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474E" w14:textId="04EA3B90" w:rsidR="007559F6" w:rsidRPr="00735FDC" w:rsidRDefault="007559F6" w:rsidP="00BB1412">
      <w:pPr>
        <w:keepNext/>
        <w:widowControl w:val="0"/>
        <w:pBdr>
          <w:top w:val="single" w:sz="36" w:space="1" w:color="0070C0"/>
          <w:left w:val="single" w:sz="36" w:space="4" w:color="0070C0"/>
          <w:bottom w:val="single" w:sz="36" w:space="30" w:color="0070C0"/>
          <w:right w:val="single" w:sz="36" w:space="4" w:color="0070C0"/>
        </w:pBdr>
        <w:shd w:val="clear" w:color="auto" w:fill="FABF8F" w:themeFill="accent6" w:themeFillTint="99"/>
        <w:tabs>
          <w:tab w:val="left" w:pos="709"/>
        </w:tabs>
        <w:spacing w:before="0" w:after="0" w:line="276" w:lineRule="auto"/>
        <w:contextualSpacing/>
        <w:mirrorIndents/>
        <w:jc w:val="center"/>
        <w:rPr>
          <w:rFonts w:asciiTheme="majorHAnsi" w:hAnsiTheme="majorHAnsi" w:cs="Andalus"/>
          <w:b/>
          <w:bCs/>
          <w:color w:val="FFFF00"/>
          <w:sz w:val="32"/>
          <w:szCs w:val="32"/>
          <w:lang w:bidi="fa-IR"/>
        </w:rPr>
      </w:pPr>
      <w:r w:rsidRPr="00735FDC">
        <w:rPr>
          <w:rFonts w:asciiTheme="majorHAnsi" w:hAnsiTheme="majorHAnsi" w:cs="Andalus"/>
          <w:b/>
          <w:bCs/>
          <w:color w:val="FFFF00"/>
          <w:sz w:val="32"/>
          <w:szCs w:val="32"/>
          <w:highlight w:val="blue"/>
          <w:lang w:bidi="fa-IR"/>
        </w:rPr>
        <w:t xml:space="preserve">In the Name of Allah, the Most </w:t>
      </w:r>
      <w:r w:rsidRPr="00735FDC">
        <w:rPr>
          <w:rFonts w:asciiTheme="majorHAnsi" w:eastAsia="Times New Roman" w:hAnsiTheme="majorHAnsi" w:cs="Andalus"/>
          <w:b/>
          <w:bCs/>
          <w:color w:val="FFFF00"/>
          <w:sz w:val="32"/>
          <w:szCs w:val="32"/>
          <w:highlight w:val="blue"/>
          <w:lang w:bidi="fa-IR"/>
        </w:rPr>
        <w:t>Compassionate</w:t>
      </w:r>
      <w:r w:rsidRPr="00735FDC">
        <w:rPr>
          <w:rFonts w:asciiTheme="majorHAnsi" w:hAnsiTheme="majorHAnsi" w:cs="Andalus"/>
          <w:b/>
          <w:bCs/>
          <w:color w:val="FFFF00"/>
          <w:sz w:val="32"/>
          <w:szCs w:val="32"/>
          <w:highlight w:val="blue"/>
          <w:lang w:bidi="fa-IR"/>
        </w:rPr>
        <w:t>, the Most Merciful</w:t>
      </w:r>
    </w:p>
    <w:p w14:paraId="764D46C9" w14:textId="7D43C1C9" w:rsidR="00FE4A91" w:rsidRPr="002F1193" w:rsidRDefault="00E648D6" w:rsidP="00BB1412">
      <w:pPr>
        <w:keepNext/>
        <w:widowControl w:val="0"/>
        <w:pBdr>
          <w:top w:val="single" w:sz="36" w:space="1" w:color="0070C0"/>
          <w:left w:val="single" w:sz="36" w:space="4" w:color="0070C0"/>
          <w:bottom w:val="single" w:sz="36" w:space="30" w:color="0070C0"/>
          <w:right w:val="single" w:sz="36" w:space="4" w:color="0070C0"/>
        </w:pBdr>
        <w:shd w:val="clear" w:color="auto" w:fill="FABF8F" w:themeFill="accent6" w:themeFillTint="99"/>
        <w:tabs>
          <w:tab w:val="left" w:pos="709"/>
          <w:tab w:val="center" w:pos="4847"/>
          <w:tab w:val="left" w:pos="9011"/>
        </w:tabs>
        <w:spacing w:before="0" w:after="0" w:line="276" w:lineRule="auto"/>
        <w:contextualSpacing/>
        <w:mirrorIndents/>
        <w:jc w:val="left"/>
        <w:rPr>
          <w:rFonts w:asciiTheme="majorBidi" w:hAnsiTheme="majorBidi" w:cstheme="majorBidi"/>
          <w:b/>
          <w:bCs/>
          <w:color w:val="C00000"/>
          <w:sz w:val="72"/>
          <w:szCs w:val="72"/>
          <w:lang w:bidi="fa-IR"/>
        </w:rPr>
      </w:pPr>
      <w:r>
        <w:rPr>
          <w:rFonts w:asciiTheme="majorBidi" w:hAnsiTheme="majorBidi" w:cstheme="majorBidi"/>
          <w:b/>
          <w:bCs/>
          <w:color w:val="C00000"/>
          <w:sz w:val="96"/>
          <w:szCs w:val="96"/>
          <w:lang w:bidi="fa-IR"/>
        </w:rPr>
        <w:tab/>
      </w:r>
      <w:r>
        <w:rPr>
          <w:rFonts w:asciiTheme="majorBidi" w:hAnsiTheme="majorBidi" w:cstheme="majorBidi"/>
          <w:b/>
          <w:bCs/>
          <w:color w:val="C00000"/>
          <w:sz w:val="96"/>
          <w:szCs w:val="96"/>
          <w:lang w:bidi="fa-IR"/>
        </w:rPr>
        <w:tab/>
      </w:r>
      <w:r w:rsidR="00FE4A91" w:rsidRPr="002F1193">
        <w:rPr>
          <w:rFonts w:asciiTheme="majorBidi" w:hAnsiTheme="majorBidi" w:cstheme="majorBidi"/>
          <w:b/>
          <w:bCs/>
          <w:color w:val="C00000"/>
          <w:sz w:val="96"/>
          <w:szCs w:val="96"/>
          <w:lang w:bidi="fa-IR"/>
        </w:rPr>
        <w:t>C</w:t>
      </w:r>
      <w:r w:rsidR="00FE4A91" w:rsidRPr="002F1193">
        <w:rPr>
          <w:rFonts w:asciiTheme="majorBidi" w:hAnsiTheme="majorBidi" w:cstheme="majorBidi"/>
          <w:b/>
          <w:bCs/>
          <w:color w:val="C00000"/>
          <w:sz w:val="52"/>
          <w:szCs w:val="52"/>
          <w:lang w:bidi="fa-IR"/>
        </w:rPr>
        <w:t>LASSIFICATION</w:t>
      </w:r>
      <w:r w:rsidR="00FE4A91" w:rsidRPr="002F1193">
        <w:rPr>
          <w:rFonts w:asciiTheme="majorBidi" w:hAnsiTheme="majorBidi" w:cstheme="majorBidi"/>
          <w:b/>
          <w:bCs/>
          <w:color w:val="C00000"/>
          <w:sz w:val="72"/>
          <w:szCs w:val="72"/>
          <w:lang w:bidi="fa-IR"/>
        </w:rPr>
        <w:t xml:space="preserve"> </w:t>
      </w:r>
      <w:r w:rsidR="00735FDC" w:rsidRPr="002F1193">
        <w:rPr>
          <w:rFonts w:asciiTheme="majorBidi" w:hAnsiTheme="majorBidi" w:cstheme="majorBidi"/>
          <w:b/>
          <w:bCs/>
          <w:color w:val="C00000"/>
          <w:sz w:val="72"/>
          <w:szCs w:val="72"/>
          <w:lang w:bidi="fa-IR"/>
        </w:rPr>
        <w:t>of</w:t>
      </w:r>
      <w:r>
        <w:rPr>
          <w:rFonts w:asciiTheme="majorBidi" w:hAnsiTheme="majorBidi" w:cstheme="majorBidi"/>
          <w:b/>
          <w:bCs/>
          <w:color w:val="C00000"/>
          <w:sz w:val="72"/>
          <w:szCs w:val="72"/>
          <w:lang w:bidi="fa-IR"/>
        </w:rPr>
        <w:tab/>
      </w:r>
    </w:p>
    <w:p w14:paraId="0DA189DA" w14:textId="77777777" w:rsidR="00FE4A91" w:rsidRPr="00170503" w:rsidRDefault="00FE4A91" w:rsidP="00BB1412">
      <w:pPr>
        <w:keepNext/>
        <w:widowControl w:val="0"/>
        <w:pBdr>
          <w:top w:val="single" w:sz="36" w:space="1" w:color="0070C0"/>
          <w:left w:val="single" w:sz="36" w:space="4" w:color="0070C0"/>
          <w:bottom w:val="single" w:sz="36" w:space="30" w:color="0070C0"/>
          <w:right w:val="single" w:sz="36" w:space="4" w:color="0070C0"/>
        </w:pBdr>
        <w:shd w:val="clear" w:color="auto" w:fill="FABF8F" w:themeFill="accent6" w:themeFillTint="99"/>
        <w:tabs>
          <w:tab w:val="left" w:pos="709"/>
        </w:tabs>
        <w:spacing w:before="0" w:after="0" w:line="276" w:lineRule="auto"/>
        <w:contextualSpacing/>
        <w:mirrorIndents/>
        <w:jc w:val="center"/>
        <w:rPr>
          <w:rFonts w:ascii="Algerian" w:hAnsi="Algerian" w:cstheme="majorBidi"/>
          <w:bCs/>
          <w:color w:val="FFFFFF" w:themeColor="background1"/>
          <w:sz w:val="200"/>
          <w:szCs w:val="200"/>
          <w:rtl/>
          <w:lang w:bidi="fa-IR"/>
        </w:rPr>
      </w:pPr>
      <w:r w:rsidRPr="00B35696">
        <w:rPr>
          <w:rFonts w:ascii="Algerian" w:hAnsi="Algerian" w:cstheme="majorBidi"/>
          <w:bCs/>
          <w:color w:val="FFFFFF" w:themeColor="background1"/>
          <w:sz w:val="200"/>
          <w:szCs w:val="200"/>
          <w:highlight w:val="darkRed"/>
          <w:lang w:bidi="fa-IR"/>
        </w:rPr>
        <w:t>ALMIZAN</w:t>
      </w:r>
    </w:p>
    <w:p w14:paraId="09323B5A" w14:textId="77777777" w:rsidR="00FE4A91" w:rsidRPr="00A2676B" w:rsidRDefault="00BD43E9" w:rsidP="00BB1412">
      <w:pPr>
        <w:keepNext/>
        <w:widowControl w:val="0"/>
        <w:pBdr>
          <w:top w:val="single" w:sz="36" w:space="1" w:color="0070C0"/>
          <w:left w:val="single" w:sz="36" w:space="4" w:color="0070C0"/>
          <w:bottom w:val="single" w:sz="36" w:space="30" w:color="0070C0"/>
          <w:right w:val="single" w:sz="36" w:space="4" w:color="0070C0"/>
        </w:pBdr>
        <w:shd w:val="clear" w:color="auto" w:fill="FABF8F" w:themeFill="accent6" w:themeFillTint="99"/>
        <w:tabs>
          <w:tab w:val="left" w:pos="709"/>
        </w:tabs>
        <w:spacing w:before="0" w:after="0" w:line="276" w:lineRule="auto"/>
        <w:contextualSpacing/>
        <w:mirrorIndents/>
        <w:jc w:val="center"/>
        <w:rPr>
          <w:rFonts w:asciiTheme="minorBidi" w:hAnsiTheme="minorBidi"/>
          <w:b/>
          <w:bCs/>
          <w:color w:val="008000"/>
          <w:sz w:val="40"/>
          <w:szCs w:val="40"/>
          <w:lang w:bidi="fa-IR"/>
        </w:rPr>
      </w:pPr>
      <w:r w:rsidRPr="00A2676B">
        <w:rPr>
          <w:rFonts w:asciiTheme="minorBidi" w:hAnsiTheme="minorBidi"/>
          <w:b/>
          <w:bCs/>
          <w:color w:val="008000"/>
          <w:sz w:val="40"/>
          <w:szCs w:val="40"/>
          <w:lang w:bidi="fa-IR"/>
        </w:rPr>
        <w:t xml:space="preserve">THE </w:t>
      </w:r>
      <w:r w:rsidR="00FE4A91" w:rsidRPr="00A2676B">
        <w:rPr>
          <w:rFonts w:asciiTheme="minorBidi" w:hAnsiTheme="minorBidi"/>
          <w:b/>
          <w:bCs/>
          <w:color w:val="008000"/>
          <w:sz w:val="40"/>
          <w:szCs w:val="40"/>
          <w:lang w:bidi="fa-IR"/>
        </w:rPr>
        <w:t>INTERPRETATION OF HOLY</w:t>
      </w:r>
      <w:r w:rsidR="005A4457" w:rsidRPr="00A2676B">
        <w:rPr>
          <w:rFonts w:asciiTheme="minorBidi" w:hAnsiTheme="minorBidi"/>
          <w:b/>
          <w:bCs/>
          <w:color w:val="008000"/>
          <w:sz w:val="40"/>
          <w:szCs w:val="40"/>
          <w:lang w:bidi="fa-IR"/>
        </w:rPr>
        <w:t xml:space="preserve"> </w:t>
      </w:r>
      <w:r w:rsidR="00FE4A91" w:rsidRPr="00A2676B">
        <w:rPr>
          <w:rFonts w:asciiTheme="minorBidi" w:hAnsiTheme="minorBidi"/>
          <w:b/>
          <w:bCs/>
          <w:color w:val="008000"/>
          <w:sz w:val="40"/>
          <w:szCs w:val="40"/>
          <w:lang w:bidi="fa-IR"/>
        </w:rPr>
        <w:t>QURAN</w:t>
      </w:r>
    </w:p>
    <w:p w14:paraId="671BA64A" w14:textId="25C71554" w:rsidR="007559F6" w:rsidRPr="00A2676B" w:rsidRDefault="007559F6" w:rsidP="00BB1412">
      <w:pPr>
        <w:keepNext/>
        <w:widowControl w:val="0"/>
        <w:pBdr>
          <w:top w:val="single" w:sz="36" w:space="1" w:color="0070C0"/>
          <w:left w:val="single" w:sz="36" w:space="4" w:color="0070C0"/>
          <w:bottom w:val="single" w:sz="36" w:space="30" w:color="0070C0"/>
          <w:right w:val="single" w:sz="36" w:space="4" w:color="0070C0"/>
        </w:pBdr>
        <w:shd w:val="clear" w:color="auto" w:fill="FABF8F" w:themeFill="accent6" w:themeFillTint="99"/>
        <w:tabs>
          <w:tab w:val="left" w:pos="709"/>
          <w:tab w:val="left" w:pos="9356"/>
        </w:tabs>
        <w:spacing w:before="0" w:after="0" w:line="276" w:lineRule="auto"/>
        <w:contextualSpacing/>
        <w:mirrorIndents/>
        <w:jc w:val="center"/>
        <w:rPr>
          <w:rFonts w:asciiTheme="minorBidi" w:hAnsiTheme="minorBidi"/>
          <w:b/>
          <w:bCs/>
          <w:color w:val="008000"/>
          <w:sz w:val="34"/>
          <w:szCs w:val="34"/>
          <w:lang w:bidi="fa-IR"/>
        </w:rPr>
      </w:pPr>
      <w:r w:rsidRPr="00A2676B">
        <w:rPr>
          <w:rFonts w:asciiTheme="minorBidi" w:hAnsiTheme="minorBidi"/>
          <w:b/>
          <w:bCs/>
          <w:color w:val="008000"/>
          <w:sz w:val="34"/>
          <w:szCs w:val="34"/>
          <w:lang w:bidi="fa-IR"/>
        </w:rPr>
        <w:t xml:space="preserve">BY:  Great </w:t>
      </w:r>
      <w:r w:rsidR="00AF64C1" w:rsidRPr="00A2676B">
        <w:rPr>
          <w:rFonts w:asciiTheme="minorBidi" w:hAnsiTheme="minorBidi"/>
          <w:b/>
          <w:bCs/>
          <w:color w:val="008000"/>
          <w:sz w:val="34"/>
          <w:szCs w:val="34"/>
          <w:lang w:bidi="fa-IR"/>
        </w:rPr>
        <w:t>Allamah</w:t>
      </w:r>
      <w:r w:rsidRPr="00A2676B">
        <w:rPr>
          <w:rFonts w:asciiTheme="minorBidi" w:hAnsiTheme="minorBidi"/>
          <w:b/>
          <w:bCs/>
          <w:color w:val="008000"/>
          <w:sz w:val="34"/>
          <w:szCs w:val="34"/>
          <w:lang w:bidi="fa-IR"/>
        </w:rPr>
        <w:t xml:space="preserve"> </w:t>
      </w:r>
      <w:r w:rsidR="00AF64C1" w:rsidRPr="00A2676B">
        <w:rPr>
          <w:rFonts w:asciiTheme="minorBidi" w:hAnsiTheme="minorBidi"/>
          <w:b/>
          <w:bCs/>
          <w:color w:val="008000"/>
          <w:sz w:val="34"/>
          <w:szCs w:val="34"/>
          <w:lang w:bidi="fa-IR"/>
        </w:rPr>
        <w:t>Sayyed</w:t>
      </w:r>
      <w:r w:rsidRPr="00A2676B">
        <w:rPr>
          <w:rFonts w:asciiTheme="minorBidi" w:hAnsiTheme="minorBidi"/>
          <w:b/>
          <w:bCs/>
          <w:color w:val="008000"/>
          <w:sz w:val="34"/>
          <w:szCs w:val="34"/>
          <w:lang w:bidi="fa-IR"/>
        </w:rPr>
        <w:t xml:space="preserve"> M</w:t>
      </w:r>
      <w:r w:rsidR="00423833" w:rsidRPr="00A2676B">
        <w:rPr>
          <w:rFonts w:asciiTheme="minorBidi" w:hAnsiTheme="minorBidi"/>
          <w:b/>
          <w:bCs/>
          <w:color w:val="008000"/>
          <w:sz w:val="34"/>
          <w:szCs w:val="34"/>
          <w:lang w:bidi="fa-IR"/>
        </w:rPr>
        <w:t>u</w:t>
      </w:r>
      <w:r w:rsidRPr="00A2676B">
        <w:rPr>
          <w:rFonts w:asciiTheme="minorBidi" w:hAnsiTheme="minorBidi"/>
          <w:b/>
          <w:bCs/>
          <w:color w:val="008000"/>
          <w:sz w:val="34"/>
          <w:szCs w:val="34"/>
          <w:lang w:bidi="fa-IR"/>
        </w:rPr>
        <w:t>hammad H</w:t>
      </w:r>
      <w:r w:rsidR="00423833" w:rsidRPr="00A2676B">
        <w:rPr>
          <w:rFonts w:asciiTheme="minorBidi" w:hAnsiTheme="minorBidi"/>
          <w:b/>
          <w:bCs/>
          <w:color w:val="008000"/>
          <w:sz w:val="34"/>
          <w:szCs w:val="34"/>
          <w:lang w:bidi="fa-IR"/>
        </w:rPr>
        <w:t>u</w:t>
      </w:r>
      <w:r w:rsidRPr="00A2676B">
        <w:rPr>
          <w:rFonts w:asciiTheme="minorBidi" w:hAnsiTheme="minorBidi"/>
          <w:b/>
          <w:bCs/>
          <w:color w:val="008000"/>
          <w:sz w:val="34"/>
          <w:szCs w:val="34"/>
          <w:lang w:bidi="fa-IR"/>
        </w:rPr>
        <w:t xml:space="preserve">ssein </w:t>
      </w:r>
      <w:r w:rsidR="00AF64C1" w:rsidRPr="00A2676B">
        <w:rPr>
          <w:rFonts w:asciiTheme="minorBidi" w:hAnsiTheme="minorBidi"/>
          <w:b/>
          <w:bCs/>
          <w:color w:val="008000"/>
          <w:sz w:val="34"/>
          <w:szCs w:val="34"/>
          <w:lang w:bidi="fa-IR"/>
        </w:rPr>
        <w:t>Tabatabaei</w:t>
      </w:r>
    </w:p>
    <w:p w14:paraId="2AC7405F" w14:textId="77777777" w:rsidR="007559F6" w:rsidRPr="00A2676B" w:rsidRDefault="007559F6" w:rsidP="00BB1412">
      <w:pPr>
        <w:keepNext/>
        <w:widowControl w:val="0"/>
        <w:pBdr>
          <w:top w:val="single" w:sz="36" w:space="1" w:color="0070C0"/>
          <w:left w:val="single" w:sz="36" w:space="4" w:color="0070C0"/>
          <w:bottom w:val="single" w:sz="36" w:space="30" w:color="0070C0"/>
          <w:right w:val="single" w:sz="36" w:space="4" w:color="0070C0"/>
        </w:pBdr>
        <w:shd w:val="clear" w:color="auto" w:fill="FABF8F" w:themeFill="accent6" w:themeFillTint="99"/>
        <w:tabs>
          <w:tab w:val="left" w:pos="709"/>
          <w:tab w:val="left" w:pos="9356"/>
        </w:tabs>
        <w:spacing w:before="0" w:after="0" w:line="276" w:lineRule="auto"/>
        <w:contextualSpacing/>
        <w:mirrorIndents/>
        <w:jc w:val="center"/>
        <w:rPr>
          <w:rFonts w:asciiTheme="majorHAnsi" w:hAnsiTheme="majorHAnsi" w:cstheme="majorBidi"/>
          <w:b/>
          <w:bCs/>
          <w:color w:val="008000"/>
          <w:sz w:val="2"/>
          <w:szCs w:val="2"/>
          <w:lang w:bidi="fa-IR"/>
        </w:rPr>
      </w:pPr>
      <w:r w:rsidRPr="00A2676B">
        <w:rPr>
          <w:rFonts w:asciiTheme="majorHAnsi" w:hAnsiTheme="majorHAnsi" w:cstheme="majorBidi"/>
          <w:b/>
          <w:bCs/>
          <w:color w:val="008000"/>
          <w:sz w:val="2"/>
          <w:szCs w:val="2"/>
          <w:lang w:bidi="fa-IR"/>
        </w:rPr>
        <w:t xml:space="preserve"> </w:t>
      </w:r>
    </w:p>
    <w:p w14:paraId="38FD4E09" w14:textId="77777777" w:rsidR="00F30C4F" w:rsidRPr="00BB1412" w:rsidRDefault="00F30C4F" w:rsidP="00BB1412">
      <w:pPr>
        <w:keepNext/>
        <w:widowControl w:val="0"/>
        <w:pBdr>
          <w:top w:val="single" w:sz="36" w:space="1" w:color="0070C0"/>
          <w:left w:val="single" w:sz="36" w:space="4" w:color="0070C0"/>
          <w:bottom w:val="single" w:sz="36" w:space="30" w:color="0070C0"/>
          <w:right w:val="single" w:sz="36" w:space="4" w:color="0070C0"/>
        </w:pBdr>
        <w:shd w:val="clear" w:color="auto" w:fill="FABF8F" w:themeFill="accent6" w:themeFillTint="99"/>
        <w:tabs>
          <w:tab w:val="left" w:pos="709"/>
          <w:tab w:val="left" w:pos="9356"/>
        </w:tabs>
        <w:spacing w:before="0" w:after="0" w:line="276" w:lineRule="auto"/>
        <w:contextualSpacing/>
        <w:mirrorIndents/>
        <w:jc w:val="center"/>
        <w:rPr>
          <w:rFonts w:ascii="Birch Std" w:eastAsia="Adobe Heiti Std R" w:hAnsi="Birch Std" w:cs="FrankRuehl"/>
          <w:b/>
          <w:bCs/>
          <w:color w:val="008000"/>
          <w:w w:val="250"/>
          <w:sz w:val="8"/>
          <w:szCs w:val="14"/>
          <w:lang w:bidi="fa-IR"/>
        </w:rPr>
      </w:pPr>
    </w:p>
    <w:p w14:paraId="5C06E5FE" w14:textId="04E2419C" w:rsidR="00C177FD" w:rsidRPr="00A2676B" w:rsidRDefault="00657025" w:rsidP="00BB1412">
      <w:pPr>
        <w:keepNext/>
        <w:widowControl w:val="0"/>
        <w:pBdr>
          <w:top w:val="single" w:sz="36" w:space="1" w:color="0070C0"/>
          <w:left w:val="single" w:sz="36" w:space="4" w:color="0070C0"/>
          <w:bottom w:val="single" w:sz="36" w:space="30" w:color="0070C0"/>
          <w:right w:val="single" w:sz="36" w:space="4" w:color="0070C0"/>
        </w:pBdr>
        <w:shd w:val="clear" w:color="auto" w:fill="FABF8F" w:themeFill="accent6" w:themeFillTint="99"/>
        <w:tabs>
          <w:tab w:val="left" w:pos="709"/>
          <w:tab w:val="center" w:pos="4847"/>
          <w:tab w:val="left" w:pos="9356"/>
          <w:tab w:val="right" w:pos="9695"/>
        </w:tabs>
        <w:spacing w:before="0" w:after="0" w:line="276" w:lineRule="auto"/>
        <w:contextualSpacing/>
        <w:mirrorIndents/>
        <w:jc w:val="left"/>
        <w:rPr>
          <w:rFonts w:ascii="Arial Black" w:eastAsia="Adobe Heiti Std R" w:hAnsi="Arial Black" w:cs="Adobe Arabic"/>
          <w:b/>
          <w:bCs/>
          <w:color w:val="008000"/>
          <w:w w:val="150"/>
          <w:sz w:val="32"/>
          <w:szCs w:val="44"/>
          <w:lang w:bidi="fa-IR"/>
        </w:rPr>
      </w:pPr>
      <w:r w:rsidRPr="00A2676B">
        <w:rPr>
          <w:rFonts w:ascii="Arial Black" w:eastAsia="Adobe Heiti Std R" w:hAnsi="Arial Black" w:cs="Adobe Arabic"/>
          <w:b/>
          <w:bCs/>
          <w:color w:val="008000"/>
          <w:w w:val="150"/>
          <w:sz w:val="56"/>
          <w:szCs w:val="56"/>
          <w:lang w:bidi="fa-IR"/>
        </w:rPr>
        <w:tab/>
      </w:r>
      <w:r w:rsidRPr="00A2676B">
        <w:rPr>
          <w:rFonts w:ascii="Arial Black" w:eastAsia="Adobe Heiti Std R" w:hAnsi="Arial Black" w:cs="Adobe Arabic"/>
          <w:b/>
          <w:bCs/>
          <w:color w:val="008000"/>
          <w:w w:val="150"/>
          <w:sz w:val="36"/>
          <w:szCs w:val="46"/>
          <w:lang w:bidi="fa-IR"/>
        </w:rPr>
        <w:tab/>
      </w:r>
      <w:r w:rsidR="007559F6" w:rsidRPr="00A2676B">
        <w:rPr>
          <w:rFonts w:ascii="Arial Black" w:eastAsia="Adobe Heiti Std R" w:hAnsi="Arial Black" w:cs="Adobe Arabic"/>
          <w:b/>
          <w:bCs/>
          <w:color w:val="008000"/>
          <w:w w:val="150"/>
          <w:sz w:val="32"/>
          <w:szCs w:val="44"/>
          <w:lang w:bidi="fa-IR"/>
        </w:rPr>
        <w:t>BOOK</w:t>
      </w:r>
      <w:r w:rsidR="00F82DBC" w:rsidRPr="00A2676B">
        <w:rPr>
          <w:rFonts w:ascii="Arial Black" w:eastAsia="Adobe Heiti Std R" w:hAnsi="Arial Black" w:cs="Adobe Arabic"/>
          <w:b/>
          <w:bCs/>
          <w:color w:val="008000"/>
          <w:w w:val="150"/>
          <w:sz w:val="32"/>
          <w:szCs w:val="44"/>
          <w:lang w:bidi="fa-IR"/>
        </w:rPr>
        <w:t xml:space="preserve"> </w:t>
      </w:r>
      <w:r w:rsidR="008C4794" w:rsidRPr="00A2676B">
        <w:rPr>
          <w:rFonts w:ascii="Arial Black" w:eastAsia="Adobe Heiti Std R" w:hAnsi="Arial Black" w:cs="Adobe Arabic"/>
          <w:b/>
          <w:bCs/>
          <w:color w:val="008000"/>
          <w:w w:val="150"/>
          <w:sz w:val="32"/>
          <w:szCs w:val="44"/>
          <w:lang w:bidi="fa-IR"/>
        </w:rPr>
        <w:t>EIGHTEEN</w:t>
      </w:r>
    </w:p>
    <w:p w14:paraId="515DF12D" w14:textId="0E9DA3CF" w:rsidR="00EB1922" w:rsidRPr="00A2676B" w:rsidRDefault="00EB1922" w:rsidP="00BB1412">
      <w:pPr>
        <w:keepNext/>
        <w:widowControl w:val="0"/>
        <w:pBdr>
          <w:top w:val="single" w:sz="36" w:space="1" w:color="0070C0"/>
          <w:left w:val="single" w:sz="36" w:space="4" w:color="0070C0"/>
          <w:bottom w:val="single" w:sz="36" w:space="30" w:color="0070C0"/>
          <w:right w:val="single" w:sz="36" w:space="4" w:color="0070C0"/>
        </w:pBdr>
        <w:shd w:val="clear" w:color="auto" w:fill="EAF1DD" w:themeFill="accent3" w:themeFillTint="33"/>
        <w:tabs>
          <w:tab w:val="left" w:pos="709"/>
          <w:tab w:val="center" w:pos="4847"/>
          <w:tab w:val="left" w:pos="9356"/>
          <w:tab w:val="right" w:pos="9695"/>
        </w:tabs>
        <w:spacing w:before="0" w:after="0" w:line="276" w:lineRule="auto"/>
        <w:contextualSpacing/>
        <w:mirrorIndents/>
        <w:jc w:val="center"/>
        <w:rPr>
          <w:rFonts w:ascii="Agency FB" w:hAnsi="Agency FB"/>
          <w:b/>
          <w:bCs/>
          <w:color w:val="008000"/>
          <w:sz w:val="200"/>
          <w:szCs w:val="200"/>
          <w:u w:val="thick" w:color="000000" w:themeColor="text1"/>
          <w:lang w:bidi="fa-IR"/>
        </w:rPr>
      </w:pPr>
      <w:r w:rsidRPr="00A2676B">
        <w:rPr>
          <w:rFonts w:ascii="Agency FB" w:hAnsi="Agency FB"/>
          <w:b/>
          <w:bCs/>
          <w:color w:val="008000"/>
          <w:sz w:val="200"/>
          <w:szCs w:val="200"/>
          <w:u w:val="thick" w:color="000000" w:themeColor="text1"/>
          <w:lang w:bidi="fa-IR"/>
        </w:rPr>
        <w:t>Abraham</w:t>
      </w:r>
      <w:r w:rsidRPr="00A2676B">
        <w:rPr>
          <w:rFonts w:ascii="Agency FB" w:hAnsi="Agency FB"/>
          <w:b/>
          <w:bCs/>
          <w:color w:val="008000"/>
          <w:sz w:val="56"/>
          <w:szCs w:val="56"/>
          <w:u w:val="thick" w:color="000000" w:themeColor="text1"/>
          <w:lang w:bidi="fa-IR"/>
        </w:rPr>
        <w:t xml:space="preserve"> </w:t>
      </w:r>
      <w:r w:rsidR="00DF02A4">
        <w:rPr>
          <w:rFonts w:ascii="Agency FB" w:hAnsi="Agency FB"/>
          <w:b/>
          <w:bCs/>
          <w:color w:val="008000"/>
          <w:sz w:val="44"/>
          <w:szCs w:val="44"/>
          <w:u w:val="thick" w:color="000000" w:themeColor="text1"/>
          <w:lang w:bidi="fa-IR"/>
        </w:rPr>
        <w:t>(AS)</w:t>
      </w:r>
    </w:p>
    <w:p w14:paraId="5ACB7EA0" w14:textId="20218E4F" w:rsidR="00BB1412" w:rsidRPr="00371904" w:rsidRDefault="00BB1412" w:rsidP="00BB1412">
      <w:pPr>
        <w:keepNext/>
        <w:widowControl w:val="0"/>
        <w:pBdr>
          <w:top w:val="single" w:sz="36" w:space="1" w:color="0070C0"/>
          <w:left w:val="single" w:sz="36" w:space="4" w:color="0070C0"/>
          <w:bottom w:val="single" w:sz="36" w:space="30" w:color="0070C0"/>
          <w:right w:val="single" w:sz="36" w:space="4" w:color="0070C0"/>
        </w:pBdr>
        <w:shd w:val="clear" w:color="auto" w:fill="EAF1DD" w:themeFill="accent3" w:themeFillTint="33"/>
        <w:tabs>
          <w:tab w:val="left" w:pos="709"/>
          <w:tab w:val="center" w:pos="4847"/>
          <w:tab w:val="left" w:pos="9356"/>
          <w:tab w:val="right" w:pos="9695"/>
        </w:tabs>
        <w:spacing w:before="0" w:after="0" w:line="276" w:lineRule="auto"/>
        <w:contextualSpacing/>
        <w:mirrorIndents/>
        <w:jc w:val="center"/>
        <w:rPr>
          <w:rFonts w:ascii="Agency FB" w:hAnsi="Agency FB"/>
          <w:b/>
          <w:bCs/>
          <w:color w:val="008000"/>
          <w:sz w:val="72"/>
          <w:szCs w:val="72"/>
          <w:u w:val="thick" w:color="000000" w:themeColor="text1"/>
          <w:lang w:bidi="fa-IR"/>
        </w:rPr>
      </w:pPr>
      <w:r>
        <w:rPr>
          <w:rFonts w:asciiTheme="majorHAnsi" w:hAnsiTheme="majorHAnsi" w:cs="Andalus"/>
          <w:b/>
          <w:bCs/>
          <w:noProof/>
          <w:color w:val="FFFF00"/>
          <w:sz w:val="32"/>
          <w:szCs w:val="32"/>
          <w:highlight w:val="blue"/>
          <w:lang w:bidi="fa-IR"/>
        </w:rPr>
        <w:drawing>
          <wp:inline distT="0" distB="0" distL="0" distR="0" wp14:anchorId="425D2F03" wp14:editId="4AAC288D">
            <wp:extent cx="6154420" cy="2057400"/>
            <wp:effectExtent l="0" t="0" r="0" b="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6593" cy="2058126"/>
                    </a:xfrm>
                    <a:prstGeom prst="rect">
                      <a:avLst/>
                    </a:prstGeom>
                    <a:noFill/>
                    <a:ln>
                      <a:noFill/>
                    </a:ln>
                  </pic:spPr>
                </pic:pic>
              </a:graphicData>
            </a:graphic>
          </wp:inline>
        </w:drawing>
      </w:r>
    </w:p>
    <w:p w14:paraId="65221F12" w14:textId="690EE7E1" w:rsidR="002F1193" w:rsidRPr="00CF5BC3" w:rsidRDefault="002F1193" w:rsidP="00BB1412">
      <w:pPr>
        <w:keepNext/>
        <w:widowControl w:val="0"/>
        <w:pBdr>
          <w:top w:val="single" w:sz="36" w:space="1" w:color="0070C0"/>
          <w:left w:val="single" w:sz="36" w:space="4" w:color="0070C0"/>
          <w:bottom w:val="single" w:sz="36" w:space="30" w:color="0070C0"/>
          <w:right w:val="single" w:sz="36" w:space="4" w:color="0070C0"/>
        </w:pBdr>
        <w:shd w:val="clear" w:color="auto" w:fill="FABF8F" w:themeFill="accent6" w:themeFillTint="99"/>
        <w:tabs>
          <w:tab w:val="left" w:pos="709"/>
          <w:tab w:val="center" w:pos="4847"/>
          <w:tab w:val="left" w:pos="9356"/>
          <w:tab w:val="right" w:pos="9695"/>
        </w:tabs>
        <w:spacing w:before="0" w:after="0" w:line="276" w:lineRule="auto"/>
        <w:contextualSpacing/>
        <w:mirrorIndents/>
        <w:jc w:val="center"/>
        <w:rPr>
          <w:rFonts w:ascii="Agency FB" w:hAnsi="Agency FB"/>
          <w:b/>
          <w:bCs/>
          <w:sz w:val="16"/>
          <w:szCs w:val="16"/>
          <w:u w:val="thick" w:color="000000" w:themeColor="text1"/>
          <w:lang w:bidi="fa-IR"/>
        </w:rPr>
      </w:pPr>
    </w:p>
    <w:p w14:paraId="524376C3" w14:textId="77777777" w:rsidR="00CF5BC3" w:rsidRPr="00CF5BC3" w:rsidRDefault="00CF5BC3" w:rsidP="00BB1412">
      <w:pPr>
        <w:keepNext/>
        <w:keepLines/>
        <w:widowControl w:val="0"/>
        <w:pBdr>
          <w:top w:val="single" w:sz="36" w:space="1" w:color="0070C0"/>
          <w:left w:val="single" w:sz="36" w:space="4" w:color="0070C0"/>
          <w:bottom w:val="single" w:sz="36" w:space="30" w:color="0070C0"/>
          <w:right w:val="single" w:sz="36" w:space="4" w:color="0070C0"/>
        </w:pBdr>
        <w:shd w:val="clear" w:color="auto" w:fill="FABF8F" w:themeFill="accent6" w:themeFillTint="99"/>
        <w:spacing w:before="0" w:after="0"/>
        <w:jc w:val="center"/>
        <w:rPr>
          <w:rFonts w:ascii="Bierstadt" w:hAnsi="Bierstadt"/>
          <w:b/>
          <w:bCs/>
          <w:color w:val="FFFF00"/>
          <w:sz w:val="2"/>
          <w:szCs w:val="2"/>
          <w:highlight w:val="darkRed"/>
          <w:lang w:bidi="fa-IR"/>
        </w:rPr>
      </w:pPr>
    </w:p>
    <w:p w14:paraId="370865B7" w14:textId="07FEBA73" w:rsidR="00F04074" w:rsidRPr="00B35696" w:rsidRDefault="00EA33A0" w:rsidP="00BB1412">
      <w:pPr>
        <w:keepNext/>
        <w:keepLines/>
        <w:widowControl w:val="0"/>
        <w:pBdr>
          <w:top w:val="single" w:sz="36" w:space="1" w:color="0070C0"/>
          <w:left w:val="single" w:sz="36" w:space="4" w:color="0070C0"/>
          <w:bottom w:val="single" w:sz="36" w:space="30" w:color="0070C0"/>
          <w:right w:val="single" w:sz="36" w:space="4" w:color="0070C0"/>
        </w:pBdr>
        <w:shd w:val="clear" w:color="auto" w:fill="FABF8F" w:themeFill="accent6" w:themeFillTint="99"/>
        <w:spacing w:before="0" w:after="0"/>
        <w:jc w:val="center"/>
        <w:rPr>
          <w:rFonts w:ascii="Bierstadt" w:hAnsi="Bierstadt"/>
          <w:b/>
          <w:bCs/>
          <w:color w:val="FFFF00"/>
          <w:sz w:val="44"/>
          <w:szCs w:val="44"/>
          <w:highlight w:val="darkRed"/>
          <w:lang w:bidi="fa-IR"/>
        </w:rPr>
      </w:pPr>
      <w:r w:rsidRPr="00700489">
        <w:rPr>
          <w:rFonts w:ascii="Bierstadt" w:hAnsi="Bierstadt"/>
          <w:b/>
          <w:bCs/>
          <w:color w:val="FFFF00"/>
          <w:sz w:val="42"/>
          <w:szCs w:val="42"/>
          <w:highlight w:val="darkRed"/>
          <w:lang w:bidi="fa-IR"/>
        </w:rPr>
        <w:t>Edited</w:t>
      </w:r>
      <w:r w:rsidR="00F04074" w:rsidRPr="00700489">
        <w:rPr>
          <w:rFonts w:ascii="Bierstadt" w:hAnsi="Bierstadt"/>
          <w:b/>
          <w:bCs/>
          <w:color w:val="FFFF00"/>
          <w:sz w:val="42"/>
          <w:szCs w:val="42"/>
          <w:highlight w:val="darkRed"/>
          <w:lang w:bidi="fa-IR"/>
        </w:rPr>
        <w:t xml:space="preserve">, </w:t>
      </w:r>
      <w:r w:rsidR="0014707C" w:rsidRPr="00700489">
        <w:rPr>
          <w:rFonts w:ascii="Bierstadt" w:hAnsi="Bierstadt"/>
          <w:b/>
          <w:bCs/>
          <w:color w:val="FFFF00"/>
          <w:sz w:val="42"/>
          <w:szCs w:val="42"/>
          <w:highlight w:val="darkRed"/>
          <w:lang w:bidi="fa-IR"/>
        </w:rPr>
        <w:t>Summarized, and</w:t>
      </w:r>
      <w:r w:rsidR="00F04074" w:rsidRPr="00700489">
        <w:rPr>
          <w:rFonts w:ascii="Bierstadt" w:hAnsi="Bierstadt"/>
          <w:b/>
          <w:bCs/>
          <w:color w:val="FFFF00"/>
          <w:sz w:val="42"/>
          <w:szCs w:val="42"/>
          <w:highlight w:val="darkRed"/>
          <w:lang w:bidi="fa-IR"/>
        </w:rPr>
        <w:t xml:space="preserve"> Translated </w:t>
      </w:r>
      <w:r w:rsidR="00F04074" w:rsidRPr="00700489">
        <w:rPr>
          <w:rFonts w:ascii="Bierstadt" w:hAnsi="Bierstadt"/>
          <w:b/>
          <w:bCs/>
          <w:color w:val="FFFF00"/>
          <w:sz w:val="36"/>
          <w:szCs w:val="36"/>
          <w:highlight w:val="darkRed"/>
          <w:lang w:bidi="fa-IR"/>
        </w:rPr>
        <w:t>By:</w:t>
      </w:r>
    </w:p>
    <w:p w14:paraId="4A5228C2" w14:textId="77777777" w:rsidR="00C758A2" w:rsidRPr="00C758A2" w:rsidRDefault="00C758A2" w:rsidP="00BB1412">
      <w:pPr>
        <w:keepNext/>
        <w:keepLines/>
        <w:widowControl w:val="0"/>
        <w:pBdr>
          <w:top w:val="single" w:sz="36" w:space="1" w:color="0070C0"/>
          <w:left w:val="single" w:sz="36" w:space="4" w:color="0070C0"/>
          <w:bottom w:val="single" w:sz="36" w:space="30" w:color="0070C0"/>
          <w:right w:val="single" w:sz="36" w:space="4" w:color="0070C0"/>
        </w:pBdr>
        <w:shd w:val="clear" w:color="auto" w:fill="FABF8F" w:themeFill="accent6" w:themeFillTint="99"/>
        <w:spacing w:before="0" w:after="0"/>
        <w:jc w:val="center"/>
        <w:rPr>
          <w:rFonts w:ascii="Bierstadt" w:hAnsi="Bierstadt"/>
          <w:b/>
          <w:bCs/>
          <w:color w:val="FFFFFF" w:themeColor="background1"/>
          <w:sz w:val="16"/>
          <w:szCs w:val="16"/>
          <w:highlight w:val="darkRed"/>
          <w:lang w:bidi="fa-IR"/>
        </w:rPr>
      </w:pPr>
    </w:p>
    <w:p w14:paraId="50182FFE" w14:textId="77777777" w:rsidR="00CF5BC3" w:rsidRDefault="00F04074" w:rsidP="00CF5BC3">
      <w:pPr>
        <w:keepNext/>
        <w:keepLines/>
        <w:widowControl w:val="0"/>
        <w:pBdr>
          <w:top w:val="single" w:sz="36" w:space="1" w:color="0070C0"/>
          <w:left w:val="single" w:sz="36" w:space="4" w:color="0070C0"/>
          <w:bottom w:val="single" w:sz="36" w:space="30" w:color="0070C0"/>
          <w:right w:val="single" w:sz="36" w:space="4" w:color="0070C0"/>
        </w:pBdr>
        <w:shd w:val="clear" w:color="auto" w:fill="FABF8F" w:themeFill="accent6" w:themeFillTint="99"/>
        <w:spacing w:before="0" w:after="0"/>
        <w:jc w:val="center"/>
        <w:rPr>
          <w:rFonts w:ascii="Bierstadt" w:hAnsi="Bierstadt"/>
          <w:b/>
          <w:bCs/>
          <w:color w:val="FFFFFF" w:themeColor="background1"/>
          <w:sz w:val="44"/>
          <w:szCs w:val="44"/>
          <w:highlight w:val="darkRed"/>
          <w:lang w:bidi="fa-IR"/>
        </w:rPr>
      </w:pPr>
      <w:r w:rsidRPr="005C2AA6">
        <w:rPr>
          <w:rFonts w:ascii="Bierstadt" w:hAnsi="Bierstadt"/>
          <w:b/>
          <w:bCs/>
          <w:color w:val="FFFFFF" w:themeColor="background1"/>
          <w:sz w:val="44"/>
          <w:szCs w:val="44"/>
          <w:highlight w:val="darkRed"/>
          <w:lang w:bidi="fa-IR"/>
        </w:rPr>
        <w:t>SEYYED MEHDI AMIN</w:t>
      </w:r>
    </w:p>
    <w:p w14:paraId="5AF22B47" w14:textId="4AF5FB77" w:rsidR="007C1643" w:rsidRPr="007C1643" w:rsidRDefault="00F04074" w:rsidP="00CF5BC3">
      <w:pPr>
        <w:keepNext/>
        <w:keepLines/>
        <w:widowControl w:val="0"/>
        <w:pBdr>
          <w:top w:val="single" w:sz="36" w:space="1" w:color="0070C0"/>
          <w:left w:val="single" w:sz="36" w:space="4" w:color="0070C0"/>
          <w:bottom w:val="single" w:sz="36" w:space="30" w:color="0070C0"/>
          <w:right w:val="single" w:sz="36" w:space="4" w:color="0070C0"/>
        </w:pBdr>
        <w:shd w:val="clear" w:color="auto" w:fill="FABF8F" w:themeFill="accent6" w:themeFillTint="99"/>
        <w:spacing w:before="0" w:after="0"/>
        <w:jc w:val="center"/>
        <w:rPr>
          <w:rFonts w:asciiTheme="majorHAnsi" w:eastAsia="Adobe Gothic Std B" w:hAnsiTheme="majorHAnsi" w:cstheme="majorBidi"/>
          <w:b/>
          <w:bCs/>
          <w:color w:val="EAF1DD" w:themeColor="accent3" w:themeTint="33"/>
          <w:sz w:val="8"/>
          <w:szCs w:val="8"/>
          <w:lang w:bidi="fa-IR"/>
        </w:rPr>
      </w:pPr>
      <w:r w:rsidRPr="005C2AA6">
        <w:rPr>
          <w:rFonts w:ascii="Bierstadt" w:hAnsi="Bierstadt"/>
          <w:b/>
          <w:bCs/>
          <w:color w:val="FFFFFF" w:themeColor="background1"/>
          <w:sz w:val="44"/>
          <w:szCs w:val="44"/>
          <w:highlight w:val="darkRed"/>
          <w:lang w:bidi="fa-IR"/>
        </w:rPr>
        <w:t>2022</w:t>
      </w:r>
    </w:p>
    <w:p w14:paraId="153A2487" w14:textId="77777777" w:rsidR="00CF5BC3" w:rsidRPr="00781055" w:rsidRDefault="00CF5BC3"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lgerian" w:eastAsia="Adobe Gothic Std B" w:hAnsi="Algerian" w:cs="Times New Roman"/>
          <w:color w:val="0070C0"/>
          <w:w w:val="150"/>
          <w:kern w:val="36"/>
          <w:sz w:val="44"/>
          <w:szCs w:val="44"/>
          <w:lang w:bidi="fa-IR"/>
        </w:rPr>
      </w:pPr>
    </w:p>
    <w:p w14:paraId="34A31112" w14:textId="499C88D5" w:rsidR="007559F6" w:rsidRPr="00DA2A7E" w:rsidRDefault="00DB406E"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lgerian" w:eastAsia="Adobe Gothic Std B" w:hAnsi="Algerian" w:cs="Times New Roman"/>
          <w:color w:val="0070C0"/>
          <w:w w:val="150"/>
          <w:kern w:val="36"/>
          <w:sz w:val="72"/>
          <w:szCs w:val="72"/>
          <w:lang w:bidi="fa-IR"/>
        </w:rPr>
      </w:pPr>
      <w:r w:rsidRPr="00DA2A7E">
        <w:rPr>
          <w:rFonts w:ascii="Algerian" w:eastAsia="Adobe Gothic Std B" w:hAnsi="Algerian" w:cs="Times New Roman"/>
          <w:color w:val="0070C0"/>
          <w:w w:val="150"/>
          <w:kern w:val="36"/>
          <w:sz w:val="72"/>
          <w:szCs w:val="72"/>
          <w:lang w:bidi="fa-IR"/>
        </w:rPr>
        <w:t>Author</w:t>
      </w:r>
    </w:p>
    <w:p w14:paraId="6ED2BEC5" w14:textId="77777777" w:rsidR="007559F6" w:rsidRPr="00DA2A7E" w:rsidRDefault="007559F6"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imes New Roman"/>
          <w:color w:val="113716"/>
          <w:kern w:val="36"/>
          <w:sz w:val="8"/>
          <w:szCs w:val="8"/>
          <w:lang w:bidi="fa-IR"/>
        </w:rPr>
      </w:pPr>
    </w:p>
    <w:p w14:paraId="25ED869A" w14:textId="1FB6C013" w:rsidR="00300122" w:rsidRPr="006A1E08" w:rsidRDefault="007559F6"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gency FB" w:eastAsia="Adobe Gothic Std B" w:hAnsi="Agency FB" w:cs="Times New Roman"/>
          <w:color w:val="0070C0"/>
          <w:w w:val="200"/>
          <w:kern w:val="36"/>
          <w:sz w:val="32"/>
          <w:szCs w:val="32"/>
          <w:lang w:bidi="fa-IR"/>
        </w:rPr>
      </w:pPr>
      <w:r w:rsidRPr="006A1E08">
        <w:rPr>
          <w:rFonts w:ascii="Agency FB" w:eastAsia="Adobe Gothic Std B" w:hAnsi="Agency FB" w:cs="Times New Roman"/>
          <w:b/>
          <w:bCs/>
          <w:color w:val="0070C0"/>
          <w:w w:val="200"/>
          <w:kern w:val="36"/>
          <w:sz w:val="32"/>
          <w:szCs w:val="32"/>
          <w:lang w:bidi="fa-IR"/>
        </w:rPr>
        <w:t>"</w:t>
      </w:r>
      <w:r w:rsidR="00080E9A" w:rsidRPr="006A1E08">
        <w:rPr>
          <w:rFonts w:ascii="Agency FB" w:eastAsia="Adobe Gothic Std B" w:hAnsi="Agency FB" w:cs="Times New Roman"/>
          <w:b/>
          <w:bCs/>
          <w:color w:val="0070C0"/>
          <w:w w:val="200"/>
          <w:kern w:val="36"/>
          <w:sz w:val="32"/>
          <w:szCs w:val="32"/>
          <w:lang w:bidi="fa-IR"/>
        </w:rPr>
        <w:t>ALLAMAH</w:t>
      </w:r>
      <w:r w:rsidR="00300122" w:rsidRPr="006A1E08">
        <w:rPr>
          <w:rFonts w:ascii="Agency FB" w:eastAsia="Adobe Gothic Std B" w:hAnsi="Agency FB" w:cs="Times New Roman"/>
          <w:b/>
          <w:bCs/>
          <w:color w:val="0070C0"/>
          <w:w w:val="200"/>
          <w:kern w:val="36"/>
          <w:sz w:val="32"/>
          <w:szCs w:val="32"/>
          <w:lang w:bidi="fa-IR"/>
        </w:rPr>
        <w:t xml:space="preserve"> TABA</w:t>
      </w:r>
      <w:r w:rsidR="008B7CF4" w:rsidRPr="006A1E08">
        <w:rPr>
          <w:rFonts w:ascii="Agency FB" w:eastAsia="Adobe Gothic Std B" w:hAnsi="Agency FB" w:cs="Times New Roman"/>
          <w:b/>
          <w:bCs/>
          <w:color w:val="0070C0"/>
          <w:w w:val="200"/>
          <w:kern w:val="36"/>
          <w:sz w:val="32"/>
          <w:szCs w:val="32"/>
          <w:lang w:bidi="fa-IR"/>
        </w:rPr>
        <w:t>T</w:t>
      </w:r>
      <w:r w:rsidR="00300122" w:rsidRPr="006A1E08">
        <w:rPr>
          <w:rFonts w:ascii="Agency FB" w:eastAsia="Adobe Gothic Std B" w:hAnsi="Agency FB" w:cs="Times New Roman"/>
          <w:b/>
          <w:bCs/>
          <w:color w:val="0070C0"/>
          <w:w w:val="200"/>
          <w:kern w:val="36"/>
          <w:sz w:val="32"/>
          <w:szCs w:val="32"/>
          <w:lang w:bidi="fa-IR"/>
        </w:rPr>
        <w:t>ABA</w:t>
      </w:r>
      <w:r w:rsidR="00080E9A" w:rsidRPr="006A1E08">
        <w:rPr>
          <w:rFonts w:ascii="Agency FB" w:eastAsia="Adobe Gothic Std B" w:hAnsi="Agency FB" w:cs="Times New Roman"/>
          <w:b/>
          <w:bCs/>
          <w:color w:val="0070C0"/>
          <w:w w:val="200"/>
          <w:kern w:val="36"/>
          <w:sz w:val="32"/>
          <w:szCs w:val="32"/>
          <w:lang w:bidi="fa-IR"/>
        </w:rPr>
        <w:t>E</w:t>
      </w:r>
      <w:r w:rsidR="00300122" w:rsidRPr="006A1E08">
        <w:rPr>
          <w:rFonts w:ascii="Agency FB" w:eastAsia="Adobe Gothic Std B" w:hAnsi="Agency FB" w:cs="Times New Roman"/>
          <w:b/>
          <w:bCs/>
          <w:color w:val="0070C0"/>
          <w:w w:val="200"/>
          <w:kern w:val="36"/>
          <w:sz w:val="32"/>
          <w:szCs w:val="32"/>
          <w:lang w:bidi="fa-IR"/>
        </w:rPr>
        <w:t>I</w:t>
      </w:r>
      <w:r w:rsidRPr="006A1E08">
        <w:rPr>
          <w:rFonts w:ascii="Agency FB" w:eastAsia="Adobe Gothic Std B" w:hAnsi="Agency FB" w:cs="Times New Roman"/>
          <w:b/>
          <w:bCs/>
          <w:color w:val="0070C0"/>
          <w:w w:val="200"/>
          <w:kern w:val="36"/>
          <w:sz w:val="32"/>
          <w:szCs w:val="32"/>
          <w:lang w:bidi="fa-IR"/>
        </w:rPr>
        <w:t>"</w:t>
      </w:r>
      <w:r w:rsidRPr="006A1E08">
        <w:rPr>
          <w:rFonts w:ascii="Agency FB" w:eastAsia="Adobe Gothic Std B" w:hAnsi="Agency FB" w:cs="Times New Roman"/>
          <w:color w:val="0070C0"/>
          <w:w w:val="200"/>
          <w:kern w:val="36"/>
          <w:sz w:val="32"/>
          <w:szCs w:val="32"/>
          <w:lang w:bidi="fa-IR"/>
        </w:rPr>
        <w:t xml:space="preserve"> </w:t>
      </w:r>
    </w:p>
    <w:p w14:paraId="24517F50" w14:textId="5B19AE05" w:rsidR="007559F6" w:rsidRPr="006A1E08" w:rsidRDefault="007559F6"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gency FB" w:eastAsia="Adobe Gothic Std B" w:hAnsi="Agency FB"/>
          <w:color w:val="006C31"/>
          <w:w w:val="200"/>
          <w:szCs w:val="28"/>
        </w:rPr>
      </w:pPr>
      <w:r w:rsidRPr="006A1E08">
        <w:rPr>
          <w:rFonts w:ascii="Agency FB" w:eastAsia="Adobe Gothic Std B" w:hAnsi="Agency FB" w:cs="Times New Roman"/>
          <w:color w:val="002060"/>
          <w:w w:val="200"/>
          <w:kern w:val="36"/>
          <w:sz w:val="32"/>
          <w:szCs w:val="32"/>
          <w:lang w:bidi="fa-IR"/>
        </w:rPr>
        <w:t xml:space="preserve">Ayatollah </w:t>
      </w:r>
      <w:r w:rsidR="00080E9A" w:rsidRPr="006A1E08">
        <w:rPr>
          <w:rFonts w:ascii="Agency FB" w:eastAsia="Adobe Gothic Std B" w:hAnsi="Agency FB" w:cs="Times New Roman"/>
          <w:color w:val="002060"/>
          <w:w w:val="200"/>
          <w:kern w:val="36"/>
          <w:sz w:val="32"/>
          <w:szCs w:val="32"/>
          <w:lang w:bidi="fa-IR"/>
        </w:rPr>
        <w:t>Sayyed</w:t>
      </w:r>
      <w:r w:rsidRPr="006A1E08">
        <w:rPr>
          <w:rFonts w:ascii="Agency FB" w:eastAsia="Adobe Gothic Std B" w:hAnsi="Agency FB" w:cs="Times New Roman"/>
          <w:color w:val="002060"/>
          <w:w w:val="200"/>
          <w:kern w:val="36"/>
          <w:sz w:val="32"/>
          <w:szCs w:val="32"/>
          <w:lang w:bidi="fa-IR"/>
        </w:rPr>
        <w:t xml:space="preserve"> M</w:t>
      </w:r>
      <w:r w:rsidR="00423833" w:rsidRPr="006A1E08">
        <w:rPr>
          <w:rFonts w:ascii="Agency FB" w:eastAsia="Adobe Gothic Std B" w:hAnsi="Agency FB" w:cs="Times New Roman"/>
          <w:color w:val="002060"/>
          <w:w w:val="200"/>
          <w:kern w:val="36"/>
          <w:sz w:val="32"/>
          <w:szCs w:val="32"/>
          <w:lang w:bidi="fa-IR"/>
        </w:rPr>
        <w:t>u</w:t>
      </w:r>
      <w:r w:rsidRPr="006A1E08">
        <w:rPr>
          <w:rFonts w:ascii="Agency FB" w:eastAsia="Adobe Gothic Std B" w:hAnsi="Agency FB" w:cs="Times New Roman"/>
          <w:color w:val="002060"/>
          <w:w w:val="200"/>
          <w:kern w:val="36"/>
          <w:sz w:val="32"/>
          <w:szCs w:val="32"/>
          <w:lang w:bidi="fa-IR"/>
        </w:rPr>
        <w:t>hammad H</w:t>
      </w:r>
      <w:r w:rsidR="00423833" w:rsidRPr="006A1E08">
        <w:rPr>
          <w:rFonts w:ascii="Agency FB" w:eastAsia="Adobe Gothic Std B" w:hAnsi="Agency FB" w:cs="Times New Roman"/>
          <w:color w:val="002060"/>
          <w:w w:val="200"/>
          <w:kern w:val="36"/>
          <w:sz w:val="32"/>
          <w:szCs w:val="32"/>
          <w:lang w:bidi="fa-IR"/>
        </w:rPr>
        <w:t>u</w:t>
      </w:r>
      <w:r w:rsidRPr="006A1E08">
        <w:rPr>
          <w:rFonts w:ascii="Agency FB" w:eastAsia="Adobe Gothic Std B" w:hAnsi="Agency FB" w:cs="Times New Roman"/>
          <w:color w:val="002060"/>
          <w:w w:val="200"/>
          <w:kern w:val="36"/>
          <w:sz w:val="32"/>
          <w:szCs w:val="32"/>
          <w:lang w:bidi="fa-IR"/>
        </w:rPr>
        <w:t>ss</w:t>
      </w:r>
      <w:r w:rsidR="00E017F6" w:rsidRPr="006A1E08">
        <w:rPr>
          <w:rFonts w:ascii="Agency FB" w:eastAsia="Adobe Gothic Std B" w:hAnsi="Agency FB" w:cs="Times New Roman"/>
          <w:color w:val="002060"/>
          <w:w w:val="200"/>
          <w:kern w:val="36"/>
          <w:sz w:val="32"/>
          <w:szCs w:val="32"/>
          <w:lang w:bidi="fa-IR"/>
        </w:rPr>
        <w:t>a</w:t>
      </w:r>
      <w:r w:rsidRPr="006A1E08">
        <w:rPr>
          <w:rFonts w:ascii="Agency FB" w:eastAsia="Adobe Gothic Std B" w:hAnsi="Agency FB" w:cs="Times New Roman"/>
          <w:color w:val="002060"/>
          <w:w w:val="200"/>
          <w:kern w:val="36"/>
          <w:sz w:val="32"/>
          <w:szCs w:val="32"/>
          <w:lang w:bidi="fa-IR"/>
        </w:rPr>
        <w:t>in</w:t>
      </w:r>
      <w:r w:rsidR="00080E9A" w:rsidRPr="006A1E08">
        <w:rPr>
          <w:rFonts w:ascii="Agency FB" w:eastAsia="Adobe Gothic Std B" w:hAnsi="Agency FB" w:cs="Times New Roman"/>
          <w:color w:val="002060"/>
          <w:w w:val="200"/>
          <w:kern w:val="36"/>
          <w:sz w:val="32"/>
          <w:szCs w:val="32"/>
          <w:lang w:bidi="fa-IR"/>
        </w:rPr>
        <w:t>Tabataba</w:t>
      </w:r>
      <w:r w:rsidR="006A1E08" w:rsidRPr="006A1E08">
        <w:rPr>
          <w:rFonts w:ascii="Agency FB" w:eastAsia="Adobe Gothic Std B" w:hAnsi="Agency FB" w:cs="Times New Roman"/>
          <w:color w:val="002060"/>
          <w:w w:val="200"/>
          <w:kern w:val="36"/>
          <w:sz w:val="32"/>
          <w:szCs w:val="32"/>
          <w:lang w:bidi="fa-IR"/>
        </w:rPr>
        <w:t>e</w:t>
      </w:r>
      <w:r w:rsidR="00080E9A" w:rsidRPr="006A1E08">
        <w:rPr>
          <w:rFonts w:ascii="Agency FB" w:eastAsia="Adobe Gothic Std B" w:hAnsi="Agency FB" w:cs="Times New Roman"/>
          <w:color w:val="002060"/>
          <w:w w:val="200"/>
          <w:kern w:val="36"/>
          <w:sz w:val="32"/>
          <w:szCs w:val="32"/>
          <w:lang w:bidi="fa-IR"/>
        </w:rPr>
        <w:t>i</w:t>
      </w:r>
      <w:r w:rsidRPr="006A1E08">
        <w:rPr>
          <w:rFonts w:ascii="Agency FB" w:eastAsia="Adobe Gothic Std B" w:hAnsi="Agency FB"/>
          <w:color w:val="006C31"/>
          <w:w w:val="200"/>
          <w:sz w:val="24"/>
          <w:szCs w:val="32"/>
        </w:rPr>
        <w:t xml:space="preserve"> </w:t>
      </w:r>
    </w:p>
    <w:p w14:paraId="658DF0D5" w14:textId="77777777" w:rsidR="007559F6" w:rsidRPr="00DA2A7E" w:rsidRDefault="00DB406E"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rial Rounded MT Bold" w:hAnsi="Arial Rounded MT Bold"/>
          <w:color w:val="006C31"/>
          <w:szCs w:val="28"/>
        </w:rPr>
      </w:pPr>
      <w:r w:rsidRPr="00DA2A7E">
        <w:rPr>
          <w:rFonts w:ascii="Arial Rounded MT Bold" w:hAnsi="Arial Rounded MT Bold"/>
          <w:color w:val="006C31"/>
          <w:szCs w:val="28"/>
        </w:rPr>
        <w:t>&amp;</w:t>
      </w:r>
      <w:r w:rsidR="007559F6" w:rsidRPr="00DA2A7E">
        <w:rPr>
          <w:rFonts w:ascii="Arial Rounded MT Bold" w:hAnsi="Arial Rounded MT Bold"/>
          <w:color w:val="006C31"/>
          <w:szCs w:val="28"/>
        </w:rPr>
        <w:t xml:space="preserve"> </w:t>
      </w:r>
    </w:p>
    <w:p w14:paraId="115D143E" w14:textId="77777777" w:rsidR="007559F6" w:rsidRPr="00AE6D05" w:rsidRDefault="00991960"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b/>
          <w:bCs/>
          <w:color w:val="00642D"/>
          <w:w w:val="150"/>
          <w:sz w:val="24"/>
          <w:szCs w:val="32"/>
        </w:rPr>
      </w:pPr>
      <w:r w:rsidRPr="00AE6D05">
        <w:rPr>
          <w:rFonts w:ascii="Adobe Gothic Std B" w:eastAsia="Adobe Gothic Std B" w:hAnsi="Adobe Gothic Std B"/>
          <w:color w:val="00642D"/>
          <w:w w:val="150"/>
          <w:sz w:val="28"/>
          <w:szCs w:val="36"/>
        </w:rPr>
        <w:t xml:space="preserve"> </w:t>
      </w:r>
      <w:r w:rsidR="00DB406E" w:rsidRPr="00AE6D05">
        <w:rPr>
          <w:rFonts w:ascii="Adobe Gothic Std B" w:eastAsia="Adobe Gothic Std B" w:hAnsi="Adobe Gothic Std B"/>
          <w:b/>
          <w:bCs/>
          <w:color w:val="00642D"/>
          <w:w w:val="150"/>
          <w:sz w:val="28"/>
          <w:szCs w:val="36"/>
        </w:rPr>
        <w:t>His</w:t>
      </w:r>
      <w:r w:rsidR="007559F6" w:rsidRPr="00AE6D05">
        <w:rPr>
          <w:rFonts w:ascii="Adobe Gothic Std B" w:eastAsia="Adobe Gothic Std B" w:hAnsi="Adobe Gothic Std B"/>
          <w:b/>
          <w:bCs/>
          <w:color w:val="00642D"/>
          <w:w w:val="150"/>
          <w:sz w:val="28"/>
          <w:szCs w:val="36"/>
        </w:rPr>
        <w:t xml:space="preserve"> Masterpiece</w:t>
      </w:r>
      <w:r w:rsidR="007559F6" w:rsidRPr="00AE6D05">
        <w:rPr>
          <w:rFonts w:ascii="Adobe Gothic Std B" w:eastAsia="Adobe Gothic Std B" w:hAnsi="Adobe Gothic Std B"/>
          <w:b/>
          <w:bCs/>
          <w:color w:val="00642D"/>
          <w:w w:val="150"/>
          <w:sz w:val="24"/>
          <w:szCs w:val="32"/>
        </w:rPr>
        <w:t>:</w:t>
      </w:r>
    </w:p>
    <w:p w14:paraId="3ADE417A" w14:textId="77777777" w:rsidR="007559F6" w:rsidRPr="006A1E08" w:rsidRDefault="00991960"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rial Rounded MT Bold" w:hAnsi="Arial Rounded MT Bold"/>
          <w:color w:val="00642D"/>
          <w:szCs w:val="28"/>
        </w:rPr>
      </w:pPr>
      <w:r w:rsidRPr="00701E4B">
        <w:rPr>
          <w:rFonts w:ascii="Arial Rounded MT Bold" w:hAnsi="Arial Rounded MT Bold"/>
          <w:color w:val="00B050"/>
          <w:w w:val="150"/>
          <w:szCs w:val="28"/>
        </w:rPr>
        <w:t xml:space="preserve">  </w:t>
      </w:r>
      <w:r w:rsidRPr="006A1E08">
        <w:rPr>
          <w:rFonts w:ascii="Arial Rounded MT Bold" w:hAnsi="Arial Rounded MT Bold"/>
          <w:color w:val="00642D"/>
          <w:w w:val="150"/>
          <w:szCs w:val="28"/>
        </w:rPr>
        <w:t xml:space="preserve"> </w:t>
      </w:r>
      <w:r w:rsidR="00D44707" w:rsidRPr="006A1E08">
        <w:rPr>
          <w:rFonts w:ascii="Arial Rounded MT Bold" w:hAnsi="Arial Rounded MT Bold"/>
          <w:color w:val="00642D"/>
          <w:w w:val="150"/>
          <w:szCs w:val="28"/>
        </w:rPr>
        <w:t>"</w:t>
      </w:r>
      <w:r w:rsidR="007559F6" w:rsidRPr="006A1E08">
        <w:rPr>
          <w:rFonts w:ascii="Elephant" w:hAnsi="Elephant"/>
          <w:b/>
          <w:bCs/>
          <w:color w:val="00642D"/>
          <w:w w:val="150"/>
          <w:sz w:val="28"/>
          <w:szCs w:val="36"/>
        </w:rPr>
        <w:t>ALMIZAN</w:t>
      </w:r>
      <w:r w:rsidR="007559F6" w:rsidRPr="006A1E08">
        <w:rPr>
          <w:rFonts w:ascii="Arial Rounded MT Bold" w:hAnsi="Arial Rounded MT Bold"/>
          <w:b/>
          <w:bCs/>
          <w:color w:val="00642D"/>
          <w:w w:val="150"/>
          <w:szCs w:val="28"/>
        </w:rPr>
        <w:t>,</w:t>
      </w:r>
      <w:r w:rsidR="007559F6" w:rsidRPr="006A1E08">
        <w:rPr>
          <w:rFonts w:ascii="Arial Rounded MT Bold" w:hAnsi="Arial Rounded MT Bold"/>
          <w:b/>
          <w:bCs/>
          <w:color w:val="00642D"/>
          <w:szCs w:val="28"/>
        </w:rPr>
        <w:t xml:space="preserve"> </w:t>
      </w:r>
      <w:r w:rsidR="007559F6" w:rsidRPr="006A1E08">
        <w:rPr>
          <w:rFonts w:ascii="Arial Rounded MT Bold" w:hAnsi="Arial Rounded MT Bold"/>
          <w:b/>
          <w:bCs/>
          <w:color w:val="00642D"/>
          <w:sz w:val="24"/>
          <w:szCs w:val="32"/>
        </w:rPr>
        <w:t>THE INTERPRETATION OF HOLY QURAN</w:t>
      </w:r>
      <w:r w:rsidR="007559F6" w:rsidRPr="006A1E08">
        <w:rPr>
          <w:rFonts w:ascii="Arial Rounded MT Bold" w:hAnsi="Arial Rounded MT Bold"/>
          <w:color w:val="00642D"/>
          <w:szCs w:val="28"/>
        </w:rPr>
        <w:t>"</w:t>
      </w:r>
    </w:p>
    <w:p w14:paraId="7B82AC93" w14:textId="77777777"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gency FB" w:hAnsi="Agency FB"/>
          <w:b/>
          <w:bCs/>
          <w:color w:val="FF0000"/>
          <w:lang w:bidi="fa-IR"/>
        </w:rPr>
      </w:pPr>
    </w:p>
    <w:p w14:paraId="5F2379A3" w14:textId="77777777"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rPr>
          <w:rFonts w:ascii="Agency FB" w:hAnsi="Agency FB"/>
          <w:b/>
          <w:bCs/>
          <w:color w:val="FF0000"/>
          <w:lang w:bidi="fa-IR"/>
        </w:rPr>
      </w:pPr>
      <w:r w:rsidRPr="00DA2A7E">
        <w:rPr>
          <w:rFonts w:ascii="Arial Black" w:hAnsi="Arial Black"/>
          <w:noProof/>
          <w:szCs w:val="28"/>
        </w:rPr>
        <w:drawing>
          <wp:inline distT="0" distB="0" distL="0" distR="0" wp14:anchorId="2705DE25" wp14:editId="2727EA17">
            <wp:extent cx="5664052" cy="4422199"/>
            <wp:effectExtent l="247650" t="228600" r="222398" b="206951"/>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9"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EFE5454" w14:textId="77777777"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 w:val="left" w:pos="3165"/>
          <w:tab w:val="center" w:pos="4961"/>
        </w:tabs>
        <w:spacing w:before="0" w:after="0" w:line="276" w:lineRule="auto"/>
        <w:contextualSpacing/>
        <w:mirrorIndents/>
        <w:jc w:val="center"/>
        <w:rPr>
          <w:rFonts w:ascii="Agency FB" w:hAnsi="Agency FB"/>
          <w:b/>
          <w:bCs/>
          <w:color w:val="FF0000"/>
          <w:sz w:val="2"/>
          <w:szCs w:val="2"/>
          <w:lang w:bidi="fa-IR"/>
        </w:rPr>
      </w:pPr>
    </w:p>
    <w:p w14:paraId="2DF60CDC" w14:textId="6BFCCFE3"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gency FB" w:hAnsi="Agency FB"/>
          <w:b/>
          <w:bCs/>
          <w:color w:val="FF0000"/>
        </w:rPr>
      </w:pPr>
      <w:r w:rsidRPr="00DA2A7E">
        <w:rPr>
          <w:rFonts w:ascii="Agency FB" w:hAnsi="Agency FB"/>
          <w:b/>
          <w:bCs/>
          <w:color w:val="FF0000"/>
          <w:lang w:bidi="fa-IR"/>
        </w:rPr>
        <w:t xml:space="preserve">          Image of </w:t>
      </w:r>
      <w:r w:rsidR="00B7782E" w:rsidRPr="00DA2A7E">
        <w:rPr>
          <w:rFonts w:ascii="Agency FB" w:hAnsi="Agency FB"/>
          <w:b/>
          <w:bCs/>
          <w:color w:val="FF0000"/>
          <w:lang w:bidi="fa-IR"/>
        </w:rPr>
        <w:t>Allamah</w:t>
      </w:r>
      <w:r w:rsidRPr="00DA2A7E">
        <w:rPr>
          <w:rFonts w:ascii="Agency FB" w:hAnsi="Agency FB"/>
          <w:b/>
          <w:bCs/>
          <w:color w:val="FF0000"/>
        </w:rPr>
        <w:t xml:space="preserve">                                                                           </w:t>
      </w:r>
      <w:r w:rsidR="0014707C" w:rsidRPr="00DA2A7E">
        <w:rPr>
          <w:rFonts w:ascii="Agency FB" w:hAnsi="Agency FB"/>
          <w:b/>
          <w:bCs/>
          <w:color w:val="FF0000"/>
        </w:rPr>
        <w:t xml:space="preserve">  (</w:t>
      </w:r>
      <w:r w:rsidR="0014707C">
        <w:rPr>
          <w:rFonts w:ascii="Agency FB" w:hAnsi="Agency FB"/>
          <w:b/>
          <w:bCs/>
          <w:color w:val="FF0000"/>
        </w:rPr>
        <w:t xml:space="preserve"> </w:t>
      </w:r>
      <w:r w:rsidR="00E64BD5" w:rsidRPr="00DA2A7E">
        <w:rPr>
          <w:rFonts w:ascii="Agency FB" w:hAnsi="Agency FB"/>
          <w:b/>
          <w:bCs/>
          <w:color w:val="FF0000"/>
        </w:rPr>
        <w:t>Oil</w:t>
      </w:r>
      <w:r w:rsidRPr="00DA2A7E">
        <w:rPr>
          <w:rFonts w:ascii="Agency FB" w:hAnsi="Agency FB"/>
          <w:b/>
          <w:bCs/>
          <w:color w:val="FF0000"/>
        </w:rPr>
        <w:t xml:space="preserve"> Painting. Work: </w:t>
      </w:r>
      <w:r w:rsidR="00080E9A" w:rsidRPr="00DA2A7E">
        <w:rPr>
          <w:rFonts w:ascii="Agency FB" w:hAnsi="Agency FB"/>
          <w:b/>
          <w:bCs/>
          <w:color w:val="FF0000"/>
        </w:rPr>
        <w:t>Sayyed</w:t>
      </w:r>
      <w:r w:rsidRPr="00DA2A7E">
        <w:rPr>
          <w:rFonts w:ascii="Agency FB" w:hAnsi="Agency FB"/>
          <w:b/>
          <w:bCs/>
          <w:color w:val="FF0000"/>
        </w:rPr>
        <w:t xml:space="preserve"> Mehdi Amin, </w:t>
      </w:r>
      <w:r w:rsidR="00DD75A4" w:rsidRPr="00DA2A7E">
        <w:rPr>
          <w:rFonts w:ascii="Agency FB" w:hAnsi="Agency FB"/>
          <w:b/>
          <w:bCs/>
          <w:color w:val="FF0000"/>
        </w:rPr>
        <w:t>1991</w:t>
      </w:r>
      <w:r w:rsidR="00DD75A4">
        <w:rPr>
          <w:rFonts w:ascii="Agency FB" w:hAnsi="Agency FB"/>
          <w:b/>
          <w:bCs/>
          <w:color w:val="FF0000"/>
        </w:rPr>
        <w:t>)</w:t>
      </w:r>
    </w:p>
    <w:p w14:paraId="53580E97" w14:textId="77777777"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rPr>
          <w:rFonts w:ascii="amiri" w:hAnsi="amiri"/>
          <w:b/>
          <w:bCs/>
          <w:color w:val="333333"/>
          <w:lang w:bidi="fa-IR"/>
        </w:rPr>
      </w:pPr>
    </w:p>
    <w:p w14:paraId="7434994F" w14:textId="7D7A4B40" w:rsidR="007559F6" w:rsidRDefault="007559F6"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heme="majorBidi"/>
          <w:b/>
          <w:bCs/>
          <w:color w:val="2A700E"/>
          <w:sz w:val="28"/>
          <w:szCs w:val="28"/>
          <w:lang w:bidi="fa-IR"/>
        </w:rPr>
      </w:pPr>
    </w:p>
    <w:p w14:paraId="7AAE1326" w14:textId="03217FAF" w:rsidR="003B67BC" w:rsidRPr="00781055" w:rsidRDefault="003B67BC"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heme="majorBidi"/>
          <w:b/>
          <w:bCs/>
          <w:color w:val="2A700E"/>
          <w:sz w:val="20"/>
          <w:szCs w:val="18"/>
          <w:lang w:bidi="fa-IR"/>
        </w:rPr>
      </w:pPr>
    </w:p>
    <w:p w14:paraId="372C1F30" w14:textId="77777777" w:rsidR="003B67BC" w:rsidRPr="00DA2A7E" w:rsidRDefault="003B67BC"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heme="majorBidi"/>
          <w:b/>
          <w:bCs/>
          <w:color w:val="2A700E"/>
          <w:sz w:val="28"/>
          <w:szCs w:val="28"/>
          <w:lang w:bidi="fa-IR"/>
        </w:rPr>
      </w:pPr>
    </w:p>
    <w:p w14:paraId="20EA5F77" w14:textId="77777777" w:rsidR="001316DD" w:rsidRPr="00DA2A7E" w:rsidRDefault="001316DD" w:rsidP="00C350BA">
      <w:pPr>
        <w:keepNext/>
        <w:widowControl w:val="0"/>
        <w:tabs>
          <w:tab w:val="left" w:pos="709"/>
        </w:tabs>
        <w:spacing w:before="0" w:after="0" w:line="276" w:lineRule="auto"/>
        <w:contextualSpacing/>
        <w:mirrorIndents/>
        <w:jc w:val="center"/>
        <w:rPr>
          <w:rFonts w:ascii="Blackoak Std" w:eastAsia="Times New Roman" w:hAnsi="Blackoak Std" w:cs="Times New Roman"/>
          <w:color w:val="00B050"/>
          <w:sz w:val="18"/>
          <w:u w:val="thick" w:color="00B050"/>
          <w:lang w:bidi="fa-IR"/>
        </w:rPr>
      </w:pPr>
    </w:p>
    <w:p w14:paraId="42400644" w14:textId="794E9543" w:rsidR="00050664" w:rsidRDefault="00050664" w:rsidP="004F65B3">
      <w:pPr>
        <w:keepNext/>
        <w:widowControl w:val="0"/>
        <w:shd w:val="clear" w:color="auto" w:fill="FFFFFF" w:themeFill="background1"/>
        <w:tabs>
          <w:tab w:val="left" w:pos="709"/>
        </w:tabs>
        <w:spacing w:before="0" w:after="0" w:line="276" w:lineRule="auto"/>
        <w:contextualSpacing/>
        <w:mirrorIndents/>
        <w:jc w:val="left"/>
        <w:rPr>
          <w:rFonts w:ascii="Algerian" w:eastAsia="Times New Roman" w:hAnsi="Algerian" w:cs="Times New Roman"/>
          <w:color w:val="002060"/>
          <w:w w:val="300"/>
          <w:sz w:val="36"/>
          <w:szCs w:val="44"/>
          <w:u w:val="thick" w:color="00B050"/>
          <w:lang w:bidi="fa-IR"/>
        </w:rPr>
      </w:pPr>
    </w:p>
    <w:p w14:paraId="56C12D57" w14:textId="77777777" w:rsidR="00C00C1F" w:rsidRDefault="00C00C1F" w:rsidP="004F65B3">
      <w:pPr>
        <w:keepNext/>
        <w:widowControl w:val="0"/>
        <w:shd w:val="clear" w:color="auto" w:fill="FFFFFF" w:themeFill="background1"/>
        <w:tabs>
          <w:tab w:val="left" w:pos="709"/>
        </w:tabs>
        <w:spacing w:before="0" w:after="0" w:line="276" w:lineRule="auto"/>
        <w:contextualSpacing/>
        <w:mirrorIndents/>
        <w:jc w:val="left"/>
        <w:rPr>
          <w:rFonts w:ascii="Algerian" w:eastAsia="Times New Roman" w:hAnsi="Algerian" w:cs="Times New Roman"/>
          <w:color w:val="002060"/>
          <w:w w:val="300"/>
          <w:sz w:val="36"/>
          <w:szCs w:val="44"/>
          <w:u w:val="thick" w:color="00B050"/>
          <w:lang w:bidi="fa-IR"/>
        </w:rPr>
      </w:pPr>
    </w:p>
    <w:p w14:paraId="2D3D3758" w14:textId="77777777" w:rsidR="00753F41" w:rsidRPr="00DA2A7E" w:rsidRDefault="00753F41" w:rsidP="004F65B3">
      <w:pPr>
        <w:keepNext/>
        <w:widowControl w:val="0"/>
        <w:shd w:val="clear" w:color="auto" w:fill="FFFFFF" w:themeFill="background1"/>
        <w:tabs>
          <w:tab w:val="left" w:pos="709"/>
        </w:tabs>
        <w:spacing w:before="0" w:after="0" w:line="276" w:lineRule="auto"/>
        <w:contextualSpacing/>
        <w:mirrorIndents/>
        <w:jc w:val="center"/>
        <w:rPr>
          <w:rFonts w:ascii="Algerian" w:eastAsia="Times New Roman" w:hAnsi="Algerian" w:cs="Times New Roman"/>
          <w:color w:val="002060"/>
          <w:w w:val="300"/>
          <w:sz w:val="36"/>
          <w:szCs w:val="44"/>
          <w:u w:val="thick" w:color="00B050"/>
          <w:lang w:bidi="fa-IR"/>
        </w:rPr>
      </w:pPr>
      <w:r w:rsidRPr="00DA2A7E">
        <w:rPr>
          <w:rFonts w:ascii="Algerian" w:eastAsia="Times New Roman" w:hAnsi="Algerian" w:cs="Times New Roman"/>
          <w:color w:val="002060"/>
          <w:w w:val="300"/>
          <w:sz w:val="36"/>
          <w:szCs w:val="44"/>
          <w:u w:val="thick" w:color="00B050"/>
          <w:lang w:bidi="fa-IR"/>
        </w:rPr>
        <w:t>CONTENTS:</w:t>
      </w:r>
    </w:p>
    <w:p w14:paraId="2081003D" w14:textId="77777777" w:rsidR="00753F41" w:rsidRPr="00DA2A7E" w:rsidRDefault="00753F41" w:rsidP="004F65B3">
      <w:pPr>
        <w:keepNext/>
        <w:widowControl w:val="0"/>
        <w:shd w:val="clear" w:color="auto" w:fill="FFFFFF" w:themeFill="background1"/>
        <w:tabs>
          <w:tab w:val="left" w:pos="709"/>
        </w:tabs>
        <w:spacing w:before="0" w:after="0" w:line="276" w:lineRule="auto"/>
        <w:contextualSpacing/>
        <w:mirrorIndents/>
        <w:jc w:val="center"/>
        <w:rPr>
          <w:rFonts w:ascii="Algerian" w:eastAsia="Times New Roman" w:hAnsi="Algerian" w:cs="Times New Roman"/>
          <w:color w:val="002060"/>
          <w:w w:val="300"/>
          <w:sz w:val="10"/>
          <w:szCs w:val="14"/>
          <w:u w:val="thick" w:color="00B050"/>
          <w:lang w:bidi="fa-IR"/>
        </w:rPr>
      </w:pPr>
    </w:p>
    <w:p w14:paraId="1BD14F1A" w14:textId="4BF54223" w:rsidR="00BC6B5D" w:rsidRPr="003E1D81" w:rsidRDefault="004E5CE6" w:rsidP="004F65B3">
      <w:pPr>
        <w:keepNext/>
        <w:keepLines/>
        <w:widowControl w:val="0"/>
        <w:shd w:val="clear" w:color="auto" w:fill="FFFFFF" w:themeFill="background1"/>
        <w:tabs>
          <w:tab w:val="center" w:pos="4919"/>
          <w:tab w:val="right" w:pos="9838"/>
        </w:tabs>
        <w:spacing w:after="0"/>
        <w:ind w:right="-143"/>
        <w:jc w:val="left"/>
        <w:rPr>
          <w:rFonts w:ascii="Agency FB" w:hAnsi="Agency FB" w:cstheme="majorBidi"/>
          <w:b/>
          <w:bCs/>
          <w:color w:val="4F6228" w:themeColor="accent3" w:themeShade="80"/>
          <w:sz w:val="14"/>
          <w:szCs w:val="14"/>
          <w:u w:val="thick" w:color="000000" w:themeColor="text1"/>
          <w:lang w:bidi="fa-IR"/>
          <w14:shadow w14:blurRad="50800" w14:dist="38100" w14:dir="2700000" w14:sx="100000" w14:sy="100000" w14:kx="0" w14:ky="0" w14:algn="tl">
            <w14:srgbClr w14:val="000000">
              <w14:alpha w14:val="60000"/>
            </w14:srgbClr>
          </w14:shadow>
        </w:rPr>
      </w:pPr>
      <w:bookmarkStart w:id="0" w:name="_Toc76215358"/>
      <w:bookmarkStart w:id="1" w:name="_Toc79748663"/>
      <w:bookmarkStart w:id="2" w:name="_Toc79751350"/>
      <w:bookmarkStart w:id="3" w:name="_Toc81731054"/>
      <w:bookmarkStart w:id="4" w:name="_Toc84423176"/>
      <w:r>
        <w:rPr>
          <w:rFonts w:ascii="Arial Black" w:eastAsia="Adobe Song Std L" w:hAnsi="Arial Black"/>
          <w:color w:val="7030A0"/>
          <w:sz w:val="48"/>
          <w:szCs w:val="48"/>
        </w:rPr>
        <w:tab/>
      </w:r>
    </w:p>
    <w:p w14:paraId="259AB709" w14:textId="364FAD87" w:rsidR="00865352" w:rsidRPr="0014707C" w:rsidRDefault="00865352" w:rsidP="004F65B3">
      <w:pPr>
        <w:keepNext/>
        <w:keepLines/>
        <w:widowControl w:val="0"/>
        <w:shd w:val="clear" w:color="auto" w:fill="FFFFFF" w:themeFill="background1"/>
        <w:spacing w:after="0"/>
        <w:ind w:right="-143"/>
        <w:jc w:val="center"/>
        <w:rPr>
          <w:rFonts w:ascii="Agency FB" w:hAnsi="Agency FB" w:cstheme="majorBidi"/>
          <w:b/>
          <w:bCs/>
          <w:color w:val="002060"/>
          <w:u w:val="double"/>
          <w:lang w:bidi="fa-IR"/>
          <w14:shadow w14:blurRad="50800" w14:dist="38100" w14:dir="2700000" w14:sx="100000" w14:sy="100000" w14:kx="0" w14:ky="0" w14:algn="tl">
            <w14:srgbClr w14:val="000000">
              <w14:alpha w14:val="60000"/>
            </w14:srgbClr>
          </w14:shadow>
        </w:rPr>
      </w:pPr>
      <w:r w:rsidRPr="0014707C">
        <w:rPr>
          <w:rFonts w:ascii="Arial Black" w:eastAsia="Adobe Song Std L" w:hAnsi="Arial Black"/>
          <w:color w:val="002060"/>
          <w:sz w:val="40"/>
          <w:szCs w:val="40"/>
          <w:u w:val="double"/>
        </w:rPr>
        <w:t>BOOK</w:t>
      </w:r>
      <w:r w:rsidRPr="0014707C">
        <w:rPr>
          <w:rFonts w:ascii="Adobe Garamond Pro Bold" w:eastAsia="Adobe Song Std L" w:hAnsi="Adobe Garamond Pro Bold"/>
          <w:color w:val="002060"/>
          <w:sz w:val="24"/>
          <w:u w:val="double"/>
        </w:rPr>
        <w:t xml:space="preserve"> </w:t>
      </w:r>
      <w:r w:rsidRPr="0014707C">
        <w:rPr>
          <w:rFonts w:ascii="Adobe Garamond Pro Bold" w:eastAsia="Adobe Song Std L" w:hAnsi="Adobe Garamond Pro Bold"/>
          <w:color w:val="002060"/>
          <w:sz w:val="44"/>
          <w:szCs w:val="40"/>
          <w:u w:val="double"/>
        </w:rPr>
        <w:t xml:space="preserve"> </w:t>
      </w:r>
      <w:r w:rsidR="0014707C" w:rsidRPr="0014707C">
        <w:rPr>
          <w:rFonts w:ascii="Arial Black" w:eastAsia="Adobe Song Std L" w:hAnsi="Arial Black"/>
          <w:color w:val="002060"/>
          <w:sz w:val="40"/>
          <w:szCs w:val="40"/>
          <w:u w:val="double"/>
        </w:rPr>
        <w:t>EIGHTEEN</w:t>
      </w:r>
    </w:p>
    <w:p w14:paraId="3B6CADCF" w14:textId="77777777" w:rsidR="00865352" w:rsidRPr="003E1D81" w:rsidRDefault="00865352" w:rsidP="004F65B3">
      <w:pPr>
        <w:keepNext/>
        <w:keepLines/>
        <w:widowControl w:val="0"/>
        <w:shd w:val="clear" w:color="auto" w:fill="FFFFFF" w:themeFill="background1"/>
        <w:spacing w:after="0"/>
        <w:ind w:right="-143"/>
        <w:jc w:val="center"/>
        <w:rPr>
          <w:rFonts w:ascii="Agency FB" w:hAnsi="Agency FB" w:cstheme="majorBidi"/>
          <w:b/>
          <w:bCs/>
          <w:color w:val="4F6228" w:themeColor="accent3" w:themeShade="80"/>
          <w:sz w:val="10"/>
          <w:szCs w:val="10"/>
          <w:u w:val="thick" w:color="000000" w:themeColor="text1"/>
          <w:lang w:bidi="fa-IR"/>
          <w14:shadow w14:blurRad="50800" w14:dist="38100" w14:dir="2700000" w14:sx="100000" w14:sy="100000" w14:kx="0" w14:ky="0" w14:algn="tl">
            <w14:srgbClr w14:val="000000">
              <w14:alpha w14:val="60000"/>
            </w14:srgbClr>
          </w14:shadow>
        </w:rPr>
      </w:pPr>
    </w:p>
    <w:p w14:paraId="0728C82C" w14:textId="77777777" w:rsidR="005600F4" w:rsidRDefault="0014707C" w:rsidP="004F65B3">
      <w:pPr>
        <w:keepNext/>
        <w:keepLines/>
        <w:widowControl w:val="0"/>
        <w:shd w:val="clear" w:color="auto" w:fill="FFFFFF" w:themeFill="background1"/>
        <w:spacing w:after="0"/>
        <w:jc w:val="center"/>
        <w:rPr>
          <w:rFonts w:ascii="Arial Black" w:hAnsi="Arial Black" w:cstheme="minorHAnsi"/>
          <w:b/>
          <w:bCs/>
          <w:color w:val="C00000"/>
          <w:sz w:val="32"/>
          <w:szCs w:val="32"/>
          <w:u w:val="thick" w:color="000000" w:themeColor="text1"/>
          <w:lang w:bidi="fa-IR"/>
          <w14:shadow w14:blurRad="50800" w14:dist="38100" w14:dir="2700000" w14:sx="100000" w14:sy="100000" w14:kx="0" w14:ky="0" w14:algn="tl">
            <w14:srgbClr w14:val="000000">
              <w14:alpha w14:val="60000"/>
            </w14:srgbClr>
          </w14:shadow>
        </w:rPr>
      </w:pPr>
      <w:r w:rsidRPr="00C531C6">
        <w:rPr>
          <w:rFonts w:ascii="Arial Black" w:hAnsi="Arial Black" w:cstheme="minorHAnsi"/>
          <w:b/>
          <w:bCs/>
          <w:color w:val="C00000"/>
          <w:sz w:val="48"/>
          <w:szCs w:val="48"/>
          <w:u w:val="thick" w:color="000000" w:themeColor="text1"/>
          <w:lang w:bidi="fa-IR"/>
          <w14:shadow w14:blurRad="50800" w14:dist="38100" w14:dir="2700000" w14:sx="100000" w14:sy="100000" w14:kx="0" w14:ky="0" w14:algn="tl">
            <w14:srgbClr w14:val="000000">
              <w14:alpha w14:val="60000"/>
            </w14:srgbClr>
          </w14:shadow>
        </w:rPr>
        <w:t xml:space="preserve">ABRAHAM </w:t>
      </w:r>
      <w:r w:rsidR="00DF02A4" w:rsidRPr="00191599">
        <w:rPr>
          <w:rFonts w:ascii="Arial Black" w:hAnsi="Arial Black" w:cstheme="minorHAnsi"/>
          <w:b/>
          <w:bCs/>
          <w:color w:val="C00000"/>
          <w:sz w:val="32"/>
          <w:szCs w:val="32"/>
          <w:u w:val="thick" w:color="000000" w:themeColor="text1"/>
          <w:lang w:bidi="fa-IR"/>
          <w14:shadow w14:blurRad="50800" w14:dist="38100" w14:dir="2700000" w14:sx="100000" w14:sy="100000" w14:kx="0" w14:ky="0" w14:algn="tl">
            <w14:srgbClr w14:val="000000">
              <w14:alpha w14:val="60000"/>
            </w14:srgbClr>
          </w14:shadow>
        </w:rPr>
        <w:t>(AS)</w:t>
      </w:r>
      <w:r w:rsidR="00191599">
        <w:rPr>
          <w:rFonts w:ascii="Arial Black" w:hAnsi="Arial Black" w:cstheme="minorHAnsi"/>
          <w:b/>
          <w:bCs/>
          <w:color w:val="C00000"/>
          <w:sz w:val="32"/>
          <w:szCs w:val="32"/>
          <w:u w:val="thick" w:color="000000" w:themeColor="text1"/>
          <w:lang w:bidi="fa-IR"/>
          <w14:shadow w14:blurRad="50800" w14:dist="38100" w14:dir="2700000" w14:sx="100000" w14:sy="100000" w14:kx="0" w14:ky="0" w14:algn="tl">
            <w14:srgbClr w14:val="000000">
              <w14:alpha w14:val="60000"/>
            </w14:srgbClr>
          </w14:shadow>
        </w:rPr>
        <w:t xml:space="preserve"> </w:t>
      </w:r>
    </w:p>
    <w:p w14:paraId="6EE42309" w14:textId="106ED688" w:rsidR="00317D26" w:rsidRDefault="00191599" w:rsidP="004F65B3">
      <w:pPr>
        <w:keepNext/>
        <w:keepLines/>
        <w:widowControl w:val="0"/>
        <w:shd w:val="clear" w:color="auto" w:fill="FFFFFF" w:themeFill="background1"/>
        <w:spacing w:after="0"/>
        <w:jc w:val="center"/>
        <w:rPr>
          <w:rFonts w:ascii="Arial Black" w:hAnsi="Arial Black" w:cstheme="minorHAnsi"/>
          <w:b/>
          <w:bCs/>
          <w:color w:val="C00000"/>
          <w:sz w:val="48"/>
          <w:szCs w:val="48"/>
          <w:u w:val="thick" w:color="000000" w:themeColor="text1"/>
          <w:lang w:bidi="fa-IR"/>
          <w14:shadow w14:blurRad="50800" w14:dist="38100" w14:dir="2700000" w14:sx="100000" w14:sy="100000" w14:kx="0" w14:ky="0" w14:algn="tl">
            <w14:srgbClr w14:val="000000">
              <w14:alpha w14:val="60000"/>
            </w14:srgbClr>
          </w14:shadow>
        </w:rPr>
      </w:pPr>
      <w:r>
        <w:rPr>
          <w:rFonts w:ascii="Arial Black" w:hAnsi="Arial Black" w:cstheme="minorHAnsi"/>
          <w:b/>
          <w:bCs/>
          <w:color w:val="C00000"/>
          <w:sz w:val="32"/>
          <w:szCs w:val="32"/>
          <w:u w:val="thick" w:color="000000" w:themeColor="text1"/>
          <w:lang w:bidi="fa-IR"/>
          <w14:shadow w14:blurRad="50800" w14:dist="38100" w14:dir="2700000" w14:sx="100000" w14:sy="100000" w14:kx="0" w14:ky="0" w14:algn="tl">
            <w14:srgbClr w14:val="000000">
              <w14:alpha w14:val="60000"/>
            </w14:srgbClr>
          </w14:shadow>
        </w:rPr>
        <w:t>THE FOUN</w:t>
      </w:r>
      <w:r w:rsidR="005600F4">
        <w:rPr>
          <w:rFonts w:ascii="Arial Black" w:hAnsi="Arial Black" w:cstheme="minorHAnsi"/>
          <w:b/>
          <w:bCs/>
          <w:color w:val="C00000"/>
          <w:sz w:val="32"/>
          <w:szCs w:val="32"/>
          <w:u w:val="thick" w:color="000000" w:themeColor="text1"/>
          <w:lang w:bidi="fa-IR"/>
          <w14:shadow w14:blurRad="50800" w14:dist="38100" w14:dir="2700000" w14:sx="100000" w14:sy="100000" w14:kx="0" w14:ky="0" w14:algn="tl">
            <w14:srgbClr w14:val="000000">
              <w14:alpha w14:val="60000"/>
            </w14:srgbClr>
          </w14:shadow>
        </w:rPr>
        <w:t>DER OF UPRIGHT RELIGION</w:t>
      </w:r>
    </w:p>
    <w:p w14:paraId="292C0A31" w14:textId="77777777" w:rsidR="00317D26" w:rsidRPr="00317D26" w:rsidRDefault="00317D26" w:rsidP="004F65B3">
      <w:pPr>
        <w:keepNext/>
        <w:keepLines/>
        <w:widowControl w:val="0"/>
        <w:shd w:val="clear" w:color="auto" w:fill="FFFFFF" w:themeFill="background1"/>
        <w:spacing w:after="0"/>
        <w:jc w:val="center"/>
        <w:rPr>
          <w:rFonts w:ascii="Arial Black" w:hAnsi="Arial Black" w:cstheme="minorHAnsi"/>
          <w:b/>
          <w:bCs/>
          <w:color w:val="C00000"/>
          <w:sz w:val="16"/>
          <w:szCs w:val="16"/>
          <w:u w:val="thick" w:color="000000" w:themeColor="text1"/>
          <w:lang w:bidi="fa-IR"/>
          <w14:shadow w14:blurRad="50800" w14:dist="38100" w14:dir="2700000" w14:sx="100000" w14:sy="100000" w14:kx="0" w14:ky="0" w14:algn="tl">
            <w14:srgbClr w14:val="000000">
              <w14:alpha w14:val="60000"/>
            </w14:srgbClr>
          </w14:shadow>
        </w:rPr>
      </w:pPr>
    </w:p>
    <w:p w14:paraId="0DC62E68" w14:textId="1BEE892B" w:rsidR="00317D26" w:rsidRPr="002569CE" w:rsidRDefault="00317D26" w:rsidP="002569CE">
      <w:pPr>
        <w:pStyle w:val="TOC2"/>
      </w:pPr>
      <w:r>
        <w:rPr>
          <w:rFonts w:ascii="Arial Black" w:hAnsi="Arial Black" w:cstheme="minorHAnsi"/>
          <w:color w:val="C00000"/>
          <w:sz w:val="52"/>
          <w:szCs w:val="52"/>
          <w:u w:val="thick" w:color="000000" w:themeColor="text1"/>
          <w14:shadow w14:blurRad="50800" w14:dist="38100" w14:dir="2700000" w14:sx="100000" w14:sy="100000" w14:kx="0" w14:ky="0" w14:algn="tl">
            <w14:srgbClr w14:val="000000">
              <w14:alpha w14:val="60000"/>
            </w14:srgbClr>
          </w14:shadow>
        </w:rPr>
        <w:fldChar w:fldCharType="begin"/>
      </w:r>
      <w:r>
        <w:rPr>
          <w:rFonts w:ascii="Arial Black" w:hAnsi="Arial Black"/>
          <w:color w:val="C00000"/>
          <w:sz w:val="52"/>
          <w:szCs w:val="52"/>
          <w:u w:val="thick" w:color="000000" w:themeColor="text1"/>
          <w14:shadow w14:blurRad="50800" w14:dist="38100" w14:dir="2700000" w14:sx="100000" w14:sy="100000" w14:kx="0" w14:ky="0" w14:algn="tl">
            <w14:srgbClr w14:val="000000">
              <w14:alpha w14:val="60000"/>
            </w14:srgbClr>
          </w14:shadow>
        </w:rPr>
        <w:instrText xml:space="preserve"> TOC \o "1-8" \h \z \u </w:instrText>
      </w:r>
      <w:r>
        <w:rPr>
          <w:rFonts w:ascii="Arial Black" w:hAnsi="Arial Black" w:cstheme="minorHAnsi"/>
          <w:color w:val="C00000"/>
          <w:sz w:val="52"/>
          <w:szCs w:val="52"/>
          <w:u w:val="thick" w:color="000000" w:themeColor="text1"/>
          <w14:shadow w14:blurRad="50800" w14:dist="38100" w14:dir="2700000" w14:sx="100000" w14:sy="100000" w14:kx="0" w14:ky="0" w14:algn="tl">
            <w14:srgbClr w14:val="000000">
              <w14:alpha w14:val="60000"/>
            </w14:srgbClr>
          </w14:shadow>
        </w:rPr>
        <w:fldChar w:fldCharType="separate"/>
      </w:r>
      <w:hyperlink w:anchor="_Toc109239284" w:history="1">
        <w:r w:rsidRPr="002569CE">
          <w:rPr>
            <w:rStyle w:val="Hyperlink"/>
            <w:color w:val="002060"/>
          </w:rPr>
          <w:t>Introduction</w:t>
        </w:r>
        <w:r w:rsidRPr="002569CE">
          <w:rPr>
            <w:webHidden/>
          </w:rPr>
          <w:tab/>
        </w:r>
        <w:r w:rsidRPr="002569CE">
          <w:rPr>
            <w:webHidden/>
          </w:rPr>
          <w:fldChar w:fldCharType="begin"/>
        </w:r>
        <w:r w:rsidRPr="002569CE">
          <w:rPr>
            <w:webHidden/>
          </w:rPr>
          <w:instrText xml:space="preserve"> PAGEREF _Toc109239284 \h </w:instrText>
        </w:r>
        <w:r w:rsidRPr="002569CE">
          <w:rPr>
            <w:webHidden/>
          </w:rPr>
        </w:r>
        <w:r w:rsidRPr="002569CE">
          <w:rPr>
            <w:webHidden/>
          </w:rPr>
          <w:fldChar w:fldCharType="separate"/>
        </w:r>
        <w:r w:rsidR="00055FA0">
          <w:rPr>
            <w:webHidden/>
          </w:rPr>
          <w:t>8</w:t>
        </w:r>
        <w:r w:rsidRPr="002569CE">
          <w:rPr>
            <w:webHidden/>
          </w:rPr>
          <w:fldChar w:fldCharType="end"/>
        </w:r>
      </w:hyperlink>
    </w:p>
    <w:p w14:paraId="0AC2FD17" w14:textId="77777777" w:rsidR="00425563" w:rsidRPr="00425563" w:rsidRDefault="00425563" w:rsidP="00425563">
      <w:pPr>
        <w:rPr>
          <w:noProof/>
          <w:lang w:bidi="fa-IR"/>
        </w:rPr>
      </w:pPr>
    </w:p>
    <w:p w14:paraId="06EF16DD" w14:textId="461E81E5" w:rsidR="00317D26" w:rsidRPr="00692D5C" w:rsidRDefault="00000000" w:rsidP="003A31A4">
      <w:pPr>
        <w:pStyle w:val="TOC5"/>
      </w:pPr>
      <w:hyperlink w:anchor="_Toc109239285" w:history="1">
        <w:r w:rsidR="00317D26" w:rsidRPr="00692D5C">
          <w:rPr>
            <w:rStyle w:val="Hyperlink"/>
            <w:rFonts w:asciiTheme="minorBidi" w:hAnsiTheme="minorBidi"/>
            <w:color w:val="C00000"/>
          </w:rPr>
          <w:t>PART ONE</w:t>
        </w:r>
        <w:r w:rsidR="00774E92" w:rsidRPr="00692D5C">
          <w:rPr>
            <w:rStyle w:val="Hyperlink"/>
            <w:rFonts w:asciiTheme="minorBidi" w:hAnsiTheme="minorBidi"/>
            <w:color w:val="C00000"/>
          </w:rPr>
          <w:t xml:space="preserve">: </w:t>
        </w:r>
        <w:r w:rsidR="00774E92" w:rsidRPr="00692D5C">
          <w:rPr>
            <w:rStyle w:val="Hyperlink"/>
            <w:rFonts w:asciiTheme="minorBidi" w:hAnsiTheme="minorBidi"/>
            <w:color w:val="002060"/>
          </w:rPr>
          <w:t>ABRAHAM (AS)</w:t>
        </w:r>
      </w:hyperlink>
    </w:p>
    <w:p w14:paraId="5D1F59C4" w14:textId="389C7251" w:rsidR="00824942" w:rsidRPr="00425563" w:rsidRDefault="00425563" w:rsidP="00824942">
      <w:pPr>
        <w:jc w:val="center"/>
        <w:rPr>
          <w:rFonts w:asciiTheme="minorBidi" w:hAnsiTheme="minorBidi"/>
          <w:b/>
          <w:bCs/>
          <w:noProof/>
          <w:color w:val="002060"/>
          <w:sz w:val="26"/>
          <w:szCs w:val="26"/>
          <w:lang w:bidi="fa-IR"/>
        </w:rPr>
      </w:pPr>
      <w:r w:rsidRPr="00692D5C">
        <w:rPr>
          <w:rFonts w:asciiTheme="minorBidi" w:hAnsiTheme="minorBidi"/>
          <w:b/>
          <w:bCs/>
          <w:noProof/>
          <w:color w:val="002060"/>
          <w:sz w:val="28"/>
          <w:szCs w:val="28"/>
          <w:lang w:bidi="fa-IR"/>
        </w:rPr>
        <w:t xml:space="preserve">       </w:t>
      </w:r>
      <w:r w:rsidR="00824942" w:rsidRPr="00824942">
        <w:rPr>
          <w:rFonts w:asciiTheme="minorBidi" w:hAnsiTheme="minorBidi"/>
          <w:b/>
          <w:bCs/>
          <w:noProof/>
          <w:color w:val="002060"/>
          <w:sz w:val="28"/>
          <w:szCs w:val="28"/>
          <w:lang w:bidi="fa-IR"/>
        </w:rPr>
        <w:t>AND HIS</w:t>
      </w:r>
      <w:r w:rsidR="00824942" w:rsidRPr="00692D5C">
        <w:rPr>
          <w:rFonts w:asciiTheme="minorBidi" w:hAnsiTheme="minorBidi"/>
          <w:b/>
          <w:bCs/>
          <w:noProof/>
          <w:color w:val="002060"/>
          <w:sz w:val="28"/>
          <w:szCs w:val="28"/>
          <w:lang w:bidi="fa-IR"/>
        </w:rPr>
        <w:t xml:space="preserve"> </w:t>
      </w:r>
      <w:r w:rsidR="00824942" w:rsidRPr="00824942">
        <w:rPr>
          <w:rFonts w:asciiTheme="minorBidi" w:hAnsiTheme="minorBidi"/>
          <w:b/>
          <w:bCs/>
          <w:noProof/>
          <w:color w:val="002060"/>
          <w:sz w:val="28"/>
          <w:szCs w:val="28"/>
          <w:lang w:bidi="fa-IR"/>
        </w:rPr>
        <w:t>MONOTHEISTIC MOVEMENT</w:t>
      </w:r>
      <w:r w:rsidR="00F75936" w:rsidRPr="00692D5C">
        <w:rPr>
          <w:rFonts w:asciiTheme="minorBidi" w:hAnsiTheme="minorBidi"/>
          <w:b/>
          <w:bCs/>
          <w:noProof/>
          <w:color w:val="002060"/>
          <w:sz w:val="28"/>
          <w:szCs w:val="28"/>
          <w:lang w:bidi="fa-IR"/>
        </w:rPr>
        <w:t xml:space="preserve"> </w:t>
      </w:r>
      <w:r w:rsidRPr="00692D5C">
        <w:rPr>
          <w:rFonts w:asciiTheme="minorBidi" w:hAnsiTheme="minorBidi"/>
          <w:b/>
          <w:bCs/>
          <w:noProof/>
          <w:color w:val="002060"/>
          <w:sz w:val="28"/>
          <w:szCs w:val="28"/>
          <w:lang w:bidi="fa-IR"/>
        </w:rPr>
        <w:t xml:space="preserve">  </w:t>
      </w:r>
      <w:r w:rsidR="00824942" w:rsidRPr="00824942">
        <w:rPr>
          <w:rFonts w:asciiTheme="minorBidi" w:hAnsiTheme="minorBidi"/>
          <w:b/>
          <w:bCs/>
          <w:noProof/>
          <w:webHidden/>
          <w:color w:val="002060"/>
          <w:sz w:val="28"/>
          <w:szCs w:val="28"/>
          <w:lang w:bidi="fa-IR"/>
        </w:rPr>
        <w:fldChar w:fldCharType="begin"/>
      </w:r>
      <w:r w:rsidR="00824942" w:rsidRPr="00824942">
        <w:rPr>
          <w:rFonts w:asciiTheme="minorBidi" w:hAnsiTheme="minorBidi"/>
          <w:b/>
          <w:bCs/>
          <w:noProof/>
          <w:webHidden/>
          <w:color w:val="002060"/>
          <w:sz w:val="28"/>
          <w:szCs w:val="28"/>
          <w:lang w:bidi="fa-IR"/>
        </w:rPr>
        <w:instrText xml:space="preserve"> PAGEREF _Toc109239285 \h </w:instrText>
      </w:r>
      <w:r w:rsidR="00824942" w:rsidRPr="00824942">
        <w:rPr>
          <w:rFonts w:asciiTheme="minorBidi" w:hAnsiTheme="minorBidi"/>
          <w:b/>
          <w:bCs/>
          <w:noProof/>
          <w:webHidden/>
          <w:color w:val="002060"/>
          <w:sz w:val="28"/>
          <w:szCs w:val="28"/>
          <w:lang w:bidi="fa-IR"/>
        </w:rPr>
      </w:r>
      <w:r w:rsidR="00824942" w:rsidRPr="00824942">
        <w:rPr>
          <w:rFonts w:asciiTheme="minorBidi" w:hAnsiTheme="minorBidi"/>
          <w:b/>
          <w:bCs/>
          <w:noProof/>
          <w:webHidden/>
          <w:color w:val="002060"/>
          <w:sz w:val="28"/>
          <w:szCs w:val="28"/>
          <w:lang w:bidi="fa-IR"/>
        </w:rPr>
        <w:fldChar w:fldCharType="separate"/>
      </w:r>
      <w:r w:rsidR="00055FA0">
        <w:rPr>
          <w:rFonts w:asciiTheme="minorBidi" w:hAnsiTheme="minorBidi"/>
          <w:b/>
          <w:bCs/>
          <w:noProof/>
          <w:webHidden/>
          <w:color w:val="002060"/>
          <w:sz w:val="28"/>
          <w:szCs w:val="28"/>
          <w:lang w:bidi="fa-IR"/>
        </w:rPr>
        <w:t>11</w:t>
      </w:r>
      <w:r w:rsidR="00824942" w:rsidRPr="00824942">
        <w:rPr>
          <w:rFonts w:asciiTheme="minorBidi" w:hAnsiTheme="minorBidi"/>
          <w:b/>
          <w:bCs/>
          <w:noProof/>
          <w:webHidden/>
          <w:color w:val="002060"/>
          <w:sz w:val="28"/>
          <w:szCs w:val="28"/>
          <w:lang w:bidi="fa-IR"/>
        </w:rPr>
        <w:fldChar w:fldCharType="end"/>
      </w:r>
      <w:r>
        <w:rPr>
          <w:rFonts w:asciiTheme="minorBidi" w:hAnsiTheme="minorBidi"/>
          <w:b/>
          <w:bCs/>
          <w:noProof/>
          <w:webHidden/>
          <w:color w:val="002060"/>
          <w:sz w:val="26"/>
          <w:szCs w:val="26"/>
          <w:lang w:bidi="fa-IR"/>
        </w:rPr>
        <w:t xml:space="preserve"> </w:t>
      </w:r>
    </w:p>
    <w:p w14:paraId="56E0860F" w14:textId="77777777" w:rsidR="00191599" w:rsidRPr="00904B54" w:rsidRDefault="00191599" w:rsidP="00191599">
      <w:pPr>
        <w:rPr>
          <w:rFonts w:asciiTheme="minorBidi" w:hAnsiTheme="minorBidi"/>
          <w:noProof/>
          <w:sz w:val="26"/>
          <w:szCs w:val="26"/>
          <w:lang w:bidi="fa-IR"/>
        </w:rPr>
      </w:pPr>
    </w:p>
    <w:p w14:paraId="01F73B72" w14:textId="0D9F187B" w:rsidR="00F75936" w:rsidRPr="00692D5C" w:rsidRDefault="00000000" w:rsidP="008913B6">
      <w:pPr>
        <w:pStyle w:val="TOC3"/>
        <w:rPr>
          <w:rStyle w:val="Hyperlink"/>
          <w:color w:val="008000"/>
        </w:rPr>
      </w:pPr>
      <w:hyperlink w:anchor="_Toc109239286" w:history="1">
        <w:r w:rsidR="00317D26" w:rsidRPr="00692D5C">
          <w:rPr>
            <w:rStyle w:val="Hyperlink"/>
            <w:color w:val="C00000"/>
          </w:rPr>
          <w:t>CHAPTER ONE</w:t>
        </w:r>
        <w:r w:rsidR="00774E92" w:rsidRPr="00692D5C">
          <w:rPr>
            <w:rStyle w:val="Hyperlink"/>
            <w:color w:val="C00000"/>
          </w:rPr>
          <w:t>:</w:t>
        </w:r>
      </w:hyperlink>
      <w:r w:rsidR="00774E92" w:rsidRPr="00692D5C">
        <w:rPr>
          <w:rStyle w:val="Hyperlink"/>
          <w:color w:val="008000"/>
          <w:u w:val="dotted"/>
        </w:rPr>
        <w:t xml:space="preserve"> </w:t>
      </w:r>
      <w:hyperlink w:anchor="_Toc109239287" w:history="1">
        <w:r w:rsidR="00317D26" w:rsidRPr="00692D5C">
          <w:rPr>
            <w:rStyle w:val="Hyperlink"/>
            <w:color w:val="008000"/>
          </w:rPr>
          <w:t>BEGINNING OF ABARHAM’S LIFE</w:t>
        </w:r>
        <w:r w:rsidR="00774E92" w:rsidRPr="00692D5C">
          <w:rPr>
            <w:rStyle w:val="Hyperlink"/>
            <w:color w:val="008000"/>
          </w:rPr>
          <w:t xml:space="preserve"> </w:t>
        </w:r>
      </w:hyperlink>
    </w:p>
    <w:p w14:paraId="3A9077C3" w14:textId="270C4C28" w:rsidR="00317D26" w:rsidRPr="00904B54" w:rsidRDefault="00000000" w:rsidP="008913B6">
      <w:pPr>
        <w:pStyle w:val="TOC3"/>
        <w:rPr>
          <w:rFonts w:eastAsiaTheme="minorEastAsia"/>
          <w:lang w:val="en-CA" w:eastAsia="en-CA" w:bidi="ar-SA"/>
        </w:rPr>
      </w:pPr>
      <w:hyperlink w:anchor="_Toc109239288" w:history="1">
        <w:r w:rsidR="00F75936" w:rsidRPr="00692D5C">
          <w:rPr>
            <w:rStyle w:val="Hyperlink"/>
            <w:color w:val="008000"/>
          </w:rPr>
          <w:t>And His Monotheistic Movement</w:t>
        </w:r>
        <w:r w:rsidR="00F75936" w:rsidRPr="00692D5C">
          <w:rPr>
            <w:rStyle w:val="Hyperlink"/>
            <w:color w:val="008000"/>
            <w:u w:val="dotted"/>
          </w:rPr>
          <w:t xml:space="preserve">    </w:t>
        </w:r>
        <w:r w:rsidR="00F75936" w:rsidRPr="00772000">
          <w:rPr>
            <w:webHidden/>
            <w:color w:val="008000"/>
          </w:rPr>
          <w:fldChar w:fldCharType="begin"/>
        </w:r>
        <w:r w:rsidR="00F75936" w:rsidRPr="00772000">
          <w:rPr>
            <w:webHidden/>
            <w:color w:val="008000"/>
          </w:rPr>
          <w:instrText xml:space="preserve"> PAGEREF _Toc109239288 \h </w:instrText>
        </w:r>
        <w:r w:rsidR="00F75936" w:rsidRPr="00772000">
          <w:rPr>
            <w:webHidden/>
            <w:color w:val="008000"/>
          </w:rPr>
        </w:r>
        <w:r w:rsidR="00F75936" w:rsidRPr="00772000">
          <w:rPr>
            <w:webHidden/>
            <w:color w:val="008000"/>
          </w:rPr>
          <w:fldChar w:fldCharType="separate"/>
        </w:r>
        <w:r w:rsidR="00055FA0">
          <w:rPr>
            <w:webHidden/>
            <w:color w:val="008000"/>
          </w:rPr>
          <w:t>12</w:t>
        </w:r>
        <w:r w:rsidR="00F75936" w:rsidRPr="00772000">
          <w:rPr>
            <w:webHidden/>
            <w:color w:val="008000"/>
          </w:rPr>
          <w:fldChar w:fldCharType="end"/>
        </w:r>
      </w:hyperlink>
      <w:r w:rsidR="00BF0769" w:rsidRPr="00904B54">
        <w:rPr>
          <w:rFonts w:eastAsiaTheme="minorEastAsia"/>
          <w:lang w:val="en-CA" w:eastAsia="en-CA" w:bidi="ar-SA"/>
        </w:rPr>
        <w:t xml:space="preserve"> </w:t>
      </w:r>
    </w:p>
    <w:p w14:paraId="5804D96C" w14:textId="77777777" w:rsidR="00FB09F8" w:rsidRPr="00904B54" w:rsidRDefault="00FB09F8" w:rsidP="00FB09F8">
      <w:pPr>
        <w:rPr>
          <w:rFonts w:asciiTheme="minorBidi" w:hAnsiTheme="minorBidi"/>
          <w:noProof/>
          <w:sz w:val="26"/>
          <w:szCs w:val="26"/>
          <w:lang w:val="en-CA" w:eastAsia="en-CA"/>
        </w:rPr>
      </w:pPr>
    </w:p>
    <w:p w14:paraId="534F42D0" w14:textId="2B37CFAC" w:rsidR="00317D26" w:rsidRPr="002569CE" w:rsidRDefault="00000000" w:rsidP="00D7381B">
      <w:pPr>
        <w:pStyle w:val="TOC1"/>
        <w:rPr>
          <w:rFonts w:eastAsiaTheme="minorEastAsia"/>
          <w:i/>
          <w:iCs/>
          <w:color w:val="auto"/>
          <w:lang w:val="en-CA" w:eastAsia="en-CA" w:bidi="ar-SA"/>
        </w:rPr>
      </w:pPr>
      <w:hyperlink w:anchor="_Toc109239289" w:history="1">
        <w:r w:rsidR="00317D26" w:rsidRPr="002569CE">
          <w:rPr>
            <w:rStyle w:val="Hyperlink"/>
            <w:sz w:val="28"/>
            <w:szCs w:val="28"/>
          </w:rPr>
          <w:t>Summary of Abraham's History in Quran</w:t>
        </w:r>
        <w:r w:rsidR="00317D26" w:rsidRPr="002569CE">
          <w:rPr>
            <w:webHidden/>
          </w:rPr>
          <w:tab/>
        </w:r>
        <w:r w:rsidR="00317D26" w:rsidRPr="002569CE">
          <w:rPr>
            <w:i/>
            <w:iCs/>
            <w:webHidden/>
          </w:rPr>
          <w:fldChar w:fldCharType="begin"/>
        </w:r>
        <w:r w:rsidR="00317D26" w:rsidRPr="002569CE">
          <w:rPr>
            <w:webHidden/>
          </w:rPr>
          <w:instrText xml:space="preserve"> PAGEREF _Toc109239289 \h </w:instrText>
        </w:r>
        <w:r w:rsidR="00317D26" w:rsidRPr="002569CE">
          <w:rPr>
            <w:i/>
            <w:iCs/>
            <w:webHidden/>
          </w:rPr>
        </w:r>
        <w:r w:rsidR="00317D26" w:rsidRPr="002569CE">
          <w:rPr>
            <w:i/>
            <w:iCs/>
            <w:webHidden/>
          </w:rPr>
          <w:fldChar w:fldCharType="separate"/>
        </w:r>
        <w:r w:rsidR="00055FA0">
          <w:rPr>
            <w:webHidden/>
          </w:rPr>
          <w:t>12</w:t>
        </w:r>
        <w:r w:rsidR="00317D26" w:rsidRPr="002569CE">
          <w:rPr>
            <w:i/>
            <w:iCs/>
            <w:webHidden/>
          </w:rPr>
          <w:fldChar w:fldCharType="end"/>
        </w:r>
      </w:hyperlink>
    </w:p>
    <w:p w14:paraId="22C310A3" w14:textId="44894B3A" w:rsidR="00317D26" w:rsidRPr="002569CE" w:rsidRDefault="00000000" w:rsidP="00D7381B">
      <w:pPr>
        <w:pStyle w:val="TOC1"/>
        <w:rPr>
          <w:rFonts w:eastAsiaTheme="minorEastAsia"/>
          <w:i/>
          <w:iCs/>
          <w:color w:val="auto"/>
          <w:lang w:val="en-CA" w:eastAsia="en-CA" w:bidi="ar-SA"/>
        </w:rPr>
      </w:pPr>
      <w:hyperlink w:anchor="_Toc109239290" w:history="1">
        <w:r w:rsidR="00317D26" w:rsidRPr="002569CE">
          <w:rPr>
            <w:rStyle w:val="Hyperlink"/>
            <w:sz w:val="28"/>
            <w:szCs w:val="28"/>
          </w:rPr>
          <w:t>Birth of Abraham</w:t>
        </w:r>
        <w:r w:rsidR="0084753B">
          <w:rPr>
            <w:rStyle w:val="Hyperlink"/>
            <w:sz w:val="28"/>
            <w:szCs w:val="28"/>
          </w:rPr>
          <w:t xml:space="preserve"> </w:t>
        </w:r>
        <w:r w:rsidR="0084753B" w:rsidRPr="0084753B">
          <w:rPr>
            <w:rStyle w:val="Hyperlink"/>
            <w:sz w:val="22"/>
            <w:szCs w:val="22"/>
          </w:rPr>
          <w:t>(AS)</w:t>
        </w:r>
        <w:r w:rsidR="00317D26" w:rsidRPr="002569CE">
          <w:rPr>
            <w:webHidden/>
          </w:rPr>
          <w:tab/>
        </w:r>
        <w:r w:rsidR="00317D26" w:rsidRPr="002569CE">
          <w:rPr>
            <w:i/>
            <w:iCs/>
            <w:webHidden/>
          </w:rPr>
          <w:fldChar w:fldCharType="begin"/>
        </w:r>
        <w:r w:rsidR="00317D26" w:rsidRPr="002569CE">
          <w:rPr>
            <w:webHidden/>
          </w:rPr>
          <w:instrText xml:space="preserve"> PAGEREF _Toc109239290 \h </w:instrText>
        </w:r>
        <w:r w:rsidR="00317D26" w:rsidRPr="002569CE">
          <w:rPr>
            <w:i/>
            <w:iCs/>
            <w:webHidden/>
          </w:rPr>
        </w:r>
        <w:r w:rsidR="00317D26" w:rsidRPr="002569CE">
          <w:rPr>
            <w:i/>
            <w:iCs/>
            <w:webHidden/>
          </w:rPr>
          <w:fldChar w:fldCharType="separate"/>
        </w:r>
        <w:r w:rsidR="00055FA0">
          <w:rPr>
            <w:webHidden/>
          </w:rPr>
          <w:t>17</w:t>
        </w:r>
        <w:r w:rsidR="00317D26" w:rsidRPr="002569CE">
          <w:rPr>
            <w:i/>
            <w:iCs/>
            <w:webHidden/>
          </w:rPr>
          <w:fldChar w:fldCharType="end"/>
        </w:r>
      </w:hyperlink>
    </w:p>
    <w:p w14:paraId="30620659" w14:textId="4325DE49" w:rsidR="00317D26" w:rsidRPr="002569CE" w:rsidRDefault="00000000" w:rsidP="00425563">
      <w:pPr>
        <w:pStyle w:val="TOC4"/>
        <w:rPr>
          <w:rFonts w:eastAsiaTheme="minorEastAsia"/>
          <w:sz w:val="28"/>
          <w:szCs w:val="28"/>
          <w:lang w:val="en-CA" w:eastAsia="en-CA" w:bidi="ar-SA"/>
        </w:rPr>
      </w:pPr>
      <w:hyperlink w:anchor="_Toc109239291" w:history="1">
        <w:r w:rsidR="00317D26" w:rsidRPr="002569CE">
          <w:rPr>
            <w:rStyle w:val="Hyperlink"/>
            <w:color w:val="FF0000"/>
            <w:sz w:val="28"/>
            <w:szCs w:val="28"/>
          </w:rPr>
          <w:t>Abraham's Father</w:t>
        </w:r>
        <w:r w:rsidR="00317D26" w:rsidRPr="002569CE">
          <w:rPr>
            <w:webHidden/>
            <w:sz w:val="28"/>
            <w:szCs w:val="28"/>
          </w:rPr>
          <w:tab/>
        </w:r>
        <w:r w:rsidR="00317D26" w:rsidRPr="002569CE">
          <w:rPr>
            <w:webHidden/>
            <w:sz w:val="28"/>
            <w:szCs w:val="28"/>
          </w:rPr>
          <w:fldChar w:fldCharType="begin"/>
        </w:r>
        <w:r w:rsidR="00317D26" w:rsidRPr="002569CE">
          <w:rPr>
            <w:webHidden/>
            <w:sz w:val="28"/>
            <w:szCs w:val="28"/>
          </w:rPr>
          <w:instrText xml:space="preserve"> PAGEREF _Toc109239291 \h </w:instrText>
        </w:r>
        <w:r w:rsidR="00317D26" w:rsidRPr="002569CE">
          <w:rPr>
            <w:webHidden/>
            <w:sz w:val="28"/>
            <w:szCs w:val="28"/>
          </w:rPr>
        </w:r>
        <w:r w:rsidR="00317D26" w:rsidRPr="002569CE">
          <w:rPr>
            <w:webHidden/>
            <w:sz w:val="28"/>
            <w:szCs w:val="28"/>
          </w:rPr>
          <w:fldChar w:fldCharType="separate"/>
        </w:r>
        <w:r w:rsidR="00055FA0">
          <w:rPr>
            <w:webHidden/>
            <w:sz w:val="28"/>
            <w:szCs w:val="28"/>
          </w:rPr>
          <w:t>18</w:t>
        </w:r>
        <w:r w:rsidR="00317D26" w:rsidRPr="002569CE">
          <w:rPr>
            <w:webHidden/>
            <w:sz w:val="28"/>
            <w:szCs w:val="28"/>
          </w:rPr>
          <w:fldChar w:fldCharType="end"/>
        </w:r>
      </w:hyperlink>
    </w:p>
    <w:p w14:paraId="3B9A4299" w14:textId="4AA707BB" w:rsidR="00317D26" w:rsidRPr="002569CE" w:rsidRDefault="00000000" w:rsidP="00D7381B">
      <w:pPr>
        <w:pStyle w:val="TOC1"/>
        <w:rPr>
          <w:rFonts w:eastAsiaTheme="minorEastAsia"/>
          <w:i/>
          <w:iCs/>
          <w:color w:val="auto"/>
          <w:lang w:val="en-CA" w:eastAsia="en-CA" w:bidi="ar-SA"/>
        </w:rPr>
      </w:pPr>
      <w:hyperlink w:anchor="_Toc109239292" w:history="1">
        <w:r w:rsidR="00317D26" w:rsidRPr="002569CE">
          <w:rPr>
            <w:rStyle w:val="Hyperlink"/>
            <w:sz w:val="28"/>
            <w:szCs w:val="28"/>
          </w:rPr>
          <w:t>First Appearance and First Invitation of Abraham (AS)</w:t>
        </w:r>
        <w:r w:rsidR="00317D26" w:rsidRPr="002569CE">
          <w:rPr>
            <w:webHidden/>
          </w:rPr>
          <w:tab/>
        </w:r>
        <w:r w:rsidR="00317D26" w:rsidRPr="002569CE">
          <w:rPr>
            <w:i/>
            <w:iCs/>
            <w:webHidden/>
          </w:rPr>
          <w:fldChar w:fldCharType="begin"/>
        </w:r>
        <w:r w:rsidR="00317D26" w:rsidRPr="002569CE">
          <w:rPr>
            <w:webHidden/>
          </w:rPr>
          <w:instrText xml:space="preserve"> PAGEREF _Toc109239292 \h </w:instrText>
        </w:r>
        <w:r w:rsidR="00317D26" w:rsidRPr="002569CE">
          <w:rPr>
            <w:i/>
            <w:iCs/>
            <w:webHidden/>
          </w:rPr>
        </w:r>
        <w:r w:rsidR="00317D26" w:rsidRPr="002569CE">
          <w:rPr>
            <w:i/>
            <w:iCs/>
            <w:webHidden/>
          </w:rPr>
          <w:fldChar w:fldCharType="separate"/>
        </w:r>
        <w:r w:rsidR="00055FA0">
          <w:rPr>
            <w:webHidden/>
          </w:rPr>
          <w:t>19</w:t>
        </w:r>
        <w:r w:rsidR="00317D26" w:rsidRPr="002569CE">
          <w:rPr>
            <w:i/>
            <w:iCs/>
            <w:webHidden/>
          </w:rPr>
          <w:fldChar w:fldCharType="end"/>
        </w:r>
      </w:hyperlink>
    </w:p>
    <w:p w14:paraId="27F9BF40" w14:textId="318C72AC" w:rsidR="00317D26" w:rsidRPr="002569CE" w:rsidRDefault="00000000" w:rsidP="00D7381B">
      <w:pPr>
        <w:pStyle w:val="TOC1"/>
        <w:rPr>
          <w:rFonts w:eastAsiaTheme="minorEastAsia"/>
          <w:i/>
          <w:iCs/>
          <w:color w:val="auto"/>
          <w:lang w:val="en-CA" w:eastAsia="en-CA" w:bidi="ar-SA"/>
        </w:rPr>
      </w:pPr>
      <w:hyperlink w:anchor="_Toc109239293" w:history="1">
        <w:r w:rsidR="00317D26" w:rsidRPr="002569CE">
          <w:rPr>
            <w:rStyle w:val="Hyperlink"/>
            <w:sz w:val="28"/>
            <w:szCs w:val="28"/>
          </w:rPr>
          <w:t>Abraham, the Truthful Prophet</w:t>
        </w:r>
        <w:r w:rsidR="00317D26" w:rsidRPr="002569CE">
          <w:rPr>
            <w:webHidden/>
          </w:rPr>
          <w:tab/>
        </w:r>
        <w:r w:rsidR="00317D26" w:rsidRPr="002569CE">
          <w:rPr>
            <w:i/>
            <w:iCs/>
            <w:webHidden/>
          </w:rPr>
          <w:fldChar w:fldCharType="begin"/>
        </w:r>
        <w:r w:rsidR="00317D26" w:rsidRPr="002569CE">
          <w:rPr>
            <w:webHidden/>
          </w:rPr>
          <w:instrText xml:space="preserve"> PAGEREF _Toc109239293 \h </w:instrText>
        </w:r>
        <w:r w:rsidR="00317D26" w:rsidRPr="002569CE">
          <w:rPr>
            <w:i/>
            <w:iCs/>
            <w:webHidden/>
          </w:rPr>
        </w:r>
        <w:r w:rsidR="00317D26" w:rsidRPr="002569CE">
          <w:rPr>
            <w:i/>
            <w:iCs/>
            <w:webHidden/>
          </w:rPr>
          <w:fldChar w:fldCharType="separate"/>
        </w:r>
        <w:r w:rsidR="00055FA0">
          <w:rPr>
            <w:webHidden/>
          </w:rPr>
          <w:t>22</w:t>
        </w:r>
        <w:r w:rsidR="00317D26" w:rsidRPr="002569CE">
          <w:rPr>
            <w:i/>
            <w:iCs/>
            <w:webHidden/>
          </w:rPr>
          <w:fldChar w:fldCharType="end"/>
        </w:r>
      </w:hyperlink>
    </w:p>
    <w:p w14:paraId="332AC1A8" w14:textId="54FB55BE" w:rsidR="00317D26" w:rsidRPr="002569CE" w:rsidRDefault="00000000" w:rsidP="00425563">
      <w:pPr>
        <w:pStyle w:val="TOC4"/>
        <w:rPr>
          <w:rFonts w:eastAsiaTheme="minorEastAsia"/>
          <w:color w:val="auto"/>
          <w:sz w:val="28"/>
          <w:szCs w:val="28"/>
          <w:lang w:val="en-CA" w:eastAsia="en-CA" w:bidi="ar-SA"/>
        </w:rPr>
      </w:pPr>
      <w:hyperlink w:anchor="_Toc109239294" w:history="1">
        <w:r w:rsidR="00317D26" w:rsidRPr="002569CE">
          <w:rPr>
            <w:rStyle w:val="Hyperlink"/>
            <w:sz w:val="28"/>
            <w:szCs w:val="28"/>
          </w:rPr>
          <w:t>Beginning of Abraham's Invitation in Family</w:t>
        </w:r>
        <w:r w:rsidR="00317D26" w:rsidRPr="002569CE">
          <w:rPr>
            <w:webHidden/>
            <w:sz w:val="28"/>
            <w:szCs w:val="28"/>
          </w:rPr>
          <w:tab/>
        </w:r>
        <w:r w:rsidR="00317D26" w:rsidRPr="002569CE">
          <w:rPr>
            <w:webHidden/>
            <w:sz w:val="28"/>
            <w:szCs w:val="28"/>
          </w:rPr>
          <w:fldChar w:fldCharType="begin"/>
        </w:r>
        <w:r w:rsidR="00317D26" w:rsidRPr="002569CE">
          <w:rPr>
            <w:webHidden/>
            <w:sz w:val="28"/>
            <w:szCs w:val="28"/>
          </w:rPr>
          <w:instrText xml:space="preserve"> PAGEREF _Toc109239294 \h </w:instrText>
        </w:r>
        <w:r w:rsidR="00317D26" w:rsidRPr="002569CE">
          <w:rPr>
            <w:webHidden/>
            <w:sz w:val="28"/>
            <w:szCs w:val="28"/>
          </w:rPr>
        </w:r>
        <w:r w:rsidR="00317D26" w:rsidRPr="002569CE">
          <w:rPr>
            <w:webHidden/>
            <w:sz w:val="28"/>
            <w:szCs w:val="28"/>
          </w:rPr>
          <w:fldChar w:fldCharType="separate"/>
        </w:r>
        <w:r w:rsidR="00055FA0">
          <w:rPr>
            <w:webHidden/>
            <w:sz w:val="28"/>
            <w:szCs w:val="28"/>
          </w:rPr>
          <w:t>23</w:t>
        </w:r>
        <w:r w:rsidR="00317D26" w:rsidRPr="002569CE">
          <w:rPr>
            <w:webHidden/>
            <w:sz w:val="28"/>
            <w:szCs w:val="28"/>
          </w:rPr>
          <w:fldChar w:fldCharType="end"/>
        </w:r>
      </w:hyperlink>
    </w:p>
    <w:p w14:paraId="0A5427D8" w14:textId="500E58F4" w:rsidR="00317D26" w:rsidRPr="002569CE" w:rsidRDefault="00000000" w:rsidP="00425563">
      <w:pPr>
        <w:pStyle w:val="TOC4"/>
        <w:rPr>
          <w:rFonts w:eastAsiaTheme="minorEastAsia"/>
          <w:color w:val="auto"/>
          <w:sz w:val="28"/>
          <w:szCs w:val="28"/>
          <w:lang w:val="en-CA" w:eastAsia="en-CA" w:bidi="ar-SA"/>
        </w:rPr>
      </w:pPr>
      <w:hyperlink w:anchor="_Toc109239295" w:history="1">
        <w:r w:rsidR="00317D26" w:rsidRPr="002569CE">
          <w:rPr>
            <w:rStyle w:val="Hyperlink"/>
            <w:sz w:val="28"/>
            <w:szCs w:val="28"/>
          </w:rPr>
          <w:t>Abraham’s Knowledge Before his Religious Invitation</w:t>
        </w:r>
        <w:r w:rsidR="00317D26" w:rsidRPr="002569CE">
          <w:rPr>
            <w:webHidden/>
            <w:sz w:val="28"/>
            <w:szCs w:val="28"/>
          </w:rPr>
          <w:tab/>
        </w:r>
        <w:r w:rsidR="00317D26" w:rsidRPr="002569CE">
          <w:rPr>
            <w:webHidden/>
            <w:sz w:val="28"/>
            <w:szCs w:val="28"/>
          </w:rPr>
          <w:fldChar w:fldCharType="begin"/>
        </w:r>
        <w:r w:rsidR="00317D26" w:rsidRPr="002569CE">
          <w:rPr>
            <w:webHidden/>
            <w:sz w:val="28"/>
            <w:szCs w:val="28"/>
          </w:rPr>
          <w:instrText xml:space="preserve"> PAGEREF _Toc109239295 \h </w:instrText>
        </w:r>
        <w:r w:rsidR="00317D26" w:rsidRPr="002569CE">
          <w:rPr>
            <w:webHidden/>
            <w:sz w:val="28"/>
            <w:szCs w:val="28"/>
          </w:rPr>
        </w:r>
        <w:r w:rsidR="00317D26" w:rsidRPr="002569CE">
          <w:rPr>
            <w:webHidden/>
            <w:sz w:val="28"/>
            <w:szCs w:val="28"/>
          </w:rPr>
          <w:fldChar w:fldCharType="separate"/>
        </w:r>
        <w:r w:rsidR="00055FA0">
          <w:rPr>
            <w:webHidden/>
            <w:sz w:val="28"/>
            <w:szCs w:val="28"/>
          </w:rPr>
          <w:t>24</w:t>
        </w:r>
        <w:r w:rsidR="00317D26" w:rsidRPr="002569CE">
          <w:rPr>
            <w:webHidden/>
            <w:sz w:val="28"/>
            <w:szCs w:val="28"/>
          </w:rPr>
          <w:fldChar w:fldCharType="end"/>
        </w:r>
      </w:hyperlink>
    </w:p>
    <w:p w14:paraId="59894CD4" w14:textId="6C6B95F5" w:rsidR="00317D26" w:rsidRPr="002569CE" w:rsidRDefault="00000000" w:rsidP="00425563">
      <w:pPr>
        <w:pStyle w:val="TOC4"/>
        <w:rPr>
          <w:rFonts w:eastAsiaTheme="minorEastAsia"/>
          <w:color w:val="auto"/>
          <w:sz w:val="28"/>
          <w:szCs w:val="28"/>
          <w:lang w:val="en-CA" w:eastAsia="en-CA" w:bidi="ar-SA"/>
        </w:rPr>
      </w:pPr>
      <w:hyperlink w:anchor="_Toc109239296" w:history="1">
        <w:r w:rsidR="00317D26" w:rsidRPr="002569CE">
          <w:rPr>
            <w:rStyle w:val="Hyperlink"/>
            <w:sz w:val="28"/>
            <w:szCs w:val="28"/>
          </w:rPr>
          <w:t>Forbidding his Family from Satan</w:t>
        </w:r>
        <w:r w:rsidR="00317D26" w:rsidRPr="002569CE">
          <w:rPr>
            <w:webHidden/>
            <w:sz w:val="28"/>
            <w:szCs w:val="28"/>
          </w:rPr>
          <w:tab/>
        </w:r>
        <w:r w:rsidR="00317D26" w:rsidRPr="002569CE">
          <w:rPr>
            <w:webHidden/>
            <w:sz w:val="28"/>
            <w:szCs w:val="28"/>
          </w:rPr>
          <w:fldChar w:fldCharType="begin"/>
        </w:r>
        <w:r w:rsidR="00317D26" w:rsidRPr="002569CE">
          <w:rPr>
            <w:webHidden/>
            <w:sz w:val="28"/>
            <w:szCs w:val="28"/>
          </w:rPr>
          <w:instrText xml:space="preserve"> PAGEREF _Toc109239296 \h </w:instrText>
        </w:r>
        <w:r w:rsidR="00317D26" w:rsidRPr="002569CE">
          <w:rPr>
            <w:webHidden/>
            <w:sz w:val="28"/>
            <w:szCs w:val="28"/>
          </w:rPr>
        </w:r>
        <w:r w:rsidR="00317D26" w:rsidRPr="002569CE">
          <w:rPr>
            <w:webHidden/>
            <w:sz w:val="28"/>
            <w:szCs w:val="28"/>
          </w:rPr>
          <w:fldChar w:fldCharType="separate"/>
        </w:r>
        <w:r w:rsidR="00055FA0">
          <w:rPr>
            <w:webHidden/>
            <w:sz w:val="28"/>
            <w:szCs w:val="28"/>
          </w:rPr>
          <w:t>25</w:t>
        </w:r>
        <w:r w:rsidR="00317D26" w:rsidRPr="002569CE">
          <w:rPr>
            <w:webHidden/>
            <w:sz w:val="28"/>
            <w:szCs w:val="28"/>
          </w:rPr>
          <w:fldChar w:fldCharType="end"/>
        </w:r>
      </w:hyperlink>
    </w:p>
    <w:p w14:paraId="0355462C" w14:textId="11F5E6FA" w:rsidR="00317D26" w:rsidRPr="002569CE" w:rsidRDefault="00000000" w:rsidP="00425563">
      <w:pPr>
        <w:pStyle w:val="TOC4"/>
        <w:rPr>
          <w:rFonts w:eastAsiaTheme="minorEastAsia"/>
          <w:color w:val="auto"/>
          <w:sz w:val="28"/>
          <w:szCs w:val="28"/>
          <w:lang w:val="en-CA" w:eastAsia="en-CA" w:bidi="ar-SA"/>
        </w:rPr>
      </w:pPr>
      <w:hyperlink w:anchor="_Toc109239297" w:history="1">
        <w:r w:rsidR="00317D26" w:rsidRPr="002569CE">
          <w:rPr>
            <w:rStyle w:val="Hyperlink"/>
            <w:sz w:val="28"/>
            <w:szCs w:val="28"/>
          </w:rPr>
          <w:t>Beginning Abraham's Isolation from his People</w:t>
        </w:r>
        <w:r w:rsidR="00317D26" w:rsidRPr="002569CE">
          <w:rPr>
            <w:webHidden/>
            <w:sz w:val="28"/>
            <w:szCs w:val="28"/>
          </w:rPr>
          <w:tab/>
        </w:r>
        <w:r w:rsidR="00317D26" w:rsidRPr="002569CE">
          <w:rPr>
            <w:webHidden/>
            <w:sz w:val="28"/>
            <w:szCs w:val="28"/>
          </w:rPr>
          <w:fldChar w:fldCharType="begin"/>
        </w:r>
        <w:r w:rsidR="00317D26" w:rsidRPr="002569CE">
          <w:rPr>
            <w:webHidden/>
            <w:sz w:val="28"/>
            <w:szCs w:val="28"/>
          </w:rPr>
          <w:instrText xml:space="preserve"> PAGEREF _Toc109239297 \h </w:instrText>
        </w:r>
        <w:r w:rsidR="00317D26" w:rsidRPr="002569CE">
          <w:rPr>
            <w:webHidden/>
            <w:sz w:val="28"/>
            <w:szCs w:val="28"/>
          </w:rPr>
        </w:r>
        <w:r w:rsidR="00317D26" w:rsidRPr="002569CE">
          <w:rPr>
            <w:webHidden/>
            <w:sz w:val="28"/>
            <w:szCs w:val="28"/>
          </w:rPr>
          <w:fldChar w:fldCharType="separate"/>
        </w:r>
        <w:r w:rsidR="00055FA0">
          <w:rPr>
            <w:webHidden/>
            <w:sz w:val="28"/>
            <w:szCs w:val="28"/>
          </w:rPr>
          <w:t>26</w:t>
        </w:r>
        <w:r w:rsidR="00317D26" w:rsidRPr="002569CE">
          <w:rPr>
            <w:webHidden/>
            <w:sz w:val="28"/>
            <w:szCs w:val="28"/>
          </w:rPr>
          <w:fldChar w:fldCharType="end"/>
        </w:r>
      </w:hyperlink>
    </w:p>
    <w:p w14:paraId="7971C1B3" w14:textId="2BACA175" w:rsidR="00317D26" w:rsidRPr="002569CE" w:rsidRDefault="00000000" w:rsidP="00D7381B">
      <w:pPr>
        <w:pStyle w:val="TOC1"/>
        <w:rPr>
          <w:rFonts w:eastAsiaTheme="minorEastAsia"/>
          <w:i/>
          <w:iCs/>
          <w:color w:val="auto"/>
          <w:lang w:val="en-CA" w:eastAsia="en-CA" w:bidi="ar-SA"/>
        </w:rPr>
      </w:pPr>
      <w:hyperlink w:anchor="_Toc109239298" w:history="1">
        <w:r w:rsidR="00317D26" w:rsidRPr="002569CE">
          <w:rPr>
            <w:rStyle w:val="Hyperlink"/>
            <w:sz w:val="28"/>
            <w:szCs w:val="28"/>
          </w:rPr>
          <w:t>Abraham's Asking Forgiveness for His Father</w:t>
        </w:r>
        <w:r w:rsidR="00317D26" w:rsidRPr="002569CE">
          <w:rPr>
            <w:webHidden/>
          </w:rPr>
          <w:tab/>
        </w:r>
        <w:r w:rsidR="00317D26" w:rsidRPr="002569CE">
          <w:rPr>
            <w:i/>
            <w:iCs/>
            <w:webHidden/>
          </w:rPr>
          <w:fldChar w:fldCharType="begin"/>
        </w:r>
        <w:r w:rsidR="00317D26" w:rsidRPr="002569CE">
          <w:rPr>
            <w:webHidden/>
          </w:rPr>
          <w:instrText xml:space="preserve"> PAGEREF _Toc109239298 \h </w:instrText>
        </w:r>
        <w:r w:rsidR="00317D26" w:rsidRPr="002569CE">
          <w:rPr>
            <w:i/>
            <w:iCs/>
            <w:webHidden/>
          </w:rPr>
        </w:r>
        <w:r w:rsidR="00317D26" w:rsidRPr="002569CE">
          <w:rPr>
            <w:i/>
            <w:iCs/>
            <w:webHidden/>
          </w:rPr>
          <w:fldChar w:fldCharType="separate"/>
        </w:r>
        <w:r w:rsidR="00055FA0">
          <w:rPr>
            <w:webHidden/>
          </w:rPr>
          <w:t>28</w:t>
        </w:r>
        <w:r w:rsidR="00317D26" w:rsidRPr="002569CE">
          <w:rPr>
            <w:i/>
            <w:iCs/>
            <w:webHidden/>
          </w:rPr>
          <w:fldChar w:fldCharType="end"/>
        </w:r>
      </w:hyperlink>
    </w:p>
    <w:p w14:paraId="1C20E751" w14:textId="52A15574" w:rsidR="00317D26" w:rsidRPr="002569CE" w:rsidRDefault="00000000" w:rsidP="00D7381B">
      <w:pPr>
        <w:pStyle w:val="TOC1"/>
        <w:rPr>
          <w:rFonts w:eastAsiaTheme="minorEastAsia"/>
          <w:i/>
          <w:iCs/>
          <w:color w:val="auto"/>
          <w:lang w:val="en-CA" w:eastAsia="en-CA" w:bidi="ar-SA"/>
        </w:rPr>
      </w:pPr>
      <w:hyperlink w:anchor="_Toc109239299" w:history="1">
        <w:r w:rsidR="00317D26" w:rsidRPr="002569CE">
          <w:rPr>
            <w:rStyle w:val="Hyperlink"/>
            <w:sz w:val="28"/>
            <w:szCs w:val="28"/>
          </w:rPr>
          <w:t>Purpose of Abraham's Uprising and His Argument</w:t>
        </w:r>
        <w:r w:rsidR="00317D26" w:rsidRPr="002569CE">
          <w:rPr>
            <w:webHidden/>
          </w:rPr>
          <w:tab/>
        </w:r>
        <w:r w:rsidR="00317D26" w:rsidRPr="002569CE">
          <w:rPr>
            <w:i/>
            <w:iCs/>
            <w:webHidden/>
          </w:rPr>
          <w:fldChar w:fldCharType="begin"/>
        </w:r>
        <w:r w:rsidR="00317D26" w:rsidRPr="002569CE">
          <w:rPr>
            <w:webHidden/>
          </w:rPr>
          <w:instrText xml:space="preserve"> PAGEREF _Toc109239299 \h </w:instrText>
        </w:r>
        <w:r w:rsidR="00317D26" w:rsidRPr="002569CE">
          <w:rPr>
            <w:i/>
            <w:iCs/>
            <w:webHidden/>
          </w:rPr>
        </w:r>
        <w:r w:rsidR="00317D26" w:rsidRPr="002569CE">
          <w:rPr>
            <w:i/>
            <w:iCs/>
            <w:webHidden/>
          </w:rPr>
          <w:fldChar w:fldCharType="separate"/>
        </w:r>
        <w:r w:rsidR="00055FA0">
          <w:rPr>
            <w:webHidden/>
          </w:rPr>
          <w:t>29</w:t>
        </w:r>
        <w:r w:rsidR="00317D26" w:rsidRPr="002569CE">
          <w:rPr>
            <w:i/>
            <w:iCs/>
            <w:webHidden/>
          </w:rPr>
          <w:fldChar w:fldCharType="end"/>
        </w:r>
      </w:hyperlink>
    </w:p>
    <w:p w14:paraId="3556DF93" w14:textId="59179DF5" w:rsidR="00317D26" w:rsidRPr="002569CE" w:rsidRDefault="00000000" w:rsidP="00D7381B">
      <w:pPr>
        <w:pStyle w:val="TOC1"/>
        <w:rPr>
          <w:rFonts w:eastAsiaTheme="minorEastAsia"/>
          <w:i/>
          <w:iCs/>
          <w:color w:val="auto"/>
          <w:lang w:val="en-CA" w:eastAsia="en-CA" w:bidi="ar-SA"/>
        </w:rPr>
      </w:pPr>
      <w:hyperlink w:anchor="_Toc109239300" w:history="1">
        <w:r w:rsidR="00317D26" w:rsidRPr="002569CE">
          <w:rPr>
            <w:rStyle w:val="Hyperlink"/>
            <w:sz w:val="28"/>
            <w:szCs w:val="28"/>
          </w:rPr>
          <w:t>Concept of Abraham's Natural Thinking</w:t>
        </w:r>
        <w:r w:rsidR="00317D26" w:rsidRPr="002569CE">
          <w:rPr>
            <w:webHidden/>
          </w:rPr>
          <w:tab/>
        </w:r>
        <w:r w:rsidR="00317D26" w:rsidRPr="002569CE">
          <w:rPr>
            <w:i/>
            <w:iCs/>
            <w:webHidden/>
          </w:rPr>
          <w:fldChar w:fldCharType="begin"/>
        </w:r>
        <w:r w:rsidR="00317D26" w:rsidRPr="002569CE">
          <w:rPr>
            <w:webHidden/>
          </w:rPr>
          <w:instrText xml:space="preserve"> PAGEREF _Toc109239300 \h </w:instrText>
        </w:r>
        <w:r w:rsidR="00317D26" w:rsidRPr="002569CE">
          <w:rPr>
            <w:i/>
            <w:iCs/>
            <w:webHidden/>
          </w:rPr>
        </w:r>
        <w:r w:rsidR="00317D26" w:rsidRPr="002569CE">
          <w:rPr>
            <w:i/>
            <w:iCs/>
            <w:webHidden/>
          </w:rPr>
          <w:fldChar w:fldCharType="separate"/>
        </w:r>
        <w:r w:rsidR="00055FA0">
          <w:rPr>
            <w:webHidden/>
          </w:rPr>
          <w:t>31</w:t>
        </w:r>
        <w:r w:rsidR="00317D26" w:rsidRPr="002569CE">
          <w:rPr>
            <w:i/>
            <w:iCs/>
            <w:webHidden/>
          </w:rPr>
          <w:fldChar w:fldCharType="end"/>
        </w:r>
      </w:hyperlink>
    </w:p>
    <w:p w14:paraId="67CC8D68" w14:textId="60435FA2" w:rsidR="00317D26" w:rsidRPr="002569CE" w:rsidRDefault="00000000" w:rsidP="00D7381B">
      <w:pPr>
        <w:pStyle w:val="TOC1"/>
        <w:rPr>
          <w:rFonts w:eastAsiaTheme="minorEastAsia"/>
          <w:i/>
          <w:iCs/>
          <w:color w:val="auto"/>
          <w:lang w:val="en-CA" w:eastAsia="en-CA" w:bidi="ar-SA"/>
        </w:rPr>
      </w:pPr>
      <w:hyperlink w:anchor="_Toc109239303" w:history="1">
        <w:r w:rsidR="00317D26" w:rsidRPr="002569CE">
          <w:rPr>
            <w:rStyle w:val="Hyperlink"/>
            <w:sz w:val="28"/>
            <w:szCs w:val="28"/>
          </w:rPr>
          <w:t>Abraham, as a Simple Hypothetical Man</w:t>
        </w:r>
        <w:r w:rsidR="00317D26" w:rsidRPr="002569CE">
          <w:rPr>
            <w:webHidden/>
          </w:rPr>
          <w:tab/>
        </w:r>
        <w:r w:rsidR="00317D26" w:rsidRPr="002569CE">
          <w:rPr>
            <w:i/>
            <w:iCs/>
            <w:webHidden/>
          </w:rPr>
          <w:fldChar w:fldCharType="begin"/>
        </w:r>
        <w:r w:rsidR="00317D26" w:rsidRPr="002569CE">
          <w:rPr>
            <w:webHidden/>
          </w:rPr>
          <w:instrText xml:space="preserve"> PAGEREF _Toc109239303 \h </w:instrText>
        </w:r>
        <w:r w:rsidR="00317D26" w:rsidRPr="002569CE">
          <w:rPr>
            <w:i/>
            <w:iCs/>
            <w:webHidden/>
          </w:rPr>
        </w:r>
        <w:r w:rsidR="00317D26" w:rsidRPr="002569CE">
          <w:rPr>
            <w:i/>
            <w:iCs/>
            <w:webHidden/>
          </w:rPr>
          <w:fldChar w:fldCharType="separate"/>
        </w:r>
        <w:r w:rsidR="00055FA0">
          <w:rPr>
            <w:webHidden/>
          </w:rPr>
          <w:t>34</w:t>
        </w:r>
        <w:r w:rsidR="00317D26" w:rsidRPr="002569CE">
          <w:rPr>
            <w:i/>
            <w:iCs/>
            <w:webHidden/>
          </w:rPr>
          <w:fldChar w:fldCharType="end"/>
        </w:r>
      </w:hyperlink>
    </w:p>
    <w:p w14:paraId="2D59B369" w14:textId="323AD79F" w:rsidR="00317D26" w:rsidRPr="002569CE" w:rsidRDefault="00000000" w:rsidP="00D7381B">
      <w:pPr>
        <w:pStyle w:val="TOC1"/>
        <w:rPr>
          <w:rFonts w:eastAsiaTheme="minorEastAsia"/>
          <w:i/>
          <w:iCs/>
          <w:color w:val="auto"/>
          <w:lang w:val="en-CA" w:eastAsia="en-CA" w:bidi="ar-SA"/>
        </w:rPr>
      </w:pPr>
      <w:hyperlink w:anchor="_Toc109239304" w:history="1">
        <w:r w:rsidR="00317D26" w:rsidRPr="002569CE">
          <w:rPr>
            <w:rStyle w:val="Hyperlink"/>
            <w:sz w:val="28"/>
            <w:szCs w:val="28"/>
          </w:rPr>
          <w:t>Abraham before Entering the Polytheists Community</w:t>
        </w:r>
        <w:r w:rsidR="00317D26" w:rsidRPr="002569CE">
          <w:rPr>
            <w:webHidden/>
          </w:rPr>
          <w:tab/>
        </w:r>
        <w:r w:rsidR="00317D26" w:rsidRPr="002569CE">
          <w:rPr>
            <w:i/>
            <w:iCs/>
            <w:webHidden/>
          </w:rPr>
          <w:fldChar w:fldCharType="begin"/>
        </w:r>
        <w:r w:rsidR="00317D26" w:rsidRPr="002569CE">
          <w:rPr>
            <w:webHidden/>
          </w:rPr>
          <w:instrText xml:space="preserve"> PAGEREF _Toc109239304 \h </w:instrText>
        </w:r>
        <w:r w:rsidR="00317D26" w:rsidRPr="002569CE">
          <w:rPr>
            <w:i/>
            <w:iCs/>
            <w:webHidden/>
          </w:rPr>
        </w:r>
        <w:r w:rsidR="00317D26" w:rsidRPr="002569CE">
          <w:rPr>
            <w:i/>
            <w:iCs/>
            <w:webHidden/>
          </w:rPr>
          <w:fldChar w:fldCharType="separate"/>
        </w:r>
        <w:r w:rsidR="00055FA0">
          <w:rPr>
            <w:webHidden/>
          </w:rPr>
          <w:t>37</w:t>
        </w:r>
        <w:r w:rsidR="00317D26" w:rsidRPr="002569CE">
          <w:rPr>
            <w:i/>
            <w:iCs/>
            <w:webHidden/>
          </w:rPr>
          <w:fldChar w:fldCharType="end"/>
        </w:r>
      </w:hyperlink>
    </w:p>
    <w:p w14:paraId="65449ACF" w14:textId="3323CCD8" w:rsidR="00317D26" w:rsidRPr="002569CE" w:rsidRDefault="00000000" w:rsidP="00D7381B">
      <w:pPr>
        <w:pStyle w:val="TOC1"/>
        <w:rPr>
          <w:rFonts w:eastAsiaTheme="minorEastAsia"/>
          <w:i/>
          <w:iCs/>
          <w:color w:val="auto"/>
          <w:lang w:val="en-CA" w:eastAsia="en-CA" w:bidi="ar-SA"/>
        </w:rPr>
      </w:pPr>
      <w:hyperlink w:anchor="_Toc109239305" w:history="1">
        <w:r w:rsidR="00317D26" w:rsidRPr="002569CE">
          <w:rPr>
            <w:rStyle w:val="Hyperlink"/>
            <w:sz w:val="28"/>
            <w:szCs w:val="28"/>
          </w:rPr>
          <w:t>Initial Insight Given to Abraham (AS)</w:t>
        </w:r>
        <w:r w:rsidR="00317D26" w:rsidRPr="002569CE">
          <w:rPr>
            <w:webHidden/>
          </w:rPr>
          <w:tab/>
        </w:r>
        <w:r w:rsidR="00317D26" w:rsidRPr="002569CE">
          <w:rPr>
            <w:i/>
            <w:iCs/>
            <w:webHidden/>
          </w:rPr>
          <w:fldChar w:fldCharType="begin"/>
        </w:r>
        <w:r w:rsidR="00317D26" w:rsidRPr="002569CE">
          <w:rPr>
            <w:webHidden/>
          </w:rPr>
          <w:instrText xml:space="preserve"> PAGEREF _Toc109239305 \h </w:instrText>
        </w:r>
        <w:r w:rsidR="00317D26" w:rsidRPr="002569CE">
          <w:rPr>
            <w:i/>
            <w:iCs/>
            <w:webHidden/>
          </w:rPr>
        </w:r>
        <w:r w:rsidR="00317D26" w:rsidRPr="002569CE">
          <w:rPr>
            <w:i/>
            <w:iCs/>
            <w:webHidden/>
          </w:rPr>
          <w:fldChar w:fldCharType="separate"/>
        </w:r>
        <w:r w:rsidR="00055FA0">
          <w:rPr>
            <w:webHidden/>
          </w:rPr>
          <w:t>38</w:t>
        </w:r>
        <w:r w:rsidR="00317D26" w:rsidRPr="002569CE">
          <w:rPr>
            <w:i/>
            <w:iCs/>
            <w:webHidden/>
          </w:rPr>
          <w:fldChar w:fldCharType="end"/>
        </w:r>
      </w:hyperlink>
    </w:p>
    <w:p w14:paraId="13F3E4F9" w14:textId="75C757D2" w:rsidR="00317D26" w:rsidRPr="002569CE" w:rsidRDefault="00000000" w:rsidP="00D7381B">
      <w:pPr>
        <w:pStyle w:val="TOC1"/>
        <w:rPr>
          <w:rFonts w:eastAsiaTheme="minorEastAsia"/>
          <w:i/>
          <w:iCs/>
          <w:color w:val="auto"/>
          <w:lang w:val="en-CA" w:eastAsia="en-CA" w:bidi="ar-SA"/>
        </w:rPr>
      </w:pPr>
      <w:hyperlink w:anchor="_Toc109239306" w:history="1">
        <w:r w:rsidR="00317D26" w:rsidRPr="002569CE">
          <w:rPr>
            <w:rStyle w:val="Hyperlink"/>
            <w:sz w:val="28"/>
            <w:szCs w:val="28"/>
          </w:rPr>
          <w:t>Study on Real Father and Godfather of Abraham (AS)</w:t>
        </w:r>
        <w:r w:rsidR="00317D26" w:rsidRPr="002569CE">
          <w:rPr>
            <w:webHidden/>
          </w:rPr>
          <w:tab/>
        </w:r>
        <w:r w:rsidR="00317D26" w:rsidRPr="002569CE">
          <w:rPr>
            <w:i/>
            <w:iCs/>
            <w:webHidden/>
          </w:rPr>
          <w:fldChar w:fldCharType="begin"/>
        </w:r>
        <w:r w:rsidR="00317D26" w:rsidRPr="002569CE">
          <w:rPr>
            <w:webHidden/>
          </w:rPr>
          <w:instrText xml:space="preserve"> PAGEREF _Toc109239306 \h </w:instrText>
        </w:r>
        <w:r w:rsidR="00317D26" w:rsidRPr="002569CE">
          <w:rPr>
            <w:i/>
            <w:iCs/>
            <w:webHidden/>
          </w:rPr>
        </w:r>
        <w:r w:rsidR="00317D26" w:rsidRPr="002569CE">
          <w:rPr>
            <w:i/>
            <w:iCs/>
            <w:webHidden/>
          </w:rPr>
          <w:fldChar w:fldCharType="separate"/>
        </w:r>
        <w:r w:rsidR="00055FA0">
          <w:rPr>
            <w:webHidden/>
          </w:rPr>
          <w:t>39</w:t>
        </w:r>
        <w:r w:rsidR="00317D26" w:rsidRPr="002569CE">
          <w:rPr>
            <w:i/>
            <w:iCs/>
            <w:webHidden/>
          </w:rPr>
          <w:fldChar w:fldCharType="end"/>
        </w:r>
      </w:hyperlink>
    </w:p>
    <w:p w14:paraId="0EA3DBE8" w14:textId="225414D5" w:rsidR="00317D26" w:rsidRPr="002569CE" w:rsidRDefault="00000000" w:rsidP="00425563">
      <w:pPr>
        <w:pStyle w:val="TOC4"/>
        <w:rPr>
          <w:sz w:val="28"/>
          <w:szCs w:val="28"/>
        </w:rPr>
      </w:pPr>
      <w:hyperlink w:anchor="_Toc109239307" w:history="1">
        <w:r w:rsidR="00317D26" w:rsidRPr="002569CE">
          <w:rPr>
            <w:rStyle w:val="Hyperlink"/>
            <w:sz w:val="28"/>
            <w:szCs w:val="28"/>
          </w:rPr>
          <w:t>The Real Parents of Abraham</w:t>
        </w:r>
        <w:r w:rsidR="00317D26" w:rsidRPr="002569CE">
          <w:rPr>
            <w:webHidden/>
            <w:sz w:val="28"/>
            <w:szCs w:val="28"/>
          </w:rPr>
          <w:tab/>
        </w:r>
        <w:r w:rsidR="00317D26" w:rsidRPr="002569CE">
          <w:rPr>
            <w:webHidden/>
            <w:sz w:val="28"/>
            <w:szCs w:val="28"/>
          </w:rPr>
          <w:fldChar w:fldCharType="begin"/>
        </w:r>
        <w:r w:rsidR="00317D26" w:rsidRPr="002569CE">
          <w:rPr>
            <w:webHidden/>
            <w:sz w:val="28"/>
            <w:szCs w:val="28"/>
          </w:rPr>
          <w:instrText xml:space="preserve"> PAGEREF _Toc109239307 \h </w:instrText>
        </w:r>
        <w:r w:rsidR="00317D26" w:rsidRPr="002569CE">
          <w:rPr>
            <w:webHidden/>
            <w:sz w:val="28"/>
            <w:szCs w:val="28"/>
          </w:rPr>
        </w:r>
        <w:r w:rsidR="00317D26" w:rsidRPr="002569CE">
          <w:rPr>
            <w:webHidden/>
            <w:sz w:val="28"/>
            <w:szCs w:val="28"/>
          </w:rPr>
          <w:fldChar w:fldCharType="separate"/>
        </w:r>
        <w:r w:rsidR="00055FA0">
          <w:rPr>
            <w:webHidden/>
            <w:sz w:val="28"/>
            <w:szCs w:val="28"/>
          </w:rPr>
          <w:t>41</w:t>
        </w:r>
        <w:r w:rsidR="00317D26" w:rsidRPr="002569CE">
          <w:rPr>
            <w:webHidden/>
            <w:sz w:val="28"/>
            <w:szCs w:val="28"/>
          </w:rPr>
          <w:fldChar w:fldCharType="end"/>
        </w:r>
      </w:hyperlink>
    </w:p>
    <w:p w14:paraId="71629BF3" w14:textId="77777777" w:rsidR="00501E10" w:rsidRPr="002569CE" w:rsidRDefault="00501E10" w:rsidP="00501E10">
      <w:pPr>
        <w:rPr>
          <w:rFonts w:asciiTheme="minorBidi" w:hAnsiTheme="minorBidi"/>
          <w:noProof/>
          <w:sz w:val="4"/>
          <w:szCs w:val="4"/>
          <w:lang w:bidi="fa-IR"/>
        </w:rPr>
      </w:pPr>
    </w:p>
    <w:p w14:paraId="7AE5B1AD" w14:textId="0F4283DE" w:rsidR="00501E10" w:rsidRPr="00C00C1F" w:rsidRDefault="00000000" w:rsidP="008913B6">
      <w:pPr>
        <w:pStyle w:val="TOC3"/>
        <w:rPr>
          <w:rStyle w:val="Hyperlink"/>
          <w:color w:val="008000"/>
          <w:sz w:val="26"/>
          <w:szCs w:val="26"/>
        </w:rPr>
      </w:pPr>
      <w:hyperlink w:anchor="_Toc109239308" w:history="1">
        <w:r w:rsidR="00317D26" w:rsidRPr="00D300B8">
          <w:rPr>
            <w:rStyle w:val="Hyperlink"/>
            <w:color w:val="C00000"/>
            <w:sz w:val="26"/>
            <w:szCs w:val="26"/>
          </w:rPr>
          <w:t>CHAPTER TWO</w:t>
        </w:r>
        <w:r w:rsidR="001341AB" w:rsidRPr="00D300B8">
          <w:rPr>
            <w:rStyle w:val="Hyperlink"/>
            <w:color w:val="C00000"/>
            <w:sz w:val="26"/>
            <w:szCs w:val="26"/>
          </w:rPr>
          <w:t xml:space="preserve">: </w:t>
        </w:r>
      </w:hyperlink>
      <w:hyperlink w:anchor="_Toc109239309" w:history="1">
        <w:r w:rsidR="00317D26" w:rsidRPr="00C00C1F">
          <w:rPr>
            <w:rStyle w:val="Hyperlink"/>
            <w:color w:val="008000"/>
            <w:sz w:val="26"/>
            <w:szCs w:val="26"/>
          </w:rPr>
          <w:t>APPERANCE OF ABRAHAM IN SOCIETY</w:t>
        </w:r>
      </w:hyperlink>
    </w:p>
    <w:p w14:paraId="58DE407E" w14:textId="0F2E1FBF" w:rsidR="00501E10" w:rsidRPr="00C00C1F" w:rsidRDefault="00501E10" w:rsidP="008913B6">
      <w:pPr>
        <w:pStyle w:val="TOC3"/>
        <w:rPr>
          <w:rFonts w:eastAsiaTheme="minorEastAsia"/>
          <w:color w:val="008000"/>
          <w:lang w:val="en-CA" w:eastAsia="en-CA" w:bidi="ar-SA"/>
        </w:rPr>
      </w:pPr>
      <w:r w:rsidRPr="00C00C1F">
        <w:rPr>
          <w:color w:val="008000"/>
        </w:rPr>
        <w:t xml:space="preserve">                                   </w:t>
      </w:r>
      <w:r w:rsidR="00FB09F8" w:rsidRPr="00C00C1F">
        <w:rPr>
          <w:color w:val="008000"/>
        </w:rPr>
        <w:t xml:space="preserve">    </w:t>
      </w:r>
      <w:hyperlink w:anchor="_Toc109239310" w:history="1">
        <w:r w:rsidRPr="00C00C1F">
          <w:rPr>
            <w:rStyle w:val="Hyperlink"/>
            <w:color w:val="008000"/>
            <w:sz w:val="26"/>
            <w:szCs w:val="26"/>
          </w:rPr>
          <w:t>And His Struggle with Nimrud</w:t>
        </w:r>
        <w:r w:rsidRPr="00C00C1F">
          <w:rPr>
            <w:webHidden/>
            <w:color w:val="008000"/>
          </w:rPr>
          <w:tab/>
        </w:r>
        <w:r w:rsidRPr="00C00C1F">
          <w:rPr>
            <w:webHidden/>
            <w:color w:val="008000"/>
          </w:rPr>
          <w:fldChar w:fldCharType="begin"/>
        </w:r>
        <w:r w:rsidRPr="00C00C1F">
          <w:rPr>
            <w:webHidden/>
            <w:color w:val="008000"/>
          </w:rPr>
          <w:instrText xml:space="preserve"> PAGEREF _Toc109239310 \h </w:instrText>
        </w:r>
        <w:r w:rsidRPr="00C00C1F">
          <w:rPr>
            <w:webHidden/>
            <w:color w:val="008000"/>
          </w:rPr>
        </w:r>
        <w:r w:rsidRPr="00C00C1F">
          <w:rPr>
            <w:webHidden/>
            <w:color w:val="008000"/>
          </w:rPr>
          <w:fldChar w:fldCharType="separate"/>
        </w:r>
        <w:r w:rsidR="00055FA0">
          <w:rPr>
            <w:webHidden/>
            <w:color w:val="008000"/>
          </w:rPr>
          <w:t>43</w:t>
        </w:r>
        <w:r w:rsidRPr="00C00C1F">
          <w:rPr>
            <w:webHidden/>
            <w:color w:val="008000"/>
          </w:rPr>
          <w:fldChar w:fldCharType="end"/>
        </w:r>
      </w:hyperlink>
    </w:p>
    <w:p w14:paraId="7CDCC603" w14:textId="7B9AC0DC" w:rsidR="00317D26" w:rsidRPr="00761EAA" w:rsidRDefault="001341AB" w:rsidP="008913B6">
      <w:pPr>
        <w:pStyle w:val="TOC3"/>
        <w:rPr>
          <w:rFonts w:eastAsiaTheme="minorEastAsia"/>
          <w:color w:val="auto"/>
          <w:sz w:val="4"/>
          <w:szCs w:val="4"/>
          <w:u w:val="none"/>
          <w:lang w:val="en-CA" w:eastAsia="en-CA" w:bidi="ar-SA"/>
        </w:rPr>
      </w:pPr>
      <w:r w:rsidRPr="00904B54">
        <w:rPr>
          <w:rStyle w:val="Hyperlink"/>
          <w:b w:val="0"/>
          <w:bCs w:val="0"/>
          <w:sz w:val="26"/>
          <w:szCs w:val="26"/>
        </w:rPr>
        <w:t xml:space="preserve"> </w:t>
      </w:r>
      <w:r w:rsidR="00501E10" w:rsidRPr="00904B54">
        <w:rPr>
          <w:rStyle w:val="Hyperlink"/>
          <w:b w:val="0"/>
          <w:bCs w:val="0"/>
          <w:sz w:val="26"/>
          <w:szCs w:val="26"/>
        </w:rPr>
        <w:t xml:space="preserve">                              </w:t>
      </w:r>
    </w:p>
    <w:p w14:paraId="3CA55860" w14:textId="3750301C" w:rsidR="00317D26" w:rsidRPr="00D7381B" w:rsidRDefault="00000000" w:rsidP="00D7381B">
      <w:pPr>
        <w:pStyle w:val="TOC1"/>
        <w:rPr>
          <w:rFonts w:eastAsiaTheme="minorEastAsia"/>
          <w:i/>
          <w:iCs/>
          <w:color w:val="auto"/>
          <w:lang w:val="en-CA" w:eastAsia="en-CA" w:bidi="ar-SA"/>
        </w:rPr>
      </w:pPr>
      <w:hyperlink w:anchor="_Toc109239311" w:history="1">
        <w:r w:rsidR="00317D26" w:rsidRPr="00D7381B">
          <w:rPr>
            <w:rStyle w:val="Hyperlink"/>
          </w:rPr>
          <w:t>O</w:t>
        </w:r>
        <w:r w:rsidR="00317D26" w:rsidRPr="00D7381B">
          <w:rPr>
            <w:rStyle w:val="Hyperlink"/>
            <w:sz w:val="26"/>
            <w:szCs w:val="26"/>
          </w:rPr>
          <w:t>bservation of God's Angelic Kingdom</w:t>
        </w:r>
        <w:r w:rsidR="00317D26" w:rsidRPr="00D7381B">
          <w:rPr>
            <w:rStyle w:val="Hyperlink"/>
          </w:rPr>
          <w:t xml:space="preserve"> and Beginning of Abraham's Struggles</w:t>
        </w:r>
        <w:r w:rsidR="002569CE" w:rsidRPr="00D7381B">
          <w:rPr>
            <w:i/>
            <w:iCs/>
            <w:webHidden/>
          </w:rPr>
          <w:t xml:space="preserve"> </w:t>
        </w:r>
        <w:r w:rsidR="00317D26" w:rsidRPr="00D7381B">
          <w:rPr>
            <w:i/>
            <w:iCs/>
            <w:webHidden/>
          </w:rPr>
          <w:fldChar w:fldCharType="begin"/>
        </w:r>
        <w:r w:rsidR="00317D26" w:rsidRPr="00D7381B">
          <w:rPr>
            <w:webHidden/>
          </w:rPr>
          <w:instrText xml:space="preserve"> PAGEREF _Toc109239311 \h </w:instrText>
        </w:r>
        <w:r w:rsidR="00317D26" w:rsidRPr="00D7381B">
          <w:rPr>
            <w:i/>
            <w:iCs/>
            <w:webHidden/>
          </w:rPr>
        </w:r>
        <w:r w:rsidR="00317D26" w:rsidRPr="00D7381B">
          <w:rPr>
            <w:i/>
            <w:iCs/>
            <w:webHidden/>
          </w:rPr>
          <w:fldChar w:fldCharType="separate"/>
        </w:r>
        <w:r w:rsidR="00055FA0">
          <w:rPr>
            <w:webHidden/>
          </w:rPr>
          <w:t>43</w:t>
        </w:r>
        <w:r w:rsidR="00317D26" w:rsidRPr="00D7381B">
          <w:rPr>
            <w:i/>
            <w:iCs/>
            <w:webHidden/>
          </w:rPr>
          <w:fldChar w:fldCharType="end"/>
        </w:r>
      </w:hyperlink>
    </w:p>
    <w:p w14:paraId="2E3C3B4F" w14:textId="67B7646B" w:rsidR="00317D26" w:rsidRPr="002569CE" w:rsidRDefault="00000000" w:rsidP="00D7381B">
      <w:pPr>
        <w:pStyle w:val="TOC1"/>
        <w:rPr>
          <w:rFonts w:eastAsiaTheme="minorEastAsia"/>
          <w:i/>
          <w:iCs/>
          <w:color w:val="auto"/>
          <w:lang w:val="en-CA" w:eastAsia="en-CA" w:bidi="ar-SA"/>
        </w:rPr>
      </w:pPr>
      <w:hyperlink w:anchor="_Toc109239312" w:history="1">
        <w:r w:rsidR="00317D26" w:rsidRPr="002569CE">
          <w:rPr>
            <w:rStyle w:val="Hyperlink"/>
            <w:sz w:val="28"/>
            <w:szCs w:val="28"/>
          </w:rPr>
          <w:t>Star-Worshipers of Abraham's Era</w:t>
        </w:r>
        <w:r w:rsidR="00317D26" w:rsidRPr="002569CE">
          <w:rPr>
            <w:webHidden/>
          </w:rPr>
          <w:tab/>
        </w:r>
        <w:r w:rsidR="00317D26" w:rsidRPr="002569CE">
          <w:rPr>
            <w:i/>
            <w:iCs/>
            <w:webHidden/>
          </w:rPr>
          <w:fldChar w:fldCharType="begin"/>
        </w:r>
        <w:r w:rsidR="00317D26" w:rsidRPr="002569CE">
          <w:rPr>
            <w:webHidden/>
          </w:rPr>
          <w:instrText xml:space="preserve"> PAGEREF _Toc109239312 \h </w:instrText>
        </w:r>
        <w:r w:rsidR="00317D26" w:rsidRPr="002569CE">
          <w:rPr>
            <w:i/>
            <w:iCs/>
            <w:webHidden/>
          </w:rPr>
        </w:r>
        <w:r w:rsidR="00317D26" w:rsidRPr="002569CE">
          <w:rPr>
            <w:i/>
            <w:iCs/>
            <w:webHidden/>
          </w:rPr>
          <w:fldChar w:fldCharType="separate"/>
        </w:r>
        <w:r w:rsidR="00055FA0">
          <w:rPr>
            <w:webHidden/>
          </w:rPr>
          <w:t>45</w:t>
        </w:r>
        <w:r w:rsidR="00317D26" w:rsidRPr="002569CE">
          <w:rPr>
            <w:i/>
            <w:iCs/>
            <w:webHidden/>
          </w:rPr>
          <w:fldChar w:fldCharType="end"/>
        </w:r>
      </w:hyperlink>
    </w:p>
    <w:p w14:paraId="57BC16C5" w14:textId="2FD560D7" w:rsidR="00317D26" w:rsidRPr="002569CE" w:rsidRDefault="00000000" w:rsidP="00D7381B">
      <w:pPr>
        <w:pStyle w:val="TOC1"/>
        <w:rPr>
          <w:rFonts w:eastAsiaTheme="minorEastAsia"/>
          <w:i/>
          <w:iCs/>
          <w:color w:val="auto"/>
          <w:lang w:val="en-CA" w:eastAsia="en-CA" w:bidi="ar-SA"/>
        </w:rPr>
      </w:pPr>
      <w:hyperlink w:anchor="_Toc109239313" w:history="1">
        <w:r w:rsidR="00317D26" w:rsidRPr="002569CE">
          <w:rPr>
            <w:rStyle w:val="Hyperlink"/>
            <w:sz w:val="28"/>
            <w:szCs w:val="28"/>
          </w:rPr>
          <w:t>Moon and Sun Worshipers of Abraham’s Era</w:t>
        </w:r>
        <w:r w:rsidR="00317D26" w:rsidRPr="002569CE">
          <w:rPr>
            <w:webHidden/>
          </w:rPr>
          <w:tab/>
        </w:r>
        <w:r w:rsidR="00317D26" w:rsidRPr="002569CE">
          <w:rPr>
            <w:i/>
            <w:iCs/>
            <w:webHidden/>
          </w:rPr>
          <w:fldChar w:fldCharType="begin"/>
        </w:r>
        <w:r w:rsidR="00317D26" w:rsidRPr="002569CE">
          <w:rPr>
            <w:webHidden/>
          </w:rPr>
          <w:instrText xml:space="preserve"> PAGEREF _Toc109239313 \h </w:instrText>
        </w:r>
        <w:r w:rsidR="00317D26" w:rsidRPr="002569CE">
          <w:rPr>
            <w:i/>
            <w:iCs/>
            <w:webHidden/>
          </w:rPr>
        </w:r>
        <w:r w:rsidR="00317D26" w:rsidRPr="002569CE">
          <w:rPr>
            <w:i/>
            <w:iCs/>
            <w:webHidden/>
          </w:rPr>
          <w:fldChar w:fldCharType="separate"/>
        </w:r>
        <w:r w:rsidR="00055FA0">
          <w:rPr>
            <w:webHidden/>
          </w:rPr>
          <w:t>46</w:t>
        </w:r>
        <w:r w:rsidR="00317D26" w:rsidRPr="002569CE">
          <w:rPr>
            <w:i/>
            <w:iCs/>
            <w:webHidden/>
          </w:rPr>
          <w:fldChar w:fldCharType="end"/>
        </w:r>
      </w:hyperlink>
    </w:p>
    <w:p w14:paraId="65C271EF" w14:textId="5F1D4981" w:rsidR="00317D26" w:rsidRPr="002569CE" w:rsidRDefault="00000000" w:rsidP="00D7381B">
      <w:pPr>
        <w:pStyle w:val="TOC1"/>
        <w:rPr>
          <w:rFonts w:eastAsiaTheme="minorEastAsia"/>
          <w:i/>
          <w:iCs/>
          <w:color w:val="auto"/>
          <w:lang w:val="en-CA" w:eastAsia="en-CA" w:bidi="ar-SA"/>
        </w:rPr>
      </w:pPr>
      <w:hyperlink w:anchor="_Toc109239314" w:history="1">
        <w:r w:rsidR="00317D26" w:rsidRPr="002569CE">
          <w:rPr>
            <w:rStyle w:val="Hyperlink"/>
            <w:sz w:val="28"/>
            <w:szCs w:val="28"/>
          </w:rPr>
          <w:t>Time Condition of Abraham's Observations</w:t>
        </w:r>
        <w:r w:rsidR="00317D26" w:rsidRPr="002569CE">
          <w:rPr>
            <w:webHidden/>
          </w:rPr>
          <w:tab/>
        </w:r>
        <w:r w:rsidR="00317D26" w:rsidRPr="002569CE">
          <w:rPr>
            <w:i/>
            <w:iCs/>
            <w:webHidden/>
          </w:rPr>
          <w:fldChar w:fldCharType="begin"/>
        </w:r>
        <w:r w:rsidR="00317D26" w:rsidRPr="002569CE">
          <w:rPr>
            <w:webHidden/>
          </w:rPr>
          <w:instrText xml:space="preserve"> PAGEREF _Toc109239314 \h </w:instrText>
        </w:r>
        <w:r w:rsidR="00317D26" w:rsidRPr="002569CE">
          <w:rPr>
            <w:i/>
            <w:iCs/>
            <w:webHidden/>
          </w:rPr>
        </w:r>
        <w:r w:rsidR="00317D26" w:rsidRPr="002569CE">
          <w:rPr>
            <w:i/>
            <w:iCs/>
            <w:webHidden/>
          </w:rPr>
          <w:fldChar w:fldCharType="separate"/>
        </w:r>
        <w:r w:rsidR="00055FA0">
          <w:rPr>
            <w:webHidden/>
          </w:rPr>
          <w:t>48</w:t>
        </w:r>
        <w:r w:rsidR="00317D26" w:rsidRPr="002569CE">
          <w:rPr>
            <w:i/>
            <w:iCs/>
            <w:webHidden/>
          </w:rPr>
          <w:fldChar w:fldCharType="end"/>
        </w:r>
      </w:hyperlink>
    </w:p>
    <w:p w14:paraId="6F99CD04" w14:textId="01631899" w:rsidR="00317D26" w:rsidRPr="002569CE" w:rsidRDefault="00000000" w:rsidP="00D7381B">
      <w:pPr>
        <w:pStyle w:val="TOC1"/>
        <w:rPr>
          <w:rFonts w:eastAsiaTheme="minorEastAsia"/>
          <w:i/>
          <w:iCs/>
          <w:color w:val="auto"/>
          <w:lang w:val="en-CA" w:eastAsia="en-CA" w:bidi="ar-SA"/>
        </w:rPr>
      </w:pPr>
      <w:hyperlink w:anchor="_Toc109239315" w:history="1">
        <w:r w:rsidR="00317D26" w:rsidRPr="002569CE">
          <w:rPr>
            <w:rStyle w:val="Hyperlink"/>
            <w:sz w:val="28"/>
            <w:szCs w:val="28"/>
          </w:rPr>
          <w:t>Idol-Worshipers of Abraham's Era</w:t>
        </w:r>
        <w:r w:rsidR="00317D26" w:rsidRPr="002569CE">
          <w:rPr>
            <w:webHidden/>
          </w:rPr>
          <w:tab/>
        </w:r>
        <w:r w:rsidR="00317D26" w:rsidRPr="002569CE">
          <w:rPr>
            <w:i/>
            <w:iCs/>
            <w:webHidden/>
          </w:rPr>
          <w:fldChar w:fldCharType="begin"/>
        </w:r>
        <w:r w:rsidR="00317D26" w:rsidRPr="002569CE">
          <w:rPr>
            <w:webHidden/>
          </w:rPr>
          <w:instrText xml:space="preserve"> PAGEREF _Toc109239315 \h </w:instrText>
        </w:r>
        <w:r w:rsidR="00317D26" w:rsidRPr="002569CE">
          <w:rPr>
            <w:i/>
            <w:iCs/>
            <w:webHidden/>
          </w:rPr>
        </w:r>
        <w:r w:rsidR="00317D26" w:rsidRPr="002569CE">
          <w:rPr>
            <w:i/>
            <w:iCs/>
            <w:webHidden/>
          </w:rPr>
          <w:fldChar w:fldCharType="separate"/>
        </w:r>
        <w:r w:rsidR="00055FA0">
          <w:rPr>
            <w:webHidden/>
          </w:rPr>
          <w:t>50</w:t>
        </w:r>
        <w:r w:rsidR="00317D26" w:rsidRPr="002569CE">
          <w:rPr>
            <w:i/>
            <w:iCs/>
            <w:webHidden/>
          </w:rPr>
          <w:fldChar w:fldCharType="end"/>
        </w:r>
      </w:hyperlink>
    </w:p>
    <w:p w14:paraId="7A5B0192" w14:textId="697AA576" w:rsidR="00317D26" w:rsidRPr="002569CE" w:rsidRDefault="00000000" w:rsidP="00D7381B">
      <w:pPr>
        <w:pStyle w:val="TOC1"/>
        <w:rPr>
          <w:rFonts w:eastAsiaTheme="minorEastAsia"/>
          <w:i/>
          <w:iCs/>
          <w:color w:val="auto"/>
          <w:lang w:val="en-CA" w:eastAsia="en-CA" w:bidi="ar-SA"/>
        </w:rPr>
      </w:pPr>
      <w:hyperlink w:anchor="_Toc109239316" w:history="1">
        <w:r w:rsidR="00317D26" w:rsidRPr="002569CE">
          <w:rPr>
            <w:rStyle w:val="Hyperlink"/>
            <w:sz w:val="28"/>
            <w:szCs w:val="28"/>
          </w:rPr>
          <w:t>Abraham's Objection towards Fear of Idols</w:t>
        </w:r>
        <w:r w:rsidR="00317D26" w:rsidRPr="002569CE">
          <w:rPr>
            <w:webHidden/>
          </w:rPr>
          <w:tab/>
        </w:r>
        <w:r w:rsidR="00317D26" w:rsidRPr="002569CE">
          <w:rPr>
            <w:i/>
            <w:iCs/>
            <w:webHidden/>
          </w:rPr>
          <w:fldChar w:fldCharType="begin"/>
        </w:r>
        <w:r w:rsidR="00317D26" w:rsidRPr="002569CE">
          <w:rPr>
            <w:webHidden/>
          </w:rPr>
          <w:instrText xml:space="preserve"> PAGEREF _Toc109239316 \h </w:instrText>
        </w:r>
        <w:r w:rsidR="00317D26" w:rsidRPr="002569CE">
          <w:rPr>
            <w:i/>
            <w:iCs/>
            <w:webHidden/>
          </w:rPr>
        </w:r>
        <w:r w:rsidR="00317D26" w:rsidRPr="002569CE">
          <w:rPr>
            <w:i/>
            <w:iCs/>
            <w:webHidden/>
          </w:rPr>
          <w:fldChar w:fldCharType="separate"/>
        </w:r>
        <w:r w:rsidR="00055FA0">
          <w:rPr>
            <w:webHidden/>
          </w:rPr>
          <w:t>51</w:t>
        </w:r>
        <w:r w:rsidR="00317D26" w:rsidRPr="002569CE">
          <w:rPr>
            <w:i/>
            <w:iCs/>
            <w:webHidden/>
          </w:rPr>
          <w:fldChar w:fldCharType="end"/>
        </w:r>
      </w:hyperlink>
    </w:p>
    <w:p w14:paraId="10582644" w14:textId="796B99CE" w:rsidR="00317D26" w:rsidRPr="002569CE" w:rsidRDefault="00000000" w:rsidP="00D7381B">
      <w:pPr>
        <w:pStyle w:val="TOC1"/>
        <w:rPr>
          <w:rFonts w:eastAsiaTheme="minorEastAsia"/>
          <w:i/>
          <w:iCs/>
          <w:color w:val="auto"/>
          <w:lang w:val="en-CA" w:eastAsia="en-CA" w:bidi="ar-SA"/>
        </w:rPr>
      </w:pPr>
      <w:hyperlink w:anchor="_Toc109239317" w:history="1">
        <w:r w:rsidR="00317D26" w:rsidRPr="002569CE">
          <w:rPr>
            <w:rStyle w:val="Hyperlink"/>
            <w:sz w:val="28"/>
            <w:szCs w:val="28"/>
          </w:rPr>
          <w:t>Adventure of Breaking Idols</w:t>
        </w:r>
        <w:r w:rsidR="00317D26" w:rsidRPr="002569CE">
          <w:rPr>
            <w:webHidden/>
          </w:rPr>
          <w:tab/>
        </w:r>
        <w:r w:rsidR="00317D26" w:rsidRPr="002569CE">
          <w:rPr>
            <w:i/>
            <w:iCs/>
            <w:webHidden/>
          </w:rPr>
          <w:fldChar w:fldCharType="begin"/>
        </w:r>
        <w:r w:rsidR="00317D26" w:rsidRPr="002569CE">
          <w:rPr>
            <w:webHidden/>
          </w:rPr>
          <w:instrText xml:space="preserve"> PAGEREF _Toc109239317 \h </w:instrText>
        </w:r>
        <w:r w:rsidR="00317D26" w:rsidRPr="002569CE">
          <w:rPr>
            <w:i/>
            <w:iCs/>
            <w:webHidden/>
          </w:rPr>
        </w:r>
        <w:r w:rsidR="00317D26" w:rsidRPr="002569CE">
          <w:rPr>
            <w:i/>
            <w:iCs/>
            <w:webHidden/>
          </w:rPr>
          <w:fldChar w:fldCharType="separate"/>
        </w:r>
        <w:r w:rsidR="00055FA0">
          <w:rPr>
            <w:webHidden/>
          </w:rPr>
          <w:t>52</w:t>
        </w:r>
        <w:r w:rsidR="00317D26" w:rsidRPr="002569CE">
          <w:rPr>
            <w:i/>
            <w:iCs/>
            <w:webHidden/>
          </w:rPr>
          <w:fldChar w:fldCharType="end"/>
        </w:r>
      </w:hyperlink>
    </w:p>
    <w:p w14:paraId="20C0CBA8" w14:textId="691E1A3D" w:rsidR="00317D26" w:rsidRPr="002569CE" w:rsidRDefault="00000000" w:rsidP="00425563">
      <w:pPr>
        <w:pStyle w:val="TOC4"/>
        <w:rPr>
          <w:rFonts w:eastAsiaTheme="minorEastAsia"/>
          <w:color w:val="auto"/>
          <w:sz w:val="28"/>
          <w:szCs w:val="28"/>
          <w:lang w:val="en-CA" w:eastAsia="en-CA" w:bidi="ar-SA"/>
        </w:rPr>
      </w:pPr>
      <w:hyperlink w:anchor="_Toc109239318" w:history="1">
        <w:r w:rsidR="00317D26" w:rsidRPr="002569CE">
          <w:rPr>
            <w:rStyle w:val="Hyperlink"/>
            <w:sz w:val="28"/>
            <w:szCs w:val="28"/>
          </w:rPr>
          <w:t>Change of Fire into Garden</w:t>
        </w:r>
        <w:r w:rsidR="00317D26" w:rsidRPr="002569CE">
          <w:rPr>
            <w:webHidden/>
            <w:sz w:val="28"/>
            <w:szCs w:val="28"/>
          </w:rPr>
          <w:tab/>
        </w:r>
        <w:r w:rsidR="00317D26" w:rsidRPr="002569CE">
          <w:rPr>
            <w:webHidden/>
            <w:sz w:val="28"/>
            <w:szCs w:val="28"/>
          </w:rPr>
          <w:fldChar w:fldCharType="begin"/>
        </w:r>
        <w:r w:rsidR="00317D26" w:rsidRPr="002569CE">
          <w:rPr>
            <w:webHidden/>
            <w:sz w:val="28"/>
            <w:szCs w:val="28"/>
          </w:rPr>
          <w:instrText xml:space="preserve"> PAGEREF _Toc109239318 \h </w:instrText>
        </w:r>
        <w:r w:rsidR="00317D26" w:rsidRPr="002569CE">
          <w:rPr>
            <w:webHidden/>
            <w:sz w:val="28"/>
            <w:szCs w:val="28"/>
          </w:rPr>
        </w:r>
        <w:r w:rsidR="00317D26" w:rsidRPr="002569CE">
          <w:rPr>
            <w:webHidden/>
            <w:sz w:val="28"/>
            <w:szCs w:val="28"/>
          </w:rPr>
          <w:fldChar w:fldCharType="separate"/>
        </w:r>
        <w:r w:rsidR="00055FA0">
          <w:rPr>
            <w:webHidden/>
            <w:sz w:val="28"/>
            <w:szCs w:val="28"/>
          </w:rPr>
          <w:t>54</w:t>
        </w:r>
        <w:r w:rsidR="00317D26" w:rsidRPr="002569CE">
          <w:rPr>
            <w:webHidden/>
            <w:sz w:val="28"/>
            <w:szCs w:val="28"/>
          </w:rPr>
          <w:fldChar w:fldCharType="end"/>
        </w:r>
      </w:hyperlink>
    </w:p>
    <w:p w14:paraId="1F51B46A" w14:textId="5F728C13" w:rsidR="00317D26" w:rsidRPr="002569CE" w:rsidRDefault="00000000" w:rsidP="00D7381B">
      <w:pPr>
        <w:pStyle w:val="TOC1"/>
        <w:rPr>
          <w:rFonts w:eastAsiaTheme="minorEastAsia"/>
          <w:i/>
          <w:iCs/>
          <w:color w:val="auto"/>
          <w:lang w:val="en-CA" w:eastAsia="en-CA" w:bidi="ar-SA"/>
        </w:rPr>
      </w:pPr>
      <w:hyperlink w:anchor="_Toc109239319" w:history="1">
        <w:r w:rsidR="00317D26" w:rsidRPr="002569CE">
          <w:rPr>
            <w:rStyle w:val="Hyperlink"/>
            <w:sz w:val="28"/>
            <w:szCs w:val="28"/>
          </w:rPr>
          <w:t>Nimrud, the Tyranny of Abraham's Era</w:t>
        </w:r>
        <w:r w:rsidR="00317D26" w:rsidRPr="002569CE">
          <w:rPr>
            <w:webHidden/>
          </w:rPr>
          <w:tab/>
        </w:r>
        <w:r w:rsidR="00317D26" w:rsidRPr="002569CE">
          <w:rPr>
            <w:i/>
            <w:iCs/>
            <w:webHidden/>
          </w:rPr>
          <w:fldChar w:fldCharType="begin"/>
        </w:r>
        <w:r w:rsidR="00317D26" w:rsidRPr="002569CE">
          <w:rPr>
            <w:webHidden/>
          </w:rPr>
          <w:instrText xml:space="preserve"> PAGEREF _Toc109239319 \h </w:instrText>
        </w:r>
        <w:r w:rsidR="00317D26" w:rsidRPr="002569CE">
          <w:rPr>
            <w:i/>
            <w:iCs/>
            <w:webHidden/>
          </w:rPr>
        </w:r>
        <w:r w:rsidR="00317D26" w:rsidRPr="002569CE">
          <w:rPr>
            <w:i/>
            <w:iCs/>
            <w:webHidden/>
          </w:rPr>
          <w:fldChar w:fldCharType="separate"/>
        </w:r>
        <w:r w:rsidR="00055FA0">
          <w:rPr>
            <w:webHidden/>
          </w:rPr>
          <w:t>55</w:t>
        </w:r>
        <w:r w:rsidR="00317D26" w:rsidRPr="002569CE">
          <w:rPr>
            <w:i/>
            <w:iCs/>
            <w:webHidden/>
          </w:rPr>
          <w:fldChar w:fldCharType="end"/>
        </w:r>
      </w:hyperlink>
    </w:p>
    <w:p w14:paraId="1C830BD2" w14:textId="3ADCBD76" w:rsidR="00317D26" w:rsidRPr="002569CE" w:rsidRDefault="00000000" w:rsidP="00425563">
      <w:pPr>
        <w:pStyle w:val="TOC4"/>
        <w:rPr>
          <w:rFonts w:eastAsiaTheme="minorEastAsia"/>
          <w:color w:val="auto"/>
          <w:sz w:val="28"/>
          <w:szCs w:val="28"/>
          <w:lang w:val="en-CA" w:eastAsia="en-CA" w:bidi="ar-SA"/>
        </w:rPr>
      </w:pPr>
      <w:hyperlink w:anchor="_Toc109239320" w:history="1">
        <w:r w:rsidR="00317D26" w:rsidRPr="002569CE">
          <w:rPr>
            <w:rStyle w:val="Hyperlink"/>
            <w:sz w:val="28"/>
            <w:szCs w:val="28"/>
          </w:rPr>
          <w:t>Abraham Against Nimrud</w:t>
        </w:r>
        <w:r w:rsidR="00317D26" w:rsidRPr="002569CE">
          <w:rPr>
            <w:webHidden/>
            <w:sz w:val="28"/>
            <w:szCs w:val="28"/>
          </w:rPr>
          <w:tab/>
        </w:r>
        <w:r w:rsidR="00317D26" w:rsidRPr="002569CE">
          <w:rPr>
            <w:webHidden/>
            <w:sz w:val="28"/>
            <w:szCs w:val="28"/>
          </w:rPr>
          <w:fldChar w:fldCharType="begin"/>
        </w:r>
        <w:r w:rsidR="00317D26" w:rsidRPr="002569CE">
          <w:rPr>
            <w:webHidden/>
            <w:sz w:val="28"/>
            <w:szCs w:val="28"/>
          </w:rPr>
          <w:instrText xml:space="preserve"> PAGEREF _Toc109239320 \h </w:instrText>
        </w:r>
        <w:r w:rsidR="00317D26" w:rsidRPr="002569CE">
          <w:rPr>
            <w:webHidden/>
            <w:sz w:val="28"/>
            <w:szCs w:val="28"/>
          </w:rPr>
        </w:r>
        <w:r w:rsidR="00317D26" w:rsidRPr="002569CE">
          <w:rPr>
            <w:webHidden/>
            <w:sz w:val="28"/>
            <w:szCs w:val="28"/>
          </w:rPr>
          <w:fldChar w:fldCharType="separate"/>
        </w:r>
        <w:r w:rsidR="00055FA0">
          <w:rPr>
            <w:webHidden/>
            <w:sz w:val="28"/>
            <w:szCs w:val="28"/>
          </w:rPr>
          <w:t>55</w:t>
        </w:r>
        <w:r w:rsidR="00317D26" w:rsidRPr="002569CE">
          <w:rPr>
            <w:webHidden/>
            <w:sz w:val="28"/>
            <w:szCs w:val="28"/>
          </w:rPr>
          <w:fldChar w:fldCharType="end"/>
        </w:r>
      </w:hyperlink>
    </w:p>
    <w:p w14:paraId="6A692B70" w14:textId="31064A62" w:rsidR="00317D26" w:rsidRPr="002569CE" w:rsidRDefault="00000000" w:rsidP="00D7381B">
      <w:pPr>
        <w:pStyle w:val="TOC1"/>
        <w:rPr>
          <w:rFonts w:eastAsiaTheme="minorEastAsia"/>
          <w:i/>
          <w:iCs/>
          <w:color w:val="auto"/>
          <w:lang w:val="en-CA" w:eastAsia="en-CA" w:bidi="ar-SA"/>
        </w:rPr>
      </w:pPr>
      <w:hyperlink w:anchor="_Toc109239321" w:history="1">
        <w:r w:rsidR="00317D26" w:rsidRPr="002569CE">
          <w:rPr>
            <w:rStyle w:val="Hyperlink"/>
            <w:sz w:val="28"/>
            <w:szCs w:val="28"/>
          </w:rPr>
          <w:t>Hammurabi and Nimrud of Abraham's time</w:t>
        </w:r>
        <w:r w:rsidR="00317D26" w:rsidRPr="002569CE">
          <w:rPr>
            <w:webHidden/>
          </w:rPr>
          <w:tab/>
        </w:r>
        <w:r w:rsidR="00317D26" w:rsidRPr="002569CE">
          <w:rPr>
            <w:i/>
            <w:iCs/>
            <w:webHidden/>
          </w:rPr>
          <w:fldChar w:fldCharType="begin"/>
        </w:r>
        <w:r w:rsidR="00317D26" w:rsidRPr="002569CE">
          <w:rPr>
            <w:webHidden/>
          </w:rPr>
          <w:instrText xml:space="preserve"> PAGEREF _Toc109239321 \h </w:instrText>
        </w:r>
        <w:r w:rsidR="00317D26" w:rsidRPr="002569CE">
          <w:rPr>
            <w:i/>
            <w:iCs/>
            <w:webHidden/>
          </w:rPr>
        </w:r>
        <w:r w:rsidR="00317D26" w:rsidRPr="002569CE">
          <w:rPr>
            <w:i/>
            <w:iCs/>
            <w:webHidden/>
          </w:rPr>
          <w:fldChar w:fldCharType="separate"/>
        </w:r>
        <w:r w:rsidR="00055FA0">
          <w:rPr>
            <w:webHidden/>
          </w:rPr>
          <w:t>58</w:t>
        </w:r>
        <w:r w:rsidR="00317D26" w:rsidRPr="002569CE">
          <w:rPr>
            <w:i/>
            <w:iCs/>
            <w:webHidden/>
          </w:rPr>
          <w:fldChar w:fldCharType="end"/>
        </w:r>
      </w:hyperlink>
    </w:p>
    <w:p w14:paraId="5FB451B6" w14:textId="5F382B90" w:rsidR="00317D26" w:rsidRPr="002569CE" w:rsidRDefault="00000000" w:rsidP="00D7381B">
      <w:pPr>
        <w:pStyle w:val="TOC1"/>
        <w:rPr>
          <w:rFonts w:eastAsiaTheme="minorEastAsia"/>
          <w:i/>
          <w:iCs/>
          <w:color w:val="auto"/>
          <w:lang w:val="en-CA" w:eastAsia="en-CA" w:bidi="ar-SA"/>
        </w:rPr>
      </w:pPr>
      <w:hyperlink w:anchor="_Toc109239322" w:history="1">
        <w:r w:rsidR="00317D26" w:rsidRPr="002569CE">
          <w:rPr>
            <w:rStyle w:val="Hyperlink"/>
            <w:sz w:val="28"/>
            <w:szCs w:val="28"/>
          </w:rPr>
          <w:t>Analysis of Abraham's Arguments</w:t>
        </w:r>
        <w:r w:rsidR="00317D26" w:rsidRPr="002569CE">
          <w:rPr>
            <w:webHidden/>
          </w:rPr>
          <w:tab/>
        </w:r>
        <w:r w:rsidR="00317D26" w:rsidRPr="002569CE">
          <w:rPr>
            <w:i/>
            <w:iCs/>
            <w:webHidden/>
          </w:rPr>
          <w:fldChar w:fldCharType="begin"/>
        </w:r>
        <w:r w:rsidR="00317D26" w:rsidRPr="002569CE">
          <w:rPr>
            <w:webHidden/>
          </w:rPr>
          <w:instrText xml:space="preserve"> PAGEREF _Toc109239322 \h </w:instrText>
        </w:r>
        <w:r w:rsidR="00317D26" w:rsidRPr="002569CE">
          <w:rPr>
            <w:i/>
            <w:iCs/>
            <w:webHidden/>
          </w:rPr>
        </w:r>
        <w:r w:rsidR="00317D26" w:rsidRPr="002569CE">
          <w:rPr>
            <w:i/>
            <w:iCs/>
            <w:webHidden/>
          </w:rPr>
          <w:fldChar w:fldCharType="separate"/>
        </w:r>
        <w:r w:rsidR="00055FA0">
          <w:rPr>
            <w:webHidden/>
          </w:rPr>
          <w:t>59</w:t>
        </w:r>
        <w:r w:rsidR="00317D26" w:rsidRPr="002569CE">
          <w:rPr>
            <w:i/>
            <w:iCs/>
            <w:webHidden/>
          </w:rPr>
          <w:fldChar w:fldCharType="end"/>
        </w:r>
      </w:hyperlink>
    </w:p>
    <w:p w14:paraId="23AF8DC8" w14:textId="65146811" w:rsidR="00317D26" w:rsidRPr="002569CE" w:rsidRDefault="00000000" w:rsidP="00D7381B">
      <w:pPr>
        <w:pStyle w:val="TOC1"/>
        <w:rPr>
          <w:rFonts w:eastAsiaTheme="minorEastAsia"/>
          <w:i/>
          <w:iCs/>
          <w:color w:val="auto"/>
          <w:lang w:val="en-CA" w:eastAsia="en-CA" w:bidi="ar-SA"/>
        </w:rPr>
      </w:pPr>
      <w:hyperlink w:anchor="_Toc109239323" w:history="1">
        <w:r w:rsidR="00317D26" w:rsidRPr="002569CE">
          <w:rPr>
            <w:rStyle w:val="Hyperlink"/>
            <w:sz w:val="28"/>
            <w:szCs w:val="28"/>
          </w:rPr>
          <w:t>Proclamation of the Religion of Nature</w:t>
        </w:r>
        <w:r w:rsidR="00317D26" w:rsidRPr="002569CE">
          <w:rPr>
            <w:webHidden/>
          </w:rPr>
          <w:tab/>
        </w:r>
        <w:r w:rsidR="00317D26" w:rsidRPr="002569CE">
          <w:rPr>
            <w:i/>
            <w:iCs/>
            <w:webHidden/>
          </w:rPr>
          <w:fldChar w:fldCharType="begin"/>
        </w:r>
        <w:r w:rsidR="00317D26" w:rsidRPr="002569CE">
          <w:rPr>
            <w:webHidden/>
          </w:rPr>
          <w:instrText xml:space="preserve"> PAGEREF _Toc109239323 \h </w:instrText>
        </w:r>
        <w:r w:rsidR="00317D26" w:rsidRPr="002569CE">
          <w:rPr>
            <w:i/>
            <w:iCs/>
            <w:webHidden/>
          </w:rPr>
        </w:r>
        <w:r w:rsidR="00317D26" w:rsidRPr="002569CE">
          <w:rPr>
            <w:i/>
            <w:iCs/>
            <w:webHidden/>
          </w:rPr>
          <w:fldChar w:fldCharType="separate"/>
        </w:r>
        <w:r w:rsidR="00055FA0">
          <w:rPr>
            <w:webHidden/>
          </w:rPr>
          <w:t>62</w:t>
        </w:r>
        <w:r w:rsidR="00317D26" w:rsidRPr="002569CE">
          <w:rPr>
            <w:i/>
            <w:iCs/>
            <w:webHidden/>
          </w:rPr>
          <w:fldChar w:fldCharType="end"/>
        </w:r>
      </w:hyperlink>
    </w:p>
    <w:p w14:paraId="20DF0341" w14:textId="42E9CF56" w:rsidR="00317D26" w:rsidRPr="002569CE" w:rsidRDefault="00000000" w:rsidP="00D7381B">
      <w:pPr>
        <w:pStyle w:val="TOC1"/>
        <w:rPr>
          <w:rFonts w:eastAsiaTheme="minorEastAsia"/>
          <w:i/>
          <w:iCs/>
          <w:color w:val="auto"/>
          <w:lang w:val="en-CA" w:eastAsia="en-CA" w:bidi="ar-SA"/>
        </w:rPr>
      </w:pPr>
      <w:hyperlink w:anchor="_Toc109239324" w:history="1">
        <w:r w:rsidR="00317D26" w:rsidRPr="002569CE">
          <w:rPr>
            <w:rStyle w:val="Hyperlink"/>
            <w:sz w:val="28"/>
            <w:szCs w:val="28"/>
          </w:rPr>
          <w:t>Abraham, a Follower of Noah, with a Pure Heart</w:t>
        </w:r>
        <w:r w:rsidR="00317D26" w:rsidRPr="002569CE">
          <w:rPr>
            <w:webHidden/>
          </w:rPr>
          <w:tab/>
        </w:r>
        <w:r w:rsidR="00317D26" w:rsidRPr="002569CE">
          <w:rPr>
            <w:i/>
            <w:iCs/>
            <w:webHidden/>
          </w:rPr>
          <w:fldChar w:fldCharType="begin"/>
        </w:r>
        <w:r w:rsidR="00317D26" w:rsidRPr="002569CE">
          <w:rPr>
            <w:webHidden/>
          </w:rPr>
          <w:instrText xml:space="preserve"> PAGEREF _Toc109239324 \h </w:instrText>
        </w:r>
        <w:r w:rsidR="00317D26" w:rsidRPr="002569CE">
          <w:rPr>
            <w:i/>
            <w:iCs/>
            <w:webHidden/>
          </w:rPr>
        </w:r>
        <w:r w:rsidR="00317D26" w:rsidRPr="002569CE">
          <w:rPr>
            <w:i/>
            <w:iCs/>
            <w:webHidden/>
          </w:rPr>
          <w:fldChar w:fldCharType="separate"/>
        </w:r>
        <w:r w:rsidR="00055FA0">
          <w:rPr>
            <w:webHidden/>
          </w:rPr>
          <w:t>63</w:t>
        </w:r>
        <w:r w:rsidR="00317D26" w:rsidRPr="002569CE">
          <w:rPr>
            <w:i/>
            <w:iCs/>
            <w:webHidden/>
          </w:rPr>
          <w:fldChar w:fldCharType="end"/>
        </w:r>
      </w:hyperlink>
    </w:p>
    <w:p w14:paraId="268CA709" w14:textId="5BBEDFBE" w:rsidR="00317D26" w:rsidRPr="002569CE" w:rsidRDefault="00000000" w:rsidP="00D7381B">
      <w:pPr>
        <w:pStyle w:val="TOC1"/>
        <w:rPr>
          <w:rFonts w:eastAsiaTheme="minorEastAsia"/>
          <w:i/>
          <w:iCs/>
          <w:color w:val="auto"/>
          <w:lang w:val="en-CA" w:eastAsia="en-CA" w:bidi="ar-SA"/>
        </w:rPr>
      </w:pPr>
      <w:hyperlink w:anchor="_Toc109239325" w:history="1">
        <w:r w:rsidR="00317D26" w:rsidRPr="002569CE">
          <w:rPr>
            <w:rStyle w:val="Hyperlink"/>
            <w:sz w:val="28"/>
            <w:szCs w:val="28"/>
          </w:rPr>
          <w:t>Abraham, the Best Examplar</w:t>
        </w:r>
        <w:r w:rsidR="00317D26" w:rsidRPr="002569CE">
          <w:rPr>
            <w:webHidden/>
          </w:rPr>
          <w:tab/>
        </w:r>
        <w:r w:rsidR="00317D26" w:rsidRPr="002569CE">
          <w:rPr>
            <w:i/>
            <w:iCs/>
            <w:webHidden/>
          </w:rPr>
          <w:fldChar w:fldCharType="begin"/>
        </w:r>
        <w:r w:rsidR="00317D26" w:rsidRPr="002569CE">
          <w:rPr>
            <w:webHidden/>
          </w:rPr>
          <w:instrText xml:space="preserve"> PAGEREF _Toc109239325 \h </w:instrText>
        </w:r>
        <w:r w:rsidR="00317D26" w:rsidRPr="002569CE">
          <w:rPr>
            <w:i/>
            <w:iCs/>
            <w:webHidden/>
          </w:rPr>
        </w:r>
        <w:r w:rsidR="00317D26" w:rsidRPr="002569CE">
          <w:rPr>
            <w:i/>
            <w:iCs/>
            <w:webHidden/>
          </w:rPr>
          <w:fldChar w:fldCharType="separate"/>
        </w:r>
        <w:r w:rsidR="00055FA0">
          <w:rPr>
            <w:webHidden/>
          </w:rPr>
          <w:t>64</w:t>
        </w:r>
        <w:r w:rsidR="00317D26" w:rsidRPr="002569CE">
          <w:rPr>
            <w:i/>
            <w:iCs/>
            <w:webHidden/>
          </w:rPr>
          <w:fldChar w:fldCharType="end"/>
        </w:r>
      </w:hyperlink>
    </w:p>
    <w:p w14:paraId="7CF0D69D" w14:textId="71891DAF" w:rsidR="00317D26" w:rsidRPr="002569CE" w:rsidRDefault="00000000" w:rsidP="00425563">
      <w:pPr>
        <w:pStyle w:val="TOC4"/>
        <w:rPr>
          <w:rFonts w:eastAsiaTheme="minorEastAsia"/>
          <w:color w:val="auto"/>
          <w:sz w:val="28"/>
          <w:szCs w:val="28"/>
          <w:lang w:val="en-CA" w:eastAsia="en-CA" w:bidi="ar-SA"/>
        </w:rPr>
      </w:pPr>
      <w:hyperlink w:anchor="_Toc109239326" w:history="1">
        <w:r w:rsidR="00317D26" w:rsidRPr="002569CE">
          <w:rPr>
            <w:rStyle w:val="Hyperlink"/>
            <w:sz w:val="28"/>
            <w:szCs w:val="28"/>
          </w:rPr>
          <w:t>A Model for the Absolute Separation from Polytheists</w:t>
        </w:r>
        <w:r w:rsidR="00317D26" w:rsidRPr="002569CE">
          <w:rPr>
            <w:webHidden/>
            <w:sz w:val="28"/>
            <w:szCs w:val="28"/>
          </w:rPr>
          <w:tab/>
        </w:r>
        <w:r w:rsidR="00317D26" w:rsidRPr="002569CE">
          <w:rPr>
            <w:webHidden/>
            <w:sz w:val="28"/>
            <w:szCs w:val="28"/>
          </w:rPr>
          <w:fldChar w:fldCharType="begin"/>
        </w:r>
        <w:r w:rsidR="00317D26" w:rsidRPr="002569CE">
          <w:rPr>
            <w:webHidden/>
            <w:sz w:val="28"/>
            <w:szCs w:val="28"/>
          </w:rPr>
          <w:instrText xml:space="preserve"> PAGEREF _Toc109239326 \h </w:instrText>
        </w:r>
        <w:r w:rsidR="00317D26" w:rsidRPr="002569CE">
          <w:rPr>
            <w:webHidden/>
            <w:sz w:val="28"/>
            <w:szCs w:val="28"/>
          </w:rPr>
        </w:r>
        <w:r w:rsidR="00317D26" w:rsidRPr="002569CE">
          <w:rPr>
            <w:webHidden/>
            <w:sz w:val="28"/>
            <w:szCs w:val="28"/>
          </w:rPr>
          <w:fldChar w:fldCharType="separate"/>
        </w:r>
        <w:r w:rsidR="00055FA0">
          <w:rPr>
            <w:webHidden/>
            <w:sz w:val="28"/>
            <w:szCs w:val="28"/>
          </w:rPr>
          <w:t>65</w:t>
        </w:r>
        <w:r w:rsidR="00317D26" w:rsidRPr="002569CE">
          <w:rPr>
            <w:webHidden/>
            <w:sz w:val="28"/>
            <w:szCs w:val="28"/>
          </w:rPr>
          <w:fldChar w:fldCharType="end"/>
        </w:r>
      </w:hyperlink>
    </w:p>
    <w:p w14:paraId="3E6636C7" w14:textId="4CD73F47" w:rsidR="00317D26" w:rsidRPr="002569CE" w:rsidRDefault="00000000" w:rsidP="00425563">
      <w:pPr>
        <w:pStyle w:val="TOC4"/>
        <w:rPr>
          <w:sz w:val="28"/>
          <w:szCs w:val="28"/>
        </w:rPr>
      </w:pPr>
      <w:hyperlink w:anchor="_Toc109239327" w:history="1">
        <w:r w:rsidR="00317D26" w:rsidRPr="002569CE">
          <w:rPr>
            <w:rStyle w:val="Hyperlink"/>
            <w:sz w:val="28"/>
            <w:szCs w:val="28"/>
          </w:rPr>
          <w:t>A Model for Believers in God and the Day of Judgment</w:t>
        </w:r>
        <w:r w:rsidR="00317D26" w:rsidRPr="002569CE">
          <w:rPr>
            <w:webHidden/>
            <w:sz w:val="28"/>
            <w:szCs w:val="28"/>
          </w:rPr>
          <w:tab/>
        </w:r>
        <w:r w:rsidR="00317D26" w:rsidRPr="002569CE">
          <w:rPr>
            <w:webHidden/>
            <w:sz w:val="28"/>
            <w:szCs w:val="28"/>
          </w:rPr>
          <w:fldChar w:fldCharType="begin"/>
        </w:r>
        <w:r w:rsidR="00317D26" w:rsidRPr="002569CE">
          <w:rPr>
            <w:webHidden/>
            <w:sz w:val="28"/>
            <w:szCs w:val="28"/>
          </w:rPr>
          <w:instrText xml:space="preserve"> PAGEREF _Toc109239327 \h </w:instrText>
        </w:r>
        <w:r w:rsidR="00317D26" w:rsidRPr="002569CE">
          <w:rPr>
            <w:webHidden/>
            <w:sz w:val="28"/>
            <w:szCs w:val="28"/>
          </w:rPr>
        </w:r>
        <w:r w:rsidR="00317D26" w:rsidRPr="002569CE">
          <w:rPr>
            <w:webHidden/>
            <w:sz w:val="28"/>
            <w:szCs w:val="28"/>
          </w:rPr>
          <w:fldChar w:fldCharType="separate"/>
        </w:r>
        <w:r w:rsidR="00055FA0">
          <w:rPr>
            <w:webHidden/>
            <w:sz w:val="28"/>
            <w:szCs w:val="28"/>
          </w:rPr>
          <w:t>66</w:t>
        </w:r>
        <w:r w:rsidR="00317D26" w:rsidRPr="002569CE">
          <w:rPr>
            <w:webHidden/>
            <w:sz w:val="28"/>
            <w:szCs w:val="28"/>
          </w:rPr>
          <w:fldChar w:fldCharType="end"/>
        </w:r>
      </w:hyperlink>
    </w:p>
    <w:p w14:paraId="627EE609" w14:textId="77777777" w:rsidR="00761EAA" w:rsidRPr="002569CE" w:rsidRDefault="00761EAA" w:rsidP="00761EAA">
      <w:pPr>
        <w:rPr>
          <w:noProof/>
          <w:sz w:val="4"/>
          <w:szCs w:val="4"/>
          <w:lang w:bidi="fa-IR"/>
        </w:rPr>
      </w:pPr>
    </w:p>
    <w:p w14:paraId="24E473EA" w14:textId="0C16E6F6" w:rsidR="00761EAA" w:rsidRPr="00C00C1F" w:rsidRDefault="00000000" w:rsidP="008913B6">
      <w:pPr>
        <w:pStyle w:val="TOC3"/>
        <w:rPr>
          <w:rStyle w:val="Hyperlink"/>
          <w:color w:val="008000"/>
          <w:sz w:val="26"/>
          <w:szCs w:val="26"/>
        </w:rPr>
      </w:pPr>
      <w:hyperlink w:anchor="_Toc109239328" w:history="1">
        <w:r w:rsidR="00317D26" w:rsidRPr="00D300B8">
          <w:rPr>
            <w:rStyle w:val="Hyperlink"/>
            <w:color w:val="C00000"/>
            <w:sz w:val="26"/>
            <w:szCs w:val="26"/>
          </w:rPr>
          <w:t>CHAPTER THREE</w:t>
        </w:r>
        <w:r w:rsidR="000A0F4D" w:rsidRPr="00D300B8">
          <w:rPr>
            <w:rStyle w:val="Hyperlink"/>
            <w:color w:val="C00000"/>
            <w:sz w:val="26"/>
            <w:szCs w:val="26"/>
          </w:rPr>
          <w:t xml:space="preserve">: </w:t>
        </w:r>
      </w:hyperlink>
      <w:hyperlink w:anchor="_Toc109239329" w:history="1">
        <w:r w:rsidR="00317D26" w:rsidRPr="00C00C1F">
          <w:rPr>
            <w:rStyle w:val="Hyperlink"/>
            <w:color w:val="008000"/>
            <w:sz w:val="26"/>
            <w:szCs w:val="26"/>
          </w:rPr>
          <w:t>ABARHAM’S IMAMATE</w:t>
        </w:r>
        <w:r w:rsidR="000A0F4D" w:rsidRPr="00C00C1F">
          <w:rPr>
            <w:rStyle w:val="Hyperlink"/>
            <w:color w:val="008000"/>
            <w:sz w:val="26"/>
            <w:szCs w:val="26"/>
          </w:rPr>
          <w:t xml:space="preserve"> </w:t>
        </w:r>
      </w:hyperlink>
    </w:p>
    <w:p w14:paraId="418F9A97" w14:textId="30938372" w:rsidR="00317D26" w:rsidRPr="00C00C1F" w:rsidRDefault="00761EAA" w:rsidP="008913B6">
      <w:pPr>
        <w:pStyle w:val="TOC3"/>
        <w:rPr>
          <w:color w:val="008000"/>
        </w:rPr>
      </w:pPr>
      <w:r w:rsidRPr="00C00C1F">
        <w:rPr>
          <w:rStyle w:val="Hyperlink"/>
          <w:color w:val="008000"/>
          <w:sz w:val="26"/>
          <w:szCs w:val="26"/>
          <w:u w:val="dotted"/>
        </w:rPr>
        <w:t xml:space="preserve">                                              </w:t>
      </w:r>
      <w:r w:rsidR="00692D5C" w:rsidRPr="00C00C1F">
        <w:rPr>
          <w:rStyle w:val="Hyperlink"/>
          <w:color w:val="008000"/>
          <w:u w:val="dotted"/>
        </w:rPr>
        <w:t xml:space="preserve"> </w:t>
      </w:r>
      <w:r w:rsidR="00692D5C" w:rsidRPr="00C00C1F">
        <w:rPr>
          <w:color w:val="008000"/>
        </w:rPr>
        <w:t>A</w:t>
      </w:r>
      <w:hyperlink w:anchor="_Toc109239330" w:history="1">
        <w:r w:rsidR="00692D5C" w:rsidRPr="00C00C1F">
          <w:rPr>
            <w:rStyle w:val="Hyperlink"/>
            <w:color w:val="008000"/>
            <w:u w:val="dotted"/>
          </w:rPr>
          <w:t>ND HIS EXAMINATIONS</w:t>
        </w:r>
        <w:r w:rsidR="00692D5C" w:rsidRPr="00C00C1F">
          <w:rPr>
            <w:webHidden/>
            <w:color w:val="008000"/>
          </w:rPr>
          <w:tab/>
        </w:r>
        <w:r w:rsidR="00317D26" w:rsidRPr="00C00C1F">
          <w:rPr>
            <w:webHidden/>
            <w:color w:val="008000"/>
          </w:rPr>
          <w:fldChar w:fldCharType="begin"/>
        </w:r>
        <w:r w:rsidR="00317D26" w:rsidRPr="00C00C1F">
          <w:rPr>
            <w:webHidden/>
            <w:color w:val="008000"/>
          </w:rPr>
          <w:instrText xml:space="preserve"> PAGEREF _Toc109239330 \h </w:instrText>
        </w:r>
        <w:r w:rsidR="00317D26" w:rsidRPr="00C00C1F">
          <w:rPr>
            <w:webHidden/>
            <w:color w:val="008000"/>
          </w:rPr>
        </w:r>
        <w:r w:rsidR="00317D26" w:rsidRPr="00C00C1F">
          <w:rPr>
            <w:webHidden/>
            <w:color w:val="008000"/>
          </w:rPr>
          <w:fldChar w:fldCharType="separate"/>
        </w:r>
        <w:r w:rsidR="00055FA0">
          <w:rPr>
            <w:webHidden/>
            <w:color w:val="008000"/>
          </w:rPr>
          <w:t>68</w:t>
        </w:r>
        <w:r w:rsidR="00317D26" w:rsidRPr="00C00C1F">
          <w:rPr>
            <w:webHidden/>
            <w:color w:val="008000"/>
          </w:rPr>
          <w:fldChar w:fldCharType="end"/>
        </w:r>
      </w:hyperlink>
    </w:p>
    <w:p w14:paraId="0B3103A1" w14:textId="77777777" w:rsidR="00761EAA" w:rsidRPr="00761EAA" w:rsidRDefault="00761EAA" w:rsidP="00761EAA">
      <w:pPr>
        <w:rPr>
          <w:noProof/>
          <w:sz w:val="2"/>
          <w:szCs w:val="2"/>
          <w:lang w:bidi="fa-IR"/>
        </w:rPr>
      </w:pPr>
    </w:p>
    <w:p w14:paraId="3D2A626E" w14:textId="2BFC9FB0" w:rsidR="00317D26" w:rsidRPr="002569CE" w:rsidRDefault="00000000" w:rsidP="00D7381B">
      <w:pPr>
        <w:pStyle w:val="TOC1"/>
        <w:rPr>
          <w:rFonts w:eastAsiaTheme="minorEastAsia"/>
          <w:i/>
          <w:iCs/>
          <w:color w:val="auto"/>
          <w:lang w:val="en-CA" w:eastAsia="en-CA" w:bidi="ar-SA"/>
        </w:rPr>
      </w:pPr>
      <w:hyperlink w:anchor="_Toc109239331" w:history="1">
        <w:r w:rsidR="00317D26" w:rsidRPr="002569CE">
          <w:rPr>
            <w:rStyle w:val="Hyperlink"/>
            <w:sz w:val="28"/>
            <w:szCs w:val="28"/>
          </w:rPr>
          <w:t>Concept of Imamate and its Value</w:t>
        </w:r>
        <w:r w:rsidR="00317D26" w:rsidRPr="002569CE">
          <w:rPr>
            <w:webHidden/>
          </w:rPr>
          <w:tab/>
        </w:r>
        <w:r w:rsidR="00317D26" w:rsidRPr="002569CE">
          <w:rPr>
            <w:i/>
            <w:iCs/>
            <w:webHidden/>
          </w:rPr>
          <w:fldChar w:fldCharType="begin"/>
        </w:r>
        <w:r w:rsidR="00317D26" w:rsidRPr="002569CE">
          <w:rPr>
            <w:webHidden/>
          </w:rPr>
          <w:instrText xml:space="preserve"> PAGEREF _Toc109239331 \h </w:instrText>
        </w:r>
        <w:r w:rsidR="00317D26" w:rsidRPr="002569CE">
          <w:rPr>
            <w:i/>
            <w:iCs/>
            <w:webHidden/>
          </w:rPr>
        </w:r>
        <w:r w:rsidR="00317D26" w:rsidRPr="002569CE">
          <w:rPr>
            <w:i/>
            <w:iCs/>
            <w:webHidden/>
          </w:rPr>
          <w:fldChar w:fldCharType="separate"/>
        </w:r>
        <w:r w:rsidR="00055FA0">
          <w:rPr>
            <w:webHidden/>
          </w:rPr>
          <w:t>68</w:t>
        </w:r>
        <w:r w:rsidR="00317D26" w:rsidRPr="002569CE">
          <w:rPr>
            <w:i/>
            <w:iCs/>
            <w:webHidden/>
          </w:rPr>
          <w:fldChar w:fldCharType="end"/>
        </w:r>
      </w:hyperlink>
    </w:p>
    <w:p w14:paraId="1E0EEC0E" w14:textId="74184CEE" w:rsidR="00317D26" w:rsidRPr="002569CE" w:rsidRDefault="00000000" w:rsidP="00425563">
      <w:pPr>
        <w:pStyle w:val="TOC4"/>
        <w:rPr>
          <w:rFonts w:eastAsiaTheme="minorEastAsia"/>
          <w:color w:val="auto"/>
          <w:sz w:val="28"/>
          <w:szCs w:val="28"/>
          <w:lang w:val="en-CA" w:eastAsia="en-CA" w:bidi="ar-SA"/>
        </w:rPr>
      </w:pPr>
      <w:hyperlink w:anchor="_Toc109239332" w:history="1">
        <w:r w:rsidR="00317D26" w:rsidRPr="002569CE">
          <w:rPr>
            <w:rStyle w:val="Hyperlink"/>
            <w:sz w:val="28"/>
            <w:szCs w:val="28"/>
          </w:rPr>
          <w:t>Qualifications of Imam</w:t>
        </w:r>
        <w:r w:rsidR="00317D26" w:rsidRPr="002569CE">
          <w:rPr>
            <w:webHidden/>
            <w:sz w:val="28"/>
            <w:szCs w:val="28"/>
          </w:rPr>
          <w:tab/>
        </w:r>
        <w:r w:rsidR="00317D26" w:rsidRPr="002569CE">
          <w:rPr>
            <w:webHidden/>
            <w:sz w:val="28"/>
            <w:szCs w:val="28"/>
          </w:rPr>
          <w:fldChar w:fldCharType="begin"/>
        </w:r>
        <w:r w:rsidR="00317D26" w:rsidRPr="002569CE">
          <w:rPr>
            <w:webHidden/>
            <w:sz w:val="28"/>
            <w:szCs w:val="28"/>
          </w:rPr>
          <w:instrText xml:space="preserve"> PAGEREF _Toc109239332 \h </w:instrText>
        </w:r>
        <w:r w:rsidR="00317D26" w:rsidRPr="002569CE">
          <w:rPr>
            <w:webHidden/>
            <w:sz w:val="28"/>
            <w:szCs w:val="28"/>
          </w:rPr>
        </w:r>
        <w:r w:rsidR="00317D26" w:rsidRPr="002569CE">
          <w:rPr>
            <w:webHidden/>
            <w:sz w:val="28"/>
            <w:szCs w:val="28"/>
          </w:rPr>
          <w:fldChar w:fldCharType="separate"/>
        </w:r>
        <w:r w:rsidR="00055FA0">
          <w:rPr>
            <w:webHidden/>
            <w:sz w:val="28"/>
            <w:szCs w:val="28"/>
          </w:rPr>
          <w:t>71</w:t>
        </w:r>
        <w:r w:rsidR="00317D26" w:rsidRPr="002569CE">
          <w:rPr>
            <w:webHidden/>
            <w:sz w:val="28"/>
            <w:szCs w:val="28"/>
          </w:rPr>
          <w:fldChar w:fldCharType="end"/>
        </w:r>
      </w:hyperlink>
    </w:p>
    <w:p w14:paraId="3D82A39C" w14:textId="008A7625" w:rsidR="00317D26" w:rsidRPr="002569CE" w:rsidRDefault="00000000" w:rsidP="00D7381B">
      <w:pPr>
        <w:pStyle w:val="TOC1"/>
        <w:rPr>
          <w:rFonts w:eastAsiaTheme="minorEastAsia"/>
          <w:i/>
          <w:iCs/>
          <w:color w:val="auto"/>
          <w:lang w:val="en-CA" w:eastAsia="en-CA" w:bidi="ar-SA"/>
        </w:rPr>
      </w:pPr>
      <w:hyperlink w:anchor="_Toc109239333" w:history="1">
        <w:r w:rsidR="00317D26" w:rsidRPr="002569CE">
          <w:rPr>
            <w:rStyle w:val="Hyperlink"/>
            <w:sz w:val="28"/>
            <w:szCs w:val="28"/>
          </w:rPr>
          <w:t>History of Abraham's Imamate</w:t>
        </w:r>
        <w:r w:rsidR="00317D26" w:rsidRPr="002569CE">
          <w:rPr>
            <w:webHidden/>
          </w:rPr>
          <w:tab/>
        </w:r>
        <w:r w:rsidR="00317D26" w:rsidRPr="002569CE">
          <w:rPr>
            <w:i/>
            <w:iCs/>
            <w:webHidden/>
          </w:rPr>
          <w:fldChar w:fldCharType="begin"/>
        </w:r>
        <w:r w:rsidR="00317D26" w:rsidRPr="002569CE">
          <w:rPr>
            <w:webHidden/>
          </w:rPr>
          <w:instrText xml:space="preserve"> PAGEREF _Toc109239333 \h </w:instrText>
        </w:r>
        <w:r w:rsidR="00317D26" w:rsidRPr="002569CE">
          <w:rPr>
            <w:i/>
            <w:iCs/>
            <w:webHidden/>
          </w:rPr>
        </w:r>
        <w:r w:rsidR="00317D26" w:rsidRPr="002569CE">
          <w:rPr>
            <w:i/>
            <w:iCs/>
            <w:webHidden/>
          </w:rPr>
          <w:fldChar w:fldCharType="separate"/>
        </w:r>
        <w:r w:rsidR="00055FA0">
          <w:rPr>
            <w:webHidden/>
          </w:rPr>
          <w:t>72</w:t>
        </w:r>
        <w:r w:rsidR="00317D26" w:rsidRPr="002569CE">
          <w:rPr>
            <w:i/>
            <w:iCs/>
            <w:webHidden/>
          </w:rPr>
          <w:fldChar w:fldCharType="end"/>
        </w:r>
      </w:hyperlink>
    </w:p>
    <w:p w14:paraId="57CB7F4C" w14:textId="5803FC15" w:rsidR="00317D26" w:rsidRDefault="00000000" w:rsidP="00425563">
      <w:pPr>
        <w:pStyle w:val="TOC4"/>
        <w:rPr>
          <w:sz w:val="28"/>
          <w:szCs w:val="28"/>
        </w:rPr>
      </w:pPr>
      <w:hyperlink w:anchor="_Toc109239334" w:history="1">
        <w:r w:rsidR="00317D26" w:rsidRPr="002569CE">
          <w:rPr>
            <w:rStyle w:val="Hyperlink"/>
            <w:sz w:val="28"/>
            <w:szCs w:val="28"/>
          </w:rPr>
          <w:t>Order of Abraham's Positions</w:t>
        </w:r>
        <w:r w:rsidR="00317D26" w:rsidRPr="002569CE">
          <w:rPr>
            <w:webHidden/>
            <w:sz w:val="28"/>
            <w:szCs w:val="28"/>
          </w:rPr>
          <w:tab/>
        </w:r>
        <w:r w:rsidR="00317D26" w:rsidRPr="002569CE">
          <w:rPr>
            <w:webHidden/>
            <w:sz w:val="28"/>
            <w:szCs w:val="28"/>
          </w:rPr>
          <w:fldChar w:fldCharType="begin"/>
        </w:r>
        <w:r w:rsidR="00317D26" w:rsidRPr="002569CE">
          <w:rPr>
            <w:webHidden/>
            <w:sz w:val="28"/>
            <w:szCs w:val="28"/>
          </w:rPr>
          <w:instrText xml:space="preserve"> PAGEREF _Toc109239334 \h </w:instrText>
        </w:r>
        <w:r w:rsidR="00317D26" w:rsidRPr="002569CE">
          <w:rPr>
            <w:webHidden/>
            <w:sz w:val="28"/>
            <w:szCs w:val="28"/>
          </w:rPr>
        </w:r>
        <w:r w:rsidR="00317D26" w:rsidRPr="002569CE">
          <w:rPr>
            <w:webHidden/>
            <w:sz w:val="28"/>
            <w:szCs w:val="28"/>
          </w:rPr>
          <w:fldChar w:fldCharType="separate"/>
        </w:r>
        <w:r w:rsidR="00055FA0">
          <w:rPr>
            <w:webHidden/>
            <w:sz w:val="28"/>
            <w:szCs w:val="28"/>
          </w:rPr>
          <w:t>74</w:t>
        </w:r>
        <w:r w:rsidR="00317D26" w:rsidRPr="002569CE">
          <w:rPr>
            <w:webHidden/>
            <w:sz w:val="28"/>
            <w:szCs w:val="28"/>
          </w:rPr>
          <w:fldChar w:fldCharType="end"/>
        </w:r>
      </w:hyperlink>
    </w:p>
    <w:p w14:paraId="20BA335F" w14:textId="762EAB55" w:rsidR="00F25098" w:rsidRPr="00F25098" w:rsidRDefault="00F25098" w:rsidP="00F25098">
      <w:pPr>
        <w:rPr>
          <w:rFonts w:asciiTheme="minorBidi" w:hAnsiTheme="minorBidi"/>
          <w:b/>
          <w:bCs/>
          <w:noProof/>
          <w:color w:val="0070C0"/>
          <w:sz w:val="28"/>
          <w:szCs w:val="28"/>
          <w:lang w:bidi="fa-IR"/>
        </w:rPr>
      </w:pPr>
      <w:r>
        <w:rPr>
          <w:rFonts w:asciiTheme="minorBidi" w:hAnsiTheme="minorBidi"/>
          <w:b/>
          <w:bCs/>
          <w:noProof/>
          <w:color w:val="0070C0"/>
          <w:sz w:val="28"/>
          <w:szCs w:val="28"/>
          <w:lang w:bidi="fa-IR"/>
        </w:rPr>
        <w:t>Abraham's Imamate Constancy till Muhammad's Nation                           74</w:t>
      </w:r>
    </w:p>
    <w:p w14:paraId="34DF6877" w14:textId="6325A789" w:rsidR="00317D26" w:rsidRPr="002569CE" w:rsidRDefault="00000000" w:rsidP="00D7381B">
      <w:pPr>
        <w:pStyle w:val="TOC1"/>
        <w:rPr>
          <w:rFonts w:eastAsiaTheme="minorEastAsia"/>
          <w:i/>
          <w:iCs/>
          <w:color w:val="auto"/>
          <w:lang w:val="en-CA" w:eastAsia="en-CA" w:bidi="ar-SA"/>
        </w:rPr>
      </w:pPr>
      <w:hyperlink w:anchor="_Toc109239335" w:history="1">
        <w:r w:rsidR="00317D26" w:rsidRPr="002569CE">
          <w:rPr>
            <w:rStyle w:val="Hyperlink"/>
            <w:sz w:val="28"/>
            <w:szCs w:val="28"/>
          </w:rPr>
          <w:t>Concept of Abraham’s Words, Involvements, and Exams</w:t>
        </w:r>
        <w:r w:rsidR="00317D26" w:rsidRPr="002569CE">
          <w:rPr>
            <w:webHidden/>
          </w:rPr>
          <w:tab/>
        </w:r>
        <w:r w:rsidR="00317D26" w:rsidRPr="002569CE">
          <w:rPr>
            <w:i/>
            <w:iCs/>
            <w:webHidden/>
          </w:rPr>
          <w:fldChar w:fldCharType="begin"/>
        </w:r>
        <w:r w:rsidR="00317D26" w:rsidRPr="002569CE">
          <w:rPr>
            <w:webHidden/>
          </w:rPr>
          <w:instrText xml:space="preserve"> PAGEREF _Toc109239335 \h </w:instrText>
        </w:r>
        <w:r w:rsidR="00317D26" w:rsidRPr="002569CE">
          <w:rPr>
            <w:i/>
            <w:iCs/>
            <w:webHidden/>
          </w:rPr>
        </w:r>
        <w:r w:rsidR="00317D26" w:rsidRPr="002569CE">
          <w:rPr>
            <w:i/>
            <w:iCs/>
            <w:webHidden/>
          </w:rPr>
          <w:fldChar w:fldCharType="separate"/>
        </w:r>
        <w:r w:rsidR="00055FA0">
          <w:rPr>
            <w:webHidden/>
          </w:rPr>
          <w:t>78</w:t>
        </w:r>
        <w:r w:rsidR="00317D26" w:rsidRPr="002569CE">
          <w:rPr>
            <w:i/>
            <w:iCs/>
            <w:webHidden/>
          </w:rPr>
          <w:fldChar w:fldCharType="end"/>
        </w:r>
      </w:hyperlink>
    </w:p>
    <w:p w14:paraId="79B77F9C" w14:textId="2B48AE88" w:rsidR="00317D26" w:rsidRPr="002569CE" w:rsidRDefault="00000000" w:rsidP="00D7381B">
      <w:pPr>
        <w:pStyle w:val="TOC1"/>
        <w:rPr>
          <w:rFonts w:eastAsiaTheme="minorEastAsia"/>
          <w:i/>
          <w:iCs/>
          <w:color w:val="auto"/>
          <w:lang w:val="en-CA" w:eastAsia="en-CA" w:bidi="ar-SA"/>
        </w:rPr>
      </w:pPr>
      <w:hyperlink w:anchor="_Toc109239336" w:history="1">
        <w:r w:rsidR="00317D26" w:rsidRPr="002569CE">
          <w:rPr>
            <w:rStyle w:val="Hyperlink"/>
            <w:sz w:val="28"/>
            <w:szCs w:val="28"/>
          </w:rPr>
          <w:t>Concept of "Word" and "Fulfilment" of Word</w:t>
        </w:r>
        <w:r w:rsidR="00317D26" w:rsidRPr="002569CE">
          <w:rPr>
            <w:webHidden/>
          </w:rPr>
          <w:tab/>
        </w:r>
        <w:r w:rsidR="00317D26" w:rsidRPr="002569CE">
          <w:rPr>
            <w:i/>
            <w:iCs/>
            <w:webHidden/>
          </w:rPr>
          <w:fldChar w:fldCharType="begin"/>
        </w:r>
        <w:r w:rsidR="00317D26" w:rsidRPr="002569CE">
          <w:rPr>
            <w:webHidden/>
          </w:rPr>
          <w:instrText xml:space="preserve"> PAGEREF _Toc109239336 \h </w:instrText>
        </w:r>
        <w:r w:rsidR="00317D26" w:rsidRPr="002569CE">
          <w:rPr>
            <w:i/>
            <w:iCs/>
            <w:webHidden/>
          </w:rPr>
        </w:r>
        <w:r w:rsidR="00317D26" w:rsidRPr="002569CE">
          <w:rPr>
            <w:i/>
            <w:iCs/>
            <w:webHidden/>
          </w:rPr>
          <w:fldChar w:fldCharType="separate"/>
        </w:r>
        <w:r w:rsidR="00055FA0">
          <w:rPr>
            <w:webHidden/>
          </w:rPr>
          <w:t>79</w:t>
        </w:r>
        <w:r w:rsidR="00317D26" w:rsidRPr="002569CE">
          <w:rPr>
            <w:i/>
            <w:iCs/>
            <w:webHidden/>
          </w:rPr>
          <w:fldChar w:fldCharType="end"/>
        </w:r>
      </w:hyperlink>
    </w:p>
    <w:p w14:paraId="0FA77079" w14:textId="58ED6C87" w:rsidR="00317D26" w:rsidRPr="002569CE" w:rsidRDefault="00000000" w:rsidP="00D7381B">
      <w:pPr>
        <w:pStyle w:val="TOC1"/>
        <w:rPr>
          <w:rFonts w:eastAsiaTheme="minorEastAsia"/>
          <w:i/>
          <w:iCs/>
          <w:color w:val="auto"/>
          <w:lang w:val="en-CA" w:eastAsia="en-CA" w:bidi="ar-SA"/>
        </w:rPr>
      </w:pPr>
      <w:hyperlink w:anchor="_Toc109239337" w:history="1">
        <w:r w:rsidR="00317D26" w:rsidRPr="002569CE">
          <w:rPr>
            <w:rStyle w:val="Hyperlink"/>
            <w:sz w:val="28"/>
            <w:szCs w:val="28"/>
          </w:rPr>
          <w:t>Required Certitude for Abraham’s Position of Imamate</w:t>
        </w:r>
        <w:r w:rsidR="00317D26" w:rsidRPr="002569CE">
          <w:rPr>
            <w:webHidden/>
          </w:rPr>
          <w:tab/>
        </w:r>
        <w:r w:rsidR="00317D26" w:rsidRPr="002569CE">
          <w:rPr>
            <w:i/>
            <w:iCs/>
            <w:webHidden/>
          </w:rPr>
          <w:fldChar w:fldCharType="begin"/>
        </w:r>
        <w:r w:rsidR="00317D26" w:rsidRPr="002569CE">
          <w:rPr>
            <w:webHidden/>
          </w:rPr>
          <w:instrText xml:space="preserve"> PAGEREF _Toc109239337 \h </w:instrText>
        </w:r>
        <w:r w:rsidR="00317D26" w:rsidRPr="002569CE">
          <w:rPr>
            <w:i/>
            <w:iCs/>
            <w:webHidden/>
          </w:rPr>
        </w:r>
        <w:r w:rsidR="00317D26" w:rsidRPr="002569CE">
          <w:rPr>
            <w:i/>
            <w:iCs/>
            <w:webHidden/>
          </w:rPr>
          <w:fldChar w:fldCharType="separate"/>
        </w:r>
        <w:r w:rsidR="00055FA0">
          <w:rPr>
            <w:webHidden/>
          </w:rPr>
          <w:t>82</w:t>
        </w:r>
        <w:r w:rsidR="00317D26" w:rsidRPr="002569CE">
          <w:rPr>
            <w:i/>
            <w:iCs/>
            <w:webHidden/>
          </w:rPr>
          <w:fldChar w:fldCharType="end"/>
        </w:r>
      </w:hyperlink>
    </w:p>
    <w:p w14:paraId="25927B8B" w14:textId="0E9B7C6A" w:rsidR="00317D26" w:rsidRPr="002569CE" w:rsidRDefault="00000000" w:rsidP="00D7381B">
      <w:pPr>
        <w:pStyle w:val="TOC1"/>
        <w:rPr>
          <w:i/>
          <w:iCs/>
        </w:rPr>
      </w:pPr>
      <w:hyperlink w:anchor="_Toc109239338" w:history="1">
        <w:r w:rsidR="00317D26" w:rsidRPr="002569CE">
          <w:rPr>
            <w:rStyle w:val="Hyperlink"/>
            <w:sz w:val="28"/>
            <w:szCs w:val="28"/>
          </w:rPr>
          <w:t>Observing Angelic Kingdom and Reviving Deads</w:t>
        </w:r>
        <w:r w:rsidR="00317D26" w:rsidRPr="002569CE">
          <w:rPr>
            <w:webHidden/>
          </w:rPr>
          <w:tab/>
        </w:r>
        <w:r w:rsidR="00317D26" w:rsidRPr="002569CE">
          <w:rPr>
            <w:i/>
            <w:iCs/>
            <w:webHidden/>
          </w:rPr>
          <w:fldChar w:fldCharType="begin"/>
        </w:r>
        <w:r w:rsidR="00317D26" w:rsidRPr="002569CE">
          <w:rPr>
            <w:webHidden/>
          </w:rPr>
          <w:instrText xml:space="preserve"> PAGEREF _Toc109239338 \h </w:instrText>
        </w:r>
        <w:r w:rsidR="00317D26" w:rsidRPr="002569CE">
          <w:rPr>
            <w:i/>
            <w:iCs/>
            <w:webHidden/>
          </w:rPr>
        </w:r>
        <w:r w:rsidR="00317D26" w:rsidRPr="002569CE">
          <w:rPr>
            <w:i/>
            <w:iCs/>
            <w:webHidden/>
          </w:rPr>
          <w:fldChar w:fldCharType="separate"/>
        </w:r>
        <w:r w:rsidR="00055FA0">
          <w:rPr>
            <w:webHidden/>
          </w:rPr>
          <w:t>83</w:t>
        </w:r>
        <w:r w:rsidR="00317D26" w:rsidRPr="002569CE">
          <w:rPr>
            <w:i/>
            <w:iCs/>
            <w:webHidden/>
          </w:rPr>
          <w:fldChar w:fldCharType="end"/>
        </w:r>
      </w:hyperlink>
    </w:p>
    <w:p w14:paraId="671018D8" w14:textId="77777777" w:rsidR="00D300B8" w:rsidRPr="00D300B8" w:rsidRDefault="00D300B8" w:rsidP="00D300B8">
      <w:pPr>
        <w:rPr>
          <w:noProof/>
          <w:sz w:val="2"/>
          <w:szCs w:val="2"/>
          <w:lang w:bidi="fa-IR"/>
        </w:rPr>
      </w:pPr>
    </w:p>
    <w:p w14:paraId="5EE4AA75" w14:textId="7A728548" w:rsidR="00317D26" w:rsidRPr="003A31A4" w:rsidRDefault="00D300B8" w:rsidP="008913B6">
      <w:pPr>
        <w:pStyle w:val="TOC3"/>
        <w:rPr>
          <w:u w:color="008000"/>
        </w:rPr>
      </w:pPr>
      <w:r w:rsidRPr="003A31A4">
        <w:rPr>
          <w:u w:color="008000"/>
        </w:rPr>
        <w:t xml:space="preserve">                         </w:t>
      </w:r>
      <w:hyperlink w:anchor="_Toc109239339" w:history="1">
        <w:r w:rsidR="00317D26" w:rsidRPr="003A31A4">
          <w:rPr>
            <w:rStyle w:val="Hyperlink"/>
            <w:color w:val="C00000"/>
            <w:sz w:val="26"/>
            <w:szCs w:val="26"/>
            <w:u w:color="008000"/>
          </w:rPr>
          <w:t>CHAPTER FOUR</w:t>
        </w:r>
        <w:r w:rsidR="00CC4A1D" w:rsidRPr="003A31A4">
          <w:rPr>
            <w:rStyle w:val="Hyperlink"/>
            <w:color w:val="C00000"/>
            <w:sz w:val="26"/>
            <w:szCs w:val="26"/>
            <w:u w:color="008000"/>
          </w:rPr>
          <w:t xml:space="preserve">: </w:t>
        </w:r>
      </w:hyperlink>
      <w:hyperlink w:anchor="_Toc109239340" w:history="1">
        <w:r w:rsidR="00317D26" w:rsidRPr="003A31A4">
          <w:rPr>
            <w:rStyle w:val="Hyperlink"/>
            <w:color w:val="008000"/>
            <w:sz w:val="26"/>
            <w:szCs w:val="26"/>
            <w:u w:color="008000"/>
          </w:rPr>
          <w:t>ABARHAM’S NATION</w:t>
        </w:r>
        <w:r w:rsidR="00317D26" w:rsidRPr="003A31A4">
          <w:rPr>
            <w:webHidden/>
            <w:color w:val="008000"/>
            <w:u w:color="008000"/>
          </w:rPr>
          <w:tab/>
        </w:r>
        <w:r w:rsidR="00317D26" w:rsidRPr="003A31A4">
          <w:rPr>
            <w:webHidden/>
            <w:color w:val="008000"/>
            <w:u w:color="008000"/>
          </w:rPr>
          <w:fldChar w:fldCharType="begin"/>
        </w:r>
        <w:r w:rsidR="00317D26" w:rsidRPr="003A31A4">
          <w:rPr>
            <w:webHidden/>
            <w:color w:val="008000"/>
            <w:u w:color="008000"/>
          </w:rPr>
          <w:instrText xml:space="preserve"> PAGEREF _Toc109239340 \h </w:instrText>
        </w:r>
        <w:r w:rsidR="00317D26" w:rsidRPr="003A31A4">
          <w:rPr>
            <w:webHidden/>
            <w:color w:val="008000"/>
            <w:u w:color="008000"/>
          </w:rPr>
        </w:r>
        <w:r w:rsidR="00317D26" w:rsidRPr="003A31A4">
          <w:rPr>
            <w:webHidden/>
            <w:color w:val="008000"/>
            <w:u w:color="008000"/>
          </w:rPr>
          <w:fldChar w:fldCharType="separate"/>
        </w:r>
        <w:r w:rsidR="00055FA0">
          <w:rPr>
            <w:webHidden/>
            <w:color w:val="008000"/>
            <w:u w:color="008000"/>
          </w:rPr>
          <w:t>87</w:t>
        </w:r>
        <w:r w:rsidR="00317D26" w:rsidRPr="003A31A4">
          <w:rPr>
            <w:webHidden/>
            <w:color w:val="008000"/>
            <w:u w:color="008000"/>
          </w:rPr>
          <w:fldChar w:fldCharType="end"/>
        </w:r>
      </w:hyperlink>
    </w:p>
    <w:p w14:paraId="6A1C0B3C" w14:textId="77777777" w:rsidR="00D300B8" w:rsidRPr="003A31A4" w:rsidRDefault="00D300B8" w:rsidP="00D300B8">
      <w:pPr>
        <w:rPr>
          <w:noProof/>
          <w:sz w:val="2"/>
          <w:szCs w:val="2"/>
          <w:u w:color="008000"/>
          <w:lang w:bidi="fa-IR"/>
        </w:rPr>
      </w:pPr>
    </w:p>
    <w:p w14:paraId="056C3415" w14:textId="6746599D" w:rsidR="00317D26" w:rsidRPr="00D7381B" w:rsidRDefault="00000000" w:rsidP="00D7381B">
      <w:pPr>
        <w:pStyle w:val="TOC1"/>
        <w:rPr>
          <w:rFonts w:eastAsiaTheme="minorEastAsia"/>
          <w:i/>
          <w:iCs/>
          <w:color w:val="auto"/>
          <w:sz w:val="28"/>
          <w:szCs w:val="28"/>
          <w:lang w:val="en-CA" w:eastAsia="en-CA" w:bidi="ar-SA"/>
        </w:rPr>
      </w:pPr>
      <w:hyperlink w:anchor="_Toc109239341" w:history="1">
        <w:r w:rsidR="00317D26" w:rsidRPr="00D7381B">
          <w:rPr>
            <w:rStyle w:val="Hyperlink"/>
            <w:sz w:val="28"/>
            <w:szCs w:val="28"/>
          </w:rPr>
          <w:t>Abraham was a Nation!</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_Toc109239341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87</w:t>
        </w:r>
        <w:r w:rsidR="00317D26" w:rsidRPr="00D7381B">
          <w:rPr>
            <w:i/>
            <w:iCs/>
            <w:webHidden/>
            <w:sz w:val="28"/>
            <w:szCs w:val="28"/>
          </w:rPr>
          <w:fldChar w:fldCharType="end"/>
        </w:r>
      </w:hyperlink>
    </w:p>
    <w:p w14:paraId="2316BA7C" w14:textId="4D00283E" w:rsidR="00317D26" w:rsidRPr="00D7381B" w:rsidRDefault="00000000" w:rsidP="00D7381B">
      <w:pPr>
        <w:pStyle w:val="TOC1"/>
        <w:rPr>
          <w:rFonts w:eastAsiaTheme="minorEastAsia"/>
          <w:i/>
          <w:iCs/>
          <w:color w:val="auto"/>
          <w:sz w:val="28"/>
          <w:szCs w:val="28"/>
          <w:lang w:val="en-CA" w:eastAsia="en-CA" w:bidi="ar-SA"/>
        </w:rPr>
      </w:pPr>
      <w:hyperlink w:anchor="_Toc109239342" w:history="1">
        <w:r w:rsidR="00317D26" w:rsidRPr="00D7381B">
          <w:rPr>
            <w:rStyle w:val="Hyperlink"/>
            <w:sz w:val="28"/>
            <w:szCs w:val="28"/>
          </w:rPr>
          <w:t>Concept of Abraham's Nation</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_Toc109239342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89</w:t>
        </w:r>
        <w:r w:rsidR="00317D26" w:rsidRPr="00D7381B">
          <w:rPr>
            <w:i/>
            <w:iCs/>
            <w:webHidden/>
            <w:sz w:val="28"/>
            <w:szCs w:val="28"/>
          </w:rPr>
          <w:fldChar w:fldCharType="end"/>
        </w:r>
      </w:hyperlink>
    </w:p>
    <w:p w14:paraId="39FCEB02" w14:textId="25872492" w:rsidR="00317D26" w:rsidRPr="00D7381B" w:rsidRDefault="00000000" w:rsidP="00D7381B">
      <w:pPr>
        <w:pStyle w:val="TOC1"/>
        <w:rPr>
          <w:rFonts w:eastAsiaTheme="minorEastAsia"/>
          <w:i/>
          <w:iCs/>
          <w:color w:val="auto"/>
          <w:sz w:val="28"/>
          <w:szCs w:val="28"/>
          <w:lang w:val="en-CA" w:eastAsia="en-CA" w:bidi="ar-SA"/>
        </w:rPr>
      </w:pPr>
      <w:hyperlink w:anchor="_Toc109239343" w:history="1">
        <w:r w:rsidR="00317D26" w:rsidRPr="00D7381B">
          <w:rPr>
            <w:rStyle w:val="Hyperlink"/>
            <w:sz w:val="28"/>
            <w:szCs w:val="28"/>
          </w:rPr>
          <w:t>Foundation of Abraham's Nation</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_Toc109239343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90</w:t>
        </w:r>
        <w:r w:rsidR="00317D26" w:rsidRPr="00D7381B">
          <w:rPr>
            <w:i/>
            <w:iCs/>
            <w:webHidden/>
            <w:sz w:val="28"/>
            <w:szCs w:val="28"/>
          </w:rPr>
          <w:fldChar w:fldCharType="end"/>
        </w:r>
      </w:hyperlink>
    </w:p>
    <w:p w14:paraId="36D07BE7" w14:textId="367F0644" w:rsidR="00317D26" w:rsidRPr="00D7381B" w:rsidRDefault="00000000" w:rsidP="00D7381B">
      <w:pPr>
        <w:pStyle w:val="TOC1"/>
        <w:rPr>
          <w:rFonts w:eastAsiaTheme="minorEastAsia"/>
          <w:i/>
          <w:iCs/>
          <w:color w:val="auto"/>
          <w:sz w:val="28"/>
          <w:szCs w:val="28"/>
          <w:lang w:val="en-CA" w:eastAsia="en-CA" w:bidi="ar-SA"/>
        </w:rPr>
      </w:pPr>
      <w:hyperlink w:anchor="_Toc109239344" w:history="1">
        <w:r w:rsidR="00317D26" w:rsidRPr="00D7381B">
          <w:rPr>
            <w:rStyle w:val="Hyperlink"/>
            <w:sz w:val="28"/>
            <w:szCs w:val="28"/>
          </w:rPr>
          <w:t>Reminders of Abraham (AS) in Human Society</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_Toc109239344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92</w:t>
        </w:r>
        <w:r w:rsidR="00317D26" w:rsidRPr="00D7381B">
          <w:rPr>
            <w:i/>
            <w:iCs/>
            <w:webHidden/>
            <w:sz w:val="28"/>
            <w:szCs w:val="28"/>
          </w:rPr>
          <w:fldChar w:fldCharType="end"/>
        </w:r>
      </w:hyperlink>
    </w:p>
    <w:p w14:paraId="772E0E07" w14:textId="6751733F" w:rsidR="00317D26" w:rsidRPr="00D7381B" w:rsidRDefault="00000000" w:rsidP="00D7381B">
      <w:pPr>
        <w:pStyle w:val="TOC1"/>
        <w:rPr>
          <w:rFonts w:eastAsiaTheme="minorEastAsia"/>
          <w:i/>
          <w:iCs/>
          <w:color w:val="auto"/>
          <w:sz w:val="28"/>
          <w:szCs w:val="28"/>
          <w:lang w:val="en-CA" w:eastAsia="en-CA" w:bidi="ar-SA"/>
        </w:rPr>
      </w:pPr>
      <w:hyperlink w:anchor="_Toc109239345" w:history="1">
        <w:r w:rsidR="00317D26" w:rsidRPr="00D7381B">
          <w:rPr>
            <w:rStyle w:val="Hyperlink"/>
            <w:sz w:val="28"/>
            <w:szCs w:val="28"/>
          </w:rPr>
          <w:t>Abraham and the Righteous</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_Toc109239345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93</w:t>
        </w:r>
        <w:r w:rsidR="00317D26" w:rsidRPr="00D7381B">
          <w:rPr>
            <w:i/>
            <w:iCs/>
            <w:webHidden/>
            <w:sz w:val="28"/>
            <w:szCs w:val="28"/>
          </w:rPr>
          <w:fldChar w:fldCharType="end"/>
        </w:r>
      </w:hyperlink>
    </w:p>
    <w:p w14:paraId="3CDD1CD4" w14:textId="51F4DD43" w:rsidR="00317D26" w:rsidRDefault="00000000" w:rsidP="00D7381B">
      <w:pPr>
        <w:pStyle w:val="TOC1"/>
        <w:rPr>
          <w:i/>
          <w:iCs/>
        </w:rPr>
      </w:pPr>
      <w:hyperlink w:anchor="_Toc109239346" w:history="1">
        <w:r w:rsidR="00317D26" w:rsidRPr="00D7381B">
          <w:rPr>
            <w:rStyle w:val="Hyperlink"/>
            <w:sz w:val="28"/>
            <w:szCs w:val="28"/>
          </w:rPr>
          <w:t xml:space="preserve">Concept of Abraham Nation's Being </w:t>
        </w:r>
        <w:r w:rsidR="00317D26" w:rsidRPr="00D7381B">
          <w:rPr>
            <w:rStyle w:val="Hyperlink"/>
            <w:sz w:val="28"/>
            <w:szCs w:val="28"/>
            <w:rtl/>
          </w:rPr>
          <w:t>"</w:t>
        </w:r>
        <w:r w:rsidR="00317D26" w:rsidRPr="00D7381B">
          <w:rPr>
            <w:rStyle w:val="Hyperlink"/>
            <w:sz w:val="28"/>
            <w:szCs w:val="28"/>
          </w:rPr>
          <w:t>Hanif</w:t>
        </w:r>
        <w:r w:rsidR="00317D26" w:rsidRPr="00D7381B">
          <w:rPr>
            <w:rStyle w:val="Hyperlink"/>
            <w:sz w:val="28"/>
            <w:szCs w:val="28"/>
            <w:rtl/>
          </w:rPr>
          <w:t>"</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_Toc109239346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95</w:t>
        </w:r>
        <w:r w:rsidR="00317D26" w:rsidRPr="00D7381B">
          <w:rPr>
            <w:i/>
            <w:iCs/>
            <w:webHidden/>
            <w:sz w:val="28"/>
            <w:szCs w:val="28"/>
          </w:rPr>
          <w:fldChar w:fldCharType="end"/>
        </w:r>
      </w:hyperlink>
    </w:p>
    <w:p w14:paraId="6C01DBC7" w14:textId="77777777" w:rsidR="00D300B8" w:rsidRPr="00D300B8" w:rsidRDefault="00D300B8" w:rsidP="00D300B8">
      <w:pPr>
        <w:rPr>
          <w:noProof/>
          <w:sz w:val="2"/>
          <w:szCs w:val="2"/>
          <w:lang w:bidi="fa-IR"/>
        </w:rPr>
      </w:pPr>
    </w:p>
    <w:p w14:paraId="5C846150" w14:textId="5F13C7F0" w:rsidR="00317D26" w:rsidRPr="00692D5C" w:rsidRDefault="00D300B8" w:rsidP="008913B6">
      <w:pPr>
        <w:pStyle w:val="TOC3"/>
      </w:pPr>
      <w:r w:rsidRPr="003A31A4">
        <w:rPr>
          <w:u w:color="008000"/>
        </w:rPr>
        <w:t xml:space="preserve">              </w:t>
      </w:r>
      <w:hyperlink w:anchor="_Toc109239347" w:history="1">
        <w:r w:rsidR="00317D26" w:rsidRPr="003A31A4">
          <w:rPr>
            <w:rStyle w:val="Hyperlink"/>
            <w:color w:val="C00000"/>
            <w:u w:color="008000"/>
          </w:rPr>
          <w:t>CHAPTER FIVE</w:t>
        </w:r>
        <w:r w:rsidR="00CC4A1D" w:rsidRPr="003A31A4">
          <w:rPr>
            <w:rStyle w:val="Hyperlink"/>
            <w:color w:val="C00000"/>
            <w:u w:color="008000"/>
          </w:rPr>
          <w:t>:</w:t>
        </w:r>
      </w:hyperlink>
      <w:r w:rsidR="00CC4A1D" w:rsidRPr="00692D5C">
        <w:t xml:space="preserve"> </w:t>
      </w:r>
      <w:hyperlink w:anchor="_Toc109239348" w:history="1">
        <w:r w:rsidR="00317D26" w:rsidRPr="00692D5C">
          <w:rPr>
            <w:rStyle w:val="Hyperlink"/>
            <w:color w:val="008000"/>
          </w:rPr>
          <w:t>RELIGION AND BOOK OF</w:t>
        </w:r>
        <w:r w:rsidR="00CC4A1D" w:rsidRPr="00692D5C">
          <w:rPr>
            <w:rStyle w:val="Hyperlink"/>
            <w:color w:val="008000"/>
          </w:rPr>
          <w:t xml:space="preserve"> </w:t>
        </w:r>
      </w:hyperlink>
      <w:hyperlink w:anchor="_Toc109239349" w:history="1">
        <w:r w:rsidR="00317D26" w:rsidRPr="00692D5C">
          <w:rPr>
            <w:rStyle w:val="Hyperlink"/>
            <w:color w:val="008000"/>
          </w:rPr>
          <w:t>ABRAHAM (AS)</w:t>
        </w:r>
        <w:r w:rsidR="00317D26" w:rsidRPr="00692D5C">
          <w:rPr>
            <w:webHidden/>
          </w:rPr>
          <w:tab/>
        </w:r>
        <w:r w:rsidR="00317D26" w:rsidRPr="00692D5C">
          <w:rPr>
            <w:webHidden/>
          </w:rPr>
          <w:fldChar w:fldCharType="begin"/>
        </w:r>
        <w:r w:rsidR="00317D26" w:rsidRPr="00692D5C">
          <w:rPr>
            <w:webHidden/>
          </w:rPr>
          <w:instrText xml:space="preserve"> PAGEREF _Toc109239349 \h </w:instrText>
        </w:r>
        <w:r w:rsidR="00317D26" w:rsidRPr="00692D5C">
          <w:rPr>
            <w:webHidden/>
          </w:rPr>
        </w:r>
        <w:r w:rsidR="00317D26" w:rsidRPr="00692D5C">
          <w:rPr>
            <w:webHidden/>
          </w:rPr>
          <w:fldChar w:fldCharType="separate"/>
        </w:r>
        <w:r w:rsidR="00055FA0">
          <w:rPr>
            <w:webHidden/>
          </w:rPr>
          <w:t>96</w:t>
        </w:r>
        <w:r w:rsidR="00317D26" w:rsidRPr="00692D5C">
          <w:rPr>
            <w:webHidden/>
          </w:rPr>
          <w:fldChar w:fldCharType="end"/>
        </w:r>
      </w:hyperlink>
    </w:p>
    <w:p w14:paraId="630CF8C4" w14:textId="77777777" w:rsidR="00D300B8" w:rsidRPr="00D300B8" w:rsidRDefault="00D300B8" w:rsidP="00D300B8">
      <w:pPr>
        <w:rPr>
          <w:noProof/>
          <w:sz w:val="2"/>
          <w:szCs w:val="2"/>
          <w:lang w:bidi="fa-IR"/>
        </w:rPr>
      </w:pPr>
    </w:p>
    <w:p w14:paraId="5D960F7B" w14:textId="758C9B57" w:rsidR="00317D26" w:rsidRPr="00D7381B" w:rsidRDefault="00000000" w:rsidP="00D7381B">
      <w:pPr>
        <w:pStyle w:val="TOC1"/>
        <w:rPr>
          <w:rFonts w:eastAsiaTheme="minorEastAsia"/>
          <w:i/>
          <w:iCs/>
          <w:color w:val="auto"/>
          <w:sz w:val="28"/>
          <w:szCs w:val="28"/>
          <w:lang w:val="en-CA" w:eastAsia="en-CA" w:bidi="ar-SA"/>
        </w:rPr>
      </w:pPr>
      <w:hyperlink w:anchor="_Toc109239350" w:history="1">
        <w:r w:rsidR="00317D26" w:rsidRPr="00D7381B">
          <w:rPr>
            <w:rStyle w:val="Hyperlink"/>
            <w:sz w:val="28"/>
            <w:szCs w:val="28"/>
          </w:rPr>
          <w:t>Content of Abraham's Scripture</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_Toc109239350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96</w:t>
        </w:r>
        <w:r w:rsidR="00317D26" w:rsidRPr="00D7381B">
          <w:rPr>
            <w:i/>
            <w:iCs/>
            <w:webHidden/>
            <w:sz w:val="28"/>
            <w:szCs w:val="28"/>
          </w:rPr>
          <w:fldChar w:fldCharType="end"/>
        </w:r>
      </w:hyperlink>
    </w:p>
    <w:p w14:paraId="60DCD539" w14:textId="0DB2470F" w:rsidR="00317D26" w:rsidRPr="00D7381B" w:rsidRDefault="00000000" w:rsidP="00425563">
      <w:pPr>
        <w:pStyle w:val="TOC4"/>
        <w:rPr>
          <w:rFonts w:eastAsiaTheme="minorEastAsia"/>
          <w:color w:val="auto"/>
          <w:sz w:val="28"/>
          <w:szCs w:val="28"/>
          <w:lang w:val="en-CA" w:eastAsia="en-CA" w:bidi="ar-SA"/>
        </w:rPr>
      </w:pPr>
      <w:hyperlink w:anchor="_Toc109239351" w:history="1">
        <w:r w:rsidR="00317D26" w:rsidRPr="00D7381B">
          <w:rPr>
            <w:rStyle w:val="Hyperlink"/>
            <w:sz w:val="28"/>
            <w:szCs w:val="28"/>
          </w:rPr>
          <w:t>No One Will Suffer for the Sin of Others</w:t>
        </w:r>
        <w:r w:rsidR="00317D26" w:rsidRPr="00D7381B">
          <w:rPr>
            <w:webHidden/>
            <w:sz w:val="28"/>
            <w:szCs w:val="28"/>
          </w:rPr>
          <w:tab/>
        </w:r>
        <w:r w:rsidR="00317D26" w:rsidRPr="00D7381B">
          <w:rPr>
            <w:webHidden/>
            <w:sz w:val="28"/>
            <w:szCs w:val="28"/>
          </w:rPr>
          <w:fldChar w:fldCharType="begin"/>
        </w:r>
        <w:r w:rsidR="00317D26" w:rsidRPr="00D7381B">
          <w:rPr>
            <w:webHidden/>
            <w:sz w:val="28"/>
            <w:szCs w:val="28"/>
          </w:rPr>
          <w:instrText xml:space="preserve"> PAGEREF _Toc109239351 \h </w:instrText>
        </w:r>
        <w:r w:rsidR="00317D26" w:rsidRPr="00D7381B">
          <w:rPr>
            <w:webHidden/>
            <w:sz w:val="28"/>
            <w:szCs w:val="28"/>
          </w:rPr>
        </w:r>
        <w:r w:rsidR="00317D26" w:rsidRPr="00D7381B">
          <w:rPr>
            <w:webHidden/>
            <w:sz w:val="28"/>
            <w:szCs w:val="28"/>
          </w:rPr>
          <w:fldChar w:fldCharType="separate"/>
        </w:r>
        <w:r w:rsidR="00055FA0">
          <w:rPr>
            <w:webHidden/>
            <w:sz w:val="28"/>
            <w:szCs w:val="28"/>
          </w:rPr>
          <w:t>96</w:t>
        </w:r>
        <w:r w:rsidR="00317D26" w:rsidRPr="00D7381B">
          <w:rPr>
            <w:webHidden/>
            <w:sz w:val="28"/>
            <w:szCs w:val="28"/>
          </w:rPr>
          <w:fldChar w:fldCharType="end"/>
        </w:r>
      </w:hyperlink>
    </w:p>
    <w:p w14:paraId="12ECC8FF" w14:textId="005F19BB" w:rsidR="00317D26" w:rsidRPr="00D7381B" w:rsidRDefault="00000000" w:rsidP="00425563">
      <w:pPr>
        <w:pStyle w:val="TOC4"/>
        <w:rPr>
          <w:rFonts w:eastAsiaTheme="minorEastAsia"/>
          <w:color w:val="auto"/>
          <w:sz w:val="28"/>
          <w:szCs w:val="28"/>
          <w:lang w:val="en-CA" w:eastAsia="en-CA" w:bidi="ar-SA"/>
        </w:rPr>
      </w:pPr>
      <w:hyperlink w:anchor="_Toc109239352" w:history="1">
        <w:r w:rsidR="00317D26" w:rsidRPr="00D7381B">
          <w:rPr>
            <w:rStyle w:val="Hyperlink"/>
            <w:sz w:val="28"/>
            <w:szCs w:val="28"/>
          </w:rPr>
          <w:t>Man Owns Nothing but What He Strives For</w:t>
        </w:r>
        <w:r w:rsidR="00317D26" w:rsidRPr="00D7381B">
          <w:rPr>
            <w:webHidden/>
            <w:sz w:val="28"/>
            <w:szCs w:val="28"/>
          </w:rPr>
          <w:tab/>
        </w:r>
        <w:r w:rsidR="00317D26" w:rsidRPr="00D7381B">
          <w:rPr>
            <w:webHidden/>
            <w:sz w:val="28"/>
            <w:szCs w:val="28"/>
          </w:rPr>
          <w:fldChar w:fldCharType="begin"/>
        </w:r>
        <w:r w:rsidR="00317D26" w:rsidRPr="00D7381B">
          <w:rPr>
            <w:webHidden/>
            <w:sz w:val="28"/>
            <w:szCs w:val="28"/>
          </w:rPr>
          <w:instrText xml:space="preserve"> PAGEREF _Toc109239352 \h </w:instrText>
        </w:r>
        <w:r w:rsidR="00317D26" w:rsidRPr="00D7381B">
          <w:rPr>
            <w:webHidden/>
            <w:sz w:val="28"/>
            <w:szCs w:val="28"/>
          </w:rPr>
        </w:r>
        <w:r w:rsidR="00317D26" w:rsidRPr="00D7381B">
          <w:rPr>
            <w:webHidden/>
            <w:sz w:val="28"/>
            <w:szCs w:val="28"/>
          </w:rPr>
          <w:fldChar w:fldCharType="separate"/>
        </w:r>
        <w:r w:rsidR="00055FA0">
          <w:rPr>
            <w:webHidden/>
            <w:sz w:val="28"/>
            <w:szCs w:val="28"/>
          </w:rPr>
          <w:t>97</w:t>
        </w:r>
        <w:r w:rsidR="00317D26" w:rsidRPr="00D7381B">
          <w:rPr>
            <w:webHidden/>
            <w:sz w:val="28"/>
            <w:szCs w:val="28"/>
          </w:rPr>
          <w:fldChar w:fldCharType="end"/>
        </w:r>
      </w:hyperlink>
    </w:p>
    <w:p w14:paraId="20E79796" w14:textId="2A555124" w:rsidR="00317D26" w:rsidRPr="00D7381B" w:rsidRDefault="00000000" w:rsidP="00425563">
      <w:pPr>
        <w:pStyle w:val="TOC4"/>
        <w:rPr>
          <w:rFonts w:eastAsiaTheme="minorEastAsia"/>
          <w:color w:val="auto"/>
          <w:sz w:val="28"/>
          <w:szCs w:val="28"/>
          <w:lang w:val="en-CA" w:eastAsia="en-CA" w:bidi="ar-SA"/>
        </w:rPr>
      </w:pPr>
      <w:hyperlink w:anchor="_Toc109239353" w:history="1">
        <w:r w:rsidR="00317D26" w:rsidRPr="00D7381B">
          <w:rPr>
            <w:rStyle w:val="Hyperlink"/>
            <w:sz w:val="28"/>
            <w:szCs w:val="28"/>
          </w:rPr>
          <w:t>Result of One’s Effort Will Soon Be Observed</w:t>
        </w:r>
        <w:r w:rsidR="00317D26" w:rsidRPr="00D7381B">
          <w:rPr>
            <w:webHidden/>
            <w:sz w:val="28"/>
            <w:szCs w:val="28"/>
          </w:rPr>
          <w:tab/>
        </w:r>
        <w:r w:rsidR="00317D26" w:rsidRPr="00D7381B">
          <w:rPr>
            <w:webHidden/>
            <w:sz w:val="28"/>
            <w:szCs w:val="28"/>
          </w:rPr>
          <w:fldChar w:fldCharType="begin"/>
        </w:r>
        <w:r w:rsidR="00317D26" w:rsidRPr="00D7381B">
          <w:rPr>
            <w:webHidden/>
            <w:sz w:val="28"/>
            <w:szCs w:val="28"/>
          </w:rPr>
          <w:instrText xml:space="preserve"> PAGEREF _Toc109239353 \h </w:instrText>
        </w:r>
        <w:r w:rsidR="00317D26" w:rsidRPr="00D7381B">
          <w:rPr>
            <w:webHidden/>
            <w:sz w:val="28"/>
            <w:szCs w:val="28"/>
          </w:rPr>
        </w:r>
        <w:r w:rsidR="00317D26" w:rsidRPr="00D7381B">
          <w:rPr>
            <w:webHidden/>
            <w:sz w:val="28"/>
            <w:szCs w:val="28"/>
          </w:rPr>
          <w:fldChar w:fldCharType="separate"/>
        </w:r>
        <w:r w:rsidR="00055FA0">
          <w:rPr>
            <w:webHidden/>
            <w:sz w:val="28"/>
            <w:szCs w:val="28"/>
          </w:rPr>
          <w:t>97</w:t>
        </w:r>
        <w:r w:rsidR="00317D26" w:rsidRPr="00D7381B">
          <w:rPr>
            <w:webHidden/>
            <w:sz w:val="28"/>
            <w:szCs w:val="28"/>
          </w:rPr>
          <w:fldChar w:fldCharType="end"/>
        </w:r>
      </w:hyperlink>
    </w:p>
    <w:p w14:paraId="6FAF0AC3" w14:textId="4B83EDEF" w:rsidR="00317D26" w:rsidRPr="00D7381B" w:rsidRDefault="00000000" w:rsidP="00425563">
      <w:pPr>
        <w:pStyle w:val="TOC4"/>
        <w:rPr>
          <w:rFonts w:eastAsiaTheme="minorEastAsia"/>
          <w:color w:val="auto"/>
          <w:sz w:val="28"/>
          <w:szCs w:val="28"/>
          <w:lang w:val="en-CA" w:eastAsia="en-CA" w:bidi="ar-SA"/>
        </w:rPr>
      </w:pPr>
      <w:hyperlink w:anchor="_Toc109239354" w:history="1">
        <w:r w:rsidR="00317D26" w:rsidRPr="00D7381B">
          <w:rPr>
            <w:rStyle w:val="Hyperlink"/>
            <w:sz w:val="28"/>
            <w:szCs w:val="28"/>
          </w:rPr>
          <w:t>The Final End Is unto Thy Lord</w:t>
        </w:r>
        <w:r w:rsidR="00317D26" w:rsidRPr="00D7381B">
          <w:rPr>
            <w:webHidden/>
            <w:sz w:val="28"/>
            <w:szCs w:val="28"/>
          </w:rPr>
          <w:tab/>
        </w:r>
        <w:r w:rsidR="00317D26" w:rsidRPr="00D7381B">
          <w:rPr>
            <w:webHidden/>
            <w:sz w:val="28"/>
            <w:szCs w:val="28"/>
          </w:rPr>
          <w:fldChar w:fldCharType="begin"/>
        </w:r>
        <w:r w:rsidR="00317D26" w:rsidRPr="00D7381B">
          <w:rPr>
            <w:webHidden/>
            <w:sz w:val="28"/>
            <w:szCs w:val="28"/>
          </w:rPr>
          <w:instrText xml:space="preserve"> PAGEREF _Toc109239354 \h </w:instrText>
        </w:r>
        <w:r w:rsidR="00317D26" w:rsidRPr="00D7381B">
          <w:rPr>
            <w:webHidden/>
            <w:sz w:val="28"/>
            <w:szCs w:val="28"/>
          </w:rPr>
        </w:r>
        <w:r w:rsidR="00317D26" w:rsidRPr="00D7381B">
          <w:rPr>
            <w:webHidden/>
            <w:sz w:val="28"/>
            <w:szCs w:val="28"/>
          </w:rPr>
          <w:fldChar w:fldCharType="separate"/>
        </w:r>
        <w:r w:rsidR="00055FA0">
          <w:rPr>
            <w:webHidden/>
            <w:sz w:val="28"/>
            <w:szCs w:val="28"/>
          </w:rPr>
          <w:t>98</w:t>
        </w:r>
        <w:r w:rsidR="00317D26" w:rsidRPr="00D7381B">
          <w:rPr>
            <w:webHidden/>
            <w:sz w:val="28"/>
            <w:szCs w:val="28"/>
          </w:rPr>
          <w:fldChar w:fldCharType="end"/>
        </w:r>
      </w:hyperlink>
    </w:p>
    <w:p w14:paraId="293CE0AA" w14:textId="3B4763C8" w:rsidR="00317D26" w:rsidRPr="00D7381B" w:rsidRDefault="00000000" w:rsidP="00D7381B">
      <w:pPr>
        <w:pStyle w:val="TOC1"/>
        <w:rPr>
          <w:rFonts w:eastAsiaTheme="minorEastAsia"/>
          <w:i/>
          <w:iCs/>
          <w:color w:val="auto"/>
          <w:sz w:val="28"/>
          <w:szCs w:val="28"/>
          <w:lang w:val="en-CA" w:eastAsia="en-CA" w:bidi="ar-SA"/>
        </w:rPr>
      </w:pPr>
      <w:hyperlink w:anchor="_Toc109239355" w:history="1">
        <w:r w:rsidR="00317D26" w:rsidRPr="00D7381B">
          <w:rPr>
            <w:rStyle w:val="Hyperlink"/>
            <w:sz w:val="28"/>
            <w:szCs w:val="28"/>
          </w:rPr>
          <w:t>Summary of Scriptures of Abraham (AS) and Moses (AS)</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_Toc109239355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100</w:t>
        </w:r>
        <w:r w:rsidR="00317D26" w:rsidRPr="00D7381B">
          <w:rPr>
            <w:i/>
            <w:iCs/>
            <w:webHidden/>
            <w:sz w:val="28"/>
            <w:szCs w:val="28"/>
          </w:rPr>
          <w:fldChar w:fldCharType="end"/>
        </w:r>
      </w:hyperlink>
    </w:p>
    <w:p w14:paraId="1F839D1F" w14:textId="6E491DF9" w:rsidR="00317D26" w:rsidRDefault="00000000" w:rsidP="00D7381B">
      <w:pPr>
        <w:pStyle w:val="TOC1"/>
        <w:rPr>
          <w:i/>
          <w:iCs/>
        </w:rPr>
      </w:pPr>
      <w:hyperlink w:anchor="_Toc109239356" w:history="1">
        <w:r w:rsidR="00317D26" w:rsidRPr="00D7381B">
          <w:rPr>
            <w:rStyle w:val="Hyperlink"/>
            <w:sz w:val="28"/>
            <w:szCs w:val="28"/>
          </w:rPr>
          <w:t>Rulings of Abraham’s Shariah</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_Toc109239356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101</w:t>
        </w:r>
        <w:r w:rsidR="00317D26" w:rsidRPr="00D7381B">
          <w:rPr>
            <w:i/>
            <w:iCs/>
            <w:webHidden/>
            <w:sz w:val="28"/>
            <w:szCs w:val="28"/>
          </w:rPr>
          <w:fldChar w:fldCharType="end"/>
        </w:r>
      </w:hyperlink>
    </w:p>
    <w:p w14:paraId="1F56C839" w14:textId="77777777" w:rsidR="00D300B8" w:rsidRPr="00D300B8" w:rsidRDefault="00D300B8" w:rsidP="00D300B8">
      <w:pPr>
        <w:rPr>
          <w:noProof/>
          <w:sz w:val="2"/>
          <w:szCs w:val="2"/>
          <w:lang w:bidi="fa-IR"/>
        </w:rPr>
      </w:pPr>
    </w:p>
    <w:p w14:paraId="2DBC48C3" w14:textId="2868E237" w:rsidR="00317D26" w:rsidRDefault="002204FA" w:rsidP="008913B6">
      <w:pPr>
        <w:pStyle w:val="TOC3"/>
      </w:pPr>
      <w:r w:rsidRPr="003A31A4">
        <w:rPr>
          <w:u w:color="008000"/>
        </w:rPr>
        <w:t xml:space="preserve">                    </w:t>
      </w:r>
      <w:hyperlink w:anchor="_Toc109239357" w:history="1">
        <w:r w:rsidR="00317D26" w:rsidRPr="003A31A4">
          <w:rPr>
            <w:rStyle w:val="Hyperlink"/>
            <w:color w:val="C00000"/>
            <w:u w:val="dotted" w:color="008000"/>
          </w:rPr>
          <w:t>CHAPTER SIX</w:t>
        </w:r>
        <w:r w:rsidR="00EA5E8B" w:rsidRPr="003A31A4">
          <w:rPr>
            <w:rStyle w:val="Hyperlink"/>
            <w:color w:val="C00000"/>
            <w:u w:val="dotted" w:color="008000"/>
          </w:rPr>
          <w:t xml:space="preserve">: </w:t>
        </w:r>
      </w:hyperlink>
      <w:hyperlink w:anchor="_Toc109239358" w:history="1">
        <w:r w:rsidR="00317D26" w:rsidRPr="00692D5C">
          <w:rPr>
            <w:rStyle w:val="Hyperlink"/>
            <w:color w:val="008000"/>
          </w:rPr>
          <w:t>THE POSITION OF</w:t>
        </w:r>
        <w:r w:rsidR="00EA5E8B" w:rsidRPr="00692D5C">
          <w:rPr>
            <w:rStyle w:val="Hyperlink"/>
            <w:color w:val="008000"/>
          </w:rPr>
          <w:t xml:space="preserve"> </w:t>
        </w:r>
      </w:hyperlink>
      <w:hyperlink w:anchor="_Toc109239359" w:history="1">
        <w:r w:rsidR="00317D26" w:rsidRPr="00692D5C">
          <w:rPr>
            <w:rStyle w:val="Hyperlink"/>
            <w:color w:val="008000"/>
          </w:rPr>
          <w:t>ABRAHAM (AS)</w:t>
        </w:r>
        <w:r w:rsidR="00317D26" w:rsidRPr="00692D5C">
          <w:rPr>
            <w:webHidden/>
          </w:rPr>
          <w:tab/>
        </w:r>
        <w:r w:rsidR="00317D26" w:rsidRPr="00692D5C">
          <w:rPr>
            <w:webHidden/>
          </w:rPr>
          <w:fldChar w:fldCharType="begin"/>
        </w:r>
        <w:r w:rsidR="00317D26" w:rsidRPr="00692D5C">
          <w:rPr>
            <w:webHidden/>
          </w:rPr>
          <w:instrText xml:space="preserve"> PAGEREF _Toc109239359 \h </w:instrText>
        </w:r>
        <w:r w:rsidR="00317D26" w:rsidRPr="00692D5C">
          <w:rPr>
            <w:webHidden/>
          </w:rPr>
        </w:r>
        <w:r w:rsidR="00317D26" w:rsidRPr="00692D5C">
          <w:rPr>
            <w:webHidden/>
          </w:rPr>
          <w:fldChar w:fldCharType="separate"/>
        </w:r>
        <w:r w:rsidR="00055FA0">
          <w:rPr>
            <w:webHidden/>
          </w:rPr>
          <w:t>103</w:t>
        </w:r>
        <w:r w:rsidR="00317D26" w:rsidRPr="00692D5C">
          <w:rPr>
            <w:webHidden/>
          </w:rPr>
          <w:fldChar w:fldCharType="end"/>
        </w:r>
      </w:hyperlink>
    </w:p>
    <w:p w14:paraId="7EA4E0EA" w14:textId="77777777" w:rsidR="00D300B8" w:rsidRPr="00D300B8" w:rsidRDefault="00D300B8" w:rsidP="00D300B8">
      <w:pPr>
        <w:rPr>
          <w:noProof/>
          <w:sz w:val="2"/>
          <w:szCs w:val="2"/>
          <w:lang w:bidi="fa-IR"/>
        </w:rPr>
      </w:pPr>
    </w:p>
    <w:p w14:paraId="2B401AE9" w14:textId="590BC720" w:rsidR="00317D26" w:rsidRPr="00D7381B" w:rsidRDefault="00000000" w:rsidP="00D7381B">
      <w:pPr>
        <w:pStyle w:val="TOC1"/>
        <w:rPr>
          <w:rFonts w:eastAsiaTheme="minorEastAsia"/>
          <w:i/>
          <w:iCs/>
          <w:color w:val="auto"/>
          <w:sz w:val="28"/>
          <w:szCs w:val="28"/>
          <w:lang w:val="en-CA" w:eastAsia="en-CA" w:bidi="ar-SA"/>
        </w:rPr>
      </w:pPr>
      <w:hyperlink w:anchor="_Toc109239360" w:history="1">
        <w:r w:rsidR="00317D26" w:rsidRPr="00D7381B">
          <w:rPr>
            <w:rStyle w:val="Hyperlink"/>
            <w:sz w:val="28"/>
            <w:szCs w:val="28"/>
          </w:rPr>
          <w:t>Abraham's Position and His 16 Privileges</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_Toc109239360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103</w:t>
        </w:r>
        <w:r w:rsidR="00317D26" w:rsidRPr="00D7381B">
          <w:rPr>
            <w:i/>
            <w:iCs/>
            <w:webHidden/>
            <w:sz w:val="28"/>
            <w:szCs w:val="28"/>
          </w:rPr>
          <w:fldChar w:fldCharType="end"/>
        </w:r>
      </w:hyperlink>
    </w:p>
    <w:p w14:paraId="55552DB7" w14:textId="26941B5C" w:rsidR="00317D26" w:rsidRPr="00D7381B" w:rsidRDefault="00000000" w:rsidP="00D7381B">
      <w:pPr>
        <w:pStyle w:val="TOC1"/>
        <w:rPr>
          <w:rFonts w:eastAsiaTheme="minorEastAsia"/>
          <w:i/>
          <w:iCs/>
          <w:color w:val="auto"/>
          <w:sz w:val="28"/>
          <w:szCs w:val="28"/>
          <w:lang w:val="en-CA" w:eastAsia="en-CA" w:bidi="ar-SA"/>
        </w:rPr>
      </w:pPr>
      <w:hyperlink w:anchor="_Toc109239361" w:history="1">
        <w:r w:rsidR="00317D26" w:rsidRPr="00D7381B">
          <w:rPr>
            <w:rStyle w:val="Hyperlink"/>
            <w:sz w:val="28"/>
            <w:szCs w:val="28"/>
          </w:rPr>
          <w:t>Raising Abraham's Degree, Knowledge and Wisdom</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_Toc109239361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105</w:t>
        </w:r>
        <w:r w:rsidR="00317D26" w:rsidRPr="00D7381B">
          <w:rPr>
            <w:i/>
            <w:iCs/>
            <w:webHidden/>
            <w:sz w:val="28"/>
            <w:szCs w:val="28"/>
          </w:rPr>
          <w:fldChar w:fldCharType="end"/>
        </w:r>
      </w:hyperlink>
    </w:p>
    <w:p w14:paraId="3FC7B3DA" w14:textId="2A0CA11E" w:rsidR="00317D26" w:rsidRPr="00D7381B" w:rsidRDefault="00000000" w:rsidP="00425563">
      <w:pPr>
        <w:pStyle w:val="TOC4"/>
        <w:rPr>
          <w:rFonts w:eastAsiaTheme="minorEastAsia"/>
          <w:color w:val="auto"/>
          <w:sz w:val="28"/>
          <w:szCs w:val="28"/>
          <w:lang w:val="en-CA" w:eastAsia="en-CA" w:bidi="ar-SA"/>
        </w:rPr>
      </w:pPr>
      <w:hyperlink w:anchor="_Toc109239362" w:history="1">
        <w:r w:rsidR="00317D26" w:rsidRPr="00D7381B">
          <w:rPr>
            <w:rStyle w:val="Hyperlink"/>
            <w:sz w:val="28"/>
            <w:szCs w:val="28"/>
          </w:rPr>
          <w:t>Positions of Abraham (AS)</w:t>
        </w:r>
        <w:r w:rsidR="00317D26" w:rsidRPr="00D7381B">
          <w:rPr>
            <w:webHidden/>
            <w:sz w:val="28"/>
            <w:szCs w:val="28"/>
          </w:rPr>
          <w:tab/>
        </w:r>
        <w:r w:rsidR="00317D26" w:rsidRPr="00D7381B">
          <w:rPr>
            <w:webHidden/>
            <w:sz w:val="28"/>
            <w:szCs w:val="28"/>
          </w:rPr>
          <w:fldChar w:fldCharType="begin"/>
        </w:r>
        <w:r w:rsidR="00317D26" w:rsidRPr="00D7381B">
          <w:rPr>
            <w:webHidden/>
            <w:sz w:val="28"/>
            <w:szCs w:val="28"/>
          </w:rPr>
          <w:instrText xml:space="preserve"> PAGEREF _Toc109239362 \h </w:instrText>
        </w:r>
        <w:r w:rsidR="00317D26" w:rsidRPr="00D7381B">
          <w:rPr>
            <w:webHidden/>
            <w:sz w:val="28"/>
            <w:szCs w:val="28"/>
          </w:rPr>
        </w:r>
        <w:r w:rsidR="00317D26" w:rsidRPr="00D7381B">
          <w:rPr>
            <w:webHidden/>
            <w:sz w:val="28"/>
            <w:szCs w:val="28"/>
          </w:rPr>
          <w:fldChar w:fldCharType="separate"/>
        </w:r>
        <w:r w:rsidR="00055FA0">
          <w:rPr>
            <w:webHidden/>
            <w:sz w:val="28"/>
            <w:szCs w:val="28"/>
          </w:rPr>
          <w:t>106</w:t>
        </w:r>
        <w:r w:rsidR="00317D26" w:rsidRPr="00D7381B">
          <w:rPr>
            <w:webHidden/>
            <w:sz w:val="28"/>
            <w:szCs w:val="28"/>
          </w:rPr>
          <w:fldChar w:fldCharType="end"/>
        </w:r>
      </w:hyperlink>
    </w:p>
    <w:p w14:paraId="6B4B7B06" w14:textId="7403A23E" w:rsidR="00317D26" w:rsidRPr="00D7381B" w:rsidRDefault="00000000" w:rsidP="00D7381B">
      <w:pPr>
        <w:pStyle w:val="TOC1"/>
        <w:rPr>
          <w:rFonts w:eastAsiaTheme="minorEastAsia"/>
          <w:i/>
          <w:iCs/>
          <w:color w:val="auto"/>
          <w:sz w:val="28"/>
          <w:szCs w:val="28"/>
          <w:lang w:val="en-CA" w:eastAsia="en-CA" w:bidi="ar-SA"/>
        </w:rPr>
      </w:pPr>
      <w:hyperlink w:anchor="_Toc109239363" w:history="1">
        <w:r w:rsidR="00317D26" w:rsidRPr="00D7381B">
          <w:rPr>
            <w:rStyle w:val="Hyperlink"/>
            <w:sz w:val="28"/>
            <w:szCs w:val="28"/>
          </w:rPr>
          <w:t>Abraham's Position of Friendship</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_Toc109239363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107</w:t>
        </w:r>
        <w:r w:rsidR="00317D26" w:rsidRPr="00D7381B">
          <w:rPr>
            <w:i/>
            <w:iCs/>
            <w:webHidden/>
            <w:sz w:val="28"/>
            <w:szCs w:val="28"/>
          </w:rPr>
          <w:fldChar w:fldCharType="end"/>
        </w:r>
      </w:hyperlink>
    </w:p>
    <w:p w14:paraId="49BB844C" w14:textId="624D80F0" w:rsidR="00317D26" w:rsidRPr="00D7381B" w:rsidRDefault="00000000" w:rsidP="00D7381B">
      <w:pPr>
        <w:pStyle w:val="TOC1"/>
        <w:rPr>
          <w:i/>
          <w:iCs/>
          <w:sz w:val="28"/>
          <w:szCs w:val="28"/>
        </w:rPr>
      </w:pPr>
      <w:hyperlink w:anchor="_Toc109239364" w:history="1">
        <w:r w:rsidR="00317D26" w:rsidRPr="00D7381B">
          <w:rPr>
            <w:rStyle w:val="Hyperlink"/>
            <w:sz w:val="28"/>
            <w:szCs w:val="28"/>
          </w:rPr>
          <w:t>Abraham, the Forbearing and the Plaintive</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_Toc109239364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108</w:t>
        </w:r>
        <w:r w:rsidR="00317D26" w:rsidRPr="00D7381B">
          <w:rPr>
            <w:i/>
            <w:iCs/>
            <w:webHidden/>
            <w:sz w:val="28"/>
            <w:szCs w:val="28"/>
          </w:rPr>
          <w:fldChar w:fldCharType="end"/>
        </w:r>
      </w:hyperlink>
    </w:p>
    <w:p w14:paraId="123010DC" w14:textId="77777777" w:rsidR="002204FA" w:rsidRPr="002204FA" w:rsidRDefault="002204FA" w:rsidP="002204FA">
      <w:pPr>
        <w:rPr>
          <w:noProof/>
          <w:sz w:val="2"/>
          <w:szCs w:val="2"/>
          <w:lang w:bidi="fa-IR"/>
        </w:rPr>
      </w:pPr>
    </w:p>
    <w:p w14:paraId="5ED0C19E" w14:textId="227F5BD4" w:rsidR="00317D26" w:rsidRDefault="002204FA" w:rsidP="008913B6">
      <w:pPr>
        <w:pStyle w:val="TOC3"/>
      </w:pPr>
      <w:r w:rsidRPr="003A31A4">
        <w:rPr>
          <w:u w:color="008000"/>
        </w:rPr>
        <w:t xml:space="preserve">             </w:t>
      </w:r>
      <w:hyperlink w:anchor="_Toc109239365" w:history="1">
        <w:r w:rsidR="00317D26" w:rsidRPr="003A31A4">
          <w:rPr>
            <w:rStyle w:val="Hyperlink"/>
            <w:color w:val="C00000"/>
            <w:u w:val="dotted" w:color="008000"/>
          </w:rPr>
          <w:t>CHAPTER SEVEN</w:t>
        </w:r>
        <w:r w:rsidR="00EA5E8B" w:rsidRPr="003A31A4">
          <w:rPr>
            <w:rStyle w:val="Hyperlink"/>
            <w:color w:val="C00000"/>
            <w:u w:val="dotted" w:color="008000"/>
          </w:rPr>
          <w:t xml:space="preserve">: </w:t>
        </w:r>
      </w:hyperlink>
      <w:hyperlink w:anchor="_Toc109239366" w:history="1">
        <w:r w:rsidR="00317D26" w:rsidRPr="008913B6">
          <w:rPr>
            <w:rStyle w:val="Hyperlink"/>
            <w:color w:val="008000"/>
          </w:rPr>
          <w:t>ANALYSIS OF ABRAHAM’S PRAYERS</w:t>
        </w:r>
        <w:r w:rsidR="00317D26" w:rsidRPr="008913B6">
          <w:rPr>
            <w:webHidden/>
            <w:color w:val="008000"/>
          </w:rPr>
          <w:tab/>
        </w:r>
        <w:r w:rsidR="00317D26" w:rsidRPr="008913B6">
          <w:rPr>
            <w:webHidden/>
            <w:color w:val="008000"/>
          </w:rPr>
          <w:fldChar w:fldCharType="begin"/>
        </w:r>
        <w:r w:rsidR="00317D26" w:rsidRPr="008913B6">
          <w:rPr>
            <w:webHidden/>
            <w:color w:val="008000"/>
          </w:rPr>
          <w:instrText xml:space="preserve"> PAGEREF _Toc109239366 \h </w:instrText>
        </w:r>
        <w:r w:rsidR="00317D26" w:rsidRPr="008913B6">
          <w:rPr>
            <w:webHidden/>
            <w:color w:val="008000"/>
          </w:rPr>
        </w:r>
        <w:r w:rsidR="00317D26" w:rsidRPr="008913B6">
          <w:rPr>
            <w:webHidden/>
            <w:color w:val="008000"/>
          </w:rPr>
          <w:fldChar w:fldCharType="separate"/>
        </w:r>
        <w:r w:rsidR="00055FA0">
          <w:rPr>
            <w:webHidden/>
            <w:color w:val="008000"/>
          </w:rPr>
          <w:t>110</w:t>
        </w:r>
        <w:r w:rsidR="00317D26" w:rsidRPr="008913B6">
          <w:rPr>
            <w:webHidden/>
            <w:color w:val="008000"/>
          </w:rPr>
          <w:fldChar w:fldCharType="end"/>
        </w:r>
      </w:hyperlink>
    </w:p>
    <w:p w14:paraId="76E0DB5E" w14:textId="77777777" w:rsidR="002204FA" w:rsidRPr="002204FA" w:rsidRDefault="002204FA" w:rsidP="002204FA">
      <w:pPr>
        <w:rPr>
          <w:noProof/>
          <w:sz w:val="2"/>
          <w:szCs w:val="2"/>
          <w:lang w:bidi="fa-IR"/>
        </w:rPr>
      </w:pPr>
    </w:p>
    <w:p w14:paraId="09A0B22E" w14:textId="167290DE" w:rsidR="00317D26" w:rsidRPr="00D7381B" w:rsidRDefault="00000000" w:rsidP="00D7381B">
      <w:pPr>
        <w:pStyle w:val="TOC1"/>
        <w:rPr>
          <w:rFonts w:eastAsiaTheme="minorEastAsia"/>
          <w:i/>
          <w:iCs/>
          <w:color w:val="auto"/>
          <w:sz w:val="28"/>
          <w:szCs w:val="28"/>
          <w:lang w:val="en-CA" w:eastAsia="en-CA" w:bidi="ar-SA"/>
        </w:rPr>
      </w:pPr>
      <w:hyperlink w:anchor="_Toc109239367" w:history="1">
        <w:r w:rsidR="00317D26" w:rsidRPr="00D7381B">
          <w:rPr>
            <w:rStyle w:val="Hyperlink"/>
            <w:sz w:val="28"/>
            <w:szCs w:val="28"/>
          </w:rPr>
          <w:t>The Prayers and Requests of Abraham(AS)</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_Toc109239367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110</w:t>
        </w:r>
        <w:r w:rsidR="00317D26" w:rsidRPr="00D7381B">
          <w:rPr>
            <w:i/>
            <w:iCs/>
            <w:webHidden/>
            <w:sz w:val="28"/>
            <w:szCs w:val="28"/>
          </w:rPr>
          <w:fldChar w:fldCharType="end"/>
        </w:r>
      </w:hyperlink>
    </w:p>
    <w:p w14:paraId="7EBFC017" w14:textId="75EB3659" w:rsidR="00317D26" w:rsidRPr="00D7381B" w:rsidRDefault="00000000" w:rsidP="00D7381B">
      <w:pPr>
        <w:pStyle w:val="TOC1"/>
        <w:rPr>
          <w:rFonts w:eastAsiaTheme="minorEastAsia"/>
          <w:i/>
          <w:iCs/>
          <w:color w:val="auto"/>
          <w:sz w:val="28"/>
          <w:szCs w:val="28"/>
          <w:lang w:val="en-CA" w:eastAsia="en-CA" w:bidi="ar-SA"/>
        </w:rPr>
      </w:pPr>
      <w:hyperlink w:anchor="_Toc109239375" w:history="1">
        <w:r w:rsidR="00317D26" w:rsidRPr="00D7381B">
          <w:rPr>
            <w:rStyle w:val="Hyperlink"/>
            <w:sz w:val="28"/>
            <w:szCs w:val="28"/>
          </w:rPr>
          <w:t>The First Prayer of Abraham (AS)</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_Toc109239375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111</w:t>
        </w:r>
        <w:r w:rsidR="00317D26" w:rsidRPr="00D7381B">
          <w:rPr>
            <w:i/>
            <w:iCs/>
            <w:webHidden/>
            <w:sz w:val="28"/>
            <w:szCs w:val="28"/>
          </w:rPr>
          <w:fldChar w:fldCharType="end"/>
        </w:r>
      </w:hyperlink>
    </w:p>
    <w:p w14:paraId="1D39260C" w14:textId="62F95DD4" w:rsidR="00317D26" w:rsidRPr="00D7381B" w:rsidRDefault="00000000" w:rsidP="00D7381B">
      <w:pPr>
        <w:pStyle w:val="TOC1"/>
        <w:rPr>
          <w:rFonts w:eastAsiaTheme="minorEastAsia"/>
          <w:i/>
          <w:iCs/>
          <w:color w:val="auto"/>
          <w:sz w:val="28"/>
          <w:szCs w:val="28"/>
          <w:lang w:val="en-CA" w:eastAsia="en-CA" w:bidi="ar-SA"/>
        </w:rPr>
      </w:pPr>
      <w:hyperlink w:anchor="_Toc109239376" w:history="1">
        <w:r w:rsidR="00317D26" w:rsidRPr="00D7381B">
          <w:rPr>
            <w:rStyle w:val="Hyperlink"/>
            <w:sz w:val="28"/>
            <w:szCs w:val="28"/>
          </w:rPr>
          <w:t>An Analysis of Abraham's Etiqutte in his Prayers</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_Toc109239376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113</w:t>
        </w:r>
        <w:r w:rsidR="00317D26" w:rsidRPr="00D7381B">
          <w:rPr>
            <w:i/>
            <w:iCs/>
            <w:webHidden/>
            <w:sz w:val="28"/>
            <w:szCs w:val="28"/>
          </w:rPr>
          <w:fldChar w:fldCharType="end"/>
        </w:r>
      </w:hyperlink>
    </w:p>
    <w:p w14:paraId="34755F38" w14:textId="4E1319AB" w:rsidR="00317D26" w:rsidRPr="00D7381B" w:rsidRDefault="00000000" w:rsidP="00425563">
      <w:pPr>
        <w:pStyle w:val="TOC4"/>
        <w:rPr>
          <w:rFonts w:eastAsiaTheme="minorEastAsia"/>
          <w:color w:val="auto"/>
          <w:sz w:val="28"/>
          <w:szCs w:val="28"/>
          <w:lang w:val="en-CA" w:eastAsia="en-CA" w:bidi="ar-SA"/>
        </w:rPr>
      </w:pPr>
      <w:hyperlink w:anchor="_Toc109239377" w:history="1">
        <w:r w:rsidR="00317D26" w:rsidRPr="00D7381B">
          <w:rPr>
            <w:rStyle w:val="Hyperlink"/>
            <w:sz w:val="28"/>
            <w:szCs w:val="28"/>
          </w:rPr>
          <w:t>Accepting Abraham's Prayers</w:t>
        </w:r>
        <w:r w:rsidR="00317D26" w:rsidRPr="00D7381B">
          <w:rPr>
            <w:webHidden/>
            <w:sz w:val="28"/>
            <w:szCs w:val="28"/>
          </w:rPr>
          <w:tab/>
        </w:r>
        <w:r w:rsidR="00317D26" w:rsidRPr="00D7381B">
          <w:rPr>
            <w:webHidden/>
            <w:sz w:val="28"/>
            <w:szCs w:val="28"/>
          </w:rPr>
          <w:fldChar w:fldCharType="begin"/>
        </w:r>
        <w:r w:rsidR="00317D26" w:rsidRPr="00D7381B">
          <w:rPr>
            <w:webHidden/>
            <w:sz w:val="28"/>
            <w:szCs w:val="28"/>
          </w:rPr>
          <w:instrText xml:space="preserve"> PAGEREF _Toc109239377 \h </w:instrText>
        </w:r>
        <w:r w:rsidR="00317D26" w:rsidRPr="00D7381B">
          <w:rPr>
            <w:webHidden/>
            <w:sz w:val="28"/>
            <w:szCs w:val="28"/>
          </w:rPr>
        </w:r>
        <w:r w:rsidR="00317D26" w:rsidRPr="00D7381B">
          <w:rPr>
            <w:webHidden/>
            <w:sz w:val="28"/>
            <w:szCs w:val="28"/>
          </w:rPr>
          <w:fldChar w:fldCharType="separate"/>
        </w:r>
        <w:r w:rsidR="00055FA0">
          <w:rPr>
            <w:webHidden/>
            <w:sz w:val="28"/>
            <w:szCs w:val="28"/>
          </w:rPr>
          <w:t>115</w:t>
        </w:r>
        <w:r w:rsidR="00317D26" w:rsidRPr="00D7381B">
          <w:rPr>
            <w:webHidden/>
            <w:sz w:val="28"/>
            <w:szCs w:val="28"/>
          </w:rPr>
          <w:fldChar w:fldCharType="end"/>
        </w:r>
      </w:hyperlink>
    </w:p>
    <w:p w14:paraId="15D2BE6A" w14:textId="3B0E2B1E" w:rsidR="00317D26" w:rsidRPr="00D7381B" w:rsidRDefault="00000000" w:rsidP="00D7381B">
      <w:pPr>
        <w:pStyle w:val="TOC1"/>
        <w:rPr>
          <w:rFonts w:eastAsiaTheme="minorEastAsia"/>
          <w:i/>
          <w:iCs/>
          <w:color w:val="auto"/>
          <w:sz w:val="28"/>
          <w:szCs w:val="28"/>
          <w:lang w:val="en-CA" w:eastAsia="en-CA" w:bidi="ar-SA"/>
        </w:rPr>
      </w:pPr>
      <w:hyperlink w:anchor="_Toc109239378" w:history="1">
        <w:r w:rsidR="00317D26" w:rsidRPr="00D7381B">
          <w:rPr>
            <w:rStyle w:val="Hyperlink"/>
            <w:sz w:val="28"/>
            <w:szCs w:val="28"/>
          </w:rPr>
          <w:t>Conditions on Accepting Abraham's Prayers</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_Toc109239378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116</w:t>
        </w:r>
        <w:r w:rsidR="00317D26" w:rsidRPr="00D7381B">
          <w:rPr>
            <w:i/>
            <w:iCs/>
            <w:webHidden/>
            <w:sz w:val="28"/>
            <w:szCs w:val="28"/>
          </w:rPr>
          <w:fldChar w:fldCharType="end"/>
        </w:r>
      </w:hyperlink>
    </w:p>
    <w:p w14:paraId="50DF9E88" w14:textId="6C9B7CDF" w:rsidR="00317D26" w:rsidRPr="00D7381B" w:rsidRDefault="00000000" w:rsidP="00425563">
      <w:pPr>
        <w:pStyle w:val="TOC4"/>
        <w:rPr>
          <w:rFonts w:eastAsiaTheme="minorEastAsia"/>
          <w:color w:val="auto"/>
          <w:sz w:val="28"/>
          <w:szCs w:val="28"/>
          <w:lang w:val="en-CA" w:eastAsia="en-CA" w:bidi="ar-SA"/>
        </w:rPr>
      </w:pPr>
      <w:hyperlink w:anchor="_Toc109239379" w:history="1">
        <w:r w:rsidR="00317D26" w:rsidRPr="00D7381B">
          <w:rPr>
            <w:rStyle w:val="Hyperlink"/>
            <w:sz w:val="28"/>
            <w:szCs w:val="28"/>
          </w:rPr>
          <w:t>Thanksgiving in Abraham's Prayers</w:t>
        </w:r>
        <w:r w:rsidR="00317D26" w:rsidRPr="00D7381B">
          <w:rPr>
            <w:webHidden/>
            <w:sz w:val="28"/>
            <w:szCs w:val="28"/>
          </w:rPr>
          <w:tab/>
        </w:r>
        <w:r w:rsidR="00317D26" w:rsidRPr="00D7381B">
          <w:rPr>
            <w:webHidden/>
            <w:sz w:val="28"/>
            <w:szCs w:val="28"/>
          </w:rPr>
          <w:fldChar w:fldCharType="begin"/>
        </w:r>
        <w:r w:rsidR="00317D26" w:rsidRPr="00D7381B">
          <w:rPr>
            <w:webHidden/>
            <w:sz w:val="28"/>
            <w:szCs w:val="28"/>
          </w:rPr>
          <w:instrText xml:space="preserve"> PAGEREF _Toc109239379 \h </w:instrText>
        </w:r>
        <w:r w:rsidR="00317D26" w:rsidRPr="00D7381B">
          <w:rPr>
            <w:webHidden/>
            <w:sz w:val="28"/>
            <w:szCs w:val="28"/>
          </w:rPr>
        </w:r>
        <w:r w:rsidR="00317D26" w:rsidRPr="00D7381B">
          <w:rPr>
            <w:webHidden/>
            <w:sz w:val="28"/>
            <w:szCs w:val="28"/>
          </w:rPr>
          <w:fldChar w:fldCharType="separate"/>
        </w:r>
        <w:r w:rsidR="00055FA0">
          <w:rPr>
            <w:webHidden/>
            <w:sz w:val="28"/>
            <w:szCs w:val="28"/>
          </w:rPr>
          <w:t>118</w:t>
        </w:r>
        <w:r w:rsidR="00317D26" w:rsidRPr="00D7381B">
          <w:rPr>
            <w:webHidden/>
            <w:sz w:val="28"/>
            <w:szCs w:val="28"/>
          </w:rPr>
          <w:fldChar w:fldCharType="end"/>
        </w:r>
      </w:hyperlink>
    </w:p>
    <w:p w14:paraId="2DD19FD3" w14:textId="7326AE24" w:rsidR="00317D26" w:rsidRPr="00D7381B" w:rsidRDefault="00000000" w:rsidP="00425563">
      <w:pPr>
        <w:pStyle w:val="TOC4"/>
        <w:rPr>
          <w:rFonts w:eastAsiaTheme="minorEastAsia"/>
          <w:color w:val="auto"/>
          <w:sz w:val="28"/>
          <w:szCs w:val="28"/>
          <w:lang w:val="en-CA" w:eastAsia="en-CA" w:bidi="ar-SA"/>
        </w:rPr>
      </w:pPr>
      <w:hyperlink w:anchor="_Toc109239380" w:history="1">
        <w:r w:rsidR="00317D26" w:rsidRPr="00D7381B">
          <w:rPr>
            <w:rStyle w:val="Hyperlink"/>
            <w:sz w:val="28"/>
            <w:szCs w:val="28"/>
          </w:rPr>
          <w:t>Last Prayer of Abraham (AS)</w:t>
        </w:r>
        <w:r w:rsidR="00317D26" w:rsidRPr="00D7381B">
          <w:rPr>
            <w:webHidden/>
            <w:sz w:val="28"/>
            <w:szCs w:val="28"/>
          </w:rPr>
          <w:tab/>
        </w:r>
        <w:r w:rsidR="00317D26" w:rsidRPr="00D7381B">
          <w:rPr>
            <w:webHidden/>
            <w:sz w:val="28"/>
            <w:szCs w:val="28"/>
          </w:rPr>
          <w:fldChar w:fldCharType="begin"/>
        </w:r>
        <w:r w:rsidR="00317D26" w:rsidRPr="00D7381B">
          <w:rPr>
            <w:webHidden/>
            <w:sz w:val="28"/>
            <w:szCs w:val="28"/>
          </w:rPr>
          <w:instrText xml:space="preserve"> PAGEREF _Toc109239380 \h </w:instrText>
        </w:r>
        <w:r w:rsidR="00317D26" w:rsidRPr="00D7381B">
          <w:rPr>
            <w:webHidden/>
            <w:sz w:val="28"/>
            <w:szCs w:val="28"/>
          </w:rPr>
        </w:r>
        <w:r w:rsidR="00317D26" w:rsidRPr="00D7381B">
          <w:rPr>
            <w:webHidden/>
            <w:sz w:val="28"/>
            <w:szCs w:val="28"/>
          </w:rPr>
          <w:fldChar w:fldCharType="separate"/>
        </w:r>
        <w:r w:rsidR="00055FA0">
          <w:rPr>
            <w:webHidden/>
            <w:sz w:val="28"/>
            <w:szCs w:val="28"/>
          </w:rPr>
          <w:t>118</w:t>
        </w:r>
        <w:r w:rsidR="00317D26" w:rsidRPr="00D7381B">
          <w:rPr>
            <w:webHidden/>
            <w:sz w:val="28"/>
            <w:szCs w:val="28"/>
          </w:rPr>
          <w:fldChar w:fldCharType="end"/>
        </w:r>
      </w:hyperlink>
    </w:p>
    <w:p w14:paraId="5DED2204" w14:textId="74F51259" w:rsidR="00317D26" w:rsidRPr="00D7381B" w:rsidRDefault="00000000" w:rsidP="00D7381B">
      <w:pPr>
        <w:pStyle w:val="TOC1"/>
        <w:rPr>
          <w:i/>
          <w:iCs/>
          <w:sz w:val="28"/>
          <w:szCs w:val="28"/>
        </w:rPr>
      </w:pPr>
      <w:hyperlink w:anchor="_Toc109239381" w:history="1">
        <w:r w:rsidR="00317D26" w:rsidRPr="00D7381B">
          <w:rPr>
            <w:rStyle w:val="Hyperlink"/>
            <w:sz w:val="28"/>
            <w:szCs w:val="28"/>
          </w:rPr>
          <w:t>Subtlety of Abraham's Prayers</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_Toc109239381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119</w:t>
        </w:r>
        <w:r w:rsidR="00317D26" w:rsidRPr="00D7381B">
          <w:rPr>
            <w:i/>
            <w:iCs/>
            <w:webHidden/>
            <w:sz w:val="28"/>
            <w:szCs w:val="28"/>
          </w:rPr>
          <w:fldChar w:fldCharType="end"/>
        </w:r>
      </w:hyperlink>
    </w:p>
    <w:p w14:paraId="099A9536" w14:textId="77777777" w:rsidR="00BC4D89" w:rsidRPr="00D7381B" w:rsidRDefault="00BC4D89" w:rsidP="00BC4D89">
      <w:pPr>
        <w:rPr>
          <w:noProof/>
          <w:sz w:val="12"/>
          <w:szCs w:val="12"/>
          <w:lang w:bidi="fa-IR"/>
        </w:rPr>
      </w:pPr>
    </w:p>
    <w:p w14:paraId="2E2EC3FA" w14:textId="77777777" w:rsidR="002204FA" w:rsidRPr="00BC4D89" w:rsidRDefault="002204FA" w:rsidP="002204FA">
      <w:pPr>
        <w:rPr>
          <w:noProof/>
          <w:sz w:val="4"/>
          <w:szCs w:val="4"/>
          <w:lang w:bidi="fa-IR"/>
        </w:rPr>
      </w:pPr>
    </w:p>
    <w:p w14:paraId="3DC61E5B" w14:textId="2CB7D39A" w:rsidR="00317D26" w:rsidRPr="008913B6" w:rsidRDefault="00000000" w:rsidP="003A31A4">
      <w:pPr>
        <w:pStyle w:val="TOC5"/>
        <w:rPr>
          <w:rStyle w:val="Hyperlink"/>
          <w:color w:val="002060"/>
          <w:sz w:val="30"/>
          <w:szCs w:val="30"/>
          <w:u w:val="dotted"/>
        </w:rPr>
      </w:pPr>
      <w:hyperlink w:anchor="_Toc109239382" w:history="1">
        <w:r w:rsidR="00317D26" w:rsidRPr="008913B6">
          <w:rPr>
            <w:rStyle w:val="Hyperlink"/>
            <w:rFonts w:asciiTheme="minorBidi" w:hAnsiTheme="minorBidi"/>
            <w:color w:val="C00000"/>
            <w:sz w:val="30"/>
            <w:szCs w:val="30"/>
            <w:u w:val="dotted"/>
          </w:rPr>
          <w:t>PART TWO</w:t>
        </w:r>
        <w:r w:rsidR="008A47DB" w:rsidRPr="008913B6">
          <w:rPr>
            <w:rStyle w:val="Hyperlink"/>
            <w:rFonts w:asciiTheme="minorBidi" w:hAnsiTheme="minorBidi"/>
            <w:color w:val="C00000"/>
            <w:sz w:val="30"/>
            <w:szCs w:val="30"/>
            <w:u w:val="dotted"/>
          </w:rPr>
          <w:t>:</w:t>
        </w:r>
      </w:hyperlink>
      <w:r w:rsidR="008A47DB" w:rsidRPr="008913B6">
        <w:t xml:space="preserve"> </w:t>
      </w:r>
      <w:hyperlink w:anchor="_Toc109239383" w:history="1">
        <w:r w:rsidR="002204FA" w:rsidRPr="008913B6">
          <w:rPr>
            <w:rStyle w:val="Hyperlink"/>
            <w:color w:val="002060"/>
            <w:sz w:val="30"/>
            <w:szCs w:val="30"/>
            <w:u w:val="dotted"/>
          </w:rPr>
          <w:t>HAJJ,</w:t>
        </w:r>
      </w:hyperlink>
    </w:p>
    <w:p w14:paraId="22B12287" w14:textId="0A267C62" w:rsidR="005D763D" w:rsidRDefault="00000000" w:rsidP="005D763D">
      <w:pPr>
        <w:jc w:val="center"/>
        <w:rPr>
          <w:rFonts w:asciiTheme="minorBidi" w:hAnsiTheme="minorBidi"/>
          <w:b/>
          <w:bCs/>
          <w:noProof/>
          <w:sz w:val="30"/>
          <w:szCs w:val="30"/>
        </w:rPr>
      </w:pPr>
      <w:hyperlink w:anchor="_Toc109239384" w:history="1">
        <w:r w:rsidR="005D763D" w:rsidRPr="008913B6">
          <w:rPr>
            <w:rStyle w:val="Hyperlink"/>
            <w:rFonts w:asciiTheme="minorBidi" w:eastAsia="Times New Roman" w:hAnsiTheme="minorBidi"/>
            <w:b/>
            <w:bCs/>
            <w:noProof/>
            <w:color w:val="002060"/>
            <w:sz w:val="30"/>
            <w:szCs w:val="30"/>
            <w:u w:val="dotted"/>
            <w14:shadow w14:blurRad="50800" w14:dist="38100" w14:dir="2700000" w14:sx="100000" w14:sy="100000" w14:kx="0" w14:ky="0" w14:algn="tl">
              <w14:srgbClr w14:val="000000">
                <w14:alpha w14:val="60000"/>
              </w14:srgbClr>
            </w14:shadow>
          </w:rPr>
          <w:t xml:space="preserve">LEGISLATION </w:t>
        </w:r>
      </w:hyperlink>
      <w:hyperlink w:anchor="_Toc109239385" w:history="1">
        <w:r w:rsidR="005D763D" w:rsidRPr="008913B6">
          <w:rPr>
            <w:rStyle w:val="Hyperlink"/>
            <w:rFonts w:asciiTheme="minorBidi" w:hAnsiTheme="minorBidi"/>
            <w:b/>
            <w:bCs/>
            <w:noProof/>
            <w:color w:val="002060"/>
            <w:sz w:val="30"/>
            <w:szCs w:val="30"/>
            <w:u w:val="dotted"/>
            <w14:shadow w14:blurRad="50800" w14:dist="38100" w14:dir="2700000" w14:sx="100000" w14:sy="100000" w14:kx="0" w14:ky="0" w14:algn="tl">
              <w14:srgbClr w14:val="000000">
                <w14:alpha w14:val="60000"/>
              </w14:srgbClr>
            </w14:shadow>
          </w:rPr>
          <w:t xml:space="preserve">OF </w:t>
        </w:r>
      </w:hyperlink>
      <w:hyperlink w:anchor="_Toc109239386" w:history="1">
        <w:r w:rsidR="005D763D" w:rsidRPr="008913B6">
          <w:rPr>
            <w:rStyle w:val="Hyperlink"/>
            <w:rFonts w:asciiTheme="minorBidi" w:eastAsia="Times New Roman" w:hAnsiTheme="minorBidi"/>
            <w:b/>
            <w:bCs/>
            <w:noProof/>
            <w:color w:val="002060"/>
            <w:sz w:val="30"/>
            <w:szCs w:val="30"/>
            <w:u w:val="dotted"/>
          </w:rPr>
          <w:t>ABRAHAMIC HAJJ</w:t>
        </w:r>
        <w:r w:rsidR="005D763D" w:rsidRPr="008913B6">
          <w:rPr>
            <w:rFonts w:asciiTheme="minorBidi" w:hAnsiTheme="minorBidi"/>
            <w:b/>
            <w:bCs/>
            <w:noProof/>
            <w:webHidden/>
            <w:sz w:val="30"/>
            <w:szCs w:val="30"/>
          </w:rPr>
          <w:tab/>
          <w:t xml:space="preserve">   </w:t>
        </w:r>
        <w:r w:rsidR="005D763D" w:rsidRPr="008913B6">
          <w:rPr>
            <w:rFonts w:asciiTheme="minorBidi" w:hAnsiTheme="minorBidi"/>
            <w:b/>
            <w:bCs/>
            <w:noProof/>
            <w:webHidden/>
            <w:sz w:val="30"/>
            <w:szCs w:val="30"/>
          </w:rPr>
          <w:fldChar w:fldCharType="begin"/>
        </w:r>
        <w:r w:rsidR="005D763D" w:rsidRPr="008913B6">
          <w:rPr>
            <w:rFonts w:asciiTheme="minorBidi" w:hAnsiTheme="minorBidi"/>
            <w:b/>
            <w:bCs/>
            <w:noProof/>
            <w:webHidden/>
            <w:sz w:val="30"/>
            <w:szCs w:val="30"/>
          </w:rPr>
          <w:instrText xml:space="preserve"> PAGEREF _Toc109239386 \h </w:instrText>
        </w:r>
        <w:r w:rsidR="005D763D" w:rsidRPr="008913B6">
          <w:rPr>
            <w:rFonts w:asciiTheme="minorBidi" w:hAnsiTheme="minorBidi"/>
            <w:b/>
            <w:bCs/>
            <w:noProof/>
            <w:webHidden/>
            <w:sz w:val="30"/>
            <w:szCs w:val="30"/>
          </w:rPr>
        </w:r>
        <w:r w:rsidR="005D763D" w:rsidRPr="008913B6">
          <w:rPr>
            <w:rFonts w:asciiTheme="minorBidi" w:hAnsiTheme="minorBidi"/>
            <w:b/>
            <w:bCs/>
            <w:noProof/>
            <w:webHidden/>
            <w:sz w:val="30"/>
            <w:szCs w:val="30"/>
          </w:rPr>
          <w:fldChar w:fldCharType="separate"/>
        </w:r>
        <w:r w:rsidR="00055FA0">
          <w:rPr>
            <w:rFonts w:asciiTheme="minorBidi" w:hAnsiTheme="minorBidi"/>
            <w:b/>
            <w:bCs/>
            <w:noProof/>
            <w:webHidden/>
            <w:sz w:val="30"/>
            <w:szCs w:val="30"/>
          </w:rPr>
          <w:t>123</w:t>
        </w:r>
        <w:r w:rsidR="005D763D" w:rsidRPr="008913B6">
          <w:rPr>
            <w:rFonts w:asciiTheme="minorBidi" w:hAnsiTheme="minorBidi"/>
            <w:b/>
            <w:bCs/>
            <w:noProof/>
            <w:webHidden/>
            <w:sz w:val="30"/>
            <w:szCs w:val="30"/>
          </w:rPr>
          <w:fldChar w:fldCharType="end"/>
        </w:r>
      </w:hyperlink>
    </w:p>
    <w:p w14:paraId="27929931" w14:textId="77777777" w:rsidR="00D7381B" w:rsidRPr="00D7381B" w:rsidRDefault="00D7381B" w:rsidP="005D763D">
      <w:pPr>
        <w:jc w:val="center"/>
        <w:rPr>
          <w:rFonts w:asciiTheme="minorBidi" w:hAnsiTheme="minorBidi"/>
          <w:b/>
          <w:bCs/>
          <w:noProof/>
          <w:sz w:val="12"/>
          <w:szCs w:val="12"/>
        </w:rPr>
      </w:pPr>
    </w:p>
    <w:p w14:paraId="080F0818" w14:textId="1358BC0C" w:rsidR="00BC4D89" w:rsidRPr="008913B6" w:rsidRDefault="00000000" w:rsidP="008913B6">
      <w:pPr>
        <w:pStyle w:val="TOC3"/>
        <w:rPr>
          <w:rStyle w:val="Hyperlink"/>
          <w:color w:val="008000"/>
          <w:sz w:val="32"/>
          <w:szCs w:val="32"/>
        </w:rPr>
      </w:pPr>
      <w:hyperlink w:anchor="_Toc109239387" w:history="1">
        <w:r w:rsidR="00317D26" w:rsidRPr="008913B6">
          <w:rPr>
            <w:rStyle w:val="Hyperlink"/>
            <w:color w:val="C00000"/>
          </w:rPr>
          <w:t>CHAPTER ONE</w:t>
        </w:r>
        <w:r w:rsidR="008A47DB" w:rsidRPr="008913B6">
          <w:rPr>
            <w:rStyle w:val="Hyperlink"/>
            <w:color w:val="C00000"/>
          </w:rPr>
          <w:t xml:space="preserve">: </w:t>
        </w:r>
      </w:hyperlink>
      <w:hyperlink w:anchor="_Toc109239388" w:history="1">
        <w:r w:rsidR="00317D26" w:rsidRPr="008913B6">
          <w:rPr>
            <w:rStyle w:val="Hyperlink"/>
            <w:color w:val="008000"/>
          </w:rPr>
          <w:t>BUILDING THE HOUSE OF KAABA</w:t>
        </w:r>
        <w:r w:rsidR="008A47DB" w:rsidRPr="008913B6">
          <w:rPr>
            <w:rStyle w:val="Hyperlink"/>
            <w:color w:val="008000"/>
          </w:rPr>
          <w:t xml:space="preserve"> </w:t>
        </w:r>
      </w:hyperlink>
    </w:p>
    <w:p w14:paraId="4DED6358" w14:textId="6BE81362" w:rsidR="00BC4D89" w:rsidRPr="008913B6" w:rsidRDefault="00BC4D89" w:rsidP="008913B6">
      <w:pPr>
        <w:pStyle w:val="TOC3"/>
        <w:rPr>
          <w:color w:val="008000"/>
          <w:sz w:val="32"/>
          <w:szCs w:val="32"/>
        </w:rPr>
      </w:pPr>
      <w:r w:rsidRPr="008913B6">
        <w:rPr>
          <w:color w:val="008000"/>
          <w:sz w:val="32"/>
          <w:szCs w:val="32"/>
          <w:u w:val="none"/>
        </w:rPr>
        <w:t xml:space="preserve">                      </w:t>
      </w:r>
      <w:r w:rsidR="008913B6">
        <w:rPr>
          <w:color w:val="008000"/>
          <w:sz w:val="32"/>
          <w:szCs w:val="32"/>
          <w:u w:val="none"/>
        </w:rPr>
        <w:t xml:space="preserve"> </w:t>
      </w:r>
      <w:hyperlink w:anchor="_Toc109239389" w:history="1">
        <w:r w:rsidRPr="008913B6">
          <w:rPr>
            <w:rStyle w:val="Hyperlink"/>
            <w:color w:val="008000"/>
          </w:rPr>
          <w:t xml:space="preserve">AND </w:t>
        </w:r>
      </w:hyperlink>
      <w:hyperlink w:anchor="_Toc109239390" w:history="1">
        <w:r w:rsidRPr="008913B6">
          <w:rPr>
            <w:rStyle w:val="Hyperlink"/>
            <w:color w:val="008000"/>
          </w:rPr>
          <w:t>LEGISLATION OF ABRAHAMIC HAJJ</w:t>
        </w:r>
        <w:r w:rsidR="008913B6">
          <w:rPr>
            <w:rStyle w:val="Hyperlink"/>
            <w:color w:val="008000"/>
          </w:rPr>
          <w:t xml:space="preserve">  </w:t>
        </w:r>
        <w:r w:rsidRPr="008913B6">
          <w:rPr>
            <w:webHidden/>
            <w:color w:val="008000"/>
            <w:sz w:val="32"/>
            <w:szCs w:val="32"/>
            <w:u w:val="none"/>
          </w:rPr>
          <w:tab/>
        </w:r>
        <w:r w:rsidRPr="008913B6">
          <w:rPr>
            <w:webHidden/>
            <w:color w:val="008000"/>
            <w:sz w:val="32"/>
            <w:szCs w:val="32"/>
          </w:rPr>
          <w:fldChar w:fldCharType="begin"/>
        </w:r>
        <w:r w:rsidRPr="008913B6">
          <w:rPr>
            <w:webHidden/>
            <w:color w:val="008000"/>
            <w:sz w:val="32"/>
            <w:szCs w:val="32"/>
          </w:rPr>
          <w:instrText xml:space="preserve"> PAGEREF _Toc109239390 \h </w:instrText>
        </w:r>
        <w:r w:rsidRPr="008913B6">
          <w:rPr>
            <w:webHidden/>
            <w:color w:val="008000"/>
            <w:sz w:val="32"/>
            <w:szCs w:val="32"/>
          </w:rPr>
        </w:r>
        <w:r w:rsidRPr="008913B6">
          <w:rPr>
            <w:webHidden/>
            <w:color w:val="008000"/>
            <w:sz w:val="32"/>
            <w:szCs w:val="32"/>
          </w:rPr>
          <w:fldChar w:fldCharType="separate"/>
        </w:r>
        <w:r w:rsidR="00055FA0">
          <w:rPr>
            <w:webHidden/>
            <w:color w:val="008000"/>
            <w:sz w:val="32"/>
            <w:szCs w:val="32"/>
          </w:rPr>
          <w:t>124</w:t>
        </w:r>
        <w:r w:rsidRPr="008913B6">
          <w:rPr>
            <w:webHidden/>
            <w:color w:val="008000"/>
            <w:sz w:val="32"/>
            <w:szCs w:val="32"/>
          </w:rPr>
          <w:fldChar w:fldCharType="end"/>
        </w:r>
      </w:hyperlink>
    </w:p>
    <w:p w14:paraId="7FAC6FA8" w14:textId="24E069E0" w:rsidR="00317D26" w:rsidRPr="00BC4D89" w:rsidRDefault="005D763D" w:rsidP="008913B6">
      <w:pPr>
        <w:pStyle w:val="TOC3"/>
        <w:rPr>
          <w:sz w:val="2"/>
          <w:szCs w:val="2"/>
          <w:lang w:val="en-CA" w:eastAsia="en-CA"/>
        </w:rPr>
      </w:pPr>
      <w:r w:rsidRPr="00904B54">
        <w:rPr>
          <w:lang w:val="en-CA" w:eastAsia="en-CA"/>
        </w:rPr>
        <w:t xml:space="preserve"> </w:t>
      </w:r>
    </w:p>
    <w:p w14:paraId="15446DA7" w14:textId="48112C8F" w:rsidR="00317D26" w:rsidRPr="00D7381B" w:rsidRDefault="00000000" w:rsidP="00D7381B">
      <w:pPr>
        <w:pStyle w:val="TOC1"/>
        <w:rPr>
          <w:rFonts w:eastAsiaTheme="minorEastAsia"/>
          <w:i/>
          <w:iCs/>
          <w:color w:val="auto"/>
          <w:sz w:val="28"/>
          <w:szCs w:val="28"/>
          <w:lang w:val="en-CA" w:eastAsia="en-CA" w:bidi="ar-SA"/>
        </w:rPr>
      </w:pPr>
      <w:hyperlink w:anchor="_Toc109239391" w:history="1">
        <w:r w:rsidR="00317D26" w:rsidRPr="00D7381B">
          <w:rPr>
            <w:rStyle w:val="Hyperlink"/>
            <w:sz w:val="28"/>
            <w:szCs w:val="28"/>
          </w:rPr>
          <w:t>Raising the Foundations of Kaaba</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_Toc109239391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124</w:t>
        </w:r>
        <w:r w:rsidR="00317D26" w:rsidRPr="00D7381B">
          <w:rPr>
            <w:i/>
            <w:iCs/>
            <w:webHidden/>
            <w:sz w:val="28"/>
            <w:szCs w:val="28"/>
          </w:rPr>
          <w:fldChar w:fldCharType="end"/>
        </w:r>
      </w:hyperlink>
    </w:p>
    <w:p w14:paraId="7D2F6F9D" w14:textId="24570B99" w:rsidR="00317D26" w:rsidRPr="00D7381B" w:rsidRDefault="00000000" w:rsidP="00D7381B">
      <w:pPr>
        <w:pStyle w:val="TOC1"/>
        <w:rPr>
          <w:rFonts w:eastAsiaTheme="minorEastAsia"/>
          <w:i/>
          <w:iCs/>
          <w:color w:val="auto"/>
          <w:sz w:val="28"/>
          <w:szCs w:val="28"/>
          <w:lang w:val="en-CA" w:eastAsia="en-CA" w:bidi="ar-SA"/>
        </w:rPr>
      </w:pPr>
      <w:hyperlink w:anchor="_Toc109239392" w:history="1">
        <w:r w:rsidR="00317D26" w:rsidRPr="00D7381B">
          <w:rPr>
            <w:rStyle w:val="Hyperlink"/>
            <w:sz w:val="28"/>
            <w:szCs w:val="28"/>
          </w:rPr>
          <w:t>Journey of Abraham on the Path of Servitude</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_Toc109239392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125</w:t>
        </w:r>
        <w:r w:rsidR="00317D26" w:rsidRPr="00D7381B">
          <w:rPr>
            <w:i/>
            <w:iCs/>
            <w:webHidden/>
            <w:sz w:val="28"/>
            <w:szCs w:val="28"/>
          </w:rPr>
          <w:fldChar w:fldCharType="end"/>
        </w:r>
      </w:hyperlink>
    </w:p>
    <w:p w14:paraId="1FD9D2F9" w14:textId="46CF5266" w:rsidR="00317D26" w:rsidRPr="00D7381B" w:rsidRDefault="00000000" w:rsidP="00D7381B">
      <w:pPr>
        <w:pStyle w:val="TOC1"/>
        <w:rPr>
          <w:rFonts w:eastAsiaTheme="minorEastAsia"/>
          <w:i/>
          <w:iCs/>
          <w:color w:val="auto"/>
          <w:sz w:val="28"/>
          <w:szCs w:val="28"/>
          <w:lang w:val="en-CA" w:eastAsia="en-CA" w:bidi="ar-SA"/>
        </w:rPr>
      </w:pPr>
      <w:hyperlink w:anchor="_Toc109239393" w:history="1">
        <w:r w:rsidR="00317D26" w:rsidRPr="00D7381B">
          <w:rPr>
            <w:rStyle w:val="Hyperlink"/>
            <w:sz w:val="28"/>
            <w:szCs w:val="28"/>
          </w:rPr>
          <w:t>Preparing the Place of House of God</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_Toc109239393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128</w:t>
        </w:r>
        <w:r w:rsidR="00317D26" w:rsidRPr="00D7381B">
          <w:rPr>
            <w:i/>
            <w:iCs/>
            <w:webHidden/>
            <w:sz w:val="28"/>
            <w:szCs w:val="28"/>
          </w:rPr>
          <w:fldChar w:fldCharType="end"/>
        </w:r>
      </w:hyperlink>
    </w:p>
    <w:p w14:paraId="027F5488" w14:textId="7721063B" w:rsidR="00317D26" w:rsidRPr="00D7381B" w:rsidRDefault="00000000" w:rsidP="00425563">
      <w:pPr>
        <w:pStyle w:val="TOC4"/>
        <w:rPr>
          <w:rFonts w:eastAsiaTheme="minorEastAsia"/>
          <w:color w:val="auto"/>
          <w:sz w:val="28"/>
          <w:szCs w:val="28"/>
          <w:lang w:val="en-CA" w:eastAsia="en-CA" w:bidi="ar-SA"/>
        </w:rPr>
      </w:pPr>
      <w:hyperlink w:anchor="_Toc109239394" w:history="1">
        <w:r w:rsidR="00317D26" w:rsidRPr="00D7381B">
          <w:rPr>
            <w:rStyle w:val="Hyperlink"/>
            <w:sz w:val="28"/>
            <w:szCs w:val="28"/>
          </w:rPr>
          <w:t>Issuance the Hajj Declaration</w:t>
        </w:r>
        <w:r w:rsidR="00317D26" w:rsidRPr="00D7381B">
          <w:rPr>
            <w:webHidden/>
            <w:sz w:val="28"/>
            <w:szCs w:val="28"/>
          </w:rPr>
          <w:tab/>
        </w:r>
        <w:r w:rsidR="00317D26" w:rsidRPr="00D7381B">
          <w:rPr>
            <w:webHidden/>
            <w:sz w:val="28"/>
            <w:szCs w:val="28"/>
          </w:rPr>
          <w:fldChar w:fldCharType="begin"/>
        </w:r>
        <w:r w:rsidR="00317D26" w:rsidRPr="00D7381B">
          <w:rPr>
            <w:webHidden/>
            <w:sz w:val="28"/>
            <w:szCs w:val="28"/>
          </w:rPr>
          <w:instrText xml:space="preserve"> PAGEREF _Toc109239394 \h </w:instrText>
        </w:r>
        <w:r w:rsidR="00317D26" w:rsidRPr="00D7381B">
          <w:rPr>
            <w:webHidden/>
            <w:sz w:val="28"/>
            <w:szCs w:val="28"/>
          </w:rPr>
        </w:r>
        <w:r w:rsidR="00317D26" w:rsidRPr="00D7381B">
          <w:rPr>
            <w:webHidden/>
            <w:sz w:val="28"/>
            <w:szCs w:val="28"/>
          </w:rPr>
          <w:fldChar w:fldCharType="separate"/>
        </w:r>
        <w:r w:rsidR="00055FA0">
          <w:rPr>
            <w:webHidden/>
            <w:sz w:val="28"/>
            <w:szCs w:val="28"/>
          </w:rPr>
          <w:t>129</w:t>
        </w:r>
        <w:r w:rsidR="00317D26" w:rsidRPr="00D7381B">
          <w:rPr>
            <w:webHidden/>
            <w:sz w:val="28"/>
            <w:szCs w:val="28"/>
          </w:rPr>
          <w:fldChar w:fldCharType="end"/>
        </w:r>
      </w:hyperlink>
    </w:p>
    <w:p w14:paraId="69DA901D" w14:textId="14FDE885" w:rsidR="00317D26" w:rsidRPr="00D7381B" w:rsidRDefault="00000000" w:rsidP="00425563">
      <w:pPr>
        <w:pStyle w:val="TOC4"/>
        <w:rPr>
          <w:rFonts w:eastAsiaTheme="minorEastAsia"/>
          <w:color w:val="auto"/>
          <w:sz w:val="28"/>
          <w:szCs w:val="28"/>
          <w:lang w:val="en-CA" w:eastAsia="en-CA" w:bidi="ar-SA"/>
        </w:rPr>
      </w:pPr>
      <w:hyperlink w:anchor="_Toc109239395" w:history="1">
        <w:r w:rsidR="00317D26" w:rsidRPr="00D7381B">
          <w:rPr>
            <w:rStyle w:val="Hyperlink"/>
            <w:sz w:val="28"/>
            <w:szCs w:val="28"/>
          </w:rPr>
          <w:t>The Benefits of Hajj</w:t>
        </w:r>
        <w:r w:rsidR="00317D26" w:rsidRPr="00D7381B">
          <w:rPr>
            <w:webHidden/>
            <w:sz w:val="28"/>
            <w:szCs w:val="28"/>
          </w:rPr>
          <w:tab/>
        </w:r>
        <w:r w:rsidR="00317D26" w:rsidRPr="00D7381B">
          <w:rPr>
            <w:webHidden/>
            <w:sz w:val="28"/>
            <w:szCs w:val="28"/>
          </w:rPr>
          <w:fldChar w:fldCharType="begin"/>
        </w:r>
        <w:r w:rsidR="00317D26" w:rsidRPr="00D7381B">
          <w:rPr>
            <w:webHidden/>
            <w:sz w:val="28"/>
            <w:szCs w:val="28"/>
          </w:rPr>
          <w:instrText xml:space="preserve"> PAGEREF _Toc109239395 \h </w:instrText>
        </w:r>
        <w:r w:rsidR="00317D26" w:rsidRPr="00D7381B">
          <w:rPr>
            <w:webHidden/>
            <w:sz w:val="28"/>
            <w:szCs w:val="28"/>
          </w:rPr>
        </w:r>
        <w:r w:rsidR="00317D26" w:rsidRPr="00D7381B">
          <w:rPr>
            <w:webHidden/>
            <w:sz w:val="28"/>
            <w:szCs w:val="28"/>
          </w:rPr>
          <w:fldChar w:fldCharType="separate"/>
        </w:r>
        <w:r w:rsidR="00055FA0">
          <w:rPr>
            <w:webHidden/>
            <w:sz w:val="28"/>
            <w:szCs w:val="28"/>
          </w:rPr>
          <w:t>130</w:t>
        </w:r>
        <w:r w:rsidR="00317D26" w:rsidRPr="00D7381B">
          <w:rPr>
            <w:webHidden/>
            <w:sz w:val="28"/>
            <w:szCs w:val="28"/>
          </w:rPr>
          <w:fldChar w:fldCharType="end"/>
        </w:r>
      </w:hyperlink>
    </w:p>
    <w:p w14:paraId="00D796E9" w14:textId="54C88B57" w:rsidR="00317D26" w:rsidRPr="00D7381B" w:rsidRDefault="00000000" w:rsidP="00425563">
      <w:pPr>
        <w:pStyle w:val="TOC4"/>
        <w:rPr>
          <w:rFonts w:eastAsiaTheme="minorEastAsia"/>
          <w:color w:val="auto"/>
          <w:sz w:val="28"/>
          <w:szCs w:val="28"/>
          <w:lang w:val="en-CA" w:eastAsia="en-CA" w:bidi="ar-SA"/>
        </w:rPr>
      </w:pPr>
      <w:hyperlink w:anchor="_Toc109239396" w:history="1">
        <w:r w:rsidR="00317D26" w:rsidRPr="00D7381B">
          <w:rPr>
            <w:rStyle w:val="Hyperlink"/>
            <w:sz w:val="28"/>
            <w:szCs w:val="28"/>
          </w:rPr>
          <w:t>Olden House and the Age of Kabbah</w:t>
        </w:r>
        <w:r w:rsidR="00317D26" w:rsidRPr="00D7381B">
          <w:rPr>
            <w:webHidden/>
            <w:sz w:val="28"/>
            <w:szCs w:val="28"/>
          </w:rPr>
          <w:tab/>
        </w:r>
        <w:r w:rsidR="00317D26" w:rsidRPr="00D7381B">
          <w:rPr>
            <w:webHidden/>
            <w:sz w:val="28"/>
            <w:szCs w:val="28"/>
          </w:rPr>
          <w:fldChar w:fldCharType="begin"/>
        </w:r>
        <w:r w:rsidR="00317D26" w:rsidRPr="00D7381B">
          <w:rPr>
            <w:webHidden/>
            <w:sz w:val="28"/>
            <w:szCs w:val="28"/>
          </w:rPr>
          <w:instrText xml:space="preserve"> PAGEREF _Toc109239396 \h </w:instrText>
        </w:r>
        <w:r w:rsidR="00317D26" w:rsidRPr="00D7381B">
          <w:rPr>
            <w:webHidden/>
            <w:sz w:val="28"/>
            <w:szCs w:val="28"/>
          </w:rPr>
        </w:r>
        <w:r w:rsidR="00317D26" w:rsidRPr="00D7381B">
          <w:rPr>
            <w:webHidden/>
            <w:sz w:val="28"/>
            <w:szCs w:val="28"/>
          </w:rPr>
          <w:fldChar w:fldCharType="separate"/>
        </w:r>
        <w:r w:rsidR="00055FA0">
          <w:rPr>
            <w:webHidden/>
            <w:sz w:val="28"/>
            <w:szCs w:val="28"/>
          </w:rPr>
          <w:t>131</w:t>
        </w:r>
        <w:r w:rsidR="00317D26" w:rsidRPr="00D7381B">
          <w:rPr>
            <w:webHidden/>
            <w:sz w:val="28"/>
            <w:szCs w:val="28"/>
          </w:rPr>
          <w:fldChar w:fldCharType="end"/>
        </w:r>
      </w:hyperlink>
    </w:p>
    <w:p w14:paraId="69C5221D" w14:textId="229BA672" w:rsidR="00317D26" w:rsidRPr="00D7381B" w:rsidRDefault="00000000" w:rsidP="00425563">
      <w:pPr>
        <w:pStyle w:val="TOC4"/>
        <w:rPr>
          <w:rFonts w:eastAsiaTheme="minorEastAsia"/>
          <w:color w:val="auto"/>
          <w:sz w:val="28"/>
          <w:szCs w:val="28"/>
          <w:lang w:val="en-CA" w:eastAsia="en-CA" w:bidi="ar-SA"/>
        </w:rPr>
      </w:pPr>
      <w:hyperlink w:anchor="_Toc109239397" w:history="1">
        <w:r w:rsidR="00317D26" w:rsidRPr="00D7381B">
          <w:rPr>
            <w:rStyle w:val="Hyperlink"/>
            <w:sz w:val="28"/>
            <w:szCs w:val="28"/>
          </w:rPr>
          <w:t>Forgotten Traditions of Abrahamic Hajj in Pre-Islamic Arabs</w:t>
        </w:r>
        <w:r w:rsidR="00317D26" w:rsidRPr="00D7381B">
          <w:rPr>
            <w:webHidden/>
            <w:sz w:val="28"/>
            <w:szCs w:val="28"/>
          </w:rPr>
          <w:tab/>
        </w:r>
        <w:r w:rsidR="00317D26" w:rsidRPr="00D7381B">
          <w:rPr>
            <w:webHidden/>
            <w:sz w:val="28"/>
            <w:szCs w:val="28"/>
          </w:rPr>
          <w:fldChar w:fldCharType="begin"/>
        </w:r>
        <w:r w:rsidR="00317D26" w:rsidRPr="00D7381B">
          <w:rPr>
            <w:webHidden/>
            <w:sz w:val="28"/>
            <w:szCs w:val="28"/>
          </w:rPr>
          <w:instrText xml:space="preserve"> PAGEREF _Toc109239397 \h </w:instrText>
        </w:r>
        <w:r w:rsidR="00317D26" w:rsidRPr="00D7381B">
          <w:rPr>
            <w:webHidden/>
            <w:sz w:val="28"/>
            <w:szCs w:val="28"/>
          </w:rPr>
        </w:r>
        <w:r w:rsidR="00317D26" w:rsidRPr="00D7381B">
          <w:rPr>
            <w:webHidden/>
            <w:sz w:val="28"/>
            <w:szCs w:val="28"/>
          </w:rPr>
          <w:fldChar w:fldCharType="separate"/>
        </w:r>
        <w:r w:rsidR="00055FA0">
          <w:rPr>
            <w:webHidden/>
            <w:sz w:val="28"/>
            <w:szCs w:val="28"/>
          </w:rPr>
          <w:t>131</w:t>
        </w:r>
        <w:r w:rsidR="00317D26" w:rsidRPr="00D7381B">
          <w:rPr>
            <w:webHidden/>
            <w:sz w:val="28"/>
            <w:szCs w:val="28"/>
          </w:rPr>
          <w:fldChar w:fldCharType="end"/>
        </w:r>
      </w:hyperlink>
    </w:p>
    <w:p w14:paraId="4ABA9897" w14:textId="5564C198" w:rsidR="00317D26" w:rsidRPr="00D7381B" w:rsidRDefault="00000000" w:rsidP="00425563">
      <w:pPr>
        <w:pStyle w:val="TOC4"/>
        <w:rPr>
          <w:rFonts w:eastAsiaTheme="minorEastAsia"/>
          <w:color w:val="auto"/>
          <w:sz w:val="28"/>
          <w:szCs w:val="28"/>
          <w:lang w:val="en-CA" w:eastAsia="en-CA" w:bidi="ar-SA"/>
        </w:rPr>
      </w:pPr>
      <w:hyperlink w:anchor="_Toc109239398" w:history="1">
        <w:r w:rsidR="00317D26" w:rsidRPr="00D7381B">
          <w:rPr>
            <w:rStyle w:val="Hyperlink"/>
            <w:sz w:val="28"/>
            <w:szCs w:val="28"/>
          </w:rPr>
          <w:t>Worships and Sacrifices in the Past Nations</w:t>
        </w:r>
        <w:r w:rsidR="00317D26" w:rsidRPr="00D7381B">
          <w:rPr>
            <w:webHidden/>
            <w:sz w:val="28"/>
            <w:szCs w:val="28"/>
          </w:rPr>
          <w:tab/>
        </w:r>
        <w:r w:rsidR="00317D26" w:rsidRPr="00D7381B">
          <w:rPr>
            <w:webHidden/>
            <w:sz w:val="28"/>
            <w:szCs w:val="28"/>
          </w:rPr>
          <w:fldChar w:fldCharType="begin"/>
        </w:r>
        <w:r w:rsidR="00317D26" w:rsidRPr="00D7381B">
          <w:rPr>
            <w:webHidden/>
            <w:sz w:val="28"/>
            <w:szCs w:val="28"/>
          </w:rPr>
          <w:instrText xml:space="preserve"> PAGEREF _Toc109239398 \h </w:instrText>
        </w:r>
        <w:r w:rsidR="00317D26" w:rsidRPr="00D7381B">
          <w:rPr>
            <w:webHidden/>
            <w:sz w:val="28"/>
            <w:szCs w:val="28"/>
          </w:rPr>
        </w:r>
        <w:r w:rsidR="00317D26" w:rsidRPr="00D7381B">
          <w:rPr>
            <w:webHidden/>
            <w:sz w:val="28"/>
            <w:szCs w:val="28"/>
          </w:rPr>
          <w:fldChar w:fldCharType="separate"/>
        </w:r>
        <w:r w:rsidR="00055FA0">
          <w:rPr>
            <w:webHidden/>
            <w:sz w:val="28"/>
            <w:szCs w:val="28"/>
          </w:rPr>
          <w:t>132</w:t>
        </w:r>
        <w:r w:rsidR="00317D26" w:rsidRPr="00D7381B">
          <w:rPr>
            <w:webHidden/>
            <w:sz w:val="28"/>
            <w:szCs w:val="28"/>
          </w:rPr>
          <w:fldChar w:fldCharType="end"/>
        </w:r>
      </w:hyperlink>
    </w:p>
    <w:p w14:paraId="737CA6EE" w14:textId="32A6A746" w:rsidR="00317D26" w:rsidRPr="00D7381B" w:rsidRDefault="00000000" w:rsidP="00425563">
      <w:pPr>
        <w:pStyle w:val="TOC4"/>
        <w:rPr>
          <w:rFonts w:eastAsiaTheme="minorEastAsia"/>
          <w:color w:val="auto"/>
          <w:sz w:val="28"/>
          <w:szCs w:val="28"/>
          <w:lang w:val="en-CA" w:eastAsia="en-CA" w:bidi="ar-SA"/>
        </w:rPr>
      </w:pPr>
      <w:hyperlink w:anchor="_Toc109239399" w:history="1">
        <w:r w:rsidR="00317D26" w:rsidRPr="00D7381B">
          <w:rPr>
            <w:rStyle w:val="Hyperlink"/>
            <w:sz w:val="28"/>
            <w:szCs w:val="28"/>
          </w:rPr>
          <w:t>Philosophy of the 'Sacrifice' at Hajj Rites</w:t>
        </w:r>
        <w:r w:rsidR="00317D26" w:rsidRPr="00D7381B">
          <w:rPr>
            <w:webHidden/>
            <w:sz w:val="28"/>
            <w:szCs w:val="28"/>
          </w:rPr>
          <w:tab/>
        </w:r>
        <w:r w:rsidR="00317D26" w:rsidRPr="00D7381B">
          <w:rPr>
            <w:webHidden/>
            <w:sz w:val="28"/>
            <w:szCs w:val="28"/>
          </w:rPr>
          <w:fldChar w:fldCharType="begin"/>
        </w:r>
        <w:r w:rsidR="00317D26" w:rsidRPr="00D7381B">
          <w:rPr>
            <w:webHidden/>
            <w:sz w:val="28"/>
            <w:szCs w:val="28"/>
          </w:rPr>
          <w:instrText xml:space="preserve"> PAGEREF _Toc109239399 \h </w:instrText>
        </w:r>
        <w:r w:rsidR="00317D26" w:rsidRPr="00D7381B">
          <w:rPr>
            <w:webHidden/>
            <w:sz w:val="28"/>
            <w:szCs w:val="28"/>
          </w:rPr>
        </w:r>
        <w:r w:rsidR="00317D26" w:rsidRPr="00D7381B">
          <w:rPr>
            <w:webHidden/>
            <w:sz w:val="28"/>
            <w:szCs w:val="28"/>
          </w:rPr>
          <w:fldChar w:fldCharType="separate"/>
        </w:r>
        <w:r w:rsidR="00055FA0">
          <w:rPr>
            <w:webHidden/>
            <w:sz w:val="28"/>
            <w:szCs w:val="28"/>
          </w:rPr>
          <w:t>133</w:t>
        </w:r>
        <w:r w:rsidR="00317D26" w:rsidRPr="00D7381B">
          <w:rPr>
            <w:webHidden/>
            <w:sz w:val="28"/>
            <w:szCs w:val="28"/>
          </w:rPr>
          <w:fldChar w:fldCharType="end"/>
        </w:r>
      </w:hyperlink>
    </w:p>
    <w:p w14:paraId="101CDCA5" w14:textId="4C4494EB" w:rsidR="00317D26" w:rsidRPr="00D7381B" w:rsidRDefault="00000000" w:rsidP="00D7381B">
      <w:pPr>
        <w:pStyle w:val="TOC1"/>
        <w:rPr>
          <w:rFonts w:eastAsiaTheme="minorEastAsia"/>
          <w:i/>
          <w:iCs/>
          <w:color w:val="auto"/>
          <w:sz w:val="28"/>
          <w:szCs w:val="28"/>
          <w:lang w:val="en-CA" w:eastAsia="en-CA" w:bidi="ar-SA"/>
        </w:rPr>
      </w:pPr>
      <w:hyperlink w:anchor="_Toc109239400" w:history="1">
        <w:r w:rsidR="00317D26" w:rsidRPr="00D7381B">
          <w:rPr>
            <w:rStyle w:val="Hyperlink"/>
            <w:sz w:val="28"/>
            <w:szCs w:val="28"/>
          </w:rPr>
          <w:t>Instructions on Legislation of Hajj and its Rituals</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_Toc109239400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134</w:t>
        </w:r>
        <w:r w:rsidR="00317D26" w:rsidRPr="00D7381B">
          <w:rPr>
            <w:i/>
            <w:iCs/>
            <w:webHidden/>
            <w:sz w:val="28"/>
            <w:szCs w:val="28"/>
          </w:rPr>
          <w:fldChar w:fldCharType="end"/>
        </w:r>
      </w:hyperlink>
    </w:p>
    <w:p w14:paraId="3E4953DF" w14:textId="0B44A047" w:rsidR="00317D26" w:rsidRPr="00D7381B" w:rsidRDefault="00000000" w:rsidP="00D7381B">
      <w:pPr>
        <w:pStyle w:val="TOC1"/>
        <w:rPr>
          <w:rFonts w:eastAsiaTheme="minorEastAsia"/>
          <w:i/>
          <w:iCs/>
          <w:color w:val="auto"/>
          <w:sz w:val="28"/>
          <w:szCs w:val="28"/>
          <w:lang w:val="en-CA" w:eastAsia="en-CA" w:bidi="ar-SA"/>
        </w:rPr>
      </w:pPr>
      <w:hyperlink w:anchor="_Toc109239401" w:history="1">
        <w:r w:rsidR="00317D26" w:rsidRPr="00D7381B">
          <w:rPr>
            <w:rStyle w:val="Hyperlink"/>
            <w:sz w:val="28"/>
            <w:szCs w:val="28"/>
          </w:rPr>
          <w:t>Security and Prosperity in the City of Mecca</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_Toc109239401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135</w:t>
        </w:r>
        <w:r w:rsidR="00317D26" w:rsidRPr="00D7381B">
          <w:rPr>
            <w:i/>
            <w:iCs/>
            <w:webHidden/>
            <w:sz w:val="28"/>
            <w:szCs w:val="28"/>
          </w:rPr>
          <w:fldChar w:fldCharType="end"/>
        </w:r>
      </w:hyperlink>
    </w:p>
    <w:p w14:paraId="1E23791E" w14:textId="4DED532F" w:rsidR="00317D26" w:rsidRPr="00D7381B" w:rsidRDefault="00000000" w:rsidP="00D7381B">
      <w:pPr>
        <w:pStyle w:val="TOC1"/>
        <w:rPr>
          <w:rFonts w:eastAsiaTheme="minorEastAsia"/>
          <w:i/>
          <w:iCs/>
          <w:color w:val="auto"/>
          <w:sz w:val="28"/>
          <w:szCs w:val="28"/>
          <w:lang w:val="en-CA" w:eastAsia="en-CA" w:bidi="ar-SA"/>
        </w:rPr>
      </w:pPr>
      <w:hyperlink w:anchor="_Toc109239402" w:history="1">
        <w:r w:rsidR="00317D26" w:rsidRPr="00D7381B">
          <w:rPr>
            <w:rStyle w:val="Hyperlink"/>
            <w:sz w:val="28"/>
            <w:szCs w:val="28"/>
          </w:rPr>
          <w:t>City of Mecca as the Sanctuary</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_Toc109239402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137</w:t>
        </w:r>
        <w:r w:rsidR="00317D26" w:rsidRPr="00D7381B">
          <w:rPr>
            <w:i/>
            <w:iCs/>
            <w:webHidden/>
            <w:sz w:val="28"/>
            <w:szCs w:val="28"/>
          </w:rPr>
          <w:fldChar w:fldCharType="end"/>
        </w:r>
      </w:hyperlink>
    </w:p>
    <w:p w14:paraId="51EA24FA" w14:textId="393D91E7" w:rsidR="00317D26" w:rsidRPr="00D7381B" w:rsidRDefault="00000000" w:rsidP="00D7381B">
      <w:pPr>
        <w:pStyle w:val="TOC1"/>
        <w:rPr>
          <w:rFonts w:eastAsiaTheme="minorEastAsia"/>
          <w:i/>
          <w:iCs/>
          <w:color w:val="auto"/>
          <w:sz w:val="28"/>
          <w:szCs w:val="28"/>
          <w:lang w:val="en-CA" w:eastAsia="en-CA" w:bidi="ar-SA"/>
        </w:rPr>
      </w:pPr>
      <w:hyperlink w:anchor="_Toc109239403" w:history="1">
        <w:r w:rsidR="00317D26" w:rsidRPr="00D7381B">
          <w:rPr>
            <w:rStyle w:val="Hyperlink"/>
            <w:sz w:val="28"/>
            <w:szCs w:val="28"/>
          </w:rPr>
          <w:t>Analysis of Abraham's Prayer for Security of Mecca</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_Toc109239403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139</w:t>
        </w:r>
        <w:r w:rsidR="00317D26" w:rsidRPr="00D7381B">
          <w:rPr>
            <w:i/>
            <w:iCs/>
            <w:webHidden/>
            <w:sz w:val="28"/>
            <w:szCs w:val="28"/>
          </w:rPr>
          <w:fldChar w:fldCharType="end"/>
        </w:r>
      </w:hyperlink>
    </w:p>
    <w:p w14:paraId="1E9963B0" w14:textId="1AC97FE9" w:rsidR="00317D26" w:rsidRPr="00D7381B" w:rsidRDefault="00000000" w:rsidP="00425563">
      <w:pPr>
        <w:pStyle w:val="TOC4"/>
        <w:rPr>
          <w:rFonts w:eastAsiaTheme="minorEastAsia"/>
          <w:color w:val="auto"/>
          <w:sz w:val="28"/>
          <w:szCs w:val="28"/>
          <w:lang w:val="en-CA" w:eastAsia="en-CA" w:bidi="ar-SA"/>
        </w:rPr>
      </w:pPr>
      <w:hyperlink w:anchor="_Toc109239404" w:history="1">
        <w:r w:rsidR="00317D26" w:rsidRPr="00D7381B">
          <w:rPr>
            <w:rStyle w:val="Hyperlink"/>
            <w:sz w:val="28"/>
            <w:szCs w:val="28"/>
          </w:rPr>
          <w:t>Quality of Security in Mecca</w:t>
        </w:r>
        <w:r w:rsidR="00317D26" w:rsidRPr="00D7381B">
          <w:rPr>
            <w:webHidden/>
            <w:sz w:val="28"/>
            <w:szCs w:val="28"/>
          </w:rPr>
          <w:tab/>
        </w:r>
        <w:r w:rsidR="00317D26" w:rsidRPr="00D7381B">
          <w:rPr>
            <w:webHidden/>
            <w:sz w:val="28"/>
            <w:szCs w:val="28"/>
          </w:rPr>
          <w:fldChar w:fldCharType="begin"/>
        </w:r>
        <w:r w:rsidR="00317D26" w:rsidRPr="00D7381B">
          <w:rPr>
            <w:webHidden/>
            <w:sz w:val="28"/>
            <w:szCs w:val="28"/>
          </w:rPr>
          <w:instrText xml:space="preserve"> PAGEREF _Toc109239404 \h </w:instrText>
        </w:r>
        <w:r w:rsidR="00317D26" w:rsidRPr="00D7381B">
          <w:rPr>
            <w:webHidden/>
            <w:sz w:val="28"/>
            <w:szCs w:val="28"/>
          </w:rPr>
        </w:r>
        <w:r w:rsidR="00317D26" w:rsidRPr="00D7381B">
          <w:rPr>
            <w:webHidden/>
            <w:sz w:val="28"/>
            <w:szCs w:val="28"/>
          </w:rPr>
          <w:fldChar w:fldCharType="separate"/>
        </w:r>
        <w:r w:rsidR="00055FA0">
          <w:rPr>
            <w:webHidden/>
            <w:sz w:val="28"/>
            <w:szCs w:val="28"/>
          </w:rPr>
          <w:t>141</w:t>
        </w:r>
        <w:r w:rsidR="00317D26" w:rsidRPr="00D7381B">
          <w:rPr>
            <w:webHidden/>
            <w:sz w:val="28"/>
            <w:szCs w:val="28"/>
          </w:rPr>
          <w:fldChar w:fldCharType="end"/>
        </w:r>
      </w:hyperlink>
    </w:p>
    <w:p w14:paraId="5F760B7D" w14:textId="1B47B73A" w:rsidR="00BC4D89" w:rsidRPr="00D7381B" w:rsidRDefault="00000000" w:rsidP="00D7381B">
      <w:pPr>
        <w:pStyle w:val="TOC1"/>
        <w:rPr>
          <w:i/>
          <w:iCs/>
          <w:sz w:val="28"/>
          <w:szCs w:val="28"/>
        </w:rPr>
      </w:pPr>
      <w:hyperlink w:anchor="_Toc109239405" w:history="1">
        <w:r w:rsidR="00317D26" w:rsidRPr="00D7381B">
          <w:rPr>
            <w:rStyle w:val="Hyperlink"/>
            <w:sz w:val="28"/>
            <w:szCs w:val="28"/>
          </w:rPr>
          <w:t>Observing the Truth of Hajj Rituals</w:t>
        </w:r>
        <w:r w:rsidR="00317D26" w:rsidRPr="00D7381B">
          <w:rPr>
            <w:webHidden/>
            <w:sz w:val="28"/>
            <w:szCs w:val="28"/>
          </w:rPr>
          <w:tab/>
        </w:r>
        <w:r w:rsidR="00317D26" w:rsidRPr="00D7381B">
          <w:rPr>
            <w:i/>
            <w:iCs/>
            <w:webHidden/>
            <w:sz w:val="28"/>
            <w:szCs w:val="28"/>
          </w:rPr>
          <w:fldChar w:fldCharType="begin"/>
        </w:r>
        <w:r w:rsidR="00317D26" w:rsidRPr="00D7381B">
          <w:rPr>
            <w:webHidden/>
            <w:sz w:val="28"/>
            <w:szCs w:val="28"/>
          </w:rPr>
          <w:instrText xml:space="preserve"> PAGEREF _Toc109239405 \h </w:instrText>
        </w:r>
        <w:r w:rsidR="00317D26" w:rsidRPr="00D7381B">
          <w:rPr>
            <w:i/>
            <w:iCs/>
            <w:webHidden/>
            <w:sz w:val="28"/>
            <w:szCs w:val="28"/>
          </w:rPr>
        </w:r>
        <w:r w:rsidR="00317D26" w:rsidRPr="00D7381B">
          <w:rPr>
            <w:i/>
            <w:iCs/>
            <w:webHidden/>
            <w:sz w:val="28"/>
            <w:szCs w:val="28"/>
          </w:rPr>
          <w:fldChar w:fldCharType="separate"/>
        </w:r>
        <w:r w:rsidR="00055FA0">
          <w:rPr>
            <w:webHidden/>
            <w:sz w:val="28"/>
            <w:szCs w:val="28"/>
          </w:rPr>
          <w:t>141</w:t>
        </w:r>
        <w:r w:rsidR="00317D26" w:rsidRPr="00D7381B">
          <w:rPr>
            <w:i/>
            <w:iCs/>
            <w:webHidden/>
            <w:sz w:val="28"/>
            <w:szCs w:val="28"/>
          </w:rPr>
          <w:fldChar w:fldCharType="end"/>
        </w:r>
      </w:hyperlink>
      <w:r w:rsidR="00F902C6" w:rsidRPr="00D7381B">
        <w:rPr>
          <w:sz w:val="28"/>
          <w:szCs w:val="28"/>
        </w:rPr>
        <w:t xml:space="preserve"> </w:t>
      </w:r>
    </w:p>
    <w:p w14:paraId="7E3B2843" w14:textId="0A5AFBAE" w:rsidR="00317D26" w:rsidRPr="00904B54" w:rsidRDefault="00F902C6" w:rsidP="00D7381B">
      <w:pPr>
        <w:pStyle w:val="TOC1"/>
        <w:rPr>
          <w:rFonts w:eastAsiaTheme="minorEastAsia"/>
          <w:color w:val="auto"/>
          <w:lang w:val="en-CA" w:eastAsia="en-CA" w:bidi="ar-SA"/>
        </w:rPr>
      </w:pPr>
      <w:r w:rsidRPr="00904B54">
        <w:t xml:space="preserve"> </w:t>
      </w:r>
    </w:p>
    <w:p w14:paraId="30D28091" w14:textId="4CA922CB" w:rsidR="00145EEC" w:rsidRDefault="00BC4D89" w:rsidP="003A31A4">
      <w:pPr>
        <w:pStyle w:val="TOC5"/>
        <w:rPr>
          <w:rStyle w:val="Hyperlink"/>
          <w:color w:val="002060"/>
          <w14:shadow w14:blurRad="50800" w14:dist="38100" w14:dir="2700000" w14:sx="100000" w14:sy="100000" w14:kx="0" w14:ky="0" w14:algn="tl">
            <w14:srgbClr w14:val="000000">
              <w14:alpha w14:val="60000"/>
            </w14:srgbClr>
          </w14:shadow>
        </w:rPr>
      </w:pPr>
      <w:r w:rsidRPr="002622BA">
        <w:rPr>
          <w:color w:val="C00000"/>
        </w:rPr>
        <w:t>PART THREE:</w:t>
      </w:r>
      <w:r w:rsidRPr="008913B6">
        <w:t xml:space="preserve"> </w:t>
      </w:r>
      <w:r w:rsidRPr="00145EEC">
        <w:t xml:space="preserve">DISTORTIONS </w:t>
      </w:r>
      <w:hyperlink w:anchor="_Toc109239408" w:history="1">
        <w:r w:rsidRPr="00145EEC">
          <w:rPr>
            <w:rStyle w:val="Hyperlink"/>
            <w:color w:val="002060"/>
            <w14:shadow w14:blurRad="50800" w14:dist="38100" w14:dir="2700000" w14:sx="100000" w14:sy="100000" w14:kx="0" w14:ky="0" w14:algn="tl">
              <w14:srgbClr w14:val="000000">
                <w14:alpha w14:val="60000"/>
              </w14:srgbClr>
            </w14:shadow>
          </w:rPr>
          <w:t>AND</w:t>
        </w:r>
      </w:hyperlink>
      <w:r w:rsidRPr="00145EEC">
        <w:t xml:space="preserve"> </w:t>
      </w:r>
      <w:hyperlink w:anchor="_Toc109239409" w:history="1">
        <w:r w:rsidRPr="00145EEC">
          <w:rPr>
            <w:rStyle w:val="Hyperlink"/>
            <w:color w:val="002060"/>
            <w14:shadow w14:blurRad="50800" w14:dist="38100" w14:dir="2700000" w14:sx="100000" w14:sy="100000" w14:kx="0" w14:ky="0" w14:algn="tl">
              <w14:srgbClr w14:val="000000">
                <w14:alpha w14:val="60000"/>
              </w14:srgbClr>
            </w14:shadow>
          </w:rPr>
          <w:t xml:space="preserve">CONTRADICTIONS </w:t>
        </w:r>
      </w:hyperlink>
      <w:r w:rsidR="00D45DF6">
        <w:rPr>
          <w:rStyle w:val="Hyperlink"/>
          <w:color w:val="002060"/>
          <w14:shadow w14:blurRad="50800" w14:dist="38100" w14:dir="2700000" w14:sx="100000" w14:sy="100000" w14:kx="0" w14:ky="0" w14:algn="tl">
            <w14:srgbClr w14:val="000000">
              <w14:alpha w14:val="60000"/>
            </w14:srgbClr>
          </w14:shadow>
        </w:rPr>
        <w:t xml:space="preserve"> </w:t>
      </w:r>
    </w:p>
    <w:p w14:paraId="59195F7C" w14:textId="05F7C639" w:rsidR="00317D26" w:rsidRPr="003A31A4" w:rsidRDefault="00000000" w:rsidP="003A31A4">
      <w:pPr>
        <w:pStyle w:val="TOC5"/>
      </w:pPr>
      <w:hyperlink w:anchor="_Toc109239410" w:history="1">
        <w:r w:rsidR="00D45DF6" w:rsidRPr="00145EEC">
          <w:rPr>
            <w:rStyle w:val="Hyperlink"/>
            <w:color w:val="002060"/>
            <w14:shadow w14:blurRad="50800" w14:dist="38100" w14:dir="2700000" w14:sx="100000" w14:sy="100000" w14:kx="0" w14:ky="0" w14:algn="tl">
              <w14:srgbClr w14:val="000000">
                <w14:alpha w14:val="60000"/>
              </w14:srgbClr>
            </w14:shadow>
          </w:rPr>
          <w:t>ABOUT</w:t>
        </w:r>
      </w:hyperlink>
      <w:r w:rsidR="00145EEC" w:rsidRPr="003A31A4">
        <w:rPr>
          <w:rStyle w:val="Hyperlink"/>
          <w:color w:val="002060"/>
          <w:u w:val="dotted"/>
          <w14:shadow w14:blurRad="50800" w14:dist="38100" w14:dir="2700000" w14:sx="100000" w14:sy="100000" w14:kx="0" w14:ky="0" w14:algn="tl">
            <w14:srgbClr w14:val="000000">
              <w14:alpha w14:val="60000"/>
            </w14:srgbClr>
          </w14:shadow>
        </w:rPr>
        <w:t xml:space="preserve"> </w:t>
      </w:r>
      <w:hyperlink w:anchor="_Toc109239411" w:history="1">
        <w:r w:rsidR="00BC4D89" w:rsidRPr="003A31A4">
          <w:rPr>
            <w:rStyle w:val="Hyperlink"/>
            <w:color w:val="002060"/>
            <w:u w:val="dotted"/>
          </w:rPr>
          <w:t xml:space="preserve">ABRAHAM </w:t>
        </w:r>
        <w:r w:rsidR="00BC4D89" w:rsidRPr="003A31A4">
          <w:rPr>
            <w:rStyle w:val="Hyperlink"/>
            <w:color w:val="002060"/>
            <w:sz w:val="18"/>
            <w:szCs w:val="18"/>
            <w:u w:val="dotted"/>
          </w:rPr>
          <w:t>(AS)</w:t>
        </w:r>
      </w:hyperlink>
      <w:r w:rsidR="00BC4D89" w:rsidRPr="003A31A4">
        <w:t xml:space="preserve"> </w:t>
      </w:r>
      <w:hyperlink w:anchor="_Toc109239412" w:history="1">
        <w:r w:rsidR="00BC4D89" w:rsidRPr="003A31A4">
          <w:rPr>
            <w:rStyle w:val="Hyperlink"/>
            <w:color w:val="002060"/>
            <w:u w:val="dotted"/>
          </w:rPr>
          <w:t>AND HIS DESCENDANTS</w:t>
        </w:r>
        <w:r w:rsidR="003A31A4">
          <w:rPr>
            <w:rStyle w:val="Hyperlink"/>
            <w:color w:val="002060"/>
            <w:u w:val="dotted"/>
          </w:rPr>
          <w:t xml:space="preserve">   </w:t>
        </w:r>
        <w:r w:rsidR="00317D26" w:rsidRPr="003A31A4">
          <w:rPr>
            <w:webHidden/>
          </w:rPr>
          <w:fldChar w:fldCharType="begin"/>
        </w:r>
        <w:r w:rsidR="00317D26" w:rsidRPr="003A31A4">
          <w:rPr>
            <w:webHidden/>
          </w:rPr>
          <w:instrText xml:space="preserve"> PAGEREF _Toc109239412 \h </w:instrText>
        </w:r>
        <w:r w:rsidR="00317D26" w:rsidRPr="003A31A4">
          <w:rPr>
            <w:webHidden/>
          </w:rPr>
        </w:r>
        <w:r w:rsidR="00317D26" w:rsidRPr="003A31A4">
          <w:rPr>
            <w:webHidden/>
          </w:rPr>
          <w:fldChar w:fldCharType="separate"/>
        </w:r>
        <w:r w:rsidR="00055FA0">
          <w:rPr>
            <w:webHidden/>
          </w:rPr>
          <w:t>143</w:t>
        </w:r>
        <w:r w:rsidR="00317D26" w:rsidRPr="003A31A4">
          <w:rPr>
            <w:webHidden/>
          </w:rPr>
          <w:fldChar w:fldCharType="end"/>
        </w:r>
      </w:hyperlink>
    </w:p>
    <w:p w14:paraId="782FC23E" w14:textId="77777777" w:rsidR="00BC4D89" w:rsidRPr="0001296F" w:rsidRDefault="00BC4D89" w:rsidP="00BC4D89">
      <w:pPr>
        <w:rPr>
          <w:noProof/>
          <w:sz w:val="8"/>
          <w:szCs w:val="8"/>
          <w:lang w:bidi="fa-IR"/>
        </w:rPr>
      </w:pPr>
    </w:p>
    <w:p w14:paraId="1EA79688" w14:textId="10A0FBDB" w:rsidR="00406E6E" w:rsidRDefault="00000000" w:rsidP="008913B6">
      <w:pPr>
        <w:pStyle w:val="TOC3"/>
        <w:rPr>
          <w:rStyle w:val="Hyperlink"/>
          <w:color w:val="008000"/>
        </w:rPr>
      </w:pPr>
      <w:hyperlink w:anchor="_Toc109239413" w:history="1">
        <w:r w:rsidR="00317D26" w:rsidRPr="00406E6E">
          <w:rPr>
            <w:rStyle w:val="Hyperlink"/>
          </w:rPr>
          <w:t>CHAPTER ONE</w:t>
        </w:r>
        <w:r w:rsidR="0037167C" w:rsidRPr="00406E6E">
          <w:rPr>
            <w:rStyle w:val="Hyperlink"/>
          </w:rPr>
          <w:t xml:space="preserve">: </w:t>
        </w:r>
      </w:hyperlink>
      <w:hyperlink w:anchor="_Toc109239414" w:history="1">
        <w:r w:rsidR="00317D26" w:rsidRPr="00406E6E">
          <w:rPr>
            <w:rStyle w:val="Hyperlink"/>
            <w:color w:val="008000"/>
          </w:rPr>
          <w:t xml:space="preserve">DISTORTION AND CONTRADICTION </w:t>
        </w:r>
      </w:hyperlink>
    </w:p>
    <w:p w14:paraId="05875FBF" w14:textId="712D87EE" w:rsidR="00317D26" w:rsidRPr="00406E6E" w:rsidRDefault="00406E6E" w:rsidP="008913B6">
      <w:pPr>
        <w:pStyle w:val="TOC3"/>
      </w:pPr>
      <w:r>
        <w:rPr>
          <w:color w:val="008000"/>
        </w:rPr>
        <w:t xml:space="preserve">                  </w:t>
      </w:r>
      <w:r w:rsidR="00360597" w:rsidRPr="00360597">
        <w:rPr>
          <w:color w:val="008000"/>
        </w:rPr>
        <w:t xml:space="preserve">ABOUT </w:t>
      </w:r>
      <w:hyperlink w:anchor="_Toc109239415" w:history="1">
        <w:r w:rsidRPr="00406E6E">
          <w:rPr>
            <w:rStyle w:val="Hyperlink"/>
            <w:color w:val="008000"/>
          </w:rPr>
          <w:t>HISTORY AND RELIGION</w:t>
        </w:r>
      </w:hyperlink>
      <w:r w:rsidRPr="00406E6E">
        <w:rPr>
          <w:color w:val="008000"/>
        </w:rPr>
        <w:t xml:space="preserve"> </w:t>
      </w:r>
      <w:hyperlink w:anchor="_Toc109239416" w:history="1">
        <w:r w:rsidRPr="00406E6E">
          <w:rPr>
            <w:rStyle w:val="Hyperlink"/>
            <w:color w:val="008000"/>
          </w:rPr>
          <w:t xml:space="preserve">OF ABRAHAM </w:t>
        </w:r>
        <w:r w:rsidRPr="00406E6E">
          <w:rPr>
            <w:rStyle w:val="Hyperlink"/>
            <w:color w:val="008000"/>
            <w:vertAlign w:val="superscript"/>
          </w:rPr>
          <w:t>(AS)</w:t>
        </w:r>
        <w:r w:rsidRPr="00406E6E">
          <w:rPr>
            <w:webHidden/>
            <w:color w:val="008000"/>
          </w:rPr>
          <w:tab/>
        </w:r>
        <w:r w:rsidRPr="00406E6E">
          <w:rPr>
            <w:webHidden/>
            <w:color w:val="008000"/>
          </w:rPr>
          <w:fldChar w:fldCharType="begin"/>
        </w:r>
        <w:r w:rsidRPr="00406E6E">
          <w:rPr>
            <w:webHidden/>
            <w:color w:val="008000"/>
          </w:rPr>
          <w:instrText xml:space="preserve"> PAGEREF _Toc109239416 \h </w:instrText>
        </w:r>
        <w:r w:rsidRPr="00406E6E">
          <w:rPr>
            <w:webHidden/>
            <w:color w:val="008000"/>
          </w:rPr>
        </w:r>
        <w:r w:rsidRPr="00406E6E">
          <w:rPr>
            <w:webHidden/>
            <w:color w:val="008000"/>
          </w:rPr>
          <w:fldChar w:fldCharType="separate"/>
        </w:r>
        <w:r w:rsidR="00055FA0">
          <w:rPr>
            <w:webHidden/>
            <w:color w:val="008000"/>
          </w:rPr>
          <w:t>144</w:t>
        </w:r>
        <w:r w:rsidRPr="00406E6E">
          <w:rPr>
            <w:webHidden/>
            <w:color w:val="008000"/>
          </w:rPr>
          <w:fldChar w:fldCharType="end"/>
        </w:r>
      </w:hyperlink>
      <w:r w:rsidRPr="00406E6E">
        <w:t xml:space="preserve"> </w:t>
      </w:r>
    </w:p>
    <w:p w14:paraId="1C5083D7" w14:textId="77777777" w:rsidR="00BC4D89" w:rsidRPr="00BC4D89" w:rsidRDefault="00BC4D89" w:rsidP="00BC4D89">
      <w:pPr>
        <w:rPr>
          <w:noProof/>
          <w:sz w:val="2"/>
          <w:szCs w:val="2"/>
          <w:lang w:bidi="fa-IR"/>
        </w:rPr>
      </w:pPr>
    </w:p>
    <w:p w14:paraId="3570E66C" w14:textId="679C8AF3" w:rsidR="00317D26" w:rsidRPr="0001296F" w:rsidRDefault="00000000" w:rsidP="00D7381B">
      <w:pPr>
        <w:pStyle w:val="TOC1"/>
        <w:rPr>
          <w:rFonts w:eastAsiaTheme="minorEastAsia"/>
          <w:i/>
          <w:iCs/>
          <w:color w:val="auto"/>
          <w:sz w:val="28"/>
          <w:szCs w:val="28"/>
          <w:lang w:val="en-CA" w:eastAsia="en-CA" w:bidi="ar-SA"/>
        </w:rPr>
      </w:pPr>
      <w:hyperlink w:anchor="_Toc109239417" w:history="1">
        <w:r w:rsidR="00317D26" w:rsidRPr="0001296F">
          <w:rPr>
            <w:rStyle w:val="Hyperlink"/>
            <w:sz w:val="28"/>
            <w:szCs w:val="28"/>
          </w:rPr>
          <w:t>Claim on Abraham's Being Jewish or Christian</w:t>
        </w:r>
        <w:r w:rsidR="00317D26" w:rsidRPr="0001296F">
          <w:rPr>
            <w:webHidden/>
            <w:sz w:val="28"/>
            <w:szCs w:val="28"/>
          </w:rPr>
          <w:tab/>
        </w:r>
        <w:r w:rsidR="00317D26" w:rsidRPr="0001296F">
          <w:rPr>
            <w:i/>
            <w:iCs/>
            <w:webHidden/>
            <w:sz w:val="28"/>
            <w:szCs w:val="28"/>
          </w:rPr>
          <w:fldChar w:fldCharType="begin"/>
        </w:r>
        <w:r w:rsidR="00317D26" w:rsidRPr="0001296F">
          <w:rPr>
            <w:webHidden/>
            <w:sz w:val="28"/>
            <w:szCs w:val="28"/>
          </w:rPr>
          <w:instrText xml:space="preserve"> PAGEREF _Toc109239417 \h </w:instrText>
        </w:r>
        <w:r w:rsidR="00317D26" w:rsidRPr="0001296F">
          <w:rPr>
            <w:i/>
            <w:iCs/>
            <w:webHidden/>
            <w:sz w:val="28"/>
            <w:szCs w:val="28"/>
          </w:rPr>
        </w:r>
        <w:r w:rsidR="00317D26" w:rsidRPr="0001296F">
          <w:rPr>
            <w:i/>
            <w:iCs/>
            <w:webHidden/>
            <w:sz w:val="28"/>
            <w:szCs w:val="28"/>
          </w:rPr>
          <w:fldChar w:fldCharType="separate"/>
        </w:r>
        <w:r w:rsidR="00055FA0">
          <w:rPr>
            <w:webHidden/>
            <w:sz w:val="28"/>
            <w:szCs w:val="28"/>
          </w:rPr>
          <w:t>144</w:t>
        </w:r>
        <w:r w:rsidR="00317D26" w:rsidRPr="0001296F">
          <w:rPr>
            <w:i/>
            <w:iCs/>
            <w:webHidden/>
            <w:sz w:val="28"/>
            <w:szCs w:val="28"/>
          </w:rPr>
          <w:fldChar w:fldCharType="end"/>
        </w:r>
      </w:hyperlink>
    </w:p>
    <w:p w14:paraId="47449460" w14:textId="32ECA41E" w:rsidR="00317D26" w:rsidRPr="0001296F" w:rsidRDefault="00000000" w:rsidP="00D7381B">
      <w:pPr>
        <w:pStyle w:val="TOC1"/>
        <w:rPr>
          <w:rFonts w:eastAsiaTheme="minorEastAsia"/>
          <w:i/>
          <w:iCs/>
          <w:color w:val="auto"/>
          <w:sz w:val="28"/>
          <w:szCs w:val="28"/>
          <w:lang w:val="en-CA" w:eastAsia="en-CA" w:bidi="ar-SA"/>
        </w:rPr>
      </w:pPr>
      <w:hyperlink w:anchor="_Toc109239418" w:history="1">
        <w:r w:rsidR="00317D26" w:rsidRPr="0001296F">
          <w:rPr>
            <w:rStyle w:val="Hyperlink"/>
            <w:sz w:val="28"/>
            <w:szCs w:val="28"/>
          </w:rPr>
          <w:t>Rejecting Abraham's Being Jewish or Christian!</w:t>
        </w:r>
        <w:r w:rsidR="00317D26" w:rsidRPr="0001296F">
          <w:rPr>
            <w:webHidden/>
            <w:sz w:val="28"/>
            <w:szCs w:val="28"/>
          </w:rPr>
          <w:tab/>
        </w:r>
        <w:r w:rsidR="00317D26" w:rsidRPr="0001296F">
          <w:rPr>
            <w:i/>
            <w:iCs/>
            <w:webHidden/>
            <w:sz w:val="28"/>
            <w:szCs w:val="28"/>
          </w:rPr>
          <w:fldChar w:fldCharType="begin"/>
        </w:r>
        <w:r w:rsidR="00317D26" w:rsidRPr="0001296F">
          <w:rPr>
            <w:webHidden/>
            <w:sz w:val="28"/>
            <w:szCs w:val="28"/>
          </w:rPr>
          <w:instrText xml:space="preserve"> PAGEREF _Toc109239418 \h </w:instrText>
        </w:r>
        <w:r w:rsidR="00317D26" w:rsidRPr="0001296F">
          <w:rPr>
            <w:i/>
            <w:iCs/>
            <w:webHidden/>
            <w:sz w:val="28"/>
            <w:szCs w:val="28"/>
          </w:rPr>
        </w:r>
        <w:r w:rsidR="00317D26" w:rsidRPr="0001296F">
          <w:rPr>
            <w:i/>
            <w:iCs/>
            <w:webHidden/>
            <w:sz w:val="28"/>
            <w:szCs w:val="28"/>
          </w:rPr>
          <w:fldChar w:fldCharType="separate"/>
        </w:r>
        <w:r w:rsidR="00055FA0">
          <w:rPr>
            <w:webHidden/>
            <w:sz w:val="28"/>
            <w:szCs w:val="28"/>
          </w:rPr>
          <w:t>147</w:t>
        </w:r>
        <w:r w:rsidR="00317D26" w:rsidRPr="0001296F">
          <w:rPr>
            <w:i/>
            <w:iCs/>
            <w:webHidden/>
            <w:sz w:val="28"/>
            <w:szCs w:val="28"/>
          </w:rPr>
          <w:fldChar w:fldCharType="end"/>
        </w:r>
      </w:hyperlink>
    </w:p>
    <w:p w14:paraId="2CFD0A3B" w14:textId="0D2B0595" w:rsidR="00317D26" w:rsidRPr="0001296F" w:rsidRDefault="00000000" w:rsidP="00425563">
      <w:pPr>
        <w:pStyle w:val="TOC4"/>
        <w:rPr>
          <w:rFonts w:eastAsiaTheme="minorEastAsia"/>
          <w:color w:val="auto"/>
          <w:sz w:val="28"/>
          <w:szCs w:val="28"/>
          <w:lang w:val="en-CA" w:eastAsia="en-CA" w:bidi="ar-SA"/>
        </w:rPr>
      </w:pPr>
      <w:hyperlink w:anchor="_Toc109239419" w:history="1">
        <w:r w:rsidR="00317D26" w:rsidRPr="0001296F">
          <w:rPr>
            <w:rStyle w:val="Hyperlink"/>
            <w:sz w:val="28"/>
            <w:szCs w:val="28"/>
          </w:rPr>
          <w:t>Heretics Among Followers of Abraham (AS)</w:t>
        </w:r>
        <w:r w:rsidR="00317D26" w:rsidRPr="0001296F">
          <w:rPr>
            <w:webHidden/>
            <w:sz w:val="28"/>
            <w:szCs w:val="28"/>
          </w:rPr>
          <w:tab/>
        </w:r>
        <w:r w:rsidR="00317D26" w:rsidRPr="0001296F">
          <w:rPr>
            <w:webHidden/>
            <w:sz w:val="28"/>
            <w:szCs w:val="28"/>
          </w:rPr>
          <w:fldChar w:fldCharType="begin"/>
        </w:r>
        <w:r w:rsidR="00317D26" w:rsidRPr="0001296F">
          <w:rPr>
            <w:webHidden/>
            <w:sz w:val="28"/>
            <w:szCs w:val="28"/>
          </w:rPr>
          <w:instrText xml:space="preserve"> PAGEREF _Toc109239419 \h </w:instrText>
        </w:r>
        <w:r w:rsidR="00317D26" w:rsidRPr="0001296F">
          <w:rPr>
            <w:webHidden/>
            <w:sz w:val="28"/>
            <w:szCs w:val="28"/>
          </w:rPr>
        </w:r>
        <w:r w:rsidR="00317D26" w:rsidRPr="0001296F">
          <w:rPr>
            <w:webHidden/>
            <w:sz w:val="28"/>
            <w:szCs w:val="28"/>
          </w:rPr>
          <w:fldChar w:fldCharType="separate"/>
        </w:r>
        <w:r w:rsidR="00055FA0">
          <w:rPr>
            <w:webHidden/>
            <w:sz w:val="28"/>
            <w:szCs w:val="28"/>
          </w:rPr>
          <w:t>148</w:t>
        </w:r>
        <w:r w:rsidR="00317D26" w:rsidRPr="0001296F">
          <w:rPr>
            <w:webHidden/>
            <w:sz w:val="28"/>
            <w:szCs w:val="28"/>
          </w:rPr>
          <w:fldChar w:fldCharType="end"/>
        </w:r>
      </w:hyperlink>
    </w:p>
    <w:p w14:paraId="027E4DBB" w14:textId="7DF248E4" w:rsidR="00317D26" w:rsidRPr="0001296F" w:rsidRDefault="00000000" w:rsidP="00425563">
      <w:pPr>
        <w:pStyle w:val="TOC4"/>
        <w:rPr>
          <w:rFonts w:eastAsiaTheme="minorEastAsia"/>
          <w:color w:val="auto"/>
          <w:sz w:val="28"/>
          <w:szCs w:val="28"/>
          <w:lang w:val="en-CA" w:eastAsia="en-CA" w:bidi="ar-SA"/>
        </w:rPr>
      </w:pPr>
      <w:hyperlink w:anchor="_Toc109239420" w:history="1">
        <w:r w:rsidR="00317D26" w:rsidRPr="0001296F">
          <w:rPr>
            <w:rStyle w:val="Hyperlink"/>
            <w:sz w:val="28"/>
            <w:szCs w:val="28"/>
          </w:rPr>
          <w:t>People of the Book’s Insistence on Ethnicity of Abraham to Show own Superiority</w:t>
        </w:r>
        <w:r w:rsidR="00317D26" w:rsidRPr="0001296F">
          <w:rPr>
            <w:webHidden/>
            <w:sz w:val="28"/>
            <w:szCs w:val="28"/>
          </w:rPr>
          <w:tab/>
        </w:r>
        <w:r w:rsidR="00317D26" w:rsidRPr="0001296F">
          <w:rPr>
            <w:webHidden/>
            <w:sz w:val="28"/>
            <w:szCs w:val="28"/>
          </w:rPr>
          <w:fldChar w:fldCharType="begin"/>
        </w:r>
        <w:r w:rsidR="00317D26" w:rsidRPr="0001296F">
          <w:rPr>
            <w:webHidden/>
            <w:sz w:val="28"/>
            <w:szCs w:val="28"/>
          </w:rPr>
          <w:instrText xml:space="preserve"> PAGEREF _Toc109239420 \h </w:instrText>
        </w:r>
        <w:r w:rsidR="00317D26" w:rsidRPr="0001296F">
          <w:rPr>
            <w:webHidden/>
            <w:sz w:val="28"/>
            <w:szCs w:val="28"/>
          </w:rPr>
        </w:r>
        <w:r w:rsidR="00317D26" w:rsidRPr="0001296F">
          <w:rPr>
            <w:webHidden/>
            <w:sz w:val="28"/>
            <w:szCs w:val="28"/>
          </w:rPr>
          <w:fldChar w:fldCharType="separate"/>
        </w:r>
        <w:r w:rsidR="00055FA0">
          <w:rPr>
            <w:webHidden/>
            <w:sz w:val="28"/>
            <w:szCs w:val="28"/>
          </w:rPr>
          <w:t>150</w:t>
        </w:r>
        <w:r w:rsidR="00317D26" w:rsidRPr="0001296F">
          <w:rPr>
            <w:webHidden/>
            <w:sz w:val="28"/>
            <w:szCs w:val="28"/>
          </w:rPr>
          <w:fldChar w:fldCharType="end"/>
        </w:r>
      </w:hyperlink>
    </w:p>
    <w:p w14:paraId="4278BFAC" w14:textId="765CA6FF" w:rsidR="00317D26" w:rsidRPr="0001296F" w:rsidRDefault="00000000" w:rsidP="00D7381B">
      <w:pPr>
        <w:pStyle w:val="TOC1"/>
        <w:rPr>
          <w:rFonts w:eastAsiaTheme="minorEastAsia"/>
          <w:i/>
          <w:iCs/>
          <w:color w:val="auto"/>
          <w:sz w:val="28"/>
          <w:szCs w:val="28"/>
          <w:lang w:val="en-CA" w:eastAsia="en-CA" w:bidi="ar-SA"/>
        </w:rPr>
      </w:pPr>
      <w:hyperlink w:anchor="_Toc109239421" w:history="1">
        <w:r w:rsidR="00317D26" w:rsidRPr="0001296F">
          <w:rPr>
            <w:rStyle w:val="Hyperlink"/>
            <w:sz w:val="28"/>
            <w:szCs w:val="28"/>
          </w:rPr>
          <w:t>Torah’s Contradictions in Mention of Abraham's History</w:t>
        </w:r>
        <w:r w:rsidR="00317D26" w:rsidRPr="0001296F">
          <w:rPr>
            <w:webHidden/>
            <w:sz w:val="28"/>
            <w:szCs w:val="28"/>
          </w:rPr>
          <w:tab/>
        </w:r>
        <w:r w:rsidR="00317D26" w:rsidRPr="0001296F">
          <w:rPr>
            <w:i/>
            <w:iCs/>
            <w:webHidden/>
            <w:sz w:val="28"/>
            <w:szCs w:val="28"/>
          </w:rPr>
          <w:fldChar w:fldCharType="begin"/>
        </w:r>
        <w:r w:rsidR="00317D26" w:rsidRPr="0001296F">
          <w:rPr>
            <w:webHidden/>
            <w:sz w:val="28"/>
            <w:szCs w:val="28"/>
          </w:rPr>
          <w:instrText xml:space="preserve"> PAGEREF _Toc109239421 \h </w:instrText>
        </w:r>
        <w:r w:rsidR="00317D26" w:rsidRPr="0001296F">
          <w:rPr>
            <w:i/>
            <w:iCs/>
            <w:webHidden/>
            <w:sz w:val="28"/>
            <w:szCs w:val="28"/>
          </w:rPr>
        </w:r>
        <w:r w:rsidR="00317D26" w:rsidRPr="0001296F">
          <w:rPr>
            <w:i/>
            <w:iCs/>
            <w:webHidden/>
            <w:sz w:val="28"/>
            <w:szCs w:val="28"/>
          </w:rPr>
          <w:fldChar w:fldCharType="separate"/>
        </w:r>
        <w:r w:rsidR="00055FA0">
          <w:rPr>
            <w:webHidden/>
            <w:sz w:val="28"/>
            <w:szCs w:val="28"/>
          </w:rPr>
          <w:t>150</w:t>
        </w:r>
        <w:r w:rsidR="00317D26" w:rsidRPr="0001296F">
          <w:rPr>
            <w:i/>
            <w:iCs/>
            <w:webHidden/>
            <w:sz w:val="28"/>
            <w:szCs w:val="28"/>
          </w:rPr>
          <w:fldChar w:fldCharType="end"/>
        </w:r>
      </w:hyperlink>
    </w:p>
    <w:p w14:paraId="2D5E00EE" w14:textId="4215CC19" w:rsidR="00317D26" w:rsidRPr="0001296F" w:rsidRDefault="00000000" w:rsidP="00425563">
      <w:pPr>
        <w:pStyle w:val="TOC4"/>
        <w:rPr>
          <w:rFonts w:eastAsiaTheme="minorEastAsia"/>
          <w:color w:val="auto"/>
          <w:sz w:val="28"/>
          <w:szCs w:val="28"/>
          <w:lang w:val="en-CA" w:eastAsia="en-CA" w:bidi="ar-SA"/>
        </w:rPr>
      </w:pPr>
      <w:hyperlink w:anchor="_Toc109239422" w:history="1">
        <w:r w:rsidR="00317D26" w:rsidRPr="0001296F">
          <w:rPr>
            <w:rStyle w:val="Hyperlink"/>
            <w:sz w:val="28"/>
            <w:szCs w:val="28"/>
          </w:rPr>
          <w:t>Contradictions of Torah in Expressing Events</w:t>
        </w:r>
        <w:r w:rsidR="00317D26" w:rsidRPr="0001296F">
          <w:rPr>
            <w:webHidden/>
            <w:sz w:val="28"/>
            <w:szCs w:val="28"/>
          </w:rPr>
          <w:tab/>
        </w:r>
        <w:r w:rsidR="00317D26" w:rsidRPr="0001296F">
          <w:rPr>
            <w:webHidden/>
            <w:sz w:val="28"/>
            <w:szCs w:val="28"/>
          </w:rPr>
          <w:fldChar w:fldCharType="begin"/>
        </w:r>
        <w:r w:rsidR="00317D26" w:rsidRPr="0001296F">
          <w:rPr>
            <w:webHidden/>
            <w:sz w:val="28"/>
            <w:szCs w:val="28"/>
          </w:rPr>
          <w:instrText xml:space="preserve"> PAGEREF _Toc109239422 \h </w:instrText>
        </w:r>
        <w:r w:rsidR="00317D26" w:rsidRPr="0001296F">
          <w:rPr>
            <w:webHidden/>
            <w:sz w:val="28"/>
            <w:szCs w:val="28"/>
          </w:rPr>
        </w:r>
        <w:r w:rsidR="00317D26" w:rsidRPr="0001296F">
          <w:rPr>
            <w:webHidden/>
            <w:sz w:val="28"/>
            <w:szCs w:val="28"/>
          </w:rPr>
          <w:fldChar w:fldCharType="separate"/>
        </w:r>
        <w:r w:rsidR="00055FA0">
          <w:rPr>
            <w:webHidden/>
            <w:sz w:val="28"/>
            <w:szCs w:val="28"/>
          </w:rPr>
          <w:t>152</w:t>
        </w:r>
        <w:r w:rsidR="00317D26" w:rsidRPr="0001296F">
          <w:rPr>
            <w:webHidden/>
            <w:sz w:val="28"/>
            <w:szCs w:val="28"/>
          </w:rPr>
          <w:fldChar w:fldCharType="end"/>
        </w:r>
      </w:hyperlink>
    </w:p>
    <w:p w14:paraId="0A5673F8" w14:textId="13C8C732" w:rsidR="00317D26" w:rsidRPr="0001296F" w:rsidRDefault="00000000" w:rsidP="00425563">
      <w:pPr>
        <w:pStyle w:val="TOC4"/>
        <w:rPr>
          <w:rFonts w:eastAsiaTheme="minorEastAsia"/>
          <w:color w:val="auto"/>
          <w:sz w:val="28"/>
          <w:szCs w:val="28"/>
          <w:lang w:val="en-CA" w:eastAsia="en-CA" w:bidi="ar-SA"/>
        </w:rPr>
      </w:pPr>
      <w:hyperlink w:anchor="_Toc109239423" w:history="1">
        <w:r w:rsidR="00317D26" w:rsidRPr="0001296F">
          <w:rPr>
            <w:rStyle w:val="Hyperlink"/>
            <w:sz w:val="28"/>
            <w:szCs w:val="28"/>
          </w:rPr>
          <w:t xml:space="preserve">Paradox of Torah in </w:t>
        </w:r>
        <w:r w:rsidR="009A11DB" w:rsidRPr="0001296F">
          <w:rPr>
            <w:rStyle w:val="Hyperlink"/>
            <w:sz w:val="28"/>
            <w:szCs w:val="28"/>
          </w:rPr>
          <w:t>Considering Isaac as “Sacrifice”</w:t>
        </w:r>
        <w:r w:rsidR="00317D26" w:rsidRPr="0001296F">
          <w:rPr>
            <w:webHidden/>
            <w:sz w:val="28"/>
            <w:szCs w:val="28"/>
          </w:rPr>
          <w:tab/>
        </w:r>
        <w:r w:rsidR="00317D26" w:rsidRPr="0001296F">
          <w:rPr>
            <w:webHidden/>
            <w:sz w:val="28"/>
            <w:szCs w:val="28"/>
          </w:rPr>
          <w:fldChar w:fldCharType="begin"/>
        </w:r>
        <w:r w:rsidR="00317D26" w:rsidRPr="0001296F">
          <w:rPr>
            <w:webHidden/>
            <w:sz w:val="28"/>
            <w:szCs w:val="28"/>
          </w:rPr>
          <w:instrText xml:space="preserve"> PAGEREF _Toc109239423 \h </w:instrText>
        </w:r>
        <w:r w:rsidR="00317D26" w:rsidRPr="0001296F">
          <w:rPr>
            <w:webHidden/>
            <w:sz w:val="28"/>
            <w:szCs w:val="28"/>
          </w:rPr>
        </w:r>
        <w:r w:rsidR="00317D26" w:rsidRPr="0001296F">
          <w:rPr>
            <w:webHidden/>
            <w:sz w:val="28"/>
            <w:szCs w:val="28"/>
          </w:rPr>
          <w:fldChar w:fldCharType="separate"/>
        </w:r>
        <w:r w:rsidR="00055FA0">
          <w:rPr>
            <w:webHidden/>
            <w:sz w:val="28"/>
            <w:szCs w:val="28"/>
          </w:rPr>
          <w:t>152</w:t>
        </w:r>
        <w:r w:rsidR="00317D26" w:rsidRPr="0001296F">
          <w:rPr>
            <w:webHidden/>
            <w:sz w:val="28"/>
            <w:szCs w:val="28"/>
          </w:rPr>
          <w:fldChar w:fldCharType="end"/>
        </w:r>
      </w:hyperlink>
    </w:p>
    <w:p w14:paraId="31ABABD7" w14:textId="2FC03530" w:rsidR="00317D26" w:rsidRPr="0001296F" w:rsidRDefault="00000000" w:rsidP="00425563">
      <w:pPr>
        <w:pStyle w:val="TOC4"/>
        <w:rPr>
          <w:rFonts w:eastAsiaTheme="minorEastAsia"/>
          <w:color w:val="auto"/>
          <w:sz w:val="28"/>
          <w:szCs w:val="28"/>
          <w:lang w:val="en-CA" w:eastAsia="en-CA" w:bidi="ar-SA"/>
        </w:rPr>
      </w:pPr>
      <w:hyperlink w:anchor="_Toc109239424" w:history="1">
        <w:r w:rsidR="00317D26" w:rsidRPr="0001296F">
          <w:rPr>
            <w:rStyle w:val="Hyperlink"/>
            <w:sz w:val="28"/>
            <w:szCs w:val="28"/>
          </w:rPr>
          <w:t>Paradox of Torah in Mentioning the Age of Ismael</w:t>
        </w:r>
        <w:r w:rsidR="00317D26" w:rsidRPr="0001296F">
          <w:rPr>
            <w:webHidden/>
            <w:sz w:val="28"/>
            <w:szCs w:val="28"/>
          </w:rPr>
          <w:tab/>
        </w:r>
        <w:r w:rsidR="00317D26" w:rsidRPr="0001296F">
          <w:rPr>
            <w:webHidden/>
            <w:sz w:val="28"/>
            <w:szCs w:val="28"/>
          </w:rPr>
          <w:fldChar w:fldCharType="begin"/>
        </w:r>
        <w:r w:rsidR="00317D26" w:rsidRPr="0001296F">
          <w:rPr>
            <w:webHidden/>
            <w:sz w:val="28"/>
            <w:szCs w:val="28"/>
          </w:rPr>
          <w:instrText xml:space="preserve"> PAGEREF _Toc109239424 \h </w:instrText>
        </w:r>
        <w:r w:rsidR="00317D26" w:rsidRPr="0001296F">
          <w:rPr>
            <w:webHidden/>
            <w:sz w:val="28"/>
            <w:szCs w:val="28"/>
          </w:rPr>
        </w:r>
        <w:r w:rsidR="00317D26" w:rsidRPr="0001296F">
          <w:rPr>
            <w:webHidden/>
            <w:sz w:val="28"/>
            <w:szCs w:val="28"/>
          </w:rPr>
          <w:fldChar w:fldCharType="separate"/>
        </w:r>
        <w:r w:rsidR="00055FA0">
          <w:rPr>
            <w:webHidden/>
            <w:sz w:val="28"/>
            <w:szCs w:val="28"/>
          </w:rPr>
          <w:t>154</w:t>
        </w:r>
        <w:r w:rsidR="00317D26" w:rsidRPr="0001296F">
          <w:rPr>
            <w:webHidden/>
            <w:sz w:val="28"/>
            <w:szCs w:val="28"/>
          </w:rPr>
          <w:fldChar w:fldCharType="end"/>
        </w:r>
      </w:hyperlink>
    </w:p>
    <w:p w14:paraId="21EC1A2B" w14:textId="5931C6CD" w:rsidR="00317D26" w:rsidRPr="0001296F" w:rsidRDefault="00000000" w:rsidP="00425563">
      <w:pPr>
        <w:pStyle w:val="TOC4"/>
        <w:rPr>
          <w:rFonts w:eastAsiaTheme="minorEastAsia"/>
          <w:color w:val="auto"/>
          <w:sz w:val="28"/>
          <w:szCs w:val="28"/>
          <w:lang w:val="en-CA" w:eastAsia="en-CA" w:bidi="ar-SA"/>
        </w:rPr>
      </w:pPr>
      <w:hyperlink w:anchor="_Toc109239425" w:history="1">
        <w:r w:rsidR="00317D26" w:rsidRPr="0001296F">
          <w:rPr>
            <w:rStyle w:val="Hyperlink"/>
            <w:sz w:val="28"/>
            <w:szCs w:val="28"/>
          </w:rPr>
          <w:t>Disregard and Contradiction of Torah on Ishmael’s Position</w:t>
        </w:r>
        <w:r w:rsidR="00317D26" w:rsidRPr="0001296F">
          <w:rPr>
            <w:webHidden/>
            <w:sz w:val="28"/>
            <w:szCs w:val="28"/>
          </w:rPr>
          <w:tab/>
        </w:r>
        <w:r w:rsidR="00317D26" w:rsidRPr="0001296F">
          <w:rPr>
            <w:webHidden/>
            <w:sz w:val="28"/>
            <w:szCs w:val="28"/>
          </w:rPr>
          <w:fldChar w:fldCharType="begin"/>
        </w:r>
        <w:r w:rsidR="00317D26" w:rsidRPr="0001296F">
          <w:rPr>
            <w:webHidden/>
            <w:sz w:val="28"/>
            <w:szCs w:val="28"/>
          </w:rPr>
          <w:instrText xml:space="preserve"> PAGEREF _Toc109239425 \h </w:instrText>
        </w:r>
        <w:r w:rsidR="00317D26" w:rsidRPr="0001296F">
          <w:rPr>
            <w:webHidden/>
            <w:sz w:val="28"/>
            <w:szCs w:val="28"/>
          </w:rPr>
        </w:r>
        <w:r w:rsidR="00317D26" w:rsidRPr="0001296F">
          <w:rPr>
            <w:webHidden/>
            <w:sz w:val="28"/>
            <w:szCs w:val="28"/>
          </w:rPr>
          <w:fldChar w:fldCharType="separate"/>
        </w:r>
        <w:r w:rsidR="00055FA0">
          <w:rPr>
            <w:webHidden/>
            <w:sz w:val="28"/>
            <w:szCs w:val="28"/>
          </w:rPr>
          <w:t>155</w:t>
        </w:r>
        <w:r w:rsidR="00317D26" w:rsidRPr="0001296F">
          <w:rPr>
            <w:webHidden/>
            <w:sz w:val="28"/>
            <w:szCs w:val="28"/>
          </w:rPr>
          <w:fldChar w:fldCharType="end"/>
        </w:r>
      </w:hyperlink>
    </w:p>
    <w:p w14:paraId="79B4ACE6" w14:textId="76F75F66" w:rsidR="00317D26" w:rsidRPr="0001296F" w:rsidRDefault="00000000" w:rsidP="00D7381B">
      <w:pPr>
        <w:pStyle w:val="TOC1"/>
        <w:rPr>
          <w:rFonts w:eastAsiaTheme="minorEastAsia"/>
          <w:i/>
          <w:iCs/>
          <w:color w:val="auto"/>
          <w:sz w:val="28"/>
          <w:szCs w:val="28"/>
          <w:lang w:val="en-CA" w:eastAsia="en-CA" w:bidi="ar-SA"/>
        </w:rPr>
      </w:pPr>
      <w:hyperlink w:anchor="_Toc109239426" w:history="1">
        <w:r w:rsidR="00317D26" w:rsidRPr="0001296F">
          <w:rPr>
            <w:rStyle w:val="Hyperlink"/>
            <w:sz w:val="28"/>
            <w:szCs w:val="28"/>
          </w:rPr>
          <w:t>Orientalists’ Comment on Abraham’s History in Quran</w:t>
        </w:r>
        <w:r w:rsidR="00317D26" w:rsidRPr="0001296F">
          <w:rPr>
            <w:webHidden/>
            <w:sz w:val="28"/>
            <w:szCs w:val="28"/>
          </w:rPr>
          <w:tab/>
        </w:r>
        <w:r w:rsidR="00317D26" w:rsidRPr="0001296F">
          <w:rPr>
            <w:i/>
            <w:iCs/>
            <w:webHidden/>
            <w:sz w:val="28"/>
            <w:szCs w:val="28"/>
          </w:rPr>
          <w:fldChar w:fldCharType="begin"/>
        </w:r>
        <w:r w:rsidR="00317D26" w:rsidRPr="0001296F">
          <w:rPr>
            <w:webHidden/>
            <w:sz w:val="28"/>
            <w:szCs w:val="28"/>
          </w:rPr>
          <w:instrText xml:space="preserve"> PAGEREF _Toc109239426 \h </w:instrText>
        </w:r>
        <w:r w:rsidR="00317D26" w:rsidRPr="0001296F">
          <w:rPr>
            <w:i/>
            <w:iCs/>
            <w:webHidden/>
            <w:sz w:val="28"/>
            <w:szCs w:val="28"/>
          </w:rPr>
        </w:r>
        <w:r w:rsidR="00317D26" w:rsidRPr="0001296F">
          <w:rPr>
            <w:i/>
            <w:iCs/>
            <w:webHidden/>
            <w:sz w:val="28"/>
            <w:szCs w:val="28"/>
          </w:rPr>
          <w:fldChar w:fldCharType="separate"/>
        </w:r>
        <w:r w:rsidR="00055FA0">
          <w:rPr>
            <w:webHidden/>
            <w:sz w:val="28"/>
            <w:szCs w:val="28"/>
          </w:rPr>
          <w:t>156</w:t>
        </w:r>
        <w:r w:rsidR="00317D26" w:rsidRPr="0001296F">
          <w:rPr>
            <w:i/>
            <w:iCs/>
            <w:webHidden/>
            <w:sz w:val="28"/>
            <w:szCs w:val="28"/>
          </w:rPr>
          <w:fldChar w:fldCharType="end"/>
        </w:r>
      </w:hyperlink>
    </w:p>
    <w:p w14:paraId="2359E61F" w14:textId="0FACE774" w:rsidR="00317D26" w:rsidRPr="0001296F" w:rsidRDefault="00000000" w:rsidP="00425563">
      <w:pPr>
        <w:pStyle w:val="TOC4"/>
        <w:rPr>
          <w:rFonts w:eastAsiaTheme="minorEastAsia"/>
          <w:color w:val="auto"/>
          <w:sz w:val="28"/>
          <w:szCs w:val="28"/>
          <w:lang w:val="en-CA" w:eastAsia="en-CA" w:bidi="ar-SA"/>
        </w:rPr>
      </w:pPr>
      <w:hyperlink w:anchor="_Toc109239427" w:history="1">
        <w:r w:rsidR="00317D26" w:rsidRPr="0001296F">
          <w:rPr>
            <w:rStyle w:val="Hyperlink"/>
            <w:sz w:val="28"/>
            <w:szCs w:val="28"/>
          </w:rPr>
          <w:t>A Response to the first Fallacy of Orientalists</w:t>
        </w:r>
        <w:r w:rsidR="00317D26" w:rsidRPr="0001296F">
          <w:rPr>
            <w:webHidden/>
            <w:sz w:val="28"/>
            <w:szCs w:val="28"/>
          </w:rPr>
          <w:tab/>
        </w:r>
        <w:r w:rsidR="00317D26" w:rsidRPr="0001296F">
          <w:rPr>
            <w:webHidden/>
            <w:sz w:val="28"/>
            <w:szCs w:val="28"/>
          </w:rPr>
          <w:fldChar w:fldCharType="begin"/>
        </w:r>
        <w:r w:rsidR="00317D26" w:rsidRPr="0001296F">
          <w:rPr>
            <w:webHidden/>
            <w:sz w:val="28"/>
            <w:szCs w:val="28"/>
          </w:rPr>
          <w:instrText xml:space="preserve"> PAGEREF _Toc109239427 \h </w:instrText>
        </w:r>
        <w:r w:rsidR="00317D26" w:rsidRPr="0001296F">
          <w:rPr>
            <w:webHidden/>
            <w:sz w:val="28"/>
            <w:szCs w:val="28"/>
          </w:rPr>
        </w:r>
        <w:r w:rsidR="00317D26" w:rsidRPr="0001296F">
          <w:rPr>
            <w:webHidden/>
            <w:sz w:val="28"/>
            <w:szCs w:val="28"/>
          </w:rPr>
          <w:fldChar w:fldCharType="separate"/>
        </w:r>
        <w:r w:rsidR="00055FA0">
          <w:rPr>
            <w:webHidden/>
            <w:sz w:val="28"/>
            <w:szCs w:val="28"/>
          </w:rPr>
          <w:t>157</w:t>
        </w:r>
        <w:r w:rsidR="00317D26" w:rsidRPr="0001296F">
          <w:rPr>
            <w:webHidden/>
            <w:sz w:val="28"/>
            <w:szCs w:val="28"/>
          </w:rPr>
          <w:fldChar w:fldCharType="end"/>
        </w:r>
      </w:hyperlink>
    </w:p>
    <w:p w14:paraId="4ADE02C3" w14:textId="3BBB90B7" w:rsidR="00317D26" w:rsidRPr="0001296F" w:rsidRDefault="00000000" w:rsidP="00425563">
      <w:pPr>
        <w:pStyle w:val="TOC4"/>
        <w:rPr>
          <w:sz w:val="28"/>
          <w:szCs w:val="28"/>
        </w:rPr>
      </w:pPr>
      <w:hyperlink w:anchor="_Toc109239428" w:history="1">
        <w:r w:rsidR="00317D26" w:rsidRPr="0001296F">
          <w:rPr>
            <w:rStyle w:val="Hyperlink"/>
            <w:sz w:val="28"/>
            <w:szCs w:val="28"/>
          </w:rPr>
          <w:t>A Response to the Second Fallacy of Orientalists</w:t>
        </w:r>
        <w:r w:rsidR="00317D26" w:rsidRPr="0001296F">
          <w:rPr>
            <w:webHidden/>
            <w:sz w:val="28"/>
            <w:szCs w:val="28"/>
          </w:rPr>
          <w:tab/>
        </w:r>
        <w:r w:rsidR="00317D26" w:rsidRPr="0001296F">
          <w:rPr>
            <w:webHidden/>
            <w:sz w:val="28"/>
            <w:szCs w:val="28"/>
          </w:rPr>
          <w:fldChar w:fldCharType="begin"/>
        </w:r>
        <w:r w:rsidR="00317D26" w:rsidRPr="0001296F">
          <w:rPr>
            <w:webHidden/>
            <w:sz w:val="28"/>
            <w:szCs w:val="28"/>
          </w:rPr>
          <w:instrText xml:space="preserve"> PAGEREF _Toc109239428 \h </w:instrText>
        </w:r>
        <w:r w:rsidR="00317D26" w:rsidRPr="0001296F">
          <w:rPr>
            <w:webHidden/>
            <w:sz w:val="28"/>
            <w:szCs w:val="28"/>
          </w:rPr>
        </w:r>
        <w:r w:rsidR="00317D26" w:rsidRPr="0001296F">
          <w:rPr>
            <w:webHidden/>
            <w:sz w:val="28"/>
            <w:szCs w:val="28"/>
          </w:rPr>
          <w:fldChar w:fldCharType="separate"/>
        </w:r>
        <w:r w:rsidR="00055FA0">
          <w:rPr>
            <w:webHidden/>
            <w:sz w:val="28"/>
            <w:szCs w:val="28"/>
          </w:rPr>
          <w:t>158</w:t>
        </w:r>
        <w:r w:rsidR="00317D26" w:rsidRPr="0001296F">
          <w:rPr>
            <w:webHidden/>
            <w:sz w:val="28"/>
            <w:szCs w:val="28"/>
          </w:rPr>
          <w:fldChar w:fldCharType="end"/>
        </w:r>
      </w:hyperlink>
    </w:p>
    <w:p w14:paraId="03381661" w14:textId="77777777" w:rsidR="00406E6E" w:rsidRPr="00406E6E" w:rsidRDefault="00406E6E" w:rsidP="00406E6E">
      <w:pPr>
        <w:rPr>
          <w:noProof/>
          <w:lang w:bidi="fa-IR"/>
        </w:rPr>
      </w:pPr>
    </w:p>
    <w:p w14:paraId="12981C55" w14:textId="43145510" w:rsidR="00A967D4" w:rsidRDefault="00000000" w:rsidP="00C00C1F">
      <w:pPr>
        <w:pStyle w:val="TOC6"/>
        <w:rPr>
          <w:rFonts w:ascii="Adobe Garamond Pro Bold" w:eastAsia="Adobe Song Std L" w:hAnsi="Adobe Garamond Pro Bold" w:cstheme="majorBidi"/>
          <w:color w:val="00B050"/>
          <w:szCs w:val="32"/>
          <w:u w:val="single" w:color="00B0F0"/>
        </w:rPr>
      </w:pPr>
      <w:hyperlink w:anchor="_Toc109239429" w:history="1">
        <w:r w:rsidR="00317D26" w:rsidRPr="00C00C1F">
          <w:rPr>
            <w:rStyle w:val="Hyperlink"/>
            <w:color w:val="008000"/>
          </w:rPr>
          <w:t>LIST OF 77 BOOKS - THE TEACHINGS OF QURAN IN ALMIZAN</w:t>
        </w:r>
        <w:r w:rsidR="00317D26" w:rsidRPr="00C00C1F">
          <w:rPr>
            <w:webHidden/>
          </w:rPr>
          <w:tab/>
        </w:r>
        <w:r w:rsidR="00317D26" w:rsidRPr="00C00C1F">
          <w:rPr>
            <w:webHidden/>
          </w:rPr>
          <w:fldChar w:fldCharType="begin"/>
        </w:r>
        <w:r w:rsidR="00317D26" w:rsidRPr="00C00C1F">
          <w:rPr>
            <w:webHidden/>
          </w:rPr>
          <w:instrText xml:space="preserve"> PAGEREF _Toc109239429 \h </w:instrText>
        </w:r>
        <w:r w:rsidR="00317D26" w:rsidRPr="00C00C1F">
          <w:rPr>
            <w:webHidden/>
          </w:rPr>
        </w:r>
        <w:r w:rsidR="00317D26" w:rsidRPr="00C00C1F">
          <w:rPr>
            <w:webHidden/>
          </w:rPr>
          <w:fldChar w:fldCharType="separate"/>
        </w:r>
        <w:r w:rsidR="00055FA0">
          <w:rPr>
            <w:webHidden/>
          </w:rPr>
          <w:t>160</w:t>
        </w:r>
        <w:r w:rsidR="00317D26" w:rsidRPr="00C00C1F">
          <w:rPr>
            <w:webHidden/>
          </w:rPr>
          <w:fldChar w:fldCharType="end"/>
        </w:r>
      </w:hyperlink>
      <w:r w:rsidR="00317D26">
        <w:rPr>
          <w:rFonts w:ascii="Arial Black" w:hAnsi="Arial Black"/>
          <w:color w:val="C00000"/>
          <w:sz w:val="52"/>
          <w:szCs w:val="52"/>
          <w:u w:val="thick" w:color="000000" w:themeColor="text1"/>
          <w14:shadow w14:blurRad="50800" w14:dist="38100" w14:dir="2700000" w14:sx="100000" w14:sy="100000" w14:kx="0" w14:ky="0" w14:algn="tl">
            <w14:srgbClr w14:val="000000">
              <w14:alpha w14:val="60000"/>
            </w14:srgbClr>
          </w14:shadow>
        </w:rPr>
        <w:fldChar w:fldCharType="end"/>
      </w:r>
    </w:p>
    <w:p w14:paraId="29F32FB2" w14:textId="47F7A6B2" w:rsidR="00021F55" w:rsidRDefault="00021F55"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2C2D40F" w14:textId="38895FE6" w:rsidR="00021F55" w:rsidRDefault="00021F55"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930C317" w14:textId="7B72EABB" w:rsidR="00021F55" w:rsidRDefault="00021F55"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2B1ACF3" w14:textId="7F88426B" w:rsidR="00021F55" w:rsidRDefault="00021F55"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4F686D7C" w14:textId="743D0B68" w:rsidR="00844FF9" w:rsidRDefault="00844FF9"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64EB7B0E" w14:textId="187F91A7" w:rsidR="00844FF9" w:rsidRDefault="00844FF9"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71037DD8" w14:textId="5AA7F4A1"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7860B999" w14:textId="4B85BCCA"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64A86B5F" w14:textId="73CF7C1E"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79D975F8" w14:textId="56C033B0"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268BD0F7" w14:textId="45EC2349"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F1279DE" w14:textId="3B9E4E1F"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4327CDE8" w14:textId="6440A1A4"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1E85FB81" w14:textId="3816D5EC"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5F198D2F" w14:textId="60B96FB9"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4500037E" w14:textId="56F13985"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7F389282" w14:textId="27FF170B"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023C26A" w14:textId="0D0B9E24"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11BE963C" w14:textId="0B01A474"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590E9B3B" w14:textId="43F7D4C1"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15A9D3D9" w14:textId="7FBA2821"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23A2679C" w14:textId="368B9E2A"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253F7465" w14:textId="1F5E8DA7"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96D044E" w14:textId="3A05A1C2"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51B5A7C" w14:textId="66BA8A08"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1D4E4DEB" w14:textId="54A8B1AE"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66B54B22" w14:textId="51BFF416"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4C03BE71" w14:textId="292DF5F1"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6340E881" w14:textId="37B9CA91"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6D9CFA1C" w14:textId="17F5F5A8"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51DDE21B" w14:textId="5838B4C3"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127B72C9" w14:textId="75383274"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7F47592" w14:textId="5BC7E591"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657D03DA" w14:textId="77777777" w:rsidR="0079021D" w:rsidRDefault="0079021D"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34477DA1" w14:textId="4D0DF659" w:rsidR="00AE2B03" w:rsidRPr="00C00DEC" w:rsidRDefault="00AE2B03" w:rsidP="00CC3BDA">
      <w:pPr>
        <w:pStyle w:val="Heading2"/>
      </w:pPr>
      <w:bookmarkStart w:id="5" w:name="_Toc88350050"/>
      <w:bookmarkStart w:id="6" w:name="_Toc88350115"/>
      <w:bookmarkStart w:id="7" w:name="_Toc90067420"/>
      <w:bookmarkStart w:id="8" w:name="_Toc92356523"/>
      <w:bookmarkStart w:id="9" w:name="_Toc98586947"/>
      <w:bookmarkStart w:id="10" w:name="_Toc101161403"/>
      <w:bookmarkStart w:id="11" w:name="_Toc104297740"/>
      <w:bookmarkStart w:id="12" w:name="_Toc109239284"/>
      <w:r w:rsidRPr="00C00DEC">
        <w:t>Introduction</w:t>
      </w:r>
      <w:bookmarkEnd w:id="0"/>
      <w:bookmarkEnd w:id="1"/>
      <w:bookmarkEnd w:id="2"/>
      <w:bookmarkEnd w:id="3"/>
      <w:bookmarkEnd w:id="4"/>
      <w:bookmarkEnd w:id="5"/>
      <w:bookmarkEnd w:id="6"/>
      <w:bookmarkEnd w:id="7"/>
      <w:bookmarkEnd w:id="8"/>
      <w:bookmarkEnd w:id="9"/>
      <w:bookmarkEnd w:id="10"/>
      <w:bookmarkEnd w:id="11"/>
      <w:bookmarkEnd w:id="12"/>
    </w:p>
    <w:p w14:paraId="35AB4954" w14:textId="77777777" w:rsidR="002C0BEB" w:rsidRPr="00DA2A7E" w:rsidRDefault="002C0BEB" w:rsidP="00C350BA">
      <w:pPr>
        <w:keepNext/>
        <w:widowControl w:val="0"/>
        <w:tabs>
          <w:tab w:val="left" w:pos="709"/>
        </w:tabs>
        <w:spacing w:before="0" w:after="0" w:line="276" w:lineRule="auto"/>
        <w:contextualSpacing/>
        <w:mirrorIndents/>
        <w:jc w:val="center"/>
        <w:rPr>
          <w:rFonts w:ascii="Agency FB" w:hAnsi="Agency FB"/>
          <w:b/>
          <w:bCs/>
          <w:color w:val="008E40"/>
          <w:sz w:val="4"/>
          <w:szCs w:val="2"/>
          <w:lang w:bidi="fa-IR"/>
        </w:rPr>
      </w:pPr>
    </w:p>
    <w:p w14:paraId="572DAF31" w14:textId="77777777" w:rsidR="00D8786F" w:rsidRPr="00D8786F" w:rsidRDefault="00D8786F" w:rsidP="00C350BA">
      <w:pPr>
        <w:keepNext/>
        <w:widowControl w:val="0"/>
        <w:tabs>
          <w:tab w:val="left" w:pos="709"/>
        </w:tabs>
        <w:spacing w:before="0" w:after="0" w:line="276" w:lineRule="auto"/>
        <w:contextualSpacing/>
        <w:mirrorIndents/>
        <w:jc w:val="center"/>
        <w:rPr>
          <w:rFonts w:ascii="Agency FB" w:hAnsi="Agency FB"/>
          <w:b/>
          <w:bCs/>
          <w:color w:val="008E40"/>
          <w:sz w:val="20"/>
          <w:szCs w:val="16"/>
          <w:lang w:bidi="fa-IR"/>
        </w:rPr>
      </w:pPr>
    </w:p>
    <w:p w14:paraId="0ABD136C" w14:textId="77777777" w:rsidR="003D428F" w:rsidRPr="00DA2A7E" w:rsidRDefault="003D428F" w:rsidP="003D428F">
      <w:pPr>
        <w:tabs>
          <w:tab w:val="left" w:pos="709"/>
        </w:tabs>
        <w:spacing w:before="0" w:after="0" w:line="276" w:lineRule="auto"/>
        <w:contextualSpacing/>
        <w:mirrorIndents/>
        <w:jc w:val="center"/>
        <w:rPr>
          <w:rFonts w:ascii="Agency FB" w:hAnsi="Agency FB"/>
          <w:b/>
          <w:bCs/>
          <w:color w:val="002060"/>
          <w:sz w:val="36"/>
          <w:szCs w:val="28"/>
          <w:lang w:bidi="fa-IR"/>
        </w:rPr>
      </w:pPr>
      <w:r w:rsidRPr="00DA2A7E">
        <w:rPr>
          <w:rFonts w:ascii="Agency FB" w:hAnsi="Agency FB"/>
          <w:b/>
          <w:bCs/>
          <w:color w:val="008E40"/>
          <w:sz w:val="36"/>
          <w:szCs w:val="28"/>
          <w:lang w:bidi="fa-IR"/>
        </w:rPr>
        <w:t>In the Name of God, the most Compassionate, the most Merciful</w:t>
      </w:r>
    </w:p>
    <w:p w14:paraId="129EC2F8" w14:textId="77777777" w:rsidR="003D428F" w:rsidRPr="00DA2A7E" w:rsidRDefault="003D428F" w:rsidP="003D428F">
      <w:pPr>
        <w:tabs>
          <w:tab w:val="left" w:pos="709"/>
        </w:tabs>
        <w:spacing w:before="0" w:after="0" w:line="276" w:lineRule="auto"/>
        <w:ind w:right="-284"/>
        <w:contextualSpacing/>
        <w:mirrorIndents/>
        <w:jc w:val="center"/>
        <w:rPr>
          <w:rFonts w:cs="Arial"/>
          <w:b/>
          <w:bCs/>
          <w:i/>
          <w:iCs/>
          <w:color w:val="007A37"/>
          <w:sz w:val="28"/>
          <w:lang w:bidi="fa-IR"/>
        </w:rPr>
      </w:pPr>
      <w:r w:rsidRPr="00DA2A7E">
        <w:rPr>
          <w:rFonts w:asciiTheme="majorBidi" w:hAnsiTheme="majorBidi" w:cstheme="majorBidi"/>
          <w:b/>
          <w:bCs/>
          <w:color w:val="007A37"/>
          <w:w w:val="150"/>
          <w:sz w:val="24"/>
          <w:szCs w:val="24"/>
          <w:rtl/>
          <w:lang w:bidi="fa-IR"/>
        </w:rPr>
        <w:t>إِنهُ لَقُرْآنٌ كَريم  في‏ كِتابٍ مَكْنُون‏  لا يَمَسُّهُ إِلاَّ الْمُطَهَّرُون</w:t>
      </w:r>
      <w:r w:rsidRPr="00DA2A7E">
        <w:rPr>
          <w:rFonts w:ascii="Agency FB" w:hAnsi="Agency FB" w:cs="Arial"/>
          <w:b/>
          <w:bCs/>
          <w:color w:val="007A37"/>
          <w:sz w:val="28"/>
          <w:u w:val="single"/>
          <w:lang w:bidi="fa-IR"/>
        </w:rPr>
        <w:t xml:space="preserve"> </w:t>
      </w:r>
    </w:p>
    <w:p w14:paraId="6FAA686D" w14:textId="77777777" w:rsidR="003D428F" w:rsidRPr="00DA2A7E" w:rsidRDefault="003D428F" w:rsidP="003D428F">
      <w:pPr>
        <w:tabs>
          <w:tab w:val="left" w:pos="709"/>
        </w:tabs>
        <w:spacing w:before="0" w:after="0" w:line="276" w:lineRule="auto"/>
        <w:ind w:right="-284"/>
        <w:contextualSpacing/>
        <w:mirrorIndents/>
        <w:jc w:val="center"/>
        <w:rPr>
          <w:rFonts w:cs="Arial"/>
          <w:b/>
          <w:bCs/>
          <w:i/>
          <w:iCs/>
          <w:color w:val="007A37"/>
          <w:sz w:val="4"/>
          <w:szCs w:val="2"/>
          <w:lang w:bidi="fa-IR"/>
        </w:rPr>
      </w:pPr>
    </w:p>
    <w:p w14:paraId="7775109C" w14:textId="77777777" w:rsidR="003D428F" w:rsidRPr="00D8786F" w:rsidRDefault="003D428F" w:rsidP="003D428F">
      <w:pPr>
        <w:tabs>
          <w:tab w:val="left" w:pos="709"/>
        </w:tabs>
        <w:spacing w:before="0" w:after="0" w:line="276" w:lineRule="auto"/>
        <w:ind w:right="-284"/>
        <w:contextualSpacing/>
        <w:mirrorIndents/>
        <w:jc w:val="center"/>
        <w:rPr>
          <w:rFonts w:asciiTheme="majorBidi" w:hAnsiTheme="majorBidi" w:cstheme="majorBidi"/>
          <w:b/>
          <w:bCs/>
          <w:color w:val="007A37"/>
          <w:sz w:val="4"/>
          <w:szCs w:val="2"/>
          <w:lang w:bidi="fa-IR"/>
        </w:rPr>
      </w:pPr>
    </w:p>
    <w:p w14:paraId="610B29FB" w14:textId="77777777" w:rsidR="003D428F" w:rsidRPr="00D8786F" w:rsidRDefault="003D428F" w:rsidP="003D428F">
      <w:pPr>
        <w:tabs>
          <w:tab w:val="left" w:pos="709"/>
        </w:tabs>
        <w:spacing w:before="0" w:after="0" w:line="276" w:lineRule="auto"/>
        <w:ind w:right="-284"/>
        <w:contextualSpacing/>
        <w:mirrorIndents/>
        <w:jc w:val="center"/>
        <w:rPr>
          <w:rFonts w:cstheme="minorHAnsi"/>
          <w:b/>
          <w:bCs/>
          <w:color w:val="007A37"/>
          <w:sz w:val="28"/>
          <w:lang w:bidi="fa-IR"/>
        </w:rPr>
      </w:pPr>
      <w:r w:rsidRPr="00D8786F">
        <w:rPr>
          <w:rFonts w:cstheme="minorHAnsi"/>
          <w:b/>
          <w:bCs/>
          <w:color w:val="007A37"/>
          <w:sz w:val="28"/>
          <w:lang w:bidi="fa-IR"/>
        </w:rPr>
        <w:t>This is an honorable Quran</w:t>
      </w:r>
    </w:p>
    <w:p w14:paraId="04565F06" w14:textId="77777777" w:rsidR="003D428F" w:rsidRPr="00D8786F" w:rsidRDefault="003D428F" w:rsidP="003D428F">
      <w:pPr>
        <w:tabs>
          <w:tab w:val="left" w:pos="709"/>
        </w:tabs>
        <w:spacing w:before="0" w:after="0" w:line="276" w:lineRule="auto"/>
        <w:contextualSpacing/>
        <w:mirrorIndents/>
        <w:jc w:val="center"/>
        <w:rPr>
          <w:rFonts w:cstheme="minorHAnsi"/>
          <w:b/>
          <w:bCs/>
          <w:color w:val="007A37"/>
          <w:sz w:val="28"/>
          <w:lang w:bidi="fa-IR"/>
        </w:rPr>
      </w:pPr>
      <w:r w:rsidRPr="00D8786F">
        <w:rPr>
          <w:rFonts w:cstheme="minorHAnsi"/>
          <w:b/>
          <w:bCs/>
          <w:color w:val="007A37"/>
          <w:sz w:val="28"/>
          <w:lang w:bidi="fa-IR"/>
        </w:rPr>
        <w:t>Preserved in a Hidden Book which</w:t>
      </w:r>
    </w:p>
    <w:p w14:paraId="00881EAF" w14:textId="77777777" w:rsidR="003D428F" w:rsidRPr="00D8786F" w:rsidRDefault="003D428F" w:rsidP="003D428F">
      <w:pPr>
        <w:tabs>
          <w:tab w:val="left" w:pos="709"/>
        </w:tabs>
        <w:spacing w:before="0" w:after="0" w:line="276" w:lineRule="auto"/>
        <w:contextualSpacing/>
        <w:mirrorIndents/>
        <w:jc w:val="center"/>
        <w:rPr>
          <w:rFonts w:cstheme="minorHAnsi"/>
          <w:b/>
          <w:bCs/>
          <w:color w:val="007A37"/>
          <w:sz w:val="28"/>
          <w:lang w:bidi="fa-IR"/>
        </w:rPr>
      </w:pPr>
      <w:r w:rsidRPr="00D8786F">
        <w:rPr>
          <w:rFonts w:cstheme="minorHAnsi"/>
          <w:b/>
          <w:bCs/>
          <w:color w:val="007A37"/>
          <w:sz w:val="28"/>
          <w:lang w:bidi="fa-IR"/>
        </w:rPr>
        <w:t>No one can touch it except the purified ones!</w:t>
      </w:r>
    </w:p>
    <w:p w14:paraId="010DC737" w14:textId="77777777" w:rsidR="003D428F" w:rsidRPr="00DA2A7E" w:rsidRDefault="003D428F" w:rsidP="003D428F">
      <w:pPr>
        <w:tabs>
          <w:tab w:val="left" w:pos="709"/>
        </w:tabs>
        <w:spacing w:before="0" w:after="0" w:line="276" w:lineRule="auto"/>
        <w:contextualSpacing/>
        <w:mirrorIndents/>
        <w:jc w:val="center"/>
        <w:rPr>
          <w:rFonts w:asciiTheme="majorBidi" w:hAnsiTheme="majorBidi" w:cstheme="majorBidi"/>
          <w:b/>
          <w:bCs/>
          <w:color w:val="007A37"/>
          <w:sz w:val="18"/>
          <w:szCs w:val="14"/>
          <w:lang w:bidi="fa-IR"/>
        </w:rPr>
      </w:pPr>
    </w:p>
    <w:p w14:paraId="08A03FD5" w14:textId="77777777" w:rsidR="003D428F" w:rsidRPr="003D428F" w:rsidRDefault="003D428F" w:rsidP="003D428F">
      <w:pPr>
        <w:tabs>
          <w:tab w:val="left" w:pos="709"/>
        </w:tabs>
        <w:spacing w:before="0" w:after="0" w:line="276" w:lineRule="auto"/>
        <w:contextualSpacing/>
        <w:mirrorIndents/>
        <w:jc w:val="center"/>
        <w:rPr>
          <w:rFonts w:asciiTheme="majorBidi" w:hAnsiTheme="majorBidi" w:cstheme="majorBidi"/>
          <w:color w:val="FFFF00"/>
          <w:sz w:val="48"/>
          <w:szCs w:val="48"/>
          <w:highlight w:val="darkGreen"/>
        </w:rPr>
      </w:pPr>
      <w:r w:rsidRPr="003D428F">
        <w:rPr>
          <w:rFonts w:asciiTheme="majorBidi" w:hAnsiTheme="majorBidi" w:cstheme="majorBidi"/>
          <w:color w:val="FFFF00"/>
          <w:sz w:val="48"/>
          <w:szCs w:val="48"/>
          <w:highlight w:val="darkGreen"/>
        </w:rPr>
        <w:t>TEACHINGS OF QURAN IN ALMIZAN</w:t>
      </w:r>
    </w:p>
    <w:p w14:paraId="06BD8BDC"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b/>
          <w:bCs/>
          <w:color w:val="000000" w:themeColor="text1"/>
          <w:sz w:val="14"/>
          <w:szCs w:val="10"/>
          <w:u w:val="single"/>
          <w:lang w:bidi="fa-IR"/>
        </w:rPr>
      </w:pPr>
    </w:p>
    <w:p w14:paraId="30AB27F9" w14:textId="77777777" w:rsidR="003D428F" w:rsidRPr="00DA2A7E" w:rsidRDefault="003D428F" w:rsidP="003D428F">
      <w:pPr>
        <w:tabs>
          <w:tab w:val="left" w:pos="709"/>
        </w:tabs>
        <w:spacing w:before="0" w:after="0" w:line="276" w:lineRule="auto"/>
        <w:contextualSpacing/>
        <w:mirrorIndents/>
        <w:jc w:val="center"/>
        <w:rPr>
          <w:b/>
          <w:bCs/>
          <w:color w:val="005828"/>
          <w:w w:val="120"/>
          <w:sz w:val="32"/>
          <w:szCs w:val="32"/>
          <w:lang w:bidi="fa-IR"/>
        </w:rPr>
      </w:pPr>
      <w:r w:rsidRPr="00DA2A7E">
        <w:rPr>
          <w:b/>
          <w:bCs/>
          <w:color w:val="005828"/>
          <w:w w:val="120"/>
          <w:sz w:val="32"/>
          <w:szCs w:val="32"/>
          <w:lang w:bidi="fa-IR"/>
        </w:rPr>
        <w:t>This is a "Reference Book"</w:t>
      </w:r>
    </w:p>
    <w:p w14:paraId="31294CEA" w14:textId="77777777" w:rsidR="003D428F" w:rsidRPr="00DA2A7E" w:rsidRDefault="003D428F" w:rsidP="003D428F">
      <w:pPr>
        <w:tabs>
          <w:tab w:val="left" w:pos="709"/>
        </w:tabs>
        <w:spacing w:before="0" w:after="0" w:line="276" w:lineRule="auto"/>
        <w:contextualSpacing/>
        <w:mirrorIndents/>
        <w:jc w:val="center"/>
        <w:rPr>
          <w:rFonts w:asciiTheme="majorHAnsi" w:hAnsiTheme="majorHAnsi"/>
          <w:b/>
          <w:bCs/>
          <w:color w:val="005828"/>
          <w:w w:val="120"/>
          <w:sz w:val="28"/>
          <w:szCs w:val="36"/>
          <w:lang w:bidi="fa-IR"/>
        </w:rPr>
      </w:pPr>
      <w:r w:rsidRPr="00DA2A7E">
        <w:rPr>
          <w:b/>
          <w:bCs/>
          <w:color w:val="005828"/>
          <w:w w:val="120"/>
          <w:sz w:val="32"/>
          <w:szCs w:val="32"/>
          <w:lang w:bidi="fa-IR"/>
        </w:rPr>
        <w:t xml:space="preserve"> or the Theological Encyclopedia of the Holy Quran, Classified and Summarized from Allamah Tabatabaei’s most famous Commentary of Quran, the</w:t>
      </w:r>
      <w:r>
        <w:rPr>
          <w:b/>
          <w:bCs/>
          <w:color w:val="005828"/>
          <w:w w:val="120"/>
          <w:sz w:val="32"/>
          <w:szCs w:val="32"/>
          <w:lang w:bidi="fa-IR"/>
        </w:rPr>
        <w:t xml:space="preserve"> </w:t>
      </w:r>
      <w:r w:rsidRPr="007D6896">
        <w:rPr>
          <w:rFonts w:asciiTheme="majorHAnsi" w:hAnsiTheme="majorHAnsi"/>
          <w:b/>
          <w:bCs/>
          <w:color w:val="005828"/>
          <w:w w:val="120"/>
          <w:sz w:val="36"/>
          <w:szCs w:val="36"/>
          <w:lang w:bidi="fa-IR"/>
        </w:rPr>
        <w:t>"Almizan</w:t>
      </w:r>
      <w:r>
        <w:rPr>
          <w:rFonts w:asciiTheme="majorHAnsi" w:hAnsiTheme="majorHAnsi"/>
          <w:b/>
          <w:bCs/>
          <w:color w:val="005828"/>
          <w:w w:val="120"/>
          <w:sz w:val="36"/>
          <w:szCs w:val="36"/>
          <w:lang w:bidi="fa-IR"/>
        </w:rPr>
        <w:t>.</w:t>
      </w:r>
      <w:r w:rsidRPr="007D6896">
        <w:rPr>
          <w:rFonts w:asciiTheme="majorHAnsi" w:hAnsiTheme="majorHAnsi"/>
          <w:b/>
          <w:bCs/>
          <w:color w:val="005828"/>
          <w:w w:val="120"/>
          <w:sz w:val="40"/>
          <w:szCs w:val="40"/>
          <w:lang w:bidi="fa-IR"/>
        </w:rPr>
        <w:t>"</w:t>
      </w:r>
    </w:p>
    <w:p w14:paraId="187880BE" w14:textId="77777777" w:rsidR="003D428F" w:rsidRPr="00DA2A7E" w:rsidRDefault="003D428F" w:rsidP="003D428F">
      <w:pPr>
        <w:tabs>
          <w:tab w:val="left" w:pos="709"/>
        </w:tabs>
        <w:spacing w:before="0" w:after="0" w:line="276" w:lineRule="auto"/>
        <w:contextualSpacing/>
        <w:mirrorIndents/>
        <w:rPr>
          <w:b/>
          <w:bCs/>
          <w:sz w:val="18"/>
          <w:szCs w:val="14"/>
          <w:u w:val="single"/>
          <w:lang w:bidi="fa-IR"/>
        </w:rPr>
      </w:pPr>
    </w:p>
    <w:p w14:paraId="61EFBF0B" w14:textId="77777777" w:rsidR="003D428F" w:rsidRPr="00DA2A7E" w:rsidRDefault="003D428F" w:rsidP="003D428F">
      <w:pPr>
        <w:tabs>
          <w:tab w:val="left" w:pos="709"/>
        </w:tabs>
        <w:spacing w:before="0" w:after="0" w:line="276" w:lineRule="auto"/>
        <w:contextualSpacing/>
        <w:mirrorIndents/>
        <w:rPr>
          <w:b/>
          <w:bCs/>
          <w:sz w:val="32"/>
          <w:szCs w:val="24"/>
          <w:u w:val="single"/>
          <w:lang w:bidi="fa-IR"/>
        </w:rPr>
      </w:pPr>
      <w:r w:rsidRPr="00DA2A7E">
        <w:rPr>
          <w:b/>
          <w:bCs/>
          <w:sz w:val="32"/>
          <w:szCs w:val="24"/>
          <w:u w:val="single"/>
          <w:lang w:bidi="fa-IR"/>
        </w:rPr>
        <w:t>About the work:</w:t>
      </w:r>
    </w:p>
    <w:p w14:paraId="4580EC2A" w14:textId="77777777" w:rsidR="003D428F" w:rsidRPr="00DA2A7E" w:rsidRDefault="003D428F" w:rsidP="003D428F">
      <w:pPr>
        <w:tabs>
          <w:tab w:val="left" w:pos="709"/>
        </w:tabs>
        <w:spacing w:before="0" w:after="0" w:line="276" w:lineRule="auto"/>
        <w:contextualSpacing/>
        <w:mirrorIndents/>
        <w:rPr>
          <w:b/>
          <w:bCs/>
          <w:sz w:val="12"/>
          <w:szCs w:val="8"/>
          <w:u w:val="single"/>
          <w:lang w:bidi="fa-IR"/>
        </w:rPr>
      </w:pPr>
    </w:p>
    <w:p w14:paraId="7DF0DD46" w14:textId="77777777" w:rsidR="003D428F" w:rsidRPr="00DA2A7E" w:rsidRDefault="003D428F" w:rsidP="003D428F">
      <w:pPr>
        <w:tabs>
          <w:tab w:val="left" w:pos="709"/>
        </w:tabs>
        <w:spacing w:before="0" w:after="0" w:line="276" w:lineRule="auto"/>
        <w:contextualSpacing/>
        <w:mirrorIndents/>
        <w:rPr>
          <w:b/>
          <w:bCs/>
          <w:sz w:val="2"/>
          <w:szCs w:val="2"/>
          <w:u w:val="single"/>
          <w:lang w:bidi="fa-IR"/>
        </w:rPr>
      </w:pPr>
    </w:p>
    <w:p w14:paraId="1C65B45A" w14:textId="77777777" w:rsidR="003D428F" w:rsidRPr="00DA2A7E" w:rsidRDefault="003D428F" w:rsidP="003D428F">
      <w:pPr>
        <w:tabs>
          <w:tab w:val="left" w:pos="709"/>
        </w:tabs>
        <w:spacing w:before="0" w:after="0" w:line="276" w:lineRule="auto"/>
        <w:ind w:left="720"/>
        <w:contextualSpacing/>
        <w:mirrorIndents/>
        <w:rPr>
          <w:rFonts w:asciiTheme="majorHAnsi" w:hAnsiTheme="majorHAnsi" w:cstheme="majorBidi"/>
          <w:b/>
          <w:bCs/>
          <w:i/>
          <w:iCs/>
          <w:color w:val="000000" w:themeColor="text1"/>
          <w:sz w:val="24"/>
          <w:szCs w:val="20"/>
          <w:lang w:bidi="fa-IR"/>
        </w:rPr>
      </w:pPr>
      <w:r w:rsidRPr="00DA2A7E">
        <w:rPr>
          <w:rFonts w:asciiTheme="majorHAnsi" w:hAnsiTheme="majorHAnsi" w:cstheme="majorBidi"/>
          <w:b/>
          <w:bCs/>
          <w:i/>
          <w:iCs/>
          <w:color w:val="000000" w:themeColor="text1"/>
          <w:sz w:val="24"/>
          <w:szCs w:val="20"/>
          <w:lang w:bidi="fa-IR"/>
        </w:rPr>
        <w:tab/>
        <w:t xml:space="preserve">"... In Tehran, I found this book in a library, I read a hundred pages, but in Mashhad I did not find it anywhere. It's a real pity!  The book had taken the substantial Verses of Quran and quoted their interpretation from Allameh's Almizan ... </w:t>
      </w:r>
      <w:r w:rsidRPr="00DA2A7E">
        <w:rPr>
          <w:rFonts w:asciiTheme="majorHAnsi" w:hAnsiTheme="majorHAnsi" w:cstheme="majorBidi"/>
          <w:b/>
          <w:bCs/>
          <w:i/>
          <w:iCs/>
          <w:color w:val="FF0000"/>
          <w:sz w:val="24"/>
          <w:szCs w:val="20"/>
          <w:lang w:bidi="fa-IR"/>
        </w:rPr>
        <w:t>Really, anyone who has this book, I buy it twice as much,</w:t>
      </w:r>
      <w:r w:rsidRPr="00DA2A7E">
        <w:rPr>
          <w:rFonts w:asciiTheme="majorHAnsi" w:hAnsiTheme="majorHAnsi" w:cstheme="majorBidi"/>
          <w:b/>
          <w:bCs/>
          <w:i/>
          <w:iCs/>
          <w:color w:val="000000" w:themeColor="text1"/>
          <w:sz w:val="24"/>
          <w:szCs w:val="20"/>
          <w:lang w:bidi="fa-IR"/>
        </w:rPr>
        <w:t xml:space="preserve"> let me know...! "</w:t>
      </w:r>
    </w:p>
    <w:p w14:paraId="04C4A628" w14:textId="77777777" w:rsidR="003D428F" w:rsidRPr="00DA2A7E" w:rsidRDefault="003D428F" w:rsidP="003D428F">
      <w:pPr>
        <w:tabs>
          <w:tab w:val="left" w:pos="709"/>
        </w:tabs>
        <w:spacing w:before="0" w:after="0" w:line="276" w:lineRule="auto"/>
        <w:ind w:left="720"/>
        <w:contextualSpacing/>
        <w:mirrorIndents/>
        <w:rPr>
          <w:rFonts w:asciiTheme="majorHAnsi" w:hAnsiTheme="majorHAnsi" w:cstheme="majorBidi"/>
          <w:b/>
          <w:bCs/>
          <w:i/>
          <w:iCs/>
          <w:color w:val="000000" w:themeColor="text1"/>
          <w:sz w:val="12"/>
          <w:szCs w:val="8"/>
          <w:lang w:bidi="fa-IR"/>
        </w:rPr>
      </w:pPr>
    </w:p>
    <w:p w14:paraId="07270E9F" w14:textId="77777777" w:rsidR="003D428F" w:rsidRPr="00DA2A7E" w:rsidRDefault="003D428F" w:rsidP="003D428F">
      <w:pPr>
        <w:tabs>
          <w:tab w:val="left" w:pos="709"/>
        </w:tabs>
        <w:spacing w:before="0" w:after="0" w:line="276" w:lineRule="auto"/>
        <w:ind w:firstLine="720"/>
        <w:contextualSpacing/>
        <w:mirrorIndents/>
        <w:rPr>
          <w:rFonts w:asciiTheme="majorBidi" w:hAnsiTheme="majorBidi" w:cstheme="majorBidi"/>
          <w:sz w:val="2"/>
          <w:szCs w:val="2"/>
          <w:lang w:bidi="fa-IR"/>
        </w:rPr>
      </w:pPr>
    </w:p>
    <w:p w14:paraId="0068A52F"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sz w:val="32"/>
          <w:szCs w:val="32"/>
          <w:lang w:bidi="fa-IR"/>
        </w:rPr>
      </w:pPr>
      <w:r w:rsidRPr="00DA2A7E">
        <w:rPr>
          <w:rFonts w:asciiTheme="majorBidi" w:hAnsiTheme="majorBidi" w:cstheme="majorBidi"/>
          <w:sz w:val="32"/>
          <w:szCs w:val="32"/>
          <w:lang w:bidi="fa-IR"/>
        </w:rPr>
        <w:tab/>
        <w:t xml:space="preserve">On the website of the </w:t>
      </w:r>
      <w:r w:rsidRPr="00DA2A7E">
        <w:rPr>
          <w:rFonts w:asciiTheme="majorBidi" w:hAnsiTheme="majorBidi" w:cstheme="majorBidi"/>
          <w:b/>
          <w:bCs/>
          <w:i/>
          <w:iCs/>
          <w:sz w:val="32"/>
          <w:szCs w:val="32"/>
          <w:lang w:bidi="fa-IR"/>
        </w:rPr>
        <w:t xml:space="preserve">Goodreads </w:t>
      </w:r>
      <w:r w:rsidRPr="00DA2A7E">
        <w:rPr>
          <w:rFonts w:asciiTheme="majorBidi" w:hAnsiTheme="majorBidi" w:cstheme="majorBidi"/>
          <w:color w:val="0070C0"/>
          <w:sz w:val="28"/>
          <w:szCs w:val="28"/>
          <w:lang w:bidi="fa-IR"/>
        </w:rPr>
        <w:t>(</w:t>
      </w:r>
      <w:hyperlink r:id="rId10" w:history="1">
        <w:r w:rsidRPr="00DA2A7E">
          <w:rPr>
            <w:rStyle w:val="apple-converted-space"/>
            <w:rFonts w:asciiTheme="majorBidi" w:hAnsiTheme="majorBidi" w:cstheme="majorBidi"/>
            <w:b/>
            <w:bCs/>
            <w:i/>
            <w:iCs/>
            <w:color w:val="0070C0"/>
            <w:sz w:val="28"/>
            <w:szCs w:val="28"/>
            <w:lang w:bidi="fa-IR"/>
          </w:rPr>
          <w:t>www.goodreads.com/book/show</w:t>
        </w:r>
      </w:hyperlink>
      <w:r w:rsidRPr="00DA2A7E">
        <w:rPr>
          <w:rFonts w:asciiTheme="majorBidi" w:hAnsiTheme="majorBidi" w:cstheme="majorBidi"/>
          <w:b/>
          <w:bCs/>
          <w:i/>
          <w:iCs/>
          <w:color w:val="0070C0"/>
          <w:sz w:val="28"/>
          <w:szCs w:val="28"/>
          <w:lang w:bidi="fa-IR"/>
        </w:rPr>
        <w:t>...,</w:t>
      </w:r>
      <w:r w:rsidRPr="00DA2A7E">
        <w:rPr>
          <w:rFonts w:asciiTheme="majorBidi" w:hAnsiTheme="majorBidi" w:cstheme="majorBidi"/>
          <w:color w:val="0070C0"/>
          <w:sz w:val="28"/>
          <w:szCs w:val="28"/>
          <w:lang w:bidi="fa-IR"/>
        </w:rPr>
        <w:t>)</w:t>
      </w:r>
      <w:r w:rsidRPr="00DA2A7E">
        <w:rPr>
          <w:rFonts w:asciiTheme="majorBidi" w:hAnsiTheme="majorBidi" w:cstheme="majorBidi"/>
          <w:sz w:val="32"/>
          <w:szCs w:val="32"/>
          <w:lang w:bidi="fa-IR"/>
        </w:rPr>
        <w:t xml:space="preserve"> where the people introduce their most interesting books they have read, a young reader from the holy city of Mashhad has mentioned the characteristics of the</w:t>
      </w:r>
      <w:r w:rsidRPr="00DA2A7E">
        <w:rPr>
          <w:rFonts w:asciiTheme="majorBidi" w:hAnsiTheme="majorBidi" w:cstheme="majorBidi"/>
          <w:w w:val="90"/>
          <w:sz w:val="32"/>
          <w:szCs w:val="32"/>
          <w:lang w:bidi="fa-IR"/>
        </w:rPr>
        <w:t xml:space="preserve"> </w:t>
      </w:r>
      <w:r w:rsidRPr="00DA2A7E">
        <w:rPr>
          <w:rFonts w:asciiTheme="majorHAnsi" w:hAnsiTheme="majorHAnsi" w:cstheme="majorBidi"/>
          <w:b/>
          <w:bCs/>
          <w:w w:val="90"/>
          <w:sz w:val="32"/>
          <w:szCs w:val="32"/>
          <w:lang w:bidi="fa-IR"/>
        </w:rPr>
        <w:t>first</w:t>
      </w:r>
      <w:r w:rsidRPr="00DA2A7E">
        <w:rPr>
          <w:rFonts w:asciiTheme="majorHAnsi" w:hAnsiTheme="majorHAnsi" w:cstheme="majorBidi"/>
          <w:w w:val="90"/>
          <w:sz w:val="32"/>
          <w:szCs w:val="32"/>
          <w:lang w:bidi="fa-IR"/>
        </w:rPr>
        <w:t xml:space="preserve"> </w:t>
      </w:r>
      <w:r w:rsidRPr="00DA2A7E">
        <w:rPr>
          <w:rFonts w:asciiTheme="majorHAnsi" w:hAnsiTheme="majorHAnsi" w:cstheme="majorBidi"/>
          <w:b/>
          <w:bCs/>
          <w:w w:val="90"/>
          <w:sz w:val="32"/>
          <w:szCs w:val="32"/>
          <w:lang w:bidi="fa-IR"/>
        </w:rPr>
        <w:t>volume of</w:t>
      </w:r>
      <w:r w:rsidRPr="00DA2A7E">
        <w:rPr>
          <w:rFonts w:asciiTheme="majorHAnsi" w:hAnsiTheme="majorHAnsi" w:cstheme="majorBidi"/>
          <w:w w:val="90"/>
          <w:sz w:val="32"/>
          <w:szCs w:val="32"/>
          <w:lang w:bidi="fa-IR"/>
        </w:rPr>
        <w:t xml:space="preserve"> </w:t>
      </w:r>
      <w:r w:rsidRPr="00DA2A7E">
        <w:rPr>
          <w:rFonts w:asciiTheme="majorHAnsi" w:hAnsiTheme="majorHAnsi" w:cstheme="majorBidi"/>
          <w:b/>
          <w:bCs/>
          <w:w w:val="90"/>
          <w:sz w:val="32"/>
          <w:szCs w:val="32"/>
          <w:lang w:bidi="fa-IR"/>
        </w:rPr>
        <w:t xml:space="preserve">"Teachings of Quran in </w:t>
      </w:r>
      <w:r w:rsidRPr="00DA2A7E">
        <w:rPr>
          <w:rFonts w:asciiTheme="majorHAnsi" w:hAnsiTheme="majorHAnsi" w:cstheme="majorBidi"/>
          <w:b/>
          <w:bCs/>
          <w:sz w:val="32"/>
          <w:szCs w:val="32"/>
          <w:lang w:bidi="fa-IR"/>
        </w:rPr>
        <w:t>Almizan,"</w:t>
      </w:r>
      <w:r w:rsidRPr="00DA2A7E">
        <w:rPr>
          <w:rFonts w:asciiTheme="majorBidi" w:hAnsiTheme="majorBidi" w:cstheme="majorBidi"/>
          <w:sz w:val="32"/>
          <w:szCs w:val="32"/>
          <w:lang w:bidi="fa-IR"/>
        </w:rPr>
        <w:t xml:space="preserve"> along with his favorite books, and wrote the above comment.</w:t>
      </w:r>
    </w:p>
    <w:p w14:paraId="4995B120"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b/>
          <w:bCs/>
          <w:i/>
          <w:iCs/>
          <w:color w:val="002060"/>
          <w:sz w:val="10"/>
          <w:szCs w:val="10"/>
          <w:lang w:bidi="fa-IR"/>
        </w:rPr>
      </w:pPr>
    </w:p>
    <w:p w14:paraId="0EB8E32F" w14:textId="77777777" w:rsidR="003D428F" w:rsidRPr="00DA2A7E" w:rsidRDefault="003D428F" w:rsidP="003D428F">
      <w:pPr>
        <w:tabs>
          <w:tab w:val="left" w:pos="709"/>
        </w:tabs>
        <w:spacing w:before="0" w:after="0" w:line="276" w:lineRule="auto"/>
        <w:ind w:firstLine="720"/>
        <w:contextualSpacing/>
        <w:mirrorIndents/>
        <w:rPr>
          <w:rFonts w:asciiTheme="majorHAnsi" w:hAnsiTheme="majorHAnsi"/>
          <w:color w:val="000000" w:themeColor="text1"/>
          <w:sz w:val="2"/>
          <w:szCs w:val="2"/>
          <w:lang w:bidi="fa-IR"/>
        </w:rPr>
      </w:pPr>
    </w:p>
    <w:p w14:paraId="25A4E655" w14:textId="23E4F0B4" w:rsidR="008144D2" w:rsidRDefault="003D428F" w:rsidP="008144D2">
      <w:pPr>
        <w:tabs>
          <w:tab w:val="left" w:pos="709"/>
        </w:tabs>
        <w:spacing w:before="0" w:after="0" w:line="276" w:lineRule="auto"/>
        <w:contextualSpacing/>
        <w:mirrorIndents/>
        <w:rPr>
          <w:rFonts w:asciiTheme="majorHAnsi" w:hAnsiTheme="majorHAnsi"/>
          <w:color w:val="000000" w:themeColor="text1"/>
          <w:sz w:val="32"/>
          <w:szCs w:val="24"/>
          <w:lang w:bidi="fa-IR"/>
        </w:rPr>
      </w:pPr>
      <w:r>
        <w:rPr>
          <w:rFonts w:asciiTheme="majorHAnsi" w:hAnsiTheme="majorHAnsi"/>
          <w:color w:val="000000" w:themeColor="text1"/>
          <w:sz w:val="32"/>
          <w:szCs w:val="24"/>
          <w:lang w:bidi="fa-IR"/>
        </w:rPr>
        <w:tab/>
      </w:r>
      <w:r w:rsidRPr="00DA2A7E">
        <w:rPr>
          <w:rFonts w:asciiTheme="majorHAnsi" w:hAnsiTheme="majorHAnsi"/>
          <w:color w:val="000000" w:themeColor="text1"/>
          <w:sz w:val="32"/>
          <w:szCs w:val="24"/>
          <w:lang w:bidi="fa-IR"/>
        </w:rPr>
        <w:t xml:space="preserve">Nowadays, </w:t>
      </w:r>
      <w:r w:rsidR="00F81734" w:rsidRPr="00DA2A7E">
        <w:rPr>
          <w:rFonts w:asciiTheme="majorHAnsi" w:hAnsiTheme="majorHAnsi"/>
          <w:color w:val="000000" w:themeColor="text1"/>
          <w:sz w:val="32"/>
          <w:szCs w:val="24"/>
          <w:lang w:bidi="fa-IR"/>
        </w:rPr>
        <w:t>a substantial number</w:t>
      </w:r>
      <w:r w:rsidRPr="00DA2A7E">
        <w:rPr>
          <w:rFonts w:asciiTheme="majorHAnsi" w:hAnsiTheme="majorHAnsi"/>
          <w:color w:val="000000" w:themeColor="text1"/>
          <w:sz w:val="32"/>
          <w:szCs w:val="24"/>
          <w:lang w:bidi="fa-IR"/>
        </w:rPr>
        <w:t xml:space="preserve"> of websites and digital libraries have quoted most of these 77 volumes at their digital libraries. The books had also been recommended by some university teachers to their students, as their reference book.</w:t>
      </w:r>
    </w:p>
    <w:p w14:paraId="20F2DFCA" w14:textId="77777777" w:rsidR="008144D2" w:rsidRPr="008144D2" w:rsidRDefault="008144D2" w:rsidP="008144D2">
      <w:pPr>
        <w:tabs>
          <w:tab w:val="left" w:pos="709"/>
        </w:tabs>
        <w:spacing w:before="0" w:after="0" w:line="276" w:lineRule="auto"/>
        <w:contextualSpacing/>
        <w:mirrorIndents/>
        <w:rPr>
          <w:rFonts w:asciiTheme="majorHAnsi" w:hAnsiTheme="majorHAnsi"/>
          <w:color w:val="000000" w:themeColor="text1"/>
          <w:sz w:val="8"/>
          <w:szCs w:val="4"/>
          <w:lang w:bidi="fa-IR"/>
        </w:rPr>
      </w:pPr>
    </w:p>
    <w:p w14:paraId="1D8ACE75" w14:textId="77777777" w:rsidR="008144D2" w:rsidRDefault="003D428F" w:rsidP="008144D2">
      <w:pPr>
        <w:tabs>
          <w:tab w:val="left" w:pos="709"/>
        </w:tabs>
        <w:spacing w:before="0" w:line="276" w:lineRule="auto"/>
        <w:mirrorIndents/>
        <w:rPr>
          <w:rFonts w:asciiTheme="majorBidi" w:eastAsiaTheme="majorEastAsia" w:hAnsiTheme="majorBidi" w:cstheme="majorBidi"/>
          <w:color w:val="000000" w:themeColor="text1"/>
          <w:sz w:val="32"/>
          <w:szCs w:val="32"/>
          <w:lang w:bidi="fa-IR"/>
        </w:rPr>
      </w:pPr>
      <w:r w:rsidRPr="00DA2A7E">
        <w:rPr>
          <w:b/>
          <w:bCs/>
          <w:sz w:val="32"/>
          <w:szCs w:val="32"/>
          <w:u w:val="single"/>
        </w:rPr>
        <w:t xml:space="preserve">The </w:t>
      </w:r>
      <w:r w:rsidRPr="00DA2A7E">
        <w:rPr>
          <w:b/>
          <w:bCs/>
          <w:color w:val="FF0000"/>
          <w:sz w:val="32"/>
          <w:szCs w:val="32"/>
          <w:u w:val="single"/>
        </w:rPr>
        <w:t>Purpose</w:t>
      </w:r>
      <w:r w:rsidRPr="00DA2A7E">
        <w:rPr>
          <w:b/>
          <w:bCs/>
          <w:sz w:val="32"/>
          <w:szCs w:val="32"/>
          <w:u w:val="single"/>
        </w:rPr>
        <w:t xml:space="preserve"> of Classification</w:t>
      </w:r>
      <w:r w:rsidR="008144D2">
        <w:rPr>
          <w:rFonts w:asciiTheme="majorBidi" w:eastAsiaTheme="majorEastAsia" w:hAnsiTheme="majorBidi" w:cstheme="majorBidi"/>
          <w:color w:val="000000" w:themeColor="text1"/>
          <w:sz w:val="32"/>
          <w:szCs w:val="32"/>
          <w:lang w:bidi="fa-IR"/>
        </w:rPr>
        <w:tab/>
      </w:r>
    </w:p>
    <w:p w14:paraId="4235282F" w14:textId="61622E02" w:rsidR="00CE2540" w:rsidRDefault="00CE2540" w:rsidP="00CE2540">
      <w:pPr>
        <w:tabs>
          <w:tab w:val="left" w:pos="709"/>
        </w:tabs>
        <w:spacing w:before="0" w:line="276" w:lineRule="auto"/>
        <w:mirrorIndents/>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ab/>
      </w:r>
      <w:r w:rsidR="003D428F" w:rsidRPr="00DA2A7E">
        <w:rPr>
          <w:rFonts w:asciiTheme="majorBidi" w:eastAsiaTheme="majorEastAsia" w:hAnsiTheme="majorBidi" w:cstheme="majorBidi"/>
          <w:color w:val="000000" w:themeColor="text1"/>
          <w:sz w:val="32"/>
          <w:szCs w:val="32"/>
          <w:lang w:bidi="fa-IR"/>
        </w:rPr>
        <w:t xml:space="preserve">The Verses of Holy Quran include various subjects regarding </w:t>
      </w:r>
      <w:r>
        <w:rPr>
          <w:rFonts w:asciiTheme="majorBidi" w:eastAsiaTheme="majorEastAsia" w:hAnsiTheme="majorBidi" w:cstheme="majorBidi"/>
          <w:color w:val="000000" w:themeColor="text1"/>
          <w:sz w:val="32"/>
          <w:szCs w:val="32"/>
          <w:lang w:bidi="fa-IR"/>
        </w:rPr>
        <w:t>Funda-</w:t>
      </w:r>
    </w:p>
    <w:p w14:paraId="1BAA071C" w14:textId="396AE84C" w:rsidR="003D428F" w:rsidRPr="00D8786F" w:rsidRDefault="003D428F" w:rsidP="00CE2540">
      <w:pPr>
        <w:tabs>
          <w:tab w:val="left" w:pos="709"/>
        </w:tabs>
        <w:spacing w:before="0" w:line="276" w:lineRule="auto"/>
        <w:mirrorIndents/>
        <w:rPr>
          <w:b/>
          <w:bCs/>
          <w:sz w:val="32"/>
          <w:szCs w:val="32"/>
          <w:u w:val="single"/>
        </w:rPr>
      </w:pPr>
      <w:r w:rsidRPr="00DA2A7E">
        <w:rPr>
          <w:rFonts w:asciiTheme="majorBidi" w:eastAsiaTheme="majorEastAsia" w:hAnsiTheme="majorBidi" w:cstheme="majorBidi"/>
          <w:color w:val="000000" w:themeColor="text1"/>
          <w:sz w:val="32"/>
          <w:szCs w:val="32"/>
          <w:lang w:bidi="fa-IR"/>
        </w:rPr>
        <w:lastRenderedPageBreak/>
        <w:t xml:space="preserve">mentals of the Religion of Islam, its Requirements, Laws, </w:t>
      </w:r>
      <w:r>
        <w:rPr>
          <w:rFonts w:asciiTheme="majorBidi" w:eastAsiaTheme="majorEastAsia" w:hAnsiTheme="majorBidi" w:cstheme="majorBidi"/>
          <w:color w:val="000000" w:themeColor="text1"/>
          <w:sz w:val="32"/>
          <w:szCs w:val="32"/>
          <w:lang w:bidi="fa-IR"/>
        </w:rPr>
        <w:t>Ethics</w:t>
      </w:r>
      <w:r w:rsidRPr="00DA2A7E">
        <w:rPr>
          <w:rFonts w:asciiTheme="majorBidi" w:eastAsiaTheme="majorEastAsia" w:hAnsiTheme="majorBidi" w:cstheme="majorBidi"/>
          <w:color w:val="000000" w:themeColor="text1"/>
          <w:sz w:val="32"/>
          <w:szCs w:val="32"/>
          <w:lang w:bidi="fa-IR"/>
        </w:rPr>
        <w:t>, Living Principles, as well as the topics regarding the Creation of the Universe, Heavens, Earth, Human</w:t>
      </w:r>
      <w:r>
        <w:rPr>
          <w:rFonts w:asciiTheme="majorBidi" w:eastAsiaTheme="majorEastAsia" w:hAnsiTheme="majorBidi" w:cstheme="majorBidi"/>
          <w:color w:val="000000" w:themeColor="text1"/>
          <w:sz w:val="32"/>
          <w:szCs w:val="32"/>
          <w:lang w:bidi="fa-IR"/>
        </w:rPr>
        <w:t>, and also the</w:t>
      </w:r>
      <w:r w:rsidRPr="00DA2A7E">
        <w:rPr>
          <w:rFonts w:asciiTheme="majorBidi" w:eastAsiaTheme="majorEastAsia" w:hAnsiTheme="majorBidi" w:cstheme="majorBidi"/>
          <w:color w:val="000000" w:themeColor="text1"/>
          <w:sz w:val="32"/>
          <w:szCs w:val="32"/>
          <w:lang w:bidi="fa-IR"/>
        </w:rPr>
        <w:t xml:space="preserve"> Verses foretelling the life after Resurrection, Paradise, Hell, and </w:t>
      </w:r>
      <w:r>
        <w:rPr>
          <w:rFonts w:asciiTheme="majorBidi" w:eastAsiaTheme="majorEastAsia" w:hAnsiTheme="majorBidi" w:cstheme="majorBidi"/>
          <w:color w:val="000000" w:themeColor="text1"/>
          <w:sz w:val="32"/>
          <w:szCs w:val="32"/>
          <w:lang w:bidi="fa-IR"/>
        </w:rPr>
        <w:t>also</w:t>
      </w:r>
      <w:r w:rsidRPr="00DA2A7E">
        <w:rPr>
          <w:rFonts w:asciiTheme="majorBidi" w:eastAsiaTheme="majorEastAsia" w:hAnsiTheme="majorBidi" w:cstheme="majorBidi"/>
          <w:color w:val="000000" w:themeColor="text1"/>
          <w:sz w:val="32"/>
          <w:szCs w:val="32"/>
          <w:lang w:bidi="fa-IR"/>
        </w:rPr>
        <w:t xml:space="preserve"> the Human Final Destination and his Return to the Almighty God. </w:t>
      </w:r>
    </w:p>
    <w:p w14:paraId="64DF748B" w14:textId="77777777" w:rsidR="003D428F" w:rsidRPr="000E0D8B"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2"/>
          <w:szCs w:val="2"/>
          <w:lang w:bidi="fa-IR"/>
        </w:rPr>
      </w:pPr>
    </w:p>
    <w:p w14:paraId="6B86DB40" w14:textId="77777777"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These Topics and Rules have all been mentioned and developed throughout the Verses of Holy Quran, during the twenty-three years of its Revelation according to the conditions of places and times, of course, without Classification. </w:t>
      </w:r>
    </w:p>
    <w:p w14:paraId="2F960F87" w14:textId="77777777"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10"/>
          <w:szCs w:val="10"/>
          <w:lang w:bidi="fa-IR"/>
        </w:rPr>
      </w:pPr>
    </w:p>
    <w:p w14:paraId="2ADE6976" w14:textId="6C0C2F19"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It is evident that Interpretations of Quran, as well as the famous Commentary of Almizan, have also followed the original arrange</w:t>
      </w:r>
      <w:r w:rsidR="00C00DEC">
        <w:rPr>
          <w:rFonts w:asciiTheme="majorBidi" w:eastAsiaTheme="majorEastAsia" w:hAnsiTheme="majorBidi" w:cstheme="majorBidi"/>
          <w:color w:val="000000" w:themeColor="text1"/>
          <w:sz w:val="32"/>
          <w:szCs w:val="32"/>
          <w:lang w:bidi="fa-IR"/>
        </w:rPr>
        <w:t>-</w:t>
      </w:r>
      <w:r w:rsidRPr="00DA2A7E">
        <w:rPr>
          <w:rFonts w:asciiTheme="majorBidi" w:eastAsiaTheme="majorEastAsia" w:hAnsiTheme="majorBidi" w:cstheme="majorBidi"/>
          <w:color w:val="000000" w:themeColor="text1"/>
          <w:sz w:val="32"/>
          <w:szCs w:val="32"/>
          <w:lang w:bidi="fa-IR"/>
        </w:rPr>
        <w:t>ments, because the importance of such method for a Book of Guidance is well understood.</w:t>
      </w:r>
    </w:p>
    <w:p w14:paraId="3180AF48" w14:textId="77777777" w:rsidR="003D428F" w:rsidRPr="00DA2A7E"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30D127B6" w14:textId="0115CABB" w:rsidR="003D428F"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To facilitate a comprehensive study on the topics and laws of Holy Quran there was a need to categorize the</w:t>
      </w:r>
      <w:r>
        <w:rPr>
          <w:rFonts w:asciiTheme="majorBidi" w:eastAsiaTheme="majorEastAsia" w:hAnsiTheme="majorBidi" w:cstheme="majorBidi"/>
          <w:color w:val="000000" w:themeColor="text1"/>
          <w:sz w:val="32"/>
          <w:szCs w:val="32"/>
          <w:lang w:bidi="fa-IR"/>
        </w:rPr>
        <w:t>se</w:t>
      </w:r>
      <w:r w:rsidRPr="00DA2A7E">
        <w:rPr>
          <w:rFonts w:asciiTheme="majorBidi" w:eastAsiaTheme="majorEastAsia" w:hAnsiTheme="majorBidi" w:cstheme="majorBidi"/>
          <w:color w:val="000000" w:themeColor="text1"/>
          <w:sz w:val="32"/>
          <w:szCs w:val="32"/>
          <w:lang w:bidi="fa-IR"/>
        </w:rPr>
        <w:t xml:space="preserve"> materials, these classified books served to comply with that need, which have originally been edited in 22 Volumes in 2007, then expanded to 77 pocket size books on 2012.</w:t>
      </w:r>
    </w:p>
    <w:p w14:paraId="3C0F21B4" w14:textId="77777777" w:rsidR="003B6F13" w:rsidRPr="000E0D8B" w:rsidRDefault="003B6F13"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2"/>
          <w:szCs w:val="2"/>
          <w:lang w:bidi="fa-IR"/>
        </w:rPr>
      </w:pPr>
    </w:p>
    <w:p w14:paraId="62ED40B0" w14:textId="77777777" w:rsidR="003D428F" w:rsidRPr="008C0776"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4"/>
          <w:szCs w:val="14"/>
          <w:lang w:bidi="fa-IR"/>
        </w:rPr>
      </w:pPr>
    </w:p>
    <w:p w14:paraId="42D79C65" w14:textId="77777777" w:rsidR="003D428F" w:rsidRPr="00DA2A7E" w:rsidRDefault="003D428F" w:rsidP="003D428F">
      <w:pPr>
        <w:tabs>
          <w:tab w:val="left" w:pos="709"/>
        </w:tabs>
        <w:spacing w:before="0" w:after="0" w:line="276" w:lineRule="auto"/>
        <w:contextualSpacing/>
        <w:mirrorIndents/>
        <w:rPr>
          <w:b/>
          <w:bCs/>
          <w:sz w:val="32"/>
          <w:szCs w:val="32"/>
          <w:u w:val="single"/>
          <w:lang w:bidi="fa-IR"/>
        </w:rPr>
      </w:pPr>
      <w:r w:rsidRPr="00DA2A7E">
        <w:rPr>
          <w:b/>
          <w:bCs/>
          <w:color w:val="FF0000"/>
          <w:sz w:val="32"/>
          <w:szCs w:val="32"/>
          <w:u w:val="single"/>
        </w:rPr>
        <w:t>Translation</w:t>
      </w:r>
      <w:r w:rsidRPr="00DA2A7E">
        <w:rPr>
          <w:b/>
          <w:bCs/>
          <w:sz w:val="32"/>
          <w:szCs w:val="32"/>
          <w:u w:val="single"/>
        </w:rPr>
        <w:t xml:space="preserve"> of the Classified Commentari</w:t>
      </w:r>
      <w:r w:rsidRPr="00DA2A7E">
        <w:rPr>
          <w:b/>
          <w:bCs/>
          <w:sz w:val="32"/>
          <w:szCs w:val="32"/>
          <w:u w:val="single"/>
          <w:lang w:bidi="fa-IR"/>
        </w:rPr>
        <w:t>es</w:t>
      </w:r>
    </w:p>
    <w:p w14:paraId="64979D37" w14:textId="77777777" w:rsidR="003D428F" w:rsidRPr="00DA2A7E"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1EE277A4" w14:textId="44F0449A" w:rsidR="003D428F" w:rsidRPr="00DA2A7E" w:rsidRDefault="003D428F" w:rsidP="00BC4C4E">
      <w:pPr>
        <w:tabs>
          <w:tab w:val="left" w:pos="709"/>
        </w:tabs>
        <w:spacing w:before="0" w:after="0" w:line="276" w:lineRule="auto"/>
        <w:ind w:firstLine="709"/>
        <w:contextualSpacing/>
        <w:mirrorIndents/>
        <w:rPr>
          <w:rFonts w:asciiTheme="majorBidi" w:eastAsiaTheme="majorEastAsia" w:hAnsiTheme="majorBidi" w:cstheme="majorBidi"/>
          <w:color w:val="000000" w:themeColor="text1"/>
          <w:sz w:val="20"/>
          <w:szCs w:val="20"/>
          <w:lang w:bidi="fa-IR"/>
        </w:rPr>
      </w:pPr>
      <w:r w:rsidRPr="00DA2A7E">
        <w:rPr>
          <w:rFonts w:asciiTheme="majorBidi" w:eastAsiaTheme="majorEastAsia" w:hAnsiTheme="majorBidi" w:cstheme="majorBidi"/>
          <w:color w:val="000000" w:themeColor="text1"/>
          <w:sz w:val="32"/>
          <w:szCs w:val="32"/>
          <w:lang w:bidi="fa-IR"/>
        </w:rPr>
        <w:t xml:space="preserve">When the author completed the classification of 77 books in </w:t>
      </w:r>
      <w:r w:rsidRPr="00DA2A7E">
        <w:rPr>
          <w:rFonts w:asciiTheme="majorBidi" w:eastAsiaTheme="majorEastAsia" w:hAnsiTheme="majorBidi" w:cstheme="majorBidi"/>
          <w:b/>
          <w:bCs/>
          <w:color w:val="000000" w:themeColor="text1"/>
          <w:sz w:val="32"/>
          <w:szCs w:val="32"/>
          <w:lang w:bidi="fa-IR"/>
        </w:rPr>
        <w:t>Farsi</w:t>
      </w:r>
      <w:r w:rsidRPr="00DA2A7E">
        <w:rPr>
          <w:rFonts w:asciiTheme="majorBidi" w:eastAsiaTheme="majorEastAsia" w:hAnsiTheme="majorBidi" w:cstheme="majorBidi"/>
          <w:color w:val="000000" w:themeColor="text1"/>
          <w:sz w:val="32"/>
          <w:szCs w:val="32"/>
          <w:lang w:bidi="fa-IR"/>
        </w:rPr>
        <w:t xml:space="preserve"> language, and after publishing a few early editions of it, the author tried to </w:t>
      </w:r>
      <w:r w:rsidR="0020625E">
        <w:rPr>
          <w:rFonts w:asciiTheme="majorBidi" w:eastAsiaTheme="majorEastAsia" w:hAnsiTheme="majorBidi" w:cstheme="majorBidi"/>
          <w:color w:val="000000" w:themeColor="text1"/>
          <w:sz w:val="32"/>
          <w:szCs w:val="32"/>
          <w:lang w:bidi="fa-IR"/>
        </w:rPr>
        <w:t>prepare</w:t>
      </w:r>
      <w:r w:rsidRPr="00DA2A7E">
        <w:rPr>
          <w:rFonts w:asciiTheme="majorBidi" w:eastAsiaTheme="majorEastAsia" w:hAnsiTheme="majorBidi" w:cstheme="majorBidi"/>
          <w:color w:val="000000" w:themeColor="text1"/>
          <w:sz w:val="32"/>
          <w:szCs w:val="32"/>
          <w:lang w:bidi="fa-IR"/>
        </w:rPr>
        <w:t xml:space="preserve"> the Complete Translations of these </w:t>
      </w:r>
      <w:r w:rsidR="0020625E">
        <w:rPr>
          <w:rFonts w:asciiTheme="majorBidi" w:eastAsiaTheme="majorEastAsia" w:hAnsiTheme="majorBidi" w:cstheme="majorBidi"/>
          <w:color w:val="000000" w:themeColor="text1"/>
          <w:sz w:val="32"/>
          <w:szCs w:val="32"/>
          <w:lang w:bidi="fa-IR"/>
        </w:rPr>
        <w:t>books in English Language.</w:t>
      </w:r>
      <w:r w:rsidRPr="00DA2A7E">
        <w:rPr>
          <w:rFonts w:asciiTheme="majorBidi" w:eastAsiaTheme="majorEastAsia" w:hAnsiTheme="majorBidi" w:cstheme="majorBidi"/>
          <w:color w:val="000000" w:themeColor="text1"/>
          <w:sz w:val="32"/>
          <w:szCs w:val="32"/>
          <w:lang w:bidi="fa-IR"/>
        </w:rPr>
        <w:t xml:space="preserve"> </w:t>
      </w:r>
    </w:p>
    <w:p w14:paraId="71149502" w14:textId="77777777" w:rsidR="003D428F" w:rsidRPr="00DA2A7E" w:rsidRDefault="003D428F" w:rsidP="003D428F">
      <w:pPr>
        <w:tabs>
          <w:tab w:val="left" w:pos="709"/>
        </w:tabs>
        <w:spacing w:before="0" w:line="276" w:lineRule="auto"/>
        <w:ind w:firstLine="709"/>
        <w:mirrorIndents/>
        <w:rPr>
          <w:rFonts w:asciiTheme="majorBidi" w:eastAsiaTheme="majorEastAsia" w:hAnsiTheme="majorBidi" w:cstheme="majorBidi"/>
          <w:b/>
          <w:bCs/>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Up to this date the complete English Translations of the following editions has been published in the under-mentioned website</w:t>
      </w:r>
      <w:r w:rsidRPr="00DA2A7E">
        <w:rPr>
          <w:rFonts w:asciiTheme="majorBidi" w:eastAsiaTheme="majorEastAsia" w:hAnsiTheme="majorBidi" w:cstheme="majorBidi"/>
          <w:b/>
          <w:bCs/>
          <w:color w:val="000000" w:themeColor="text1"/>
          <w:sz w:val="32"/>
          <w:szCs w:val="32"/>
          <w:lang w:bidi="fa-IR"/>
        </w:rPr>
        <w:t>:</w:t>
      </w:r>
    </w:p>
    <w:p w14:paraId="3DA5640A" w14:textId="77777777" w:rsidR="003D428F" w:rsidRPr="001B42FF" w:rsidRDefault="003D428F" w:rsidP="003D428F">
      <w:pPr>
        <w:tabs>
          <w:tab w:val="left" w:pos="709"/>
        </w:tabs>
        <w:spacing w:before="0" w:after="0" w:line="276" w:lineRule="auto"/>
        <w:ind w:firstLine="709"/>
        <w:contextualSpacing/>
        <w:mirrorIndents/>
        <w:rPr>
          <w:rFonts w:asciiTheme="majorBidi" w:eastAsiaTheme="majorEastAsia" w:hAnsiTheme="majorBidi" w:cstheme="majorBidi"/>
          <w:b/>
          <w:bCs/>
          <w:color w:val="000000" w:themeColor="text1"/>
          <w:sz w:val="6"/>
          <w:szCs w:val="6"/>
          <w:lang w:bidi="fa-IR"/>
        </w:rPr>
      </w:pPr>
    </w:p>
    <w:p w14:paraId="0CFBA648"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1 - INTRODUCING GOD, </w:t>
      </w:r>
      <w:r w:rsidRPr="00DA2A7E">
        <w:rPr>
          <w:rFonts w:eastAsiaTheme="majorEastAsia" w:cstheme="majorBidi"/>
          <w:b/>
          <w:bCs/>
          <w:lang w:bidi="fa-IR"/>
        </w:rPr>
        <w:t xml:space="preserve">HIS COMMAND AND HIS CREATION, </w:t>
      </w:r>
    </w:p>
    <w:p w14:paraId="2D26D90C" w14:textId="77777777" w:rsidR="003D428F" w:rsidRPr="00DA2A7E" w:rsidRDefault="003D428F" w:rsidP="003D428F">
      <w:pPr>
        <w:tabs>
          <w:tab w:val="left" w:pos="709"/>
        </w:tabs>
        <w:spacing w:before="0" w:after="0" w:line="276" w:lineRule="auto"/>
        <w:ind w:firstLine="709"/>
        <w:contextualSpacing/>
        <w:mirrorIndents/>
        <w:rPr>
          <w:sz w:val="32"/>
          <w:szCs w:val="32"/>
          <w:u w:val="single" w:color="000000" w:themeColor="text1"/>
          <w:lang w:bidi="fa-IR"/>
        </w:rPr>
      </w:pPr>
      <w:r w:rsidRPr="00DA2A7E">
        <w:rPr>
          <w:rFonts w:eastAsiaTheme="majorEastAsia" w:cstheme="majorBidi"/>
          <w:b/>
          <w:bCs/>
          <w:sz w:val="24"/>
          <w:szCs w:val="24"/>
          <w:lang w:bidi="fa-IR"/>
        </w:rPr>
        <w:t>BOOK 2 - </w:t>
      </w:r>
      <w:hyperlink r:id="rId11" w:history="1">
        <w:r w:rsidRPr="00DA2A7E">
          <w:rPr>
            <w:rFonts w:eastAsia="Times New Roman" w:cs="Tahoma"/>
            <w:b/>
            <w:bCs/>
            <w:sz w:val="24"/>
            <w:szCs w:val="24"/>
          </w:rPr>
          <w:t>DEVI</w:t>
        </w:r>
      </w:hyperlink>
      <w:hyperlink r:id="rId12" w:history="1">
        <w:r w:rsidRPr="00DA2A7E">
          <w:rPr>
            <w:rFonts w:eastAsia="Times New Roman" w:cs="Tahoma"/>
            <w:b/>
            <w:bCs/>
            <w:sz w:val="24"/>
            <w:szCs w:val="24"/>
          </w:rPr>
          <w:t>SING, PREDESTINATION, AND DESTINY</w:t>
        </w:r>
      </w:hyperlink>
    </w:p>
    <w:p w14:paraId="46616060" w14:textId="77777777" w:rsidR="003D428F" w:rsidRPr="00DA2A7E" w:rsidRDefault="003D428F" w:rsidP="003D428F">
      <w:pPr>
        <w:tabs>
          <w:tab w:val="left" w:pos="709"/>
        </w:tabs>
        <w:spacing w:before="0" w:after="0" w:line="276" w:lineRule="auto"/>
        <w:ind w:firstLine="709"/>
        <w:contextualSpacing/>
        <w:mirrorIndents/>
        <w:rPr>
          <w:rFonts w:eastAsia="Times New Roman" w:cs="Tahoma"/>
          <w:b/>
          <w:bCs/>
          <w:sz w:val="24"/>
          <w:szCs w:val="24"/>
        </w:rPr>
      </w:pPr>
      <w:r w:rsidRPr="00DA2A7E">
        <w:rPr>
          <w:rFonts w:eastAsiaTheme="majorEastAsia" w:cstheme="majorBidi"/>
          <w:b/>
          <w:bCs/>
          <w:sz w:val="24"/>
          <w:szCs w:val="24"/>
          <w:lang w:bidi="fa-IR"/>
        </w:rPr>
        <w:t>BOOK 3 - </w:t>
      </w:r>
      <w:r w:rsidRPr="00DA2A7E">
        <w:rPr>
          <w:rFonts w:eastAsia="Times New Roman" w:cs="Tahoma"/>
          <w:b/>
          <w:bCs/>
          <w:sz w:val="24"/>
          <w:szCs w:val="24"/>
        </w:rPr>
        <w:t>DIVINE DECREE AND DIVINE TRADITIONS</w:t>
      </w:r>
    </w:p>
    <w:p w14:paraId="20BB1380" w14:textId="77777777" w:rsidR="003D428F" w:rsidRPr="00DA2A7E" w:rsidRDefault="003D428F" w:rsidP="003D428F">
      <w:pPr>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BOOK 4 - START AND END OF THE UNIVERSE</w:t>
      </w:r>
    </w:p>
    <w:p w14:paraId="43E7DA0F" w14:textId="77777777" w:rsidR="003D428F" w:rsidRPr="00DA2A7E" w:rsidRDefault="003D428F" w:rsidP="003D428F">
      <w:pPr>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 xml:space="preserve">BOOK 5 - CREATION SYSTEM       </w:t>
      </w:r>
    </w:p>
    <w:p w14:paraId="30A55302"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6 </w:t>
      </w:r>
      <w:r>
        <w:rPr>
          <w:rFonts w:eastAsia="Times New Roman" w:cs="Tahoma"/>
          <w:b/>
          <w:bCs/>
          <w:sz w:val="24"/>
          <w:szCs w:val="24"/>
        </w:rPr>
        <w:t>-</w:t>
      </w:r>
      <w:r w:rsidRPr="00DA2A7E">
        <w:rPr>
          <w:rFonts w:eastAsia="Times New Roman" w:cs="Tahoma"/>
          <w:b/>
          <w:bCs/>
          <w:sz w:val="24"/>
          <w:szCs w:val="24"/>
        </w:rPr>
        <w:t xml:space="preserve"> ANGELS   </w:t>
      </w:r>
    </w:p>
    <w:p w14:paraId="516E3A3C" w14:textId="77777777" w:rsidR="003D428F" w:rsidRPr="00DA2A7E" w:rsidRDefault="003D428F" w:rsidP="003D428F">
      <w:pPr>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 xml:space="preserve">BOOK 7 </w:t>
      </w:r>
      <w:r>
        <w:rPr>
          <w:rFonts w:eastAsia="Times New Roman" w:cs="Tahoma"/>
          <w:b/>
          <w:bCs/>
          <w:sz w:val="24"/>
          <w:szCs w:val="24"/>
        </w:rPr>
        <w:t>-</w:t>
      </w:r>
      <w:r w:rsidRPr="00DA2A7E">
        <w:rPr>
          <w:rFonts w:eastAsia="Times New Roman" w:cs="Tahoma"/>
          <w:b/>
          <w:bCs/>
          <w:sz w:val="24"/>
          <w:szCs w:val="24"/>
        </w:rPr>
        <w:t xml:space="preserve"> JINN AND SATAN</w:t>
      </w:r>
    </w:p>
    <w:p w14:paraId="0CBCE6B8"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color w:val="0070C0"/>
          <w:sz w:val="24"/>
          <w:szCs w:val="24"/>
          <w:lang w:bidi="fa-IR"/>
        </w:rPr>
      </w:pPr>
      <w:r w:rsidRPr="00DA2A7E">
        <w:rPr>
          <w:rFonts w:eastAsia="Times New Roman" w:cs="Tahoma"/>
          <w:b/>
          <w:bCs/>
          <w:sz w:val="24"/>
          <w:szCs w:val="24"/>
        </w:rPr>
        <w:t>BOOK 8</w:t>
      </w:r>
      <w:r>
        <w:rPr>
          <w:rFonts w:eastAsia="Times New Roman" w:cs="Tahoma"/>
          <w:b/>
          <w:bCs/>
          <w:sz w:val="24"/>
          <w:szCs w:val="24"/>
        </w:rPr>
        <w:t xml:space="preserve"> -</w:t>
      </w:r>
      <w:r w:rsidRPr="00DA2A7E">
        <w:rPr>
          <w:rFonts w:eastAsia="Times New Roman" w:cs="Tahoma"/>
          <w:b/>
          <w:bCs/>
          <w:sz w:val="24"/>
          <w:szCs w:val="24"/>
        </w:rPr>
        <w:t xml:space="preserve"> CREATION OF MANKIND </w:t>
      </w:r>
    </w:p>
    <w:p w14:paraId="45EBC8EE"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9 </w:t>
      </w:r>
      <w:r>
        <w:rPr>
          <w:rFonts w:eastAsia="Times New Roman" w:cs="Tahoma"/>
          <w:b/>
          <w:bCs/>
          <w:sz w:val="24"/>
          <w:szCs w:val="24"/>
        </w:rPr>
        <w:t>-</w:t>
      </w:r>
      <w:r w:rsidRPr="00DA2A7E">
        <w:rPr>
          <w:rFonts w:eastAsia="Times New Roman" w:cs="Tahoma"/>
          <w:b/>
          <w:bCs/>
          <w:sz w:val="24"/>
          <w:szCs w:val="24"/>
        </w:rPr>
        <w:t xml:space="preserve"> SOUL AND LIFE </w:t>
      </w:r>
    </w:p>
    <w:p w14:paraId="0188331F" w14:textId="77777777" w:rsidR="003D428F" w:rsidRDefault="003D428F" w:rsidP="003D428F">
      <w:pPr>
        <w:tabs>
          <w:tab w:val="left" w:pos="709"/>
        </w:tabs>
        <w:spacing w:before="0" w:after="0" w:line="276" w:lineRule="auto"/>
        <w:ind w:firstLine="709"/>
        <w:contextualSpacing/>
        <w:mirrorIndents/>
        <w:rPr>
          <w:rFonts w:eastAsiaTheme="majorEastAsia" w:cstheme="majorBidi"/>
          <w:b/>
          <w:bCs/>
          <w:color w:val="0070C0"/>
          <w:sz w:val="24"/>
          <w:szCs w:val="24"/>
          <w:lang w:bidi="fa-IR"/>
        </w:rPr>
      </w:pPr>
      <w:r w:rsidRPr="00DA2A7E">
        <w:rPr>
          <w:rFonts w:eastAsia="Times New Roman" w:cs="Tahoma"/>
          <w:b/>
          <w:bCs/>
          <w:sz w:val="24"/>
          <w:szCs w:val="24"/>
        </w:rPr>
        <w:t xml:space="preserve">BOOK </w:t>
      </w:r>
      <w:r>
        <w:rPr>
          <w:rFonts w:eastAsia="Times New Roman" w:cs="Tahoma"/>
          <w:b/>
          <w:bCs/>
          <w:sz w:val="24"/>
          <w:szCs w:val="24"/>
        </w:rPr>
        <w:t>10</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PERCEPTUAL, EMOTIONAL,</w:t>
      </w:r>
      <w:r w:rsidRPr="001B42FF">
        <w:rPr>
          <w:rFonts w:eastAsia="Times New Roman" w:cs="Tahoma"/>
          <w:b/>
          <w:bCs/>
          <w:sz w:val="28"/>
          <w:szCs w:val="28"/>
        </w:rPr>
        <w:t xml:space="preserve"> </w:t>
      </w:r>
      <w:r w:rsidRPr="001B42FF">
        <w:rPr>
          <w:rFonts w:eastAsia="Times New Roman" w:cs="Tahoma"/>
          <w:b/>
          <w:bCs/>
          <w:sz w:val="24"/>
          <w:szCs w:val="24"/>
        </w:rPr>
        <w:t>INTELLECTUAL SYSTEM OF HUMAN</w:t>
      </w:r>
      <w:r w:rsidRPr="00884991">
        <w:rPr>
          <w:rFonts w:eastAsia="Times New Roman" w:cs="Tahoma"/>
          <w:b/>
          <w:bCs/>
        </w:rPr>
        <w:t xml:space="preserve"> </w:t>
      </w:r>
    </w:p>
    <w:p w14:paraId="611DEBE0"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11-</w:t>
      </w:r>
      <w:r w:rsidRPr="00DA2A7E">
        <w:rPr>
          <w:rFonts w:eastAsia="Times New Roman" w:cs="Tahoma"/>
          <w:b/>
          <w:bCs/>
          <w:sz w:val="24"/>
          <w:szCs w:val="24"/>
        </w:rPr>
        <w:t xml:space="preserve"> </w:t>
      </w:r>
      <w:r>
        <w:rPr>
          <w:rFonts w:eastAsia="Times New Roman" w:cs="Tahoma"/>
          <w:b/>
          <w:bCs/>
          <w:sz w:val="24"/>
          <w:szCs w:val="24"/>
        </w:rPr>
        <w:t>HUMAN SELF AND LOVE</w:t>
      </w:r>
      <w:r w:rsidRPr="00884991">
        <w:rPr>
          <w:rFonts w:eastAsia="Times New Roman" w:cs="Tahoma"/>
          <w:b/>
          <w:bCs/>
        </w:rPr>
        <w:t xml:space="preserve"> </w:t>
      </w:r>
    </w:p>
    <w:p w14:paraId="53EED262"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12</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HEART,</w:t>
      </w:r>
      <w:r w:rsidRPr="00884991">
        <w:rPr>
          <w:rFonts w:eastAsia="Times New Roman" w:cs="Tahoma"/>
          <w:b/>
          <w:bCs/>
        </w:rPr>
        <w:t xml:space="preserve"> </w:t>
      </w:r>
      <w:r w:rsidRPr="001B42FF">
        <w:rPr>
          <w:rFonts w:eastAsia="Times New Roman" w:cs="Tahoma"/>
          <w:b/>
          <w:bCs/>
          <w:sz w:val="24"/>
          <w:szCs w:val="24"/>
        </w:rPr>
        <w:t>WISDOM, KNOWLEDGE, AND SPEECH</w:t>
      </w:r>
      <w:r>
        <w:rPr>
          <w:rFonts w:eastAsia="Times New Roman" w:cs="Tahoma"/>
          <w:b/>
          <w:bCs/>
        </w:rPr>
        <w:t xml:space="preserve"> </w:t>
      </w:r>
    </w:p>
    <w:p w14:paraId="0C09CF06" w14:textId="77777777" w:rsidR="003D428F" w:rsidRPr="005B379C" w:rsidRDefault="003D428F" w:rsidP="003D428F">
      <w:pPr>
        <w:spacing w:before="0" w:after="0"/>
        <w:ind w:firstLine="709"/>
        <w:jc w:val="left"/>
        <w:rPr>
          <w:rFonts w:eastAsiaTheme="majorEastAsia" w:cstheme="majorBidi"/>
          <w:b/>
          <w:bCs/>
          <w:color w:val="0070C0"/>
          <w:sz w:val="24"/>
          <w:szCs w:val="24"/>
          <w:lang w:bidi="fa-IR"/>
        </w:rPr>
      </w:pPr>
      <w:r w:rsidRPr="00D3322C">
        <w:rPr>
          <w:rFonts w:eastAsia="Times New Roman" w:cs="Tahoma"/>
          <w:b/>
          <w:bCs/>
          <w:sz w:val="24"/>
          <w:szCs w:val="24"/>
        </w:rPr>
        <w:lastRenderedPageBreak/>
        <w:t>BOOK 1</w:t>
      </w:r>
      <w:r w:rsidRPr="00D3322C">
        <w:rPr>
          <w:rFonts w:eastAsia="Times New Roman" w:cs="Tahoma"/>
          <w:b/>
          <w:bCs/>
          <w:sz w:val="24"/>
          <w:szCs w:val="24"/>
          <w:lang w:val="en-CA"/>
        </w:rPr>
        <w:t>3</w:t>
      </w:r>
      <w:r w:rsidRPr="00D3322C">
        <w:rPr>
          <w:rFonts w:eastAsia="Times New Roman" w:cs="Tahoma"/>
          <w:b/>
          <w:bCs/>
          <w:sz w:val="24"/>
          <w:szCs w:val="24"/>
        </w:rPr>
        <w:t xml:space="preserve"> </w:t>
      </w:r>
      <w:r>
        <w:rPr>
          <w:rFonts w:eastAsia="Times New Roman" w:cs="Tahoma"/>
          <w:b/>
          <w:bCs/>
          <w:sz w:val="24"/>
          <w:szCs w:val="24"/>
        </w:rPr>
        <w:t>-</w:t>
      </w:r>
      <w:r w:rsidRPr="00D3322C">
        <w:rPr>
          <w:rFonts w:eastAsia="Times New Roman" w:cs="Tahoma"/>
          <w:b/>
          <w:bCs/>
          <w:sz w:val="24"/>
          <w:szCs w:val="24"/>
        </w:rPr>
        <w:t xml:space="preserve"> </w:t>
      </w:r>
      <w:r w:rsidRPr="003D428F">
        <w:rPr>
          <w:b/>
          <w:bCs/>
          <w:caps/>
          <w:sz w:val="24"/>
          <w:szCs w:val="24"/>
          <w:lang w:bidi="fa-IR"/>
        </w:rPr>
        <w:t>HUMAN SPIRITUAL DEVELOPMENT AND CORRECTIVE MOTION</w:t>
      </w:r>
      <w:r w:rsidRPr="003D428F">
        <w:rPr>
          <w:rFonts w:cstheme="minorHAnsi"/>
          <w:b/>
          <w:bCs/>
          <w:color w:val="0070C0"/>
          <w:sz w:val="24"/>
          <w:szCs w:val="24"/>
          <w:lang w:bidi="fa-IR"/>
        </w:rPr>
        <w:t xml:space="preserve"> </w:t>
      </w:r>
    </w:p>
    <w:p w14:paraId="6F57CF5A" w14:textId="697D07CC" w:rsidR="003D428F" w:rsidRPr="00DA2A7E" w:rsidRDefault="003D428F" w:rsidP="00075E53">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14</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SECRET OF SERVITUDE</w:t>
      </w:r>
    </w:p>
    <w:p w14:paraId="4FB4E333" w14:textId="20AFF364" w:rsidR="00075E53" w:rsidRPr="00DA2A7E" w:rsidRDefault="00075E53" w:rsidP="00075E53">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w:t>
      </w:r>
      <w:r w:rsidR="00A92B75">
        <w:rPr>
          <w:rFonts w:eastAsia="Times New Roman" w:cs="Tahoma"/>
          <w:b/>
          <w:bCs/>
          <w:sz w:val="24"/>
          <w:szCs w:val="24"/>
        </w:rPr>
        <w:t>5</w:t>
      </w:r>
      <w:r w:rsidRPr="00DA2A7E">
        <w:rPr>
          <w:rFonts w:eastAsia="Times New Roman" w:cs="Tahoma"/>
          <w:b/>
          <w:bCs/>
          <w:sz w:val="24"/>
          <w:szCs w:val="24"/>
        </w:rPr>
        <w:t xml:space="preserve"> </w:t>
      </w:r>
      <w:r w:rsidR="00A92B75">
        <w:rPr>
          <w:rFonts w:eastAsia="Times New Roman" w:cs="Tahoma"/>
          <w:b/>
          <w:bCs/>
          <w:sz w:val="24"/>
          <w:szCs w:val="24"/>
        </w:rPr>
        <w:t>–</w:t>
      </w:r>
      <w:r w:rsidRPr="00DA2A7E">
        <w:rPr>
          <w:rFonts w:eastAsia="Times New Roman" w:cs="Tahoma"/>
          <w:b/>
          <w:bCs/>
          <w:sz w:val="24"/>
          <w:szCs w:val="24"/>
        </w:rPr>
        <w:t xml:space="preserve"> </w:t>
      </w:r>
      <w:r w:rsidR="00A92B75">
        <w:rPr>
          <w:rFonts w:eastAsia="Times New Roman" w:cs="Tahoma"/>
          <w:b/>
          <w:bCs/>
          <w:sz w:val="24"/>
          <w:szCs w:val="24"/>
        </w:rPr>
        <w:t>HUMAN REQUESTS AND PRAYERS</w:t>
      </w:r>
      <w:r w:rsidRPr="00884991">
        <w:rPr>
          <w:rFonts w:eastAsia="Times New Roman" w:cs="Tahoma"/>
          <w:b/>
          <w:bCs/>
        </w:rPr>
        <w:t xml:space="preserve"> </w:t>
      </w:r>
    </w:p>
    <w:p w14:paraId="1049CD54" w14:textId="54F728C6" w:rsidR="00981817" w:rsidRPr="00DA2A7E" w:rsidRDefault="00981817" w:rsidP="00981817">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16</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GENERAL HISTORY OF RELIGIONS</w:t>
      </w:r>
    </w:p>
    <w:p w14:paraId="0D548D1F" w14:textId="016E4188" w:rsidR="00C00DEC" w:rsidRPr="00DA2A7E" w:rsidRDefault="00C00DEC" w:rsidP="00C00DEC">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17</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 xml:space="preserve">EARLY </w:t>
      </w:r>
      <w:r w:rsidR="00A26177">
        <w:rPr>
          <w:rFonts w:eastAsia="Times New Roman" w:cs="Tahoma"/>
          <w:b/>
          <w:bCs/>
          <w:sz w:val="24"/>
          <w:szCs w:val="24"/>
        </w:rPr>
        <w:t>NATION</w:t>
      </w:r>
      <w:r>
        <w:rPr>
          <w:rFonts w:eastAsia="Times New Roman" w:cs="Tahoma"/>
          <w:b/>
          <w:bCs/>
          <w:sz w:val="24"/>
          <w:szCs w:val="24"/>
        </w:rPr>
        <w:t>S AND EARLY PROPHETS</w:t>
      </w:r>
      <w:r w:rsidRPr="00884991">
        <w:rPr>
          <w:rFonts w:eastAsia="Times New Roman" w:cs="Tahoma"/>
          <w:b/>
          <w:bCs/>
        </w:rPr>
        <w:t xml:space="preserve"> </w:t>
      </w:r>
    </w:p>
    <w:p w14:paraId="75C42938" w14:textId="4A2ABEF3" w:rsidR="00084E5C" w:rsidRPr="00DA2A7E" w:rsidRDefault="00084E5C" w:rsidP="00084E5C">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w:t>
      </w:r>
      <w:r w:rsidR="004144A6">
        <w:rPr>
          <w:rFonts w:eastAsia="Times New Roman" w:cs="Tahoma"/>
          <w:b/>
          <w:bCs/>
          <w:sz w:val="24"/>
          <w:szCs w:val="24"/>
        </w:rPr>
        <w:t>8</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sidR="00514FE4">
        <w:rPr>
          <w:rFonts w:eastAsia="Times New Roman" w:cs="Tahoma"/>
          <w:b/>
          <w:bCs/>
          <w:sz w:val="24"/>
          <w:szCs w:val="24"/>
        </w:rPr>
        <w:t>ABRAHAM, FOUNDER OF UPRIGHT RELIGION</w:t>
      </w:r>
      <w:r w:rsidRPr="00884991">
        <w:rPr>
          <w:rFonts w:eastAsia="Times New Roman" w:cs="Tahoma"/>
          <w:b/>
          <w:bCs/>
        </w:rPr>
        <w:t xml:space="preserve"> </w:t>
      </w:r>
      <w:r w:rsidRPr="005B379C">
        <w:rPr>
          <w:rFonts w:eastAsiaTheme="majorEastAsia" w:cstheme="majorBidi"/>
          <w:b/>
          <w:bCs/>
          <w:color w:val="FF0000"/>
          <w:sz w:val="24"/>
          <w:szCs w:val="24"/>
          <w:lang w:bidi="fa-IR"/>
        </w:rPr>
        <w:t>(Present Volume)</w:t>
      </w:r>
    </w:p>
    <w:p w14:paraId="16BA960D" w14:textId="2B816BF6"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29 - </w:t>
      </w:r>
      <w:r w:rsidRPr="00DA2A7E">
        <w:rPr>
          <w:rFonts w:eastAsia="Times New Roman" w:cs="Tahoma"/>
          <w:b/>
          <w:bCs/>
          <w:sz w:val="24"/>
          <w:szCs w:val="24"/>
          <w:bdr w:val="none" w:sz="0" w:space="0" w:color="auto" w:frame="1"/>
        </w:rPr>
        <w:t>MUHAMMAD </w:t>
      </w:r>
      <w:r w:rsidRPr="00412340">
        <w:rPr>
          <w:rFonts w:eastAsia="Times New Roman" w:cs="Tahoma"/>
          <w:b/>
          <w:bCs/>
          <w:sz w:val="28"/>
          <w:szCs w:val="28"/>
          <w:bdr w:val="none" w:sz="0" w:space="0" w:color="auto" w:frame="1"/>
        </w:rPr>
        <w:t>Last Messenger of Allah</w:t>
      </w:r>
    </w:p>
    <w:p w14:paraId="0F1B28FF" w14:textId="77777777" w:rsidR="003D428F" w:rsidRPr="00DA2A7E" w:rsidRDefault="003D428F" w:rsidP="003D428F">
      <w:pPr>
        <w:tabs>
          <w:tab w:val="left" w:pos="709"/>
        </w:tabs>
        <w:spacing w:before="0" w:after="0" w:line="276" w:lineRule="auto"/>
        <w:ind w:right="-143"/>
        <w:contextualSpacing/>
        <w:mirrorIndents/>
        <w:rPr>
          <w:rFonts w:eastAsiaTheme="majorEastAsia" w:cstheme="majorBidi"/>
          <w:b/>
          <w:bCs/>
          <w:lang w:bidi="fa-IR"/>
        </w:rPr>
      </w:pPr>
      <w:r w:rsidRPr="00DA2A7E">
        <w:rPr>
          <w:rFonts w:eastAsiaTheme="majorEastAsia" w:cstheme="majorBidi"/>
          <w:b/>
          <w:bCs/>
          <w:sz w:val="24"/>
          <w:szCs w:val="24"/>
          <w:lang w:bidi="fa-IR"/>
        </w:rPr>
        <w:t xml:space="preserve">             </w:t>
      </w:r>
      <w:r w:rsidRPr="00DA2A7E">
        <w:rPr>
          <w:rFonts w:eastAsiaTheme="majorEastAsia" w:cstheme="majorBidi"/>
          <w:b/>
          <w:bCs/>
          <w:sz w:val="24"/>
          <w:szCs w:val="24"/>
          <w:lang w:bidi="fa-IR"/>
        </w:rPr>
        <w:tab/>
        <w:t>BOOK 31 - </w:t>
      </w:r>
      <w:r w:rsidRPr="00DA2A7E">
        <w:rPr>
          <w:rFonts w:cstheme="majorBidi"/>
          <w:b/>
          <w:sz w:val="24"/>
          <w:szCs w:val="24"/>
        </w:rPr>
        <w:t>Specifications of   HOLY QURAN</w:t>
      </w:r>
      <w:r w:rsidRPr="00DA2A7E">
        <w:rPr>
          <w:rFonts w:cstheme="majorBidi"/>
          <w:b/>
        </w:rPr>
        <w:t xml:space="preserve"> -</w:t>
      </w:r>
      <w:r w:rsidRPr="00DA2A7E">
        <w:rPr>
          <w:rFonts w:cstheme="majorBidi"/>
          <w:b/>
          <w:sz w:val="24"/>
          <w:szCs w:val="24"/>
        </w:rPr>
        <w:t xml:space="preserve"> Revelation, Collection, Interpretation</w:t>
      </w:r>
    </w:p>
    <w:p w14:paraId="200081ED"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38 - ISLAMIC FAMILY LIFE </w:t>
      </w:r>
    </w:p>
    <w:p w14:paraId="4E8518EB"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41 - ISLAMIC SOCIETY</w:t>
      </w:r>
    </w:p>
    <w:p w14:paraId="6319D592"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42 - BASIS OF ISLAMIC ETHICS </w:t>
      </w:r>
    </w:p>
    <w:p w14:paraId="712338F3"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54 - </w:t>
      </w:r>
      <w:r w:rsidRPr="00DA2A7E">
        <w:rPr>
          <w:rFonts w:eastAsia="Times New Roman" w:cs="Tahoma"/>
          <w:b/>
          <w:bCs/>
          <w:sz w:val="24"/>
          <w:szCs w:val="24"/>
          <w:bdr w:val="none" w:sz="0" w:space="0" w:color="auto" w:frame="1"/>
        </w:rPr>
        <w:t>PARADISE</w:t>
      </w:r>
    </w:p>
    <w:p w14:paraId="33734671" w14:textId="77777777" w:rsidR="00F20B6D" w:rsidRDefault="003D428F" w:rsidP="003D428F">
      <w:pPr>
        <w:tabs>
          <w:tab w:val="left" w:pos="709"/>
        </w:tabs>
        <w:spacing w:before="0" w:after="0" w:line="276" w:lineRule="auto"/>
        <w:ind w:firstLine="709"/>
        <w:contextualSpacing/>
        <w:mirrorIndents/>
        <w:rPr>
          <w:rFonts w:eastAsia="Times New Roman" w:cs="Tahoma"/>
          <w:b/>
          <w:bCs/>
          <w:sz w:val="18"/>
          <w:szCs w:val="18"/>
          <w:bdr w:val="none" w:sz="0" w:space="0" w:color="auto" w:frame="1"/>
        </w:rPr>
      </w:pPr>
      <w:r w:rsidRPr="00DA2A7E">
        <w:rPr>
          <w:rFonts w:eastAsiaTheme="majorEastAsia" w:cstheme="majorBidi"/>
          <w:b/>
          <w:bCs/>
          <w:sz w:val="24"/>
          <w:szCs w:val="24"/>
          <w:lang w:bidi="fa-IR"/>
        </w:rPr>
        <w:t>BOOK 56 - </w:t>
      </w:r>
      <w:r w:rsidRPr="00DA2A7E">
        <w:rPr>
          <w:rFonts w:eastAsia="Times New Roman" w:cs="Tahoma"/>
          <w:b/>
          <w:bCs/>
          <w:sz w:val="24"/>
          <w:szCs w:val="24"/>
          <w:bdr w:val="none" w:sz="0" w:space="0" w:color="auto" w:frame="1"/>
        </w:rPr>
        <w:t>MEETING WITH GOD</w:t>
      </w:r>
      <w:r w:rsidRPr="00DA2A7E">
        <w:rPr>
          <w:rFonts w:eastAsia="Times New Roman" w:cs="Tahoma"/>
          <w:b/>
          <w:bCs/>
          <w:sz w:val="18"/>
          <w:szCs w:val="18"/>
          <w:bdr w:val="none" w:sz="0" w:space="0" w:color="auto" w:frame="1"/>
          <w:rtl/>
        </w:rPr>
        <w:t xml:space="preserve"> </w:t>
      </w:r>
    </w:p>
    <w:p w14:paraId="6A920B42" w14:textId="77777777" w:rsidR="003D428F" w:rsidRPr="008C0776" w:rsidRDefault="003D428F" w:rsidP="003D428F">
      <w:pPr>
        <w:tabs>
          <w:tab w:val="left" w:pos="709"/>
        </w:tabs>
        <w:spacing w:before="0" w:after="0" w:line="276" w:lineRule="auto"/>
        <w:ind w:firstLine="709"/>
        <w:contextualSpacing/>
        <w:mirrorIndents/>
        <w:rPr>
          <w:sz w:val="10"/>
          <w:szCs w:val="10"/>
          <w:lang w:bidi="fa-IR"/>
        </w:rPr>
      </w:pPr>
    </w:p>
    <w:p w14:paraId="7FC6DD7B" w14:textId="77777777" w:rsidR="003D428F" w:rsidRPr="00DA2A7E" w:rsidRDefault="003D428F" w:rsidP="003D428F">
      <w:pPr>
        <w:tabs>
          <w:tab w:val="left" w:pos="709"/>
        </w:tabs>
        <w:spacing w:before="0" w:after="0" w:line="276" w:lineRule="auto"/>
        <w:ind w:firstLine="720"/>
        <w:contextualSpacing/>
        <w:mirrorIndents/>
        <w:rPr>
          <w:rFonts w:cs="Arial"/>
          <w:b/>
          <w:bCs/>
          <w:color w:val="0070C0"/>
          <w:sz w:val="28"/>
          <w:szCs w:val="28"/>
          <w:shd w:val="clear" w:color="auto" w:fill="FFFFFF"/>
        </w:rPr>
      </w:pPr>
      <w:r w:rsidRPr="00DA2A7E">
        <w:rPr>
          <w:sz w:val="32"/>
          <w:szCs w:val="32"/>
          <w:lang w:bidi="fa-IR"/>
        </w:rPr>
        <w:t xml:space="preserve">Please refer to </w:t>
      </w:r>
      <w:r w:rsidRPr="00DA2A7E">
        <w:rPr>
          <w:b/>
          <w:bCs/>
          <w:color w:val="FF0000"/>
          <w:sz w:val="28"/>
          <w:szCs w:val="28"/>
          <w:lang w:bidi="fa-IR"/>
        </w:rPr>
        <w:t>the Editor's Website</w:t>
      </w:r>
      <w:r w:rsidRPr="00DA2A7E">
        <w:rPr>
          <w:rFonts w:ascii="Arial" w:hAnsi="Arial" w:cs="Arial"/>
          <w:shd w:val="clear" w:color="auto" w:fill="FFFFFF"/>
        </w:rPr>
        <w:t xml:space="preserve"> </w:t>
      </w:r>
    </w:p>
    <w:p w14:paraId="0B2BB737" w14:textId="77777777" w:rsidR="003D428F" w:rsidRPr="00D85A83" w:rsidRDefault="00000000" w:rsidP="003D428F">
      <w:pPr>
        <w:tabs>
          <w:tab w:val="left" w:pos="709"/>
        </w:tabs>
        <w:spacing w:before="0" w:after="0" w:line="276" w:lineRule="auto"/>
        <w:ind w:firstLine="720"/>
        <w:contextualSpacing/>
        <w:mirrorIndents/>
        <w:rPr>
          <w:rFonts w:cs="Arial"/>
          <w:b/>
          <w:bCs/>
          <w:color w:val="5012EC"/>
          <w:sz w:val="36"/>
          <w:szCs w:val="36"/>
          <w:shd w:val="clear" w:color="auto" w:fill="FFFFFF"/>
        </w:rPr>
      </w:pPr>
      <w:hyperlink r:id="rId13" w:history="1">
        <w:r w:rsidR="003D428F" w:rsidRPr="00D85A83">
          <w:rPr>
            <w:rStyle w:val="apple-converted-space"/>
            <w:rFonts w:cs="Arial"/>
            <w:b/>
            <w:bCs/>
            <w:color w:val="5012EC"/>
            <w:sz w:val="36"/>
            <w:szCs w:val="36"/>
            <w:shd w:val="clear" w:color="auto" w:fill="FFFFFF"/>
          </w:rPr>
          <w:t>www.almizanref.ir</w:t>
        </w:r>
      </w:hyperlink>
      <w:r w:rsidR="003D428F" w:rsidRPr="00D85A83">
        <w:rPr>
          <w:rFonts w:cs="Arial"/>
          <w:b/>
          <w:bCs/>
          <w:color w:val="5012EC"/>
          <w:sz w:val="36"/>
          <w:szCs w:val="36"/>
          <w:shd w:val="clear" w:color="auto" w:fill="FFFFFF"/>
        </w:rPr>
        <w:t xml:space="preserve">   </w:t>
      </w:r>
    </w:p>
    <w:p w14:paraId="27207274" w14:textId="77777777" w:rsidR="003D428F" w:rsidRPr="008C0776" w:rsidRDefault="003D428F" w:rsidP="003D428F">
      <w:pPr>
        <w:tabs>
          <w:tab w:val="left" w:pos="709"/>
        </w:tabs>
        <w:spacing w:before="0" w:after="0" w:line="276" w:lineRule="auto"/>
        <w:ind w:firstLine="720"/>
        <w:contextualSpacing/>
        <w:mirrorIndents/>
        <w:rPr>
          <w:rFonts w:cs="Arial"/>
          <w:b/>
          <w:bCs/>
          <w:color w:val="0070C0"/>
          <w:sz w:val="6"/>
          <w:szCs w:val="6"/>
          <w:shd w:val="clear" w:color="auto" w:fill="FFFFFF"/>
        </w:rPr>
      </w:pPr>
    </w:p>
    <w:p w14:paraId="22D38BD5" w14:textId="77777777"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A</w:t>
      </w:r>
      <w:r>
        <w:rPr>
          <w:rFonts w:asciiTheme="majorBidi" w:eastAsiaTheme="majorEastAsia" w:hAnsiTheme="majorBidi" w:cstheme="majorBidi"/>
          <w:color w:val="000000" w:themeColor="text1"/>
          <w:sz w:val="32"/>
          <w:szCs w:val="32"/>
          <w:lang w:bidi="fa-IR"/>
        </w:rPr>
        <w:t>lso,</w:t>
      </w:r>
      <w:r w:rsidRPr="00DA2A7E">
        <w:rPr>
          <w:rFonts w:asciiTheme="majorBidi" w:eastAsiaTheme="majorEastAsia" w:hAnsiTheme="majorBidi" w:cstheme="majorBidi"/>
          <w:color w:val="000000" w:themeColor="text1"/>
          <w:sz w:val="32"/>
          <w:szCs w:val="32"/>
          <w:lang w:bidi="fa-IR"/>
        </w:rPr>
        <w:t xml:space="preserve"> the following digital libraries:</w:t>
      </w:r>
    </w:p>
    <w:p w14:paraId="28A82CFE" w14:textId="77777777" w:rsidR="003D428F" w:rsidRPr="00D85A83" w:rsidRDefault="00000000"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4" w:history="1">
        <w:r w:rsidR="003D428F" w:rsidRPr="00D85A83">
          <w:rPr>
            <w:rStyle w:val="apple-converted-space"/>
            <w:rFonts w:ascii="Arial" w:hAnsi="Arial" w:cs="Arial"/>
            <w:b/>
            <w:bCs/>
            <w:color w:val="2F2BD3"/>
            <w:sz w:val="28"/>
            <w:szCs w:val="28"/>
            <w:shd w:val="clear" w:color="auto" w:fill="FFFFFF"/>
          </w:rPr>
          <w:t>https://library.tebyan.net/fa/170080/</w:t>
        </w:r>
      </w:hyperlink>
      <w:r w:rsidR="003D428F" w:rsidRPr="00D85A83">
        <w:rPr>
          <w:rFonts w:ascii="Arial" w:hAnsi="Arial" w:cs="Arial"/>
          <w:b/>
          <w:bCs/>
          <w:color w:val="2F2BD3"/>
          <w:sz w:val="28"/>
          <w:szCs w:val="28"/>
          <w:shd w:val="clear" w:color="auto" w:fill="FFFFFF"/>
        </w:rPr>
        <w:t>...</w:t>
      </w:r>
    </w:p>
    <w:p w14:paraId="56D2D21B" w14:textId="77777777" w:rsidR="003D428F" w:rsidRPr="00D85A83" w:rsidRDefault="00000000"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5" w:history="1">
        <w:r w:rsidR="003D428F" w:rsidRPr="00D85A83">
          <w:rPr>
            <w:rStyle w:val="apple-converted-space"/>
            <w:rFonts w:ascii="Arial" w:hAnsi="Arial" w:cs="Arial"/>
            <w:b/>
            <w:bCs/>
            <w:color w:val="2F2BD3"/>
            <w:sz w:val="28"/>
            <w:szCs w:val="28"/>
            <w:shd w:val="clear" w:color="auto" w:fill="FFFFFF"/>
          </w:rPr>
          <w:t>www.ghbook.ir/index.php?option=com_dbook&amp;task</w:t>
        </w:r>
      </w:hyperlink>
      <w:r w:rsidR="003D428F" w:rsidRPr="00D85A83">
        <w:rPr>
          <w:rFonts w:ascii="Arial" w:hAnsi="Arial" w:cs="Arial"/>
          <w:b/>
          <w:bCs/>
          <w:color w:val="2F2BD3"/>
          <w:sz w:val="28"/>
          <w:szCs w:val="28"/>
          <w:shd w:val="clear" w:color="auto" w:fill="FFFFFF"/>
        </w:rPr>
        <w:t>...</w:t>
      </w:r>
    </w:p>
    <w:p w14:paraId="70D33ABC" w14:textId="77777777" w:rsidR="003D428F" w:rsidRPr="00D85A83" w:rsidRDefault="00000000"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6" w:history="1">
        <w:r w:rsidR="003D428F" w:rsidRPr="00D85A83">
          <w:rPr>
            <w:rStyle w:val="apple-converted-space"/>
            <w:rFonts w:ascii="Arial" w:hAnsi="Arial" w:cs="Arial"/>
            <w:b/>
            <w:bCs/>
            <w:color w:val="2F2BD3"/>
            <w:sz w:val="28"/>
            <w:szCs w:val="28"/>
            <w:shd w:val="clear" w:color="auto" w:fill="FFFFFF"/>
          </w:rPr>
          <w:t>www.tafsirejavan.com/index.php/.../</w:t>
        </w:r>
      </w:hyperlink>
    </w:p>
    <w:p w14:paraId="728131D5" w14:textId="77777777" w:rsidR="003D428F" w:rsidRPr="00D85A83" w:rsidRDefault="00000000" w:rsidP="003D428F">
      <w:pPr>
        <w:tabs>
          <w:tab w:val="left" w:pos="709"/>
        </w:tabs>
        <w:spacing w:before="0" w:after="0" w:line="276" w:lineRule="auto"/>
        <w:contextualSpacing/>
        <w:mirrorIndents/>
        <w:jc w:val="left"/>
        <w:rPr>
          <w:rStyle w:val="apple-converted-space"/>
          <w:rFonts w:ascii="Arial" w:hAnsi="Arial" w:cs="Arial"/>
          <w:b/>
          <w:bCs/>
          <w:color w:val="2F2BD3"/>
          <w:sz w:val="32"/>
          <w:szCs w:val="32"/>
          <w:shd w:val="clear" w:color="auto" w:fill="FFFFFF"/>
        </w:rPr>
      </w:pPr>
      <w:hyperlink r:id="rId17" w:history="1">
        <w:r w:rsidR="003D428F" w:rsidRPr="00D85A83">
          <w:rPr>
            <w:rStyle w:val="apple-converted-space"/>
            <w:rFonts w:ascii="Arial" w:hAnsi="Arial" w:cs="Arial"/>
            <w:b/>
            <w:bCs/>
            <w:color w:val="2F2BD3"/>
            <w:sz w:val="28"/>
            <w:szCs w:val="28"/>
            <w:shd w:val="clear" w:color="auto" w:fill="FFFFFF"/>
          </w:rPr>
          <w:t>https://sites.google.com/site/almizanclassified</w:t>
        </w:r>
      </w:hyperlink>
      <w:r w:rsidR="003D428F" w:rsidRPr="00D85A83">
        <w:rPr>
          <w:b/>
          <w:bCs/>
          <w:color w:val="2F2BD3"/>
          <w:sz w:val="32"/>
          <w:szCs w:val="32"/>
        </w:rPr>
        <w:t xml:space="preserve"> </w:t>
      </w:r>
      <w:r w:rsidR="003D428F" w:rsidRPr="00D85A83">
        <w:rPr>
          <w:b/>
          <w:bCs/>
          <w:color w:val="2F2BD3"/>
          <w:sz w:val="32"/>
          <w:szCs w:val="32"/>
          <w:u w:val="single"/>
        </w:rPr>
        <w:fldChar w:fldCharType="begin"/>
      </w:r>
      <w:r w:rsidR="003D428F" w:rsidRPr="00D85A83">
        <w:rPr>
          <w:b/>
          <w:bCs/>
          <w:color w:val="2F2BD3"/>
          <w:sz w:val="32"/>
          <w:szCs w:val="32"/>
          <w:u w:val="single"/>
        </w:rPr>
        <w:instrText xml:space="preserve"> HYPERLINK "https://sites.google.com/site/almizanrefrence" </w:instrText>
      </w:r>
      <w:r w:rsidR="003D428F" w:rsidRPr="00D85A83">
        <w:rPr>
          <w:b/>
          <w:bCs/>
          <w:color w:val="2F2BD3"/>
          <w:sz w:val="32"/>
          <w:szCs w:val="32"/>
          <w:u w:val="single"/>
        </w:rPr>
        <w:fldChar w:fldCharType="separate"/>
      </w:r>
    </w:p>
    <w:p w14:paraId="6161BC2D" w14:textId="77777777" w:rsidR="003D428F" w:rsidRPr="00DA2A7E" w:rsidRDefault="003D428F" w:rsidP="003D428F">
      <w:pPr>
        <w:tabs>
          <w:tab w:val="left" w:pos="709"/>
        </w:tabs>
        <w:spacing w:before="0" w:after="0" w:line="276" w:lineRule="auto"/>
        <w:contextualSpacing/>
        <w:mirrorIndents/>
        <w:jc w:val="left"/>
        <w:rPr>
          <w:rStyle w:val="apple-converted-space"/>
          <w:rFonts w:ascii="Arial" w:hAnsi="Arial" w:cs="Arial"/>
          <w:color w:val="0070C0"/>
          <w:shd w:val="clear" w:color="auto" w:fill="FFFFFF"/>
        </w:rPr>
      </w:pPr>
      <w:r w:rsidRPr="00D85A83">
        <w:rPr>
          <w:rFonts w:ascii="Arial" w:hAnsi="Arial" w:cs="Arial"/>
          <w:b/>
          <w:bCs/>
          <w:color w:val="2F2BD3"/>
          <w:sz w:val="28"/>
          <w:szCs w:val="28"/>
          <w:u w:val="single"/>
          <w:shd w:val="clear" w:color="auto" w:fill="FFFFFF"/>
        </w:rPr>
        <w:t>https://sites.google.com/site/almizanrefrence</w:t>
      </w:r>
      <w:r w:rsidRPr="00D85A83">
        <w:rPr>
          <w:b/>
          <w:bCs/>
          <w:color w:val="2F2BD3"/>
          <w:sz w:val="32"/>
          <w:szCs w:val="32"/>
          <w:u w:val="single"/>
        </w:rPr>
        <w:fldChar w:fldCharType="end"/>
      </w:r>
      <w:r w:rsidRPr="00DA2A7E">
        <w:rPr>
          <w:color w:val="0070C0"/>
          <w:u w:val="single"/>
        </w:rPr>
        <w:t xml:space="preserve"> </w:t>
      </w:r>
      <w:r w:rsidRPr="00DA2A7E">
        <w:rPr>
          <w:color w:val="0070C0"/>
          <w:u w:val="single"/>
        </w:rPr>
        <w:fldChar w:fldCharType="begin"/>
      </w:r>
      <w:r w:rsidRPr="00DA2A7E">
        <w:rPr>
          <w:color w:val="0070C0"/>
          <w:u w:val="single"/>
        </w:rPr>
        <w:instrText xml:space="preserve"> HYPERLINK "https://cafebazaar.ir/app/com.abrar.tafsiremozoueequranvaaghayedvaahadis/?l=fa" </w:instrText>
      </w:r>
      <w:r w:rsidRPr="00DA2A7E">
        <w:rPr>
          <w:color w:val="0070C0"/>
          <w:u w:val="single"/>
        </w:rPr>
        <w:fldChar w:fldCharType="separate"/>
      </w:r>
    </w:p>
    <w:p w14:paraId="7D7CF7AA" w14:textId="77777777" w:rsidR="003D428F" w:rsidRPr="00DA2A7E" w:rsidRDefault="003D428F" w:rsidP="003D428F">
      <w:pPr>
        <w:tabs>
          <w:tab w:val="left" w:pos="709"/>
        </w:tabs>
        <w:spacing w:before="0" w:after="0" w:line="276" w:lineRule="auto"/>
        <w:contextualSpacing/>
        <w:mirrorIndents/>
        <w:jc w:val="center"/>
        <w:rPr>
          <w:color w:val="0070C0"/>
          <w:sz w:val="12"/>
          <w:szCs w:val="12"/>
          <w:u w:val="single"/>
        </w:rPr>
      </w:pPr>
      <w:r w:rsidRPr="00DA2A7E">
        <w:rPr>
          <w:color w:val="0070C0"/>
          <w:u w:val="single"/>
        </w:rPr>
        <w:fldChar w:fldCharType="end"/>
      </w:r>
    </w:p>
    <w:p w14:paraId="3E36357C" w14:textId="77777777" w:rsidR="003D428F" w:rsidRPr="00DA2A7E" w:rsidRDefault="003D428F" w:rsidP="003D428F">
      <w:pPr>
        <w:tabs>
          <w:tab w:val="left" w:pos="709"/>
        </w:tabs>
        <w:spacing w:before="0" w:after="0" w:line="276" w:lineRule="auto"/>
        <w:contextualSpacing/>
        <w:mirrorIndents/>
        <w:jc w:val="center"/>
        <w:rPr>
          <w:rFonts w:ascii="Arial Black" w:hAnsi="Arial Black"/>
          <w:szCs w:val="28"/>
          <w:lang w:bidi="fa-IR"/>
        </w:rPr>
      </w:pPr>
      <w:r w:rsidRPr="00DA2A7E">
        <w:t xml:space="preserve"> </w:t>
      </w:r>
      <w:r w:rsidRPr="00DA2A7E">
        <w:rPr>
          <w:rFonts w:ascii="Arial Black" w:hAnsi="Arial Black"/>
          <w:szCs w:val="28"/>
          <w:lang w:bidi="fa-IR"/>
        </w:rPr>
        <w:t>********</w:t>
      </w:r>
    </w:p>
    <w:p w14:paraId="40AEB249" w14:textId="77777777" w:rsidR="003D428F" w:rsidRPr="00DA2A7E" w:rsidRDefault="003D428F" w:rsidP="003D428F">
      <w:pPr>
        <w:tabs>
          <w:tab w:val="left" w:pos="709"/>
        </w:tabs>
        <w:spacing w:before="0" w:after="0" w:line="276" w:lineRule="auto"/>
        <w:ind w:firstLine="720"/>
        <w:contextualSpacing/>
        <w:mirrorIndents/>
        <w:rPr>
          <w:b/>
          <w:bCs/>
          <w:sz w:val="36"/>
          <w:szCs w:val="36"/>
          <w:lang w:bidi="fa-IR"/>
        </w:rPr>
      </w:pPr>
      <w:r w:rsidRPr="00DA2A7E">
        <w:rPr>
          <w:sz w:val="32"/>
          <w:szCs w:val="32"/>
          <w:lang w:bidi="fa-IR"/>
        </w:rPr>
        <w:t xml:space="preserve">I hope my Merciful God will help me to finalize my long road to Complete English Translations of all these Books, as He Granted me the life and opportunity to find my way to His Glorious Word through the Commentary of Almizan from my years of 41 up to now of my old year of 85, and same to His devoted servants all around the world to study these books, and achieve a deep understanding from concepts of </w:t>
      </w:r>
      <w:r w:rsidRPr="00DA2A7E">
        <w:rPr>
          <w:b/>
          <w:bCs/>
          <w:sz w:val="32"/>
          <w:szCs w:val="40"/>
          <w:lang w:bidi="fa-IR"/>
        </w:rPr>
        <w:t>the Divine Revelation of Holy Quran and the Muslims Belief and Religion.</w:t>
      </w:r>
    </w:p>
    <w:p w14:paraId="08FA6500" w14:textId="77777777" w:rsidR="003D428F" w:rsidRPr="00DA2A7E" w:rsidRDefault="003D428F" w:rsidP="003D428F">
      <w:pPr>
        <w:tabs>
          <w:tab w:val="left" w:pos="709"/>
        </w:tabs>
        <w:spacing w:before="0" w:after="0" w:line="276" w:lineRule="auto"/>
        <w:ind w:firstLine="720"/>
        <w:contextualSpacing/>
        <w:mirrorIndents/>
        <w:rPr>
          <w:b/>
          <w:bCs/>
          <w:sz w:val="2"/>
          <w:szCs w:val="2"/>
          <w:lang w:bidi="fa-IR"/>
        </w:rPr>
      </w:pPr>
      <w:r w:rsidRPr="00DA2A7E">
        <w:rPr>
          <w:b/>
          <w:bCs/>
          <w:sz w:val="32"/>
          <w:szCs w:val="32"/>
          <w:lang w:bidi="fa-IR"/>
        </w:rPr>
        <w:t xml:space="preserve"> </w:t>
      </w:r>
    </w:p>
    <w:p w14:paraId="0901799C" w14:textId="77777777" w:rsidR="003D428F" w:rsidRPr="00DA2A7E" w:rsidRDefault="003D428F" w:rsidP="003D428F">
      <w:pPr>
        <w:tabs>
          <w:tab w:val="left" w:pos="709"/>
        </w:tabs>
        <w:spacing w:before="0" w:after="0" w:line="276" w:lineRule="auto"/>
        <w:ind w:left="720"/>
        <w:contextualSpacing/>
        <w:mirrorIndents/>
        <w:jc w:val="center"/>
        <w:rPr>
          <w:rFonts w:ascii="Arial Rounded MT Bold" w:hAnsi="Arial Rounded MT Bold"/>
          <w:szCs w:val="28"/>
          <w:lang w:bidi="fa-IR"/>
        </w:rPr>
      </w:pPr>
      <w:r w:rsidRPr="00DA2A7E">
        <w:rPr>
          <w:b/>
          <w:bCs/>
          <w:sz w:val="28"/>
          <w:szCs w:val="36"/>
          <w:lang w:bidi="fa-IR"/>
        </w:rPr>
        <w:t xml:space="preserve">                                                               Sayyed Mehdi</w:t>
      </w:r>
      <w:r w:rsidRPr="00DA2A7E">
        <w:rPr>
          <w:sz w:val="28"/>
          <w:szCs w:val="36"/>
          <w:lang w:bidi="fa-IR"/>
        </w:rPr>
        <w:t xml:space="preserve"> </w:t>
      </w:r>
      <w:r w:rsidRPr="00DA2A7E">
        <w:rPr>
          <w:b/>
          <w:bCs/>
          <w:sz w:val="28"/>
          <w:szCs w:val="36"/>
          <w:lang w:bidi="fa-IR"/>
        </w:rPr>
        <w:t xml:space="preserve">Amin </w:t>
      </w:r>
      <w:r w:rsidRPr="00DA2A7E">
        <w:rPr>
          <w:sz w:val="28"/>
          <w:szCs w:val="36"/>
          <w:lang w:bidi="fa-IR"/>
        </w:rPr>
        <w:t>(Habibi)</w:t>
      </w:r>
    </w:p>
    <w:p w14:paraId="5E5CB93A" w14:textId="28325068" w:rsidR="008C0776" w:rsidRDefault="003D428F" w:rsidP="008C0776">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r w:rsidRPr="00DA2A7E">
        <w:rPr>
          <w:rFonts w:ascii="Arial Rounded MT Bold" w:hAnsi="Arial Rounded MT Bold"/>
          <w:color w:val="0070C0"/>
          <w:lang w:bidi="fa-IR"/>
        </w:rPr>
        <w:t xml:space="preserve">                                                       </w:t>
      </w:r>
      <w:r w:rsidRPr="001435C4">
        <w:rPr>
          <w:rFonts w:cstheme="minorHAnsi"/>
          <w:b/>
          <w:bCs/>
          <w:color w:val="0070C0"/>
          <w:sz w:val="28"/>
          <w:szCs w:val="28"/>
          <w:lang w:bidi="fa-IR"/>
        </w:rPr>
        <w:t>TEHRAN.</w:t>
      </w:r>
      <w:r w:rsidRPr="00DA2A7E">
        <w:rPr>
          <w:rFonts w:eastAsia="Times New Roman" w:cs="Times New Roman"/>
          <w:b/>
          <w:color w:val="0070C0"/>
          <w:sz w:val="28"/>
          <w:szCs w:val="28"/>
          <w:lang w:bidi="fa-IR"/>
        </w:rPr>
        <w:t xml:space="preserve"> </w:t>
      </w:r>
      <w:r w:rsidR="008C0776">
        <w:rPr>
          <w:rFonts w:eastAsia="Times New Roman" w:cs="Times New Roman"/>
          <w:b/>
          <w:color w:val="0070C0"/>
          <w:sz w:val="28"/>
          <w:szCs w:val="28"/>
          <w:lang w:bidi="fa-IR"/>
        </w:rPr>
        <w:t xml:space="preserve"> </w:t>
      </w:r>
      <w:r w:rsidR="00EE3FC3">
        <w:rPr>
          <w:rFonts w:eastAsia="Times New Roman" w:cs="Times New Roman"/>
          <w:b/>
          <w:color w:val="0070C0"/>
          <w:sz w:val="28"/>
          <w:szCs w:val="28"/>
          <w:lang w:bidi="fa-IR"/>
        </w:rPr>
        <w:t>JUNE 1,</w:t>
      </w:r>
      <w:r w:rsidR="005353C2">
        <w:rPr>
          <w:rFonts w:eastAsia="Times New Roman" w:cs="Times New Roman"/>
          <w:b/>
          <w:color w:val="0070C0"/>
          <w:sz w:val="28"/>
          <w:szCs w:val="28"/>
          <w:lang w:bidi="fa-IR"/>
        </w:rPr>
        <w:t xml:space="preserve"> 2022</w:t>
      </w:r>
      <w:r w:rsidR="006D3515">
        <w:rPr>
          <w:rFonts w:eastAsia="Times New Roman" w:cs="Times New Roman"/>
          <w:b/>
          <w:color w:val="0070C0"/>
          <w:sz w:val="28"/>
          <w:szCs w:val="28"/>
          <w:lang w:bidi="fa-IR"/>
        </w:rPr>
        <w:t xml:space="preserve"> – </w:t>
      </w:r>
      <w:r w:rsidR="001435C4">
        <w:rPr>
          <w:rFonts w:eastAsia="Times New Roman" w:cs="Times New Roman"/>
          <w:b/>
          <w:color w:val="0070C0"/>
          <w:sz w:val="28"/>
          <w:szCs w:val="28"/>
          <w:lang w:bidi="fa-IR"/>
        </w:rPr>
        <w:t>July 20, 2022</w:t>
      </w:r>
    </w:p>
    <w:p w14:paraId="430B75E4" w14:textId="29B6890A" w:rsidR="003B6F13" w:rsidRDefault="003B6F13" w:rsidP="008C0776">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5AB41CF9" w14:textId="7A466DE6" w:rsidR="003B6F13" w:rsidRDefault="003B6F13" w:rsidP="00021F55">
      <w:pPr>
        <w:tabs>
          <w:tab w:val="left" w:pos="709"/>
        </w:tabs>
        <w:spacing w:before="0" w:after="0" w:line="276" w:lineRule="auto"/>
        <w:ind w:left="720"/>
        <w:contextualSpacing/>
        <w:mirrorIndents/>
        <w:rPr>
          <w:rFonts w:eastAsia="Times New Roman" w:cs="Times New Roman"/>
          <w:b/>
          <w:color w:val="0070C0"/>
          <w:sz w:val="28"/>
          <w:szCs w:val="28"/>
          <w:lang w:bidi="fa-IR"/>
        </w:rPr>
      </w:pPr>
    </w:p>
    <w:p w14:paraId="7AF30E5B" w14:textId="0EA962AA" w:rsidR="0079021D" w:rsidRDefault="0079021D" w:rsidP="00021F55">
      <w:pPr>
        <w:tabs>
          <w:tab w:val="left" w:pos="709"/>
        </w:tabs>
        <w:spacing w:before="0" w:after="0" w:line="276" w:lineRule="auto"/>
        <w:ind w:left="720"/>
        <w:contextualSpacing/>
        <w:mirrorIndents/>
        <w:rPr>
          <w:rFonts w:eastAsia="Times New Roman" w:cs="Times New Roman"/>
          <w:b/>
          <w:color w:val="0070C0"/>
          <w:sz w:val="28"/>
          <w:szCs w:val="28"/>
          <w:lang w:bidi="fa-IR"/>
        </w:rPr>
      </w:pPr>
    </w:p>
    <w:p w14:paraId="133AD95F" w14:textId="77777777" w:rsidR="0079021D" w:rsidRDefault="0079021D" w:rsidP="00021F55">
      <w:pPr>
        <w:tabs>
          <w:tab w:val="left" w:pos="709"/>
        </w:tabs>
        <w:spacing w:before="0" w:after="0" w:line="276" w:lineRule="auto"/>
        <w:ind w:left="720"/>
        <w:contextualSpacing/>
        <w:mirrorIndents/>
        <w:rPr>
          <w:rFonts w:eastAsia="Times New Roman" w:cs="Times New Roman"/>
          <w:b/>
          <w:color w:val="0070C0"/>
          <w:sz w:val="28"/>
          <w:szCs w:val="28"/>
          <w:lang w:bidi="fa-IR"/>
        </w:rPr>
      </w:pPr>
    </w:p>
    <w:p w14:paraId="32557397" w14:textId="77777777" w:rsidR="00021F55" w:rsidRPr="00021F55" w:rsidRDefault="00021F55" w:rsidP="00021F55">
      <w:pPr>
        <w:tabs>
          <w:tab w:val="left" w:pos="709"/>
        </w:tabs>
        <w:spacing w:before="0" w:after="0" w:line="276" w:lineRule="auto"/>
        <w:ind w:left="720"/>
        <w:contextualSpacing/>
        <w:mirrorIndents/>
        <w:rPr>
          <w:rFonts w:eastAsia="Times New Roman" w:cs="Times New Roman"/>
          <w:b/>
          <w:color w:val="0070C0"/>
          <w:sz w:val="12"/>
          <w:szCs w:val="12"/>
          <w:lang w:bidi="fa-IR"/>
        </w:rPr>
      </w:pPr>
    </w:p>
    <w:p w14:paraId="06E44B91" w14:textId="110983FF" w:rsidR="00B46344" w:rsidRPr="00A11120" w:rsidRDefault="00B46344" w:rsidP="00970D46">
      <w:pPr>
        <w:pStyle w:val="Heading5"/>
        <w:shd w:val="clear" w:color="auto" w:fill="EAF1DD" w:themeFill="accent3" w:themeFillTint="33"/>
        <w:rPr>
          <w:rStyle w:val="Heading3Char"/>
          <w:sz w:val="44"/>
          <w:szCs w:val="32"/>
          <w:shd w:val="clear" w:color="auto" w:fill="auto"/>
        </w:rPr>
      </w:pPr>
      <w:bookmarkStart w:id="13" w:name="_Toc94451408"/>
      <w:bookmarkStart w:id="14" w:name="_Toc96794234"/>
      <w:bookmarkStart w:id="15" w:name="_Toc98586948"/>
    </w:p>
    <w:p w14:paraId="351979D8" w14:textId="2D6433C1" w:rsidR="00B46344" w:rsidRDefault="00B46344" w:rsidP="00970D46">
      <w:pPr>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EAF1DD" w:themeFill="accent3" w:themeFillTint="33"/>
        <w:rPr>
          <w:lang w:bidi="fa-IR"/>
        </w:rPr>
      </w:pPr>
    </w:p>
    <w:p w14:paraId="7822363F" w14:textId="5388057F" w:rsidR="00B46344" w:rsidRPr="00A11120" w:rsidRDefault="00B46344" w:rsidP="00970D46">
      <w:pPr>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EAF1DD" w:themeFill="accent3" w:themeFillTint="33"/>
        <w:rPr>
          <w:sz w:val="2"/>
          <w:szCs w:val="2"/>
          <w:lang w:bidi="fa-IR"/>
        </w:rPr>
      </w:pPr>
    </w:p>
    <w:p w14:paraId="2447C7A8" w14:textId="70C34ECC" w:rsidR="00B46344" w:rsidRPr="00A11120" w:rsidRDefault="00B46344" w:rsidP="00970D46">
      <w:pPr>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EAF1DD" w:themeFill="accent3" w:themeFillTint="33"/>
        <w:rPr>
          <w:sz w:val="2"/>
          <w:szCs w:val="2"/>
          <w:lang w:bidi="fa-IR"/>
        </w:rPr>
      </w:pPr>
    </w:p>
    <w:p w14:paraId="043ECB35" w14:textId="51A1E766" w:rsidR="00B46344" w:rsidRPr="00970D46" w:rsidRDefault="00B46344" w:rsidP="00970D46">
      <w:pPr>
        <w:pStyle w:val="Heading5"/>
        <w:shd w:val="clear" w:color="auto" w:fill="EAF1DD" w:themeFill="accent3" w:themeFillTint="33"/>
        <w:rPr>
          <w:b w:val="0"/>
          <w:bCs w:val="0"/>
          <w:color w:val="D99594" w:themeColor="accent2" w:themeTint="99"/>
          <w:sz w:val="44"/>
          <w:szCs w:val="44"/>
        </w:rPr>
      </w:pPr>
      <w:bookmarkStart w:id="16" w:name="_Toc104297741"/>
      <w:bookmarkStart w:id="17" w:name="_Toc109239285"/>
      <w:r w:rsidRPr="00970D46">
        <w:rPr>
          <w:color w:val="D99594" w:themeColor="accent2" w:themeTint="99"/>
        </w:rPr>
        <w:t>PART ONE</w:t>
      </w:r>
      <w:bookmarkEnd w:id="16"/>
      <w:bookmarkEnd w:id="17"/>
    </w:p>
    <w:p w14:paraId="3F9D5256" w14:textId="77777777" w:rsidR="00A11120" w:rsidRDefault="00A11120" w:rsidP="00970D46">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EAF1DD" w:themeFill="accent3" w:themeFillTint="33"/>
        <w:spacing w:after="0"/>
        <w:jc w:val="center"/>
        <w:rPr>
          <w:rFonts w:ascii="Bodoni MT Black" w:eastAsia="Times New Roman" w:hAnsi="Bodoni MT Black" w:cs="Angsana New"/>
          <w:b/>
          <w:color w:val="C00000"/>
          <w:sz w:val="144"/>
          <w:szCs w:val="144"/>
          <w14:shadow w14:blurRad="50800" w14:dist="38100" w14:dir="2700000" w14:sx="100000" w14:sy="100000" w14:kx="0" w14:ky="0" w14:algn="tl">
            <w14:srgbClr w14:val="000000">
              <w14:alpha w14:val="60000"/>
            </w14:srgbClr>
          </w14:shadow>
        </w:rPr>
      </w:pPr>
    </w:p>
    <w:p w14:paraId="34D2A191" w14:textId="1FCD9A55" w:rsidR="00EC6E53" w:rsidRPr="00C16DBF" w:rsidRDefault="00B53228" w:rsidP="00970D46">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EAF1DD" w:themeFill="accent3" w:themeFillTint="33"/>
        <w:spacing w:after="0"/>
        <w:jc w:val="center"/>
        <w:rPr>
          <w:rFonts w:ascii="Bodoni MT Black" w:eastAsia="Times New Roman" w:hAnsi="Bodoni MT Black" w:cs="Angsana New"/>
          <w:b/>
          <w:color w:val="008000"/>
          <w:sz w:val="144"/>
          <w:szCs w:val="144"/>
          <w14:shadow w14:blurRad="50800" w14:dist="38100" w14:dir="2700000" w14:sx="100000" w14:sy="100000" w14:kx="0" w14:ky="0" w14:algn="tl">
            <w14:srgbClr w14:val="000000">
              <w14:alpha w14:val="60000"/>
            </w14:srgbClr>
          </w14:shadow>
        </w:rPr>
      </w:pPr>
      <w:r w:rsidRPr="00C16DBF">
        <w:rPr>
          <w:rFonts w:ascii="Bodoni MT Black" w:eastAsia="Times New Roman" w:hAnsi="Bodoni MT Black" w:cs="Angsana New"/>
          <w:b/>
          <w:color w:val="008000"/>
          <w:sz w:val="144"/>
          <w:szCs w:val="144"/>
          <w14:shadow w14:blurRad="50800" w14:dist="38100" w14:dir="2700000" w14:sx="100000" w14:sy="100000" w14:kx="0" w14:ky="0" w14:algn="tl">
            <w14:srgbClr w14:val="000000">
              <w14:alpha w14:val="60000"/>
            </w14:srgbClr>
          </w14:shadow>
        </w:rPr>
        <w:t>Abraham</w:t>
      </w:r>
      <w:r w:rsidRPr="00C16DBF">
        <w:rPr>
          <w:rFonts w:ascii="Bodoni MT Black" w:eastAsia="Times New Roman" w:hAnsi="Bodoni MT Black" w:cs="Angsana New"/>
          <w:b/>
          <w:color w:val="008000"/>
          <w:sz w:val="56"/>
          <w:szCs w:val="56"/>
          <w14:shadow w14:blurRad="50800" w14:dist="38100" w14:dir="2700000" w14:sx="100000" w14:sy="100000" w14:kx="0" w14:ky="0" w14:algn="tl">
            <w14:srgbClr w14:val="000000">
              <w14:alpha w14:val="60000"/>
            </w14:srgbClr>
          </w14:shadow>
        </w:rPr>
        <w:t xml:space="preserve"> </w:t>
      </w:r>
      <w:r w:rsidR="00DF02A4">
        <w:rPr>
          <w:rFonts w:ascii="Bodoni MT Black" w:eastAsia="Times New Roman" w:hAnsi="Bodoni MT Black" w:cs="Angsana New"/>
          <w:b/>
          <w:color w:val="008000"/>
          <w:sz w:val="48"/>
          <w:szCs w:val="48"/>
          <w14:shadow w14:blurRad="50800" w14:dist="38100" w14:dir="2700000" w14:sx="100000" w14:sy="100000" w14:kx="0" w14:ky="0" w14:algn="tl">
            <w14:srgbClr w14:val="000000">
              <w14:alpha w14:val="60000"/>
            </w14:srgbClr>
          </w14:shadow>
        </w:rPr>
        <w:t>(AS)</w:t>
      </w:r>
    </w:p>
    <w:p w14:paraId="5229E545" w14:textId="331E8B83" w:rsidR="00C16DBF" w:rsidRDefault="004E5CE6" w:rsidP="00970D46">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EAF1DD" w:themeFill="accent3" w:themeFillTint="33"/>
        <w:spacing w:after="0"/>
        <w:jc w:val="center"/>
        <w:rPr>
          <w:rFonts w:ascii="Agency FB" w:hAnsi="Agency FB" w:cstheme="majorBidi"/>
          <w:b/>
          <w:bCs/>
          <w:color w:val="C00000"/>
          <w:sz w:val="52"/>
          <w:szCs w:val="52"/>
          <w:lang w:bidi="fa-IR"/>
          <w14:shadow w14:blurRad="50800" w14:dist="38100" w14:dir="2700000" w14:sx="100000" w14:sy="100000" w14:kx="0" w14:ky="0" w14:algn="tl">
            <w14:srgbClr w14:val="000000">
              <w14:alpha w14:val="60000"/>
            </w14:srgbClr>
          </w14:shadow>
        </w:rPr>
      </w:pPr>
      <w:r w:rsidRPr="00A11120">
        <w:rPr>
          <w:rFonts w:ascii="Agency FB" w:hAnsi="Agency FB" w:cstheme="majorBidi"/>
          <w:b/>
          <w:bCs/>
          <w:color w:val="C00000"/>
          <w:sz w:val="110"/>
          <w:szCs w:val="110"/>
          <w:lang w:bidi="fa-IR"/>
          <w14:shadow w14:blurRad="50800" w14:dist="38100" w14:dir="2700000" w14:sx="100000" w14:sy="100000" w14:kx="0" w14:ky="0" w14:algn="tl">
            <w14:srgbClr w14:val="000000">
              <w14:alpha w14:val="60000"/>
            </w14:srgbClr>
          </w14:shadow>
        </w:rPr>
        <w:t xml:space="preserve"> </w:t>
      </w:r>
      <w:r w:rsidR="00C16DBF" w:rsidRPr="00C16DBF">
        <w:rPr>
          <w:rFonts w:ascii="Agency FB" w:hAnsi="Agency FB" w:cstheme="majorBidi"/>
          <w:b/>
          <w:bCs/>
          <w:color w:val="C00000"/>
          <w:sz w:val="52"/>
          <w:szCs w:val="52"/>
          <w:lang w:bidi="fa-IR"/>
          <w14:shadow w14:blurRad="50800" w14:dist="38100" w14:dir="2700000" w14:sx="100000" w14:sy="100000" w14:kx="0" w14:ky="0" w14:algn="tl">
            <w14:srgbClr w14:val="000000">
              <w14:alpha w14:val="60000"/>
            </w14:srgbClr>
          </w14:shadow>
        </w:rPr>
        <w:t>A</w:t>
      </w:r>
      <w:r w:rsidRPr="00C16DBF">
        <w:rPr>
          <w:rFonts w:ascii="Agency FB" w:hAnsi="Agency FB" w:cstheme="majorBidi"/>
          <w:b/>
          <w:bCs/>
          <w:color w:val="C00000"/>
          <w:sz w:val="52"/>
          <w:szCs w:val="52"/>
          <w:lang w:bidi="fa-IR"/>
          <w14:shadow w14:blurRad="50800" w14:dist="38100" w14:dir="2700000" w14:sx="100000" w14:sy="100000" w14:kx="0" w14:ky="0" w14:algn="tl">
            <w14:srgbClr w14:val="000000">
              <w14:alpha w14:val="60000"/>
            </w14:srgbClr>
          </w14:shadow>
        </w:rPr>
        <w:t>nd</w:t>
      </w:r>
    </w:p>
    <w:p w14:paraId="5D81460C" w14:textId="35DADCAF" w:rsidR="004E5CE6" w:rsidRPr="00C16DBF" w:rsidRDefault="004E5CE6" w:rsidP="00970D46">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EAF1DD" w:themeFill="accent3" w:themeFillTint="33"/>
        <w:spacing w:after="0"/>
        <w:jc w:val="center"/>
        <w:rPr>
          <w:rFonts w:ascii="Agency FB" w:hAnsi="Agency FB" w:cstheme="majorBidi"/>
          <w:b/>
          <w:bCs/>
          <w:color w:val="C00000"/>
          <w:sz w:val="32"/>
          <w:szCs w:val="32"/>
          <w:lang w:bidi="fa-IR"/>
          <w14:shadow w14:blurRad="50800" w14:dist="38100" w14:dir="2700000" w14:sx="100000" w14:sy="100000" w14:kx="0" w14:ky="0" w14:algn="tl">
            <w14:srgbClr w14:val="000000">
              <w14:alpha w14:val="60000"/>
            </w14:srgbClr>
          </w14:shadow>
        </w:rPr>
      </w:pPr>
    </w:p>
    <w:p w14:paraId="2E37B100" w14:textId="3A44A984" w:rsidR="004E5CE6" w:rsidRPr="008661EC" w:rsidRDefault="00B53228" w:rsidP="00970D46">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EAF1DD" w:themeFill="accent3" w:themeFillTint="33"/>
        <w:spacing w:after="0"/>
        <w:jc w:val="center"/>
        <w:rPr>
          <w:rFonts w:ascii="Agency FB" w:hAnsi="Agency FB" w:cstheme="majorBidi"/>
          <w:b/>
          <w:bCs/>
          <w:color w:val="365F91" w:themeColor="accent1" w:themeShade="BF"/>
          <w:sz w:val="110"/>
          <w:szCs w:val="110"/>
          <w:lang w:bidi="fa-IR"/>
        </w:rPr>
      </w:pPr>
      <w:r w:rsidRPr="00C16DBF">
        <w:rPr>
          <w:rFonts w:ascii="Agency FB" w:hAnsi="Agency FB" w:cstheme="majorBidi"/>
          <w:b/>
          <w:bCs/>
          <w:color w:val="C00000"/>
          <w:sz w:val="72"/>
          <w:szCs w:val="72"/>
          <w:lang w:bidi="fa-IR"/>
        </w:rPr>
        <w:t>HIS</w:t>
      </w:r>
      <w:r w:rsidR="00A11120" w:rsidRPr="00C16DBF">
        <w:rPr>
          <w:rFonts w:ascii="Agency FB" w:hAnsi="Agency FB" w:cstheme="majorBidi"/>
          <w:b/>
          <w:bCs/>
          <w:color w:val="C00000"/>
          <w:sz w:val="72"/>
          <w:szCs w:val="72"/>
          <w:lang w:bidi="fa-IR"/>
        </w:rPr>
        <w:t xml:space="preserve"> MONOTHEISTIC MOVEMENT</w:t>
      </w:r>
      <w:r w:rsidR="004E5CE6" w:rsidRPr="008661EC">
        <w:rPr>
          <w:rFonts w:ascii="Agency FB" w:hAnsi="Agency FB" w:cstheme="majorBidi"/>
          <w:b/>
          <w:bCs/>
          <w:color w:val="365F91" w:themeColor="accent1" w:themeShade="BF"/>
          <w:sz w:val="110"/>
          <w:szCs w:val="110"/>
          <w:lang w:bidi="fa-IR"/>
        </w:rPr>
        <w:t xml:space="preserve"> </w:t>
      </w:r>
    </w:p>
    <w:p w14:paraId="1DC153BD" w14:textId="77777777" w:rsidR="00267D4B" w:rsidRPr="000E0D8B" w:rsidRDefault="00267D4B" w:rsidP="00970D46">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EAF1DD" w:themeFill="accent3" w:themeFillTint="33"/>
        <w:spacing w:after="0"/>
        <w:jc w:val="center"/>
        <w:rPr>
          <w:rFonts w:ascii="Agency FB" w:hAnsi="Agency FB" w:cstheme="majorBidi"/>
          <w:b/>
          <w:bCs/>
          <w:color w:val="FFFF00"/>
          <w:sz w:val="110"/>
          <w:szCs w:val="110"/>
          <w:lang w:bidi="fa-IR"/>
        </w:rPr>
      </w:pPr>
    </w:p>
    <w:p w14:paraId="78067483" w14:textId="422F61C1" w:rsidR="00B46344" w:rsidRDefault="00B46344" w:rsidP="00970D46">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EAF1DD" w:themeFill="accent3" w:themeFillTint="33"/>
        <w:spacing w:line="240" w:lineRule="auto"/>
        <w:rPr>
          <w:rFonts w:ascii="Arial Black" w:hAnsi="Arial Black" w:cs="Sakkal Majalla"/>
          <w:b/>
          <w:bCs/>
          <w:color w:val="943634" w:themeColor="accent2" w:themeShade="BF"/>
          <w:sz w:val="44"/>
          <w:szCs w:val="44"/>
        </w:rPr>
      </w:pPr>
    </w:p>
    <w:p w14:paraId="2EC608B9" w14:textId="77777777" w:rsidR="00021F55" w:rsidRDefault="00021F55" w:rsidP="00970D46">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EAF1DD" w:themeFill="accent3" w:themeFillTint="33"/>
        <w:spacing w:line="240" w:lineRule="auto"/>
        <w:rPr>
          <w:rFonts w:ascii="Arial Black" w:hAnsi="Arial Black" w:cs="Sakkal Majalla"/>
          <w:b/>
          <w:bCs/>
          <w:color w:val="943634" w:themeColor="accent2" w:themeShade="BF"/>
          <w:sz w:val="44"/>
          <w:szCs w:val="44"/>
        </w:rPr>
      </w:pPr>
    </w:p>
    <w:p w14:paraId="767E8CB0" w14:textId="77777777" w:rsidR="00622D12" w:rsidRPr="00622D12" w:rsidRDefault="00622D12" w:rsidP="00622D12">
      <w:pPr>
        <w:rPr>
          <w:lang w:bidi="fa-IR"/>
        </w:rPr>
      </w:pPr>
      <w:bookmarkStart w:id="18" w:name="_Toc101161404"/>
    </w:p>
    <w:p w14:paraId="005BB420" w14:textId="77777777" w:rsidR="00C174BB" w:rsidRPr="00021F55" w:rsidRDefault="00C174BB" w:rsidP="00D56987">
      <w:pPr>
        <w:pStyle w:val="Heading3"/>
        <w:rPr>
          <w:rStyle w:val="Heading3Char"/>
          <w:b/>
          <w:sz w:val="32"/>
          <w:szCs w:val="22"/>
          <w:shd w:val="clear" w:color="auto" w:fill="auto"/>
        </w:rPr>
      </w:pPr>
    </w:p>
    <w:p w14:paraId="1517B9FA" w14:textId="5F52A39D" w:rsidR="00D553F5" w:rsidRPr="00D56987" w:rsidRDefault="00D553F5" w:rsidP="002815C9">
      <w:pPr>
        <w:pStyle w:val="Heading3"/>
        <w:rPr>
          <w:rStyle w:val="Heading3Char"/>
          <w:b/>
          <w:shd w:val="clear" w:color="auto" w:fill="auto"/>
        </w:rPr>
      </w:pPr>
      <w:bookmarkStart w:id="19" w:name="_Toc104297742"/>
      <w:bookmarkStart w:id="20" w:name="_Toc109239286"/>
      <w:r w:rsidRPr="00D56987">
        <w:t>CHAPTER</w:t>
      </w:r>
      <w:r w:rsidRPr="00D56987">
        <w:rPr>
          <w:rStyle w:val="Heading3Char"/>
          <w:b/>
          <w:shd w:val="clear" w:color="auto" w:fill="auto"/>
        </w:rPr>
        <w:t xml:space="preserve"> </w:t>
      </w:r>
      <w:r w:rsidRPr="00D56987">
        <w:t>ONE</w:t>
      </w:r>
      <w:bookmarkEnd w:id="13"/>
      <w:bookmarkEnd w:id="14"/>
      <w:bookmarkEnd w:id="15"/>
      <w:bookmarkEnd w:id="18"/>
      <w:bookmarkEnd w:id="19"/>
      <w:bookmarkEnd w:id="20"/>
    </w:p>
    <w:p w14:paraId="4A466285" w14:textId="77777777" w:rsidR="00D553F5" w:rsidRPr="002A4ACA" w:rsidRDefault="00D553F5" w:rsidP="00D553F5">
      <w:pPr>
        <w:spacing w:after="0"/>
        <w:rPr>
          <w:lang w:bidi="fa-IR"/>
        </w:rPr>
      </w:pPr>
    </w:p>
    <w:p w14:paraId="1DC78230" w14:textId="77777777" w:rsidR="00054895" w:rsidRDefault="00054895" w:rsidP="00D56987">
      <w:pPr>
        <w:pStyle w:val="Heading2"/>
        <w:shd w:val="clear" w:color="auto" w:fill="EEECE1" w:themeFill="background2"/>
        <w:rPr>
          <w:sz w:val="72"/>
          <w:szCs w:val="72"/>
        </w:rPr>
      </w:pPr>
      <w:bookmarkStart w:id="21" w:name="_Toc109239287"/>
      <w:bookmarkStart w:id="22" w:name="_Toc88350082"/>
      <w:bookmarkStart w:id="23" w:name="_Toc88350147"/>
      <w:r w:rsidRPr="00D56987">
        <w:rPr>
          <w:color w:val="008000"/>
          <w:sz w:val="72"/>
          <w:szCs w:val="72"/>
        </w:rPr>
        <w:t>BEGINNING OF ABARHAM’S LIFE</w:t>
      </w:r>
      <w:bookmarkEnd w:id="21"/>
      <w:r>
        <w:rPr>
          <w:sz w:val="72"/>
          <w:szCs w:val="72"/>
        </w:rPr>
        <w:t xml:space="preserve"> </w:t>
      </w:r>
    </w:p>
    <w:p w14:paraId="693B20C1" w14:textId="0B331B6D" w:rsidR="00B4744D" w:rsidRPr="00CC4699" w:rsidRDefault="00054895" w:rsidP="00D56987">
      <w:pPr>
        <w:pStyle w:val="Heading2"/>
        <w:shd w:val="clear" w:color="auto" w:fill="EEECE1" w:themeFill="background2"/>
        <w:rPr>
          <w:color w:val="008000"/>
          <w:sz w:val="72"/>
          <w:szCs w:val="72"/>
        </w:rPr>
      </w:pPr>
      <w:bookmarkStart w:id="24" w:name="_Toc109239288"/>
      <w:r w:rsidRPr="00CC4699">
        <w:rPr>
          <w:color w:val="008000"/>
          <w:sz w:val="52"/>
          <w:szCs w:val="52"/>
        </w:rPr>
        <w:t>And His Monotheistic Movement</w:t>
      </w:r>
      <w:bookmarkEnd w:id="24"/>
    </w:p>
    <w:bookmarkEnd w:id="22"/>
    <w:bookmarkEnd w:id="23"/>
    <w:p w14:paraId="2EA00764" w14:textId="77777777" w:rsidR="00D56987" w:rsidRDefault="00D56987" w:rsidP="00084E5C">
      <w:pPr>
        <w:pStyle w:val="FootnoteText"/>
        <w:widowControl w:val="0"/>
        <w:bidi w:val="0"/>
        <w:contextualSpacing/>
        <w:rPr>
          <w:rFonts w:ascii="Arial Black" w:hAnsi="Arial Black" w:cs="Times New Roman"/>
          <w:sz w:val="24"/>
          <w:szCs w:val="36"/>
          <w:lang w:bidi="fa-IR"/>
        </w:rPr>
      </w:pPr>
    </w:p>
    <w:p w14:paraId="18512056" w14:textId="272A5C19" w:rsidR="00084E5C" w:rsidRPr="00991A93" w:rsidRDefault="00084E5C" w:rsidP="00991A93">
      <w:pPr>
        <w:pStyle w:val="Heading1"/>
        <w:rPr>
          <w:rtl/>
        </w:rPr>
      </w:pPr>
      <w:bookmarkStart w:id="25" w:name="_Toc109239289"/>
      <w:r w:rsidRPr="00991A93">
        <w:t>Summary of Abraham's History in Quran</w:t>
      </w:r>
      <w:bookmarkEnd w:id="25"/>
    </w:p>
    <w:p w14:paraId="57F52B4E" w14:textId="641D5A99" w:rsidR="00124B85" w:rsidRPr="00124B85" w:rsidRDefault="001571E0" w:rsidP="00124B85">
      <w:pPr>
        <w:spacing w:before="0" w:after="0" w:line="276" w:lineRule="auto"/>
        <w:jc w:val="right"/>
        <w:rPr>
          <w:rFonts w:eastAsia="Times New Roman" w:cstheme="minorHAnsi"/>
          <w:b/>
          <w:bCs/>
          <w:color w:val="008000"/>
          <w:sz w:val="28"/>
          <w:szCs w:val="28"/>
          <w:rtl/>
          <w:lang w:val="en-CA" w:eastAsia="en-CA"/>
        </w:rPr>
      </w:pPr>
      <w:r w:rsidRPr="00124B85">
        <w:rPr>
          <w:rFonts w:eastAsia="Times New Roman" w:cstheme="minorHAnsi"/>
          <w:b/>
          <w:bCs/>
          <w:color w:val="008000"/>
          <w:sz w:val="28"/>
          <w:szCs w:val="28"/>
          <w:rtl/>
          <w:lang w:val="en-CA" w:eastAsia="en-CA"/>
        </w:rPr>
        <w:t xml:space="preserve">« </w:t>
      </w:r>
      <w:r w:rsidR="00571653" w:rsidRPr="00571653">
        <w:rPr>
          <w:rFonts w:eastAsia="Times New Roman" w:cstheme="minorHAnsi"/>
          <w:b/>
          <w:bCs/>
          <w:color w:val="008000"/>
          <w:sz w:val="28"/>
          <w:szCs w:val="28"/>
          <w:rtl/>
          <w:lang w:val="en-CA" w:eastAsia="en-CA"/>
        </w:rPr>
        <w:t>قالُوا أَ أَنْتَ فَعَلْتَ هذا بِآلِهَتِنا يا إِبْراهيمُ</w:t>
      </w:r>
      <w:r w:rsidR="00970D46">
        <w:rPr>
          <w:rFonts w:eastAsia="Times New Roman" w:cstheme="minorHAnsi" w:hint="cs"/>
          <w:b/>
          <w:bCs/>
          <w:color w:val="008000"/>
          <w:sz w:val="28"/>
          <w:szCs w:val="28"/>
          <w:rtl/>
          <w:lang w:val="en-CA" w:eastAsia="en-CA" w:bidi="fa-IR"/>
        </w:rPr>
        <w:t>؟</w:t>
      </w:r>
      <w:r w:rsidR="00571653" w:rsidRPr="00571653">
        <w:rPr>
          <w:rFonts w:eastAsia="Times New Roman" w:cstheme="minorHAnsi"/>
          <w:b/>
          <w:bCs/>
          <w:color w:val="008000"/>
          <w:w w:val="110"/>
          <w:sz w:val="28"/>
          <w:szCs w:val="28"/>
          <w:lang w:val="en-CA" w:eastAsia="en-CA"/>
        </w:rPr>
        <w:t xml:space="preserve"> </w:t>
      </w:r>
      <w:r w:rsidR="00571653" w:rsidRPr="00571653">
        <w:rPr>
          <w:rFonts w:eastAsia="Times New Roman" w:cstheme="minorHAnsi"/>
          <w:b/>
          <w:bCs/>
          <w:color w:val="008000"/>
          <w:w w:val="110"/>
          <w:sz w:val="28"/>
          <w:szCs w:val="28"/>
          <w:lang w:val="en-CA" w:eastAsia="en-CA"/>
        </w:rPr>
        <w:br/>
      </w:r>
      <w:r w:rsidR="00571653" w:rsidRPr="00571653">
        <w:rPr>
          <w:rFonts w:eastAsia="Times New Roman" w:cstheme="minorHAnsi"/>
          <w:b/>
          <w:bCs/>
          <w:color w:val="008000"/>
          <w:w w:val="110"/>
          <w:sz w:val="28"/>
          <w:szCs w:val="28"/>
          <w:rtl/>
          <w:lang w:val="en-CA" w:eastAsia="en-CA"/>
        </w:rPr>
        <w:t>قالَ بَلْ فَعَلَهُ كَبيرُهُمْ هذا فَسْئَلُوهُمْ إِنْ كانُوا يَنْطِقُونَ</w:t>
      </w:r>
      <w:r w:rsidRPr="00124B85">
        <w:rPr>
          <w:rFonts w:eastAsia="Times New Roman" w:cstheme="minorHAnsi"/>
          <w:b/>
          <w:bCs/>
          <w:color w:val="008000"/>
          <w:w w:val="110"/>
          <w:sz w:val="28"/>
          <w:szCs w:val="28"/>
          <w:rtl/>
          <w:lang w:val="en-CA" w:eastAsia="en-CA"/>
        </w:rPr>
        <w:t>...!»</w:t>
      </w:r>
    </w:p>
    <w:p w14:paraId="28C4AFE3" w14:textId="60E9C083" w:rsidR="001571E0" w:rsidRDefault="001571E0" w:rsidP="00124B85">
      <w:pPr>
        <w:spacing w:before="0" w:after="0" w:line="276" w:lineRule="auto"/>
        <w:jc w:val="right"/>
        <w:rPr>
          <w:rFonts w:ascii="Traditional Arabic" w:eastAsia="Times New Roman" w:hAnsi="Traditional Arabic" w:cs="Traditional Arabic"/>
          <w:color w:val="242887"/>
          <w:sz w:val="30"/>
          <w:szCs w:val="30"/>
          <w:rtl/>
          <w:lang w:val="en-CA" w:eastAsia="en-CA"/>
        </w:rPr>
      </w:pPr>
      <w:r w:rsidRPr="00124B85">
        <w:rPr>
          <w:rFonts w:eastAsia="Times New Roman" w:cstheme="minorHAnsi"/>
          <w:b/>
          <w:bCs/>
          <w:color w:val="008000"/>
          <w:sz w:val="28"/>
          <w:szCs w:val="28"/>
          <w:rtl/>
          <w:lang w:val="en-CA" w:eastAsia="en-CA"/>
        </w:rPr>
        <w:t>(62-64/ انبیاء)</w:t>
      </w:r>
    </w:p>
    <w:p w14:paraId="1F83E888" w14:textId="77777777" w:rsidR="005C6F81" w:rsidRPr="002110B9" w:rsidRDefault="005C6F81" w:rsidP="002110B9">
      <w:pPr>
        <w:pStyle w:val="FootnoteText"/>
        <w:widowControl w:val="0"/>
        <w:bidi w:val="0"/>
        <w:spacing w:line="276" w:lineRule="auto"/>
        <w:ind w:firstLine="720"/>
        <w:contextualSpacing/>
        <w:jc w:val="center"/>
        <w:rPr>
          <w:rFonts w:asciiTheme="minorHAnsi" w:eastAsia="Adobe Song Std L" w:hAnsiTheme="minorHAnsi" w:cs="Times New Roman"/>
          <w:b/>
          <w:bCs/>
          <w:color w:val="0070C0"/>
          <w:sz w:val="32"/>
          <w:szCs w:val="44"/>
        </w:rPr>
      </w:pPr>
      <w:r w:rsidRPr="002110B9">
        <w:rPr>
          <w:rFonts w:asciiTheme="minorHAnsi" w:eastAsia="Adobe Song Std L" w:hAnsiTheme="minorHAnsi" w:cs="Times New Roman"/>
          <w:b/>
          <w:bCs/>
          <w:color w:val="0070C0"/>
          <w:sz w:val="32"/>
          <w:szCs w:val="44"/>
        </w:rPr>
        <w:t>"They said: Have you done this to our gods, O Ibraheem?</w:t>
      </w:r>
    </w:p>
    <w:p w14:paraId="227C6A72" w14:textId="463C6666" w:rsidR="005C6F81" w:rsidRPr="002110B9" w:rsidRDefault="00FC6BF2" w:rsidP="002110B9">
      <w:pPr>
        <w:pStyle w:val="FootnoteText"/>
        <w:widowControl w:val="0"/>
        <w:bidi w:val="0"/>
        <w:spacing w:line="276" w:lineRule="auto"/>
        <w:ind w:firstLine="720"/>
        <w:contextualSpacing/>
        <w:jc w:val="center"/>
        <w:rPr>
          <w:rFonts w:asciiTheme="minorHAnsi" w:eastAsia="Adobe Song Std L" w:hAnsiTheme="minorHAnsi" w:cs="Times New Roman"/>
          <w:b/>
          <w:bCs/>
          <w:color w:val="0070C0"/>
          <w:sz w:val="32"/>
          <w:szCs w:val="44"/>
        </w:rPr>
      </w:pPr>
      <w:r>
        <w:rPr>
          <w:rFonts w:asciiTheme="minorHAnsi" w:eastAsia="Adobe Song Std L" w:hAnsiTheme="minorHAnsi" w:cs="Times New Roman"/>
          <w:b/>
          <w:bCs/>
          <w:color w:val="0070C0"/>
          <w:sz w:val="32"/>
          <w:szCs w:val="44"/>
        </w:rPr>
        <w:t>Abraham</w:t>
      </w:r>
      <w:r w:rsidR="005C6F81" w:rsidRPr="002110B9">
        <w:rPr>
          <w:rFonts w:asciiTheme="minorHAnsi" w:eastAsia="Adobe Song Std L" w:hAnsiTheme="minorHAnsi" w:cs="Times New Roman"/>
          <w:b/>
          <w:bCs/>
          <w:color w:val="0070C0"/>
          <w:sz w:val="32"/>
          <w:szCs w:val="44"/>
        </w:rPr>
        <w:t xml:space="preserve"> said: Perhaps the biggest one did it,</w:t>
      </w:r>
    </w:p>
    <w:p w14:paraId="239C2F20" w14:textId="028B5762" w:rsidR="00084E5C" w:rsidRPr="002110B9" w:rsidRDefault="005C6F81" w:rsidP="002110B9">
      <w:pPr>
        <w:pStyle w:val="FootnoteText"/>
        <w:widowControl w:val="0"/>
        <w:bidi w:val="0"/>
        <w:ind w:firstLine="720"/>
        <w:contextualSpacing/>
        <w:jc w:val="center"/>
        <w:rPr>
          <w:rFonts w:asciiTheme="minorHAnsi" w:eastAsia="Adobe Song Std L" w:hAnsiTheme="minorHAnsi" w:cs="Times New Roman"/>
          <w:b/>
          <w:bCs/>
          <w:color w:val="0070C0"/>
          <w:sz w:val="24"/>
          <w:szCs w:val="36"/>
        </w:rPr>
      </w:pPr>
      <w:r w:rsidRPr="002110B9">
        <w:rPr>
          <w:rFonts w:asciiTheme="minorHAnsi" w:eastAsia="Adobe Song Std L" w:hAnsiTheme="minorHAnsi" w:cs="Times New Roman"/>
          <w:b/>
          <w:bCs/>
          <w:color w:val="0070C0"/>
          <w:sz w:val="32"/>
          <w:szCs w:val="44"/>
        </w:rPr>
        <w:t>ask him if he has the power of Speech</w:t>
      </w:r>
      <w:r w:rsidR="002110B9">
        <w:rPr>
          <w:rFonts w:asciiTheme="minorHAnsi" w:eastAsia="Adobe Song Std L" w:hAnsiTheme="minorHAnsi" w:cs="Times New Roman"/>
          <w:b/>
          <w:bCs/>
          <w:color w:val="0070C0"/>
          <w:sz w:val="32"/>
          <w:szCs w:val="44"/>
        </w:rPr>
        <w:t>…</w:t>
      </w:r>
      <w:r w:rsidRPr="002110B9">
        <w:rPr>
          <w:rFonts w:asciiTheme="minorHAnsi" w:eastAsia="Adobe Song Std L" w:hAnsiTheme="minorHAnsi" w:cs="Times New Roman"/>
          <w:b/>
          <w:bCs/>
          <w:color w:val="0070C0"/>
          <w:sz w:val="32"/>
          <w:szCs w:val="44"/>
        </w:rPr>
        <w:t>!</w:t>
      </w:r>
      <w:r w:rsidR="002110B9">
        <w:rPr>
          <w:rFonts w:asciiTheme="minorHAnsi" w:eastAsia="Adobe Song Std L" w:hAnsiTheme="minorHAnsi" w:cs="Times New Roman"/>
          <w:b/>
          <w:bCs/>
          <w:color w:val="0070C0"/>
          <w:sz w:val="32"/>
          <w:szCs w:val="44"/>
        </w:rPr>
        <w:t>”</w:t>
      </w:r>
    </w:p>
    <w:p w14:paraId="36A3EC65" w14:textId="452D6A4A" w:rsidR="002110B9" w:rsidRPr="002110B9" w:rsidRDefault="002110B9" w:rsidP="002110B9">
      <w:pPr>
        <w:pStyle w:val="FootnoteText"/>
        <w:widowControl w:val="0"/>
        <w:bidi w:val="0"/>
        <w:ind w:firstLine="720"/>
        <w:contextualSpacing/>
        <w:jc w:val="center"/>
        <w:rPr>
          <w:rFonts w:asciiTheme="minorHAnsi" w:eastAsia="Adobe Song Std L" w:hAnsiTheme="minorHAnsi" w:cs="Times New Roman"/>
          <w:b/>
          <w:bCs/>
          <w:color w:val="0070C0"/>
          <w:sz w:val="24"/>
          <w:szCs w:val="36"/>
        </w:rPr>
      </w:pPr>
      <w:r w:rsidRPr="002110B9">
        <w:rPr>
          <w:rFonts w:asciiTheme="minorHAnsi" w:eastAsia="Adobe Song Std L" w:hAnsiTheme="minorHAnsi" w:cs="Times New Roman"/>
          <w:b/>
          <w:bCs/>
          <w:color w:val="0070C0"/>
          <w:sz w:val="24"/>
          <w:szCs w:val="36"/>
        </w:rPr>
        <w:t>(Holy Quran: Anbiya: 62-64.)</w:t>
      </w:r>
    </w:p>
    <w:p w14:paraId="45AEE090" w14:textId="77777777" w:rsidR="002110B9" w:rsidRPr="002110B9" w:rsidRDefault="002110B9" w:rsidP="002110B9">
      <w:pPr>
        <w:pStyle w:val="FootnoteText"/>
        <w:widowControl w:val="0"/>
        <w:bidi w:val="0"/>
        <w:ind w:firstLine="720"/>
        <w:contextualSpacing/>
        <w:jc w:val="center"/>
        <w:rPr>
          <w:rFonts w:cs="Times New Roman"/>
          <w:b/>
          <w:bCs/>
          <w:color w:val="0070C0"/>
          <w:sz w:val="32"/>
          <w:szCs w:val="44"/>
          <w:lang w:bidi="fa-IR"/>
        </w:rPr>
      </w:pPr>
    </w:p>
    <w:p w14:paraId="39C8AD9A" w14:textId="4CD8F052" w:rsidR="00084E5C" w:rsidRPr="002815C9" w:rsidRDefault="00084E5C" w:rsidP="002D0C3D">
      <w:pPr>
        <w:pStyle w:val="FootnoteText"/>
        <w:widowControl w:val="0"/>
        <w:bidi w:val="0"/>
        <w:spacing w:before="0" w:line="276" w:lineRule="auto"/>
        <w:ind w:firstLine="720"/>
        <w:rPr>
          <w:rFonts w:asciiTheme="majorBidi" w:eastAsia="Adobe Song Std L" w:hAnsiTheme="majorBidi" w:cstheme="majorBidi"/>
          <w:sz w:val="32"/>
          <w:szCs w:val="32"/>
          <w:lang w:bidi="fa-IR"/>
        </w:rPr>
      </w:pPr>
      <w:r w:rsidRPr="002815C9">
        <w:rPr>
          <w:rFonts w:asciiTheme="majorBidi" w:eastAsia="Adobe Song Std L" w:hAnsiTheme="majorBidi" w:cstheme="majorBidi"/>
          <w:sz w:val="32"/>
          <w:szCs w:val="32"/>
          <w:lang w:bidi="fa-IR"/>
        </w:rPr>
        <w:t xml:space="preserve">What is </w:t>
      </w:r>
      <w:r w:rsidR="002815C9">
        <w:rPr>
          <w:rFonts w:asciiTheme="majorBidi" w:eastAsia="Adobe Song Std L" w:hAnsiTheme="majorBidi" w:cstheme="majorBidi"/>
          <w:sz w:val="32"/>
          <w:szCs w:val="32"/>
          <w:lang w:bidi="fa-IR"/>
        </w:rPr>
        <w:t xml:space="preserve">understood from </w:t>
      </w:r>
      <w:r w:rsidR="00B031B6">
        <w:rPr>
          <w:rFonts w:asciiTheme="majorBidi" w:eastAsia="Adobe Song Std L" w:hAnsiTheme="majorBidi" w:cstheme="majorBidi"/>
          <w:sz w:val="32"/>
          <w:szCs w:val="32"/>
          <w:lang w:bidi="fa-IR"/>
        </w:rPr>
        <w:t xml:space="preserve">the </w:t>
      </w:r>
      <w:r w:rsidRPr="002815C9">
        <w:rPr>
          <w:rFonts w:asciiTheme="majorBidi" w:eastAsia="Adobe Song Std L" w:hAnsiTheme="majorBidi" w:cstheme="majorBidi"/>
          <w:sz w:val="32"/>
          <w:szCs w:val="32"/>
          <w:lang w:bidi="fa-IR"/>
        </w:rPr>
        <w:t xml:space="preserve">Holy Quran </w:t>
      </w:r>
      <w:r w:rsidR="002815C9">
        <w:rPr>
          <w:rFonts w:asciiTheme="majorBidi" w:eastAsia="Adobe Song Std L" w:hAnsiTheme="majorBidi" w:cstheme="majorBidi"/>
          <w:sz w:val="32"/>
          <w:szCs w:val="32"/>
          <w:lang w:bidi="fa-IR"/>
        </w:rPr>
        <w:t xml:space="preserve">about Prophet Abraham </w:t>
      </w:r>
      <w:r w:rsidRPr="002815C9">
        <w:rPr>
          <w:rFonts w:asciiTheme="majorBidi" w:eastAsia="Adobe Song Std L" w:hAnsiTheme="majorBidi" w:cstheme="majorBidi"/>
          <w:sz w:val="32"/>
          <w:szCs w:val="32"/>
          <w:lang w:bidi="fa-IR"/>
        </w:rPr>
        <w:t>is that</w:t>
      </w:r>
      <w:r w:rsidRPr="002815C9">
        <w:rPr>
          <w:rFonts w:asciiTheme="majorBidi" w:eastAsia="Adobe Song Std L" w:hAnsiTheme="majorBidi" w:cstheme="majorBidi"/>
          <w:sz w:val="32"/>
          <w:szCs w:val="32"/>
          <w:rtl/>
          <w:lang w:bidi="fa-IR"/>
        </w:rPr>
        <w:t>:</w:t>
      </w:r>
      <w:r w:rsidRPr="002815C9">
        <w:rPr>
          <w:rFonts w:asciiTheme="majorBidi" w:eastAsia="Adobe Song Std L" w:hAnsiTheme="majorBidi" w:cstheme="majorBidi"/>
          <w:sz w:val="32"/>
          <w:szCs w:val="32"/>
          <w:lang w:bidi="fa-IR"/>
        </w:rPr>
        <w:t xml:space="preserve">  Abraham</w:t>
      </w:r>
      <w:r w:rsidR="002D0C3D">
        <w:rPr>
          <w:rFonts w:asciiTheme="majorBidi" w:eastAsia="Adobe Song Std L" w:hAnsiTheme="majorBidi" w:cstheme="majorBidi"/>
          <w:sz w:val="32"/>
          <w:szCs w:val="32"/>
          <w:lang w:bidi="fa-IR"/>
        </w:rPr>
        <w:t xml:space="preserve"> </w:t>
      </w:r>
      <w:r w:rsidR="002D0C3D" w:rsidRPr="002D0C3D">
        <w:rPr>
          <w:rFonts w:asciiTheme="majorBidi" w:eastAsia="Adobe Song Std L" w:hAnsiTheme="majorBidi" w:cstheme="majorBidi"/>
          <w:sz w:val="24"/>
          <w:szCs w:val="24"/>
          <w:lang w:bidi="fa-IR"/>
        </w:rPr>
        <w:t>(AS</w:t>
      </w:r>
      <w:r w:rsidRPr="002D0C3D">
        <w:rPr>
          <w:rFonts w:asciiTheme="majorBidi" w:eastAsia="Adobe Song Std L" w:hAnsiTheme="majorBidi" w:cstheme="majorBidi"/>
          <w:sz w:val="24"/>
          <w:szCs w:val="24"/>
          <w:lang w:bidi="fa-IR"/>
        </w:rPr>
        <w:t>,</w:t>
      </w:r>
      <w:r w:rsidR="002D0C3D" w:rsidRPr="002D0C3D">
        <w:rPr>
          <w:rFonts w:asciiTheme="majorBidi" w:eastAsia="Adobe Song Std L" w:hAnsiTheme="majorBidi" w:cstheme="majorBidi"/>
          <w:sz w:val="24"/>
          <w:szCs w:val="24"/>
          <w:lang w:bidi="fa-IR"/>
        </w:rPr>
        <w:t>)</w:t>
      </w:r>
      <w:r w:rsidRPr="002815C9">
        <w:rPr>
          <w:rFonts w:asciiTheme="majorBidi" w:eastAsia="Adobe Song Std L" w:hAnsiTheme="majorBidi" w:cstheme="majorBidi"/>
          <w:sz w:val="32"/>
          <w:szCs w:val="32"/>
          <w:lang w:bidi="fa-IR"/>
        </w:rPr>
        <w:t xml:space="preserve"> from his infancy until he reached to his adolescence, he lived in a hideaway from his community, and after he had come to an age of distinction, he has come out of his hideout to his people and his community and has joined his father, there he had seen that his father and all the people worship idols.  He, because of having a pure nature, and his affirmation by Allah Almighty through presenting him His </w:t>
      </w:r>
      <w:r w:rsidR="002D0C3D">
        <w:rPr>
          <w:rFonts w:asciiTheme="majorBidi" w:eastAsia="Adobe Song Std L" w:hAnsiTheme="majorBidi" w:cstheme="majorBidi"/>
          <w:sz w:val="32"/>
          <w:szCs w:val="32"/>
          <w:lang w:bidi="fa-IR"/>
        </w:rPr>
        <w:t xml:space="preserve">Angelic </w:t>
      </w:r>
      <w:r w:rsidRPr="002815C9">
        <w:rPr>
          <w:rFonts w:asciiTheme="majorBidi" w:eastAsia="Adobe Song Std L" w:hAnsiTheme="majorBidi" w:cstheme="majorBidi"/>
          <w:sz w:val="32"/>
          <w:szCs w:val="32"/>
          <w:lang w:bidi="fa-IR"/>
        </w:rPr>
        <w:t xml:space="preserve">Kingdom over all things, he had come to a position where all his words and actions were in accordance with the Truth, so, he did not like the actions of his people and could not sit silent. Finally, he started to make an argument with the father, forbade him from worship of the idols and invited him to the </w:t>
      </w:r>
      <w:r w:rsidR="002D0C3D">
        <w:rPr>
          <w:rFonts w:asciiTheme="majorBidi" w:eastAsia="Adobe Song Std L" w:hAnsiTheme="majorBidi" w:cstheme="majorBidi"/>
          <w:sz w:val="32"/>
          <w:szCs w:val="32"/>
          <w:lang w:bidi="fa-IR"/>
        </w:rPr>
        <w:t>M</w:t>
      </w:r>
      <w:r w:rsidRPr="002815C9">
        <w:rPr>
          <w:rFonts w:asciiTheme="majorBidi" w:eastAsia="Adobe Song Std L" w:hAnsiTheme="majorBidi" w:cstheme="majorBidi"/>
          <w:sz w:val="32"/>
          <w:szCs w:val="32"/>
          <w:lang w:bidi="fa-IR"/>
        </w:rPr>
        <w:t>onotheism of the God Almighty. May God guides the father to the right path and saves him from Satan's control!</w:t>
      </w:r>
    </w:p>
    <w:p w14:paraId="62B8B1A7" w14:textId="4A1C1957" w:rsidR="00084E5C" w:rsidRPr="002815C9" w:rsidRDefault="00084E5C" w:rsidP="002D0C3D">
      <w:pPr>
        <w:pStyle w:val="FootnoteText"/>
        <w:widowControl w:val="0"/>
        <w:bidi w:val="0"/>
        <w:spacing w:before="0" w:line="276" w:lineRule="auto"/>
        <w:ind w:firstLine="720"/>
        <w:rPr>
          <w:rFonts w:asciiTheme="majorBidi" w:eastAsia="Adobe Song Std L" w:hAnsiTheme="majorBidi" w:cstheme="majorBidi"/>
          <w:sz w:val="32"/>
          <w:szCs w:val="32"/>
          <w:lang w:bidi="fa-IR"/>
        </w:rPr>
      </w:pPr>
      <w:r w:rsidRPr="002815C9">
        <w:rPr>
          <w:rFonts w:asciiTheme="majorBidi" w:eastAsia="Adobe Song Std L" w:hAnsiTheme="majorBidi" w:cstheme="majorBidi"/>
          <w:sz w:val="32"/>
          <w:szCs w:val="32"/>
          <w:lang w:bidi="fa-IR"/>
        </w:rPr>
        <w:t xml:space="preserve">His father, when found Abraham did not by any means give up his proposal, rejected him from himself, and threatened him with stoning. </w:t>
      </w:r>
      <w:r w:rsidRPr="002815C9">
        <w:rPr>
          <w:rFonts w:asciiTheme="majorBidi" w:eastAsia="Adobe Song Std L" w:hAnsiTheme="majorBidi" w:cstheme="majorBidi"/>
          <w:sz w:val="32"/>
          <w:szCs w:val="32"/>
          <w:lang w:bidi="fa-IR"/>
        </w:rPr>
        <w:lastRenderedPageBreak/>
        <w:t xml:space="preserve">Abraham, when encountered with this threat, </w:t>
      </w:r>
      <w:r w:rsidR="00850D0A">
        <w:rPr>
          <w:rFonts w:asciiTheme="majorBidi" w:eastAsia="Adobe Song Std L" w:hAnsiTheme="majorBidi" w:cstheme="majorBidi"/>
          <w:sz w:val="32"/>
          <w:szCs w:val="32"/>
          <w:lang w:bidi="fa-IR"/>
        </w:rPr>
        <w:t>tried to pacify</w:t>
      </w:r>
      <w:r w:rsidRPr="002815C9">
        <w:rPr>
          <w:rFonts w:asciiTheme="majorBidi" w:eastAsia="Adobe Song Std L" w:hAnsiTheme="majorBidi" w:cstheme="majorBidi"/>
          <w:sz w:val="32"/>
          <w:szCs w:val="32"/>
          <w:lang w:bidi="fa-IR"/>
        </w:rPr>
        <w:t xml:space="preserve"> him with compassion and kindness since Abraham was a good-tempered man. In his answer to the father, first he saluted him and then gave him a promise to seek from God to forgive him, and finally said to father: "If you do not come to God's way, I will leave you and your people, but I will never leave the worship of God in any way!"</w:t>
      </w:r>
    </w:p>
    <w:p w14:paraId="62844329" w14:textId="3CFA76DA" w:rsidR="00084E5C" w:rsidRPr="00F40893" w:rsidRDefault="00084E5C" w:rsidP="00850D0A">
      <w:pPr>
        <w:pStyle w:val="FootnoteText"/>
        <w:widowControl w:val="0"/>
        <w:bidi w:val="0"/>
        <w:spacing w:line="276" w:lineRule="auto"/>
        <w:ind w:left="709" w:firstLine="11"/>
        <w:contextualSpacing/>
        <w:rPr>
          <w:rFonts w:asciiTheme="minorHAnsi" w:eastAsia="Adobe Song Std L" w:hAnsiTheme="minorHAnsi" w:cstheme="minorHAnsi"/>
          <w:sz w:val="32"/>
          <w:szCs w:val="32"/>
          <w:lang w:bidi="fa-IR"/>
        </w:rPr>
      </w:pPr>
      <w:r w:rsidRPr="00F40893">
        <w:rPr>
          <w:rFonts w:asciiTheme="minorHAnsi" w:eastAsia="Adobe Song Std L" w:hAnsiTheme="minorHAnsi" w:cstheme="minorHAnsi"/>
          <w:b/>
          <w:bCs/>
          <w:sz w:val="28"/>
          <w:szCs w:val="28"/>
          <w:lang w:bidi="fa-IR"/>
        </w:rPr>
        <w:t>(</w:t>
      </w:r>
      <w:r w:rsidR="006D4132" w:rsidRPr="00F40893">
        <w:rPr>
          <w:rFonts w:asciiTheme="minorHAnsi" w:eastAsia="Adobe Song Std L" w:hAnsiTheme="minorHAnsi" w:cstheme="minorHAnsi"/>
          <w:b/>
          <w:bCs/>
          <w:sz w:val="28"/>
          <w:szCs w:val="28"/>
          <w:lang w:bidi="fa-IR"/>
        </w:rPr>
        <w:t>T</w:t>
      </w:r>
      <w:r w:rsidRPr="00F40893">
        <w:rPr>
          <w:rFonts w:asciiTheme="minorHAnsi" w:eastAsia="Adobe Song Std L" w:hAnsiTheme="minorHAnsi" w:cstheme="minorHAnsi"/>
          <w:b/>
          <w:bCs/>
          <w:sz w:val="28"/>
          <w:szCs w:val="28"/>
          <w:lang w:bidi="fa-IR"/>
        </w:rPr>
        <w:t xml:space="preserve">his part of Abraham's life is described in the Verses 41-48 of Sura 'Maryam' in </w:t>
      </w:r>
      <w:r w:rsidR="00F40893">
        <w:rPr>
          <w:rFonts w:asciiTheme="minorHAnsi" w:eastAsia="Adobe Song Std L" w:hAnsiTheme="minorHAnsi" w:cstheme="minorHAnsi"/>
          <w:b/>
          <w:bCs/>
          <w:sz w:val="28"/>
          <w:szCs w:val="28"/>
          <w:lang w:bidi="fa-IR"/>
        </w:rPr>
        <w:t xml:space="preserve">the Holy </w:t>
      </w:r>
      <w:r w:rsidRPr="00F40893">
        <w:rPr>
          <w:rFonts w:asciiTheme="minorHAnsi" w:eastAsia="Adobe Song Std L" w:hAnsiTheme="minorHAnsi" w:cstheme="minorHAnsi"/>
          <w:b/>
          <w:bCs/>
          <w:sz w:val="28"/>
          <w:szCs w:val="28"/>
          <w:lang w:bidi="fa-IR"/>
        </w:rPr>
        <w:t>Quran</w:t>
      </w:r>
      <w:r w:rsidRPr="00F40893">
        <w:rPr>
          <w:rFonts w:asciiTheme="minorHAnsi" w:eastAsia="Adobe Song Std L" w:hAnsiTheme="minorHAnsi" w:cstheme="minorHAnsi"/>
          <w:sz w:val="32"/>
          <w:szCs w:val="32"/>
          <w:lang w:bidi="fa-IR"/>
        </w:rPr>
        <w:t>.)</w:t>
      </w:r>
    </w:p>
    <w:p w14:paraId="07116087" w14:textId="77777777" w:rsidR="00084E5C" w:rsidRPr="00533EB4" w:rsidRDefault="00084E5C" w:rsidP="002815C9">
      <w:pPr>
        <w:pStyle w:val="FootnoteText"/>
        <w:widowControl w:val="0"/>
        <w:bidi w:val="0"/>
        <w:spacing w:line="276" w:lineRule="auto"/>
        <w:ind w:firstLine="720"/>
        <w:contextualSpacing/>
        <w:rPr>
          <w:rFonts w:asciiTheme="majorBidi" w:eastAsia="Adobe Song Std L" w:hAnsiTheme="majorBidi" w:cstheme="majorBidi"/>
          <w:sz w:val="14"/>
          <w:szCs w:val="14"/>
          <w:lang w:bidi="fa-IR"/>
        </w:rPr>
      </w:pPr>
    </w:p>
    <w:p w14:paraId="40B0CC59" w14:textId="5D2186DC" w:rsidR="00084E5C" w:rsidRDefault="00084E5C" w:rsidP="002815C9">
      <w:pPr>
        <w:pStyle w:val="FootnoteText"/>
        <w:widowControl w:val="0"/>
        <w:bidi w:val="0"/>
        <w:spacing w:line="276" w:lineRule="auto"/>
        <w:ind w:firstLine="720"/>
        <w:contextualSpacing/>
        <w:rPr>
          <w:rFonts w:asciiTheme="majorBidi" w:eastAsia="Adobe Song Std L" w:hAnsiTheme="majorBidi" w:cstheme="majorBidi"/>
          <w:sz w:val="32"/>
          <w:szCs w:val="32"/>
          <w:lang w:bidi="fa-IR"/>
        </w:rPr>
      </w:pPr>
      <w:r w:rsidRPr="002815C9">
        <w:rPr>
          <w:rFonts w:asciiTheme="majorBidi" w:eastAsia="Adobe Song Std L" w:hAnsiTheme="majorBidi" w:cstheme="majorBidi"/>
          <w:sz w:val="32"/>
          <w:szCs w:val="32"/>
          <w:lang w:bidi="fa-IR"/>
        </w:rPr>
        <w:t>At this period of time, Abraham began a part of his arguments with his people and had some verbal discussions with them in denial of idol-worship.</w:t>
      </w:r>
    </w:p>
    <w:p w14:paraId="6A3F823B" w14:textId="77777777" w:rsidR="00533EB4" w:rsidRPr="00533EB4" w:rsidRDefault="00533EB4" w:rsidP="00533EB4">
      <w:pPr>
        <w:pStyle w:val="FootnoteText"/>
        <w:widowControl w:val="0"/>
        <w:bidi w:val="0"/>
        <w:spacing w:line="276" w:lineRule="auto"/>
        <w:ind w:firstLine="720"/>
        <w:contextualSpacing/>
        <w:rPr>
          <w:rFonts w:asciiTheme="majorBidi" w:eastAsia="Adobe Song Std L" w:hAnsiTheme="majorBidi" w:cstheme="majorBidi"/>
          <w:sz w:val="14"/>
          <w:szCs w:val="14"/>
          <w:lang w:bidi="fa-IR"/>
        </w:rPr>
      </w:pPr>
    </w:p>
    <w:p w14:paraId="599C39BD" w14:textId="531BDFC5" w:rsidR="00084E5C" w:rsidRPr="00695E27" w:rsidRDefault="00084E5C" w:rsidP="002815C9">
      <w:pPr>
        <w:pStyle w:val="FootnoteText"/>
        <w:widowControl w:val="0"/>
        <w:bidi w:val="0"/>
        <w:spacing w:line="276" w:lineRule="auto"/>
        <w:ind w:firstLine="720"/>
        <w:contextualSpacing/>
        <w:rPr>
          <w:rFonts w:asciiTheme="minorHAnsi" w:eastAsia="Adobe Song Std L" w:hAnsiTheme="minorHAnsi" w:cstheme="minorHAnsi"/>
          <w:b/>
          <w:bCs/>
          <w:sz w:val="28"/>
          <w:szCs w:val="28"/>
          <w:lang w:bidi="fa-IR"/>
        </w:rPr>
      </w:pPr>
      <w:r w:rsidRPr="00695E27">
        <w:rPr>
          <w:rFonts w:asciiTheme="minorHAnsi" w:eastAsia="Adobe Song Std L" w:hAnsiTheme="minorHAnsi" w:cstheme="minorHAnsi"/>
          <w:b/>
          <w:bCs/>
          <w:sz w:val="28"/>
          <w:szCs w:val="28"/>
          <w:lang w:bidi="fa-IR"/>
        </w:rPr>
        <w:t>(Abraham's arguments and discussions is described in the Verses 51-56 of Sura</w:t>
      </w:r>
      <w:r w:rsidR="00533EB4" w:rsidRPr="00695E27">
        <w:rPr>
          <w:rFonts w:asciiTheme="minorHAnsi" w:eastAsia="Adobe Song Std L" w:hAnsiTheme="minorHAnsi" w:cstheme="minorHAnsi"/>
          <w:b/>
          <w:bCs/>
          <w:sz w:val="28"/>
          <w:szCs w:val="28"/>
          <w:lang w:bidi="fa-IR"/>
        </w:rPr>
        <w:t>h</w:t>
      </w:r>
      <w:r w:rsidRPr="00695E27">
        <w:rPr>
          <w:rFonts w:asciiTheme="minorHAnsi" w:eastAsia="Adobe Song Std L" w:hAnsiTheme="minorHAnsi" w:cstheme="minorHAnsi"/>
          <w:b/>
          <w:bCs/>
          <w:sz w:val="28"/>
          <w:szCs w:val="28"/>
          <w:lang w:bidi="fa-IR"/>
        </w:rPr>
        <w:t xml:space="preserve"> 'Anbiya</w:t>
      </w:r>
      <w:r w:rsidR="006D4132" w:rsidRPr="00695E27">
        <w:rPr>
          <w:rFonts w:asciiTheme="minorHAnsi" w:eastAsia="Adobe Song Std L" w:hAnsiTheme="minorHAnsi" w:cstheme="minorHAnsi"/>
          <w:b/>
          <w:bCs/>
          <w:sz w:val="28"/>
          <w:szCs w:val="28"/>
          <w:lang w:bidi="fa-IR"/>
        </w:rPr>
        <w:t>,</w:t>
      </w:r>
      <w:r w:rsidRPr="00695E27">
        <w:rPr>
          <w:rFonts w:asciiTheme="minorHAnsi" w:eastAsia="Adobe Song Std L" w:hAnsiTheme="minorHAnsi" w:cstheme="minorHAnsi"/>
          <w:b/>
          <w:bCs/>
          <w:sz w:val="28"/>
          <w:szCs w:val="28"/>
          <w:lang w:bidi="fa-IR"/>
        </w:rPr>
        <w:t xml:space="preserve">' </w:t>
      </w:r>
      <w:r w:rsidR="00695E27" w:rsidRPr="00695E27">
        <w:rPr>
          <w:rFonts w:asciiTheme="minorHAnsi" w:eastAsia="Adobe Song Std L" w:hAnsiTheme="minorHAnsi" w:cstheme="minorHAnsi"/>
          <w:b/>
          <w:bCs/>
          <w:sz w:val="14"/>
          <w:szCs w:val="14"/>
          <w:lang w:bidi="fa-IR"/>
        </w:rPr>
        <w:t xml:space="preserve"> </w:t>
      </w:r>
      <w:r w:rsidRPr="00695E27">
        <w:rPr>
          <w:rFonts w:asciiTheme="minorHAnsi" w:eastAsia="Adobe Song Std L" w:hAnsiTheme="minorHAnsi" w:cstheme="minorHAnsi"/>
          <w:b/>
          <w:bCs/>
          <w:sz w:val="28"/>
          <w:szCs w:val="28"/>
          <w:lang w:bidi="fa-IR"/>
        </w:rPr>
        <w:t>Verses 69-77 of Sura</w:t>
      </w:r>
      <w:r w:rsidR="00533EB4" w:rsidRPr="00695E27">
        <w:rPr>
          <w:rFonts w:asciiTheme="minorHAnsi" w:eastAsia="Adobe Song Std L" w:hAnsiTheme="minorHAnsi" w:cstheme="minorHAnsi"/>
          <w:b/>
          <w:bCs/>
          <w:sz w:val="28"/>
          <w:szCs w:val="28"/>
          <w:lang w:bidi="fa-IR"/>
        </w:rPr>
        <w:t>h</w:t>
      </w:r>
      <w:r w:rsidRPr="00695E27">
        <w:rPr>
          <w:rFonts w:asciiTheme="minorHAnsi" w:eastAsia="Adobe Song Std L" w:hAnsiTheme="minorHAnsi" w:cstheme="minorHAnsi"/>
          <w:b/>
          <w:bCs/>
          <w:sz w:val="28"/>
          <w:szCs w:val="28"/>
          <w:lang w:bidi="fa-IR"/>
        </w:rPr>
        <w:t xml:space="preserve"> 'Sh</w:t>
      </w:r>
      <w:r w:rsidR="00533EB4" w:rsidRPr="00695E27">
        <w:rPr>
          <w:rFonts w:asciiTheme="minorHAnsi" w:eastAsia="Adobe Song Std L" w:hAnsiTheme="minorHAnsi" w:cstheme="minorHAnsi"/>
          <w:b/>
          <w:bCs/>
          <w:sz w:val="28"/>
          <w:szCs w:val="28"/>
          <w:lang w:bidi="fa-IR"/>
        </w:rPr>
        <w:t>u</w:t>
      </w:r>
      <w:r w:rsidRPr="00695E27">
        <w:rPr>
          <w:rFonts w:asciiTheme="minorHAnsi" w:eastAsia="Adobe Song Std L" w:hAnsiTheme="minorHAnsi" w:cstheme="minorHAnsi"/>
          <w:b/>
          <w:bCs/>
          <w:sz w:val="28"/>
          <w:szCs w:val="28"/>
          <w:lang w:bidi="fa-IR"/>
        </w:rPr>
        <w:t>ara</w:t>
      </w:r>
      <w:r w:rsidR="006D4132" w:rsidRPr="00695E27">
        <w:rPr>
          <w:rFonts w:asciiTheme="minorHAnsi" w:eastAsia="Adobe Song Std L" w:hAnsiTheme="minorHAnsi" w:cstheme="minorHAnsi"/>
          <w:b/>
          <w:bCs/>
          <w:sz w:val="28"/>
          <w:szCs w:val="28"/>
          <w:lang w:bidi="fa-IR"/>
        </w:rPr>
        <w:t>,</w:t>
      </w:r>
      <w:r w:rsidRPr="00695E27">
        <w:rPr>
          <w:rFonts w:asciiTheme="minorHAnsi" w:eastAsia="Adobe Song Std L" w:hAnsiTheme="minorHAnsi" w:cstheme="minorHAnsi"/>
          <w:b/>
          <w:bCs/>
          <w:sz w:val="28"/>
          <w:szCs w:val="28"/>
          <w:lang w:bidi="fa-IR"/>
        </w:rPr>
        <w:t>' and Verses 83-87 of Sura</w:t>
      </w:r>
      <w:r w:rsidR="00533EB4" w:rsidRPr="00695E27">
        <w:rPr>
          <w:rFonts w:asciiTheme="minorHAnsi" w:eastAsia="Adobe Song Std L" w:hAnsiTheme="minorHAnsi" w:cstheme="minorHAnsi"/>
          <w:b/>
          <w:bCs/>
          <w:sz w:val="28"/>
          <w:szCs w:val="28"/>
          <w:lang w:bidi="fa-IR"/>
        </w:rPr>
        <w:t>h</w:t>
      </w:r>
      <w:r w:rsidRPr="00695E27">
        <w:rPr>
          <w:rFonts w:asciiTheme="minorHAnsi" w:eastAsia="Adobe Song Std L" w:hAnsiTheme="minorHAnsi" w:cstheme="minorHAnsi"/>
          <w:b/>
          <w:bCs/>
          <w:sz w:val="28"/>
          <w:szCs w:val="28"/>
          <w:lang w:bidi="fa-IR"/>
        </w:rPr>
        <w:t xml:space="preserve"> 'Saf'fat'  in Quran.)</w:t>
      </w:r>
    </w:p>
    <w:p w14:paraId="595FE578" w14:textId="77777777" w:rsidR="00084E5C" w:rsidRPr="00850D0A" w:rsidRDefault="00084E5C" w:rsidP="002815C9">
      <w:pPr>
        <w:pStyle w:val="FootnoteText"/>
        <w:widowControl w:val="0"/>
        <w:spacing w:line="276" w:lineRule="auto"/>
        <w:ind w:firstLine="720"/>
        <w:contextualSpacing/>
        <w:rPr>
          <w:rFonts w:asciiTheme="majorBidi" w:eastAsia="Adobe Song Std L" w:hAnsiTheme="majorBidi" w:cstheme="majorBidi"/>
          <w:b/>
          <w:bCs/>
          <w:sz w:val="16"/>
          <w:szCs w:val="16"/>
          <w:lang w:bidi="fa-IR"/>
        </w:rPr>
      </w:pPr>
    </w:p>
    <w:p w14:paraId="4EF31651" w14:textId="63AD8801" w:rsidR="00084E5C" w:rsidRPr="002815C9" w:rsidRDefault="00084E5C" w:rsidP="002815C9">
      <w:pPr>
        <w:pStyle w:val="FootnoteText"/>
        <w:widowControl w:val="0"/>
        <w:bidi w:val="0"/>
        <w:spacing w:line="276" w:lineRule="auto"/>
        <w:ind w:firstLine="720"/>
        <w:contextualSpacing/>
        <w:rPr>
          <w:rFonts w:asciiTheme="majorBidi" w:eastAsia="Adobe Song Std L" w:hAnsiTheme="majorBidi" w:cstheme="majorBidi"/>
          <w:sz w:val="32"/>
          <w:szCs w:val="32"/>
          <w:lang w:bidi="fa-IR"/>
        </w:rPr>
      </w:pPr>
      <w:r w:rsidRPr="002815C9">
        <w:rPr>
          <w:rFonts w:asciiTheme="majorBidi" w:eastAsia="Adobe Song Std L" w:hAnsiTheme="majorBidi" w:cstheme="majorBidi"/>
          <w:sz w:val="32"/>
          <w:szCs w:val="32"/>
          <w:lang w:bidi="fa-IR"/>
        </w:rPr>
        <w:t>Another stage of the discussions of Abraham</w:t>
      </w:r>
      <w:r w:rsidR="00DF02A4">
        <w:rPr>
          <w:rFonts w:asciiTheme="majorBidi" w:eastAsia="Adobe Song Std L" w:hAnsiTheme="majorBidi" w:cstheme="majorBidi"/>
          <w:sz w:val="22"/>
          <w:szCs w:val="22"/>
          <w:lang w:bidi="fa-IR"/>
        </w:rPr>
        <w:t>(AS)</w:t>
      </w:r>
      <w:r w:rsidRPr="002815C9">
        <w:rPr>
          <w:rFonts w:asciiTheme="majorBidi" w:eastAsia="Adobe Song Std L" w:hAnsiTheme="majorBidi" w:cstheme="majorBidi"/>
          <w:sz w:val="22"/>
          <w:szCs w:val="22"/>
          <w:lang w:bidi="fa-IR"/>
        </w:rPr>
        <w:t xml:space="preserve"> </w:t>
      </w:r>
      <w:r w:rsidRPr="002815C9">
        <w:rPr>
          <w:rFonts w:asciiTheme="majorBidi" w:eastAsia="Adobe Song Std L" w:hAnsiTheme="majorBidi" w:cstheme="majorBidi"/>
          <w:sz w:val="32"/>
          <w:szCs w:val="32"/>
          <w:lang w:bidi="fa-IR"/>
        </w:rPr>
        <w:t xml:space="preserve"> was with other tribes who worshiped the Sun, the Moon, and the Star. It was at these debates that he convinced them to submit to the Truth. It was in this period that, the story of his deviation from the idol-worship and star-worship was published everywhere</w:t>
      </w:r>
      <w:r w:rsidRPr="002815C9">
        <w:rPr>
          <w:rFonts w:asciiTheme="majorBidi" w:eastAsia="Adobe Song Std L" w:hAnsiTheme="majorBidi" w:cstheme="majorBidi"/>
          <w:sz w:val="32"/>
          <w:szCs w:val="32"/>
          <w:rtl/>
          <w:lang w:bidi="fa-IR"/>
        </w:rPr>
        <w:t>.</w:t>
      </w:r>
    </w:p>
    <w:p w14:paraId="5EAC0694" w14:textId="77777777" w:rsidR="00084E5C" w:rsidRPr="002815C9" w:rsidRDefault="00084E5C" w:rsidP="002815C9">
      <w:pPr>
        <w:pStyle w:val="FootnoteText"/>
        <w:widowControl w:val="0"/>
        <w:bidi w:val="0"/>
        <w:spacing w:line="276" w:lineRule="auto"/>
        <w:ind w:firstLine="720"/>
        <w:contextualSpacing/>
        <w:rPr>
          <w:rFonts w:asciiTheme="majorBidi" w:eastAsia="Adobe Song Std L" w:hAnsiTheme="majorBidi" w:cstheme="majorBidi"/>
          <w:sz w:val="8"/>
          <w:szCs w:val="8"/>
          <w:lang w:bidi="fa-IR"/>
        </w:rPr>
      </w:pPr>
    </w:p>
    <w:p w14:paraId="08853DDA" w14:textId="18AE93DE" w:rsidR="00084E5C" w:rsidRPr="00695E27" w:rsidRDefault="00084E5C" w:rsidP="002815C9">
      <w:pPr>
        <w:pStyle w:val="FootnoteText"/>
        <w:widowControl w:val="0"/>
        <w:bidi w:val="0"/>
        <w:spacing w:line="276" w:lineRule="auto"/>
        <w:ind w:firstLine="720"/>
        <w:contextualSpacing/>
        <w:rPr>
          <w:rFonts w:asciiTheme="minorHAnsi" w:eastAsia="Adobe Song Std L" w:hAnsiTheme="minorHAnsi" w:cstheme="minorHAnsi"/>
          <w:b/>
          <w:bCs/>
          <w:sz w:val="28"/>
          <w:szCs w:val="28"/>
          <w:lang w:bidi="fa-IR"/>
        </w:rPr>
      </w:pPr>
      <w:r w:rsidRPr="00695E27">
        <w:rPr>
          <w:rFonts w:asciiTheme="minorHAnsi" w:eastAsia="Adobe Song Std L" w:hAnsiTheme="minorHAnsi" w:cstheme="minorHAnsi"/>
          <w:b/>
          <w:bCs/>
          <w:sz w:val="28"/>
          <w:szCs w:val="28"/>
          <w:lang w:bidi="fa-IR"/>
        </w:rPr>
        <w:t>(</w:t>
      </w:r>
      <w:r w:rsidR="006D4132" w:rsidRPr="00695E27">
        <w:rPr>
          <w:rFonts w:asciiTheme="minorHAnsi" w:eastAsia="Adobe Song Std L" w:hAnsiTheme="minorHAnsi" w:cstheme="minorHAnsi"/>
          <w:b/>
          <w:bCs/>
          <w:sz w:val="28"/>
          <w:szCs w:val="28"/>
          <w:lang w:bidi="fa-IR"/>
        </w:rPr>
        <w:t>T</w:t>
      </w:r>
      <w:r w:rsidRPr="00695E27">
        <w:rPr>
          <w:rFonts w:asciiTheme="minorHAnsi" w:eastAsia="Adobe Song Std L" w:hAnsiTheme="minorHAnsi" w:cstheme="minorHAnsi"/>
          <w:b/>
          <w:bCs/>
          <w:sz w:val="28"/>
          <w:szCs w:val="28"/>
          <w:lang w:bidi="fa-IR"/>
        </w:rPr>
        <w:t xml:space="preserve">hese discussions </w:t>
      </w:r>
      <w:r w:rsidR="006D4132" w:rsidRPr="00695E27">
        <w:rPr>
          <w:rFonts w:asciiTheme="minorHAnsi" w:eastAsia="Adobe Song Std L" w:hAnsiTheme="minorHAnsi" w:cstheme="minorHAnsi"/>
          <w:b/>
          <w:bCs/>
          <w:sz w:val="28"/>
          <w:szCs w:val="28"/>
          <w:lang w:bidi="fa-IR"/>
        </w:rPr>
        <w:t>are</w:t>
      </w:r>
      <w:r w:rsidRPr="00695E27">
        <w:rPr>
          <w:rFonts w:asciiTheme="minorHAnsi" w:eastAsia="Adobe Song Std L" w:hAnsiTheme="minorHAnsi" w:cstheme="minorHAnsi"/>
          <w:b/>
          <w:bCs/>
          <w:sz w:val="28"/>
          <w:szCs w:val="28"/>
          <w:lang w:bidi="fa-IR"/>
        </w:rPr>
        <w:t xml:space="preserve"> also mentioned in the Verses 74-82 of the Sura</w:t>
      </w:r>
      <w:r w:rsidR="002936FF" w:rsidRPr="00695E27">
        <w:rPr>
          <w:rFonts w:asciiTheme="minorHAnsi" w:eastAsia="Adobe Song Std L" w:hAnsiTheme="minorHAnsi" w:cstheme="minorHAnsi"/>
          <w:b/>
          <w:bCs/>
          <w:sz w:val="28"/>
          <w:szCs w:val="28"/>
          <w:lang w:bidi="fa-IR"/>
        </w:rPr>
        <w:t>h</w:t>
      </w:r>
      <w:r w:rsidRPr="00695E27">
        <w:rPr>
          <w:rFonts w:asciiTheme="minorHAnsi" w:eastAsia="Adobe Song Std L" w:hAnsiTheme="minorHAnsi" w:cstheme="minorHAnsi"/>
          <w:b/>
          <w:bCs/>
          <w:sz w:val="28"/>
          <w:szCs w:val="28"/>
          <w:lang w:bidi="fa-IR"/>
        </w:rPr>
        <w:t xml:space="preserve"> "An'am</w:t>
      </w:r>
      <w:r w:rsidR="006D4132" w:rsidRPr="00695E27">
        <w:rPr>
          <w:rFonts w:asciiTheme="minorHAnsi" w:eastAsia="Adobe Song Std L" w:hAnsiTheme="minorHAnsi" w:cstheme="minorHAnsi"/>
          <w:b/>
          <w:bCs/>
          <w:sz w:val="28"/>
          <w:szCs w:val="28"/>
          <w:lang w:bidi="fa-IR"/>
        </w:rPr>
        <w:t>.</w:t>
      </w:r>
      <w:r w:rsidRPr="00695E27">
        <w:rPr>
          <w:rFonts w:asciiTheme="minorHAnsi" w:eastAsia="Adobe Song Std L" w:hAnsiTheme="minorHAnsi" w:cstheme="minorHAnsi"/>
          <w:b/>
          <w:bCs/>
          <w:sz w:val="28"/>
          <w:szCs w:val="28"/>
          <w:lang w:bidi="fa-IR"/>
        </w:rPr>
        <w:t>")</w:t>
      </w:r>
    </w:p>
    <w:p w14:paraId="7AA27EC0" w14:textId="77777777" w:rsidR="00084E5C" w:rsidRPr="00695E27" w:rsidRDefault="00084E5C" w:rsidP="002815C9">
      <w:pPr>
        <w:pStyle w:val="FootnoteText"/>
        <w:widowControl w:val="0"/>
        <w:bidi w:val="0"/>
        <w:spacing w:line="276" w:lineRule="auto"/>
        <w:ind w:firstLine="720"/>
        <w:contextualSpacing/>
        <w:rPr>
          <w:rFonts w:asciiTheme="minorHAnsi" w:eastAsia="Adobe Song Std L" w:hAnsiTheme="minorHAnsi" w:cstheme="minorHAnsi"/>
          <w:b/>
          <w:bCs/>
          <w:i/>
          <w:iCs/>
          <w:sz w:val="12"/>
          <w:szCs w:val="12"/>
          <w:lang w:bidi="fa-IR"/>
        </w:rPr>
      </w:pPr>
    </w:p>
    <w:p w14:paraId="46E5928C" w14:textId="77777777" w:rsidR="00084E5C" w:rsidRPr="002815C9" w:rsidRDefault="00084E5C" w:rsidP="002815C9">
      <w:pPr>
        <w:pStyle w:val="FootnoteText"/>
        <w:widowControl w:val="0"/>
        <w:bidi w:val="0"/>
        <w:spacing w:line="276" w:lineRule="auto"/>
        <w:ind w:firstLine="720"/>
        <w:contextualSpacing/>
        <w:rPr>
          <w:rFonts w:asciiTheme="majorBidi" w:eastAsia="Adobe Song Std L" w:hAnsiTheme="majorBidi" w:cstheme="majorBidi"/>
          <w:i/>
          <w:iCs/>
          <w:color w:val="002060"/>
          <w:sz w:val="4"/>
          <w:szCs w:val="4"/>
          <w:lang w:bidi="fa-IR"/>
        </w:rPr>
      </w:pPr>
    </w:p>
    <w:p w14:paraId="7033D601" w14:textId="37C589EC" w:rsidR="00084E5C" w:rsidRPr="002815C9" w:rsidRDefault="00084E5C" w:rsidP="002815C9">
      <w:pPr>
        <w:pStyle w:val="FootnoteText"/>
        <w:widowControl w:val="0"/>
        <w:bidi w:val="0"/>
        <w:spacing w:line="276" w:lineRule="auto"/>
        <w:ind w:firstLine="720"/>
        <w:contextualSpacing/>
        <w:rPr>
          <w:rFonts w:asciiTheme="majorBidi" w:eastAsia="Adobe Song Std L" w:hAnsiTheme="majorBidi" w:cstheme="majorBidi"/>
          <w:sz w:val="32"/>
          <w:szCs w:val="44"/>
        </w:rPr>
      </w:pPr>
      <w:r w:rsidRPr="002815C9">
        <w:rPr>
          <w:rFonts w:asciiTheme="majorBidi" w:eastAsia="Adobe Song Std L" w:hAnsiTheme="majorBidi" w:cstheme="majorBidi"/>
          <w:sz w:val="32"/>
          <w:szCs w:val="44"/>
        </w:rPr>
        <w:t>On the day that the idolaters of the city went all the way out of the city for their religious ceremony, Abraham</w:t>
      </w:r>
      <w:r w:rsidR="00DF02A4">
        <w:rPr>
          <w:rFonts w:asciiTheme="majorBidi" w:eastAsia="Adobe Song Std L" w:hAnsiTheme="majorBidi" w:cstheme="majorBidi"/>
          <w:szCs w:val="28"/>
        </w:rPr>
        <w:t>(AS)</w:t>
      </w:r>
      <w:r w:rsidRPr="002815C9">
        <w:rPr>
          <w:rFonts w:asciiTheme="majorBidi" w:eastAsia="Adobe Song Std L" w:hAnsiTheme="majorBidi" w:cstheme="majorBidi"/>
          <w:sz w:val="32"/>
          <w:szCs w:val="44"/>
        </w:rPr>
        <w:t xml:space="preserve">, with an excuse of illness, avoided to go with them and stayed alone in the city, and when the city was empty, he went to the idol-tample and crushed all the idols, but left only the great idol upright, may people return to him!  When people returned to the city and became aware of the story, they were looking for the one who committed this, and eventually they said that this </w:t>
      </w:r>
      <w:r w:rsidR="005A4362">
        <w:rPr>
          <w:rFonts w:asciiTheme="majorBidi" w:eastAsia="Adobe Song Std L" w:hAnsiTheme="majorBidi" w:cstheme="majorBidi"/>
          <w:sz w:val="32"/>
          <w:szCs w:val="44"/>
        </w:rPr>
        <w:t>has been committed by</w:t>
      </w:r>
      <w:r w:rsidRPr="002815C9">
        <w:rPr>
          <w:rFonts w:asciiTheme="majorBidi" w:eastAsia="Adobe Song Std L" w:hAnsiTheme="majorBidi" w:cstheme="majorBidi"/>
          <w:sz w:val="32"/>
          <w:szCs w:val="44"/>
        </w:rPr>
        <w:t xml:space="preserve"> the young one called Abraham. Abraham was summoned to be investigated in presence of all community, and asked:</w:t>
      </w:r>
    </w:p>
    <w:p w14:paraId="0FA5D9B4" w14:textId="77777777" w:rsidR="00084E5C" w:rsidRPr="00C47F03" w:rsidRDefault="00084E5C" w:rsidP="00C47F03">
      <w:pPr>
        <w:pStyle w:val="FootnoteText"/>
        <w:widowControl w:val="0"/>
        <w:bidi w:val="0"/>
        <w:spacing w:line="276" w:lineRule="auto"/>
        <w:ind w:firstLine="720"/>
        <w:contextualSpacing/>
        <w:jc w:val="center"/>
        <w:rPr>
          <w:rFonts w:asciiTheme="minorHAnsi" w:eastAsia="Adobe Song Std L" w:hAnsiTheme="minorHAnsi" w:cstheme="minorHAnsi"/>
          <w:b/>
          <w:bCs/>
          <w:color w:val="0070C0"/>
          <w:sz w:val="32"/>
          <w:szCs w:val="44"/>
        </w:rPr>
      </w:pPr>
      <w:r w:rsidRPr="00C47F03">
        <w:rPr>
          <w:rFonts w:asciiTheme="minorHAnsi" w:eastAsia="Adobe Song Std L" w:hAnsiTheme="minorHAnsi" w:cstheme="minorHAnsi"/>
          <w:b/>
          <w:bCs/>
          <w:color w:val="0070C0"/>
          <w:sz w:val="32"/>
          <w:szCs w:val="44"/>
        </w:rPr>
        <w:t>"They said: Have you done this to our gods, O Ibraheem?</w:t>
      </w:r>
    </w:p>
    <w:p w14:paraId="689D933F" w14:textId="76EBA158" w:rsidR="00084E5C" w:rsidRPr="00C47F03" w:rsidRDefault="00FC6BF2" w:rsidP="00C47F03">
      <w:pPr>
        <w:pStyle w:val="FootnoteText"/>
        <w:widowControl w:val="0"/>
        <w:bidi w:val="0"/>
        <w:spacing w:line="276" w:lineRule="auto"/>
        <w:ind w:firstLine="720"/>
        <w:contextualSpacing/>
        <w:jc w:val="center"/>
        <w:rPr>
          <w:rFonts w:asciiTheme="minorHAnsi" w:eastAsia="Adobe Song Std L" w:hAnsiTheme="minorHAnsi" w:cstheme="minorHAnsi"/>
          <w:b/>
          <w:bCs/>
          <w:color w:val="0070C0"/>
          <w:sz w:val="32"/>
          <w:szCs w:val="44"/>
        </w:rPr>
      </w:pPr>
      <w:r>
        <w:rPr>
          <w:rFonts w:asciiTheme="minorHAnsi" w:eastAsia="Adobe Song Std L" w:hAnsiTheme="minorHAnsi" w:cstheme="minorHAnsi"/>
          <w:b/>
          <w:bCs/>
          <w:color w:val="0070C0"/>
          <w:sz w:val="32"/>
          <w:szCs w:val="44"/>
        </w:rPr>
        <w:t>Abraham</w:t>
      </w:r>
      <w:r w:rsidR="00084E5C" w:rsidRPr="00C47F03">
        <w:rPr>
          <w:rFonts w:asciiTheme="minorHAnsi" w:eastAsia="Adobe Song Std L" w:hAnsiTheme="minorHAnsi" w:cstheme="minorHAnsi"/>
          <w:b/>
          <w:bCs/>
          <w:color w:val="0070C0"/>
          <w:sz w:val="32"/>
          <w:szCs w:val="44"/>
        </w:rPr>
        <w:t xml:space="preserve"> said: Perhaps the biggest one did it,</w:t>
      </w:r>
    </w:p>
    <w:p w14:paraId="6CD260CF" w14:textId="130DCF82" w:rsidR="00084E5C" w:rsidRPr="002815C9" w:rsidRDefault="00084E5C" w:rsidP="008E37D8">
      <w:pPr>
        <w:pStyle w:val="FootnoteText"/>
        <w:widowControl w:val="0"/>
        <w:bidi w:val="0"/>
        <w:spacing w:line="276" w:lineRule="auto"/>
        <w:ind w:firstLine="720"/>
        <w:contextualSpacing/>
        <w:jc w:val="center"/>
        <w:rPr>
          <w:rFonts w:asciiTheme="majorBidi" w:eastAsia="Adobe Song Std L" w:hAnsiTheme="majorBidi" w:cstheme="majorBidi"/>
          <w:i/>
          <w:iCs/>
          <w:color w:val="0070C0"/>
          <w:sz w:val="16"/>
          <w:szCs w:val="22"/>
        </w:rPr>
      </w:pPr>
      <w:r w:rsidRPr="00C47F03">
        <w:rPr>
          <w:rFonts w:asciiTheme="minorHAnsi" w:eastAsia="Adobe Song Std L" w:hAnsiTheme="minorHAnsi" w:cstheme="minorHAnsi"/>
          <w:b/>
          <w:bCs/>
          <w:color w:val="0070C0"/>
          <w:sz w:val="32"/>
          <w:szCs w:val="44"/>
        </w:rPr>
        <w:t>ask him if he has the power of Speech!"</w:t>
      </w:r>
    </w:p>
    <w:p w14:paraId="5DD8E3FA" w14:textId="77777777" w:rsidR="00084E5C" w:rsidRPr="002815C9" w:rsidRDefault="00084E5C" w:rsidP="002815C9">
      <w:pPr>
        <w:pStyle w:val="FootnoteText"/>
        <w:widowControl w:val="0"/>
        <w:bidi w:val="0"/>
        <w:spacing w:line="276" w:lineRule="auto"/>
        <w:ind w:firstLine="720"/>
        <w:contextualSpacing/>
        <w:rPr>
          <w:rFonts w:asciiTheme="majorBidi" w:eastAsia="Adobe Song Std L" w:hAnsiTheme="majorBidi" w:cstheme="majorBidi"/>
          <w:sz w:val="32"/>
          <w:szCs w:val="44"/>
        </w:rPr>
      </w:pPr>
      <w:r w:rsidRPr="002815C9">
        <w:rPr>
          <w:rFonts w:asciiTheme="majorBidi" w:eastAsia="Adobe Song Std L" w:hAnsiTheme="majorBidi" w:cstheme="majorBidi"/>
          <w:sz w:val="32"/>
          <w:szCs w:val="44"/>
        </w:rPr>
        <w:lastRenderedPageBreak/>
        <w:t>For this reason, Abraham had already hung out the Ax to the shoulder of great Idol, in order to be witnessed. Abraham knew that people did not believe in life and speech in their idols, but wanted to make the people to confess to the senseless of their idols, and so people after hearing Abraham's answer, thought of themselves and confessed to their own deviation and said with shame:</w:t>
      </w:r>
    </w:p>
    <w:p w14:paraId="64AEE2EE" w14:textId="45B8F05E" w:rsidR="00084E5C" w:rsidRPr="008401ED" w:rsidRDefault="00084E5C" w:rsidP="002815C9">
      <w:pPr>
        <w:pStyle w:val="FootnoteText"/>
        <w:widowControl w:val="0"/>
        <w:bidi w:val="0"/>
        <w:spacing w:line="276" w:lineRule="auto"/>
        <w:ind w:firstLine="720"/>
        <w:contextualSpacing/>
        <w:rPr>
          <w:rFonts w:asciiTheme="minorHAnsi" w:eastAsia="Adobe Song Std L" w:hAnsiTheme="minorHAnsi" w:cstheme="minorHAnsi"/>
          <w:b/>
          <w:bCs/>
          <w:color w:val="0070C0"/>
          <w:sz w:val="32"/>
          <w:szCs w:val="44"/>
        </w:rPr>
      </w:pPr>
      <w:r w:rsidRPr="008401ED">
        <w:rPr>
          <w:rFonts w:asciiTheme="minorHAnsi" w:eastAsia="Adobe Song Std L" w:hAnsiTheme="minorHAnsi" w:cstheme="minorHAnsi"/>
          <w:b/>
          <w:bCs/>
          <w:color w:val="0070C0"/>
          <w:sz w:val="32"/>
          <w:szCs w:val="44"/>
        </w:rPr>
        <w:t>"You surely knew these idols cannot Speak!"</w:t>
      </w:r>
    </w:p>
    <w:p w14:paraId="2444C0FE" w14:textId="77777777" w:rsidR="00084E5C" w:rsidRPr="008401ED" w:rsidRDefault="00084E5C" w:rsidP="002815C9">
      <w:pPr>
        <w:pStyle w:val="FootnoteText"/>
        <w:widowControl w:val="0"/>
        <w:spacing w:line="276" w:lineRule="auto"/>
        <w:ind w:left="720"/>
        <w:contextualSpacing/>
        <w:rPr>
          <w:rFonts w:asciiTheme="majorBidi" w:hAnsiTheme="majorBidi" w:cstheme="majorBidi"/>
          <w:sz w:val="16"/>
          <w:szCs w:val="8"/>
          <w:rtl/>
          <w:lang w:bidi="fa-IR"/>
        </w:rPr>
      </w:pPr>
    </w:p>
    <w:p w14:paraId="7CACA5C3" w14:textId="77777777" w:rsidR="00084E5C" w:rsidRPr="002815C9" w:rsidRDefault="00084E5C" w:rsidP="002815C9">
      <w:pPr>
        <w:pStyle w:val="FootnoteText"/>
        <w:widowControl w:val="0"/>
        <w:bidi w:val="0"/>
        <w:spacing w:line="276" w:lineRule="auto"/>
        <w:ind w:left="5" w:firstLine="715"/>
        <w:contextualSpacing/>
        <w:rPr>
          <w:rFonts w:asciiTheme="majorBidi" w:eastAsia="Adobe Song Std L" w:hAnsiTheme="majorBidi" w:cstheme="majorBidi"/>
          <w:sz w:val="32"/>
          <w:szCs w:val="44"/>
          <w:lang w:bidi="fa-IR"/>
        </w:rPr>
      </w:pPr>
      <w:r w:rsidRPr="002815C9">
        <w:rPr>
          <w:rFonts w:asciiTheme="majorBidi" w:eastAsia="Adobe Song Std L" w:hAnsiTheme="majorBidi" w:cstheme="majorBidi"/>
          <w:sz w:val="32"/>
          <w:szCs w:val="44"/>
          <w:lang w:bidi="fa-IR"/>
        </w:rPr>
        <w:t>Abraham, who had no intention but hearing this from them, in their own words, said immediately:</w:t>
      </w:r>
    </w:p>
    <w:p w14:paraId="066033B6" w14:textId="672169E4" w:rsidR="00084E5C" w:rsidRPr="008401ED" w:rsidRDefault="00084E5C" w:rsidP="002815C9">
      <w:pPr>
        <w:pStyle w:val="FootnoteText"/>
        <w:widowControl w:val="0"/>
        <w:bidi w:val="0"/>
        <w:spacing w:line="276" w:lineRule="auto"/>
        <w:ind w:left="5" w:firstLine="715"/>
        <w:contextualSpacing/>
        <w:rPr>
          <w:rFonts w:asciiTheme="minorHAnsi" w:eastAsia="Adobe Song Std L" w:hAnsiTheme="minorHAnsi" w:cstheme="minorHAnsi"/>
          <w:b/>
          <w:bCs/>
          <w:color w:val="0070C0"/>
          <w:sz w:val="32"/>
          <w:szCs w:val="44"/>
          <w:lang w:bidi="fa-IR"/>
        </w:rPr>
      </w:pPr>
      <w:r w:rsidRPr="008401ED">
        <w:rPr>
          <w:rFonts w:asciiTheme="minorHAnsi" w:eastAsia="Adobe Song Std L" w:hAnsiTheme="minorHAnsi" w:cstheme="minorHAnsi"/>
          <w:b/>
          <w:bCs/>
          <w:color w:val="0070C0"/>
          <w:sz w:val="32"/>
          <w:szCs w:val="44"/>
          <w:lang w:bidi="fa-IR"/>
        </w:rPr>
        <w:t>"So do you worship something instead of God that neither benefits you in any way nor does it harm you?</w:t>
      </w:r>
    </w:p>
    <w:p w14:paraId="33AC88FC" w14:textId="5EF1157D" w:rsidR="00084E5C" w:rsidRDefault="00084E5C" w:rsidP="002815C9">
      <w:pPr>
        <w:pStyle w:val="FootnoteText"/>
        <w:widowControl w:val="0"/>
        <w:bidi w:val="0"/>
        <w:spacing w:line="276" w:lineRule="auto"/>
        <w:ind w:left="5" w:firstLine="715"/>
        <w:contextualSpacing/>
        <w:rPr>
          <w:rFonts w:asciiTheme="minorHAnsi" w:eastAsia="Adobe Song Std L" w:hAnsiTheme="minorHAnsi" w:cstheme="minorHAnsi"/>
          <w:b/>
          <w:bCs/>
          <w:color w:val="0070C0"/>
          <w:sz w:val="32"/>
          <w:szCs w:val="44"/>
          <w:lang w:bidi="fa-IR"/>
        </w:rPr>
      </w:pPr>
      <w:r w:rsidRPr="008401ED">
        <w:rPr>
          <w:rFonts w:asciiTheme="minorHAnsi" w:eastAsia="Adobe Song Std L" w:hAnsiTheme="minorHAnsi" w:cstheme="minorHAnsi"/>
          <w:b/>
          <w:bCs/>
          <w:color w:val="0070C0"/>
          <w:sz w:val="32"/>
          <w:szCs w:val="44"/>
          <w:lang w:bidi="fa-IR"/>
        </w:rPr>
        <w:t>Shame on you and on whatever you worship instead of God! Don't you use your reason?"</w:t>
      </w:r>
    </w:p>
    <w:p w14:paraId="61D24648" w14:textId="77777777" w:rsidR="008401ED" w:rsidRPr="008401ED" w:rsidRDefault="008401ED" w:rsidP="008401ED">
      <w:pPr>
        <w:pStyle w:val="FootnoteText"/>
        <w:widowControl w:val="0"/>
        <w:bidi w:val="0"/>
        <w:spacing w:line="276" w:lineRule="auto"/>
        <w:ind w:left="5" w:firstLine="715"/>
        <w:contextualSpacing/>
        <w:rPr>
          <w:rFonts w:asciiTheme="minorHAnsi" w:eastAsia="Adobe Song Std L" w:hAnsiTheme="minorHAnsi" w:cstheme="minorHAnsi"/>
          <w:b/>
          <w:bCs/>
          <w:color w:val="0070C0"/>
          <w:sz w:val="12"/>
          <w:szCs w:val="18"/>
          <w:lang w:bidi="fa-IR"/>
        </w:rPr>
      </w:pPr>
    </w:p>
    <w:p w14:paraId="7D100A67" w14:textId="7A927074" w:rsidR="00084E5C" w:rsidRPr="002815C9" w:rsidRDefault="008401ED" w:rsidP="008401ED">
      <w:pPr>
        <w:pStyle w:val="FootnoteText"/>
        <w:widowControl w:val="0"/>
        <w:bidi w:val="0"/>
        <w:spacing w:before="0" w:line="276" w:lineRule="auto"/>
        <w:ind w:firstLine="720"/>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Y</w:t>
      </w:r>
      <w:r w:rsidR="00084E5C" w:rsidRPr="002815C9">
        <w:rPr>
          <w:rFonts w:asciiTheme="majorBidi" w:eastAsia="Adobe Song Std L" w:hAnsiTheme="majorBidi" w:cstheme="majorBidi"/>
          <w:sz w:val="32"/>
          <w:szCs w:val="32"/>
          <w:lang w:bidi="fa-IR"/>
        </w:rPr>
        <w:t>ou worship what you are making by your own hands</w:t>
      </w:r>
      <w:r w:rsidR="00084E5C" w:rsidRPr="002815C9">
        <w:rPr>
          <w:rFonts w:asciiTheme="majorBidi" w:eastAsia="Adobe Song Std L" w:hAnsiTheme="majorBidi" w:cstheme="majorBidi"/>
          <w:sz w:val="32"/>
          <w:szCs w:val="32"/>
          <w:rtl/>
          <w:lang w:bidi="fa-IR"/>
        </w:rPr>
        <w:t>,</w:t>
      </w:r>
      <w:r w:rsidR="00084E5C" w:rsidRPr="002815C9">
        <w:rPr>
          <w:rFonts w:asciiTheme="majorBidi" w:eastAsia="Adobe Song Std L" w:hAnsiTheme="majorBidi" w:cstheme="majorBidi"/>
          <w:sz w:val="32"/>
          <w:szCs w:val="32"/>
          <w:lang w:bidi="fa-IR"/>
        </w:rPr>
        <w:t xml:space="preserve"> and do not you worship Allah, Who is your Creator and the Creator of all your artifacts?</w:t>
      </w:r>
    </w:p>
    <w:p w14:paraId="6B6C0FF8" w14:textId="0AAA680E" w:rsidR="00084E5C" w:rsidRDefault="00084E5C" w:rsidP="002815C9">
      <w:pPr>
        <w:pStyle w:val="FootnoteText"/>
        <w:widowControl w:val="0"/>
        <w:bidi w:val="0"/>
        <w:spacing w:line="276" w:lineRule="auto"/>
        <w:ind w:left="5" w:firstLine="715"/>
        <w:contextualSpacing/>
        <w:rPr>
          <w:rFonts w:asciiTheme="majorBidi" w:eastAsia="Adobe Song Std L" w:hAnsiTheme="majorBidi" w:cstheme="majorBidi"/>
          <w:sz w:val="32"/>
          <w:szCs w:val="32"/>
          <w:lang w:bidi="fa-IR"/>
        </w:rPr>
      </w:pPr>
      <w:r w:rsidRPr="002815C9">
        <w:rPr>
          <w:rFonts w:asciiTheme="majorBidi" w:eastAsia="Adobe Song Std L" w:hAnsiTheme="majorBidi" w:cstheme="majorBidi"/>
          <w:sz w:val="32"/>
          <w:szCs w:val="32"/>
          <w:lang w:bidi="fa-IR"/>
        </w:rPr>
        <w:t>Those who were persistent in Idolatry said decisively:</w:t>
      </w:r>
    </w:p>
    <w:p w14:paraId="4666A0DA" w14:textId="77777777" w:rsidR="00F40893" w:rsidRPr="00F40893" w:rsidRDefault="00F40893" w:rsidP="00F40893">
      <w:pPr>
        <w:pStyle w:val="FootnoteText"/>
        <w:widowControl w:val="0"/>
        <w:bidi w:val="0"/>
        <w:spacing w:line="276" w:lineRule="auto"/>
        <w:ind w:left="5" w:firstLine="715"/>
        <w:contextualSpacing/>
        <w:rPr>
          <w:rFonts w:asciiTheme="majorBidi" w:eastAsia="Adobe Song Std L" w:hAnsiTheme="majorBidi" w:cstheme="majorBidi"/>
          <w:sz w:val="8"/>
          <w:szCs w:val="8"/>
          <w:lang w:bidi="fa-IR"/>
        </w:rPr>
      </w:pPr>
    </w:p>
    <w:p w14:paraId="2BAD955B" w14:textId="54BDA687" w:rsidR="00084E5C" w:rsidRPr="00F40893" w:rsidRDefault="00084E5C" w:rsidP="002815C9">
      <w:pPr>
        <w:pStyle w:val="FootnoteText"/>
        <w:widowControl w:val="0"/>
        <w:bidi w:val="0"/>
        <w:spacing w:line="276" w:lineRule="auto"/>
        <w:ind w:left="5"/>
        <w:contextualSpacing/>
        <w:jc w:val="center"/>
        <w:rPr>
          <w:rFonts w:asciiTheme="minorHAnsi" w:hAnsiTheme="minorHAnsi" w:cstheme="minorHAnsi"/>
          <w:b/>
          <w:bCs/>
          <w:color w:val="0070C0"/>
          <w:sz w:val="22"/>
          <w:szCs w:val="14"/>
          <w:lang w:bidi="fa-IR"/>
        </w:rPr>
      </w:pPr>
      <w:r w:rsidRPr="00F40893">
        <w:rPr>
          <w:rFonts w:asciiTheme="minorHAnsi" w:eastAsia="Adobe Song Std L" w:hAnsiTheme="minorHAnsi" w:cstheme="minorHAnsi"/>
          <w:b/>
          <w:bCs/>
          <w:color w:val="0070C0"/>
          <w:sz w:val="32"/>
          <w:szCs w:val="32"/>
          <w:lang w:bidi="fa-IR"/>
        </w:rPr>
        <w:t>"Burn him up and support your gods, if you are men to do it</w:t>
      </w:r>
      <w:r w:rsidRPr="00F40893">
        <w:rPr>
          <w:rFonts w:asciiTheme="minorHAnsi" w:hAnsiTheme="minorHAnsi" w:cstheme="minorHAnsi"/>
          <w:b/>
          <w:bCs/>
          <w:color w:val="0070C0"/>
          <w:sz w:val="32"/>
          <w:szCs w:val="32"/>
          <w:lang w:bidi="fa-IR"/>
        </w:rPr>
        <w:t>!"</w:t>
      </w:r>
    </w:p>
    <w:p w14:paraId="3D478C11" w14:textId="77777777" w:rsidR="00084E5C" w:rsidRPr="00F40893" w:rsidRDefault="00084E5C" w:rsidP="002815C9">
      <w:pPr>
        <w:pStyle w:val="FootnoteText"/>
        <w:widowControl w:val="0"/>
        <w:spacing w:line="276" w:lineRule="auto"/>
        <w:ind w:left="5" w:firstLine="715"/>
        <w:contextualSpacing/>
        <w:rPr>
          <w:rFonts w:asciiTheme="minorHAnsi" w:hAnsiTheme="minorHAnsi" w:cstheme="minorHAnsi"/>
          <w:b/>
          <w:bCs/>
          <w:color w:val="0070C0"/>
          <w:sz w:val="2"/>
          <w:szCs w:val="8"/>
          <w:rtl/>
          <w:lang w:bidi="fa-IR"/>
        </w:rPr>
      </w:pPr>
    </w:p>
    <w:p w14:paraId="7CD53101" w14:textId="77777777" w:rsidR="00084E5C" w:rsidRPr="002815C9" w:rsidRDefault="00084E5C" w:rsidP="002815C9">
      <w:pPr>
        <w:pStyle w:val="FootnoteText"/>
        <w:widowControl w:val="0"/>
        <w:bidi w:val="0"/>
        <w:spacing w:line="276" w:lineRule="auto"/>
        <w:ind w:left="5" w:firstLine="715"/>
        <w:contextualSpacing/>
        <w:rPr>
          <w:rFonts w:asciiTheme="majorBidi" w:eastAsia="Adobe Song Std L" w:hAnsiTheme="majorBidi" w:cstheme="majorBidi"/>
          <w:sz w:val="32"/>
          <w:szCs w:val="32"/>
        </w:rPr>
      </w:pPr>
      <w:r w:rsidRPr="002815C9">
        <w:rPr>
          <w:rFonts w:asciiTheme="majorBidi" w:eastAsia="Adobe Song Std L" w:hAnsiTheme="majorBidi" w:cstheme="majorBidi"/>
          <w:sz w:val="32"/>
          <w:szCs w:val="32"/>
        </w:rPr>
        <w:t>For this purpose, they built a huge fire-place and burned hell from the fire, and they all worked together to satisfy their gods. When the fire broke out, they threw Abraham into it. The Almighty God kept the fire cool for Abraham, and kept him healthy midst of the huge fire, and defeated the plot of the unbeliever</w:t>
      </w:r>
      <w:r w:rsidRPr="002815C9">
        <w:rPr>
          <w:rFonts w:asciiTheme="majorBidi" w:eastAsia="Adobe Song Std L" w:hAnsiTheme="majorBidi" w:cstheme="majorBidi"/>
          <w:sz w:val="32"/>
          <w:szCs w:val="32"/>
          <w:rtl/>
        </w:rPr>
        <w:t>.</w:t>
      </w:r>
    </w:p>
    <w:p w14:paraId="19C5E27C" w14:textId="29D203AB" w:rsidR="00084E5C" w:rsidRPr="00F40893" w:rsidRDefault="00084E5C" w:rsidP="002815C9">
      <w:pPr>
        <w:pStyle w:val="FootnoteText"/>
        <w:widowControl w:val="0"/>
        <w:bidi w:val="0"/>
        <w:spacing w:line="276" w:lineRule="auto"/>
        <w:ind w:firstLine="720"/>
        <w:contextualSpacing/>
        <w:rPr>
          <w:rFonts w:asciiTheme="minorHAnsi" w:eastAsia="Adobe Song Std L" w:hAnsiTheme="minorHAnsi" w:cstheme="minorHAnsi"/>
          <w:b/>
          <w:bCs/>
          <w:color w:val="002060"/>
          <w:sz w:val="28"/>
          <w:szCs w:val="28"/>
          <w:lang w:bidi="fa-IR"/>
        </w:rPr>
      </w:pPr>
      <w:r w:rsidRPr="00F40893">
        <w:rPr>
          <w:rFonts w:asciiTheme="minorHAnsi" w:eastAsia="Adobe Song Std L" w:hAnsiTheme="minorHAnsi" w:cstheme="minorHAnsi"/>
          <w:b/>
          <w:bCs/>
          <w:color w:val="002060"/>
          <w:sz w:val="28"/>
          <w:szCs w:val="28"/>
          <w:lang w:bidi="fa-IR"/>
        </w:rPr>
        <w:t>(</w:t>
      </w:r>
      <w:r w:rsidR="00F40893" w:rsidRPr="00F40893">
        <w:rPr>
          <w:rFonts w:asciiTheme="minorHAnsi" w:eastAsia="Adobe Song Std L" w:hAnsiTheme="minorHAnsi" w:cstheme="minorHAnsi"/>
          <w:b/>
          <w:bCs/>
          <w:color w:val="002060"/>
          <w:sz w:val="28"/>
          <w:szCs w:val="28"/>
          <w:lang w:bidi="fa-IR"/>
        </w:rPr>
        <w:t>T</w:t>
      </w:r>
      <w:r w:rsidRPr="00F40893">
        <w:rPr>
          <w:rFonts w:asciiTheme="minorHAnsi" w:eastAsia="Adobe Song Std L" w:hAnsiTheme="minorHAnsi" w:cstheme="minorHAnsi"/>
          <w:b/>
          <w:bCs/>
          <w:color w:val="002060"/>
          <w:sz w:val="28"/>
          <w:szCs w:val="28"/>
          <w:lang w:bidi="fa-IR"/>
        </w:rPr>
        <w:t>he above events described in the Verses 56-70 of Sura 'Anbiya' and Verses 88-98 Sura 'Saffat' in Holy Quran.)</w:t>
      </w:r>
    </w:p>
    <w:p w14:paraId="578E70E8" w14:textId="77777777" w:rsidR="00084E5C" w:rsidRPr="002815C9" w:rsidRDefault="00084E5C" w:rsidP="002815C9">
      <w:pPr>
        <w:pStyle w:val="FootnoteText"/>
        <w:widowControl w:val="0"/>
        <w:bidi w:val="0"/>
        <w:spacing w:line="276" w:lineRule="auto"/>
        <w:ind w:firstLine="720"/>
        <w:contextualSpacing/>
        <w:rPr>
          <w:rFonts w:asciiTheme="majorBidi" w:eastAsia="Adobe Song Std L" w:hAnsiTheme="majorBidi" w:cstheme="majorBidi"/>
          <w:i/>
          <w:iCs/>
          <w:color w:val="002060"/>
          <w:sz w:val="18"/>
          <w:szCs w:val="18"/>
          <w:lang w:bidi="fa-IR"/>
        </w:rPr>
      </w:pPr>
    </w:p>
    <w:p w14:paraId="0E8E6786" w14:textId="2AEC2C32" w:rsidR="00084E5C" w:rsidRPr="002815C9" w:rsidRDefault="00084E5C" w:rsidP="002815C9">
      <w:pPr>
        <w:pStyle w:val="FootnoteText"/>
        <w:widowControl w:val="0"/>
        <w:bidi w:val="0"/>
        <w:spacing w:line="276" w:lineRule="auto"/>
        <w:ind w:left="5" w:firstLine="715"/>
        <w:contextualSpacing/>
        <w:rPr>
          <w:rFonts w:asciiTheme="majorBidi" w:eastAsia="Adobe Song Std L" w:hAnsiTheme="majorBidi" w:cstheme="majorBidi"/>
          <w:sz w:val="32"/>
          <w:szCs w:val="32"/>
        </w:rPr>
      </w:pPr>
      <w:r w:rsidRPr="002815C9">
        <w:rPr>
          <w:rFonts w:asciiTheme="majorBidi" w:eastAsia="Adobe Song Std L" w:hAnsiTheme="majorBidi" w:cstheme="majorBidi"/>
          <w:sz w:val="32"/>
          <w:szCs w:val="32"/>
        </w:rPr>
        <w:t>During this time, Abraham was also faced with Nimrod (the king of the time</w:t>
      </w:r>
      <w:r w:rsidR="00EE3A16">
        <w:rPr>
          <w:rFonts w:asciiTheme="majorBidi" w:eastAsia="Adobe Song Std L" w:hAnsiTheme="majorBidi" w:cstheme="majorBidi"/>
          <w:sz w:val="32"/>
          <w:szCs w:val="32"/>
        </w:rPr>
        <w:t>,</w:t>
      </w:r>
      <w:r w:rsidRPr="002815C9">
        <w:rPr>
          <w:rFonts w:asciiTheme="majorBidi" w:eastAsia="Adobe Song Std L" w:hAnsiTheme="majorBidi" w:cstheme="majorBidi"/>
          <w:sz w:val="32"/>
          <w:szCs w:val="32"/>
        </w:rPr>
        <w:t>) who had claimed himself as a god. Abraham addressed him and said:</w:t>
      </w:r>
    </w:p>
    <w:p w14:paraId="08264119" w14:textId="77777777" w:rsidR="00084E5C" w:rsidRPr="00EE3A16" w:rsidRDefault="00084E5C" w:rsidP="00EE3A16">
      <w:pPr>
        <w:pStyle w:val="FootnoteText"/>
        <w:widowControl w:val="0"/>
        <w:bidi w:val="0"/>
        <w:spacing w:before="0" w:line="276" w:lineRule="auto"/>
        <w:ind w:left="6" w:firstLine="714"/>
        <w:rPr>
          <w:rFonts w:asciiTheme="minorHAnsi" w:eastAsia="Adobe Song Std L" w:hAnsiTheme="minorHAnsi" w:cstheme="minorHAnsi"/>
          <w:b/>
          <w:bCs/>
          <w:color w:val="0070C0"/>
          <w:sz w:val="32"/>
          <w:szCs w:val="32"/>
        </w:rPr>
      </w:pPr>
      <w:r w:rsidRPr="00EE3A16">
        <w:rPr>
          <w:rFonts w:asciiTheme="minorHAnsi" w:eastAsia="Adobe Song Std L" w:hAnsiTheme="minorHAnsi" w:cstheme="minorHAnsi"/>
          <w:b/>
          <w:bCs/>
          <w:color w:val="0070C0"/>
          <w:sz w:val="32"/>
          <w:szCs w:val="32"/>
        </w:rPr>
        <w:t>" My Lord is He who gives life and causes to die!"</w:t>
      </w:r>
    </w:p>
    <w:p w14:paraId="3E9BFF26" w14:textId="77777777" w:rsidR="00084E5C" w:rsidRPr="002815C9" w:rsidRDefault="00084E5C" w:rsidP="002815C9">
      <w:pPr>
        <w:pStyle w:val="FootnoteText"/>
        <w:widowControl w:val="0"/>
        <w:bidi w:val="0"/>
        <w:spacing w:line="276" w:lineRule="auto"/>
        <w:ind w:left="5" w:firstLine="715"/>
        <w:contextualSpacing/>
        <w:rPr>
          <w:rFonts w:asciiTheme="majorBidi" w:eastAsia="Adobe Song Std L" w:hAnsiTheme="majorBidi" w:cstheme="majorBidi"/>
          <w:i/>
          <w:iCs/>
          <w:color w:val="0070C0"/>
          <w:sz w:val="32"/>
          <w:szCs w:val="32"/>
        </w:rPr>
      </w:pPr>
      <w:r w:rsidRPr="002815C9">
        <w:rPr>
          <w:rFonts w:asciiTheme="majorBidi" w:eastAsia="Adobe Song Std L" w:hAnsiTheme="majorBidi" w:cstheme="majorBidi"/>
          <w:color w:val="000000" w:themeColor="text1"/>
          <w:sz w:val="32"/>
          <w:szCs w:val="32"/>
        </w:rPr>
        <w:t>Nemrud, making a fallacious argument, said</w:t>
      </w:r>
      <w:r w:rsidRPr="002815C9">
        <w:rPr>
          <w:rFonts w:asciiTheme="majorBidi" w:eastAsia="Adobe Song Std L" w:hAnsiTheme="majorBidi" w:cstheme="majorBidi"/>
          <w:i/>
          <w:iCs/>
          <w:color w:val="0070C0"/>
          <w:sz w:val="32"/>
          <w:szCs w:val="32"/>
        </w:rPr>
        <w:t>:</w:t>
      </w:r>
    </w:p>
    <w:p w14:paraId="01982EF3" w14:textId="183A955D" w:rsidR="00084E5C" w:rsidRPr="00EE3A16" w:rsidRDefault="00084E5C" w:rsidP="002815C9">
      <w:pPr>
        <w:pStyle w:val="FootnoteText"/>
        <w:widowControl w:val="0"/>
        <w:bidi w:val="0"/>
        <w:spacing w:line="276" w:lineRule="auto"/>
        <w:ind w:left="5" w:firstLine="715"/>
        <w:contextualSpacing/>
        <w:rPr>
          <w:rFonts w:asciiTheme="minorHAnsi" w:eastAsia="Adobe Song Std L" w:hAnsiTheme="minorHAnsi" w:cstheme="minorHAnsi"/>
          <w:b/>
          <w:bCs/>
          <w:color w:val="0070C0"/>
          <w:sz w:val="32"/>
          <w:szCs w:val="32"/>
        </w:rPr>
      </w:pPr>
      <w:r w:rsidRPr="00EE3A16">
        <w:rPr>
          <w:rFonts w:asciiTheme="minorHAnsi" w:eastAsia="Adobe Song Std L" w:hAnsiTheme="minorHAnsi" w:cstheme="minorHAnsi"/>
          <w:b/>
          <w:bCs/>
          <w:color w:val="0070C0"/>
          <w:sz w:val="32"/>
          <w:szCs w:val="32"/>
        </w:rPr>
        <w:t>"I give also life and cause death! I Free which prisoner or captured, and kill whatever I want!</w:t>
      </w:r>
      <w:r w:rsidR="00EE3A16">
        <w:rPr>
          <w:rFonts w:asciiTheme="minorHAnsi" w:eastAsia="Adobe Song Std L" w:hAnsiTheme="minorHAnsi" w:cstheme="minorHAnsi"/>
          <w:b/>
          <w:bCs/>
          <w:color w:val="0070C0"/>
          <w:sz w:val="32"/>
          <w:szCs w:val="32"/>
        </w:rPr>
        <w:t>”</w:t>
      </w:r>
    </w:p>
    <w:p w14:paraId="464DC119" w14:textId="77777777" w:rsidR="00084E5C" w:rsidRPr="002815C9" w:rsidRDefault="00084E5C" w:rsidP="0027402F">
      <w:pPr>
        <w:pStyle w:val="FootnoteText"/>
        <w:widowControl w:val="0"/>
        <w:bidi w:val="0"/>
        <w:spacing w:before="0" w:line="276" w:lineRule="auto"/>
        <w:ind w:left="6" w:firstLine="714"/>
        <w:rPr>
          <w:rFonts w:asciiTheme="majorBidi" w:eastAsia="Adobe Song Std L" w:hAnsiTheme="majorBidi" w:cstheme="majorBidi"/>
          <w:i/>
          <w:iCs/>
          <w:color w:val="0070C0"/>
          <w:sz w:val="32"/>
          <w:szCs w:val="32"/>
        </w:rPr>
      </w:pPr>
      <w:r w:rsidRPr="002815C9">
        <w:rPr>
          <w:rFonts w:asciiTheme="majorBidi" w:eastAsia="Adobe Song Std L" w:hAnsiTheme="majorBidi" w:cstheme="majorBidi"/>
          <w:color w:val="000000" w:themeColor="text1"/>
          <w:sz w:val="32"/>
          <w:szCs w:val="32"/>
        </w:rPr>
        <w:lastRenderedPageBreak/>
        <w:t xml:space="preserve"> Abraham argued with a clearer statement that blocked the path to his fallacious arguments and said:</w:t>
      </w:r>
    </w:p>
    <w:p w14:paraId="2FF5A4FD" w14:textId="1A80C34A" w:rsidR="00084E5C" w:rsidRPr="00EE3A16" w:rsidRDefault="00084E5C" w:rsidP="002815C9">
      <w:pPr>
        <w:pStyle w:val="FootnoteText"/>
        <w:widowControl w:val="0"/>
        <w:bidi w:val="0"/>
        <w:spacing w:line="276" w:lineRule="auto"/>
        <w:ind w:left="5" w:firstLine="715"/>
        <w:contextualSpacing/>
        <w:rPr>
          <w:rFonts w:asciiTheme="minorHAnsi" w:eastAsia="Adobe Song Std L" w:hAnsiTheme="minorHAnsi" w:cstheme="minorHAnsi"/>
          <w:b/>
          <w:bCs/>
          <w:color w:val="0070C0"/>
          <w:sz w:val="32"/>
          <w:szCs w:val="32"/>
        </w:rPr>
      </w:pPr>
      <w:r w:rsidRPr="00EE3A16">
        <w:rPr>
          <w:rFonts w:asciiTheme="minorHAnsi" w:eastAsia="Adobe Song Std L" w:hAnsiTheme="minorHAnsi" w:cstheme="minorHAnsi"/>
          <w:b/>
          <w:bCs/>
          <w:color w:val="0070C0"/>
          <w:sz w:val="32"/>
          <w:szCs w:val="32"/>
        </w:rPr>
        <w:t xml:space="preserve">"So surely Allah causes the sun to rise from the east, then make it you rise from the west!" </w:t>
      </w:r>
    </w:p>
    <w:p w14:paraId="7DC75918" w14:textId="77777777" w:rsidR="00084E5C" w:rsidRPr="002815C9" w:rsidRDefault="00084E5C" w:rsidP="002815C9">
      <w:pPr>
        <w:pStyle w:val="FootnoteText"/>
        <w:widowControl w:val="0"/>
        <w:bidi w:val="0"/>
        <w:spacing w:line="276" w:lineRule="auto"/>
        <w:ind w:left="5" w:firstLine="715"/>
        <w:contextualSpacing/>
        <w:rPr>
          <w:rFonts w:asciiTheme="majorBidi" w:eastAsia="Adobe Song Std L" w:hAnsiTheme="majorBidi" w:cstheme="majorBidi"/>
          <w:i/>
          <w:iCs/>
          <w:color w:val="0070C0"/>
          <w:sz w:val="10"/>
          <w:szCs w:val="10"/>
        </w:rPr>
      </w:pPr>
    </w:p>
    <w:p w14:paraId="63B1F018" w14:textId="77777777" w:rsidR="00084E5C" w:rsidRPr="002815C9" w:rsidRDefault="00084E5C" w:rsidP="002815C9">
      <w:pPr>
        <w:pStyle w:val="FootnoteText"/>
        <w:widowControl w:val="0"/>
        <w:bidi w:val="0"/>
        <w:spacing w:line="276" w:lineRule="auto"/>
        <w:ind w:left="5" w:firstLine="715"/>
        <w:contextualSpacing/>
        <w:rPr>
          <w:rFonts w:asciiTheme="majorBidi" w:eastAsia="Adobe Song Std L" w:hAnsiTheme="majorBidi" w:cstheme="majorBidi"/>
          <w:i/>
          <w:iCs/>
          <w:color w:val="0070C0"/>
          <w:sz w:val="32"/>
          <w:szCs w:val="32"/>
        </w:rPr>
      </w:pPr>
      <w:r w:rsidRPr="002815C9">
        <w:rPr>
          <w:rFonts w:asciiTheme="majorBidi" w:eastAsia="Adobe Song Std L" w:hAnsiTheme="majorBidi" w:cstheme="majorBidi"/>
          <w:color w:val="000000" w:themeColor="text1"/>
          <w:sz w:val="32"/>
          <w:szCs w:val="32"/>
        </w:rPr>
        <w:t>Thus he who disbelieved was confounded!</w:t>
      </w:r>
    </w:p>
    <w:p w14:paraId="3C54A4A8" w14:textId="77777777" w:rsidR="00084E5C" w:rsidRPr="002815C9" w:rsidRDefault="00084E5C" w:rsidP="002815C9">
      <w:pPr>
        <w:pStyle w:val="FootnoteText"/>
        <w:widowControl w:val="0"/>
        <w:bidi w:val="0"/>
        <w:spacing w:line="276" w:lineRule="auto"/>
        <w:ind w:left="5" w:firstLine="715"/>
        <w:contextualSpacing/>
        <w:rPr>
          <w:rFonts w:asciiTheme="majorBidi" w:eastAsia="Adobe Song Std L" w:hAnsiTheme="majorBidi" w:cstheme="majorBidi"/>
          <w:i/>
          <w:iCs/>
          <w:color w:val="0070C0"/>
          <w:sz w:val="6"/>
          <w:szCs w:val="6"/>
        </w:rPr>
      </w:pPr>
    </w:p>
    <w:p w14:paraId="163D9601" w14:textId="1C17B13B" w:rsidR="00084E5C" w:rsidRPr="0027402F" w:rsidRDefault="00084E5C" w:rsidP="002815C9">
      <w:pPr>
        <w:pStyle w:val="FootnoteText"/>
        <w:widowControl w:val="0"/>
        <w:bidi w:val="0"/>
        <w:spacing w:line="276" w:lineRule="auto"/>
        <w:ind w:firstLine="720"/>
        <w:contextualSpacing/>
        <w:rPr>
          <w:rFonts w:asciiTheme="majorBidi" w:eastAsia="Adobe Song Std L" w:hAnsiTheme="majorBidi" w:cstheme="majorBidi"/>
          <w:b/>
          <w:bCs/>
          <w:sz w:val="28"/>
          <w:szCs w:val="28"/>
          <w:lang w:bidi="fa-IR"/>
        </w:rPr>
      </w:pPr>
      <w:r w:rsidRPr="0027402F">
        <w:rPr>
          <w:rFonts w:asciiTheme="majorBidi" w:eastAsia="Adobe Song Std L" w:hAnsiTheme="majorBidi" w:cstheme="majorBidi"/>
          <w:b/>
          <w:bCs/>
          <w:sz w:val="28"/>
          <w:szCs w:val="28"/>
          <w:lang w:bidi="fa-IR"/>
        </w:rPr>
        <w:t>(</w:t>
      </w:r>
      <w:r w:rsidR="0027402F" w:rsidRPr="0027402F">
        <w:rPr>
          <w:rFonts w:asciiTheme="majorBidi" w:eastAsia="Adobe Song Std L" w:hAnsiTheme="majorBidi" w:cstheme="majorBidi"/>
          <w:b/>
          <w:bCs/>
          <w:sz w:val="28"/>
          <w:szCs w:val="28"/>
          <w:lang w:bidi="fa-IR"/>
        </w:rPr>
        <w:t>T</w:t>
      </w:r>
      <w:r w:rsidRPr="0027402F">
        <w:rPr>
          <w:rFonts w:asciiTheme="majorBidi" w:eastAsia="Adobe Song Std L" w:hAnsiTheme="majorBidi" w:cstheme="majorBidi"/>
          <w:b/>
          <w:bCs/>
          <w:sz w:val="28"/>
          <w:szCs w:val="28"/>
          <w:lang w:bidi="fa-IR"/>
        </w:rPr>
        <w:t>he above arguments described in the Verse 258 of Sura</w:t>
      </w:r>
      <w:r w:rsidR="0027402F">
        <w:rPr>
          <w:rFonts w:asciiTheme="majorBidi" w:eastAsia="Adobe Song Std L" w:hAnsiTheme="majorBidi" w:cstheme="majorBidi"/>
          <w:b/>
          <w:bCs/>
          <w:sz w:val="28"/>
          <w:szCs w:val="28"/>
          <w:lang w:bidi="fa-IR"/>
        </w:rPr>
        <w:t>h</w:t>
      </w:r>
      <w:r w:rsidRPr="0027402F">
        <w:rPr>
          <w:rFonts w:asciiTheme="majorBidi" w:eastAsia="Adobe Song Std L" w:hAnsiTheme="majorBidi" w:cstheme="majorBidi"/>
          <w:b/>
          <w:bCs/>
          <w:sz w:val="28"/>
          <w:szCs w:val="28"/>
          <w:lang w:bidi="fa-IR"/>
        </w:rPr>
        <w:t xml:space="preserve"> 'Baqara' in </w:t>
      </w:r>
      <w:r w:rsidR="0027402F">
        <w:rPr>
          <w:rFonts w:asciiTheme="majorBidi" w:eastAsia="Adobe Song Std L" w:hAnsiTheme="majorBidi" w:cstheme="majorBidi"/>
          <w:b/>
          <w:bCs/>
          <w:sz w:val="28"/>
          <w:szCs w:val="28"/>
          <w:lang w:bidi="fa-IR"/>
        </w:rPr>
        <w:t xml:space="preserve">the </w:t>
      </w:r>
      <w:r w:rsidRPr="0027402F">
        <w:rPr>
          <w:rFonts w:asciiTheme="majorBidi" w:eastAsia="Adobe Song Std L" w:hAnsiTheme="majorBidi" w:cstheme="majorBidi"/>
          <w:b/>
          <w:bCs/>
          <w:sz w:val="28"/>
          <w:szCs w:val="28"/>
          <w:lang w:bidi="fa-IR"/>
        </w:rPr>
        <w:t>Holy Quran.)</w:t>
      </w:r>
    </w:p>
    <w:p w14:paraId="53B05717" w14:textId="77777777" w:rsidR="00084E5C" w:rsidRPr="002815C9" w:rsidRDefault="00084E5C" w:rsidP="002815C9">
      <w:pPr>
        <w:pStyle w:val="FootnoteText"/>
        <w:widowControl w:val="0"/>
        <w:bidi w:val="0"/>
        <w:spacing w:line="276" w:lineRule="auto"/>
        <w:ind w:firstLine="720"/>
        <w:contextualSpacing/>
        <w:rPr>
          <w:rFonts w:asciiTheme="majorBidi" w:eastAsia="Adobe Song Std L" w:hAnsiTheme="majorBidi" w:cstheme="majorBidi"/>
          <w:i/>
          <w:iCs/>
          <w:color w:val="002060"/>
          <w:sz w:val="18"/>
          <w:szCs w:val="18"/>
          <w:lang w:bidi="fa-IR"/>
        </w:rPr>
      </w:pPr>
    </w:p>
    <w:p w14:paraId="2F09E612" w14:textId="4132E6E4" w:rsidR="00084E5C" w:rsidRPr="002815C9" w:rsidRDefault="00084E5C" w:rsidP="002815C9">
      <w:pPr>
        <w:pStyle w:val="FootnoteText"/>
        <w:widowControl w:val="0"/>
        <w:bidi w:val="0"/>
        <w:spacing w:line="276" w:lineRule="auto"/>
        <w:ind w:left="5" w:firstLine="715"/>
        <w:contextualSpacing/>
        <w:rPr>
          <w:rFonts w:asciiTheme="majorBidi" w:eastAsia="Adobe Song Std L" w:hAnsiTheme="majorBidi" w:cstheme="majorBidi"/>
          <w:color w:val="000000" w:themeColor="text1"/>
          <w:sz w:val="32"/>
          <w:szCs w:val="32"/>
        </w:rPr>
      </w:pPr>
      <w:r w:rsidRPr="002815C9">
        <w:rPr>
          <w:rFonts w:asciiTheme="majorBidi" w:eastAsia="Adobe Song Std L" w:hAnsiTheme="majorBidi" w:cstheme="majorBidi"/>
          <w:color w:val="000000" w:themeColor="text1"/>
          <w:sz w:val="32"/>
          <w:szCs w:val="32"/>
        </w:rPr>
        <w:t xml:space="preserve">The Holy Quran narrates that after the salvation of Abraham from the fire, he pursued his holy purpose and began the invitation to </w:t>
      </w:r>
      <w:r w:rsidR="0027402F">
        <w:rPr>
          <w:rFonts w:asciiTheme="majorBidi" w:eastAsia="Adobe Song Std L" w:hAnsiTheme="majorBidi" w:cstheme="majorBidi"/>
          <w:color w:val="000000" w:themeColor="text1"/>
          <w:sz w:val="32"/>
          <w:szCs w:val="32"/>
        </w:rPr>
        <w:t>M</w:t>
      </w:r>
      <w:r w:rsidRPr="002815C9">
        <w:rPr>
          <w:rFonts w:asciiTheme="majorBidi" w:eastAsia="Adobe Song Std L" w:hAnsiTheme="majorBidi" w:cstheme="majorBidi"/>
          <w:color w:val="000000" w:themeColor="text1"/>
          <w:sz w:val="32"/>
          <w:szCs w:val="32"/>
        </w:rPr>
        <w:t>onotheism and the religion of Hanif. At that time, a small number of people believed in him.</w:t>
      </w:r>
    </w:p>
    <w:p w14:paraId="29CC1CC7" w14:textId="1D818B98" w:rsidR="00084E5C" w:rsidRPr="002815C9" w:rsidRDefault="00084E5C" w:rsidP="002815C9">
      <w:pPr>
        <w:pStyle w:val="FootnoteText"/>
        <w:widowControl w:val="0"/>
        <w:bidi w:val="0"/>
        <w:spacing w:line="276" w:lineRule="auto"/>
        <w:ind w:left="5" w:firstLine="715"/>
        <w:contextualSpacing/>
        <w:rPr>
          <w:rFonts w:asciiTheme="majorBidi" w:eastAsia="Adobe Song Std L" w:hAnsiTheme="majorBidi" w:cstheme="majorBidi"/>
          <w:color w:val="000000" w:themeColor="text1"/>
          <w:sz w:val="32"/>
          <w:szCs w:val="32"/>
        </w:rPr>
      </w:pPr>
      <w:r w:rsidRPr="002815C9">
        <w:rPr>
          <w:rFonts w:asciiTheme="majorBidi" w:eastAsia="Adobe Song Std L" w:hAnsiTheme="majorBidi" w:cstheme="majorBidi"/>
          <w:color w:val="000000" w:themeColor="text1"/>
          <w:sz w:val="32"/>
          <w:szCs w:val="32"/>
        </w:rPr>
        <w:t xml:space="preserve">The Holy Quran, amongst the believers to him, refers to his brother, </w:t>
      </w:r>
      <w:r w:rsidRPr="0027402F">
        <w:rPr>
          <w:rFonts w:asciiTheme="minorHAnsi" w:eastAsia="Adobe Song Std L" w:hAnsiTheme="minorHAnsi" w:cstheme="minorHAnsi"/>
          <w:b/>
          <w:bCs/>
          <w:sz w:val="32"/>
          <w:szCs w:val="32"/>
        </w:rPr>
        <w:t>"Prophet Lot</w:t>
      </w:r>
      <w:r w:rsidR="0027402F">
        <w:rPr>
          <w:rFonts w:asciiTheme="minorHAnsi" w:eastAsia="Adobe Song Std L" w:hAnsiTheme="minorHAnsi" w:cstheme="minorHAnsi"/>
          <w:b/>
          <w:bCs/>
          <w:sz w:val="32"/>
          <w:szCs w:val="32"/>
        </w:rPr>
        <w:t>,</w:t>
      </w:r>
      <w:r w:rsidRPr="0027402F">
        <w:rPr>
          <w:rFonts w:asciiTheme="minorHAnsi" w:eastAsia="Adobe Song Std L" w:hAnsiTheme="minorHAnsi" w:cstheme="minorHAnsi"/>
          <w:b/>
          <w:bCs/>
          <w:sz w:val="32"/>
          <w:szCs w:val="32"/>
        </w:rPr>
        <w:t>"</w:t>
      </w:r>
      <w:r w:rsidRPr="002815C9">
        <w:rPr>
          <w:rFonts w:asciiTheme="majorBidi" w:eastAsia="Adobe Song Std L" w:hAnsiTheme="majorBidi" w:cstheme="majorBidi"/>
          <w:color w:val="000000" w:themeColor="text1"/>
          <w:sz w:val="32"/>
          <w:szCs w:val="32"/>
        </w:rPr>
        <w:t xml:space="preserve"> and also to the wife of Abraham. This woman is the one who immigrated with Abraham, and before their departure to the Holy Lands, Abraham had married her.</w:t>
      </w:r>
    </w:p>
    <w:p w14:paraId="1678C8C6" w14:textId="6B14C31D" w:rsidR="00084E5C" w:rsidRPr="002815C9" w:rsidRDefault="00084E5C" w:rsidP="002815C9">
      <w:pPr>
        <w:pStyle w:val="FootnoteText"/>
        <w:widowControl w:val="0"/>
        <w:bidi w:val="0"/>
        <w:spacing w:line="276" w:lineRule="auto"/>
        <w:ind w:firstLine="720"/>
        <w:contextualSpacing/>
        <w:rPr>
          <w:rFonts w:asciiTheme="majorBidi" w:eastAsia="Adobe Song Std L" w:hAnsiTheme="majorBidi" w:cstheme="majorBidi"/>
          <w:i/>
          <w:iCs/>
          <w:color w:val="002060"/>
          <w:sz w:val="28"/>
          <w:szCs w:val="28"/>
          <w:lang w:bidi="fa-IR"/>
        </w:rPr>
      </w:pPr>
      <w:r w:rsidRPr="008F7D75">
        <w:rPr>
          <w:rFonts w:asciiTheme="minorHAnsi" w:eastAsia="Adobe Song Std L" w:hAnsiTheme="minorHAnsi" w:cstheme="minorHAnsi"/>
          <w:b/>
          <w:bCs/>
          <w:color w:val="002060"/>
          <w:sz w:val="28"/>
          <w:szCs w:val="28"/>
          <w:lang w:bidi="fa-IR"/>
        </w:rPr>
        <w:t>(The narration of th</w:t>
      </w:r>
      <w:r w:rsidR="008F7D75">
        <w:rPr>
          <w:rFonts w:asciiTheme="minorHAnsi" w:eastAsia="Adobe Song Std L" w:hAnsiTheme="minorHAnsi" w:cstheme="minorHAnsi"/>
          <w:b/>
          <w:bCs/>
          <w:color w:val="002060"/>
          <w:sz w:val="28"/>
          <w:szCs w:val="28"/>
          <w:lang w:bidi="fa-IR"/>
        </w:rPr>
        <w:t>is</w:t>
      </w:r>
      <w:r w:rsidRPr="008F7D75">
        <w:rPr>
          <w:rFonts w:asciiTheme="minorHAnsi" w:eastAsia="Adobe Song Std L" w:hAnsiTheme="minorHAnsi" w:cstheme="minorHAnsi"/>
          <w:b/>
          <w:bCs/>
          <w:color w:val="002060"/>
          <w:sz w:val="28"/>
          <w:szCs w:val="28"/>
          <w:lang w:bidi="fa-IR"/>
        </w:rPr>
        <w:t xml:space="preserve"> part of Abraham's life described in the Verse 4 of Sura</w:t>
      </w:r>
      <w:r w:rsidR="008F7D75">
        <w:rPr>
          <w:rFonts w:asciiTheme="minorHAnsi" w:eastAsia="Adobe Song Std L" w:hAnsiTheme="minorHAnsi" w:cstheme="minorHAnsi"/>
          <w:b/>
          <w:bCs/>
          <w:color w:val="002060"/>
          <w:sz w:val="28"/>
          <w:szCs w:val="28"/>
          <w:lang w:bidi="fa-IR"/>
        </w:rPr>
        <w:t>h</w:t>
      </w:r>
      <w:r w:rsidRPr="008F7D75">
        <w:rPr>
          <w:rFonts w:asciiTheme="minorHAnsi" w:eastAsia="Adobe Song Std L" w:hAnsiTheme="minorHAnsi" w:cstheme="minorHAnsi"/>
          <w:b/>
          <w:bCs/>
          <w:color w:val="002060"/>
          <w:sz w:val="28"/>
          <w:szCs w:val="28"/>
          <w:lang w:bidi="fa-IR"/>
        </w:rPr>
        <w:t xml:space="preserve"> 'M</w:t>
      </w:r>
      <w:r w:rsidR="00A8254E">
        <w:rPr>
          <w:rFonts w:asciiTheme="minorHAnsi" w:eastAsia="Adobe Song Std L" w:hAnsiTheme="minorHAnsi" w:cstheme="minorHAnsi"/>
          <w:b/>
          <w:bCs/>
          <w:color w:val="002060"/>
          <w:sz w:val="28"/>
          <w:szCs w:val="28"/>
          <w:lang w:bidi="fa-IR"/>
        </w:rPr>
        <w:t>u</w:t>
      </w:r>
      <w:r w:rsidRPr="008F7D75">
        <w:rPr>
          <w:rFonts w:asciiTheme="minorHAnsi" w:eastAsia="Adobe Song Std L" w:hAnsiTheme="minorHAnsi" w:cstheme="minorHAnsi"/>
          <w:b/>
          <w:bCs/>
          <w:color w:val="002060"/>
          <w:sz w:val="28"/>
          <w:szCs w:val="28"/>
          <w:lang w:bidi="fa-IR"/>
        </w:rPr>
        <w:t>mtah</w:t>
      </w:r>
      <w:r w:rsidR="00D344AA">
        <w:rPr>
          <w:rFonts w:asciiTheme="minorHAnsi" w:eastAsia="Adobe Song Std L" w:hAnsiTheme="minorHAnsi" w:cstheme="minorHAnsi"/>
          <w:b/>
          <w:bCs/>
          <w:color w:val="002060"/>
          <w:sz w:val="28"/>
          <w:szCs w:val="28"/>
          <w:lang w:bidi="fa-IR"/>
        </w:rPr>
        <w:t>i</w:t>
      </w:r>
      <w:r w:rsidRPr="008F7D75">
        <w:rPr>
          <w:rFonts w:asciiTheme="minorHAnsi" w:eastAsia="Adobe Song Std L" w:hAnsiTheme="minorHAnsi" w:cstheme="minorHAnsi"/>
          <w:b/>
          <w:bCs/>
          <w:color w:val="002060"/>
          <w:sz w:val="28"/>
          <w:szCs w:val="28"/>
          <w:lang w:bidi="fa-IR"/>
        </w:rPr>
        <w:t>n</w:t>
      </w:r>
      <w:r w:rsidR="00D344AA">
        <w:rPr>
          <w:rFonts w:asciiTheme="minorHAnsi" w:eastAsia="Adobe Song Std L" w:hAnsiTheme="minorHAnsi" w:cstheme="minorHAnsi"/>
          <w:b/>
          <w:bCs/>
          <w:color w:val="002060"/>
          <w:sz w:val="28"/>
          <w:szCs w:val="28"/>
          <w:lang w:bidi="fa-IR"/>
        </w:rPr>
        <w:t>a</w:t>
      </w:r>
      <w:r w:rsidRPr="008F7D75">
        <w:rPr>
          <w:rFonts w:asciiTheme="minorHAnsi" w:eastAsia="Adobe Song Std L" w:hAnsiTheme="minorHAnsi" w:cstheme="minorHAnsi"/>
          <w:b/>
          <w:bCs/>
          <w:color w:val="002060"/>
          <w:sz w:val="28"/>
          <w:szCs w:val="28"/>
          <w:lang w:bidi="fa-IR"/>
        </w:rPr>
        <w:t>' and Verse 100 of Sura</w:t>
      </w:r>
      <w:r w:rsidR="00D344AA">
        <w:rPr>
          <w:rFonts w:asciiTheme="minorHAnsi" w:eastAsia="Adobe Song Std L" w:hAnsiTheme="minorHAnsi" w:cstheme="minorHAnsi"/>
          <w:b/>
          <w:bCs/>
          <w:color w:val="002060"/>
          <w:sz w:val="28"/>
          <w:szCs w:val="28"/>
          <w:lang w:bidi="fa-IR"/>
        </w:rPr>
        <w:t>h</w:t>
      </w:r>
      <w:r w:rsidRPr="008F7D75">
        <w:rPr>
          <w:rFonts w:asciiTheme="minorHAnsi" w:eastAsia="Adobe Song Std L" w:hAnsiTheme="minorHAnsi" w:cstheme="minorHAnsi"/>
          <w:b/>
          <w:bCs/>
          <w:color w:val="002060"/>
          <w:sz w:val="28"/>
          <w:szCs w:val="28"/>
          <w:lang w:bidi="fa-IR"/>
        </w:rPr>
        <w:t xml:space="preserve"> 'Saffat' in </w:t>
      </w:r>
      <w:r w:rsidR="00D344AA">
        <w:rPr>
          <w:rFonts w:asciiTheme="minorHAnsi" w:eastAsia="Adobe Song Std L" w:hAnsiTheme="minorHAnsi" w:cstheme="minorHAnsi"/>
          <w:b/>
          <w:bCs/>
          <w:color w:val="002060"/>
          <w:sz w:val="28"/>
          <w:szCs w:val="28"/>
          <w:lang w:bidi="fa-IR"/>
        </w:rPr>
        <w:t xml:space="preserve">the </w:t>
      </w:r>
      <w:r w:rsidRPr="008F7D75">
        <w:rPr>
          <w:rFonts w:asciiTheme="minorHAnsi" w:eastAsia="Adobe Song Std L" w:hAnsiTheme="minorHAnsi" w:cstheme="minorHAnsi"/>
          <w:b/>
          <w:bCs/>
          <w:color w:val="002060"/>
          <w:sz w:val="28"/>
          <w:szCs w:val="28"/>
          <w:lang w:bidi="fa-IR"/>
        </w:rPr>
        <w:t>Holy Quran.</w:t>
      </w:r>
      <w:r w:rsidRPr="002815C9">
        <w:rPr>
          <w:rFonts w:asciiTheme="majorBidi" w:eastAsia="Adobe Song Std L" w:hAnsiTheme="majorBidi" w:cstheme="majorBidi"/>
          <w:i/>
          <w:iCs/>
          <w:color w:val="002060"/>
          <w:sz w:val="28"/>
          <w:szCs w:val="28"/>
          <w:lang w:bidi="fa-IR"/>
        </w:rPr>
        <w:t>)</w:t>
      </w:r>
    </w:p>
    <w:p w14:paraId="32BB1C89" w14:textId="77777777" w:rsidR="00084E5C" w:rsidRPr="002815C9" w:rsidRDefault="00084E5C" w:rsidP="002815C9">
      <w:pPr>
        <w:pStyle w:val="FootnoteText"/>
        <w:widowControl w:val="0"/>
        <w:spacing w:line="276" w:lineRule="auto"/>
        <w:ind w:left="720"/>
        <w:contextualSpacing/>
        <w:rPr>
          <w:rFonts w:asciiTheme="majorBidi" w:hAnsiTheme="majorBidi" w:cstheme="majorBidi"/>
          <w:sz w:val="22"/>
          <w:szCs w:val="12"/>
          <w:rtl/>
          <w:lang w:bidi="fa-IR"/>
        </w:rPr>
      </w:pPr>
    </w:p>
    <w:p w14:paraId="4F428DFC" w14:textId="77777777" w:rsidR="00084E5C" w:rsidRPr="002815C9" w:rsidRDefault="00084E5C" w:rsidP="002815C9">
      <w:pPr>
        <w:pStyle w:val="FootnoteText"/>
        <w:widowControl w:val="0"/>
        <w:spacing w:line="276" w:lineRule="auto"/>
        <w:ind w:left="5" w:firstLine="715"/>
        <w:contextualSpacing/>
        <w:rPr>
          <w:rFonts w:asciiTheme="majorBidi" w:hAnsiTheme="majorBidi" w:cstheme="majorBidi"/>
          <w:sz w:val="8"/>
          <w:szCs w:val="8"/>
          <w:rtl/>
          <w:lang w:bidi="fa-IR"/>
        </w:rPr>
      </w:pPr>
      <w:r w:rsidRPr="002815C9">
        <w:rPr>
          <w:rFonts w:asciiTheme="majorBidi" w:hAnsiTheme="majorBidi" w:cstheme="majorBidi"/>
          <w:sz w:val="22"/>
          <w:szCs w:val="32"/>
          <w:rtl/>
        </w:rPr>
        <w:t xml:space="preserve"> </w:t>
      </w:r>
    </w:p>
    <w:p w14:paraId="474DCAB2" w14:textId="4F3DDA49" w:rsidR="00084E5C" w:rsidRDefault="00084E5C" w:rsidP="002815C9">
      <w:pPr>
        <w:pStyle w:val="FootnoteText"/>
        <w:widowControl w:val="0"/>
        <w:bidi w:val="0"/>
        <w:spacing w:line="276" w:lineRule="auto"/>
        <w:ind w:firstLine="715"/>
        <w:contextualSpacing/>
        <w:rPr>
          <w:rFonts w:asciiTheme="majorBidi" w:eastAsia="Adobe Song Std L" w:hAnsiTheme="majorBidi" w:cstheme="majorBidi"/>
          <w:sz w:val="32"/>
          <w:lang w:bidi="fa-IR"/>
        </w:rPr>
      </w:pPr>
      <w:r w:rsidRPr="002815C9">
        <w:rPr>
          <w:rFonts w:asciiTheme="majorBidi" w:eastAsia="Adobe Song Std L" w:hAnsiTheme="majorBidi" w:cstheme="majorBidi"/>
          <w:sz w:val="32"/>
          <w:lang w:bidi="fa-IR"/>
        </w:rPr>
        <w:t>Abraham and his followers avoided from his people when he was leaving his homeland and also despised of the "Azer</w:t>
      </w:r>
      <w:r w:rsidR="00D344AA">
        <w:rPr>
          <w:rFonts w:asciiTheme="majorBidi" w:eastAsia="Adobe Song Std L" w:hAnsiTheme="majorBidi" w:cstheme="majorBidi"/>
          <w:sz w:val="32"/>
          <w:lang w:bidi="fa-IR"/>
        </w:rPr>
        <w:t>,</w:t>
      </w:r>
      <w:r w:rsidRPr="002815C9">
        <w:rPr>
          <w:rFonts w:asciiTheme="majorBidi" w:eastAsia="Adobe Song Std L" w:hAnsiTheme="majorBidi" w:cstheme="majorBidi"/>
          <w:sz w:val="32"/>
          <w:lang w:bidi="fa-IR"/>
        </w:rPr>
        <w:t>" who called him "father</w:t>
      </w:r>
      <w:r w:rsidR="00D344AA">
        <w:rPr>
          <w:rFonts w:asciiTheme="majorBidi" w:eastAsia="Adobe Song Std L" w:hAnsiTheme="majorBidi" w:cstheme="majorBidi"/>
          <w:sz w:val="32"/>
          <w:lang w:bidi="fa-IR"/>
        </w:rPr>
        <w:t>,</w:t>
      </w:r>
      <w:r w:rsidRPr="002815C9">
        <w:rPr>
          <w:rFonts w:asciiTheme="majorBidi" w:eastAsia="Adobe Song Std L" w:hAnsiTheme="majorBidi" w:cstheme="majorBidi"/>
          <w:sz w:val="32"/>
          <w:lang w:bidi="fa-IR"/>
        </w:rPr>
        <w:t>"  and in fact he was not his real father.  Abraham, his wife, and the "Prophet Lot" went out to the Holy Land to live therein  so that they would engage in worship without being disturbed by anyone or by their own people.</w:t>
      </w:r>
    </w:p>
    <w:p w14:paraId="12EC0FFE" w14:textId="77777777" w:rsidR="00D344AA" w:rsidRPr="00D344AA" w:rsidRDefault="00D344AA" w:rsidP="00D344AA">
      <w:pPr>
        <w:pStyle w:val="FootnoteText"/>
        <w:widowControl w:val="0"/>
        <w:bidi w:val="0"/>
        <w:spacing w:line="276" w:lineRule="auto"/>
        <w:ind w:firstLine="715"/>
        <w:contextualSpacing/>
        <w:rPr>
          <w:rFonts w:asciiTheme="majorBidi" w:eastAsia="Adobe Song Std L" w:hAnsiTheme="majorBidi" w:cstheme="majorBidi"/>
          <w:sz w:val="10"/>
          <w:szCs w:val="2"/>
          <w:lang w:bidi="fa-IR"/>
        </w:rPr>
      </w:pPr>
    </w:p>
    <w:p w14:paraId="0E65F9D1" w14:textId="226DE63B" w:rsidR="00084E5C" w:rsidRPr="00D344AA" w:rsidRDefault="00084E5C" w:rsidP="002815C9">
      <w:pPr>
        <w:pStyle w:val="FootnoteText"/>
        <w:widowControl w:val="0"/>
        <w:bidi w:val="0"/>
        <w:spacing w:line="276" w:lineRule="auto"/>
        <w:ind w:firstLine="720"/>
        <w:contextualSpacing/>
        <w:rPr>
          <w:rFonts w:asciiTheme="minorHAnsi" w:eastAsia="Adobe Song Std L" w:hAnsiTheme="minorHAnsi" w:cstheme="minorHAnsi"/>
          <w:b/>
          <w:bCs/>
          <w:color w:val="002060"/>
          <w:sz w:val="28"/>
          <w:szCs w:val="28"/>
          <w:lang w:bidi="fa-IR"/>
        </w:rPr>
      </w:pPr>
      <w:r w:rsidRPr="00D344AA">
        <w:rPr>
          <w:rFonts w:asciiTheme="minorHAnsi" w:eastAsia="Adobe Song Std L" w:hAnsiTheme="minorHAnsi" w:cstheme="minorHAnsi"/>
          <w:b/>
          <w:bCs/>
          <w:color w:val="002060"/>
          <w:sz w:val="28"/>
          <w:szCs w:val="28"/>
          <w:lang w:bidi="fa-IR"/>
        </w:rPr>
        <w:t>(The history of this imigration described in the Verse 4 of Sura</w:t>
      </w:r>
      <w:r w:rsidR="00A8254E">
        <w:rPr>
          <w:rFonts w:asciiTheme="minorHAnsi" w:eastAsia="Adobe Song Std L" w:hAnsiTheme="minorHAnsi" w:cstheme="minorHAnsi"/>
          <w:b/>
          <w:bCs/>
          <w:color w:val="002060"/>
          <w:sz w:val="28"/>
          <w:szCs w:val="28"/>
          <w:lang w:bidi="fa-IR"/>
        </w:rPr>
        <w:t>h</w:t>
      </w:r>
      <w:r w:rsidRPr="00D344AA">
        <w:rPr>
          <w:rFonts w:asciiTheme="minorHAnsi" w:eastAsia="Adobe Song Std L" w:hAnsiTheme="minorHAnsi" w:cstheme="minorHAnsi"/>
          <w:b/>
          <w:bCs/>
          <w:color w:val="002060"/>
          <w:sz w:val="28"/>
          <w:szCs w:val="28"/>
          <w:lang w:bidi="fa-IR"/>
        </w:rPr>
        <w:t xml:space="preserve"> 'M</w:t>
      </w:r>
      <w:r w:rsidR="00A8254E">
        <w:rPr>
          <w:rFonts w:asciiTheme="minorHAnsi" w:eastAsia="Adobe Song Std L" w:hAnsiTheme="minorHAnsi" w:cstheme="minorHAnsi"/>
          <w:b/>
          <w:bCs/>
          <w:color w:val="002060"/>
          <w:sz w:val="28"/>
          <w:szCs w:val="28"/>
          <w:lang w:bidi="fa-IR"/>
        </w:rPr>
        <w:t>u</w:t>
      </w:r>
      <w:r w:rsidRPr="00D344AA">
        <w:rPr>
          <w:rFonts w:asciiTheme="minorHAnsi" w:eastAsia="Adobe Song Std L" w:hAnsiTheme="minorHAnsi" w:cstheme="minorHAnsi"/>
          <w:b/>
          <w:bCs/>
          <w:color w:val="002060"/>
          <w:sz w:val="28"/>
          <w:szCs w:val="28"/>
          <w:lang w:bidi="fa-IR"/>
        </w:rPr>
        <w:t>mtah</w:t>
      </w:r>
      <w:r w:rsidR="00A8254E">
        <w:rPr>
          <w:rFonts w:asciiTheme="minorHAnsi" w:eastAsia="Adobe Song Std L" w:hAnsiTheme="minorHAnsi" w:cstheme="minorHAnsi"/>
          <w:b/>
          <w:bCs/>
          <w:color w:val="002060"/>
          <w:sz w:val="28"/>
          <w:szCs w:val="28"/>
          <w:lang w:bidi="fa-IR"/>
        </w:rPr>
        <w:t>ina</w:t>
      </w:r>
      <w:r w:rsidRPr="00D344AA">
        <w:rPr>
          <w:rFonts w:asciiTheme="minorHAnsi" w:eastAsia="Adobe Song Std L" w:hAnsiTheme="minorHAnsi" w:cstheme="minorHAnsi"/>
          <w:b/>
          <w:bCs/>
          <w:color w:val="002060"/>
          <w:sz w:val="28"/>
          <w:szCs w:val="28"/>
          <w:lang w:bidi="fa-IR"/>
        </w:rPr>
        <w:t>' and Verse 71 of Surah 'Anbiya'  in the Holy Quran.)</w:t>
      </w:r>
    </w:p>
    <w:p w14:paraId="792D70A8" w14:textId="77777777" w:rsidR="00084E5C" w:rsidRPr="002815C9" w:rsidRDefault="00084E5C" w:rsidP="002815C9">
      <w:pPr>
        <w:pStyle w:val="FootnoteText"/>
        <w:widowControl w:val="0"/>
        <w:bidi w:val="0"/>
        <w:spacing w:line="276" w:lineRule="auto"/>
        <w:ind w:firstLine="720"/>
        <w:contextualSpacing/>
        <w:rPr>
          <w:rFonts w:asciiTheme="majorBidi" w:eastAsia="Adobe Song Std L" w:hAnsiTheme="majorBidi" w:cstheme="majorBidi"/>
          <w:i/>
          <w:iCs/>
          <w:color w:val="002060"/>
          <w:sz w:val="12"/>
          <w:szCs w:val="12"/>
          <w:lang w:bidi="fa-IR"/>
        </w:rPr>
      </w:pPr>
    </w:p>
    <w:p w14:paraId="5F47E3E7" w14:textId="7A3F6E62" w:rsidR="00084E5C" w:rsidRPr="002815C9" w:rsidRDefault="00084E5C" w:rsidP="002815C9">
      <w:pPr>
        <w:pStyle w:val="FootnoteText"/>
        <w:widowControl w:val="0"/>
        <w:bidi w:val="0"/>
        <w:spacing w:line="276" w:lineRule="auto"/>
        <w:ind w:firstLine="715"/>
        <w:contextualSpacing/>
        <w:rPr>
          <w:rFonts w:asciiTheme="majorBidi" w:eastAsia="Adobe Song Std L" w:hAnsiTheme="majorBidi" w:cstheme="majorBidi"/>
          <w:sz w:val="32"/>
          <w:lang w:bidi="fa-IR"/>
        </w:rPr>
      </w:pPr>
      <w:r w:rsidRPr="002815C9">
        <w:rPr>
          <w:rFonts w:asciiTheme="majorBidi" w:eastAsia="Adobe Song Std L" w:hAnsiTheme="majorBidi" w:cstheme="majorBidi"/>
          <w:sz w:val="32"/>
          <w:lang w:bidi="fa-IR"/>
        </w:rPr>
        <w:t>Abraham</w:t>
      </w:r>
      <w:r w:rsidR="00CD717D">
        <w:rPr>
          <w:rFonts w:asciiTheme="majorBidi" w:eastAsia="Adobe Song Std L" w:hAnsiTheme="majorBidi" w:cstheme="majorBidi"/>
          <w:sz w:val="32"/>
          <w:lang w:bidi="fa-IR"/>
        </w:rPr>
        <w:t xml:space="preserve"> </w:t>
      </w:r>
      <w:r w:rsidR="00DF02A4">
        <w:rPr>
          <w:rFonts w:asciiTheme="majorBidi" w:eastAsia="Adobe Song Std L" w:hAnsiTheme="majorBidi" w:cstheme="majorBidi"/>
          <w:sz w:val="32"/>
          <w:lang w:bidi="fa-IR"/>
        </w:rPr>
        <w:t>(AS)</w:t>
      </w:r>
      <w:r w:rsidRPr="002815C9">
        <w:rPr>
          <w:rFonts w:asciiTheme="majorBidi" w:eastAsia="Adobe Song Std L" w:hAnsiTheme="majorBidi" w:cstheme="majorBidi"/>
          <w:sz w:val="32"/>
          <w:lang w:bidi="fa-IR"/>
        </w:rPr>
        <w:t xml:space="preserve"> asked of his God a son, it was after this prayer, and while he had reached the age of old-level, God gave him good news to get Isaac and Ismael, and from </w:t>
      </w:r>
      <w:r w:rsidR="00CD717D">
        <w:rPr>
          <w:rFonts w:asciiTheme="majorBidi" w:eastAsia="Adobe Song Std L" w:hAnsiTheme="majorBidi" w:cstheme="majorBidi"/>
          <w:sz w:val="32"/>
          <w:lang w:bidi="fa-IR"/>
        </w:rPr>
        <w:t>offspring</w:t>
      </w:r>
      <w:r w:rsidRPr="002815C9">
        <w:rPr>
          <w:rFonts w:asciiTheme="majorBidi" w:eastAsia="Adobe Song Std L" w:hAnsiTheme="majorBidi" w:cstheme="majorBidi"/>
          <w:sz w:val="32"/>
          <w:lang w:bidi="fa-IR"/>
        </w:rPr>
        <w:t xml:space="preserve"> of Isaac to Jacob. After a short time Ismael and after him, Isaac, were born.  Allah (as promised,) put his blessing in Abraham himself and his children and the descendants of his children, and blessed them!</w:t>
      </w:r>
    </w:p>
    <w:p w14:paraId="63FEECF5" w14:textId="2DB7A331" w:rsidR="00084E5C" w:rsidRPr="002815C9" w:rsidRDefault="00084E5C" w:rsidP="002815C9">
      <w:pPr>
        <w:pStyle w:val="FootnoteText"/>
        <w:widowControl w:val="0"/>
        <w:bidi w:val="0"/>
        <w:spacing w:line="276" w:lineRule="auto"/>
        <w:ind w:firstLine="715"/>
        <w:contextualSpacing/>
        <w:rPr>
          <w:rFonts w:asciiTheme="majorBidi" w:eastAsia="Adobe Song Std L" w:hAnsiTheme="majorBidi" w:cstheme="majorBidi"/>
          <w:sz w:val="32"/>
          <w:lang w:bidi="fa-IR"/>
        </w:rPr>
      </w:pPr>
      <w:r w:rsidRPr="002815C9">
        <w:rPr>
          <w:rFonts w:asciiTheme="majorBidi" w:eastAsia="Adobe Song Std L" w:hAnsiTheme="majorBidi" w:cstheme="majorBidi"/>
          <w:sz w:val="32"/>
          <w:lang w:bidi="fa-IR"/>
        </w:rPr>
        <w:t>Abraham</w:t>
      </w:r>
      <w:r w:rsidR="00CD717D">
        <w:rPr>
          <w:rFonts w:asciiTheme="majorBidi" w:eastAsia="Adobe Song Std L" w:hAnsiTheme="majorBidi" w:cstheme="majorBidi"/>
          <w:sz w:val="32"/>
          <w:lang w:bidi="fa-IR"/>
        </w:rPr>
        <w:t xml:space="preserve"> </w:t>
      </w:r>
      <w:r w:rsidR="00DF02A4">
        <w:rPr>
          <w:rFonts w:asciiTheme="majorBidi" w:eastAsia="Adobe Song Std L" w:hAnsiTheme="majorBidi" w:cstheme="majorBidi"/>
          <w:sz w:val="32"/>
          <w:lang w:bidi="fa-IR"/>
        </w:rPr>
        <w:t>(AS)</w:t>
      </w:r>
      <w:r w:rsidRPr="002815C9">
        <w:rPr>
          <w:rFonts w:asciiTheme="majorBidi" w:eastAsia="Adobe Song Std L" w:hAnsiTheme="majorBidi" w:cstheme="majorBidi"/>
          <w:sz w:val="32"/>
          <w:lang w:bidi="fa-IR"/>
        </w:rPr>
        <w:t xml:space="preserve"> by order of his Lord, came to Mecca, which was a deep land, waterless, and grassless. He left his dearest son Ismael, in his infancy, </w:t>
      </w:r>
      <w:r w:rsidRPr="002815C9">
        <w:rPr>
          <w:rFonts w:asciiTheme="majorBidi" w:eastAsia="Adobe Song Std L" w:hAnsiTheme="majorBidi" w:cstheme="majorBidi"/>
          <w:sz w:val="32"/>
          <w:lang w:bidi="fa-IR"/>
        </w:rPr>
        <w:lastRenderedPageBreak/>
        <w:t>in that dreaded place, and returned himself to the holy land. Ismael grew up on this land and gradually the Nomadic Arabs gathered around him. At this time, the House of Ka</w:t>
      </w:r>
      <w:r w:rsidR="0084753B">
        <w:rPr>
          <w:rFonts w:asciiTheme="majorBidi" w:eastAsia="Adobe Song Std L" w:hAnsiTheme="majorBidi" w:cstheme="majorBidi"/>
          <w:sz w:val="32"/>
          <w:lang w:bidi="fa-IR"/>
        </w:rPr>
        <w:t>a</w:t>
      </w:r>
      <w:r w:rsidRPr="002815C9">
        <w:rPr>
          <w:rFonts w:asciiTheme="majorBidi" w:eastAsia="Adobe Song Std L" w:hAnsiTheme="majorBidi" w:cstheme="majorBidi"/>
          <w:sz w:val="32"/>
          <w:lang w:bidi="fa-IR"/>
        </w:rPr>
        <w:t>bah was built</w:t>
      </w:r>
      <w:r w:rsidRPr="002815C9">
        <w:rPr>
          <w:rFonts w:asciiTheme="majorBidi" w:eastAsia="Adobe Song Std L" w:hAnsiTheme="majorBidi" w:cstheme="majorBidi"/>
          <w:sz w:val="32"/>
          <w:rtl/>
          <w:lang w:bidi="fa-IR"/>
        </w:rPr>
        <w:t>.</w:t>
      </w:r>
    </w:p>
    <w:p w14:paraId="45D55D41" w14:textId="77777777" w:rsidR="00084E5C" w:rsidRPr="002815C9" w:rsidRDefault="00084E5C" w:rsidP="002815C9">
      <w:pPr>
        <w:pStyle w:val="FootnoteText"/>
        <w:widowControl w:val="0"/>
        <w:bidi w:val="0"/>
        <w:spacing w:line="276" w:lineRule="auto"/>
        <w:ind w:firstLine="715"/>
        <w:contextualSpacing/>
        <w:rPr>
          <w:rFonts w:asciiTheme="majorBidi" w:eastAsia="Adobe Song Std L" w:hAnsiTheme="majorBidi" w:cstheme="majorBidi"/>
          <w:sz w:val="14"/>
          <w:szCs w:val="6"/>
          <w:lang w:bidi="fa-IR"/>
        </w:rPr>
      </w:pPr>
    </w:p>
    <w:p w14:paraId="25674FD2" w14:textId="77777777" w:rsidR="00084E5C" w:rsidRPr="002815C9" w:rsidRDefault="00084E5C" w:rsidP="002815C9">
      <w:pPr>
        <w:pStyle w:val="FootnoteText"/>
        <w:widowControl w:val="0"/>
        <w:bidi w:val="0"/>
        <w:spacing w:line="276" w:lineRule="auto"/>
        <w:ind w:firstLine="715"/>
        <w:contextualSpacing/>
        <w:rPr>
          <w:rFonts w:asciiTheme="majorBidi" w:eastAsia="Adobe Song Std L" w:hAnsiTheme="majorBidi" w:cstheme="majorBidi"/>
          <w:sz w:val="32"/>
          <w:lang w:bidi="fa-IR"/>
        </w:rPr>
      </w:pPr>
      <w:r w:rsidRPr="002815C9">
        <w:rPr>
          <w:rFonts w:asciiTheme="majorBidi" w:eastAsia="Adobe Song Std L" w:hAnsiTheme="majorBidi" w:cstheme="majorBidi"/>
          <w:sz w:val="32"/>
          <w:lang w:bidi="fa-IR"/>
        </w:rPr>
        <w:t>Abraham, from time to time, came to Mecca before the construction of the Ka'bah and the House of Mecca, and afterwards too, to see his son Ismael.</w:t>
      </w:r>
    </w:p>
    <w:p w14:paraId="076DF087" w14:textId="4AB20170" w:rsidR="00084E5C" w:rsidRPr="001E3942" w:rsidRDefault="00084E5C" w:rsidP="002815C9">
      <w:pPr>
        <w:pStyle w:val="FootnoteText"/>
        <w:widowControl w:val="0"/>
        <w:bidi w:val="0"/>
        <w:spacing w:line="276" w:lineRule="auto"/>
        <w:ind w:firstLine="720"/>
        <w:contextualSpacing/>
        <w:rPr>
          <w:rFonts w:asciiTheme="minorHAnsi" w:eastAsia="Adobe Song Std L" w:hAnsiTheme="minorHAnsi" w:cstheme="minorHAnsi"/>
          <w:b/>
          <w:bCs/>
          <w:color w:val="002060"/>
          <w:sz w:val="28"/>
          <w:szCs w:val="28"/>
          <w:lang w:bidi="fa-IR"/>
        </w:rPr>
      </w:pPr>
      <w:r w:rsidRPr="001E3942">
        <w:rPr>
          <w:rFonts w:asciiTheme="minorHAnsi" w:eastAsia="Adobe Song Std L" w:hAnsiTheme="minorHAnsi" w:cstheme="minorHAnsi"/>
          <w:b/>
          <w:bCs/>
          <w:color w:val="002060"/>
          <w:sz w:val="28"/>
          <w:szCs w:val="28"/>
          <w:lang w:bidi="fa-IR"/>
        </w:rPr>
        <w:t xml:space="preserve">(The construction of Ka'aba </w:t>
      </w:r>
      <w:r w:rsidR="001E3942">
        <w:rPr>
          <w:rFonts w:asciiTheme="minorHAnsi" w:eastAsia="Adobe Song Std L" w:hAnsiTheme="minorHAnsi" w:cstheme="minorHAnsi"/>
          <w:b/>
          <w:bCs/>
          <w:color w:val="002060"/>
          <w:sz w:val="28"/>
          <w:szCs w:val="28"/>
          <w:lang w:bidi="fa-IR"/>
        </w:rPr>
        <w:t>is</w:t>
      </w:r>
      <w:r w:rsidRPr="001E3942">
        <w:rPr>
          <w:rFonts w:asciiTheme="minorHAnsi" w:eastAsia="Adobe Song Std L" w:hAnsiTheme="minorHAnsi" w:cstheme="minorHAnsi"/>
          <w:b/>
          <w:bCs/>
          <w:color w:val="002060"/>
          <w:sz w:val="28"/>
          <w:szCs w:val="28"/>
          <w:lang w:bidi="fa-IR"/>
        </w:rPr>
        <w:t xml:space="preserve"> described in the Verse 126 of Sura</w:t>
      </w:r>
      <w:r w:rsidR="001E3942">
        <w:rPr>
          <w:rFonts w:asciiTheme="minorHAnsi" w:eastAsia="Adobe Song Std L" w:hAnsiTheme="minorHAnsi" w:cstheme="minorHAnsi"/>
          <w:b/>
          <w:bCs/>
          <w:color w:val="002060"/>
          <w:sz w:val="28"/>
          <w:szCs w:val="28"/>
          <w:lang w:bidi="fa-IR"/>
        </w:rPr>
        <w:t>h</w:t>
      </w:r>
      <w:r w:rsidRPr="001E3942">
        <w:rPr>
          <w:rFonts w:asciiTheme="minorHAnsi" w:eastAsia="Adobe Song Std L" w:hAnsiTheme="minorHAnsi" w:cstheme="minorHAnsi"/>
          <w:b/>
          <w:bCs/>
          <w:color w:val="002060"/>
          <w:sz w:val="28"/>
          <w:szCs w:val="28"/>
          <w:lang w:bidi="fa-IR"/>
        </w:rPr>
        <w:t xml:space="preserve"> 'Baqara' and Verses 35-41 of Surah '</w:t>
      </w:r>
      <w:r w:rsidR="00FC6BF2">
        <w:rPr>
          <w:rFonts w:asciiTheme="minorHAnsi" w:eastAsia="Adobe Song Std L" w:hAnsiTheme="minorHAnsi" w:cstheme="minorHAnsi"/>
          <w:b/>
          <w:bCs/>
          <w:color w:val="002060"/>
          <w:sz w:val="28"/>
          <w:szCs w:val="28"/>
          <w:lang w:bidi="fa-IR"/>
        </w:rPr>
        <w:t>Abraham</w:t>
      </w:r>
      <w:r w:rsidRPr="001E3942">
        <w:rPr>
          <w:rFonts w:asciiTheme="minorHAnsi" w:eastAsia="Adobe Song Std L" w:hAnsiTheme="minorHAnsi" w:cstheme="minorHAnsi"/>
          <w:b/>
          <w:bCs/>
          <w:color w:val="002060"/>
          <w:sz w:val="28"/>
          <w:szCs w:val="28"/>
          <w:lang w:bidi="fa-IR"/>
        </w:rPr>
        <w:t>'  in the Holy Quran.)</w:t>
      </w:r>
    </w:p>
    <w:p w14:paraId="1FB1183A" w14:textId="77777777" w:rsidR="00084E5C" w:rsidRPr="002815C9" w:rsidRDefault="00084E5C" w:rsidP="002815C9">
      <w:pPr>
        <w:pStyle w:val="FootnoteText"/>
        <w:widowControl w:val="0"/>
        <w:bidi w:val="0"/>
        <w:spacing w:line="276" w:lineRule="auto"/>
        <w:ind w:firstLine="720"/>
        <w:contextualSpacing/>
        <w:rPr>
          <w:rFonts w:asciiTheme="majorBidi" w:eastAsia="Adobe Song Std L" w:hAnsiTheme="majorBidi" w:cstheme="majorBidi"/>
          <w:i/>
          <w:iCs/>
          <w:color w:val="002060"/>
          <w:sz w:val="14"/>
          <w:szCs w:val="14"/>
          <w:lang w:bidi="fa-IR"/>
        </w:rPr>
      </w:pPr>
    </w:p>
    <w:p w14:paraId="67FB30D9" w14:textId="29DC3CDB" w:rsidR="00084E5C" w:rsidRPr="002815C9" w:rsidRDefault="00084E5C" w:rsidP="0060365B">
      <w:pPr>
        <w:pStyle w:val="FootnoteText"/>
        <w:widowControl w:val="0"/>
        <w:bidi w:val="0"/>
        <w:spacing w:before="0" w:line="276" w:lineRule="auto"/>
        <w:ind w:firstLine="714"/>
        <w:rPr>
          <w:rFonts w:asciiTheme="majorBidi" w:eastAsia="Adobe Song Std L" w:hAnsiTheme="majorBidi" w:cstheme="majorBidi"/>
          <w:sz w:val="32"/>
          <w:lang w:bidi="fa-IR"/>
        </w:rPr>
      </w:pPr>
      <w:r w:rsidRPr="002815C9">
        <w:rPr>
          <w:rFonts w:asciiTheme="majorBidi" w:eastAsia="Adobe Song Std L" w:hAnsiTheme="majorBidi" w:cstheme="majorBidi"/>
          <w:sz w:val="32"/>
          <w:lang w:bidi="fa-IR"/>
        </w:rPr>
        <w:t xml:space="preserve">Finally, on one of his journeys he was ordered to build the House of Ka'bah, he constructed this House by help of </w:t>
      </w:r>
      <w:r w:rsidR="0060365B">
        <w:rPr>
          <w:rFonts w:asciiTheme="majorBidi" w:eastAsia="Adobe Song Std L" w:hAnsiTheme="majorBidi" w:cstheme="majorBidi"/>
          <w:sz w:val="32"/>
          <w:lang w:bidi="fa-IR"/>
        </w:rPr>
        <w:t>I</w:t>
      </w:r>
      <w:r w:rsidRPr="002815C9">
        <w:rPr>
          <w:rFonts w:asciiTheme="majorBidi" w:eastAsia="Adobe Song Std L" w:hAnsiTheme="majorBidi" w:cstheme="majorBidi"/>
          <w:sz w:val="32"/>
          <w:lang w:bidi="fa-IR"/>
        </w:rPr>
        <w:t>smael.</w:t>
      </w:r>
    </w:p>
    <w:p w14:paraId="230F6B2B" w14:textId="00C64841" w:rsidR="00084E5C" w:rsidRPr="008D6F69" w:rsidRDefault="006179EA" w:rsidP="008D6F69">
      <w:pPr>
        <w:pStyle w:val="FootnoteText"/>
        <w:widowControl w:val="0"/>
        <w:bidi w:val="0"/>
        <w:spacing w:before="0" w:line="276" w:lineRule="auto"/>
        <w:ind w:firstLine="714"/>
        <w:rPr>
          <w:rFonts w:asciiTheme="minorHAnsi" w:eastAsia="Adobe Song Std L" w:hAnsiTheme="minorHAnsi" w:cstheme="minorHAnsi"/>
          <w:b/>
          <w:bCs/>
          <w:color w:val="008000"/>
          <w:sz w:val="32"/>
          <w:lang w:bidi="fa-IR"/>
        </w:rPr>
      </w:pPr>
      <w:r w:rsidRPr="008D6F69">
        <w:rPr>
          <w:rFonts w:asciiTheme="minorHAnsi" w:eastAsia="Adobe Song Std L" w:hAnsiTheme="minorHAnsi" w:cstheme="minorHAnsi"/>
          <w:b/>
          <w:bCs/>
          <w:color w:val="008000"/>
          <w:sz w:val="32"/>
          <w:lang w:bidi="fa-IR"/>
        </w:rPr>
        <w:t xml:space="preserve">This is the </w:t>
      </w:r>
      <w:r w:rsidR="008D6F69">
        <w:rPr>
          <w:rFonts w:asciiTheme="minorHAnsi" w:eastAsia="Adobe Song Std L" w:hAnsiTheme="minorHAnsi" w:cstheme="minorHAnsi"/>
          <w:b/>
          <w:bCs/>
          <w:color w:val="008000"/>
          <w:sz w:val="32"/>
          <w:lang w:bidi="fa-IR"/>
        </w:rPr>
        <w:t>F</w:t>
      </w:r>
      <w:r w:rsidRPr="008D6F69">
        <w:rPr>
          <w:rFonts w:asciiTheme="minorHAnsi" w:eastAsia="Adobe Song Std L" w:hAnsiTheme="minorHAnsi" w:cstheme="minorHAnsi"/>
          <w:b/>
          <w:bCs/>
          <w:color w:val="008000"/>
          <w:sz w:val="32"/>
          <w:lang w:bidi="fa-IR"/>
        </w:rPr>
        <w:t xml:space="preserve">isrt House </w:t>
      </w:r>
      <w:r w:rsidR="008D6F69">
        <w:rPr>
          <w:rFonts w:asciiTheme="minorHAnsi" w:eastAsia="Adobe Song Std L" w:hAnsiTheme="minorHAnsi" w:cstheme="minorHAnsi"/>
          <w:b/>
          <w:bCs/>
          <w:color w:val="008000"/>
          <w:sz w:val="32"/>
          <w:lang w:bidi="fa-IR"/>
        </w:rPr>
        <w:t xml:space="preserve">(of Worship) </w:t>
      </w:r>
      <w:r w:rsidR="00DD26A5" w:rsidRPr="003F2FC9">
        <w:rPr>
          <w:rFonts w:asciiTheme="minorHAnsi" w:eastAsia="Adobe Song Std L" w:hAnsiTheme="minorHAnsi" w:cstheme="minorHAnsi"/>
          <w:b/>
          <w:bCs/>
          <w:color w:val="008000"/>
          <w:sz w:val="32"/>
          <w:lang w:bidi="fa-IR"/>
        </w:rPr>
        <w:t>that God assigned to men in Bakka (another name of Mecca.)</w:t>
      </w:r>
      <w:r w:rsidR="00DD26A5">
        <w:rPr>
          <w:rFonts w:asciiTheme="minorHAnsi" w:eastAsia="Adobe Song Std L" w:hAnsiTheme="minorHAnsi" w:cstheme="minorHAnsi"/>
          <w:b/>
          <w:bCs/>
          <w:color w:val="008000"/>
          <w:sz w:val="32"/>
          <w:lang w:bidi="fa-IR"/>
        </w:rPr>
        <w:t xml:space="preserve"> </w:t>
      </w:r>
      <w:r w:rsidRPr="008D6F69">
        <w:rPr>
          <w:rFonts w:asciiTheme="minorHAnsi" w:eastAsia="Adobe Song Std L" w:hAnsiTheme="minorHAnsi" w:cstheme="minorHAnsi"/>
          <w:b/>
          <w:bCs/>
          <w:color w:val="008000"/>
          <w:sz w:val="32"/>
          <w:lang w:bidi="fa-IR"/>
        </w:rPr>
        <w:t xml:space="preserve"> It is a </w:t>
      </w:r>
      <w:r w:rsidR="00DD26A5">
        <w:rPr>
          <w:rFonts w:asciiTheme="minorHAnsi" w:eastAsia="Adobe Song Std L" w:hAnsiTheme="minorHAnsi" w:cstheme="minorHAnsi"/>
          <w:b/>
          <w:bCs/>
          <w:color w:val="008000"/>
          <w:sz w:val="32"/>
          <w:lang w:bidi="fa-IR"/>
        </w:rPr>
        <w:t>Blessed</w:t>
      </w:r>
      <w:r w:rsidR="00084E5C" w:rsidRPr="008D6F69">
        <w:rPr>
          <w:rFonts w:asciiTheme="minorHAnsi" w:eastAsia="Adobe Song Std L" w:hAnsiTheme="minorHAnsi" w:cstheme="minorHAnsi"/>
          <w:b/>
          <w:bCs/>
          <w:color w:val="008000"/>
          <w:sz w:val="32"/>
          <w:lang w:bidi="fa-IR"/>
        </w:rPr>
        <w:t xml:space="preserve"> House</w:t>
      </w:r>
      <w:r w:rsidR="00DD26A5">
        <w:rPr>
          <w:rFonts w:asciiTheme="minorHAnsi" w:eastAsia="Adobe Song Std L" w:hAnsiTheme="minorHAnsi" w:cstheme="minorHAnsi"/>
          <w:b/>
          <w:bCs/>
          <w:color w:val="008000"/>
          <w:sz w:val="32"/>
          <w:lang w:bidi="fa-IR"/>
        </w:rPr>
        <w:t xml:space="preserve"> and a Guide for all people</w:t>
      </w:r>
      <w:r w:rsidR="00084E5C" w:rsidRPr="008D6F69">
        <w:rPr>
          <w:rFonts w:asciiTheme="minorHAnsi" w:eastAsia="Adobe Song Std L" w:hAnsiTheme="minorHAnsi" w:cstheme="minorHAnsi"/>
          <w:b/>
          <w:bCs/>
          <w:color w:val="008000"/>
          <w:sz w:val="32"/>
          <w:lang w:bidi="fa-IR"/>
        </w:rPr>
        <w:t xml:space="preserve">, </w:t>
      </w:r>
      <w:r w:rsidRPr="008D6F69">
        <w:rPr>
          <w:rFonts w:asciiTheme="minorHAnsi" w:eastAsia="Adobe Song Std L" w:hAnsiTheme="minorHAnsi" w:cstheme="minorHAnsi"/>
          <w:b/>
          <w:bCs/>
          <w:color w:val="008000"/>
          <w:sz w:val="32"/>
          <w:lang w:bidi="fa-IR"/>
        </w:rPr>
        <w:t xml:space="preserve">in which </w:t>
      </w:r>
      <w:r w:rsidR="003F2FC9" w:rsidRPr="008D6F69">
        <w:rPr>
          <w:rFonts w:asciiTheme="minorHAnsi" w:eastAsia="Adobe Song Std L" w:hAnsiTheme="minorHAnsi" w:cstheme="minorHAnsi"/>
          <w:b/>
          <w:bCs/>
          <w:color w:val="008000"/>
          <w:sz w:val="32"/>
          <w:lang w:bidi="fa-IR"/>
        </w:rPr>
        <w:t xml:space="preserve">there </w:t>
      </w:r>
      <w:r w:rsidR="00084E5C" w:rsidRPr="008D6F69">
        <w:rPr>
          <w:rFonts w:asciiTheme="minorHAnsi" w:eastAsia="Adobe Song Std L" w:hAnsiTheme="minorHAnsi" w:cstheme="minorHAnsi"/>
          <w:b/>
          <w:bCs/>
          <w:color w:val="008000"/>
          <w:sz w:val="32"/>
          <w:lang w:bidi="fa-IR"/>
        </w:rPr>
        <w:t xml:space="preserve">are </w:t>
      </w:r>
      <w:r w:rsidR="003F2FC9" w:rsidRPr="008D6F69">
        <w:rPr>
          <w:rFonts w:asciiTheme="minorHAnsi" w:eastAsia="Adobe Song Std L" w:hAnsiTheme="minorHAnsi" w:cstheme="minorHAnsi"/>
          <w:b/>
          <w:bCs/>
          <w:color w:val="008000"/>
          <w:sz w:val="32"/>
          <w:lang w:bidi="fa-IR"/>
        </w:rPr>
        <w:t>the Manifest</w:t>
      </w:r>
      <w:r w:rsidR="00084E5C" w:rsidRPr="008D6F69">
        <w:rPr>
          <w:rFonts w:asciiTheme="minorHAnsi" w:eastAsia="Adobe Song Std L" w:hAnsiTheme="minorHAnsi" w:cstheme="minorHAnsi"/>
          <w:b/>
          <w:bCs/>
          <w:color w:val="008000"/>
          <w:sz w:val="32"/>
          <w:lang w:bidi="fa-IR"/>
        </w:rPr>
        <w:t xml:space="preserve"> Signs such as the </w:t>
      </w:r>
      <w:r w:rsidR="003F2FC9" w:rsidRPr="008D6F69">
        <w:rPr>
          <w:rFonts w:asciiTheme="minorHAnsi" w:eastAsia="Adobe Song Std L" w:hAnsiTheme="minorHAnsi" w:cstheme="minorHAnsi"/>
          <w:b/>
          <w:bCs/>
          <w:color w:val="008000"/>
          <w:sz w:val="32"/>
          <w:lang w:bidi="fa-IR"/>
        </w:rPr>
        <w:t>“Position</w:t>
      </w:r>
      <w:r w:rsidR="00084E5C" w:rsidRPr="008D6F69">
        <w:rPr>
          <w:rFonts w:asciiTheme="minorHAnsi" w:eastAsia="Adobe Song Std L" w:hAnsiTheme="minorHAnsi" w:cstheme="minorHAnsi"/>
          <w:b/>
          <w:bCs/>
          <w:color w:val="008000"/>
          <w:sz w:val="32"/>
          <w:lang w:bidi="fa-IR"/>
        </w:rPr>
        <w:t xml:space="preserve"> of </w:t>
      </w:r>
      <w:r w:rsidR="008D6F69" w:rsidRPr="008D6F69">
        <w:rPr>
          <w:rFonts w:asciiTheme="minorHAnsi" w:eastAsia="Adobe Song Std L" w:hAnsiTheme="minorHAnsi" w:cstheme="minorHAnsi"/>
          <w:b/>
          <w:bCs/>
          <w:color w:val="008000"/>
          <w:sz w:val="32"/>
          <w:lang w:bidi="fa-IR"/>
        </w:rPr>
        <w:t>Ab</w:t>
      </w:r>
      <w:r w:rsidR="00084E5C" w:rsidRPr="008D6F69">
        <w:rPr>
          <w:rFonts w:asciiTheme="minorHAnsi" w:eastAsia="Adobe Song Std L" w:hAnsiTheme="minorHAnsi" w:cstheme="minorHAnsi"/>
          <w:b/>
          <w:bCs/>
          <w:color w:val="008000"/>
          <w:sz w:val="32"/>
          <w:lang w:bidi="fa-IR"/>
        </w:rPr>
        <w:t>rah</w:t>
      </w:r>
      <w:r w:rsidR="008D6F69" w:rsidRPr="008D6F69">
        <w:rPr>
          <w:rFonts w:asciiTheme="minorHAnsi" w:eastAsia="Adobe Song Std L" w:hAnsiTheme="minorHAnsi" w:cstheme="minorHAnsi"/>
          <w:b/>
          <w:bCs/>
          <w:color w:val="008000"/>
          <w:sz w:val="32"/>
          <w:lang w:bidi="fa-IR"/>
        </w:rPr>
        <w:t>a</w:t>
      </w:r>
      <w:r w:rsidR="00084E5C" w:rsidRPr="008D6F69">
        <w:rPr>
          <w:rFonts w:asciiTheme="minorHAnsi" w:eastAsia="Adobe Song Std L" w:hAnsiTheme="minorHAnsi" w:cstheme="minorHAnsi"/>
          <w:b/>
          <w:bCs/>
          <w:color w:val="008000"/>
          <w:sz w:val="32"/>
          <w:lang w:bidi="fa-IR"/>
        </w:rPr>
        <w:t>m</w:t>
      </w:r>
      <w:r w:rsidR="003F2FC9" w:rsidRPr="008D6F69">
        <w:rPr>
          <w:rFonts w:asciiTheme="minorHAnsi" w:eastAsia="Adobe Song Std L" w:hAnsiTheme="minorHAnsi" w:cstheme="minorHAnsi"/>
          <w:b/>
          <w:bCs/>
          <w:color w:val="008000"/>
          <w:sz w:val="32"/>
          <w:lang w:bidi="fa-IR"/>
        </w:rPr>
        <w:t>,”</w:t>
      </w:r>
      <w:r w:rsidR="00084E5C" w:rsidRPr="008D6F69">
        <w:rPr>
          <w:rFonts w:asciiTheme="minorHAnsi" w:eastAsia="Adobe Song Std L" w:hAnsiTheme="minorHAnsi" w:cstheme="minorHAnsi"/>
          <w:b/>
          <w:bCs/>
          <w:color w:val="008000"/>
          <w:sz w:val="32"/>
          <w:lang w:bidi="fa-IR"/>
        </w:rPr>
        <w:t xml:space="preserve"> and whoever enters the House, will be </w:t>
      </w:r>
      <w:r w:rsidR="00DD26A5">
        <w:rPr>
          <w:rFonts w:asciiTheme="minorHAnsi" w:eastAsia="Adobe Song Std L" w:hAnsiTheme="minorHAnsi" w:cstheme="minorHAnsi"/>
          <w:b/>
          <w:bCs/>
          <w:color w:val="008000"/>
          <w:sz w:val="32"/>
          <w:lang w:bidi="fa-IR"/>
        </w:rPr>
        <w:t>s</w:t>
      </w:r>
      <w:r w:rsidR="00084E5C" w:rsidRPr="008D6F69">
        <w:rPr>
          <w:rFonts w:asciiTheme="minorHAnsi" w:eastAsia="Adobe Song Std L" w:hAnsiTheme="minorHAnsi" w:cstheme="minorHAnsi"/>
          <w:b/>
          <w:bCs/>
          <w:color w:val="008000"/>
          <w:sz w:val="32"/>
          <w:lang w:bidi="fa-IR"/>
        </w:rPr>
        <w:t>ecure</w:t>
      </w:r>
      <w:r w:rsidR="003F2FC9" w:rsidRPr="008D6F69">
        <w:rPr>
          <w:rFonts w:asciiTheme="minorHAnsi" w:eastAsia="Adobe Song Std L" w:hAnsiTheme="minorHAnsi" w:cstheme="minorHAnsi"/>
          <w:b/>
          <w:bCs/>
          <w:color w:val="008000"/>
          <w:sz w:val="32"/>
          <w:lang w:bidi="fa-IR"/>
        </w:rPr>
        <w:t xml:space="preserve"> from any harm</w:t>
      </w:r>
      <w:r w:rsidR="00084E5C" w:rsidRPr="008D6F69">
        <w:rPr>
          <w:rFonts w:asciiTheme="minorHAnsi" w:eastAsia="Adobe Song Std L" w:hAnsiTheme="minorHAnsi" w:cstheme="minorHAnsi"/>
          <w:b/>
          <w:bCs/>
          <w:color w:val="008000"/>
          <w:sz w:val="32"/>
          <w:lang w:bidi="fa-IR"/>
        </w:rPr>
        <w:t>.</w:t>
      </w:r>
    </w:p>
    <w:p w14:paraId="218F1149" w14:textId="475D8711" w:rsidR="00084E5C" w:rsidRPr="008D6F69" w:rsidRDefault="00084E5C" w:rsidP="002815C9">
      <w:pPr>
        <w:pStyle w:val="FootnoteText"/>
        <w:widowControl w:val="0"/>
        <w:bidi w:val="0"/>
        <w:spacing w:line="276" w:lineRule="auto"/>
        <w:ind w:firstLine="720"/>
        <w:contextualSpacing/>
        <w:rPr>
          <w:rFonts w:asciiTheme="minorHAnsi" w:eastAsia="Adobe Song Std L" w:hAnsiTheme="minorHAnsi" w:cstheme="minorHAnsi"/>
          <w:b/>
          <w:bCs/>
          <w:color w:val="002060"/>
          <w:sz w:val="28"/>
          <w:szCs w:val="28"/>
          <w:lang w:bidi="fa-IR"/>
        </w:rPr>
      </w:pPr>
      <w:r w:rsidRPr="00984BC0">
        <w:rPr>
          <w:rFonts w:asciiTheme="minorHAnsi" w:eastAsia="Adobe Song Std L" w:hAnsiTheme="minorHAnsi" w:cstheme="minorHAnsi"/>
          <w:b/>
          <w:bCs/>
          <w:sz w:val="28"/>
          <w:szCs w:val="28"/>
          <w:lang w:bidi="fa-IR"/>
        </w:rPr>
        <w:t>(The explanation of the above historical event is in the Verses 127-129 of Sura</w:t>
      </w:r>
      <w:r w:rsidR="00984BC0">
        <w:rPr>
          <w:rFonts w:asciiTheme="minorHAnsi" w:eastAsia="Adobe Song Std L" w:hAnsiTheme="minorHAnsi" w:cstheme="minorHAnsi"/>
          <w:b/>
          <w:bCs/>
          <w:sz w:val="28"/>
          <w:szCs w:val="28"/>
          <w:lang w:bidi="fa-IR"/>
        </w:rPr>
        <w:t>h</w:t>
      </w:r>
      <w:r w:rsidRPr="008D6F69">
        <w:rPr>
          <w:rFonts w:asciiTheme="minorHAnsi" w:eastAsia="Adobe Song Std L" w:hAnsiTheme="minorHAnsi" w:cstheme="minorHAnsi"/>
          <w:b/>
          <w:bCs/>
          <w:color w:val="008000"/>
          <w:sz w:val="28"/>
          <w:szCs w:val="28"/>
          <w:lang w:bidi="fa-IR"/>
        </w:rPr>
        <w:t xml:space="preserve"> </w:t>
      </w:r>
      <w:r w:rsidRPr="008D6F69">
        <w:rPr>
          <w:rFonts w:asciiTheme="minorHAnsi" w:eastAsia="Adobe Song Std L" w:hAnsiTheme="minorHAnsi" w:cstheme="minorHAnsi"/>
          <w:b/>
          <w:bCs/>
          <w:color w:val="002060"/>
          <w:sz w:val="28"/>
          <w:szCs w:val="28"/>
          <w:lang w:bidi="fa-IR"/>
        </w:rPr>
        <w:t>'Baqara' and Verses 96-97 of Sura 'A</w:t>
      </w:r>
      <w:r w:rsidR="00984BC0">
        <w:rPr>
          <w:rFonts w:asciiTheme="minorHAnsi" w:eastAsia="Adobe Song Std L" w:hAnsiTheme="minorHAnsi" w:cstheme="minorHAnsi"/>
          <w:b/>
          <w:bCs/>
          <w:color w:val="002060"/>
          <w:sz w:val="28"/>
          <w:szCs w:val="28"/>
          <w:lang w:bidi="fa-IR"/>
        </w:rPr>
        <w:t>l</w:t>
      </w:r>
      <w:r w:rsidRPr="008D6F69">
        <w:rPr>
          <w:rFonts w:asciiTheme="minorHAnsi" w:eastAsia="Adobe Song Std L" w:hAnsiTheme="minorHAnsi" w:cstheme="minorHAnsi"/>
          <w:b/>
          <w:bCs/>
          <w:color w:val="002060"/>
          <w:sz w:val="28"/>
          <w:szCs w:val="28"/>
          <w:lang w:bidi="fa-IR"/>
        </w:rPr>
        <w:t>-</w:t>
      </w:r>
      <w:r w:rsidR="00984BC0">
        <w:rPr>
          <w:rFonts w:asciiTheme="minorHAnsi" w:eastAsia="Adobe Song Std L" w:hAnsiTheme="minorHAnsi" w:cstheme="minorHAnsi"/>
          <w:b/>
          <w:bCs/>
          <w:color w:val="002060"/>
          <w:sz w:val="28"/>
          <w:szCs w:val="28"/>
          <w:lang w:bidi="fa-IR"/>
        </w:rPr>
        <w:t>I</w:t>
      </w:r>
      <w:r w:rsidRPr="008D6F69">
        <w:rPr>
          <w:rFonts w:asciiTheme="minorHAnsi" w:eastAsia="Adobe Song Std L" w:hAnsiTheme="minorHAnsi" w:cstheme="minorHAnsi"/>
          <w:b/>
          <w:bCs/>
          <w:color w:val="002060"/>
          <w:sz w:val="28"/>
          <w:szCs w:val="28"/>
          <w:lang w:bidi="fa-IR"/>
        </w:rPr>
        <w:t>mran' in the Holy Quran.)</w:t>
      </w:r>
    </w:p>
    <w:p w14:paraId="0896EDFF" w14:textId="77777777" w:rsidR="00084E5C" w:rsidRPr="00984BC0" w:rsidRDefault="00084E5C" w:rsidP="002815C9">
      <w:pPr>
        <w:pStyle w:val="FootnoteText"/>
        <w:widowControl w:val="0"/>
        <w:bidi w:val="0"/>
        <w:spacing w:line="276" w:lineRule="auto"/>
        <w:ind w:firstLine="720"/>
        <w:contextualSpacing/>
        <w:rPr>
          <w:rFonts w:asciiTheme="majorBidi" w:eastAsia="Adobe Song Std L" w:hAnsiTheme="majorBidi" w:cstheme="majorBidi"/>
          <w:color w:val="002060"/>
          <w:sz w:val="18"/>
          <w:szCs w:val="18"/>
          <w:lang w:bidi="fa-IR"/>
        </w:rPr>
      </w:pPr>
    </w:p>
    <w:p w14:paraId="21350643" w14:textId="3ADA35AB" w:rsidR="00084E5C" w:rsidRDefault="00084E5C" w:rsidP="002815C9">
      <w:pPr>
        <w:pStyle w:val="FootnoteText"/>
        <w:widowControl w:val="0"/>
        <w:bidi w:val="0"/>
        <w:spacing w:line="276" w:lineRule="auto"/>
        <w:ind w:firstLine="715"/>
        <w:contextualSpacing/>
        <w:rPr>
          <w:rFonts w:asciiTheme="majorBidi" w:eastAsia="Adobe Song Std L" w:hAnsiTheme="majorBidi" w:cstheme="majorBidi"/>
          <w:sz w:val="32"/>
          <w:lang w:bidi="fa-IR"/>
        </w:rPr>
      </w:pPr>
      <w:r w:rsidRPr="002815C9">
        <w:rPr>
          <w:rFonts w:asciiTheme="majorBidi" w:eastAsia="Adobe Song Std L" w:hAnsiTheme="majorBidi" w:cstheme="majorBidi"/>
          <w:sz w:val="32"/>
          <w:lang w:bidi="fa-IR"/>
        </w:rPr>
        <w:t xml:space="preserve">After the completion of the construction of the Ka'bah, </w:t>
      </w:r>
      <w:r w:rsidR="00984BC0">
        <w:rPr>
          <w:rFonts w:asciiTheme="majorBidi" w:eastAsia="Adobe Song Std L" w:hAnsiTheme="majorBidi" w:cstheme="majorBidi"/>
          <w:sz w:val="32"/>
          <w:lang w:bidi="fa-IR"/>
        </w:rPr>
        <w:t xml:space="preserve">Abraham </w:t>
      </w:r>
      <w:r w:rsidR="00DF02A4">
        <w:rPr>
          <w:rFonts w:asciiTheme="majorBidi" w:eastAsia="Adobe Song Std L" w:hAnsiTheme="majorBidi" w:cstheme="majorBidi"/>
          <w:b/>
          <w:bCs/>
          <w:sz w:val="18"/>
          <w:szCs w:val="10"/>
          <w:lang w:bidi="fa-IR"/>
        </w:rPr>
        <w:t>(AS)</w:t>
      </w:r>
      <w:r w:rsidRPr="00984BC0">
        <w:rPr>
          <w:rFonts w:asciiTheme="majorBidi" w:eastAsia="Adobe Song Std L" w:hAnsiTheme="majorBidi" w:cstheme="majorBidi"/>
          <w:b/>
          <w:bCs/>
          <w:sz w:val="18"/>
          <w:szCs w:val="10"/>
          <w:lang w:bidi="fa-IR"/>
        </w:rPr>
        <w:t xml:space="preserve"> </w:t>
      </w:r>
      <w:r w:rsidR="00984BC0">
        <w:rPr>
          <w:rFonts w:asciiTheme="majorBidi" w:eastAsia="Adobe Song Std L" w:hAnsiTheme="majorBidi" w:cstheme="majorBidi"/>
          <w:sz w:val="32"/>
          <w:lang w:bidi="fa-IR"/>
        </w:rPr>
        <w:t xml:space="preserve">issued and regulated </w:t>
      </w:r>
      <w:r w:rsidRPr="002815C9">
        <w:rPr>
          <w:rFonts w:asciiTheme="majorBidi" w:eastAsia="Adobe Song Std L" w:hAnsiTheme="majorBidi" w:cstheme="majorBidi"/>
          <w:sz w:val="32"/>
          <w:lang w:bidi="fa-IR"/>
        </w:rPr>
        <w:t>the Hajj Ceremonies and legislated the Hajj Rituals</w:t>
      </w:r>
      <w:r w:rsidRPr="002815C9">
        <w:rPr>
          <w:rFonts w:asciiTheme="majorBidi" w:eastAsia="Adobe Song Std L" w:hAnsiTheme="majorBidi" w:cstheme="majorBidi"/>
          <w:sz w:val="32"/>
          <w:rtl/>
          <w:lang w:bidi="fa-IR"/>
        </w:rPr>
        <w:t>.</w:t>
      </w:r>
    </w:p>
    <w:p w14:paraId="0A9704FF" w14:textId="77777777" w:rsidR="00EE3DDB" w:rsidRPr="00EE3DDB" w:rsidRDefault="00EE3DDB" w:rsidP="00EE3DDB">
      <w:pPr>
        <w:pStyle w:val="FootnoteText"/>
        <w:widowControl w:val="0"/>
        <w:bidi w:val="0"/>
        <w:spacing w:line="276" w:lineRule="auto"/>
        <w:ind w:firstLine="715"/>
        <w:contextualSpacing/>
        <w:rPr>
          <w:rFonts w:asciiTheme="majorBidi" w:eastAsia="Adobe Song Std L" w:hAnsiTheme="majorBidi" w:cstheme="majorBidi"/>
          <w:sz w:val="18"/>
          <w:szCs w:val="10"/>
          <w:lang w:bidi="fa-IR"/>
        </w:rPr>
      </w:pPr>
    </w:p>
    <w:p w14:paraId="0A3DFBC7" w14:textId="2E780985" w:rsidR="00084E5C" w:rsidRPr="00EE3DDB" w:rsidRDefault="00084E5C" w:rsidP="002815C9">
      <w:pPr>
        <w:pStyle w:val="FootnoteText"/>
        <w:widowControl w:val="0"/>
        <w:bidi w:val="0"/>
        <w:spacing w:line="276" w:lineRule="auto"/>
        <w:ind w:firstLine="720"/>
        <w:contextualSpacing/>
        <w:rPr>
          <w:rFonts w:asciiTheme="minorHAnsi" w:eastAsia="Adobe Song Std L" w:hAnsiTheme="minorHAnsi" w:cstheme="minorHAnsi"/>
          <w:b/>
          <w:bCs/>
          <w:sz w:val="28"/>
          <w:szCs w:val="28"/>
          <w:lang w:bidi="fa-IR"/>
        </w:rPr>
      </w:pPr>
      <w:r w:rsidRPr="00EE3DDB">
        <w:rPr>
          <w:rFonts w:asciiTheme="minorHAnsi" w:eastAsia="Adobe Song Std L" w:hAnsiTheme="minorHAnsi" w:cstheme="minorHAnsi"/>
          <w:b/>
          <w:bCs/>
          <w:sz w:val="28"/>
          <w:szCs w:val="28"/>
          <w:lang w:bidi="fa-IR"/>
        </w:rPr>
        <w:t>(</w:t>
      </w:r>
      <w:r w:rsidR="00EE3DDB" w:rsidRPr="00EE3DDB">
        <w:rPr>
          <w:rFonts w:asciiTheme="minorHAnsi" w:eastAsia="Adobe Song Std L" w:hAnsiTheme="minorHAnsi" w:cstheme="minorHAnsi"/>
          <w:b/>
          <w:bCs/>
          <w:sz w:val="28"/>
          <w:szCs w:val="28"/>
          <w:lang w:bidi="fa-IR"/>
        </w:rPr>
        <w:t>T</w:t>
      </w:r>
      <w:r w:rsidRPr="00EE3DDB">
        <w:rPr>
          <w:rFonts w:asciiTheme="minorHAnsi" w:eastAsia="Adobe Song Std L" w:hAnsiTheme="minorHAnsi" w:cstheme="minorHAnsi"/>
          <w:b/>
          <w:bCs/>
          <w:sz w:val="28"/>
          <w:szCs w:val="28"/>
          <w:lang w:bidi="fa-IR"/>
        </w:rPr>
        <w:t>he Hajj Ceremonies and Rit</w:t>
      </w:r>
      <w:r w:rsidR="00EE3DDB">
        <w:rPr>
          <w:rFonts w:asciiTheme="minorHAnsi" w:eastAsia="Adobe Song Std L" w:hAnsiTheme="minorHAnsi" w:cstheme="minorHAnsi"/>
          <w:b/>
          <w:bCs/>
          <w:sz w:val="28"/>
          <w:szCs w:val="28"/>
          <w:lang w:bidi="fa-IR"/>
        </w:rPr>
        <w:t>u</w:t>
      </w:r>
      <w:r w:rsidRPr="00EE3DDB">
        <w:rPr>
          <w:rFonts w:asciiTheme="minorHAnsi" w:eastAsia="Adobe Song Std L" w:hAnsiTheme="minorHAnsi" w:cstheme="minorHAnsi"/>
          <w:b/>
          <w:bCs/>
          <w:sz w:val="28"/>
          <w:szCs w:val="28"/>
          <w:lang w:bidi="fa-IR"/>
        </w:rPr>
        <w:t>als have been mentioned in Verses 26-30 of Sura</w:t>
      </w:r>
      <w:r w:rsidR="00EE3DDB">
        <w:rPr>
          <w:rFonts w:asciiTheme="minorHAnsi" w:eastAsia="Adobe Song Std L" w:hAnsiTheme="minorHAnsi" w:cstheme="minorHAnsi"/>
          <w:b/>
          <w:bCs/>
          <w:sz w:val="28"/>
          <w:szCs w:val="28"/>
          <w:lang w:bidi="fa-IR"/>
        </w:rPr>
        <w:t>h</w:t>
      </w:r>
      <w:r w:rsidRPr="00EE3DDB">
        <w:rPr>
          <w:rFonts w:asciiTheme="minorHAnsi" w:eastAsia="Adobe Song Std L" w:hAnsiTheme="minorHAnsi" w:cstheme="minorHAnsi"/>
          <w:b/>
          <w:bCs/>
          <w:sz w:val="28"/>
          <w:szCs w:val="28"/>
          <w:lang w:bidi="fa-IR"/>
        </w:rPr>
        <w:t xml:space="preserve"> 'Hajj' in the Holy Quran.)</w:t>
      </w:r>
    </w:p>
    <w:p w14:paraId="06F0C70E" w14:textId="77777777" w:rsidR="00084E5C" w:rsidRPr="002815C9" w:rsidRDefault="00084E5C" w:rsidP="002815C9">
      <w:pPr>
        <w:pStyle w:val="FootnoteText"/>
        <w:widowControl w:val="0"/>
        <w:bidi w:val="0"/>
        <w:spacing w:line="276" w:lineRule="auto"/>
        <w:ind w:firstLine="720"/>
        <w:contextualSpacing/>
        <w:rPr>
          <w:rFonts w:asciiTheme="majorBidi" w:eastAsia="Adobe Song Std L" w:hAnsiTheme="majorBidi" w:cstheme="majorBidi"/>
          <w:i/>
          <w:iCs/>
          <w:color w:val="002060"/>
          <w:sz w:val="16"/>
          <w:szCs w:val="16"/>
          <w:lang w:bidi="fa-IR"/>
        </w:rPr>
      </w:pPr>
    </w:p>
    <w:p w14:paraId="5E111BAE" w14:textId="5479D98C" w:rsidR="00084E5C" w:rsidRPr="002815C9" w:rsidRDefault="00084E5C" w:rsidP="002815C9">
      <w:pPr>
        <w:pStyle w:val="FootnoteText"/>
        <w:widowControl w:val="0"/>
        <w:bidi w:val="0"/>
        <w:spacing w:line="276" w:lineRule="auto"/>
        <w:ind w:firstLine="715"/>
        <w:contextualSpacing/>
        <w:rPr>
          <w:rFonts w:asciiTheme="majorBidi" w:eastAsia="Adobe Song Std L" w:hAnsiTheme="majorBidi" w:cstheme="majorBidi"/>
          <w:sz w:val="32"/>
          <w:lang w:bidi="fa-IR"/>
        </w:rPr>
      </w:pPr>
      <w:r w:rsidRPr="002815C9">
        <w:rPr>
          <w:rFonts w:asciiTheme="majorBidi" w:eastAsia="Adobe Song Std L" w:hAnsiTheme="majorBidi" w:cstheme="majorBidi"/>
          <w:sz w:val="32"/>
          <w:lang w:bidi="fa-IR"/>
        </w:rPr>
        <w:t xml:space="preserve">It has been mentioned in the Holy Quran that the God Almighty has commissioned Abraham to slaughter his son </w:t>
      </w:r>
      <w:r w:rsidR="00EE3DDB">
        <w:rPr>
          <w:rFonts w:asciiTheme="majorBidi" w:eastAsia="Adobe Song Std L" w:hAnsiTheme="majorBidi" w:cstheme="majorBidi"/>
          <w:sz w:val="32"/>
          <w:lang w:bidi="fa-IR"/>
        </w:rPr>
        <w:t>I</w:t>
      </w:r>
      <w:r w:rsidRPr="002815C9">
        <w:rPr>
          <w:rFonts w:asciiTheme="majorBidi" w:eastAsia="Adobe Song Std L" w:hAnsiTheme="majorBidi" w:cstheme="majorBidi"/>
          <w:sz w:val="32"/>
          <w:lang w:bidi="fa-IR"/>
        </w:rPr>
        <w:t>smael</w:t>
      </w:r>
      <w:r w:rsidR="00EE3DDB">
        <w:rPr>
          <w:rFonts w:asciiTheme="majorBidi" w:eastAsia="Adobe Song Std L" w:hAnsiTheme="majorBidi" w:cstheme="majorBidi"/>
          <w:sz w:val="32"/>
          <w:lang w:bidi="fa-IR"/>
        </w:rPr>
        <w:t>, who</w:t>
      </w:r>
      <w:r w:rsidRPr="002815C9">
        <w:rPr>
          <w:rFonts w:asciiTheme="majorBidi" w:eastAsia="Adobe Song Std L" w:hAnsiTheme="majorBidi" w:cstheme="majorBidi"/>
          <w:sz w:val="32"/>
          <w:lang w:bidi="fa-IR"/>
        </w:rPr>
        <w:t xml:space="preserve"> was participated in the pilgrimage ceremony with Abraham. When they reached the </w:t>
      </w:r>
      <w:r w:rsidR="00EE3DDB">
        <w:rPr>
          <w:rFonts w:asciiTheme="majorBidi" w:eastAsia="Adobe Song Std L" w:hAnsiTheme="majorBidi" w:cstheme="majorBidi"/>
          <w:sz w:val="32"/>
          <w:lang w:bidi="fa-IR"/>
        </w:rPr>
        <w:t>“</w:t>
      </w:r>
      <w:r w:rsidRPr="002815C9">
        <w:rPr>
          <w:rFonts w:asciiTheme="majorBidi" w:eastAsia="Adobe Song Std L" w:hAnsiTheme="majorBidi" w:cstheme="majorBidi"/>
          <w:color w:val="002060"/>
          <w:sz w:val="32"/>
          <w:lang w:bidi="fa-IR"/>
        </w:rPr>
        <w:t>Sa'y</w:t>
      </w:r>
      <w:r w:rsidR="00EE3DDB">
        <w:rPr>
          <w:rFonts w:asciiTheme="majorBidi" w:eastAsia="Adobe Song Std L" w:hAnsiTheme="majorBidi" w:cstheme="majorBidi"/>
          <w:color w:val="002060"/>
          <w:sz w:val="32"/>
          <w:lang w:bidi="fa-IR"/>
        </w:rPr>
        <w:t>”</w:t>
      </w:r>
      <w:r w:rsidRPr="002815C9">
        <w:rPr>
          <w:rFonts w:asciiTheme="majorBidi" w:eastAsia="Adobe Song Std L" w:hAnsiTheme="majorBidi" w:cstheme="majorBidi"/>
          <w:color w:val="002060"/>
          <w:sz w:val="32"/>
          <w:lang w:bidi="fa-IR"/>
        </w:rPr>
        <w:t xml:space="preserve"> -</w:t>
      </w:r>
      <w:r w:rsidRPr="002025E9">
        <w:rPr>
          <w:rFonts w:asciiTheme="majorBidi" w:eastAsia="Adobe Song Std L" w:hAnsiTheme="majorBidi" w:cstheme="majorBidi"/>
          <w:color w:val="002060"/>
          <w:sz w:val="28"/>
          <w:szCs w:val="18"/>
          <w:lang w:bidi="fa-IR"/>
        </w:rPr>
        <w:t>The T</w:t>
      </w:r>
      <w:r w:rsidR="00E45B7B" w:rsidRPr="002025E9">
        <w:rPr>
          <w:rFonts w:asciiTheme="majorBidi" w:eastAsia="Adobe Song Std L" w:hAnsiTheme="majorBidi" w:cstheme="majorBidi"/>
          <w:color w:val="002060"/>
          <w:sz w:val="28"/>
          <w:szCs w:val="18"/>
          <w:lang w:bidi="fa-IR"/>
        </w:rPr>
        <w:t>r</w:t>
      </w:r>
      <w:r w:rsidR="002025E9" w:rsidRPr="002025E9">
        <w:rPr>
          <w:rFonts w:asciiTheme="majorBidi" w:eastAsia="Adobe Song Std L" w:hAnsiTheme="majorBidi" w:cstheme="majorBidi"/>
          <w:color w:val="002060"/>
          <w:sz w:val="28"/>
          <w:szCs w:val="18"/>
          <w:lang w:bidi="fa-IR"/>
        </w:rPr>
        <w:t>ailing</w:t>
      </w:r>
      <w:r w:rsidRPr="002025E9">
        <w:rPr>
          <w:rFonts w:asciiTheme="majorBidi" w:eastAsia="Adobe Song Std L" w:hAnsiTheme="majorBidi" w:cstheme="majorBidi"/>
          <w:color w:val="002060"/>
          <w:sz w:val="28"/>
          <w:szCs w:val="18"/>
          <w:lang w:bidi="fa-IR"/>
        </w:rPr>
        <w:t xml:space="preserve"> Point</w:t>
      </w:r>
      <w:r w:rsidR="00E45B7B">
        <w:rPr>
          <w:rFonts w:asciiTheme="majorBidi" w:eastAsia="Adobe Song Std L" w:hAnsiTheme="majorBidi" w:cstheme="majorBidi"/>
          <w:sz w:val="32"/>
          <w:lang w:bidi="fa-IR"/>
        </w:rPr>
        <w:t xml:space="preserve"> - </w:t>
      </w:r>
      <w:r w:rsidRPr="002815C9">
        <w:rPr>
          <w:rFonts w:asciiTheme="majorBidi" w:eastAsia="Adobe Song Std L" w:hAnsiTheme="majorBidi" w:cstheme="majorBidi"/>
          <w:sz w:val="32"/>
          <w:lang w:bidi="fa-IR"/>
        </w:rPr>
        <w:t xml:space="preserve">and wanted to </w:t>
      </w:r>
      <w:r w:rsidR="002025E9">
        <w:rPr>
          <w:rFonts w:asciiTheme="majorBidi" w:eastAsia="Adobe Song Std L" w:hAnsiTheme="majorBidi" w:cstheme="majorBidi"/>
          <w:sz w:val="32"/>
          <w:lang w:bidi="fa-IR"/>
        </w:rPr>
        <w:t>trail</w:t>
      </w:r>
      <w:r w:rsidRPr="002815C9">
        <w:rPr>
          <w:rFonts w:asciiTheme="majorBidi" w:eastAsia="Adobe Song Std L" w:hAnsiTheme="majorBidi" w:cstheme="majorBidi"/>
          <w:sz w:val="32"/>
          <w:lang w:bidi="fa-IR"/>
        </w:rPr>
        <w:t xml:space="preserve"> between Safa and Marwah, </w:t>
      </w:r>
      <w:r w:rsidR="002025E9">
        <w:rPr>
          <w:rFonts w:asciiTheme="majorBidi" w:eastAsia="Adobe Song Std L" w:hAnsiTheme="majorBidi" w:cstheme="majorBidi"/>
          <w:sz w:val="32"/>
          <w:lang w:bidi="fa-IR"/>
        </w:rPr>
        <w:t>God’s</w:t>
      </w:r>
      <w:r w:rsidRPr="002815C9">
        <w:rPr>
          <w:rFonts w:asciiTheme="majorBidi" w:eastAsia="Adobe Song Std L" w:hAnsiTheme="majorBidi" w:cstheme="majorBidi"/>
          <w:sz w:val="32"/>
          <w:lang w:bidi="fa-IR"/>
        </w:rPr>
        <w:t xml:space="preserve"> </w:t>
      </w:r>
      <w:r w:rsidR="002025E9">
        <w:rPr>
          <w:rFonts w:asciiTheme="majorBidi" w:eastAsia="Adobe Song Std L" w:hAnsiTheme="majorBidi" w:cstheme="majorBidi"/>
          <w:sz w:val="32"/>
          <w:lang w:bidi="fa-IR"/>
        </w:rPr>
        <w:t>M</w:t>
      </w:r>
      <w:r w:rsidRPr="002815C9">
        <w:rPr>
          <w:rFonts w:asciiTheme="majorBidi" w:eastAsia="Adobe Song Std L" w:hAnsiTheme="majorBidi" w:cstheme="majorBidi"/>
          <w:sz w:val="32"/>
          <w:lang w:bidi="fa-IR"/>
        </w:rPr>
        <w:t xml:space="preserve">ission was announced, and Abraham shared the </w:t>
      </w:r>
      <w:r w:rsidR="002025E9">
        <w:rPr>
          <w:rFonts w:asciiTheme="majorBidi" w:eastAsia="Adobe Song Std L" w:hAnsiTheme="majorBidi" w:cstheme="majorBidi"/>
          <w:sz w:val="32"/>
          <w:lang w:bidi="fa-IR"/>
        </w:rPr>
        <w:t>M</w:t>
      </w:r>
      <w:r w:rsidRPr="002815C9">
        <w:rPr>
          <w:rFonts w:asciiTheme="majorBidi" w:eastAsia="Adobe Song Std L" w:hAnsiTheme="majorBidi" w:cstheme="majorBidi"/>
          <w:sz w:val="32"/>
          <w:lang w:bidi="fa-IR"/>
        </w:rPr>
        <w:t xml:space="preserve">ission with his child, saying: </w:t>
      </w:r>
    </w:p>
    <w:p w14:paraId="1B3DBF5C" w14:textId="538DC71C" w:rsidR="002025E9" w:rsidRDefault="00084E5C" w:rsidP="001C3F0D">
      <w:pPr>
        <w:pStyle w:val="FootnoteText"/>
        <w:widowControl w:val="0"/>
        <w:bidi w:val="0"/>
        <w:spacing w:line="276" w:lineRule="auto"/>
        <w:ind w:left="715"/>
        <w:contextualSpacing/>
        <w:rPr>
          <w:rFonts w:asciiTheme="minorHAnsi" w:eastAsia="Adobe Song Std L" w:hAnsiTheme="minorHAnsi" w:cstheme="minorHAnsi"/>
          <w:b/>
          <w:bCs/>
          <w:color w:val="0070C0"/>
          <w:sz w:val="32"/>
          <w:lang w:bidi="fa-IR"/>
        </w:rPr>
      </w:pPr>
      <w:r w:rsidRPr="002025E9">
        <w:rPr>
          <w:rFonts w:asciiTheme="minorHAnsi" w:eastAsia="Adobe Song Std L" w:hAnsiTheme="minorHAnsi" w:cstheme="minorHAnsi"/>
          <w:b/>
          <w:bCs/>
          <w:color w:val="0070C0"/>
          <w:sz w:val="32"/>
          <w:lang w:bidi="fa-IR"/>
        </w:rPr>
        <w:t>"O my son! Surely I have seen in a dream that I should sacrifice you!</w:t>
      </w:r>
    </w:p>
    <w:p w14:paraId="65361CEC" w14:textId="011C5405" w:rsidR="00084E5C" w:rsidRPr="002025E9" w:rsidRDefault="00084E5C" w:rsidP="001C3F0D">
      <w:pPr>
        <w:pStyle w:val="FootnoteText"/>
        <w:widowControl w:val="0"/>
        <w:bidi w:val="0"/>
        <w:spacing w:line="276" w:lineRule="auto"/>
        <w:ind w:left="715"/>
        <w:contextualSpacing/>
        <w:jc w:val="center"/>
        <w:rPr>
          <w:rFonts w:asciiTheme="minorHAnsi" w:eastAsia="Adobe Song Std L" w:hAnsiTheme="minorHAnsi" w:cstheme="minorHAnsi"/>
          <w:b/>
          <w:bCs/>
          <w:color w:val="0070C0"/>
          <w:sz w:val="32"/>
          <w:lang w:bidi="fa-IR"/>
        </w:rPr>
      </w:pPr>
      <w:r w:rsidRPr="002025E9">
        <w:rPr>
          <w:rFonts w:asciiTheme="minorHAnsi" w:eastAsia="Adobe Song Std L" w:hAnsiTheme="minorHAnsi" w:cstheme="minorHAnsi"/>
          <w:b/>
          <w:bCs/>
          <w:color w:val="0070C0"/>
          <w:sz w:val="32"/>
          <w:lang w:bidi="fa-IR"/>
        </w:rPr>
        <w:t>Consider then what you see</w:t>
      </w:r>
      <w:r w:rsidR="002025E9">
        <w:rPr>
          <w:rFonts w:asciiTheme="minorHAnsi" w:eastAsia="Adobe Song Std L" w:hAnsiTheme="minorHAnsi" w:cstheme="minorHAnsi"/>
          <w:b/>
          <w:bCs/>
          <w:color w:val="0070C0"/>
          <w:sz w:val="32"/>
          <w:lang w:bidi="fa-IR"/>
        </w:rPr>
        <w:t>?</w:t>
      </w:r>
    </w:p>
    <w:p w14:paraId="5CDF4610" w14:textId="77777777" w:rsidR="001C3F0D" w:rsidRPr="001C3F0D" w:rsidRDefault="00084E5C" w:rsidP="001C3F0D">
      <w:pPr>
        <w:pStyle w:val="FootnoteText"/>
        <w:widowControl w:val="0"/>
        <w:bidi w:val="0"/>
        <w:spacing w:line="276" w:lineRule="auto"/>
        <w:ind w:firstLine="715"/>
        <w:contextualSpacing/>
        <w:jc w:val="center"/>
        <w:rPr>
          <w:rFonts w:asciiTheme="minorHAnsi" w:eastAsia="Adobe Song Std L" w:hAnsiTheme="minorHAnsi" w:cstheme="minorHAnsi"/>
          <w:b/>
          <w:bCs/>
          <w:color w:val="0070C0"/>
          <w:sz w:val="32"/>
          <w:lang w:bidi="fa-IR"/>
        </w:rPr>
      </w:pPr>
      <w:r w:rsidRPr="001C3F0D">
        <w:rPr>
          <w:rFonts w:asciiTheme="minorHAnsi" w:eastAsia="Adobe Song Std L" w:hAnsiTheme="minorHAnsi" w:cstheme="minorHAnsi"/>
          <w:b/>
          <w:bCs/>
          <w:color w:val="0070C0"/>
          <w:sz w:val="32"/>
          <w:lang w:bidi="fa-IR"/>
        </w:rPr>
        <w:t>He said:</w:t>
      </w:r>
      <w:r w:rsidR="001C3F0D" w:rsidRPr="001C3F0D">
        <w:rPr>
          <w:rFonts w:asciiTheme="minorHAnsi" w:eastAsia="Adobe Song Std L" w:hAnsiTheme="minorHAnsi" w:cstheme="minorHAnsi"/>
          <w:b/>
          <w:bCs/>
          <w:color w:val="0070C0"/>
          <w:sz w:val="32"/>
          <w:lang w:bidi="fa-IR"/>
        </w:rPr>
        <w:t xml:space="preserve"> </w:t>
      </w:r>
      <w:r w:rsidRPr="001C3F0D">
        <w:rPr>
          <w:rFonts w:asciiTheme="minorHAnsi" w:eastAsia="Adobe Song Std L" w:hAnsiTheme="minorHAnsi" w:cstheme="minorHAnsi"/>
          <w:b/>
          <w:bCs/>
          <w:color w:val="0070C0"/>
          <w:sz w:val="32"/>
          <w:lang w:bidi="fa-IR"/>
        </w:rPr>
        <w:t xml:space="preserve">O my father! </w:t>
      </w:r>
      <w:r w:rsidR="001C3F0D" w:rsidRPr="001C3F0D">
        <w:rPr>
          <w:rFonts w:asciiTheme="minorHAnsi" w:eastAsia="Adobe Song Std L" w:hAnsiTheme="minorHAnsi" w:cstheme="minorHAnsi"/>
          <w:b/>
          <w:bCs/>
          <w:color w:val="0070C0"/>
          <w:sz w:val="32"/>
          <w:lang w:bidi="fa-IR"/>
        </w:rPr>
        <w:t>D</w:t>
      </w:r>
      <w:r w:rsidRPr="001C3F0D">
        <w:rPr>
          <w:rFonts w:asciiTheme="minorHAnsi" w:eastAsia="Adobe Song Std L" w:hAnsiTheme="minorHAnsi" w:cstheme="minorHAnsi"/>
          <w:b/>
          <w:bCs/>
          <w:color w:val="0070C0"/>
          <w:sz w:val="32"/>
          <w:lang w:bidi="fa-IR"/>
        </w:rPr>
        <w:t>o what you are commanded</w:t>
      </w:r>
      <w:r w:rsidR="001C3F0D" w:rsidRPr="001C3F0D">
        <w:rPr>
          <w:rFonts w:asciiTheme="minorHAnsi" w:eastAsia="Adobe Song Std L" w:hAnsiTheme="minorHAnsi" w:cstheme="minorHAnsi"/>
          <w:b/>
          <w:bCs/>
          <w:color w:val="0070C0"/>
          <w:sz w:val="32"/>
          <w:lang w:bidi="fa-IR"/>
        </w:rPr>
        <w:t>!</w:t>
      </w:r>
    </w:p>
    <w:p w14:paraId="7351C08D" w14:textId="11EFB29A" w:rsidR="00084E5C" w:rsidRPr="001C3F0D" w:rsidRDefault="001C3F0D" w:rsidP="001C3F0D">
      <w:pPr>
        <w:pStyle w:val="FootnoteText"/>
        <w:widowControl w:val="0"/>
        <w:bidi w:val="0"/>
        <w:spacing w:line="276" w:lineRule="auto"/>
        <w:ind w:firstLine="715"/>
        <w:contextualSpacing/>
        <w:jc w:val="center"/>
        <w:rPr>
          <w:rFonts w:asciiTheme="minorHAnsi" w:eastAsia="Adobe Song Std L" w:hAnsiTheme="minorHAnsi" w:cstheme="minorHAnsi"/>
          <w:b/>
          <w:bCs/>
          <w:color w:val="0070C0"/>
          <w:sz w:val="32"/>
          <w:lang w:bidi="fa-IR"/>
        </w:rPr>
      </w:pPr>
      <w:r>
        <w:rPr>
          <w:rFonts w:asciiTheme="minorHAnsi" w:eastAsia="Adobe Song Std L" w:hAnsiTheme="minorHAnsi" w:cstheme="minorHAnsi"/>
          <w:b/>
          <w:bCs/>
          <w:color w:val="0070C0"/>
          <w:sz w:val="32"/>
          <w:lang w:bidi="fa-IR"/>
        </w:rPr>
        <w:t>I</w:t>
      </w:r>
      <w:r w:rsidR="00084E5C" w:rsidRPr="001C3F0D">
        <w:rPr>
          <w:rFonts w:asciiTheme="minorHAnsi" w:eastAsia="Adobe Song Std L" w:hAnsiTheme="minorHAnsi" w:cstheme="minorHAnsi"/>
          <w:b/>
          <w:bCs/>
          <w:color w:val="0070C0"/>
          <w:sz w:val="32"/>
          <w:lang w:bidi="fa-IR"/>
        </w:rPr>
        <w:t>f Allah pleases, you will find me of the patient ones!</w:t>
      </w:r>
      <w:r>
        <w:rPr>
          <w:rFonts w:asciiTheme="minorHAnsi" w:eastAsia="Adobe Song Std L" w:hAnsiTheme="minorHAnsi" w:cstheme="minorHAnsi"/>
          <w:b/>
          <w:bCs/>
          <w:color w:val="0070C0"/>
          <w:sz w:val="32"/>
          <w:lang w:bidi="fa-IR"/>
        </w:rPr>
        <w:t>”</w:t>
      </w:r>
    </w:p>
    <w:p w14:paraId="2254E52C" w14:textId="77777777" w:rsidR="00084E5C" w:rsidRPr="002815C9" w:rsidRDefault="00084E5C" w:rsidP="001C3F0D">
      <w:pPr>
        <w:pStyle w:val="FootnoteText"/>
        <w:widowControl w:val="0"/>
        <w:bidi w:val="0"/>
        <w:spacing w:line="276" w:lineRule="auto"/>
        <w:ind w:firstLine="715"/>
        <w:contextualSpacing/>
        <w:jc w:val="center"/>
        <w:rPr>
          <w:rFonts w:asciiTheme="majorBidi" w:eastAsia="Adobe Song Std L" w:hAnsiTheme="majorBidi" w:cstheme="majorBidi"/>
          <w:i/>
          <w:iCs/>
          <w:color w:val="002060"/>
          <w:sz w:val="14"/>
          <w:szCs w:val="6"/>
          <w:lang w:bidi="fa-IR"/>
        </w:rPr>
      </w:pPr>
    </w:p>
    <w:p w14:paraId="2DE89DE1" w14:textId="77777777" w:rsidR="00084E5C" w:rsidRPr="002815C9" w:rsidRDefault="00084E5C" w:rsidP="002815C9">
      <w:pPr>
        <w:pStyle w:val="FootnoteText"/>
        <w:widowControl w:val="0"/>
        <w:bidi w:val="0"/>
        <w:spacing w:line="276" w:lineRule="auto"/>
        <w:ind w:firstLine="715"/>
        <w:contextualSpacing/>
        <w:rPr>
          <w:rFonts w:asciiTheme="majorBidi" w:eastAsia="Adobe Song Std L" w:hAnsiTheme="majorBidi" w:cstheme="majorBidi"/>
          <w:sz w:val="32"/>
          <w:lang w:bidi="fa-IR"/>
        </w:rPr>
      </w:pPr>
      <w:r w:rsidRPr="002815C9">
        <w:rPr>
          <w:rFonts w:asciiTheme="majorBidi" w:eastAsia="Adobe Song Std L" w:hAnsiTheme="majorBidi" w:cstheme="majorBidi"/>
          <w:sz w:val="32"/>
          <w:lang w:bidi="fa-IR"/>
        </w:rPr>
        <w:lastRenderedPageBreak/>
        <w:t>While both of them satisfied with God's Command,  Abraham put his young child's face on the ground, then the Divine Revelation descended that:</w:t>
      </w:r>
    </w:p>
    <w:p w14:paraId="4FFD92DC" w14:textId="77777777" w:rsidR="00084E5C" w:rsidRPr="002815C9" w:rsidRDefault="00084E5C" w:rsidP="002815C9">
      <w:pPr>
        <w:pStyle w:val="FootnoteText"/>
        <w:widowControl w:val="0"/>
        <w:bidi w:val="0"/>
        <w:spacing w:line="276" w:lineRule="auto"/>
        <w:ind w:firstLine="715"/>
        <w:contextualSpacing/>
        <w:rPr>
          <w:rFonts w:asciiTheme="majorBidi" w:eastAsia="Adobe Song Std L" w:hAnsiTheme="majorBidi" w:cstheme="majorBidi"/>
          <w:sz w:val="12"/>
          <w:szCs w:val="4"/>
          <w:lang w:bidi="fa-IR"/>
        </w:rPr>
      </w:pPr>
    </w:p>
    <w:p w14:paraId="4DF7DEC2" w14:textId="15BE709A" w:rsidR="00084E5C" w:rsidRPr="00287F87" w:rsidRDefault="00084E5C" w:rsidP="002815C9">
      <w:pPr>
        <w:pStyle w:val="FootnoteText"/>
        <w:widowControl w:val="0"/>
        <w:bidi w:val="0"/>
        <w:spacing w:line="276" w:lineRule="auto"/>
        <w:contextualSpacing/>
        <w:jc w:val="center"/>
        <w:rPr>
          <w:rFonts w:asciiTheme="minorHAnsi" w:eastAsia="Adobe Song Std L" w:hAnsiTheme="minorHAnsi" w:cstheme="minorHAnsi"/>
          <w:b/>
          <w:bCs/>
          <w:color w:val="0070C0"/>
          <w:sz w:val="32"/>
          <w:lang w:bidi="fa-IR"/>
        </w:rPr>
      </w:pPr>
      <w:r w:rsidRPr="00287F87">
        <w:rPr>
          <w:rFonts w:asciiTheme="minorHAnsi" w:eastAsia="Adobe Song Std L" w:hAnsiTheme="minorHAnsi" w:cstheme="minorHAnsi"/>
          <w:b/>
          <w:bCs/>
          <w:color w:val="0070C0"/>
          <w:sz w:val="32"/>
          <w:lang w:bidi="fa-IR"/>
        </w:rPr>
        <w:t xml:space="preserve">"You have fulfilled what you were </w:t>
      </w:r>
      <w:r w:rsidR="00287F87">
        <w:rPr>
          <w:rFonts w:asciiTheme="minorHAnsi" w:eastAsia="Adobe Song Std L" w:hAnsiTheme="minorHAnsi" w:cstheme="minorHAnsi"/>
          <w:b/>
          <w:bCs/>
          <w:color w:val="0070C0"/>
          <w:sz w:val="32"/>
          <w:lang w:bidi="fa-IR"/>
        </w:rPr>
        <w:t>C</w:t>
      </w:r>
      <w:r w:rsidRPr="00287F87">
        <w:rPr>
          <w:rFonts w:asciiTheme="minorHAnsi" w:eastAsia="Adobe Song Std L" w:hAnsiTheme="minorHAnsi" w:cstheme="minorHAnsi"/>
          <w:b/>
          <w:bCs/>
          <w:color w:val="0070C0"/>
          <w:sz w:val="32"/>
          <w:lang w:bidi="fa-IR"/>
        </w:rPr>
        <w:t>ommanded to do in your dream! Thus do We reward the righteous ones!</w:t>
      </w:r>
    </w:p>
    <w:p w14:paraId="39299457" w14:textId="45F283B6" w:rsidR="00084E5C" w:rsidRPr="00287F87" w:rsidRDefault="00084E5C" w:rsidP="002815C9">
      <w:pPr>
        <w:pStyle w:val="FootnoteText"/>
        <w:widowControl w:val="0"/>
        <w:bidi w:val="0"/>
        <w:spacing w:line="276" w:lineRule="auto"/>
        <w:contextualSpacing/>
        <w:jc w:val="center"/>
        <w:rPr>
          <w:rFonts w:asciiTheme="minorHAnsi" w:eastAsia="Adobe Song Std L" w:hAnsiTheme="minorHAnsi" w:cstheme="minorHAnsi"/>
          <w:b/>
          <w:bCs/>
          <w:color w:val="0070C0"/>
          <w:sz w:val="32"/>
          <w:lang w:bidi="fa-IR"/>
        </w:rPr>
      </w:pPr>
      <w:r w:rsidRPr="00287F87">
        <w:rPr>
          <w:rFonts w:asciiTheme="minorHAnsi" w:eastAsia="Adobe Song Std L" w:hAnsiTheme="minorHAnsi" w:cstheme="minorHAnsi"/>
          <w:b/>
          <w:bCs/>
          <w:color w:val="0070C0"/>
          <w:sz w:val="32"/>
          <w:lang w:bidi="fa-IR"/>
        </w:rPr>
        <w:t>"Since this trial made clear the grade of your submission to your Lord.</w:t>
      </w:r>
    </w:p>
    <w:p w14:paraId="0B2C9B9C" w14:textId="1E0EE2BE" w:rsidR="00084E5C" w:rsidRPr="00287F87" w:rsidRDefault="00084E5C" w:rsidP="002815C9">
      <w:pPr>
        <w:pStyle w:val="FootnoteText"/>
        <w:widowControl w:val="0"/>
        <w:bidi w:val="0"/>
        <w:spacing w:line="276" w:lineRule="auto"/>
        <w:contextualSpacing/>
        <w:jc w:val="center"/>
        <w:rPr>
          <w:rFonts w:asciiTheme="minorHAnsi" w:eastAsia="Adobe Song Std L" w:hAnsiTheme="minorHAnsi" w:cstheme="minorHAnsi"/>
          <w:b/>
          <w:bCs/>
          <w:color w:val="0070C0"/>
          <w:sz w:val="32"/>
          <w:lang w:bidi="fa-IR"/>
        </w:rPr>
      </w:pPr>
      <w:r w:rsidRPr="00287F87">
        <w:rPr>
          <w:rFonts w:asciiTheme="minorHAnsi" w:eastAsia="Adobe Song Std L" w:hAnsiTheme="minorHAnsi" w:cstheme="minorHAnsi"/>
          <w:b/>
          <w:bCs/>
          <w:color w:val="0070C0"/>
          <w:sz w:val="32"/>
          <w:lang w:bidi="fa-IR"/>
        </w:rPr>
        <w:t xml:space="preserve"> To ransom his son We sent down a </w:t>
      </w:r>
      <w:r w:rsidR="00287F87">
        <w:rPr>
          <w:rFonts w:asciiTheme="minorHAnsi" w:eastAsia="Adobe Song Std L" w:hAnsiTheme="minorHAnsi" w:cstheme="minorHAnsi"/>
          <w:b/>
          <w:bCs/>
          <w:color w:val="0070C0"/>
          <w:sz w:val="32"/>
          <w:lang w:bidi="fa-IR"/>
        </w:rPr>
        <w:t>h</w:t>
      </w:r>
      <w:r w:rsidRPr="00287F87">
        <w:rPr>
          <w:rFonts w:asciiTheme="minorHAnsi" w:eastAsia="Adobe Song Std L" w:hAnsiTheme="minorHAnsi" w:cstheme="minorHAnsi"/>
          <w:b/>
          <w:bCs/>
          <w:color w:val="0070C0"/>
          <w:sz w:val="32"/>
          <w:lang w:bidi="fa-IR"/>
        </w:rPr>
        <w:t>uge ram! "</w:t>
      </w:r>
    </w:p>
    <w:p w14:paraId="495A6685" w14:textId="3C1D51F7" w:rsidR="00084E5C" w:rsidRPr="00EC241D" w:rsidRDefault="00084E5C" w:rsidP="002815C9">
      <w:pPr>
        <w:pStyle w:val="FootnoteText"/>
        <w:widowControl w:val="0"/>
        <w:bidi w:val="0"/>
        <w:spacing w:line="276" w:lineRule="auto"/>
        <w:contextualSpacing/>
        <w:jc w:val="center"/>
        <w:rPr>
          <w:rFonts w:asciiTheme="minorHAnsi" w:eastAsia="Adobe Song Std L" w:hAnsiTheme="minorHAnsi" w:cstheme="minorHAnsi"/>
          <w:b/>
          <w:bCs/>
          <w:color w:val="0070C0"/>
          <w:sz w:val="24"/>
          <w:szCs w:val="16"/>
          <w:lang w:bidi="fa-IR"/>
        </w:rPr>
      </w:pPr>
      <w:r w:rsidRPr="00EC241D">
        <w:rPr>
          <w:rFonts w:asciiTheme="minorHAnsi" w:eastAsia="Adobe Song Std L" w:hAnsiTheme="minorHAnsi" w:cstheme="minorHAnsi"/>
          <w:b/>
          <w:bCs/>
          <w:color w:val="0070C0"/>
          <w:sz w:val="24"/>
          <w:szCs w:val="16"/>
          <w:lang w:bidi="fa-IR"/>
        </w:rPr>
        <w:t>(Saffat: 101-107.)</w:t>
      </w:r>
    </w:p>
    <w:p w14:paraId="2C1BD4A9" w14:textId="77777777" w:rsidR="00084E5C" w:rsidRPr="002815C9" w:rsidRDefault="00084E5C" w:rsidP="002815C9">
      <w:pPr>
        <w:pStyle w:val="FootnoteText"/>
        <w:widowControl w:val="0"/>
        <w:spacing w:line="276" w:lineRule="auto"/>
        <w:contextualSpacing/>
        <w:rPr>
          <w:rFonts w:asciiTheme="majorBidi" w:hAnsiTheme="majorBidi" w:cstheme="majorBidi"/>
          <w:sz w:val="22"/>
          <w:szCs w:val="8"/>
          <w:rtl/>
          <w:lang w:bidi="fa-IR"/>
        </w:rPr>
      </w:pPr>
      <w:r w:rsidRPr="002815C9">
        <w:rPr>
          <w:rFonts w:asciiTheme="majorBidi" w:hAnsiTheme="majorBidi" w:cstheme="majorBidi"/>
          <w:sz w:val="22"/>
          <w:szCs w:val="32"/>
          <w:rtl/>
        </w:rPr>
        <w:tab/>
      </w:r>
    </w:p>
    <w:p w14:paraId="42BA10CA" w14:textId="77777777" w:rsidR="00084E5C" w:rsidRPr="002815C9" w:rsidRDefault="00084E5C" w:rsidP="002815C9">
      <w:pPr>
        <w:pStyle w:val="FootnoteText"/>
        <w:widowControl w:val="0"/>
        <w:spacing w:line="276" w:lineRule="auto"/>
        <w:contextualSpacing/>
        <w:jc w:val="center"/>
        <w:rPr>
          <w:rFonts w:asciiTheme="majorBidi" w:hAnsiTheme="majorBidi" w:cstheme="majorBidi"/>
          <w:sz w:val="22"/>
          <w:szCs w:val="14"/>
          <w:rtl/>
          <w:lang w:bidi="fa-IR"/>
        </w:rPr>
      </w:pPr>
    </w:p>
    <w:p w14:paraId="7722F477" w14:textId="06293178" w:rsidR="00084E5C" w:rsidRPr="002815C9" w:rsidRDefault="00084E5C" w:rsidP="002815C9">
      <w:pPr>
        <w:pStyle w:val="FootnoteText"/>
        <w:widowControl w:val="0"/>
        <w:bidi w:val="0"/>
        <w:spacing w:line="276" w:lineRule="auto"/>
        <w:ind w:firstLine="720"/>
        <w:contextualSpacing/>
        <w:rPr>
          <w:rFonts w:asciiTheme="majorBidi" w:eastAsia="Adobe Song Std L" w:hAnsiTheme="majorBidi" w:cstheme="majorBidi"/>
          <w:sz w:val="32"/>
          <w:szCs w:val="22"/>
          <w:lang w:bidi="fa-IR"/>
        </w:rPr>
      </w:pPr>
      <w:r w:rsidRPr="002815C9">
        <w:rPr>
          <w:rFonts w:asciiTheme="majorBidi" w:eastAsia="Adobe Song Std L" w:hAnsiTheme="majorBidi" w:cstheme="majorBidi"/>
          <w:sz w:val="32"/>
          <w:szCs w:val="22"/>
          <w:lang w:bidi="fa-IR"/>
        </w:rPr>
        <w:t>The last remembrance that the Holy Quran has narrated from Abraham</w:t>
      </w:r>
      <w:r w:rsidR="00287F87">
        <w:rPr>
          <w:rFonts w:asciiTheme="majorBidi" w:eastAsia="Adobe Song Std L" w:hAnsiTheme="majorBidi" w:cstheme="majorBidi"/>
          <w:sz w:val="32"/>
          <w:szCs w:val="22"/>
          <w:lang w:bidi="fa-IR"/>
        </w:rPr>
        <w:t xml:space="preserve"> </w:t>
      </w:r>
      <w:r w:rsidR="00DF02A4">
        <w:rPr>
          <w:rFonts w:asciiTheme="majorBidi" w:eastAsia="Adobe Song Std L" w:hAnsiTheme="majorBidi" w:cstheme="majorBidi"/>
          <w:szCs w:val="14"/>
          <w:lang w:bidi="fa-IR"/>
        </w:rPr>
        <w:t>(AS)</w:t>
      </w:r>
      <w:r w:rsidRPr="002815C9">
        <w:rPr>
          <w:rFonts w:asciiTheme="majorBidi" w:eastAsia="Adobe Song Std L" w:hAnsiTheme="majorBidi" w:cstheme="majorBidi"/>
          <w:sz w:val="32"/>
          <w:szCs w:val="22"/>
          <w:lang w:bidi="fa-IR"/>
        </w:rPr>
        <w:t xml:space="preserve"> is his prayer that has been made in one of his travels to Mecca</w:t>
      </w:r>
      <w:r w:rsidR="00287F87">
        <w:rPr>
          <w:rFonts w:asciiTheme="majorBidi" w:eastAsia="Adobe Song Std L" w:hAnsiTheme="majorBidi" w:cstheme="majorBidi"/>
          <w:sz w:val="32"/>
          <w:szCs w:val="22"/>
          <w:lang w:bidi="fa-IR"/>
        </w:rPr>
        <w:t>, a</w:t>
      </w:r>
      <w:r w:rsidRPr="002815C9">
        <w:rPr>
          <w:rFonts w:asciiTheme="majorBidi" w:eastAsia="Adobe Song Std L" w:hAnsiTheme="majorBidi" w:cstheme="majorBidi"/>
          <w:sz w:val="32"/>
          <w:szCs w:val="22"/>
          <w:lang w:bidi="fa-IR"/>
        </w:rPr>
        <w:t>nd his last request to God is:</w:t>
      </w:r>
    </w:p>
    <w:p w14:paraId="13096654" w14:textId="77777777" w:rsidR="00084E5C" w:rsidRPr="00287F87" w:rsidRDefault="00084E5C" w:rsidP="002815C9">
      <w:pPr>
        <w:pStyle w:val="FootnoteText"/>
        <w:widowControl w:val="0"/>
        <w:bidi w:val="0"/>
        <w:spacing w:line="276" w:lineRule="auto"/>
        <w:ind w:firstLine="720"/>
        <w:contextualSpacing/>
        <w:jc w:val="center"/>
        <w:rPr>
          <w:rFonts w:asciiTheme="minorHAnsi" w:eastAsia="Adobe Song Std L" w:hAnsiTheme="minorHAnsi" w:cstheme="minorHAnsi"/>
          <w:b/>
          <w:bCs/>
          <w:color w:val="0070C0"/>
          <w:sz w:val="32"/>
          <w:szCs w:val="22"/>
          <w:lang w:bidi="fa-IR"/>
        </w:rPr>
      </w:pPr>
      <w:r w:rsidRPr="00287F87">
        <w:rPr>
          <w:rFonts w:asciiTheme="minorHAnsi" w:eastAsia="Adobe Song Std L" w:hAnsiTheme="minorHAnsi" w:cstheme="minorHAnsi"/>
          <w:b/>
          <w:bCs/>
          <w:color w:val="0070C0"/>
          <w:sz w:val="32"/>
          <w:szCs w:val="22"/>
          <w:lang w:bidi="fa-IR"/>
        </w:rPr>
        <w:t>"Our Lord! Forgive me and my parents, and all the faithful, on the day when the reckoning is held!"</w:t>
      </w:r>
    </w:p>
    <w:p w14:paraId="6AA769F9" w14:textId="2AFD8961" w:rsidR="00084E5C" w:rsidRPr="00EC241D" w:rsidRDefault="00084E5C" w:rsidP="002815C9">
      <w:pPr>
        <w:pStyle w:val="FootnoteText"/>
        <w:widowControl w:val="0"/>
        <w:bidi w:val="0"/>
        <w:spacing w:line="276" w:lineRule="auto"/>
        <w:contextualSpacing/>
        <w:jc w:val="center"/>
        <w:rPr>
          <w:rFonts w:asciiTheme="majorBidi" w:eastAsia="Adobe Song Std L" w:hAnsiTheme="majorBidi" w:cstheme="majorBidi"/>
          <w:i/>
          <w:iCs/>
          <w:color w:val="002060"/>
          <w:sz w:val="24"/>
          <w:szCs w:val="16"/>
          <w:lang w:bidi="fa-IR"/>
        </w:rPr>
      </w:pPr>
      <w:r w:rsidRPr="00EC241D">
        <w:rPr>
          <w:rFonts w:asciiTheme="minorHAnsi" w:eastAsia="Adobe Song Std L" w:hAnsiTheme="minorHAnsi" w:cstheme="minorHAnsi"/>
          <w:b/>
          <w:bCs/>
          <w:color w:val="0070C0"/>
          <w:sz w:val="24"/>
          <w:szCs w:val="16"/>
          <w:lang w:bidi="fa-IR"/>
        </w:rPr>
        <w:t>(</w:t>
      </w:r>
      <w:r w:rsidR="00FC6BF2">
        <w:rPr>
          <w:rFonts w:asciiTheme="minorHAnsi" w:eastAsia="Adobe Song Std L" w:hAnsiTheme="minorHAnsi" w:cstheme="minorHAnsi"/>
          <w:b/>
          <w:bCs/>
          <w:color w:val="0070C0"/>
          <w:sz w:val="24"/>
          <w:szCs w:val="16"/>
          <w:lang w:bidi="fa-IR"/>
        </w:rPr>
        <w:t>Abraham</w:t>
      </w:r>
      <w:r w:rsidRPr="00EC241D">
        <w:rPr>
          <w:rFonts w:asciiTheme="minorHAnsi" w:eastAsia="Adobe Song Std L" w:hAnsiTheme="minorHAnsi" w:cstheme="minorHAnsi"/>
          <w:b/>
          <w:bCs/>
          <w:color w:val="0070C0"/>
          <w:sz w:val="24"/>
          <w:szCs w:val="16"/>
          <w:lang w:bidi="fa-IR"/>
        </w:rPr>
        <w:t>: 35-41.</w:t>
      </w:r>
      <w:r w:rsidRPr="00EC241D">
        <w:rPr>
          <w:rFonts w:asciiTheme="majorBidi" w:eastAsia="Adobe Song Std L" w:hAnsiTheme="majorBidi" w:cstheme="majorBidi"/>
          <w:i/>
          <w:iCs/>
          <w:color w:val="002060"/>
          <w:sz w:val="24"/>
          <w:szCs w:val="16"/>
          <w:lang w:bidi="fa-IR"/>
        </w:rPr>
        <w:t>)</w:t>
      </w:r>
    </w:p>
    <w:p w14:paraId="33995DE8" w14:textId="079F11C0" w:rsidR="00084E5C" w:rsidRPr="00287F87" w:rsidRDefault="00084E5C" w:rsidP="002815C9">
      <w:pPr>
        <w:widowControl w:val="0"/>
        <w:spacing w:line="276" w:lineRule="auto"/>
        <w:contextualSpacing/>
        <w:jc w:val="right"/>
        <w:rPr>
          <w:rFonts w:cstheme="minorHAnsi"/>
          <w:b/>
          <w:bCs/>
          <w:sz w:val="28"/>
          <w:szCs w:val="28"/>
        </w:rPr>
      </w:pPr>
      <w:r w:rsidRPr="00287F87">
        <w:rPr>
          <w:rFonts w:cstheme="minorHAnsi"/>
          <w:b/>
          <w:bCs/>
          <w:sz w:val="28"/>
          <w:szCs w:val="28"/>
        </w:rPr>
        <w:t>(Almizan: V.14, P.</w:t>
      </w:r>
      <w:r w:rsidR="00FC7E22">
        <w:rPr>
          <w:rFonts w:cstheme="minorHAnsi" w:hint="cs"/>
          <w:b/>
          <w:bCs/>
          <w:sz w:val="28"/>
          <w:szCs w:val="28"/>
          <w:rtl/>
        </w:rPr>
        <w:t xml:space="preserve"> </w:t>
      </w:r>
      <w:r w:rsidRPr="00287F87">
        <w:rPr>
          <w:rFonts w:cstheme="minorHAnsi"/>
          <w:b/>
          <w:bCs/>
          <w:sz w:val="28"/>
          <w:szCs w:val="28"/>
        </w:rPr>
        <w:t>19</w:t>
      </w:r>
      <w:r w:rsidR="00FC7E22">
        <w:rPr>
          <w:rFonts w:cstheme="minorHAnsi" w:hint="cs"/>
          <w:b/>
          <w:bCs/>
          <w:sz w:val="28"/>
          <w:szCs w:val="28"/>
          <w:rtl/>
        </w:rPr>
        <w:t>.</w:t>
      </w:r>
      <w:r w:rsidRPr="00287F87">
        <w:rPr>
          <w:rFonts w:cstheme="minorHAnsi"/>
          <w:b/>
          <w:bCs/>
          <w:sz w:val="28"/>
          <w:szCs w:val="28"/>
        </w:rPr>
        <w:t xml:space="preserve">) </w:t>
      </w:r>
    </w:p>
    <w:p w14:paraId="1DB46F11" w14:textId="77777777" w:rsidR="00084E5C" w:rsidRPr="002815C9" w:rsidRDefault="00084E5C" w:rsidP="002815C9">
      <w:pPr>
        <w:widowControl w:val="0"/>
        <w:bidi/>
        <w:spacing w:line="276" w:lineRule="auto"/>
        <w:contextualSpacing/>
        <w:rPr>
          <w:rFonts w:asciiTheme="majorBidi" w:hAnsiTheme="majorBidi" w:cstheme="majorBidi"/>
          <w:sz w:val="28"/>
          <w:szCs w:val="28"/>
          <w:u w:val="single"/>
          <w:rtl/>
          <w:lang w:bidi="fa-IR"/>
        </w:rPr>
      </w:pPr>
    </w:p>
    <w:p w14:paraId="2E15943A" w14:textId="77777777" w:rsidR="00084E5C" w:rsidRPr="00075C1A" w:rsidRDefault="00084E5C" w:rsidP="00075C1A">
      <w:pPr>
        <w:widowControl w:val="0"/>
        <w:bidi/>
        <w:spacing w:before="0" w:line="276" w:lineRule="auto"/>
        <w:rPr>
          <w:rFonts w:asciiTheme="majorBidi" w:hAnsiTheme="majorBidi" w:cstheme="majorBidi"/>
          <w:sz w:val="32"/>
          <w:szCs w:val="32"/>
          <w:u w:val="single"/>
          <w:rtl/>
          <w:lang w:bidi="fa-IR"/>
        </w:rPr>
      </w:pPr>
    </w:p>
    <w:p w14:paraId="0F94630A" w14:textId="4F9448A7" w:rsidR="007B7AFB" w:rsidRPr="0084753B" w:rsidRDefault="00F20059" w:rsidP="00991A93">
      <w:pPr>
        <w:pStyle w:val="Heading1"/>
      </w:pPr>
      <w:bookmarkStart w:id="26" w:name="_Toc109239290"/>
      <w:r w:rsidRPr="0084753B">
        <w:rPr>
          <w:rStyle w:val="Heading1Char"/>
          <w:b/>
          <w:bCs/>
        </w:rPr>
        <w:t>Birth of Abraham</w:t>
      </w:r>
      <w:bookmarkEnd w:id="26"/>
      <w:r w:rsidRPr="0084753B">
        <w:t xml:space="preserve"> </w:t>
      </w:r>
      <w:r w:rsidR="00DF02A4" w:rsidRPr="0084753B">
        <w:rPr>
          <w:sz w:val="22"/>
          <w:szCs w:val="22"/>
        </w:rPr>
        <w:t>(AS)</w:t>
      </w:r>
    </w:p>
    <w:p w14:paraId="29A2B6DE" w14:textId="77777777" w:rsidR="007B187B" w:rsidRPr="004632A8" w:rsidRDefault="007B187B" w:rsidP="00F20059">
      <w:pPr>
        <w:widowControl w:val="0"/>
        <w:spacing w:before="100" w:beforeAutospacing="1" w:after="100" w:afterAutospacing="1"/>
        <w:contextualSpacing/>
        <w:rPr>
          <w:rFonts w:asciiTheme="majorBidi" w:hAnsiTheme="majorBidi" w:cstheme="majorBidi"/>
          <w:sz w:val="2"/>
          <w:szCs w:val="2"/>
        </w:rPr>
      </w:pPr>
    </w:p>
    <w:p w14:paraId="7B075BB8" w14:textId="703D4C6D" w:rsidR="004C03DA" w:rsidRPr="003025EC" w:rsidRDefault="003025EC" w:rsidP="003025EC">
      <w:pPr>
        <w:widowControl w:val="0"/>
        <w:spacing w:before="0" w:line="276" w:lineRule="auto"/>
        <w:jc w:val="center"/>
        <w:rPr>
          <w:rFonts w:cstheme="minorHAnsi"/>
          <w:b/>
          <w:bCs/>
          <w:color w:val="FF0000"/>
          <w:sz w:val="36"/>
          <w:szCs w:val="36"/>
        </w:rPr>
      </w:pPr>
      <w:r>
        <w:rPr>
          <w:rFonts w:cstheme="minorHAnsi"/>
          <w:b/>
          <w:bCs/>
          <w:color w:val="FF0000"/>
          <w:sz w:val="36"/>
          <w:szCs w:val="36"/>
        </w:rPr>
        <w:t>Islamic Narrations</w:t>
      </w:r>
    </w:p>
    <w:p w14:paraId="4AA83460" w14:textId="45666180" w:rsidR="007B7AFB" w:rsidRPr="007B7AFB" w:rsidRDefault="007B7AFB" w:rsidP="007B187B">
      <w:pPr>
        <w:widowControl w:val="0"/>
        <w:spacing w:before="0" w:line="276" w:lineRule="auto"/>
        <w:ind w:firstLine="709"/>
        <w:rPr>
          <w:rFonts w:asciiTheme="majorBidi" w:hAnsiTheme="majorBidi" w:cstheme="majorBidi"/>
          <w:sz w:val="32"/>
          <w:szCs w:val="32"/>
        </w:rPr>
      </w:pPr>
      <w:r w:rsidRPr="007B7AFB">
        <w:rPr>
          <w:rFonts w:asciiTheme="majorBidi" w:hAnsiTheme="majorBidi" w:cstheme="majorBidi"/>
          <w:sz w:val="32"/>
          <w:szCs w:val="32"/>
        </w:rPr>
        <w:t xml:space="preserve">From the Islamic narrations about the birth of </w:t>
      </w:r>
      <w:r w:rsidR="003025EC">
        <w:rPr>
          <w:rFonts w:asciiTheme="majorBidi" w:hAnsiTheme="majorBidi" w:cstheme="majorBidi"/>
          <w:sz w:val="32"/>
          <w:szCs w:val="32"/>
        </w:rPr>
        <w:t>Abraham</w:t>
      </w:r>
      <w:r w:rsidRPr="007B7AFB">
        <w:rPr>
          <w:rFonts w:asciiTheme="majorBidi" w:hAnsiTheme="majorBidi" w:cstheme="majorBidi"/>
          <w:sz w:val="32"/>
          <w:szCs w:val="32"/>
        </w:rPr>
        <w:t xml:space="preserve"> </w:t>
      </w:r>
      <w:r w:rsidRPr="007B187B">
        <w:rPr>
          <w:rFonts w:asciiTheme="majorBidi" w:hAnsiTheme="majorBidi" w:cstheme="majorBidi"/>
          <w:sz w:val="24"/>
          <w:szCs w:val="24"/>
        </w:rPr>
        <w:t>(</w:t>
      </w:r>
      <w:r w:rsidR="003025EC" w:rsidRPr="007B187B">
        <w:rPr>
          <w:rFonts w:asciiTheme="majorBidi" w:hAnsiTheme="majorBidi" w:cstheme="majorBidi"/>
          <w:sz w:val="24"/>
          <w:szCs w:val="24"/>
        </w:rPr>
        <w:t>AS,</w:t>
      </w:r>
      <w:r w:rsidRPr="007B187B">
        <w:rPr>
          <w:rFonts w:asciiTheme="majorBidi" w:hAnsiTheme="majorBidi" w:cstheme="majorBidi"/>
          <w:sz w:val="24"/>
          <w:szCs w:val="24"/>
        </w:rPr>
        <w:t>)</w:t>
      </w:r>
      <w:r w:rsidR="003025EC" w:rsidRPr="007B187B">
        <w:rPr>
          <w:rFonts w:asciiTheme="majorBidi" w:hAnsiTheme="majorBidi" w:cstheme="majorBidi"/>
          <w:sz w:val="24"/>
          <w:szCs w:val="24"/>
        </w:rPr>
        <w:t xml:space="preserve"> </w:t>
      </w:r>
      <w:r w:rsidR="007B187B">
        <w:rPr>
          <w:rFonts w:asciiTheme="majorBidi" w:hAnsiTheme="majorBidi" w:cstheme="majorBidi"/>
          <w:sz w:val="32"/>
          <w:szCs w:val="32"/>
        </w:rPr>
        <w:t>is t</w:t>
      </w:r>
      <w:r w:rsidR="003025EC">
        <w:rPr>
          <w:rFonts w:asciiTheme="majorBidi" w:hAnsiTheme="majorBidi" w:cstheme="majorBidi"/>
          <w:sz w:val="32"/>
          <w:szCs w:val="32"/>
        </w:rPr>
        <w:t>he following</w:t>
      </w:r>
      <w:r w:rsidR="007B187B">
        <w:rPr>
          <w:rFonts w:asciiTheme="majorBidi" w:hAnsiTheme="majorBidi" w:cstheme="majorBidi"/>
          <w:sz w:val="32"/>
          <w:szCs w:val="32"/>
        </w:rPr>
        <w:t xml:space="preserve"> which is quoted by</w:t>
      </w:r>
      <w:r w:rsidRPr="007B7AFB">
        <w:rPr>
          <w:rFonts w:asciiTheme="majorBidi" w:hAnsiTheme="majorBidi" w:cstheme="majorBidi"/>
          <w:sz w:val="32"/>
          <w:szCs w:val="32"/>
        </w:rPr>
        <w:t xml:space="preserve"> Abi Basir in detail from Imam Sadiq </w:t>
      </w:r>
      <w:r w:rsidR="00DF02A4">
        <w:rPr>
          <w:rFonts w:asciiTheme="majorBidi" w:hAnsiTheme="majorBidi" w:cstheme="majorBidi"/>
          <w:sz w:val="24"/>
          <w:szCs w:val="24"/>
        </w:rPr>
        <w:t>(AS)</w:t>
      </w:r>
      <w:r w:rsidR="007B187B">
        <w:rPr>
          <w:rFonts w:asciiTheme="majorBidi" w:hAnsiTheme="majorBidi" w:cstheme="majorBidi"/>
          <w:sz w:val="24"/>
          <w:szCs w:val="24"/>
        </w:rPr>
        <w:t>:</w:t>
      </w:r>
    </w:p>
    <w:p w14:paraId="1586F3E2" w14:textId="29550B2D" w:rsidR="007B7AFB" w:rsidRPr="00DB78A5" w:rsidRDefault="007B187B" w:rsidP="007B187B">
      <w:pPr>
        <w:widowControl w:val="0"/>
        <w:spacing w:before="0" w:line="276" w:lineRule="auto"/>
        <w:ind w:firstLine="709"/>
        <w:rPr>
          <w:rFonts w:cstheme="minorHAnsi"/>
          <w:b/>
          <w:bCs/>
          <w:sz w:val="28"/>
          <w:szCs w:val="28"/>
        </w:rPr>
      </w:pPr>
      <w:r w:rsidRPr="00DB78A5">
        <w:rPr>
          <w:rFonts w:cstheme="minorHAnsi"/>
          <w:b/>
          <w:bCs/>
          <w:sz w:val="28"/>
          <w:szCs w:val="28"/>
        </w:rPr>
        <w:t>“</w:t>
      </w:r>
      <w:r w:rsidR="007B7AFB" w:rsidRPr="00DB78A5">
        <w:rPr>
          <w:rFonts w:cstheme="minorHAnsi"/>
          <w:b/>
          <w:bCs/>
          <w:sz w:val="28"/>
          <w:szCs w:val="28"/>
        </w:rPr>
        <w:t xml:space="preserve">Abraham's father was the astronomer at the court of </w:t>
      </w:r>
      <w:r w:rsidRPr="00DB78A5">
        <w:rPr>
          <w:rFonts w:cstheme="minorHAnsi"/>
          <w:b/>
          <w:bCs/>
          <w:sz w:val="28"/>
          <w:szCs w:val="28"/>
        </w:rPr>
        <w:t xml:space="preserve">king </w:t>
      </w:r>
      <w:r w:rsidR="007B7AFB" w:rsidRPr="00DB78A5">
        <w:rPr>
          <w:rFonts w:cstheme="minorHAnsi"/>
          <w:b/>
          <w:bCs/>
          <w:sz w:val="28"/>
          <w:szCs w:val="28"/>
        </w:rPr>
        <w:t>Nimrod</w:t>
      </w:r>
      <w:r w:rsidRPr="00DB78A5">
        <w:rPr>
          <w:rFonts w:cstheme="minorHAnsi"/>
          <w:b/>
          <w:bCs/>
          <w:sz w:val="28"/>
          <w:szCs w:val="28"/>
        </w:rPr>
        <w:t>-</w:t>
      </w:r>
      <w:r w:rsidR="007B7AFB" w:rsidRPr="00DB78A5">
        <w:rPr>
          <w:rFonts w:cstheme="minorHAnsi"/>
          <w:b/>
          <w:bCs/>
          <w:sz w:val="28"/>
          <w:szCs w:val="28"/>
        </w:rPr>
        <w:t xml:space="preserve">ibn Canaan, and Nimrod did nothing but seek his approval. One night, </w:t>
      </w:r>
      <w:r w:rsidR="00FC6BF2">
        <w:rPr>
          <w:rFonts w:cstheme="minorHAnsi"/>
          <w:b/>
          <w:bCs/>
          <w:sz w:val="28"/>
          <w:szCs w:val="28"/>
        </w:rPr>
        <w:t>Abraham</w:t>
      </w:r>
      <w:r w:rsidR="007B7AFB" w:rsidRPr="00DB78A5">
        <w:rPr>
          <w:rFonts w:cstheme="minorHAnsi"/>
          <w:b/>
          <w:bCs/>
          <w:sz w:val="28"/>
          <w:szCs w:val="28"/>
        </w:rPr>
        <w:t>'s father looked at astronomy and when it was morning, he said to Nimrod:</w:t>
      </w:r>
    </w:p>
    <w:p w14:paraId="7546D9EC" w14:textId="77777777" w:rsidR="007B7AFB" w:rsidRPr="00DB78A5" w:rsidRDefault="007B7AFB" w:rsidP="007B7AFB">
      <w:pPr>
        <w:widowControl w:val="0"/>
        <w:spacing w:before="0" w:line="276" w:lineRule="auto"/>
        <w:rPr>
          <w:rFonts w:cstheme="minorHAnsi"/>
          <w:b/>
          <w:bCs/>
          <w:sz w:val="28"/>
          <w:szCs w:val="28"/>
        </w:rPr>
      </w:pPr>
      <w:r w:rsidRPr="00DB78A5">
        <w:rPr>
          <w:rFonts w:cstheme="minorHAnsi"/>
          <w:b/>
          <w:bCs/>
          <w:sz w:val="28"/>
          <w:szCs w:val="28"/>
        </w:rPr>
        <w:t xml:space="preserve">  - I saw something strange last night!</w:t>
      </w:r>
    </w:p>
    <w:p w14:paraId="3A23351C" w14:textId="77777777" w:rsidR="007B7AFB" w:rsidRPr="00DB78A5" w:rsidRDefault="007B7AFB" w:rsidP="00BE6EA5">
      <w:pPr>
        <w:widowControl w:val="0"/>
        <w:spacing w:before="0" w:line="276" w:lineRule="auto"/>
        <w:ind w:firstLine="709"/>
        <w:rPr>
          <w:rFonts w:cstheme="minorHAnsi"/>
          <w:b/>
          <w:bCs/>
          <w:sz w:val="28"/>
          <w:szCs w:val="28"/>
        </w:rPr>
      </w:pPr>
      <w:r w:rsidRPr="00DB78A5">
        <w:rPr>
          <w:rFonts w:cstheme="minorHAnsi"/>
          <w:b/>
          <w:bCs/>
          <w:sz w:val="28"/>
          <w:szCs w:val="28"/>
        </w:rPr>
        <w:t>He asked: - What did you see?</w:t>
      </w:r>
    </w:p>
    <w:p w14:paraId="271CBA24" w14:textId="0D942DA5" w:rsidR="007B7AFB" w:rsidRPr="00DB78A5" w:rsidRDefault="007B7AFB" w:rsidP="00BE6EA5">
      <w:pPr>
        <w:widowControl w:val="0"/>
        <w:spacing w:before="0" w:line="276" w:lineRule="auto"/>
        <w:ind w:firstLine="709"/>
        <w:rPr>
          <w:rFonts w:cstheme="minorHAnsi"/>
          <w:b/>
          <w:bCs/>
          <w:sz w:val="28"/>
          <w:szCs w:val="28"/>
        </w:rPr>
      </w:pPr>
      <w:r w:rsidRPr="00DB78A5">
        <w:rPr>
          <w:rFonts w:cstheme="minorHAnsi"/>
          <w:b/>
          <w:bCs/>
          <w:sz w:val="28"/>
          <w:szCs w:val="28"/>
        </w:rPr>
        <w:t>He said: - I understood from the situation of the planets that soon a child will be born in our land who will be in charge of our destruction, there is nothing left for his mother to conceive.</w:t>
      </w:r>
    </w:p>
    <w:p w14:paraId="141DD052" w14:textId="2965F9D9" w:rsidR="007B7AFB" w:rsidRPr="00DB78A5" w:rsidRDefault="007B7AFB" w:rsidP="00BE6EA5">
      <w:pPr>
        <w:widowControl w:val="0"/>
        <w:spacing w:before="0" w:line="276" w:lineRule="auto"/>
        <w:ind w:firstLine="709"/>
        <w:rPr>
          <w:rFonts w:cstheme="minorHAnsi"/>
          <w:b/>
          <w:bCs/>
          <w:sz w:val="28"/>
          <w:szCs w:val="28"/>
        </w:rPr>
      </w:pPr>
      <w:r w:rsidRPr="00DB78A5">
        <w:rPr>
          <w:rFonts w:cstheme="minorHAnsi"/>
          <w:b/>
          <w:bCs/>
          <w:sz w:val="28"/>
          <w:szCs w:val="28"/>
        </w:rPr>
        <w:t xml:space="preserve">Nimrod was surprised and asked: Has not its sperm been fertilized in the womb of any woman yet? </w:t>
      </w:r>
      <w:r w:rsidR="00BE6EA5" w:rsidRPr="00DB78A5">
        <w:rPr>
          <w:rFonts w:cstheme="minorHAnsi"/>
          <w:b/>
          <w:bCs/>
          <w:sz w:val="28"/>
          <w:szCs w:val="28"/>
        </w:rPr>
        <w:t xml:space="preserve"> </w:t>
      </w:r>
      <w:r w:rsidRPr="00DB78A5">
        <w:rPr>
          <w:rFonts w:cstheme="minorHAnsi"/>
          <w:b/>
          <w:bCs/>
          <w:sz w:val="28"/>
          <w:szCs w:val="28"/>
        </w:rPr>
        <w:t>He said</w:t>
      </w:r>
      <w:r w:rsidR="00BE6EA5" w:rsidRPr="00DB78A5">
        <w:rPr>
          <w:rFonts w:cstheme="minorHAnsi"/>
          <w:b/>
          <w:bCs/>
          <w:sz w:val="28"/>
          <w:szCs w:val="28"/>
        </w:rPr>
        <w:t>:</w:t>
      </w:r>
      <w:r w:rsidRPr="00DB78A5">
        <w:rPr>
          <w:rFonts w:cstheme="minorHAnsi"/>
          <w:b/>
          <w:bCs/>
          <w:sz w:val="28"/>
          <w:szCs w:val="28"/>
        </w:rPr>
        <w:t xml:space="preserve"> </w:t>
      </w:r>
      <w:r w:rsidR="00BE6EA5" w:rsidRPr="00DB78A5">
        <w:rPr>
          <w:rFonts w:cstheme="minorHAnsi"/>
          <w:b/>
          <w:bCs/>
          <w:sz w:val="28"/>
          <w:szCs w:val="28"/>
        </w:rPr>
        <w:t>No...</w:t>
      </w:r>
      <w:r w:rsidRPr="00DB78A5">
        <w:rPr>
          <w:rFonts w:cstheme="minorHAnsi"/>
          <w:b/>
          <w:bCs/>
          <w:sz w:val="28"/>
          <w:szCs w:val="28"/>
        </w:rPr>
        <w:t>!</w:t>
      </w:r>
    </w:p>
    <w:p w14:paraId="56CD9A14" w14:textId="395380E8" w:rsidR="007B7AFB" w:rsidRPr="00DB78A5" w:rsidRDefault="007B7AFB" w:rsidP="002F66E0">
      <w:pPr>
        <w:widowControl w:val="0"/>
        <w:spacing w:before="0" w:line="276" w:lineRule="auto"/>
        <w:ind w:firstLine="709"/>
        <w:rPr>
          <w:rFonts w:cstheme="minorHAnsi"/>
          <w:b/>
          <w:bCs/>
          <w:sz w:val="28"/>
          <w:szCs w:val="28"/>
        </w:rPr>
      </w:pPr>
      <w:r w:rsidRPr="00DB78A5">
        <w:rPr>
          <w:rFonts w:cstheme="minorHAnsi"/>
          <w:b/>
          <w:bCs/>
          <w:sz w:val="28"/>
          <w:szCs w:val="28"/>
        </w:rPr>
        <w:lastRenderedPageBreak/>
        <w:t>Nimrod, after hearing this news, ordered women to withdraw from men. It was at this time that Abraham's father had intercourse with his wife, and she became pregnant with Abraham, and when she found out that his wife was pregnant, it seemed to her that she was the one who would take the throne of Nimrod</w:t>
      </w:r>
      <w:r w:rsidR="00DB78A5" w:rsidRPr="00DB78A5">
        <w:rPr>
          <w:rFonts w:cstheme="minorHAnsi"/>
          <w:b/>
          <w:bCs/>
          <w:sz w:val="28"/>
          <w:szCs w:val="28"/>
        </w:rPr>
        <w:t>…</w:t>
      </w:r>
      <w:r w:rsidRPr="00DB78A5">
        <w:rPr>
          <w:rFonts w:cstheme="minorHAnsi"/>
          <w:b/>
          <w:bCs/>
          <w:sz w:val="28"/>
          <w:szCs w:val="28"/>
        </w:rPr>
        <w:t>!</w:t>
      </w:r>
    </w:p>
    <w:p w14:paraId="289CC543" w14:textId="020A5C7D" w:rsidR="007B7AFB" w:rsidRPr="00DB78A5" w:rsidRDefault="007B7AFB" w:rsidP="007B7AFB">
      <w:pPr>
        <w:widowControl w:val="0"/>
        <w:spacing w:before="0" w:line="276" w:lineRule="auto"/>
        <w:rPr>
          <w:rFonts w:cstheme="minorHAnsi"/>
          <w:b/>
          <w:bCs/>
          <w:sz w:val="28"/>
          <w:szCs w:val="28"/>
        </w:rPr>
      </w:pPr>
      <w:r w:rsidRPr="00DB78A5">
        <w:rPr>
          <w:rFonts w:cstheme="minorHAnsi"/>
          <w:b/>
          <w:bCs/>
          <w:sz w:val="28"/>
          <w:szCs w:val="28"/>
        </w:rPr>
        <w:t xml:space="preserve"> </w:t>
      </w:r>
      <w:r w:rsidR="00DB78A5" w:rsidRPr="00DB78A5">
        <w:rPr>
          <w:rFonts w:cstheme="minorHAnsi"/>
          <w:b/>
          <w:bCs/>
          <w:sz w:val="28"/>
          <w:szCs w:val="28"/>
        </w:rPr>
        <w:tab/>
      </w:r>
      <w:r w:rsidRPr="00DB78A5">
        <w:rPr>
          <w:rFonts w:cstheme="minorHAnsi"/>
          <w:b/>
          <w:bCs/>
          <w:sz w:val="28"/>
          <w:szCs w:val="28"/>
        </w:rPr>
        <w:t xml:space="preserve">His wife said: I hide the child in one of the caves so that he does not become aware of the </w:t>
      </w:r>
      <w:r w:rsidR="00DB78A5" w:rsidRPr="00DB78A5">
        <w:rPr>
          <w:rFonts w:cstheme="minorHAnsi"/>
          <w:b/>
          <w:bCs/>
          <w:sz w:val="28"/>
          <w:szCs w:val="28"/>
        </w:rPr>
        <w:t>events</w:t>
      </w:r>
      <w:r w:rsidRPr="00DB78A5">
        <w:rPr>
          <w:rFonts w:cstheme="minorHAnsi"/>
          <w:b/>
          <w:bCs/>
          <w:sz w:val="28"/>
          <w:szCs w:val="28"/>
        </w:rPr>
        <w:t xml:space="preserve"> and does not cause you any trouble ...!</w:t>
      </w:r>
    </w:p>
    <w:p w14:paraId="7193B099" w14:textId="77777777" w:rsidR="007B7AFB" w:rsidRPr="00DB78A5" w:rsidRDefault="007B7AFB" w:rsidP="00DB78A5">
      <w:pPr>
        <w:widowControl w:val="0"/>
        <w:spacing w:before="0" w:line="276" w:lineRule="auto"/>
        <w:ind w:firstLine="709"/>
        <w:rPr>
          <w:rFonts w:cstheme="minorHAnsi"/>
          <w:b/>
          <w:bCs/>
          <w:sz w:val="28"/>
          <w:szCs w:val="28"/>
        </w:rPr>
      </w:pPr>
      <w:r w:rsidRPr="00DB78A5">
        <w:rPr>
          <w:rFonts w:cstheme="minorHAnsi"/>
          <w:b/>
          <w:bCs/>
          <w:sz w:val="28"/>
          <w:szCs w:val="28"/>
        </w:rPr>
        <w:t>Abraham grew up like this ... until he came out of the cave and. . . . »</w:t>
      </w:r>
    </w:p>
    <w:p w14:paraId="49EADB50" w14:textId="2833F48E" w:rsidR="007B7AFB" w:rsidRPr="007B7AFB" w:rsidRDefault="007B7AFB" w:rsidP="00DB78A5">
      <w:pPr>
        <w:widowControl w:val="0"/>
        <w:spacing w:before="0" w:line="276" w:lineRule="auto"/>
        <w:ind w:firstLine="709"/>
        <w:rPr>
          <w:rFonts w:asciiTheme="majorBidi" w:hAnsiTheme="majorBidi" w:cstheme="majorBidi"/>
          <w:sz w:val="32"/>
          <w:szCs w:val="32"/>
        </w:rPr>
      </w:pPr>
      <w:r w:rsidRPr="007B7AFB">
        <w:rPr>
          <w:rFonts w:asciiTheme="majorBidi" w:hAnsiTheme="majorBidi" w:cstheme="majorBidi"/>
          <w:sz w:val="32"/>
          <w:szCs w:val="32"/>
        </w:rPr>
        <w:t xml:space="preserve">The scholars of hadith almost agree that </w:t>
      </w:r>
      <w:r w:rsidR="00DB78A5">
        <w:rPr>
          <w:rFonts w:asciiTheme="majorBidi" w:hAnsiTheme="majorBidi" w:cstheme="majorBidi"/>
          <w:sz w:val="32"/>
          <w:szCs w:val="32"/>
        </w:rPr>
        <w:t>Abraham</w:t>
      </w:r>
      <w:r w:rsidRPr="007B7AFB">
        <w:rPr>
          <w:rFonts w:asciiTheme="majorBidi" w:hAnsiTheme="majorBidi" w:cstheme="majorBidi"/>
          <w:sz w:val="32"/>
          <w:szCs w:val="32"/>
        </w:rPr>
        <w:t xml:space="preserve"> </w:t>
      </w:r>
      <w:r w:rsidR="00DF02A4">
        <w:rPr>
          <w:rFonts w:asciiTheme="majorBidi" w:hAnsiTheme="majorBidi" w:cstheme="majorBidi"/>
          <w:sz w:val="32"/>
          <w:szCs w:val="32"/>
        </w:rPr>
        <w:t>(AS)</w:t>
      </w:r>
      <w:r w:rsidRPr="007B7AFB">
        <w:rPr>
          <w:rFonts w:asciiTheme="majorBidi" w:hAnsiTheme="majorBidi" w:cstheme="majorBidi"/>
          <w:sz w:val="32"/>
          <w:szCs w:val="32"/>
        </w:rPr>
        <w:t xml:space="preserve"> lived in secret at the beginning of his life for fear of Nimrod, and after this period of his life he revealed himself and talked with his father and people about the divinity of idols, stars, </w:t>
      </w:r>
      <w:r w:rsidR="00F662A5" w:rsidRPr="007B7AFB">
        <w:rPr>
          <w:rFonts w:asciiTheme="majorBidi" w:hAnsiTheme="majorBidi" w:cstheme="majorBidi"/>
          <w:sz w:val="32"/>
          <w:szCs w:val="32"/>
        </w:rPr>
        <w:t>moon,</w:t>
      </w:r>
      <w:r w:rsidRPr="007B7AFB">
        <w:rPr>
          <w:rFonts w:asciiTheme="majorBidi" w:hAnsiTheme="majorBidi" w:cstheme="majorBidi"/>
          <w:sz w:val="32"/>
          <w:szCs w:val="32"/>
        </w:rPr>
        <w:t xml:space="preserve"> and </w:t>
      </w:r>
      <w:r w:rsidR="00F662A5">
        <w:rPr>
          <w:rFonts w:asciiTheme="majorBidi" w:hAnsiTheme="majorBidi" w:cstheme="majorBidi"/>
          <w:sz w:val="32"/>
          <w:szCs w:val="32"/>
        </w:rPr>
        <w:t>t</w:t>
      </w:r>
      <w:r w:rsidRPr="007B7AFB">
        <w:rPr>
          <w:rFonts w:asciiTheme="majorBidi" w:hAnsiTheme="majorBidi" w:cstheme="majorBidi"/>
          <w:sz w:val="32"/>
          <w:szCs w:val="32"/>
        </w:rPr>
        <w:t xml:space="preserve">he sun and argued with his contemporary king Nimrod over his claim to divinity. </w:t>
      </w:r>
      <w:r w:rsidR="00F662A5">
        <w:rPr>
          <w:rFonts w:asciiTheme="majorBidi" w:hAnsiTheme="majorBidi" w:cstheme="majorBidi"/>
          <w:sz w:val="32"/>
          <w:szCs w:val="32"/>
        </w:rPr>
        <w:t>The same is also understood from th</w:t>
      </w:r>
      <w:r w:rsidRPr="007B7AFB">
        <w:rPr>
          <w:rFonts w:asciiTheme="majorBidi" w:hAnsiTheme="majorBidi" w:cstheme="majorBidi"/>
          <w:sz w:val="32"/>
          <w:szCs w:val="32"/>
        </w:rPr>
        <w:t xml:space="preserve">e context of the </w:t>
      </w:r>
      <w:r w:rsidR="00F662A5">
        <w:rPr>
          <w:rFonts w:asciiTheme="majorBidi" w:hAnsiTheme="majorBidi" w:cstheme="majorBidi"/>
          <w:sz w:val="32"/>
          <w:szCs w:val="32"/>
        </w:rPr>
        <w:t>V</w:t>
      </w:r>
      <w:r w:rsidRPr="007B7AFB">
        <w:rPr>
          <w:rFonts w:asciiTheme="majorBidi" w:hAnsiTheme="majorBidi" w:cstheme="majorBidi"/>
          <w:sz w:val="32"/>
          <w:szCs w:val="32"/>
        </w:rPr>
        <w:t>erses related to these events</w:t>
      </w:r>
      <w:r w:rsidR="00F662A5">
        <w:rPr>
          <w:rFonts w:asciiTheme="majorBidi" w:hAnsiTheme="majorBidi" w:cstheme="majorBidi"/>
          <w:sz w:val="32"/>
          <w:szCs w:val="32"/>
        </w:rPr>
        <w:t>.</w:t>
      </w:r>
    </w:p>
    <w:p w14:paraId="31F70524" w14:textId="77777777" w:rsidR="00F662A5" w:rsidRPr="00F33730" w:rsidRDefault="00F662A5" w:rsidP="00F20059">
      <w:pPr>
        <w:widowControl w:val="0"/>
        <w:spacing w:before="100" w:beforeAutospacing="1" w:after="100" w:afterAutospacing="1"/>
        <w:contextualSpacing/>
        <w:rPr>
          <w:rFonts w:eastAsia="Times New Roman" w:cs="Times New Roman"/>
          <w:b/>
          <w:bCs/>
          <w:sz w:val="8"/>
          <w:szCs w:val="8"/>
        </w:rPr>
      </w:pPr>
    </w:p>
    <w:p w14:paraId="199B820D" w14:textId="49B7F9CD" w:rsidR="00F20059" w:rsidRPr="00F33730" w:rsidRDefault="00F20059" w:rsidP="009A40A0">
      <w:pPr>
        <w:pStyle w:val="Heading4"/>
      </w:pPr>
      <w:bookmarkStart w:id="27" w:name="_Toc109239291"/>
      <w:r w:rsidRPr="00F33730">
        <w:t>Abraham's Father</w:t>
      </w:r>
      <w:bookmarkEnd w:id="27"/>
      <w:r w:rsidRPr="00F33730">
        <w:rPr>
          <w:rtl/>
        </w:rPr>
        <w:t xml:space="preserve"> </w:t>
      </w:r>
    </w:p>
    <w:p w14:paraId="51EC5E1C" w14:textId="77777777" w:rsidR="007B7AFB" w:rsidRPr="00F33730" w:rsidRDefault="007B7AFB" w:rsidP="007B7AFB">
      <w:pPr>
        <w:widowControl w:val="0"/>
        <w:spacing w:before="0" w:line="276" w:lineRule="auto"/>
        <w:rPr>
          <w:rFonts w:asciiTheme="majorBidi" w:hAnsiTheme="majorBidi" w:cstheme="majorBidi"/>
          <w:sz w:val="14"/>
          <w:szCs w:val="14"/>
        </w:rPr>
      </w:pPr>
    </w:p>
    <w:p w14:paraId="2EAE06DB" w14:textId="7E8E8152" w:rsidR="00F33730" w:rsidRDefault="00F33730" w:rsidP="00F33730">
      <w:pPr>
        <w:widowControl w:val="0"/>
        <w:spacing w:before="0" w:line="276" w:lineRule="auto"/>
        <w:ind w:firstLine="709"/>
        <w:rPr>
          <w:rFonts w:asciiTheme="majorBidi" w:hAnsiTheme="majorBidi" w:cstheme="majorBidi"/>
          <w:sz w:val="32"/>
          <w:szCs w:val="32"/>
        </w:rPr>
      </w:pPr>
      <w:r w:rsidRPr="007B7AFB">
        <w:rPr>
          <w:rFonts w:asciiTheme="majorBidi" w:hAnsiTheme="majorBidi" w:cstheme="majorBidi"/>
          <w:sz w:val="32"/>
          <w:szCs w:val="32"/>
        </w:rPr>
        <w:t>But</w:t>
      </w:r>
      <w:r w:rsidR="007B7AFB" w:rsidRPr="007B7AFB">
        <w:rPr>
          <w:rFonts w:asciiTheme="majorBidi" w:hAnsiTheme="majorBidi" w:cstheme="majorBidi"/>
          <w:sz w:val="32"/>
          <w:szCs w:val="32"/>
        </w:rPr>
        <w:t xml:space="preserve"> who was the father of Abraham </w:t>
      </w:r>
      <w:r w:rsidR="00DF02A4">
        <w:rPr>
          <w:rFonts w:asciiTheme="majorBidi" w:hAnsiTheme="majorBidi" w:cstheme="majorBidi"/>
          <w:sz w:val="24"/>
          <w:szCs w:val="24"/>
        </w:rPr>
        <w:t>(AS)</w:t>
      </w:r>
      <w:r w:rsidR="007B7AFB" w:rsidRPr="007B7AFB">
        <w:rPr>
          <w:rFonts w:asciiTheme="majorBidi" w:hAnsiTheme="majorBidi" w:cstheme="majorBidi"/>
          <w:sz w:val="32"/>
          <w:szCs w:val="32"/>
        </w:rPr>
        <w:t xml:space="preserve">? </w:t>
      </w:r>
    </w:p>
    <w:p w14:paraId="6D6A159D" w14:textId="15670126" w:rsidR="007B7AFB" w:rsidRPr="007B7AFB" w:rsidRDefault="007B7AFB" w:rsidP="00F33730">
      <w:pPr>
        <w:widowControl w:val="0"/>
        <w:spacing w:before="0" w:line="276" w:lineRule="auto"/>
        <w:ind w:firstLine="709"/>
        <w:rPr>
          <w:rFonts w:asciiTheme="majorBidi" w:hAnsiTheme="majorBidi" w:cstheme="majorBidi"/>
          <w:sz w:val="32"/>
          <w:szCs w:val="32"/>
        </w:rPr>
      </w:pPr>
      <w:r w:rsidRPr="007B7AFB">
        <w:rPr>
          <w:rFonts w:asciiTheme="majorBidi" w:hAnsiTheme="majorBidi" w:cstheme="majorBidi"/>
          <w:sz w:val="32"/>
          <w:szCs w:val="32"/>
        </w:rPr>
        <w:t>Historians have said that his name was "</w:t>
      </w:r>
      <w:r w:rsidR="00F33730" w:rsidRPr="007B7AFB">
        <w:rPr>
          <w:rFonts w:asciiTheme="majorBidi" w:hAnsiTheme="majorBidi" w:cstheme="majorBidi"/>
          <w:sz w:val="32"/>
          <w:szCs w:val="32"/>
        </w:rPr>
        <w:t>Tarikh</w:t>
      </w:r>
      <w:r w:rsidR="00E305AE">
        <w:rPr>
          <w:rFonts w:asciiTheme="majorBidi" w:hAnsiTheme="majorBidi" w:cstheme="majorBidi"/>
          <w:sz w:val="32"/>
          <w:szCs w:val="32"/>
        </w:rPr>
        <w:t>,</w:t>
      </w:r>
      <w:r w:rsidR="00E305AE" w:rsidRPr="007B7AFB">
        <w:rPr>
          <w:rFonts w:asciiTheme="majorBidi" w:hAnsiTheme="majorBidi" w:cstheme="majorBidi"/>
          <w:sz w:val="32"/>
          <w:szCs w:val="32"/>
        </w:rPr>
        <w:t>”</w:t>
      </w:r>
      <w:r w:rsidRPr="007B7AFB">
        <w:rPr>
          <w:rFonts w:asciiTheme="majorBidi" w:hAnsiTheme="majorBidi" w:cstheme="majorBidi"/>
          <w:sz w:val="32"/>
          <w:szCs w:val="32"/>
        </w:rPr>
        <w:t xml:space="preserve"> and his nickname was "Azar</w:t>
      </w:r>
      <w:r w:rsidR="00E305AE">
        <w:rPr>
          <w:rFonts w:asciiTheme="majorBidi" w:hAnsiTheme="majorBidi" w:cstheme="majorBidi"/>
          <w:sz w:val="32"/>
          <w:szCs w:val="32"/>
        </w:rPr>
        <w:t>.</w:t>
      </w:r>
      <w:r w:rsidRPr="007B7AFB">
        <w:rPr>
          <w:rFonts w:asciiTheme="majorBidi" w:hAnsiTheme="majorBidi" w:cstheme="majorBidi"/>
          <w:sz w:val="32"/>
          <w:szCs w:val="32"/>
        </w:rPr>
        <w:t xml:space="preserve">" </w:t>
      </w:r>
      <w:r w:rsidR="00E305AE">
        <w:rPr>
          <w:rFonts w:asciiTheme="majorBidi" w:hAnsiTheme="majorBidi" w:cstheme="majorBidi"/>
          <w:sz w:val="32"/>
          <w:szCs w:val="32"/>
        </w:rPr>
        <w:t>H</w:t>
      </w:r>
      <w:r w:rsidR="00CA6CAF">
        <w:rPr>
          <w:rFonts w:asciiTheme="majorBidi" w:hAnsiTheme="majorBidi" w:cstheme="majorBidi"/>
          <w:sz w:val="32"/>
          <w:szCs w:val="32"/>
        </w:rPr>
        <w:t>istorians</w:t>
      </w:r>
      <w:r w:rsidRPr="007B7AFB">
        <w:rPr>
          <w:rFonts w:asciiTheme="majorBidi" w:hAnsiTheme="majorBidi" w:cstheme="majorBidi"/>
          <w:sz w:val="32"/>
          <w:szCs w:val="32"/>
        </w:rPr>
        <w:t xml:space="preserve"> also said that the polytheist </w:t>
      </w:r>
      <w:r w:rsidR="00CA6CAF">
        <w:rPr>
          <w:rFonts w:asciiTheme="majorBidi" w:hAnsiTheme="majorBidi" w:cstheme="majorBidi"/>
          <w:sz w:val="32"/>
          <w:szCs w:val="32"/>
        </w:rPr>
        <w:t xml:space="preserve">one </w:t>
      </w:r>
      <w:r w:rsidRPr="007B7AFB">
        <w:rPr>
          <w:rFonts w:asciiTheme="majorBidi" w:hAnsiTheme="majorBidi" w:cstheme="majorBidi"/>
          <w:sz w:val="32"/>
          <w:szCs w:val="32"/>
        </w:rPr>
        <w:t>who</w:t>
      </w:r>
      <w:r w:rsidR="00CA6CAF">
        <w:rPr>
          <w:rFonts w:asciiTheme="majorBidi" w:hAnsiTheme="majorBidi" w:cstheme="majorBidi"/>
          <w:sz w:val="32"/>
          <w:szCs w:val="32"/>
        </w:rPr>
        <w:t>m</w:t>
      </w:r>
      <w:r w:rsidRPr="007B7AFB">
        <w:rPr>
          <w:rFonts w:asciiTheme="majorBidi" w:hAnsiTheme="majorBidi" w:cstheme="majorBidi"/>
          <w:sz w:val="32"/>
          <w:szCs w:val="32"/>
        </w:rPr>
        <w:t xml:space="preserve"> the </w:t>
      </w:r>
      <w:r w:rsidR="00CA6CAF">
        <w:rPr>
          <w:rFonts w:asciiTheme="majorBidi" w:hAnsiTheme="majorBidi" w:cstheme="majorBidi"/>
          <w:sz w:val="32"/>
          <w:szCs w:val="32"/>
        </w:rPr>
        <w:t xml:space="preserve">Holy </w:t>
      </w:r>
      <w:r w:rsidRPr="007B7AFB">
        <w:rPr>
          <w:rFonts w:asciiTheme="majorBidi" w:hAnsiTheme="majorBidi" w:cstheme="majorBidi"/>
          <w:sz w:val="32"/>
          <w:szCs w:val="32"/>
        </w:rPr>
        <w:t xml:space="preserve">Quran </w:t>
      </w:r>
      <w:r w:rsidR="00CA6CAF">
        <w:rPr>
          <w:rFonts w:asciiTheme="majorBidi" w:hAnsiTheme="majorBidi" w:cstheme="majorBidi"/>
          <w:sz w:val="32"/>
          <w:szCs w:val="32"/>
        </w:rPr>
        <w:t>calls him as the</w:t>
      </w:r>
      <w:r w:rsidR="00EE6259">
        <w:rPr>
          <w:rFonts w:asciiTheme="majorBidi" w:hAnsiTheme="majorBidi" w:cstheme="majorBidi"/>
          <w:sz w:val="32"/>
          <w:szCs w:val="32"/>
        </w:rPr>
        <w:t xml:space="preserve"> </w:t>
      </w:r>
      <w:r w:rsidRPr="007B7AFB">
        <w:rPr>
          <w:rFonts w:asciiTheme="majorBidi" w:hAnsiTheme="majorBidi" w:cstheme="majorBidi"/>
          <w:sz w:val="32"/>
          <w:szCs w:val="32"/>
        </w:rPr>
        <w:t>father</w:t>
      </w:r>
      <w:r w:rsidR="00EE6259">
        <w:rPr>
          <w:rFonts w:asciiTheme="majorBidi" w:hAnsiTheme="majorBidi" w:cstheme="majorBidi"/>
          <w:sz w:val="32"/>
          <w:szCs w:val="32"/>
        </w:rPr>
        <w:t xml:space="preserve"> of Abraham</w:t>
      </w:r>
      <w:r w:rsidRPr="007B7AFB">
        <w:rPr>
          <w:rFonts w:asciiTheme="majorBidi" w:hAnsiTheme="majorBidi" w:cstheme="majorBidi"/>
          <w:sz w:val="32"/>
          <w:szCs w:val="32"/>
        </w:rPr>
        <w:t xml:space="preserve"> and quote</w:t>
      </w:r>
      <w:r w:rsidR="0041777D">
        <w:rPr>
          <w:rFonts w:asciiTheme="majorBidi" w:hAnsiTheme="majorBidi" w:cstheme="majorBidi"/>
          <w:sz w:val="32"/>
          <w:szCs w:val="32"/>
        </w:rPr>
        <w:t>s</w:t>
      </w:r>
      <w:r w:rsidRPr="007B7AFB">
        <w:rPr>
          <w:rFonts w:asciiTheme="majorBidi" w:hAnsiTheme="majorBidi" w:cstheme="majorBidi"/>
          <w:sz w:val="32"/>
          <w:szCs w:val="32"/>
        </w:rPr>
        <w:t xml:space="preserve"> </w:t>
      </w:r>
      <w:r w:rsidR="0041777D">
        <w:rPr>
          <w:rFonts w:asciiTheme="majorBidi" w:hAnsiTheme="majorBidi" w:cstheme="majorBidi"/>
          <w:sz w:val="32"/>
          <w:szCs w:val="32"/>
        </w:rPr>
        <w:t>Abrahams’</w:t>
      </w:r>
      <w:r w:rsidR="0041777D" w:rsidRPr="007B7AFB">
        <w:rPr>
          <w:rFonts w:asciiTheme="majorBidi" w:hAnsiTheme="majorBidi" w:cstheme="majorBidi"/>
          <w:sz w:val="32"/>
          <w:szCs w:val="32"/>
        </w:rPr>
        <w:t>s</w:t>
      </w:r>
      <w:r w:rsidRPr="007B7AFB">
        <w:rPr>
          <w:rFonts w:asciiTheme="majorBidi" w:hAnsiTheme="majorBidi" w:cstheme="majorBidi"/>
          <w:sz w:val="32"/>
          <w:szCs w:val="32"/>
        </w:rPr>
        <w:t xml:space="preserve"> protest with him was </w:t>
      </w:r>
      <w:r w:rsidR="0041777D">
        <w:rPr>
          <w:rFonts w:asciiTheme="majorBidi" w:hAnsiTheme="majorBidi" w:cstheme="majorBidi"/>
          <w:sz w:val="32"/>
          <w:szCs w:val="32"/>
        </w:rPr>
        <w:t xml:space="preserve">the same </w:t>
      </w:r>
      <w:r w:rsidRPr="007B7AFB">
        <w:rPr>
          <w:rFonts w:asciiTheme="majorBidi" w:hAnsiTheme="majorBidi" w:cstheme="majorBidi"/>
          <w:sz w:val="32"/>
          <w:szCs w:val="32"/>
        </w:rPr>
        <w:t>"Tar</w:t>
      </w:r>
      <w:r w:rsidR="0041777D">
        <w:rPr>
          <w:rFonts w:asciiTheme="majorBidi" w:hAnsiTheme="majorBidi" w:cstheme="majorBidi"/>
          <w:sz w:val="32"/>
          <w:szCs w:val="32"/>
        </w:rPr>
        <w:t>i</w:t>
      </w:r>
      <w:r w:rsidRPr="007B7AFB">
        <w:rPr>
          <w:rFonts w:asciiTheme="majorBidi" w:hAnsiTheme="majorBidi" w:cstheme="majorBidi"/>
          <w:sz w:val="32"/>
          <w:szCs w:val="32"/>
        </w:rPr>
        <w:t>kh</w:t>
      </w:r>
      <w:r w:rsidR="0041777D">
        <w:rPr>
          <w:rFonts w:asciiTheme="majorBidi" w:hAnsiTheme="majorBidi" w:cstheme="majorBidi"/>
          <w:sz w:val="32"/>
          <w:szCs w:val="32"/>
        </w:rPr>
        <w:t>,</w:t>
      </w:r>
      <w:r w:rsidRPr="007B7AFB">
        <w:rPr>
          <w:rFonts w:asciiTheme="majorBidi" w:hAnsiTheme="majorBidi" w:cstheme="majorBidi"/>
          <w:sz w:val="32"/>
          <w:szCs w:val="32"/>
        </w:rPr>
        <w:t>"</w:t>
      </w:r>
      <w:r w:rsidR="0041777D">
        <w:rPr>
          <w:rFonts w:asciiTheme="majorBidi" w:hAnsiTheme="majorBidi" w:cstheme="majorBidi"/>
          <w:sz w:val="32"/>
          <w:szCs w:val="32"/>
        </w:rPr>
        <w:t xml:space="preserve"> and they claim that he was</w:t>
      </w:r>
      <w:r w:rsidRPr="007B7AFB">
        <w:rPr>
          <w:rFonts w:asciiTheme="majorBidi" w:hAnsiTheme="majorBidi" w:cstheme="majorBidi"/>
          <w:sz w:val="32"/>
          <w:szCs w:val="32"/>
        </w:rPr>
        <w:t xml:space="preserve"> the real father of </w:t>
      </w:r>
      <w:r w:rsidR="0041777D">
        <w:rPr>
          <w:rFonts w:asciiTheme="majorBidi" w:hAnsiTheme="majorBidi" w:cstheme="majorBidi"/>
          <w:sz w:val="32"/>
          <w:szCs w:val="32"/>
        </w:rPr>
        <w:t>Abraham</w:t>
      </w:r>
      <w:r w:rsidRPr="007B7AFB">
        <w:rPr>
          <w:rFonts w:asciiTheme="majorBidi" w:hAnsiTheme="majorBidi" w:cstheme="majorBidi"/>
          <w:sz w:val="32"/>
          <w:szCs w:val="32"/>
        </w:rPr>
        <w:t>.</w:t>
      </w:r>
    </w:p>
    <w:p w14:paraId="19CC1C1A" w14:textId="44895404" w:rsidR="007B7AFB" w:rsidRPr="007B7AFB" w:rsidRDefault="007B7AFB" w:rsidP="0041777D">
      <w:pPr>
        <w:widowControl w:val="0"/>
        <w:spacing w:before="0" w:line="276" w:lineRule="auto"/>
        <w:ind w:firstLine="709"/>
        <w:rPr>
          <w:rFonts w:asciiTheme="majorBidi" w:hAnsiTheme="majorBidi" w:cstheme="majorBidi"/>
          <w:sz w:val="32"/>
          <w:szCs w:val="32"/>
        </w:rPr>
      </w:pPr>
      <w:r w:rsidRPr="007B7AFB">
        <w:rPr>
          <w:rFonts w:asciiTheme="majorBidi" w:hAnsiTheme="majorBidi" w:cstheme="majorBidi"/>
          <w:sz w:val="32"/>
          <w:szCs w:val="32"/>
        </w:rPr>
        <w:t xml:space="preserve">Some Sunni </w:t>
      </w:r>
      <w:r w:rsidR="0041777D">
        <w:rPr>
          <w:rFonts w:asciiTheme="majorBidi" w:hAnsiTheme="majorBidi" w:cstheme="majorBidi"/>
          <w:sz w:val="32"/>
          <w:szCs w:val="32"/>
        </w:rPr>
        <w:t xml:space="preserve">scholars of </w:t>
      </w:r>
      <w:r w:rsidRPr="007B7AFB">
        <w:rPr>
          <w:rFonts w:asciiTheme="majorBidi" w:hAnsiTheme="majorBidi" w:cstheme="majorBidi"/>
          <w:sz w:val="32"/>
          <w:szCs w:val="32"/>
        </w:rPr>
        <w:t>hadith also agree with historians</w:t>
      </w:r>
      <w:r w:rsidR="0041777D">
        <w:rPr>
          <w:rFonts w:asciiTheme="majorBidi" w:hAnsiTheme="majorBidi" w:cstheme="majorBidi"/>
          <w:sz w:val="32"/>
          <w:szCs w:val="32"/>
        </w:rPr>
        <w:t>,</w:t>
      </w:r>
      <w:r w:rsidR="00D93968">
        <w:rPr>
          <w:rFonts w:asciiTheme="majorBidi" w:hAnsiTheme="majorBidi" w:cstheme="majorBidi"/>
          <w:sz w:val="32"/>
          <w:szCs w:val="32"/>
        </w:rPr>
        <w:t xml:space="preserve"> but</w:t>
      </w:r>
      <w:r w:rsidRPr="007B7AFB">
        <w:rPr>
          <w:rFonts w:asciiTheme="majorBidi" w:hAnsiTheme="majorBidi" w:cstheme="majorBidi"/>
          <w:sz w:val="32"/>
          <w:szCs w:val="32"/>
        </w:rPr>
        <w:t xml:space="preserve"> </w:t>
      </w:r>
      <w:r w:rsidR="00E305AE" w:rsidRPr="007B7AFB">
        <w:rPr>
          <w:rFonts w:asciiTheme="majorBidi" w:hAnsiTheme="majorBidi" w:cstheme="majorBidi"/>
          <w:sz w:val="32"/>
          <w:szCs w:val="32"/>
        </w:rPr>
        <w:t>some</w:t>
      </w:r>
      <w:r w:rsidRPr="007B7AFB">
        <w:rPr>
          <w:rFonts w:asciiTheme="majorBidi" w:hAnsiTheme="majorBidi" w:cstheme="majorBidi"/>
          <w:sz w:val="32"/>
          <w:szCs w:val="32"/>
        </w:rPr>
        <w:t xml:space="preserve"> </w:t>
      </w:r>
      <w:r w:rsidR="00D93968">
        <w:rPr>
          <w:rFonts w:asciiTheme="majorBidi" w:hAnsiTheme="majorBidi" w:cstheme="majorBidi"/>
          <w:sz w:val="32"/>
          <w:szCs w:val="32"/>
        </w:rPr>
        <w:t>other Sunni scholars</w:t>
      </w:r>
      <w:r w:rsidRPr="007B7AFB">
        <w:rPr>
          <w:rFonts w:asciiTheme="majorBidi" w:hAnsiTheme="majorBidi" w:cstheme="majorBidi"/>
          <w:sz w:val="32"/>
          <w:szCs w:val="32"/>
        </w:rPr>
        <w:t xml:space="preserve">, as well as all Shiite scholars, have opposed this statement, and only some Shiite narrators have quoted </w:t>
      </w:r>
      <w:r w:rsidR="00D93968">
        <w:rPr>
          <w:rFonts w:asciiTheme="majorBidi" w:hAnsiTheme="majorBidi" w:cstheme="majorBidi"/>
          <w:sz w:val="32"/>
          <w:szCs w:val="32"/>
        </w:rPr>
        <w:t>the above claim in their books.</w:t>
      </w:r>
      <w:r w:rsidR="00D93968">
        <w:rPr>
          <w:rFonts w:asciiTheme="majorBidi" w:hAnsiTheme="majorBidi" w:cstheme="majorBidi"/>
          <w:sz w:val="32"/>
          <w:szCs w:val="32"/>
        </w:rPr>
        <w:tab/>
      </w:r>
    </w:p>
    <w:p w14:paraId="465ED2DC" w14:textId="241144E1" w:rsidR="007B7AFB" w:rsidRPr="007B7AFB" w:rsidRDefault="007B7AFB" w:rsidP="00D93968">
      <w:pPr>
        <w:widowControl w:val="0"/>
        <w:spacing w:before="0" w:line="276" w:lineRule="auto"/>
        <w:ind w:firstLine="709"/>
        <w:rPr>
          <w:rFonts w:asciiTheme="majorBidi" w:hAnsiTheme="majorBidi" w:cstheme="majorBidi"/>
          <w:sz w:val="32"/>
          <w:szCs w:val="32"/>
        </w:rPr>
      </w:pPr>
      <w:r w:rsidRPr="007B7AFB">
        <w:rPr>
          <w:rFonts w:asciiTheme="majorBidi" w:hAnsiTheme="majorBidi" w:cstheme="majorBidi"/>
          <w:sz w:val="32"/>
          <w:szCs w:val="32"/>
        </w:rPr>
        <w:t xml:space="preserve">The main thing that is argued by Shiites and their supporters from Sunni scholars is the </w:t>
      </w:r>
      <w:r w:rsidR="00D93968">
        <w:rPr>
          <w:rFonts w:asciiTheme="majorBidi" w:hAnsiTheme="majorBidi" w:cstheme="majorBidi"/>
          <w:sz w:val="32"/>
          <w:szCs w:val="32"/>
        </w:rPr>
        <w:t>narrations</w:t>
      </w:r>
      <w:r w:rsidRPr="007B7AFB">
        <w:rPr>
          <w:rFonts w:asciiTheme="majorBidi" w:hAnsiTheme="majorBidi" w:cstheme="majorBidi"/>
          <w:sz w:val="32"/>
          <w:szCs w:val="32"/>
        </w:rPr>
        <w:t xml:space="preserve"> </w:t>
      </w:r>
      <w:r w:rsidR="00D93968">
        <w:rPr>
          <w:rFonts w:asciiTheme="majorBidi" w:hAnsiTheme="majorBidi" w:cstheme="majorBidi"/>
          <w:sz w:val="32"/>
          <w:szCs w:val="32"/>
        </w:rPr>
        <w:t xml:space="preserve">received by </w:t>
      </w:r>
      <w:r w:rsidR="00F128D7">
        <w:rPr>
          <w:rFonts w:asciiTheme="majorBidi" w:hAnsiTheme="majorBidi" w:cstheme="majorBidi"/>
          <w:sz w:val="32"/>
          <w:szCs w:val="32"/>
        </w:rPr>
        <w:t xml:space="preserve">both sects </w:t>
      </w:r>
      <w:r w:rsidRPr="007B7AFB">
        <w:rPr>
          <w:rFonts w:asciiTheme="majorBidi" w:hAnsiTheme="majorBidi" w:cstheme="majorBidi"/>
          <w:sz w:val="32"/>
          <w:szCs w:val="32"/>
        </w:rPr>
        <w:t>indicat</w:t>
      </w:r>
      <w:r w:rsidR="00F128D7">
        <w:rPr>
          <w:rFonts w:asciiTheme="majorBidi" w:hAnsiTheme="majorBidi" w:cstheme="majorBidi"/>
          <w:sz w:val="32"/>
          <w:szCs w:val="32"/>
        </w:rPr>
        <w:t>ing</w:t>
      </w:r>
      <w:r w:rsidRPr="007B7AFB">
        <w:rPr>
          <w:rFonts w:asciiTheme="majorBidi" w:hAnsiTheme="majorBidi" w:cstheme="majorBidi"/>
          <w:sz w:val="32"/>
          <w:szCs w:val="32"/>
        </w:rPr>
        <w:t xml:space="preserve"> that </w:t>
      </w:r>
      <w:r w:rsidRPr="00FE72A1">
        <w:rPr>
          <w:rFonts w:cstheme="minorHAnsi"/>
          <w:b/>
          <w:bCs/>
          <w:color w:val="FF0000"/>
          <w:sz w:val="32"/>
          <w:szCs w:val="32"/>
        </w:rPr>
        <w:t xml:space="preserve">the </w:t>
      </w:r>
      <w:r w:rsidR="00FE72A1" w:rsidRPr="00FE72A1">
        <w:rPr>
          <w:rFonts w:cstheme="minorHAnsi"/>
          <w:b/>
          <w:bCs/>
          <w:color w:val="FF0000"/>
          <w:sz w:val="32"/>
          <w:szCs w:val="32"/>
        </w:rPr>
        <w:t>grandfathers</w:t>
      </w:r>
      <w:r w:rsidRPr="00FE72A1">
        <w:rPr>
          <w:rFonts w:cstheme="minorHAnsi"/>
          <w:b/>
          <w:bCs/>
          <w:color w:val="FF0000"/>
          <w:sz w:val="32"/>
          <w:szCs w:val="32"/>
        </w:rPr>
        <w:t xml:space="preserve"> of </w:t>
      </w:r>
      <w:r w:rsidR="00E305AE">
        <w:rPr>
          <w:rFonts w:cstheme="minorHAnsi"/>
          <w:b/>
          <w:bCs/>
          <w:color w:val="FF0000"/>
          <w:sz w:val="32"/>
          <w:szCs w:val="32"/>
        </w:rPr>
        <w:t xml:space="preserve">our </w:t>
      </w:r>
      <w:r w:rsidR="00F128D7" w:rsidRPr="00FE72A1">
        <w:rPr>
          <w:rFonts w:cstheme="minorHAnsi"/>
          <w:b/>
          <w:bCs/>
          <w:color w:val="FF0000"/>
          <w:sz w:val="32"/>
          <w:szCs w:val="32"/>
        </w:rPr>
        <w:t xml:space="preserve">Holy </w:t>
      </w:r>
      <w:r w:rsidRPr="00FE72A1">
        <w:rPr>
          <w:rFonts w:cstheme="minorHAnsi"/>
          <w:b/>
          <w:bCs/>
          <w:color w:val="FF0000"/>
          <w:sz w:val="32"/>
          <w:szCs w:val="32"/>
        </w:rPr>
        <w:t xml:space="preserve">Prophet were all </w:t>
      </w:r>
      <w:r w:rsidR="00F128D7" w:rsidRPr="00FE72A1">
        <w:rPr>
          <w:rFonts w:cstheme="minorHAnsi"/>
          <w:b/>
          <w:bCs/>
          <w:color w:val="FF0000"/>
          <w:sz w:val="32"/>
          <w:szCs w:val="32"/>
        </w:rPr>
        <w:t>Monotheists</w:t>
      </w:r>
      <w:r w:rsidRPr="00FE72A1">
        <w:rPr>
          <w:rFonts w:cstheme="minorHAnsi"/>
          <w:b/>
          <w:bCs/>
          <w:color w:val="FF0000"/>
          <w:sz w:val="32"/>
          <w:szCs w:val="32"/>
        </w:rPr>
        <w:t xml:space="preserve"> </w:t>
      </w:r>
      <w:r w:rsidRPr="007B7AFB">
        <w:rPr>
          <w:rFonts w:asciiTheme="majorBidi" w:hAnsiTheme="majorBidi" w:cstheme="majorBidi"/>
          <w:sz w:val="32"/>
          <w:szCs w:val="32"/>
        </w:rPr>
        <w:t>and none of them were polytheists.</w:t>
      </w:r>
    </w:p>
    <w:p w14:paraId="34DC55D6" w14:textId="635738DF" w:rsidR="007B7AFB" w:rsidRPr="007B7AFB" w:rsidRDefault="007B7AFB" w:rsidP="00FE72A1">
      <w:pPr>
        <w:widowControl w:val="0"/>
        <w:spacing w:before="0" w:line="276" w:lineRule="auto"/>
        <w:ind w:firstLine="709"/>
        <w:rPr>
          <w:rFonts w:asciiTheme="majorBidi" w:hAnsiTheme="majorBidi" w:cstheme="majorBidi"/>
          <w:sz w:val="32"/>
          <w:szCs w:val="32"/>
        </w:rPr>
      </w:pPr>
      <w:r w:rsidRPr="007B7AFB">
        <w:rPr>
          <w:rFonts w:asciiTheme="majorBidi" w:hAnsiTheme="majorBidi" w:cstheme="majorBidi"/>
          <w:sz w:val="32"/>
          <w:szCs w:val="32"/>
        </w:rPr>
        <w:t xml:space="preserve">This issue is controversial in the opinions of these two groups of Shiite </w:t>
      </w:r>
      <w:r w:rsidRPr="007B7AFB">
        <w:rPr>
          <w:rFonts w:asciiTheme="majorBidi" w:hAnsiTheme="majorBidi" w:cstheme="majorBidi"/>
          <w:sz w:val="32"/>
          <w:szCs w:val="32"/>
        </w:rPr>
        <w:lastRenderedPageBreak/>
        <w:t xml:space="preserve">and Sunni scholars, but in our </w:t>
      </w:r>
      <w:r w:rsidR="00203BF5" w:rsidRPr="007B7AFB">
        <w:rPr>
          <w:rFonts w:asciiTheme="majorBidi" w:hAnsiTheme="majorBidi" w:cstheme="majorBidi"/>
          <w:sz w:val="32"/>
          <w:szCs w:val="32"/>
        </w:rPr>
        <w:t>opinion,</w:t>
      </w:r>
      <w:r w:rsidRPr="007B7AFB">
        <w:rPr>
          <w:rFonts w:asciiTheme="majorBidi" w:hAnsiTheme="majorBidi" w:cstheme="majorBidi"/>
          <w:sz w:val="32"/>
          <w:szCs w:val="32"/>
        </w:rPr>
        <w:t xml:space="preserve"> there is no need for these discussions because the </w:t>
      </w:r>
      <w:r w:rsidR="00203BF5">
        <w:rPr>
          <w:rFonts w:asciiTheme="majorBidi" w:hAnsiTheme="majorBidi" w:cstheme="majorBidi"/>
          <w:sz w:val="32"/>
          <w:szCs w:val="32"/>
        </w:rPr>
        <w:t>V</w:t>
      </w:r>
      <w:r w:rsidRPr="007B7AFB">
        <w:rPr>
          <w:rFonts w:asciiTheme="majorBidi" w:hAnsiTheme="majorBidi" w:cstheme="majorBidi"/>
          <w:sz w:val="32"/>
          <w:szCs w:val="32"/>
        </w:rPr>
        <w:t xml:space="preserve">erses of the Holy Quran indicate that the polytheist Azar, who is mentioned in the </w:t>
      </w:r>
      <w:r w:rsidR="00203BF5">
        <w:rPr>
          <w:rFonts w:asciiTheme="majorBidi" w:hAnsiTheme="majorBidi" w:cstheme="majorBidi"/>
          <w:sz w:val="32"/>
          <w:szCs w:val="32"/>
        </w:rPr>
        <w:t>V</w:t>
      </w:r>
      <w:r w:rsidRPr="007B7AFB">
        <w:rPr>
          <w:rFonts w:asciiTheme="majorBidi" w:hAnsiTheme="majorBidi" w:cstheme="majorBidi"/>
          <w:sz w:val="32"/>
          <w:szCs w:val="32"/>
        </w:rPr>
        <w:t xml:space="preserve">erses of Surah An'am, </w:t>
      </w:r>
      <w:r w:rsidR="00203BF5">
        <w:rPr>
          <w:rFonts w:asciiTheme="majorBidi" w:hAnsiTheme="majorBidi" w:cstheme="majorBidi"/>
          <w:sz w:val="32"/>
          <w:szCs w:val="32"/>
        </w:rPr>
        <w:t>he was not</w:t>
      </w:r>
      <w:r w:rsidRPr="007B7AFB">
        <w:rPr>
          <w:rFonts w:asciiTheme="majorBidi" w:hAnsiTheme="majorBidi" w:cstheme="majorBidi"/>
          <w:sz w:val="32"/>
          <w:szCs w:val="32"/>
        </w:rPr>
        <w:t xml:space="preserve"> the </w:t>
      </w:r>
      <w:r w:rsidR="00E305AE">
        <w:rPr>
          <w:rFonts w:asciiTheme="majorBidi" w:hAnsiTheme="majorBidi" w:cstheme="majorBidi"/>
          <w:sz w:val="32"/>
          <w:szCs w:val="32"/>
        </w:rPr>
        <w:t>real</w:t>
      </w:r>
      <w:r w:rsidRPr="007B7AFB">
        <w:rPr>
          <w:rFonts w:asciiTheme="majorBidi" w:hAnsiTheme="majorBidi" w:cstheme="majorBidi"/>
          <w:sz w:val="32"/>
          <w:szCs w:val="32"/>
        </w:rPr>
        <w:t xml:space="preserve"> father of Abraham</w:t>
      </w:r>
      <w:r w:rsidR="00203BF5">
        <w:rPr>
          <w:rFonts w:asciiTheme="majorBidi" w:hAnsiTheme="majorBidi" w:cstheme="majorBidi"/>
          <w:sz w:val="32"/>
          <w:szCs w:val="32"/>
        </w:rPr>
        <w:t xml:space="preserve"> </w:t>
      </w:r>
      <w:r w:rsidR="00203BF5" w:rsidRPr="00422BD5">
        <w:rPr>
          <w:rFonts w:asciiTheme="majorBidi" w:hAnsiTheme="majorBidi" w:cstheme="majorBidi"/>
          <w:sz w:val="24"/>
          <w:szCs w:val="24"/>
        </w:rPr>
        <w:t>(AS</w:t>
      </w:r>
      <w:r w:rsidRPr="00422BD5">
        <w:rPr>
          <w:rFonts w:asciiTheme="majorBidi" w:hAnsiTheme="majorBidi" w:cstheme="majorBidi"/>
          <w:sz w:val="24"/>
          <w:szCs w:val="24"/>
        </w:rPr>
        <w:t>.</w:t>
      </w:r>
      <w:r w:rsidR="00203BF5" w:rsidRPr="00422BD5">
        <w:rPr>
          <w:rFonts w:asciiTheme="majorBidi" w:hAnsiTheme="majorBidi" w:cstheme="majorBidi"/>
          <w:sz w:val="24"/>
          <w:szCs w:val="24"/>
        </w:rPr>
        <w:t>)</w:t>
      </w:r>
      <w:r w:rsidR="00203BF5">
        <w:rPr>
          <w:rFonts w:asciiTheme="majorBidi" w:hAnsiTheme="majorBidi" w:cstheme="majorBidi"/>
          <w:sz w:val="32"/>
          <w:szCs w:val="32"/>
        </w:rPr>
        <w:t xml:space="preserve"> </w:t>
      </w:r>
      <w:r w:rsidRPr="007B7AFB">
        <w:rPr>
          <w:rFonts w:asciiTheme="majorBidi" w:hAnsiTheme="majorBidi" w:cstheme="majorBidi"/>
          <w:sz w:val="32"/>
          <w:szCs w:val="32"/>
        </w:rPr>
        <w:t xml:space="preserve"> </w:t>
      </w:r>
      <w:r w:rsidR="00203BF5">
        <w:rPr>
          <w:rFonts w:asciiTheme="majorBidi" w:hAnsiTheme="majorBidi" w:cstheme="majorBidi"/>
          <w:sz w:val="32"/>
          <w:szCs w:val="32"/>
        </w:rPr>
        <w:t>T</w:t>
      </w:r>
      <w:r w:rsidRPr="007B7AFB">
        <w:rPr>
          <w:rFonts w:asciiTheme="majorBidi" w:hAnsiTheme="majorBidi" w:cstheme="majorBidi"/>
          <w:sz w:val="32"/>
          <w:szCs w:val="32"/>
        </w:rPr>
        <w:t>he narrations that indicate he was the true father of Abraham</w:t>
      </w:r>
      <w:r w:rsidR="00422BD5">
        <w:rPr>
          <w:rFonts w:asciiTheme="majorBidi" w:hAnsiTheme="majorBidi" w:cstheme="majorBidi"/>
          <w:sz w:val="32"/>
          <w:szCs w:val="32"/>
        </w:rPr>
        <w:t>, due to the</w:t>
      </w:r>
      <w:r w:rsidRPr="007B7AFB">
        <w:rPr>
          <w:rFonts w:asciiTheme="majorBidi" w:hAnsiTheme="majorBidi" w:cstheme="majorBidi"/>
          <w:sz w:val="32"/>
          <w:szCs w:val="32"/>
        </w:rPr>
        <w:t xml:space="preserve"> differences between them,</w:t>
      </w:r>
      <w:r w:rsidR="00422BD5">
        <w:rPr>
          <w:rFonts w:asciiTheme="majorBidi" w:hAnsiTheme="majorBidi" w:cstheme="majorBidi"/>
          <w:sz w:val="32"/>
          <w:szCs w:val="32"/>
        </w:rPr>
        <w:t xml:space="preserve"> are in contrary with the Book </w:t>
      </w:r>
      <w:r w:rsidR="00772FEE">
        <w:rPr>
          <w:rFonts w:asciiTheme="majorBidi" w:hAnsiTheme="majorBidi" w:cstheme="majorBidi"/>
          <w:sz w:val="32"/>
          <w:szCs w:val="32"/>
        </w:rPr>
        <w:t>of God</w:t>
      </w:r>
      <w:r w:rsidR="00422BD5">
        <w:rPr>
          <w:rFonts w:asciiTheme="majorBidi" w:hAnsiTheme="majorBidi" w:cstheme="majorBidi"/>
          <w:sz w:val="32"/>
          <w:szCs w:val="32"/>
        </w:rPr>
        <w:t>,</w:t>
      </w:r>
      <w:r w:rsidRPr="007B7AFB">
        <w:rPr>
          <w:rFonts w:asciiTheme="majorBidi" w:hAnsiTheme="majorBidi" w:cstheme="majorBidi"/>
          <w:sz w:val="32"/>
          <w:szCs w:val="32"/>
        </w:rPr>
        <w:t xml:space="preserve"> and </w:t>
      </w:r>
      <w:r w:rsidR="00422BD5">
        <w:rPr>
          <w:rFonts w:asciiTheme="majorBidi" w:hAnsiTheme="majorBidi" w:cstheme="majorBidi"/>
          <w:sz w:val="32"/>
          <w:szCs w:val="32"/>
        </w:rPr>
        <w:t>we</w:t>
      </w:r>
      <w:r w:rsidRPr="007B7AFB">
        <w:rPr>
          <w:rFonts w:asciiTheme="majorBidi" w:hAnsiTheme="majorBidi" w:cstheme="majorBidi"/>
          <w:sz w:val="32"/>
          <w:szCs w:val="32"/>
        </w:rPr>
        <w:t xml:space="preserve"> should </w:t>
      </w:r>
      <w:r w:rsidR="00422BD5">
        <w:rPr>
          <w:rFonts w:asciiTheme="majorBidi" w:hAnsiTheme="majorBidi" w:cstheme="majorBidi"/>
          <w:sz w:val="32"/>
          <w:szCs w:val="32"/>
        </w:rPr>
        <w:t>clearly say that</w:t>
      </w:r>
      <w:r w:rsidRPr="007B7AFB">
        <w:rPr>
          <w:rFonts w:asciiTheme="majorBidi" w:hAnsiTheme="majorBidi" w:cstheme="majorBidi"/>
          <w:sz w:val="32"/>
          <w:szCs w:val="32"/>
        </w:rPr>
        <w:t xml:space="preserve"> there is no need for these differences. </w:t>
      </w:r>
    </w:p>
    <w:p w14:paraId="03D5B9EE" w14:textId="0B7EE62D" w:rsidR="007B7AFB" w:rsidRPr="00772FEE" w:rsidRDefault="007B7AFB" w:rsidP="00772FEE">
      <w:pPr>
        <w:widowControl w:val="0"/>
        <w:spacing w:before="0" w:line="276" w:lineRule="auto"/>
        <w:ind w:left="709"/>
        <w:rPr>
          <w:rFonts w:cstheme="minorHAnsi"/>
          <w:b/>
          <w:bCs/>
          <w:sz w:val="32"/>
          <w:szCs w:val="32"/>
        </w:rPr>
      </w:pPr>
      <w:r w:rsidRPr="00772FEE">
        <w:rPr>
          <w:rFonts w:cstheme="minorHAnsi"/>
          <w:b/>
          <w:bCs/>
          <w:sz w:val="32"/>
          <w:szCs w:val="32"/>
        </w:rPr>
        <w:t>(</w:t>
      </w:r>
      <w:r w:rsidR="00772FEE">
        <w:rPr>
          <w:rFonts w:cstheme="minorHAnsi"/>
          <w:b/>
          <w:bCs/>
          <w:sz w:val="32"/>
          <w:szCs w:val="32"/>
        </w:rPr>
        <w:t>We have fully discussed this issue i</w:t>
      </w:r>
      <w:r w:rsidRPr="00772FEE">
        <w:rPr>
          <w:rFonts w:cstheme="minorHAnsi"/>
          <w:b/>
          <w:bCs/>
          <w:sz w:val="32"/>
          <w:szCs w:val="32"/>
        </w:rPr>
        <w:t xml:space="preserve">n </w:t>
      </w:r>
      <w:r w:rsidR="004758CD">
        <w:rPr>
          <w:rFonts w:cstheme="minorHAnsi"/>
          <w:b/>
          <w:bCs/>
          <w:sz w:val="32"/>
          <w:szCs w:val="32"/>
        </w:rPr>
        <w:t xml:space="preserve">page 38 of this book and in </w:t>
      </w:r>
      <w:r w:rsidRPr="00772FEE">
        <w:rPr>
          <w:rFonts w:cstheme="minorHAnsi"/>
          <w:b/>
          <w:bCs/>
          <w:sz w:val="32"/>
          <w:szCs w:val="32"/>
        </w:rPr>
        <w:t xml:space="preserve">the interpretation of </w:t>
      </w:r>
      <w:r w:rsidR="00772FEE">
        <w:rPr>
          <w:rFonts w:cstheme="minorHAnsi"/>
          <w:b/>
          <w:bCs/>
          <w:sz w:val="32"/>
          <w:szCs w:val="32"/>
        </w:rPr>
        <w:t>V</w:t>
      </w:r>
      <w:r w:rsidRPr="00772FEE">
        <w:rPr>
          <w:rFonts w:cstheme="minorHAnsi"/>
          <w:b/>
          <w:bCs/>
          <w:sz w:val="32"/>
          <w:szCs w:val="32"/>
        </w:rPr>
        <w:t>erses 74 to 83 of Surah An'am</w:t>
      </w:r>
      <w:r w:rsidR="00772FEE">
        <w:rPr>
          <w:rFonts w:cstheme="minorHAnsi"/>
          <w:b/>
          <w:bCs/>
          <w:sz w:val="32"/>
          <w:szCs w:val="32"/>
        </w:rPr>
        <w:t>!</w:t>
      </w:r>
      <w:r w:rsidRPr="00772FEE">
        <w:rPr>
          <w:rFonts w:cstheme="minorHAnsi"/>
          <w:b/>
          <w:bCs/>
          <w:sz w:val="32"/>
          <w:szCs w:val="32"/>
        </w:rPr>
        <w:t>)</w:t>
      </w:r>
    </w:p>
    <w:p w14:paraId="394A8201" w14:textId="439F06CE" w:rsidR="007B7AFB" w:rsidRDefault="007B7AFB" w:rsidP="00772FEE">
      <w:pPr>
        <w:widowControl w:val="0"/>
        <w:spacing w:before="0" w:line="276" w:lineRule="auto"/>
        <w:ind w:firstLine="709"/>
        <w:rPr>
          <w:rFonts w:asciiTheme="majorBidi" w:hAnsiTheme="majorBidi" w:cstheme="majorBidi"/>
          <w:sz w:val="32"/>
          <w:szCs w:val="32"/>
          <w:rtl/>
        </w:rPr>
      </w:pPr>
      <w:r w:rsidRPr="007B7AFB">
        <w:rPr>
          <w:rFonts w:asciiTheme="majorBidi" w:hAnsiTheme="majorBidi" w:cstheme="majorBidi"/>
          <w:sz w:val="32"/>
          <w:szCs w:val="32"/>
        </w:rPr>
        <w:t>There is also a</w:t>
      </w:r>
      <w:r w:rsidR="00772FEE">
        <w:rPr>
          <w:rFonts w:asciiTheme="majorBidi" w:hAnsiTheme="majorBidi" w:cstheme="majorBidi"/>
          <w:sz w:val="32"/>
          <w:szCs w:val="32"/>
        </w:rPr>
        <w:t>nother</w:t>
      </w:r>
      <w:r w:rsidRPr="007B7AFB">
        <w:rPr>
          <w:rFonts w:asciiTheme="majorBidi" w:hAnsiTheme="majorBidi" w:cstheme="majorBidi"/>
          <w:sz w:val="32"/>
          <w:szCs w:val="32"/>
        </w:rPr>
        <w:t xml:space="preserve"> narration that Azar is considered the uncle of </w:t>
      </w:r>
      <w:r w:rsidR="00772FEE">
        <w:rPr>
          <w:rFonts w:asciiTheme="majorBidi" w:hAnsiTheme="majorBidi" w:cstheme="majorBidi"/>
          <w:sz w:val="32"/>
          <w:szCs w:val="32"/>
        </w:rPr>
        <w:t>Abraham</w:t>
      </w:r>
      <w:r w:rsidRPr="007B7AFB">
        <w:rPr>
          <w:rFonts w:asciiTheme="majorBidi" w:hAnsiTheme="majorBidi" w:cstheme="majorBidi"/>
          <w:sz w:val="32"/>
          <w:szCs w:val="32"/>
        </w:rPr>
        <w:t xml:space="preserve"> the astronomer of Nimrod</w:t>
      </w:r>
      <w:r w:rsidR="004758CD">
        <w:rPr>
          <w:rFonts w:asciiTheme="majorBidi" w:hAnsiTheme="majorBidi" w:cstheme="majorBidi"/>
          <w:sz w:val="32"/>
          <w:szCs w:val="32"/>
        </w:rPr>
        <w:t>’s</w:t>
      </w:r>
      <w:r w:rsidRPr="007B7AFB">
        <w:rPr>
          <w:rFonts w:asciiTheme="majorBidi" w:hAnsiTheme="majorBidi" w:cstheme="majorBidi"/>
          <w:sz w:val="32"/>
          <w:szCs w:val="32"/>
        </w:rPr>
        <w:t xml:space="preserve"> court</w:t>
      </w:r>
      <w:r w:rsidR="00772FEE">
        <w:rPr>
          <w:rFonts w:asciiTheme="majorBidi" w:hAnsiTheme="majorBidi" w:cstheme="majorBidi"/>
          <w:sz w:val="32"/>
          <w:szCs w:val="32"/>
        </w:rPr>
        <w:t>,</w:t>
      </w:r>
      <w:r w:rsidRPr="007B7AFB">
        <w:rPr>
          <w:rFonts w:asciiTheme="majorBidi" w:hAnsiTheme="majorBidi" w:cstheme="majorBidi"/>
          <w:sz w:val="32"/>
          <w:szCs w:val="32"/>
        </w:rPr>
        <w:t xml:space="preserve"> and calls </w:t>
      </w:r>
      <w:r w:rsidR="00772FEE">
        <w:rPr>
          <w:rFonts w:asciiTheme="majorBidi" w:hAnsiTheme="majorBidi" w:cstheme="majorBidi"/>
          <w:sz w:val="32"/>
          <w:szCs w:val="32"/>
        </w:rPr>
        <w:t>Tarikh</w:t>
      </w:r>
      <w:r w:rsidRPr="007B7AFB">
        <w:rPr>
          <w:rFonts w:asciiTheme="majorBidi" w:hAnsiTheme="majorBidi" w:cstheme="majorBidi"/>
          <w:sz w:val="32"/>
          <w:szCs w:val="32"/>
        </w:rPr>
        <w:t xml:space="preserve"> the father of </w:t>
      </w:r>
      <w:r w:rsidR="00772FEE">
        <w:rPr>
          <w:rFonts w:asciiTheme="majorBidi" w:hAnsiTheme="majorBidi" w:cstheme="majorBidi"/>
          <w:sz w:val="32"/>
          <w:szCs w:val="32"/>
        </w:rPr>
        <w:t>Abraham</w:t>
      </w:r>
      <w:r w:rsidRPr="007B7AFB">
        <w:rPr>
          <w:rFonts w:asciiTheme="majorBidi" w:hAnsiTheme="majorBidi" w:cstheme="majorBidi"/>
          <w:sz w:val="32"/>
          <w:szCs w:val="32"/>
        </w:rPr>
        <w:t>.</w:t>
      </w:r>
    </w:p>
    <w:p w14:paraId="69AB14C2" w14:textId="4AC33162" w:rsidR="00FC7E22" w:rsidRPr="00287F87" w:rsidRDefault="00FC7E22" w:rsidP="00FC7E22">
      <w:pPr>
        <w:widowControl w:val="0"/>
        <w:spacing w:line="276" w:lineRule="auto"/>
        <w:contextualSpacing/>
        <w:jc w:val="right"/>
        <w:rPr>
          <w:rFonts w:cstheme="minorHAnsi"/>
          <w:b/>
          <w:bCs/>
          <w:sz w:val="28"/>
          <w:szCs w:val="28"/>
        </w:rPr>
      </w:pPr>
      <w:r w:rsidRPr="00287F87">
        <w:rPr>
          <w:rFonts w:cstheme="minorHAnsi"/>
          <w:b/>
          <w:bCs/>
          <w:sz w:val="28"/>
          <w:szCs w:val="28"/>
        </w:rPr>
        <w:t xml:space="preserve">(Almizan: V.14, </w:t>
      </w:r>
      <w:r w:rsidR="001D7433">
        <w:rPr>
          <w:rFonts w:cstheme="minorHAnsi"/>
          <w:b/>
          <w:bCs/>
          <w:sz w:val="28"/>
          <w:szCs w:val="28"/>
        </w:rPr>
        <w:t>P. 06.)</w:t>
      </w:r>
    </w:p>
    <w:p w14:paraId="5C093E62" w14:textId="77777777" w:rsidR="00FC7E22" w:rsidRPr="007B7AFB" w:rsidRDefault="00FC7E22" w:rsidP="00772FEE">
      <w:pPr>
        <w:widowControl w:val="0"/>
        <w:spacing w:before="0" w:line="276" w:lineRule="auto"/>
        <w:ind w:firstLine="709"/>
        <w:rPr>
          <w:rFonts w:asciiTheme="majorBidi" w:hAnsiTheme="majorBidi" w:cstheme="majorBidi"/>
          <w:sz w:val="32"/>
          <w:szCs w:val="32"/>
        </w:rPr>
      </w:pPr>
    </w:p>
    <w:p w14:paraId="019EAFD2" w14:textId="7AE20F33" w:rsidR="00C84500" w:rsidRDefault="00C84500" w:rsidP="00F662A5">
      <w:pPr>
        <w:widowControl w:val="0"/>
        <w:spacing w:before="100" w:beforeAutospacing="1" w:after="100" w:afterAutospacing="1"/>
        <w:contextualSpacing/>
        <w:rPr>
          <w:rFonts w:eastAsia="Times New Roman" w:cs="Times New Roman"/>
          <w:b/>
          <w:bCs/>
          <w:i/>
          <w:iCs/>
          <w:sz w:val="32"/>
          <w:szCs w:val="32"/>
          <w:rtl/>
        </w:rPr>
      </w:pPr>
    </w:p>
    <w:p w14:paraId="4D6E1C26" w14:textId="77777777" w:rsidR="00FC7E22" w:rsidRDefault="00FC7E22" w:rsidP="00F662A5">
      <w:pPr>
        <w:widowControl w:val="0"/>
        <w:spacing w:before="100" w:beforeAutospacing="1" w:after="100" w:afterAutospacing="1"/>
        <w:contextualSpacing/>
        <w:rPr>
          <w:rFonts w:eastAsia="Times New Roman" w:cs="Times New Roman"/>
          <w:b/>
          <w:bCs/>
          <w:i/>
          <w:iCs/>
          <w:sz w:val="32"/>
          <w:szCs w:val="32"/>
        </w:rPr>
      </w:pPr>
    </w:p>
    <w:p w14:paraId="21E1C088" w14:textId="0384509D" w:rsidR="00F662A5" w:rsidRPr="005B3628" w:rsidRDefault="00F662A5" w:rsidP="00991A93">
      <w:pPr>
        <w:pStyle w:val="Heading1"/>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bookmarkStart w:id="28" w:name="_Toc109239292"/>
      <w:r w:rsidRPr="003A180A">
        <w:t>First Appearance and First Invitation of Abraham</w:t>
      </w:r>
      <w:r w:rsidR="00C84500" w:rsidRPr="00C84500">
        <w:t xml:space="preserve"> </w:t>
      </w:r>
      <w:r w:rsidR="00DF02A4">
        <w:t>(AS)</w:t>
      </w:r>
      <w:bookmarkEnd w:id="28"/>
    </w:p>
    <w:p w14:paraId="4C638907" w14:textId="228D02B3" w:rsidR="005B3628" w:rsidRPr="005B3628" w:rsidRDefault="005B3628" w:rsidP="005B3628">
      <w:pPr>
        <w:bidi/>
        <w:spacing w:after="0"/>
        <w:rPr>
          <w:rFonts w:cstheme="minorHAnsi"/>
          <w:b/>
          <w:bCs/>
          <w:color w:val="00B050"/>
          <w:sz w:val="28"/>
          <w:szCs w:val="28"/>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5B3628">
        <w:rPr>
          <w:rFonts w:cstheme="minorHAnsi"/>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وَاتلُ عَلَيهِم  نَبـاَءَ  اِبراهيمَ . . . ! "</w:t>
      </w:r>
    </w:p>
    <w:p w14:paraId="16AD4860" w14:textId="229B73FE" w:rsidR="005B3628" w:rsidRPr="005B3628" w:rsidRDefault="005B3628" w:rsidP="005B3628">
      <w:pPr>
        <w:bidi/>
        <w:spacing w:after="0"/>
        <w:rPr>
          <w:rFonts w:cstheme="minorHAnsi"/>
          <w:color w:val="00B050"/>
          <w:sz w:val="24"/>
          <w:szCs w:val="24"/>
          <w:lang w:bidi="fa-I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Pr>
          <w:rFonts w:cstheme="minorHAnsi"/>
          <w:b/>
          <w:bCs/>
          <w:color w:val="00B050"/>
          <w:sz w:val="28"/>
          <w:szCs w:val="28"/>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r w:rsidRPr="005B3628">
        <w:rPr>
          <w:rFonts w:cstheme="minorHAnsi"/>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69 </w:t>
      </w:r>
      <w:r>
        <w:rPr>
          <w:rFonts w:cstheme="minorHAnsi"/>
          <w:b/>
          <w:bCs/>
          <w:color w:val="00B050"/>
          <w:sz w:val="28"/>
          <w:szCs w:val="28"/>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r w:rsidRPr="005B3628">
        <w:rPr>
          <w:rFonts w:cstheme="minorHAnsi"/>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w:t>
      </w:r>
      <w:r w:rsidR="00665187">
        <w:rPr>
          <w:rFonts w:cstheme="minorHAnsi"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۹۱</w:t>
      </w:r>
      <w:r w:rsidRPr="005B3628">
        <w:rPr>
          <w:rFonts w:cstheme="minorHAnsi"/>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w:t>
      </w:r>
      <w:r>
        <w:rPr>
          <w:rFonts w:cstheme="minorHAnsi"/>
          <w:b/>
          <w:bCs/>
          <w:color w:val="00B050"/>
          <w:sz w:val="28"/>
          <w:szCs w:val="28"/>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r w:rsidRPr="005B3628">
        <w:rPr>
          <w:rFonts w:cstheme="minorHAnsi"/>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شعراء</w:t>
      </w:r>
      <w:r>
        <w:rPr>
          <w:rFonts w:cstheme="minorHAnsi"/>
          <w:b/>
          <w:bCs/>
          <w:color w:val="00B050"/>
          <w:sz w:val="28"/>
          <w:szCs w:val="28"/>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p>
    <w:p w14:paraId="1F843586" w14:textId="179F702C" w:rsidR="005B3628" w:rsidRPr="005B3628" w:rsidRDefault="00EE31BE" w:rsidP="00FC7E22">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5B3628" w:rsidRPr="005B3628">
        <w:rPr>
          <w:rFonts w:eastAsia="Times New Roman" w:cstheme="minorHAnsi"/>
          <w:b/>
          <w:bCs/>
          <w:color w:val="0070C0"/>
          <w:sz w:val="32"/>
          <w:szCs w:val="32"/>
          <w:lang w:val="en-CA" w:eastAsia="en-CA"/>
        </w:rPr>
        <w:t>Relate to them the account of Abraham</w:t>
      </w:r>
      <w:r w:rsidR="00FC7E22">
        <w:rPr>
          <w:rFonts w:eastAsia="Times New Roman" w:cstheme="minorHAnsi"/>
          <w:b/>
          <w:bCs/>
          <w:color w:val="0070C0"/>
          <w:sz w:val="32"/>
          <w:szCs w:val="32"/>
          <w:lang w:val="en-CA" w:eastAsia="en-CA"/>
        </w:rPr>
        <w:t>,</w:t>
      </w:r>
    </w:p>
    <w:p w14:paraId="433CFCCA" w14:textId="77777777" w:rsidR="00FC7E22" w:rsidRDefault="005B3628" w:rsidP="00FC7E22">
      <w:pPr>
        <w:spacing w:before="0" w:after="0" w:line="276" w:lineRule="auto"/>
        <w:jc w:val="center"/>
        <w:rPr>
          <w:rFonts w:eastAsia="Times New Roman" w:cstheme="minorHAnsi"/>
          <w:b/>
          <w:bCs/>
          <w:color w:val="0070C0"/>
          <w:sz w:val="32"/>
          <w:szCs w:val="32"/>
          <w:lang w:val="en-CA" w:eastAsia="en-CA"/>
        </w:rPr>
      </w:pPr>
      <w:r w:rsidRPr="005B3628">
        <w:rPr>
          <w:rFonts w:eastAsia="Times New Roman" w:cstheme="minorHAnsi"/>
          <w:b/>
          <w:bCs/>
          <w:color w:val="0070C0"/>
          <w:sz w:val="32"/>
          <w:szCs w:val="32"/>
          <w:lang w:val="en-CA" w:eastAsia="en-CA"/>
        </w:rPr>
        <w:t>when he said to his father and his people</w:t>
      </w:r>
      <w:r w:rsidR="00FC7E22">
        <w:rPr>
          <w:rFonts w:eastAsia="Times New Roman" w:cstheme="minorHAnsi"/>
          <w:b/>
          <w:bCs/>
          <w:color w:val="0070C0"/>
          <w:sz w:val="32"/>
          <w:szCs w:val="32"/>
          <w:lang w:val="en-CA" w:eastAsia="en-CA"/>
        </w:rPr>
        <w:t>:</w:t>
      </w:r>
      <w:r w:rsidRPr="005B3628">
        <w:rPr>
          <w:rFonts w:eastAsia="Times New Roman" w:cstheme="minorHAnsi"/>
          <w:b/>
          <w:bCs/>
          <w:color w:val="0070C0"/>
          <w:sz w:val="32"/>
          <w:szCs w:val="32"/>
          <w:lang w:val="en-CA" w:eastAsia="en-CA"/>
        </w:rPr>
        <w:t xml:space="preserve"> </w:t>
      </w:r>
    </w:p>
    <w:p w14:paraId="355E7A58" w14:textId="77777777" w:rsidR="00FC7E22" w:rsidRDefault="005B3628" w:rsidP="00FC7E22">
      <w:pPr>
        <w:spacing w:before="0" w:after="0" w:line="276" w:lineRule="auto"/>
        <w:jc w:val="center"/>
        <w:rPr>
          <w:rFonts w:eastAsia="Times New Roman" w:cstheme="minorHAnsi"/>
          <w:b/>
          <w:bCs/>
          <w:color w:val="0070C0"/>
          <w:sz w:val="32"/>
          <w:szCs w:val="32"/>
          <w:lang w:val="en-CA" w:eastAsia="en-CA"/>
        </w:rPr>
      </w:pPr>
      <w:r w:rsidRPr="005B3628">
        <w:rPr>
          <w:rFonts w:eastAsia="Times New Roman" w:cstheme="minorHAnsi"/>
          <w:b/>
          <w:bCs/>
          <w:color w:val="0070C0"/>
          <w:sz w:val="32"/>
          <w:szCs w:val="32"/>
          <w:lang w:val="en-CA" w:eastAsia="en-CA"/>
        </w:rPr>
        <w:t>What is it that you are worshiping?!"</w:t>
      </w:r>
    </w:p>
    <w:p w14:paraId="2E0615AB" w14:textId="54424893" w:rsidR="005B3628" w:rsidRPr="005B3628" w:rsidRDefault="005B3628" w:rsidP="00FC7E22">
      <w:pPr>
        <w:spacing w:before="0" w:after="0" w:line="276" w:lineRule="auto"/>
        <w:jc w:val="center"/>
        <w:rPr>
          <w:rFonts w:eastAsia="Times New Roman" w:cstheme="minorHAnsi"/>
          <w:b/>
          <w:bCs/>
          <w:color w:val="0070C0"/>
          <w:sz w:val="24"/>
          <w:szCs w:val="24"/>
          <w:lang w:val="en-CA" w:eastAsia="en-CA"/>
        </w:rPr>
      </w:pPr>
      <w:r w:rsidRPr="005B3628">
        <w:rPr>
          <w:rFonts w:eastAsia="Times New Roman" w:cstheme="minorHAnsi"/>
          <w:b/>
          <w:bCs/>
          <w:color w:val="0070C0"/>
          <w:sz w:val="24"/>
          <w:szCs w:val="24"/>
          <w:lang w:val="en-CA" w:eastAsia="en-CA"/>
        </w:rPr>
        <w:t>(</w:t>
      </w:r>
      <w:r w:rsidR="00FC7E22" w:rsidRPr="00FC7E22">
        <w:rPr>
          <w:rFonts w:eastAsia="Times New Roman" w:cstheme="minorHAnsi"/>
          <w:b/>
          <w:bCs/>
          <w:color w:val="0070C0"/>
          <w:sz w:val="24"/>
          <w:szCs w:val="24"/>
          <w:lang w:val="en-CA" w:eastAsia="en-CA"/>
        </w:rPr>
        <w:t>Holy Quran, Shuara: 69-</w:t>
      </w:r>
      <w:r w:rsidR="00665187">
        <w:rPr>
          <w:rFonts w:eastAsia="Times New Roman" w:cstheme="minorHAnsi"/>
          <w:b/>
          <w:bCs/>
          <w:color w:val="0070C0"/>
          <w:sz w:val="24"/>
          <w:szCs w:val="24"/>
          <w:lang w:val="en-CA" w:eastAsia="en-CA"/>
        </w:rPr>
        <w:t>91</w:t>
      </w:r>
      <w:r w:rsidR="00FC7E22" w:rsidRPr="00FC7E22">
        <w:rPr>
          <w:rFonts w:eastAsia="Times New Roman" w:cstheme="minorHAnsi"/>
          <w:b/>
          <w:bCs/>
          <w:color w:val="0070C0"/>
          <w:sz w:val="24"/>
          <w:szCs w:val="24"/>
          <w:lang w:val="en-CA" w:eastAsia="en-CA"/>
        </w:rPr>
        <w:t>.)</w:t>
      </w:r>
      <w:r w:rsidRPr="005B3628">
        <w:rPr>
          <w:rFonts w:eastAsia="Times New Roman" w:cstheme="minorHAnsi"/>
          <w:b/>
          <w:bCs/>
          <w:color w:val="0070C0"/>
          <w:sz w:val="24"/>
          <w:szCs w:val="24"/>
          <w:lang w:val="en-CA" w:eastAsia="en-CA"/>
        </w:rPr>
        <w:t xml:space="preserve"> </w:t>
      </w:r>
    </w:p>
    <w:p w14:paraId="7A6A3015" w14:textId="77777777" w:rsidR="007B7AFB" w:rsidRPr="00EC241D" w:rsidRDefault="007B7AFB" w:rsidP="00FC7E22">
      <w:pPr>
        <w:widowControl w:val="0"/>
        <w:spacing w:before="0" w:after="0" w:line="276" w:lineRule="auto"/>
        <w:jc w:val="center"/>
        <w:rPr>
          <w:rFonts w:cstheme="minorHAnsi"/>
          <w:b/>
          <w:bCs/>
          <w:color w:val="0070C0"/>
          <w:sz w:val="14"/>
          <w:szCs w:val="14"/>
        </w:rPr>
      </w:pPr>
    </w:p>
    <w:p w14:paraId="3B3079D7" w14:textId="10580DD3" w:rsidR="007B7AFB" w:rsidRPr="007B7AFB" w:rsidRDefault="007B7AFB" w:rsidP="00EC241D">
      <w:pPr>
        <w:widowControl w:val="0"/>
        <w:spacing w:before="0" w:line="276" w:lineRule="auto"/>
        <w:ind w:firstLine="709"/>
        <w:rPr>
          <w:rFonts w:asciiTheme="majorBidi" w:hAnsiTheme="majorBidi" w:cstheme="majorBidi"/>
          <w:sz w:val="32"/>
          <w:szCs w:val="32"/>
        </w:rPr>
      </w:pPr>
      <w:r w:rsidRPr="007B7AFB">
        <w:rPr>
          <w:rFonts w:asciiTheme="majorBidi" w:hAnsiTheme="majorBidi" w:cstheme="majorBidi"/>
          <w:sz w:val="32"/>
          <w:szCs w:val="32"/>
        </w:rPr>
        <w:t xml:space="preserve">These </w:t>
      </w:r>
      <w:r w:rsidR="00EC241D">
        <w:rPr>
          <w:rFonts w:asciiTheme="majorBidi" w:hAnsiTheme="majorBidi" w:cstheme="majorBidi"/>
          <w:sz w:val="32"/>
          <w:szCs w:val="32"/>
        </w:rPr>
        <w:t>V</w:t>
      </w:r>
      <w:r w:rsidRPr="007B7AFB">
        <w:rPr>
          <w:rFonts w:asciiTheme="majorBidi" w:hAnsiTheme="majorBidi" w:cstheme="majorBidi"/>
          <w:sz w:val="32"/>
          <w:szCs w:val="32"/>
        </w:rPr>
        <w:t xml:space="preserve">erses refer to the most important </w:t>
      </w:r>
      <w:r w:rsidR="00B26FC7">
        <w:rPr>
          <w:rFonts w:asciiTheme="majorBidi" w:hAnsiTheme="majorBidi" w:cstheme="majorBidi"/>
          <w:sz w:val="32"/>
          <w:szCs w:val="32"/>
        </w:rPr>
        <w:t>part of</w:t>
      </w:r>
      <w:r w:rsidRPr="007B7AFB">
        <w:rPr>
          <w:rFonts w:asciiTheme="majorBidi" w:hAnsiTheme="majorBidi" w:cstheme="majorBidi"/>
          <w:sz w:val="32"/>
          <w:szCs w:val="32"/>
        </w:rPr>
        <w:t xml:space="preserve"> </w:t>
      </w:r>
      <w:r w:rsidR="00B26FC7">
        <w:rPr>
          <w:rFonts w:asciiTheme="majorBidi" w:hAnsiTheme="majorBidi" w:cstheme="majorBidi"/>
          <w:sz w:val="32"/>
          <w:szCs w:val="32"/>
        </w:rPr>
        <w:t xml:space="preserve">Abraham’s </w:t>
      </w:r>
      <w:r w:rsidR="00402E65">
        <w:rPr>
          <w:rFonts w:asciiTheme="majorBidi" w:hAnsiTheme="majorBidi" w:cstheme="majorBidi"/>
          <w:sz w:val="32"/>
          <w:szCs w:val="32"/>
        </w:rPr>
        <w:t xml:space="preserve">history </w:t>
      </w:r>
      <w:r w:rsidR="00402E65" w:rsidRPr="007B7AFB">
        <w:rPr>
          <w:rFonts w:asciiTheme="majorBidi" w:hAnsiTheme="majorBidi" w:cstheme="majorBidi"/>
          <w:sz w:val="32"/>
          <w:szCs w:val="32"/>
        </w:rPr>
        <w:t>who</w:t>
      </w:r>
      <w:r w:rsidRPr="007B7AFB">
        <w:rPr>
          <w:rFonts w:asciiTheme="majorBidi" w:hAnsiTheme="majorBidi" w:cstheme="majorBidi"/>
          <w:sz w:val="32"/>
          <w:szCs w:val="32"/>
        </w:rPr>
        <w:t xml:space="preserve"> </w:t>
      </w:r>
      <w:r w:rsidR="00B26FC7">
        <w:rPr>
          <w:rFonts w:asciiTheme="majorBidi" w:hAnsiTheme="majorBidi" w:cstheme="majorBidi"/>
          <w:sz w:val="32"/>
          <w:szCs w:val="32"/>
        </w:rPr>
        <w:t xml:space="preserve">did </w:t>
      </w:r>
      <w:r w:rsidRPr="007B7AFB">
        <w:rPr>
          <w:rFonts w:asciiTheme="majorBidi" w:hAnsiTheme="majorBidi" w:cstheme="majorBidi"/>
          <w:sz w:val="32"/>
          <w:szCs w:val="32"/>
        </w:rPr>
        <w:t xml:space="preserve">with his healthy and pure nature </w:t>
      </w:r>
      <w:r w:rsidR="00B26FC7">
        <w:rPr>
          <w:rFonts w:asciiTheme="majorBidi" w:hAnsiTheme="majorBidi" w:cstheme="majorBidi"/>
          <w:sz w:val="32"/>
          <w:szCs w:val="32"/>
        </w:rPr>
        <w:t xml:space="preserve">stand up </w:t>
      </w:r>
      <w:r w:rsidRPr="007B7AFB">
        <w:rPr>
          <w:rFonts w:asciiTheme="majorBidi" w:hAnsiTheme="majorBidi" w:cstheme="majorBidi"/>
          <w:sz w:val="32"/>
          <w:szCs w:val="32"/>
        </w:rPr>
        <w:t xml:space="preserve">against his people, who worshiped idols </w:t>
      </w:r>
      <w:r w:rsidR="00402E65">
        <w:rPr>
          <w:rFonts w:asciiTheme="majorBidi" w:hAnsiTheme="majorBidi" w:cstheme="majorBidi"/>
          <w:sz w:val="32"/>
          <w:szCs w:val="32"/>
        </w:rPr>
        <w:t>altogether,</w:t>
      </w:r>
      <w:r w:rsidRPr="007B7AFB">
        <w:rPr>
          <w:rFonts w:asciiTheme="majorBidi" w:hAnsiTheme="majorBidi" w:cstheme="majorBidi"/>
          <w:sz w:val="32"/>
          <w:szCs w:val="32"/>
        </w:rPr>
        <w:t xml:space="preserve"> and </w:t>
      </w:r>
      <w:r w:rsidR="00402E65">
        <w:rPr>
          <w:rFonts w:asciiTheme="majorBidi" w:hAnsiTheme="majorBidi" w:cstheme="majorBidi"/>
          <w:sz w:val="32"/>
          <w:szCs w:val="32"/>
        </w:rPr>
        <w:t xml:space="preserve">he </w:t>
      </w:r>
      <w:r w:rsidRPr="007B7AFB">
        <w:rPr>
          <w:rFonts w:asciiTheme="majorBidi" w:hAnsiTheme="majorBidi" w:cstheme="majorBidi"/>
          <w:sz w:val="32"/>
          <w:szCs w:val="32"/>
        </w:rPr>
        <w:t xml:space="preserve">rose in support of the religion of </w:t>
      </w:r>
      <w:r w:rsidR="00402E65">
        <w:rPr>
          <w:rFonts w:asciiTheme="majorBidi" w:hAnsiTheme="majorBidi" w:cstheme="majorBidi"/>
          <w:sz w:val="32"/>
          <w:szCs w:val="32"/>
        </w:rPr>
        <w:t>M</w:t>
      </w:r>
      <w:r w:rsidRPr="007B7AFB">
        <w:rPr>
          <w:rFonts w:asciiTheme="majorBidi" w:hAnsiTheme="majorBidi" w:cstheme="majorBidi"/>
          <w:sz w:val="32"/>
          <w:szCs w:val="32"/>
        </w:rPr>
        <w:t>onotheism and the worship of God Almighty</w:t>
      </w:r>
      <w:r w:rsidR="00402E65">
        <w:rPr>
          <w:rFonts w:asciiTheme="majorBidi" w:hAnsiTheme="majorBidi" w:cstheme="majorBidi"/>
          <w:sz w:val="32"/>
          <w:szCs w:val="32"/>
        </w:rPr>
        <w:t>.</w:t>
      </w:r>
      <w:r w:rsidRPr="007B7AFB">
        <w:rPr>
          <w:rFonts w:asciiTheme="majorBidi" w:hAnsiTheme="majorBidi" w:cstheme="majorBidi"/>
          <w:sz w:val="32"/>
          <w:szCs w:val="32"/>
        </w:rPr>
        <w:t xml:space="preserve"> </w:t>
      </w:r>
      <w:r w:rsidR="00402E65">
        <w:rPr>
          <w:rFonts w:asciiTheme="majorBidi" w:hAnsiTheme="majorBidi" w:cstheme="majorBidi"/>
          <w:sz w:val="32"/>
          <w:szCs w:val="32"/>
        </w:rPr>
        <w:t>He rejected</w:t>
      </w:r>
      <w:r w:rsidRPr="007B7AFB">
        <w:rPr>
          <w:rFonts w:asciiTheme="majorBidi" w:hAnsiTheme="majorBidi" w:cstheme="majorBidi"/>
          <w:sz w:val="32"/>
          <w:szCs w:val="32"/>
        </w:rPr>
        <w:t xml:space="preserve"> the people </w:t>
      </w:r>
      <w:r w:rsidR="00402E65">
        <w:rPr>
          <w:rFonts w:asciiTheme="majorBidi" w:hAnsiTheme="majorBidi" w:cstheme="majorBidi"/>
          <w:sz w:val="32"/>
          <w:szCs w:val="32"/>
        </w:rPr>
        <w:t>of his</w:t>
      </w:r>
      <w:r w:rsidRPr="007B7AFB">
        <w:rPr>
          <w:rFonts w:asciiTheme="majorBidi" w:hAnsiTheme="majorBidi" w:cstheme="majorBidi"/>
          <w:sz w:val="32"/>
          <w:szCs w:val="32"/>
        </w:rPr>
        <w:t xml:space="preserve"> homeland </w:t>
      </w:r>
      <w:r w:rsidR="00402E65" w:rsidRPr="007B7AFB">
        <w:rPr>
          <w:rFonts w:asciiTheme="majorBidi" w:hAnsiTheme="majorBidi" w:cstheme="majorBidi"/>
          <w:sz w:val="32"/>
          <w:szCs w:val="32"/>
        </w:rPr>
        <w:t>and</w:t>
      </w:r>
      <w:r w:rsidRPr="007B7AFB">
        <w:rPr>
          <w:rFonts w:asciiTheme="majorBidi" w:hAnsiTheme="majorBidi" w:cstheme="majorBidi"/>
          <w:sz w:val="32"/>
          <w:szCs w:val="32"/>
        </w:rPr>
        <w:t xml:space="preserve"> defended the </w:t>
      </w:r>
      <w:r w:rsidR="00402E65">
        <w:rPr>
          <w:rFonts w:asciiTheme="majorBidi" w:hAnsiTheme="majorBidi" w:cstheme="majorBidi"/>
          <w:sz w:val="32"/>
          <w:szCs w:val="32"/>
        </w:rPr>
        <w:t>R</w:t>
      </w:r>
      <w:r w:rsidRPr="007B7AFB">
        <w:rPr>
          <w:rFonts w:asciiTheme="majorBidi" w:hAnsiTheme="majorBidi" w:cstheme="majorBidi"/>
          <w:sz w:val="32"/>
          <w:szCs w:val="32"/>
        </w:rPr>
        <w:t xml:space="preserve">eligion of </w:t>
      </w:r>
      <w:r w:rsidR="00402E65">
        <w:rPr>
          <w:rFonts w:asciiTheme="majorBidi" w:hAnsiTheme="majorBidi" w:cstheme="majorBidi"/>
          <w:sz w:val="32"/>
          <w:szCs w:val="32"/>
        </w:rPr>
        <w:t>T</w:t>
      </w:r>
      <w:r w:rsidRPr="007B7AFB">
        <w:rPr>
          <w:rFonts w:asciiTheme="majorBidi" w:hAnsiTheme="majorBidi" w:cstheme="majorBidi"/>
          <w:sz w:val="32"/>
          <w:szCs w:val="32"/>
        </w:rPr>
        <w:t>ruth</w:t>
      </w:r>
      <w:r w:rsidR="00402E65">
        <w:rPr>
          <w:rFonts w:asciiTheme="majorBidi" w:hAnsiTheme="majorBidi" w:cstheme="majorBidi"/>
          <w:sz w:val="32"/>
          <w:szCs w:val="32"/>
        </w:rPr>
        <w:t>.</w:t>
      </w:r>
      <w:r w:rsidRPr="007B7AFB">
        <w:rPr>
          <w:rFonts w:asciiTheme="majorBidi" w:hAnsiTheme="majorBidi" w:cstheme="majorBidi"/>
          <w:sz w:val="32"/>
          <w:szCs w:val="32"/>
        </w:rPr>
        <w:t xml:space="preserve"> </w:t>
      </w:r>
      <w:r w:rsidR="00A3001E">
        <w:rPr>
          <w:rFonts w:asciiTheme="majorBidi" w:hAnsiTheme="majorBidi" w:cstheme="majorBidi"/>
          <w:sz w:val="32"/>
          <w:szCs w:val="32"/>
        </w:rPr>
        <w:t xml:space="preserve">He never </w:t>
      </w:r>
      <w:r w:rsidR="00A836EF">
        <w:rPr>
          <w:rFonts w:asciiTheme="majorBidi" w:hAnsiTheme="majorBidi" w:cstheme="majorBidi"/>
          <w:sz w:val="32"/>
          <w:szCs w:val="32"/>
        </w:rPr>
        <w:t>released his</w:t>
      </w:r>
      <w:r w:rsidR="00A3001E">
        <w:rPr>
          <w:rFonts w:asciiTheme="majorBidi" w:hAnsiTheme="majorBidi" w:cstheme="majorBidi"/>
          <w:sz w:val="32"/>
          <w:szCs w:val="32"/>
        </w:rPr>
        <w:t xml:space="preserve"> invitation and struggle</w:t>
      </w:r>
      <w:r w:rsidR="00402872">
        <w:rPr>
          <w:rFonts w:asciiTheme="majorBidi" w:hAnsiTheme="majorBidi" w:cstheme="majorBidi"/>
          <w:sz w:val="32"/>
          <w:szCs w:val="32"/>
        </w:rPr>
        <w:t>,</w:t>
      </w:r>
      <w:r w:rsidR="00A836EF">
        <w:rPr>
          <w:rFonts w:asciiTheme="majorBidi" w:hAnsiTheme="majorBidi" w:cstheme="majorBidi"/>
          <w:sz w:val="32"/>
          <w:szCs w:val="32"/>
        </w:rPr>
        <w:t xml:space="preserve"> even though his life was all sign and miracle</w:t>
      </w:r>
      <w:r w:rsidR="00A3001E">
        <w:rPr>
          <w:rFonts w:asciiTheme="majorBidi" w:hAnsiTheme="majorBidi" w:cstheme="majorBidi"/>
          <w:sz w:val="32"/>
          <w:szCs w:val="32"/>
        </w:rPr>
        <w:t xml:space="preserve"> </w:t>
      </w:r>
      <w:r w:rsidRPr="007B7AFB">
        <w:rPr>
          <w:rFonts w:asciiTheme="majorBidi" w:hAnsiTheme="majorBidi" w:cstheme="majorBidi"/>
          <w:sz w:val="32"/>
          <w:szCs w:val="32"/>
        </w:rPr>
        <w:t>but most of his people did not believe</w:t>
      </w:r>
      <w:r w:rsidR="00A836EF">
        <w:rPr>
          <w:rFonts w:asciiTheme="majorBidi" w:hAnsiTheme="majorBidi" w:cstheme="majorBidi"/>
          <w:sz w:val="32"/>
          <w:szCs w:val="32"/>
        </w:rPr>
        <w:t xml:space="preserve"> </w:t>
      </w:r>
      <w:r w:rsidR="00F630CA">
        <w:rPr>
          <w:rFonts w:asciiTheme="majorBidi" w:hAnsiTheme="majorBidi" w:cstheme="majorBidi"/>
          <w:sz w:val="32"/>
          <w:szCs w:val="32"/>
        </w:rPr>
        <w:t>him</w:t>
      </w:r>
      <w:r w:rsidRPr="007B7AFB">
        <w:rPr>
          <w:rFonts w:asciiTheme="majorBidi" w:hAnsiTheme="majorBidi" w:cstheme="majorBidi"/>
          <w:sz w:val="32"/>
          <w:szCs w:val="32"/>
        </w:rPr>
        <w:t>!</w:t>
      </w:r>
    </w:p>
    <w:p w14:paraId="3620D093" w14:textId="31F58915" w:rsidR="007B7AFB" w:rsidRPr="007B7AFB" w:rsidRDefault="007B7AFB" w:rsidP="00402872">
      <w:pPr>
        <w:widowControl w:val="0"/>
        <w:spacing w:before="0" w:line="276" w:lineRule="auto"/>
        <w:ind w:firstLine="709"/>
        <w:rPr>
          <w:rFonts w:asciiTheme="majorBidi" w:hAnsiTheme="majorBidi" w:cstheme="majorBidi"/>
          <w:sz w:val="32"/>
          <w:szCs w:val="32"/>
        </w:rPr>
      </w:pPr>
      <w:r w:rsidRPr="007B7AFB">
        <w:rPr>
          <w:rFonts w:asciiTheme="majorBidi" w:hAnsiTheme="majorBidi" w:cstheme="majorBidi"/>
          <w:sz w:val="32"/>
          <w:szCs w:val="32"/>
        </w:rPr>
        <w:t xml:space="preserve">In these </w:t>
      </w:r>
      <w:r w:rsidR="00402872">
        <w:rPr>
          <w:rFonts w:asciiTheme="majorBidi" w:hAnsiTheme="majorBidi" w:cstheme="majorBidi"/>
          <w:sz w:val="32"/>
          <w:szCs w:val="32"/>
        </w:rPr>
        <w:t>V</w:t>
      </w:r>
      <w:r w:rsidRPr="007B7AFB">
        <w:rPr>
          <w:rFonts w:asciiTheme="majorBidi" w:hAnsiTheme="majorBidi" w:cstheme="majorBidi"/>
          <w:sz w:val="32"/>
          <w:szCs w:val="32"/>
        </w:rPr>
        <w:t xml:space="preserve">erses, </w:t>
      </w:r>
      <w:r w:rsidR="00402872">
        <w:rPr>
          <w:rFonts w:asciiTheme="majorBidi" w:hAnsiTheme="majorBidi" w:cstheme="majorBidi"/>
          <w:sz w:val="32"/>
          <w:szCs w:val="32"/>
        </w:rPr>
        <w:t xml:space="preserve">the </w:t>
      </w:r>
      <w:r w:rsidRPr="007B7AFB">
        <w:rPr>
          <w:rFonts w:asciiTheme="majorBidi" w:hAnsiTheme="majorBidi" w:cstheme="majorBidi"/>
          <w:sz w:val="32"/>
          <w:szCs w:val="32"/>
        </w:rPr>
        <w:t xml:space="preserve">God Almighty asks His Holy Prophet to narrate the story of </w:t>
      </w:r>
      <w:r w:rsidR="00402872">
        <w:rPr>
          <w:rFonts w:asciiTheme="majorBidi" w:hAnsiTheme="majorBidi" w:cstheme="majorBidi"/>
          <w:sz w:val="32"/>
          <w:szCs w:val="32"/>
        </w:rPr>
        <w:t>Abraham</w:t>
      </w:r>
      <w:r w:rsidRPr="007B7AFB">
        <w:rPr>
          <w:rFonts w:asciiTheme="majorBidi" w:hAnsiTheme="majorBidi" w:cstheme="majorBidi"/>
          <w:sz w:val="32"/>
          <w:szCs w:val="32"/>
        </w:rPr>
        <w:t xml:space="preserve"> to the people of his time, and this was because he </w:t>
      </w:r>
      <w:r w:rsidRPr="007B7AFB">
        <w:rPr>
          <w:rFonts w:asciiTheme="majorBidi" w:hAnsiTheme="majorBidi" w:cstheme="majorBidi"/>
          <w:sz w:val="32"/>
          <w:szCs w:val="32"/>
        </w:rPr>
        <w:lastRenderedPageBreak/>
        <w:t xml:space="preserve">wanted this story to reach the ears of the Arab polytheists who were mainly from Quraysh and </w:t>
      </w:r>
      <w:r w:rsidR="00402872">
        <w:rPr>
          <w:rFonts w:asciiTheme="majorBidi" w:hAnsiTheme="majorBidi" w:cstheme="majorBidi"/>
          <w:sz w:val="32"/>
          <w:szCs w:val="32"/>
        </w:rPr>
        <w:t>Abraham</w:t>
      </w:r>
      <w:r w:rsidRPr="007B7AFB">
        <w:rPr>
          <w:rFonts w:asciiTheme="majorBidi" w:hAnsiTheme="majorBidi" w:cstheme="majorBidi"/>
          <w:sz w:val="32"/>
          <w:szCs w:val="32"/>
        </w:rPr>
        <w:t xml:space="preserve"> was the grandfather of Quraysh</w:t>
      </w:r>
      <w:r w:rsidR="00402872">
        <w:rPr>
          <w:rFonts w:asciiTheme="majorBidi" w:hAnsiTheme="majorBidi" w:cstheme="majorBidi"/>
          <w:sz w:val="32"/>
          <w:szCs w:val="32"/>
        </w:rPr>
        <w:t>, in order to understand th</w:t>
      </w:r>
      <w:r w:rsidR="00F035C4">
        <w:rPr>
          <w:rFonts w:asciiTheme="majorBidi" w:hAnsiTheme="majorBidi" w:cstheme="majorBidi"/>
          <w:sz w:val="32"/>
          <w:szCs w:val="32"/>
        </w:rPr>
        <w:t>em that</w:t>
      </w:r>
      <w:r w:rsidR="00402872">
        <w:rPr>
          <w:rFonts w:asciiTheme="majorBidi" w:hAnsiTheme="majorBidi" w:cstheme="majorBidi"/>
          <w:sz w:val="32"/>
          <w:szCs w:val="32"/>
        </w:rPr>
        <w:t xml:space="preserve"> the Invitation of this </w:t>
      </w:r>
      <w:r w:rsidR="00F035C4">
        <w:rPr>
          <w:rFonts w:asciiTheme="majorBidi" w:hAnsiTheme="majorBidi" w:cstheme="majorBidi"/>
          <w:sz w:val="32"/>
          <w:szCs w:val="32"/>
        </w:rPr>
        <w:t>P</w:t>
      </w:r>
      <w:r w:rsidR="00402872">
        <w:rPr>
          <w:rFonts w:asciiTheme="majorBidi" w:hAnsiTheme="majorBidi" w:cstheme="majorBidi"/>
          <w:sz w:val="32"/>
          <w:szCs w:val="32"/>
        </w:rPr>
        <w:t xml:space="preserve">rophet is </w:t>
      </w:r>
      <w:r w:rsidR="00F035C4">
        <w:rPr>
          <w:rFonts w:asciiTheme="majorBidi" w:hAnsiTheme="majorBidi" w:cstheme="majorBidi"/>
          <w:sz w:val="32"/>
          <w:szCs w:val="32"/>
        </w:rPr>
        <w:t xml:space="preserve">also </w:t>
      </w:r>
      <w:r w:rsidRPr="007B7AFB">
        <w:rPr>
          <w:rFonts w:asciiTheme="majorBidi" w:hAnsiTheme="majorBidi" w:cstheme="majorBidi"/>
          <w:sz w:val="32"/>
          <w:szCs w:val="32"/>
        </w:rPr>
        <w:t>like their grandfather</w:t>
      </w:r>
      <w:r w:rsidR="00F035C4">
        <w:rPr>
          <w:rFonts w:asciiTheme="majorBidi" w:hAnsiTheme="majorBidi" w:cstheme="majorBidi"/>
          <w:sz w:val="32"/>
          <w:szCs w:val="32"/>
        </w:rPr>
        <w:t>’s</w:t>
      </w:r>
      <w:r w:rsidRPr="007B7AFB">
        <w:rPr>
          <w:rFonts w:asciiTheme="majorBidi" w:hAnsiTheme="majorBidi" w:cstheme="majorBidi"/>
          <w:sz w:val="32"/>
          <w:szCs w:val="32"/>
        </w:rPr>
        <w:t xml:space="preserve"> </w:t>
      </w:r>
      <w:r w:rsidR="00840E24">
        <w:rPr>
          <w:rFonts w:asciiTheme="majorBidi" w:hAnsiTheme="majorBidi" w:cstheme="majorBidi"/>
          <w:sz w:val="32"/>
          <w:szCs w:val="32"/>
        </w:rPr>
        <w:t>religion</w:t>
      </w:r>
      <w:r w:rsidRPr="007B7AFB">
        <w:rPr>
          <w:rFonts w:asciiTheme="majorBidi" w:hAnsiTheme="majorBidi" w:cstheme="majorBidi"/>
          <w:sz w:val="32"/>
          <w:szCs w:val="32"/>
        </w:rPr>
        <w:t xml:space="preserve"> </w:t>
      </w:r>
      <w:r w:rsidR="006A364B">
        <w:rPr>
          <w:rFonts w:asciiTheme="majorBidi" w:hAnsiTheme="majorBidi" w:cstheme="majorBidi"/>
          <w:sz w:val="32"/>
          <w:szCs w:val="32"/>
        </w:rPr>
        <w:t xml:space="preserve">and he has also </w:t>
      </w:r>
      <w:r w:rsidRPr="007B7AFB">
        <w:rPr>
          <w:rFonts w:asciiTheme="majorBidi" w:hAnsiTheme="majorBidi" w:cstheme="majorBidi"/>
          <w:sz w:val="32"/>
          <w:szCs w:val="32"/>
        </w:rPr>
        <w:t xml:space="preserve">risen up to spread the religion of </w:t>
      </w:r>
      <w:r w:rsidR="006A364B">
        <w:rPr>
          <w:rFonts w:asciiTheme="majorBidi" w:hAnsiTheme="majorBidi" w:cstheme="majorBidi"/>
          <w:sz w:val="32"/>
          <w:szCs w:val="32"/>
        </w:rPr>
        <w:t>M</w:t>
      </w:r>
      <w:r w:rsidRPr="007B7AFB">
        <w:rPr>
          <w:rFonts w:asciiTheme="majorBidi" w:hAnsiTheme="majorBidi" w:cstheme="majorBidi"/>
          <w:sz w:val="32"/>
          <w:szCs w:val="32"/>
        </w:rPr>
        <w:t xml:space="preserve">onotheism and the </w:t>
      </w:r>
      <w:r w:rsidR="006A364B">
        <w:rPr>
          <w:rFonts w:asciiTheme="majorBidi" w:hAnsiTheme="majorBidi" w:cstheme="majorBidi"/>
          <w:sz w:val="32"/>
          <w:szCs w:val="32"/>
        </w:rPr>
        <w:t>R</w:t>
      </w:r>
      <w:r w:rsidRPr="007B7AFB">
        <w:rPr>
          <w:rFonts w:asciiTheme="majorBidi" w:hAnsiTheme="majorBidi" w:cstheme="majorBidi"/>
          <w:sz w:val="32"/>
          <w:szCs w:val="32"/>
        </w:rPr>
        <w:t xml:space="preserve">eligion of </w:t>
      </w:r>
      <w:r w:rsidR="006A364B">
        <w:rPr>
          <w:rFonts w:asciiTheme="majorBidi" w:hAnsiTheme="majorBidi" w:cstheme="majorBidi"/>
          <w:sz w:val="32"/>
          <w:szCs w:val="32"/>
        </w:rPr>
        <w:t>T</w:t>
      </w:r>
      <w:r w:rsidRPr="007B7AFB">
        <w:rPr>
          <w:rFonts w:asciiTheme="majorBidi" w:hAnsiTheme="majorBidi" w:cstheme="majorBidi"/>
          <w:sz w:val="32"/>
          <w:szCs w:val="32"/>
        </w:rPr>
        <w:t>ruth.</w:t>
      </w:r>
    </w:p>
    <w:p w14:paraId="0E9D7C23" w14:textId="47DD1560" w:rsidR="007B7AFB" w:rsidRPr="007B7AFB" w:rsidRDefault="007B7AFB" w:rsidP="0033787F">
      <w:pPr>
        <w:widowControl w:val="0"/>
        <w:spacing w:before="0" w:line="276" w:lineRule="auto"/>
        <w:ind w:firstLine="709"/>
        <w:rPr>
          <w:rFonts w:asciiTheme="majorBidi" w:hAnsiTheme="majorBidi" w:cstheme="majorBidi"/>
          <w:sz w:val="32"/>
          <w:szCs w:val="32"/>
        </w:rPr>
      </w:pPr>
      <w:r w:rsidRPr="007B7AFB">
        <w:rPr>
          <w:rFonts w:asciiTheme="majorBidi" w:hAnsiTheme="majorBidi" w:cstheme="majorBidi"/>
          <w:sz w:val="32"/>
          <w:szCs w:val="32"/>
        </w:rPr>
        <w:t xml:space="preserve">On the day when there was no one to </w:t>
      </w:r>
      <w:r w:rsidR="001649DE">
        <w:rPr>
          <w:rFonts w:asciiTheme="majorBidi" w:hAnsiTheme="majorBidi" w:cstheme="majorBidi"/>
          <w:sz w:val="32"/>
          <w:szCs w:val="32"/>
        </w:rPr>
        <w:t xml:space="preserve">call the slogan of: “There is no god but </w:t>
      </w:r>
      <w:r w:rsidR="002E6B19">
        <w:rPr>
          <w:rFonts w:asciiTheme="majorBidi" w:hAnsiTheme="majorBidi" w:cstheme="majorBidi"/>
          <w:sz w:val="32"/>
          <w:szCs w:val="32"/>
        </w:rPr>
        <w:t>Allah</w:t>
      </w:r>
      <w:r w:rsidR="001649DE">
        <w:rPr>
          <w:rFonts w:asciiTheme="majorBidi" w:hAnsiTheme="majorBidi" w:cstheme="majorBidi"/>
          <w:sz w:val="32"/>
          <w:szCs w:val="32"/>
        </w:rPr>
        <w:t>,”</w:t>
      </w:r>
      <w:r w:rsidRPr="007B7AFB">
        <w:rPr>
          <w:rFonts w:asciiTheme="majorBidi" w:hAnsiTheme="majorBidi" w:cstheme="majorBidi"/>
          <w:sz w:val="32"/>
          <w:szCs w:val="32"/>
        </w:rPr>
        <w:t xml:space="preserve"> God helped </w:t>
      </w:r>
      <w:r w:rsidR="002E6B19">
        <w:rPr>
          <w:rFonts w:asciiTheme="majorBidi" w:hAnsiTheme="majorBidi" w:cstheme="majorBidi"/>
          <w:sz w:val="32"/>
          <w:szCs w:val="32"/>
        </w:rPr>
        <w:t xml:space="preserve">Abraham </w:t>
      </w:r>
      <w:r w:rsidRPr="007B7AFB">
        <w:rPr>
          <w:rFonts w:asciiTheme="majorBidi" w:hAnsiTheme="majorBidi" w:cstheme="majorBidi"/>
          <w:sz w:val="32"/>
          <w:szCs w:val="32"/>
        </w:rPr>
        <w:t xml:space="preserve">and as a result the </w:t>
      </w:r>
      <w:r w:rsidR="002E6B19">
        <w:rPr>
          <w:rFonts w:asciiTheme="majorBidi" w:hAnsiTheme="majorBidi" w:cstheme="majorBidi"/>
          <w:sz w:val="32"/>
          <w:szCs w:val="32"/>
        </w:rPr>
        <w:t>W</w:t>
      </w:r>
      <w:r w:rsidRPr="007B7AFB">
        <w:rPr>
          <w:rFonts w:asciiTheme="majorBidi" w:hAnsiTheme="majorBidi" w:cstheme="majorBidi"/>
          <w:sz w:val="32"/>
          <w:szCs w:val="32"/>
        </w:rPr>
        <w:t xml:space="preserve">ord </w:t>
      </w:r>
      <w:r w:rsidR="002E6B19">
        <w:rPr>
          <w:rFonts w:asciiTheme="majorBidi" w:hAnsiTheme="majorBidi" w:cstheme="majorBidi"/>
          <w:sz w:val="32"/>
          <w:szCs w:val="32"/>
        </w:rPr>
        <w:t>Monotheism</w:t>
      </w:r>
      <w:r w:rsidRPr="007B7AFB">
        <w:rPr>
          <w:rFonts w:asciiTheme="majorBidi" w:hAnsiTheme="majorBidi" w:cstheme="majorBidi"/>
          <w:sz w:val="32"/>
          <w:szCs w:val="32"/>
        </w:rPr>
        <w:t xml:space="preserve"> was </w:t>
      </w:r>
      <w:r w:rsidR="002E6B19">
        <w:rPr>
          <w:rFonts w:asciiTheme="majorBidi" w:hAnsiTheme="majorBidi" w:cstheme="majorBidi"/>
          <w:sz w:val="32"/>
          <w:szCs w:val="32"/>
        </w:rPr>
        <w:t>established</w:t>
      </w:r>
      <w:r w:rsidRPr="007B7AFB">
        <w:rPr>
          <w:rFonts w:asciiTheme="majorBidi" w:hAnsiTheme="majorBidi" w:cstheme="majorBidi"/>
          <w:sz w:val="32"/>
          <w:szCs w:val="32"/>
        </w:rPr>
        <w:t xml:space="preserve"> and spread in the Holy Land of Palestine and in Hejaz.</w:t>
      </w:r>
    </w:p>
    <w:p w14:paraId="4AB00383" w14:textId="67FB3714" w:rsidR="007B7AFB" w:rsidRDefault="00AA45DA" w:rsidP="00AA45DA">
      <w:pPr>
        <w:widowControl w:val="0"/>
        <w:spacing w:before="0" w:line="276" w:lineRule="auto"/>
        <w:ind w:firstLine="709"/>
        <w:rPr>
          <w:rFonts w:asciiTheme="majorBidi" w:hAnsiTheme="majorBidi" w:cstheme="majorBidi"/>
          <w:sz w:val="32"/>
          <w:szCs w:val="32"/>
          <w:rtl/>
        </w:rPr>
      </w:pPr>
      <w:r>
        <w:rPr>
          <w:rFonts w:asciiTheme="majorBidi" w:hAnsiTheme="majorBidi" w:cstheme="majorBidi"/>
          <w:sz w:val="32"/>
          <w:szCs w:val="32"/>
        </w:rPr>
        <w:t>T</w:t>
      </w:r>
      <w:r w:rsidR="007B7AFB" w:rsidRPr="007B7AFB">
        <w:rPr>
          <w:rFonts w:asciiTheme="majorBidi" w:hAnsiTheme="majorBidi" w:cstheme="majorBidi"/>
          <w:sz w:val="32"/>
          <w:szCs w:val="32"/>
        </w:rPr>
        <w:t>h</w:t>
      </w:r>
      <w:r>
        <w:rPr>
          <w:rFonts w:asciiTheme="majorBidi" w:hAnsiTheme="majorBidi" w:cstheme="majorBidi"/>
          <w:sz w:val="32"/>
          <w:szCs w:val="32"/>
        </w:rPr>
        <w:t>e reason</w:t>
      </w:r>
      <w:r w:rsidR="007B7AFB" w:rsidRPr="007B7AFB">
        <w:rPr>
          <w:rFonts w:asciiTheme="majorBidi" w:hAnsiTheme="majorBidi" w:cstheme="majorBidi"/>
          <w:sz w:val="32"/>
          <w:szCs w:val="32"/>
        </w:rPr>
        <w:t xml:space="preserve"> was </w:t>
      </w:r>
      <w:r>
        <w:rPr>
          <w:rFonts w:asciiTheme="majorBidi" w:hAnsiTheme="majorBidi" w:cstheme="majorBidi"/>
          <w:sz w:val="32"/>
          <w:szCs w:val="32"/>
        </w:rPr>
        <w:t>that</w:t>
      </w:r>
      <w:r w:rsidR="007B7AFB" w:rsidRPr="007B7AFB">
        <w:rPr>
          <w:rFonts w:asciiTheme="majorBidi" w:hAnsiTheme="majorBidi" w:cstheme="majorBidi"/>
          <w:sz w:val="32"/>
          <w:szCs w:val="32"/>
        </w:rPr>
        <w:t xml:space="preserve"> the </w:t>
      </w:r>
      <w:r>
        <w:rPr>
          <w:rFonts w:asciiTheme="majorBidi" w:hAnsiTheme="majorBidi" w:cstheme="majorBidi"/>
          <w:sz w:val="32"/>
          <w:szCs w:val="32"/>
        </w:rPr>
        <w:t>R</w:t>
      </w:r>
      <w:r w:rsidR="007B7AFB" w:rsidRPr="007B7AFB">
        <w:rPr>
          <w:rFonts w:asciiTheme="majorBidi" w:hAnsiTheme="majorBidi" w:cstheme="majorBidi"/>
          <w:sz w:val="32"/>
          <w:szCs w:val="32"/>
        </w:rPr>
        <w:t xml:space="preserve">eligion of </w:t>
      </w:r>
      <w:r>
        <w:rPr>
          <w:rFonts w:asciiTheme="majorBidi" w:hAnsiTheme="majorBidi" w:cstheme="majorBidi"/>
          <w:sz w:val="32"/>
          <w:szCs w:val="32"/>
        </w:rPr>
        <w:t>M</w:t>
      </w:r>
      <w:r w:rsidR="007B7AFB" w:rsidRPr="007B7AFB">
        <w:rPr>
          <w:rFonts w:asciiTheme="majorBidi" w:hAnsiTheme="majorBidi" w:cstheme="majorBidi"/>
          <w:sz w:val="32"/>
          <w:szCs w:val="32"/>
        </w:rPr>
        <w:t xml:space="preserve">onotheism has a strong </w:t>
      </w:r>
      <w:r>
        <w:rPr>
          <w:rFonts w:asciiTheme="majorBidi" w:hAnsiTheme="majorBidi" w:cstheme="majorBidi"/>
          <w:sz w:val="32"/>
          <w:szCs w:val="32"/>
        </w:rPr>
        <w:t>supporter</w:t>
      </w:r>
      <w:r w:rsidR="007B7AFB" w:rsidRPr="007B7AFB">
        <w:rPr>
          <w:rFonts w:asciiTheme="majorBidi" w:hAnsiTheme="majorBidi" w:cstheme="majorBidi"/>
          <w:sz w:val="32"/>
          <w:szCs w:val="32"/>
        </w:rPr>
        <w:t xml:space="preserve"> from the nature of human beings</w:t>
      </w:r>
      <w:r>
        <w:rPr>
          <w:rFonts w:asciiTheme="majorBidi" w:hAnsiTheme="majorBidi" w:cstheme="majorBidi"/>
          <w:sz w:val="32"/>
          <w:szCs w:val="32"/>
        </w:rPr>
        <w:t>,</w:t>
      </w:r>
      <w:r w:rsidR="007B7AFB" w:rsidRPr="007B7AFB">
        <w:rPr>
          <w:rFonts w:asciiTheme="majorBidi" w:hAnsiTheme="majorBidi" w:cstheme="majorBidi"/>
          <w:sz w:val="32"/>
          <w:szCs w:val="32"/>
        </w:rPr>
        <w:t xml:space="preserve"> and God is its supporter, and in this is a </w:t>
      </w:r>
      <w:r>
        <w:rPr>
          <w:rFonts w:asciiTheme="majorBidi" w:hAnsiTheme="majorBidi" w:cstheme="majorBidi"/>
          <w:sz w:val="32"/>
          <w:szCs w:val="32"/>
        </w:rPr>
        <w:t>Sign</w:t>
      </w:r>
      <w:r w:rsidR="007B7AFB" w:rsidRPr="007B7AFB">
        <w:rPr>
          <w:rFonts w:asciiTheme="majorBidi" w:hAnsiTheme="majorBidi" w:cstheme="majorBidi"/>
          <w:sz w:val="32"/>
          <w:szCs w:val="32"/>
        </w:rPr>
        <w:t xml:space="preserve"> from God which the </w:t>
      </w:r>
      <w:r>
        <w:rPr>
          <w:rFonts w:asciiTheme="majorBidi" w:hAnsiTheme="majorBidi" w:cstheme="majorBidi"/>
          <w:sz w:val="32"/>
          <w:szCs w:val="32"/>
        </w:rPr>
        <w:t>people</w:t>
      </w:r>
      <w:r w:rsidR="007B7AFB" w:rsidRPr="007B7AFB">
        <w:rPr>
          <w:rFonts w:asciiTheme="majorBidi" w:hAnsiTheme="majorBidi" w:cstheme="majorBidi"/>
          <w:sz w:val="32"/>
          <w:szCs w:val="32"/>
        </w:rPr>
        <w:t xml:space="preserve"> should learn a lesson and hate the religion of duality, just as Abraham </w:t>
      </w:r>
      <w:r>
        <w:rPr>
          <w:rFonts w:asciiTheme="majorBidi" w:hAnsiTheme="majorBidi" w:cstheme="majorBidi"/>
          <w:sz w:val="32"/>
          <w:szCs w:val="32"/>
        </w:rPr>
        <w:t>who</w:t>
      </w:r>
      <w:r w:rsidR="007B7AFB" w:rsidRPr="007B7AFB">
        <w:rPr>
          <w:rFonts w:asciiTheme="majorBidi" w:hAnsiTheme="majorBidi" w:cstheme="majorBidi"/>
          <w:sz w:val="32"/>
          <w:szCs w:val="32"/>
        </w:rPr>
        <w:t xml:space="preserve"> hated th</w:t>
      </w:r>
      <w:r>
        <w:rPr>
          <w:rFonts w:asciiTheme="majorBidi" w:hAnsiTheme="majorBidi" w:cstheme="majorBidi"/>
          <w:sz w:val="32"/>
          <w:szCs w:val="32"/>
        </w:rPr>
        <w:t>e po</w:t>
      </w:r>
      <w:r w:rsidR="00F27D19">
        <w:rPr>
          <w:rFonts w:asciiTheme="majorBidi" w:hAnsiTheme="majorBidi" w:cstheme="majorBidi"/>
          <w:sz w:val="32"/>
          <w:szCs w:val="32"/>
        </w:rPr>
        <w:t>l</w:t>
      </w:r>
      <w:r>
        <w:rPr>
          <w:rFonts w:asciiTheme="majorBidi" w:hAnsiTheme="majorBidi" w:cstheme="majorBidi"/>
          <w:sz w:val="32"/>
          <w:szCs w:val="32"/>
        </w:rPr>
        <w:t>ytheism</w:t>
      </w:r>
      <w:r w:rsidR="007B7AFB" w:rsidRPr="007B7AFB">
        <w:rPr>
          <w:rFonts w:asciiTheme="majorBidi" w:hAnsiTheme="majorBidi" w:cstheme="majorBidi"/>
          <w:sz w:val="32"/>
          <w:szCs w:val="32"/>
        </w:rPr>
        <w:t xml:space="preserve"> and even </w:t>
      </w:r>
      <w:r w:rsidR="00F27D19">
        <w:rPr>
          <w:rFonts w:asciiTheme="majorBidi" w:hAnsiTheme="majorBidi" w:cstheme="majorBidi"/>
          <w:sz w:val="32"/>
          <w:szCs w:val="32"/>
        </w:rPr>
        <w:t xml:space="preserve">rejected </w:t>
      </w:r>
      <w:r w:rsidR="007B7AFB" w:rsidRPr="007B7AFB">
        <w:rPr>
          <w:rFonts w:asciiTheme="majorBidi" w:hAnsiTheme="majorBidi" w:cstheme="majorBidi"/>
          <w:sz w:val="32"/>
          <w:szCs w:val="32"/>
        </w:rPr>
        <w:t>his father and his people who supported it:</w:t>
      </w:r>
    </w:p>
    <w:p w14:paraId="2B7CE245" w14:textId="71012909" w:rsidR="00F27D19" w:rsidRPr="0075614F" w:rsidRDefault="00F27D19" w:rsidP="008B6884">
      <w:pPr>
        <w:widowControl w:val="0"/>
        <w:spacing w:before="0" w:after="0" w:line="276" w:lineRule="auto"/>
        <w:ind w:firstLine="709"/>
        <w:rPr>
          <w:rFonts w:cstheme="minorHAnsi"/>
          <w:b/>
          <w:bCs/>
          <w:color w:val="0070C0"/>
          <w:sz w:val="4"/>
          <w:szCs w:val="4"/>
          <w:rtl/>
        </w:rPr>
      </w:pPr>
    </w:p>
    <w:p w14:paraId="19FD4FF4" w14:textId="77777777" w:rsidR="008B6884" w:rsidRPr="008B6884" w:rsidRDefault="008B6884" w:rsidP="008B6884">
      <w:pPr>
        <w:spacing w:before="0" w:after="0" w:line="276" w:lineRule="auto"/>
        <w:ind w:firstLine="709"/>
        <w:jc w:val="left"/>
        <w:rPr>
          <w:rFonts w:eastAsia="Times New Roman" w:cstheme="minorHAnsi"/>
          <w:b/>
          <w:bCs/>
          <w:color w:val="0070C0"/>
          <w:sz w:val="30"/>
          <w:szCs w:val="30"/>
          <w:lang w:val="en-CA" w:eastAsia="en-CA"/>
        </w:rPr>
      </w:pPr>
      <w:r w:rsidRPr="008B6884">
        <w:rPr>
          <w:rFonts w:eastAsia="Times New Roman" w:cstheme="minorHAnsi"/>
          <w:b/>
          <w:bCs/>
          <w:color w:val="0070C0"/>
          <w:sz w:val="30"/>
          <w:szCs w:val="30"/>
          <w:lang w:val="en-CA" w:eastAsia="en-CA"/>
        </w:rPr>
        <w:t>“</w:t>
      </w:r>
      <w:r w:rsidR="00F27D19" w:rsidRPr="008B6884">
        <w:rPr>
          <w:rFonts w:eastAsia="Times New Roman" w:cstheme="minorHAnsi"/>
          <w:b/>
          <w:bCs/>
          <w:color w:val="0070C0"/>
          <w:sz w:val="30"/>
          <w:szCs w:val="30"/>
          <w:lang w:val="en-CA" w:eastAsia="en-CA"/>
        </w:rPr>
        <w:t>Relate to them the account of Abraham</w:t>
      </w:r>
      <w:r w:rsidRPr="008B6884">
        <w:rPr>
          <w:rFonts w:eastAsia="Times New Roman" w:cstheme="minorHAnsi"/>
          <w:b/>
          <w:bCs/>
          <w:color w:val="0070C0"/>
          <w:sz w:val="30"/>
          <w:szCs w:val="30"/>
          <w:lang w:val="en-CA" w:eastAsia="en-CA"/>
        </w:rPr>
        <w:t>!</w:t>
      </w:r>
    </w:p>
    <w:p w14:paraId="33110FF3" w14:textId="77777777" w:rsidR="008B6884" w:rsidRDefault="00F27D19" w:rsidP="008B6884">
      <w:pPr>
        <w:spacing w:before="0" w:after="0" w:line="276" w:lineRule="auto"/>
        <w:ind w:left="709"/>
        <w:jc w:val="left"/>
        <w:rPr>
          <w:rFonts w:eastAsia="Times New Roman" w:cstheme="minorHAnsi"/>
          <w:b/>
          <w:bCs/>
          <w:color w:val="0070C0"/>
          <w:sz w:val="30"/>
          <w:szCs w:val="30"/>
          <w:lang w:val="en-CA" w:eastAsia="en-CA"/>
        </w:rPr>
      </w:pPr>
      <w:r w:rsidRPr="008B6884">
        <w:rPr>
          <w:rFonts w:eastAsia="Times New Roman" w:cstheme="minorHAnsi"/>
          <w:b/>
          <w:bCs/>
          <w:color w:val="0070C0"/>
          <w:sz w:val="30"/>
          <w:szCs w:val="30"/>
          <w:lang w:val="en-CA" w:eastAsia="en-CA"/>
        </w:rPr>
        <w:t>when he said to his father and his people</w:t>
      </w:r>
      <w:r w:rsidR="008B6884">
        <w:rPr>
          <w:rFonts w:eastAsia="Times New Roman" w:cstheme="minorHAnsi"/>
          <w:b/>
          <w:bCs/>
          <w:color w:val="0070C0"/>
          <w:sz w:val="30"/>
          <w:szCs w:val="30"/>
          <w:lang w:val="en-CA" w:eastAsia="en-CA"/>
        </w:rPr>
        <w:t>:</w:t>
      </w:r>
    </w:p>
    <w:p w14:paraId="16CDE3D0" w14:textId="24CFD618" w:rsidR="00F27D19" w:rsidRPr="00F27D19" w:rsidRDefault="00F27D19" w:rsidP="008B6884">
      <w:pPr>
        <w:spacing w:before="0" w:after="0" w:line="276" w:lineRule="auto"/>
        <w:ind w:left="709"/>
        <w:jc w:val="left"/>
        <w:rPr>
          <w:rFonts w:eastAsia="Times New Roman" w:cstheme="minorHAnsi"/>
          <w:b/>
          <w:bCs/>
          <w:color w:val="0070C0"/>
          <w:sz w:val="30"/>
          <w:szCs w:val="30"/>
          <w:lang w:val="en-CA" w:eastAsia="en-CA"/>
        </w:rPr>
      </w:pPr>
      <w:r w:rsidRPr="008B6884">
        <w:rPr>
          <w:rFonts w:eastAsia="Times New Roman" w:cstheme="minorHAnsi"/>
          <w:b/>
          <w:bCs/>
          <w:color w:val="0070C0"/>
          <w:sz w:val="30"/>
          <w:szCs w:val="30"/>
          <w:lang w:val="en-CA" w:eastAsia="en-CA"/>
        </w:rPr>
        <w:t>What is it that you are worshiping?!</w:t>
      </w:r>
      <w:r w:rsidRPr="00F27D19">
        <w:rPr>
          <w:rFonts w:eastAsia="Times New Roman" w:cstheme="minorHAnsi"/>
          <w:b/>
          <w:bCs/>
          <w:color w:val="0070C0"/>
          <w:sz w:val="30"/>
          <w:szCs w:val="30"/>
          <w:lang w:val="en-CA" w:eastAsia="en-CA"/>
        </w:rPr>
        <w:t xml:space="preserve"> </w:t>
      </w:r>
    </w:p>
    <w:p w14:paraId="10F83A28" w14:textId="77777777" w:rsidR="008B6884" w:rsidRDefault="00F27D19" w:rsidP="008B6884">
      <w:pPr>
        <w:spacing w:before="0" w:after="0" w:line="276" w:lineRule="auto"/>
        <w:jc w:val="left"/>
        <w:rPr>
          <w:rFonts w:eastAsia="Times New Roman" w:cstheme="minorHAnsi"/>
          <w:b/>
          <w:bCs/>
          <w:color w:val="0070C0"/>
          <w:sz w:val="30"/>
          <w:szCs w:val="30"/>
          <w:lang w:val="en-CA" w:eastAsia="en-CA"/>
        </w:rPr>
      </w:pPr>
      <w:r w:rsidRPr="00F27D19">
        <w:rPr>
          <w:rFonts w:eastAsia="Times New Roman" w:cstheme="minorHAnsi"/>
          <w:b/>
          <w:bCs/>
          <w:color w:val="0070C0"/>
          <w:sz w:val="30"/>
          <w:szCs w:val="30"/>
          <w:lang w:val="en-CA" w:eastAsia="en-CA"/>
        </w:rPr>
        <w:t>They said</w:t>
      </w:r>
      <w:r w:rsidR="008B6884">
        <w:rPr>
          <w:rFonts w:eastAsia="Times New Roman" w:cstheme="minorHAnsi"/>
          <w:b/>
          <w:bCs/>
          <w:color w:val="0070C0"/>
          <w:sz w:val="30"/>
          <w:szCs w:val="30"/>
          <w:lang w:val="en-CA" w:eastAsia="en-CA"/>
        </w:rPr>
        <w:t>”</w:t>
      </w:r>
    </w:p>
    <w:p w14:paraId="1781D4BE" w14:textId="77777777" w:rsidR="008B6884" w:rsidRDefault="00F27D19" w:rsidP="00B003FA">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8B6884">
        <w:rPr>
          <w:rFonts w:eastAsia="Times New Roman" w:cstheme="minorHAnsi"/>
          <w:b/>
          <w:bCs/>
          <w:color w:val="0070C0"/>
          <w:sz w:val="30"/>
          <w:szCs w:val="30"/>
          <w:lang w:val="en-CA" w:eastAsia="en-CA"/>
        </w:rPr>
        <w:t xml:space="preserve">"We worship idols, </w:t>
      </w:r>
    </w:p>
    <w:p w14:paraId="41457B97" w14:textId="203FBDC5" w:rsidR="00F27D19" w:rsidRPr="00F27D19" w:rsidRDefault="00F27D19" w:rsidP="008B6884">
      <w:pPr>
        <w:pStyle w:val="ListParagraph"/>
        <w:spacing w:before="0" w:after="0" w:line="276" w:lineRule="auto"/>
        <w:jc w:val="left"/>
        <w:rPr>
          <w:rFonts w:eastAsia="Times New Roman" w:cstheme="minorHAnsi"/>
          <w:b/>
          <w:bCs/>
          <w:color w:val="0070C0"/>
          <w:sz w:val="30"/>
          <w:szCs w:val="30"/>
          <w:lang w:val="en-CA" w:eastAsia="en-CA"/>
        </w:rPr>
      </w:pPr>
      <w:r w:rsidRPr="008B6884">
        <w:rPr>
          <w:rFonts w:eastAsia="Times New Roman" w:cstheme="minorHAnsi"/>
          <w:b/>
          <w:bCs/>
          <w:color w:val="0070C0"/>
          <w:sz w:val="30"/>
          <w:szCs w:val="30"/>
          <w:lang w:val="en-CA" w:eastAsia="en-CA"/>
        </w:rPr>
        <w:t>and we will go on clinging to them</w:t>
      </w:r>
      <w:r w:rsidR="008B6884">
        <w:rPr>
          <w:rFonts w:eastAsia="Times New Roman" w:cstheme="minorHAnsi"/>
          <w:b/>
          <w:bCs/>
          <w:color w:val="0070C0"/>
          <w:sz w:val="30"/>
          <w:szCs w:val="30"/>
          <w:lang w:val="en-CA" w:eastAsia="en-CA"/>
        </w:rPr>
        <w:t>!</w:t>
      </w:r>
      <w:r w:rsidRPr="00F27D19">
        <w:rPr>
          <w:rFonts w:eastAsia="Times New Roman" w:cstheme="minorHAnsi"/>
          <w:b/>
          <w:bCs/>
          <w:color w:val="0070C0"/>
          <w:sz w:val="30"/>
          <w:szCs w:val="30"/>
          <w:lang w:val="en-CA" w:eastAsia="en-CA"/>
        </w:rPr>
        <w:t xml:space="preserve"> </w:t>
      </w:r>
    </w:p>
    <w:p w14:paraId="6F1EDBF5" w14:textId="77777777" w:rsidR="008B6884" w:rsidRDefault="00F27D19" w:rsidP="008B6884">
      <w:pPr>
        <w:spacing w:before="0" w:after="0" w:line="276" w:lineRule="auto"/>
        <w:jc w:val="left"/>
        <w:rPr>
          <w:rFonts w:eastAsia="Times New Roman" w:cstheme="minorHAnsi"/>
          <w:b/>
          <w:bCs/>
          <w:color w:val="0070C0"/>
          <w:sz w:val="30"/>
          <w:szCs w:val="30"/>
          <w:lang w:val="en-CA" w:eastAsia="en-CA"/>
        </w:rPr>
      </w:pPr>
      <w:r w:rsidRPr="00F27D19">
        <w:rPr>
          <w:rFonts w:eastAsia="Times New Roman" w:cstheme="minorHAnsi"/>
          <w:b/>
          <w:bCs/>
          <w:color w:val="0070C0"/>
          <w:sz w:val="30"/>
          <w:szCs w:val="30"/>
          <w:lang w:val="en-CA" w:eastAsia="en-CA"/>
        </w:rPr>
        <w:t>He said</w:t>
      </w:r>
      <w:r w:rsidR="008B6884">
        <w:rPr>
          <w:rFonts w:eastAsia="Times New Roman" w:cstheme="minorHAnsi"/>
          <w:b/>
          <w:bCs/>
          <w:color w:val="0070C0"/>
          <w:sz w:val="30"/>
          <w:szCs w:val="30"/>
          <w:lang w:val="en-CA" w:eastAsia="en-CA"/>
        </w:rPr>
        <w:t>:</w:t>
      </w:r>
    </w:p>
    <w:p w14:paraId="6247293B" w14:textId="77777777" w:rsidR="008B6884" w:rsidRDefault="00F27D19" w:rsidP="00B003FA">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8B6884">
        <w:rPr>
          <w:rFonts w:eastAsia="Times New Roman" w:cstheme="minorHAnsi"/>
          <w:b/>
          <w:bCs/>
          <w:color w:val="0070C0"/>
          <w:sz w:val="30"/>
          <w:szCs w:val="30"/>
          <w:lang w:val="en-CA" w:eastAsia="en-CA"/>
        </w:rPr>
        <w:t>"Do they hear you when you call them?</w:t>
      </w:r>
    </w:p>
    <w:p w14:paraId="74D0082F" w14:textId="77777777" w:rsidR="008B6884" w:rsidRDefault="00F27D19" w:rsidP="008B6884">
      <w:pPr>
        <w:pStyle w:val="ListParagraph"/>
        <w:spacing w:before="0" w:after="0" w:line="276" w:lineRule="auto"/>
        <w:jc w:val="left"/>
        <w:rPr>
          <w:rFonts w:eastAsia="Times New Roman" w:cstheme="minorHAnsi"/>
          <w:b/>
          <w:bCs/>
          <w:color w:val="0070C0"/>
          <w:sz w:val="30"/>
          <w:szCs w:val="30"/>
          <w:lang w:val="en-CA" w:eastAsia="en-CA"/>
        </w:rPr>
      </w:pPr>
      <w:r w:rsidRPr="00F27D19">
        <w:rPr>
          <w:rFonts w:eastAsia="Times New Roman" w:cstheme="minorHAnsi"/>
          <w:b/>
          <w:bCs/>
          <w:color w:val="0070C0"/>
          <w:sz w:val="30"/>
          <w:szCs w:val="30"/>
          <w:lang w:val="en-CA" w:eastAsia="en-CA"/>
        </w:rPr>
        <w:t xml:space="preserve">Or do they bring you any benefit, </w:t>
      </w:r>
    </w:p>
    <w:p w14:paraId="1FCAEA9E" w14:textId="77777777" w:rsidR="0033027C" w:rsidRDefault="00F27D19" w:rsidP="0033027C">
      <w:pPr>
        <w:pStyle w:val="ListParagraph"/>
        <w:spacing w:before="0" w:after="0" w:line="276" w:lineRule="auto"/>
        <w:jc w:val="left"/>
        <w:rPr>
          <w:rFonts w:eastAsia="Times New Roman" w:cstheme="minorHAnsi"/>
          <w:b/>
          <w:bCs/>
          <w:color w:val="0070C0"/>
          <w:sz w:val="30"/>
          <w:szCs w:val="30"/>
          <w:lang w:val="en-CA" w:eastAsia="en-CA"/>
        </w:rPr>
      </w:pPr>
      <w:r w:rsidRPr="00F27D19">
        <w:rPr>
          <w:rFonts w:eastAsia="Times New Roman" w:cstheme="minorHAnsi"/>
          <w:b/>
          <w:bCs/>
          <w:color w:val="0070C0"/>
          <w:sz w:val="30"/>
          <w:szCs w:val="30"/>
          <w:lang w:val="en-CA" w:eastAsia="en-CA"/>
        </w:rPr>
        <w:t xml:space="preserve">or cause you any harm? </w:t>
      </w:r>
    </w:p>
    <w:p w14:paraId="036711B7" w14:textId="355BDA1A" w:rsidR="00470C27" w:rsidRPr="0033027C" w:rsidRDefault="00F27D19" w:rsidP="0033027C">
      <w:pPr>
        <w:spacing w:before="0" w:after="0" w:line="276" w:lineRule="auto"/>
        <w:jc w:val="left"/>
        <w:rPr>
          <w:rFonts w:eastAsia="Times New Roman" w:cstheme="minorHAnsi"/>
          <w:b/>
          <w:bCs/>
          <w:color w:val="0070C0"/>
          <w:sz w:val="30"/>
          <w:szCs w:val="30"/>
          <w:lang w:val="en-CA" w:eastAsia="en-CA"/>
        </w:rPr>
      </w:pPr>
      <w:r w:rsidRPr="0033027C">
        <w:rPr>
          <w:rFonts w:eastAsia="Times New Roman" w:cstheme="minorHAnsi"/>
          <w:b/>
          <w:bCs/>
          <w:color w:val="0070C0"/>
          <w:sz w:val="30"/>
          <w:szCs w:val="30"/>
          <w:lang w:val="en-CA" w:eastAsia="en-CA"/>
        </w:rPr>
        <w:t>They said</w:t>
      </w:r>
      <w:r w:rsidR="00470C27" w:rsidRPr="0033027C">
        <w:rPr>
          <w:rFonts w:eastAsia="Times New Roman" w:cstheme="minorHAnsi"/>
          <w:b/>
          <w:bCs/>
          <w:color w:val="0070C0"/>
          <w:sz w:val="30"/>
          <w:szCs w:val="30"/>
          <w:lang w:val="en-CA" w:eastAsia="en-CA"/>
        </w:rPr>
        <w:t>:</w:t>
      </w:r>
    </w:p>
    <w:p w14:paraId="551686A7" w14:textId="77777777" w:rsidR="00470C27" w:rsidRDefault="00F27D19" w:rsidP="00B003FA">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470C27">
        <w:rPr>
          <w:rFonts w:eastAsia="Times New Roman" w:cstheme="minorHAnsi"/>
          <w:b/>
          <w:bCs/>
          <w:color w:val="0070C0"/>
          <w:sz w:val="30"/>
          <w:szCs w:val="30"/>
          <w:lang w:val="en-CA" w:eastAsia="en-CA"/>
        </w:rPr>
        <w:t>"Rather we found our fathers acting likewise</w:t>
      </w:r>
      <w:r w:rsidR="00470C27">
        <w:rPr>
          <w:rFonts w:eastAsia="Times New Roman" w:cstheme="minorHAnsi"/>
          <w:b/>
          <w:bCs/>
          <w:color w:val="0070C0"/>
          <w:sz w:val="30"/>
          <w:szCs w:val="30"/>
          <w:lang w:val="en-CA" w:eastAsia="en-CA"/>
        </w:rPr>
        <w:t>!</w:t>
      </w:r>
    </w:p>
    <w:p w14:paraId="74F87FDC" w14:textId="77777777" w:rsidR="00470C27" w:rsidRDefault="00F27D19" w:rsidP="00470C27">
      <w:pPr>
        <w:spacing w:before="0" w:after="0" w:line="276" w:lineRule="auto"/>
        <w:jc w:val="left"/>
        <w:rPr>
          <w:rFonts w:eastAsia="Times New Roman" w:cstheme="minorHAnsi"/>
          <w:b/>
          <w:bCs/>
          <w:color w:val="0070C0"/>
          <w:sz w:val="30"/>
          <w:szCs w:val="30"/>
          <w:lang w:val="en-CA" w:eastAsia="en-CA"/>
        </w:rPr>
      </w:pPr>
      <w:r w:rsidRPr="00470C27">
        <w:rPr>
          <w:rFonts w:eastAsia="Times New Roman" w:cstheme="minorHAnsi"/>
          <w:b/>
          <w:bCs/>
          <w:color w:val="0070C0"/>
          <w:sz w:val="30"/>
          <w:szCs w:val="30"/>
          <w:lang w:val="en-CA" w:eastAsia="en-CA"/>
        </w:rPr>
        <w:t>He said</w:t>
      </w:r>
      <w:r w:rsidR="00470C27">
        <w:rPr>
          <w:rFonts w:eastAsia="Times New Roman" w:cstheme="minorHAnsi"/>
          <w:b/>
          <w:bCs/>
          <w:color w:val="0070C0"/>
          <w:sz w:val="30"/>
          <w:szCs w:val="30"/>
          <w:lang w:val="en-CA" w:eastAsia="en-CA"/>
        </w:rPr>
        <w:t>:</w:t>
      </w:r>
    </w:p>
    <w:p w14:paraId="4A9BF22C" w14:textId="77777777" w:rsidR="00470C27" w:rsidRDefault="00F27D19" w:rsidP="00B003FA">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470C27">
        <w:rPr>
          <w:rFonts w:eastAsia="Times New Roman" w:cstheme="minorHAnsi"/>
          <w:b/>
          <w:bCs/>
          <w:color w:val="0070C0"/>
          <w:sz w:val="30"/>
          <w:szCs w:val="30"/>
          <w:lang w:val="en-CA" w:eastAsia="en-CA"/>
        </w:rPr>
        <w:t xml:space="preserve"> Have you regarded what you have been worshipping,</w:t>
      </w:r>
    </w:p>
    <w:p w14:paraId="362E1780" w14:textId="697AEECD" w:rsidR="00F27D19" w:rsidRPr="00F27D19" w:rsidRDefault="00F27D19" w:rsidP="00470C27">
      <w:pPr>
        <w:pStyle w:val="ListParagraph"/>
        <w:spacing w:before="0" w:after="0" w:line="276" w:lineRule="auto"/>
        <w:jc w:val="left"/>
        <w:rPr>
          <w:rFonts w:eastAsia="Times New Roman" w:cstheme="minorHAnsi"/>
          <w:b/>
          <w:bCs/>
          <w:color w:val="0070C0"/>
          <w:sz w:val="30"/>
          <w:szCs w:val="30"/>
          <w:lang w:val="en-CA" w:eastAsia="en-CA"/>
        </w:rPr>
      </w:pPr>
      <w:r w:rsidRPr="00F27D19">
        <w:rPr>
          <w:rFonts w:eastAsia="Times New Roman" w:cstheme="minorHAnsi"/>
          <w:b/>
          <w:bCs/>
          <w:color w:val="0070C0"/>
          <w:sz w:val="30"/>
          <w:szCs w:val="30"/>
          <w:lang w:val="en-CA" w:eastAsia="en-CA"/>
        </w:rPr>
        <w:t xml:space="preserve">you and your ancestors? </w:t>
      </w:r>
    </w:p>
    <w:p w14:paraId="70F273F5" w14:textId="29A4B557" w:rsidR="00F27D19" w:rsidRPr="00F27D19" w:rsidRDefault="00F27D19" w:rsidP="00470C27">
      <w:pPr>
        <w:pStyle w:val="ListParagraph"/>
        <w:spacing w:before="0" w:after="0" w:line="276" w:lineRule="auto"/>
        <w:jc w:val="left"/>
        <w:rPr>
          <w:rFonts w:eastAsia="Times New Roman" w:cstheme="minorHAnsi"/>
          <w:b/>
          <w:bCs/>
          <w:color w:val="0070C0"/>
          <w:sz w:val="30"/>
          <w:szCs w:val="30"/>
          <w:lang w:val="en-CA" w:eastAsia="en-CA"/>
        </w:rPr>
      </w:pPr>
      <w:r w:rsidRPr="00470C27">
        <w:rPr>
          <w:rFonts w:eastAsia="Times New Roman" w:cstheme="minorHAnsi"/>
          <w:b/>
          <w:bCs/>
          <w:color w:val="0070C0"/>
          <w:sz w:val="30"/>
          <w:szCs w:val="30"/>
          <w:lang w:val="en-CA" w:eastAsia="en-CA"/>
        </w:rPr>
        <w:t>They are indeed hateful to me, but the Lord of all the worlds</w:t>
      </w:r>
      <w:r w:rsidR="00470C27">
        <w:rPr>
          <w:rFonts w:eastAsia="Times New Roman" w:cstheme="minorHAnsi"/>
          <w:b/>
          <w:bCs/>
          <w:color w:val="0070C0"/>
          <w:sz w:val="30"/>
          <w:szCs w:val="30"/>
          <w:lang w:val="en-CA" w:eastAsia="en-CA"/>
        </w:rPr>
        <w:t>!</w:t>
      </w:r>
      <w:r w:rsidRPr="00F27D19">
        <w:rPr>
          <w:rFonts w:eastAsia="Times New Roman" w:cstheme="minorHAnsi"/>
          <w:b/>
          <w:bCs/>
          <w:color w:val="0070C0"/>
          <w:sz w:val="30"/>
          <w:szCs w:val="30"/>
          <w:lang w:val="en-CA" w:eastAsia="en-CA"/>
        </w:rPr>
        <w:t xml:space="preserve"> </w:t>
      </w:r>
    </w:p>
    <w:p w14:paraId="540811AA" w14:textId="7CDD8AEB" w:rsidR="00F27D19" w:rsidRPr="00F27D19" w:rsidRDefault="00470C27" w:rsidP="00470C27">
      <w:pPr>
        <w:spacing w:before="0" w:after="0" w:line="276" w:lineRule="auto"/>
        <w:ind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w:t>
      </w:r>
      <w:r w:rsidR="00F27D19" w:rsidRPr="00F27D19">
        <w:rPr>
          <w:rFonts w:eastAsia="Times New Roman" w:cstheme="minorHAnsi"/>
          <w:b/>
          <w:bCs/>
          <w:color w:val="0070C0"/>
          <w:sz w:val="30"/>
          <w:szCs w:val="30"/>
          <w:lang w:val="en-CA" w:eastAsia="en-CA"/>
        </w:rPr>
        <w:t>ho created me, it is He who guides me</w:t>
      </w:r>
      <w:r>
        <w:rPr>
          <w:rFonts w:eastAsia="Times New Roman" w:cstheme="minorHAnsi"/>
          <w:b/>
          <w:bCs/>
          <w:color w:val="0070C0"/>
          <w:sz w:val="30"/>
          <w:szCs w:val="30"/>
          <w:lang w:val="en-CA" w:eastAsia="en-CA"/>
        </w:rPr>
        <w:t>!</w:t>
      </w:r>
      <w:r w:rsidR="00F27D19" w:rsidRPr="00F27D19">
        <w:rPr>
          <w:rFonts w:eastAsia="Times New Roman" w:cstheme="minorHAnsi"/>
          <w:b/>
          <w:bCs/>
          <w:color w:val="0070C0"/>
          <w:sz w:val="30"/>
          <w:szCs w:val="30"/>
          <w:lang w:val="en-CA" w:eastAsia="en-CA"/>
        </w:rPr>
        <w:t xml:space="preserve"> </w:t>
      </w:r>
    </w:p>
    <w:p w14:paraId="07E47B24" w14:textId="77777777" w:rsidR="000473C7" w:rsidRDefault="00F27D19" w:rsidP="000473C7">
      <w:pPr>
        <w:spacing w:before="0" w:after="0" w:line="276" w:lineRule="auto"/>
        <w:ind w:firstLine="709"/>
        <w:jc w:val="left"/>
        <w:rPr>
          <w:rFonts w:eastAsia="Times New Roman" w:cstheme="minorHAnsi"/>
          <w:b/>
          <w:bCs/>
          <w:color w:val="0070C0"/>
          <w:sz w:val="30"/>
          <w:szCs w:val="30"/>
          <w:lang w:val="en-CA" w:eastAsia="en-CA"/>
        </w:rPr>
      </w:pPr>
      <w:r w:rsidRPr="00F27D19">
        <w:rPr>
          <w:rFonts w:eastAsia="Times New Roman" w:cstheme="minorHAnsi"/>
          <w:b/>
          <w:bCs/>
          <w:color w:val="0070C0"/>
          <w:sz w:val="30"/>
          <w:szCs w:val="30"/>
          <w:lang w:val="en-CA" w:eastAsia="en-CA"/>
        </w:rPr>
        <w:t>and provides me with food and drink</w:t>
      </w:r>
      <w:r w:rsidR="00470C27">
        <w:rPr>
          <w:rFonts w:eastAsia="Times New Roman" w:cstheme="minorHAnsi"/>
          <w:b/>
          <w:bCs/>
          <w:color w:val="0070C0"/>
          <w:sz w:val="30"/>
          <w:szCs w:val="30"/>
          <w:lang w:val="en-CA" w:eastAsia="en-CA"/>
        </w:rPr>
        <w:t>!</w:t>
      </w:r>
      <w:r w:rsidRPr="00F27D19">
        <w:rPr>
          <w:rFonts w:eastAsia="Times New Roman" w:cstheme="minorHAnsi"/>
          <w:b/>
          <w:bCs/>
          <w:color w:val="0070C0"/>
          <w:sz w:val="30"/>
          <w:szCs w:val="30"/>
          <w:lang w:val="en-CA" w:eastAsia="en-CA"/>
        </w:rPr>
        <w:t xml:space="preserve"> </w:t>
      </w:r>
    </w:p>
    <w:p w14:paraId="26D1F1C3" w14:textId="77777777" w:rsidR="000473C7" w:rsidRDefault="00F27D19" w:rsidP="000473C7">
      <w:pPr>
        <w:spacing w:before="0" w:after="0" w:line="276" w:lineRule="auto"/>
        <w:ind w:firstLine="709"/>
        <w:jc w:val="left"/>
        <w:rPr>
          <w:rFonts w:eastAsia="Times New Roman" w:cstheme="minorHAnsi"/>
          <w:b/>
          <w:bCs/>
          <w:color w:val="0070C0"/>
          <w:sz w:val="30"/>
          <w:szCs w:val="30"/>
          <w:lang w:val="en-CA" w:eastAsia="en-CA"/>
        </w:rPr>
      </w:pPr>
      <w:r w:rsidRPr="00F27D19">
        <w:rPr>
          <w:rFonts w:eastAsia="Times New Roman" w:cstheme="minorHAnsi"/>
          <w:b/>
          <w:bCs/>
          <w:color w:val="0070C0"/>
          <w:sz w:val="30"/>
          <w:szCs w:val="30"/>
          <w:lang w:val="en-CA" w:eastAsia="en-CA"/>
        </w:rPr>
        <w:t>and when I get sick, it is He who cures me</w:t>
      </w:r>
      <w:r w:rsidR="00470C27">
        <w:rPr>
          <w:rFonts w:eastAsia="Times New Roman" w:cstheme="minorHAnsi"/>
          <w:b/>
          <w:bCs/>
          <w:color w:val="0070C0"/>
          <w:sz w:val="30"/>
          <w:szCs w:val="30"/>
          <w:lang w:val="en-CA" w:eastAsia="en-CA"/>
        </w:rPr>
        <w:t>!</w:t>
      </w:r>
    </w:p>
    <w:p w14:paraId="10C61939" w14:textId="77777777" w:rsidR="000473C7" w:rsidRDefault="00F27D19" w:rsidP="000473C7">
      <w:pPr>
        <w:spacing w:before="0" w:after="0" w:line="276" w:lineRule="auto"/>
        <w:ind w:firstLine="709"/>
        <w:jc w:val="left"/>
        <w:rPr>
          <w:rFonts w:eastAsia="Times New Roman" w:cstheme="minorHAnsi"/>
          <w:b/>
          <w:bCs/>
          <w:color w:val="0070C0"/>
          <w:sz w:val="30"/>
          <w:szCs w:val="30"/>
          <w:lang w:val="en-CA" w:eastAsia="en-CA"/>
        </w:rPr>
      </w:pPr>
      <w:r w:rsidRPr="00F27D19">
        <w:rPr>
          <w:rFonts w:eastAsia="Times New Roman" w:cstheme="minorHAnsi"/>
          <w:b/>
          <w:bCs/>
          <w:color w:val="0070C0"/>
          <w:sz w:val="30"/>
          <w:szCs w:val="30"/>
          <w:lang w:val="en-CA" w:eastAsia="en-CA"/>
        </w:rPr>
        <w:t>who will make me die, then He will bring me to life</w:t>
      </w:r>
      <w:r w:rsidR="00470C27">
        <w:rPr>
          <w:rFonts w:eastAsia="Times New Roman" w:cstheme="minorHAnsi"/>
          <w:b/>
          <w:bCs/>
          <w:color w:val="0070C0"/>
          <w:sz w:val="30"/>
          <w:szCs w:val="30"/>
          <w:lang w:val="en-CA" w:eastAsia="en-CA"/>
        </w:rPr>
        <w:t>!</w:t>
      </w:r>
      <w:r w:rsidRPr="00F27D19">
        <w:rPr>
          <w:rFonts w:eastAsia="Times New Roman" w:cstheme="minorHAnsi"/>
          <w:b/>
          <w:bCs/>
          <w:color w:val="0070C0"/>
          <w:sz w:val="30"/>
          <w:szCs w:val="30"/>
          <w:lang w:val="en-CA" w:eastAsia="en-CA"/>
        </w:rPr>
        <w:t xml:space="preserve"> </w:t>
      </w:r>
    </w:p>
    <w:p w14:paraId="30A52301" w14:textId="583C67E6" w:rsidR="00F27D19" w:rsidRPr="00F27D19" w:rsidRDefault="00F27D19" w:rsidP="000473C7">
      <w:pPr>
        <w:spacing w:before="0" w:line="276" w:lineRule="auto"/>
        <w:ind w:firstLine="709"/>
        <w:jc w:val="left"/>
        <w:rPr>
          <w:rFonts w:eastAsia="Times New Roman" w:cstheme="minorHAnsi"/>
          <w:b/>
          <w:bCs/>
          <w:color w:val="0070C0"/>
          <w:sz w:val="28"/>
          <w:szCs w:val="28"/>
          <w:lang w:val="en-CA" w:eastAsia="en-CA"/>
        </w:rPr>
      </w:pPr>
      <w:r w:rsidRPr="00F27D19">
        <w:rPr>
          <w:rFonts w:eastAsia="Times New Roman" w:cstheme="minorHAnsi"/>
          <w:b/>
          <w:bCs/>
          <w:color w:val="0070C0"/>
          <w:sz w:val="30"/>
          <w:szCs w:val="30"/>
          <w:lang w:val="en-CA" w:eastAsia="en-CA"/>
        </w:rPr>
        <w:lastRenderedPageBreak/>
        <w:t xml:space="preserve">and who, I hope, will forgive me my iniquities on the Day of </w:t>
      </w:r>
      <w:r w:rsidR="000473C7" w:rsidRPr="00F27D19">
        <w:rPr>
          <w:rFonts w:eastAsia="Times New Roman" w:cstheme="minorHAnsi"/>
          <w:b/>
          <w:bCs/>
          <w:color w:val="0070C0"/>
          <w:sz w:val="28"/>
          <w:szCs w:val="28"/>
          <w:lang w:val="en-CA" w:eastAsia="en-CA"/>
        </w:rPr>
        <w:t>Retribution</w:t>
      </w:r>
      <w:r w:rsidR="000473C7" w:rsidRPr="000473C7">
        <w:rPr>
          <w:rFonts w:eastAsia="Times New Roman" w:cstheme="minorHAnsi"/>
          <w:b/>
          <w:bCs/>
          <w:color w:val="0070C0"/>
          <w:sz w:val="28"/>
          <w:szCs w:val="28"/>
          <w:lang w:val="en-CA" w:eastAsia="en-CA"/>
        </w:rPr>
        <w:t>!</w:t>
      </w:r>
    </w:p>
    <w:p w14:paraId="4ABE48ED" w14:textId="77777777" w:rsidR="0033027C" w:rsidRDefault="00F27D19" w:rsidP="00B003FA">
      <w:pPr>
        <w:pStyle w:val="ListParagraph"/>
        <w:numPr>
          <w:ilvl w:val="0"/>
          <w:numId w:val="3"/>
        </w:numPr>
        <w:spacing w:before="0" w:after="0" w:line="276" w:lineRule="auto"/>
        <w:contextualSpacing w:val="0"/>
        <w:jc w:val="left"/>
        <w:rPr>
          <w:rFonts w:eastAsia="Times New Roman" w:cstheme="minorHAnsi"/>
          <w:b/>
          <w:bCs/>
          <w:color w:val="0070C0"/>
          <w:sz w:val="30"/>
          <w:szCs w:val="30"/>
          <w:lang w:val="en-CA" w:eastAsia="en-CA"/>
        </w:rPr>
      </w:pPr>
      <w:r w:rsidRPr="0033027C">
        <w:rPr>
          <w:rFonts w:eastAsia="Times New Roman" w:cstheme="minorHAnsi"/>
          <w:b/>
          <w:bCs/>
          <w:color w:val="0070C0"/>
          <w:sz w:val="30"/>
          <w:szCs w:val="30"/>
          <w:lang w:val="en-CA" w:eastAsia="en-CA"/>
        </w:rPr>
        <w:t>My Lord! Grant me</w:t>
      </w:r>
      <w:r w:rsidR="00425F41" w:rsidRPr="0033027C">
        <w:rPr>
          <w:rFonts w:eastAsia="Times New Roman" w:cstheme="minorHAnsi"/>
          <w:b/>
          <w:bCs/>
          <w:color w:val="0070C0"/>
          <w:sz w:val="30"/>
          <w:szCs w:val="30"/>
          <w:lang w:val="en-CA" w:eastAsia="en-CA"/>
        </w:rPr>
        <w:t xml:space="preserve"> </w:t>
      </w:r>
      <w:r w:rsidRPr="0033027C">
        <w:rPr>
          <w:rFonts w:eastAsia="Times New Roman" w:cstheme="minorHAnsi"/>
          <w:b/>
          <w:bCs/>
          <w:color w:val="0070C0"/>
          <w:sz w:val="30"/>
          <w:szCs w:val="30"/>
          <w:lang w:val="en-CA" w:eastAsia="en-CA"/>
        </w:rPr>
        <w:t>unerring judgement,</w:t>
      </w:r>
    </w:p>
    <w:p w14:paraId="527A133C" w14:textId="2CA4D64E" w:rsidR="000473C7" w:rsidRPr="0033027C" w:rsidRDefault="00F27D19" w:rsidP="0033027C">
      <w:pPr>
        <w:pStyle w:val="ListParagraph"/>
        <w:spacing w:before="0" w:after="0" w:line="276" w:lineRule="auto"/>
        <w:contextualSpacing w:val="0"/>
        <w:jc w:val="left"/>
        <w:rPr>
          <w:rFonts w:eastAsia="Times New Roman" w:cstheme="minorHAnsi"/>
          <w:b/>
          <w:bCs/>
          <w:color w:val="0070C0"/>
          <w:sz w:val="30"/>
          <w:szCs w:val="30"/>
          <w:lang w:val="en-CA" w:eastAsia="en-CA"/>
        </w:rPr>
      </w:pPr>
      <w:r w:rsidRPr="0033027C">
        <w:rPr>
          <w:rFonts w:eastAsia="Times New Roman" w:cstheme="minorHAnsi"/>
          <w:b/>
          <w:bCs/>
          <w:color w:val="0070C0"/>
          <w:sz w:val="30"/>
          <w:szCs w:val="30"/>
          <w:lang w:val="en-CA" w:eastAsia="en-CA"/>
        </w:rPr>
        <w:t>and unite me with the Righteous</w:t>
      </w:r>
      <w:r w:rsidR="00425F41" w:rsidRPr="0033027C">
        <w:rPr>
          <w:rFonts w:eastAsia="Times New Roman" w:cstheme="minorHAnsi"/>
          <w:b/>
          <w:bCs/>
          <w:color w:val="0070C0"/>
          <w:sz w:val="30"/>
          <w:szCs w:val="30"/>
          <w:lang w:val="en-CA" w:eastAsia="en-CA"/>
        </w:rPr>
        <w:t>!</w:t>
      </w:r>
      <w:r w:rsidRPr="00F27D19">
        <w:rPr>
          <w:rFonts w:eastAsia="Times New Roman" w:cstheme="minorHAnsi"/>
          <w:b/>
          <w:bCs/>
          <w:color w:val="0070C0"/>
          <w:sz w:val="30"/>
          <w:szCs w:val="30"/>
          <w:lang w:val="en-CA" w:eastAsia="en-CA"/>
        </w:rPr>
        <w:t xml:space="preserve"> </w:t>
      </w:r>
    </w:p>
    <w:p w14:paraId="1D1A4F80" w14:textId="77777777" w:rsidR="000473C7" w:rsidRDefault="00F27D19" w:rsidP="000473C7">
      <w:pPr>
        <w:pStyle w:val="ListParagraph"/>
        <w:spacing w:before="100" w:beforeAutospacing="1" w:after="0" w:line="276" w:lineRule="auto"/>
        <w:jc w:val="left"/>
        <w:rPr>
          <w:rFonts w:eastAsia="Times New Roman" w:cstheme="minorHAnsi"/>
          <w:b/>
          <w:bCs/>
          <w:color w:val="0070C0"/>
          <w:sz w:val="30"/>
          <w:szCs w:val="30"/>
          <w:lang w:val="en-CA" w:eastAsia="en-CA"/>
        </w:rPr>
      </w:pPr>
      <w:r w:rsidRPr="00F27D19">
        <w:rPr>
          <w:rFonts w:eastAsia="Times New Roman" w:cstheme="minorHAnsi"/>
          <w:b/>
          <w:bCs/>
          <w:color w:val="0070C0"/>
          <w:sz w:val="30"/>
          <w:szCs w:val="30"/>
          <w:lang w:val="en-CA" w:eastAsia="en-CA"/>
        </w:rPr>
        <w:t xml:space="preserve">Confer on me a worthy repute among the posterity </w:t>
      </w:r>
    </w:p>
    <w:p w14:paraId="0039AE57" w14:textId="77777777" w:rsidR="000473C7" w:rsidRDefault="00F27D19" w:rsidP="000473C7">
      <w:pPr>
        <w:pStyle w:val="ListParagraph"/>
        <w:spacing w:before="100" w:beforeAutospacing="1" w:after="0" w:line="276" w:lineRule="auto"/>
        <w:jc w:val="left"/>
        <w:rPr>
          <w:rFonts w:eastAsia="Times New Roman" w:cstheme="minorHAnsi"/>
          <w:b/>
          <w:bCs/>
          <w:color w:val="0070C0"/>
          <w:sz w:val="30"/>
          <w:szCs w:val="30"/>
          <w:lang w:val="en-CA" w:eastAsia="en-CA"/>
        </w:rPr>
      </w:pPr>
      <w:r w:rsidRPr="00F27D19">
        <w:rPr>
          <w:rFonts w:eastAsia="Times New Roman" w:cstheme="minorHAnsi"/>
          <w:b/>
          <w:bCs/>
          <w:color w:val="0070C0"/>
          <w:sz w:val="30"/>
          <w:szCs w:val="30"/>
          <w:lang w:val="en-CA" w:eastAsia="en-CA"/>
        </w:rPr>
        <w:t xml:space="preserve">and make me one of the heirs to the paradise of bliss </w:t>
      </w:r>
    </w:p>
    <w:p w14:paraId="1A8F185F" w14:textId="77777777" w:rsidR="000473C7" w:rsidRDefault="00F27D19" w:rsidP="000473C7">
      <w:pPr>
        <w:pStyle w:val="ListParagraph"/>
        <w:spacing w:before="100" w:beforeAutospacing="1" w:after="0" w:line="276" w:lineRule="auto"/>
        <w:jc w:val="left"/>
        <w:rPr>
          <w:rFonts w:eastAsia="Times New Roman" w:cstheme="minorHAnsi"/>
          <w:b/>
          <w:bCs/>
          <w:color w:val="0070C0"/>
          <w:sz w:val="30"/>
          <w:szCs w:val="30"/>
          <w:lang w:val="en-CA" w:eastAsia="en-CA"/>
        </w:rPr>
      </w:pPr>
      <w:r w:rsidRPr="00F27D19">
        <w:rPr>
          <w:rFonts w:eastAsia="Times New Roman" w:cstheme="minorHAnsi"/>
          <w:b/>
          <w:bCs/>
          <w:color w:val="0070C0"/>
          <w:sz w:val="30"/>
          <w:szCs w:val="30"/>
          <w:lang w:val="en-CA" w:eastAsia="en-CA"/>
        </w:rPr>
        <w:t>Forgive my father, for he is one of those who are astray</w:t>
      </w:r>
      <w:r w:rsidR="00350991">
        <w:rPr>
          <w:rFonts w:eastAsia="Times New Roman" w:cstheme="minorHAnsi"/>
          <w:b/>
          <w:bCs/>
          <w:color w:val="0070C0"/>
          <w:sz w:val="30"/>
          <w:szCs w:val="30"/>
          <w:lang w:val="en-CA" w:eastAsia="en-CA"/>
        </w:rPr>
        <w:t>!</w:t>
      </w:r>
      <w:r w:rsidRPr="00F27D19">
        <w:rPr>
          <w:rFonts w:eastAsia="Times New Roman" w:cstheme="minorHAnsi"/>
          <w:b/>
          <w:bCs/>
          <w:color w:val="0070C0"/>
          <w:sz w:val="30"/>
          <w:szCs w:val="30"/>
          <w:lang w:val="en-CA" w:eastAsia="en-CA"/>
        </w:rPr>
        <w:t xml:space="preserve"> </w:t>
      </w:r>
    </w:p>
    <w:p w14:paraId="79D7D8AC" w14:textId="77777777" w:rsidR="000473C7" w:rsidRDefault="00F27D19" w:rsidP="000473C7">
      <w:pPr>
        <w:pStyle w:val="ListParagraph"/>
        <w:spacing w:before="100" w:beforeAutospacing="1" w:after="0" w:line="276" w:lineRule="auto"/>
        <w:jc w:val="left"/>
        <w:rPr>
          <w:rFonts w:eastAsia="Times New Roman" w:cstheme="minorHAnsi"/>
          <w:b/>
          <w:bCs/>
          <w:color w:val="0070C0"/>
          <w:sz w:val="30"/>
          <w:szCs w:val="30"/>
          <w:lang w:val="en-CA" w:eastAsia="en-CA"/>
        </w:rPr>
      </w:pPr>
      <w:r w:rsidRPr="00F27D19">
        <w:rPr>
          <w:rFonts w:eastAsia="Times New Roman" w:cstheme="minorHAnsi"/>
          <w:b/>
          <w:bCs/>
          <w:color w:val="0070C0"/>
          <w:sz w:val="30"/>
          <w:szCs w:val="30"/>
          <w:lang w:val="en-CA" w:eastAsia="en-CA"/>
        </w:rPr>
        <w:t>Do not disgrace me on the day that they will be resurrected</w:t>
      </w:r>
      <w:r w:rsidR="00350991">
        <w:rPr>
          <w:rFonts w:eastAsia="Times New Roman" w:cstheme="minorHAnsi"/>
          <w:b/>
          <w:bCs/>
          <w:color w:val="0070C0"/>
          <w:sz w:val="30"/>
          <w:szCs w:val="30"/>
          <w:lang w:val="en-CA" w:eastAsia="en-CA"/>
        </w:rPr>
        <w:t>,</w:t>
      </w:r>
      <w:r w:rsidRPr="00F27D19">
        <w:rPr>
          <w:rFonts w:eastAsia="Times New Roman" w:cstheme="minorHAnsi"/>
          <w:b/>
          <w:bCs/>
          <w:color w:val="0070C0"/>
          <w:sz w:val="30"/>
          <w:szCs w:val="30"/>
          <w:lang w:val="en-CA" w:eastAsia="en-CA"/>
        </w:rPr>
        <w:t xml:space="preserve"> </w:t>
      </w:r>
    </w:p>
    <w:p w14:paraId="405B5431" w14:textId="5B08C0C3" w:rsidR="00350991" w:rsidRDefault="00F27D19" w:rsidP="000473C7">
      <w:pPr>
        <w:pStyle w:val="ListParagraph"/>
        <w:spacing w:before="100" w:beforeAutospacing="1" w:after="0" w:line="276" w:lineRule="auto"/>
        <w:jc w:val="left"/>
        <w:rPr>
          <w:rFonts w:eastAsia="Times New Roman" w:cstheme="minorHAnsi"/>
          <w:b/>
          <w:bCs/>
          <w:color w:val="0070C0"/>
          <w:sz w:val="30"/>
          <w:szCs w:val="30"/>
          <w:lang w:val="en-CA" w:eastAsia="en-CA"/>
        </w:rPr>
      </w:pPr>
      <w:r w:rsidRPr="00F27D19">
        <w:rPr>
          <w:rFonts w:eastAsia="Times New Roman" w:cstheme="minorHAnsi"/>
          <w:b/>
          <w:bCs/>
          <w:color w:val="0070C0"/>
          <w:sz w:val="30"/>
          <w:szCs w:val="30"/>
          <w:lang w:val="en-CA" w:eastAsia="en-CA"/>
        </w:rPr>
        <w:t>the day when neither wealth nor children will avail,</w:t>
      </w:r>
    </w:p>
    <w:p w14:paraId="5D5735C3" w14:textId="364FE1C1" w:rsidR="00350991" w:rsidRPr="00350991" w:rsidRDefault="00350991" w:rsidP="000473C7">
      <w:pPr>
        <w:spacing w:before="0" w:after="0" w:line="276" w:lineRule="auto"/>
        <w:ind w:firstLine="709"/>
        <w:jc w:val="left"/>
        <w:rPr>
          <w:rFonts w:eastAsia="Times New Roman" w:cstheme="minorHAnsi"/>
          <w:b/>
          <w:bCs/>
          <w:color w:val="0070C0"/>
          <w:sz w:val="30"/>
          <w:szCs w:val="30"/>
          <w:lang w:val="en-CA" w:eastAsia="en-CA"/>
        </w:rPr>
      </w:pPr>
      <w:r w:rsidRPr="00350991">
        <w:rPr>
          <w:rFonts w:eastAsia="Times New Roman" w:cstheme="minorHAnsi"/>
          <w:b/>
          <w:bCs/>
          <w:color w:val="0070C0"/>
          <w:sz w:val="30"/>
          <w:szCs w:val="30"/>
          <w:lang w:val="en-CA" w:eastAsia="en-CA"/>
        </w:rPr>
        <w:t xml:space="preserve">except him who comes to Allah with a sound heart </w:t>
      </w:r>
    </w:p>
    <w:p w14:paraId="75B66E47" w14:textId="319487AD" w:rsidR="00350991" w:rsidRPr="00350991" w:rsidRDefault="00350991" w:rsidP="000473C7">
      <w:pPr>
        <w:spacing w:before="0" w:after="0" w:line="276" w:lineRule="auto"/>
        <w:ind w:firstLine="709"/>
        <w:jc w:val="left"/>
        <w:rPr>
          <w:rFonts w:eastAsia="Times New Roman" w:cstheme="minorHAnsi"/>
          <w:b/>
          <w:bCs/>
          <w:color w:val="0070C0"/>
          <w:sz w:val="30"/>
          <w:szCs w:val="30"/>
          <w:lang w:val="en-CA" w:eastAsia="en-CA"/>
        </w:rPr>
      </w:pPr>
      <w:r w:rsidRPr="00350991">
        <w:rPr>
          <w:rFonts w:eastAsia="Times New Roman" w:cstheme="minorHAnsi"/>
          <w:b/>
          <w:bCs/>
          <w:color w:val="0070C0"/>
          <w:sz w:val="30"/>
          <w:szCs w:val="30"/>
          <w:lang w:val="en-CA" w:eastAsia="en-CA"/>
        </w:rPr>
        <w:t>and paradise will be brought near for the God wary,</w:t>
      </w:r>
    </w:p>
    <w:p w14:paraId="123C1A4F" w14:textId="3C75CC7E" w:rsidR="00F27D19" w:rsidRDefault="00350991" w:rsidP="000473C7">
      <w:pPr>
        <w:spacing w:before="0" w:after="0" w:line="276" w:lineRule="auto"/>
        <w:ind w:firstLine="709"/>
        <w:jc w:val="left"/>
        <w:rPr>
          <w:rFonts w:eastAsia="Times New Roman" w:cstheme="minorHAnsi"/>
          <w:b/>
          <w:bCs/>
          <w:color w:val="0070C0"/>
          <w:sz w:val="30"/>
          <w:szCs w:val="30"/>
          <w:lang w:val="en-CA" w:eastAsia="en-CA"/>
        </w:rPr>
      </w:pPr>
      <w:r w:rsidRPr="00350991">
        <w:rPr>
          <w:rFonts w:eastAsia="Times New Roman" w:cstheme="minorHAnsi"/>
          <w:b/>
          <w:bCs/>
          <w:color w:val="0070C0"/>
          <w:sz w:val="30"/>
          <w:szCs w:val="30"/>
          <w:lang w:val="en-CA" w:eastAsia="en-CA"/>
        </w:rPr>
        <w:t>and hell will be brought into view for the perverse</w:t>
      </w:r>
      <w:r w:rsidR="000473C7">
        <w:rPr>
          <w:rFonts w:eastAsia="Times New Roman" w:cstheme="minorHAnsi"/>
          <w:b/>
          <w:bCs/>
          <w:color w:val="0070C0"/>
          <w:sz w:val="30"/>
          <w:szCs w:val="30"/>
          <w:lang w:val="en-CA" w:eastAsia="en-CA"/>
        </w:rPr>
        <w:t>…!”</w:t>
      </w:r>
      <w:r w:rsidR="00F27D19" w:rsidRPr="00F27D19">
        <w:rPr>
          <w:rFonts w:eastAsia="Times New Roman" w:cstheme="minorHAnsi"/>
          <w:b/>
          <w:bCs/>
          <w:color w:val="0070C0"/>
          <w:sz w:val="30"/>
          <w:szCs w:val="30"/>
          <w:lang w:val="en-CA" w:eastAsia="en-CA"/>
        </w:rPr>
        <w:t xml:space="preserve"> </w:t>
      </w:r>
    </w:p>
    <w:p w14:paraId="0E32C243" w14:textId="63A27184" w:rsidR="0075614F" w:rsidRPr="00F27D19" w:rsidRDefault="0075614F" w:rsidP="000473C7">
      <w:pPr>
        <w:spacing w:before="0" w:after="0" w:line="276" w:lineRule="auto"/>
        <w:ind w:firstLine="709"/>
        <w:jc w:val="left"/>
        <w:rPr>
          <w:rFonts w:eastAsia="Times New Roman" w:cstheme="minorHAnsi"/>
          <w:b/>
          <w:bCs/>
          <w:color w:val="0070C0"/>
          <w:sz w:val="30"/>
          <w:szCs w:val="30"/>
          <w:lang w:val="en-CA" w:eastAsia="en-CA"/>
        </w:rPr>
      </w:pPr>
      <w:r w:rsidRPr="005B3628">
        <w:rPr>
          <w:rFonts w:eastAsia="Times New Roman" w:cstheme="minorHAnsi"/>
          <w:b/>
          <w:bCs/>
          <w:color w:val="0070C0"/>
          <w:sz w:val="24"/>
          <w:szCs w:val="24"/>
          <w:lang w:val="en-CA" w:eastAsia="en-CA"/>
        </w:rPr>
        <w:t>(</w:t>
      </w:r>
      <w:r w:rsidRPr="00FC7E22">
        <w:rPr>
          <w:rFonts w:eastAsia="Times New Roman" w:cstheme="minorHAnsi"/>
          <w:b/>
          <w:bCs/>
          <w:color w:val="0070C0"/>
          <w:sz w:val="24"/>
          <w:szCs w:val="24"/>
          <w:lang w:val="en-CA" w:eastAsia="en-CA"/>
        </w:rPr>
        <w:t>Shuara: 69-</w:t>
      </w:r>
      <w:r w:rsidR="00665187">
        <w:rPr>
          <w:rFonts w:eastAsia="Times New Roman" w:cstheme="minorHAnsi"/>
          <w:b/>
          <w:bCs/>
          <w:color w:val="0070C0"/>
          <w:sz w:val="24"/>
          <w:szCs w:val="24"/>
          <w:lang w:val="en-CA" w:eastAsia="en-CA"/>
        </w:rPr>
        <w:t>91</w:t>
      </w:r>
      <w:r w:rsidRPr="00FC7E22">
        <w:rPr>
          <w:rFonts w:eastAsia="Times New Roman" w:cstheme="minorHAnsi"/>
          <w:b/>
          <w:bCs/>
          <w:color w:val="0070C0"/>
          <w:sz w:val="24"/>
          <w:szCs w:val="24"/>
          <w:lang w:val="en-CA" w:eastAsia="en-CA"/>
        </w:rPr>
        <w:t>.)</w:t>
      </w:r>
    </w:p>
    <w:p w14:paraId="08117BC4" w14:textId="674BDE41" w:rsidR="009B4832" w:rsidRPr="00F7768A" w:rsidRDefault="009B4832" w:rsidP="009B4832">
      <w:pPr>
        <w:widowControl w:val="0"/>
        <w:spacing w:before="0" w:line="276" w:lineRule="auto"/>
        <w:rPr>
          <w:rFonts w:asciiTheme="majorBidi" w:hAnsiTheme="majorBidi" w:cstheme="majorBidi"/>
          <w:sz w:val="2"/>
          <w:szCs w:val="2"/>
        </w:rPr>
      </w:pPr>
    </w:p>
    <w:p w14:paraId="649A61B7" w14:textId="77777777" w:rsidR="00C2126F" w:rsidRPr="004D22C4" w:rsidRDefault="00C2126F" w:rsidP="009B4832">
      <w:pPr>
        <w:widowControl w:val="0"/>
        <w:spacing w:before="0" w:line="276" w:lineRule="auto"/>
        <w:rPr>
          <w:rFonts w:asciiTheme="majorBidi" w:hAnsiTheme="majorBidi" w:cstheme="majorBidi"/>
          <w:sz w:val="6"/>
          <w:szCs w:val="6"/>
        </w:rPr>
      </w:pPr>
    </w:p>
    <w:p w14:paraId="1D4AA402" w14:textId="7B39E55A" w:rsidR="00B82F13" w:rsidRDefault="009B4832" w:rsidP="00B82F13">
      <w:pPr>
        <w:widowControl w:val="0"/>
        <w:spacing w:before="0" w:line="276" w:lineRule="auto"/>
        <w:ind w:firstLine="709"/>
        <w:rPr>
          <w:rFonts w:asciiTheme="majorBidi" w:hAnsiTheme="majorBidi" w:cstheme="majorBidi"/>
          <w:sz w:val="32"/>
          <w:szCs w:val="32"/>
        </w:rPr>
      </w:pPr>
      <w:r w:rsidRPr="009B4832">
        <w:rPr>
          <w:rFonts w:asciiTheme="majorBidi" w:hAnsiTheme="majorBidi" w:cstheme="majorBidi"/>
          <w:sz w:val="32"/>
          <w:szCs w:val="32"/>
        </w:rPr>
        <w:t xml:space="preserve">This debate is related to the first day that </w:t>
      </w:r>
      <w:r w:rsidR="00490915">
        <w:rPr>
          <w:rFonts w:asciiTheme="majorBidi" w:hAnsiTheme="majorBidi" w:cstheme="majorBidi"/>
          <w:sz w:val="32"/>
          <w:szCs w:val="32"/>
        </w:rPr>
        <w:t>Abraham</w:t>
      </w:r>
      <w:r w:rsidRPr="009B4832">
        <w:rPr>
          <w:rFonts w:asciiTheme="majorBidi" w:hAnsiTheme="majorBidi" w:cstheme="majorBidi"/>
          <w:sz w:val="32"/>
          <w:szCs w:val="32"/>
        </w:rPr>
        <w:t xml:space="preserve"> </w:t>
      </w:r>
      <w:r w:rsidR="00DF02A4">
        <w:rPr>
          <w:rFonts w:asciiTheme="majorBidi" w:hAnsiTheme="majorBidi" w:cstheme="majorBidi"/>
          <w:sz w:val="32"/>
          <w:szCs w:val="32"/>
        </w:rPr>
        <w:t>(AS)</w:t>
      </w:r>
      <w:r w:rsidRPr="009B4832">
        <w:rPr>
          <w:rFonts w:asciiTheme="majorBidi" w:hAnsiTheme="majorBidi" w:cstheme="majorBidi"/>
          <w:sz w:val="32"/>
          <w:szCs w:val="32"/>
        </w:rPr>
        <w:t xml:space="preserve"> came out of his </w:t>
      </w:r>
      <w:r w:rsidR="00490915">
        <w:rPr>
          <w:rFonts w:asciiTheme="majorBidi" w:hAnsiTheme="majorBidi" w:cstheme="majorBidi"/>
          <w:sz w:val="32"/>
          <w:szCs w:val="32"/>
        </w:rPr>
        <w:t>hideaway</w:t>
      </w:r>
      <w:r w:rsidRPr="009B4832">
        <w:rPr>
          <w:rFonts w:asciiTheme="majorBidi" w:hAnsiTheme="majorBidi" w:cstheme="majorBidi"/>
          <w:sz w:val="32"/>
          <w:szCs w:val="32"/>
        </w:rPr>
        <w:t xml:space="preserve"> and entered the complex of his father and people, and he had not seen anything about it before, and he </w:t>
      </w:r>
      <w:r w:rsidR="00490915">
        <w:rPr>
          <w:rFonts w:asciiTheme="majorBidi" w:hAnsiTheme="majorBidi" w:cstheme="majorBidi"/>
          <w:sz w:val="32"/>
          <w:szCs w:val="32"/>
        </w:rPr>
        <w:t>made an argument</w:t>
      </w:r>
      <w:r w:rsidRPr="009B4832">
        <w:rPr>
          <w:rFonts w:asciiTheme="majorBidi" w:hAnsiTheme="majorBidi" w:cstheme="majorBidi"/>
          <w:sz w:val="32"/>
          <w:szCs w:val="32"/>
        </w:rPr>
        <w:t xml:space="preserve"> which was of a simple and pure nature. After </w:t>
      </w:r>
      <w:r w:rsidR="00F7768A">
        <w:rPr>
          <w:rFonts w:asciiTheme="majorBidi" w:eastAsia="Adobe Song Std L" w:hAnsiTheme="majorBidi" w:cstheme="majorBidi"/>
          <w:sz w:val="32"/>
          <w:szCs w:val="32"/>
          <w:lang w:bidi="fa-IR"/>
        </w:rPr>
        <w:t>Abraham’s</w:t>
      </w:r>
      <w:r w:rsidRPr="009B4832">
        <w:rPr>
          <w:rFonts w:asciiTheme="majorBidi" w:hAnsiTheme="majorBidi" w:cstheme="majorBidi"/>
          <w:sz w:val="32"/>
          <w:szCs w:val="32"/>
        </w:rPr>
        <w:t xml:space="preserve"> argument with his father and his people led to the fact that they did not bring any </w:t>
      </w:r>
      <w:r w:rsidR="00F7768A">
        <w:rPr>
          <w:rFonts w:asciiTheme="majorBidi" w:hAnsiTheme="majorBidi" w:cstheme="majorBidi"/>
          <w:sz w:val="32"/>
          <w:szCs w:val="32"/>
        </w:rPr>
        <w:t>proof</w:t>
      </w:r>
      <w:r w:rsidRPr="009B4832">
        <w:rPr>
          <w:rFonts w:asciiTheme="majorBidi" w:hAnsiTheme="majorBidi" w:cstheme="majorBidi"/>
          <w:sz w:val="32"/>
          <w:szCs w:val="32"/>
        </w:rPr>
        <w:t xml:space="preserve"> for idolatry other than imitating their fathers, </w:t>
      </w:r>
      <w:r w:rsidR="00F7768A">
        <w:rPr>
          <w:rFonts w:asciiTheme="majorBidi" w:hAnsiTheme="majorBidi" w:cstheme="majorBidi"/>
          <w:sz w:val="32"/>
          <w:szCs w:val="32"/>
        </w:rPr>
        <w:t>the</w:t>
      </w:r>
      <w:r w:rsidR="00B82F13">
        <w:rPr>
          <w:rFonts w:asciiTheme="majorBidi" w:hAnsiTheme="majorBidi" w:cstheme="majorBidi"/>
          <w:sz w:val="32"/>
          <w:szCs w:val="32"/>
        </w:rPr>
        <w:t xml:space="preserve">n </w:t>
      </w:r>
      <w:r w:rsidRPr="009B4832">
        <w:rPr>
          <w:rFonts w:asciiTheme="majorBidi" w:hAnsiTheme="majorBidi" w:cstheme="majorBidi"/>
          <w:sz w:val="32"/>
          <w:szCs w:val="32"/>
        </w:rPr>
        <w:t xml:space="preserve">he began to hate their gods, as well as </w:t>
      </w:r>
      <w:r w:rsidR="00F7768A">
        <w:rPr>
          <w:rFonts w:asciiTheme="majorBidi" w:hAnsiTheme="majorBidi" w:cstheme="majorBidi"/>
          <w:sz w:val="32"/>
          <w:szCs w:val="32"/>
        </w:rPr>
        <w:t>themselves</w:t>
      </w:r>
      <w:r w:rsidRPr="009B4832">
        <w:rPr>
          <w:rFonts w:asciiTheme="majorBidi" w:hAnsiTheme="majorBidi" w:cstheme="majorBidi"/>
          <w:sz w:val="32"/>
          <w:szCs w:val="32"/>
        </w:rPr>
        <w:t>, and their idolatrous fathers!</w:t>
      </w:r>
    </w:p>
    <w:p w14:paraId="3CA96A9B" w14:textId="3A71911A" w:rsidR="009B4832" w:rsidRPr="009B4832" w:rsidRDefault="00B82F13" w:rsidP="00B82F13">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 xml:space="preserve">Abraham </w:t>
      </w:r>
      <w:r w:rsidR="00DF02A4">
        <w:rPr>
          <w:rFonts w:asciiTheme="majorBidi" w:hAnsiTheme="majorBidi" w:cstheme="majorBidi"/>
          <w:sz w:val="24"/>
          <w:szCs w:val="24"/>
        </w:rPr>
        <w:t>(AS)</w:t>
      </w:r>
      <w:r w:rsidR="009B4832" w:rsidRPr="009B4832">
        <w:rPr>
          <w:rFonts w:asciiTheme="majorBidi" w:hAnsiTheme="majorBidi" w:cstheme="majorBidi"/>
          <w:sz w:val="32"/>
          <w:szCs w:val="32"/>
        </w:rPr>
        <w:t xml:space="preserve"> then begins to introduce the "Lord of the </w:t>
      </w:r>
      <w:r>
        <w:rPr>
          <w:rFonts w:asciiTheme="majorBidi" w:hAnsiTheme="majorBidi" w:cstheme="majorBidi"/>
          <w:sz w:val="32"/>
          <w:szCs w:val="32"/>
        </w:rPr>
        <w:t>W</w:t>
      </w:r>
      <w:r w:rsidR="009B4832" w:rsidRPr="009B4832">
        <w:rPr>
          <w:rFonts w:asciiTheme="majorBidi" w:hAnsiTheme="majorBidi" w:cstheme="majorBidi"/>
          <w:sz w:val="32"/>
          <w:szCs w:val="32"/>
        </w:rPr>
        <w:t xml:space="preserve">orlds" and the </w:t>
      </w:r>
      <w:r>
        <w:rPr>
          <w:rFonts w:asciiTheme="majorBidi" w:hAnsiTheme="majorBidi" w:cstheme="majorBidi"/>
          <w:sz w:val="32"/>
          <w:szCs w:val="32"/>
        </w:rPr>
        <w:t>B</w:t>
      </w:r>
      <w:r w:rsidR="009B4832" w:rsidRPr="009B4832">
        <w:rPr>
          <w:rFonts w:asciiTheme="majorBidi" w:hAnsiTheme="majorBidi" w:cstheme="majorBidi"/>
          <w:sz w:val="32"/>
          <w:szCs w:val="32"/>
        </w:rPr>
        <w:t xml:space="preserve">lessings </w:t>
      </w:r>
      <w:r>
        <w:rPr>
          <w:rFonts w:asciiTheme="majorBidi" w:hAnsiTheme="majorBidi" w:cstheme="majorBidi"/>
          <w:sz w:val="32"/>
          <w:szCs w:val="32"/>
        </w:rPr>
        <w:t>H</w:t>
      </w:r>
      <w:r w:rsidR="009B4832" w:rsidRPr="009B4832">
        <w:rPr>
          <w:rFonts w:asciiTheme="majorBidi" w:hAnsiTheme="majorBidi" w:cstheme="majorBidi"/>
          <w:sz w:val="32"/>
          <w:szCs w:val="32"/>
        </w:rPr>
        <w:t xml:space="preserve">e has bestowed upon him. He described the attributes of </w:t>
      </w:r>
      <w:r w:rsidRPr="009B4832">
        <w:rPr>
          <w:rFonts w:asciiTheme="majorBidi" w:hAnsiTheme="majorBidi" w:cstheme="majorBidi"/>
          <w:sz w:val="32"/>
          <w:szCs w:val="32"/>
        </w:rPr>
        <w:t>God;</w:t>
      </w:r>
      <w:r w:rsidR="009B4832" w:rsidRPr="009B4832">
        <w:rPr>
          <w:rFonts w:asciiTheme="majorBidi" w:hAnsiTheme="majorBidi" w:cstheme="majorBidi"/>
          <w:sz w:val="32"/>
          <w:szCs w:val="32"/>
        </w:rPr>
        <w:t xml:space="preserve"> these were the attributes with which his argument ends. (He is </w:t>
      </w:r>
      <w:r w:rsidR="00B37A91">
        <w:rPr>
          <w:rFonts w:asciiTheme="majorBidi" w:hAnsiTheme="majorBidi" w:cstheme="majorBidi"/>
          <w:sz w:val="32"/>
          <w:szCs w:val="32"/>
        </w:rPr>
        <w:t>the</w:t>
      </w:r>
      <w:r w:rsidR="009B4832" w:rsidRPr="009B4832">
        <w:rPr>
          <w:rFonts w:asciiTheme="majorBidi" w:hAnsiTheme="majorBidi" w:cstheme="majorBidi"/>
          <w:sz w:val="32"/>
          <w:szCs w:val="32"/>
        </w:rPr>
        <w:t xml:space="preserve"> </w:t>
      </w:r>
      <w:r>
        <w:rPr>
          <w:rFonts w:asciiTheme="majorBidi" w:hAnsiTheme="majorBidi" w:cstheme="majorBidi"/>
          <w:sz w:val="32"/>
          <w:szCs w:val="32"/>
        </w:rPr>
        <w:t>M</w:t>
      </w:r>
      <w:r w:rsidR="009B4832" w:rsidRPr="009B4832">
        <w:rPr>
          <w:rFonts w:asciiTheme="majorBidi" w:hAnsiTheme="majorBidi" w:cstheme="majorBidi"/>
          <w:sz w:val="32"/>
          <w:szCs w:val="32"/>
        </w:rPr>
        <w:t xml:space="preserve">erciful </w:t>
      </w:r>
      <w:r>
        <w:rPr>
          <w:rFonts w:asciiTheme="majorBidi" w:hAnsiTheme="majorBidi" w:cstheme="majorBidi"/>
          <w:sz w:val="32"/>
          <w:szCs w:val="32"/>
        </w:rPr>
        <w:t>God</w:t>
      </w:r>
      <w:r w:rsidR="009B4832" w:rsidRPr="009B4832">
        <w:rPr>
          <w:rFonts w:asciiTheme="majorBidi" w:hAnsiTheme="majorBidi" w:cstheme="majorBidi"/>
          <w:sz w:val="32"/>
          <w:szCs w:val="32"/>
        </w:rPr>
        <w:t xml:space="preserve"> and has </w:t>
      </w:r>
      <w:r>
        <w:rPr>
          <w:rFonts w:asciiTheme="majorBidi" w:hAnsiTheme="majorBidi" w:cstheme="majorBidi"/>
          <w:sz w:val="32"/>
          <w:szCs w:val="32"/>
        </w:rPr>
        <w:t>K</w:t>
      </w:r>
      <w:r w:rsidR="009B4832" w:rsidRPr="009B4832">
        <w:rPr>
          <w:rFonts w:asciiTheme="majorBidi" w:hAnsiTheme="majorBidi" w:cstheme="majorBidi"/>
          <w:sz w:val="32"/>
          <w:szCs w:val="32"/>
        </w:rPr>
        <w:t xml:space="preserve">indness and </w:t>
      </w:r>
      <w:r>
        <w:rPr>
          <w:rFonts w:asciiTheme="majorBidi" w:hAnsiTheme="majorBidi" w:cstheme="majorBidi"/>
          <w:sz w:val="32"/>
          <w:szCs w:val="32"/>
        </w:rPr>
        <w:t>C</w:t>
      </w:r>
      <w:r w:rsidR="009B4832" w:rsidRPr="009B4832">
        <w:rPr>
          <w:rFonts w:asciiTheme="majorBidi" w:hAnsiTheme="majorBidi" w:cstheme="majorBidi"/>
          <w:sz w:val="32"/>
          <w:szCs w:val="32"/>
        </w:rPr>
        <w:t>are for me</w:t>
      </w:r>
      <w:r>
        <w:rPr>
          <w:rFonts w:asciiTheme="majorBidi" w:hAnsiTheme="majorBidi" w:cstheme="majorBidi"/>
          <w:sz w:val="32"/>
          <w:szCs w:val="32"/>
        </w:rPr>
        <w:t xml:space="preserve">, He is </w:t>
      </w:r>
      <w:r w:rsidR="00B37A91">
        <w:rPr>
          <w:rFonts w:asciiTheme="majorBidi" w:hAnsiTheme="majorBidi" w:cstheme="majorBidi"/>
          <w:sz w:val="32"/>
          <w:szCs w:val="32"/>
        </w:rPr>
        <w:t>Beneficent for me bestowing all</w:t>
      </w:r>
      <w:r w:rsidR="009B4832" w:rsidRPr="009B4832">
        <w:rPr>
          <w:rFonts w:asciiTheme="majorBidi" w:hAnsiTheme="majorBidi" w:cstheme="majorBidi"/>
          <w:sz w:val="32"/>
          <w:szCs w:val="32"/>
        </w:rPr>
        <w:t xml:space="preserve"> blessing</w:t>
      </w:r>
      <w:r w:rsidR="00B37A91">
        <w:rPr>
          <w:rFonts w:asciiTheme="majorBidi" w:hAnsiTheme="majorBidi" w:cstheme="majorBidi"/>
          <w:sz w:val="32"/>
          <w:szCs w:val="32"/>
        </w:rPr>
        <w:t xml:space="preserve">s and </w:t>
      </w:r>
      <w:r w:rsidR="009B4832" w:rsidRPr="009B4832">
        <w:rPr>
          <w:rFonts w:asciiTheme="majorBidi" w:hAnsiTheme="majorBidi" w:cstheme="majorBidi"/>
          <w:sz w:val="32"/>
          <w:szCs w:val="32"/>
        </w:rPr>
        <w:t>repulses all evils!)</w:t>
      </w:r>
    </w:p>
    <w:p w14:paraId="4A6B88CF" w14:textId="49A81204" w:rsidR="009B4832" w:rsidRDefault="009B4832" w:rsidP="00D4040D">
      <w:pPr>
        <w:widowControl w:val="0"/>
        <w:spacing w:before="0" w:line="276" w:lineRule="auto"/>
        <w:ind w:firstLine="709"/>
        <w:rPr>
          <w:rFonts w:asciiTheme="majorBidi" w:hAnsiTheme="majorBidi" w:cstheme="majorBidi"/>
          <w:sz w:val="32"/>
          <w:szCs w:val="32"/>
          <w:rtl/>
        </w:rPr>
      </w:pPr>
      <w:r w:rsidRPr="009B4832">
        <w:rPr>
          <w:rFonts w:asciiTheme="majorBidi" w:hAnsiTheme="majorBidi" w:cstheme="majorBidi"/>
          <w:sz w:val="32"/>
          <w:szCs w:val="32"/>
        </w:rPr>
        <w:t xml:space="preserve">He mentioned the beginning of every blessing as the issue of </w:t>
      </w:r>
      <w:r w:rsidR="00D4040D" w:rsidRPr="009B4832">
        <w:rPr>
          <w:rFonts w:asciiTheme="majorBidi" w:hAnsiTheme="majorBidi" w:cstheme="majorBidi"/>
          <w:sz w:val="32"/>
          <w:szCs w:val="32"/>
        </w:rPr>
        <w:t>creation because</w:t>
      </w:r>
      <w:r w:rsidRPr="009B4832">
        <w:rPr>
          <w:rFonts w:asciiTheme="majorBidi" w:hAnsiTheme="majorBidi" w:cstheme="majorBidi"/>
          <w:sz w:val="32"/>
          <w:szCs w:val="32"/>
        </w:rPr>
        <w:t xml:space="preserve"> the creation of the universe is based on God Almighty, so we must know that its </w:t>
      </w:r>
      <w:r w:rsidR="00D4040D">
        <w:rPr>
          <w:rFonts w:asciiTheme="majorBidi" w:hAnsiTheme="majorBidi" w:cstheme="majorBidi"/>
          <w:sz w:val="32"/>
          <w:szCs w:val="32"/>
        </w:rPr>
        <w:t>devising</w:t>
      </w:r>
      <w:r w:rsidRPr="009B4832">
        <w:rPr>
          <w:rFonts w:asciiTheme="majorBidi" w:hAnsiTheme="majorBidi" w:cstheme="majorBidi"/>
          <w:sz w:val="32"/>
          <w:szCs w:val="32"/>
        </w:rPr>
        <w:t xml:space="preserve"> is also dependent on Him. For this </w:t>
      </w:r>
      <w:r w:rsidR="00D55274">
        <w:rPr>
          <w:rFonts w:asciiTheme="majorBidi" w:hAnsiTheme="majorBidi" w:cstheme="majorBidi"/>
          <w:sz w:val="32"/>
          <w:szCs w:val="32"/>
        </w:rPr>
        <w:t>reason the</w:t>
      </w:r>
      <w:r w:rsidRPr="009B4832">
        <w:rPr>
          <w:rFonts w:asciiTheme="majorBidi" w:hAnsiTheme="majorBidi" w:cstheme="majorBidi"/>
          <w:sz w:val="32"/>
          <w:szCs w:val="32"/>
        </w:rPr>
        <w:t xml:space="preserve"> God Almighty is a </w:t>
      </w:r>
      <w:r w:rsidR="00D4040D">
        <w:rPr>
          <w:rFonts w:asciiTheme="majorBidi" w:hAnsiTheme="majorBidi" w:cstheme="majorBidi"/>
          <w:sz w:val="32"/>
          <w:szCs w:val="32"/>
        </w:rPr>
        <w:t>G</w:t>
      </w:r>
      <w:r w:rsidRPr="009B4832">
        <w:rPr>
          <w:rFonts w:asciiTheme="majorBidi" w:hAnsiTheme="majorBidi" w:cstheme="majorBidi"/>
          <w:sz w:val="32"/>
          <w:szCs w:val="32"/>
        </w:rPr>
        <w:t xml:space="preserve">uide </w:t>
      </w:r>
      <w:r w:rsidR="00D55274">
        <w:rPr>
          <w:rFonts w:asciiTheme="majorBidi" w:hAnsiTheme="majorBidi" w:cstheme="majorBidi"/>
          <w:sz w:val="32"/>
          <w:szCs w:val="32"/>
        </w:rPr>
        <w:t>since He</w:t>
      </w:r>
      <w:r w:rsidRPr="009B4832">
        <w:rPr>
          <w:rFonts w:asciiTheme="majorBidi" w:hAnsiTheme="majorBidi" w:cstheme="majorBidi"/>
          <w:sz w:val="32"/>
          <w:szCs w:val="32"/>
        </w:rPr>
        <w:t xml:space="preserve"> is the Creator.</w:t>
      </w:r>
    </w:p>
    <w:p w14:paraId="1A6C5880" w14:textId="624FB6B5" w:rsidR="009B4832" w:rsidRPr="00A93587" w:rsidRDefault="009B4832" w:rsidP="00A93587">
      <w:pPr>
        <w:widowControl w:val="0"/>
        <w:spacing w:before="0" w:after="0" w:line="276" w:lineRule="auto"/>
        <w:ind w:firstLine="709"/>
        <w:rPr>
          <w:rFonts w:cstheme="minorHAnsi"/>
          <w:b/>
          <w:bCs/>
          <w:sz w:val="28"/>
          <w:szCs w:val="28"/>
        </w:rPr>
      </w:pPr>
      <w:r w:rsidRPr="00A93587">
        <w:rPr>
          <w:rFonts w:cstheme="minorHAnsi"/>
          <w:b/>
          <w:bCs/>
          <w:sz w:val="28"/>
          <w:szCs w:val="28"/>
        </w:rPr>
        <w:t xml:space="preserve">"God Almighty is the </w:t>
      </w:r>
      <w:r w:rsidR="00A93587" w:rsidRPr="00A93587">
        <w:rPr>
          <w:rFonts w:cstheme="minorHAnsi"/>
          <w:b/>
          <w:bCs/>
          <w:sz w:val="28"/>
          <w:szCs w:val="28"/>
          <w:lang w:val="en-CA"/>
        </w:rPr>
        <w:t>O</w:t>
      </w:r>
      <w:r w:rsidRPr="00A93587">
        <w:rPr>
          <w:rFonts w:cstheme="minorHAnsi"/>
          <w:b/>
          <w:bCs/>
          <w:sz w:val="28"/>
          <w:szCs w:val="28"/>
        </w:rPr>
        <w:t>ne</w:t>
      </w:r>
      <w:r w:rsidR="00A93587">
        <w:rPr>
          <w:rFonts w:cstheme="minorHAnsi"/>
          <w:b/>
          <w:bCs/>
          <w:sz w:val="28"/>
          <w:szCs w:val="28"/>
        </w:rPr>
        <w:t>,</w:t>
      </w:r>
      <w:r w:rsidRPr="00A93587">
        <w:rPr>
          <w:rFonts w:cstheme="minorHAnsi"/>
          <w:b/>
          <w:bCs/>
          <w:sz w:val="28"/>
          <w:szCs w:val="28"/>
        </w:rPr>
        <w:t xml:space="preserve"> </w:t>
      </w:r>
      <w:r w:rsidR="00A93587" w:rsidRPr="00A93587">
        <w:rPr>
          <w:rFonts w:cstheme="minorHAnsi"/>
          <w:b/>
          <w:bCs/>
          <w:sz w:val="28"/>
          <w:szCs w:val="28"/>
        </w:rPr>
        <w:t>W</w:t>
      </w:r>
      <w:r w:rsidRPr="00A93587">
        <w:rPr>
          <w:rFonts w:cstheme="minorHAnsi"/>
          <w:b/>
          <w:bCs/>
          <w:sz w:val="28"/>
          <w:szCs w:val="28"/>
        </w:rPr>
        <w:t>ho created me,</w:t>
      </w:r>
    </w:p>
    <w:p w14:paraId="498BDE2C" w14:textId="12FE54B7" w:rsidR="009B4832" w:rsidRPr="00A93587" w:rsidRDefault="00A93587" w:rsidP="00A93587">
      <w:pPr>
        <w:widowControl w:val="0"/>
        <w:spacing w:before="0" w:after="0" w:line="276" w:lineRule="auto"/>
        <w:ind w:firstLine="709"/>
        <w:rPr>
          <w:rFonts w:cstheme="minorHAnsi"/>
          <w:b/>
          <w:bCs/>
          <w:sz w:val="28"/>
          <w:szCs w:val="28"/>
        </w:rPr>
      </w:pPr>
      <w:r w:rsidRPr="00A93587">
        <w:rPr>
          <w:rFonts w:cstheme="minorHAnsi"/>
          <w:b/>
          <w:bCs/>
          <w:sz w:val="28"/>
          <w:szCs w:val="28"/>
        </w:rPr>
        <w:t>All the time He G</w:t>
      </w:r>
      <w:r w:rsidR="009B4832" w:rsidRPr="00A93587">
        <w:rPr>
          <w:rFonts w:cstheme="minorHAnsi"/>
          <w:b/>
          <w:bCs/>
          <w:sz w:val="28"/>
          <w:szCs w:val="28"/>
        </w:rPr>
        <w:t>uides me,</w:t>
      </w:r>
    </w:p>
    <w:p w14:paraId="15D71641" w14:textId="77777777" w:rsidR="009B4832" w:rsidRPr="00A93587" w:rsidRDefault="009B4832" w:rsidP="00A93587">
      <w:pPr>
        <w:widowControl w:val="0"/>
        <w:spacing w:before="0" w:after="0" w:line="276" w:lineRule="auto"/>
        <w:ind w:firstLine="709"/>
        <w:rPr>
          <w:rFonts w:cstheme="minorHAnsi"/>
          <w:b/>
          <w:bCs/>
          <w:sz w:val="28"/>
          <w:szCs w:val="28"/>
        </w:rPr>
      </w:pPr>
      <w:r w:rsidRPr="00A93587">
        <w:rPr>
          <w:rFonts w:cstheme="minorHAnsi"/>
          <w:b/>
          <w:bCs/>
          <w:sz w:val="28"/>
          <w:szCs w:val="28"/>
        </w:rPr>
        <w:t>And always from the day He created me,</w:t>
      </w:r>
    </w:p>
    <w:p w14:paraId="0FA3F677" w14:textId="27213916" w:rsidR="009B4832" w:rsidRDefault="00A93587" w:rsidP="00A93587">
      <w:pPr>
        <w:widowControl w:val="0"/>
        <w:spacing w:before="0" w:after="0" w:line="276" w:lineRule="auto"/>
        <w:ind w:firstLine="709"/>
        <w:rPr>
          <w:rFonts w:cstheme="minorHAnsi"/>
          <w:b/>
          <w:bCs/>
          <w:sz w:val="28"/>
          <w:szCs w:val="28"/>
        </w:rPr>
      </w:pPr>
      <w:r w:rsidRPr="00A93587">
        <w:rPr>
          <w:rFonts w:cstheme="minorHAnsi"/>
          <w:b/>
          <w:bCs/>
          <w:sz w:val="28"/>
          <w:szCs w:val="28"/>
        </w:rPr>
        <w:t>He h</w:t>
      </w:r>
      <w:r w:rsidR="009B4832" w:rsidRPr="00A93587">
        <w:rPr>
          <w:rFonts w:cstheme="minorHAnsi"/>
          <w:b/>
          <w:bCs/>
          <w:sz w:val="28"/>
          <w:szCs w:val="28"/>
        </w:rPr>
        <w:t>as guided me to the happiness of my life</w:t>
      </w:r>
      <w:r w:rsidRPr="00A93587">
        <w:rPr>
          <w:rFonts w:cstheme="minorHAnsi"/>
          <w:b/>
          <w:bCs/>
          <w:sz w:val="28"/>
          <w:szCs w:val="28"/>
        </w:rPr>
        <w:t>!”</w:t>
      </w:r>
    </w:p>
    <w:p w14:paraId="4097DA15" w14:textId="77777777" w:rsidR="00A93587" w:rsidRPr="00A93587" w:rsidRDefault="00A93587" w:rsidP="00A93587">
      <w:pPr>
        <w:widowControl w:val="0"/>
        <w:spacing w:before="0" w:after="0" w:line="276" w:lineRule="auto"/>
        <w:ind w:firstLine="709"/>
        <w:rPr>
          <w:rFonts w:cstheme="minorHAnsi"/>
          <w:b/>
          <w:bCs/>
          <w:sz w:val="28"/>
          <w:szCs w:val="28"/>
        </w:rPr>
      </w:pPr>
    </w:p>
    <w:p w14:paraId="2032FC37" w14:textId="33AE058A" w:rsidR="009B4832" w:rsidRPr="009B4832" w:rsidRDefault="009B4832" w:rsidP="005D1C8A">
      <w:pPr>
        <w:widowControl w:val="0"/>
        <w:spacing w:before="0" w:line="276" w:lineRule="auto"/>
        <w:ind w:firstLine="709"/>
        <w:rPr>
          <w:rFonts w:asciiTheme="majorBidi" w:hAnsiTheme="majorBidi" w:cstheme="majorBidi"/>
          <w:sz w:val="32"/>
          <w:szCs w:val="32"/>
        </w:rPr>
      </w:pPr>
      <w:r w:rsidRPr="009B4832">
        <w:rPr>
          <w:rFonts w:asciiTheme="majorBidi" w:hAnsiTheme="majorBidi" w:cstheme="majorBidi"/>
          <w:sz w:val="32"/>
          <w:szCs w:val="32"/>
        </w:rPr>
        <w:lastRenderedPageBreak/>
        <w:t xml:space="preserve">If he mentioned only the issue of </w:t>
      </w:r>
      <w:r w:rsidR="005D1C8A">
        <w:rPr>
          <w:rFonts w:asciiTheme="majorBidi" w:hAnsiTheme="majorBidi" w:cstheme="majorBidi"/>
          <w:sz w:val="32"/>
          <w:szCs w:val="32"/>
        </w:rPr>
        <w:t>eating</w:t>
      </w:r>
      <w:r w:rsidRPr="009B4832">
        <w:rPr>
          <w:rFonts w:asciiTheme="majorBidi" w:hAnsiTheme="majorBidi" w:cstheme="majorBidi"/>
          <w:sz w:val="32"/>
          <w:szCs w:val="32"/>
        </w:rPr>
        <w:t xml:space="preserve"> and </w:t>
      </w:r>
      <w:r w:rsidR="000134A2">
        <w:rPr>
          <w:rFonts w:asciiTheme="majorBidi" w:hAnsiTheme="majorBidi" w:cstheme="majorBidi"/>
          <w:sz w:val="32"/>
          <w:szCs w:val="32"/>
        </w:rPr>
        <w:t>drinking</w:t>
      </w:r>
      <w:r w:rsidRPr="009B4832">
        <w:rPr>
          <w:rFonts w:asciiTheme="majorBidi" w:hAnsiTheme="majorBidi" w:cstheme="majorBidi"/>
          <w:sz w:val="32"/>
          <w:szCs w:val="32"/>
        </w:rPr>
        <w:t xml:space="preserve"> and recovery from illness, it was because these are more important than other blessings.</w:t>
      </w:r>
    </w:p>
    <w:p w14:paraId="7D1B089B" w14:textId="61DEFCF5" w:rsidR="009B4832" w:rsidRPr="00DB745A" w:rsidRDefault="000134A2" w:rsidP="00DB745A">
      <w:pPr>
        <w:pStyle w:val="NormalWeb"/>
        <w:rPr>
          <w:sz w:val="28"/>
          <w:szCs w:val="28"/>
          <w:lang w:val="en-CA" w:eastAsia="en-CA"/>
        </w:rPr>
      </w:pPr>
      <w:r>
        <w:rPr>
          <w:rFonts w:asciiTheme="majorBidi" w:hAnsiTheme="majorBidi" w:cstheme="majorBidi"/>
          <w:sz w:val="32"/>
          <w:szCs w:val="32"/>
        </w:rPr>
        <w:t>When he says that God will cause me to death, h</w:t>
      </w:r>
      <w:r w:rsidR="009B4832" w:rsidRPr="009B4832">
        <w:rPr>
          <w:rFonts w:asciiTheme="majorBidi" w:hAnsiTheme="majorBidi" w:cstheme="majorBidi"/>
          <w:sz w:val="32"/>
          <w:szCs w:val="32"/>
        </w:rPr>
        <w:t xml:space="preserve">e means </w:t>
      </w:r>
      <w:r>
        <w:rPr>
          <w:rFonts w:asciiTheme="majorBidi" w:hAnsiTheme="majorBidi" w:cstheme="majorBidi"/>
          <w:sz w:val="32"/>
          <w:szCs w:val="32"/>
        </w:rPr>
        <w:t xml:space="preserve">the </w:t>
      </w:r>
      <w:r w:rsidR="009B4832" w:rsidRPr="009B4832">
        <w:rPr>
          <w:rFonts w:asciiTheme="majorBidi" w:hAnsiTheme="majorBidi" w:cstheme="majorBidi"/>
          <w:sz w:val="32"/>
          <w:szCs w:val="32"/>
        </w:rPr>
        <w:t>death</w:t>
      </w:r>
      <w:r>
        <w:rPr>
          <w:rFonts w:asciiTheme="majorBidi" w:hAnsiTheme="majorBidi" w:cstheme="majorBidi"/>
          <w:sz w:val="32"/>
          <w:szCs w:val="32"/>
        </w:rPr>
        <w:t xml:space="preserve"> that</w:t>
      </w:r>
      <w:r w:rsidR="009B4832" w:rsidRPr="009B4832">
        <w:rPr>
          <w:rFonts w:asciiTheme="majorBidi" w:hAnsiTheme="majorBidi" w:cstheme="majorBidi"/>
          <w:sz w:val="32"/>
          <w:szCs w:val="32"/>
        </w:rPr>
        <w:t xml:space="preserve"> </w:t>
      </w:r>
      <w:r>
        <w:rPr>
          <w:rFonts w:asciiTheme="majorBidi" w:hAnsiTheme="majorBidi" w:cstheme="majorBidi"/>
          <w:sz w:val="32"/>
          <w:szCs w:val="32"/>
        </w:rPr>
        <w:t xml:space="preserve">God has </w:t>
      </w:r>
      <w:r w:rsidR="00865183">
        <w:rPr>
          <w:rFonts w:asciiTheme="majorBidi" w:hAnsiTheme="majorBidi" w:cstheme="majorBidi"/>
          <w:sz w:val="32"/>
          <w:szCs w:val="32"/>
        </w:rPr>
        <w:t xml:space="preserve">Predestinated </w:t>
      </w:r>
      <w:r w:rsidR="009B4832" w:rsidRPr="009B4832">
        <w:rPr>
          <w:rFonts w:asciiTheme="majorBidi" w:hAnsiTheme="majorBidi" w:cstheme="majorBidi"/>
          <w:sz w:val="32"/>
          <w:szCs w:val="32"/>
        </w:rPr>
        <w:t xml:space="preserve">for everyone and </w:t>
      </w:r>
      <w:r w:rsidR="00865183">
        <w:rPr>
          <w:rFonts w:asciiTheme="majorBidi" w:hAnsiTheme="majorBidi" w:cstheme="majorBidi"/>
          <w:sz w:val="32"/>
          <w:szCs w:val="32"/>
        </w:rPr>
        <w:t>S</w:t>
      </w:r>
      <w:r w:rsidR="009B4832" w:rsidRPr="009B4832">
        <w:rPr>
          <w:rFonts w:asciiTheme="majorBidi" w:hAnsiTheme="majorBidi" w:cstheme="majorBidi"/>
          <w:sz w:val="32"/>
          <w:szCs w:val="32"/>
        </w:rPr>
        <w:t>aid:</w:t>
      </w:r>
      <w:r w:rsidR="009B4832" w:rsidRPr="00865183">
        <w:rPr>
          <w:rFonts w:asciiTheme="majorBidi" w:hAnsiTheme="majorBidi" w:cstheme="majorBidi"/>
          <w:sz w:val="36"/>
          <w:szCs w:val="36"/>
        </w:rPr>
        <w:t xml:space="preserve"> </w:t>
      </w:r>
      <w:r w:rsidR="009B4832" w:rsidRPr="00865183">
        <w:rPr>
          <w:rFonts w:asciiTheme="minorHAnsi" w:hAnsiTheme="minorHAnsi" w:cstheme="minorHAnsi"/>
          <w:b/>
          <w:bCs/>
          <w:color w:val="0070C0"/>
          <w:sz w:val="36"/>
          <w:szCs w:val="36"/>
        </w:rPr>
        <w:t>"</w:t>
      </w:r>
      <w:r w:rsidR="00865183" w:rsidRPr="00865183">
        <w:rPr>
          <w:rFonts w:asciiTheme="minorHAnsi" w:hAnsiTheme="minorHAnsi" w:cstheme="minorHAnsi"/>
          <w:b/>
          <w:bCs/>
          <w:color w:val="0070C0"/>
          <w:sz w:val="32"/>
          <w:szCs w:val="32"/>
          <w:lang w:val="en-CA" w:eastAsia="en-CA"/>
        </w:rPr>
        <w:t>Every soul shall taste death, then you shall be brought back to Us!”</w:t>
      </w:r>
      <w:r w:rsidR="00865183" w:rsidRPr="00865183">
        <w:rPr>
          <w:rFonts w:asciiTheme="minorHAnsi" w:hAnsiTheme="minorHAnsi" w:cstheme="minorHAnsi"/>
          <w:b/>
          <w:bCs/>
          <w:color w:val="0070C0"/>
          <w:lang w:val="en-CA" w:eastAsia="en-CA"/>
        </w:rPr>
        <w:t xml:space="preserve"> (Ankabut: 57</w:t>
      </w:r>
      <w:r w:rsidR="00DB745A">
        <w:rPr>
          <w:rFonts w:asciiTheme="minorHAnsi" w:hAnsiTheme="minorHAnsi" w:cstheme="minorHAnsi"/>
          <w:b/>
          <w:bCs/>
          <w:color w:val="0070C0"/>
          <w:lang w:val="en-CA" w:eastAsia="en-CA"/>
        </w:rPr>
        <w:t>,</w:t>
      </w:r>
      <w:r w:rsidR="00865183" w:rsidRPr="00865183">
        <w:rPr>
          <w:rFonts w:asciiTheme="minorHAnsi" w:hAnsiTheme="minorHAnsi" w:cstheme="minorHAnsi"/>
          <w:b/>
          <w:bCs/>
          <w:color w:val="0070C0"/>
          <w:lang w:val="en-CA" w:eastAsia="en-CA"/>
        </w:rPr>
        <w:t>)</w:t>
      </w:r>
      <w:r w:rsidR="00DB745A">
        <w:rPr>
          <w:rFonts w:asciiTheme="minorHAnsi" w:hAnsiTheme="minorHAnsi" w:cstheme="minorHAnsi"/>
          <w:b/>
          <w:bCs/>
          <w:color w:val="0070C0"/>
          <w:lang w:val="en-CA" w:eastAsia="en-CA"/>
        </w:rPr>
        <w:t xml:space="preserve"> </w:t>
      </w:r>
      <w:r w:rsidR="009B4832" w:rsidRPr="009B4832">
        <w:rPr>
          <w:rFonts w:asciiTheme="majorBidi" w:hAnsiTheme="majorBidi" w:cstheme="majorBidi"/>
          <w:sz w:val="32"/>
          <w:szCs w:val="32"/>
        </w:rPr>
        <w:t xml:space="preserve">and this death </w:t>
      </w:r>
      <w:r w:rsidR="00601F49">
        <w:rPr>
          <w:rFonts w:asciiTheme="majorBidi" w:hAnsiTheme="majorBidi" w:cstheme="majorBidi"/>
          <w:sz w:val="32"/>
          <w:szCs w:val="32"/>
        </w:rPr>
        <w:t>does</w:t>
      </w:r>
      <w:r w:rsidR="009B4832" w:rsidRPr="009B4832">
        <w:rPr>
          <w:rFonts w:asciiTheme="majorBidi" w:hAnsiTheme="majorBidi" w:cstheme="majorBidi"/>
          <w:sz w:val="32"/>
          <w:szCs w:val="32"/>
        </w:rPr>
        <w:t xml:space="preserve"> not</w:t>
      </w:r>
      <w:r w:rsidR="00601F49">
        <w:rPr>
          <w:rFonts w:asciiTheme="majorBidi" w:hAnsiTheme="majorBidi" w:cstheme="majorBidi"/>
          <w:sz w:val="32"/>
          <w:szCs w:val="32"/>
        </w:rPr>
        <w:t xml:space="preserve"> mean</w:t>
      </w:r>
      <w:r w:rsidR="009B4832" w:rsidRPr="009B4832">
        <w:rPr>
          <w:rFonts w:asciiTheme="majorBidi" w:hAnsiTheme="majorBidi" w:cstheme="majorBidi"/>
          <w:sz w:val="32"/>
          <w:szCs w:val="32"/>
        </w:rPr>
        <w:t xml:space="preserve"> destruction and annihilation, but it is one of the general </w:t>
      </w:r>
      <w:r w:rsidR="00601F49">
        <w:rPr>
          <w:rFonts w:asciiTheme="majorBidi" w:hAnsiTheme="majorBidi" w:cstheme="majorBidi"/>
          <w:sz w:val="32"/>
          <w:szCs w:val="32"/>
        </w:rPr>
        <w:t>Devising</w:t>
      </w:r>
      <w:r w:rsidR="009B4832" w:rsidRPr="009B4832">
        <w:rPr>
          <w:rFonts w:asciiTheme="majorBidi" w:hAnsiTheme="majorBidi" w:cstheme="majorBidi"/>
          <w:sz w:val="32"/>
          <w:szCs w:val="32"/>
        </w:rPr>
        <w:t xml:space="preserve"> </w:t>
      </w:r>
      <w:r w:rsidR="00601F49">
        <w:rPr>
          <w:rFonts w:asciiTheme="majorBidi" w:hAnsiTheme="majorBidi" w:cstheme="majorBidi"/>
          <w:sz w:val="32"/>
          <w:szCs w:val="32"/>
        </w:rPr>
        <w:t xml:space="preserve">running </w:t>
      </w:r>
      <w:r w:rsidR="009B4832" w:rsidRPr="009B4832">
        <w:rPr>
          <w:rFonts w:asciiTheme="majorBidi" w:hAnsiTheme="majorBidi" w:cstheme="majorBidi"/>
          <w:sz w:val="32"/>
          <w:szCs w:val="32"/>
        </w:rPr>
        <w:t xml:space="preserve">in the </w:t>
      </w:r>
      <w:r w:rsidR="00601F49">
        <w:rPr>
          <w:rFonts w:asciiTheme="majorBidi" w:hAnsiTheme="majorBidi" w:cstheme="majorBidi"/>
          <w:sz w:val="32"/>
          <w:szCs w:val="32"/>
        </w:rPr>
        <w:t>universe</w:t>
      </w:r>
      <w:r w:rsidR="009B4832" w:rsidRPr="009B4832">
        <w:rPr>
          <w:rFonts w:asciiTheme="majorBidi" w:hAnsiTheme="majorBidi" w:cstheme="majorBidi"/>
          <w:sz w:val="32"/>
          <w:szCs w:val="32"/>
        </w:rPr>
        <w:t xml:space="preserve">, and </w:t>
      </w:r>
      <w:r w:rsidR="00601F49">
        <w:rPr>
          <w:rFonts w:asciiTheme="majorBidi" w:hAnsiTheme="majorBidi" w:cstheme="majorBidi"/>
          <w:sz w:val="32"/>
          <w:szCs w:val="32"/>
        </w:rPr>
        <w:t xml:space="preserve">the meaning of causing </w:t>
      </w:r>
      <w:r w:rsidR="00E31AC7">
        <w:rPr>
          <w:rFonts w:asciiTheme="majorBidi" w:hAnsiTheme="majorBidi" w:cstheme="majorBidi"/>
          <w:sz w:val="32"/>
          <w:szCs w:val="32"/>
        </w:rPr>
        <w:t>man</w:t>
      </w:r>
      <w:r w:rsidR="00601F49">
        <w:rPr>
          <w:rFonts w:asciiTheme="majorBidi" w:hAnsiTheme="majorBidi" w:cstheme="majorBidi"/>
          <w:sz w:val="32"/>
          <w:szCs w:val="32"/>
        </w:rPr>
        <w:t xml:space="preserve"> to revive is</w:t>
      </w:r>
      <w:r w:rsidR="00E31AC7">
        <w:rPr>
          <w:rFonts w:asciiTheme="majorBidi" w:hAnsiTheme="majorBidi" w:cstheme="majorBidi"/>
          <w:sz w:val="32"/>
          <w:szCs w:val="32"/>
        </w:rPr>
        <w:t xml:space="preserve"> the imparting life after</w:t>
      </w:r>
      <w:r w:rsidR="009B4832" w:rsidRPr="009B4832">
        <w:rPr>
          <w:rFonts w:asciiTheme="majorBidi" w:hAnsiTheme="majorBidi" w:cstheme="majorBidi"/>
          <w:sz w:val="32"/>
          <w:szCs w:val="32"/>
        </w:rPr>
        <w:t xml:space="preserve"> death.</w:t>
      </w:r>
    </w:p>
    <w:p w14:paraId="11260F55" w14:textId="0D9BAFC2" w:rsidR="009B4832" w:rsidRDefault="009B4832" w:rsidP="00011E09">
      <w:pPr>
        <w:spacing w:before="0" w:line="276" w:lineRule="auto"/>
        <w:ind w:firstLine="709"/>
        <w:rPr>
          <w:rFonts w:asciiTheme="majorBidi" w:hAnsiTheme="majorBidi" w:cstheme="majorBidi"/>
          <w:sz w:val="32"/>
          <w:szCs w:val="32"/>
        </w:rPr>
      </w:pPr>
      <w:r w:rsidRPr="009B4832">
        <w:rPr>
          <w:rFonts w:asciiTheme="majorBidi" w:hAnsiTheme="majorBidi" w:cstheme="majorBidi"/>
          <w:sz w:val="32"/>
          <w:szCs w:val="32"/>
        </w:rPr>
        <w:t xml:space="preserve">He did not mention the issue of forgiveness on the Day of Judgment like the other blessings mentioned </w:t>
      </w:r>
      <w:r w:rsidR="00011E09" w:rsidRPr="009B4832">
        <w:rPr>
          <w:rFonts w:asciiTheme="majorBidi" w:hAnsiTheme="majorBidi" w:cstheme="majorBidi"/>
          <w:sz w:val="32"/>
          <w:szCs w:val="32"/>
        </w:rPr>
        <w:t>above but</w:t>
      </w:r>
      <w:r w:rsidRPr="009B4832">
        <w:rPr>
          <w:rFonts w:asciiTheme="majorBidi" w:hAnsiTheme="majorBidi" w:cstheme="majorBidi"/>
          <w:sz w:val="32"/>
          <w:szCs w:val="32"/>
        </w:rPr>
        <w:t xml:space="preserve"> said: </w:t>
      </w:r>
      <w:r w:rsidR="00011E09">
        <w:rPr>
          <w:rFonts w:asciiTheme="majorBidi" w:hAnsiTheme="majorBidi" w:cstheme="majorBidi"/>
          <w:sz w:val="32"/>
          <w:szCs w:val="32"/>
        </w:rPr>
        <w:t>“</w:t>
      </w:r>
      <w:r w:rsidR="00011E09">
        <w:rPr>
          <w:rFonts w:eastAsia="Times New Roman" w:cstheme="minorHAnsi"/>
          <w:b/>
          <w:bCs/>
          <w:color w:val="0070C0"/>
          <w:sz w:val="30"/>
          <w:szCs w:val="30"/>
          <w:lang w:val="en-CA" w:eastAsia="en-CA"/>
        </w:rPr>
        <w:t>…A</w:t>
      </w:r>
      <w:r w:rsidR="00011E09" w:rsidRPr="00F27D19">
        <w:rPr>
          <w:rFonts w:eastAsia="Times New Roman" w:cstheme="minorHAnsi"/>
          <w:b/>
          <w:bCs/>
          <w:color w:val="0070C0"/>
          <w:sz w:val="30"/>
          <w:szCs w:val="30"/>
          <w:lang w:val="en-CA" w:eastAsia="en-CA"/>
        </w:rPr>
        <w:t xml:space="preserve">nd who, I hope, will forgive me my iniquities on the Day of </w:t>
      </w:r>
      <w:r w:rsidR="00011E09" w:rsidRPr="00F27D19">
        <w:rPr>
          <w:rFonts w:eastAsia="Times New Roman" w:cstheme="minorHAnsi"/>
          <w:b/>
          <w:bCs/>
          <w:color w:val="0070C0"/>
          <w:sz w:val="28"/>
          <w:szCs w:val="28"/>
          <w:lang w:val="en-CA" w:eastAsia="en-CA"/>
        </w:rPr>
        <w:t>Retribution</w:t>
      </w:r>
      <w:r w:rsidR="00011E09" w:rsidRPr="000473C7">
        <w:rPr>
          <w:rFonts w:eastAsia="Times New Roman" w:cstheme="minorHAnsi"/>
          <w:b/>
          <w:bCs/>
          <w:color w:val="0070C0"/>
          <w:sz w:val="28"/>
          <w:szCs w:val="28"/>
          <w:lang w:val="en-CA" w:eastAsia="en-CA"/>
        </w:rPr>
        <w:t>!</w:t>
      </w:r>
      <w:r w:rsidR="00011E09">
        <w:rPr>
          <w:rFonts w:eastAsia="Times New Roman" w:cstheme="minorHAnsi"/>
          <w:b/>
          <w:bCs/>
          <w:color w:val="0070C0"/>
          <w:sz w:val="28"/>
          <w:szCs w:val="28"/>
          <w:lang w:val="en-CA" w:eastAsia="en-CA"/>
        </w:rPr>
        <w:t xml:space="preserve">” </w:t>
      </w:r>
      <w:r w:rsidRPr="009B4832">
        <w:rPr>
          <w:rFonts w:asciiTheme="majorBidi" w:hAnsiTheme="majorBidi" w:cstheme="majorBidi"/>
          <w:sz w:val="32"/>
          <w:szCs w:val="32"/>
        </w:rPr>
        <w:t>The reason is that the issue of forgiveness is not deserving so that if one considers oneself deserving of it</w:t>
      </w:r>
      <w:r w:rsidR="00BE33B1">
        <w:rPr>
          <w:rFonts w:asciiTheme="majorBidi" w:hAnsiTheme="majorBidi" w:cstheme="majorBidi"/>
          <w:sz w:val="32"/>
          <w:szCs w:val="32"/>
        </w:rPr>
        <w:t xml:space="preserve"> becomes certain about it</w:t>
      </w:r>
      <w:r w:rsidRPr="009B4832">
        <w:rPr>
          <w:rFonts w:asciiTheme="majorBidi" w:hAnsiTheme="majorBidi" w:cstheme="majorBidi"/>
          <w:sz w:val="32"/>
          <w:szCs w:val="32"/>
        </w:rPr>
        <w:t>, but it is a bounty from God</w:t>
      </w:r>
      <w:r w:rsidR="00CA7771">
        <w:rPr>
          <w:rFonts w:asciiTheme="majorBidi" w:hAnsiTheme="majorBidi" w:cstheme="majorBidi"/>
          <w:sz w:val="32"/>
          <w:szCs w:val="32"/>
        </w:rPr>
        <w:t>,</w:t>
      </w:r>
      <w:r w:rsidRPr="009B4832">
        <w:rPr>
          <w:rFonts w:asciiTheme="majorBidi" w:hAnsiTheme="majorBidi" w:cstheme="majorBidi"/>
          <w:sz w:val="32"/>
          <w:szCs w:val="32"/>
        </w:rPr>
        <w:t xml:space="preserve"> and </w:t>
      </w:r>
      <w:r w:rsidR="00CA7771">
        <w:rPr>
          <w:rFonts w:asciiTheme="majorBidi" w:hAnsiTheme="majorBidi" w:cstheme="majorBidi"/>
          <w:sz w:val="32"/>
          <w:szCs w:val="32"/>
        </w:rPr>
        <w:t>He is the</w:t>
      </w:r>
      <w:r w:rsidRPr="009B4832">
        <w:rPr>
          <w:rFonts w:asciiTheme="majorBidi" w:hAnsiTheme="majorBidi" w:cstheme="majorBidi"/>
          <w:sz w:val="32"/>
          <w:szCs w:val="32"/>
        </w:rPr>
        <w:t xml:space="preserve"> God Almighty who has made it obligatory for </w:t>
      </w:r>
      <w:r w:rsidR="00CA7771">
        <w:rPr>
          <w:rFonts w:asciiTheme="majorBidi" w:hAnsiTheme="majorBidi" w:cstheme="majorBidi"/>
          <w:sz w:val="32"/>
          <w:szCs w:val="32"/>
        </w:rPr>
        <w:t>H</w:t>
      </w:r>
      <w:r w:rsidRPr="009B4832">
        <w:rPr>
          <w:rFonts w:asciiTheme="majorBidi" w:hAnsiTheme="majorBidi" w:cstheme="majorBidi"/>
          <w:sz w:val="32"/>
          <w:szCs w:val="32"/>
        </w:rPr>
        <w:t>im</w:t>
      </w:r>
      <w:r w:rsidR="00CA7771">
        <w:rPr>
          <w:rFonts w:asciiTheme="majorBidi" w:hAnsiTheme="majorBidi" w:cstheme="majorBidi"/>
          <w:sz w:val="32"/>
          <w:szCs w:val="32"/>
        </w:rPr>
        <w:t>self</w:t>
      </w:r>
      <w:r w:rsidRPr="009B4832">
        <w:rPr>
          <w:rFonts w:asciiTheme="majorBidi" w:hAnsiTheme="majorBidi" w:cstheme="majorBidi"/>
          <w:sz w:val="32"/>
          <w:szCs w:val="32"/>
        </w:rPr>
        <w:t xml:space="preserve"> to guide the people</w:t>
      </w:r>
      <w:r w:rsidR="00CA7771">
        <w:rPr>
          <w:rFonts w:asciiTheme="majorBidi" w:hAnsiTheme="majorBidi" w:cstheme="majorBidi"/>
          <w:sz w:val="32"/>
          <w:szCs w:val="32"/>
        </w:rPr>
        <w:t>, to</w:t>
      </w:r>
      <w:r w:rsidRPr="009B4832">
        <w:rPr>
          <w:rFonts w:asciiTheme="majorBidi" w:hAnsiTheme="majorBidi" w:cstheme="majorBidi"/>
          <w:sz w:val="32"/>
          <w:szCs w:val="32"/>
        </w:rPr>
        <w:t xml:space="preserve"> provide sustenance for them</w:t>
      </w:r>
      <w:r w:rsidR="00CA7771">
        <w:rPr>
          <w:rFonts w:asciiTheme="majorBidi" w:hAnsiTheme="majorBidi" w:cstheme="majorBidi"/>
          <w:sz w:val="32"/>
          <w:szCs w:val="32"/>
        </w:rPr>
        <w:t xml:space="preserve">, </w:t>
      </w:r>
      <w:r w:rsidRPr="009B4832">
        <w:rPr>
          <w:rFonts w:asciiTheme="majorBidi" w:hAnsiTheme="majorBidi" w:cstheme="majorBidi"/>
          <w:sz w:val="32"/>
          <w:szCs w:val="32"/>
        </w:rPr>
        <w:t xml:space="preserve">to </w:t>
      </w:r>
      <w:r w:rsidR="00CA7771">
        <w:rPr>
          <w:rFonts w:asciiTheme="majorBidi" w:hAnsiTheme="majorBidi" w:cstheme="majorBidi"/>
          <w:sz w:val="32"/>
          <w:szCs w:val="32"/>
        </w:rPr>
        <w:t xml:space="preserve">cause death </w:t>
      </w:r>
      <w:r w:rsidRPr="009B4832">
        <w:rPr>
          <w:rFonts w:asciiTheme="majorBidi" w:hAnsiTheme="majorBidi" w:cstheme="majorBidi"/>
          <w:sz w:val="32"/>
          <w:szCs w:val="32"/>
        </w:rPr>
        <w:t>and li</w:t>
      </w:r>
      <w:r w:rsidR="00CA7771">
        <w:rPr>
          <w:rFonts w:asciiTheme="majorBidi" w:hAnsiTheme="majorBidi" w:cstheme="majorBidi"/>
          <w:sz w:val="32"/>
          <w:szCs w:val="32"/>
        </w:rPr>
        <w:t>fe of them</w:t>
      </w:r>
      <w:r w:rsidRPr="009B4832">
        <w:rPr>
          <w:rFonts w:asciiTheme="majorBidi" w:hAnsiTheme="majorBidi" w:cstheme="majorBidi"/>
          <w:sz w:val="32"/>
          <w:szCs w:val="32"/>
        </w:rPr>
        <w:t>, but He has not made it obligatory upon Himself to forgive every sinner.</w:t>
      </w:r>
    </w:p>
    <w:p w14:paraId="28B24EC4" w14:textId="00C861CC" w:rsidR="00CA7771" w:rsidRPr="009B4832" w:rsidRDefault="00CA7771" w:rsidP="001D7433">
      <w:pPr>
        <w:widowControl w:val="0"/>
        <w:spacing w:line="276" w:lineRule="auto"/>
        <w:contextualSpacing/>
        <w:jc w:val="right"/>
        <w:rPr>
          <w:rFonts w:asciiTheme="majorBidi" w:hAnsiTheme="majorBidi" w:cstheme="majorBidi"/>
          <w:sz w:val="32"/>
          <w:szCs w:val="32"/>
        </w:rPr>
      </w:pPr>
      <w:r w:rsidRPr="00287F87">
        <w:rPr>
          <w:rFonts w:cstheme="minorHAnsi"/>
          <w:b/>
          <w:bCs/>
          <w:sz w:val="28"/>
          <w:szCs w:val="28"/>
        </w:rPr>
        <w:t>(Almizan: V.</w:t>
      </w:r>
      <w:r>
        <w:rPr>
          <w:rFonts w:cstheme="minorHAnsi"/>
          <w:b/>
          <w:bCs/>
          <w:sz w:val="28"/>
          <w:szCs w:val="28"/>
        </w:rPr>
        <w:t>30</w:t>
      </w:r>
      <w:r w:rsidRPr="00287F87">
        <w:rPr>
          <w:rFonts w:cstheme="minorHAnsi"/>
          <w:b/>
          <w:bCs/>
          <w:sz w:val="28"/>
          <w:szCs w:val="28"/>
        </w:rPr>
        <w:t xml:space="preserve">, </w:t>
      </w:r>
      <w:r w:rsidR="001D7433">
        <w:rPr>
          <w:rFonts w:cstheme="minorHAnsi"/>
          <w:b/>
          <w:bCs/>
          <w:sz w:val="28"/>
          <w:szCs w:val="28"/>
        </w:rPr>
        <w:t>P. 137.)</w:t>
      </w:r>
    </w:p>
    <w:p w14:paraId="0615B3D9" w14:textId="77777777" w:rsidR="00CA7771" w:rsidRDefault="00CA7771" w:rsidP="00C84500">
      <w:pPr>
        <w:widowControl w:val="0"/>
        <w:spacing w:before="100" w:beforeAutospacing="1" w:after="100" w:afterAutospacing="1"/>
        <w:contextualSpacing/>
        <w:rPr>
          <w:rFonts w:eastAsia="Times New Roman" w:cs="Times New Roman"/>
          <w:b/>
          <w:bCs/>
          <w:i/>
          <w:iCs/>
          <w:sz w:val="32"/>
          <w:szCs w:val="32"/>
        </w:rPr>
      </w:pPr>
    </w:p>
    <w:p w14:paraId="0CB86C56" w14:textId="77777777" w:rsidR="00CA7771" w:rsidRDefault="00CA7771" w:rsidP="00C84500">
      <w:pPr>
        <w:widowControl w:val="0"/>
        <w:spacing w:before="100" w:beforeAutospacing="1" w:after="100" w:afterAutospacing="1"/>
        <w:contextualSpacing/>
        <w:rPr>
          <w:rFonts w:eastAsia="Times New Roman" w:cs="Times New Roman"/>
          <w:b/>
          <w:bCs/>
          <w:i/>
          <w:iCs/>
          <w:sz w:val="32"/>
          <w:szCs w:val="32"/>
        </w:rPr>
      </w:pPr>
    </w:p>
    <w:p w14:paraId="30DEA63F" w14:textId="77777777" w:rsidR="00AE3807" w:rsidRDefault="00AE3807" w:rsidP="00C84500">
      <w:pPr>
        <w:widowControl w:val="0"/>
        <w:spacing w:before="100" w:beforeAutospacing="1" w:after="100" w:afterAutospacing="1"/>
        <w:contextualSpacing/>
        <w:rPr>
          <w:rFonts w:eastAsia="Times New Roman" w:cs="Times New Roman"/>
          <w:b/>
          <w:bCs/>
          <w:i/>
          <w:iCs/>
          <w:sz w:val="32"/>
          <w:szCs w:val="32"/>
        </w:rPr>
      </w:pPr>
    </w:p>
    <w:p w14:paraId="06FD41CB" w14:textId="760B9639" w:rsidR="00196922" w:rsidRDefault="00C84500" w:rsidP="00991A93">
      <w:pPr>
        <w:pStyle w:val="Heading1"/>
      </w:pPr>
      <w:bookmarkStart w:id="29" w:name="_Toc109239293"/>
      <w:r w:rsidRPr="003A180A">
        <w:t xml:space="preserve">Abraham, </w:t>
      </w:r>
      <w:r w:rsidR="00AE3807">
        <w:t>the Trut</w:t>
      </w:r>
      <w:r w:rsidR="007F79D0">
        <w:t>h</w:t>
      </w:r>
      <w:r w:rsidR="00AE3807">
        <w:t>ful</w:t>
      </w:r>
      <w:r w:rsidRPr="003A180A">
        <w:t xml:space="preserve"> Prophet</w:t>
      </w:r>
      <w:bookmarkEnd w:id="29"/>
    </w:p>
    <w:p w14:paraId="358F0CF5" w14:textId="6922F0B3" w:rsidR="007F79D0" w:rsidRPr="007F79D0" w:rsidRDefault="007F79D0" w:rsidP="007F79D0">
      <w:pPr>
        <w:bidi/>
        <w:rPr>
          <w:rFonts w:cstheme="minorHAnsi"/>
          <w:b/>
          <w:bCs/>
          <w:color w:val="008000"/>
          <w:sz w:val="28"/>
          <w:szCs w:val="28"/>
        </w:rPr>
      </w:pPr>
      <w:r w:rsidRPr="007F79D0">
        <w:rPr>
          <w:rFonts w:cstheme="minorHAnsi"/>
          <w:b/>
          <w:bCs/>
          <w:color w:val="008000"/>
          <w:sz w:val="28"/>
          <w:szCs w:val="28"/>
          <w:rtl/>
        </w:rPr>
        <w:t xml:space="preserve">" وَاذكُر في الْكِتابِ اِبراهيمَ اِنَّهُ  كانَ صِدّيقاً نَبِيّاً ! "  </w:t>
      </w:r>
    </w:p>
    <w:p w14:paraId="7C79033A" w14:textId="02C69545" w:rsidR="007F79D0" w:rsidRDefault="007F79D0" w:rsidP="007F79D0">
      <w:pPr>
        <w:bidi/>
        <w:rPr>
          <w:rFonts w:cstheme="minorHAnsi"/>
          <w:b/>
          <w:bCs/>
          <w:color w:val="008000"/>
          <w:sz w:val="28"/>
          <w:szCs w:val="28"/>
        </w:rPr>
      </w:pPr>
      <w:r w:rsidRPr="007F79D0">
        <w:rPr>
          <w:rFonts w:cstheme="minorHAnsi"/>
          <w:b/>
          <w:bCs/>
          <w:color w:val="008000"/>
          <w:sz w:val="28"/>
          <w:szCs w:val="28"/>
        </w:rPr>
        <w:t>)</w:t>
      </w:r>
      <w:r w:rsidRPr="007F79D0">
        <w:rPr>
          <w:rFonts w:cstheme="minorHAnsi"/>
          <w:b/>
          <w:bCs/>
          <w:color w:val="008000"/>
          <w:sz w:val="28"/>
          <w:szCs w:val="28"/>
          <w:rtl/>
        </w:rPr>
        <w:t>41</w:t>
      </w:r>
      <w:r w:rsidRPr="007F79D0">
        <w:rPr>
          <w:rFonts w:cstheme="minorHAnsi"/>
          <w:b/>
          <w:bCs/>
          <w:color w:val="008000"/>
          <w:sz w:val="28"/>
          <w:szCs w:val="28"/>
        </w:rPr>
        <w:t>-</w:t>
      </w:r>
      <w:r w:rsidRPr="007F79D0">
        <w:rPr>
          <w:rFonts w:cstheme="minorHAnsi"/>
          <w:b/>
          <w:bCs/>
          <w:color w:val="008000"/>
          <w:sz w:val="28"/>
          <w:szCs w:val="28"/>
          <w:rtl/>
        </w:rPr>
        <w:t>50</w:t>
      </w:r>
      <w:r w:rsidRPr="007F79D0">
        <w:rPr>
          <w:rFonts w:cstheme="minorHAnsi"/>
          <w:b/>
          <w:bCs/>
          <w:color w:val="008000"/>
          <w:sz w:val="28"/>
          <w:szCs w:val="28"/>
        </w:rPr>
        <w:t>/</w:t>
      </w:r>
      <w:r w:rsidRPr="007F79D0">
        <w:rPr>
          <w:rFonts w:cstheme="minorHAnsi"/>
          <w:b/>
          <w:bCs/>
          <w:color w:val="008000"/>
          <w:sz w:val="28"/>
          <w:szCs w:val="28"/>
          <w:rtl/>
        </w:rPr>
        <w:t xml:space="preserve"> </w:t>
      </w:r>
      <w:r w:rsidRPr="007F79D0">
        <w:rPr>
          <w:rFonts w:cstheme="minorHAnsi" w:hint="cs"/>
          <w:b/>
          <w:bCs/>
          <w:color w:val="008000"/>
          <w:sz w:val="28"/>
          <w:szCs w:val="28"/>
          <w:rtl/>
        </w:rPr>
        <w:t>مريم</w:t>
      </w:r>
      <w:r w:rsidRPr="007F79D0">
        <w:rPr>
          <w:rFonts w:cstheme="minorHAnsi"/>
          <w:b/>
          <w:bCs/>
          <w:color w:val="008000"/>
          <w:sz w:val="28"/>
          <w:szCs w:val="28"/>
        </w:rPr>
        <w:t xml:space="preserve"> (</w:t>
      </w:r>
    </w:p>
    <w:p w14:paraId="11B5F420" w14:textId="77777777" w:rsidR="007F79D0" w:rsidRDefault="007F79D0" w:rsidP="007F79D0">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7F79D0">
        <w:rPr>
          <w:rFonts w:eastAsia="Times New Roman" w:cstheme="minorHAnsi"/>
          <w:b/>
          <w:bCs/>
          <w:color w:val="0070C0"/>
          <w:sz w:val="32"/>
          <w:szCs w:val="32"/>
          <w:lang w:val="en-CA" w:eastAsia="en-CA"/>
        </w:rPr>
        <w:t xml:space="preserve">And mention in the Book Abraham. </w:t>
      </w:r>
    </w:p>
    <w:p w14:paraId="51D171B7" w14:textId="6D0D88E1" w:rsidR="007F79D0" w:rsidRDefault="007F79D0" w:rsidP="007F79D0">
      <w:pPr>
        <w:spacing w:before="0" w:after="0" w:line="276" w:lineRule="auto"/>
        <w:jc w:val="center"/>
        <w:rPr>
          <w:rFonts w:eastAsia="Times New Roman" w:cstheme="minorHAnsi"/>
          <w:b/>
          <w:bCs/>
          <w:color w:val="0070C0"/>
          <w:sz w:val="32"/>
          <w:szCs w:val="32"/>
          <w:lang w:val="en-CA" w:eastAsia="en-CA"/>
        </w:rPr>
      </w:pPr>
      <w:r w:rsidRPr="007F79D0">
        <w:rPr>
          <w:rFonts w:eastAsia="Times New Roman" w:cstheme="minorHAnsi"/>
          <w:b/>
          <w:bCs/>
          <w:color w:val="0070C0"/>
          <w:sz w:val="32"/>
          <w:szCs w:val="32"/>
          <w:lang w:val="en-CA" w:eastAsia="en-CA"/>
        </w:rPr>
        <w:t>Indeed, he was a truthful one, a prophet</w:t>
      </w:r>
      <w:r w:rsidR="00AF141E">
        <w:rPr>
          <w:rFonts w:eastAsia="Times New Roman" w:cstheme="minorHAnsi"/>
          <w:b/>
          <w:bCs/>
          <w:color w:val="0070C0"/>
          <w:sz w:val="32"/>
          <w:szCs w:val="32"/>
          <w:lang w:val="en-CA" w:eastAsia="en-CA"/>
        </w:rPr>
        <w:t>!”</w:t>
      </w:r>
    </w:p>
    <w:p w14:paraId="7C965896" w14:textId="03D96E76" w:rsidR="009B4832" w:rsidRDefault="00AF141E" w:rsidP="00152874">
      <w:pPr>
        <w:spacing w:before="0" w:after="0" w:line="276" w:lineRule="auto"/>
        <w:jc w:val="center"/>
        <w:rPr>
          <w:rFonts w:eastAsia="Times New Roman" w:cstheme="minorHAnsi"/>
          <w:b/>
          <w:bCs/>
          <w:color w:val="0070C0"/>
          <w:sz w:val="24"/>
          <w:szCs w:val="24"/>
          <w:rtl/>
          <w:lang w:val="en-CA" w:eastAsia="en-CA"/>
        </w:rPr>
      </w:pPr>
      <w:r w:rsidRPr="005B3628">
        <w:rPr>
          <w:rFonts w:eastAsia="Times New Roman" w:cstheme="minorHAnsi"/>
          <w:b/>
          <w:bCs/>
          <w:color w:val="0070C0"/>
          <w:sz w:val="24"/>
          <w:szCs w:val="24"/>
          <w:lang w:val="en-CA" w:eastAsia="en-CA"/>
        </w:rPr>
        <w:t>(</w:t>
      </w:r>
      <w:r w:rsidRPr="00FC7E22">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Maryam</w:t>
      </w:r>
      <w:r w:rsidRPr="00FC7E22">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41-50</w:t>
      </w:r>
      <w:r w:rsidRPr="00FC7E22">
        <w:rPr>
          <w:rFonts w:eastAsia="Times New Roman" w:cstheme="minorHAnsi"/>
          <w:b/>
          <w:bCs/>
          <w:color w:val="0070C0"/>
          <w:sz w:val="24"/>
          <w:szCs w:val="24"/>
          <w:lang w:val="en-CA" w:eastAsia="en-CA"/>
        </w:rPr>
        <w:t>.)</w:t>
      </w:r>
      <w:r w:rsidRPr="005B3628">
        <w:rPr>
          <w:rFonts w:eastAsia="Times New Roman" w:cstheme="minorHAnsi"/>
          <w:b/>
          <w:bCs/>
          <w:color w:val="0070C0"/>
          <w:sz w:val="24"/>
          <w:szCs w:val="24"/>
          <w:lang w:val="en-CA" w:eastAsia="en-CA"/>
        </w:rPr>
        <w:t xml:space="preserve"> </w:t>
      </w:r>
    </w:p>
    <w:p w14:paraId="476F4D54" w14:textId="77777777" w:rsidR="00152874" w:rsidRPr="00152874" w:rsidRDefault="00152874" w:rsidP="00152874">
      <w:pPr>
        <w:spacing w:before="0" w:after="0" w:line="276" w:lineRule="auto"/>
        <w:jc w:val="center"/>
        <w:rPr>
          <w:rFonts w:asciiTheme="majorBidi" w:hAnsiTheme="majorBidi" w:cstheme="majorBidi"/>
          <w:sz w:val="12"/>
          <w:szCs w:val="12"/>
        </w:rPr>
      </w:pPr>
    </w:p>
    <w:p w14:paraId="4F2AFCB3" w14:textId="56CF35A5" w:rsidR="009B4832" w:rsidRPr="009B4832" w:rsidRDefault="009B4832" w:rsidP="00152874">
      <w:pPr>
        <w:widowControl w:val="0"/>
        <w:spacing w:before="0" w:line="276" w:lineRule="auto"/>
        <w:ind w:firstLine="709"/>
        <w:rPr>
          <w:rFonts w:asciiTheme="majorBidi" w:hAnsiTheme="majorBidi" w:cstheme="majorBidi"/>
          <w:sz w:val="32"/>
          <w:szCs w:val="32"/>
        </w:rPr>
      </w:pPr>
      <w:r w:rsidRPr="009B4832">
        <w:rPr>
          <w:rFonts w:asciiTheme="majorBidi" w:hAnsiTheme="majorBidi" w:cstheme="majorBidi"/>
          <w:sz w:val="32"/>
          <w:szCs w:val="32"/>
        </w:rPr>
        <w:t>These</w:t>
      </w:r>
      <w:r w:rsidR="00152874">
        <w:rPr>
          <w:rFonts w:asciiTheme="majorBidi" w:hAnsiTheme="majorBidi" w:cstheme="majorBidi"/>
          <w:sz w:val="32"/>
          <w:szCs w:val="32"/>
        </w:rPr>
        <w:t xml:space="preserve"> V</w:t>
      </w:r>
      <w:r w:rsidRPr="009B4832">
        <w:rPr>
          <w:rFonts w:asciiTheme="majorBidi" w:hAnsiTheme="majorBidi" w:cstheme="majorBidi"/>
          <w:sz w:val="32"/>
          <w:szCs w:val="32"/>
        </w:rPr>
        <w:t xml:space="preserve">erses refer to a part of the </w:t>
      </w:r>
      <w:r w:rsidR="00BD5DF3">
        <w:rPr>
          <w:rFonts w:asciiTheme="majorBidi" w:hAnsiTheme="majorBidi" w:cstheme="majorBidi"/>
          <w:sz w:val="32"/>
          <w:szCs w:val="32"/>
        </w:rPr>
        <w:t>hi</w:t>
      </w:r>
      <w:r w:rsidRPr="009B4832">
        <w:rPr>
          <w:rFonts w:asciiTheme="majorBidi" w:hAnsiTheme="majorBidi" w:cstheme="majorBidi"/>
          <w:sz w:val="32"/>
          <w:szCs w:val="32"/>
        </w:rPr>
        <w:t xml:space="preserve">story of Abraham </w:t>
      </w:r>
      <w:r w:rsidRPr="00152874">
        <w:rPr>
          <w:rFonts w:asciiTheme="majorBidi" w:hAnsiTheme="majorBidi" w:cstheme="majorBidi"/>
          <w:sz w:val="24"/>
          <w:szCs w:val="24"/>
        </w:rPr>
        <w:t>(</w:t>
      </w:r>
      <w:r w:rsidR="00152874" w:rsidRPr="00152874">
        <w:rPr>
          <w:rFonts w:asciiTheme="majorBidi" w:hAnsiTheme="majorBidi" w:cstheme="majorBidi"/>
          <w:sz w:val="24"/>
          <w:szCs w:val="24"/>
        </w:rPr>
        <w:t>AS,)</w:t>
      </w:r>
      <w:r w:rsidRPr="009B4832">
        <w:rPr>
          <w:rFonts w:asciiTheme="majorBidi" w:hAnsiTheme="majorBidi" w:cstheme="majorBidi"/>
          <w:sz w:val="32"/>
          <w:szCs w:val="32"/>
        </w:rPr>
        <w:t xml:space="preserve"> which is his </w:t>
      </w:r>
      <w:r w:rsidR="00152874">
        <w:rPr>
          <w:rFonts w:asciiTheme="majorBidi" w:hAnsiTheme="majorBidi" w:cstheme="majorBidi"/>
          <w:sz w:val="32"/>
          <w:szCs w:val="32"/>
        </w:rPr>
        <w:t>arguments</w:t>
      </w:r>
      <w:r w:rsidRPr="009B4832">
        <w:rPr>
          <w:rFonts w:asciiTheme="majorBidi" w:hAnsiTheme="majorBidi" w:cstheme="majorBidi"/>
          <w:sz w:val="32"/>
          <w:szCs w:val="32"/>
        </w:rPr>
        <w:t xml:space="preserve"> with his father about the idols, </w:t>
      </w:r>
      <w:r w:rsidR="00152874">
        <w:rPr>
          <w:rFonts w:asciiTheme="majorBidi" w:hAnsiTheme="majorBidi" w:cstheme="majorBidi"/>
          <w:sz w:val="32"/>
          <w:szCs w:val="32"/>
        </w:rPr>
        <w:t>by help of</w:t>
      </w:r>
      <w:r w:rsidRPr="009B4832">
        <w:rPr>
          <w:rFonts w:asciiTheme="majorBidi" w:hAnsiTheme="majorBidi" w:cstheme="majorBidi"/>
          <w:sz w:val="32"/>
          <w:szCs w:val="32"/>
        </w:rPr>
        <w:t xml:space="preserve"> his natural </w:t>
      </w:r>
      <w:r w:rsidR="00BD5DF3">
        <w:rPr>
          <w:rFonts w:asciiTheme="majorBidi" w:hAnsiTheme="majorBidi" w:cstheme="majorBidi"/>
          <w:sz w:val="32"/>
          <w:szCs w:val="32"/>
        </w:rPr>
        <w:t>reasoning</w:t>
      </w:r>
      <w:r w:rsidRPr="009B4832">
        <w:rPr>
          <w:rFonts w:asciiTheme="majorBidi" w:hAnsiTheme="majorBidi" w:cstheme="majorBidi"/>
          <w:sz w:val="32"/>
          <w:szCs w:val="32"/>
        </w:rPr>
        <w:t xml:space="preserve"> and guidance, and the certain knowledge that God had given him</w:t>
      </w:r>
      <w:r w:rsidR="00BD5DF3">
        <w:rPr>
          <w:rFonts w:asciiTheme="majorBidi" w:hAnsiTheme="majorBidi" w:cstheme="majorBidi"/>
          <w:sz w:val="32"/>
          <w:szCs w:val="32"/>
        </w:rPr>
        <w:t>. There is also a reference to his</w:t>
      </w:r>
      <w:r w:rsidRPr="009B4832">
        <w:rPr>
          <w:rFonts w:asciiTheme="majorBidi" w:hAnsiTheme="majorBidi" w:cstheme="majorBidi"/>
          <w:sz w:val="32"/>
          <w:szCs w:val="32"/>
        </w:rPr>
        <w:t xml:space="preserve"> withdrawal from his father</w:t>
      </w:r>
      <w:r w:rsidR="00BD5DF3">
        <w:rPr>
          <w:rFonts w:asciiTheme="majorBidi" w:hAnsiTheme="majorBidi" w:cstheme="majorBidi"/>
          <w:sz w:val="32"/>
          <w:szCs w:val="32"/>
        </w:rPr>
        <w:t xml:space="preserve"> a</w:t>
      </w:r>
      <w:r w:rsidRPr="009B4832">
        <w:rPr>
          <w:rFonts w:asciiTheme="majorBidi" w:hAnsiTheme="majorBidi" w:cstheme="majorBidi"/>
          <w:sz w:val="32"/>
          <w:szCs w:val="32"/>
        </w:rPr>
        <w:t xml:space="preserve">nd </w:t>
      </w:r>
      <w:r w:rsidR="00BD5DF3">
        <w:rPr>
          <w:rFonts w:asciiTheme="majorBidi" w:hAnsiTheme="majorBidi" w:cstheme="majorBidi"/>
          <w:sz w:val="32"/>
          <w:szCs w:val="32"/>
        </w:rPr>
        <w:t xml:space="preserve">from his </w:t>
      </w:r>
      <w:r w:rsidRPr="009B4832">
        <w:rPr>
          <w:rFonts w:asciiTheme="majorBidi" w:hAnsiTheme="majorBidi" w:cstheme="majorBidi"/>
          <w:sz w:val="32"/>
          <w:szCs w:val="32"/>
        </w:rPr>
        <w:t>people, and their gods</w:t>
      </w:r>
      <w:r w:rsidR="00BD5DF3">
        <w:rPr>
          <w:rFonts w:asciiTheme="majorBidi" w:hAnsiTheme="majorBidi" w:cstheme="majorBidi"/>
          <w:sz w:val="32"/>
          <w:szCs w:val="32"/>
        </w:rPr>
        <w:t xml:space="preserve">. The Verses refer also to </w:t>
      </w:r>
      <w:r w:rsidRPr="009B4832">
        <w:rPr>
          <w:rFonts w:asciiTheme="majorBidi" w:hAnsiTheme="majorBidi" w:cstheme="majorBidi"/>
          <w:sz w:val="32"/>
          <w:szCs w:val="32"/>
        </w:rPr>
        <w:t>God</w:t>
      </w:r>
      <w:r w:rsidR="00C1289D">
        <w:rPr>
          <w:rFonts w:asciiTheme="majorBidi" w:hAnsiTheme="majorBidi" w:cstheme="majorBidi"/>
          <w:sz w:val="32"/>
          <w:szCs w:val="32"/>
        </w:rPr>
        <w:t>’s bestowing</w:t>
      </w:r>
      <w:r w:rsidRPr="009B4832">
        <w:rPr>
          <w:rFonts w:asciiTheme="majorBidi" w:hAnsiTheme="majorBidi" w:cstheme="majorBidi"/>
          <w:sz w:val="32"/>
          <w:szCs w:val="32"/>
        </w:rPr>
        <w:t xml:space="preserve"> him Isaac and </w:t>
      </w:r>
      <w:r w:rsidR="00806A76" w:rsidRPr="009B4832">
        <w:rPr>
          <w:rFonts w:asciiTheme="majorBidi" w:hAnsiTheme="majorBidi" w:cstheme="majorBidi"/>
          <w:sz w:val="32"/>
          <w:szCs w:val="32"/>
        </w:rPr>
        <w:t>Jacob and</w:t>
      </w:r>
      <w:r w:rsidRPr="009B4832">
        <w:rPr>
          <w:rFonts w:asciiTheme="majorBidi" w:hAnsiTheme="majorBidi" w:cstheme="majorBidi"/>
          <w:sz w:val="32"/>
          <w:szCs w:val="32"/>
        </w:rPr>
        <w:t xml:space="preserve"> </w:t>
      </w:r>
      <w:r w:rsidR="00806A76">
        <w:rPr>
          <w:rFonts w:asciiTheme="majorBidi" w:hAnsiTheme="majorBidi" w:cstheme="majorBidi"/>
          <w:sz w:val="32"/>
          <w:szCs w:val="32"/>
        </w:rPr>
        <w:t>favoring</w:t>
      </w:r>
      <w:r w:rsidR="00C1289D">
        <w:rPr>
          <w:rFonts w:asciiTheme="majorBidi" w:hAnsiTheme="majorBidi" w:cstheme="majorBidi"/>
          <w:sz w:val="32"/>
          <w:szCs w:val="32"/>
        </w:rPr>
        <w:t xml:space="preserve"> </w:t>
      </w:r>
      <w:r w:rsidR="00806A76">
        <w:rPr>
          <w:rFonts w:asciiTheme="majorBidi" w:hAnsiTheme="majorBidi" w:cstheme="majorBidi"/>
          <w:sz w:val="32"/>
          <w:szCs w:val="32"/>
        </w:rPr>
        <w:t>him by an</w:t>
      </w:r>
      <w:r w:rsidR="00C1289D">
        <w:rPr>
          <w:rFonts w:asciiTheme="majorBidi" w:hAnsiTheme="majorBidi" w:cstheme="majorBidi"/>
          <w:sz w:val="32"/>
          <w:szCs w:val="32"/>
        </w:rPr>
        <w:t xml:space="preserve"> everlasting </w:t>
      </w:r>
      <w:r w:rsidR="00190BC2">
        <w:rPr>
          <w:rFonts w:asciiTheme="majorBidi" w:hAnsiTheme="majorBidi" w:cstheme="majorBidi"/>
          <w:sz w:val="32"/>
          <w:szCs w:val="32"/>
        </w:rPr>
        <w:t xml:space="preserve">Name </w:t>
      </w:r>
      <w:r w:rsidR="00C1289D">
        <w:rPr>
          <w:rFonts w:asciiTheme="majorBidi" w:hAnsiTheme="majorBidi" w:cstheme="majorBidi"/>
          <w:sz w:val="32"/>
          <w:szCs w:val="32"/>
        </w:rPr>
        <w:t>in his offspring</w:t>
      </w:r>
      <w:r w:rsidR="00190BC2">
        <w:rPr>
          <w:rFonts w:asciiTheme="majorBidi" w:hAnsiTheme="majorBidi" w:cstheme="majorBidi"/>
          <w:sz w:val="32"/>
          <w:szCs w:val="32"/>
        </w:rPr>
        <w:t>, and</w:t>
      </w:r>
      <w:r w:rsidR="00C1289D">
        <w:rPr>
          <w:rFonts w:asciiTheme="majorBidi" w:hAnsiTheme="majorBidi" w:cstheme="majorBidi"/>
          <w:sz w:val="32"/>
          <w:szCs w:val="32"/>
        </w:rPr>
        <w:t xml:space="preserve"> </w:t>
      </w:r>
      <w:r w:rsidR="00806A76">
        <w:rPr>
          <w:rFonts w:asciiTheme="majorBidi" w:hAnsiTheme="majorBidi" w:cstheme="majorBidi"/>
          <w:sz w:val="32"/>
          <w:szCs w:val="32"/>
        </w:rPr>
        <w:t>granting him</w:t>
      </w:r>
      <w:r w:rsidRPr="009B4832">
        <w:rPr>
          <w:rFonts w:asciiTheme="majorBidi" w:hAnsiTheme="majorBidi" w:cstheme="majorBidi"/>
          <w:sz w:val="32"/>
          <w:szCs w:val="32"/>
        </w:rPr>
        <w:t xml:space="preserve"> </w:t>
      </w:r>
      <w:r w:rsidR="007515F7">
        <w:rPr>
          <w:rFonts w:asciiTheme="majorBidi" w:hAnsiTheme="majorBidi" w:cstheme="majorBidi"/>
          <w:sz w:val="32"/>
          <w:szCs w:val="32"/>
        </w:rPr>
        <w:lastRenderedPageBreak/>
        <w:t xml:space="preserve">and his offspring </w:t>
      </w:r>
      <w:r w:rsidRPr="009B4832">
        <w:rPr>
          <w:rFonts w:asciiTheme="majorBidi" w:hAnsiTheme="majorBidi" w:cstheme="majorBidi"/>
          <w:sz w:val="32"/>
          <w:szCs w:val="32"/>
        </w:rPr>
        <w:t xml:space="preserve">a good </w:t>
      </w:r>
      <w:r w:rsidR="007515F7">
        <w:rPr>
          <w:rFonts w:asciiTheme="majorBidi" w:hAnsiTheme="majorBidi" w:cstheme="majorBidi"/>
          <w:sz w:val="32"/>
          <w:szCs w:val="32"/>
        </w:rPr>
        <w:t xml:space="preserve">fame and </w:t>
      </w:r>
      <w:r w:rsidRPr="009B4832">
        <w:rPr>
          <w:rFonts w:asciiTheme="majorBidi" w:hAnsiTheme="majorBidi" w:cstheme="majorBidi"/>
          <w:sz w:val="32"/>
          <w:szCs w:val="32"/>
        </w:rPr>
        <w:t xml:space="preserve">memory in </w:t>
      </w:r>
      <w:r w:rsidR="00190BC2">
        <w:rPr>
          <w:rFonts w:asciiTheme="majorBidi" w:hAnsiTheme="majorBidi" w:cstheme="majorBidi"/>
          <w:sz w:val="32"/>
          <w:szCs w:val="32"/>
        </w:rPr>
        <w:t>all ages after him.</w:t>
      </w:r>
    </w:p>
    <w:p w14:paraId="4C6505FB" w14:textId="77777777" w:rsidR="006A659A" w:rsidRDefault="006A659A" w:rsidP="00D1097D">
      <w:pPr>
        <w:spacing w:before="0" w:after="0" w:line="276" w:lineRule="auto"/>
        <w:jc w:val="center"/>
        <w:rPr>
          <w:rFonts w:eastAsia="Times New Roman" w:cstheme="minorHAnsi"/>
          <w:b/>
          <w:bCs/>
          <w:color w:val="0070C0"/>
          <w:sz w:val="32"/>
          <w:szCs w:val="32"/>
          <w:lang w:val="en-CA" w:eastAsia="en-CA"/>
        </w:rPr>
      </w:pPr>
    </w:p>
    <w:p w14:paraId="4A4CC5D1" w14:textId="6163CAB9" w:rsidR="00D1097D" w:rsidRDefault="00D1097D" w:rsidP="00D1097D">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7F79D0">
        <w:rPr>
          <w:rFonts w:eastAsia="Times New Roman" w:cstheme="minorHAnsi"/>
          <w:b/>
          <w:bCs/>
          <w:color w:val="0070C0"/>
          <w:sz w:val="32"/>
          <w:szCs w:val="32"/>
          <w:lang w:val="en-CA" w:eastAsia="en-CA"/>
        </w:rPr>
        <w:t xml:space="preserve">And mention in the Book Abraham. </w:t>
      </w:r>
    </w:p>
    <w:p w14:paraId="7E4DCA19" w14:textId="094F25DC" w:rsidR="00D1097D" w:rsidRDefault="00D1097D" w:rsidP="00D1097D">
      <w:pPr>
        <w:spacing w:before="0" w:after="0" w:line="276" w:lineRule="auto"/>
        <w:jc w:val="center"/>
        <w:rPr>
          <w:rFonts w:eastAsia="Times New Roman" w:cstheme="minorHAnsi"/>
          <w:b/>
          <w:bCs/>
          <w:color w:val="0070C0"/>
          <w:sz w:val="32"/>
          <w:szCs w:val="32"/>
          <w:lang w:val="en-CA" w:eastAsia="en-CA"/>
        </w:rPr>
      </w:pPr>
      <w:r w:rsidRPr="007F79D0">
        <w:rPr>
          <w:rFonts w:eastAsia="Times New Roman" w:cstheme="minorHAnsi"/>
          <w:b/>
          <w:bCs/>
          <w:color w:val="0070C0"/>
          <w:sz w:val="32"/>
          <w:szCs w:val="32"/>
          <w:lang w:val="en-CA" w:eastAsia="en-CA"/>
        </w:rPr>
        <w:t>Indeed, he was a truthful one, a prophet</w:t>
      </w:r>
      <w:r>
        <w:rPr>
          <w:rFonts w:eastAsia="Times New Roman" w:cstheme="minorHAnsi"/>
          <w:b/>
          <w:bCs/>
          <w:color w:val="0070C0"/>
          <w:sz w:val="32"/>
          <w:szCs w:val="32"/>
          <w:lang w:val="en-CA" w:eastAsia="en-CA"/>
        </w:rPr>
        <w:t>!”</w:t>
      </w:r>
    </w:p>
    <w:p w14:paraId="3C6C174E" w14:textId="77777777" w:rsidR="00D1097D" w:rsidRPr="00D1097D" w:rsidRDefault="00D1097D" w:rsidP="00D1097D">
      <w:pPr>
        <w:spacing w:before="0" w:after="0" w:line="276" w:lineRule="auto"/>
        <w:jc w:val="center"/>
        <w:rPr>
          <w:rFonts w:eastAsia="Times New Roman" w:cstheme="minorHAnsi"/>
          <w:b/>
          <w:bCs/>
          <w:color w:val="0070C0"/>
          <w:sz w:val="10"/>
          <w:szCs w:val="10"/>
          <w:lang w:val="en-CA" w:eastAsia="en-CA"/>
        </w:rPr>
      </w:pPr>
    </w:p>
    <w:p w14:paraId="3FD500AD" w14:textId="5419E213" w:rsidR="009B4832" w:rsidRPr="009B4832" w:rsidRDefault="009B4832" w:rsidP="00D1097D">
      <w:pPr>
        <w:widowControl w:val="0"/>
        <w:spacing w:before="0" w:line="276" w:lineRule="auto"/>
        <w:ind w:firstLine="709"/>
        <w:rPr>
          <w:rFonts w:asciiTheme="majorBidi" w:hAnsiTheme="majorBidi" w:cstheme="majorBidi"/>
          <w:sz w:val="32"/>
          <w:szCs w:val="32"/>
        </w:rPr>
      </w:pPr>
      <w:r w:rsidRPr="009B4832">
        <w:rPr>
          <w:rFonts w:asciiTheme="majorBidi" w:hAnsiTheme="majorBidi" w:cstheme="majorBidi"/>
          <w:sz w:val="32"/>
          <w:szCs w:val="32"/>
        </w:rPr>
        <w:t xml:space="preserve">A "truthful" is someone who exaggerates the truth, that is, he </w:t>
      </w:r>
      <w:r w:rsidR="00D1097D">
        <w:rPr>
          <w:rFonts w:asciiTheme="majorBidi" w:hAnsiTheme="majorBidi" w:cstheme="majorBidi"/>
          <w:sz w:val="32"/>
          <w:szCs w:val="32"/>
        </w:rPr>
        <w:t>does</w:t>
      </w:r>
      <w:r w:rsidRPr="009B4832">
        <w:rPr>
          <w:rFonts w:asciiTheme="majorBidi" w:hAnsiTheme="majorBidi" w:cstheme="majorBidi"/>
          <w:sz w:val="32"/>
          <w:szCs w:val="32"/>
        </w:rPr>
        <w:t xml:space="preserve"> what he </w:t>
      </w:r>
      <w:r w:rsidR="00D1097D">
        <w:rPr>
          <w:rFonts w:asciiTheme="majorBidi" w:hAnsiTheme="majorBidi" w:cstheme="majorBidi"/>
          <w:sz w:val="32"/>
          <w:szCs w:val="32"/>
        </w:rPr>
        <w:t>says</w:t>
      </w:r>
      <w:r w:rsidRPr="009B4832">
        <w:rPr>
          <w:rFonts w:asciiTheme="majorBidi" w:hAnsiTheme="majorBidi" w:cstheme="majorBidi"/>
          <w:sz w:val="32"/>
          <w:szCs w:val="32"/>
        </w:rPr>
        <w:t xml:space="preserve">, and he says what he </w:t>
      </w:r>
      <w:r w:rsidR="00D1097D">
        <w:rPr>
          <w:rFonts w:asciiTheme="majorBidi" w:hAnsiTheme="majorBidi" w:cstheme="majorBidi"/>
          <w:sz w:val="32"/>
          <w:szCs w:val="32"/>
        </w:rPr>
        <w:t>does</w:t>
      </w:r>
      <w:r w:rsidRPr="009B4832">
        <w:rPr>
          <w:rFonts w:asciiTheme="majorBidi" w:hAnsiTheme="majorBidi" w:cstheme="majorBidi"/>
          <w:sz w:val="32"/>
          <w:szCs w:val="32"/>
        </w:rPr>
        <w:t>, and there is no contradiction between his words and deeds.</w:t>
      </w:r>
    </w:p>
    <w:p w14:paraId="159C851E" w14:textId="52F929A5" w:rsidR="009B4832" w:rsidRDefault="00B03D40" w:rsidP="00B03D40">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Abraha</w:t>
      </w:r>
      <w:r w:rsidR="006A659A">
        <w:rPr>
          <w:rFonts w:asciiTheme="majorBidi" w:hAnsiTheme="majorBidi" w:cstheme="majorBidi"/>
          <w:sz w:val="32"/>
          <w:szCs w:val="32"/>
        </w:rPr>
        <w:t>m</w:t>
      </w:r>
      <w:r>
        <w:rPr>
          <w:rFonts w:asciiTheme="majorBidi" w:hAnsiTheme="majorBidi" w:cstheme="majorBidi"/>
          <w:sz w:val="32"/>
          <w:szCs w:val="32"/>
        </w:rPr>
        <w:t xml:space="preserve"> </w:t>
      </w:r>
      <w:r w:rsidR="00DF02A4">
        <w:rPr>
          <w:rFonts w:asciiTheme="majorBidi" w:hAnsiTheme="majorBidi" w:cstheme="majorBidi"/>
          <w:sz w:val="24"/>
          <w:szCs w:val="24"/>
        </w:rPr>
        <w:t>(AS)</w:t>
      </w:r>
      <w:r w:rsidR="009B4832" w:rsidRPr="009B4832">
        <w:rPr>
          <w:rFonts w:asciiTheme="majorBidi" w:hAnsiTheme="majorBidi" w:cstheme="majorBidi"/>
          <w:sz w:val="32"/>
          <w:szCs w:val="32"/>
        </w:rPr>
        <w:t xml:space="preserve"> was like that. Because he </w:t>
      </w:r>
      <w:r w:rsidR="006A659A">
        <w:rPr>
          <w:rFonts w:asciiTheme="majorBidi" w:hAnsiTheme="majorBidi" w:cstheme="majorBidi"/>
          <w:sz w:val="32"/>
          <w:szCs w:val="32"/>
        </w:rPr>
        <w:t>invited</w:t>
      </w:r>
      <w:r w:rsidR="009B4832" w:rsidRPr="009B4832">
        <w:rPr>
          <w:rFonts w:asciiTheme="majorBidi" w:hAnsiTheme="majorBidi" w:cstheme="majorBidi"/>
          <w:sz w:val="32"/>
          <w:szCs w:val="32"/>
        </w:rPr>
        <w:t xml:space="preserve"> </w:t>
      </w:r>
      <w:r w:rsidR="00E44F62">
        <w:rPr>
          <w:rFonts w:asciiTheme="majorBidi" w:hAnsiTheme="majorBidi" w:cstheme="majorBidi"/>
          <w:sz w:val="32"/>
          <w:szCs w:val="32"/>
        </w:rPr>
        <w:t xml:space="preserve">to </w:t>
      </w:r>
      <w:r w:rsidR="006A659A">
        <w:rPr>
          <w:rFonts w:asciiTheme="majorBidi" w:hAnsiTheme="majorBidi" w:cstheme="majorBidi"/>
          <w:sz w:val="32"/>
          <w:szCs w:val="32"/>
        </w:rPr>
        <w:t>M</w:t>
      </w:r>
      <w:r w:rsidR="009B4832" w:rsidRPr="009B4832">
        <w:rPr>
          <w:rFonts w:asciiTheme="majorBidi" w:hAnsiTheme="majorBidi" w:cstheme="majorBidi"/>
          <w:sz w:val="32"/>
          <w:szCs w:val="32"/>
        </w:rPr>
        <w:t xml:space="preserve">onotheism in an environment that was a pagan and idolatrous </w:t>
      </w:r>
      <w:r w:rsidR="00E44F62" w:rsidRPr="00E44F62">
        <w:rPr>
          <w:rFonts w:asciiTheme="majorBidi" w:hAnsiTheme="majorBidi" w:cstheme="majorBidi"/>
          <w:sz w:val="32"/>
          <w:szCs w:val="32"/>
        </w:rPr>
        <w:t>environment</w:t>
      </w:r>
      <w:r w:rsidR="009B4832" w:rsidRPr="009B4832">
        <w:rPr>
          <w:rFonts w:asciiTheme="majorBidi" w:hAnsiTheme="majorBidi" w:cstheme="majorBidi"/>
          <w:sz w:val="32"/>
          <w:szCs w:val="32"/>
        </w:rPr>
        <w:t xml:space="preserve">. He </w:t>
      </w:r>
      <w:r w:rsidR="00903ECF">
        <w:rPr>
          <w:rFonts w:asciiTheme="majorBidi" w:hAnsiTheme="majorBidi" w:cstheme="majorBidi"/>
          <w:sz w:val="32"/>
          <w:szCs w:val="32"/>
        </w:rPr>
        <w:t>was involved in struggle with</w:t>
      </w:r>
      <w:r w:rsidR="009B4832" w:rsidRPr="009B4832">
        <w:rPr>
          <w:rFonts w:asciiTheme="majorBidi" w:hAnsiTheme="majorBidi" w:cstheme="majorBidi"/>
          <w:sz w:val="32"/>
          <w:szCs w:val="32"/>
        </w:rPr>
        <w:t xml:space="preserve"> with his father and his contemporaries, and with the king of Babylon, and he broke the false gods, and he resisted </w:t>
      </w:r>
      <w:r w:rsidR="00903ECF">
        <w:rPr>
          <w:rFonts w:asciiTheme="majorBidi" w:hAnsiTheme="majorBidi" w:cstheme="majorBidi"/>
          <w:sz w:val="32"/>
          <w:szCs w:val="32"/>
        </w:rPr>
        <w:t>on his belief</w:t>
      </w:r>
      <w:r w:rsidR="009B4832" w:rsidRPr="009B4832">
        <w:rPr>
          <w:rFonts w:asciiTheme="majorBidi" w:hAnsiTheme="majorBidi" w:cstheme="majorBidi"/>
          <w:sz w:val="32"/>
          <w:szCs w:val="32"/>
        </w:rPr>
        <w:t xml:space="preserve">, until he was thrown into the fire, and finally, as he had promised his father, </w:t>
      </w:r>
      <w:r w:rsidR="00903ECF">
        <w:rPr>
          <w:rFonts w:asciiTheme="majorBidi" w:hAnsiTheme="majorBidi" w:cstheme="majorBidi"/>
          <w:sz w:val="32"/>
          <w:szCs w:val="32"/>
        </w:rPr>
        <w:t xml:space="preserve">he </w:t>
      </w:r>
      <w:r w:rsidR="008763C1">
        <w:rPr>
          <w:rFonts w:asciiTheme="majorBidi" w:hAnsiTheme="majorBidi" w:cstheme="majorBidi"/>
          <w:sz w:val="32"/>
          <w:szCs w:val="32"/>
        </w:rPr>
        <w:t>quit</w:t>
      </w:r>
      <w:r w:rsidR="009B4832" w:rsidRPr="009B4832">
        <w:rPr>
          <w:rFonts w:asciiTheme="majorBidi" w:hAnsiTheme="majorBidi" w:cstheme="majorBidi"/>
          <w:sz w:val="32"/>
          <w:szCs w:val="32"/>
        </w:rPr>
        <w:t xml:space="preserve"> all </w:t>
      </w:r>
      <w:r w:rsidR="008763C1">
        <w:rPr>
          <w:rFonts w:asciiTheme="majorBidi" w:hAnsiTheme="majorBidi" w:cstheme="majorBidi"/>
          <w:sz w:val="32"/>
          <w:szCs w:val="32"/>
        </w:rPr>
        <w:t>of them</w:t>
      </w:r>
      <w:r w:rsidR="009B4832" w:rsidRPr="009B4832">
        <w:rPr>
          <w:rFonts w:asciiTheme="majorBidi" w:hAnsiTheme="majorBidi" w:cstheme="majorBidi"/>
          <w:sz w:val="32"/>
          <w:szCs w:val="32"/>
        </w:rPr>
        <w:t xml:space="preserve">. </w:t>
      </w:r>
      <w:r w:rsidR="008763C1">
        <w:rPr>
          <w:rFonts w:asciiTheme="majorBidi" w:hAnsiTheme="majorBidi" w:cstheme="majorBidi"/>
          <w:sz w:val="32"/>
          <w:szCs w:val="32"/>
        </w:rPr>
        <w:t xml:space="preserve">The Almighty </w:t>
      </w:r>
      <w:r w:rsidR="009B4832" w:rsidRPr="009B4832">
        <w:rPr>
          <w:rFonts w:asciiTheme="majorBidi" w:hAnsiTheme="majorBidi" w:cstheme="majorBidi"/>
          <w:sz w:val="32"/>
          <w:szCs w:val="32"/>
        </w:rPr>
        <w:t>God rewarded</w:t>
      </w:r>
      <w:r w:rsidR="008763C1">
        <w:rPr>
          <w:rFonts w:asciiTheme="majorBidi" w:hAnsiTheme="majorBidi" w:cstheme="majorBidi"/>
          <w:sz w:val="32"/>
          <w:szCs w:val="32"/>
        </w:rPr>
        <w:t xml:space="preserve"> him the</w:t>
      </w:r>
      <w:r w:rsidR="009B4832" w:rsidRPr="009B4832">
        <w:rPr>
          <w:rFonts w:asciiTheme="majorBidi" w:hAnsiTheme="majorBidi" w:cstheme="majorBidi"/>
          <w:sz w:val="32"/>
          <w:szCs w:val="32"/>
        </w:rPr>
        <w:t xml:space="preserve"> Isaac and Jacob </w:t>
      </w:r>
      <w:r w:rsidR="008763C1">
        <w:rPr>
          <w:rFonts w:asciiTheme="majorBidi" w:hAnsiTheme="majorBidi" w:cstheme="majorBidi"/>
          <w:sz w:val="32"/>
          <w:szCs w:val="32"/>
        </w:rPr>
        <w:t>for his</w:t>
      </w:r>
      <w:r w:rsidR="009B4832" w:rsidRPr="009B4832">
        <w:rPr>
          <w:rFonts w:asciiTheme="majorBidi" w:hAnsiTheme="majorBidi" w:cstheme="majorBidi"/>
          <w:sz w:val="32"/>
          <w:szCs w:val="32"/>
        </w:rPr>
        <w:t xml:space="preserve"> </w:t>
      </w:r>
      <w:r w:rsidR="008763C1" w:rsidRPr="009B4832">
        <w:rPr>
          <w:rFonts w:asciiTheme="majorBidi" w:hAnsiTheme="majorBidi" w:cstheme="majorBidi"/>
          <w:sz w:val="32"/>
          <w:szCs w:val="32"/>
        </w:rPr>
        <w:t>endurance and</w:t>
      </w:r>
      <w:r w:rsidR="009B4832" w:rsidRPr="009B4832">
        <w:rPr>
          <w:rFonts w:asciiTheme="majorBidi" w:hAnsiTheme="majorBidi" w:cstheme="majorBidi"/>
          <w:sz w:val="32"/>
          <w:szCs w:val="32"/>
        </w:rPr>
        <w:t xml:space="preserve"> fulfilled </w:t>
      </w:r>
      <w:r w:rsidR="008763C1">
        <w:rPr>
          <w:rFonts w:asciiTheme="majorBidi" w:hAnsiTheme="majorBidi" w:cstheme="majorBidi"/>
          <w:sz w:val="32"/>
          <w:szCs w:val="32"/>
        </w:rPr>
        <w:t xml:space="preserve">all </w:t>
      </w:r>
      <w:r w:rsidR="009B4832" w:rsidRPr="009B4832">
        <w:rPr>
          <w:rFonts w:asciiTheme="majorBidi" w:hAnsiTheme="majorBidi" w:cstheme="majorBidi"/>
          <w:sz w:val="32"/>
          <w:szCs w:val="32"/>
        </w:rPr>
        <w:t xml:space="preserve">other </w:t>
      </w:r>
      <w:r w:rsidR="008763C1">
        <w:rPr>
          <w:rFonts w:asciiTheme="majorBidi" w:hAnsiTheme="majorBidi" w:cstheme="majorBidi"/>
          <w:sz w:val="32"/>
          <w:szCs w:val="32"/>
        </w:rPr>
        <w:t>P</w:t>
      </w:r>
      <w:r w:rsidR="009B4832" w:rsidRPr="009B4832">
        <w:rPr>
          <w:rFonts w:asciiTheme="majorBidi" w:hAnsiTheme="majorBidi" w:cstheme="majorBidi"/>
          <w:sz w:val="32"/>
          <w:szCs w:val="32"/>
        </w:rPr>
        <w:t>romises that had given him.</w:t>
      </w:r>
    </w:p>
    <w:p w14:paraId="15812388" w14:textId="77777777" w:rsidR="00E652BF" w:rsidRDefault="00E652BF" w:rsidP="00AE3807">
      <w:pPr>
        <w:widowControl w:val="0"/>
        <w:spacing w:before="100" w:beforeAutospacing="1" w:after="100" w:afterAutospacing="1"/>
        <w:contextualSpacing/>
        <w:rPr>
          <w:rFonts w:eastAsia="Times New Roman" w:cs="Times New Roman"/>
          <w:b/>
          <w:bCs/>
          <w:i/>
          <w:iCs/>
          <w:sz w:val="32"/>
          <w:szCs w:val="32"/>
        </w:rPr>
      </w:pPr>
    </w:p>
    <w:p w14:paraId="71176C31" w14:textId="3C2C1304" w:rsidR="00AE3807" w:rsidRPr="003A180A" w:rsidRDefault="00AE3807" w:rsidP="009A40A0">
      <w:pPr>
        <w:pStyle w:val="Heading4"/>
      </w:pPr>
      <w:bookmarkStart w:id="30" w:name="_Toc109239294"/>
      <w:r w:rsidRPr="003A180A">
        <w:t>Beginning of Abraham's Invitation in Family</w:t>
      </w:r>
      <w:bookmarkEnd w:id="30"/>
    </w:p>
    <w:p w14:paraId="14EA5B61" w14:textId="77777777" w:rsidR="009B4832" w:rsidRPr="00E652BF" w:rsidRDefault="009B4832" w:rsidP="009B4832">
      <w:pPr>
        <w:widowControl w:val="0"/>
        <w:spacing w:before="0" w:line="276" w:lineRule="auto"/>
        <w:rPr>
          <w:rFonts w:asciiTheme="majorBidi" w:hAnsiTheme="majorBidi" w:cstheme="majorBidi"/>
          <w:sz w:val="16"/>
          <w:szCs w:val="16"/>
        </w:rPr>
      </w:pPr>
    </w:p>
    <w:p w14:paraId="6448EE55" w14:textId="77777777" w:rsidR="00E652BF" w:rsidRPr="00E652BF" w:rsidRDefault="00E652BF" w:rsidP="00E652BF">
      <w:pPr>
        <w:spacing w:before="0" w:after="0" w:line="276" w:lineRule="auto"/>
        <w:jc w:val="left"/>
        <w:rPr>
          <w:rFonts w:eastAsia="Times New Roman" w:cstheme="minorHAnsi"/>
          <w:b/>
          <w:bCs/>
          <w:color w:val="0070C0"/>
          <w:sz w:val="28"/>
          <w:szCs w:val="28"/>
          <w:lang w:val="en-CA" w:eastAsia="en-CA"/>
        </w:rPr>
      </w:pPr>
      <w:r w:rsidRPr="00E652BF">
        <w:rPr>
          <w:rFonts w:eastAsia="Times New Roman" w:cstheme="minorHAnsi"/>
          <w:b/>
          <w:bCs/>
          <w:color w:val="0070C0"/>
          <w:sz w:val="28"/>
          <w:szCs w:val="28"/>
          <w:lang w:val="en-CA" w:eastAsia="en-CA"/>
        </w:rPr>
        <w:t>“When he said to his father:</w:t>
      </w:r>
    </w:p>
    <w:p w14:paraId="00C6BF14" w14:textId="77777777" w:rsidR="00F11F27" w:rsidRDefault="00E652BF" w:rsidP="00B003FA">
      <w:pPr>
        <w:pStyle w:val="ListParagraph"/>
        <w:numPr>
          <w:ilvl w:val="0"/>
          <w:numId w:val="3"/>
        </w:numPr>
        <w:spacing w:before="0" w:after="0" w:line="276" w:lineRule="auto"/>
        <w:jc w:val="left"/>
        <w:rPr>
          <w:rFonts w:eastAsia="Times New Roman" w:cstheme="minorHAnsi"/>
          <w:b/>
          <w:bCs/>
          <w:color w:val="0070C0"/>
          <w:sz w:val="28"/>
          <w:szCs w:val="28"/>
          <w:lang w:val="en-CA" w:eastAsia="en-CA"/>
        </w:rPr>
      </w:pPr>
      <w:r w:rsidRPr="00E652BF">
        <w:rPr>
          <w:rFonts w:eastAsia="Times New Roman" w:cstheme="minorHAnsi"/>
          <w:b/>
          <w:bCs/>
          <w:color w:val="0070C0"/>
          <w:sz w:val="28"/>
          <w:szCs w:val="28"/>
          <w:lang w:val="en-CA" w:eastAsia="en-CA"/>
        </w:rPr>
        <w:t xml:space="preserve">Father! </w:t>
      </w:r>
    </w:p>
    <w:p w14:paraId="192A704C" w14:textId="77777777" w:rsidR="00F11F27" w:rsidRDefault="00E652BF" w:rsidP="00F11F27">
      <w:pPr>
        <w:pStyle w:val="ListParagraph"/>
        <w:spacing w:before="0" w:after="0" w:line="276" w:lineRule="auto"/>
        <w:jc w:val="left"/>
        <w:rPr>
          <w:rFonts w:eastAsia="Times New Roman" w:cstheme="minorHAnsi"/>
          <w:b/>
          <w:bCs/>
          <w:color w:val="0070C0"/>
          <w:sz w:val="28"/>
          <w:szCs w:val="28"/>
          <w:lang w:val="en-CA" w:eastAsia="en-CA"/>
        </w:rPr>
      </w:pPr>
      <w:r w:rsidRPr="00E652BF">
        <w:rPr>
          <w:rFonts w:eastAsia="Times New Roman" w:cstheme="minorHAnsi"/>
          <w:b/>
          <w:bCs/>
          <w:color w:val="0070C0"/>
          <w:sz w:val="28"/>
          <w:szCs w:val="28"/>
          <w:lang w:val="en-CA" w:eastAsia="en-CA"/>
        </w:rPr>
        <w:t xml:space="preserve">Why do you worship that which neither hears nor sees, </w:t>
      </w:r>
    </w:p>
    <w:p w14:paraId="2CBA2BE2" w14:textId="2259B4AA" w:rsidR="00E652BF" w:rsidRPr="00E652BF" w:rsidRDefault="00E652BF" w:rsidP="00F11F27">
      <w:pPr>
        <w:pStyle w:val="ListParagraph"/>
        <w:spacing w:before="0" w:after="0" w:line="276" w:lineRule="auto"/>
        <w:jc w:val="left"/>
        <w:rPr>
          <w:rFonts w:eastAsia="Times New Roman" w:cstheme="minorHAnsi"/>
          <w:b/>
          <w:bCs/>
          <w:color w:val="0070C0"/>
          <w:sz w:val="28"/>
          <w:szCs w:val="28"/>
          <w:lang w:val="en-CA" w:eastAsia="en-CA"/>
        </w:rPr>
      </w:pPr>
      <w:r w:rsidRPr="00E652BF">
        <w:rPr>
          <w:rFonts w:eastAsia="Times New Roman" w:cstheme="minorHAnsi"/>
          <w:b/>
          <w:bCs/>
          <w:color w:val="0070C0"/>
          <w:sz w:val="28"/>
          <w:szCs w:val="28"/>
          <w:lang w:val="en-CA" w:eastAsia="en-CA"/>
        </w:rPr>
        <w:t xml:space="preserve">and is of no avail to you in any way? </w:t>
      </w:r>
    </w:p>
    <w:p w14:paraId="21BAD38C" w14:textId="77777777" w:rsidR="00F11F27" w:rsidRDefault="00E652BF" w:rsidP="00F11F27">
      <w:pPr>
        <w:spacing w:before="0" w:after="0" w:line="276" w:lineRule="auto"/>
        <w:ind w:firstLine="709"/>
        <w:jc w:val="left"/>
        <w:rPr>
          <w:rFonts w:eastAsia="Times New Roman" w:cstheme="minorHAnsi"/>
          <w:b/>
          <w:bCs/>
          <w:color w:val="0070C0"/>
          <w:sz w:val="28"/>
          <w:szCs w:val="28"/>
          <w:lang w:val="en-CA" w:eastAsia="en-CA"/>
        </w:rPr>
      </w:pPr>
      <w:r w:rsidRPr="00E652BF">
        <w:rPr>
          <w:rFonts w:eastAsia="Times New Roman" w:cstheme="minorHAnsi"/>
          <w:b/>
          <w:bCs/>
          <w:color w:val="0070C0"/>
          <w:sz w:val="28"/>
          <w:szCs w:val="28"/>
          <w:lang w:val="en-CA" w:eastAsia="en-CA"/>
        </w:rPr>
        <w:t xml:space="preserve">Father! </w:t>
      </w:r>
    </w:p>
    <w:p w14:paraId="4FF08FC3" w14:textId="38C5CDDF" w:rsidR="00F11F27" w:rsidRDefault="00F11F27" w:rsidP="00080FFA">
      <w:pPr>
        <w:spacing w:before="0" w:after="0" w:line="276" w:lineRule="auto"/>
        <w:ind w:left="709"/>
        <w:jc w:val="left"/>
        <w:rPr>
          <w:rFonts w:eastAsia="Times New Roman" w:cstheme="minorHAnsi"/>
          <w:b/>
          <w:bCs/>
          <w:color w:val="0070C0"/>
          <w:sz w:val="28"/>
          <w:szCs w:val="28"/>
          <w:lang w:val="en-CA" w:eastAsia="en-CA"/>
        </w:rPr>
      </w:pPr>
      <w:r w:rsidRPr="00E652BF">
        <w:rPr>
          <w:rFonts w:eastAsia="Times New Roman" w:cstheme="minorHAnsi"/>
          <w:b/>
          <w:bCs/>
          <w:color w:val="0070C0"/>
          <w:sz w:val="28"/>
          <w:szCs w:val="28"/>
          <w:lang w:val="en-CA" w:eastAsia="en-CA"/>
        </w:rPr>
        <w:t>Indeed,</w:t>
      </w:r>
      <w:r w:rsidR="00E652BF" w:rsidRPr="00E652BF">
        <w:rPr>
          <w:rFonts w:eastAsia="Times New Roman" w:cstheme="minorHAnsi"/>
          <w:b/>
          <w:bCs/>
          <w:color w:val="0070C0"/>
          <w:sz w:val="28"/>
          <w:szCs w:val="28"/>
          <w:lang w:val="en-CA" w:eastAsia="en-CA"/>
        </w:rPr>
        <w:t xml:space="preserve"> </w:t>
      </w:r>
      <w:r w:rsidRPr="00E652BF">
        <w:rPr>
          <w:rFonts w:eastAsia="Times New Roman" w:cstheme="minorHAnsi"/>
          <w:b/>
          <w:bCs/>
          <w:color w:val="0070C0"/>
          <w:sz w:val="28"/>
          <w:szCs w:val="28"/>
          <w:lang w:val="en-CA" w:eastAsia="en-CA"/>
        </w:rPr>
        <w:t>some</w:t>
      </w:r>
      <w:r w:rsidR="00E652BF" w:rsidRPr="00E652BF">
        <w:rPr>
          <w:rFonts w:eastAsia="Times New Roman" w:cstheme="minorHAnsi"/>
          <w:b/>
          <w:bCs/>
          <w:color w:val="0070C0"/>
          <w:sz w:val="28"/>
          <w:szCs w:val="28"/>
          <w:lang w:val="en-CA" w:eastAsia="en-CA"/>
        </w:rPr>
        <w:t xml:space="preserve"> knowledge has already come to me which has not come to you. </w:t>
      </w:r>
    </w:p>
    <w:p w14:paraId="0A2DC78D" w14:textId="0A80E997" w:rsidR="00E652BF" w:rsidRPr="00E652BF" w:rsidRDefault="00F11F27" w:rsidP="00F11F27">
      <w:pPr>
        <w:spacing w:before="0" w:after="0" w:line="276" w:lineRule="auto"/>
        <w:ind w:firstLine="709"/>
        <w:jc w:val="left"/>
        <w:rPr>
          <w:rFonts w:eastAsia="Times New Roman" w:cstheme="minorHAnsi"/>
          <w:b/>
          <w:bCs/>
          <w:color w:val="0070C0"/>
          <w:sz w:val="28"/>
          <w:szCs w:val="28"/>
          <w:lang w:val="en-CA" w:eastAsia="en-CA"/>
        </w:rPr>
      </w:pPr>
      <w:r w:rsidRPr="00E652BF">
        <w:rPr>
          <w:rFonts w:eastAsia="Times New Roman" w:cstheme="minorHAnsi"/>
          <w:b/>
          <w:bCs/>
          <w:color w:val="0070C0"/>
          <w:sz w:val="28"/>
          <w:szCs w:val="28"/>
          <w:lang w:val="en-CA" w:eastAsia="en-CA"/>
        </w:rPr>
        <w:t>So,</w:t>
      </w:r>
      <w:r w:rsidR="00E652BF" w:rsidRPr="00E652BF">
        <w:rPr>
          <w:rFonts w:eastAsia="Times New Roman" w:cstheme="minorHAnsi"/>
          <w:b/>
          <w:bCs/>
          <w:color w:val="0070C0"/>
          <w:sz w:val="28"/>
          <w:szCs w:val="28"/>
          <w:lang w:val="en-CA" w:eastAsia="en-CA"/>
        </w:rPr>
        <w:t xml:space="preserve"> follow me that I may guide you to a right path</w:t>
      </w:r>
      <w:r>
        <w:rPr>
          <w:rFonts w:eastAsia="Times New Roman" w:cstheme="minorHAnsi"/>
          <w:b/>
          <w:bCs/>
          <w:color w:val="0070C0"/>
          <w:sz w:val="28"/>
          <w:szCs w:val="28"/>
          <w:lang w:val="en-CA" w:eastAsia="en-CA"/>
        </w:rPr>
        <w:t>!</w:t>
      </w:r>
      <w:r w:rsidR="00E652BF" w:rsidRPr="00E652BF">
        <w:rPr>
          <w:rFonts w:eastAsia="Times New Roman" w:cstheme="minorHAnsi"/>
          <w:b/>
          <w:bCs/>
          <w:color w:val="0070C0"/>
          <w:sz w:val="28"/>
          <w:szCs w:val="28"/>
          <w:lang w:val="en-CA" w:eastAsia="en-CA"/>
        </w:rPr>
        <w:t xml:space="preserve"> </w:t>
      </w:r>
    </w:p>
    <w:p w14:paraId="7915D2DD" w14:textId="77777777" w:rsidR="00F11F27" w:rsidRDefault="00E652BF" w:rsidP="00F11F27">
      <w:pPr>
        <w:spacing w:before="0" w:after="0" w:line="276" w:lineRule="auto"/>
        <w:ind w:firstLine="709"/>
        <w:jc w:val="left"/>
        <w:rPr>
          <w:rFonts w:eastAsia="Times New Roman" w:cstheme="minorHAnsi"/>
          <w:b/>
          <w:bCs/>
          <w:color w:val="0070C0"/>
          <w:sz w:val="28"/>
          <w:szCs w:val="28"/>
          <w:lang w:val="en-CA" w:eastAsia="en-CA"/>
        </w:rPr>
      </w:pPr>
      <w:r w:rsidRPr="00E652BF">
        <w:rPr>
          <w:rFonts w:eastAsia="Times New Roman" w:cstheme="minorHAnsi"/>
          <w:b/>
          <w:bCs/>
          <w:color w:val="0070C0"/>
          <w:sz w:val="28"/>
          <w:szCs w:val="28"/>
          <w:lang w:val="en-CA" w:eastAsia="en-CA"/>
        </w:rPr>
        <w:t xml:space="preserve">Father! </w:t>
      </w:r>
    </w:p>
    <w:p w14:paraId="3040EC91" w14:textId="77777777" w:rsidR="00F11F27" w:rsidRDefault="00E652BF" w:rsidP="00F11F27">
      <w:pPr>
        <w:spacing w:before="0" w:after="0" w:line="276" w:lineRule="auto"/>
        <w:ind w:firstLine="709"/>
        <w:jc w:val="left"/>
        <w:rPr>
          <w:rFonts w:eastAsia="Times New Roman" w:cstheme="minorHAnsi"/>
          <w:b/>
          <w:bCs/>
          <w:color w:val="0070C0"/>
          <w:sz w:val="28"/>
          <w:szCs w:val="28"/>
          <w:lang w:val="en-CA" w:eastAsia="en-CA"/>
        </w:rPr>
      </w:pPr>
      <w:r w:rsidRPr="00E652BF">
        <w:rPr>
          <w:rFonts w:eastAsia="Times New Roman" w:cstheme="minorHAnsi"/>
          <w:b/>
          <w:bCs/>
          <w:color w:val="0070C0"/>
          <w:sz w:val="28"/>
          <w:szCs w:val="28"/>
          <w:lang w:val="en-CA" w:eastAsia="en-CA"/>
        </w:rPr>
        <w:t xml:space="preserve">Do not worship Satan. </w:t>
      </w:r>
    </w:p>
    <w:p w14:paraId="4149CABB" w14:textId="4CECADE7" w:rsidR="00E652BF" w:rsidRPr="00E652BF" w:rsidRDefault="00F11F27" w:rsidP="00F11F27">
      <w:pPr>
        <w:spacing w:before="0" w:after="0" w:line="276" w:lineRule="auto"/>
        <w:ind w:firstLine="709"/>
        <w:jc w:val="left"/>
        <w:rPr>
          <w:rFonts w:eastAsia="Times New Roman" w:cstheme="minorHAnsi"/>
          <w:b/>
          <w:bCs/>
          <w:color w:val="0070C0"/>
          <w:sz w:val="28"/>
          <w:szCs w:val="28"/>
          <w:lang w:val="en-CA" w:eastAsia="en-CA"/>
        </w:rPr>
      </w:pPr>
      <w:r w:rsidRPr="00E652BF">
        <w:rPr>
          <w:rFonts w:eastAsia="Times New Roman" w:cstheme="minorHAnsi"/>
          <w:b/>
          <w:bCs/>
          <w:color w:val="0070C0"/>
          <w:sz w:val="28"/>
          <w:szCs w:val="28"/>
          <w:lang w:val="en-CA" w:eastAsia="en-CA"/>
        </w:rPr>
        <w:t>Indeed,</w:t>
      </w:r>
      <w:r w:rsidR="00E652BF" w:rsidRPr="00E652BF">
        <w:rPr>
          <w:rFonts w:eastAsia="Times New Roman" w:cstheme="minorHAnsi"/>
          <w:b/>
          <w:bCs/>
          <w:color w:val="0070C0"/>
          <w:sz w:val="28"/>
          <w:szCs w:val="28"/>
          <w:lang w:val="en-CA" w:eastAsia="en-CA"/>
        </w:rPr>
        <w:t xml:space="preserve"> Satan is disobedient to the All-beneficent</w:t>
      </w:r>
      <w:r>
        <w:rPr>
          <w:rFonts w:eastAsia="Times New Roman" w:cstheme="minorHAnsi"/>
          <w:b/>
          <w:bCs/>
          <w:color w:val="0070C0"/>
          <w:sz w:val="28"/>
          <w:szCs w:val="28"/>
          <w:lang w:val="en-CA" w:eastAsia="en-CA"/>
        </w:rPr>
        <w:t>!</w:t>
      </w:r>
      <w:r w:rsidR="00E652BF" w:rsidRPr="00E652BF">
        <w:rPr>
          <w:rFonts w:eastAsia="Times New Roman" w:cstheme="minorHAnsi"/>
          <w:b/>
          <w:bCs/>
          <w:color w:val="0070C0"/>
          <w:sz w:val="28"/>
          <w:szCs w:val="28"/>
          <w:lang w:val="en-CA" w:eastAsia="en-CA"/>
        </w:rPr>
        <w:t xml:space="preserve"> </w:t>
      </w:r>
    </w:p>
    <w:p w14:paraId="40CE14D2" w14:textId="77777777" w:rsidR="00F11F27" w:rsidRDefault="00E652BF" w:rsidP="00F11F27">
      <w:pPr>
        <w:spacing w:before="0" w:after="0" w:line="276" w:lineRule="auto"/>
        <w:ind w:firstLine="709"/>
        <w:jc w:val="left"/>
        <w:rPr>
          <w:rFonts w:eastAsia="Times New Roman" w:cstheme="minorHAnsi"/>
          <w:b/>
          <w:bCs/>
          <w:color w:val="0070C0"/>
          <w:sz w:val="28"/>
          <w:szCs w:val="28"/>
          <w:lang w:val="en-CA" w:eastAsia="en-CA"/>
        </w:rPr>
      </w:pPr>
      <w:r w:rsidRPr="00E652BF">
        <w:rPr>
          <w:rFonts w:eastAsia="Times New Roman" w:cstheme="minorHAnsi"/>
          <w:b/>
          <w:bCs/>
          <w:color w:val="0070C0"/>
          <w:sz w:val="28"/>
          <w:szCs w:val="28"/>
          <w:lang w:val="en-CA" w:eastAsia="en-CA"/>
        </w:rPr>
        <w:t xml:space="preserve">Father! </w:t>
      </w:r>
    </w:p>
    <w:p w14:paraId="46F33EED" w14:textId="034D0379" w:rsidR="00E652BF" w:rsidRDefault="00E652BF" w:rsidP="00F11F27">
      <w:pPr>
        <w:spacing w:before="0" w:after="0" w:line="276" w:lineRule="auto"/>
        <w:ind w:left="709"/>
        <w:jc w:val="left"/>
        <w:rPr>
          <w:rFonts w:eastAsia="Times New Roman" w:cstheme="minorHAnsi"/>
          <w:b/>
          <w:bCs/>
          <w:color w:val="0070C0"/>
          <w:sz w:val="28"/>
          <w:szCs w:val="28"/>
          <w:lang w:val="en-CA" w:eastAsia="en-CA"/>
        </w:rPr>
      </w:pPr>
      <w:r w:rsidRPr="00E652BF">
        <w:rPr>
          <w:rFonts w:eastAsia="Times New Roman" w:cstheme="minorHAnsi"/>
          <w:b/>
          <w:bCs/>
          <w:color w:val="0070C0"/>
          <w:sz w:val="28"/>
          <w:szCs w:val="28"/>
          <w:lang w:val="en-CA" w:eastAsia="en-CA"/>
        </w:rPr>
        <w:t>I am indeed afraid that a punishment from the All-beneficent will befall you, and you will become Satan's accomplice</w:t>
      </w:r>
      <w:r w:rsidR="00F11F27">
        <w:rPr>
          <w:rFonts w:eastAsia="Times New Roman" w:cstheme="minorHAnsi"/>
          <w:b/>
          <w:bCs/>
          <w:color w:val="0070C0"/>
          <w:sz w:val="28"/>
          <w:szCs w:val="28"/>
          <w:lang w:val="en-CA" w:eastAsia="en-CA"/>
        </w:rPr>
        <w:t>!”</w:t>
      </w:r>
    </w:p>
    <w:p w14:paraId="3C8AE52A" w14:textId="42694891" w:rsidR="00F11F27" w:rsidRPr="00E652BF" w:rsidRDefault="00F11F27" w:rsidP="00F11F27">
      <w:pPr>
        <w:spacing w:before="0" w:after="0" w:line="276" w:lineRule="auto"/>
        <w:ind w:left="709"/>
        <w:jc w:val="left"/>
        <w:rPr>
          <w:rFonts w:eastAsia="Times New Roman" w:cstheme="minorHAnsi"/>
          <w:b/>
          <w:bCs/>
          <w:color w:val="0070C0"/>
          <w:sz w:val="24"/>
          <w:szCs w:val="24"/>
          <w:lang w:val="en-CA" w:eastAsia="en-CA"/>
        </w:rPr>
      </w:pPr>
      <w:r w:rsidRPr="00F11F27">
        <w:rPr>
          <w:rFonts w:eastAsia="Times New Roman" w:cstheme="minorHAnsi"/>
          <w:b/>
          <w:bCs/>
          <w:color w:val="0070C0"/>
          <w:sz w:val="24"/>
          <w:szCs w:val="24"/>
          <w:lang w:val="en-CA" w:eastAsia="en-CA"/>
        </w:rPr>
        <w:t>(Maryam: 42-44.)</w:t>
      </w:r>
    </w:p>
    <w:p w14:paraId="1BDEEEA9" w14:textId="77777777" w:rsidR="00E652BF" w:rsidRPr="00E652BF" w:rsidRDefault="00E652BF" w:rsidP="00E652BF">
      <w:pPr>
        <w:widowControl w:val="0"/>
        <w:spacing w:before="0" w:after="0" w:line="276" w:lineRule="auto"/>
        <w:rPr>
          <w:rFonts w:cstheme="minorHAnsi"/>
          <w:b/>
          <w:bCs/>
          <w:color w:val="0070C0"/>
          <w:sz w:val="28"/>
          <w:szCs w:val="28"/>
          <w:rtl/>
        </w:rPr>
      </w:pPr>
    </w:p>
    <w:p w14:paraId="0D2D1F29" w14:textId="3C021CE6" w:rsidR="009B4832" w:rsidRPr="009B4832" w:rsidRDefault="009B4832" w:rsidP="00080FFA">
      <w:pPr>
        <w:widowControl w:val="0"/>
        <w:spacing w:before="0" w:line="276" w:lineRule="auto"/>
        <w:ind w:firstLine="709"/>
        <w:rPr>
          <w:rFonts w:asciiTheme="majorBidi" w:hAnsiTheme="majorBidi" w:cstheme="majorBidi"/>
          <w:sz w:val="32"/>
          <w:szCs w:val="32"/>
        </w:rPr>
      </w:pPr>
      <w:r w:rsidRPr="009B4832">
        <w:rPr>
          <w:rFonts w:asciiTheme="majorBidi" w:hAnsiTheme="majorBidi" w:cstheme="majorBidi"/>
          <w:sz w:val="32"/>
          <w:szCs w:val="32"/>
        </w:rPr>
        <w:lastRenderedPageBreak/>
        <w:t xml:space="preserve">In the above </w:t>
      </w:r>
      <w:r w:rsidR="00080FFA">
        <w:rPr>
          <w:rFonts w:asciiTheme="majorBidi" w:hAnsiTheme="majorBidi" w:cstheme="majorBidi"/>
          <w:sz w:val="32"/>
          <w:szCs w:val="32"/>
        </w:rPr>
        <w:t>V</w:t>
      </w:r>
      <w:r w:rsidRPr="009B4832">
        <w:rPr>
          <w:rFonts w:asciiTheme="majorBidi" w:hAnsiTheme="majorBidi" w:cstheme="majorBidi"/>
          <w:sz w:val="32"/>
          <w:szCs w:val="32"/>
        </w:rPr>
        <w:t xml:space="preserve">erses, </w:t>
      </w:r>
      <w:r w:rsidR="00080FFA">
        <w:rPr>
          <w:rFonts w:asciiTheme="majorBidi" w:hAnsiTheme="majorBidi" w:cstheme="majorBidi"/>
          <w:sz w:val="32"/>
          <w:szCs w:val="32"/>
        </w:rPr>
        <w:t xml:space="preserve">Abraham </w:t>
      </w:r>
      <w:r w:rsidR="00DF02A4">
        <w:rPr>
          <w:rFonts w:asciiTheme="majorBidi" w:hAnsiTheme="majorBidi" w:cstheme="majorBidi"/>
          <w:sz w:val="24"/>
          <w:szCs w:val="24"/>
        </w:rPr>
        <w:t>(AS)</w:t>
      </w:r>
      <w:r w:rsidRPr="009B4832">
        <w:rPr>
          <w:rFonts w:asciiTheme="majorBidi" w:hAnsiTheme="majorBidi" w:cstheme="majorBidi"/>
          <w:sz w:val="32"/>
          <w:szCs w:val="32"/>
        </w:rPr>
        <w:t xml:space="preserve"> in his address to his father mentions two points:</w:t>
      </w:r>
    </w:p>
    <w:p w14:paraId="0448B4BA" w14:textId="646C0B85" w:rsidR="009B4832" w:rsidRPr="00080FFA" w:rsidRDefault="009B4832" w:rsidP="00B003FA">
      <w:pPr>
        <w:pStyle w:val="ListParagraph"/>
        <w:widowControl w:val="0"/>
        <w:numPr>
          <w:ilvl w:val="0"/>
          <w:numId w:val="4"/>
        </w:numPr>
        <w:spacing w:before="0" w:line="276" w:lineRule="auto"/>
        <w:rPr>
          <w:rFonts w:asciiTheme="majorBidi" w:hAnsiTheme="majorBidi" w:cstheme="majorBidi"/>
          <w:sz w:val="32"/>
          <w:szCs w:val="32"/>
        </w:rPr>
      </w:pPr>
      <w:r w:rsidRPr="00080FFA">
        <w:rPr>
          <w:rFonts w:asciiTheme="majorBidi" w:hAnsiTheme="majorBidi" w:cstheme="majorBidi"/>
          <w:sz w:val="32"/>
          <w:szCs w:val="32"/>
        </w:rPr>
        <w:t xml:space="preserve">That the method and profession of the father in worshiping idols is a </w:t>
      </w:r>
      <w:r w:rsidR="00080FFA" w:rsidRPr="00080FFA">
        <w:rPr>
          <w:rFonts w:asciiTheme="majorBidi" w:hAnsiTheme="majorBidi" w:cstheme="majorBidi"/>
          <w:sz w:val="32"/>
          <w:szCs w:val="32"/>
        </w:rPr>
        <w:t>fake</w:t>
      </w:r>
      <w:r w:rsidRPr="00080FFA">
        <w:rPr>
          <w:rFonts w:asciiTheme="majorBidi" w:hAnsiTheme="majorBidi" w:cstheme="majorBidi"/>
          <w:sz w:val="32"/>
          <w:szCs w:val="32"/>
        </w:rPr>
        <w:t xml:space="preserve"> and void method,</w:t>
      </w:r>
    </w:p>
    <w:p w14:paraId="7449E55C" w14:textId="45EE2D59" w:rsidR="009B4832" w:rsidRPr="00080FFA" w:rsidRDefault="009B4832" w:rsidP="00B003FA">
      <w:pPr>
        <w:pStyle w:val="ListParagraph"/>
        <w:widowControl w:val="0"/>
        <w:numPr>
          <w:ilvl w:val="0"/>
          <w:numId w:val="4"/>
        </w:numPr>
        <w:spacing w:before="0" w:line="276" w:lineRule="auto"/>
        <w:rPr>
          <w:rFonts w:asciiTheme="majorBidi" w:hAnsiTheme="majorBidi" w:cstheme="majorBidi"/>
          <w:sz w:val="32"/>
          <w:szCs w:val="32"/>
        </w:rPr>
      </w:pPr>
      <w:r w:rsidRPr="00080FFA">
        <w:rPr>
          <w:rFonts w:asciiTheme="majorBidi" w:hAnsiTheme="majorBidi" w:cstheme="majorBidi"/>
          <w:sz w:val="32"/>
          <w:szCs w:val="32"/>
        </w:rPr>
        <w:t xml:space="preserve">That he has </w:t>
      </w:r>
      <w:r w:rsidR="00080FFA">
        <w:rPr>
          <w:rFonts w:asciiTheme="majorBidi" w:hAnsiTheme="majorBidi" w:cstheme="majorBidi"/>
          <w:sz w:val="32"/>
          <w:szCs w:val="32"/>
        </w:rPr>
        <w:t xml:space="preserve">some </w:t>
      </w:r>
      <w:r w:rsidRPr="00080FFA">
        <w:rPr>
          <w:rFonts w:asciiTheme="majorBidi" w:hAnsiTheme="majorBidi" w:cstheme="majorBidi"/>
          <w:sz w:val="32"/>
          <w:szCs w:val="32"/>
        </w:rPr>
        <w:t xml:space="preserve">knowledge </w:t>
      </w:r>
      <w:r w:rsidR="00271898">
        <w:rPr>
          <w:rFonts w:asciiTheme="majorBidi" w:hAnsiTheme="majorBidi" w:cstheme="majorBidi"/>
          <w:sz w:val="32"/>
          <w:szCs w:val="32"/>
        </w:rPr>
        <w:t xml:space="preserve">and insight </w:t>
      </w:r>
      <w:r w:rsidRPr="00080FFA">
        <w:rPr>
          <w:rFonts w:asciiTheme="majorBidi" w:hAnsiTheme="majorBidi" w:cstheme="majorBidi"/>
          <w:sz w:val="32"/>
          <w:szCs w:val="32"/>
        </w:rPr>
        <w:t xml:space="preserve">that </w:t>
      </w:r>
      <w:r w:rsidR="00080FFA">
        <w:rPr>
          <w:rFonts w:asciiTheme="majorBidi" w:hAnsiTheme="majorBidi" w:cstheme="majorBidi"/>
          <w:sz w:val="32"/>
          <w:szCs w:val="32"/>
        </w:rPr>
        <w:t>t</w:t>
      </w:r>
      <w:r w:rsidRPr="00080FFA">
        <w:rPr>
          <w:rFonts w:asciiTheme="majorBidi" w:hAnsiTheme="majorBidi" w:cstheme="majorBidi"/>
          <w:sz w:val="32"/>
          <w:szCs w:val="32"/>
        </w:rPr>
        <w:t xml:space="preserve">he </w:t>
      </w:r>
      <w:r w:rsidR="00080FFA">
        <w:rPr>
          <w:rFonts w:asciiTheme="majorBidi" w:hAnsiTheme="majorBidi" w:cstheme="majorBidi"/>
          <w:sz w:val="32"/>
          <w:szCs w:val="32"/>
        </w:rPr>
        <w:t xml:space="preserve">father </w:t>
      </w:r>
      <w:r w:rsidRPr="00080FFA">
        <w:rPr>
          <w:rFonts w:asciiTheme="majorBidi" w:hAnsiTheme="majorBidi" w:cstheme="majorBidi"/>
          <w:sz w:val="32"/>
          <w:szCs w:val="32"/>
        </w:rPr>
        <w:t xml:space="preserve">does not have </w:t>
      </w:r>
      <w:r w:rsidR="00080FFA">
        <w:rPr>
          <w:rFonts w:asciiTheme="majorBidi" w:hAnsiTheme="majorBidi" w:cstheme="majorBidi"/>
          <w:sz w:val="32"/>
          <w:szCs w:val="32"/>
        </w:rPr>
        <w:t xml:space="preserve">it, </w:t>
      </w:r>
      <w:r w:rsidR="00271898">
        <w:rPr>
          <w:rFonts w:asciiTheme="majorBidi" w:hAnsiTheme="majorBidi" w:cstheme="majorBidi"/>
          <w:sz w:val="32"/>
          <w:szCs w:val="32"/>
        </w:rPr>
        <w:t>a</w:t>
      </w:r>
      <w:r w:rsidRPr="00080FFA">
        <w:rPr>
          <w:rFonts w:asciiTheme="majorBidi" w:hAnsiTheme="majorBidi" w:cstheme="majorBidi"/>
          <w:sz w:val="32"/>
          <w:szCs w:val="32"/>
        </w:rPr>
        <w:t xml:space="preserve">nd it is necessary for the father to follow </w:t>
      </w:r>
      <w:r w:rsidR="00271898">
        <w:rPr>
          <w:rFonts w:asciiTheme="majorBidi" w:hAnsiTheme="majorBidi" w:cstheme="majorBidi"/>
          <w:sz w:val="32"/>
          <w:szCs w:val="32"/>
        </w:rPr>
        <w:t>him</w:t>
      </w:r>
      <w:r w:rsidRPr="00080FFA">
        <w:rPr>
          <w:rFonts w:asciiTheme="majorBidi" w:hAnsiTheme="majorBidi" w:cstheme="majorBidi"/>
          <w:sz w:val="32"/>
          <w:szCs w:val="32"/>
        </w:rPr>
        <w:t xml:space="preserve"> in order to </w:t>
      </w:r>
      <w:r w:rsidR="00271898">
        <w:rPr>
          <w:rFonts w:asciiTheme="majorBidi" w:hAnsiTheme="majorBidi" w:cstheme="majorBidi"/>
          <w:sz w:val="32"/>
          <w:szCs w:val="32"/>
        </w:rPr>
        <w:t>guide him to</w:t>
      </w:r>
      <w:r w:rsidRPr="00080FFA">
        <w:rPr>
          <w:rFonts w:asciiTheme="majorBidi" w:hAnsiTheme="majorBidi" w:cstheme="majorBidi"/>
          <w:sz w:val="32"/>
          <w:szCs w:val="32"/>
        </w:rPr>
        <w:t xml:space="preserve"> the path</w:t>
      </w:r>
      <w:r w:rsidR="00271898">
        <w:rPr>
          <w:rFonts w:asciiTheme="majorBidi" w:hAnsiTheme="majorBidi" w:cstheme="majorBidi"/>
          <w:sz w:val="32"/>
          <w:szCs w:val="32"/>
        </w:rPr>
        <w:t xml:space="preserve"> of Truth</w:t>
      </w:r>
      <w:r w:rsidRPr="00080FFA">
        <w:rPr>
          <w:rFonts w:asciiTheme="majorBidi" w:hAnsiTheme="majorBidi" w:cstheme="majorBidi"/>
          <w:sz w:val="32"/>
          <w:szCs w:val="32"/>
        </w:rPr>
        <w:t xml:space="preserve">, because the father is in danger of </w:t>
      </w:r>
      <w:r w:rsidR="00271898">
        <w:rPr>
          <w:rFonts w:asciiTheme="majorBidi" w:hAnsiTheme="majorBidi" w:cstheme="majorBidi"/>
          <w:sz w:val="32"/>
          <w:szCs w:val="32"/>
        </w:rPr>
        <w:t>Satan’s</w:t>
      </w:r>
      <w:r w:rsidRPr="00080FFA">
        <w:rPr>
          <w:rFonts w:asciiTheme="majorBidi" w:hAnsiTheme="majorBidi" w:cstheme="majorBidi"/>
          <w:sz w:val="32"/>
          <w:szCs w:val="32"/>
        </w:rPr>
        <w:t xml:space="preserve"> guardianship!</w:t>
      </w:r>
      <w:r w:rsidR="008910F4">
        <w:rPr>
          <w:rFonts w:asciiTheme="majorBidi" w:hAnsiTheme="majorBidi" w:cstheme="majorBidi"/>
          <w:sz w:val="32"/>
          <w:szCs w:val="32"/>
        </w:rPr>
        <w:t>`</w:t>
      </w:r>
    </w:p>
    <w:p w14:paraId="51F0F78D" w14:textId="77777777" w:rsidR="009B4832" w:rsidRPr="00076368" w:rsidRDefault="009B4832" w:rsidP="009B4832">
      <w:pPr>
        <w:widowControl w:val="0"/>
        <w:spacing w:before="0" w:line="276" w:lineRule="auto"/>
        <w:rPr>
          <w:rFonts w:asciiTheme="majorBidi" w:hAnsiTheme="majorBidi" w:cstheme="majorBidi"/>
          <w:sz w:val="2"/>
          <w:szCs w:val="2"/>
        </w:rPr>
      </w:pPr>
    </w:p>
    <w:p w14:paraId="2455C340" w14:textId="77777777" w:rsidR="009B4832" w:rsidRPr="00076368" w:rsidRDefault="009B4832" w:rsidP="009B4832">
      <w:pPr>
        <w:widowControl w:val="0"/>
        <w:spacing w:before="0" w:line="276" w:lineRule="auto"/>
        <w:rPr>
          <w:rFonts w:cstheme="minorHAnsi"/>
          <w:sz w:val="28"/>
          <w:szCs w:val="28"/>
        </w:rPr>
      </w:pPr>
      <w:r w:rsidRPr="00076368">
        <w:rPr>
          <w:rFonts w:cstheme="minorHAnsi"/>
          <w:sz w:val="28"/>
          <w:szCs w:val="28"/>
        </w:rPr>
        <w:t>Attention:</w:t>
      </w:r>
    </w:p>
    <w:p w14:paraId="09303EBA" w14:textId="0665C5B8" w:rsidR="009B4832" w:rsidRPr="00076368" w:rsidRDefault="009B4832" w:rsidP="00124555">
      <w:pPr>
        <w:widowControl w:val="0"/>
        <w:spacing w:before="0" w:line="276" w:lineRule="auto"/>
        <w:ind w:left="709"/>
        <w:rPr>
          <w:rFonts w:cstheme="minorHAnsi"/>
          <w:sz w:val="28"/>
          <w:szCs w:val="28"/>
        </w:rPr>
      </w:pPr>
      <w:r w:rsidRPr="00076368">
        <w:rPr>
          <w:rFonts w:cstheme="minorHAnsi"/>
          <w:sz w:val="28"/>
          <w:szCs w:val="28"/>
        </w:rPr>
        <w:t xml:space="preserve">(In the previous article, it was said that the </w:t>
      </w:r>
      <w:r w:rsidR="00076368">
        <w:rPr>
          <w:rFonts w:cstheme="minorHAnsi"/>
          <w:sz w:val="28"/>
          <w:szCs w:val="28"/>
        </w:rPr>
        <w:t>one</w:t>
      </w:r>
      <w:r w:rsidRPr="00076368">
        <w:rPr>
          <w:rFonts w:cstheme="minorHAnsi"/>
          <w:sz w:val="28"/>
          <w:szCs w:val="28"/>
        </w:rPr>
        <w:t xml:space="preserve"> whom </w:t>
      </w:r>
      <w:r w:rsidR="00076368">
        <w:rPr>
          <w:rFonts w:cstheme="minorHAnsi"/>
          <w:sz w:val="28"/>
          <w:szCs w:val="28"/>
        </w:rPr>
        <w:t>Abraha</w:t>
      </w:r>
      <w:r w:rsidR="00194102">
        <w:rPr>
          <w:rFonts w:cstheme="minorHAnsi"/>
          <w:sz w:val="28"/>
          <w:szCs w:val="28"/>
        </w:rPr>
        <w:t>m</w:t>
      </w:r>
      <w:r w:rsidRPr="00076368">
        <w:rPr>
          <w:rFonts w:cstheme="minorHAnsi"/>
          <w:sz w:val="28"/>
          <w:szCs w:val="28"/>
        </w:rPr>
        <w:t xml:space="preserve"> </w:t>
      </w:r>
      <w:r w:rsidR="00194102">
        <w:rPr>
          <w:rFonts w:cstheme="minorHAnsi"/>
          <w:sz w:val="28"/>
          <w:szCs w:val="28"/>
        </w:rPr>
        <w:t xml:space="preserve">named </w:t>
      </w:r>
      <w:r w:rsidRPr="00076368">
        <w:rPr>
          <w:rFonts w:cstheme="minorHAnsi"/>
          <w:sz w:val="28"/>
          <w:szCs w:val="28"/>
        </w:rPr>
        <w:t>"father</w:t>
      </w:r>
      <w:r w:rsidR="00194102">
        <w:rPr>
          <w:rFonts w:cstheme="minorHAnsi"/>
          <w:sz w:val="28"/>
          <w:szCs w:val="28"/>
        </w:rPr>
        <w:t>,</w:t>
      </w:r>
      <w:r w:rsidRPr="00076368">
        <w:rPr>
          <w:rFonts w:cstheme="minorHAnsi"/>
          <w:sz w:val="28"/>
          <w:szCs w:val="28"/>
        </w:rPr>
        <w:t xml:space="preserve">" </w:t>
      </w:r>
      <w:r w:rsidR="00194102">
        <w:rPr>
          <w:rFonts w:cstheme="minorHAnsi"/>
          <w:sz w:val="28"/>
          <w:szCs w:val="28"/>
        </w:rPr>
        <w:t>w</w:t>
      </w:r>
      <w:r w:rsidRPr="00076368">
        <w:rPr>
          <w:rFonts w:cstheme="minorHAnsi"/>
          <w:sz w:val="28"/>
          <w:szCs w:val="28"/>
        </w:rPr>
        <w:t xml:space="preserve">as not his real father, but </w:t>
      </w:r>
      <w:r w:rsidR="00194102">
        <w:rPr>
          <w:rFonts w:cstheme="minorHAnsi"/>
          <w:sz w:val="28"/>
          <w:szCs w:val="28"/>
        </w:rPr>
        <w:t xml:space="preserve">he was </w:t>
      </w:r>
      <w:r w:rsidRPr="00076368">
        <w:rPr>
          <w:rFonts w:cstheme="minorHAnsi"/>
          <w:sz w:val="28"/>
          <w:szCs w:val="28"/>
        </w:rPr>
        <w:t xml:space="preserve">his uncle or maternal grandfather, or </w:t>
      </w:r>
      <w:r w:rsidR="00194102">
        <w:rPr>
          <w:rFonts w:cstheme="minorHAnsi"/>
          <w:sz w:val="28"/>
          <w:szCs w:val="28"/>
        </w:rPr>
        <w:t xml:space="preserve">the second husband of </w:t>
      </w:r>
      <w:r w:rsidRPr="00076368">
        <w:rPr>
          <w:rFonts w:cstheme="minorHAnsi"/>
          <w:sz w:val="28"/>
          <w:szCs w:val="28"/>
        </w:rPr>
        <w:t>his</w:t>
      </w:r>
      <w:r w:rsidR="00194102">
        <w:rPr>
          <w:rFonts w:cstheme="minorHAnsi"/>
          <w:sz w:val="28"/>
          <w:szCs w:val="28"/>
        </w:rPr>
        <w:t xml:space="preserve"> mother</w:t>
      </w:r>
      <w:r w:rsidRPr="00076368">
        <w:rPr>
          <w:rFonts w:cstheme="minorHAnsi"/>
          <w:sz w:val="28"/>
          <w:szCs w:val="28"/>
        </w:rPr>
        <w:t xml:space="preserve">, whom </w:t>
      </w:r>
      <w:r w:rsidR="00124555">
        <w:rPr>
          <w:rFonts w:cstheme="minorHAnsi"/>
          <w:sz w:val="28"/>
          <w:szCs w:val="28"/>
        </w:rPr>
        <w:t>s</w:t>
      </w:r>
      <w:r w:rsidRPr="00076368">
        <w:rPr>
          <w:rFonts w:cstheme="minorHAnsi"/>
          <w:sz w:val="28"/>
          <w:szCs w:val="28"/>
        </w:rPr>
        <w:t>he married after his father's death.)</w:t>
      </w:r>
    </w:p>
    <w:p w14:paraId="1AE31C32" w14:textId="77777777" w:rsidR="009B4832" w:rsidRPr="009A40A0" w:rsidRDefault="009B4832" w:rsidP="009B4832">
      <w:pPr>
        <w:widowControl w:val="0"/>
        <w:spacing w:before="0" w:line="276" w:lineRule="auto"/>
        <w:rPr>
          <w:rFonts w:asciiTheme="majorBidi" w:hAnsiTheme="majorBidi" w:cstheme="majorBidi"/>
          <w:sz w:val="16"/>
          <w:szCs w:val="16"/>
        </w:rPr>
      </w:pPr>
    </w:p>
    <w:p w14:paraId="185817D4" w14:textId="2CDD7BB5" w:rsidR="006A659A" w:rsidRPr="009A40A0" w:rsidRDefault="006A659A" w:rsidP="009A40A0">
      <w:pPr>
        <w:pStyle w:val="Heading4"/>
      </w:pPr>
      <w:bookmarkStart w:id="31" w:name="_Toc109239295"/>
      <w:r w:rsidRPr="009A40A0">
        <w:t>Abraham</w:t>
      </w:r>
      <w:r w:rsidR="009A40A0" w:rsidRPr="009A40A0">
        <w:t>’s Knowledge</w:t>
      </w:r>
      <w:r w:rsidRPr="009A40A0">
        <w:t xml:space="preserve"> Before his Religious Invitation</w:t>
      </w:r>
      <w:bookmarkEnd w:id="31"/>
      <w:r w:rsidRPr="009A40A0">
        <w:rPr>
          <w:szCs w:val="32"/>
          <w:rtl/>
        </w:rPr>
        <w:t xml:space="preserve"> </w:t>
      </w:r>
    </w:p>
    <w:p w14:paraId="63391F05" w14:textId="77777777" w:rsidR="009A40A0" w:rsidRPr="009A40A0" w:rsidRDefault="009A40A0" w:rsidP="00343FBC">
      <w:pPr>
        <w:widowControl w:val="0"/>
        <w:spacing w:before="0" w:line="276" w:lineRule="auto"/>
        <w:rPr>
          <w:rFonts w:asciiTheme="majorBidi" w:hAnsiTheme="majorBidi" w:cstheme="majorBidi"/>
          <w:sz w:val="8"/>
          <w:szCs w:val="8"/>
        </w:rPr>
      </w:pPr>
      <w:r>
        <w:rPr>
          <w:rFonts w:asciiTheme="majorBidi" w:hAnsiTheme="majorBidi" w:cstheme="majorBidi"/>
          <w:sz w:val="32"/>
          <w:szCs w:val="32"/>
        </w:rPr>
        <w:t xml:space="preserve"> </w:t>
      </w:r>
    </w:p>
    <w:p w14:paraId="50B2EAFE" w14:textId="0EA40007" w:rsidR="009B4832" w:rsidRPr="009B4832" w:rsidRDefault="009B4832" w:rsidP="00343FBC">
      <w:pPr>
        <w:pStyle w:val="NormalWeb"/>
        <w:spacing w:line="276" w:lineRule="auto"/>
        <w:ind w:firstLine="709"/>
        <w:rPr>
          <w:rFonts w:asciiTheme="majorBidi" w:hAnsiTheme="majorBidi" w:cstheme="majorBidi"/>
          <w:sz w:val="32"/>
          <w:szCs w:val="32"/>
        </w:rPr>
      </w:pPr>
      <w:r w:rsidRPr="009B4832">
        <w:rPr>
          <w:rFonts w:asciiTheme="majorBidi" w:hAnsiTheme="majorBidi" w:cstheme="majorBidi"/>
          <w:sz w:val="32"/>
          <w:szCs w:val="32"/>
        </w:rPr>
        <w:t xml:space="preserve">Considering that </w:t>
      </w:r>
      <w:r w:rsidR="009F6757">
        <w:rPr>
          <w:rFonts w:asciiTheme="majorBidi" w:hAnsiTheme="majorBidi" w:cstheme="majorBidi"/>
          <w:sz w:val="32"/>
          <w:szCs w:val="32"/>
        </w:rPr>
        <w:t>A</w:t>
      </w:r>
      <w:r w:rsidRPr="009B4832">
        <w:rPr>
          <w:rFonts w:asciiTheme="majorBidi" w:hAnsiTheme="majorBidi" w:cstheme="majorBidi"/>
          <w:sz w:val="32"/>
          <w:szCs w:val="32"/>
        </w:rPr>
        <w:t>brah</w:t>
      </w:r>
      <w:r w:rsidR="009F6757">
        <w:rPr>
          <w:rFonts w:asciiTheme="majorBidi" w:hAnsiTheme="majorBidi" w:cstheme="majorBidi"/>
          <w:sz w:val="32"/>
          <w:szCs w:val="32"/>
        </w:rPr>
        <w:t>a</w:t>
      </w:r>
      <w:r w:rsidRPr="009B4832">
        <w:rPr>
          <w:rFonts w:asciiTheme="majorBidi" w:hAnsiTheme="majorBidi" w:cstheme="majorBidi"/>
          <w:sz w:val="32"/>
          <w:szCs w:val="32"/>
        </w:rPr>
        <w:t xml:space="preserve">m's conversation with his father takes place in the early stages of his life and is in fact the beginning of his invitation, and at this stage he states: </w:t>
      </w:r>
      <w:r w:rsidR="002E445F" w:rsidRPr="002E445F">
        <w:rPr>
          <w:rFonts w:asciiTheme="minorHAnsi" w:hAnsiTheme="minorHAnsi" w:cstheme="minorHAnsi"/>
          <w:b/>
          <w:bCs/>
          <w:color w:val="0070C0"/>
          <w:sz w:val="32"/>
          <w:szCs w:val="32"/>
        </w:rPr>
        <w:t>“</w:t>
      </w:r>
      <w:r w:rsidR="002E445F" w:rsidRPr="002E445F">
        <w:rPr>
          <w:rFonts w:asciiTheme="minorHAnsi" w:hAnsiTheme="minorHAnsi" w:cstheme="minorHAnsi"/>
          <w:b/>
          <w:bCs/>
          <w:color w:val="0070C0"/>
          <w:sz w:val="30"/>
          <w:szCs w:val="30"/>
          <w:lang w:val="en-CA" w:eastAsia="en-CA"/>
        </w:rPr>
        <w:t>Father! Indeed, some knowledge has already come to me</w:t>
      </w:r>
      <w:r w:rsidR="002E445F">
        <w:rPr>
          <w:rFonts w:asciiTheme="minorHAnsi" w:hAnsiTheme="minorHAnsi" w:cstheme="minorHAnsi"/>
          <w:b/>
          <w:bCs/>
          <w:color w:val="0070C0"/>
          <w:sz w:val="30"/>
          <w:szCs w:val="30"/>
          <w:lang w:val="en-CA" w:eastAsia="en-CA"/>
        </w:rPr>
        <w:t>…!”</w:t>
      </w:r>
      <w:r w:rsidR="002E445F" w:rsidRPr="006F2210">
        <w:rPr>
          <w:rFonts w:asciiTheme="minorHAnsi" w:hAnsiTheme="minorHAnsi" w:cstheme="minorHAnsi"/>
          <w:b/>
          <w:bCs/>
          <w:color w:val="0070C0"/>
          <w:lang w:val="en-CA" w:eastAsia="en-CA"/>
        </w:rPr>
        <w:t xml:space="preserve"> (Maryam: 43,)</w:t>
      </w:r>
      <w:r w:rsidR="006F2210">
        <w:rPr>
          <w:rFonts w:asciiTheme="minorHAnsi" w:hAnsiTheme="minorHAnsi" w:cstheme="minorHAnsi"/>
          <w:b/>
          <w:bCs/>
          <w:color w:val="0070C0"/>
          <w:lang w:val="en-CA" w:eastAsia="en-CA"/>
        </w:rPr>
        <w:t xml:space="preserve"> </w:t>
      </w:r>
      <w:r w:rsidR="006F2210" w:rsidRPr="006F2210">
        <w:rPr>
          <w:rFonts w:asciiTheme="minorHAnsi" w:hAnsiTheme="minorHAnsi" w:cstheme="minorHAnsi"/>
          <w:sz w:val="32"/>
          <w:szCs w:val="32"/>
          <w:lang w:val="en-CA" w:eastAsia="en-CA"/>
        </w:rPr>
        <w:t>t</w:t>
      </w:r>
      <w:r w:rsidRPr="009B4832">
        <w:rPr>
          <w:rFonts w:asciiTheme="majorBidi" w:hAnsiTheme="majorBidi" w:cstheme="majorBidi"/>
          <w:sz w:val="32"/>
          <w:szCs w:val="32"/>
        </w:rPr>
        <w:t>h</w:t>
      </w:r>
      <w:r w:rsidR="006F2210">
        <w:rPr>
          <w:rFonts w:asciiTheme="majorBidi" w:hAnsiTheme="majorBidi" w:cstheme="majorBidi"/>
          <w:sz w:val="32"/>
          <w:szCs w:val="32"/>
        </w:rPr>
        <w:t>is indicates that</w:t>
      </w:r>
      <w:r w:rsidRPr="009B4832">
        <w:rPr>
          <w:rFonts w:asciiTheme="majorBidi" w:hAnsiTheme="majorBidi" w:cstheme="majorBidi"/>
          <w:sz w:val="32"/>
          <w:szCs w:val="32"/>
        </w:rPr>
        <w:t xml:space="preserve"> </w:t>
      </w:r>
      <w:r w:rsidR="006F2210">
        <w:rPr>
          <w:rFonts w:asciiTheme="majorBidi" w:hAnsiTheme="majorBidi" w:cstheme="majorBidi"/>
          <w:sz w:val="32"/>
          <w:szCs w:val="32"/>
        </w:rPr>
        <w:t>Abraham</w:t>
      </w:r>
      <w:r w:rsidRPr="009B4832">
        <w:rPr>
          <w:rFonts w:asciiTheme="majorBidi" w:hAnsiTheme="majorBidi" w:cstheme="majorBidi"/>
          <w:sz w:val="32"/>
          <w:szCs w:val="32"/>
        </w:rPr>
        <w:t xml:space="preserve">'s knowledge of the </w:t>
      </w:r>
      <w:r w:rsidR="006F2210">
        <w:rPr>
          <w:rFonts w:asciiTheme="majorBidi" w:hAnsiTheme="majorBidi" w:cstheme="majorBidi"/>
          <w:sz w:val="32"/>
          <w:szCs w:val="32"/>
        </w:rPr>
        <w:t>P</w:t>
      </w:r>
      <w:r w:rsidRPr="009B4832">
        <w:rPr>
          <w:rFonts w:asciiTheme="majorBidi" w:hAnsiTheme="majorBidi" w:cstheme="majorBidi"/>
          <w:sz w:val="32"/>
          <w:szCs w:val="32"/>
        </w:rPr>
        <w:t xml:space="preserve">ath of </w:t>
      </w:r>
      <w:r w:rsidR="006F2210">
        <w:rPr>
          <w:rFonts w:asciiTheme="majorBidi" w:hAnsiTheme="majorBidi" w:cstheme="majorBidi"/>
          <w:sz w:val="32"/>
          <w:szCs w:val="32"/>
        </w:rPr>
        <w:t>T</w:t>
      </w:r>
      <w:r w:rsidRPr="009B4832">
        <w:rPr>
          <w:rFonts w:asciiTheme="majorBidi" w:hAnsiTheme="majorBidi" w:cstheme="majorBidi"/>
          <w:sz w:val="32"/>
          <w:szCs w:val="32"/>
        </w:rPr>
        <w:t xml:space="preserve">ruth had been with him before this stage of invitation and </w:t>
      </w:r>
      <w:r w:rsidR="006F2210">
        <w:rPr>
          <w:rFonts w:asciiTheme="majorBidi" w:hAnsiTheme="majorBidi" w:cstheme="majorBidi"/>
          <w:sz w:val="32"/>
          <w:szCs w:val="32"/>
        </w:rPr>
        <w:t>argument</w:t>
      </w:r>
      <w:r w:rsidRPr="009B4832">
        <w:rPr>
          <w:rFonts w:asciiTheme="majorBidi" w:hAnsiTheme="majorBidi" w:cstheme="majorBidi"/>
          <w:sz w:val="32"/>
          <w:szCs w:val="32"/>
        </w:rPr>
        <w:t xml:space="preserve">. </w:t>
      </w:r>
      <w:r w:rsidR="007C5BD9">
        <w:rPr>
          <w:rFonts w:asciiTheme="majorBidi" w:hAnsiTheme="majorBidi" w:cstheme="majorBidi"/>
          <w:sz w:val="32"/>
          <w:szCs w:val="32"/>
        </w:rPr>
        <w:t>T</w:t>
      </w:r>
      <w:r w:rsidRPr="009B4832">
        <w:rPr>
          <w:rFonts w:asciiTheme="majorBidi" w:hAnsiTheme="majorBidi" w:cstheme="majorBidi"/>
          <w:sz w:val="32"/>
          <w:szCs w:val="32"/>
        </w:rPr>
        <w:t xml:space="preserve">his proves that </w:t>
      </w:r>
      <w:r w:rsidR="007C5BD9">
        <w:rPr>
          <w:rFonts w:asciiTheme="majorBidi" w:hAnsiTheme="majorBidi" w:cstheme="majorBidi"/>
          <w:sz w:val="32"/>
          <w:szCs w:val="32"/>
        </w:rPr>
        <w:t>Abraham</w:t>
      </w:r>
      <w:r w:rsidRPr="009B4832">
        <w:rPr>
          <w:rFonts w:asciiTheme="majorBidi" w:hAnsiTheme="majorBidi" w:cstheme="majorBidi"/>
          <w:sz w:val="32"/>
          <w:szCs w:val="32"/>
        </w:rPr>
        <w:t xml:space="preserve"> </w:t>
      </w:r>
      <w:r w:rsidR="00DF02A4">
        <w:rPr>
          <w:rFonts w:asciiTheme="majorBidi" w:hAnsiTheme="majorBidi" w:cstheme="majorBidi"/>
        </w:rPr>
        <w:t>(AS)</w:t>
      </w:r>
      <w:r w:rsidRPr="009B4832">
        <w:rPr>
          <w:rFonts w:asciiTheme="majorBidi" w:hAnsiTheme="majorBidi" w:cstheme="majorBidi"/>
          <w:sz w:val="32"/>
          <w:szCs w:val="32"/>
        </w:rPr>
        <w:t xml:space="preserve"> had knowledge of God and observed the </w:t>
      </w:r>
      <w:r w:rsidR="007C5BD9">
        <w:rPr>
          <w:rFonts w:asciiTheme="majorBidi" w:hAnsiTheme="majorBidi" w:cstheme="majorBidi"/>
          <w:sz w:val="32"/>
          <w:szCs w:val="32"/>
        </w:rPr>
        <w:t>Angelic K</w:t>
      </w:r>
      <w:r w:rsidRPr="009B4832">
        <w:rPr>
          <w:rFonts w:asciiTheme="majorBidi" w:hAnsiTheme="majorBidi" w:cstheme="majorBidi"/>
          <w:sz w:val="32"/>
          <w:szCs w:val="32"/>
        </w:rPr>
        <w:t xml:space="preserve">ingdom of the heavens and the earth before dealing with his father and his people and </w:t>
      </w:r>
      <w:r w:rsidR="001C07A1" w:rsidRPr="001C07A1">
        <w:rPr>
          <w:rFonts w:asciiTheme="majorBidi" w:hAnsiTheme="majorBidi" w:cstheme="majorBidi"/>
          <w:sz w:val="32"/>
          <w:szCs w:val="32"/>
        </w:rPr>
        <w:t xml:space="preserve">discoursing </w:t>
      </w:r>
      <w:r w:rsidRPr="009B4832">
        <w:rPr>
          <w:rFonts w:asciiTheme="majorBidi" w:hAnsiTheme="majorBidi" w:cstheme="majorBidi"/>
          <w:sz w:val="32"/>
          <w:szCs w:val="32"/>
        </w:rPr>
        <w:t>with them.</w:t>
      </w:r>
    </w:p>
    <w:p w14:paraId="14FDC0E8" w14:textId="137D2C96" w:rsidR="009B4832" w:rsidRPr="00343FBC" w:rsidRDefault="009B4832" w:rsidP="00343FBC">
      <w:pPr>
        <w:pStyle w:val="NormalWeb"/>
        <w:spacing w:line="276" w:lineRule="auto"/>
        <w:ind w:firstLine="709"/>
        <w:rPr>
          <w:lang w:val="en-CA" w:eastAsia="en-CA"/>
        </w:rPr>
      </w:pPr>
      <w:r w:rsidRPr="009B4832">
        <w:rPr>
          <w:rFonts w:asciiTheme="majorBidi" w:hAnsiTheme="majorBidi" w:cstheme="majorBidi"/>
          <w:sz w:val="32"/>
          <w:szCs w:val="32"/>
        </w:rPr>
        <w:t>When he says to his father</w:t>
      </w:r>
      <w:r w:rsidR="00343FBC">
        <w:rPr>
          <w:rFonts w:asciiTheme="majorBidi" w:hAnsiTheme="majorBidi" w:cstheme="majorBidi"/>
          <w:sz w:val="32"/>
          <w:szCs w:val="32"/>
        </w:rPr>
        <w:t>:</w:t>
      </w:r>
      <w:r w:rsidRPr="009B4832">
        <w:rPr>
          <w:rFonts w:asciiTheme="majorBidi" w:hAnsiTheme="majorBidi" w:cstheme="majorBidi"/>
          <w:sz w:val="32"/>
          <w:szCs w:val="32"/>
        </w:rPr>
        <w:t xml:space="preserve"> </w:t>
      </w:r>
      <w:r w:rsidRPr="00343FBC">
        <w:rPr>
          <w:rFonts w:asciiTheme="minorHAnsi" w:hAnsiTheme="minorHAnsi" w:cstheme="minorHAnsi"/>
          <w:b/>
          <w:bCs/>
          <w:color w:val="0070C0"/>
          <w:sz w:val="32"/>
          <w:szCs w:val="32"/>
        </w:rPr>
        <w:t>"</w:t>
      </w:r>
      <w:r w:rsidR="00343FBC" w:rsidRPr="00343FBC">
        <w:rPr>
          <w:rFonts w:asciiTheme="minorHAnsi" w:hAnsiTheme="minorHAnsi" w:cstheme="minorHAnsi"/>
          <w:b/>
          <w:bCs/>
          <w:color w:val="0070C0"/>
          <w:sz w:val="32"/>
          <w:szCs w:val="32"/>
        </w:rPr>
        <w:t>…</w:t>
      </w:r>
      <w:r w:rsidR="00343FBC" w:rsidRPr="00343FBC">
        <w:rPr>
          <w:rFonts w:asciiTheme="minorHAnsi" w:hAnsiTheme="minorHAnsi" w:cstheme="minorHAnsi"/>
          <w:b/>
          <w:bCs/>
          <w:color w:val="0070C0"/>
          <w:sz w:val="30"/>
          <w:szCs w:val="30"/>
          <w:lang w:val="en-CA" w:eastAsia="en-CA"/>
        </w:rPr>
        <w:t>So follow me that I may guide you to a right path!”</w:t>
      </w:r>
      <w:r w:rsidR="00343FBC">
        <w:rPr>
          <w:rFonts w:ascii="Traditional Arabic" w:hAnsi="Traditional Arabic" w:cs="Traditional Arabic"/>
          <w:color w:val="000000"/>
          <w:sz w:val="30"/>
          <w:szCs w:val="30"/>
          <w:lang w:val="en-CA" w:eastAsia="en-CA"/>
        </w:rPr>
        <w:t xml:space="preserve"> </w:t>
      </w:r>
      <w:r w:rsidR="00343FBC" w:rsidRPr="006F2210">
        <w:rPr>
          <w:rFonts w:asciiTheme="minorHAnsi" w:hAnsiTheme="minorHAnsi" w:cstheme="minorHAnsi"/>
          <w:b/>
          <w:bCs/>
          <w:color w:val="0070C0"/>
          <w:lang w:val="en-CA" w:eastAsia="en-CA"/>
        </w:rPr>
        <w:t>(Maryam: 43,)</w:t>
      </w:r>
      <w:r w:rsidR="00343FBC">
        <w:rPr>
          <w:rFonts w:asciiTheme="minorHAnsi" w:hAnsiTheme="minorHAnsi" w:cstheme="minorHAnsi"/>
          <w:b/>
          <w:bCs/>
          <w:color w:val="0070C0"/>
          <w:lang w:val="en-CA" w:eastAsia="en-CA"/>
        </w:rPr>
        <w:t xml:space="preserve"> </w:t>
      </w:r>
      <w:r w:rsidRPr="009B4832">
        <w:rPr>
          <w:rFonts w:asciiTheme="majorBidi" w:hAnsiTheme="majorBidi" w:cstheme="majorBidi"/>
          <w:sz w:val="32"/>
          <w:szCs w:val="32"/>
        </w:rPr>
        <w:t>here the meaning of guidance is to show the way, not to lead the way, because the d</w:t>
      </w:r>
      <w:r w:rsidR="004C531F">
        <w:rPr>
          <w:rFonts w:asciiTheme="majorBidi" w:hAnsiTheme="majorBidi" w:cstheme="majorBidi"/>
          <w:sz w:val="32"/>
          <w:szCs w:val="32"/>
        </w:rPr>
        <w:t>u</w:t>
      </w:r>
      <w:r w:rsidRPr="009B4832">
        <w:rPr>
          <w:rFonts w:asciiTheme="majorBidi" w:hAnsiTheme="majorBidi" w:cstheme="majorBidi"/>
          <w:sz w:val="32"/>
          <w:szCs w:val="32"/>
        </w:rPr>
        <w:t xml:space="preserve">ty of the Prophet is not to lead his nation </w:t>
      </w:r>
      <w:r w:rsidR="004C531F">
        <w:rPr>
          <w:rFonts w:asciiTheme="majorBidi" w:hAnsiTheme="majorBidi" w:cstheme="majorBidi"/>
          <w:sz w:val="32"/>
          <w:szCs w:val="32"/>
        </w:rPr>
        <w:t xml:space="preserve">to the Path, </w:t>
      </w:r>
      <w:r w:rsidRPr="009B4832">
        <w:rPr>
          <w:rFonts w:asciiTheme="majorBidi" w:hAnsiTheme="majorBidi" w:cstheme="majorBidi"/>
          <w:sz w:val="32"/>
          <w:szCs w:val="32"/>
        </w:rPr>
        <w:t xml:space="preserve">but his </w:t>
      </w:r>
      <w:r w:rsidR="004C531F">
        <w:rPr>
          <w:rFonts w:asciiTheme="majorBidi" w:hAnsiTheme="majorBidi" w:cstheme="majorBidi"/>
          <w:sz w:val="32"/>
          <w:szCs w:val="32"/>
        </w:rPr>
        <w:t>duty</w:t>
      </w:r>
      <w:r w:rsidRPr="009B4832">
        <w:rPr>
          <w:rFonts w:asciiTheme="majorBidi" w:hAnsiTheme="majorBidi" w:cstheme="majorBidi"/>
          <w:sz w:val="32"/>
          <w:szCs w:val="32"/>
        </w:rPr>
        <w:t xml:space="preserve"> is only </w:t>
      </w:r>
      <w:r w:rsidR="004C531F">
        <w:rPr>
          <w:rFonts w:asciiTheme="majorBidi" w:hAnsiTheme="majorBidi" w:cstheme="majorBidi"/>
          <w:sz w:val="32"/>
          <w:szCs w:val="32"/>
        </w:rPr>
        <w:t xml:space="preserve">to show the Path, </w:t>
      </w:r>
      <w:r w:rsidRPr="009B4832">
        <w:rPr>
          <w:rFonts w:asciiTheme="majorBidi" w:hAnsiTheme="majorBidi" w:cstheme="majorBidi"/>
          <w:sz w:val="32"/>
          <w:szCs w:val="32"/>
        </w:rPr>
        <w:t xml:space="preserve">and </w:t>
      </w:r>
      <w:r w:rsidR="004C531F">
        <w:rPr>
          <w:rFonts w:asciiTheme="majorBidi" w:hAnsiTheme="majorBidi" w:cstheme="majorBidi"/>
          <w:sz w:val="32"/>
          <w:szCs w:val="32"/>
        </w:rPr>
        <w:t xml:space="preserve">leading to the Path is the duty of “Imam,” </w:t>
      </w:r>
      <w:r w:rsidRPr="009B4832">
        <w:rPr>
          <w:rFonts w:asciiTheme="majorBidi" w:hAnsiTheme="majorBidi" w:cstheme="majorBidi"/>
          <w:sz w:val="32"/>
          <w:szCs w:val="32"/>
        </w:rPr>
        <w:t xml:space="preserve">that </w:t>
      </w:r>
      <w:r w:rsidR="004C531F">
        <w:rPr>
          <w:rFonts w:asciiTheme="majorBidi" w:hAnsiTheme="majorBidi" w:cstheme="majorBidi"/>
          <w:sz w:val="32"/>
          <w:szCs w:val="32"/>
        </w:rPr>
        <w:t>Abraham</w:t>
      </w:r>
      <w:r w:rsidRPr="009B4832">
        <w:rPr>
          <w:rFonts w:asciiTheme="majorBidi" w:hAnsiTheme="majorBidi" w:cstheme="majorBidi"/>
          <w:sz w:val="32"/>
          <w:szCs w:val="32"/>
        </w:rPr>
        <w:t xml:space="preserve"> </w:t>
      </w:r>
      <w:r w:rsidR="00DF02A4">
        <w:rPr>
          <w:rFonts w:asciiTheme="majorBidi" w:hAnsiTheme="majorBidi" w:cstheme="majorBidi"/>
        </w:rPr>
        <w:t>(AS)</w:t>
      </w:r>
      <w:r w:rsidRPr="009B4832">
        <w:rPr>
          <w:rFonts w:asciiTheme="majorBidi" w:hAnsiTheme="majorBidi" w:cstheme="majorBidi"/>
          <w:sz w:val="32"/>
          <w:szCs w:val="32"/>
        </w:rPr>
        <w:t xml:space="preserve"> had not yet attained the status of "Imamate" in those days. Abraham </w:t>
      </w:r>
      <w:r w:rsidR="00DF02A4">
        <w:rPr>
          <w:rFonts w:asciiTheme="majorBidi" w:hAnsiTheme="majorBidi" w:cstheme="majorBidi"/>
        </w:rPr>
        <w:t>(AS)</w:t>
      </w:r>
      <w:r w:rsidRPr="00CC5674">
        <w:rPr>
          <w:rFonts w:asciiTheme="majorBidi" w:hAnsiTheme="majorBidi" w:cstheme="majorBidi"/>
        </w:rPr>
        <w:t xml:space="preserve"> </w:t>
      </w:r>
      <w:r w:rsidRPr="009B4832">
        <w:rPr>
          <w:rFonts w:asciiTheme="majorBidi" w:hAnsiTheme="majorBidi" w:cstheme="majorBidi"/>
          <w:sz w:val="32"/>
          <w:szCs w:val="32"/>
        </w:rPr>
        <w:t xml:space="preserve">reached the position of Imamate at the end of his life and after many years of </w:t>
      </w:r>
      <w:r w:rsidR="00CC5674">
        <w:rPr>
          <w:rFonts w:asciiTheme="majorBidi" w:hAnsiTheme="majorBidi" w:cstheme="majorBidi"/>
          <w:sz w:val="32"/>
          <w:szCs w:val="32"/>
        </w:rPr>
        <w:t>P</w:t>
      </w:r>
      <w:r w:rsidRPr="009B4832">
        <w:rPr>
          <w:rFonts w:asciiTheme="majorBidi" w:hAnsiTheme="majorBidi" w:cstheme="majorBidi"/>
          <w:sz w:val="32"/>
          <w:szCs w:val="32"/>
        </w:rPr>
        <w:t xml:space="preserve">rophecy. </w:t>
      </w:r>
      <w:r w:rsidRPr="00CC5674">
        <w:rPr>
          <w:rFonts w:asciiTheme="majorBidi" w:hAnsiTheme="majorBidi" w:cstheme="majorBidi"/>
        </w:rPr>
        <w:t>(Baqara</w:t>
      </w:r>
      <w:r w:rsidR="00CC5674">
        <w:rPr>
          <w:rFonts w:asciiTheme="majorBidi" w:hAnsiTheme="majorBidi" w:cstheme="majorBidi"/>
        </w:rPr>
        <w:t>:</w:t>
      </w:r>
      <w:r w:rsidRPr="00CC5674">
        <w:rPr>
          <w:rFonts w:asciiTheme="majorBidi" w:hAnsiTheme="majorBidi" w:cstheme="majorBidi"/>
        </w:rPr>
        <w:t xml:space="preserve"> 119</w:t>
      </w:r>
      <w:r w:rsidR="00CC5674">
        <w:rPr>
          <w:rFonts w:asciiTheme="majorBidi" w:hAnsiTheme="majorBidi" w:cstheme="majorBidi"/>
        </w:rPr>
        <w:t>.</w:t>
      </w:r>
      <w:r w:rsidRPr="00CC5674">
        <w:rPr>
          <w:rFonts w:asciiTheme="majorBidi" w:hAnsiTheme="majorBidi" w:cstheme="majorBidi"/>
        </w:rPr>
        <w:t>)</w:t>
      </w:r>
    </w:p>
    <w:p w14:paraId="5FB25EC3" w14:textId="77777777" w:rsidR="00CC5674" w:rsidRDefault="00CC5674" w:rsidP="009B4832">
      <w:pPr>
        <w:widowControl w:val="0"/>
        <w:spacing w:before="0" w:line="276" w:lineRule="auto"/>
        <w:rPr>
          <w:rFonts w:asciiTheme="majorBidi" w:hAnsiTheme="majorBidi" w:cstheme="majorBidi"/>
          <w:sz w:val="32"/>
          <w:szCs w:val="32"/>
        </w:rPr>
      </w:pPr>
    </w:p>
    <w:p w14:paraId="4255955C" w14:textId="77777777" w:rsidR="003B79DF" w:rsidRPr="003A180A" w:rsidRDefault="003B79DF" w:rsidP="003B79DF">
      <w:pPr>
        <w:pStyle w:val="Heading4"/>
        <w:rPr>
          <w:sz w:val="44"/>
          <w:szCs w:val="44"/>
        </w:rPr>
      </w:pPr>
      <w:bookmarkStart w:id="32" w:name="_Toc109239296"/>
      <w:r w:rsidRPr="003A180A">
        <w:lastRenderedPageBreak/>
        <w:t>Forbidding his Family from Satan</w:t>
      </w:r>
      <w:bookmarkEnd w:id="32"/>
    </w:p>
    <w:p w14:paraId="13A28DA1" w14:textId="77777777" w:rsidR="000D1A24" w:rsidRPr="000D1A24" w:rsidRDefault="000D1A24" w:rsidP="000D1A24">
      <w:pPr>
        <w:widowControl w:val="0"/>
        <w:tabs>
          <w:tab w:val="left" w:pos="9498"/>
        </w:tabs>
        <w:spacing w:before="0" w:after="0" w:line="276" w:lineRule="auto"/>
        <w:ind w:firstLine="709"/>
        <w:contextualSpacing/>
        <w:rPr>
          <w:rFonts w:asciiTheme="majorBidi" w:hAnsiTheme="majorBidi" w:cstheme="majorBidi"/>
          <w:sz w:val="14"/>
          <w:szCs w:val="14"/>
        </w:rPr>
      </w:pPr>
    </w:p>
    <w:p w14:paraId="6107F684" w14:textId="3AFA9A4D" w:rsidR="009B4832" w:rsidRDefault="000D1A24" w:rsidP="00CE25CE">
      <w:pPr>
        <w:widowControl w:val="0"/>
        <w:tabs>
          <w:tab w:val="left" w:pos="9498"/>
        </w:tabs>
        <w:spacing w:before="0" w:after="0" w:line="276" w:lineRule="auto"/>
        <w:ind w:firstLine="709"/>
        <w:contextualSpacing/>
        <w:rPr>
          <w:rFonts w:asciiTheme="majorBidi" w:hAnsiTheme="majorBidi" w:cstheme="majorBidi"/>
          <w:sz w:val="32"/>
          <w:szCs w:val="32"/>
        </w:rPr>
      </w:pPr>
      <w:r>
        <w:rPr>
          <w:rFonts w:asciiTheme="majorBidi" w:hAnsiTheme="majorBidi" w:cstheme="majorBidi"/>
          <w:sz w:val="32"/>
          <w:szCs w:val="32"/>
        </w:rPr>
        <w:t xml:space="preserve">The purpose of </w:t>
      </w:r>
      <w:r w:rsidR="009B4832" w:rsidRPr="009B4832">
        <w:rPr>
          <w:rFonts w:asciiTheme="majorBidi" w:hAnsiTheme="majorBidi" w:cstheme="majorBidi"/>
          <w:sz w:val="32"/>
          <w:szCs w:val="32"/>
        </w:rPr>
        <w:t>Abraham</w:t>
      </w:r>
      <w:r>
        <w:rPr>
          <w:rFonts w:asciiTheme="majorBidi" w:hAnsiTheme="majorBidi" w:cstheme="majorBidi"/>
          <w:sz w:val="32"/>
          <w:szCs w:val="32"/>
        </w:rPr>
        <w:t>’s</w:t>
      </w:r>
      <w:r w:rsidR="009B4832" w:rsidRPr="009B4832">
        <w:rPr>
          <w:rFonts w:asciiTheme="majorBidi" w:hAnsiTheme="majorBidi" w:cstheme="majorBidi"/>
          <w:sz w:val="32"/>
          <w:szCs w:val="32"/>
        </w:rPr>
        <w:t xml:space="preserve"> </w:t>
      </w:r>
      <w:r w:rsidRPr="009B4832">
        <w:rPr>
          <w:rFonts w:asciiTheme="majorBidi" w:hAnsiTheme="majorBidi" w:cstheme="majorBidi"/>
          <w:sz w:val="32"/>
          <w:szCs w:val="32"/>
        </w:rPr>
        <w:t>forbid</w:t>
      </w:r>
      <w:r>
        <w:rPr>
          <w:rFonts w:asciiTheme="majorBidi" w:hAnsiTheme="majorBidi" w:cstheme="majorBidi"/>
          <w:sz w:val="32"/>
          <w:szCs w:val="32"/>
        </w:rPr>
        <w:t>ding</w:t>
      </w:r>
      <w:r w:rsidR="009B4832" w:rsidRPr="009B4832">
        <w:rPr>
          <w:rFonts w:asciiTheme="majorBidi" w:hAnsiTheme="majorBidi" w:cstheme="majorBidi"/>
          <w:sz w:val="32"/>
          <w:szCs w:val="32"/>
        </w:rPr>
        <w:t xml:space="preserve"> his father from worshiping Satan was to forbid him from "</w:t>
      </w:r>
      <w:r>
        <w:rPr>
          <w:rFonts w:asciiTheme="majorBidi" w:hAnsiTheme="majorBidi" w:cstheme="majorBidi"/>
          <w:sz w:val="32"/>
          <w:szCs w:val="32"/>
        </w:rPr>
        <w:t>Obedience of</w:t>
      </w:r>
      <w:r w:rsidR="009B4832" w:rsidRPr="009B4832">
        <w:rPr>
          <w:rFonts w:asciiTheme="majorBidi" w:hAnsiTheme="majorBidi" w:cstheme="majorBidi"/>
          <w:sz w:val="32"/>
          <w:szCs w:val="32"/>
        </w:rPr>
        <w:t xml:space="preserve"> Satan.</w:t>
      </w:r>
      <w:r>
        <w:rPr>
          <w:rFonts w:asciiTheme="majorBidi" w:hAnsiTheme="majorBidi" w:cstheme="majorBidi"/>
          <w:sz w:val="32"/>
          <w:szCs w:val="32"/>
        </w:rPr>
        <w:t>”</w:t>
      </w:r>
      <w:r w:rsidR="009B4832" w:rsidRPr="009B4832">
        <w:rPr>
          <w:rFonts w:asciiTheme="majorBidi" w:hAnsiTheme="majorBidi" w:cstheme="majorBidi"/>
          <w:sz w:val="32"/>
          <w:szCs w:val="32"/>
        </w:rPr>
        <w:t xml:space="preserve"> </w:t>
      </w:r>
      <w:r>
        <w:rPr>
          <w:rFonts w:asciiTheme="majorBidi" w:hAnsiTheme="majorBidi" w:cstheme="majorBidi"/>
          <w:sz w:val="32"/>
          <w:szCs w:val="32"/>
        </w:rPr>
        <w:t xml:space="preserve"> </w:t>
      </w:r>
      <w:r w:rsidR="009B4832" w:rsidRPr="009B4832">
        <w:rPr>
          <w:rFonts w:asciiTheme="majorBidi" w:hAnsiTheme="majorBidi" w:cstheme="majorBidi"/>
          <w:sz w:val="32"/>
          <w:szCs w:val="32"/>
        </w:rPr>
        <w:t xml:space="preserve">In worship and closeness to Satan, through Satan's </w:t>
      </w:r>
      <w:r>
        <w:rPr>
          <w:rFonts w:asciiTheme="majorBidi" w:hAnsiTheme="majorBidi" w:cstheme="majorBidi"/>
          <w:sz w:val="32"/>
          <w:szCs w:val="32"/>
        </w:rPr>
        <w:t>temptations</w:t>
      </w:r>
      <w:r w:rsidR="009B4832" w:rsidRPr="009B4832">
        <w:rPr>
          <w:rFonts w:asciiTheme="majorBidi" w:hAnsiTheme="majorBidi" w:cstheme="majorBidi"/>
          <w:sz w:val="32"/>
          <w:szCs w:val="32"/>
        </w:rPr>
        <w:t xml:space="preserve"> for the worship of idols, </w:t>
      </w:r>
      <w:r>
        <w:rPr>
          <w:rFonts w:asciiTheme="majorBidi" w:hAnsiTheme="majorBidi" w:cstheme="majorBidi"/>
          <w:sz w:val="32"/>
          <w:szCs w:val="32"/>
        </w:rPr>
        <w:t xml:space="preserve">there </w:t>
      </w:r>
      <w:r w:rsidR="009B4832" w:rsidRPr="009B4832">
        <w:rPr>
          <w:rFonts w:asciiTheme="majorBidi" w:hAnsiTheme="majorBidi" w:cstheme="majorBidi"/>
          <w:sz w:val="32"/>
          <w:szCs w:val="32"/>
        </w:rPr>
        <w:t xml:space="preserve">is </w:t>
      </w:r>
      <w:r w:rsidR="00680AE6">
        <w:rPr>
          <w:rFonts w:asciiTheme="majorBidi" w:hAnsiTheme="majorBidi" w:cstheme="majorBidi"/>
          <w:sz w:val="32"/>
          <w:szCs w:val="32"/>
        </w:rPr>
        <w:t xml:space="preserve">a fear </w:t>
      </w:r>
      <w:r w:rsidR="009B4832" w:rsidRPr="009B4832">
        <w:rPr>
          <w:rFonts w:asciiTheme="majorBidi" w:hAnsiTheme="majorBidi" w:cstheme="majorBidi"/>
          <w:sz w:val="32"/>
          <w:szCs w:val="32"/>
        </w:rPr>
        <w:t xml:space="preserve">that the </w:t>
      </w:r>
      <w:r w:rsidR="00680AE6">
        <w:rPr>
          <w:rFonts w:asciiTheme="majorBidi" w:hAnsiTheme="majorBidi" w:cstheme="majorBidi"/>
          <w:sz w:val="32"/>
          <w:szCs w:val="32"/>
        </w:rPr>
        <w:t>M</w:t>
      </w:r>
      <w:r w:rsidR="009B4832" w:rsidRPr="009B4832">
        <w:rPr>
          <w:rFonts w:asciiTheme="majorBidi" w:hAnsiTheme="majorBidi" w:cstheme="majorBidi"/>
          <w:sz w:val="32"/>
          <w:szCs w:val="32"/>
        </w:rPr>
        <w:t xml:space="preserve">ercy of God, which is the </w:t>
      </w:r>
      <w:r w:rsidR="00680AE6">
        <w:rPr>
          <w:rFonts w:asciiTheme="majorBidi" w:hAnsiTheme="majorBidi" w:cstheme="majorBidi"/>
          <w:sz w:val="32"/>
          <w:szCs w:val="32"/>
        </w:rPr>
        <w:t>G</w:t>
      </w:r>
      <w:r w:rsidR="009B4832" w:rsidRPr="009B4832">
        <w:rPr>
          <w:rFonts w:asciiTheme="majorBidi" w:hAnsiTheme="majorBidi" w:cstheme="majorBidi"/>
          <w:sz w:val="32"/>
          <w:szCs w:val="32"/>
        </w:rPr>
        <w:t xml:space="preserve">uidance to </w:t>
      </w:r>
      <w:r w:rsidR="00680AE6">
        <w:rPr>
          <w:rFonts w:asciiTheme="majorBidi" w:hAnsiTheme="majorBidi" w:cstheme="majorBidi"/>
          <w:sz w:val="32"/>
          <w:szCs w:val="32"/>
        </w:rPr>
        <w:t>H</w:t>
      </w:r>
      <w:r w:rsidR="009B4832" w:rsidRPr="009B4832">
        <w:rPr>
          <w:rFonts w:asciiTheme="majorBidi" w:hAnsiTheme="majorBidi" w:cstheme="majorBidi"/>
          <w:sz w:val="32"/>
          <w:szCs w:val="32"/>
        </w:rPr>
        <w:t xml:space="preserve">appiness, is cut off from man and the punishment of misguidance is revealed to him, and God is no longer in charge of his </w:t>
      </w:r>
      <w:r w:rsidR="00680AE6">
        <w:rPr>
          <w:rFonts w:asciiTheme="majorBidi" w:hAnsiTheme="majorBidi" w:cstheme="majorBidi"/>
          <w:sz w:val="32"/>
          <w:szCs w:val="32"/>
        </w:rPr>
        <w:t>affairs</w:t>
      </w:r>
      <w:r w:rsidR="009B4832" w:rsidRPr="009B4832">
        <w:rPr>
          <w:rFonts w:asciiTheme="majorBidi" w:hAnsiTheme="majorBidi" w:cstheme="majorBidi"/>
          <w:sz w:val="32"/>
          <w:szCs w:val="32"/>
        </w:rPr>
        <w:t xml:space="preserve">, and instead Satan becomes his master, and he becomes the guardian of Satan, which is </w:t>
      </w:r>
      <w:r w:rsidR="00680AE6">
        <w:rPr>
          <w:rFonts w:asciiTheme="majorBidi" w:hAnsiTheme="majorBidi" w:cstheme="majorBidi"/>
          <w:sz w:val="32"/>
          <w:szCs w:val="32"/>
        </w:rPr>
        <w:t xml:space="preserve">a mere </w:t>
      </w:r>
      <w:r w:rsidR="009B4832" w:rsidRPr="009B4832">
        <w:rPr>
          <w:rFonts w:asciiTheme="majorBidi" w:hAnsiTheme="majorBidi" w:cstheme="majorBidi"/>
          <w:sz w:val="32"/>
          <w:szCs w:val="32"/>
        </w:rPr>
        <w:t>destruction.</w:t>
      </w:r>
      <w:r w:rsidR="00CE25CE">
        <w:rPr>
          <w:rFonts w:asciiTheme="majorBidi" w:hAnsiTheme="majorBidi" w:cstheme="majorBidi"/>
          <w:sz w:val="32"/>
          <w:szCs w:val="32"/>
        </w:rPr>
        <w:t xml:space="preserve"> </w:t>
      </w:r>
      <w:r w:rsidR="009B4832" w:rsidRPr="009B4832">
        <w:rPr>
          <w:rFonts w:asciiTheme="majorBidi" w:hAnsiTheme="majorBidi" w:cstheme="majorBidi"/>
          <w:sz w:val="32"/>
          <w:szCs w:val="32"/>
        </w:rPr>
        <w:t xml:space="preserve">Therefore, </w:t>
      </w:r>
      <w:r w:rsidR="00CE25CE">
        <w:rPr>
          <w:rFonts w:asciiTheme="majorBidi" w:hAnsiTheme="majorBidi" w:cstheme="majorBidi"/>
          <w:sz w:val="32"/>
          <w:szCs w:val="32"/>
        </w:rPr>
        <w:t>Abraham</w:t>
      </w:r>
      <w:r w:rsidR="009B4832" w:rsidRPr="00CE25CE">
        <w:rPr>
          <w:rFonts w:asciiTheme="majorBidi" w:hAnsiTheme="majorBidi" w:cstheme="majorBidi"/>
          <w:sz w:val="24"/>
          <w:szCs w:val="24"/>
        </w:rPr>
        <w:t xml:space="preserve"> </w:t>
      </w:r>
      <w:r w:rsidR="00DF02A4">
        <w:rPr>
          <w:rFonts w:asciiTheme="majorBidi" w:hAnsiTheme="majorBidi" w:cstheme="majorBidi"/>
          <w:sz w:val="24"/>
          <w:szCs w:val="24"/>
        </w:rPr>
        <w:t>(AS)</w:t>
      </w:r>
      <w:r w:rsidR="009B4832" w:rsidRPr="009B4832">
        <w:rPr>
          <w:rFonts w:asciiTheme="majorBidi" w:hAnsiTheme="majorBidi" w:cstheme="majorBidi"/>
          <w:sz w:val="32"/>
          <w:szCs w:val="32"/>
        </w:rPr>
        <w:t xml:space="preserve"> </w:t>
      </w:r>
      <w:r w:rsidR="00CE25CE">
        <w:rPr>
          <w:rFonts w:asciiTheme="majorBidi" w:hAnsiTheme="majorBidi" w:cstheme="majorBidi"/>
          <w:sz w:val="32"/>
          <w:szCs w:val="32"/>
        </w:rPr>
        <w:t xml:space="preserve">did </w:t>
      </w:r>
      <w:r w:rsidR="009B4832" w:rsidRPr="009B4832">
        <w:rPr>
          <w:rFonts w:asciiTheme="majorBidi" w:hAnsiTheme="majorBidi" w:cstheme="majorBidi"/>
          <w:sz w:val="32"/>
          <w:szCs w:val="32"/>
        </w:rPr>
        <w:t xml:space="preserve">actually </w:t>
      </w:r>
      <w:r w:rsidR="00CE25CE">
        <w:rPr>
          <w:rFonts w:asciiTheme="majorBidi" w:hAnsiTheme="majorBidi" w:cstheme="majorBidi"/>
          <w:sz w:val="32"/>
          <w:szCs w:val="32"/>
        </w:rPr>
        <w:t>say</w:t>
      </w:r>
      <w:r w:rsidR="009B4832" w:rsidRPr="009B4832">
        <w:rPr>
          <w:rFonts w:asciiTheme="majorBidi" w:hAnsiTheme="majorBidi" w:cstheme="majorBidi"/>
          <w:sz w:val="32"/>
          <w:szCs w:val="32"/>
        </w:rPr>
        <w:t xml:space="preserve"> to his father:</w:t>
      </w:r>
    </w:p>
    <w:p w14:paraId="35D0FB7F" w14:textId="77777777" w:rsidR="00CE25CE" w:rsidRPr="00CE25CE" w:rsidRDefault="00CE25CE" w:rsidP="00CE25CE">
      <w:pPr>
        <w:widowControl w:val="0"/>
        <w:tabs>
          <w:tab w:val="left" w:pos="9498"/>
        </w:tabs>
        <w:spacing w:before="0" w:after="0" w:line="276" w:lineRule="auto"/>
        <w:ind w:firstLine="709"/>
        <w:contextualSpacing/>
        <w:rPr>
          <w:rFonts w:asciiTheme="majorBidi" w:hAnsiTheme="majorBidi" w:cstheme="majorBidi"/>
          <w:sz w:val="14"/>
          <w:szCs w:val="14"/>
        </w:rPr>
      </w:pPr>
    </w:p>
    <w:p w14:paraId="6C75AA9E" w14:textId="3EBF2AAF" w:rsidR="009B4832" w:rsidRPr="00CD5EEC" w:rsidRDefault="009B4832" w:rsidP="00B003FA">
      <w:pPr>
        <w:pStyle w:val="ListParagraph"/>
        <w:widowControl w:val="0"/>
        <w:numPr>
          <w:ilvl w:val="0"/>
          <w:numId w:val="3"/>
        </w:numPr>
        <w:spacing w:before="0" w:line="276" w:lineRule="auto"/>
        <w:rPr>
          <w:rFonts w:cstheme="minorHAnsi"/>
          <w:b/>
          <w:bCs/>
          <w:sz w:val="28"/>
          <w:szCs w:val="28"/>
        </w:rPr>
      </w:pPr>
      <w:r w:rsidRPr="00CD5EEC">
        <w:rPr>
          <w:rFonts w:cstheme="minorHAnsi"/>
          <w:b/>
          <w:bCs/>
          <w:sz w:val="28"/>
          <w:szCs w:val="28"/>
        </w:rPr>
        <w:t xml:space="preserve">O father! Do not obey the devil in what he commands you, including forcing you to worship idols, because the devil himself is disobedient to God and </w:t>
      </w:r>
      <w:r w:rsidR="00CE25CE" w:rsidRPr="00CD5EEC">
        <w:rPr>
          <w:rFonts w:cstheme="minorHAnsi"/>
          <w:b/>
          <w:bCs/>
          <w:sz w:val="28"/>
          <w:szCs w:val="28"/>
        </w:rPr>
        <w:t>persists</w:t>
      </w:r>
      <w:r w:rsidRPr="00CD5EEC">
        <w:rPr>
          <w:rFonts w:cstheme="minorHAnsi"/>
          <w:b/>
          <w:bCs/>
          <w:sz w:val="28"/>
          <w:szCs w:val="28"/>
        </w:rPr>
        <w:t xml:space="preserve"> in his disobedience, that God Himself is the </w:t>
      </w:r>
      <w:r w:rsidR="00CE25CE" w:rsidRPr="00CD5EEC">
        <w:rPr>
          <w:rFonts w:cstheme="minorHAnsi"/>
          <w:b/>
          <w:bCs/>
          <w:sz w:val="28"/>
          <w:szCs w:val="28"/>
        </w:rPr>
        <w:t>S</w:t>
      </w:r>
      <w:r w:rsidRPr="00CD5EEC">
        <w:rPr>
          <w:rFonts w:cstheme="minorHAnsi"/>
          <w:b/>
          <w:bCs/>
          <w:sz w:val="28"/>
          <w:szCs w:val="28"/>
        </w:rPr>
        <w:t xml:space="preserve">ole </w:t>
      </w:r>
      <w:r w:rsidR="00CE25CE" w:rsidRPr="00CD5EEC">
        <w:rPr>
          <w:rFonts w:cstheme="minorHAnsi"/>
          <w:b/>
          <w:bCs/>
          <w:sz w:val="28"/>
          <w:szCs w:val="28"/>
        </w:rPr>
        <w:t>S</w:t>
      </w:r>
      <w:r w:rsidRPr="00CD5EEC">
        <w:rPr>
          <w:rFonts w:cstheme="minorHAnsi"/>
          <w:b/>
          <w:bCs/>
          <w:sz w:val="28"/>
          <w:szCs w:val="28"/>
        </w:rPr>
        <w:t xml:space="preserve">ource of all </w:t>
      </w:r>
      <w:r w:rsidR="00CD5EEC" w:rsidRPr="00CD5EEC">
        <w:rPr>
          <w:rFonts w:cstheme="minorHAnsi"/>
          <w:b/>
          <w:bCs/>
          <w:sz w:val="28"/>
          <w:szCs w:val="28"/>
        </w:rPr>
        <w:t>M</w:t>
      </w:r>
      <w:r w:rsidRPr="00CD5EEC">
        <w:rPr>
          <w:rFonts w:cstheme="minorHAnsi"/>
          <w:b/>
          <w:bCs/>
          <w:sz w:val="28"/>
          <w:szCs w:val="28"/>
        </w:rPr>
        <w:t xml:space="preserve">ercy and </w:t>
      </w:r>
      <w:r w:rsidR="00CD5EEC" w:rsidRPr="00CD5EEC">
        <w:rPr>
          <w:rFonts w:cstheme="minorHAnsi"/>
          <w:b/>
          <w:bCs/>
          <w:sz w:val="28"/>
          <w:szCs w:val="28"/>
        </w:rPr>
        <w:t>B</w:t>
      </w:r>
      <w:r w:rsidRPr="00CD5EEC">
        <w:rPr>
          <w:rFonts w:cstheme="minorHAnsi"/>
          <w:b/>
          <w:bCs/>
          <w:sz w:val="28"/>
          <w:szCs w:val="28"/>
        </w:rPr>
        <w:t>lessings</w:t>
      </w:r>
      <w:r w:rsidR="00CD5EEC" w:rsidRPr="00CD5EEC">
        <w:rPr>
          <w:rFonts w:cstheme="minorHAnsi"/>
          <w:b/>
          <w:bCs/>
          <w:sz w:val="28"/>
          <w:szCs w:val="28"/>
        </w:rPr>
        <w:t>!</w:t>
      </w:r>
    </w:p>
    <w:p w14:paraId="420426FE" w14:textId="51BCAE75" w:rsidR="009B4832" w:rsidRPr="009B4832" w:rsidRDefault="00CD5EEC" w:rsidP="00CD5EEC">
      <w:pPr>
        <w:widowControl w:val="0"/>
        <w:spacing w:before="0" w:line="276" w:lineRule="auto"/>
        <w:ind w:firstLine="709"/>
        <w:rPr>
          <w:rFonts w:asciiTheme="majorBidi" w:hAnsiTheme="majorBidi" w:cstheme="majorBidi"/>
          <w:sz w:val="32"/>
          <w:szCs w:val="32"/>
        </w:rPr>
      </w:pPr>
      <w:r w:rsidRPr="009B4832">
        <w:rPr>
          <w:rFonts w:asciiTheme="majorBidi" w:hAnsiTheme="majorBidi" w:cstheme="majorBidi"/>
          <w:sz w:val="32"/>
          <w:szCs w:val="32"/>
        </w:rPr>
        <w:t>So,</w:t>
      </w:r>
      <w:r w:rsidR="009B4832" w:rsidRPr="009B4832">
        <w:rPr>
          <w:rFonts w:asciiTheme="majorBidi" w:hAnsiTheme="majorBidi" w:cstheme="majorBidi"/>
          <w:sz w:val="32"/>
          <w:szCs w:val="32"/>
        </w:rPr>
        <w:t xml:space="preserve"> God, who is the </w:t>
      </w:r>
      <w:r>
        <w:rPr>
          <w:rFonts w:asciiTheme="majorBidi" w:hAnsiTheme="majorBidi" w:cstheme="majorBidi"/>
          <w:sz w:val="32"/>
          <w:szCs w:val="32"/>
        </w:rPr>
        <w:t>S</w:t>
      </w:r>
      <w:r w:rsidR="009B4832" w:rsidRPr="009B4832">
        <w:rPr>
          <w:rFonts w:asciiTheme="majorBidi" w:hAnsiTheme="majorBidi" w:cstheme="majorBidi"/>
          <w:sz w:val="32"/>
          <w:szCs w:val="32"/>
        </w:rPr>
        <w:t xml:space="preserve">ource of all </w:t>
      </w:r>
      <w:r>
        <w:rPr>
          <w:rFonts w:asciiTheme="majorBidi" w:hAnsiTheme="majorBidi" w:cstheme="majorBidi"/>
          <w:sz w:val="32"/>
          <w:szCs w:val="32"/>
        </w:rPr>
        <w:t>B</w:t>
      </w:r>
      <w:r w:rsidR="009B4832" w:rsidRPr="009B4832">
        <w:rPr>
          <w:rFonts w:asciiTheme="majorBidi" w:hAnsiTheme="majorBidi" w:cstheme="majorBidi"/>
          <w:sz w:val="32"/>
          <w:szCs w:val="32"/>
        </w:rPr>
        <w:t xml:space="preserve">lessings, if someone disobeys </w:t>
      </w:r>
      <w:r>
        <w:rPr>
          <w:rFonts w:asciiTheme="majorBidi" w:hAnsiTheme="majorBidi" w:cstheme="majorBidi"/>
          <w:sz w:val="32"/>
          <w:szCs w:val="32"/>
        </w:rPr>
        <w:t>H</w:t>
      </w:r>
      <w:r w:rsidR="009B4832" w:rsidRPr="009B4832">
        <w:rPr>
          <w:rFonts w:asciiTheme="majorBidi" w:hAnsiTheme="majorBidi" w:cstheme="majorBidi"/>
          <w:sz w:val="32"/>
          <w:szCs w:val="32"/>
        </w:rPr>
        <w:t xml:space="preserve">im, he does not command or advise except to disobey God and be deprived of God's </w:t>
      </w:r>
      <w:r>
        <w:rPr>
          <w:rFonts w:asciiTheme="majorBidi" w:hAnsiTheme="majorBidi" w:cstheme="majorBidi"/>
          <w:sz w:val="32"/>
          <w:szCs w:val="32"/>
        </w:rPr>
        <w:t>M</w:t>
      </w:r>
      <w:r w:rsidR="009B4832" w:rsidRPr="009B4832">
        <w:rPr>
          <w:rFonts w:asciiTheme="majorBidi" w:hAnsiTheme="majorBidi" w:cstheme="majorBidi"/>
          <w:sz w:val="32"/>
          <w:szCs w:val="32"/>
        </w:rPr>
        <w:t xml:space="preserve">ercy, so </w:t>
      </w:r>
      <w:r>
        <w:rPr>
          <w:rFonts w:asciiTheme="majorBidi" w:hAnsiTheme="majorBidi" w:cstheme="majorBidi"/>
          <w:sz w:val="32"/>
          <w:szCs w:val="32"/>
        </w:rPr>
        <w:t>A</w:t>
      </w:r>
      <w:r w:rsidR="009B4832" w:rsidRPr="009B4832">
        <w:rPr>
          <w:rFonts w:asciiTheme="majorBidi" w:hAnsiTheme="majorBidi" w:cstheme="majorBidi"/>
          <w:sz w:val="32"/>
          <w:szCs w:val="32"/>
        </w:rPr>
        <w:t>brah</w:t>
      </w:r>
      <w:r>
        <w:rPr>
          <w:rFonts w:asciiTheme="majorBidi" w:hAnsiTheme="majorBidi" w:cstheme="majorBidi"/>
          <w:sz w:val="32"/>
          <w:szCs w:val="32"/>
        </w:rPr>
        <w:t>a</w:t>
      </w:r>
      <w:r w:rsidR="009B4832" w:rsidRPr="009B4832">
        <w:rPr>
          <w:rFonts w:asciiTheme="majorBidi" w:hAnsiTheme="majorBidi" w:cstheme="majorBidi"/>
          <w:sz w:val="32"/>
          <w:szCs w:val="32"/>
        </w:rPr>
        <w:t xml:space="preserve">m said to his father: If I forbid you from obeying Satan, it is because I fear </w:t>
      </w:r>
      <w:r>
        <w:rPr>
          <w:rFonts w:asciiTheme="majorBidi" w:hAnsiTheme="majorBidi" w:cstheme="majorBidi"/>
          <w:sz w:val="32"/>
          <w:szCs w:val="32"/>
        </w:rPr>
        <w:t xml:space="preserve">the </w:t>
      </w:r>
      <w:r w:rsidR="009B4832" w:rsidRPr="009B4832">
        <w:rPr>
          <w:rFonts w:asciiTheme="majorBidi" w:hAnsiTheme="majorBidi" w:cstheme="majorBidi"/>
          <w:sz w:val="32"/>
          <w:szCs w:val="32"/>
        </w:rPr>
        <w:t>God's punishment</w:t>
      </w:r>
      <w:r>
        <w:rPr>
          <w:rFonts w:asciiTheme="majorBidi" w:hAnsiTheme="majorBidi" w:cstheme="majorBidi"/>
          <w:sz w:val="32"/>
          <w:szCs w:val="32"/>
        </w:rPr>
        <w:t xml:space="preserve"> involves</w:t>
      </w:r>
      <w:r w:rsidR="009B4832" w:rsidRPr="009B4832">
        <w:rPr>
          <w:rFonts w:asciiTheme="majorBidi" w:hAnsiTheme="majorBidi" w:cstheme="majorBidi"/>
          <w:sz w:val="32"/>
          <w:szCs w:val="32"/>
        </w:rPr>
        <w:t xml:space="preserve"> you and </w:t>
      </w:r>
      <w:r w:rsidR="009E755D">
        <w:rPr>
          <w:rFonts w:asciiTheme="majorBidi" w:hAnsiTheme="majorBidi" w:cstheme="majorBidi"/>
          <w:sz w:val="32"/>
          <w:szCs w:val="32"/>
        </w:rPr>
        <w:t>H</w:t>
      </w:r>
      <w:r w:rsidR="009B4832" w:rsidRPr="009B4832">
        <w:rPr>
          <w:rFonts w:asciiTheme="majorBidi" w:hAnsiTheme="majorBidi" w:cstheme="majorBidi"/>
          <w:sz w:val="32"/>
          <w:szCs w:val="32"/>
        </w:rPr>
        <w:t xml:space="preserve">is </w:t>
      </w:r>
      <w:r w:rsidR="009E755D">
        <w:rPr>
          <w:rFonts w:asciiTheme="majorBidi" w:hAnsiTheme="majorBidi" w:cstheme="majorBidi"/>
          <w:sz w:val="32"/>
          <w:szCs w:val="32"/>
        </w:rPr>
        <w:t>M</w:t>
      </w:r>
      <w:r w:rsidR="009B4832" w:rsidRPr="009B4832">
        <w:rPr>
          <w:rFonts w:asciiTheme="majorBidi" w:hAnsiTheme="majorBidi" w:cstheme="majorBidi"/>
          <w:sz w:val="32"/>
          <w:szCs w:val="32"/>
        </w:rPr>
        <w:t xml:space="preserve">ercy </w:t>
      </w:r>
      <w:r w:rsidR="009E755D">
        <w:rPr>
          <w:rFonts w:asciiTheme="majorBidi" w:hAnsiTheme="majorBidi" w:cstheme="majorBidi"/>
          <w:sz w:val="32"/>
          <w:szCs w:val="32"/>
        </w:rPr>
        <w:t xml:space="preserve">is </w:t>
      </w:r>
      <w:r w:rsidR="009B4832" w:rsidRPr="009B4832">
        <w:rPr>
          <w:rFonts w:asciiTheme="majorBidi" w:hAnsiTheme="majorBidi" w:cstheme="majorBidi"/>
          <w:sz w:val="32"/>
          <w:szCs w:val="32"/>
        </w:rPr>
        <w:t>cut off you</w:t>
      </w:r>
      <w:r w:rsidR="009E755D">
        <w:rPr>
          <w:rFonts w:asciiTheme="majorBidi" w:hAnsiTheme="majorBidi" w:cstheme="majorBidi"/>
          <w:sz w:val="32"/>
          <w:szCs w:val="32"/>
        </w:rPr>
        <w:t>, then</w:t>
      </w:r>
      <w:r w:rsidR="009B4832" w:rsidRPr="009B4832">
        <w:rPr>
          <w:rFonts w:asciiTheme="majorBidi" w:hAnsiTheme="majorBidi" w:cstheme="majorBidi"/>
          <w:sz w:val="32"/>
          <w:szCs w:val="32"/>
        </w:rPr>
        <w:t xml:space="preserve"> there will be nothing left for you except the guardianship of the devil</w:t>
      </w:r>
      <w:r w:rsidR="009E755D">
        <w:rPr>
          <w:rFonts w:asciiTheme="majorBidi" w:hAnsiTheme="majorBidi" w:cstheme="majorBidi"/>
          <w:sz w:val="32"/>
          <w:szCs w:val="32"/>
        </w:rPr>
        <w:t>,</w:t>
      </w:r>
      <w:r w:rsidR="009B4832" w:rsidRPr="009B4832">
        <w:rPr>
          <w:rFonts w:asciiTheme="majorBidi" w:hAnsiTheme="majorBidi" w:cstheme="majorBidi"/>
          <w:sz w:val="32"/>
          <w:szCs w:val="32"/>
        </w:rPr>
        <w:t xml:space="preserve"> and </w:t>
      </w:r>
      <w:r w:rsidR="009E755D">
        <w:rPr>
          <w:rFonts w:asciiTheme="majorBidi" w:hAnsiTheme="majorBidi" w:cstheme="majorBidi"/>
          <w:sz w:val="32"/>
          <w:szCs w:val="32"/>
        </w:rPr>
        <w:t>you</w:t>
      </w:r>
      <w:r w:rsidR="009B4832" w:rsidRPr="009B4832">
        <w:rPr>
          <w:rFonts w:asciiTheme="majorBidi" w:hAnsiTheme="majorBidi" w:cstheme="majorBidi"/>
          <w:sz w:val="32"/>
          <w:szCs w:val="32"/>
        </w:rPr>
        <w:t xml:space="preserve"> will be the guardian of the devil and the devil will be your master.</w:t>
      </w:r>
    </w:p>
    <w:p w14:paraId="3458A9E1" w14:textId="4040718C" w:rsidR="009B4832" w:rsidRPr="009B4832" w:rsidRDefault="0075388B" w:rsidP="0075388B">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Thus</w:t>
      </w:r>
      <w:r w:rsidR="009B4832" w:rsidRPr="009B4832">
        <w:rPr>
          <w:rFonts w:asciiTheme="majorBidi" w:hAnsiTheme="majorBidi" w:cstheme="majorBidi"/>
          <w:sz w:val="32"/>
          <w:szCs w:val="32"/>
        </w:rPr>
        <w:t>:</w:t>
      </w:r>
    </w:p>
    <w:p w14:paraId="4879DAC7" w14:textId="3BF0C2D3" w:rsidR="009B4832" w:rsidRPr="0075388B" w:rsidRDefault="0075388B" w:rsidP="00B003FA">
      <w:pPr>
        <w:pStyle w:val="ListParagraph"/>
        <w:widowControl w:val="0"/>
        <w:numPr>
          <w:ilvl w:val="0"/>
          <w:numId w:val="5"/>
        </w:numPr>
        <w:spacing w:before="0" w:line="276" w:lineRule="auto"/>
        <w:ind w:left="714" w:hanging="357"/>
        <w:contextualSpacing w:val="0"/>
        <w:rPr>
          <w:rFonts w:asciiTheme="majorBidi" w:hAnsiTheme="majorBidi" w:cstheme="majorBidi"/>
          <w:sz w:val="32"/>
          <w:szCs w:val="32"/>
        </w:rPr>
      </w:pPr>
      <w:r>
        <w:rPr>
          <w:rFonts w:asciiTheme="majorBidi" w:hAnsiTheme="majorBidi" w:cstheme="majorBidi"/>
          <w:sz w:val="32"/>
          <w:szCs w:val="32"/>
        </w:rPr>
        <w:t>The</w:t>
      </w:r>
      <w:r w:rsidR="009B4832" w:rsidRPr="0075388B">
        <w:rPr>
          <w:rFonts w:asciiTheme="majorBidi" w:hAnsiTheme="majorBidi" w:cstheme="majorBidi"/>
          <w:sz w:val="32"/>
          <w:szCs w:val="32"/>
        </w:rPr>
        <w:t xml:space="preserve"> Worship of Satan </w:t>
      </w:r>
      <w:r>
        <w:rPr>
          <w:rFonts w:asciiTheme="majorBidi" w:hAnsiTheme="majorBidi" w:cstheme="majorBidi"/>
          <w:sz w:val="32"/>
          <w:szCs w:val="32"/>
        </w:rPr>
        <w:t>is</w:t>
      </w:r>
      <w:r w:rsidR="009B4832" w:rsidRPr="0075388B">
        <w:rPr>
          <w:rFonts w:asciiTheme="majorBidi" w:hAnsiTheme="majorBidi" w:cstheme="majorBidi"/>
          <w:sz w:val="32"/>
          <w:szCs w:val="32"/>
        </w:rPr>
        <w:t xml:space="preserve"> his obedience</w:t>
      </w:r>
      <w:r w:rsidR="00D72377">
        <w:rPr>
          <w:rFonts w:asciiTheme="majorBidi" w:hAnsiTheme="majorBidi" w:cstheme="majorBidi"/>
          <w:sz w:val="32"/>
          <w:szCs w:val="32"/>
        </w:rPr>
        <w:t>.</w:t>
      </w:r>
    </w:p>
    <w:p w14:paraId="05CAED6C" w14:textId="05DEFA3D" w:rsidR="009B4832" w:rsidRPr="0075388B" w:rsidRDefault="009B4832" w:rsidP="00B003FA">
      <w:pPr>
        <w:pStyle w:val="ListParagraph"/>
        <w:widowControl w:val="0"/>
        <w:numPr>
          <w:ilvl w:val="0"/>
          <w:numId w:val="5"/>
        </w:numPr>
        <w:spacing w:before="0" w:line="276" w:lineRule="auto"/>
        <w:ind w:left="714" w:hanging="357"/>
        <w:contextualSpacing w:val="0"/>
        <w:rPr>
          <w:rFonts w:asciiTheme="majorBidi" w:hAnsiTheme="majorBidi" w:cstheme="majorBidi"/>
          <w:sz w:val="32"/>
          <w:szCs w:val="32"/>
        </w:rPr>
      </w:pPr>
      <w:r w:rsidRPr="0075388B">
        <w:rPr>
          <w:rFonts w:asciiTheme="majorBidi" w:hAnsiTheme="majorBidi" w:cstheme="majorBidi"/>
          <w:sz w:val="32"/>
          <w:szCs w:val="32"/>
        </w:rPr>
        <w:t xml:space="preserve"> Using the word "</w:t>
      </w:r>
      <w:r w:rsidRPr="0075388B">
        <w:rPr>
          <w:rFonts w:cstheme="minorHAnsi"/>
          <w:b/>
          <w:bCs/>
          <w:sz w:val="32"/>
          <w:szCs w:val="32"/>
        </w:rPr>
        <w:t>Rahman</w:t>
      </w:r>
      <w:r w:rsidR="0075388B">
        <w:rPr>
          <w:rFonts w:asciiTheme="majorBidi" w:hAnsiTheme="majorBidi" w:cstheme="majorBidi"/>
          <w:sz w:val="32"/>
          <w:szCs w:val="32"/>
        </w:rPr>
        <w:t>-</w:t>
      </w:r>
      <w:r w:rsidR="0075388B" w:rsidRPr="0075388B">
        <w:rPr>
          <w:rFonts w:cstheme="minorHAnsi"/>
          <w:b/>
          <w:bCs/>
          <w:sz w:val="32"/>
          <w:szCs w:val="32"/>
        </w:rPr>
        <w:t>the Beneficent</w:t>
      </w:r>
      <w:r w:rsidRPr="0075388B">
        <w:rPr>
          <w:rFonts w:asciiTheme="majorBidi" w:hAnsiTheme="majorBidi" w:cstheme="majorBidi"/>
          <w:sz w:val="32"/>
          <w:szCs w:val="32"/>
        </w:rPr>
        <w:t>" instead of "</w:t>
      </w:r>
      <w:r w:rsidRPr="0075388B">
        <w:rPr>
          <w:rFonts w:cstheme="minorHAnsi"/>
          <w:b/>
          <w:bCs/>
          <w:sz w:val="32"/>
          <w:szCs w:val="32"/>
        </w:rPr>
        <w:t>Allah</w:t>
      </w:r>
      <w:r w:rsidRPr="0075388B">
        <w:rPr>
          <w:rFonts w:asciiTheme="majorBidi" w:hAnsiTheme="majorBidi" w:cstheme="majorBidi"/>
          <w:sz w:val="32"/>
          <w:szCs w:val="32"/>
        </w:rPr>
        <w:t xml:space="preserve">" in the </w:t>
      </w:r>
      <w:r w:rsidR="0075388B">
        <w:rPr>
          <w:rFonts w:asciiTheme="majorBidi" w:hAnsiTheme="majorBidi" w:cstheme="majorBidi"/>
          <w:sz w:val="32"/>
          <w:szCs w:val="32"/>
        </w:rPr>
        <w:t>V</w:t>
      </w:r>
      <w:r w:rsidRPr="0075388B">
        <w:rPr>
          <w:rFonts w:asciiTheme="majorBidi" w:hAnsiTheme="majorBidi" w:cstheme="majorBidi"/>
          <w:sz w:val="32"/>
          <w:szCs w:val="32"/>
        </w:rPr>
        <w:t xml:space="preserve">erse </w:t>
      </w:r>
      <w:r w:rsidR="0075388B">
        <w:rPr>
          <w:rFonts w:asciiTheme="majorBidi" w:hAnsiTheme="majorBidi" w:cstheme="majorBidi"/>
          <w:sz w:val="32"/>
          <w:szCs w:val="32"/>
        </w:rPr>
        <w:t>is for the purpose</w:t>
      </w:r>
      <w:r w:rsidR="002877C6">
        <w:rPr>
          <w:rFonts w:asciiTheme="majorBidi" w:hAnsiTheme="majorBidi" w:cstheme="majorBidi"/>
          <w:sz w:val="32"/>
          <w:szCs w:val="32"/>
        </w:rPr>
        <w:t xml:space="preserve"> </w:t>
      </w:r>
      <w:r w:rsidRPr="0075388B">
        <w:rPr>
          <w:rFonts w:asciiTheme="majorBidi" w:hAnsiTheme="majorBidi" w:cstheme="majorBidi"/>
          <w:sz w:val="32"/>
          <w:szCs w:val="32"/>
        </w:rPr>
        <w:t xml:space="preserve">of </w:t>
      </w:r>
      <w:r w:rsidR="002877C6">
        <w:rPr>
          <w:rFonts w:asciiTheme="majorBidi" w:hAnsiTheme="majorBidi" w:cstheme="majorBidi"/>
          <w:sz w:val="32"/>
          <w:szCs w:val="32"/>
        </w:rPr>
        <w:t>attracting</w:t>
      </w:r>
      <w:r w:rsidRPr="0075388B">
        <w:rPr>
          <w:rFonts w:asciiTheme="majorBidi" w:hAnsiTheme="majorBidi" w:cstheme="majorBidi"/>
          <w:sz w:val="32"/>
          <w:szCs w:val="32"/>
        </w:rPr>
        <w:t xml:space="preserve"> attention</w:t>
      </w:r>
      <w:r w:rsidR="002877C6">
        <w:rPr>
          <w:rFonts w:asciiTheme="majorBidi" w:hAnsiTheme="majorBidi" w:cstheme="majorBidi"/>
          <w:sz w:val="32"/>
          <w:szCs w:val="32"/>
        </w:rPr>
        <w:t>s</w:t>
      </w:r>
      <w:r w:rsidRPr="0075388B">
        <w:rPr>
          <w:rFonts w:asciiTheme="majorBidi" w:hAnsiTheme="majorBidi" w:cstheme="majorBidi"/>
          <w:sz w:val="32"/>
          <w:szCs w:val="32"/>
        </w:rPr>
        <w:t xml:space="preserve"> to God as the </w:t>
      </w:r>
      <w:r w:rsidR="0075388B" w:rsidRPr="002877C6">
        <w:rPr>
          <w:rFonts w:cstheme="minorHAnsi"/>
          <w:b/>
          <w:bCs/>
          <w:sz w:val="32"/>
          <w:szCs w:val="32"/>
        </w:rPr>
        <w:t>S</w:t>
      </w:r>
      <w:r w:rsidRPr="002877C6">
        <w:rPr>
          <w:rFonts w:cstheme="minorHAnsi"/>
          <w:b/>
          <w:bCs/>
          <w:sz w:val="32"/>
          <w:szCs w:val="32"/>
        </w:rPr>
        <w:t xml:space="preserve">ource of all </w:t>
      </w:r>
      <w:r w:rsidR="0075388B" w:rsidRPr="002877C6">
        <w:rPr>
          <w:rFonts w:cstheme="minorHAnsi"/>
          <w:b/>
          <w:bCs/>
          <w:sz w:val="32"/>
          <w:szCs w:val="32"/>
        </w:rPr>
        <w:t>M</w:t>
      </w:r>
      <w:r w:rsidRPr="002877C6">
        <w:rPr>
          <w:rFonts w:cstheme="minorHAnsi"/>
          <w:b/>
          <w:bCs/>
          <w:sz w:val="32"/>
          <w:szCs w:val="32"/>
        </w:rPr>
        <w:t xml:space="preserve">ercy and </w:t>
      </w:r>
      <w:r w:rsidR="0075388B" w:rsidRPr="002877C6">
        <w:rPr>
          <w:rFonts w:cstheme="minorHAnsi"/>
          <w:b/>
          <w:bCs/>
          <w:sz w:val="32"/>
          <w:szCs w:val="32"/>
        </w:rPr>
        <w:t>B</w:t>
      </w:r>
      <w:r w:rsidRPr="002877C6">
        <w:rPr>
          <w:rFonts w:cstheme="minorHAnsi"/>
          <w:b/>
          <w:bCs/>
          <w:sz w:val="32"/>
          <w:szCs w:val="32"/>
        </w:rPr>
        <w:t>lessings</w:t>
      </w:r>
      <w:r w:rsidR="002877C6">
        <w:rPr>
          <w:rFonts w:cstheme="minorHAnsi"/>
          <w:b/>
          <w:bCs/>
          <w:sz w:val="32"/>
          <w:szCs w:val="32"/>
        </w:rPr>
        <w:t>,</w:t>
      </w:r>
      <w:r w:rsidRPr="0075388B">
        <w:rPr>
          <w:rFonts w:asciiTheme="majorBidi" w:hAnsiTheme="majorBidi" w:cstheme="majorBidi"/>
          <w:sz w:val="32"/>
          <w:szCs w:val="32"/>
        </w:rPr>
        <w:t xml:space="preserve"> </w:t>
      </w:r>
      <w:r w:rsidR="002877C6">
        <w:rPr>
          <w:rFonts w:asciiTheme="majorBidi" w:hAnsiTheme="majorBidi" w:cstheme="majorBidi"/>
          <w:sz w:val="32"/>
          <w:szCs w:val="32"/>
        </w:rPr>
        <w:t>and</w:t>
      </w:r>
      <w:r w:rsidRPr="0075388B">
        <w:rPr>
          <w:rFonts w:asciiTheme="majorBidi" w:hAnsiTheme="majorBidi" w:cstheme="majorBidi"/>
          <w:sz w:val="32"/>
          <w:szCs w:val="32"/>
        </w:rPr>
        <w:t xml:space="preserve"> </w:t>
      </w:r>
      <w:r w:rsidR="002877C6">
        <w:rPr>
          <w:rFonts w:asciiTheme="majorBidi" w:hAnsiTheme="majorBidi" w:cstheme="majorBidi"/>
          <w:sz w:val="32"/>
          <w:szCs w:val="32"/>
        </w:rPr>
        <w:t>the people</w:t>
      </w:r>
      <w:r w:rsidRPr="0075388B">
        <w:rPr>
          <w:rFonts w:asciiTheme="majorBidi" w:hAnsiTheme="majorBidi" w:cstheme="majorBidi"/>
          <w:sz w:val="32"/>
          <w:szCs w:val="32"/>
        </w:rPr>
        <w:t xml:space="preserve"> should be afraid that </w:t>
      </w:r>
      <w:r w:rsidR="002877C6">
        <w:rPr>
          <w:rFonts w:asciiTheme="majorBidi" w:hAnsiTheme="majorBidi" w:cstheme="majorBidi"/>
          <w:sz w:val="32"/>
          <w:szCs w:val="32"/>
        </w:rPr>
        <w:t xml:space="preserve">God </w:t>
      </w:r>
      <w:r w:rsidRPr="0075388B">
        <w:rPr>
          <w:rFonts w:asciiTheme="majorBidi" w:hAnsiTheme="majorBidi" w:cstheme="majorBidi"/>
          <w:sz w:val="32"/>
          <w:szCs w:val="32"/>
        </w:rPr>
        <w:t>cut</w:t>
      </w:r>
      <w:r w:rsidR="00D72377">
        <w:rPr>
          <w:rFonts w:asciiTheme="majorBidi" w:hAnsiTheme="majorBidi" w:cstheme="majorBidi"/>
          <w:sz w:val="32"/>
          <w:szCs w:val="32"/>
        </w:rPr>
        <w:t>s</w:t>
      </w:r>
      <w:r w:rsidRPr="0075388B">
        <w:rPr>
          <w:rFonts w:asciiTheme="majorBidi" w:hAnsiTheme="majorBidi" w:cstheme="majorBidi"/>
          <w:sz w:val="32"/>
          <w:szCs w:val="32"/>
        </w:rPr>
        <w:t xml:space="preserve"> off His </w:t>
      </w:r>
      <w:r w:rsidR="002877C6">
        <w:rPr>
          <w:rFonts w:asciiTheme="majorBidi" w:hAnsiTheme="majorBidi" w:cstheme="majorBidi"/>
          <w:sz w:val="32"/>
          <w:szCs w:val="32"/>
        </w:rPr>
        <w:t>M</w:t>
      </w:r>
      <w:r w:rsidRPr="0075388B">
        <w:rPr>
          <w:rFonts w:asciiTheme="majorBidi" w:hAnsiTheme="majorBidi" w:cstheme="majorBidi"/>
          <w:sz w:val="32"/>
          <w:szCs w:val="32"/>
        </w:rPr>
        <w:t xml:space="preserve">ercy from </w:t>
      </w:r>
      <w:r w:rsidR="002877C6">
        <w:rPr>
          <w:rFonts w:asciiTheme="majorBidi" w:hAnsiTheme="majorBidi" w:cstheme="majorBidi"/>
          <w:sz w:val="32"/>
          <w:szCs w:val="32"/>
        </w:rPr>
        <w:t>them,</w:t>
      </w:r>
      <w:r w:rsidRPr="0075388B">
        <w:rPr>
          <w:rFonts w:asciiTheme="majorBidi" w:hAnsiTheme="majorBidi" w:cstheme="majorBidi"/>
          <w:sz w:val="32"/>
          <w:szCs w:val="32"/>
        </w:rPr>
        <w:t xml:space="preserve"> so that </w:t>
      </w:r>
      <w:r w:rsidR="002877C6">
        <w:rPr>
          <w:rFonts w:asciiTheme="majorBidi" w:hAnsiTheme="majorBidi" w:cstheme="majorBidi"/>
          <w:sz w:val="32"/>
          <w:szCs w:val="32"/>
        </w:rPr>
        <w:t>they</w:t>
      </w:r>
      <w:r w:rsidRPr="0075388B">
        <w:rPr>
          <w:rFonts w:asciiTheme="majorBidi" w:hAnsiTheme="majorBidi" w:cstheme="majorBidi"/>
          <w:sz w:val="32"/>
          <w:szCs w:val="32"/>
        </w:rPr>
        <w:t xml:space="preserve"> suffer </w:t>
      </w:r>
      <w:r w:rsidR="002877C6">
        <w:rPr>
          <w:rFonts w:asciiTheme="majorBidi" w:hAnsiTheme="majorBidi" w:cstheme="majorBidi"/>
          <w:sz w:val="32"/>
          <w:szCs w:val="32"/>
        </w:rPr>
        <w:t>misery</w:t>
      </w:r>
      <w:r w:rsidRPr="0075388B">
        <w:rPr>
          <w:rFonts w:asciiTheme="majorBidi" w:hAnsiTheme="majorBidi" w:cstheme="majorBidi"/>
          <w:sz w:val="32"/>
          <w:szCs w:val="32"/>
        </w:rPr>
        <w:t>.</w:t>
      </w:r>
    </w:p>
    <w:p w14:paraId="5502F5A4" w14:textId="16951AD5" w:rsidR="009B4832" w:rsidRPr="00D72377" w:rsidRDefault="009B4832" w:rsidP="00B003FA">
      <w:pPr>
        <w:pStyle w:val="ListParagraph"/>
        <w:widowControl w:val="0"/>
        <w:numPr>
          <w:ilvl w:val="0"/>
          <w:numId w:val="5"/>
        </w:numPr>
        <w:spacing w:before="0" w:line="276" w:lineRule="auto"/>
        <w:rPr>
          <w:rFonts w:asciiTheme="majorBidi" w:hAnsiTheme="majorBidi" w:cstheme="majorBidi"/>
          <w:sz w:val="32"/>
          <w:szCs w:val="32"/>
        </w:rPr>
      </w:pPr>
      <w:r w:rsidRPr="00D72377">
        <w:rPr>
          <w:rFonts w:asciiTheme="majorBidi" w:hAnsiTheme="majorBidi" w:cstheme="majorBidi"/>
          <w:sz w:val="32"/>
          <w:szCs w:val="32"/>
        </w:rPr>
        <w:t xml:space="preserve"> The meaning of God's </w:t>
      </w:r>
      <w:r w:rsidR="00D72377">
        <w:rPr>
          <w:rFonts w:asciiTheme="majorBidi" w:hAnsiTheme="majorBidi" w:cstheme="majorBidi"/>
          <w:sz w:val="32"/>
          <w:szCs w:val="32"/>
        </w:rPr>
        <w:t>P</w:t>
      </w:r>
      <w:r w:rsidRPr="00D72377">
        <w:rPr>
          <w:rFonts w:asciiTheme="majorBidi" w:hAnsiTheme="majorBidi" w:cstheme="majorBidi"/>
          <w:sz w:val="32"/>
          <w:szCs w:val="32"/>
        </w:rPr>
        <w:t xml:space="preserve">unishment here is the punishment of miserliness or the like, such as restraining </w:t>
      </w:r>
      <w:r w:rsidR="00D72377">
        <w:rPr>
          <w:rFonts w:asciiTheme="majorBidi" w:hAnsiTheme="majorBidi" w:cstheme="majorBidi"/>
          <w:sz w:val="32"/>
          <w:szCs w:val="32"/>
        </w:rPr>
        <w:t>God’s</w:t>
      </w:r>
      <w:r w:rsidRPr="00D72377">
        <w:rPr>
          <w:rFonts w:asciiTheme="majorBidi" w:hAnsiTheme="majorBidi" w:cstheme="majorBidi"/>
          <w:sz w:val="32"/>
          <w:szCs w:val="32"/>
        </w:rPr>
        <w:t xml:space="preserve"> </w:t>
      </w:r>
      <w:r w:rsidR="00D72377">
        <w:rPr>
          <w:rFonts w:asciiTheme="majorBidi" w:hAnsiTheme="majorBidi" w:cstheme="majorBidi"/>
          <w:sz w:val="32"/>
          <w:szCs w:val="32"/>
        </w:rPr>
        <w:t>M</w:t>
      </w:r>
      <w:r w:rsidRPr="00D72377">
        <w:rPr>
          <w:rFonts w:asciiTheme="majorBidi" w:hAnsiTheme="majorBidi" w:cstheme="majorBidi"/>
          <w:sz w:val="32"/>
          <w:szCs w:val="32"/>
        </w:rPr>
        <w:t xml:space="preserve">ercy and </w:t>
      </w:r>
      <w:r w:rsidR="00D72377">
        <w:rPr>
          <w:rFonts w:asciiTheme="majorBidi" w:hAnsiTheme="majorBidi" w:cstheme="majorBidi"/>
          <w:sz w:val="32"/>
          <w:szCs w:val="32"/>
        </w:rPr>
        <w:t>leaving</w:t>
      </w:r>
      <w:r w:rsidRPr="00D72377">
        <w:rPr>
          <w:rFonts w:asciiTheme="majorBidi" w:hAnsiTheme="majorBidi" w:cstheme="majorBidi"/>
          <w:sz w:val="32"/>
          <w:szCs w:val="32"/>
        </w:rPr>
        <w:t xml:space="preserve"> one to oneself.</w:t>
      </w:r>
    </w:p>
    <w:p w14:paraId="6D967143" w14:textId="77777777" w:rsidR="009B4832" w:rsidRPr="009B4832" w:rsidRDefault="009B4832" w:rsidP="009B4832">
      <w:pPr>
        <w:widowControl w:val="0"/>
        <w:spacing w:before="0" w:line="276" w:lineRule="auto"/>
        <w:rPr>
          <w:rFonts w:asciiTheme="majorBidi" w:hAnsiTheme="majorBidi" w:cstheme="majorBidi"/>
          <w:sz w:val="32"/>
          <w:szCs w:val="32"/>
        </w:rPr>
      </w:pPr>
    </w:p>
    <w:p w14:paraId="3B99887B" w14:textId="4F303585" w:rsidR="00CE25CE" w:rsidRPr="005C7FBB" w:rsidRDefault="00CE25CE" w:rsidP="00D72377">
      <w:pPr>
        <w:pStyle w:val="Heading4"/>
      </w:pPr>
      <w:bookmarkStart w:id="33" w:name="_Toc109239297"/>
      <w:r w:rsidRPr="005C7FBB">
        <w:lastRenderedPageBreak/>
        <w:t xml:space="preserve">Beginning Abraham's Isolation from his </w:t>
      </w:r>
      <w:r w:rsidR="00D72377">
        <w:t>P</w:t>
      </w:r>
      <w:r w:rsidRPr="005C7FBB">
        <w:t>eople</w:t>
      </w:r>
      <w:bookmarkEnd w:id="33"/>
    </w:p>
    <w:p w14:paraId="03E5E366" w14:textId="77777777" w:rsidR="009B4832" w:rsidRPr="009B4832" w:rsidRDefault="009B4832" w:rsidP="009B4832">
      <w:pPr>
        <w:widowControl w:val="0"/>
        <w:spacing w:before="0" w:line="276" w:lineRule="auto"/>
        <w:rPr>
          <w:rFonts w:asciiTheme="majorBidi" w:hAnsiTheme="majorBidi" w:cstheme="majorBidi"/>
          <w:sz w:val="32"/>
          <w:szCs w:val="32"/>
        </w:rPr>
      </w:pPr>
    </w:p>
    <w:p w14:paraId="66347E2A" w14:textId="5774F927" w:rsidR="008D4F59" w:rsidRDefault="008D4F59" w:rsidP="008D4F59">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8D4F59">
        <w:rPr>
          <w:rFonts w:eastAsia="Times New Roman" w:cstheme="minorHAnsi"/>
          <w:b/>
          <w:bCs/>
          <w:color w:val="0070C0"/>
          <w:sz w:val="32"/>
          <w:szCs w:val="32"/>
          <w:lang w:val="en-CA" w:eastAsia="en-CA"/>
        </w:rPr>
        <w:t>He said</w:t>
      </w:r>
      <w:r>
        <w:rPr>
          <w:rFonts w:eastAsia="Times New Roman" w:cstheme="minorHAnsi"/>
          <w:b/>
          <w:bCs/>
          <w:color w:val="0070C0"/>
          <w:sz w:val="32"/>
          <w:szCs w:val="32"/>
          <w:lang w:val="en-CA" w:eastAsia="en-CA"/>
        </w:rPr>
        <w:t>:</w:t>
      </w:r>
    </w:p>
    <w:p w14:paraId="2980851B" w14:textId="77777777" w:rsidR="008D4F59" w:rsidRPr="008D4F59" w:rsidRDefault="008D4F59" w:rsidP="00B003FA">
      <w:pPr>
        <w:pStyle w:val="ListParagraph"/>
        <w:numPr>
          <w:ilvl w:val="0"/>
          <w:numId w:val="3"/>
        </w:numPr>
        <w:spacing w:before="0" w:after="0" w:line="276" w:lineRule="auto"/>
        <w:jc w:val="left"/>
        <w:rPr>
          <w:rFonts w:eastAsia="Times New Roman" w:cstheme="minorHAnsi"/>
          <w:b/>
          <w:bCs/>
          <w:color w:val="0070C0"/>
          <w:sz w:val="28"/>
          <w:szCs w:val="28"/>
          <w:lang w:val="en-CA" w:eastAsia="en-CA"/>
        </w:rPr>
      </w:pPr>
      <w:r w:rsidRPr="008D4F59">
        <w:rPr>
          <w:rFonts w:eastAsia="Times New Roman" w:cstheme="minorHAnsi"/>
          <w:b/>
          <w:bCs/>
          <w:color w:val="0070C0"/>
          <w:sz w:val="32"/>
          <w:szCs w:val="32"/>
          <w:lang w:val="en-CA" w:eastAsia="en-CA"/>
        </w:rPr>
        <w:t xml:space="preserve">Abraham! </w:t>
      </w:r>
    </w:p>
    <w:p w14:paraId="224CB36A" w14:textId="77777777" w:rsidR="008D4F59" w:rsidRDefault="008D4F59" w:rsidP="008D4F59">
      <w:pPr>
        <w:pStyle w:val="ListParagraph"/>
        <w:spacing w:before="0" w:after="0" w:line="276" w:lineRule="auto"/>
        <w:jc w:val="left"/>
        <w:rPr>
          <w:rFonts w:eastAsia="Times New Roman" w:cstheme="minorHAnsi"/>
          <w:b/>
          <w:bCs/>
          <w:color w:val="0070C0"/>
          <w:sz w:val="32"/>
          <w:szCs w:val="32"/>
          <w:lang w:val="en-CA" w:eastAsia="en-CA"/>
        </w:rPr>
      </w:pPr>
      <w:r w:rsidRPr="008D4F59">
        <w:rPr>
          <w:rFonts w:eastAsia="Times New Roman" w:cstheme="minorHAnsi"/>
          <w:b/>
          <w:bCs/>
          <w:color w:val="0070C0"/>
          <w:sz w:val="32"/>
          <w:szCs w:val="32"/>
          <w:lang w:val="en-CA" w:eastAsia="en-CA"/>
        </w:rPr>
        <w:t xml:space="preserve">Are you renouncing my gods? </w:t>
      </w:r>
    </w:p>
    <w:p w14:paraId="507F2549" w14:textId="77777777" w:rsidR="008D4F59" w:rsidRDefault="008D4F59" w:rsidP="008D4F59">
      <w:pPr>
        <w:pStyle w:val="ListParagraph"/>
        <w:spacing w:before="0" w:after="0" w:line="276" w:lineRule="auto"/>
        <w:jc w:val="left"/>
        <w:rPr>
          <w:rFonts w:eastAsia="Times New Roman" w:cstheme="minorHAnsi"/>
          <w:b/>
          <w:bCs/>
          <w:color w:val="0070C0"/>
          <w:sz w:val="32"/>
          <w:szCs w:val="32"/>
          <w:lang w:val="en-CA" w:eastAsia="en-CA"/>
        </w:rPr>
      </w:pPr>
      <w:r w:rsidRPr="008D4F59">
        <w:rPr>
          <w:rFonts w:eastAsia="Times New Roman" w:cstheme="minorHAnsi"/>
          <w:b/>
          <w:bCs/>
          <w:color w:val="0070C0"/>
          <w:sz w:val="32"/>
          <w:szCs w:val="32"/>
          <w:lang w:val="en-CA" w:eastAsia="en-CA"/>
        </w:rPr>
        <w:t xml:space="preserve">If you do not relinquish, </w:t>
      </w:r>
    </w:p>
    <w:p w14:paraId="26A99810" w14:textId="77777777" w:rsidR="008D4F59" w:rsidRDefault="008D4F59" w:rsidP="008D4F59">
      <w:pPr>
        <w:pStyle w:val="ListParagraph"/>
        <w:spacing w:before="0" w:after="0" w:line="276" w:lineRule="auto"/>
        <w:jc w:val="left"/>
        <w:rPr>
          <w:rFonts w:eastAsia="Times New Roman" w:cstheme="minorHAnsi"/>
          <w:b/>
          <w:bCs/>
          <w:color w:val="0070C0"/>
          <w:sz w:val="32"/>
          <w:szCs w:val="32"/>
          <w:lang w:val="en-CA" w:eastAsia="en-CA"/>
        </w:rPr>
      </w:pPr>
      <w:r w:rsidRPr="008D4F59">
        <w:rPr>
          <w:rFonts w:eastAsia="Times New Roman" w:cstheme="minorHAnsi"/>
          <w:b/>
          <w:bCs/>
          <w:color w:val="0070C0"/>
          <w:sz w:val="32"/>
          <w:szCs w:val="32"/>
          <w:lang w:val="en-CA" w:eastAsia="en-CA"/>
        </w:rPr>
        <w:t xml:space="preserve">I will stone you. </w:t>
      </w:r>
    </w:p>
    <w:p w14:paraId="0837EFD3" w14:textId="29DC3F48" w:rsidR="008D4F59" w:rsidRPr="008D4F59" w:rsidRDefault="008D4F59" w:rsidP="008D4F59">
      <w:pPr>
        <w:pStyle w:val="ListParagraph"/>
        <w:spacing w:before="0" w:after="0" w:line="276" w:lineRule="auto"/>
        <w:jc w:val="left"/>
        <w:rPr>
          <w:rFonts w:eastAsia="Times New Roman" w:cstheme="minorHAnsi"/>
          <w:b/>
          <w:bCs/>
          <w:color w:val="0070C0"/>
          <w:sz w:val="32"/>
          <w:szCs w:val="32"/>
          <w:lang w:val="en-CA" w:eastAsia="en-CA"/>
        </w:rPr>
      </w:pPr>
      <w:r w:rsidRPr="008D4F59">
        <w:rPr>
          <w:rFonts w:eastAsia="Times New Roman" w:cstheme="minorHAnsi"/>
          <w:b/>
          <w:bCs/>
          <w:color w:val="0070C0"/>
          <w:sz w:val="32"/>
          <w:szCs w:val="32"/>
          <w:lang w:val="en-CA" w:eastAsia="en-CA"/>
        </w:rPr>
        <w:t>Keep away from me for a long while</w:t>
      </w:r>
      <w:r>
        <w:rPr>
          <w:rFonts w:eastAsia="Times New Roman" w:cstheme="minorHAnsi"/>
          <w:b/>
          <w:bCs/>
          <w:color w:val="0070C0"/>
          <w:sz w:val="32"/>
          <w:szCs w:val="32"/>
          <w:lang w:val="en-CA" w:eastAsia="en-CA"/>
        </w:rPr>
        <w:t>!</w:t>
      </w:r>
      <w:r w:rsidRPr="008D4F59">
        <w:rPr>
          <w:rFonts w:eastAsia="Times New Roman" w:cstheme="minorHAnsi"/>
          <w:b/>
          <w:bCs/>
          <w:color w:val="0070C0"/>
          <w:sz w:val="32"/>
          <w:szCs w:val="32"/>
          <w:lang w:val="en-CA" w:eastAsia="en-CA"/>
        </w:rPr>
        <w:t xml:space="preserve"> </w:t>
      </w:r>
    </w:p>
    <w:p w14:paraId="6496C71E" w14:textId="77777777" w:rsidR="008D4F59" w:rsidRDefault="008D4F59" w:rsidP="008D4F59">
      <w:pPr>
        <w:spacing w:before="0" w:after="0" w:line="276" w:lineRule="auto"/>
        <w:jc w:val="left"/>
        <w:rPr>
          <w:rFonts w:eastAsia="Times New Roman" w:cstheme="minorHAnsi"/>
          <w:b/>
          <w:bCs/>
          <w:color w:val="0070C0"/>
          <w:sz w:val="32"/>
          <w:szCs w:val="32"/>
          <w:lang w:val="en-CA" w:eastAsia="en-CA"/>
        </w:rPr>
      </w:pPr>
      <w:r w:rsidRPr="008D4F59">
        <w:rPr>
          <w:rFonts w:eastAsia="Times New Roman" w:cstheme="minorHAnsi"/>
          <w:b/>
          <w:bCs/>
          <w:color w:val="0070C0"/>
          <w:sz w:val="32"/>
          <w:szCs w:val="32"/>
          <w:lang w:val="en-CA" w:eastAsia="en-CA"/>
        </w:rPr>
        <w:t>He said</w:t>
      </w:r>
      <w:r>
        <w:rPr>
          <w:rFonts w:eastAsia="Times New Roman" w:cstheme="minorHAnsi"/>
          <w:b/>
          <w:bCs/>
          <w:color w:val="0070C0"/>
          <w:sz w:val="32"/>
          <w:szCs w:val="32"/>
          <w:lang w:val="en-CA" w:eastAsia="en-CA"/>
        </w:rPr>
        <w:t>:</w:t>
      </w:r>
    </w:p>
    <w:p w14:paraId="2057DB48" w14:textId="77777777" w:rsidR="008D4F59" w:rsidRDefault="008D4F59" w:rsidP="00B003FA">
      <w:pPr>
        <w:pStyle w:val="ListParagraph"/>
        <w:numPr>
          <w:ilvl w:val="0"/>
          <w:numId w:val="3"/>
        </w:numPr>
        <w:spacing w:before="0" w:after="0" w:line="276" w:lineRule="auto"/>
        <w:jc w:val="left"/>
        <w:rPr>
          <w:rFonts w:eastAsia="Times New Roman" w:cstheme="minorHAnsi"/>
          <w:b/>
          <w:bCs/>
          <w:color w:val="0070C0"/>
          <w:sz w:val="32"/>
          <w:szCs w:val="32"/>
          <w:lang w:val="en-CA" w:eastAsia="en-CA"/>
        </w:rPr>
      </w:pPr>
      <w:r w:rsidRPr="008D4F59">
        <w:rPr>
          <w:rFonts w:eastAsia="Times New Roman" w:cstheme="minorHAnsi"/>
          <w:b/>
          <w:bCs/>
          <w:color w:val="0070C0"/>
          <w:sz w:val="32"/>
          <w:szCs w:val="32"/>
          <w:lang w:val="en-CA" w:eastAsia="en-CA"/>
        </w:rPr>
        <w:t xml:space="preserve">Peace be to you! </w:t>
      </w:r>
    </w:p>
    <w:p w14:paraId="18217ACA" w14:textId="77777777" w:rsidR="008D4F59" w:rsidRDefault="008D4F59" w:rsidP="008D4F59">
      <w:pPr>
        <w:pStyle w:val="ListParagraph"/>
        <w:spacing w:before="0" w:after="0" w:line="276" w:lineRule="auto"/>
        <w:jc w:val="left"/>
        <w:rPr>
          <w:rFonts w:eastAsia="Times New Roman" w:cstheme="minorHAnsi"/>
          <w:b/>
          <w:bCs/>
          <w:color w:val="0070C0"/>
          <w:sz w:val="32"/>
          <w:szCs w:val="32"/>
          <w:lang w:val="en-CA" w:eastAsia="en-CA"/>
        </w:rPr>
      </w:pPr>
      <w:r w:rsidRPr="008D4F59">
        <w:rPr>
          <w:rFonts w:eastAsia="Times New Roman" w:cstheme="minorHAnsi"/>
          <w:b/>
          <w:bCs/>
          <w:color w:val="0070C0"/>
          <w:sz w:val="32"/>
          <w:szCs w:val="32"/>
          <w:lang w:val="en-CA" w:eastAsia="en-CA"/>
        </w:rPr>
        <w:t xml:space="preserve">I shall plead with my Lord to forgive you. </w:t>
      </w:r>
    </w:p>
    <w:p w14:paraId="1EBDD446" w14:textId="23480814" w:rsidR="008D4F59" w:rsidRPr="008D4F59" w:rsidRDefault="008D4F59" w:rsidP="008D4F59">
      <w:pPr>
        <w:pStyle w:val="ListParagraph"/>
        <w:spacing w:before="0" w:after="0" w:line="276" w:lineRule="auto"/>
        <w:jc w:val="left"/>
        <w:rPr>
          <w:rFonts w:eastAsia="Times New Roman" w:cstheme="minorHAnsi"/>
          <w:b/>
          <w:bCs/>
          <w:color w:val="0070C0"/>
          <w:sz w:val="32"/>
          <w:szCs w:val="32"/>
          <w:lang w:val="en-CA" w:eastAsia="en-CA"/>
        </w:rPr>
      </w:pPr>
      <w:r w:rsidRPr="008D4F59">
        <w:rPr>
          <w:rFonts w:eastAsia="Times New Roman" w:cstheme="minorHAnsi"/>
          <w:b/>
          <w:bCs/>
          <w:color w:val="0070C0"/>
          <w:sz w:val="32"/>
          <w:szCs w:val="32"/>
          <w:lang w:val="en-CA" w:eastAsia="en-CA"/>
        </w:rPr>
        <w:t>Indeed, He is gracious to me</w:t>
      </w:r>
      <w:r>
        <w:rPr>
          <w:rFonts w:eastAsia="Times New Roman" w:cstheme="minorHAnsi"/>
          <w:b/>
          <w:bCs/>
          <w:color w:val="0070C0"/>
          <w:sz w:val="32"/>
          <w:szCs w:val="32"/>
          <w:lang w:val="en-CA" w:eastAsia="en-CA"/>
        </w:rPr>
        <w:t>!</w:t>
      </w:r>
      <w:r w:rsidRPr="008D4F59">
        <w:rPr>
          <w:rFonts w:eastAsia="Times New Roman" w:cstheme="minorHAnsi"/>
          <w:b/>
          <w:bCs/>
          <w:color w:val="0070C0"/>
          <w:sz w:val="32"/>
          <w:szCs w:val="32"/>
          <w:lang w:val="en-CA" w:eastAsia="en-CA"/>
        </w:rPr>
        <w:t xml:space="preserve"> </w:t>
      </w:r>
    </w:p>
    <w:p w14:paraId="1EE46F82" w14:textId="7528A5FE" w:rsidR="008D4F59" w:rsidRDefault="008D4F59" w:rsidP="008D4F59">
      <w:pPr>
        <w:spacing w:before="0" w:after="0" w:line="276" w:lineRule="auto"/>
        <w:ind w:left="709"/>
        <w:jc w:val="left"/>
        <w:rPr>
          <w:rFonts w:eastAsia="Times New Roman" w:cstheme="minorHAnsi"/>
          <w:b/>
          <w:bCs/>
          <w:color w:val="0070C0"/>
          <w:sz w:val="32"/>
          <w:szCs w:val="32"/>
          <w:lang w:val="en-CA" w:eastAsia="en-CA"/>
        </w:rPr>
      </w:pPr>
      <w:r w:rsidRPr="008D4F59">
        <w:rPr>
          <w:rFonts w:eastAsia="Times New Roman" w:cstheme="minorHAnsi"/>
          <w:b/>
          <w:bCs/>
          <w:color w:val="0070C0"/>
          <w:sz w:val="32"/>
          <w:szCs w:val="32"/>
          <w:lang w:val="en-CA" w:eastAsia="en-CA"/>
        </w:rPr>
        <w:t>I dissociate myself from you and whatever you invoke besides Allah</w:t>
      </w:r>
      <w:r>
        <w:rPr>
          <w:rFonts w:eastAsia="Times New Roman" w:cstheme="minorHAnsi"/>
          <w:b/>
          <w:bCs/>
          <w:color w:val="0070C0"/>
          <w:sz w:val="32"/>
          <w:szCs w:val="32"/>
          <w:lang w:val="en-CA" w:eastAsia="en-CA"/>
        </w:rPr>
        <w:t>!</w:t>
      </w:r>
      <w:r w:rsidRPr="008D4F59">
        <w:rPr>
          <w:rFonts w:eastAsia="Times New Roman" w:cstheme="minorHAnsi"/>
          <w:b/>
          <w:bCs/>
          <w:color w:val="0070C0"/>
          <w:sz w:val="32"/>
          <w:szCs w:val="32"/>
          <w:lang w:val="en-CA" w:eastAsia="en-CA"/>
        </w:rPr>
        <w:t xml:space="preserve"> </w:t>
      </w:r>
    </w:p>
    <w:p w14:paraId="26936770" w14:textId="77777777" w:rsidR="008D4F59" w:rsidRDefault="008D4F59" w:rsidP="008D4F59">
      <w:pPr>
        <w:spacing w:before="0" w:after="0" w:line="276" w:lineRule="auto"/>
        <w:ind w:firstLine="709"/>
        <w:jc w:val="left"/>
        <w:rPr>
          <w:rFonts w:eastAsia="Times New Roman" w:cstheme="minorHAnsi"/>
          <w:b/>
          <w:bCs/>
          <w:color w:val="0070C0"/>
          <w:sz w:val="32"/>
          <w:szCs w:val="32"/>
          <w:lang w:val="en-CA" w:eastAsia="en-CA"/>
        </w:rPr>
      </w:pPr>
      <w:r w:rsidRPr="008D4F59">
        <w:rPr>
          <w:rFonts w:eastAsia="Times New Roman" w:cstheme="minorHAnsi"/>
          <w:b/>
          <w:bCs/>
          <w:color w:val="0070C0"/>
          <w:sz w:val="32"/>
          <w:szCs w:val="32"/>
          <w:lang w:val="en-CA" w:eastAsia="en-CA"/>
        </w:rPr>
        <w:t xml:space="preserve">I will supplicate my Lord. </w:t>
      </w:r>
    </w:p>
    <w:p w14:paraId="5C1FADDA" w14:textId="37CD3141" w:rsidR="008D4F59" w:rsidRPr="008D4F59" w:rsidRDefault="008D4F59" w:rsidP="00304A77">
      <w:pPr>
        <w:spacing w:before="0" w:after="0" w:line="276" w:lineRule="auto"/>
        <w:ind w:firstLine="709"/>
        <w:jc w:val="left"/>
        <w:rPr>
          <w:rFonts w:eastAsia="Times New Roman" w:cstheme="minorHAnsi"/>
          <w:b/>
          <w:bCs/>
          <w:color w:val="0070C0"/>
          <w:sz w:val="32"/>
          <w:szCs w:val="32"/>
          <w:lang w:val="en-CA" w:eastAsia="en-CA"/>
        </w:rPr>
      </w:pPr>
      <w:r w:rsidRPr="008D4F59">
        <w:rPr>
          <w:rFonts w:eastAsia="Times New Roman" w:cstheme="minorHAnsi"/>
          <w:b/>
          <w:bCs/>
          <w:color w:val="0070C0"/>
          <w:sz w:val="32"/>
          <w:szCs w:val="32"/>
          <w:lang w:val="en-CA" w:eastAsia="en-CA"/>
        </w:rPr>
        <w:t>Hopefully, I will not be disappointed in supplicating my Lord</w:t>
      </w:r>
      <w:r w:rsidR="00304A77">
        <w:rPr>
          <w:rFonts w:eastAsia="Times New Roman" w:cstheme="minorHAnsi"/>
          <w:b/>
          <w:bCs/>
          <w:color w:val="0070C0"/>
          <w:sz w:val="32"/>
          <w:szCs w:val="32"/>
          <w:lang w:val="en-CA" w:eastAsia="en-CA"/>
        </w:rPr>
        <w:t>!</w:t>
      </w:r>
      <w:r w:rsidRPr="008D4F59">
        <w:rPr>
          <w:rFonts w:eastAsia="Times New Roman" w:cstheme="minorHAnsi"/>
          <w:b/>
          <w:bCs/>
          <w:color w:val="0070C0"/>
          <w:sz w:val="32"/>
          <w:szCs w:val="32"/>
          <w:lang w:val="en-CA" w:eastAsia="en-CA"/>
        </w:rPr>
        <w:t xml:space="preserve"> </w:t>
      </w:r>
    </w:p>
    <w:p w14:paraId="3397BE4F" w14:textId="3FBC3031" w:rsidR="00304A77" w:rsidRDefault="008D4F59" w:rsidP="00304A77">
      <w:pPr>
        <w:spacing w:before="0" w:after="0" w:line="276" w:lineRule="auto"/>
        <w:ind w:left="709"/>
        <w:jc w:val="left"/>
        <w:rPr>
          <w:rFonts w:eastAsia="Times New Roman" w:cstheme="minorHAnsi"/>
          <w:b/>
          <w:bCs/>
          <w:color w:val="0070C0"/>
          <w:sz w:val="32"/>
          <w:szCs w:val="32"/>
          <w:lang w:val="en-CA" w:eastAsia="en-CA"/>
        </w:rPr>
      </w:pPr>
      <w:r w:rsidRPr="008D4F59">
        <w:rPr>
          <w:rFonts w:eastAsia="Times New Roman" w:cstheme="minorHAnsi"/>
          <w:b/>
          <w:bCs/>
          <w:color w:val="0070C0"/>
          <w:sz w:val="32"/>
          <w:szCs w:val="32"/>
          <w:lang w:val="en-CA" w:eastAsia="en-CA"/>
        </w:rPr>
        <w:t>So</w:t>
      </w:r>
      <w:r w:rsidR="007E4084">
        <w:rPr>
          <w:rFonts w:eastAsia="Times New Roman" w:cstheme="minorHAnsi"/>
          <w:b/>
          <w:bCs/>
          <w:color w:val="0070C0"/>
          <w:sz w:val="32"/>
          <w:szCs w:val="32"/>
          <w:lang w:val="en-CA" w:eastAsia="en-CA"/>
        </w:rPr>
        <w:t>,</w:t>
      </w:r>
      <w:r w:rsidRPr="008D4F59">
        <w:rPr>
          <w:rFonts w:eastAsia="Times New Roman" w:cstheme="minorHAnsi"/>
          <w:b/>
          <w:bCs/>
          <w:color w:val="0070C0"/>
          <w:sz w:val="32"/>
          <w:szCs w:val="32"/>
          <w:lang w:val="en-CA" w:eastAsia="en-CA"/>
        </w:rPr>
        <w:t xml:space="preserve"> when he had left them and what they worshipped besides Allah, We gave him Isaac and Jacob, </w:t>
      </w:r>
    </w:p>
    <w:p w14:paraId="08FE3926" w14:textId="3C621EB6" w:rsidR="008D4F59" w:rsidRPr="008D4F59" w:rsidRDefault="008D4F59" w:rsidP="00304A77">
      <w:pPr>
        <w:spacing w:before="0" w:after="0" w:line="276" w:lineRule="auto"/>
        <w:ind w:left="709"/>
        <w:jc w:val="left"/>
        <w:rPr>
          <w:rFonts w:eastAsia="Times New Roman" w:cstheme="minorHAnsi"/>
          <w:b/>
          <w:bCs/>
          <w:color w:val="0070C0"/>
          <w:sz w:val="32"/>
          <w:szCs w:val="32"/>
          <w:lang w:val="en-CA" w:eastAsia="en-CA"/>
        </w:rPr>
      </w:pPr>
      <w:r w:rsidRPr="008D4F59">
        <w:rPr>
          <w:rFonts w:eastAsia="Times New Roman" w:cstheme="minorHAnsi"/>
          <w:b/>
          <w:bCs/>
          <w:color w:val="0070C0"/>
          <w:sz w:val="32"/>
          <w:szCs w:val="32"/>
          <w:lang w:val="en-CA" w:eastAsia="en-CA"/>
        </w:rPr>
        <w:t xml:space="preserve">and </w:t>
      </w:r>
      <w:r w:rsidR="00967632">
        <w:rPr>
          <w:rFonts w:eastAsia="Times New Roman" w:cstheme="minorHAnsi"/>
          <w:b/>
          <w:bCs/>
          <w:color w:val="0070C0"/>
          <w:sz w:val="32"/>
          <w:szCs w:val="32"/>
          <w:lang w:val="en-CA" w:eastAsia="en-CA"/>
        </w:rPr>
        <w:t>all of them</w:t>
      </w:r>
      <w:r w:rsidRPr="008D4F59">
        <w:rPr>
          <w:rFonts w:eastAsia="Times New Roman" w:cstheme="minorHAnsi"/>
          <w:b/>
          <w:bCs/>
          <w:color w:val="0070C0"/>
          <w:sz w:val="32"/>
          <w:szCs w:val="32"/>
          <w:lang w:val="en-CA" w:eastAsia="en-CA"/>
        </w:rPr>
        <w:t xml:space="preserve"> We made a </w:t>
      </w:r>
      <w:r w:rsidR="00304A77">
        <w:rPr>
          <w:rFonts w:eastAsia="Times New Roman" w:cstheme="minorHAnsi"/>
          <w:b/>
          <w:bCs/>
          <w:color w:val="0070C0"/>
          <w:sz w:val="32"/>
          <w:szCs w:val="32"/>
          <w:lang w:val="en-CA" w:eastAsia="en-CA"/>
        </w:rPr>
        <w:t>P</w:t>
      </w:r>
      <w:r w:rsidRPr="008D4F59">
        <w:rPr>
          <w:rFonts w:eastAsia="Times New Roman" w:cstheme="minorHAnsi"/>
          <w:b/>
          <w:bCs/>
          <w:color w:val="0070C0"/>
          <w:sz w:val="32"/>
          <w:szCs w:val="32"/>
          <w:lang w:val="en-CA" w:eastAsia="en-CA"/>
        </w:rPr>
        <w:t>rophet</w:t>
      </w:r>
      <w:r w:rsidR="00304A77">
        <w:rPr>
          <w:rFonts w:eastAsia="Times New Roman" w:cstheme="minorHAnsi"/>
          <w:b/>
          <w:bCs/>
          <w:color w:val="0070C0"/>
          <w:sz w:val="32"/>
          <w:szCs w:val="32"/>
          <w:lang w:val="en-CA" w:eastAsia="en-CA"/>
        </w:rPr>
        <w:t>!</w:t>
      </w:r>
      <w:r w:rsidRPr="008D4F59">
        <w:rPr>
          <w:rFonts w:eastAsia="Times New Roman" w:cstheme="minorHAnsi"/>
          <w:b/>
          <w:bCs/>
          <w:color w:val="0070C0"/>
          <w:sz w:val="32"/>
          <w:szCs w:val="32"/>
          <w:lang w:val="en-CA" w:eastAsia="en-CA"/>
        </w:rPr>
        <w:t xml:space="preserve"> </w:t>
      </w:r>
    </w:p>
    <w:p w14:paraId="74AFC326" w14:textId="77777777" w:rsidR="00304A77" w:rsidRDefault="008D4F59" w:rsidP="00304A77">
      <w:pPr>
        <w:spacing w:before="0" w:after="0" w:line="276" w:lineRule="auto"/>
        <w:ind w:firstLine="709"/>
        <w:jc w:val="left"/>
        <w:rPr>
          <w:rFonts w:eastAsia="Times New Roman" w:cstheme="minorHAnsi"/>
          <w:b/>
          <w:bCs/>
          <w:color w:val="0070C0"/>
          <w:sz w:val="32"/>
          <w:szCs w:val="32"/>
          <w:lang w:val="en-CA" w:eastAsia="en-CA"/>
        </w:rPr>
      </w:pPr>
      <w:r w:rsidRPr="008D4F59">
        <w:rPr>
          <w:rFonts w:eastAsia="Times New Roman" w:cstheme="minorHAnsi"/>
          <w:b/>
          <w:bCs/>
          <w:color w:val="0070C0"/>
          <w:sz w:val="32"/>
          <w:szCs w:val="32"/>
          <w:lang w:val="en-CA" w:eastAsia="en-CA"/>
        </w:rPr>
        <w:t xml:space="preserve">And We gave them out of Our </w:t>
      </w:r>
      <w:r w:rsidR="00304A77">
        <w:rPr>
          <w:rFonts w:eastAsia="Times New Roman" w:cstheme="minorHAnsi"/>
          <w:b/>
          <w:bCs/>
          <w:color w:val="0070C0"/>
          <w:sz w:val="32"/>
          <w:szCs w:val="32"/>
          <w:lang w:val="en-CA" w:eastAsia="en-CA"/>
        </w:rPr>
        <w:t>M</w:t>
      </w:r>
      <w:r w:rsidRPr="008D4F59">
        <w:rPr>
          <w:rFonts w:eastAsia="Times New Roman" w:cstheme="minorHAnsi"/>
          <w:b/>
          <w:bCs/>
          <w:color w:val="0070C0"/>
          <w:sz w:val="32"/>
          <w:szCs w:val="32"/>
          <w:lang w:val="en-CA" w:eastAsia="en-CA"/>
        </w:rPr>
        <w:t xml:space="preserve">ercy, </w:t>
      </w:r>
    </w:p>
    <w:p w14:paraId="06AF89BC" w14:textId="4C727710" w:rsidR="00304A77" w:rsidRPr="00304A77" w:rsidRDefault="008D4F59" w:rsidP="00304A77">
      <w:pPr>
        <w:spacing w:before="0" w:after="0" w:line="276" w:lineRule="auto"/>
        <w:ind w:firstLine="709"/>
        <w:jc w:val="left"/>
        <w:rPr>
          <w:rFonts w:eastAsia="Times New Roman" w:cstheme="minorHAnsi"/>
          <w:b/>
          <w:bCs/>
          <w:color w:val="0070C0"/>
          <w:sz w:val="24"/>
          <w:szCs w:val="24"/>
          <w:lang w:val="en-CA" w:eastAsia="en-CA"/>
        </w:rPr>
      </w:pPr>
      <w:r w:rsidRPr="008D4F59">
        <w:rPr>
          <w:rFonts w:eastAsia="Times New Roman" w:cstheme="minorHAnsi"/>
          <w:b/>
          <w:bCs/>
          <w:color w:val="0070C0"/>
          <w:sz w:val="32"/>
          <w:szCs w:val="32"/>
          <w:lang w:val="en-CA" w:eastAsia="en-CA"/>
        </w:rPr>
        <w:t>and conferred on them a worthy and lofty repute</w:t>
      </w:r>
      <w:r w:rsidR="00304A77">
        <w:rPr>
          <w:rFonts w:eastAsia="Times New Roman" w:cstheme="minorHAnsi"/>
          <w:b/>
          <w:bCs/>
          <w:color w:val="0070C0"/>
          <w:sz w:val="32"/>
          <w:szCs w:val="32"/>
          <w:lang w:val="en-CA" w:eastAsia="en-CA"/>
        </w:rPr>
        <w:t>!”</w:t>
      </w:r>
    </w:p>
    <w:p w14:paraId="1BE322D3" w14:textId="462FAE3C" w:rsidR="008D4F59" w:rsidRPr="008D4F59" w:rsidRDefault="008D4F59" w:rsidP="00304A77">
      <w:pPr>
        <w:spacing w:before="0" w:after="0" w:line="276" w:lineRule="auto"/>
        <w:ind w:firstLine="709"/>
        <w:jc w:val="left"/>
        <w:rPr>
          <w:rFonts w:eastAsia="Times New Roman" w:cstheme="minorHAnsi"/>
          <w:b/>
          <w:bCs/>
          <w:color w:val="0070C0"/>
          <w:sz w:val="24"/>
          <w:szCs w:val="24"/>
          <w:lang w:val="en-CA" w:eastAsia="en-CA"/>
        </w:rPr>
      </w:pPr>
      <w:r w:rsidRPr="008D4F59">
        <w:rPr>
          <w:rFonts w:eastAsia="Times New Roman" w:cstheme="minorHAnsi"/>
          <w:b/>
          <w:bCs/>
          <w:color w:val="0070C0"/>
          <w:sz w:val="24"/>
          <w:szCs w:val="24"/>
          <w:lang w:val="en-CA" w:eastAsia="en-CA"/>
        </w:rPr>
        <w:t>(</w:t>
      </w:r>
      <w:r w:rsidR="00304A77" w:rsidRPr="00304A77">
        <w:rPr>
          <w:rFonts w:eastAsia="Times New Roman" w:cstheme="minorHAnsi"/>
          <w:b/>
          <w:bCs/>
          <w:color w:val="0070C0"/>
          <w:sz w:val="24"/>
          <w:szCs w:val="24"/>
          <w:lang w:val="en-CA" w:eastAsia="en-CA"/>
        </w:rPr>
        <w:t>Maryam: 46-</w:t>
      </w:r>
      <w:r w:rsidRPr="008D4F59">
        <w:rPr>
          <w:rFonts w:eastAsia="Times New Roman" w:cstheme="minorHAnsi"/>
          <w:b/>
          <w:bCs/>
          <w:color w:val="0070C0"/>
          <w:sz w:val="24"/>
          <w:szCs w:val="24"/>
          <w:lang w:val="en-CA" w:eastAsia="en-CA"/>
        </w:rPr>
        <w:t>50</w:t>
      </w:r>
      <w:r w:rsidR="00304A77" w:rsidRPr="00304A77">
        <w:rPr>
          <w:rFonts w:eastAsia="Times New Roman" w:cstheme="minorHAnsi"/>
          <w:b/>
          <w:bCs/>
          <w:color w:val="0070C0"/>
          <w:sz w:val="24"/>
          <w:szCs w:val="24"/>
          <w:lang w:val="en-CA" w:eastAsia="en-CA"/>
        </w:rPr>
        <w:t>.</w:t>
      </w:r>
      <w:r w:rsidRPr="008D4F59">
        <w:rPr>
          <w:rFonts w:eastAsia="Times New Roman" w:cstheme="minorHAnsi"/>
          <w:b/>
          <w:bCs/>
          <w:color w:val="0070C0"/>
          <w:sz w:val="24"/>
          <w:szCs w:val="24"/>
          <w:lang w:val="en-CA" w:eastAsia="en-CA"/>
        </w:rPr>
        <w:t>)</w:t>
      </w:r>
    </w:p>
    <w:p w14:paraId="06704B90" w14:textId="77777777" w:rsidR="00304A77" w:rsidRPr="00304A77" w:rsidRDefault="00304A77" w:rsidP="00304A77">
      <w:pPr>
        <w:widowControl w:val="0"/>
        <w:spacing w:before="0" w:line="276" w:lineRule="auto"/>
        <w:ind w:firstLine="709"/>
        <w:rPr>
          <w:rFonts w:asciiTheme="majorBidi" w:hAnsiTheme="majorBidi" w:cstheme="majorBidi"/>
          <w:sz w:val="2"/>
          <w:szCs w:val="2"/>
        </w:rPr>
      </w:pPr>
    </w:p>
    <w:p w14:paraId="6EBD8C54" w14:textId="77777777" w:rsidR="0016635E" w:rsidRDefault="009B4832" w:rsidP="0016635E">
      <w:pPr>
        <w:widowControl w:val="0"/>
        <w:spacing w:before="0" w:line="276" w:lineRule="auto"/>
        <w:ind w:firstLine="709"/>
        <w:rPr>
          <w:rFonts w:asciiTheme="majorBidi" w:hAnsiTheme="majorBidi" w:cstheme="majorBidi"/>
          <w:sz w:val="32"/>
          <w:szCs w:val="32"/>
        </w:rPr>
      </w:pPr>
      <w:r w:rsidRPr="009B4832">
        <w:rPr>
          <w:rFonts w:asciiTheme="majorBidi" w:hAnsiTheme="majorBidi" w:cstheme="majorBidi"/>
          <w:sz w:val="32"/>
          <w:szCs w:val="32"/>
        </w:rPr>
        <w:t xml:space="preserve">In these </w:t>
      </w:r>
      <w:r w:rsidR="00304A77">
        <w:rPr>
          <w:rFonts w:asciiTheme="majorBidi" w:hAnsiTheme="majorBidi" w:cstheme="majorBidi"/>
          <w:sz w:val="32"/>
          <w:szCs w:val="32"/>
        </w:rPr>
        <w:t>V</w:t>
      </w:r>
      <w:r w:rsidRPr="009B4832">
        <w:rPr>
          <w:rFonts w:asciiTheme="majorBidi" w:hAnsiTheme="majorBidi" w:cstheme="majorBidi"/>
          <w:sz w:val="32"/>
          <w:szCs w:val="32"/>
        </w:rPr>
        <w:t xml:space="preserve">erses, </w:t>
      </w:r>
      <w:r w:rsidR="0016635E">
        <w:rPr>
          <w:rFonts w:asciiTheme="majorBidi" w:hAnsiTheme="majorBidi" w:cstheme="majorBidi"/>
          <w:sz w:val="32"/>
          <w:szCs w:val="32"/>
        </w:rPr>
        <w:t xml:space="preserve">the God Almighty explains </w:t>
      </w:r>
      <w:r w:rsidRPr="009B4832">
        <w:rPr>
          <w:rFonts w:asciiTheme="majorBidi" w:hAnsiTheme="majorBidi" w:cstheme="majorBidi"/>
          <w:sz w:val="32"/>
          <w:szCs w:val="32"/>
        </w:rPr>
        <w:t xml:space="preserve">the end of </w:t>
      </w:r>
      <w:r w:rsidR="00304A77">
        <w:rPr>
          <w:rFonts w:asciiTheme="majorBidi" w:hAnsiTheme="majorBidi" w:cstheme="majorBidi"/>
          <w:sz w:val="32"/>
          <w:szCs w:val="32"/>
        </w:rPr>
        <w:t>Abraham</w:t>
      </w:r>
      <w:r w:rsidRPr="009B4832">
        <w:rPr>
          <w:rFonts w:asciiTheme="majorBidi" w:hAnsiTheme="majorBidi" w:cstheme="majorBidi"/>
          <w:sz w:val="32"/>
          <w:szCs w:val="32"/>
        </w:rPr>
        <w:t xml:space="preserve">'s call and </w:t>
      </w:r>
      <w:r w:rsidR="0016635E">
        <w:rPr>
          <w:rFonts w:asciiTheme="majorBidi" w:hAnsiTheme="majorBidi" w:cstheme="majorBidi"/>
          <w:sz w:val="32"/>
          <w:szCs w:val="32"/>
        </w:rPr>
        <w:t>argument</w:t>
      </w:r>
      <w:r w:rsidRPr="009B4832">
        <w:rPr>
          <w:rFonts w:asciiTheme="majorBidi" w:hAnsiTheme="majorBidi" w:cstheme="majorBidi"/>
          <w:sz w:val="32"/>
          <w:szCs w:val="32"/>
        </w:rPr>
        <w:t xml:space="preserve"> with his father </w:t>
      </w:r>
      <w:r w:rsidR="0016635E">
        <w:rPr>
          <w:rFonts w:asciiTheme="majorBidi" w:hAnsiTheme="majorBidi" w:cstheme="majorBidi"/>
          <w:sz w:val="32"/>
          <w:szCs w:val="32"/>
        </w:rPr>
        <w:t xml:space="preserve">while his </w:t>
      </w:r>
      <w:r w:rsidRPr="009B4832">
        <w:rPr>
          <w:rFonts w:asciiTheme="majorBidi" w:hAnsiTheme="majorBidi" w:cstheme="majorBidi"/>
          <w:sz w:val="32"/>
          <w:szCs w:val="32"/>
        </w:rPr>
        <w:t xml:space="preserve">father threatened him with the worst murder, which is stoning, with which </w:t>
      </w:r>
      <w:r w:rsidR="0016635E">
        <w:rPr>
          <w:rFonts w:asciiTheme="majorBidi" w:hAnsiTheme="majorBidi" w:cstheme="majorBidi"/>
          <w:sz w:val="32"/>
          <w:szCs w:val="32"/>
        </w:rPr>
        <w:t>t</w:t>
      </w:r>
      <w:r w:rsidRPr="009B4832">
        <w:rPr>
          <w:rFonts w:asciiTheme="majorBidi" w:hAnsiTheme="majorBidi" w:cstheme="majorBidi"/>
          <w:sz w:val="32"/>
          <w:szCs w:val="32"/>
        </w:rPr>
        <w:t>he</w:t>
      </w:r>
      <w:r w:rsidR="0016635E">
        <w:rPr>
          <w:rFonts w:asciiTheme="majorBidi" w:hAnsiTheme="majorBidi" w:cstheme="majorBidi"/>
          <w:sz w:val="32"/>
          <w:szCs w:val="32"/>
        </w:rPr>
        <w:t>y</w:t>
      </w:r>
      <w:r w:rsidRPr="009B4832">
        <w:rPr>
          <w:rFonts w:asciiTheme="majorBidi" w:hAnsiTheme="majorBidi" w:cstheme="majorBidi"/>
          <w:sz w:val="32"/>
          <w:szCs w:val="32"/>
        </w:rPr>
        <w:t xml:space="preserve"> torture</w:t>
      </w:r>
      <w:r w:rsidR="0016635E">
        <w:rPr>
          <w:rFonts w:asciiTheme="majorBidi" w:hAnsiTheme="majorBidi" w:cstheme="majorBidi"/>
          <w:sz w:val="32"/>
          <w:szCs w:val="32"/>
        </w:rPr>
        <w:t>d</w:t>
      </w:r>
      <w:r w:rsidRPr="009B4832">
        <w:rPr>
          <w:rFonts w:asciiTheme="majorBidi" w:hAnsiTheme="majorBidi" w:cstheme="majorBidi"/>
          <w:sz w:val="32"/>
          <w:szCs w:val="32"/>
        </w:rPr>
        <w:t xml:space="preserve"> and kill</w:t>
      </w:r>
      <w:r w:rsidR="0016635E">
        <w:rPr>
          <w:rFonts w:asciiTheme="majorBidi" w:hAnsiTheme="majorBidi" w:cstheme="majorBidi"/>
          <w:sz w:val="32"/>
          <w:szCs w:val="32"/>
        </w:rPr>
        <w:t>ed</w:t>
      </w:r>
      <w:r w:rsidRPr="009B4832">
        <w:rPr>
          <w:rFonts w:asciiTheme="majorBidi" w:hAnsiTheme="majorBidi" w:cstheme="majorBidi"/>
          <w:sz w:val="32"/>
          <w:szCs w:val="32"/>
        </w:rPr>
        <w:t xml:space="preserve"> the expelled people</w:t>
      </w:r>
      <w:r w:rsidR="0016635E">
        <w:rPr>
          <w:rFonts w:asciiTheme="majorBidi" w:hAnsiTheme="majorBidi" w:cstheme="majorBidi"/>
          <w:sz w:val="32"/>
          <w:szCs w:val="32"/>
        </w:rPr>
        <w:t>, and</w:t>
      </w:r>
      <w:r w:rsidRPr="009B4832">
        <w:rPr>
          <w:rFonts w:asciiTheme="majorBidi" w:hAnsiTheme="majorBidi" w:cstheme="majorBidi"/>
          <w:sz w:val="32"/>
          <w:szCs w:val="32"/>
        </w:rPr>
        <w:t xml:space="preserve"> Azar has rejected </w:t>
      </w:r>
      <w:r w:rsidR="0016635E">
        <w:rPr>
          <w:rFonts w:asciiTheme="majorBidi" w:hAnsiTheme="majorBidi" w:cstheme="majorBidi"/>
          <w:sz w:val="32"/>
          <w:szCs w:val="32"/>
        </w:rPr>
        <w:t>Abraham with this word.</w:t>
      </w:r>
    </w:p>
    <w:p w14:paraId="54B84DC6" w14:textId="47FB7795" w:rsidR="009B4832" w:rsidRPr="009B4832" w:rsidRDefault="00BC1B67" w:rsidP="0016635E">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 xml:space="preserve">But Abraham </w:t>
      </w:r>
      <w:r w:rsidR="00DF02A4">
        <w:rPr>
          <w:rFonts w:asciiTheme="majorBidi" w:hAnsiTheme="majorBidi" w:cstheme="majorBidi"/>
          <w:sz w:val="24"/>
          <w:szCs w:val="24"/>
        </w:rPr>
        <w:t>(AS)</w:t>
      </w:r>
      <w:r w:rsidR="009B4832" w:rsidRPr="009B4832">
        <w:rPr>
          <w:rFonts w:asciiTheme="majorBidi" w:hAnsiTheme="majorBidi" w:cstheme="majorBidi"/>
          <w:sz w:val="32"/>
          <w:szCs w:val="32"/>
        </w:rPr>
        <w:t xml:space="preserve"> </w:t>
      </w:r>
      <w:r>
        <w:rPr>
          <w:rFonts w:asciiTheme="majorBidi" w:hAnsiTheme="majorBidi" w:cstheme="majorBidi"/>
          <w:sz w:val="32"/>
          <w:szCs w:val="32"/>
        </w:rPr>
        <w:t>despite the father’s threat, did salute him</w:t>
      </w:r>
      <w:r w:rsidR="00C97EE7">
        <w:rPr>
          <w:rFonts w:asciiTheme="majorBidi" w:hAnsiTheme="majorBidi" w:cstheme="majorBidi"/>
          <w:sz w:val="32"/>
          <w:szCs w:val="32"/>
        </w:rPr>
        <w:t>, a salute full of favor</w:t>
      </w:r>
      <w:r w:rsidR="009B4832" w:rsidRPr="009B4832">
        <w:rPr>
          <w:rFonts w:asciiTheme="majorBidi" w:hAnsiTheme="majorBidi" w:cstheme="majorBidi"/>
          <w:sz w:val="32"/>
          <w:szCs w:val="32"/>
        </w:rPr>
        <w:t xml:space="preserve"> and security, </w:t>
      </w:r>
      <w:r w:rsidR="00C97EE7">
        <w:rPr>
          <w:rFonts w:asciiTheme="majorBidi" w:hAnsiTheme="majorBidi" w:cstheme="majorBidi"/>
          <w:sz w:val="32"/>
          <w:szCs w:val="32"/>
        </w:rPr>
        <w:t>and gave him</w:t>
      </w:r>
      <w:r w:rsidR="009B4832" w:rsidRPr="009B4832">
        <w:rPr>
          <w:rFonts w:asciiTheme="majorBidi" w:hAnsiTheme="majorBidi" w:cstheme="majorBidi"/>
          <w:sz w:val="32"/>
          <w:szCs w:val="32"/>
        </w:rPr>
        <w:t xml:space="preserve"> also </w:t>
      </w:r>
      <w:r w:rsidR="00C97EE7">
        <w:rPr>
          <w:rFonts w:asciiTheme="majorBidi" w:hAnsiTheme="majorBidi" w:cstheme="majorBidi"/>
          <w:sz w:val="32"/>
          <w:szCs w:val="32"/>
        </w:rPr>
        <w:t xml:space="preserve">the </w:t>
      </w:r>
      <w:r w:rsidR="009B4832" w:rsidRPr="009B4832">
        <w:rPr>
          <w:rFonts w:asciiTheme="majorBidi" w:hAnsiTheme="majorBidi" w:cstheme="majorBidi"/>
          <w:sz w:val="32"/>
          <w:szCs w:val="32"/>
        </w:rPr>
        <w:t>promise</w:t>
      </w:r>
      <w:r w:rsidR="00C97EE7">
        <w:rPr>
          <w:rFonts w:asciiTheme="majorBidi" w:hAnsiTheme="majorBidi" w:cstheme="majorBidi"/>
          <w:sz w:val="32"/>
          <w:szCs w:val="32"/>
        </w:rPr>
        <w:t xml:space="preserve"> of seeking Gog’s</w:t>
      </w:r>
      <w:r w:rsidR="009B4832" w:rsidRPr="009B4832">
        <w:rPr>
          <w:rFonts w:asciiTheme="majorBidi" w:hAnsiTheme="majorBidi" w:cstheme="majorBidi"/>
          <w:sz w:val="32"/>
          <w:szCs w:val="32"/>
        </w:rPr>
        <w:t xml:space="preserve"> forgiveness</w:t>
      </w:r>
      <w:r w:rsidR="00C97EE7">
        <w:rPr>
          <w:rFonts w:asciiTheme="majorBidi" w:hAnsiTheme="majorBidi" w:cstheme="majorBidi"/>
          <w:sz w:val="32"/>
          <w:szCs w:val="32"/>
        </w:rPr>
        <w:t xml:space="preserve"> for him</w:t>
      </w:r>
      <w:r w:rsidR="009B4832" w:rsidRPr="009B4832">
        <w:rPr>
          <w:rFonts w:asciiTheme="majorBidi" w:hAnsiTheme="majorBidi" w:cstheme="majorBidi"/>
          <w:sz w:val="32"/>
          <w:szCs w:val="32"/>
        </w:rPr>
        <w:t>, and in response to his threat that he said:</w:t>
      </w:r>
    </w:p>
    <w:p w14:paraId="73D6931E" w14:textId="71540EFA" w:rsidR="002F6BB2" w:rsidRPr="008D4F59" w:rsidRDefault="006A1F5B" w:rsidP="00B003FA">
      <w:pPr>
        <w:pStyle w:val="ListParagraph"/>
        <w:numPr>
          <w:ilvl w:val="0"/>
          <w:numId w:val="3"/>
        </w:num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2F6BB2" w:rsidRPr="008D4F59">
        <w:rPr>
          <w:rFonts w:eastAsia="Times New Roman" w:cstheme="minorHAnsi"/>
          <w:b/>
          <w:bCs/>
          <w:color w:val="0070C0"/>
          <w:sz w:val="32"/>
          <w:szCs w:val="32"/>
          <w:lang w:val="en-CA" w:eastAsia="en-CA"/>
        </w:rPr>
        <w:t>Keep away from me for a long while</w:t>
      </w:r>
      <w:r w:rsidR="002F6BB2">
        <w:rPr>
          <w:rFonts w:eastAsia="Times New Roman" w:cstheme="minorHAnsi"/>
          <w:b/>
          <w:bCs/>
          <w:color w:val="0070C0"/>
          <w:sz w:val="32"/>
          <w:szCs w:val="32"/>
          <w:lang w:val="en-CA" w:eastAsia="en-CA"/>
        </w:rPr>
        <w:t>!</w:t>
      </w:r>
      <w:r w:rsidR="00EB7A7F">
        <w:rPr>
          <w:rFonts w:eastAsia="Times New Roman" w:cstheme="minorHAnsi"/>
          <w:b/>
          <w:bCs/>
          <w:color w:val="0070C0"/>
          <w:sz w:val="32"/>
          <w:szCs w:val="32"/>
          <w:lang w:val="en-CA" w:eastAsia="en-CA"/>
        </w:rPr>
        <w:t>”</w:t>
      </w:r>
      <w:r w:rsidR="002F6BB2" w:rsidRPr="008D4F59">
        <w:rPr>
          <w:rFonts w:eastAsia="Times New Roman" w:cstheme="minorHAnsi"/>
          <w:b/>
          <w:bCs/>
          <w:color w:val="0070C0"/>
          <w:sz w:val="32"/>
          <w:szCs w:val="32"/>
          <w:lang w:val="en-CA" w:eastAsia="en-CA"/>
        </w:rPr>
        <w:t xml:space="preserve"> </w:t>
      </w:r>
    </w:p>
    <w:p w14:paraId="352BBA80" w14:textId="77777777" w:rsidR="002F6BB2" w:rsidRDefault="002F6BB2" w:rsidP="002F6BB2">
      <w:pPr>
        <w:spacing w:before="0" w:after="0" w:line="276" w:lineRule="auto"/>
        <w:jc w:val="left"/>
        <w:rPr>
          <w:rFonts w:eastAsia="Times New Roman" w:cstheme="minorHAnsi"/>
          <w:sz w:val="32"/>
          <w:szCs w:val="32"/>
          <w:lang w:val="en-CA" w:eastAsia="en-CA"/>
        </w:rPr>
      </w:pPr>
      <w:r w:rsidRPr="008D4F59">
        <w:rPr>
          <w:rFonts w:eastAsia="Times New Roman" w:cstheme="minorHAnsi"/>
          <w:sz w:val="32"/>
          <w:szCs w:val="32"/>
          <w:lang w:val="en-CA" w:eastAsia="en-CA"/>
        </w:rPr>
        <w:t>He said</w:t>
      </w:r>
      <w:r w:rsidRPr="002F6BB2">
        <w:rPr>
          <w:rFonts w:eastAsia="Times New Roman" w:cstheme="minorHAnsi"/>
          <w:sz w:val="32"/>
          <w:szCs w:val="32"/>
          <w:lang w:val="en-CA" w:eastAsia="en-CA"/>
        </w:rPr>
        <w:t>:</w:t>
      </w:r>
      <w:r>
        <w:rPr>
          <w:rFonts w:eastAsia="Times New Roman" w:cstheme="minorHAnsi"/>
          <w:sz w:val="32"/>
          <w:szCs w:val="32"/>
          <w:lang w:val="en-CA" w:eastAsia="en-CA"/>
        </w:rPr>
        <w:t xml:space="preserve"> </w:t>
      </w:r>
    </w:p>
    <w:p w14:paraId="7285794F" w14:textId="1B546AA3" w:rsidR="002F6BB2" w:rsidRPr="002F6BB2" w:rsidRDefault="00EB7A7F" w:rsidP="00B003FA">
      <w:pPr>
        <w:pStyle w:val="ListParagraph"/>
        <w:numPr>
          <w:ilvl w:val="0"/>
          <w:numId w:val="3"/>
        </w:num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lastRenderedPageBreak/>
        <w:t>“</w:t>
      </w:r>
      <w:r w:rsidR="002F6BB2" w:rsidRPr="002F6BB2">
        <w:rPr>
          <w:rFonts w:eastAsia="Times New Roman" w:cstheme="minorHAnsi"/>
          <w:b/>
          <w:bCs/>
          <w:color w:val="0070C0"/>
          <w:sz w:val="32"/>
          <w:szCs w:val="32"/>
          <w:lang w:val="en-CA" w:eastAsia="en-CA"/>
        </w:rPr>
        <w:t>I dissociate myself from you and whatever you invoke besides Allah!</w:t>
      </w:r>
      <w:r>
        <w:rPr>
          <w:rFonts w:eastAsia="Times New Roman" w:cstheme="minorHAnsi"/>
          <w:b/>
          <w:bCs/>
          <w:color w:val="0070C0"/>
          <w:sz w:val="32"/>
          <w:szCs w:val="32"/>
          <w:lang w:val="en-CA" w:eastAsia="en-CA"/>
        </w:rPr>
        <w:t>”</w:t>
      </w:r>
    </w:p>
    <w:p w14:paraId="51B09ADF" w14:textId="77366910" w:rsidR="009B4832" w:rsidRPr="009B4832" w:rsidRDefault="00EB7A7F" w:rsidP="00EB7A7F">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By his salute, he showed his</w:t>
      </w:r>
      <w:r w:rsidR="009B4832" w:rsidRPr="009B4832">
        <w:rPr>
          <w:rFonts w:asciiTheme="majorBidi" w:hAnsiTheme="majorBidi" w:cstheme="majorBidi"/>
          <w:sz w:val="32"/>
          <w:szCs w:val="32"/>
        </w:rPr>
        <w:t xml:space="preserve"> </w:t>
      </w:r>
      <w:r>
        <w:rPr>
          <w:rFonts w:asciiTheme="majorBidi" w:hAnsiTheme="majorBidi" w:cstheme="majorBidi"/>
          <w:sz w:val="32"/>
          <w:szCs w:val="32"/>
        </w:rPr>
        <w:t>dignity, b</w:t>
      </w:r>
      <w:r w:rsidR="009B4832" w:rsidRPr="009B4832">
        <w:rPr>
          <w:rFonts w:asciiTheme="majorBidi" w:hAnsiTheme="majorBidi" w:cstheme="majorBidi"/>
          <w:sz w:val="32"/>
          <w:szCs w:val="32"/>
        </w:rPr>
        <w:t xml:space="preserve">ecause peace is the habit of the nobles, and by offering it, he retaliated against his father's ignorance. He threatened </w:t>
      </w:r>
      <w:r>
        <w:rPr>
          <w:rFonts w:asciiTheme="majorBidi" w:hAnsiTheme="majorBidi" w:cstheme="majorBidi"/>
          <w:sz w:val="32"/>
          <w:szCs w:val="32"/>
        </w:rPr>
        <w:t>Abraham</w:t>
      </w:r>
      <w:r w:rsidR="009B4832" w:rsidRPr="009B4832">
        <w:rPr>
          <w:rFonts w:asciiTheme="majorBidi" w:hAnsiTheme="majorBidi" w:cstheme="majorBidi"/>
          <w:sz w:val="32"/>
          <w:szCs w:val="32"/>
        </w:rPr>
        <w:t xml:space="preserve"> with stoning and rejection for what he had said</w:t>
      </w:r>
      <w:r>
        <w:rPr>
          <w:rFonts w:asciiTheme="majorBidi" w:hAnsiTheme="majorBidi" w:cstheme="majorBidi"/>
          <w:sz w:val="32"/>
          <w:szCs w:val="32"/>
        </w:rPr>
        <w:t xml:space="preserve"> of the Word of Truth</w:t>
      </w:r>
      <w:r w:rsidR="009B4832" w:rsidRPr="009B4832">
        <w:rPr>
          <w:rFonts w:asciiTheme="majorBidi" w:hAnsiTheme="majorBidi" w:cstheme="majorBidi"/>
          <w:sz w:val="32"/>
          <w:szCs w:val="32"/>
        </w:rPr>
        <w:t xml:space="preserve">, </w:t>
      </w:r>
      <w:r w:rsidR="005735ED">
        <w:rPr>
          <w:rFonts w:asciiTheme="majorBidi" w:hAnsiTheme="majorBidi" w:cstheme="majorBidi"/>
          <w:sz w:val="32"/>
          <w:szCs w:val="32"/>
        </w:rPr>
        <w:t>but he</w:t>
      </w:r>
      <w:r w:rsidR="009B4832" w:rsidRPr="009B4832">
        <w:rPr>
          <w:rFonts w:asciiTheme="majorBidi" w:hAnsiTheme="majorBidi" w:cstheme="majorBidi"/>
          <w:sz w:val="32"/>
          <w:szCs w:val="32"/>
        </w:rPr>
        <w:t xml:space="preserve"> promised him security, health, and goodness.</w:t>
      </w:r>
    </w:p>
    <w:p w14:paraId="46B3C0BE" w14:textId="1F2CCCF0" w:rsidR="009B4832" w:rsidRDefault="009B4832" w:rsidP="003E63FB">
      <w:pPr>
        <w:widowControl w:val="0"/>
        <w:spacing w:before="0" w:line="276" w:lineRule="auto"/>
        <w:ind w:firstLine="709"/>
        <w:rPr>
          <w:rFonts w:asciiTheme="majorBidi" w:hAnsiTheme="majorBidi" w:cstheme="majorBidi"/>
          <w:sz w:val="32"/>
          <w:szCs w:val="32"/>
          <w:rtl/>
        </w:rPr>
      </w:pPr>
      <w:r w:rsidRPr="009B4832">
        <w:rPr>
          <w:rFonts w:asciiTheme="majorBidi" w:hAnsiTheme="majorBidi" w:cstheme="majorBidi"/>
          <w:sz w:val="32"/>
          <w:szCs w:val="32"/>
        </w:rPr>
        <w:t xml:space="preserve">This is the same instruction </w:t>
      </w:r>
      <w:r w:rsidR="003E63FB">
        <w:rPr>
          <w:rFonts w:asciiTheme="majorBidi" w:hAnsiTheme="majorBidi" w:cstheme="majorBidi"/>
          <w:sz w:val="32"/>
          <w:szCs w:val="32"/>
        </w:rPr>
        <w:t>that</w:t>
      </w:r>
      <w:r w:rsidRPr="009B4832">
        <w:rPr>
          <w:rFonts w:asciiTheme="majorBidi" w:hAnsiTheme="majorBidi" w:cstheme="majorBidi"/>
          <w:sz w:val="32"/>
          <w:szCs w:val="32"/>
        </w:rPr>
        <w:t xml:space="preserve"> the Holy Quran </w:t>
      </w:r>
      <w:r w:rsidR="003E63FB">
        <w:rPr>
          <w:rFonts w:asciiTheme="majorBidi" w:hAnsiTheme="majorBidi" w:cstheme="majorBidi"/>
          <w:sz w:val="32"/>
          <w:szCs w:val="32"/>
        </w:rPr>
        <w:t xml:space="preserve">gives it </w:t>
      </w:r>
      <w:r w:rsidRPr="009B4832">
        <w:rPr>
          <w:rFonts w:asciiTheme="majorBidi" w:hAnsiTheme="majorBidi" w:cstheme="majorBidi"/>
          <w:sz w:val="32"/>
          <w:szCs w:val="32"/>
        </w:rPr>
        <w:t xml:space="preserve">in </w:t>
      </w:r>
      <w:r w:rsidR="003E63FB">
        <w:rPr>
          <w:rFonts w:asciiTheme="majorBidi" w:hAnsiTheme="majorBidi" w:cstheme="majorBidi"/>
          <w:sz w:val="32"/>
          <w:szCs w:val="32"/>
        </w:rPr>
        <w:t>V</w:t>
      </w:r>
      <w:r w:rsidRPr="009B4832">
        <w:rPr>
          <w:rFonts w:asciiTheme="majorBidi" w:hAnsiTheme="majorBidi" w:cstheme="majorBidi"/>
          <w:sz w:val="32"/>
          <w:szCs w:val="32"/>
        </w:rPr>
        <w:t>erse:</w:t>
      </w:r>
    </w:p>
    <w:p w14:paraId="717BE276" w14:textId="4E6238A2" w:rsidR="003E63FB" w:rsidRPr="003E63FB" w:rsidRDefault="003E63FB" w:rsidP="003E63FB">
      <w:pPr>
        <w:spacing w:before="100" w:beforeAutospacing="1" w:after="100" w:afterAutospacing="1" w:line="240" w:lineRule="auto"/>
        <w:ind w:firstLine="709"/>
        <w:jc w:val="left"/>
        <w:rPr>
          <w:rFonts w:eastAsia="Times New Roman" w:cstheme="minorHAnsi"/>
          <w:b/>
          <w:bCs/>
          <w:color w:val="0070C0"/>
          <w:sz w:val="20"/>
          <w:szCs w:val="20"/>
          <w:lang w:val="en-CA" w:eastAsia="en-CA"/>
        </w:rPr>
      </w:pPr>
      <w:r w:rsidRPr="003E63FB">
        <w:rPr>
          <w:rFonts w:eastAsia="Times New Roman" w:cstheme="minorHAnsi"/>
          <w:b/>
          <w:bCs/>
          <w:color w:val="0070C0"/>
          <w:sz w:val="30"/>
          <w:szCs w:val="30"/>
          <w:lang w:val="en-CA" w:eastAsia="en-CA"/>
        </w:rPr>
        <w:t xml:space="preserve">“… And when they come upon vain talk, pass by nobly!” </w:t>
      </w:r>
      <w:r w:rsidRPr="003E63FB">
        <w:rPr>
          <w:rFonts w:eastAsia="Times New Roman" w:cstheme="minorHAnsi"/>
          <w:b/>
          <w:bCs/>
          <w:color w:val="0070C0"/>
          <w:sz w:val="24"/>
          <w:szCs w:val="24"/>
          <w:lang w:val="en-CA" w:eastAsia="en-CA"/>
        </w:rPr>
        <w:t>(Furqan: 72.)</w:t>
      </w:r>
    </w:p>
    <w:p w14:paraId="1F8EBD5D" w14:textId="6B2B7DBC" w:rsidR="009B4832" w:rsidRDefault="009B4832" w:rsidP="003E63FB">
      <w:pPr>
        <w:widowControl w:val="0"/>
        <w:spacing w:before="0" w:line="276" w:lineRule="auto"/>
        <w:ind w:firstLine="709"/>
        <w:rPr>
          <w:rFonts w:asciiTheme="majorBidi" w:hAnsiTheme="majorBidi" w:cstheme="majorBidi"/>
          <w:sz w:val="32"/>
          <w:szCs w:val="32"/>
          <w:rtl/>
        </w:rPr>
      </w:pPr>
      <w:r w:rsidRPr="009B4832">
        <w:rPr>
          <w:rFonts w:asciiTheme="majorBidi" w:hAnsiTheme="majorBidi" w:cstheme="majorBidi"/>
          <w:sz w:val="32"/>
          <w:szCs w:val="32"/>
        </w:rPr>
        <w:t xml:space="preserve">  </w:t>
      </w:r>
      <w:r w:rsidR="003E63FB">
        <w:rPr>
          <w:rFonts w:asciiTheme="majorBidi" w:hAnsiTheme="majorBidi" w:cstheme="majorBidi"/>
          <w:sz w:val="32"/>
          <w:szCs w:val="32"/>
        </w:rPr>
        <w:t>I</w:t>
      </w:r>
      <w:r w:rsidRPr="009B4832">
        <w:rPr>
          <w:rFonts w:asciiTheme="majorBidi" w:hAnsiTheme="majorBidi" w:cstheme="majorBidi"/>
          <w:sz w:val="32"/>
          <w:szCs w:val="32"/>
        </w:rPr>
        <w:t xml:space="preserve">n another </w:t>
      </w:r>
      <w:r w:rsidR="003E63FB">
        <w:rPr>
          <w:rFonts w:asciiTheme="majorBidi" w:hAnsiTheme="majorBidi" w:cstheme="majorBidi"/>
          <w:sz w:val="32"/>
          <w:szCs w:val="32"/>
        </w:rPr>
        <w:t>V</w:t>
      </w:r>
      <w:r w:rsidRPr="009B4832">
        <w:rPr>
          <w:rFonts w:asciiTheme="majorBidi" w:hAnsiTheme="majorBidi" w:cstheme="majorBidi"/>
          <w:sz w:val="32"/>
          <w:szCs w:val="32"/>
        </w:rPr>
        <w:t xml:space="preserve">erse </w:t>
      </w:r>
      <w:r w:rsidR="00BE37A0">
        <w:rPr>
          <w:rFonts w:asciiTheme="majorBidi" w:hAnsiTheme="majorBidi" w:cstheme="majorBidi"/>
          <w:sz w:val="32"/>
          <w:szCs w:val="32"/>
        </w:rPr>
        <w:t>God</w:t>
      </w:r>
      <w:r w:rsidRPr="009B4832">
        <w:rPr>
          <w:rFonts w:asciiTheme="majorBidi" w:hAnsiTheme="majorBidi" w:cstheme="majorBidi"/>
          <w:sz w:val="32"/>
          <w:szCs w:val="32"/>
        </w:rPr>
        <w:t xml:space="preserve"> </w:t>
      </w:r>
      <w:r w:rsidR="00BE37A0">
        <w:rPr>
          <w:rFonts w:asciiTheme="majorBidi" w:hAnsiTheme="majorBidi" w:cstheme="majorBidi"/>
          <w:sz w:val="32"/>
          <w:szCs w:val="32"/>
        </w:rPr>
        <w:t>S</w:t>
      </w:r>
      <w:r w:rsidRPr="009B4832">
        <w:rPr>
          <w:rFonts w:asciiTheme="majorBidi" w:hAnsiTheme="majorBidi" w:cstheme="majorBidi"/>
          <w:sz w:val="32"/>
          <w:szCs w:val="32"/>
        </w:rPr>
        <w:t>ays:</w:t>
      </w:r>
    </w:p>
    <w:p w14:paraId="09BBEEB9" w14:textId="53E67DF3" w:rsidR="00BE37A0" w:rsidRPr="00BE37A0" w:rsidRDefault="00BE37A0" w:rsidP="00BE37A0">
      <w:pPr>
        <w:spacing w:before="100" w:beforeAutospacing="1" w:after="100" w:afterAutospacing="1" w:line="240" w:lineRule="auto"/>
        <w:ind w:left="709"/>
        <w:jc w:val="left"/>
        <w:rPr>
          <w:rFonts w:ascii="Times New Roman" w:eastAsia="Times New Roman" w:hAnsi="Times New Roman" w:cs="Times New Roman"/>
          <w:sz w:val="24"/>
          <w:szCs w:val="24"/>
          <w:lang w:val="en-CA" w:eastAsia="en-CA"/>
        </w:rPr>
      </w:pPr>
      <w:r w:rsidRPr="00BE37A0">
        <w:rPr>
          <w:rFonts w:eastAsia="Times New Roman" w:cstheme="minorHAnsi"/>
          <w:b/>
          <w:bCs/>
          <w:color w:val="0070C0"/>
          <w:sz w:val="30"/>
          <w:szCs w:val="30"/>
          <w:lang w:val="en-CA" w:eastAsia="en-CA"/>
        </w:rPr>
        <w:t>“The servants of the All-beneficent are those who walk humbly on the earth, and when the ignorant address them, say: Peace!”</w:t>
      </w:r>
      <w:r>
        <w:rPr>
          <w:rFonts w:ascii="Traditional Arabic" w:eastAsia="Times New Roman" w:hAnsi="Traditional Arabic" w:cs="Traditional Arabic"/>
          <w:color w:val="000000"/>
          <w:sz w:val="30"/>
          <w:szCs w:val="30"/>
          <w:lang w:val="en-CA" w:eastAsia="en-CA"/>
        </w:rPr>
        <w:t xml:space="preserve"> </w:t>
      </w:r>
      <w:r w:rsidRPr="003E63FB">
        <w:rPr>
          <w:rFonts w:eastAsia="Times New Roman" w:cstheme="minorHAnsi"/>
          <w:b/>
          <w:bCs/>
          <w:color w:val="0070C0"/>
          <w:sz w:val="24"/>
          <w:szCs w:val="24"/>
          <w:lang w:val="en-CA" w:eastAsia="en-CA"/>
        </w:rPr>
        <w:t xml:space="preserve">(Furqan: </w:t>
      </w:r>
      <w:r>
        <w:rPr>
          <w:rFonts w:eastAsia="Times New Roman" w:cstheme="minorHAnsi"/>
          <w:b/>
          <w:bCs/>
          <w:color w:val="0070C0"/>
          <w:sz w:val="24"/>
          <w:szCs w:val="24"/>
          <w:lang w:val="en-CA" w:eastAsia="en-CA"/>
        </w:rPr>
        <w:t>63</w:t>
      </w:r>
      <w:r w:rsidRPr="003E63FB">
        <w:rPr>
          <w:rFonts w:eastAsia="Times New Roman" w:cstheme="minorHAnsi"/>
          <w:b/>
          <w:bCs/>
          <w:color w:val="0070C0"/>
          <w:sz w:val="24"/>
          <w:szCs w:val="24"/>
          <w:lang w:val="en-CA" w:eastAsia="en-CA"/>
        </w:rPr>
        <w:t>.)</w:t>
      </w:r>
    </w:p>
    <w:p w14:paraId="1679F685" w14:textId="4A2C6DBD" w:rsidR="009B4832" w:rsidRPr="009B4832" w:rsidRDefault="00BE37A0" w:rsidP="008276D9">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When Abraham</w:t>
      </w:r>
      <w:r w:rsidR="009B4832" w:rsidRPr="009B4832">
        <w:rPr>
          <w:rFonts w:asciiTheme="majorBidi" w:hAnsiTheme="majorBidi" w:cstheme="majorBidi"/>
          <w:sz w:val="32"/>
          <w:szCs w:val="32"/>
        </w:rPr>
        <w:t xml:space="preserve"> said: </w:t>
      </w:r>
      <w:r w:rsidR="009B4832" w:rsidRPr="00BE37A0">
        <w:rPr>
          <w:rFonts w:cstheme="minorHAnsi"/>
          <w:b/>
          <w:bCs/>
          <w:color w:val="0070C0"/>
          <w:sz w:val="32"/>
          <w:szCs w:val="32"/>
        </w:rPr>
        <w:t>"I ask forgiveness of my Lord for you</w:t>
      </w:r>
      <w:r w:rsidR="00FD2686">
        <w:rPr>
          <w:rFonts w:cstheme="minorHAnsi"/>
          <w:b/>
          <w:bCs/>
          <w:color w:val="0070C0"/>
          <w:sz w:val="32"/>
          <w:szCs w:val="32"/>
        </w:rPr>
        <w:t>,</w:t>
      </w:r>
      <w:r w:rsidR="009B4832" w:rsidRPr="00BE37A0">
        <w:rPr>
          <w:rFonts w:cstheme="minorHAnsi"/>
          <w:b/>
          <w:bCs/>
          <w:color w:val="0070C0"/>
          <w:sz w:val="32"/>
          <w:szCs w:val="32"/>
        </w:rPr>
        <w:t>"</w:t>
      </w:r>
      <w:r w:rsidR="009B4832" w:rsidRPr="009B4832">
        <w:rPr>
          <w:rFonts w:asciiTheme="majorBidi" w:hAnsiTheme="majorBidi" w:cstheme="majorBidi"/>
          <w:sz w:val="32"/>
          <w:szCs w:val="32"/>
        </w:rPr>
        <w:t xml:space="preserve"> </w:t>
      </w:r>
      <w:r w:rsidR="00FD2686">
        <w:rPr>
          <w:rFonts w:asciiTheme="majorBidi" w:hAnsiTheme="majorBidi" w:cstheme="majorBidi"/>
          <w:sz w:val="32"/>
          <w:szCs w:val="32"/>
        </w:rPr>
        <w:t>e</w:t>
      </w:r>
      <w:r w:rsidR="009B4832" w:rsidRPr="009B4832">
        <w:rPr>
          <w:rFonts w:asciiTheme="majorBidi" w:hAnsiTheme="majorBidi" w:cstheme="majorBidi"/>
          <w:sz w:val="32"/>
          <w:szCs w:val="32"/>
        </w:rPr>
        <w:t xml:space="preserve">ven though his father was a polytheist? The reason was that </w:t>
      </w:r>
      <w:r w:rsidR="00FD2686">
        <w:rPr>
          <w:rFonts w:asciiTheme="majorBidi" w:hAnsiTheme="majorBidi" w:cstheme="majorBidi"/>
          <w:sz w:val="32"/>
          <w:szCs w:val="32"/>
        </w:rPr>
        <w:t>Abraham</w:t>
      </w:r>
      <w:r w:rsidR="009B4832" w:rsidRPr="009B4832">
        <w:rPr>
          <w:rFonts w:asciiTheme="majorBidi" w:hAnsiTheme="majorBidi" w:cstheme="majorBidi"/>
          <w:sz w:val="32"/>
          <w:szCs w:val="32"/>
        </w:rPr>
        <w:t xml:space="preserve"> at that moment was still not sure of his disbelief and </w:t>
      </w:r>
      <w:r w:rsidR="00FD2686">
        <w:rPr>
          <w:rFonts w:asciiTheme="majorBidi" w:hAnsiTheme="majorBidi" w:cstheme="majorBidi"/>
          <w:sz w:val="32"/>
          <w:szCs w:val="32"/>
        </w:rPr>
        <w:t>his being</w:t>
      </w:r>
      <w:r w:rsidR="009B4832" w:rsidRPr="009B4832">
        <w:rPr>
          <w:rFonts w:asciiTheme="majorBidi" w:hAnsiTheme="majorBidi" w:cstheme="majorBidi"/>
          <w:sz w:val="32"/>
          <w:szCs w:val="32"/>
        </w:rPr>
        <w:t xml:space="preserve"> </w:t>
      </w:r>
      <w:r w:rsidR="00FD2686">
        <w:rPr>
          <w:rFonts w:asciiTheme="majorBidi" w:hAnsiTheme="majorBidi" w:cstheme="majorBidi"/>
          <w:sz w:val="32"/>
          <w:szCs w:val="32"/>
        </w:rPr>
        <w:t>t</w:t>
      </w:r>
      <w:r w:rsidR="009B4832" w:rsidRPr="009B4832">
        <w:rPr>
          <w:rFonts w:asciiTheme="majorBidi" w:hAnsiTheme="majorBidi" w:cstheme="majorBidi"/>
          <w:sz w:val="32"/>
          <w:szCs w:val="32"/>
        </w:rPr>
        <w:t xml:space="preserve">he guardian of Satan and </w:t>
      </w:r>
      <w:r w:rsidR="00EE4D74">
        <w:rPr>
          <w:rFonts w:asciiTheme="majorBidi" w:hAnsiTheme="majorBidi" w:cstheme="majorBidi"/>
          <w:sz w:val="32"/>
          <w:szCs w:val="32"/>
        </w:rPr>
        <w:t xml:space="preserve">that </w:t>
      </w:r>
      <w:r w:rsidR="009B4832" w:rsidRPr="009B4832">
        <w:rPr>
          <w:rFonts w:asciiTheme="majorBidi" w:hAnsiTheme="majorBidi" w:cstheme="majorBidi"/>
          <w:sz w:val="32"/>
          <w:szCs w:val="32"/>
        </w:rPr>
        <w:t xml:space="preserve">his heart was </w:t>
      </w:r>
      <w:r w:rsidR="00FD2686">
        <w:rPr>
          <w:rFonts w:asciiTheme="majorBidi" w:hAnsiTheme="majorBidi" w:cstheme="majorBidi"/>
          <w:sz w:val="32"/>
          <w:szCs w:val="32"/>
        </w:rPr>
        <w:t xml:space="preserve">fully </w:t>
      </w:r>
      <w:r w:rsidR="009B4832" w:rsidRPr="009B4832">
        <w:rPr>
          <w:rFonts w:asciiTheme="majorBidi" w:hAnsiTheme="majorBidi" w:cstheme="majorBidi"/>
          <w:sz w:val="32"/>
          <w:szCs w:val="32"/>
        </w:rPr>
        <w:t>pleased with disbelief, denial</w:t>
      </w:r>
      <w:r w:rsidR="00FD2686">
        <w:rPr>
          <w:rFonts w:asciiTheme="majorBidi" w:hAnsiTheme="majorBidi" w:cstheme="majorBidi"/>
          <w:sz w:val="32"/>
          <w:szCs w:val="32"/>
        </w:rPr>
        <w:t>,</w:t>
      </w:r>
      <w:r w:rsidR="009B4832" w:rsidRPr="009B4832">
        <w:rPr>
          <w:rFonts w:asciiTheme="majorBidi" w:hAnsiTheme="majorBidi" w:cstheme="majorBidi"/>
          <w:sz w:val="32"/>
          <w:szCs w:val="32"/>
        </w:rPr>
        <w:t xml:space="preserve"> and stubbornness of the </w:t>
      </w:r>
      <w:r w:rsidR="00EE4D74">
        <w:rPr>
          <w:rFonts w:asciiTheme="majorBidi" w:hAnsiTheme="majorBidi" w:cstheme="majorBidi"/>
          <w:sz w:val="32"/>
          <w:szCs w:val="32"/>
        </w:rPr>
        <w:t>T</w:t>
      </w:r>
      <w:r w:rsidR="009B4832" w:rsidRPr="009B4832">
        <w:rPr>
          <w:rFonts w:asciiTheme="majorBidi" w:hAnsiTheme="majorBidi" w:cstheme="majorBidi"/>
          <w:sz w:val="32"/>
          <w:szCs w:val="32"/>
        </w:rPr>
        <w:t xml:space="preserve">ruth. </w:t>
      </w:r>
      <w:r w:rsidR="007E1A62">
        <w:rPr>
          <w:rFonts w:asciiTheme="majorBidi" w:hAnsiTheme="majorBidi" w:cstheme="majorBidi"/>
          <w:sz w:val="32"/>
          <w:szCs w:val="32"/>
        </w:rPr>
        <w:t>He</w:t>
      </w:r>
      <w:r w:rsidR="009B4832" w:rsidRPr="009B4832">
        <w:rPr>
          <w:rFonts w:asciiTheme="majorBidi" w:hAnsiTheme="majorBidi" w:cstheme="majorBidi"/>
          <w:sz w:val="32"/>
          <w:szCs w:val="32"/>
        </w:rPr>
        <w:t xml:space="preserve"> thought that his father was ignorant and </w:t>
      </w:r>
      <w:r w:rsidR="00F142E6">
        <w:rPr>
          <w:rFonts w:asciiTheme="majorBidi" w:hAnsiTheme="majorBidi" w:cstheme="majorBidi"/>
          <w:sz w:val="32"/>
          <w:szCs w:val="32"/>
        </w:rPr>
        <w:t>helpless</w:t>
      </w:r>
      <w:r w:rsidR="009B4832" w:rsidRPr="009B4832">
        <w:rPr>
          <w:rFonts w:asciiTheme="majorBidi" w:hAnsiTheme="majorBidi" w:cstheme="majorBidi"/>
          <w:sz w:val="32"/>
          <w:szCs w:val="32"/>
        </w:rPr>
        <w:t xml:space="preserve">, he would follow </w:t>
      </w:r>
      <w:r w:rsidR="00F142E6">
        <w:rPr>
          <w:rFonts w:asciiTheme="majorBidi" w:hAnsiTheme="majorBidi" w:cstheme="majorBidi"/>
          <w:sz w:val="32"/>
          <w:szCs w:val="32"/>
        </w:rPr>
        <w:t>the call</w:t>
      </w:r>
      <w:r w:rsidR="009B4832" w:rsidRPr="009B4832">
        <w:rPr>
          <w:rFonts w:asciiTheme="majorBidi" w:hAnsiTheme="majorBidi" w:cstheme="majorBidi"/>
          <w:sz w:val="32"/>
          <w:szCs w:val="32"/>
        </w:rPr>
        <w:t xml:space="preserve"> if the truth became clear to him, </w:t>
      </w:r>
      <w:r w:rsidR="00F82797" w:rsidRPr="009B4832">
        <w:rPr>
          <w:rFonts w:asciiTheme="majorBidi" w:hAnsiTheme="majorBidi" w:cstheme="majorBidi"/>
          <w:sz w:val="32"/>
          <w:szCs w:val="32"/>
        </w:rPr>
        <w:t>and</w:t>
      </w:r>
      <w:r w:rsidR="00F142E6">
        <w:rPr>
          <w:rFonts w:asciiTheme="majorBidi" w:hAnsiTheme="majorBidi" w:cstheme="majorBidi"/>
          <w:sz w:val="32"/>
          <w:szCs w:val="32"/>
        </w:rPr>
        <w:t xml:space="preserve"> </w:t>
      </w:r>
      <w:r w:rsidR="009B4832" w:rsidRPr="009B4832">
        <w:rPr>
          <w:rFonts w:asciiTheme="majorBidi" w:hAnsiTheme="majorBidi" w:cstheme="majorBidi"/>
          <w:sz w:val="32"/>
          <w:szCs w:val="32"/>
        </w:rPr>
        <w:t xml:space="preserve">the inclusion of </w:t>
      </w:r>
      <w:r w:rsidR="00F142E6">
        <w:rPr>
          <w:rFonts w:asciiTheme="majorBidi" w:hAnsiTheme="majorBidi" w:cstheme="majorBidi"/>
          <w:sz w:val="32"/>
          <w:szCs w:val="32"/>
        </w:rPr>
        <w:t>D</w:t>
      </w:r>
      <w:r w:rsidR="009B4832" w:rsidRPr="009B4832">
        <w:rPr>
          <w:rFonts w:asciiTheme="majorBidi" w:hAnsiTheme="majorBidi" w:cstheme="majorBidi"/>
          <w:sz w:val="32"/>
          <w:szCs w:val="32"/>
        </w:rPr>
        <w:t xml:space="preserve">ivine </w:t>
      </w:r>
      <w:r w:rsidR="00F142E6">
        <w:rPr>
          <w:rFonts w:asciiTheme="majorBidi" w:hAnsiTheme="majorBidi" w:cstheme="majorBidi"/>
          <w:sz w:val="32"/>
          <w:szCs w:val="32"/>
        </w:rPr>
        <w:t>M</w:t>
      </w:r>
      <w:r w:rsidR="009B4832" w:rsidRPr="009B4832">
        <w:rPr>
          <w:rFonts w:asciiTheme="majorBidi" w:hAnsiTheme="majorBidi" w:cstheme="majorBidi"/>
          <w:sz w:val="32"/>
          <w:szCs w:val="32"/>
        </w:rPr>
        <w:t xml:space="preserve">ercy in </w:t>
      </w:r>
      <w:r w:rsidR="00F142E6">
        <w:rPr>
          <w:rFonts w:asciiTheme="majorBidi" w:hAnsiTheme="majorBidi" w:cstheme="majorBidi"/>
          <w:sz w:val="32"/>
          <w:szCs w:val="32"/>
        </w:rPr>
        <w:t>such a case</w:t>
      </w:r>
      <w:r w:rsidR="009B4832" w:rsidRPr="009B4832">
        <w:rPr>
          <w:rFonts w:asciiTheme="majorBidi" w:hAnsiTheme="majorBidi" w:cstheme="majorBidi"/>
          <w:sz w:val="32"/>
          <w:szCs w:val="32"/>
        </w:rPr>
        <w:t xml:space="preserve"> is</w:t>
      </w:r>
      <w:r w:rsidR="00F82797">
        <w:rPr>
          <w:rFonts w:asciiTheme="majorBidi" w:hAnsiTheme="majorBidi" w:cstheme="majorBidi"/>
          <w:sz w:val="32"/>
          <w:szCs w:val="32"/>
        </w:rPr>
        <w:t xml:space="preserve"> not im</w:t>
      </w:r>
      <w:r w:rsidR="009B4832" w:rsidRPr="009B4832">
        <w:rPr>
          <w:rFonts w:asciiTheme="majorBidi" w:hAnsiTheme="majorBidi" w:cstheme="majorBidi"/>
          <w:sz w:val="32"/>
          <w:szCs w:val="32"/>
        </w:rPr>
        <w:t>possible</w:t>
      </w:r>
      <w:r w:rsidR="00F142E6">
        <w:rPr>
          <w:rFonts w:asciiTheme="majorBidi" w:hAnsiTheme="majorBidi" w:cstheme="majorBidi"/>
          <w:sz w:val="32"/>
          <w:szCs w:val="32"/>
        </w:rPr>
        <w:t xml:space="preserve">. </w:t>
      </w:r>
      <w:r w:rsidR="009B4832" w:rsidRPr="009B4832">
        <w:rPr>
          <w:rFonts w:asciiTheme="majorBidi" w:hAnsiTheme="majorBidi" w:cstheme="majorBidi"/>
          <w:sz w:val="32"/>
          <w:szCs w:val="32"/>
        </w:rPr>
        <w:t xml:space="preserve"> </w:t>
      </w:r>
      <w:r w:rsidR="00F142E6">
        <w:rPr>
          <w:rFonts w:asciiTheme="majorBidi" w:hAnsiTheme="majorBidi" w:cstheme="majorBidi"/>
          <w:sz w:val="32"/>
          <w:szCs w:val="32"/>
        </w:rPr>
        <w:t xml:space="preserve">Abraham </w:t>
      </w:r>
      <w:r w:rsidR="009B4832" w:rsidRPr="009B4832">
        <w:rPr>
          <w:rFonts w:asciiTheme="majorBidi" w:hAnsiTheme="majorBidi" w:cstheme="majorBidi"/>
          <w:sz w:val="32"/>
          <w:szCs w:val="32"/>
        </w:rPr>
        <w:t>gave this possibility</w:t>
      </w:r>
      <w:r w:rsidR="00F142E6">
        <w:rPr>
          <w:rFonts w:asciiTheme="majorBidi" w:hAnsiTheme="majorBidi" w:cstheme="majorBidi"/>
          <w:sz w:val="32"/>
          <w:szCs w:val="32"/>
        </w:rPr>
        <w:t xml:space="preserve"> that by this promise</w:t>
      </w:r>
      <w:r w:rsidR="009B4832" w:rsidRPr="009B4832">
        <w:rPr>
          <w:rFonts w:asciiTheme="majorBidi" w:hAnsiTheme="majorBidi" w:cstheme="majorBidi"/>
          <w:sz w:val="32"/>
          <w:szCs w:val="32"/>
        </w:rPr>
        <w:t xml:space="preserve"> he </w:t>
      </w:r>
      <w:r w:rsidR="00F142E6">
        <w:rPr>
          <w:rFonts w:asciiTheme="majorBidi" w:hAnsiTheme="majorBidi" w:cstheme="majorBidi"/>
          <w:sz w:val="32"/>
          <w:szCs w:val="32"/>
        </w:rPr>
        <w:t>cou</w:t>
      </w:r>
      <w:r w:rsidR="00F82797">
        <w:rPr>
          <w:rFonts w:asciiTheme="majorBidi" w:hAnsiTheme="majorBidi" w:cstheme="majorBidi"/>
          <w:sz w:val="32"/>
          <w:szCs w:val="32"/>
        </w:rPr>
        <w:t>ld</w:t>
      </w:r>
      <w:r w:rsidR="009B4832" w:rsidRPr="009B4832">
        <w:rPr>
          <w:rFonts w:asciiTheme="majorBidi" w:hAnsiTheme="majorBidi" w:cstheme="majorBidi"/>
          <w:sz w:val="32"/>
          <w:szCs w:val="32"/>
        </w:rPr>
        <w:t xml:space="preserve"> </w:t>
      </w:r>
      <w:r w:rsidR="00F82797">
        <w:rPr>
          <w:rFonts w:asciiTheme="majorBidi" w:hAnsiTheme="majorBidi" w:cstheme="majorBidi"/>
          <w:sz w:val="32"/>
          <w:szCs w:val="32"/>
        </w:rPr>
        <w:t xml:space="preserve">provoke the </w:t>
      </w:r>
      <w:r w:rsidR="009B4832" w:rsidRPr="009B4832">
        <w:rPr>
          <w:rFonts w:asciiTheme="majorBidi" w:hAnsiTheme="majorBidi" w:cstheme="majorBidi"/>
          <w:sz w:val="32"/>
          <w:szCs w:val="32"/>
        </w:rPr>
        <w:t xml:space="preserve">emotions </w:t>
      </w:r>
      <w:r w:rsidR="00F82797">
        <w:rPr>
          <w:rFonts w:asciiTheme="majorBidi" w:hAnsiTheme="majorBidi" w:cstheme="majorBidi"/>
          <w:sz w:val="32"/>
          <w:szCs w:val="32"/>
        </w:rPr>
        <w:t>of father</w:t>
      </w:r>
      <w:r w:rsidR="009B4832" w:rsidRPr="009B4832">
        <w:rPr>
          <w:rFonts w:asciiTheme="majorBidi" w:hAnsiTheme="majorBidi" w:cstheme="majorBidi"/>
          <w:sz w:val="32"/>
          <w:szCs w:val="32"/>
        </w:rPr>
        <w:t xml:space="preserve">. </w:t>
      </w:r>
      <w:r w:rsidR="00F82797">
        <w:rPr>
          <w:rFonts w:asciiTheme="majorBidi" w:hAnsiTheme="majorBidi" w:cstheme="majorBidi"/>
          <w:sz w:val="32"/>
          <w:szCs w:val="32"/>
        </w:rPr>
        <w:t>A</w:t>
      </w:r>
      <w:r w:rsidR="009B4832" w:rsidRPr="009B4832">
        <w:rPr>
          <w:rFonts w:asciiTheme="majorBidi" w:hAnsiTheme="majorBidi" w:cstheme="majorBidi"/>
          <w:sz w:val="32"/>
          <w:szCs w:val="32"/>
        </w:rPr>
        <w:t xml:space="preserve">t the same </w:t>
      </w:r>
      <w:r w:rsidR="00F82797" w:rsidRPr="009B4832">
        <w:rPr>
          <w:rFonts w:asciiTheme="majorBidi" w:hAnsiTheme="majorBidi" w:cstheme="majorBidi"/>
          <w:sz w:val="32"/>
          <w:szCs w:val="32"/>
        </w:rPr>
        <w:t>time,</w:t>
      </w:r>
      <w:r w:rsidR="009B4832" w:rsidRPr="009B4832">
        <w:rPr>
          <w:rFonts w:asciiTheme="majorBidi" w:hAnsiTheme="majorBidi" w:cstheme="majorBidi"/>
          <w:sz w:val="32"/>
          <w:szCs w:val="32"/>
        </w:rPr>
        <w:t xml:space="preserve"> </w:t>
      </w:r>
      <w:r w:rsidR="00F82797">
        <w:rPr>
          <w:rFonts w:asciiTheme="majorBidi" w:hAnsiTheme="majorBidi" w:cstheme="majorBidi"/>
          <w:sz w:val="32"/>
          <w:szCs w:val="32"/>
        </w:rPr>
        <w:t xml:space="preserve">he </w:t>
      </w:r>
      <w:r w:rsidR="009B4832" w:rsidRPr="009B4832">
        <w:rPr>
          <w:rFonts w:asciiTheme="majorBidi" w:hAnsiTheme="majorBidi" w:cstheme="majorBidi"/>
          <w:sz w:val="32"/>
          <w:szCs w:val="32"/>
        </w:rPr>
        <w:t xml:space="preserve">did not secure God's forgiveness for him, and promised it in the form of </w:t>
      </w:r>
      <w:r w:rsidR="00F82797">
        <w:rPr>
          <w:rFonts w:asciiTheme="majorBidi" w:hAnsiTheme="majorBidi" w:cstheme="majorBidi"/>
          <w:sz w:val="32"/>
          <w:szCs w:val="32"/>
        </w:rPr>
        <w:t xml:space="preserve">a </w:t>
      </w:r>
      <w:r w:rsidR="009B4832" w:rsidRPr="009B4832">
        <w:rPr>
          <w:rFonts w:asciiTheme="majorBidi" w:hAnsiTheme="majorBidi" w:cstheme="majorBidi"/>
          <w:sz w:val="32"/>
          <w:szCs w:val="32"/>
        </w:rPr>
        <w:t>hope</w:t>
      </w:r>
      <w:r w:rsidR="00F82797">
        <w:rPr>
          <w:rFonts w:asciiTheme="majorBidi" w:hAnsiTheme="majorBidi" w:cstheme="majorBidi"/>
          <w:sz w:val="32"/>
          <w:szCs w:val="32"/>
        </w:rPr>
        <w:t>.</w:t>
      </w:r>
    </w:p>
    <w:p w14:paraId="7F4E6AF7" w14:textId="243200EC" w:rsidR="009B4832" w:rsidRPr="009B4832" w:rsidRDefault="009B4832" w:rsidP="00D75750">
      <w:pPr>
        <w:widowControl w:val="0"/>
        <w:spacing w:before="0" w:line="276" w:lineRule="auto"/>
        <w:ind w:firstLine="709"/>
        <w:rPr>
          <w:rFonts w:asciiTheme="majorBidi" w:hAnsiTheme="majorBidi" w:cstheme="majorBidi"/>
          <w:sz w:val="32"/>
          <w:szCs w:val="32"/>
        </w:rPr>
      </w:pPr>
      <w:r w:rsidRPr="009B4832">
        <w:rPr>
          <w:rFonts w:asciiTheme="majorBidi" w:hAnsiTheme="majorBidi" w:cstheme="majorBidi"/>
          <w:sz w:val="32"/>
          <w:szCs w:val="32"/>
        </w:rPr>
        <w:t xml:space="preserve">Elsewhere, the </w:t>
      </w:r>
      <w:r w:rsidR="00E609AC">
        <w:rPr>
          <w:rFonts w:asciiTheme="majorBidi" w:hAnsiTheme="majorBidi" w:cstheme="majorBidi"/>
          <w:sz w:val="32"/>
          <w:szCs w:val="32"/>
        </w:rPr>
        <w:t xml:space="preserve">Holy </w:t>
      </w:r>
      <w:r w:rsidRPr="009B4832">
        <w:rPr>
          <w:rFonts w:asciiTheme="majorBidi" w:hAnsiTheme="majorBidi" w:cstheme="majorBidi"/>
          <w:sz w:val="32"/>
          <w:szCs w:val="32"/>
        </w:rPr>
        <w:t xml:space="preserve">Quran quotes </w:t>
      </w:r>
      <w:r w:rsidR="00E609AC">
        <w:rPr>
          <w:rFonts w:asciiTheme="majorBidi" w:hAnsiTheme="majorBidi" w:cstheme="majorBidi"/>
          <w:sz w:val="32"/>
          <w:szCs w:val="32"/>
        </w:rPr>
        <w:t>from Abraham</w:t>
      </w:r>
      <w:r w:rsidRPr="00E609AC">
        <w:rPr>
          <w:rFonts w:asciiTheme="majorBidi" w:hAnsiTheme="majorBidi" w:cstheme="majorBidi"/>
        </w:rPr>
        <w:t xml:space="preserve"> </w:t>
      </w:r>
      <w:r w:rsidR="00DF02A4">
        <w:rPr>
          <w:rFonts w:asciiTheme="majorBidi" w:hAnsiTheme="majorBidi" w:cstheme="majorBidi"/>
        </w:rPr>
        <w:t>(AS)</w:t>
      </w:r>
      <w:r w:rsidRPr="009B4832">
        <w:rPr>
          <w:rFonts w:asciiTheme="majorBidi" w:hAnsiTheme="majorBidi" w:cstheme="majorBidi"/>
          <w:sz w:val="32"/>
          <w:szCs w:val="32"/>
        </w:rPr>
        <w:t xml:space="preserve"> </w:t>
      </w:r>
      <w:r w:rsidR="00D75750">
        <w:rPr>
          <w:rFonts w:asciiTheme="majorBidi" w:hAnsiTheme="majorBidi" w:cstheme="majorBidi"/>
          <w:sz w:val="32"/>
          <w:szCs w:val="32"/>
        </w:rPr>
        <w:t>that after giving</w:t>
      </w:r>
      <w:r w:rsidRPr="009B4832">
        <w:rPr>
          <w:rFonts w:asciiTheme="majorBidi" w:hAnsiTheme="majorBidi" w:cstheme="majorBidi"/>
          <w:sz w:val="32"/>
          <w:szCs w:val="32"/>
        </w:rPr>
        <w:t xml:space="preserve"> </w:t>
      </w:r>
      <w:r w:rsidR="00D75750">
        <w:rPr>
          <w:rFonts w:asciiTheme="majorBidi" w:hAnsiTheme="majorBidi" w:cstheme="majorBidi"/>
          <w:sz w:val="32"/>
          <w:szCs w:val="32"/>
        </w:rPr>
        <w:t>this</w:t>
      </w:r>
      <w:r w:rsidRPr="009B4832">
        <w:rPr>
          <w:rFonts w:asciiTheme="majorBidi" w:hAnsiTheme="majorBidi" w:cstheme="majorBidi"/>
          <w:sz w:val="32"/>
          <w:szCs w:val="32"/>
        </w:rPr>
        <w:t xml:space="preserve"> promise </w:t>
      </w:r>
      <w:r w:rsidR="00D75750">
        <w:rPr>
          <w:rFonts w:asciiTheme="majorBidi" w:hAnsiTheme="majorBidi" w:cstheme="majorBidi"/>
          <w:sz w:val="32"/>
          <w:szCs w:val="32"/>
        </w:rPr>
        <w:t>h</w:t>
      </w:r>
      <w:r w:rsidRPr="009B4832">
        <w:rPr>
          <w:rFonts w:asciiTheme="majorBidi" w:hAnsiTheme="majorBidi" w:cstheme="majorBidi"/>
          <w:sz w:val="32"/>
          <w:szCs w:val="32"/>
        </w:rPr>
        <w:t>e added that I do not own any</w:t>
      </w:r>
      <w:r w:rsidR="00D75750">
        <w:rPr>
          <w:rFonts w:asciiTheme="majorBidi" w:hAnsiTheme="majorBidi" w:cstheme="majorBidi"/>
          <w:sz w:val="32"/>
          <w:szCs w:val="32"/>
        </w:rPr>
        <w:t xml:space="preserve"> authority </w:t>
      </w:r>
      <w:r w:rsidRPr="009B4832">
        <w:rPr>
          <w:rFonts w:asciiTheme="majorBidi" w:hAnsiTheme="majorBidi" w:cstheme="majorBidi"/>
          <w:sz w:val="32"/>
          <w:szCs w:val="32"/>
        </w:rPr>
        <w:t>from God for you.</w:t>
      </w:r>
    </w:p>
    <w:p w14:paraId="54E952DE" w14:textId="3A4AA15A" w:rsidR="009B4832" w:rsidRDefault="009B4832" w:rsidP="00D75750">
      <w:pPr>
        <w:widowControl w:val="0"/>
        <w:spacing w:before="0" w:line="276" w:lineRule="auto"/>
        <w:ind w:firstLine="709"/>
        <w:rPr>
          <w:rFonts w:asciiTheme="majorBidi" w:hAnsiTheme="majorBidi" w:cstheme="majorBidi"/>
          <w:sz w:val="32"/>
          <w:szCs w:val="32"/>
          <w:rtl/>
        </w:rPr>
      </w:pPr>
      <w:r w:rsidRPr="009B4832">
        <w:rPr>
          <w:rFonts w:asciiTheme="majorBidi" w:hAnsiTheme="majorBidi" w:cstheme="majorBidi"/>
          <w:sz w:val="32"/>
          <w:szCs w:val="32"/>
        </w:rPr>
        <w:t>Also</w:t>
      </w:r>
      <w:r w:rsidR="00D75750">
        <w:rPr>
          <w:rFonts w:asciiTheme="majorBidi" w:hAnsiTheme="majorBidi" w:cstheme="majorBidi"/>
          <w:sz w:val="32"/>
          <w:szCs w:val="32"/>
        </w:rPr>
        <w:t>,</w:t>
      </w:r>
      <w:r w:rsidRPr="009B4832">
        <w:rPr>
          <w:rFonts w:asciiTheme="majorBidi" w:hAnsiTheme="majorBidi" w:cstheme="majorBidi"/>
          <w:sz w:val="32"/>
          <w:szCs w:val="32"/>
        </w:rPr>
        <w:t xml:space="preserve"> </w:t>
      </w:r>
      <w:r w:rsidR="00D75750">
        <w:rPr>
          <w:rFonts w:asciiTheme="majorBidi" w:hAnsiTheme="majorBidi" w:cstheme="majorBidi"/>
          <w:sz w:val="32"/>
          <w:szCs w:val="32"/>
        </w:rPr>
        <w:t>God</w:t>
      </w:r>
      <w:r w:rsidRPr="009B4832">
        <w:rPr>
          <w:rFonts w:asciiTheme="majorBidi" w:hAnsiTheme="majorBidi" w:cstheme="majorBidi"/>
          <w:sz w:val="32"/>
          <w:szCs w:val="32"/>
        </w:rPr>
        <w:t xml:space="preserve"> </w:t>
      </w:r>
      <w:r w:rsidR="00D75750">
        <w:rPr>
          <w:rFonts w:asciiTheme="majorBidi" w:hAnsiTheme="majorBidi" w:cstheme="majorBidi"/>
          <w:sz w:val="32"/>
          <w:szCs w:val="32"/>
        </w:rPr>
        <w:t>S</w:t>
      </w:r>
      <w:r w:rsidRPr="009B4832">
        <w:rPr>
          <w:rFonts w:asciiTheme="majorBidi" w:hAnsiTheme="majorBidi" w:cstheme="majorBidi"/>
          <w:sz w:val="32"/>
          <w:szCs w:val="32"/>
        </w:rPr>
        <w:t>ays</w:t>
      </w:r>
      <w:r w:rsidR="00D75750">
        <w:rPr>
          <w:rFonts w:asciiTheme="majorBidi" w:hAnsiTheme="majorBidi" w:cstheme="majorBidi"/>
          <w:sz w:val="32"/>
          <w:szCs w:val="32"/>
        </w:rPr>
        <w:t xml:space="preserve"> elsewhere</w:t>
      </w:r>
      <w:r w:rsidRPr="009B4832">
        <w:rPr>
          <w:rFonts w:asciiTheme="majorBidi" w:hAnsiTheme="majorBidi" w:cstheme="majorBidi"/>
          <w:sz w:val="32"/>
          <w:szCs w:val="32"/>
        </w:rPr>
        <w:t>:</w:t>
      </w:r>
    </w:p>
    <w:p w14:paraId="7BEB138D" w14:textId="77777777" w:rsidR="008276D9" w:rsidRDefault="008276D9" w:rsidP="008276D9">
      <w:pPr>
        <w:spacing w:before="0" w:after="0" w:line="240"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8276D9">
        <w:rPr>
          <w:rFonts w:eastAsia="Times New Roman" w:cstheme="minorHAnsi"/>
          <w:b/>
          <w:bCs/>
          <w:color w:val="0070C0"/>
          <w:sz w:val="32"/>
          <w:szCs w:val="32"/>
          <w:lang w:val="en-CA" w:eastAsia="en-CA"/>
        </w:rPr>
        <w:t>Abraham's pleading forgiveness for his father was only to fulfill a promise he had made him. So</w:t>
      </w:r>
      <w:r>
        <w:rPr>
          <w:rFonts w:eastAsia="Times New Roman" w:cstheme="minorHAnsi"/>
          <w:b/>
          <w:bCs/>
          <w:color w:val="0070C0"/>
          <w:sz w:val="32"/>
          <w:szCs w:val="32"/>
          <w:lang w:val="en-CA" w:eastAsia="en-CA"/>
        </w:rPr>
        <w:t>,</w:t>
      </w:r>
      <w:r w:rsidRPr="008276D9">
        <w:rPr>
          <w:rFonts w:eastAsia="Times New Roman" w:cstheme="minorHAnsi"/>
          <w:b/>
          <w:bCs/>
          <w:color w:val="0070C0"/>
          <w:sz w:val="32"/>
          <w:szCs w:val="32"/>
          <w:lang w:val="en-CA" w:eastAsia="en-CA"/>
        </w:rPr>
        <w:t xml:space="preserve"> when it became manifest to him that he was an enemy of God, he repudiated him. Indeed, Abraham was most plaintive and forbearing</w:t>
      </w:r>
      <w:r>
        <w:rPr>
          <w:rFonts w:eastAsia="Times New Roman" w:cstheme="minorHAnsi"/>
          <w:b/>
          <w:bCs/>
          <w:color w:val="0070C0"/>
          <w:sz w:val="32"/>
          <w:szCs w:val="32"/>
          <w:lang w:val="en-CA" w:eastAsia="en-CA"/>
        </w:rPr>
        <w:t xml:space="preserve">!” </w:t>
      </w:r>
    </w:p>
    <w:p w14:paraId="53DDAB7F" w14:textId="789EB2DE" w:rsidR="002C3F20" w:rsidRDefault="008276D9" w:rsidP="002C3F20">
      <w:pPr>
        <w:spacing w:before="0" w:after="0" w:line="240" w:lineRule="auto"/>
        <w:jc w:val="center"/>
        <w:rPr>
          <w:rFonts w:eastAsia="Times New Roman" w:cstheme="minorHAnsi"/>
          <w:b/>
          <w:bCs/>
          <w:color w:val="0070C0"/>
          <w:sz w:val="24"/>
          <w:szCs w:val="24"/>
          <w:lang w:val="en-CA" w:eastAsia="en-CA"/>
        </w:rPr>
      </w:pPr>
      <w:r w:rsidRPr="008276D9">
        <w:rPr>
          <w:rFonts w:eastAsia="Times New Roman" w:cstheme="minorHAnsi"/>
          <w:b/>
          <w:bCs/>
          <w:color w:val="0070C0"/>
          <w:sz w:val="24"/>
          <w:szCs w:val="24"/>
          <w:lang w:val="en-CA" w:eastAsia="en-CA"/>
        </w:rPr>
        <w:t>(Taubah: 114.)</w:t>
      </w:r>
    </w:p>
    <w:p w14:paraId="7B40D885" w14:textId="77777777" w:rsidR="002C3F20" w:rsidRPr="002C3F20" w:rsidRDefault="002C3F20" w:rsidP="002C3F20">
      <w:pPr>
        <w:spacing w:before="0" w:after="0" w:line="240" w:lineRule="auto"/>
        <w:jc w:val="center"/>
        <w:rPr>
          <w:rFonts w:asciiTheme="majorBidi" w:hAnsiTheme="majorBidi" w:cstheme="majorBidi"/>
          <w:sz w:val="10"/>
          <w:szCs w:val="10"/>
        </w:rPr>
      </w:pPr>
    </w:p>
    <w:p w14:paraId="7C15F29D" w14:textId="76EAECE7" w:rsidR="009B4832" w:rsidRPr="009B4832" w:rsidRDefault="009B4832" w:rsidP="00AA753B">
      <w:pPr>
        <w:spacing w:before="0" w:line="276" w:lineRule="auto"/>
        <w:ind w:firstLine="709"/>
        <w:rPr>
          <w:rFonts w:asciiTheme="majorBidi" w:hAnsiTheme="majorBidi" w:cstheme="majorBidi"/>
          <w:sz w:val="32"/>
          <w:szCs w:val="32"/>
        </w:rPr>
      </w:pPr>
      <w:r w:rsidRPr="009B4832">
        <w:rPr>
          <w:rFonts w:asciiTheme="majorBidi" w:hAnsiTheme="majorBidi" w:cstheme="majorBidi"/>
          <w:sz w:val="32"/>
          <w:szCs w:val="32"/>
        </w:rPr>
        <w:t xml:space="preserve">In the </w:t>
      </w:r>
      <w:r w:rsidR="002C3F20">
        <w:rPr>
          <w:rFonts w:asciiTheme="majorBidi" w:hAnsiTheme="majorBidi" w:cstheme="majorBidi"/>
          <w:sz w:val="32"/>
          <w:szCs w:val="32"/>
        </w:rPr>
        <w:t>V</w:t>
      </w:r>
      <w:r w:rsidRPr="009B4832">
        <w:rPr>
          <w:rFonts w:asciiTheme="majorBidi" w:hAnsiTheme="majorBidi" w:cstheme="majorBidi"/>
          <w:sz w:val="32"/>
          <w:szCs w:val="32"/>
        </w:rPr>
        <w:t xml:space="preserve">erse: </w:t>
      </w:r>
      <w:r w:rsidR="002C3F20">
        <w:rPr>
          <w:rFonts w:asciiTheme="majorBidi" w:hAnsiTheme="majorBidi" w:cstheme="majorBidi"/>
          <w:sz w:val="32"/>
          <w:szCs w:val="32"/>
        </w:rPr>
        <w:t>“</w:t>
      </w:r>
      <w:r w:rsidR="002C3F20" w:rsidRPr="008D4F59">
        <w:rPr>
          <w:rFonts w:eastAsia="Times New Roman" w:cstheme="minorHAnsi"/>
          <w:b/>
          <w:bCs/>
          <w:color w:val="0070C0"/>
          <w:sz w:val="32"/>
          <w:szCs w:val="32"/>
          <w:lang w:val="en-CA" w:eastAsia="en-CA"/>
        </w:rPr>
        <w:t xml:space="preserve">I dissociate myself from you and whatever you </w:t>
      </w:r>
      <w:r w:rsidR="002C3F20">
        <w:rPr>
          <w:rFonts w:eastAsia="Times New Roman" w:cstheme="minorHAnsi"/>
          <w:b/>
          <w:bCs/>
          <w:color w:val="0070C0"/>
          <w:sz w:val="32"/>
          <w:szCs w:val="32"/>
          <w:lang w:val="en-CA" w:eastAsia="en-CA"/>
        </w:rPr>
        <w:t>i</w:t>
      </w:r>
      <w:r w:rsidR="002C3F20" w:rsidRPr="008D4F59">
        <w:rPr>
          <w:rFonts w:eastAsia="Times New Roman" w:cstheme="minorHAnsi"/>
          <w:b/>
          <w:bCs/>
          <w:color w:val="0070C0"/>
          <w:sz w:val="32"/>
          <w:szCs w:val="32"/>
          <w:lang w:val="en-CA" w:eastAsia="en-CA"/>
        </w:rPr>
        <w:t>nvoke besides Allah</w:t>
      </w:r>
      <w:r w:rsidR="002C3F20">
        <w:rPr>
          <w:rFonts w:eastAsia="Times New Roman" w:cstheme="minorHAnsi"/>
          <w:b/>
          <w:bCs/>
          <w:color w:val="0070C0"/>
          <w:sz w:val="32"/>
          <w:szCs w:val="32"/>
          <w:lang w:val="en-CA" w:eastAsia="en-CA"/>
        </w:rPr>
        <w:t>!”</w:t>
      </w:r>
      <w:r w:rsidR="002C3F20" w:rsidRPr="008D4F59">
        <w:rPr>
          <w:rFonts w:eastAsia="Times New Roman" w:cstheme="minorHAnsi"/>
          <w:b/>
          <w:bCs/>
          <w:color w:val="0070C0"/>
          <w:sz w:val="32"/>
          <w:szCs w:val="32"/>
          <w:lang w:val="en-CA" w:eastAsia="en-CA"/>
        </w:rPr>
        <w:t xml:space="preserve"> </w:t>
      </w:r>
      <w:r w:rsidR="002C3F20">
        <w:rPr>
          <w:rFonts w:asciiTheme="majorBidi" w:hAnsiTheme="majorBidi" w:cstheme="majorBidi"/>
          <w:sz w:val="32"/>
          <w:szCs w:val="32"/>
        </w:rPr>
        <w:t xml:space="preserve">Abraham </w:t>
      </w:r>
      <w:r w:rsidR="00DF02A4">
        <w:rPr>
          <w:rFonts w:asciiTheme="majorBidi" w:hAnsiTheme="majorBidi" w:cstheme="majorBidi"/>
          <w:sz w:val="24"/>
          <w:szCs w:val="24"/>
        </w:rPr>
        <w:t>(AS)</w:t>
      </w:r>
      <w:r w:rsidRPr="009B4832">
        <w:rPr>
          <w:rFonts w:asciiTheme="majorBidi" w:hAnsiTheme="majorBidi" w:cstheme="majorBidi"/>
          <w:sz w:val="32"/>
          <w:szCs w:val="32"/>
        </w:rPr>
        <w:t xml:space="preserve"> promises to stay away from the polytheists </w:t>
      </w:r>
      <w:r w:rsidRPr="009B4832">
        <w:rPr>
          <w:rFonts w:asciiTheme="majorBidi" w:hAnsiTheme="majorBidi" w:cstheme="majorBidi"/>
          <w:sz w:val="32"/>
          <w:szCs w:val="32"/>
        </w:rPr>
        <w:lastRenderedPageBreak/>
        <w:t xml:space="preserve">and their </w:t>
      </w:r>
      <w:r w:rsidR="00BF3376">
        <w:rPr>
          <w:rFonts w:asciiTheme="majorBidi" w:hAnsiTheme="majorBidi" w:cstheme="majorBidi"/>
          <w:sz w:val="32"/>
          <w:szCs w:val="32"/>
        </w:rPr>
        <w:t>gods</w:t>
      </w:r>
      <w:r w:rsidRPr="009B4832">
        <w:rPr>
          <w:rFonts w:asciiTheme="majorBidi" w:hAnsiTheme="majorBidi" w:cstheme="majorBidi"/>
          <w:sz w:val="32"/>
          <w:szCs w:val="32"/>
        </w:rPr>
        <w:t xml:space="preserve">, so that he may be alone with his God and recite </w:t>
      </w:r>
      <w:r w:rsidR="002C3F20">
        <w:rPr>
          <w:rFonts w:asciiTheme="majorBidi" w:hAnsiTheme="majorBidi" w:cstheme="majorBidi"/>
          <w:sz w:val="32"/>
          <w:szCs w:val="32"/>
        </w:rPr>
        <w:t>H</w:t>
      </w:r>
      <w:r w:rsidRPr="009B4832">
        <w:rPr>
          <w:rFonts w:asciiTheme="majorBidi" w:hAnsiTheme="majorBidi" w:cstheme="majorBidi"/>
          <w:sz w:val="32"/>
          <w:szCs w:val="32"/>
        </w:rPr>
        <w:t>im sincerely so that his prayers may not be in vain.</w:t>
      </w:r>
    </w:p>
    <w:p w14:paraId="0FA3A16E" w14:textId="282C9028" w:rsidR="009B4832" w:rsidRPr="009B4832" w:rsidRDefault="00AA753B" w:rsidP="00AA753B">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I</w:t>
      </w:r>
      <w:r w:rsidR="009B4832" w:rsidRPr="009B4832">
        <w:rPr>
          <w:rFonts w:asciiTheme="majorBidi" w:hAnsiTheme="majorBidi" w:cstheme="majorBidi"/>
          <w:sz w:val="32"/>
          <w:szCs w:val="32"/>
        </w:rPr>
        <w:t xml:space="preserve">f he expressed hope in this work, it was because such </w:t>
      </w:r>
      <w:r>
        <w:rPr>
          <w:rFonts w:asciiTheme="majorBidi" w:hAnsiTheme="majorBidi" w:cstheme="majorBidi"/>
          <w:sz w:val="32"/>
          <w:szCs w:val="32"/>
        </w:rPr>
        <w:t>causes</w:t>
      </w:r>
      <w:r w:rsidR="009B4832" w:rsidRPr="009B4832">
        <w:rPr>
          <w:rFonts w:asciiTheme="majorBidi" w:hAnsiTheme="majorBidi" w:cstheme="majorBidi"/>
          <w:sz w:val="32"/>
          <w:szCs w:val="32"/>
        </w:rPr>
        <w:t xml:space="preserve">, that is, prayer and attention to God and the like, are not </w:t>
      </w:r>
      <w:r>
        <w:rPr>
          <w:rFonts w:asciiTheme="majorBidi" w:hAnsiTheme="majorBidi" w:cstheme="majorBidi"/>
          <w:sz w:val="32"/>
          <w:szCs w:val="32"/>
        </w:rPr>
        <w:t>causes</w:t>
      </w:r>
      <w:r w:rsidR="009B4832" w:rsidRPr="009B4832">
        <w:rPr>
          <w:rFonts w:asciiTheme="majorBidi" w:hAnsiTheme="majorBidi" w:cstheme="majorBidi"/>
          <w:sz w:val="32"/>
          <w:szCs w:val="32"/>
        </w:rPr>
        <w:t xml:space="preserve"> that make something obligatory on God, but if God grants rewards and happiness in return</w:t>
      </w:r>
      <w:r>
        <w:rPr>
          <w:rFonts w:asciiTheme="majorBidi" w:hAnsiTheme="majorBidi" w:cstheme="majorBidi"/>
          <w:sz w:val="32"/>
          <w:szCs w:val="32"/>
        </w:rPr>
        <w:t xml:space="preserve">, it is </w:t>
      </w:r>
      <w:r w:rsidR="002F0360">
        <w:rPr>
          <w:rFonts w:asciiTheme="majorBidi" w:hAnsiTheme="majorBidi" w:cstheme="majorBidi"/>
          <w:sz w:val="32"/>
          <w:szCs w:val="32"/>
        </w:rPr>
        <w:t xml:space="preserve">of </w:t>
      </w:r>
      <w:r w:rsidR="002F0360" w:rsidRPr="009B4832">
        <w:rPr>
          <w:rFonts w:asciiTheme="majorBidi" w:hAnsiTheme="majorBidi" w:cstheme="majorBidi"/>
          <w:sz w:val="32"/>
          <w:szCs w:val="32"/>
        </w:rPr>
        <w:t>the</w:t>
      </w:r>
      <w:r w:rsidR="009B4832" w:rsidRPr="009B4832">
        <w:rPr>
          <w:rFonts w:asciiTheme="majorBidi" w:hAnsiTheme="majorBidi" w:cstheme="majorBidi"/>
          <w:sz w:val="32"/>
          <w:szCs w:val="32"/>
        </w:rPr>
        <w:t xml:space="preserve"> </w:t>
      </w:r>
      <w:r w:rsidR="002F0360">
        <w:rPr>
          <w:rFonts w:asciiTheme="majorBidi" w:hAnsiTheme="majorBidi" w:cstheme="majorBidi"/>
          <w:sz w:val="32"/>
          <w:szCs w:val="32"/>
        </w:rPr>
        <w:t>M</w:t>
      </w:r>
      <w:r w:rsidR="009B4832" w:rsidRPr="009B4832">
        <w:rPr>
          <w:rFonts w:asciiTheme="majorBidi" w:hAnsiTheme="majorBidi" w:cstheme="majorBidi"/>
          <w:sz w:val="32"/>
          <w:szCs w:val="32"/>
        </w:rPr>
        <w:t xml:space="preserve">ercy </w:t>
      </w:r>
      <w:r w:rsidR="002F0360">
        <w:rPr>
          <w:rFonts w:asciiTheme="majorBidi" w:hAnsiTheme="majorBidi" w:cstheme="majorBidi"/>
          <w:sz w:val="32"/>
          <w:szCs w:val="32"/>
        </w:rPr>
        <w:t>and Favor of God!</w:t>
      </w:r>
    </w:p>
    <w:p w14:paraId="010A73B4" w14:textId="115DBCAA" w:rsidR="009B4832" w:rsidRPr="00CE4A24" w:rsidRDefault="009B4832" w:rsidP="00CE4A24">
      <w:pPr>
        <w:widowControl w:val="0"/>
        <w:spacing w:before="0" w:line="276" w:lineRule="auto"/>
        <w:ind w:firstLine="709"/>
        <w:rPr>
          <w:rFonts w:cstheme="minorHAnsi"/>
          <w:b/>
          <w:bCs/>
          <w:sz w:val="28"/>
          <w:szCs w:val="28"/>
        </w:rPr>
      </w:pPr>
      <w:r w:rsidRPr="00CE4A24">
        <w:rPr>
          <w:rFonts w:cstheme="minorHAnsi"/>
          <w:b/>
          <w:bCs/>
          <w:sz w:val="28"/>
          <w:szCs w:val="28"/>
        </w:rPr>
        <w:t xml:space="preserve">(The criterion of affairs is its end! No one knows about the unseen and the end of </w:t>
      </w:r>
      <w:r w:rsidR="00CE4A24" w:rsidRPr="00CE4A24">
        <w:rPr>
          <w:rFonts w:cstheme="minorHAnsi"/>
          <w:b/>
          <w:bCs/>
          <w:sz w:val="28"/>
          <w:szCs w:val="28"/>
        </w:rPr>
        <w:t>works</w:t>
      </w:r>
      <w:r w:rsidRPr="00CE4A24">
        <w:rPr>
          <w:rFonts w:cstheme="minorHAnsi"/>
          <w:b/>
          <w:bCs/>
          <w:sz w:val="28"/>
          <w:szCs w:val="28"/>
        </w:rPr>
        <w:t xml:space="preserve"> except God, so the believing man must always be between fear and hope!)</w:t>
      </w:r>
    </w:p>
    <w:p w14:paraId="4849872E" w14:textId="729F3515" w:rsidR="007E4084" w:rsidRDefault="007E4084" w:rsidP="007E4084">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8D4F59">
        <w:rPr>
          <w:rFonts w:eastAsia="Times New Roman" w:cstheme="minorHAnsi"/>
          <w:b/>
          <w:bCs/>
          <w:color w:val="0070C0"/>
          <w:sz w:val="32"/>
          <w:szCs w:val="32"/>
          <w:lang w:val="en-CA" w:eastAsia="en-CA"/>
        </w:rPr>
        <w:t>So</w:t>
      </w:r>
      <w:r>
        <w:rPr>
          <w:rFonts w:eastAsia="Times New Roman" w:cstheme="minorHAnsi"/>
          <w:b/>
          <w:bCs/>
          <w:color w:val="0070C0"/>
          <w:sz w:val="32"/>
          <w:szCs w:val="32"/>
          <w:lang w:val="en-CA" w:eastAsia="en-CA"/>
        </w:rPr>
        <w:t>,</w:t>
      </w:r>
      <w:r w:rsidRPr="008D4F59">
        <w:rPr>
          <w:rFonts w:eastAsia="Times New Roman" w:cstheme="minorHAnsi"/>
          <w:b/>
          <w:bCs/>
          <w:color w:val="0070C0"/>
          <w:sz w:val="32"/>
          <w:szCs w:val="32"/>
          <w:lang w:val="en-CA" w:eastAsia="en-CA"/>
        </w:rPr>
        <w:t xml:space="preserve"> when he had left them and what they worshipped besides Allah, We gave him Isaac and Jacob,</w:t>
      </w:r>
    </w:p>
    <w:p w14:paraId="09057B83" w14:textId="3A1980F1" w:rsidR="009B4832" w:rsidRPr="009B4832" w:rsidRDefault="007E4084" w:rsidP="007E4084">
      <w:pPr>
        <w:widowControl w:val="0"/>
        <w:spacing w:before="0" w:line="276" w:lineRule="auto"/>
        <w:jc w:val="center"/>
        <w:rPr>
          <w:rFonts w:asciiTheme="majorBidi" w:hAnsiTheme="majorBidi" w:cstheme="majorBidi"/>
          <w:sz w:val="32"/>
          <w:szCs w:val="32"/>
        </w:rPr>
      </w:pPr>
      <w:r w:rsidRPr="008D4F59">
        <w:rPr>
          <w:rFonts w:eastAsia="Times New Roman" w:cstheme="minorHAnsi"/>
          <w:b/>
          <w:bCs/>
          <w:color w:val="0070C0"/>
          <w:sz w:val="32"/>
          <w:szCs w:val="32"/>
          <w:lang w:val="en-CA" w:eastAsia="en-CA"/>
        </w:rPr>
        <w:t xml:space="preserve">and </w:t>
      </w:r>
      <w:r w:rsidR="00967632">
        <w:rPr>
          <w:rFonts w:eastAsia="Times New Roman" w:cstheme="minorHAnsi"/>
          <w:b/>
          <w:bCs/>
          <w:color w:val="0070C0"/>
          <w:sz w:val="32"/>
          <w:szCs w:val="32"/>
          <w:lang w:val="en-CA" w:eastAsia="en-CA"/>
        </w:rPr>
        <w:t>all of them</w:t>
      </w:r>
      <w:r w:rsidR="00967632" w:rsidRPr="008D4F59">
        <w:rPr>
          <w:rFonts w:eastAsia="Times New Roman" w:cstheme="minorHAnsi"/>
          <w:b/>
          <w:bCs/>
          <w:color w:val="0070C0"/>
          <w:sz w:val="32"/>
          <w:szCs w:val="32"/>
          <w:lang w:val="en-CA" w:eastAsia="en-CA"/>
        </w:rPr>
        <w:t xml:space="preserve"> </w:t>
      </w:r>
      <w:r w:rsidRPr="008D4F59">
        <w:rPr>
          <w:rFonts w:eastAsia="Times New Roman" w:cstheme="minorHAnsi"/>
          <w:b/>
          <w:bCs/>
          <w:color w:val="0070C0"/>
          <w:sz w:val="32"/>
          <w:szCs w:val="32"/>
          <w:lang w:val="en-CA" w:eastAsia="en-CA"/>
        </w:rPr>
        <w:t xml:space="preserve">We made a </w:t>
      </w:r>
      <w:r>
        <w:rPr>
          <w:rFonts w:eastAsia="Times New Roman" w:cstheme="minorHAnsi"/>
          <w:b/>
          <w:bCs/>
          <w:color w:val="0070C0"/>
          <w:sz w:val="32"/>
          <w:szCs w:val="32"/>
          <w:lang w:val="en-CA" w:eastAsia="en-CA"/>
        </w:rPr>
        <w:t>P</w:t>
      </w:r>
      <w:r w:rsidRPr="008D4F59">
        <w:rPr>
          <w:rFonts w:eastAsia="Times New Roman" w:cstheme="minorHAnsi"/>
          <w:b/>
          <w:bCs/>
          <w:color w:val="0070C0"/>
          <w:sz w:val="32"/>
          <w:szCs w:val="32"/>
          <w:lang w:val="en-CA" w:eastAsia="en-CA"/>
        </w:rPr>
        <w:t>rophet</w:t>
      </w:r>
      <w:r>
        <w:rPr>
          <w:rFonts w:eastAsia="Times New Roman" w:cstheme="minorHAnsi"/>
          <w:b/>
          <w:bCs/>
          <w:color w:val="0070C0"/>
          <w:sz w:val="32"/>
          <w:szCs w:val="32"/>
          <w:lang w:val="en-CA" w:eastAsia="en-CA"/>
        </w:rPr>
        <w:t>!”</w:t>
      </w:r>
    </w:p>
    <w:p w14:paraId="7FE91FC3" w14:textId="7419BDCE" w:rsidR="009B4832" w:rsidRPr="009B4832" w:rsidRDefault="009B4832" w:rsidP="00290593">
      <w:pPr>
        <w:widowControl w:val="0"/>
        <w:spacing w:before="0" w:line="276" w:lineRule="auto"/>
        <w:ind w:firstLine="709"/>
        <w:rPr>
          <w:rFonts w:asciiTheme="majorBidi" w:hAnsiTheme="majorBidi" w:cstheme="majorBidi"/>
          <w:sz w:val="32"/>
          <w:szCs w:val="32"/>
        </w:rPr>
      </w:pPr>
      <w:r w:rsidRPr="009B4832">
        <w:rPr>
          <w:rFonts w:asciiTheme="majorBidi" w:hAnsiTheme="majorBidi" w:cstheme="majorBidi"/>
          <w:sz w:val="32"/>
          <w:szCs w:val="32"/>
        </w:rPr>
        <w:t xml:space="preserve">The attention in this </w:t>
      </w:r>
      <w:r w:rsidR="00967632">
        <w:rPr>
          <w:rFonts w:asciiTheme="majorBidi" w:hAnsiTheme="majorBidi" w:cstheme="majorBidi"/>
          <w:sz w:val="32"/>
          <w:szCs w:val="32"/>
        </w:rPr>
        <w:t>V</w:t>
      </w:r>
      <w:r w:rsidRPr="009B4832">
        <w:rPr>
          <w:rFonts w:asciiTheme="majorBidi" w:hAnsiTheme="majorBidi" w:cstheme="majorBidi"/>
          <w:sz w:val="32"/>
          <w:szCs w:val="32"/>
        </w:rPr>
        <w:t xml:space="preserve">erse shows that God </w:t>
      </w:r>
      <w:r w:rsidR="00967632">
        <w:rPr>
          <w:rFonts w:asciiTheme="majorBidi" w:hAnsiTheme="majorBidi" w:cstheme="majorBidi"/>
          <w:sz w:val="32"/>
          <w:szCs w:val="32"/>
        </w:rPr>
        <w:t>mentions</w:t>
      </w:r>
      <w:r w:rsidRPr="009B4832">
        <w:rPr>
          <w:rFonts w:asciiTheme="majorBidi" w:hAnsiTheme="majorBidi" w:cstheme="majorBidi"/>
          <w:sz w:val="32"/>
          <w:szCs w:val="32"/>
        </w:rPr>
        <w:t xml:space="preserve"> the name of Jacob, the grandson of Abraham, instead of the names of Isaac and Ishmael, who were the two sons of Abraham, and the reason for this is that </w:t>
      </w:r>
      <w:r w:rsidR="00290593">
        <w:rPr>
          <w:rFonts w:asciiTheme="majorBidi" w:hAnsiTheme="majorBidi" w:cstheme="majorBidi"/>
          <w:sz w:val="32"/>
          <w:szCs w:val="32"/>
        </w:rPr>
        <w:t>the God Almighty</w:t>
      </w:r>
      <w:r w:rsidRPr="009B4832">
        <w:rPr>
          <w:rFonts w:asciiTheme="majorBidi" w:hAnsiTheme="majorBidi" w:cstheme="majorBidi"/>
          <w:sz w:val="32"/>
          <w:szCs w:val="32"/>
        </w:rPr>
        <w:t xml:space="preserve"> wanted to </w:t>
      </w:r>
      <w:r w:rsidR="00290593">
        <w:rPr>
          <w:rFonts w:asciiTheme="majorBidi" w:hAnsiTheme="majorBidi" w:cstheme="majorBidi"/>
          <w:sz w:val="32"/>
          <w:szCs w:val="32"/>
        </w:rPr>
        <w:t>refer to</w:t>
      </w:r>
      <w:r w:rsidRPr="009B4832">
        <w:rPr>
          <w:rFonts w:asciiTheme="majorBidi" w:hAnsiTheme="majorBidi" w:cstheme="majorBidi"/>
          <w:sz w:val="32"/>
          <w:szCs w:val="32"/>
        </w:rPr>
        <w:t xml:space="preserve"> the succession of the lineage of prophecy in </w:t>
      </w:r>
      <w:r w:rsidR="00290593">
        <w:rPr>
          <w:rFonts w:asciiTheme="majorBidi" w:hAnsiTheme="majorBidi" w:cstheme="majorBidi"/>
          <w:sz w:val="32"/>
          <w:szCs w:val="32"/>
        </w:rPr>
        <w:t xml:space="preserve">the children of </w:t>
      </w:r>
      <w:r w:rsidRPr="009B4832">
        <w:rPr>
          <w:rFonts w:asciiTheme="majorBidi" w:hAnsiTheme="majorBidi" w:cstheme="majorBidi"/>
          <w:sz w:val="32"/>
          <w:szCs w:val="32"/>
        </w:rPr>
        <w:t xml:space="preserve">Israel, because </w:t>
      </w:r>
      <w:r w:rsidR="00290593">
        <w:rPr>
          <w:rFonts w:asciiTheme="majorBidi" w:hAnsiTheme="majorBidi" w:cstheme="majorBidi"/>
          <w:sz w:val="32"/>
          <w:szCs w:val="32"/>
        </w:rPr>
        <w:t>from</w:t>
      </w:r>
      <w:r w:rsidRPr="009B4832">
        <w:rPr>
          <w:rFonts w:asciiTheme="majorBidi" w:hAnsiTheme="majorBidi" w:cstheme="majorBidi"/>
          <w:sz w:val="32"/>
          <w:szCs w:val="32"/>
        </w:rPr>
        <w:t xml:space="preserve"> the lineage of Jacob</w:t>
      </w:r>
      <w:r w:rsidR="00290593">
        <w:rPr>
          <w:rFonts w:asciiTheme="majorBidi" w:hAnsiTheme="majorBidi" w:cstheme="majorBidi"/>
          <w:sz w:val="32"/>
          <w:szCs w:val="32"/>
        </w:rPr>
        <w:t xml:space="preserve"> t</w:t>
      </w:r>
      <w:r w:rsidRPr="009B4832">
        <w:rPr>
          <w:rFonts w:asciiTheme="majorBidi" w:hAnsiTheme="majorBidi" w:cstheme="majorBidi"/>
          <w:sz w:val="32"/>
          <w:szCs w:val="32"/>
        </w:rPr>
        <w:t xml:space="preserve">here have been a large number of </w:t>
      </w:r>
      <w:r w:rsidR="00290593">
        <w:rPr>
          <w:rFonts w:asciiTheme="majorBidi" w:hAnsiTheme="majorBidi" w:cstheme="majorBidi"/>
          <w:sz w:val="32"/>
          <w:szCs w:val="32"/>
        </w:rPr>
        <w:t>P</w:t>
      </w:r>
      <w:r w:rsidRPr="009B4832">
        <w:rPr>
          <w:rFonts w:asciiTheme="majorBidi" w:hAnsiTheme="majorBidi" w:cstheme="majorBidi"/>
          <w:sz w:val="32"/>
          <w:szCs w:val="32"/>
        </w:rPr>
        <w:t xml:space="preserve">rophets, and the mention of the </w:t>
      </w:r>
      <w:r w:rsidR="00290593">
        <w:rPr>
          <w:rFonts w:asciiTheme="majorBidi" w:hAnsiTheme="majorBidi" w:cstheme="majorBidi"/>
          <w:sz w:val="32"/>
          <w:szCs w:val="32"/>
        </w:rPr>
        <w:t>P</w:t>
      </w:r>
      <w:r w:rsidRPr="009B4832">
        <w:rPr>
          <w:rFonts w:asciiTheme="majorBidi" w:hAnsiTheme="majorBidi" w:cstheme="majorBidi"/>
          <w:sz w:val="32"/>
          <w:szCs w:val="32"/>
        </w:rPr>
        <w:t>hrase</w:t>
      </w:r>
      <w:r w:rsidR="00290593">
        <w:rPr>
          <w:rFonts w:asciiTheme="majorBidi" w:hAnsiTheme="majorBidi" w:cstheme="majorBidi"/>
          <w:sz w:val="32"/>
          <w:szCs w:val="32"/>
        </w:rPr>
        <w:t>:</w:t>
      </w:r>
      <w:r w:rsidRPr="009B4832">
        <w:rPr>
          <w:rFonts w:asciiTheme="majorBidi" w:hAnsiTheme="majorBidi" w:cstheme="majorBidi"/>
          <w:sz w:val="32"/>
          <w:szCs w:val="32"/>
        </w:rPr>
        <w:t xml:space="preserve"> "</w:t>
      </w:r>
      <w:r w:rsidR="00290593">
        <w:rPr>
          <w:rFonts w:eastAsia="Times New Roman" w:cstheme="minorHAnsi"/>
          <w:b/>
          <w:bCs/>
          <w:color w:val="0070C0"/>
          <w:sz w:val="32"/>
          <w:szCs w:val="32"/>
          <w:lang w:val="en-CA" w:eastAsia="en-CA"/>
        </w:rPr>
        <w:t>A</w:t>
      </w:r>
      <w:r w:rsidR="00290593" w:rsidRPr="008D4F59">
        <w:rPr>
          <w:rFonts w:eastAsia="Times New Roman" w:cstheme="minorHAnsi"/>
          <w:b/>
          <w:bCs/>
          <w:color w:val="0070C0"/>
          <w:sz w:val="32"/>
          <w:szCs w:val="32"/>
          <w:lang w:val="en-CA" w:eastAsia="en-CA"/>
        </w:rPr>
        <w:t xml:space="preserve">nd </w:t>
      </w:r>
      <w:r w:rsidR="00290593">
        <w:rPr>
          <w:rFonts w:eastAsia="Times New Roman" w:cstheme="minorHAnsi"/>
          <w:b/>
          <w:bCs/>
          <w:color w:val="0070C0"/>
          <w:sz w:val="32"/>
          <w:szCs w:val="32"/>
          <w:lang w:val="en-CA" w:eastAsia="en-CA"/>
        </w:rPr>
        <w:t>all of them</w:t>
      </w:r>
      <w:r w:rsidR="00290593" w:rsidRPr="008D4F59">
        <w:rPr>
          <w:rFonts w:eastAsia="Times New Roman" w:cstheme="minorHAnsi"/>
          <w:b/>
          <w:bCs/>
          <w:color w:val="0070C0"/>
          <w:sz w:val="32"/>
          <w:szCs w:val="32"/>
          <w:lang w:val="en-CA" w:eastAsia="en-CA"/>
        </w:rPr>
        <w:t xml:space="preserve"> We made a </w:t>
      </w:r>
      <w:r w:rsidR="00290593">
        <w:rPr>
          <w:rFonts w:eastAsia="Times New Roman" w:cstheme="minorHAnsi"/>
          <w:b/>
          <w:bCs/>
          <w:color w:val="0070C0"/>
          <w:sz w:val="32"/>
          <w:szCs w:val="32"/>
          <w:lang w:val="en-CA" w:eastAsia="en-CA"/>
        </w:rPr>
        <w:t>P</w:t>
      </w:r>
      <w:r w:rsidR="00290593" w:rsidRPr="008D4F59">
        <w:rPr>
          <w:rFonts w:eastAsia="Times New Roman" w:cstheme="minorHAnsi"/>
          <w:b/>
          <w:bCs/>
          <w:color w:val="0070C0"/>
          <w:sz w:val="32"/>
          <w:szCs w:val="32"/>
          <w:lang w:val="en-CA" w:eastAsia="en-CA"/>
        </w:rPr>
        <w:t>rophet</w:t>
      </w:r>
      <w:r w:rsidR="00290593">
        <w:rPr>
          <w:rFonts w:eastAsia="Times New Roman" w:cstheme="minorHAnsi"/>
          <w:b/>
          <w:bCs/>
          <w:color w:val="0070C0"/>
          <w:sz w:val="32"/>
          <w:szCs w:val="32"/>
          <w:lang w:val="en-CA" w:eastAsia="en-CA"/>
        </w:rPr>
        <w:t xml:space="preserve">!” </w:t>
      </w:r>
      <w:r w:rsidRPr="009B4832">
        <w:rPr>
          <w:rFonts w:asciiTheme="majorBidi" w:hAnsiTheme="majorBidi" w:cstheme="majorBidi"/>
          <w:sz w:val="32"/>
          <w:szCs w:val="32"/>
        </w:rPr>
        <w:t>confirms this meaning.</w:t>
      </w:r>
    </w:p>
    <w:p w14:paraId="6A640138" w14:textId="680D5194" w:rsidR="009B4832" w:rsidRDefault="009B4832" w:rsidP="0016107F">
      <w:pPr>
        <w:widowControl w:val="0"/>
        <w:spacing w:before="0" w:line="276" w:lineRule="auto"/>
        <w:ind w:firstLine="709"/>
        <w:rPr>
          <w:rFonts w:asciiTheme="majorBidi" w:hAnsiTheme="majorBidi" w:cstheme="majorBidi"/>
          <w:sz w:val="32"/>
          <w:szCs w:val="32"/>
        </w:rPr>
      </w:pPr>
      <w:r w:rsidRPr="009B4832">
        <w:rPr>
          <w:rFonts w:asciiTheme="majorBidi" w:hAnsiTheme="majorBidi" w:cstheme="majorBidi"/>
          <w:sz w:val="32"/>
          <w:szCs w:val="32"/>
        </w:rPr>
        <w:t xml:space="preserve">At the end of this category, </w:t>
      </w:r>
      <w:r w:rsidR="0016107F">
        <w:rPr>
          <w:rFonts w:asciiTheme="majorBidi" w:hAnsiTheme="majorBidi" w:cstheme="majorBidi"/>
          <w:sz w:val="32"/>
          <w:szCs w:val="32"/>
        </w:rPr>
        <w:t xml:space="preserve">the </w:t>
      </w:r>
      <w:r w:rsidRPr="009B4832">
        <w:rPr>
          <w:rFonts w:asciiTheme="majorBidi" w:hAnsiTheme="majorBidi" w:cstheme="majorBidi"/>
          <w:sz w:val="32"/>
          <w:szCs w:val="32"/>
        </w:rPr>
        <w:t xml:space="preserve">God </w:t>
      </w:r>
      <w:r w:rsidR="0016107F">
        <w:rPr>
          <w:rFonts w:asciiTheme="majorBidi" w:hAnsiTheme="majorBidi" w:cstheme="majorBidi"/>
          <w:sz w:val="32"/>
          <w:szCs w:val="32"/>
        </w:rPr>
        <w:t>Almighty S</w:t>
      </w:r>
      <w:r w:rsidRPr="009B4832">
        <w:rPr>
          <w:rFonts w:asciiTheme="majorBidi" w:hAnsiTheme="majorBidi" w:cstheme="majorBidi"/>
          <w:sz w:val="32"/>
          <w:szCs w:val="32"/>
        </w:rPr>
        <w:t>ays:</w:t>
      </w:r>
    </w:p>
    <w:p w14:paraId="2293342D" w14:textId="489C0508" w:rsidR="00C436BF" w:rsidRDefault="00C436BF" w:rsidP="00C436BF">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8D4F59">
        <w:rPr>
          <w:rFonts w:eastAsia="Times New Roman" w:cstheme="minorHAnsi"/>
          <w:b/>
          <w:bCs/>
          <w:color w:val="0070C0"/>
          <w:sz w:val="32"/>
          <w:szCs w:val="32"/>
          <w:lang w:val="en-CA" w:eastAsia="en-CA"/>
        </w:rPr>
        <w:t xml:space="preserve">And We gave them out of Our </w:t>
      </w:r>
      <w:r>
        <w:rPr>
          <w:rFonts w:eastAsia="Times New Roman" w:cstheme="minorHAnsi"/>
          <w:b/>
          <w:bCs/>
          <w:color w:val="0070C0"/>
          <w:sz w:val="32"/>
          <w:szCs w:val="32"/>
          <w:lang w:val="en-CA" w:eastAsia="en-CA"/>
        </w:rPr>
        <w:t>M</w:t>
      </w:r>
      <w:r w:rsidRPr="008D4F59">
        <w:rPr>
          <w:rFonts w:eastAsia="Times New Roman" w:cstheme="minorHAnsi"/>
          <w:b/>
          <w:bCs/>
          <w:color w:val="0070C0"/>
          <w:sz w:val="32"/>
          <w:szCs w:val="32"/>
          <w:lang w:val="en-CA" w:eastAsia="en-CA"/>
        </w:rPr>
        <w:t>ercy,</w:t>
      </w:r>
    </w:p>
    <w:p w14:paraId="04457812" w14:textId="77777777" w:rsidR="00C436BF" w:rsidRPr="00304A77" w:rsidRDefault="00C436BF" w:rsidP="004D3DB0">
      <w:pPr>
        <w:spacing w:before="0" w:line="276" w:lineRule="auto"/>
        <w:jc w:val="center"/>
        <w:rPr>
          <w:rFonts w:eastAsia="Times New Roman" w:cstheme="minorHAnsi"/>
          <w:b/>
          <w:bCs/>
          <w:color w:val="0070C0"/>
          <w:sz w:val="24"/>
          <w:szCs w:val="24"/>
          <w:lang w:val="en-CA" w:eastAsia="en-CA"/>
        </w:rPr>
      </w:pPr>
      <w:r w:rsidRPr="008D4F59">
        <w:rPr>
          <w:rFonts w:eastAsia="Times New Roman" w:cstheme="minorHAnsi"/>
          <w:b/>
          <w:bCs/>
          <w:color w:val="0070C0"/>
          <w:sz w:val="32"/>
          <w:szCs w:val="32"/>
          <w:lang w:val="en-CA" w:eastAsia="en-CA"/>
        </w:rPr>
        <w:t>and conferred on them a worthy and lofty repute</w:t>
      </w:r>
      <w:r>
        <w:rPr>
          <w:rFonts w:eastAsia="Times New Roman" w:cstheme="minorHAnsi"/>
          <w:b/>
          <w:bCs/>
          <w:color w:val="0070C0"/>
          <w:sz w:val="32"/>
          <w:szCs w:val="32"/>
          <w:lang w:val="en-CA" w:eastAsia="en-CA"/>
        </w:rPr>
        <w:t>!”</w:t>
      </w:r>
    </w:p>
    <w:p w14:paraId="22F5F580" w14:textId="1278528B" w:rsidR="004D3DB0" w:rsidRPr="009B4832" w:rsidRDefault="004D3DB0" w:rsidP="004D3DB0">
      <w:pPr>
        <w:widowControl w:val="0"/>
        <w:spacing w:line="276" w:lineRule="auto"/>
        <w:contextualSpacing/>
        <w:jc w:val="right"/>
        <w:rPr>
          <w:rFonts w:asciiTheme="majorBidi" w:hAnsiTheme="majorBidi" w:cstheme="majorBidi"/>
          <w:sz w:val="32"/>
          <w:szCs w:val="32"/>
        </w:rPr>
      </w:pPr>
      <w:r w:rsidRPr="00287F87">
        <w:rPr>
          <w:rFonts w:cstheme="minorHAnsi"/>
          <w:b/>
          <w:bCs/>
          <w:sz w:val="28"/>
          <w:szCs w:val="28"/>
        </w:rPr>
        <w:t>(Almizan: V.</w:t>
      </w:r>
      <w:r>
        <w:rPr>
          <w:rFonts w:cstheme="minorHAnsi"/>
          <w:b/>
          <w:bCs/>
          <w:sz w:val="28"/>
          <w:szCs w:val="28"/>
        </w:rPr>
        <w:t xml:space="preserve"> 27</w:t>
      </w:r>
      <w:r w:rsidRPr="00287F87">
        <w:rPr>
          <w:rFonts w:cstheme="minorHAnsi"/>
          <w:b/>
          <w:bCs/>
          <w:sz w:val="28"/>
          <w:szCs w:val="28"/>
        </w:rPr>
        <w:t xml:space="preserve">, </w:t>
      </w:r>
      <w:r>
        <w:rPr>
          <w:rFonts w:cstheme="minorHAnsi"/>
          <w:b/>
          <w:bCs/>
          <w:sz w:val="28"/>
          <w:szCs w:val="28"/>
        </w:rPr>
        <w:t>P. 83.)</w:t>
      </w:r>
    </w:p>
    <w:p w14:paraId="50D80285" w14:textId="77777777" w:rsidR="004D3DB0" w:rsidRPr="00F9541C" w:rsidRDefault="004D3DB0" w:rsidP="004D3DB0">
      <w:pPr>
        <w:widowControl w:val="0"/>
        <w:spacing w:before="100" w:beforeAutospacing="1" w:after="100" w:afterAutospacing="1"/>
        <w:contextualSpacing/>
        <w:rPr>
          <w:rFonts w:eastAsia="Times New Roman" w:cs="Times New Roman"/>
          <w:b/>
          <w:bCs/>
          <w:i/>
          <w:iCs/>
          <w:sz w:val="44"/>
          <w:szCs w:val="44"/>
        </w:rPr>
      </w:pPr>
    </w:p>
    <w:p w14:paraId="3BBCBB70" w14:textId="526F9426" w:rsidR="008D7A2C" w:rsidRPr="004F6A11" w:rsidRDefault="008D7A2C" w:rsidP="009B4832">
      <w:pPr>
        <w:widowControl w:val="0"/>
        <w:spacing w:before="0" w:line="276" w:lineRule="auto"/>
        <w:rPr>
          <w:rFonts w:asciiTheme="majorBidi" w:hAnsiTheme="majorBidi" w:cstheme="majorBidi"/>
          <w:sz w:val="52"/>
          <w:szCs w:val="52"/>
        </w:rPr>
      </w:pPr>
    </w:p>
    <w:p w14:paraId="65EBAD94" w14:textId="0623C970" w:rsidR="00C2061E" w:rsidRDefault="00C2061E" w:rsidP="00991A93">
      <w:pPr>
        <w:pStyle w:val="Heading1"/>
      </w:pPr>
      <w:bookmarkStart w:id="34" w:name="_Toc109239298"/>
      <w:r w:rsidRPr="005C7FBB">
        <w:t>Abraham's Asking Forgiveness for His Father</w:t>
      </w:r>
      <w:bookmarkEnd w:id="34"/>
    </w:p>
    <w:p w14:paraId="25F38895" w14:textId="48762E30" w:rsidR="004F6A11" w:rsidRPr="0057794D" w:rsidRDefault="004F6A11" w:rsidP="004F6A11">
      <w:pPr>
        <w:bidi/>
        <w:rPr>
          <w:rFonts w:cstheme="minorHAnsi"/>
          <w:b/>
          <w:bCs/>
          <w:color w:val="008000"/>
          <w:sz w:val="28"/>
          <w:szCs w:val="28"/>
        </w:rPr>
      </w:pPr>
      <w:r w:rsidRPr="0057794D">
        <w:rPr>
          <w:rFonts w:cstheme="minorHAnsi"/>
          <w:b/>
          <w:bCs/>
          <w:color w:val="008000"/>
          <w:sz w:val="28"/>
          <w:szCs w:val="28"/>
          <w:rtl/>
        </w:rPr>
        <w:t>"وَما كانَ اِستِغفارُ اِبراهيمَ لِاَبيهِ اِلاّ. . . . "</w:t>
      </w:r>
    </w:p>
    <w:p w14:paraId="78D6C64B" w14:textId="253243C3" w:rsidR="004F6A11" w:rsidRPr="0057794D" w:rsidRDefault="004F6A11" w:rsidP="004F6A11">
      <w:pPr>
        <w:bidi/>
        <w:rPr>
          <w:rFonts w:cstheme="minorHAnsi"/>
          <w:b/>
          <w:bCs/>
          <w:color w:val="008000"/>
          <w:sz w:val="28"/>
          <w:szCs w:val="28"/>
        </w:rPr>
      </w:pPr>
      <w:r w:rsidRPr="0057794D">
        <w:rPr>
          <w:rFonts w:cstheme="minorHAnsi"/>
          <w:b/>
          <w:bCs/>
          <w:color w:val="008000"/>
          <w:sz w:val="28"/>
          <w:szCs w:val="28"/>
        </w:rPr>
        <w:t>)</w:t>
      </w:r>
      <w:r w:rsidRPr="0057794D">
        <w:rPr>
          <w:rFonts w:cstheme="minorHAnsi"/>
          <w:b/>
          <w:bCs/>
          <w:color w:val="008000"/>
          <w:sz w:val="28"/>
          <w:szCs w:val="28"/>
          <w:rtl/>
        </w:rPr>
        <w:t>113</w:t>
      </w:r>
      <w:r w:rsidRPr="0057794D">
        <w:rPr>
          <w:rFonts w:cstheme="minorHAnsi"/>
          <w:b/>
          <w:bCs/>
          <w:color w:val="008000"/>
          <w:sz w:val="28"/>
          <w:szCs w:val="28"/>
        </w:rPr>
        <w:t>-</w:t>
      </w:r>
      <w:r w:rsidRPr="0057794D">
        <w:rPr>
          <w:rFonts w:cstheme="minorHAnsi"/>
          <w:b/>
          <w:bCs/>
          <w:color w:val="008000"/>
          <w:sz w:val="28"/>
          <w:szCs w:val="28"/>
          <w:rtl/>
        </w:rPr>
        <w:t xml:space="preserve">114 </w:t>
      </w:r>
      <w:r w:rsidRPr="0057794D">
        <w:rPr>
          <w:rFonts w:cstheme="minorHAnsi"/>
          <w:b/>
          <w:bCs/>
          <w:color w:val="008000"/>
          <w:sz w:val="28"/>
          <w:szCs w:val="28"/>
        </w:rPr>
        <w:t>/</w:t>
      </w:r>
      <w:r w:rsidRPr="0057794D">
        <w:rPr>
          <w:rFonts w:cstheme="minorHAnsi"/>
          <w:b/>
          <w:bCs/>
          <w:color w:val="008000"/>
          <w:sz w:val="28"/>
          <w:szCs w:val="28"/>
          <w:rtl/>
        </w:rPr>
        <w:t xml:space="preserve"> </w:t>
      </w:r>
      <w:r w:rsidRPr="0057794D">
        <w:rPr>
          <w:rFonts w:cstheme="minorHAnsi" w:hint="cs"/>
          <w:b/>
          <w:bCs/>
          <w:color w:val="008000"/>
          <w:sz w:val="28"/>
          <w:szCs w:val="28"/>
          <w:rtl/>
        </w:rPr>
        <w:t>توبه</w:t>
      </w:r>
      <w:r w:rsidRPr="0057794D">
        <w:rPr>
          <w:rFonts w:cstheme="minorHAnsi"/>
          <w:b/>
          <w:bCs/>
          <w:color w:val="008000"/>
          <w:sz w:val="28"/>
          <w:szCs w:val="28"/>
        </w:rPr>
        <w:t xml:space="preserve"> (</w:t>
      </w:r>
    </w:p>
    <w:p w14:paraId="145E5C0B" w14:textId="71D7181C" w:rsidR="00366555" w:rsidRDefault="00366555" w:rsidP="00366555">
      <w:pPr>
        <w:bidi/>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8276D9">
        <w:rPr>
          <w:rFonts w:eastAsia="Times New Roman" w:cstheme="minorHAnsi"/>
          <w:b/>
          <w:bCs/>
          <w:color w:val="0070C0"/>
          <w:sz w:val="32"/>
          <w:szCs w:val="32"/>
          <w:lang w:val="en-CA" w:eastAsia="en-CA"/>
        </w:rPr>
        <w:t>Abraham's pleading forgiveness for his father was only to fulfill a promise he had made him</w:t>
      </w:r>
      <w:r>
        <w:rPr>
          <w:rFonts w:eastAsia="Times New Roman" w:cstheme="minorHAnsi"/>
          <w:b/>
          <w:bCs/>
          <w:color w:val="0070C0"/>
          <w:sz w:val="32"/>
          <w:szCs w:val="32"/>
          <w:lang w:val="en-CA" w:eastAsia="en-CA"/>
        </w:rPr>
        <w:t>…!”</w:t>
      </w:r>
    </w:p>
    <w:p w14:paraId="63C4EC2C" w14:textId="0C52B51C" w:rsidR="00366555" w:rsidRPr="00366555" w:rsidRDefault="00366555" w:rsidP="00366555">
      <w:pPr>
        <w:bidi/>
        <w:jc w:val="center"/>
        <w:rPr>
          <w:rFonts w:cstheme="minorHAnsi"/>
          <w:b/>
          <w:bCs/>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366555">
        <w:rPr>
          <w:rFonts w:eastAsia="Times New Roman" w:cstheme="minorHAnsi"/>
          <w:b/>
          <w:bCs/>
          <w:color w:val="0070C0"/>
          <w:sz w:val="24"/>
          <w:szCs w:val="24"/>
          <w:lang w:val="en-CA" w:eastAsia="en-CA"/>
        </w:rPr>
        <w:t>(Holy Quran, Taubah: 113-114.)</w:t>
      </w:r>
    </w:p>
    <w:p w14:paraId="6385102B" w14:textId="2C94B714" w:rsidR="008D7A2C" w:rsidRPr="008D7A2C" w:rsidRDefault="008D7A2C" w:rsidP="00634FDA">
      <w:pPr>
        <w:widowControl w:val="0"/>
        <w:spacing w:before="0" w:after="0" w:line="276" w:lineRule="auto"/>
        <w:ind w:firstLine="709"/>
        <w:rPr>
          <w:rFonts w:asciiTheme="majorBidi" w:hAnsiTheme="majorBidi" w:cstheme="majorBidi"/>
          <w:sz w:val="32"/>
          <w:szCs w:val="32"/>
        </w:rPr>
      </w:pPr>
      <w:r w:rsidRPr="008D7A2C">
        <w:rPr>
          <w:rFonts w:asciiTheme="majorBidi" w:hAnsiTheme="majorBidi" w:cstheme="majorBidi"/>
          <w:sz w:val="32"/>
          <w:szCs w:val="32"/>
        </w:rPr>
        <w:lastRenderedPageBreak/>
        <w:t xml:space="preserve">The Holy Quran mentions in the above </w:t>
      </w:r>
      <w:r w:rsidR="00A01017">
        <w:rPr>
          <w:rFonts w:asciiTheme="majorBidi" w:hAnsiTheme="majorBidi" w:cstheme="majorBidi"/>
          <w:sz w:val="32"/>
          <w:szCs w:val="32"/>
        </w:rPr>
        <w:t>V</w:t>
      </w:r>
      <w:r w:rsidRPr="008D7A2C">
        <w:rPr>
          <w:rFonts w:asciiTheme="majorBidi" w:hAnsiTheme="majorBidi" w:cstheme="majorBidi"/>
          <w:sz w:val="32"/>
          <w:szCs w:val="32"/>
        </w:rPr>
        <w:t xml:space="preserve">erse that the Prophet and those who believe should not ask forgiveness for the polytheists, after it has become clear that they are from </w:t>
      </w:r>
      <w:r w:rsidR="00A01017">
        <w:rPr>
          <w:rFonts w:asciiTheme="majorBidi" w:hAnsiTheme="majorBidi" w:cstheme="majorBidi"/>
          <w:sz w:val="32"/>
          <w:szCs w:val="32"/>
        </w:rPr>
        <w:t xml:space="preserve">people of </w:t>
      </w:r>
      <w:r w:rsidRPr="008D7A2C">
        <w:rPr>
          <w:rFonts w:asciiTheme="majorBidi" w:hAnsiTheme="majorBidi" w:cstheme="majorBidi"/>
          <w:sz w:val="32"/>
          <w:szCs w:val="32"/>
        </w:rPr>
        <w:t xml:space="preserve">Hell, even if they are relatives. Then </w:t>
      </w:r>
      <w:r w:rsidR="00A01017">
        <w:rPr>
          <w:rFonts w:asciiTheme="majorBidi" w:hAnsiTheme="majorBidi" w:cstheme="majorBidi"/>
          <w:sz w:val="32"/>
          <w:szCs w:val="32"/>
        </w:rPr>
        <w:t>God</w:t>
      </w:r>
      <w:r w:rsidRPr="008D7A2C">
        <w:rPr>
          <w:rFonts w:asciiTheme="majorBidi" w:hAnsiTheme="majorBidi" w:cstheme="majorBidi"/>
          <w:sz w:val="32"/>
          <w:szCs w:val="32"/>
        </w:rPr>
        <w:t xml:space="preserve"> explains the issue of </w:t>
      </w:r>
      <w:r w:rsidR="00A01017">
        <w:rPr>
          <w:rFonts w:asciiTheme="majorBidi" w:hAnsiTheme="majorBidi" w:cstheme="majorBidi"/>
          <w:sz w:val="32"/>
          <w:szCs w:val="32"/>
        </w:rPr>
        <w:t>Abraham</w:t>
      </w:r>
      <w:r w:rsidRPr="008D7A2C">
        <w:rPr>
          <w:rFonts w:asciiTheme="majorBidi" w:hAnsiTheme="majorBidi" w:cstheme="majorBidi"/>
          <w:sz w:val="32"/>
          <w:szCs w:val="32"/>
        </w:rPr>
        <w:t xml:space="preserve">'s </w:t>
      </w:r>
      <w:r w:rsidR="00A01017">
        <w:rPr>
          <w:rFonts w:asciiTheme="majorBidi" w:hAnsiTheme="majorBidi" w:cstheme="majorBidi"/>
          <w:sz w:val="32"/>
          <w:szCs w:val="32"/>
        </w:rPr>
        <w:t>seeking forgiveness</w:t>
      </w:r>
      <w:r w:rsidRPr="008D7A2C">
        <w:rPr>
          <w:rFonts w:asciiTheme="majorBidi" w:hAnsiTheme="majorBidi" w:cstheme="majorBidi"/>
          <w:sz w:val="32"/>
          <w:szCs w:val="32"/>
        </w:rPr>
        <w:t xml:space="preserve"> </w:t>
      </w:r>
      <w:r w:rsidR="00634FDA">
        <w:rPr>
          <w:rFonts w:asciiTheme="majorBidi" w:hAnsiTheme="majorBidi" w:cstheme="majorBidi"/>
          <w:sz w:val="32"/>
          <w:szCs w:val="32"/>
        </w:rPr>
        <w:t>for</w:t>
      </w:r>
      <w:r w:rsidRPr="008D7A2C">
        <w:rPr>
          <w:rFonts w:asciiTheme="majorBidi" w:hAnsiTheme="majorBidi" w:cstheme="majorBidi"/>
          <w:sz w:val="32"/>
          <w:szCs w:val="32"/>
        </w:rPr>
        <w:t xml:space="preserve"> his father and says:</w:t>
      </w:r>
    </w:p>
    <w:p w14:paraId="7AFD9B49" w14:textId="77777777" w:rsidR="00634FDA" w:rsidRDefault="00634FDA" w:rsidP="00634FDA">
      <w:pPr>
        <w:spacing w:before="0" w:after="0" w:line="276" w:lineRule="auto"/>
        <w:jc w:val="center"/>
        <w:rPr>
          <w:rFonts w:eastAsia="Times New Roman" w:cstheme="minorHAnsi"/>
          <w:b/>
          <w:bCs/>
          <w:color w:val="0070C0"/>
          <w:sz w:val="30"/>
          <w:szCs w:val="30"/>
          <w:lang w:val="en-CA" w:eastAsia="en-CA"/>
        </w:rPr>
      </w:pPr>
      <w:r w:rsidRPr="00634FDA">
        <w:rPr>
          <w:rFonts w:eastAsia="Times New Roman" w:cstheme="minorHAnsi"/>
          <w:b/>
          <w:bCs/>
          <w:color w:val="0070C0"/>
          <w:sz w:val="30"/>
          <w:szCs w:val="30"/>
          <w:lang w:val="en-CA" w:eastAsia="en-CA"/>
        </w:rPr>
        <w:t xml:space="preserve">“Abraham's pleading forgiveness for his father </w:t>
      </w:r>
    </w:p>
    <w:p w14:paraId="6F81AB20" w14:textId="77777777" w:rsidR="00634FDA" w:rsidRDefault="00634FDA" w:rsidP="00634FDA">
      <w:pPr>
        <w:spacing w:before="0" w:after="0" w:line="276" w:lineRule="auto"/>
        <w:jc w:val="center"/>
        <w:rPr>
          <w:rFonts w:eastAsia="Times New Roman" w:cstheme="minorHAnsi"/>
          <w:b/>
          <w:bCs/>
          <w:color w:val="0070C0"/>
          <w:sz w:val="30"/>
          <w:szCs w:val="30"/>
          <w:lang w:val="en-CA" w:eastAsia="en-CA"/>
        </w:rPr>
      </w:pPr>
      <w:r w:rsidRPr="00634FDA">
        <w:rPr>
          <w:rFonts w:eastAsia="Times New Roman" w:cstheme="minorHAnsi"/>
          <w:b/>
          <w:bCs/>
          <w:color w:val="0070C0"/>
          <w:sz w:val="30"/>
          <w:szCs w:val="30"/>
          <w:lang w:val="en-CA" w:eastAsia="en-CA"/>
        </w:rPr>
        <w:t xml:space="preserve">was only to fulfill a promise he had made him. </w:t>
      </w:r>
    </w:p>
    <w:p w14:paraId="6F163851" w14:textId="77777777" w:rsidR="00634FDA" w:rsidRDefault="00634FDA" w:rsidP="00634FDA">
      <w:pPr>
        <w:spacing w:before="0" w:after="0" w:line="276" w:lineRule="auto"/>
        <w:jc w:val="center"/>
        <w:rPr>
          <w:rFonts w:eastAsia="Times New Roman" w:cstheme="minorHAnsi"/>
          <w:b/>
          <w:bCs/>
          <w:color w:val="0070C0"/>
          <w:sz w:val="30"/>
          <w:szCs w:val="30"/>
          <w:lang w:val="en-CA" w:eastAsia="en-CA"/>
        </w:rPr>
      </w:pPr>
      <w:r w:rsidRPr="00634FDA">
        <w:rPr>
          <w:rFonts w:eastAsia="Times New Roman" w:cstheme="minorHAnsi"/>
          <w:b/>
          <w:bCs/>
          <w:color w:val="0070C0"/>
          <w:sz w:val="30"/>
          <w:szCs w:val="30"/>
          <w:lang w:val="en-CA" w:eastAsia="en-CA"/>
        </w:rPr>
        <w:t xml:space="preserve">So, when it became manifest to him that he was an enemy of God, </w:t>
      </w:r>
    </w:p>
    <w:p w14:paraId="12B36A4F" w14:textId="77777777" w:rsidR="00634FDA" w:rsidRDefault="00634FDA" w:rsidP="00634FDA">
      <w:pPr>
        <w:spacing w:before="0" w:after="0" w:line="276" w:lineRule="auto"/>
        <w:jc w:val="center"/>
        <w:rPr>
          <w:rFonts w:eastAsia="Times New Roman" w:cstheme="minorHAnsi"/>
          <w:b/>
          <w:bCs/>
          <w:color w:val="0070C0"/>
          <w:sz w:val="30"/>
          <w:szCs w:val="30"/>
          <w:lang w:val="en-CA" w:eastAsia="en-CA"/>
        </w:rPr>
      </w:pPr>
      <w:r w:rsidRPr="00634FDA">
        <w:rPr>
          <w:rFonts w:eastAsia="Times New Roman" w:cstheme="minorHAnsi"/>
          <w:b/>
          <w:bCs/>
          <w:color w:val="0070C0"/>
          <w:sz w:val="30"/>
          <w:szCs w:val="30"/>
          <w:lang w:val="en-CA" w:eastAsia="en-CA"/>
        </w:rPr>
        <w:t xml:space="preserve">he repudiated him. </w:t>
      </w:r>
    </w:p>
    <w:p w14:paraId="2E9BBBB3" w14:textId="213C9A2B" w:rsidR="00634FDA" w:rsidRPr="00634FDA" w:rsidRDefault="00634FDA" w:rsidP="00634FDA">
      <w:pPr>
        <w:spacing w:before="0" w:after="0" w:line="276" w:lineRule="auto"/>
        <w:jc w:val="center"/>
        <w:rPr>
          <w:rFonts w:eastAsia="Times New Roman" w:cstheme="minorHAnsi"/>
          <w:b/>
          <w:bCs/>
          <w:color w:val="0070C0"/>
          <w:sz w:val="24"/>
          <w:szCs w:val="24"/>
          <w:lang w:val="en-CA" w:eastAsia="en-CA"/>
        </w:rPr>
      </w:pPr>
      <w:r w:rsidRPr="00634FDA">
        <w:rPr>
          <w:rFonts w:eastAsia="Times New Roman" w:cstheme="minorHAnsi"/>
          <w:b/>
          <w:bCs/>
          <w:color w:val="0070C0"/>
          <w:sz w:val="30"/>
          <w:szCs w:val="30"/>
          <w:lang w:val="en-CA" w:eastAsia="en-CA"/>
        </w:rPr>
        <w:t>Indeed</w:t>
      </w:r>
      <w:r w:rsidR="003741B3">
        <w:rPr>
          <w:rFonts w:eastAsia="Times New Roman" w:cstheme="minorHAnsi"/>
          <w:b/>
          <w:bCs/>
          <w:color w:val="0070C0"/>
          <w:sz w:val="30"/>
          <w:szCs w:val="30"/>
          <w:lang w:val="en-CA" w:eastAsia="en-CA"/>
        </w:rPr>
        <w:t>,</w:t>
      </w:r>
      <w:r w:rsidRPr="00634FDA">
        <w:rPr>
          <w:rFonts w:eastAsia="Times New Roman" w:cstheme="minorHAnsi"/>
          <w:b/>
          <w:bCs/>
          <w:color w:val="0070C0"/>
          <w:sz w:val="30"/>
          <w:szCs w:val="30"/>
          <w:lang w:val="en-CA" w:eastAsia="en-CA"/>
        </w:rPr>
        <w:t xml:space="preserve"> Abraham was most plaintive and forbearing</w:t>
      </w:r>
      <w:r>
        <w:rPr>
          <w:rFonts w:eastAsia="Times New Roman" w:cstheme="minorHAnsi"/>
          <w:b/>
          <w:bCs/>
          <w:color w:val="0070C0"/>
          <w:sz w:val="30"/>
          <w:szCs w:val="30"/>
          <w:lang w:val="en-CA" w:eastAsia="en-CA"/>
        </w:rPr>
        <w:t>!”</w:t>
      </w:r>
    </w:p>
    <w:p w14:paraId="6E029FBB" w14:textId="77777777" w:rsidR="008D7A2C" w:rsidRPr="003741B3" w:rsidRDefault="008D7A2C" w:rsidP="008D7A2C">
      <w:pPr>
        <w:widowControl w:val="0"/>
        <w:spacing w:before="0" w:line="276" w:lineRule="auto"/>
        <w:rPr>
          <w:rFonts w:asciiTheme="majorBidi" w:hAnsiTheme="majorBidi" w:cstheme="majorBidi"/>
          <w:sz w:val="12"/>
          <w:szCs w:val="12"/>
        </w:rPr>
      </w:pPr>
    </w:p>
    <w:p w14:paraId="75B6B3A1" w14:textId="63BC9385" w:rsidR="008D7A2C" w:rsidRPr="008D7A2C" w:rsidRDefault="008D7A2C" w:rsidP="003741B3">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Asking for forgiveness is not permissible for the polytheists because it is a</w:t>
      </w:r>
      <w:r w:rsidR="0081717E">
        <w:rPr>
          <w:rFonts w:asciiTheme="majorBidi" w:hAnsiTheme="majorBidi" w:cstheme="majorBidi"/>
          <w:sz w:val="32"/>
          <w:szCs w:val="32"/>
        </w:rPr>
        <w:t xml:space="preserve">n idle </w:t>
      </w:r>
      <w:r w:rsidRPr="008D7A2C">
        <w:rPr>
          <w:rFonts w:asciiTheme="majorBidi" w:hAnsiTheme="majorBidi" w:cstheme="majorBidi"/>
          <w:sz w:val="32"/>
          <w:szCs w:val="32"/>
        </w:rPr>
        <w:t xml:space="preserve">act. The humility of the believer prevents the servant of God from playing with </w:t>
      </w:r>
      <w:r w:rsidR="0081717E">
        <w:rPr>
          <w:rFonts w:asciiTheme="majorBidi" w:hAnsiTheme="majorBidi" w:cstheme="majorBidi"/>
          <w:sz w:val="32"/>
          <w:szCs w:val="32"/>
        </w:rPr>
        <w:t>His</w:t>
      </w:r>
      <w:r w:rsidRPr="008D7A2C">
        <w:rPr>
          <w:rFonts w:asciiTheme="majorBidi" w:hAnsiTheme="majorBidi" w:cstheme="majorBidi"/>
          <w:sz w:val="32"/>
          <w:szCs w:val="32"/>
        </w:rPr>
        <w:t xml:space="preserve"> </w:t>
      </w:r>
      <w:r w:rsidR="0081717E">
        <w:rPr>
          <w:rFonts w:asciiTheme="majorBidi" w:hAnsiTheme="majorBidi" w:cstheme="majorBidi"/>
          <w:sz w:val="32"/>
          <w:szCs w:val="32"/>
        </w:rPr>
        <w:t>Lofty</w:t>
      </w:r>
      <w:r w:rsidRPr="008D7A2C">
        <w:rPr>
          <w:rFonts w:asciiTheme="majorBidi" w:hAnsiTheme="majorBidi" w:cstheme="majorBidi"/>
          <w:sz w:val="32"/>
          <w:szCs w:val="32"/>
        </w:rPr>
        <w:t xml:space="preserve"> </w:t>
      </w:r>
      <w:r w:rsidR="0081717E">
        <w:rPr>
          <w:rFonts w:asciiTheme="majorBidi" w:hAnsiTheme="majorBidi" w:cstheme="majorBidi"/>
          <w:sz w:val="32"/>
          <w:szCs w:val="32"/>
        </w:rPr>
        <w:t>R</w:t>
      </w:r>
      <w:r w:rsidRPr="008D7A2C">
        <w:rPr>
          <w:rFonts w:asciiTheme="majorBidi" w:hAnsiTheme="majorBidi" w:cstheme="majorBidi"/>
          <w:sz w:val="32"/>
          <w:szCs w:val="32"/>
        </w:rPr>
        <w:t xml:space="preserve">ealm and doing </w:t>
      </w:r>
      <w:r w:rsidR="0081717E">
        <w:rPr>
          <w:rFonts w:asciiTheme="majorBidi" w:hAnsiTheme="majorBidi" w:cstheme="majorBidi"/>
          <w:sz w:val="32"/>
          <w:szCs w:val="32"/>
        </w:rPr>
        <w:t>an idle act</w:t>
      </w:r>
      <w:r w:rsidRPr="008D7A2C">
        <w:rPr>
          <w:rFonts w:asciiTheme="majorBidi" w:hAnsiTheme="majorBidi" w:cstheme="majorBidi"/>
          <w:sz w:val="32"/>
          <w:szCs w:val="32"/>
        </w:rPr>
        <w:t>!</w:t>
      </w:r>
    </w:p>
    <w:p w14:paraId="7D161A80" w14:textId="67E07675" w:rsidR="008D7A2C" w:rsidRDefault="00C76919" w:rsidP="00C76919">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For a</w:t>
      </w:r>
      <w:r w:rsidR="008D7A2C" w:rsidRPr="008D7A2C">
        <w:rPr>
          <w:rFonts w:asciiTheme="majorBidi" w:hAnsiTheme="majorBidi" w:cstheme="majorBidi"/>
          <w:sz w:val="32"/>
          <w:szCs w:val="32"/>
        </w:rPr>
        <w:t xml:space="preserve"> person who does not accept mercy and forgiveness at all and does not submit to </w:t>
      </w:r>
      <w:r>
        <w:rPr>
          <w:rFonts w:asciiTheme="majorBidi" w:hAnsiTheme="majorBidi" w:cstheme="majorBidi"/>
          <w:sz w:val="32"/>
          <w:szCs w:val="32"/>
        </w:rPr>
        <w:t>Gog’s</w:t>
      </w:r>
      <w:r w:rsidR="008D7A2C" w:rsidRPr="008D7A2C">
        <w:rPr>
          <w:rFonts w:asciiTheme="majorBidi" w:hAnsiTheme="majorBidi" w:cstheme="majorBidi"/>
          <w:sz w:val="32"/>
          <w:szCs w:val="32"/>
        </w:rPr>
        <w:t xml:space="preserve"> servitude </w:t>
      </w:r>
      <w:r>
        <w:rPr>
          <w:rFonts w:asciiTheme="majorBidi" w:hAnsiTheme="majorBidi" w:cstheme="majorBidi"/>
          <w:sz w:val="32"/>
          <w:szCs w:val="32"/>
        </w:rPr>
        <w:t>it is</w:t>
      </w:r>
      <w:r w:rsidR="008D7A2C" w:rsidRPr="008D7A2C">
        <w:rPr>
          <w:rFonts w:asciiTheme="majorBidi" w:hAnsiTheme="majorBidi" w:cstheme="majorBidi"/>
          <w:sz w:val="32"/>
          <w:szCs w:val="32"/>
        </w:rPr>
        <w:t xml:space="preserve"> not </w:t>
      </w:r>
      <w:r>
        <w:rPr>
          <w:rFonts w:asciiTheme="majorBidi" w:hAnsiTheme="majorBidi" w:cstheme="majorBidi"/>
          <w:sz w:val="32"/>
          <w:szCs w:val="32"/>
        </w:rPr>
        <w:t>worthy to</w:t>
      </w:r>
      <w:r w:rsidR="008D7A2C" w:rsidRPr="008D7A2C">
        <w:rPr>
          <w:rFonts w:asciiTheme="majorBidi" w:hAnsiTheme="majorBidi" w:cstheme="majorBidi"/>
          <w:sz w:val="32"/>
          <w:szCs w:val="32"/>
        </w:rPr>
        <w:t xml:space="preserve"> ask for forgiveness. This request and intercession </w:t>
      </w:r>
      <w:r w:rsidR="00B071E1" w:rsidRPr="008D7A2C">
        <w:rPr>
          <w:rFonts w:asciiTheme="majorBidi" w:hAnsiTheme="majorBidi" w:cstheme="majorBidi"/>
          <w:sz w:val="32"/>
          <w:szCs w:val="32"/>
        </w:rPr>
        <w:t>are</w:t>
      </w:r>
      <w:r w:rsidR="008D7A2C" w:rsidRPr="008D7A2C">
        <w:rPr>
          <w:rFonts w:asciiTheme="majorBidi" w:hAnsiTheme="majorBidi" w:cstheme="majorBidi"/>
          <w:sz w:val="32"/>
          <w:szCs w:val="32"/>
        </w:rPr>
        <w:t xml:space="preserve"> a mockery of the </w:t>
      </w:r>
      <w:r w:rsidR="00B071E1">
        <w:rPr>
          <w:rFonts w:asciiTheme="majorBidi" w:hAnsiTheme="majorBidi" w:cstheme="majorBidi"/>
          <w:sz w:val="32"/>
          <w:szCs w:val="32"/>
        </w:rPr>
        <w:t>P</w:t>
      </w:r>
      <w:r w:rsidR="008D7A2C" w:rsidRPr="008D7A2C">
        <w:rPr>
          <w:rFonts w:asciiTheme="majorBidi" w:hAnsiTheme="majorBidi" w:cstheme="majorBidi"/>
          <w:sz w:val="32"/>
          <w:szCs w:val="32"/>
        </w:rPr>
        <w:t xml:space="preserve">osition of </w:t>
      </w:r>
      <w:r w:rsidR="00B071E1">
        <w:rPr>
          <w:rFonts w:asciiTheme="majorBidi" w:hAnsiTheme="majorBidi" w:cstheme="majorBidi"/>
          <w:sz w:val="32"/>
          <w:szCs w:val="32"/>
        </w:rPr>
        <w:t>L</w:t>
      </w:r>
      <w:r w:rsidR="008D7A2C" w:rsidRPr="008D7A2C">
        <w:rPr>
          <w:rFonts w:asciiTheme="majorBidi" w:hAnsiTheme="majorBidi" w:cstheme="majorBidi"/>
          <w:sz w:val="32"/>
          <w:szCs w:val="32"/>
        </w:rPr>
        <w:t xml:space="preserve">ordship and playing with the position of servitude, which is a disgraceful and impermissible act by nature, </w:t>
      </w:r>
      <w:r w:rsidR="00E8046C">
        <w:rPr>
          <w:rFonts w:asciiTheme="majorBidi" w:hAnsiTheme="majorBidi" w:cstheme="majorBidi"/>
          <w:sz w:val="32"/>
          <w:szCs w:val="32"/>
        </w:rPr>
        <w:t>and</w:t>
      </w:r>
      <w:r w:rsidR="008D7A2C" w:rsidRPr="008D7A2C">
        <w:rPr>
          <w:rFonts w:asciiTheme="majorBidi" w:hAnsiTheme="majorBidi" w:cstheme="majorBidi"/>
          <w:sz w:val="32"/>
          <w:szCs w:val="32"/>
        </w:rPr>
        <w:t xml:space="preserve"> the Holy Quran has interpreted </w:t>
      </w:r>
      <w:r w:rsidR="00B071E1">
        <w:rPr>
          <w:rFonts w:asciiTheme="majorBidi" w:hAnsiTheme="majorBidi" w:cstheme="majorBidi"/>
          <w:sz w:val="32"/>
          <w:szCs w:val="32"/>
        </w:rPr>
        <w:t xml:space="preserve">it </w:t>
      </w:r>
      <w:r w:rsidR="008D7A2C" w:rsidRPr="008D7A2C">
        <w:rPr>
          <w:rFonts w:asciiTheme="majorBidi" w:hAnsiTheme="majorBidi" w:cstheme="majorBidi"/>
          <w:sz w:val="32"/>
          <w:szCs w:val="32"/>
        </w:rPr>
        <w:t>as "not having the right</w:t>
      </w:r>
      <w:r w:rsidR="00B071E1">
        <w:rPr>
          <w:rFonts w:asciiTheme="majorBidi" w:hAnsiTheme="majorBidi" w:cstheme="majorBidi"/>
          <w:sz w:val="32"/>
          <w:szCs w:val="32"/>
        </w:rPr>
        <w:t>!</w:t>
      </w:r>
      <w:r w:rsidR="008D7A2C" w:rsidRPr="008D7A2C">
        <w:rPr>
          <w:rFonts w:asciiTheme="majorBidi" w:hAnsiTheme="majorBidi" w:cstheme="majorBidi"/>
          <w:sz w:val="32"/>
          <w:szCs w:val="32"/>
        </w:rPr>
        <w:t>"</w:t>
      </w:r>
    </w:p>
    <w:p w14:paraId="497FF0D4" w14:textId="678F2D7C" w:rsidR="00FC35EC" w:rsidRPr="009B4832" w:rsidRDefault="00FC35EC" w:rsidP="00FC35EC">
      <w:pPr>
        <w:widowControl w:val="0"/>
        <w:spacing w:line="276" w:lineRule="auto"/>
        <w:contextualSpacing/>
        <w:jc w:val="right"/>
        <w:rPr>
          <w:rFonts w:asciiTheme="majorBidi" w:hAnsiTheme="majorBidi" w:cstheme="majorBidi"/>
          <w:sz w:val="32"/>
          <w:szCs w:val="32"/>
        </w:rPr>
      </w:pPr>
      <w:r w:rsidRPr="00287F87">
        <w:rPr>
          <w:rFonts w:cstheme="minorHAnsi"/>
          <w:b/>
          <w:bCs/>
          <w:sz w:val="28"/>
          <w:szCs w:val="28"/>
        </w:rPr>
        <w:t>(Almizan: V.</w:t>
      </w:r>
      <w:r>
        <w:rPr>
          <w:rFonts w:cstheme="minorHAnsi"/>
          <w:b/>
          <w:bCs/>
          <w:sz w:val="28"/>
          <w:szCs w:val="28"/>
        </w:rPr>
        <w:t xml:space="preserve"> 18</w:t>
      </w:r>
      <w:r w:rsidRPr="00287F87">
        <w:rPr>
          <w:rFonts w:cstheme="minorHAnsi"/>
          <w:b/>
          <w:bCs/>
          <w:sz w:val="28"/>
          <w:szCs w:val="28"/>
        </w:rPr>
        <w:t xml:space="preserve">, </w:t>
      </w:r>
      <w:r>
        <w:rPr>
          <w:rFonts w:cstheme="minorHAnsi"/>
          <w:b/>
          <w:bCs/>
          <w:sz w:val="28"/>
          <w:szCs w:val="28"/>
        </w:rPr>
        <w:t>P. 338.)</w:t>
      </w:r>
    </w:p>
    <w:p w14:paraId="292D4A16" w14:textId="77777777" w:rsidR="00FC35EC" w:rsidRPr="008D7A2C" w:rsidRDefault="00FC35EC" w:rsidP="00C76919">
      <w:pPr>
        <w:widowControl w:val="0"/>
        <w:spacing w:before="0" w:line="276" w:lineRule="auto"/>
        <w:ind w:firstLine="709"/>
        <w:rPr>
          <w:rFonts w:asciiTheme="majorBidi" w:hAnsiTheme="majorBidi" w:cstheme="majorBidi"/>
          <w:sz w:val="32"/>
          <w:szCs w:val="32"/>
        </w:rPr>
      </w:pPr>
    </w:p>
    <w:p w14:paraId="540399CF" w14:textId="35ECC01C" w:rsidR="008D7A2C" w:rsidRDefault="008D7A2C" w:rsidP="008D7A2C">
      <w:pPr>
        <w:widowControl w:val="0"/>
        <w:spacing w:before="0" w:line="276" w:lineRule="auto"/>
        <w:rPr>
          <w:rFonts w:asciiTheme="majorBidi" w:hAnsiTheme="majorBidi" w:cstheme="majorBidi"/>
          <w:sz w:val="32"/>
          <w:szCs w:val="32"/>
        </w:rPr>
      </w:pPr>
    </w:p>
    <w:p w14:paraId="5692B502" w14:textId="77777777" w:rsidR="007C1145" w:rsidRPr="007C1145" w:rsidRDefault="007C1145" w:rsidP="008D7A2C">
      <w:pPr>
        <w:widowControl w:val="0"/>
        <w:spacing w:before="0" w:line="276" w:lineRule="auto"/>
        <w:rPr>
          <w:rFonts w:asciiTheme="majorBidi" w:hAnsiTheme="majorBidi" w:cstheme="majorBidi"/>
          <w:sz w:val="16"/>
          <w:szCs w:val="16"/>
        </w:rPr>
      </w:pPr>
    </w:p>
    <w:p w14:paraId="7F8C1E10" w14:textId="1D41D764" w:rsidR="004D3DB0" w:rsidRDefault="004D3DB0" w:rsidP="00991A93">
      <w:pPr>
        <w:pStyle w:val="Heading1"/>
        <w:rPr>
          <w:rtl/>
        </w:rPr>
      </w:pPr>
      <w:bookmarkStart w:id="35" w:name="_Toc109239299"/>
      <w:r w:rsidRPr="005C7FBB">
        <w:t xml:space="preserve">Purpose of Abraham's </w:t>
      </w:r>
      <w:r w:rsidR="007C1145">
        <w:t>Upr</w:t>
      </w:r>
      <w:r w:rsidRPr="005C7FBB">
        <w:t>is</w:t>
      </w:r>
      <w:r w:rsidR="007C1145">
        <w:t>ing</w:t>
      </w:r>
      <w:r w:rsidRPr="005C7FBB">
        <w:t xml:space="preserve"> and His Argument</w:t>
      </w:r>
      <w:bookmarkEnd w:id="35"/>
    </w:p>
    <w:p w14:paraId="0937AA3F" w14:textId="77777777" w:rsidR="00FC6403" w:rsidRPr="0057794D" w:rsidRDefault="00FA3E81" w:rsidP="00FA3E81">
      <w:pPr>
        <w:bidi/>
        <w:spacing w:before="0" w:after="0" w:line="276" w:lineRule="auto"/>
        <w:jc w:val="left"/>
        <w:rPr>
          <w:rFonts w:eastAsia="Times New Roman" w:cstheme="minorHAnsi"/>
          <w:b/>
          <w:bCs/>
          <w:color w:val="008000"/>
          <w:sz w:val="28"/>
          <w:szCs w:val="28"/>
          <w:rtl/>
          <w:lang w:val="en-CA" w:eastAsia="en-CA"/>
        </w:rPr>
      </w:pPr>
      <w:r w:rsidRPr="0057794D">
        <w:rPr>
          <w:rFonts w:eastAsia="Times New Roman" w:cstheme="minorHAnsi"/>
          <w:b/>
          <w:bCs/>
          <w:color w:val="008000"/>
          <w:sz w:val="28"/>
          <w:szCs w:val="28"/>
          <w:rtl/>
          <w:lang w:val="en-CA" w:eastAsia="en-CA"/>
        </w:rPr>
        <w:t>« وَ إِذْ قالَ إِبْراهيمُ لِأَبيهِ آزَرَ</w:t>
      </w:r>
    </w:p>
    <w:p w14:paraId="46E628D2" w14:textId="2282A66F" w:rsidR="00FA3E81" w:rsidRPr="0057794D" w:rsidRDefault="00FA3E81" w:rsidP="00FC6403">
      <w:pPr>
        <w:bidi/>
        <w:spacing w:before="0" w:after="0" w:line="276" w:lineRule="auto"/>
        <w:jc w:val="left"/>
        <w:rPr>
          <w:rFonts w:eastAsia="Times New Roman" w:cstheme="minorHAnsi"/>
          <w:b/>
          <w:bCs/>
          <w:color w:val="008000"/>
          <w:sz w:val="28"/>
          <w:szCs w:val="28"/>
          <w:rtl/>
          <w:lang w:val="en-CA" w:eastAsia="en-CA"/>
        </w:rPr>
      </w:pPr>
      <w:r w:rsidRPr="0057794D">
        <w:rPr>
          <w:rFonts w:eastAsia="Times New Roman" w:cstheme="minorHAnsi"/>
          <w:b/>
          <w:bCs/>
          <w:color w:val="008000"/>
          <w:sz w:val="28"/>
          <w:szCs w:val="28"/>
          <w:rtl/>
          <w:lang w:val="en-CA" w:eastAsia="en-CA"/>
        </w:rPr>
        <w:t xml:space="preserve"> أَ تَتَّخِذُ أَصْناماً آلِهَةً إِنِّي أَراكَ وَ قَوْمَكَ في‏ ضَلالٍ مُبينٍ...!»</w:t>
      </w:r>
    </w:p>
    <w:p w14:paraId="1ECF63CA" w14:textId="39D0F7AF" w:rsidR="00FA3E81" w:rsidRPr="0057794D" w:rsidRDefault="00FC6403" w:rsidP="00FA3E81">
      <w:pPr>
        <w:bidi/>
        <w:spacing w:before="0" w:after="0" w:line="276" w:lineRule="auto"/>
        <w:jc w:val="left"/>
        <w:rPr>
          <w:rFonts w:eastAsia="Times New Roman" w:cstheme="minorHAnsi"/>
          <w:b/>
          <w:bCs/>
          <w:color w:val="008000"/>
          <w:sz w:val="28"/>
          <w:szCs w:val="28"/>
          <w:lang w:val="en-CA" w:eastAsia="en-CA"/>
        </w:rPr>
      </w:pPr>
      <w:r w:rsidRPr="0057794D">
        <w:rPr>
          <w:rFonts w:cstheme="minorHAnsi" w:hint="cs"/>
          <w:b/>
          <w:bCs/>
          <w:color w:val="008000"/>
          <w:sz w:val="28"/>
          <w:szCs w:val="28"/>
          <w:rtl/>
        </w:rPr>
        <w:t>(</w:t>
      </w:r>
      <w:r w:rsidR="00FA3E81" w:rsidRPr="0057794D">
        <w:rPr>
          <w:rFonts w:cstheme="minorHAnsi"/>
          <w:b/>
          <w:bCs/>
          <w:color w:val="008000"/>
          <w:sz w:val="28"/>
          <w:szCs w:val="28"/>
          <w:rtl/>
        </w:rPr>
        <w:t xml:space="preserve">74 </w:t>
      </w:r>
      <w:r w:rsidRPr="0057794D">
        <w:rPr>
          <w:rFonts w:cstheme="minorHAnsi" w:hint="cs"/>
          <w:b/>
          <w:bCs/>
          <w:color w:val="008000"/>
          <w:sz w:val="28"/>
          <w:szCs w:val="28"/>
          <w:rtl/>
        </w:rPr>
        <w:t>-</w:t>
      </w:r>
      <w:r w:rsidR="00FA3E81" w:rsidRPr="0057794D">
        <w:rPr>
          <w:rFonts w:cstheme="minorHAnsi"/>
          <w:b/>
          <w:bCs/>
          <w:color w:val="008000"/>
          <w:sz w:val="28"/>
          <w:szCs w:val="28"/>
          <w:rtl/>
        </w:rPr>
        <w:t xml:space="preserve"> 83 </w:t>
      </w:r>
      <w:r w:rsidRPr="0057794D">
        <w:rPr>
          <w:rFonts w:cstheme="minorHAnsi" w:hint="cs"/>
          <w:b/>
          <w:bCs/>
          <w:color w:val="008000"/>
          <w:sz w:val="28"/>
          <w:szCs w:val="28"/>
          <w:rtl/>
        </w:rPr>
        <w:t>/</w:t>
      </w:r>
      <w:r w:rsidR="00FA3E81" w:rsidRPr="0057794D">
        <w:rPr>
          <w:rFonts w:cstheme="minorHAnsi"/>
          <w:b/>
          <w:bCs/>
          <w:color w:val="008000"/>
          <w:sz w:val="28"/>
          <w:szCs w:val="28"/>
          <w:rtl/>
        </w:rPr>
        <w:t xml:space="preserve"> انعام</w:t>
      </w:r>
      <w:r w:rsidR="00FA3E81" w:rsidRPr="0057794D">
        <w:rPr>
          <w:rFonts w:eastAsia="Times New Roman" w:cstheme="minorHAnsi"/>
          <w:b/>
          <w:bCs/>
          <w:color w:val="008000"/>
          <w:sz w:val="28"/>
          <w:szCs w:val="28"/>
          <w:lang w:val="en-CA" w:eastAsia="en-CA"/>
        </w:rPr>
        <w:t xml:space="preserve"> </w:t>
      </w:r>
      <w:r w:rsidRPr="0057794D">
        <w:rPr>
          <w:rFonts w:eastAsia="Times New Roman" w:cstheme="minorHAnsi" w:hint="cs"/>
          <w:b/>
          <w:bCs/>
          <w:color w:val="008000"/>
          <w:sz w:val="28"/>
          <w:szCs w:val="28"/>
          <w:rtl/>
          <w:lang w:val="en-CA" w:eastAsia="en-CA"/>
        </w:rPr>
        <w:t>)</w:t>
      </w:r>
    </w:p>
    <w:p w14:paraId="25346D7D" w14:textId="77777777" w:rsidR="00FC6403" w:rsidRDefault="00FC6403" w:rsidP="00FC6403">
      <w:pPr>
        <w:spacing w:before="0" w:after="0" w:line="240" w:lineRule="auto"/>
        <w:jc w:val="center"/>
        <w:rPr>
          <w:rFonts w:eastAsia="Times New Roman" w:cstheme="minorHAnsi"/>
          <w:b/>
          <w:bCs/>
          <w:color w:val="0070C0"/>
          <w:sz w:val="32"/>
          <w:szCs w:val="32"/>
          <w:lang w:val="en-CA" w:eastAsia="en-CA"/>
        </w:rPr>
      </w:pPr>
      <w:r w:rsidRPr="00FC6403">
        <w:rPr>
          <w:rFonts w:eastAsia="Times New Roman" w:cstheme="minorHAnsi"/>
          <w:b/>
          <w:bCs/>
          <w:color w:val="0070C0"/>
          <w:sz w:val="32"/>
          <w:szCs w:val="32"/>
          <w:lang w:val="en-CA" w:eastAsia="en-CA"/>
        </w:rPr>
        <w:t>“When Abraham said to Azar, his father</w:t>
      </w:r>
      <w:r>
        <w:rPr>
          <w:rFonts w:eastAsia="Times New Roman" w:cstheme="minorHAnsi"/>
          <w:b/>
          <w:bCs/>
          <w:color w:val="0070C0"/>
          <w:sz w:val="32"/>
          <w:szCs w:val="32"/>
          <w:lang w:val="en-CA" w:eastAsia="en-CA"/>
        </w:rPr>
        <w:t>:</w:t>
      </w:r>
    </w:p>
    <w:p w14:paraId="0E641503" w14:textId="77777777" w:rsidR="00FC6403" w:rsidRDefault="00FC6403" w:rsidP="00FC6403">
      <w:pPr>
        <w:spacing w:before="0" w:after="0" w:line="240" w:lineRule="auto"/>
        <w:jc w:val="center"/>
        <w:rPr>
          <w:rFonts w:eastAsia="Times New Roman" w:cstheme="minorHAnsi"/>
          <w:b/>
          <w:bCs/>
          <w:color w:val="0070C0"/>
          <w:sz w:val="32"/>
          <w:szCs w:val="32"/>
          <w:lang w:val="en-CA" w:eastAsia="en-CA"/>
        </w:rPr>
      </w:pPr>
      <w:r w:rsidRPr="00FC6403">
        <w:rPr>
          <w:rFonts w:eastAsia="Times New Roman" w:cstheme="minorHAnsi"/>
          <w:b/>
          <w:bCs/>
          <w:color w:val="0070C0"/>
          <w:sz w:val="32"/>
          <w:szCs w:val="32"/>
          <w:lang w:val="en-CA" w:eastAsia="en-CA"/>
        </w:rPr>
        <w:t xml:space="preserve">Do you take idols for gods? </w:t>
      </w:r>
    </w:p>
    <w:p w14:paraId="3B20A650" w14:textId="2E114378" w:rsidR="00FC6403" w:rsidRDefault="00FC6403" w:rsidP="00FC6403">
      <w:pPr>
        <w:spacing w:before="0" w:after="0" w:line="240" w:lineRule="auto"/>
        <w:jc w:val="center"/>
        <w:rPr>
          <w:rFonts w:eastAsia="Times New Roman" w:cstheme="minorHAnsi"/>
          <w:b/>
          <w:bCs/>
          <w:color w:val="0070C0"/>
          <w:sz w:val="32"/>
          <w:szCs w:val="32"/>
          <w:lang w:val="en-CA" w:eastAsia="en-CA"/>
        </w:rPr>
      </w:pPr>
      <w:r w:rsidRPr="00FC6403">
        <w:rPr>
          <w:rFonts w:eastAsia="Times New Roman" w:cstheme="minorHAnsi"/>
          <w:b/>
          <w:bCs/>
          <w:color w:val="0070C0"/>
          <w:sz w:val="32"/>
          <w:szCs w:val="32"/>
          <w:lang w:val="en-CA" w:eastAsia="en-CA"/>
        </w:rPr>
        <w:t>Indeed</w:t>
      </w:r>
      <w:r w:rsidR="007661B9">
        <w:rPr>
          <w:rFonts w:eastAsia="Times New Roman" w:cstheme="minorHAnsi"/>
          <w:b/>
          <w:bCs/>
          <w:color w:val="0070C0"/>
          <w:sz w:val="32"/>
          <w:szCs w:val="32"/>
          <w:lang w:val="en-CA" w:eastAsia="en-CA"/>
        </w:rPr>
        <w:t>,</w:t>
      </w:r>
      <w:r w:rsidRPr="00FC6403">
        <w:rPr>
          <w:rFonts w:eastAsia="Times New Roman" w:cstheme="minorHAnsi"/>
          <w:b/>
          <w:bCs/>
          <w:color w:val="0070C0"/>
          <w:sz w:val="32"/>
          <w:szCs w:val="32"/>
          <w:lang w:val="en-CA" w:eastAsia="en-CA"/>
        </w:rPr>
        <w:t xml:space="preserve"> I see you and your people in manifest error</w:t>
      </w:r>
      <w:r w:rsidR="007661B9">
        <w:rPr>
          <w:rFonts w:eastAsia="Times New Roman" w:cstheme="minorHAnsi"/>
          <w:b/>
          <w:bCs/>
          <w:color w:val="0070C0"/>
          <w:sz w:val="32"/>
          <w:szCs w:val="32"/>
          <w:lang w:val="en-CA" w:eastAsia="en-CA"/>
        </w:rPr>
        <w:t>…</w:t>
      </w:r>
      <w:r>
        <w:rPr>
          <w:rFonts w:eastAsia="Times New Roman" w:cstheme="minorHAnsi"/>
          <w:b/>
          <w:bCs/>
          <w:color w:val="0070C0"/>
          <w:sz w:val="32"/>
          <w:szCs w:val="32"/>
          <w:lang w:val="en-CA" w:eastAsia="en-CA"/>
        </w:rPr>
        <w:t>!”</w:t>
      </w:r>
    </w:p>
    <w:p w14:paraId="7A11FDFC" w14:textId="029D2BBE" w:rsidR="00FC6403" w:rsidRPr="00366555" w:rsidRDefault="00FC6403" w:rsidP="00FC6403">
      <w:pPr>
        <w:bidi/>
        <w:spacing w:before="0" w:after="0" w:line="240" w:lineRule="auto"/>
        <w:jc w:val="center"/>
        <w:rPr>
          <w:rFonts w:cstheme="minorHAnsi"/>
          <w:b/>
          <w:bCs/>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366555">
        <w:rPr>
          <w:rFonts w:eastAsia="Times New Roman" w:cstheme="minorHAnsi"/>
          <w:b/>
          <w:bCs/>
          <w:color w:val="0070C0"/>
          <w:sz w:val="24"/>
          <w:szCs w:val="24"/>
          <w:lang w:val="en-CA" w:eastAsia="en-CA"/>
        </w:rPr>
        <w:t xml:space="preserve">(Holy Quran, </w:t>
      </w:r>
      <w:r w:rsidR="007661B9">
        <w:rPr>
          <w:rFonts w:eastAsia="Times New Roman" w:cstheme="minorHAnsi"/>
          <w:b/>
          <w:bCs/>
          <w:color w:val="0070C0"/>
          <w:sz w:val="24"/>
          <w:szCs w:val="24"/>
          <w:lang w:val="en-CA" w:eastAsia="en-CA"/>
        </w:rPr>
        <w:t>An’am</w:t>
      </w:r>
      <w:r w:rsidRPr="00366555">
        <w:rPr>
          <w:rFonts w:eastAsia="Times New Roman" w:cstheme="minorHAnsi"/>
          <w:b/>
          <w:bCs/>
          <w:color w:val="0070C0"/>
          <w:sz w:val="24"/>
          <w:szCs w:val="24"/>
          <w:lang w:val="en-CA" w:eastAsia="en-CA"/>
        </w:rPr>
        <w:t xml:space="preserve">: </w:t>
      </w:r>
      <w:r w:rsidR="007661B9">
        <w:rPr>
          <w:rFonts w:eastAsia="Times New Roman" w:cstheme="minorHAnsi"/>
          <w:b/>
          <w:bCs/>
          <w:color w:val="0070C0"/>
          <w:sz w:val="24"/>
          <w:szCs w:val="24"/>
          <w:lang w:val="en-CA" w:eastAsia="en-CA"/>
        </w:rPr>
        <w:t>74-83</w:t>
      </w:r>
      <w:r w:rsidRPr="00366555">
        <w:rPr>
          <w:rFonts w:eastAsia="Times New Roman" w:cstheme="minorHAnsi"/>
          <w:b/>
          <w:bCs/>
          <w:color w:val="0070C0"/>
          <w:sz w:val="24"/>
          <w:szCs w:val="24"/>
          <w:lang w:val="en-CA" w:eastAsia="en-CA"/>
        </w:rPr>
        <w:t>.)</w:t>
      </w:r>
    </w:p>
    <w:p w14:paraId="29307709" w14:textId="703547A6" w:rsidR="008D7A2C" w:rsidRPr="007661B9" w:rsidRDefault="008D7A2C" w:rsidP="008D7A2C">
      <w:pPr>
        <w:widowControl w:val="0"/>
        <w:spacing w:before="0" w:line="276" w:lineRule="auto"/>
        <w:rPr>
          <w:rFonts w:asciiTheme="majorBidi" w:hAnsiTheme="majorBidi" w:cstheme="majorBidi"/>
          <w:sz w:val="8"/>
          <w:szCs w:val="8"/>
        </w:rPr>
      </w:pPr>
    </w:p>
    <w:p w14:paraId="4D352E85" w14:textId="6D48029D" w:rsidR="008D7A2C" w:rsidRPr="008D7A2C" w:rsidRDefault="008D7A2C" w:rsidP="007661B9">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 xml:space="preserve">In the </w:t>
      </w:r>
      <w:r w:rsidR="007661B9">
        <w:rPr>
          <w:rFonts w:asciiTheme="majorBidi" w:hAnsiTheme="majorBidi" w:cstheme="majorBidi"/>
          <w:sz w:val="32"/>
          <w:szCs w:val="32"/>
        </w:rPr>
        <w:t xml:space="preserve">above </w:t>
      </w:r>
      <w:r w:rsidRPr="008D7A2C">
        <w:rPr>
          <w:rFonts w:asciiTheme="majorBidi" w:hAnsiTheme="majorBidi" w:cstheme="majorBidi"/>
          <w:sz w:val="32"/>
          <w:szCs w:val="32"/>
        </w:rPr>
        <w:t xml:space="preserve">ten </w:t>
      </w:r>
      <w:r w:rsidR="007661B9">
        <w:rPr>
          <w:rFonts w:asciiTheme="majorBidi" w:hAnsiTheme="majorBidi" w:cstheme="majorBidi"/>
          <w:sz w:val="32"/>
          <w:szCs w:val="32"/>
        </w:rPr>
        <w:t>V</w:t>
      </w:r>
      <w:r w:rsidRPr="008D7A2C">
        <w:rPr>
          <w:rFonts w:asciiTheme="majorBidi" w:hAnsiTheme="majorBidi" w:cstheme="majorBidi"/>
          <w:sz w:val="32"/>
          <w:szCs w:val="32"/>
        </w:rPr>
        <w:t xml:space="preserve">erses of Surah An'am the Almighty God mentions </w:t>
      </w:r>
      <w:r w:rsidRPr="008D7A2C">
        <w:rPr>
          <w:rFonts w:asciiTheme="majorBidi" w:hAnsiTheme="majorBidi" w:cstheme="majorBidi"/>
          <w:sz w:val="32"/>
          <w:szCs w:val="32"/>
        </w:rPr>
        <w:lastRenderedPageBreak/>
        <w:t xml:space="preserve">an argument that </w:t>
      </w:r>
      <w:r w:rsidR="007661B9">
        <w:rPr>
          <w:rFonts w:asciiTheme="majorBidi" w:hAnsiTheme="majorBidi" w:cstheme="majorBidi"/>
          <w:sz w:val="32"/>
          <w:szCs w:val="32"/>
        </w:rPr>
        <w:t>H</w:t>
      </w:r>
      <w:r w:rsidRPr="008D7A2C">
        <w:rPr>
          <w:rFonts w:asciiTheme="majorBidi" w:hAnsiTheme="majorBidi" w:cstheme="majorBidi"/>
          <w:sz w:val="32"/>
          <w:szCs w:val="32"/>
        </w:rPr>
        <w:t xml:space="preserve">e had given to his </w:t>
      </w:r>
      <w:r w:rsidR="007661B9">
        <w:rPr>
          <w:rFonts w:asciiTheme="majorBidi" w:hAnsiTheme="majorBidi" w:cstheme="majorBidi"/>
          <w:sz w:val="32"/>
          <w:szCs w:val="32"/>
        </w:rPr>
        <w:t>Holy</w:t>
      </w:r>
      <w:r w:rsidRPr="008D7A2C">
        <w:rPr>
          <w:rFonts w:asciiTheme="majorBidi" w:hAnsiTheme="majorBidi" w:cstheme="majorBidi"/>
          <w:sz w:val="32"/>
          <w:szCs w:val="32"/>
        </w:rPr>
        <w:t xml:space="preserve"> </w:t>
      </w:r>
      <w:r w:rsidR="007661B9">
        <w:rPr>
          <w:rFonts w:asciiTheme="majorBidi" w:hAnsiTheme="majorBidi" w:cstheme="majorBidi"/>
          <w:sz w:val="32"/>
          <w:szCs w:val="32"/>
        </w:rPr>
        <w:t>P</w:t>
      </w:r>
      <w:r w:rsidRPr="008D7A2C">
        <w:rPr>
          <w:rFonts w:asciiTheme="majorBidi" w:hAnsiTheme="majorBidi" w:cstheme="majorBidi"/>
          <w:sz w:val="32"/>
          <w:szCs w:val="32"/>
        </w:rPr>
        <w:t xml:space="preserve">rophet </w:t>
      </w:r>
      <w:r w:rsidR="007661B9">
        <w:rPr>
          <w:rFonts w:asciiTheme="majorBidi" w:hAnsiTheme="majorBidi" w:cstheme="majorBidi"/>
          <w:sz w:val="32"/>
          <w:szCs w:val="32"/>
        </w:rPr>
        <w:t xml:space="preserve">Abraham </w:t>
      </w:r>
      <w:r w:rsidR="00DF02A4">
        <w:rPr>
          <w:rFonts w:asciiTheme="majorBidi" w:hAnsiTheme="majorBidi" w:cstheme="majorBidi"/>
          <w:sz w:val="24"/>
          <w:szCs w:val="24"/>
        </w:rPr>
        <w:t>(AS)</w:t>
      </w:r>
      <w:r w:rsidRPr="008D7A2C">
        <w:rPr>
          <w:rFonts w:asciiTheme="majorBidi" w:hAnsiTheme="majorBidi" w:cstheme="majorBidi"/>
          <w:sz w:val="32"/>
          <w:szCs w:val="32"/>
        </w:rPr>
        <w:t xml:space="preserve"> to </w:t>
      </w:r>
      <w:r w:rsidR="007661B9">
        <w:rPr>
          <w:rFonts w:asciiTheme="majorBidi" w:hAnsiTheme="majorBidi" w:cstheme="majorBidi"/>
          <w:sz w:val="32"/>
          <w:szCs w:val="32"/>
        </w:rPr>
        <w:t>argue</w:t>
      </w:r>
      <w:r w:rsidRPr="008D7A2C">
        <w:rPr>
          <w:rFonts w:asciiTheme="majorBidi" w:hAnsiTheme="majorBidi" w:cstheme="majorBidi"/>
          <w:sz w:val="32"/>
          <w:szCs w:val="32"/>
        </w:rPr>
        <w:t xml:space="preserve"> against the polytheists and lead them to the religion to which his God has guided, </w:t>
      </w:r>
      <w:r w:rsidR="007661B9">
        <w:rPr>
          <w:rFonts w:asciiTheme="majorBidi" w:hAnsiTheme="majorBidi" w:cstheme="majorBidi"/>
          <w:sz w:val="32"/>
          <w:szCs w:val="32"/>
        </w:rPr>
        <w:t>th</w:t>
      </w:r>
      <w:r w:rsidRPr="008D7A2C">
        <w:rPr>
          <w:rFonts w:asciiTheme="majorBidi" w:hAnsiTheme="majorBidi" w:cstheme="majorBidi"/>
          <w:sz w:val="32"/>
          <w:szCs w:val="32"/>
        </w:rPr>
        <w:t xml:space="preserve">e religion of </w:t>
      </w:r>
      <w:r w:rsidR="007661B9">
        <w:rPr>
          <w:rFonts w:asciiTheme="majorBidi" w:hAnsiTheme="majorBidi" w:cstheme="majorBidi"/>
          <w:sz w:val="32"/>
          <w:szCs w:val="32"/>
        </w:rPr>
        <w:t>M</w:t>
      </w:r>
      <w:r w:rsidRPr="008D7A2C">
        <w:rPr>
          <w:rFonts w:asciiTheme="majorBidi" w:hAnsiTheme="majorBidi" w:cstheme="majorBidi"/>
          <w:sz w:val="32"/>
          <w:szCs w:val="32"/>
        </w:rPr>
        <w:t>onotheism</w:t>
      </w:r>
      <w:r w:rsidR="007661B9">
        <w:rPr>
          <w:rFonts w:asciiTheme="majorBidi" w:hAnsiTheme="majorBidi" w:cstheme="majorBidi"/>
          <w:sz w:val="32"/>
          <w:szCs w:val="32"/>
        </w:rPr>
        <w:t>!</w:t>
      </w:r>
    </w:p>
    <w:p w14:paraId="082BCD27" w14:textId="552F97F3" w:rsidR="008D7A2C" w:rsidRPr="007853CD" w:rsidRDefault="008D7A2C" w:rsidP="005A744A">
      <w:pPr>
        <w:widowControl w:val="0"/>
        <w:spacing w:before="0" w:line="276" w:lineRule="auto"/>
        <w:ind w:firstLine="709"/>
        <w:rPr>
          <w:rFonts w:asciiTheme="majorBidi" w:hAnsiTheme="majorBidi" w:cstheme="majorBidi"/>
          <w:sz w:val="24"/>
          <w:szCs w:val="24"/>
        </w:rPr>
      </w:pPr>
      <w:r w:rsidRPr="008D7A2C">
        <w:rPr>
          <w:rFonts w:asciiTheme="majorBidi" w:hAnsiTheme="majorBidi" w:cstheme="majorBidi"/>
          <w:sz w:val="32"/>
          <w:szCs w:val="32"/>
        </w:rPr>
        <w:t>Then</w:t>
      </w:r>
      <w:r w:rsidR="005A744A">
        <w:rPr>
          <w:rFonts w:asciiTheme="majorBidi" w:hAnsiTheme="majorBidi" w:cstheme="majorBidi"/>
          <w:sz w:val="32"/>
          <w:szCs w:val="32"/>
        </w:rPr>
        <w:t xml:space="preserve"> after these Verses</w:t>
      </w:r>
      <w:r w:rsidRPr="008D7A2C">
        <w:rPr>
          <w:rFonts w:asciiTheme="majorBidi" w:hAnsiTheme="majorBidi" w:cstheme="majorBidi"/>
          <w:sz w:val="32"/>
          <w:szCs w:val="32"/>
        </w:rPr>
        <w:t xml:space="preserve"> </w:t>
      </w:r>
      <w:r w:rsidR="005A744A">
        <w:rPr>
          <w:rFonts w:asciiTheme="majorBidi" w:hAnsiTheme="majorBidi" w:cstheme="majorBidi"/>
          <w:sz w:val="32"/>
          <w:szCs w:val="32"/>
        </w:rPr>
        <w:t xml:space="preserve">the God Almighty expresses </w:t>
      </w:r>
      <w:r w:rsidRPr="008D7A2C">
        <w:rPr>
          <w:rFonts w:asciiTheme="majorBidi" w:hAnsiTheme="majorBidi" w:cstheme="majorBidi"/>
          <w:sz w:val="32"/>
          <w:szCs w:val="32"/>
        </w:rPr>
        <w:t xml:space="preserve">the general </w:t>
      </w:r>
      <w:r w:rsidR="00841866">
        <w:rPr>
          <w:rFonts w:asciiTheme="majorBidi" w:hAnsiTheme="majorBidi" w:cstheme="majorBidi"/>
          <w:sz w:val="32"/>
          <w:szCs w:val="32"/>
        </w:rPr>
        <w:t>G</w:t>
      </w:r>
      <w:r w:rsidRPr="008D7A2C">
        <w:rPr>
          <w:rFonts w:asciiTheme="majorBidi" w:hAnsiTheme="majorBidi" w:cstheme="majorBidi"/>
          <w:sz w:val="32"/>
          <w:szCs w:val="32"/>
        </w:rPr>
        <w:t xml:space="preserve">uidance of the </w:t>
      </w:r>
      <w:r w:rsidR="005A744A">
        <w:rPr>
          <w:rFonts w:asciiTheme="majorBidi" w:hAnsiTheme="majorBidi" w:cstheme="majorBidi"/>
          <w:sz w:val="32"/>
          <w:szCs w:val="32"/>
        </w:rPr>
        <w:t>P</w:t>
      </w:r>
      <w:r w:rsidRPr="008D7A2C">
        <w:rPr>
          <w:rFonts w:asciiTheme="majorBidi" w:hAnsiTheme="majorBidi" w:cstheme="majorBidi"/>
          <w:sz w:val="32"/>
          <w:szCs w:val="32"/>
        </w:rPr>
        <w:t xml:space="preserve">rophets and the </w:t>
      </w:r>
      <w:r w:rsidR="00841866">
        <w:rPr>
          <w:rFonts w:asciiTheme="majorBidi" w:hAnsiTheme="majorBidi" w:cstheme="majorBidi"/>
          <w:sz w:val="32"/>
          <w:szCs w:val="32"/>
        </w:rPr>
        <w:t>P</w:t>
      </w:r>
      <w:r w:rsidRPr="008D7A2C">
        <w:rPr>
          <w:rFonts w:asciiTheme="majorBidi" w:hAnsiTheme="majorBidi" w:cstheme="majorBidi"/>
          <w:sz w:val="32"/>
          <w:szCs w:val="32"/>
        </w:rPr>
        <w:t xml:space="preserve">urity of their consciences from polytheism, and among all of them, </w:t>
      </w:r>
      <w:r w:rsidR="005A744A">
        <w:rPr>
          <w:rFonts w:asciiTheme="majorBidi" w:hAnsiTheme="majorBidi" w:cstheme="majorBidi"/>
          <w:sz w:val="32"/>
          <w:szCs w:val="32"/>
        </w:rPr>
        <w:t>He</w:t>
      </w:r>
      <w:r w:rsidRPr="008D7A2C">
        <w:rPr>
          <w:rFonts w:asciiTheme="majorBidi" w:hAnsiTheme="majorBidi" w:cstheme="majorBidi"/>
          <w:sz w:val="32"/>
          <w:szCs w:val="32"/>
        </w:rPr>
        <w:t xml:space="preserve"> names Noah </w:t>
      </w:r>
      <w:r w:rsidR="00DF02A4">
        <w:rPr>
          <w:rFonts w:asciiTheme="majorBidi" w:hAnsiTheme="majorBidi" w:cstheme="majorBidi"/>
          <w:sz w:val="24"/>
          <w:szCs w:val="24"/>
        </w:rPr>
        <w:t>(AS)</w:t>
      </w:r>
      <w:r w:rsidRPr="008D7A2C">
        <w:rPr>
          <w:rFonts w:asciiTheme="majorBidi" w:hAnsiTheme="majorBidi" w:cstheme="majorBidi"/>
          <w:sz w:val="32"/>
          <w:szCs w:val="32"/>
        </w:rPr>
        <w:t xml:space="preserve"> who was before </w:t>
      </w:r>
      <w:r w:rsidR="005A744A">
        <w:rPr>
          <w:rFonts w:asciiTheme="majorBidi" w:hAnsiTheme="majorBidi" w:cstheme="majorBidi"/>
          <w:sz w:val="32"/>
          <w:szCs w:val="32"/>
        </w:rPr>
        <w:t>Abraham</w:t>
      </w:r>
      <w:r w:rsidRPr="008D7A2C">
        <w:rPr>
          <w:rFonts w:asciiTheme="majorBidi" w:hAnsiTheme="majorBidi" w:cstheme="majorBidi"/>
          <w:sz w:val="32"/>
          <w:szCs w:val="32"/>
        </w:rPr>
        <w:t xml:space="preserve">, and the other sixteen </w:t>
      </w:r>
      <w:r w:rsidR="005A744A">
        <w:rPr>
          <w:rFonts w:asciiTheme="majorBidi" w:hAnsiTheme="majorBidi" w:cstheme="majorBidi"/>
          <w:sz w:val="32"/>
          <w:szCs w:val="32"/>
        </w:rPr>
        <w:t>P</w:t>
      </w:r>
      <w:r w:rsidRPr="008D7A2C">
        <w:rPr>
          <w:rFonts w:asciiTheme="majorBidi" w:hAnsiTheme="majorBidi" w:cstheme="majorBidi"/>
          <w:sz w:val="32"/>
          <w:szCs w:val="32"/>
        </w:rPr>
        <w:t xml:space="preserve">rophets, who were all descendants of </w:t>
      </w:r>
      <w:r w:rsidR="005A744A">
        <w:rPr>
          <w:rFonts w:asciiTheme="majorBidi" w:hAnsiTheme="majorBidi" w:cstheme="majorBidi"/>
          <w:sz w:val="32"/>
          <w:szCs w:val="32"/>
        </w:rPr>
        <w:t>A</w:t>
      </w:r>
      <w:r w:rsidRPr="008D7A2C">
        <w:rPr>
          <w:rFonts w:asciiTheme="majorBidi" w:hAnsiTheme="majorBidi" w:cstheme="majorBidi"/>
          <w:sz w:val="32"/>
          <w:szCs w:val="32"/>
        </w:rPr>
        <w:t>brah</w:t>
      </w:r>
      <w:r w:rsidR="005A744A">
        <w:rPr>
          <w:rFonts w:asciiTheme="majorBidi" w:hAnsiTheme="majorBidi" w:cstheme="majorBidi"/>
          <w:sz w:val="32"/>
          <w:szCs w:val="32"/>
        </w:rPr>
        <w:t>a</w:t>
      </w:r>
      <w:r w:rsidRPr="008D7A2C">
        <w:rPr>
          <w:rFonts w:asciiTheme="majorBidi" w:hAnsiTheme="majorBidi" w:cstheme="majorBidi"/>
          <w:sz w:val="32"/>
          <w:szCs w:val="32"/>
        </w:rPr>
        <w:t>m</w:t>
      </w:r>
      <w:r w:rsidR="005A744A">
        <w:rPr>
          <w:rFonts w:asciiTheme="majorBidi" w:hAnsiTheme="majorBidi" w:cstheme="majorBidi"/>
          <w:sz w:val="32"/>
          <w:szCs w:val="32"/>
        </w:rPr>
        <w:t xml:space="preserve"> </w:t>
      </w:r>
      <w:r w:rsidR="005A744A" w:rsidRPr="007853CD">
        <w:rPr>
          <w:rFonts w:asciiTheme="majorBidi" w:hAnsiTheme="majorBidi" w:cstheme="majorBidi"/>
          <w:sz w:val="24"/>
          <w:szCs w:val="24"/>
        </w:rPr>
        <w:t>(AS</w:t>
      </w:r>
      <w:r w:rsidRPr="007853CD">
        <w:rPr>
          <w:rFonts w:asciiTheme="majorBidi" w:hAnsiTheme="majorBidi" w:cstheme="majorBidi"/>
          <w:sz w:val="24"/>
          <w:szCs w:val="24"/>
        </w:rPr>
        <w:t>.</w:t>
      </w:r>
      <w:r w:rsidR="005A744A" w:rsidRPr="007853CD">
        <w:rPr>
          <w:rFonts w:asciiTheme="majorBidi" w:hAnsiTheme="majorBidi" w:cstheme="majorBidi"/>
          <w:sz w:val="24"/>
          <w:szCs w:val="24"/>
        </w:rPr>
        <w:t>)</w:t>
      </w:r>
    </w:p>
    <w:p w14:paraId="67F2E093" w14:textId="190D5C4F" w:rsidR="008D7A2C" w:rsidRPr="008D7A2C" w:rsidRDefault="008D7A2C" w:rsidP="00BF0BC4">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 xml:space="preserve">These </w:t>
      </w:r>
      <w:r w:rsidR="00BF0BC4">
        <w:rPr>
          <w:rFonts w:asciiTheme="majorBidi" w:hAnsiTheme="majorBidi" w:cstheme="majorBidi"/>
          <w:sz w:val="32"/>
          <w:szCs w:val="32"/>
        </w:rPr>
        <w:t>V</w:t>
      </w:r>
      <w:r w:rsidRPr="008D7A2C">
        <w:rPr>
          <w:rFonts w:asciiTheme="majorBidi" w:hAnsiTheme="majorBidi" w:cstheme="majorBidi"/>
          <w:sz w:val="32"/>
          <w:szCs w:val="32"/>
        </w:rPr>
        <w:t xml:space="preserve">erses are, in fact, the highest and most complete expression of </w:t>
      </w:r>
      <w:r w:rsidR="00BF0BC4">
        <w:rPr>
          <w:rFonts w:asciiTheme="majorBidi" w:hAnsiTheme="majorBidi" w:cstheme="majorBidi"/>
          <w:sz w:val="32"/>
          <w:szCs w:val="32"/>
        </w:rPr>
        <w:t>F</w:t>
      </w:r>
      <w:r w:rsidRPr="008D7A2C">
        <w:rPr>
          <w:rFonts w:asciiTheme="majorBidi" w:hAnsiTheme="majorBidi" w:cstheme="majorBidi"/>
          <w:sz w:val="32"/>
          <w:szCs w:val="32"/>
        </w:rPr>
        <w:t xml:space="preserve">aith and </w:t>
      </w:r>
      <w:r w:rsidR="00BF0BC4">
        <w:rPr>
          <w:rFonts w:asciiTheme="majorBidi" w:hAnsiTheme="majorBidi" w:cstheme="majorBidi"/>
          <w:sz w:val="32"/>
          <w:szCs w:val="32"/>
        </w:rPr>
        <w:t>uprising</w:t>
      </w:r>
      <w:r w:rsidRPr="008D7A2C">
        <w:rPr>
          <w:rFonts w:asciiTheme="majorBidi" w:hAnsiTheme="majorBidi" w:cstheme="majorBidi"/>
          <w:sz w:val="32"/>
          <w:szCs w:val="32"/>
        </w:rPr>
        <w:t xml:space="preserve"> to the "</w:t>
      </w:r>
      <w:r w:rsidR="00BF0BC4">
        <w:rPr>
          <w:rFonts w:asciiTheme="majorBidi" w:hAnsiTheme="majorBidi" w:cstheme="majorBidi"/>
          <w:sz w:val="32"/>
          <w:szCs w:val="32"/>
        </w:rPr>
        <w:t>R</w:t>
      </w:r>
      <w:r w:rsidRPr="008D7A2C">
        <w:rPr>
          <w:rFonts w:asciiTheme="majorBidi" w:hAnsiTheme="majorBidi" w:cstheme="majorBidi"/>
          <w:sz w:val="32"/>
          <w:szCs w:val="32"/>
        </w:rPr>
        <w:t xml:space="preserve">eligion of </w:t>
      </w:r>
      <w:r w:rsidR="00BF0BC4">
        <w:rPr>
          <w:rFonts w:asciiTheme="majorBidi" w:hAnsiTheme="majorBidi" w:cstheme="majorBidi"/>
          <w:sz w:val="32"/>
          <w:szCs w:val="32"/>
        </w:rPr>
        <w:t>N</w:t>
      </w:r>
      <w:r w:rsidRPr="008D7A2C">
        <w:rPr>
          <w:rFonts w:asciiTheme="majorBidi" w:hAnsiTheme="majorBidi" w:cstheme="majorBidi"/>
          <w:sz w:val="32"/>
          <w:szCs w:val="32"/>
        </w:rPr>
        <w:t xml:space="preserve">ature" and the propagation of the </w:t>
      </w:r>
      <w:r w:rsidR="00BF0BC4">
        <w:rPr>
          <w:rFonts w:asciiTheme="majorBidi" w:hAnsiTheme="majorBidi" w:cstheme="majorBidi"/>
          <w:sz w:val="32"/>
          <w:szCs w:val="32"/>
        </w:rPr>
        <w:t>Teachings</w:t>
      </w:r>
      <w:r w:rsidRPr="008D7A2C">
        <w:rPr>
          <w:rFonts w:asciiTheme="majorBidi" w:hAnsiTheme="majorBidi" w:cstheme="majorBidi"/>
          <w:sz w:val="32"/>
          <w:szCs w:val="32"/>
        </w:rPr>
        <w:t xml:space="preserve"> of </w:t>
      </w:r>
      <w:r w:rsidR="00BF0BC4">
        <w:rPr>
          <w:rFonts w:asciiTheme="majorBidi" w:hAnsiTheme="majorBidi" w:cstheme="majorBidi"/>
          <w:sz w:val="32"/>
          <w:szCs w:val="32"/>
        </w:rPr>
        <w:t>M</w:t>
      </w:r>
      <w:r w:rsidRPr="008D7A2C">
        <w:rPr>
          <w:rFonts w:asciiTheme="majorBidi" w:hAnsiTheme="majorBidi" w:cstheme="majorBidi"/>
          <w:sz w:val="32"/>
          <w:szCs w:val="32"/>
        </w:rPr>
        <w:t>onotheism and purity from idolatry.</w:t>
      </w:r>
    </w:p>
    <w:p w14:paraId="37AA64F7" w14:textId="78DF1F77" w:rsidR="008D7A2C" w:rsidRPr="008D7A2C" w:rsidRDefault="008D7A2C" w:rsidP="00281189">
      <w:pPr>
        <w:widowControl w:val="0"/>
        <w:spacing w:before="0" w:line="276" w:lineRule="auto"/>
        <w:ind w:firstLine="709"/>
        <w:rPr>
          <w:rFonts w:asciiTheme="majorBidi" w:hAnsiTheme="majorBidi" w:cstheme="majorBidi"/>
          <w:sz w:val="32"/>
          <w:szCs w:val="32"/>
        </w:rPr>
      </w:pPr>
      <w:r w:rsidRPr="00281189">
        <w:rPr>
          <w:rFonts w:cstheme="minorHAnsi"/>
          <w:b/>
          <w:bCs/>
          <w:sz w:val="32"/>
          <w:szCs w:val="32"/>
        </w:rPr>
        <w:t xml:space="preserve">This is the </w:t>
      </w:r>
      <w:r w:rsidR="00281189" w:rsidRPr="00281189">
        <w:rPr>
          <w:rFonts w:cstheme="minorHAnsi"/>
          <w:b/>
          <w:bCs/>
          <w:sz w:val="32"/>
          <w:szCs w:val="32"/>
        </w:rPr>
        <w:t xml:space="preserve">same </w:t>
      </w:r>
      <w:r w:rsidRPr="00281189">
        <w:rPr>
          <w:rFonts w:cstheme="minorHAnsi"/>
          <w:b/>
          <w:bCs/>
          <w:sz w:val="32"/>
          <w:szCs w:val="32"/>
        </w:rPr>
        <w:t xml:space="preserve">holy </w:t>
      </w:r>
      <w:r w:rsidR="00964FF3">
        <w:rPr>
          <w:rFonts w:cstheme="minorHAnsi"/>
          <w:b/>
          <w:bCs/>
          <w:sz w:val="32"/>
          <w:szCs w:val="32"/>
        </w:rPr>
        <w:t>P</w:t>
      </w:r>
      <w:r w:rsidRPr="00281189">
        <w:rPr>
          <w:rFonts w:cstheme="minorHAnsi"/>
          <w:b/>
          <w:bCs/>
          <w:sz w:val="32"/>
          <w:szCs w:val="32"/>
        </w:rPr>
        <w:t xml:space="preserve">urpose for which Abraham </w:t>
      </w:r>
      <w:r w:rsidR="00DF02A4">
        <w:rPr>
          <w:rFonts w:cstheme="minorHAnsi"/>
          <w:b/>
          <w:bCs/>
          <w:sz w:val="24"/>
          <w:szCs w:val="24"/>
        </w:rPr>
        <w:t>(AS)</w:t>
      </w:r>
      <w:r w:rsidRPr="00281189">
        <w:rPr>
          <w:rFonts w:cstheme="minorHAnsi"/>
          <w:b/>
          <w:bCs/>
          <w:sz w:val="32"/>
          <w:szCs w:val="32"/>
        </w:rPr>
        <w:t xml:space="preserve"> rose up</w:t>
      </w:r>
      <w:r w:rsidRPr="008D7A2C">
        <w:rPr>
          <w:rFonts w:asciiTheme="majorBidi" w:hAnsiTheme="majorBidi" w:cstheme="majorBidi"/>
          <w:sz w:val="32"/>
          <w:szCs w:val="32"/>
        </w:rPr>
        <w:t xml:space="preserve"> </w:t>
      </w:r>
      <w:r w:rsidRPr="00964FF3">
        <w:rPr>
          <w:rFonts w:cstheme="minorHAnsi"/>
          <w:b/>
          <w:bCs/>
          <w:sz w:val="32"/>
          <w:szCs w:val="32"/>
        </w:rPr>
        <w:t xml:space="preserve">and </w:t>
      </w:r>
      <w:r w:rsidR="00964FF3" w:rsidRPr="00964FF3">
        <w:rPr>
          <w:rFonts w:cstheme="minorHAnsi"/>
          <w:b/>
          <w:bCs/>
          <w:sz w:val="32"/>
          <w:szCs w:val="32"/>
        </w:rPr>
        <w:t>tried to argue with his people</w:t>
      </w:r>
      <w:r w:rsidR="00964FF3">
        <w:rPr>
          <w:rFonts w:asciiTheme="majorBidi" w:hAnsiTheme="majorBidi" w:cstheme="majorBidi"/>
          <w:sz w:val="32"/>
          <w:szCs w:val="32"/>
        </w:rPr>
        <w:t xml:space="preserve">, </w:t>
      </w:r>
      <w:r w:rsidRPr="008D7A2C">
        <w:rPr>
          <w:rFonts w:asciiTheme="majorBidi" w:hAnsiTheme="majorBidi" w:cstheme="majorBidi"/>
          <w:sz w:val="32"/>
          <w:szCs w:val="32"/>
        </w:rPr>
        <w:t xml:space="preserve">in a time when the people had forgotten the tradition of </w:t>
      </w:r>
      <w:r w:rsidR="00024E09">
        <w:rPr>
          <w:rFonts w:asciiTheme="majorBidi" w:hAnsiTheme="majorBidi" w:cstheme="majorBidi"/>
          <w:sz w:val="32"/>
          <w:szCs w:val="32"/>
        </w:rPr>
        <w:t>M</w:t>
      </w:r>
      <w:r w:rsidRPr="008D7A2C">
        <w:rPr>
          <w:rFonts w:asciiTheme="majorBidi" w:hAnsiTheme="majorBidi" w:cstheme="majorBidi"/>
          <w:sz w:val="32"/>
          <w:szCs w:val="32"/>
        </w:rPr>
        <w:t xml:space="preserve">onotheism, which had been warned by Noah and the </w:t>
      </w:r>
      <w:r w:rsidR="00024E09">
        <w:rPr>
          <w:rFonts w:asciiTheme="majorBidi" w:hAnsiTheme="majorBidi" w:cstheme="majorBidi"/>
          <w:sz w:val="32"/>
          <w:szCs w:val="32"/>
        </w:rPr>
        <w:t>P</w:t>
      </w:r>
      <w:r w:rsidRPr="008D7A2C">
        <w:rPr>
          <w:rFonts w:asciiTheme="majorBidi" w:hAnsiTheme="majorBidi" w:cstheme="majorBidi"/>
          <w:sz w:val="32"/>
          <w:szCs w:val="32"/>
        </w:rPr>
        <w:t xml:space="preserve">rophets after him, and the world </w:t>
      </w:r>
      <w:r w:rsidR="00964FF3">
        <w:rPr>
          <w:rFonts w:asciiTheme="majorBidi" w:hAnsiTheme="majorBidi" w:cstheme="majorBidi"/>
          <w:sz w:val="32"/>
          <w:szCs w:val="32"/>
        </w:rPr>
        <w:t>was</w:t>
      </w:r>
      <w:r w:rsidRPr="008D7A2C">
        <w:rPr>
          <w:rFonts w:asciiTheme="majorBidi" w:hAnsiTheme="majorBidi" w:cstheme="majorBidi"/>
          <w:sz w:val="32"/>
          <w:szCs w:val="32"/>
        </w:rPr>
        <w:t xml:space="preserve"> </w:t>
      </w:r>
      <w:r w:rsidR="00964FF3">
        <w:rPr>
          <w:rFonts w:asciiTheme="majorBidi" w:hAnsiTheme="majorBidi" w:cstheme="majorBidi"/>
          <w:sz w:val="32"/>
          <w:szCs w:val="32"/>
        </w:rPr>
        <w:t>ruled by</w:t>
      </w:r>
      <w:r w:rsidRPr="008D7A2C">
        <w:rPr>
          <w:rFonts w:asciiTheme="majorBidi" w:hAnsiTheme="majorBidi" w:cstheme="majorBidi"/>
          <w:sz w:val="32"/>
          <w:szCs w:val="32"/>
        </w:rPr>
        <w:t xml:space="preserve"> </w:t>
      </w:r>
      <w:r w:rsidR="00E62332" w:rsidRPr="008D7A2C">
        <w:rPr>
          <w:rFonts w:asciiTheme="majorBidi" w:hAnsiTheme="majorBidi" w:cstheme="majorBidi"/>
          <w:sz w:val="32"/>
          <w:szCs w:val="32"/>
        </w:rPr>
        <w:t>idol</w:t>
      </w:r>
      <w:r w:rsidR="00E62332">
        <w:rPr>
          <w:rFonts w:asciiTheme="majorBidi" w:hAnsiTheme="majorBidi" w:cstheme="majorBidi"/>
          <w:sz w:val="32"/>
          <w:szCs w:val="32"/>
        </w:rPr>
        <w:t>atry.</w:t>
      </w:r>
    </w:p>
    <w:p w14:paraId="1EF0274F" w14:textId="6183B35A" w:rsidR="008D7A2C" w:rsidRPr="008D7A2C" w:rsidRDefault="008D7A2C" w:rsidP="00E62332">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 xml:space="preserve">These </w:t>
      </w:r>
      <w:r w:rsidR="00E62332">
        <w:rPr>
          <w:rFonts w:asciiTheme="majorBidi" w:hAnsiTheme="majorBidi" w:cstheme="majorBidi"/>
          <w:sz w:val="32"/>
          <w:szCs w:val="32"/>
        </w:rPr>
        <w:t>V</w:t>
      </w:r>
      <w:r w:rsidRPr="008D7A2C">
        <w:rPr>
          <w:rFonts w:asciiTheme="majorBidi" w:hAnsiTheme="majorBidi" w:cstheme="majorBidi"/>
          <w:sz w:val="32"/>
          <w:szCs w:val="32"/>
        </w:rPr>
        <w:t xml:space="preserve">erses, with the arguments </w:t>
      </w:r>
      <w:r w:rsidR="005A2E42">
        <w:rPr>
          <w:rFonts w:asciiTheme="majorBidi" w:hAnsiTheme="majorBidi" w:cstheme="majorBidi"/>
          <w:sz w:val="32"/>
          <w:szCs w:val="32"/>
        </w:rPr>
        <w:t>setting</w:t>
      </w:r>
      <w:r w:rsidR="00D42119">
        <w:rPr>
          <w:rFonts w:asciiTheme="majorBidi" w:hAnsiTheme="majorBidi" w:cstheme="majorBidi"/>
          <w:sz w:val="32"/>
          <w:szCs w:val="32"/>
        </w:rPr>
        <w:t xml:space="preserve"> up</w:t>
      </w:r>
      <w:r w:rsidR="005A2E42">
        <w:rPr>
          <w:rFonts w:asciiTheme="majorBidi" w:hAnsiTheme="majorBidi" w:cstheme="majorBidi"/>
          <w:sz w:val="32"/>
          <w:szCs w:val="32"/>
        </w:rPr>
        <w:t xml:space="preserve"> reason for</w:t>
      </w:r>
      <w:r w:rsidRPr="008D7A2C">
        <w:rPr>
          <w:rFonts w:asciiTheme="majorBidi" w:hAnsiTheme="majorBidi" w:cstheme="majorBidi"/>
          <w:sz w:val="32"/>
          <w:szCs w:val="32"/>
        </w:rPr>
        <w:t xml:space="preserve"> the </w:t>
      </w:r>
      <w:r w:rsidR="00E62332">
        <w:rPr>
          <w:rFonts w:asciiTheme="majorBidi" w:hAnsiTheme="majorBidi" w:cstheme="majorBidi"/>
          <w:sz w:val="32"/>
          <w:szCs w:val="32"/>
        </w:rPr>
        <w:t>R</w:t>
      </w:r>
      <w:r w:rsidRPr="008D7A2C">
        <w:rPr>
          <w:rFonts w:asciiTheme="majorBidi" w:hAnsiTheme="majorBidi" w:cstheme="majorBidi"/>
          <w:sz w:val="32"/>
          <w:szCs w:val="32"/>
        </w:rPr>
        <w:t xml:space="preserve">eligion of </w:t>
      </w:r>
      <w:r w:rsidR="00E62332">
        <w:rPr>
          <w:rFonts w:asciiTheme="majorBidi" w:hAnsiTheme="majorBidi" w:cstheme="majorBidi"/>
          <w:sz w:val="32"/>
          <w:szCs w:val="32"/>
        </w:rPr>
        <w:t>N</w:t>
      </w:r>
      <w:r w:rsidRPr="008D7A2C">
        <w:rPr>
          <w:rFonts w:asciiTheme="majorBidi" w:hAnsiTheme="majorBidi" w:cstheme="majorBidi"/>
          <w:sz w:val="32"/>
          <w:szCs w:val="32"/>
        </w:rPr>
        <w:t>ature, are in fact</w:t>
      </w:r>
      <w:r w:rsidR="005A2E42">
        <w:rPr>
          <w:rFonts w:asciiTheme="majorBidi" w:hAnsiTheme="majorBidi" w:cstheme="majorBidi"/>
          <w:sz w:val="32"/>
          <w:szCs w:val="32"/>
        </w:rPr>
        <w:t>,</w:t>
      </w:r>
      <w:r w:rsidRPr="008D7A2C">
        <w:rPr>
          <w:rFonts w:asciiTheme="majorBidi" w:hAnsiTheme="majorBidi" w:cstheme="majorBidi"/>
          <w:sz w:val="32"/>
          <w:szCs w:val="32"/>
        </w:rPr>
        <w:t xml:space="preserve"> </w:t>
      </w:r>
      <w:r w:rsidR="00F33F92">
        <w:rPr>
          <w:rFonts w:asciiTheme="majorBidi" w:hAnsiTheme="majorBidi" w:cstheme="majorBidi"/>
          <w:sz w:val="32"/>
          <w:szCs w:val="32"/>
        </w:rPr>
        <w:t xml:space="preserve">used </w:t>
      </w:r>
      <w:r w:rsidRPr="008D7A2C">
        <w:rPr>
          <w:rFonts w:asciiTheme="majorBidi" w:hAnsiTheme="majorBidi" w:cstheme="majorBidi"/>
          <w:sz w:val="32"/>
          <w:szCs w:val="32"/>
        </w:rPr>
        <w:t xml:space="preserve">to increase the vision of the </w:t>
      </w:r>
      <w:r w:rsidR="00F33F92">
        <w:rPr>
          <w:rFonts w:asciiTheme="majorBidi" w:hAnsiTheme="majorBidi" w:cstheme="majorBidi"/>
          <w:sz w:val="32"/>
          <w:szCs w:val="32"/>
        </w:rPr>
        <w:t xml:space="preserve">Holy </w:t>
      </w:r>
      <w:r w:rsidRPr="008D7A2C">
        <w:rPr>
          <w:rFonts w:asciiTheme="majorBidi" w:hAnsiTheme="majorBidi" w:cstheme="majorBidi"/>
          <w:sz w:val="32"/>
          <w:szCs w:val="32"/>
        </w:rPr>
        <w:t xml:space="preserve">Messenger of God for the </w:t>
      </w:r>
      <w:r w:rsidR="005A2E42">
        <w:rPr>
          <w:rFonts w:asciiTheme="majorBidi" w:hAnsiTheme="majorBidi" w:cstheme="majorBidi"/>
          <w:sz w:val="32"/>
          <w:szCs w:val="32"/>
        </w:rPr>
        <w:t xml:space="preserve">proofs and </w:t>
      </w:r>
      <w:r w:rsidRPr="008D7A2C">
        <w:rPr>
          <w:rFonts w:asciiTheme="majorBidi" w:hAnsiTheme="majorBidi" w:cstheme="majorBidi"/>
          <w:sz w:val="32"/>
          <w:szCs w:val="32"/>
        </w:rPr>
        <w:t xml:space="preserve">reasons that God instilled in him in this </w:t>
      </w:r>
      <w:r w:rsidR="005A2E42">
        <w:rPr>
          <w:rFonts w:asciiTheme="majorBidi" w:hAnsiTheme="majorBidi" w:cstheme="majorBidi"/>
          <w:sz w:val="32"/>
          <w:szCs w:val="32"/>
        </w:rPr>
        <w:t>S</w:t>
      </w:r>
      <w:r w:rsidRPr="008D7A2C">
        <w:rPr>
          <w:rFonts w:asciiTheme="majorBidi" w:hAnsiTheme="majorBidi" w:cstheme="majorBidi"/>
          <w:sz w:val="32"/>
          <w:szCs w:val="32"/>
        </w:rPr>
        <w:t xml:space="preserve">urah and before these </w:t>
      </w:r>
      <w:r w:rsidR="005A2E42">
        <w:rPr>
          <w:rFonts w:asciiTheme="majorBidi" w:hAnsiTheme="majorBidi" w:cstheme="majorBidi"/>
          <w:sz w:val="32"/>
          <w:szCs w:val="32"/>
        </w:rPr>
        <w:t>V</w:t>
      </w:r>
      <w:r w:rsidRPr="008D7A2C">
        <w:rPr>
          <w:rFonts w:asciiTheme="majorBidi" w:hAnsiTheme="majorBidi" w:cstheme="majorBidi"/>
          <w:sz w:val="32"/>
          <w:szCs w:val="32"/>
        </w:rPr>
        <w:t xml:space="preserve">erses, and in forty places </w:t>
      </w:r>
      <w:r w:rsidR="005A2E42">
        <w:rPr>
          <w:rFonts w:asciiTheme="majorBidi" w:hAnsiTheme="majorBidi" w:cstheme="majorBidi"/>
          <w:sz w:val="32"/>
          <w:szCs w:val="32"/>
        </w:rPr>
        <w:t>H</w:t>
      </w:r>
      <w:r w:rsidRPr="008D7A2C">
        <w:rPr>
          <w:rFonts w:asciiTheme="majorBidi" w:hAnsiTheme="majorBidi" w:cstheme="majorBidi"/>
          <w:sz w:val="32"/>
          <w:szCs w:val="32"/>
        </w:rPr>
        <w:t xml:space="preserve">e </w:t>
      </w:r>
      <w:r w:rsidR="005A2E42">
        <w:rPr>
          <w:rFonts w:asciiTheme="majorBidi" w:hAnsiTheme="majorBidi" w:cstheme="majorBidi"/>
          <w:sz w:val="32"/>
          <w:szCs w:val="32"/>
        </w:rPr>
        <w:t>S</w:t>
      </w:r>
      <w:r w:rsidRPr="008D7A2C">
        <w:rPr>
          <w:rFonts w:asciiTheme="majorBidi" w:hAnsiTheme="majorBidi" w:cstheme="majorBidi"/>
          <w:sz w:val="32"/>
          <w:szCs w:val="32"/>
        </w:rPr>
        <w:t xml:space="preserve">aid: </w:t>
      </w:r>
      <w:r w:rsidR="00D42119">
        <w:rPr>
          <w:rFonts w:asciiTheme="majorBidi" w:hAnsiTheme="majorBidi" w:cstheme="majorBidi"/>
          <w:sz w:val="32"/>
          <w:szCs w:val="32"/>
        </w:rPr>
        <w:t>“</w:t>
      </w:r>
      <w:r w:rsidRPr="008D7A2C">
        <w:rPr>
          <w:rFonts w:asciiTheme="majorBidi" w:hAnsiTheme="majorBidi" w:cstheme="majorBidi"/>
          <w:sz w:val="32"/>
          <w:szCs w:val="32"/>
        </w:rPr>
        <w:t>Say so…</w:t>
      </w:r>
      <w:r w:rsidR="00D42119">
        <w:rPr>
          <w:rFonts w:asciiTheme="majorBidi" w:hAnsiTheme="majorBidi" w:cstheme="majorBidi"/>
          <w:sz w:val="32"/>
          <w:szCs w:val="32"/>
        </w:rPr>
        <w:t>,”</w:t>
      </w:r>
      <w:r w:rsidRPr="008D7A2C">
        <w:rPr>
          <w:rFonts w:asciiTheme="majorBidi" w:hAnsiTheme="majorBidi" w:cstheme="majorBidi"/>
          <w:sz w:val="32"/>
          <w:szCs w:val="32"/>
        </w:rPr>
        <w:t xml:space="preserve"> and </w:t>
      </w:r>
      <w:r w:rsidR="00D42119">
        <w:rPr>
          <w:rFonts w:asciiTheme="majorBidi" w:hAnsiTheme="majorBidi" w:cstheme="majorBidi"/>
          <w:sz w:val="32"/>
          <w:szCs w:val="32"/>
        </w:rPr>
        <w:t>“</w:t>
      </w:r>
      <w:r w:rsidRPr="008D7A2C">
        <w:rPr>
          <w:rFonts w:asciiTheme="majorBidi" w:hAnsiTheme="majorBidi" w:cstheme="majorBidi"/>
          <w:sz w:val="32"/>
          <w:szCs w:val="32"/>
        </w:rPr>
        <w:t xml:space="preserve">Argue </w:t>
      </w:r>
      <w:r w:rsidR="00D42119">
        <w:rPr>
          <w:rFonts w:asciiTheme="majorBidi" w:hAnsiTheme="majorBidi" w:cstheme="majorBidi"/>
          <w:sz w:val="32"/>
          <w:szCs w:val="32"/>
        </w:rPr>
        <w:t xml:space="preserve">so…,” </w:t>
      </w:r>
      <w:r w:rsidRPr="008D7A2C">
        <w:rPr>
          <w:rFonts w:asciiTheme="majorBidi" w:hAnsiTheme="majorBidi" w:cstheme="majorBidi"/>
          <w:sz w:val="32"/>
          <w:szCs w:val="32"/>
        </w:rPr>
        <w:t xml:space="preserve">that more than twenty of them have been mentioned before these </w:t>
      </w:r>
      <w:r w:rsidR="00D42119">
        <w:rPr>
          <w:rFonts w:asciiTheme="majorBidi" w:hAnsiTheme="majorBidi" w:cstheme="majorBidi"/>
          <w:sz w:val="32"/>
          <w:szCs w:val="32"/>
        </w:rPr>
        <w:t>V</w:t>
      </w:r>
      <w:r w:rsidRPr="008D7A2C">
        <w:rPr>
          <w:rFonts w:asciiTheme="majorBidi" w:hAnsiTheme="majorBidi" w:cstheme="majorBidi"/>
          <w:sz w:val="32"/>
          <w:szCs w:val="32"/>
        </w:rPr>
        <w:t>erses.</w:t>
      </w:r>
    </w:p>
    <w:p w14:paraId="4743977C" w14:textId="1FD6E3A9" w:rsidR="008D7A2C" w:rsidRPr="008D7A2C" w:rsidRDefault="0021403F" w:rsidP="0021403F">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As if</w:t>
      </w:r>
      <w:r w:rsidR="008D7A2C" w:rsidRPr="008D7A2C">
        <w:rPr>
          <w:rFonts w:asciiTheme="majorBidi" w:hAnsiTheme="majorBidi" w:cstheme="majorBidi"/>
          <w:sz w:val="32"/>
          <w:szCs w:val="32"/>
        </w:rPr>
        <w:t xml:space="preserve"> </w:t>
      </w:r>
      <w:r>
        <w:rPr>
          <w:rFonts w:asciiTheme="majorBidi" w:hAnsiTheme="majorBidi" w:cstheme="majorBidi"/>
          <w:sz w:val="32"/>
          <w:szCs w:val="32"/>
        </w:rPr>
        <w:t>the God Almighty has S</w:t>
      </w:r>
      <w:r w:rsidR="008D7A2C" w:rsidRPr="008D7A2C">
        <w:rPr>
          <w:rFonts w:asciiTheme="majorBidi" w:hAnsiTheme="majorBidi" w:cstheme="majorBidi"/>
          <w:sz w:val="32"/>
          <w:szCs w:val="32"/>
        </w:rPr>
        <w:t>aid:</w:t>
      </w:r>
    </w:p>
    <w:p w14:paraId="6AA342FC" w14:textId="40AB9F8E" w:rsidR="008D7A2C" w:rsidRPr="00515A93" w:rsidRDefault="008D7A2C" w:rsidP="00B003FA">
      <w:pPr>
        <w:pStyle w:val="ListParagraph"/>
        <w:numPr>
          <w:ilvl w:val="0"/>
          <w:numId w:val="3"/>
        </w:numPr>
        <w:spacing w:before="100" w:beforeAutospacing="1" w:after="100" w:afterAutospacing="1" w:line="276" w:lineRule="auto"/>
        <w:ind w:left="714" w:hanging="357"/>
        <w:contextualSpacing w:val="0"/>
        <w:rPr>
          <w:rFonts w:asciiTheme="majorBidi" w:hAnsiTheme="majorBidi" w:cstheme="majorBidi"/>
          <w:sz w:val="32"/>
          <w:szCs w:val="32"/>
        </w:rPr>
      </w:pPr>
      <w:r w:rsidRPr="00515A93">
        <w:rPr>
          <w:rFonts w:asciiTheme="majorBidi" w:hAnsiTheme="majorBidi" w:cstheme="majorBidi"/>
          <w:sz w:val="32"/>
          <w:szCs w:val="32"/>
        </w:rPr>
        <w:t xml:space="preserve">When you meet your people and mention to them the reasons for </w:t>
      </w:r>
      <w:r w:rsidR="007C5D7D" w:rsidRPr="00515A93">
        <w:rPr>
          <w:rFonts w:asciiTheme="majorBidi" w:hAnsiTheme="majorBidi" w:cstheme="majorBidi"/>
          <w:sz w:val="32"/>
          <w:szCs w:val="32"/>
        </w:rPr>
        <w:t>M</w:t>
      </w:r>
      <w:r w:rsidRPr="00515A93">
        <w:rPr>
          <w:rFonts w:asciiTheme="majorBidi" w:hAnsiTheme="majorBidi" w:cstheme="majorBidi"/>
          <w:sz w:val="32"/>
          <w:szCs w:val="32"/>
        </w:rPr>
        <w:t xml:space="preserve">onotheism and </w:t>
      </w:r>
      <w:r w:rsidR="007C5D7D" w:rsidRPr="00515A93">
        <w:rPr>
          <w:rFonts w:asciiTheme="majorBidi" w:hAnsiTheme="majorBidi" w:cstheme="majorBidi"/>
          <w:sz w:val="32"/>
          <w:szCs w:val="32"/>
        </w:rPr>
        <w:t>denial</w:t>
      </w:r>
      <w:r w:rsidRPr="00515A93">
        <w:rPr>
          <w:rFonts w:asciiTheme="majorBidi" w:hAnsiTheme="majorBidi" w:cstheme="majorBidi"/>
          <w:sz w:val="32"/>
          <w:szCs w:val="32"/>
        </w:rPr>
        <w:t xml:space="preserve"> of polytheism</w:t>
      </w:r>
      <w:r w:rsidR="007C5D7D" w:rsidRPr="00515A93">
        <w:rPr>
          <w:rFonts w:asciiTheme="majorBidi" w:hAnsiTheme="majorBidi" w:cstheme="majorBidi"/>
          <w:sz w:val="32"/>
          <w:szCs w:val="32"/>
        </w:rPr>
        <w:t>,</w:t>
      </w:r>
      <w:r w:rsidRPr="00515A93">
        <w:rPr>
          <w:rFonts w:asciiTheme="majorBidi" w:hAnsiTheme="majorBidi" w:cstheme="majorBidi"/>
          <w:sz w:val="32"/>
          <w:szCs w:val="32"/>
        </w:rPr>
        <w:t xml:space="preserve"> that we have instilled in </w:t>
      </w:r>
      <w:r w:rsidR="00C81A2E" w:rsidRPr="00515A93">
        <w:rPr>
          <w:rFonts w:asciiTheme="majorBidi" w:hAnsiTheme="majorBidi" w:cstheme="majorBidi"/>
          <w:sz w:val="32"/>
          <w:szCs w:val="32"/>
        </w:rPr>
        <w:t>you</w:t>
      </w:r>
      <w:r w:rsidRPr="00515A93">
        <w:rPr>
          <w:rFonts w:asciiTheme="majorBidi" w:hAnsiTheme="majorBidi" w:cstheme="majorBidi"/>
          <w:sz w:val="32"/>
          <w:szCs w:val="32"/>
        </w:rPr>
        <w:t xml:space="preserve">, remember the reasons that </w:t>
      </w:r>
      <w:r w:rsidR="00C81A2E" w:rsidRPr="00515A93">
        <w:rPr>
          <w:rFonts w:asciiTheme="majorBidi" w:hAnsiTheme="majorBidi" w:cstheme="majorBidi"/>
          <w:sz w:val="32"/>
          <w:szCs w:val="32"/>
        </w:rPr>
        <w:t>Abraham</w:t>
      </w:r>
      <w:r w:rsidRPr="00515A93">
        <w:rPr>
          <w:rFonts w:asciiTheme="majorBidi" w:hAnsiTheme="majorBidi" w:cstheme="majorBidi"/>
          <w:sz w:val="32"/>
          <w:szCs w:val="32"/>
        </w:rPr>
        <w:t xml:space="preserve"> </w:t>
      </w:r>
      <w:r w:rsidR="00C81A2E" w:rsidRPr="00515A93">
        <w:rPr>
          <w:rFonts w:asciiTheme="majorBidi" w:hAnsiTheme="majorBidi" w:cstheme="majorBidi"/>
          <w:sz w:val="32"/>
          <w:szCs w:val="32"/>
        </w:rPr>
        <w:t>argued with his</w:t>
      </w:r>
      <w:r w:rsidRPr="00515A93">
        <w:rPr>
          <w:rFonts w:asciiTheme="majorBidi" w:hAnsiTheme="majorBidi" w:cstheme="majorBidi"/>
          <w:sz w:val="32"/>
          <w:szCs w:val="32"/>
        </w:rPr>
        <w:t xml:space="preserve"> father and people. </w:t>
      </w:r>
      <w:r w:rsidR="00C81A2E" w:rsidRPr="00515A93">
        <w:rPr>
          <w:rFonts w:asciiTheme="majorBidi" w:hAnsiTheme="majorBidi" w:cstheme="majorBidi"/>
          <w:sz w:val="32"/>
          <w:szCs w:val="32"/>
        </w:rPr>
        <w:t>C</w:t>
      </w:r>
      <w:r w:rsidRPr="00515A93">
        <w:rPr>
          <w:rFonts w:asciiTheme="majorBidi" w:hAnsiTheme="majorBidi" w:cstheme="majorBidi"/>
          <w:sz w:val="32"/>
          <w:szCs w:val="32"/>
        </w:rPr>
        <w:t xml:space="preserve">onsider the proofs which We have taught him, and thereby make him aware of the </w:t>
      </w:r>
      <w:r w:rsidR="00C81A2E" w:rsidRPr="00515A93">
        <w:rPr>
          <w:rFonts w:asciiTheme="majorBidi" w:hAnsiTheme="majorBidi" w:cstheme="majorBidi"/>
          <w:sz w:val="32"/>
          <w:szCs w:val="32"/>
        </w:rPr>
        <w:t>Angelic K</w:t>
      </w:r>
      <w:r w:rsidRPr="00515A93">
        <w:rPr>
          <w:rFonts w:asciiTheme="majorBidi" w:hAnsiTheme="majorBidi" w:cstheme="majorBidi"/>
          <w:sz w:val="32"/>
          <w:szCs w:val="32"/>
        </w:rPr>
        <w:t>ingdom of the heavens and the earth</w:t>
      </w:r>
      <w:r w:rsidR="00C81A2E" w:rsidRPr="00515A93">
        <w:rPr>
          <w:rFonts w:asciiTheme="majorBidi" w:hAnsiTheme="majorBidi" w:cstheme="majorBidi"/>
          <w:sz w:val="32"/>
          <w:szCs w:val="32"/>
        </w:rPr>
        <w:t xml:space="preserve">, </w:t>
      </w:r>
      <w:r w:rsidR="00AF4DA1" w:rsidRPr="00515A93">
        <w:rPr>
          <w:rFonts w:asciiTheme="majorBidi" w:hAnsiTheme="majorBidi" w:cstheme="majorBidi"/>
          <w:sz w:val="32"/>
          <w:szCs w:val="32"/>
        </w:rPr>
        <w:t xml:space="preserve">so whenever Abraham argued with his people was with the Knowledge and Wisdom </w:t>
      </w:r>
      <w:r w:rsidR="00AB1C4A" w:rsidRPr="00515A93">
        <w:rPr>
          <w:rFonts w:asciiTheme="majorBidi" w:hAnsiTheme="majorBidi" w:cstheme="majorBidi"/>
          <w:sz w:val="32"/>
          <w:szCs w:val="32"/>
        </w:rPr>
        <w:t>that We have bestowed him, not</w:t>
      </w:r>
      <w:r w:rsidR="009B4964" w:rsidRPr="00515A93">
        <w:rPr>
          <w:rFonts w:asciiTheme="majorBidi" w:hAnsiTheme="majorBidi" w:cstheme="majorBidi"/>
          <w:sz w:val="32"/>
          <w:szCs w:val="32"/>
        </w:rPr>
        <w:t xml:space="preserve"> with his own</w:t>
      </w:r>
      <w:r w:rsidRPr="00515A93">
        <w:rPr>
          <w:rFonts w:asciiTheme="majorBidi" w:hAnsiTheme="majorBidi" w:cstheme="majorBidi"/>
          <w:sz w:val="32"/>
          <w:szCs w:val="32"/>
        </w:rPr>
        <w:t xml:space="preserve"> </w:t>
      </w:r>
      <w:r w:rsidR="009B4964" w:rsidRPr="00515A93">
        <w:rPr>
          <w:rFonts w:asciiTheme="majorBidi" w:hAnsiTheme="majorBidi" w:cstheme="majorBidi"/>
          <w:sz w:val="32"/>
          <w:szCs w:val="32"/>
        </w:rPr>
        <w:t xml:space="preserve">thought that </w:t>
      </w:r>
      <w:r w:rsidRPr="00515A93">
        <w:rPr>
          <w:rFonts w:asciiTheme="majorBidi" w:hAnsiTheme="majorBidi" w:cstheme="majorBidi"/>
          <w:sz w:val="32"/>
          <w:szCs w:val="32"/>
        </w:rPr>
        <w:t xml:space="preserve">has not exceeded the four walls of imagination and is always subject to the obligations and self-dependencies that are opposed to the </w:t>
      </w:r>
      <w:r w:rsidR="009B4964" w:rsidRPr="00515A93">
        <w:rPr>
          <w:rFonts w:asciiTheme="majorBidi" w:hAnsiTheme="majorBidi" w:cstheme="majorBidi"/>
          <w:sz w:val="32"/>
          <w:szCs w:val="32"/>
        </w:rPr>
        <w:t>P</w:t>
      </w:r>
      <w:r w:rsidRPr="00515A93">
        <w:rPr>
          <w:rFonts w:asciiTheme="majorBidi" w:hAnsiTheme="majorBidi" w:cstheme="majorBidi"/>
          <w:sz w:val="32"/>
          <w:szCs w:val="32"/>
        </w:rPr>
        <w:t xml:space="preserve">ure </w:t>
      </w:r>
      <w:r w:rsidR="009B4964" w:rsidRPr="00515A93">
        <w:rPr>
          <w:rFonts w:asciiTheme="majorBidi" w:hAnsiTheme="majorBidi" w:cstheme="majorBidi"/>
          <w:sz w:val="32"/>
          <w:szCs w:val="32"/>
        </w:rPr>
        <w:t>N</w:t>
      </w:r>
      <w:r w:rsidRPr="00515A93">
        <w:rPr>
          <w:rFonts w:asciiTheme="majorBidi" w:hAnsiTheme="majorBidi" w:cstheme="majorBidi"/>
          <w:sz w:val="32"/>
          <w:szCs w:val="32"/>
        </w:rPr>
        <w:t>ature and God-given nature of man</w:t>
      </w:r>
      <w:r w:rsidR="00515A93">
        <w:rPr>
          <w:rFonts w:asciiTheme="majorBidi" w:hAnsiTheme="majorBidi" w:cstheme="majorBidi"/>
          <w:sz w:val="32"/>
          <w:szCs w:val="32"/>
        </w:rPr>
        <w:t>: “</w:t>
      </w:r>
      <w:r w:rsidR="00EF3493" w:rsidRPr="00515A93">
        <w:rPr>
          <w:rFonts w:eastAsia="Times New Roman" w:cstheme="minorHAnsi"/>
          <w:b/>
          <w:bCs/>
          <w:color w:val="0070C0"/>
          <w:sz w:val="30"/>
          <w:szCs w:val="30"/>
          <w:lang w:val="en-CA" w:eastAsia="en-CA"/>
        </w:rPr>
        <w:t>This was Our argument that We gave to Abraham against his people…!”</w:t>
      </w:r>
    </w:p>
    <w:p w14:paraId="144DAA59" w14:textId="4A43749B" w:rsidR="008D7A2C" w:rsidRDefault="008D7A2C" w:rsidP="00515A93">
      <w:pPr>
        <w:widowControl w:val="0"/>
        <w:spacing w:before="0" w:line="276" w:lineRule="auto"/>
        <w:ind w:left="709"/>
        <w:rPr>
          <w:rFonts w:cstheme="minorHAnsi"/>
          <w:b/>
          <w:bCs/>
          <w:sz w:val="28"/>
          <w:szCs w:val="28"/>
        </w:rPr>
      </w:pPr>
      <w:r w:rsidRPr="00515A93">
        <w:rPr>
          <w:rFonts w:cstheme="minorHAnsi"/>
          <w:b/>
          <w:bCs/>
          <w:sz w:val="28"/>
          <w:szCs w:val="28"/>
        </w:rPr>
        <w:lastRenderedPageBreak/>
        <w:t xml:space="preserve">(The details of the </w:t>
      </w:r>
      <w:r w:rsidR="00515A93">
        <w:rPr>
          <w:rFonts w:cstheme="minorHAnsi"/>
          <w:b/>
          <w:bCs/>
          <w:sz w:val="28"/>
          <w:szCs w:val="28"/>
        </w:rPr>
        <w:t>V</w:t>
      </w:r>
      <w:r w:rsidRPr="00515A93">
        <w:rPr>
          <w:rFonts w:cstheme="minorHAnsi"/>
          <w:b/>
          <w:bCs/>
          <w:sz w:val="28"/>
          <w:szCs w:val="28"/>
        </w:rPr>
        <w:t xml:space="preserve">erses and debates and the reasons of </w:t>
      </w:r>
      <w:r w:rsidR="00515A93">
        <w:rPr>
          <w:rFonts w:cstheme="minorHAnsi"/>
          <w:b/>
          <w:bCs/>
          <w:sz w:val="28"/>
          <w:szCs w:val="28"/>
        </w:rPr>
        <w:t>Abraham</w:t>
      </w:r>
      <w:r w:rsidRPr="00515A93">
        <w:rPr>
          <w:rFonts w:cstheme="minorHAnsi"/>
          <w:b/>
          <w:bCs/>
          <w:sz w:val="28"/>
          <w:szCs w:val="28"/>
        </w:rPr>
        <w:t xml:space="preserve"> </w:t>
      </w:r>
      <w:r w:rsidR="00DF02A4">
        <w:rPr>
          <w:rFonts w:cstheme="minorHAnsi"/>
          <w:b/>
          <w:bCs/>
        </w:rPr>
        <w:t>(AS)</w:t>
      </w:r>
      <w:r w:rsidRPr="00515A93">
        <w:rPr>
          <w:rFonts w:cstheme="minorHAnsi"/>
          <w:b/>
          <w:bCs/>
          <w:sz w:val="28"/>
          <w:szCs w:val="28"/>
        </w:rPr>
        <w:t xml:space="preserve"> are explained in more detail in the following articles.)</w:t>
      </w:r>
    </w:p>
    <w:p w14:paraId="13F1459E" w14:textId="7ADB463A" w:rsidR="00301FAD" w:rsidRPr="009B4832" w:rsidRDefault="00301FAD" w:rsidP="00301FAD">
      <w:pPr>
        <w:widowControl w:val="0"/>
        <w:spacing w:line="276" w:lineRule="auto"/>
        <w:contextualSpacing/>
        <w:jc w:val="right"/>
        <w:rPr>
          <w:rFonts w:asciiTheme="majorBidi" w:hAnsiTheme="majorBidi" w:cstheme="majorBidi"/>
          <w:sz w:val="32"/>
          <w:szCs w:val="32"/>
        </w:rPr>
      </w:pPr>
      <w:r w:rsidRPr="00287F87">
        <w:rPr>
          <w:rFonts w:cstheme="minorHAnsi"/>
          <w:b/>
          <w:bCs/>
          <w:sz w:val="28"/>
          <w:szCs w:val="28"/>
        </w:rPr>
        <w:t>(Almizan: V.</w:t>
      </w:r>
      <w:r>
        <w:rPr>
          <w:rFonts w:cstheme="minorHAnsi"/>
          <w:b/>
          <w:bCs/>
          <w:sz w:val="28"/>
          <w:szCs w:val="28"/>
        </w:rPr>
        <w:t xml:space="preserve"> 13</w:t>
      </w:r>
      <w:r w:rsidRPr="00287F87">
        <w:rPr>
          <w:rFonts w:cstheme="minorHAnsi"/>
          <w:b/>
          <w:bCs/>
          <w:sz w:val="28"/>
          <w:szCs w:val="28"/>
        </w:rPr>
        <w:t xml:space="preserve">, </w:t>
      </w:r>
      <w:r>
        <w:rPr>
          <w:rFonts w:cstheme="minorHAnsi"/>
          <w:b/>
          <w:bCs/>
          <w:sz w:val="28"/>
          <w:szCs w:val="28"/>
        </w:rPr>
        <w:t>P. 245.)</w:t>
      </w:r>
    </w:p>
    <w:p w14:paraId="6A532CF9" w14:textId="77777777" w:rsidR="00301FAD" w:rsidRPr="00515A93" w:rsidRDefault="00301FAD" w:rsidP="00515A93">
      <w:pPr>
        <w:widowControl w:val="0"/>
        <w:spacing w:before="0" w:line="276" w:lineRule="auto"/>
        <w:ind w:left="709"/>
        <w:rPr>
          <w:rFonts w:cstheme="minorHAnsi"/>
          <w:b/>
          <w:bCs/>
          <w:sz w:val="28"/>
          <w:szCs w:val="28"/>
        </w:rPr>
      </w:pPr>
    </w:p>
    <w:p w14:paraId="028CC1EC" w14:textId="1940CBEF" w:rsidR="008D7A2C" w:rsidRDefault="008D7A2C" w:rsidP="008D7A2C">
      <w:pPr>
        <w:widowControl w:val="0"/>
        <w:spacing w:before="0" w:line="276" w:lineRule="auto"/>
        <w:rPr>
          <w:rFonts w:asciiTheme="majorBidi" w:hAnsiTheme="majorBidi" w:cstheme="majorBidi"/>
          <w:sz w:val="32"/>
          <w:szCs w:val="32"/>
        </w:rPr>
      </w:pPr>
    </w:p>
    <w:p w14:paraId="65DC4253" w14:textId="77777777" w:rsidR="00C01C47" w:rsidRPr="006308D2" w:rsidRDefault="00C01C47" w:rsidP="008D7A2C">
      <w:pPr>
        <w:widowControl w:val="0"/>
        <w:spacing w:before="0" w:line="276" w:lineRule="auto"/>
        <w:rPr>
          <w:rFonts w:asciiTheme="majorBidi" w:hAnsiTheme="majorBidi" w:cstheme="majorBidi"/>
          <w:sz w:val="32"/>
          <w:szCs w:val="32"/>
        </w:rPr>
      </w:pPr>
    </w:p>
    <w:p w14:paraId="0B54DCC1" w14:textId="3E646074" w:rsidR="00C01C47" w:rsidRDefault="00E8046C" w:rsidP="00F9541C">
      <w:pPr>
        <w:pStyle w:val="Heading1"/>
      </w:pPr>
      <w:bookmarkStart w:id="36" w:name="_Toc109239300"/>
      <w:r w:rsidRPr="005C7FBB">
        <w:t>Concept of Abraham's Natural Thinking</w:t>
      </w:r>
      <w:bookmarkEnd w:id="36"/>
    </w:p>
    <w:p w14:paraId="4564B6D9" w14:textId="39EC6B7E" w:rsidR="00F9541C" w:rsidRPr="00F9541C" w:rsidRDefault="00F9541C" w:rsidP="00F9541C">
      <w:pPr>
        <w:bidi/>
        <w:spacing w:before="0" w:after="0" w:line="240" w:lineRule="auto"/>
        <w:jc w:val="left"/>
        <w:rPr>
          <w:rFonts w:eastAsia="Times New Roman" w:cstheme="minorHAnsi"/>
          <w:b/>
          <w:bCs/>
          <w:color w:val="008000"/>
          <w:sz w:val="28"/>
          <w:szCs w:val="28"/>
          <w:rtl/>
          <w:lang w:val="en-CA" w:eastAsia="en-CA" w:bidi="fa-IR"/>
        </w:rPr>
      </w:pPr>
      <w:r w:rsidRPr="00F9541C">
        <w:rPr>
          <w:rFonts w:eastAsia="Times New Roman" w:cstheme="minorHAnsi"/>
          <w:b/>
          <w:bCs/>
          <w:color w:val="008000"/>
          <w:sz w:val="28"/>
          <w:szCs w:val="28"/>
          <w:rtl/>
          <w:lang w:eastAsia="en-CA" w:bidi="fa-IR"/>
        </w:rPr>
        <w:t>«</w:t>
      </w:r>
      <w:r w:rsidRPr="00F9541C">
        <w:rPr>
          <w:rFonts w:eastAsia="Times New Roman" w:cstheme="minorHAnsi"/>
          <w:b/>
          <w:bCs/>
          <w:color w:val="008000"/>
          <w:sz w:val="28"/>
          <w:szCs w:val="28"/>
          <w:rtl/>
          <w:lang w:val="en-CA" w:eastAsia="en-CA" w:bidi="fa-IR"/>
        </w:rPr>
        <w:t>إِنِّي وَجَّهْتُ‏ وَجْهِيَ لِلَّذي فَطَرَ السَّماواتِ وَ الْأَرْضَ حَنيفاً وَ ما أَنَا مِنَ الْمُشْرِكين‏!»</w:t>
      </w:r>
    </w:p>
    <w:p w14:paraId="3DE48EA0" w14:textId="151FC141" w:rsidR="00F9541C" w:rsidRPr="00F9541C" w:rsidRDefault="00F9541C" w:rsidP="00F9541C">
      <w:pPr>
        <w:bidi/>
        <w:spacing w:before="0" w:after="100" w:afterAutospacing="1" w:line="240" w:lineRule="auto"/>
        <w:jc w:val="left"/>
        <w:rPr>
          <w:rFonts w:eastAsia="Times New Roman" w:cstheme="minorHAnsi"/>
          <w:b/>
          <w:bCs/>
          <w:color w:val="008000"/>
          <w:lang w:val="en-CA" w:eastAsia="en-CA" w:bidi="fa-IR"/>
        </w:rPr>
      </w:pPr>
      <w:r w:rsidRPr="00F9541C">
        <w:rPr>
          <w:rFonts w:eastAsia="Times New Roman" w:cstheme="minorHAnsi"/>
          <w:b/>
          <w:bCs/>
          <w:color w:val="008000"/>
          <w:sz w:val="28"/>
          <w:szCs w:val="28"/>
          <w:rtl/>
          <w:lang w:val="en-CA" w:eastAsia="en-CA" w:bidi="fa-IR"/>
        </w:rPr>
        <w:t>(۷۹ / انعام )</w:t>
      </w:r>
    </w:p>
    <w:p w14:paraId="306D2894" w14:textId="4A6E2AC3" w:rsidR="00DF0922" w:rsidRDefault="00DF0922" w:rsidP="00DF0922">
      <w:pPr>
        <w:spacing w:before="0" w:after="0" w:line="276" w:lineRule="auto"/>
        <w:jc w:val="center"/>
        <w:rPr>
          <w:rFonts w:eastAsia="Times New Roman" w:cstheme="minorHAnsi"/>
          <w:b/>
          <w:bCs/>
          <w:color w:val="0070C0"/>
          <w:sz w:val="32"/>
          <w:szCs w:val="32"/>
          <w:lang w:val="en-CA" w:eastAsia="en-CA"/>
        </w:rPr>
      </w:pPr>
      <w:r w:rsidRPr="00DF0922">
        <w:rPr>
          <w:rFonts w:eastAsia="Times New Roman" w:cstheme="minorHAnsi"/>
          <w:b/>
          <w:bCs/>
          <w:color w:val="0070C0"/>
          <w:sz w:val="32"/>
          <w:szCs w:val="32"/>
          <w:lang w:val="en-CA" w:eastAsia="en-CA"/>
        </w:rPr>
        <w:t>“Indeed</w:t>
      </w:r>
      <w:r>
        <w:rPr>
          <w:rFonts w:eastAsia="Times New Roman" w:cstheme="minorHAnsi"/>
          <w:b/>
          <w:bCs/>
          <w:color w:val="0070C0"/>
          <w:sz w:val="32"/>
          <w:szCs w:val="32"/>
          <w:lang w:val="en-CA" w:eastAsia="en-CA"/>
        </w:rPr>
        <w:t>,</w:t>
      </w:r>
      <w:r w:rsidRPr="00DF0922">
        <w:rPr>
          <w:rFonts w:eastAsia="Times New Roman" w:cstheme="minorHAnsi"/>
          <w:b/>
          <w:bCs/>
          <w:color w:val="0070C0"/>
          <w:sz w:val="32"/>
          <w:szCs w:val="32"/>
          <w:lang w:val="en-CA" w:eastAsia="en-CA"/>
        </w:rPr>
        <w:t xml:space="preserve"> I have turned my face toward Him who originated </w:t>
      </w:r>
    </w:p>
    <w:p w14:paraId="5656E975" w14:textId="77777777" w:rsidR="00DF0922" w:rsidRDefault="00DF0922" w:rsidP="00DF0922">
      <w:pPr>
        <w:spacing w:before="0" w:after="0" w:line="276" w:lineRule="auto"/>
        <w:jc w:val="center"/>
        <w:rPr>
          <w:rFonts w:eastAsia="Times New Roman" w:cstheme="minorHAnsi"/>
          <w:b/>
          <w:bCs/>
          <w:color w:val="0070C0"/>
          <w:sz w:val="32"/>
          <w:szCs w:val="32"/>
          <w:lang w:val="en-CA" w:eastAsia="en-CA"/>
        </w:rPr>
      </w:pPr>
      <w:r w:rsidRPr="00DF0922">
        <w:rPr>
          <w:rFonts w:eastAsia="Times New Roman" w:cstheme="minorHAnsi"/>
          <w:b/>
          <w:bCs/>
          <w:color w:val="0070C0"/>
          <w:sz w:val="32"/>
          <w:szCs w:val="32"/>
          <w:lang w:val="en-CA" w:eastAsia="en-CA"/>
        </w:rPr>
        <w:t xml:space="preserve">the heavens and the earth, as a hanif, </w:t>
      </w:r>
    </w:p>
    <w:p w14:paraId="2A2738E7" w14:textId="77777777" w:rsidR="00DF0922" w:rsidRDefault="00DF0922" w:rsidP="00DF0922">
      <w:pPr>
        <w:spacing w:before="0" w:after="0" w:line="276" w:lineRule="auto"/>
        <w:jc w:val="center"/>
        <w:rPr>
          <w:rFonts w:eastAsia="Times New Roman" w:cstheme="minorHAnsi"/>
          <w:b/>
          <w:bCs/>
          <w:color w:val="0070C0"/>
          <w:sz w:val="32"/>
          <w:szCs w:val="32"/>
          <w:lang w:val="en-CA" w:eastAsia="en-CA"/>
        </w:rPr>
      </w:pPr>
      <w:r w:rsidRPr="00DF0922">
        <w:rPr>
          <w:rFonts w:eastAsia="Times New Roman" w:cstheme="minorHAnsi"/>
          <w:b/>
          <w:bCs/>
          <w:color w:val="0070C0"/>
          <w:sz w:val="32"/>
          <w:szCs w:val="32"/>
          <w:lang w:val="en-CA" w:eastAsia="en-CA"/>
        </w:rPr>
        <w:t>and I am not one of the polytheists</w:t>
      </w:r>
      <w:r>
        <w:rPr>
          <w:rFonts w:eastAsia="Times New Roman" w:cstheme="minorHAnsi"/>
          <w:b/>
          <w:bCs/>
          <w:color w:val="0070C0"/>
          <w:sz w:val="32"/>
          <w:szCs w:val="32"/>
          <w:lang w:val="en-CA" w:eastAsia="en-CA"/>
        </w:rPr>
        <w:t>!”</w:t>
      </w:r>
    </w:p>
    <w:p w14:paraId="587AC215" w14:textId="2523BEEA" w:rsidR="00DF0922" w:rsidRPr="00366555" w:rsidRDefault="00DF0922" w:rsidP="00DF0922">
      <w:pPr>
        <w:bidi/>
        <w:spacing w:before="0" w:after="0" w:line="240" w:lineRule="auto"/>
        <w:jc w:val="center"/>
        <w:rPr>
          <w:rFonts w:cstheme="minorHAnsi"/>
          <w:b/>
          <w:bCs/>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366555">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An’am</w:t>
      </w:r>
      <w:r w:rsidRPr="00366555">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79</w:t>
      </w:r>
      <w:r w:rsidRPr="00366555">
        <w:rPr>
          <w:rFonts w:eastAsia="Times New Roman" w:cstheme="minorHAnsi"/>
          <w:b/>
          <w:bCs/>
          <w:color w:val="0070C0"/>
          <w:sz w:val="24"/>
          <w:szCs w:val="24"/>
          <w:lang w:val="en-CA" w:eastAsia="en-CA"/>
        </w:rPr>
        <w:t>.)</w:t>
      </w:r>
    </w:p>
    <w:p w14:paraId="5D1D7F1B" w14:textId="77777777" w:rsidR="00CC291B" w:rsidRPr="00CC291B" w:rsidRDefault="00CC291B" w:rsidP="008D7A2C">
      <w:pPr>
        <w:widowControl w:val="0"/>
        <w:spacing w:before="0" w:line="276" w:lineRule="auto"/>
        <w:rPr>
          <w:rFonts w:asciiTheme="majorBidi" w:hAnsiTheme="majorBidi" w:cstheme="majorBidi"/>
          <w:sz w:val="10"/>
          <w:szCs w:val="10"/>
        </w:rPr>
      </w:pPr>
    </w:p>
    <w:p w14:paraId="4FAEE2D1" w14:textId="612B7385" w:rsidR="008D7A2C" w:rsidRDefault="008D7A2C" w:rsidP="00CC291B">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 xml:space="preserve">If a person is empty-minded, regardless of what is in the narrations, and before his mind is exposed to the controversies of the commentators and the confusion of the interpretation of the </w:t>
      </w:r>
      <w:r w:rsidR="00CC291B">
        <w:rPr>
          <w:rFonts w:asciiTheme="majorBidi" w:hAnsiTheme="majorBidi" w:cstheme="majorBidi"/>
          <w:sz w:val="32"/>
          <w:szCs w:val="32"/>
        </w:rPr>
        <w:t>V</w:t>
      </w:r>
      <w:r w:rsidRPr="008D7A2C">
        <w:rPr>
          <w:rFonts w:asciiTheme="majorBidi" w:hAnsiTheme="majorBidi" w:cstheme="majorBidi"/>
          <w:sz w:val="32"/>
          <w:szCs w:val="32"/>
        </w:rPr>
        <w:t>erses with the contents of the narrations, as well as</w:t>
      </w:r>
      <w:r w:rsidR="00CC291B">
        <w:rPr>
          <w:rFonts w:asciiTheme="majorBidi" w:hAnsiTheme="majorBidi" w:cstheme="majorBidi"/>
          <w:sz w:val="32"/>
          <w:szCs w:val="32"/>
        </w:rPr>
        <w:t>,</w:t>
      </w:r>
      <w:r w:rsidRPr="008D7A2C">
        <w:rPr>
          <w:rFonts w:asciiTheme="majorBidi" w:hAnsiTheme="majorBidi" w:cstheme="majorBidi"/>
          <w:sz w:val="32"/>
          <w:szCs w:val="32"/>
        </w:rPr>
        <w:t xml:space="preserve"> </w:t>
      </w:r>
      <w:r w:rsidR="00CC291B">
        <w:rPr>
          <w:rFonts w:asciiTheme="majorBidi" w:hAnsiTheme="majorBidi" w:cstheme="majorBidi"/>
          <w:sz w:val="32"/>
          <w:szCs w:val="32"/>
        </w:rPr>
        <w:t xml:space="preserve">before his mind to be exposed </w:t>
      </w:r>
      <w:r w:rsidRPr="008D7A2C">
        <w:rPr>
          <w:rFonts w:asciiTheme="majorBidi" w:hAnsiTheme="majorBidi" w:cstheme="majorBidi"/>
          <w:sz w:val="32"/>
          <w:szCs w:val="32"/>
        </w:rPr>
        <w:t xml:space="preserve">to what is in the history books, </w:t>
      </w:r>
      <w:r w:rsidR="00CC291B">
        <w:rPr>
          <w:rFonts w:asciiTheme="majorBidi" w:hAnsiTheme="majorBidi" w:cstheme="majorBidi"/>
          <w:sz w:val="32"/>
          <w:szCs w:val="32"/>
        </w:rPr>
        <w:t xml:space="preserve">and in </w:t>
      </w:r>
      <w:r w:rsidRPr="008D7A2C">
        <w:rPr>
          <w:rFonts w:asciiTheme="majorBidi" w:hAnsiTheme="majorBidi" w:cstheme="majorBidi"/>
          <w:sz w:val="32"/>
          <w:szCs w:val="32"/>
        </w:rPr>
        <w:t xml:space="preserve">the Torah and the Israelites; </w:t>
      </w:r>
      <w:r w:rsidR="00CC291B">
        <w:rPr>
          <w:rFonts w:asciiTheme="majorBidi" w:hAnsiTheme="majorBidi" w:cstheme="majorBidi"/>
          <w:sz w:val="32"/>
          <w:szCs w:val="32"/>
        </w:rPr>
        <w:t>i</w:t>
      </w:r>
      <w:r w:rsidRPr="008D7A2C">
        <w:rPr>
          <w:rFonts w:asciiTheme="majorBidi" w:hAnsiTheme="majorBidi" w:cstheme="majorBidi"/>
          <w:sz w:val="32"/>
          <w:szCs w:val="32"/>
        </w:rPr>
        <w:t xml:space="preserve">f he pays attention to the following </w:t>
      </w:r>
      <w:r w:rsidR="00CC291B">
        <w:rPr>
          <w:rFonts w:asciiTheme="majorBidi" w:hAnsiTheme="majorBidi" w:cstheme="majorBidi"/>
          <w:sz w:val="32"/>
          <w:szCs w:val="32"/>
        </w:rPr>
        <w:t>V</w:t>
      </w:r>
      <w:r w:rsidRPr="008D7A2C">
        <w:rPr>
          <w:rFonts w:asciiTheme="majorBidi" w:hAnsiTheme="majorBidi" w:cstheme="majorBidi"/>
          <w:sz w:val="32"/>
          <w:szCs w:val="32"/>
        </w:rPr>
        <w:t xml:space="preserve">erses, he can clearly understand from its tone that these words were uttered by someone whose mind was clear and free from the pollution of thoughts and the contradictions of illusions. </w:t>
      </w:r>
      <w:r w:rsidR="00874387">
        <w:rPr>
          <w:rFonts w:asciiTheme="majorBidi" w:hAnsiTheme="majorBidi" w:cstheme="majorBidi"/>
          <w:sz w:val="32"/>
          <w:szCs w:val="32"/>
        </w:rPr>
        <w:t>T</w:t>
      </w:r>
      <w:r w:rsidRPr="008D7A2C">
        <w:rPr>
          <w:rFonts w:asciiTheme="majorBidi" w:hAnsiTheme="majorBidi" w:cstheme="majorBidi"/>
          <w:sz w:val="32"/>
          <w:szCs w:val="32"/>
        </w:rPr>
        <w:t xml:space="preserve">his is, in fact, the subtlety of the consciousness and feeling of </w:t>
      </w:r>
      <w:r w:rsidR="00874387">
        <w:rPr>
          <w:rFonts w:asciiTheme="majorBidi" w:hAnsiTheme="majorBidi" w:cstheme="majorBidi"/>
          <w:sz w:val="32"/>
          <w:szCs w:val="32"/>
        </w:rPr>
        <w:t>pure</w:t>
      </w:r>
      <w:r w:rsidRPr="008D7A2C">
        <w:rPr>
          <w:rFonts w:asciiTheme="majorBidi" w:hAnsiTheme="majorBidi" w:cstheme="majorBidi"/>
          <w:sz w:val="32"/>
          <w:szCs w:val="32"/>
        </w:rPr>
        <w:t xml:space="preserve"> nature and the initial perceptions of his intellect, which are expressed in the form of these words:</w:t>
      </w:r>
    </w:p>
    <w:p w14:paraId="54B38343" w14:textId="77777777" w:rsidR="007918A0" w:rsidRDefault="0056519B" w:rsidP="0056519B">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56519B">
        <w:rPr>
          <w:rFonts w:eastAsia="Times New Roman" w:cstheme="minorHAnsi"/>
          <w:b/>
          <w:bCs/>
          <w:color w:val="0070C0"/>
          <w:sz w:val="30"/>
          <w:szCs w:val="30"/>
          <w:lang w:val="en-CA" w:eastAsia="en-CA"/>
        </w:rPr>
        <w:t xml:space="preserve">Thus, did We show Abraham </w:t>
      </w:r>
    </w:p>
    <w:p w14:paraId="1FF64D97" w14:textId="77777777" w:rsidR="007918A0" w:rsidRDefault="0056519B" w:rsidP="0056519B">
      <w:pPr>
        <w:spacing w:before="0" w:after="0" w:line="276" w:lineRule="auto"/>
        <w:jc w:val="center"/>
        <w:rPr>
          <w:rFonts w:eastAsia="Times New Roman" w:cstheme="minorHAnsi"/>
          <w:b/>
          <w:bCs/>
          <w:color w:val="0070C0"/>
          <w:sz w:val="30"/>
          <w:szCs w:val="30"/>
          <w:lang w:val="en-CA" w:eastAsia="en-CA"/>
        </w:rPr>
      </w:pPr>
      <w:r w:rsidRPr="0056519B">
        <w:rPr>
          <w:rFonts w:eastAsia="Times New Roman" w:cstheme="minorHAnsi"/>
          <w:b/>
          <w:bCs/>
          <w:color w:val="0070C0"/>
          <w:sz w:val="30"/>
          <w:szCs w:val="30"/>
          <w:lang w:val="en-CA" w:eastAsia="en-CA"/>
        </w:rPr>
        <w:t xml:space="preserve">the dominions of the heavens and the earth, </w:t>
      </w:r>
    </w:p>
    <w:p w14:paraId="52C571CF" w14:textId="05BF88F8" w:rsidR="0056519B" w:rsidRPr="0056519B" w:rsidRDefault="0056519B" w:rsidP="0056519B">
      <w:pPr>
        <w:spacing w:before="0" w:after="0" w:line="276" w:lineRule="auto"/>
        <w:jc w:val="center"/>
        <w:rPr>
          <w:rFonts w:eastAsia="Times New Roman" w:cstheme="minorHAnsi"/>
          <w:b/>
          <w:bCs/>
          <w:color w:val="0070C0"/>
          <w:sz w:val="30"/>
          <w:szCs w:val="30"/>
          <w:lang w:val="en-CA" w:eastAsia="en-CA"/>
        </w:rPr>
      </w:pPr>
      <w:r w:rsidRPr="0056519B">
        <w:rPr>
          <w:rFonts w:eastAsia="Times New Roman" w:cstheme="minorHAnsi"/>
          <w:b/>
          <w:bCs/>
          <w:color w:val="0070C0"/>
          <w:sz w:val="30"/>
          <w:szCs w:val="30"/>
          <w:lang w:val="en-CA" w:eastAsia="en-CA"/>
        </w:rPr>
        <w:t>that he might be of those who possess certitude</w:t>
      </w:r>
      <w:r>
        <w:rPr>
          <w:rFonts w:eastAsia="Times New Roman" w:cstheme="minorHAnsi"/>
          <w:b/>
          <w:bCs/>
          <w:color w:val="0070C0"/>
          <w:sz w:val="30"/>
          <w:szCs w:val="30"/>
          <w:lang w:val="en-CA" w:eastAsia="en-CA"/>
        </w:rPr>
        <w:t>!</w:t>
      </w:r>
      <w:r w:rsidRPr="0056519B">
        <w:rPr>
          <w:rFonts w:eastAsia="Times New Roman" w:cstheme="minorHAnsi"/>
          <w:b/>
          <w:bCs/>
          <w:color w:val="0070C0"/>
          <w:sz w:val="30"/>
          <w:szCs w:val="30"/>
          <w:lang w:val="en-CA" w:eastAsia="en-CA"/>
        </w:rPr>
        <w:t xml:space="preserve"> </w:t>
      </w:r>
    </w:p>
    <w:p w14:paraId="4205FA89" w14:textId="77777777" w:rsidR="000126E4" w:rsidRDefault="0056519B" w:rsidP="0056519B">
      <w:pPr>
        <w:spacing w:before="0" w:after="0" w:line="276" w:lineRule="auto"/>
        <w:jc w:val="center"/>
        <w:rPr>
          <w:rFonts w:eastAsia="Times New Roman" w:cstheme="minorHAnsi"/>
          <w:b/>
          <w:bCs/>
          <w:color w:val="0070C0"/>
          <w:sz w:val="30"/>
          <w:szCs w:val="30"/>
          <w:lang w:val="en-CA" w:eastAsia="en-CA"/>
        </w:rPr>
      </w:pPr>
      <w:r w:rsidRPr="0056519B">
        <w:rPr>
          <w:rFonts w:eastAsia="Times New Roman" w:cstheme="minorHAnsi"/>
          <w:b/>
          <w:bCs/>
          <w:color w:val="0070C0"/>
          <w:sz w:val="30"/>
          <w:szCs w:val="30"/>
          <w:lang w:val="en-CA" w:eastAsia="en-CA"/>
        </w:rPr>
        <w:t>When night darkened over him, he saw a star and said</w:t>
      </w:r>
      <w:r w:rsidR="000126E4">
        <w:rPr>
          <w:rFonts w:eastAsia="Times New Roman" w:cstheme="minorHAnsi"/>
          <w:b/>
          <w:bCs/>
          <w:color w:val="0070C0"/>
          <w:sz w:val="30"/>
          <w:szCs w:val="30"/>
          <w:lang w:val="en-CA" w:eastAsia="en-CA"/>
        </w:rPr>
        <w:t>:</w:t>
      </w:r>
    </w:p>
    <w:p w14:paraId="1DBC56DA" w14:textId="1BF40781" w:rsidR="000126E4" w:rsidRPr="000126E4" w:rsidRDefault="0056519B" w:rsidP="00B003FA">
      <w:pPr>
        <w:pStyle w:val="ListParagraph"/>
        <w:numPr>
          <w:ilvl w:val="0"/>
          <w:numId w:val="3"/>
        </w:numPr>
        <w:spacing w:before="0" w:after="0" w:line="276" w:lineRule="auto"/>
        <w:jc w:val="center"/>
        <w:rPr>
          <w:rFonts w:eastAsia="Times New Roman" w:cstheme="minorHAnsi"/>
          <w:b/>
          <w:bCs/>
          <w:color w:val="0070C0"/>
          <w:sz w:val="30"/>
          <w:szCs w:val="30"/>
          <w:lang w:val="en-CA" w:eastAsia="en-CA"/>
        </w:rPr>
      </w:pPr>
      <w:r w:rsidRPr="000126E4">
        <w:rPr>
          <w:rFonts w:eastAsia="Times New Roman" w:cstheme="minorHAnsi"/>
          <w:b/>
          <w:bCs/>
          <w:color w:val="0070C0"/>
          <w:sz w:val="30"/>
          <w:szCs w:val="30"/>
          <w:lang w:val="en-CA" w:eastAsia="en-CA"/>
        </w:rPr>
        <w:t>This is my Lord! But when it set, he said</w:t>
      </w:r>
      <w:r w:rsidR="000126E4" w:rsidRPr="000126E4">
        <w:rPr>
          <w:rFonts w:eastAsia="Times New Roman" w:cstheme="minorHAnsi"/>
          <w:b/>
          <w:bCs/>
          <w:color w:val="0070C0"/>
          <w:sz w:val="30"/>
          <w:szCs w:val="30"/>
          <w:lang w:val="en-CA" w:eastAsia="en-CA"/>
        </w:rPr>
        <w:t>:</w:t>
      </w:r>
    </w:p>
    <w:p w14:paraId="0EE9BD88" w14:textId="4337E1FD" w:rsidR="0056519B" w:rsidRPr="000126E4" w:rsidRDefault="0056519B" w:rsidP="00B003FA">
      <w:pPr>
        <w:pStyle w:val="ListParagraph"/>
        <w:numPr>
          <w:ilvl w:val="0"/>
          <w:numId w:val="3"/>
        </w:numPr>
        <w:spacing w:before="0" w:after="0" w:line="276" w:lineRule="auto"/>
        <w:jc w:val="center"/>
        <w:rPr>
          <w:rFonts w:eastAsia="Times New Roman" w:cstheme="minorHAnsi"/>
          <w:b/>
          <w:bCs/>
          <w:color w:val="0070C0"/>
          <w:sz w:val="30"/>
          <w:szCs w:val="30"/>
          <w:lang w:val="en-CA" w:eastAsia="en-CA"/>
        </w:rPr>
      </w:pPr>
      <w:r w:rsidRPr="000126E4">
        <w:rPr>
          <w:rFonts w:eastAsia="Times New Roman" w:cstheme="minorHAnsi"/>
          <w:b/>
          <w:bCs/>
          <w:color w:val="0070C0"/>
          <w:sz w:val="30"/>
          <w:szCs w:val="30"/>
          <w:lang w:val="en-CA" w:eastAsia="en-CA"/>
        </w:rPr>
        <w:t>I do not like those who set</w:t>
      </w:r>
      <w:r w:rsidR="000126E4" w:rsidRPr="000126E4">
        <w:rPr>
          <w:rFonts w:eastAsia="Times New Roman" w:cstheme="minorHAnsi"/>
          <w:b/>
          <w:bCs/>
          <w:color w:val="0070C0"/>
          <w:sz w:val="30"/>
          <w:szCs w:val="30"/>
          <w:lang w:val="en-CA" w:eastAsia="en-CA"/>
        </w:rPr>
        <w:t>!</w:t>
      </w:r>
      <w:r w:rsidRPr="000126E4">
        <w:rPr>
          <w:rFonts w:eastAsia="Times New Roman" w:cstheme="minorHAnsi"/>
          <w:b/>
          <w:bCs/>
          <w:color w:val="0070C0"/>
          <w:sz w:val="30"/>
          <w:szCs w:val="30"/>
          <w:lang w:val="en-CA" w:eastAsia="en-CA"/>
        </w:rPr>
        <w:t xml:space="preserve"> </w:t>
      </w:r>
    </w:p>
    <w:p w14:paraId="30A0F6A1" w14:textId="77777777" w:rsidR="000126E4" w:rsidRDefault="0056519B" w:rsidP="000126E4">
      <w:pPr>
        <w:spacing w:before="0" w:after="0" w:line="276" w:lineRule="auto"/>
        <w:jc w:val="center"/>
        <w:rPr>
          <w:rFonts w:eastAsia="Times New Roman" w:cstheme="minorHAnsi"/>
          <w:b/>
          <w:bCs/>
          <w:color w:val="0070C0"/>
          <w:sz w:val="30"/>
          <w:szCs w:val="30"/>
          <w:lang w:val="en-CA" w:eastAsia="en-CA"/>
        </w:rPr>
      </w:pPr>
      <w:r w:rsidRPr="0056519B">
        <w:rPr>
          <w:rFonts w:eastAsia="Times New Roman" w:cstheme="minorHAnsi"/>
          <w:b/>
          <w:bCs/>
          <w:color w:val="0070C0"/>
          <w:sz w:val="30"/>
          <w:szCs w:val="30"/>
          <w:lang w:val="en-CA" w:eastAsia="en-CA"/>
        </w:rPr>
        <w:t>Then, when he saw the moon rising, he said</w:t>
      </w:r>
      <w:r w:rsidR="000126E4">
        <w:rPr>
          <w:rFonts w:eastAsia="Times New Roman" w:cstheme="minorHAnsi"/>
          <w:b/>
          <w:bCs/>
          <w:color w:val="0070C0"/>
          <w:sz w:val="30"/>
          <w:szCs w:val="30"/>
          <w:lang w:val="en-CA" w:eastAsia="en-CA"/>
        </w:rPr>
        <w:t>:</w:t>
      </w:r>
    </w:p>
    <w:p w14:paraId="058F03C3" w14:textId="77777777" w:rsidR="000126E4" w:rsidRDefault="0056519B" w:rsidP="00B003FA">
      <w:pPr>
        <w:pStyle w:val="ListParagraph"/>
        <w:numPr>
          <w:ilvl w:val="0"/>
          <w:numId w:val="3"/>
        </w:numPr>
        <w:spacing w:before="0" w:after="0" w:line="276" w:lineRule="auto"/>
        <w:jc w:val="center"/>
        <w:rPr>
          <w:rFonts w:eastAsia="Times New Roman" w:cstheme="minorHAnsi"/>
          <w:b/>
          <w:bCs/>
          <w:color w:val="0070C0"/>
          <w:sz w:val="30"/>
          <w:szCs w:val="30"/>
          <w:lang w:val="en-CA" w:eastAsia="en-CA"/>
        </w:rPr>
      </w:pPr>
      <w:r w:rsidRPr="000126E4">
        <w:rPr>
          <w:rFonts w:eastAsia="Times New Roman" w:cstheme="minorHAnsi"/>
          <w:b/>
          <w:bCs/>
          <w:color w:val="0070C0"/>
          <w:sz w:val="30"/>
          <w:szCs w:val="30"/>
          <w:lang w:val="en-CA" w:eastAsia="en-CA"/>
        </w:rPr>
        <w:t xml:space="preserve">This is my Lord! </w:t>
      </w:r>
    </w:p>
    <w:p w14:paraId="42155F88" w14:textId="77777777" w:rsidR="000126E4" w:rsidRDefault="0056519B" w:rsidP="000126E4">
      <w:pPr>
        <w:pStyle w:val="ListParagraph"/>
        <w:spacing w:before="0" w:after="0" w:line="276" w:lineRule="auto"/>
        <w:jc w:val="center"/>
        <w:rPr>
          <w:rFonts w:eastAsia="Times New Roman" w:cstheme="minorHAnsi"/>
          <w:b/>
          <w:bCs/>
          <w:color w:val="0070C0"/>
          <w:sz w:val="30"/>
          <w:szCs w:val="30"/>
          <w:lang w:val="en-CA" w:eastAsia="en-CA"/>
        </w:rPr>
      </w:pPr>
      <w:r w:rsidRPr="000126E4">
        <w:rPr>
          <w:rFonts w:eastAsia="Times New Roman" w:cstheme="minorHAnsi"/>
          <w:b/>
          <w:bCs/>
          <w:color w:val="0070C0"/>
          <w:sz w:val="30"/>
          <w:szCs w:val="30"/>
          <w:lang w:val="en-CA" w:eastAsia="en-CA"/>
        </w:rPr>
        <w:t>But when it set, he said</w:t>
      </w:r>
      <w:r w:rsidR="000126E4">
        <w:rPr>
          <w:rFonts w:eastAsia="Times New Roman" w:cstheme="minorHAnsi"/>
          <w:b/>
          <w:bCs/>
          <w:color w:val="0070C0"/>
          <w:sz w:val="30"/>
          <w:szCs w:val="30"/>
          <w:lang w:val="en-CA" w:eastAsia="en-CA"/>
        </w:rPr>
        <w:t>:</w:t>
      </w:r>
    </w:p>
    <w:p w14:paraId="4D4A6A9E" w14:textId="77777777" w:rsidR="000126E4" w:rsidRDefault="0056519B" w:rsidP="00B003FA">
      <w:pPr>
        <w:pStyle w:val="ListParagraph"/>
        <w:numPr>
          <w:ilvl w:val="0"/>
          <w:numId w:val="3"/>
        </w:numPr>
        <w:spacing w:before="0" w:after="0" w:line="276" w:lineRule="auto"/>
        <w:jc w:val="center"/>
        <w:rPr>
          <w:rFonts w:eastAsia="Times New Roman" w:cstheme="minorHAnsi"/>
          <w:b/>
          <w:bCs/>
          <w:color w:val="0070C0"/>
          <w:sz w:val="30"/>
          <w:szCs w:val="30"/>
          <w:lang w:val="en-CA" w:eastAsia="en-CA"/>
        </w:rPr>
      </w:pPr>
      <w:r w:rsidRPr="000126E4">
        <w:rPr>
          <w:rFonts w:eastAsia="Times New Roman" w:cstheme="minorHAnsi"/>
          <w:b/>
          <w:bCs/>
          <w:color w:val="0070C0"/>
          <w:sz w:val="30"/>
          <w:szCs w:val="30"/>
          <w:lang w:val="en-CA" w:eastAsia="en-CA"/>
        </w:rPr>
        <w:lastRenderedPageBreak/>
        <w:t xml:space="preserve">Had my Lord not guided me, </w:t>
      </w:r>
    </w:p>
    <w:p w14:paraId="278CE089" w14:textId="2637FF50" w:rsidR="0056519B" w:rsidRPr="0056519B" w:rsidRDefault="0056519B" w:rsidP="00B003FA">
      <w:pPr>
        <w:pStyle w:val="ListParagraph"/>
        <w:numPr>
          <w:ilvl w:val="0"/>
          <w:numId w:val="3"/>
        </w:numPr>
        <w:spacing w:before="0" w:after="0" w:line="276" w:lineRule="auto"/>
        <w:jc w:val="center"/>
        <w:rPr>
          <w:rFonts w:eastAsia="Times New Roman" w:cstheme="minorHAnsi"/>
          <w:b/>
          <w:bCs/>
          <w:color w:val="0070C0"/>
          <w:sz w:val="30"/>
          <w:szCs w:val="30"/>
          <w:lang w:val="en-CA" w:eastAsia="en-CA"/>
        </w:rPr>
      </w:pPr>
      <w:r w:rsidRPr="000126E4">
        <w:rPr>
          <w:rFonts w:eastAsia="Times New Roman" w:cstheme="minorHAnsi"/>
          <w:b/>
          <w:bCs/>
          <w:color w:val="0070C0"/>
          <w:sz w:val="30"/>
          <w:szCs w:val="30"/>
          <w:lang w:val="en-CA" w:eastAsia="en-CA"/>
        </w:rPr>
        <w:t>I would surely have been among the astray lot</w:t>
      </w:r>
      <w:r w:rsidR="000126E4">
        <w:rPr>
          <w:rFonts w:eastAsia="Times New Roman" w:cstheme="minorHAnsi"/>
          <w:b/>
          <w:bCs/>
          <w:color w:val="0070C0"/>
          <w:sz w:val="30"/>
          <w:szCs w:val="30"/>
          <w:lang w:val="en-CA" w:eastAsia="en-CA"/>
        </w:rPr>
        <w:t>!</w:t>
      </w:r>
    </w:p>
    <w:p w14:paraId="41622603" w14:textId="77777777" w:rsidR="000126E4" w:rsidRDefault="0056519B" w:rsidP="000126E4">
      <w:pPr>
        <w:spacing w:before="0" w:after="0" w:line="276" w:lineRule="auto"/>
        <w:jc w:val="center"/>
        <w:rPr>
          <w:rFonts w:eastAsia="Times New Roman" w:cstheme="minorHAnsi"/>
          <w:b/>
          <w:bCs/>
          <w:color w:val="0070C0"/>
          <w:sz w:val="30"/>
          <w:szCs w:val="30"/>
          <w:lang w:val="en-CA" w:eastAsia="en-CA"/>
        </w:rPr>
      </w:pPr>
      <w:r w:rsidRPr="0056519B">
        <w:rPr>
          <w:rFonts w:eastAsia="Times New Roman" w:cstheme="minorHAnsi"/>
          <w:b/>
          <w:bCs/>
          <w:color w:val="0070C0"/>
          <w:sz w:val="30"/>
          <w:szCs w:val="30"/>
          <w:lang w:val="en-CA" w:eastAsia="en-CA"/>
        </w:rPr>
        <w:t>Then, when he saw the sun rising, he said</w:t>
      </w:r>
      <w:r w:rsidR="000126E4">
        <w:rPr>
          <w:rFonts w:eastAsia="Times New Roman" w:cstheme="minorHAnsi"/>
          <w:b/>
          <w:bCs/>
          <w:color w:val="0070C0"/>
          <w:sz w:val="30"/>
          <w:szCs w:val="30"/>
          <w:lang w:val="en-CA" w:eastAsia="en-CA"/>
        </w:rPr>
        <w:t>:</w:t>
      </w:r>
    </w:p>
    <w:p w14:paraId="59541A1E" w14:textId="77777777" w:rsidR="000126E4" w:rsidRDefault="0056519B" w:rsidP="00B003FA">
      <w:pPr>
        <w:pStyle w:val="ListParagraph"/>
        <w:numPr>
          <w:ilvl w:val="0"/>
          <w:numId w:val="3"/>
        </w:numPr>
        <w:spacing w:before="0" w:after="0" w:line="276" w:lineRule="auto"/>
        <w:jc w:val="center"/>
        <w:rPr>
          <w:rFonts w:eastAsia="Times New Roman" w:cstheme="minorHAnsi"/>
          <w:b/>
          <w:bCs/>
          <w:color w:val="0070C0"/>
          <w:sz w:val="30"/>
          <w:szCs w:val="30"/>
          <w:lang w:val="en-CA" w:eastAsia="en-CA"/>
        </w:rPr>
      </w:pPr>
      <w:r w:rsidRPr="000126E4">
        <w:rPr>
          <w:rFonts w:eastAsia="Times New Roman" w:cstheme="minorHAnsi"/>
          <w:b/>
          <w:bCs/>
          <w:color w:val="0070C0"/>
          <w:sz w:val="30"/>
          <w:szCs w:val="30"/>
          <w:lang w:val="en-CA" w:eastAsia="en-CA"/>
        </w:rPr>
        <w:t xml:space="preserve">This is my Lord! This is bigger! </w:t>
      </w:r>
    </w:p>
    <w:p w14:paraId="2046B1AC" w14:textId="77777777" w:rsidR="000126E4" w:rsidRDefault="0056519B" w:rsidP="000126E4">
      <w:pPr>
        <w:pStyle w:val="ListParagraph"/>
        <w:spacing w:before="0" w:after="0" w:line="276" w:lineRule="auto"/>
        <w:jc w:val="center"/>
        <w:rPr>
          <w:rFonts w:eastAsia="Times New Roman" w:cstheme="minorHAnsi"/>
          <w:b/>
          <w:bCs/>
          <w:color w:val="0070C0"/>
          <w:sz w:val="30"/>
          <w:szCs w:val="30"/>
          <w:lang w:val="en-CA" w:eastAsia="en-CA"/>
        </w:rPr>
      </w:pPr>
      <w:r w:rsidRPr="000126E4">
        <w:rPr>
          <w:rFonts w:eastAsia="Times New Roman" w:cstheme="minorHAnsi"/>
          <w:b/>
          <w:bCs/>
          <w:color w:val="0070C0"/>
          <w:sz w:val="30"/>
          <w:szCs w:val="30"/>
          <w:lang w:val="en-CA" w:eastAsia="en-CA"/>
        </w:rPr>
        <w:t>But when it set, he said</w:t>
      </w:r>
      <w:r w:rsidR="000126E4">
        <w:rPr>
          <w:rFonts w:eastAsia="Times New Roman" w:cstheme="minorHAnsi"/>
          <w:b/>
          <w:bCs/>
          <w:color w:val="0070C0"/>
          <w:sz w:val="30"/>
          <w:szCs w:val="30"/>
          <w:lang w:val="en-CA" w:eastAsia="en-CA"/>
        </w:rPr>
        <w:t>:</w:t>
      </w:r>
    </w:p>
    <w:p w14:paraId="0C651CEF" w14:textId="77777777" w:rsidR="00510CE7" w:rsidRDefault="0056519B" w:rsidP="00B003FA">
      <w:pPr>
        <w:pStyle w:val="ListParagraph"/>
        <w:numPr>
          <w:ilvl w:val="0"/>
          <w:numId w:val="3"/>
        </w:numPr>
        <w:spacing w:before="0" w:after="0" w:line="276" w:lineRule="auto"/>
        <w:jc w:val="center"/>
        <w:rPr>
          <w:rFonts w:eastAsia="Times New Roman" w:cstheme="minorHAnsi"/>
          <w:b/>
          <w:bCs/>
          <w:color w:val="0070C0"/>
          <w:sz w:val="30"/>
          <w:szCs w:val="30"/>
          <w:lang w:val="en-CA" w:eastAsia="en-CA"/>
        </w:rPr>
      </w:pPr>
      <w:r w:rsidRPr="000126E4">
        <w:rPr>
          <w:rFonts w:eastAsia="Times New Roman" w:cstheme="minorHAnsi"/>
          <w:b/>
          <w:bCs/>
          <w:color w:val="0070C0"/>
          <w:sz w:val="30"/>
          <w:szCs w:val="30"/>
          <w:lang w:val="en-CA" w:eastAsia="en-CA"/>
        </w:rPr>
        <w:t>O my people, indeed I disown what you take as His</w:t>
      </w:r>
      <w:r w:rsidR="00510CE7">
        <w:rPr>
          <w:rFonts w:eastAsia="Times New Roman" w:cstheme="minorHAnsi"/>
          <w:b/>
          <w:bCs/>
          <w:color w:val="0070C0"/>
          <w:sz w:val="30"/>
          <w:szCs w:val="30"/>
          <w:lang w:val="en-CA" w:eastAsia="en-CA"/>
        </w:rPr>
        <w:t xml:space="preserve"> </w:t>
      </w:r>
      <w:r w:rsidRPr="000126E4">
        <w:rPr>
          <w:rFonts w:eastAsia="Times New Roman" w:cstheme="minorHAnsi"/>
          <w:b/>
          <w:bCs/>
          <w:color w:val="0070C0"/>
          <w:sz w:val="30"/>
          <w:szCs w:val="30"/>
          <w:lang w:val="en-CA" w:eastAsia="en-CA"/>
        </w:rPr>
        <w:t>partners</w:t>
      </w:r>
      <w:r w:rsidR="00510CE7">
        <w:rPr>
          <w:rFonts w:eastAsia="Times New Roman" w:cstheme="minorHAnsi"/>
          <w:b/>
          <w:bCs/>
          <w:color w:val="0070C0"/>
          <w:sz w:val="30"/>
          <w:szCs w:val="30"/>
          <w:lang w:val="en-CA" w:eastAsia="en-CA"/>
        </w:rPr>
        <w:t>!</w:t>
      </w:r>
    </w:p>
    <w:p w14:paraId="27BA7563" w14:textId="6EF8FD85" w:rsidR="00510CE7" w:rsidRPr="00135C1E" w:rsidRDefault="00510CE7" w:rsidP="00B003FA">
      <w:pPr>
        <w:pStyle w:val="ListParagraph"/>
        <w:numPr>
          <w:ilvl w:val="0"/>
          <w:numId w:val="3"/>
        </w:numPr>
        <w:spacing w:before="0" w:after="0" w:line="276" w:lineRule="auto"/>
        <w:jc w:val="center"/>
        <w:rPr>
          <w:rFonts w:eastAsia="Times New Roman" w:cstheme="minorHAnsi"/>
          <w:b/>
          <w:bCs/>
          <w:color w:val="FF0000"/>
          <w:sz w:val="30"/>
          <w:szCs w:val="30"/>
          <w:lang w:val="en-CA" w:eastAsia="en-CA"/>
        </w:rPr>
      </w:pPr>
      <w:r w:rsidRPr="00135C1E">
        <w:rPr>
          <w:rFonts w:eastAsia="Times New Roman" w:cstheme="minorHAnsi"/>
          <w:b/>
          <w:bCs/>
          <w:color w:val="FF0000"/>
          <w:sz w:val="30"/>
          <w:szCs w:val="30"/>
          <w:lang w:val="en-CA" w:eastAsia="en-CA"/>
        </w:rPr>
        <w:t>Indeed,</w:t>
      </w:r>
      <w:r w:rsidR="0056519B" w:rsidRPr="00135C1E">
        <w:rPr>
          <w:rFonts w:eastAsia="Times New Roman" w:cstheme="minorHAnsi"/>
          <w:b/>
          <w:bCs/>
          <w:color w:val="FF0000"/>
          <w:sz w:val="30"/>
          <w:szCs w:val="30"/>
          <w:lang w:val="en-CA" w:eastAsia="en-CA"/>
        </w:rPr>
        <w:t xml:space="preserve"> I have turned my face toward Him</w:t>
      </w:r>
    </w:p>
    <w:p w14:paraId="3FE1EAF9" w14:textId="77777777" w:rsidR="00510CE7" w:rsidRPr="00135C1E" w:rsidRDefault="00510CE7" w:rsidP="00B003FA">
      <w:pPr>
        <w:pStyle w:val="ListParagraph"/>
        <w:numPr>
          <w:ilvl w:val="0"/>
          <w:numId w:val="3"/>
        </w:numPr>
        <w:spacing w:before="0" w:after="0" w:line="276" w:lineRule="auto"/>
        <w:jc w:val="center"/>
        <w:rPr>
          <w:rFonts w:eastAsia="Times New Roman" w:cstheme="minorHAnsi"/>
          <w:b/>
          <w:bCs/>
          <w:color w:val="FF0000"/>
          <w:sz w:val="30"/>
          <w:szCs w:val="30"/>
          <w:lang w:val="en-CA" w:eastAsia="en-CA"/>
        </w:rPr>
      </w:pPr>
      <w:r w:rsidRPr="00135C1E">
        <w:rPr>
          <w:rFonts w:eastAsia="Times New Roman" w:cstheme="minorHAnsi"/>
          <w:b/>
          <w:bCs/>
          <w:color w:val="FF0000"/>
          <w:sz w:val="30"/>
          <w:szCs w:val="30"/>
          <w:lang w:val="en-CA" w:eastAsia="en-CA"/>
        </w:rPr>
        <w:t>W</w:t>
      </w:r>
      <w:r w:rsidR="0056519B" w:rsidRPr="00135C1E">
        <w:rPr>
          <w:rFonts w:eastAsia="Times New Roman" w:cstheme="minorHAnsi"/>
          <w:b/>
          <w:bCs/>
          <w:color w:val="FF0000"/>
          <w:sz w:val="30"/>
          <w:szCs w:val="30"/>
          <w:lang w:val="en-CA" w:eastAsia="en-CA"/>
        </w:rPr>
        <w:t xml:space="preserve">ho originated the heavens and the earth, as a hanif, </w:t>
      </w:r>
    </w:p>
    <w:p w14:paraId="307AC811" w14:textId="55CDFDE3" w:rsidR="0056519B" w:rsidRPr="00135C1E" w:rsidRDefault="0056519B" w:rsidP="00B003FA">
      <w:pPr>
        <w:pStyle w:val="ListParagraph"/>
        <w:numPr>
          <w:ilvl w:val="0"/>
          <w:numId w:val="3"/>
        </w:numPr>
        <w:spacing w:before="0" w:after="0" w:line="276" w:lineRule="auto"/>
        <w:jc w:val="center"/>
        <w:rPr>
          <w:rFonts w:eastAsia="Times New Roman" w:cstheme="minorHAnsi"/>
          <w:b/>
          <w:bCs/>
          <w:color w:val="FF0000"/>
          <w:sz w:val="30"/>
          <w:szCs w:val="30"/>
          <w:lang w:val="en-CA" w:eastAsia="en-CA"/>
        </w:rPr>
      </w:pPr>
      <w:r w:rsidRPr="00135C1E">
        <w:rPr>
          <w:rFonts w:eastAsia="Times New Roman" w:cstheme="minorHAnsi"/>
          <w:b/>
          <w:bCs/>
          <w:color w:val="FF0000"/>
          <w:sz w:val="30"/>
          <w:szCs w:val="30"/>
          <w:lang w:val="en-CA" w:eastAsia="en-CA"/>
        </w:rPr>
        <w:t>and I am not one of the polytheists</w:t>
      </w:r>
      <w:r w:rsidR="00510CE7" w:rsidRPr="00135C1E">
        <w:rPr>
          <w:rFonts w:eastAsia="Times New Roman" w:cstheme="minorHAnsi"/>
          <w:b/>
          <w:bCs/>
          <w:color w:val="FF0000"/>
          <w:sz w:val="30"/>
          <w:szCs w:val="30"/>
          <w:lang w:val="en-CA" w:eastAsia="en-CA"/>
        </w:rPr>
        <w:t>!”</w:t>
      </w:r>
    </w:p>
    <w:p w14:paraId="5A91DB02" w14:textId="789CEE68" w:rsidR="00510CE7" w:rsidRPr="0056519B" w:rsidRDefault="00510CE7" w:rsidP="00510CE7">
      <w:pPr>
        <w:pStyle w:val="ListParagraph"/>
        <w:spacing w:before="0" w:after="0" w:line="276" w:lineRule="auto"/>
        <w:jc w:val="center"/>
        <w:rPr>
          <w:rFonts w:eastAsia="Times New Roman" w:cstheme="minorHAnsi"/>
          <w:b/>
          <w:bCs/>
          <w:color w:val="0070C0"/>
          <w:sz w:val="24"/>
          <w:szCs w:val="24"/>
          <w:lang w:val="en-CA" w:eastAsia="en-CA"/>
        </w:rPr>
      </w:pPr>
      <w:r w:rsidRPr="00510CE7">
        <w:rPr>
          <w:rFonts w:eastAsia="Times New Roman" w:cstheme="minorHAnsi"/>
          <w:b/>
          <w:bCs/>
          <w:color w:val="0070C0"/>
          <w:sz w:val="24"/>
          <w:szCs w:val="24"/>
          <w:lang w:val="en-CA" w:eastAsia="en-CA"/>
        </w:rPr>
        <w:t>(An’am: 75-79.)</w:t>
      </w:r>
    </w:p>
    <w:p w14:paraId="5803F39E" w14:textId="77777777" w:rsidR="00135C1E" w:rsidRPr="00135C1E" w:rsidRDefault="00135C1E" w:rsidP="00135C1E">
      <w:pPr>
        <w:widowControl w:val="0"/>
        <w:spacing w:before="0" w:line="276" w:lineRule="auto"/>
        <w:ind w:firstLine="709"/>
        <w:rPr>
          <w:rFonts w:asciiTheme="majorBidi" w:hAnsiTheme="majorBidi" w:cstheme="majorBidi"/>
          <w:sz w:val="6"/>
          <w:szCs w:val="6"/>
        </w:rPr>
      </w:pPr>
    </w:p>
    <w:p w14:paraId="2D3B1E33" w14:textId="609CD411" w:rsidR="008D7A2C" w:rsidRPr="008D7A2C" w:rsidRDefault="008D7A2C" w:rsidP="00135C1E">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 xml:space="preserve">In short, if one contemplates </w:t>
      </w:r>
      <w:r w:rsidR="00135C1E">
        <w:rPr>
          <w:rFonts w:asciiTheme="majorBidi" w:hAnsiTheme="majorBidi" w:cstheme="majorBidi"/>
          <w:sz w:val="32"/>
          <w:szCs w:val="32"/>
        </w:rPr>
        <w:t xml:space="preserve">in </w:t>
      </w:r>
      <w:r w:rsidRPr="008D7A2C">
        <w:rPr>
          <w:rFonts w:asciiTheme="majorBidi" w:hAnsiTheme="majorBidi" w:cstheme="majorBidi"/>
          <w:sz w:val="32"/>
          <w:szCs w:val="32"/>
        </w:rPr>
        <w:t xml:space="preserve">these </w:t>
      </w:r>
      <w:r w:rsidR="00135C1E">
        <w:rPr>
          <w:rFonts w:asciiTheme="majorBidi" w:hAnsiTheme="majorBidi" w:cstheme="majorBidi"/>
          <w:sz w:val="32"/>
          <w:szCs w:val="32"/>
        </w:rPr>
        <w:t>V</w:t>
      </w:r>
      <w:r w:rsidRPr="008D7A2C">
        <w:rPr>
          <w:rFonts w:asciiTheme="majorBidi" w:hAnsiTheme="majorBidi" w:cstheme="majorBidi"/>
          <w:sz w:val="32"/>
          <w:szCs w:val="32"/>
        </w:rPr>
        <w:t xml:space="preserve">erses fairly, </w:t>
      </w:r>
      <w:r w:rsidR="00135C1E">
        <w:rPr>
          <w:rFonts w:asciiTheme="majorBidi" w:hAnsiTheme="majorBidi" w:cstheme="majorBidi"/>
          <w:sz w:val="32"/>
          <w:szCs w:val="32"/>
        </w:rPr>
        <w:t>he</w:t>
      </w:r>
      <w:r w:rsidRPr="008D7A2C">
        <w:rPr>
          <w:rFonts w:asciiTheme="majorBidi" w:hAnsiTheme="majorBidi" w:cstheme="majorBidi"/>
          <w:sz w:val="32"/>
          <w:szCs w:val="32"/>
        </w:rPr>
        <w:t xml:space="preserve"> will not doubt that the words that </w:t>
      </w:r>
      <w:r w:rsidR="00135C1E">
        <w:rPr>
          <w:rFonts w:asciiTheme="majorBidi" w:hAnsiTheme="majorBidi" w:cstheme="majorBidi"/>
          <w:sz w:val="32"/>
          <w:szCs w:val="32"/>
        </w:rPr>
        <w:t>Abraham used in his debate with his people</w:t>
      </w:r>
      <w:r w:rsidRPr="008D7A2C">
        <w:rPr>
          <w:rFonts w:asciiTheme="majorBidi" w:hAnsiTheme="majorBidi" w:cstheme="majorBidi"/>
          <w:sz w:val="32"/>
          <w:szCs w:val="32"/>
        </w:rPr>
        <w:t xml:space="preserve"> and </w:t>
      </w:r>
      <w:r w:rsidR="00916119">
        <w:rPr>
          <w:rFonts w:asciiTheme="majorBidi" w:hAnsiTheme="majorBidi" w:cstheme="majorBidi"/>
          <w:sz w:val="32"/>
          <w:szCs w:val="32"/>
        </w:rPr>
        <w:t>now</w:t>
      </w:r>
      <w:r w:rsidRPr="008D7A2C">
        <w:rPr>
          <w:rFonts w:asciiTheme="majorBidi" w:hAnsiTheme="majorBidi" w:cstheme="majorBidi"/>
          <w:sz w:val="32"/>
          <w:szCs w:val="32"/>
        </w:rPr>
        <w:t xml:space="preserve"> these </w:t>
      </w:r>
      <w:r w:rsidR="00916119">
        <w:rPr>
          <w:rFonts w:asciiTheme="majorBidi" w:hAnsiTheme="majorBidi" w:cstheme="majorBidi"/>
          <w:sz w:val="32"/>
          <w:szCs w:val="32"/>
        </w:rPr>
        <w:t>V</w:t>
      </w:r>
      <w:r w:rsidRPr="008D7A2C">
        <w:rPr>
          <w:rFonts w:asciiTheme="majorBidi" w:hAnsiTheme="majorBidi" w:cstheme="majorBidi"/>
          <w:sz w:val="32"/>
          <w:szCs w:val="32"/>
        </w:rPr>
        <w:t xml:space="preserve">erses narrate </w:t>
      </w:r>
      <w:r w:rsidR="00916119">
        <w:rPr>
          <w:rFonts w:asciiTheme="majorBidi" w:hAnsiTheme="majorBidi" w:cstheme="majorBidi"/>
          <w:sz w:val="32"/>
          <w:szCs w:val="32"/>
        </w:rPr>
        <w:t xml:space="preserve">them to us, they </w:t>
      </w:r>
      <w:r w:rsidRPr="008D7A2C">
        <w:rPr>
          <w:rFonts w:asciiTheme="majorBidi" w:hAnsiTheme="majorBidi" w:cstheme="majorBidi"/>
          <w:sz w:val="32"/>
          <w:szCs w:val="32"/>
        </w:rPr>
        <w:t xml:space="preserve">are very similar to the words of a hypothetical first man who </w:t>
      </w:r>
      <w:r w:rsidR="00916119">
        <w:rPr>
          <w:rFonts w:asciiTheme="majorBidi" w:hAnsiTheme="majorBidi" w:cstheme="majorBidi"/>
          <w:sz w:val="32"/>
          <w:szCs w:val="32"/>
        </w:rPr>
        <w:t>has used his life</w:t>
      </w:r>
      <w:r w:rsidRPr="008D7A2C">
        <w:rPr>
          <w:rFonts w:asciiTheme="majorBidi" w:hAnsiTheme="majorBidi" w:cstheme="majorBidi"/>
          <w:sz w:val="32"/>
          <w:szCs w:val="32"/>
        </w:rPr>
        <w:t xml:space="preserve"> in an underground </w:t>
      </w:r>
      <w:r w:rsidR="00CF7C92" w:rsidRPr="00916119">
        <w:rPr>
          <w:rFonts w:asciiTheme="majorBidi" w:hAnsiTheme="majorBidi" w:cstheme="majorBidi"/>
          <w:sz w:val="32"/>
          <w:szCs w:val="32"/>
        </w:rPr>
        <w:t>burrow</w:t>
      </w:r>
      <w:r w:rsidR="00CF7C92">
        <w:rPr>
          <w:rFonts w:asciiTheme="majorBidi" w:hAnsiTheme="majorBidi" w:cstheme="majorBidi"/>
          <w:sz w:val="32"/>
          <w:szCs w:val="32"/>
        </w:rPr>
        <w:t xml:space="preserve"> or</w:t>
      </w:r>
      <w:r w:rsidRPr="008D7A2C">
        <w:rPr>
          <w:rFonts w:asciiTheme="majorBidi" w:hAnsiTheme="majorBidi" w:cstheme="majorBidi"/>
          <w:sz w:val="32"/>
          <w:szCs w:val="32"/>
        </w:rPr>
        <w:t xml:space="preserve"> spent </w:t>
      </w:r>
      <w:r w:rsidR="00916119">
        <w:rPr>
          <w:rFonts w:asciiTheme="majorBidi" w:hAnsiTheme="majorBidi" w:cstheme="majorBidi"/>
          <w:sz w:val="32"/>
          <w:szCs w:val="32"/>
        </w:rPr>
        <w:t xml:space="preserve">it </w:t>
      </w:r>
      <w:r w:rsidRPr="008D7A2C">
        <w:rPr>
          <w:rFonts w:asciiTheme="majorBidi" w:hAnsiTheme="majorBidi" w:cstheme="majorBidi"/>
          <w:sz w:val="32"/>
          <w:szCs w:val="32"/>
        </w:rPr>
        <w:t>in a cave in the mountains.</w:t>
      </w:r>
    </w:p>
    <w:p w14:paraId="65D6F69D" w14:textId="00D9B283" w:rsidR="008D7A2C" w:rsidRPr="008D7A2C" w:rsidRDefault="008D7A2C" w:rsidP="00CF7C92">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A person who associates only with someone who provide</w:t>
      </w:r>
      <w:r w:rsidR="00CF7C92">
        <w:rPr>
          <w:rFonts w:asciiTheme="majorBidi" w:hAnsiTheme="majorBidi" w:cstheme="majorBidi"/>
          <w:sz w:val="32"/>
          <w:szCs w:val="32"/>
        </w:rPr>
        <w:t>s</w:t>
      </w:r>
      <w:r w:rsidRPr="008D7A2C">
        <w:rPr>
          <w:rFonts w:asciiTheme="majorBidi" w:hAnsiTheme="majorBidi" w:cstheme="majorBidi"/>
          <w:sz w:val="32"/>
          <w:szCs w:val="32"/>
        </w:rPr>
        <w:t xml:space="preserve"> him with </w:t>
      </w:r>
      <w:r w:rsidR="00CF7C92">
        <w:rPr>
          <w:rFonts w:asciiTheme="majorBidi" w:hAnsiTheme="majorBidi" w:cstheme="majorBidi"/>
          <w:sz w:val="32"/>
          <w:szCs w:val="32"/>
        </w:rPr>
        <w:t>his food and clothes</w:t>
      </w:r>
      <w:r w:rsidRPr="008D7A2C">
        <w:rPr>
          <w:rFonts w:asciiTheme="majorBidi" w:hAnsiTheme="majorBidi" w:cstheme="majorBidi"/>
          <w:sz w:val="32"/>
          <w:szCs w:val="32"/>
        </w:rPr>
        <w:t xml:space="preserve"> t</w:t>
      </w:r>
      <w:r w:rsidR="00CF7C92">
        <w:rPr>
          <w:rFonts w:asciiTheme="majorBidi" w:hAnsiTheme="majorBidi" w:cstheme="majorBidi"/>
          <w:sz w:val="32"/>
          <w:szCs w:val="32"/>
        </w:rPr>
        <w:t>o</w:t>
      </w:r>
      <w:r w:rsidRPr="008D7A2C">
        <w:rPr>
          <w:rFonts w:asciiTheme="majorBidi" w:hAnsiTheme="majorBidi" w:cstheme="majorBidi"/>
          <w:sz w:val="32"/>
          <w:szCs w:val="32"/>
        </w:rPr>
        <w:t xml:space="preserve"> protect him from heat and cold</w:t>
      </w:r>
      <w:r w:rsidR="00CF7C92">
        <w:rPr>
          <w:rFonts w:asciiTheme="majorBidi" w:hAnsiTheme="majorBidi" w:cstheme="majorBidi"/>
          <w:sz w:val="32"/>
          <w:szCs w:val="32"/>
        </w:rPr>
        <w:t>. The person,</w:t>
      </w:r>
      <w:r w:rsidRPr="008D7A2C">
        <w:rPr>
          <w:rFonts w:asciiTheme="majorBidi" w:hAnsiTheme="majorBidi" w:cstheme="majorBidi"/>
          <w:sz w:val="32"/>
          <w:szCs w:val="32"/>
        </w:rPr>
        <w:t xml:space="preserve"> who has never looked at the stars in the sky, and has not seen the sunrise and sunset</w:t>
      </w:r>
      <w:r w:rsidR="00CF7C92">
        <w:rPr>
          <w:rFonts w:asciiTheme="majorBidi" w:hAnsiTheme="majorBidi" w:cstheme="majorBidi"/>
          <w:sz w:val="32"/>
          <w:szCs w:val="32"/>
        </w:rPr>
        <w:t>, a</w:t>
      </w:r>
      <w:r w:rsidRPr="008D7A2C">
        <w:rPr>
          <w:rFonts w:asciiTheme="majorBidi" w:hAnsiTheme="majorBidi" w:cstheme="majorBidi"/>
          <w:sz w:val="32"/>
          <w:szCs w:val="32"/>
        </w:rPr>
        <w:t xml:space="preserve"> man who has never set foot in human societies and its vast cities and has not encountered different thoughts and ideas</w:t>
      </w:r>
      <w:r w:rsidR="00C74D59">
        <w:rPr>
          <w:rFonts w:asciiTheme="majorBidi" w:hAnsiTheme="majorBidi" w:cstheme="majorBidi"/>
          <w:sz w:val="32"/>
          <w:szCs w:val="32"/>
        </w:rPr>
        <w:t>,</w:t>
      </w:r>
      <w:r w:rsidRPr="008D7A2C">
        <w:rPr>
          <w:rFonts w:asciiTheme="majorBidi" w:hAnsiTheme="majorBidi" w:cstheme="majorBidi"/>
          <w:sz w:val="32"/>
          <w:szCs w:val="32"/>
        </w:rPr>
        <w:t xml:space="preserve"> and </w:t>
      </w:r>
      <w:r w:rsidR="00C74D59">
        <w:rPr>
          <w:rFonts w:asciiTheme="majorBidi" w:hAnsiTheme="majorBidi" w:cstheme="majorBidi"/>
          <w:sz w:val="32"/>
          <w:szCs w:val="32"/>
        </w:rPr>
        <w:t xml:space="preserve">with </w:t>
      </w:r>
      <w:r w:rsidRPr="008D7A2C">
        <w:rPr>
          <w:rFonts w:asciiTheme="majorBidi" w:hAnsiTheme="majorBidi" w:cstheme="majorBidi"/>
          <w:sz w:val="32"/>
          <w:szCs w:val="32"/>
        </w:rPr>
        <w:t>different religions</w:t>
      </w:r>
      <w:r w:rsidR="00C74D59">
        <w:rPr>
          <w:rFonts w:asciiTheme="majorBidi" w:hAnsiTheme="majorBidi" w:cstheme="majorBidi"/>
          <w:sz w:val="32"/>
          <w:szCs w:val="32"/>
        </w:rPr>
        <w:t>,</w:t>
      </w:r>
      <w:r w:rsidRPr="008D7A2C">
        <w:rPr>
          <w:rFonts w:asciiTheme="majorBidi" w:hAnsiTheme="majorBidi" w:cstheme="majorBidi"/>
          <w:sz w:val="32"/>
          <w:szCs w:val="32"/>
        </w:rPr>
        <w:t xml:space="preserve"> </w:t>
      </w:r>
      <w:r w:rsidR="00C74D59">
        <w:rPr>
          <w:rFonts w:asciiTheme="majorBidi" w:hAnsiTheme="majorBidi" w:cstheme="majorBidi"/>
          <w:sz w:val="32"/>
          <w:szCs w:val="32"/>
        </w:rPr>
        <w:t>but</w:t>
      </w:r>
      <w:r w:rsidRPr="008D7A2C">
        <w:rPr>
          <w:rFonts w:asciiTheme="majorBidi" w:hAnsiTheme="majorBidi" w:cstheme="majorBidi"/>
          <w:sz w:val="32"/>
          <w:szCs w:val="32"/>
        </w:rPr>
        <w:t xml:space="preserve"> now what has happened has spread </w:t>
      </w:r>
      <w:r w:rsidR="00C74D59">
        <w:rPr>
          <w:rFonts w:asciiTheme="majorBidi" w:hAnsiTheme="majorBidi" w:cstheme="majorBidi"/>
          <w:sz w:val="32"/>
          <w:szCs w:val="32"/>
        </w:rPr>
        <w:t>his way</w:t>
      </w:r>
      <w:r w:rsidRPr="008D7A2C">
        <w:rPr>
          <w:rFonts w:asciiTheme="majorBidi" w:hAnsiTheme="majorBidi" w:cstheme="majorBidi"/>
          <w:sz w:val="32"/>
          <w:szCs w:val="32"/>
        </w:rPr>
        <w:t xml:space="preserve"> to a vast land and one of the great societies</w:t>
      </w:r>
      <w:r w:rsidR="00C74D59">
        <w:rPr>
          <w:rFonts w:asciiTheme="majorBidi" w:hAnsiTheme="majorBidi" w:cstheme="majorBidi"/>
          <w:sz w:val="32"/>
          <w:szCs w:val="32"/>
        </w:rPr>
        <w:t>, and</w:t>
      </w:r>
      <w:r w:rsidRPr="008D7A2C">
        <w:rPr>
          <w:rFonts w:asciiTheme="majorBidi" w:hAnsiTheme="majorBidi" w:cstheme="majorBidi"/>
          <w:sz w:val="32"/>
          <w:szCs w:val="32"/>
        </w:rPr>
        <w:t xml:space="preserve"> things</w:t>
      </w:r>
      <w:r>
        <w:rPr>
          <w:rFonts w:asciiTheme="majorBidi" w:hAnsiTheme="majorBidi" w:cstheme="majorBidi"/>
          <w:sz w:val="32"/>
          <w:szCs w:val="32"/>
        </w:rPr>
        <w:t xml:space="preserve"> </w:t>
      </w:r>
      <w:r w:rsidRPr="008D7A2C">
        <w:rPr>
          <w:rFonts w:asciiTheme="majorBidi" w:hAnsiTheme="majorBidi" w:cstheme="majorBidi"/>
          <w:sz w:val="32"/>
          <w:szCs w:val="32"/>
        </w:rPr>
        <w:t>He sees that he has never seen.</w:t>
      </w:r>
    </w:p>
    <w:p w14:paraId="12E79395" w14:textId="42CF33DA" w:rsidR="008D7A2C" w:rsidRPr="008D7A2C" w:rsidRDefault="008D7A2C" w:rsidP="00683A44">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 xml:space="preserve">For example, he sees people who are busy with their work full of hope and hurrying to their </w:t>
      </w:r>
      <w:r w:rsidR="007F65D0">
        <w:rPr>
          <w:rFonts w:asciiTheme="majorBidi" w:hAnsiTheme="majorBidi" w:cstheme="majorBidi"/>
          <w:sz w:val="32"/>
          <w:szCs w:val="32"/>
        </w:rPr>
        <w:t>workplace, one</w:t>
      </w:r>
      <w:r w:rsidRPr="008D7A2C">
        <w:rPr>
          <w:rFonts w:asciiTheme="majorBidi" w:hAnsiTheme="majorBidi" w:cstheme="majorBidi"/>
          <w:sz w:val="32"/>
          <w:szCs w:val="32"/>
        </w:rPr>
        <w:t xml:space="preserve"> </w:t>
      </w:r>
      <w:r w:rsidR="007B5297">
        <w:rPr>
          <w:rFonts w:asciiTheme="majorBidi" w:hAnsiTheme="majorBidi" w:cstheme="majorBidi"/>
          <w:sz w:val="32"/>
          <w:szCs w:val="32"/>
        </w:rPr>
        <w:t>is active the other is still</w:t>
      </w:r>
      <w:r w:rsidRPr="008D7A2C">
        <w:rPr>
          <w:rFonts w:asciiTheme="majorBidi" w:hAnsiTheme="majorBidi" w:cstheme="majorBidi"/>
          <w:sz w:val="32"/>
          <w:szCs w:val="32"/>
        </w:rPr>
        <w:t xml:space="preserve">, one a worker and another an employer, one a servant and another a </w:t>
      </w:r>
      <w:r w:rsidR="009E3CA7">
        <w:rPr>
          <w:rFonts w:asciiTheme="majorBidi" w:hAnsiTheme="majorBidi" w:cstheme="majorBidi"/>
          <w:sz w:val="32"/>
          <w:szCs w:val="32"/>
        </w:rPr>
        <w:t>master</w:t>
      </w:r>
      <w:r w:rsidRPr="008D7A2C">
        <w:rPr>
          <w:rFonts w:asciiTheme="majorBidi" w:hAnsiTheme="majorBidi" w:cstheme="majorBidi"/>
          <w:sz w:val="32"/>
          <w:szCs w:val="32"/>
        </w:rPr>
        <w:t>, one a commander and another o</w:t>
      </w:r>
      <w:r w:rsidR="009E3CA7">
        <w:rPr>
          <w:rFonts w:asciiTheme="majorBidi" w:hAnsiTheme="majorBidi" w:cstheme="majorBidi"/>
          <w:sz w:val="32"/>
          <w:szCs w:val="32"/>
        </w:rPr>
        <w:t>n duty</w:t>
      </w:r>
      <w:r w:rsidR="009C7F45">
        <w:rPr>
          <w:rFonts w:asciiTheme="majorBidi" w:hAnsiTheme="majorBidi" w:cstheme="majorBidi"/>
          <w:sz w:val="32"/>
          <w:szCs w:val="32"/>
        </w:rPr>
        <w:t>, a</w:t>
      </w:r>
      <w:r w:rsidRPr="008D7A2C">
        <w:rPr>
          <w:rFonts w:asciiTheme="majorBidi" w:hAnsiTheme="majorBidi" w:cstheme="majorBidi"/>
          <w:sz w:val="32"/>
          <w:szCs w:val="32"/>
        </w:rPr>
        <w:t>nd one far from all these controversies is engaged in the worship of his god</w:t>
      </w:r>
      <w:r w:rsidR="009C7F45">
        <w:rPr>
          <w:rFonts w:asciiTheme="majorBidi" w:hAnsiTheme="majorBidi" w:cstheme="majorBidi"/>
          <w:sz w:val="32"/>
          <w:szCs w:val="32"/>
        </w:rPr>
        <w:t>. I</w:t>
      </w:r>
      <w:r w:rsidRPr="008D7A2C">
        <w:rPr>
          <w:rFonts w:asciiTheme="majorBidi" w:hAnsiTheme="majorBidi" w:cstheme="majorBidi"/>
          <w:sz w:val="32"/>
          <w:szCs w:val="32"/>
        </w:rPr>
        <w:t xml:space="preserve">n the meanwhile, his eyes suddenly fall on the sky, and he is doubly surprised and astonished to see the celestial bodies, and he is drowned in a sea of ​​astonishment, </w:t>
      </w:r>
      <w:r w:rsidR="00BE4A8C">
        <w:rPr>
          <w:rFonts w:asciiTheme="majorBidi" w:hAnsiTheme="majorBidi" w:cstheme="majorBidi"/>
          <w:sz w:val="32"/>
          <w:szCs w:val="32"/>
        </w:rPr>
        <w:t>finally</w:t>
      </w:r>
      <w:r w:rsidRPr="008D7A2C">
        <w:rPr>
          <w:rFonts w:asciiTheme="majorBidi" w:hAnsiTheme="majorBidi" w:cstheme="majorBidi"/>
          <w:sz w:val="32"/>
          <w:szCs w:val="32"/>
        </w:rPr>
        <w:t xml:space="preserve"> he </w:t>
      </w:r>
      <w:r w:rsidR="00BE4A8C">
        <w:rPr>
          <w:rFonts w:asciiTheme="majorBidi" w:hAnsiTheme="majorBidi" w:cstheme="majorBidi"/>
          <w:sz w:val="32"/>
          <w:szCs w:val="32"/>
        </w:rPr>
        <w:t>tries</w:t>
      </w:r>
      <w:r w:rsidRPr="008D7A2C">
        <w:rPr>
          <w:rFonts w:asciiTheme="majorBidi" w:hAnsiTheme="majorBidi" w:cstheme="majorBidi"/>
          <w:sz w:val="32"/>
          <w:szCs w:val="32"/>
        </w:rPr>
        <w:t xml:space="preserve"> </w:t>
      </w:r>
      <w:r w:rsidR="00BE4A8C">
        <w:rPr>
          <w:rFonts w:asciiTheme="majorBidi" w:hAnsiTheme="majorBidi" w:cstheme="majorBidi"/>
          <w:sz w:val="32"/>
          <w:szCs w:val="32"/>
        </w:rPr>
        <w:t>to ask</w:t>
      </w:r>
      <w:r w:rsidRPr="008D7A2C">
        <w:rPr>
          <w:rFonts w:asciiTheme="majorBidi" w:hAnsiTheme="majorBidi" w:cstheme="majorBidi"/>
          <w:sz w:val="32"/>
          <w:szCs w:val="32"/>
        </w:rPr>
        <w:t xml:space="preserve"> someone with hint and </w:t>
      </w:r>
      <w:r w:rsidR="00BE4A8C">
        <w:rPr>
          <w:rFonts w:asciiTheme="majorBidi" w:hAnsiTheme="majorBidi" w:cstheme="majorBidi"/>
          <w:sz w:val="32"/>
          <w:szCs w:val="32"/>
        </w:rPr>
        <w:t>difficult</w:t>
      </w:r>
      <w:r w:rsidRPr="008D7A2C">
        <w:rPr>
          <w:rFonts w:asciiTheme="majorBidi" w:hAnsiTheme="majorBidi" w:cstheme="majorBidi"/>
          <w:sz w:val="32"/>
          <w:szCs w:val="32"/>
        </w:rPr>
        <w:t xml:space="preserve"> </w:t>
      </w:r>
      <w:r w:rsidR="00BE4A8C">
        <w:rPr>
          <w:rFonts w:asciiTheme="majorBidi" w:hAnsiTheme="majorBidi" w:cstheme="majorBidi"/>
          <w:sz w:val="32"/>
          <w:szCs w:val="32"/>
        </w:rPr>
        <w:t>about</w:t>
      </w:r>
      <w:r w:rsidRPr="008D7A2C">
        <w:rPr>
          <w:rFonts w:asciiTheme="majorBidi" w:hAnsiTheme="majorBidi" w:cstheme="majorBidi"/>
          <w:sz w:val="32"/>
          <w:szCs w:val="32"/>
        </w:rPr>
        <w:t xml:space="preserve"> each of these </w:t>
      </w:r>
      <w:r w:rsidR="00BE4A8C">
        <w:rPr>
          <w:rFonts w:asciiTheme="majorBidi" w:hAnsiTheme="majorBidi" w:cstheme="majorBidi"/>
          <w:sz w:val="32"/>
          <w:szCs w:val="32"/>
        </w:rPr>
        <w:t>c</w:t>
      </w:r>
      <w:r w:rsidRPr="008D7A2C">
        <w:rPr>
          <w:rFonts w:asciiTheme="majorBidi" w:hAnsiTheme="majorBidi" w:cstheme="majorBidi"/>
          <w:sz w:val="32"/>
          <w:szCs w:val="32"/>
        </w:rPr>
        <w:t>reatures</w:t>
      </w:r>
      <w:r w:rsidR="00BE4A8C">
        <w:rPr>
          <w:rFonts w:asciiTheme="majorBidi" w:hAnsiTheme="majorBidi" w:cstheme="majorBidi"/>
          <w:sz w:val="32"/>
          <w:szCs w:val="32"/>
        </w:rPr>
        <w:t>,</w:t>
      </w:r>
      <w:r w:rsidRPr="008D7A2C">
        <w:rPr>
          <w:rFonts w:asciiTheme="majorBidi" w:hAnsiTheme="majorBidi" w:cstheme="majorBidi"/>
          <w:sz w:val="32"/>
          <w:szCs w:val="32"/>
        </w:rPr>
        <w:t xml:space="preserve"> just like a child who asks his mother when his eyes fall on the expanse of the sky and its glowing lights:</w:t>
      </w:r>
    </w:p>
    <w:p w14:paraId="5915749A" w14:textId="0A2D089D" w:rsidR="008D7A2C" w:rsidRPr="00D01250" w:rsidRDefault="00BE4A8C" w:rsidP="00B003FA">
      <w:pPr>
        <w:pStyle w:val="ListParagraph"/>
        <w:widowControl w:val="0"/>
        <w:numPr>
          <w:ilvl w:val="0"/>
          <w:numId w:val="3"/>
        </w:numPr>
        <w:spacing w:before="0" w:line="276" w:lineRule="auto"/>
        <w:rPr>
          <w:rFonts w:cstheme="minorHAnsi"/>
          <w:b/>
          <w:bCs/>
          <w:sz w:val="28"/>
          <w:szCs w:val="28"/>
        </w:rPr>
      </w:pPr>
      <w:r w:rsidRPr="00D01250">
        <w:rPr>
          <w:rFonts w:cstheme="minorHAnsi"/>
          <w:b/>
          <w:bCs/>
          <w:sz w:val="28"/>
          <w:szCs w:val="28"/>
        </w:rPr>
        <w:t>“</w:t>
      </w:r>
      <w:r w:rsidR="00D01250" w:rsidRPr="00D01250">
        <w:rPr>
          <w:rFonts w:cstheme="minorHAnsi"/>
          <w:b/>
          <w:bCs/>
          <w:sz w:val="28"/>
          <w:szCs w:val="28"/>
        </w:rPr>
        <w:t xml:space="preserve">Mother! </w:t>
      </w:r>
      <w:r w:rsidR="008D7A2C" w:rsidRPr="00D01250">
        <w:rPr>
          <w:rFonts w:cstheme="minorHAnsi"/>
          <w:b/>
          <w:bCs/>
          <w:sz w:val="28"/>
          <w:szCs w:val="28"/>
        </w:rPr>
        <w:t xml:space="preserve">What are these radiant objects that have filled my heart with love </w:t>
      </w:r>
      <w:r w:rsidR="008D7A2C" w:rsidRPr="00D01250">
        <w:rPr>
          <w:rFonts w:cstheme="minorHAnsi"/>
          <w:b/>
          <w:bCs/>
          <w:sz w:val="28"/>
          <w:szCs w:val="28"/>
        </w:rPr>
        <w:lastRenderedPageBreak/>
        <w:t>and affection?</w:t>
      </w:r>
    </w:p>
    <w:p w14:paraId="27270EA4" w14:textId="77777777" w:rsidR="008D7A2C" w:rsidRPr="00D01250" w:rsidRDefault="008D7A2C" w:rsidP="00D01250">
      <w:pPr>
        <w:widowControl w:val="0"/>
        <w:spacing w:before="0" w:line="276" w:lineRule="auto"/>
        <w:ind w:firstLine="709"/>
        <w:rPr>
          <w:rFonts w:cstheme="minorHAnsi"/>
          <w:b/>
          <w:bCs/>
          <w:sz w:val="28"/>
          <w:szCs w:val="28"/>
        </w:rPr>
      </w:pPr>
      <w:r w:rsidRPr="00D01250">
        <w:rPr>
          <w:rFonts w:cstheme="minorHAnsi"/>
          <w:b/>
          <w:bCs/>
          <w:sz w:val="28"/>
          <w:szCs w:val="28"/>
        </w:rPr>
        <w:t>How beautiful and amazing is it really?</w:t>
      </w:r>
    </w:p>
    <w:p w14:paraId="20696320" w14:textId="0D2F7EBC" w:rsidR="008D7A2C" w:rsidRPr="00D01250" w:rsidRDefault="008D7A2C" w:rsidP="008D7A2C">
      <w:pPr>
        <w:widowControl w:val="0"/>
        <w:spacing w:before="0" w:line="276" w:lineRule="auto"/>
        <w:rPr>
          <w:rFonts w:cstheme="minorHAnsi"/>
          <w:b/>
          <w:bCs/>
          <w:sz w:val="28"/>
          <w:szCs w:val="28"/>
        </w:rPr>
      </w:pPr>
      <w:r w:rsidRPr="00D01250">
        <w:rPr>
          <w:rFonts w:cstheme="minorHAnsi"/>
          <w:b/>
          <w:bCs/>
          <w:sz w:val="28"/>
          <w:szCs w:val="28"/>
        </w:rPr>
        <w:t xml:space="preserve"> </w:t>
      </w:r>
      <w:r w:rsidR="00D01250">
        <w:rPr>
          <w:rFonts w:cstheme="minorHAnsi"/>
          <w:b/>
          <w:bCs/>
          <w:sz w:val="28"/>
          <w:szCs w:val="28"/>
        </w:rPr>
        <w:tab/>
      </w:r>
      <w:r w:rsidRPr="00D01250">
        <w:rPr>
          <w:rFonts w:cstheme="minorHAnsi"/>
          <w:b/>
          <w:bCs/>
          <w:sz w:val="28"/>
          <w:szCs w:val="28"/>
        </w:rPr>
        <w:t>Who nailed them to the sky?</w:t>
      </w:r>
    </w:p>
    <w:p w14:paraId="060C8949" w14:textId="721DB79A" w:rsidR="008D7A2C" w:rsidRPr="00D01250" w:rsidRDefault="008D7A2C" w:rsidP="008D7A2C">
      <w:pPr>
        <w:widowControl w:val="0"/>
        <w:spacing w:before="0" w:line="276" w:lineRule="auto"/>
        <w:rPr>
          <w:rFonts w:cstheme="minorHAnsi"/>
          <w:b/>
          <w:bCs/>
          <w:sz w:val="28"/>
          <w:szCs w:val="28"/>
        </w:rPr>
      </w:pPr>
      <w:r w:rsidRPr="00D01250">
        <w:rPr>
          <w:rFonts w:cstheme="minorHAnsi"/>
          <w:b/>
          <w:bCs/>
          <w:sz w:val="28"/>
          <w:szCs w:val="28"/>
        </w:rPr>
        <w:t xml:space="preserve"> </w:t>
      </w:r>
      <w:r w:rsidR="00D01250">
        <w:rPr>
          <w:rFonts w:cstheme="minorHAnsi"/>
          <w:b/>
          <w:bCs/>
          <w:sz w:val="28"/>
          <w:szCs w:val="28"/>
        </w:rPr>
        <w:tab/>
      </w:r>
      <w:r w:rsidRPr="00D01250">
        <w:rPr>
          <w:rFonts w:cstheme="minorHAnsi"/>
          <w:b/>
          <w:bCs/>
          <w:sz w:val="28"/>
          <w:szCs w:val="28"/>
        </w:rPr>
        <w:t>Who lights them all night?</w:t>
      </w:r>
    </w:p>
    <w:p w14:paraId="29FB7403" w14:textId="79198FD2" w:rsidR="008D7A2C" w:rsidRPr="00D01250" w:rsidRDefault="008D7A2C" w:rsidP="008D7A2C">
      <w:pPr>
        <w:widowControl w:val="0"/>
        <w:spacing w:before="0" w:line="276" w:lineRule="auto"/>
        <w:rPr>
          <w:rFonts w:cstheme="minorHAnsi"/>
          <w:b/>
          <w:bCs/>
          <w:sz w:val="28"/>
          <w:szCs w:val="28"/>
        </w:rPr>
      </w:pPr>
      <w:r w:rsidRPr="00D01250">
        <w:rPr>
          <w:rFonts w:cstheme="minorHAnsi"/>
          <w:b/>
          <w:bCs/>
          <w:sz w:val="28"/>
          <w:szCs w:val="28"/>
        </w:rPr>
        <w:t xml:space="preserve"> </w:t>
      </w:r>
      <w:r w:rsidR="00D01250">
        <w:rPr>
          <w:rFonts w:cstheme="minorHAnsi"/>
          <w:b/>
          <w:bCs/>
          <w:sz w:val="28"/>
          <w:szCs w:val="28"/>
        </w:rPr>
        <w:tab/>
      </w:r>
      <w:r w:rsidRPr="00D01250">
        <w:rPr>
          <w:rFonts w:cstheme="minorHAnsi"/>
          <w:b/>
          <w:bCs/>
          <w:sz w:val="28"/>
          <w:szCs w:val="28"/>
        </w:rPr>
        <w:t>Who made these lights?</w:t>
      </w:r>
      <w:r w:rsidR="00D01250" w:rsidRPr="00D01250">
        <w:rPr>
          <w:rFonts w:cstheme="minorHAnsi"/>
          <w:b/>
          <w:bCs/>
          <w:sz w:val="28"/>
          <w:szCs w:val="28"/>
        </w:rPr>
        <w:t>”</w:t>
      </w:r>
    </w:p>
    <w:p w14:paraId="0C6E0E05" w14:textId="386081B9" w:rsidR="008D7A2C" w:rsidRPr="008D7A2C" w:rsidRDefault="00D01250" w:rsidP="00D01250">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 xml:space="preserve">Such a way he </w:t>
      </w:r>
      <w:r w:rsidR="0071102A">
        <w:rPr>
          <w:rFonts w:asciiTheme="majorBidi" w:hAnsiTheme="majorBidi" w:cstheme="majorBidi"/>
          <w:sz w:val="32"/>
          <w:szCs w:val="32"/>
        </w:rPr>
        <w:t>also asks</w:t>
      </w:r>
      <w:r w:rsidR="008D7A2C" w:rsidRPr="008D7A2C">
        <w:rPr>
          <w:rFonts w:asciiTheme="majorBidi" w:hAnsiTheme="majorBidi" w:cstheme="majorBidi"/>
          <w:sz w:val="32"/>
          <w:szCs w:val="32"/>
        </w:rPr>
        <w:t xml:space="preserve"> questions about the characteristics of each, large and small</w:t>
      </w:r>
      <w:r>
        <w:rPr>
          <w:rFonts w:asciiTheme="majorBidi" w:hAnsiTheme="majorBidi" w:cstheme="majorBidi"/>
          <w:sz w:val="32"/>
          <w:szCs w:val="32"/>
        </w:rPr>
        <w:t>….</w:t>
      </w:r>
      <w:r w:rsidRPr="00D01250">
        <w:rPr>
          <w:rFonts w:asciiTheme="majorBidi" w:hAnsiTheme="majorBidi" w:cstheme="majorBidi"/>
          <w:sz w:val="32"/>
          <w:szCs w:val="32"/>
        </w:rPr>
        <w:t xml:space="preserve"> </w:t>
      </w:r>
      <w:r>
        <w:rPr>
          <w:rFonts w:asciiTheme="majorBidi" w:hAnsiTheme="majorBidi" w:cstheme="majorBidi"/>
          <w:sz w:val="32"/>
          <w:szCs w:val="32"/>
        </w:rPr>
        <w:t>But t</w:t>
      </w:r>
      <w:r w:rsidR="008D7A2C" w:rsidRPr="008D7A2C">
        <w:rPr>
          <w:rFonts w:asciiTheme="majorBidi" w:hAnsiTheme="majorBidi" w:cstheme="majorBidi"/>
          <w:sz w:val="32"/>
          <w:szCs w:val="32"/>
        </w:rPr>
        <w:t>he difference is that the hypothetical man question</w:t>
      </w:r>
      <w:r w:rsidR="0071102A">
        <w:rPr>
          <w:rFonts w:asciiTheme="majorBidi" w:hAnsiTheme="majorBidi" w:cstheme="majorBidi"/>
          <w:sz w:val="32"/>
          <w:szCs w:val="32"/>
        </w:rPr>
        <w:t>s</w:t>
      </w:r>
      <w:r w:rsidR="008D7A2C" w:rsidRPr="008D7A2C">
        <w:rPr>
          <w:rFonts w:asciiTheme="majorBidi" w:hAnsiTheme="majorBidi" w:cstheme="majorBidi"/>
          <w:sz w:val="32"/>
          <w:szCs w:val="32"/>
        </w:rPr>
        <w:t xml:space="preserve"> first about the truth of things that are closer to the information of his time of savagery and loneliness, and because the information of that day was not of the type of sensations because he had not seen or heard anything, so the first thing </w:t>
      </w:r>
      <w:r w:rsidR="005240CF">
        <w:rPr>
          <w:rFonts w:asciiTheme="majorBidi" w:hAnsiTheme="majorBidi" w:cstheme="majorBidi"/>
          <w:sz w:val="32"/>
          <w:szCs w:val="32"/>
        </w:rPr>
        <w:t>he</w:t>
      </w:r>
      <w:r w:rsidR="008D7A2C" w:rsidRPr="008D7A2C">
        <w:rPr>
          <w:rFonts w:asciiTheme="majorBidi" w:hAnsiTheme="majorBidi" w:cstheme="majorBidi"/>
          <w:sz w:val="32"/>
          <w:szCs w:val="32"/>
        </w:rPr>
        <w:t xml:space="preserve"> </w:t>
      </w:r>
      <w:r w:rsidR="005240CF">
        <w:rPr>
          <w:rFonts w:asciiTheme="majorBidi" w:hAnsiTheme="majorBidi" w:cstheme="majorBidi"/>
          <w:sz w:val="32"/>
          <w:szCs w:val="32"/>
        </w:rPr>
        <w:t>asks</w:t>
      </w:r>
      <w:r w:rsidR="008C5F93">
        <w:rPr>
          <w:rFonts w:asciiTheme="majorBidi" w:hAnsiTheme="majorBidi" w:cstheme="majorBidi"/>
          <w:sz w:val="32"/>
          <w:szCs w:val="32"/>
        </w:rPr>
        <w:t xml:space="preserve"> is about the</w:t>
      </w:r>
      <w:r w:rsidR="008D7A2C" w:rsidRPr="008D7A2C">
        <w:rPr>
          <w:rFonts w:asciiTheme="majorBidi" w:hAnsiTheme="majorBidi" w:cstheme="majorBidi"/>
          <w:sz w:val="32"/>
          <w:szCs w:val="32"/>
        </w:rPr>
        <w:t xml:space="preserve"> </w:t>
      </w:r>
      <w:r w:rsidR="008C5F93">
        <w:rPr>
          <w:rFonts w:asciiTheme="majorBidi" w:hAnsiTheme="majorBidi" w:cstheme="majorBidi"/>
          <w:sz w:val="32"/>
          <w:szCs w:val="32"/>
        </w:rPr>
        <w:t>H</w:t>
      </w:r>
      <w:r w:rsidR="008D7A2C" w:rsidRPr="008D7A2C">
        <w:rPr>
          <w:rFonts w:asciiTheme="majorBidi" w:hAnsiTheme="majorBidi" w:cstheme="majorBidi"/>
          <w:sz w:val="32"/>
          <w:szCs w:val="32"/>
        </w:rPr>
        <w:t xml:space="preserve">ighest </w:t>
      </w:r>
      <w:r w:rsidR="008C5F93">
        <w:rPr>
          <w:rFonts w:asciiTheme="majorBidi" w:hAnsiTheme="majorBidi" w:cstheme="majorBidi"/>
          <w:sz w:val="32"/>
          <w:szCs w:val="32"/>
        </w:rPr>
        <w:t>C</w:t>
      </w:r>
      <w:r w:rsidR="008D7A2C" w:rsidRPr="008D7A2C">
        <w:rPr>
          <w:rFonts w:asciiTheme="majorBidi" w:hAnsiTheme="majorBidi" w:cstheme="majorBidi"/>
          <w:sz w:val="32"/>
          <w:szCs w:val="32"/>
        </w:rPr>
        <w:t xml:space="preserve">ause and the </w:t>
      </w:r>
      <w:r w:rsidR="008C5F93">
        <w:rPr>
          <w:rFonts w:asciiTheme="majorBidi" w:hAnsiTheme="majorBidi" w:cstheme="majorBidi"/>
          <w:sz w:val="32"/>
          <w:szCs w:val="32"/>
        </w:rPr>
        <w:t>C</w:t>
      </w:r>
      <w:r w:rsidR="008D7A2C" w:rsidRPr="008D7A2C">
        <w:rPr>
          <w:rFonts w:asciiTheme="majorBidi" w:hAnsiTheme="majorBidi" w:cstheme="majorBidi"/>
          <w:sz w:val="32"/>
          <w:szCs w:val="32"/>
        </w:rPr>
        <w:t xml:space="preserve">ause of the universe's existence. Yes, man in general does his job of inquiring about the unknown from </w:t>
      </w:r>
      <w:r w:rsidR="008C5F93">
        <w:rPr>
          <w:rFonts w:asciiTheme="majorBidi" w:hAnsiTheme="majorBidi" w:cstheme="majorBidi"/>
          <w:sz w:val="32"/>
          <w:szCs w:val="32"/>
        </w:rPr>
        <w:t>known things</w:t>
      </w:r>
      <w:r w:rsidR="008D7A2C" w:rsidRPr="008D7A2C">
        <w:rPr>
          <w:rFonts w:asciiTheme="majorBidi" w:hAnsiTheme="majorBidi" w:cstheme="majorBidi"/>
          <w:sz w:val="32"/>
          <w:szCs w:val="32"/>
        </w:rPr>
        <w:t>! This means that he takes the raw materials of his science and discovers from it</w:t>
      </w:r>
      <w:r w:rsidR="008C5F93">
        <w:rPr>
          <w:rFonts w:asciiTheme="majorBidi" w:hAnsiTheme="majorBidi" w:cstheme="majorBidi"/>
          <w:sz w:val="32"/>
          <w:szCs w:val="32"/>
        </w:rPr>
        <w:t xml:space="preserve"> the</w:t>
      </w:r>
      <w:r w:rsidR="008D7A2C" w:rsidRPr="008D7A2C">
        <w:rPr>
          <w:rFonts w:asciiTheme="majorBidi" w:hAnsiTheme="majorBidi" w:cstheme="majorBidi"/>
          <w:sz w:val="32"/>
          <w:szCs w:val="32"/>
        </w:rPr>
        <w:t xml:space="preserve"> closest and most suitable unknown!</w:t>
      </w:r>
    </w:p>
    <w:p w14:paraId="0B41D87B" w14:textId="3F6FA899" w:rsidR="008D7A2C" w:rsidRPr="008D7A2C" w:rsidRDefault="008D7A2C" w:rsidP="00C86877">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 xml:space="preserve">For example, when children or nomads come across something that is new to them, in all its aspects, they first ask </w:t>
      </w:r>
      <w:r w:rsidR="00C86877">
        <w:rPr>
          <w:rFonts w:asciiTheme="majorBidi" w:hAnsiTheme="majorBidi" w:cstheme="majorBidi"/>
          <w:sz w:val="32"/>
          <w:szCs w:val="32"/>
        </w:rPr>
        <w:t>about the aspect</w:t>
      </w:r>
      <w:r w:rsidRPr="008D7A2C">
        <w:rPr>
          <w:rFonts w:asciiTheme="majorBidi" w:hAnsiTheme="majorBidi" w:cstheme="majorBidi"/>
          <w:sz w:val="32"/>
          <w:szCs w:val="32"/>
        </w:rPr>
        <w:t xml:space="preserve"> that they are more familiar with, that is, they first ask:</w:t>
      </w:r>
    </w:p>
    <w:p w14:paraId="781A8F97" w14:textId="6C2C1905" w:rsidR="008D7A2C" w:rsidRPr="005A4EB1" w:rsidRDefault="005A4EB1" w:rsidP="00B003FA">
      <w:pPr>
        <w:pStyle w:val="ListParagraph"/>
        <w:widowControl w:val="0"/>
        <w:numPr>
          <w:ilvl w:val="0"/>
          <w:numId w:val="3"/>
        </w:numPr>
        <w:spacing w:before="0" w:line="276" w:lineRule="auto"/>
        <w:rPr>
          <w:rFonts w:cstheme="minorHAnsi"/>
          <w:b/>
          <w:bCs/>
          <w:sz w:val="28"/>
          <w:szCs w:val="28"/>
        </w:rPr>
      </w:pPr>
      <w:r w:rsidRPr="005A4EB1">
        <w:rPr>
          <w:rFonts w:cstheme="minorHAnsi"/>
          <w:b/>
          <w:bCs/>
          <w:sz w:val="28"/>
          <w:szCs w:val="28"/>
        </w:rPr>
        <w:t>“</w:t>
      </w:r>
      <w:r w:rsidR="008D7A2C" w:rsidRPr="005A4EB1">
        <w:rPr>
          <w:rFonts w:cstheme="minorHAnsi"/>
          <w:b/>
          <w:bCs/>
          <w:sz w:val="28"/>
          <w:szCs w:val="28"/>
        </w:rPr>
        <w:t>What is this truth?</w:t>
      </w:r>
    </w:p>
    <w:p w14:paraId="2E039ACE" w14:textId="77777777" w:rsidR="008D7A2C" w:rsidRPr="005A4EB1" w:rsidRDefault="008D7A2C" w:rsidP="005A4EB1">
      <w:pPr>
        <w:widowControl w:val="0"/>
        <w:spacing w:before="0" w:line="276" w:lineRule="auto"/>
        <w:ind w:firstLine="709"/>
        <w:rPr>
          <w:rFonts w:cstheme="minorHAnsi"/>
          <w:b/>
          <w:bCs/>
          <w:sz w:val="28"/>
          <w:szCs w:val="28"/>
        </w:rPr>
      </w:pPr>
      <w:r w:rsidRPr="005A4EB1">
        <w:rPr>
          <w:rFonts w:cstheme="minorHAnsi"/>
          <w:b/>
          <w:bCs/>
          <w:sz w:val="28"/>
          <w:szCs w:val="28"/>
        </w:rPr>
        <w:t>Then they ask who made it?</w:t>
      </w:r>
    </w:p>
    <w:p w14:paraId="5B56898E" w14:textId="55C0B1AE" w:rsidR="008D7A2C" w:rsidRPr="005A4EB1" w:rsidRDefault="005A4EB1" w:rsidP="005A4EB1">
      <w:pPr>
        <w:widowControl w:val="0"/>
        <w:spacing w:before="0" w:line="276" w:lineRule="auto"/>
        <w:ind w:firstLine="709"/>
        <w:rPr>
          <w:rFonts w:cstheme="minorHAnsi"/>
          <w:b/>
          <w:bCs/>
          <w:sz w:val="28"/>
          <w:szCs w:val="28"/>
        </w:rPr>
      </w:pPr>
      <w:r w:rsidRPr="005A4EB1">
        <w:rPr>
          <w:rFonts w:cstheme="minorHAnsi"/>
          <w:b/>
          <w:bCs/>
          <w:sz w:val="28"/>
          <w:szCs w:val="28"/>
        </w:rPr>
        <w:t>T</w:t>
      </w:r>
      <w:r w:rsidR="008D7A2C" w:rsidRPr="005A4EB1">
        <w:rPr>
          <w:rFonts w:cstheme="minorHAnsi"/>
          <w:b/>
          <w:bCs/>
          <w:sz w:val="28"/>
          <w:szCs w:val="28"/>
        </w:rPr>
        <w:t>hen they ask what is the benefit</w:t>
      </w:r>
      <w:r w:rsidRPr="005A4EB1">
        <w:rPr>
          <w:rFonts w:cstheme="minorHAnsi"/>
          <w:b/>
          <w:bCs/>
          <w:sz w:val="28"/>
          <w:szCs w:val="28"/>
        </w:rPr>
        <w:t xml:space="preserve"> of it</w:t>
      </w:r>
      <w:r w:rsidR="008D7A2C" w:rsidRPr="005A4EB1">
        <w:rPr>
          <w:rFonts w:cstheme="minorHAnsi"/>
          <w:b/>
          <w:bCs/>
          <w:sz w:val="28"/>
          <w:szCs w:val="28"/>
        </w:rPr>
        <w:t>?</w:t>
      </w:r>
    </w:p>
    <w:p w14:paraId="21E7F9AF" w14:textId="60DD906F" w:rsidR="008D7A2C" w:rsidRPr="005A4EB1" w:rsidRDefault="005A4EB1" w:rsidP="005A4EB1">
      <w:pPr>
        <w:widowControl w:val="0"/>
        <w:spacing w:before="0" w:line="276" w:lineRule="auto"/>
        <w:ind w:firstLine="709"/>
        <w:rPr>
          <w:rFonts w:cstheme="minorHAnsi"/>
          <w:b/>
          <w:bCs/>
          <w:sz w:val="28"/>
          <w:szCs w:val="28"/>
        </w:rPr>
      </w:pPr>
      <w:r w:rsidRPr="005A4EB1">
        <w:rPr>
          <w:rFonts w:cstheme="minorHAnsi"/>
          <w:b/>
          <w:bCs/>
          <w:sz w:val="28"/>
          <w:szCs w:val="28"/>
        </w:rPr>
        <w:t>Then</w:t>
      </w:r>
      <w:r w:rsidR="008D7A2C" w:rsidRPr="005A4EB1">
        <w:rPr>
          <w:rFonts w:cstheme="minorHAnsi"/>
          <w:b/>
          <w:bCs/>
          <w:sz w:val="28"/>
          <w:szCs w:val="28"/>
        </w:rPr>
        <w:t xml:space="preserve"> for what purpose was it made?</w:t>
      </w:r>
      <w:r w:rsidRPr="005A4EB1">
        <w:rPr>
          <w:rFonts w:cstheme="minorHAnsi"/>
          <w:b/>
          <w:bCs/>
          <w:sz w:val="28"/>
          <w:szCs w:val="28"/>
        </w:rPr>
        <w:t>”</w:t>
      </w:r>
    </w:p>
    <w:p w14:paraId="6B0A3F5B" w14:textId="36332583" w:rsidR="008D7A2C" w:rsidRPr="008D7A2C" w:rsidRDefault="008D7A2C" w:rsidP="005A4EB1">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 xml:space="preserve">The hypothetical human being in question, who can almost be said to be a natural human being, and whose nature is still pure from impurities, since he has not dealt with anything but the simplest means of life, his mind is </w:t>
      </w:r>
      <w:r w:rsidR="003B73B9">
        <w:rPr>
          <w:rFonts w:asciiTheme="majorBidi" w:hAnsiTheme="majorBidi" w:cstheme="majorBidi"/>
          <w:sz w:val="32"/>
          <w:szCs w:val="32"/>
        </w:rPr>
        <w:t xml:space="preserve">not </w:t>
      </w:r>
      <w:r w:rsidRPr="008D7A2C">
        <w:rPr>
          <w:rFonts w:asciiTheme="majorBidi" w:hAnsiTheme="majorBidi" w:cstheme="majorBidi"/>
          <w:sz w:val="32"/>
          <w:szCs w:val="32"/>
        </w:rPr>
        <w:t xml:space="preserve">occupied with various memories and thoughts that occupy the minds of civilized and urban human beings. </w:t>
      </w:r>
      <w:r w:rsidR="003B73B9">
        <w:rPr>
          <w:rFonts w:asciiTheme="majorBidi" w:hAnsiTheme="majorBidi" w:cstheme="majorBidi"/>
          <w:sz w:val="32"/>
          <w:szCs w:val="32"/>
        </w:rPr>
        <w:t>As</w:t>
      </w:r>
      <w:r w:rsidRPr="008D7A2C">
        <w:rPr>
          <w:rFonts w:asciiTheme="majorBidi" w:hAnsiTheme="majorBidi" w:cstheme="majorBidi"/>
          <w:sz w:val="32"/>
          <w:szCs w:val="32"/>
        </w:rPr>
        <w:t xml:space="preserve"> civilized human beings have so many materialistic occupations and scattered thoughts that their minds are not at ease even for a moment.</w:t>
      </w:r>
    </w:p>
    <w:p w14:paraId="032D67D8" w14:textId="55D084F8" w:rsidR="008D7A2C" w:rsidRPr="008D7A2C" w:rsidRDefault="008D7A2C" w:rsidP="003B73B9">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 xml:space="preserve">Countless celestial and terrestrial events take place around primitive man, without </w:t>
      </w:r>
      <w:r w:rsidR="007020E1">
        <w:rPr>
          <w:rFonts w:asciiTheme="majorBidi" w:hAnsiTheme="majorBidi" w:cstheme="majorBidi"/>
          <w:sz w:val="32"/>
          <w:szCs w:val="32"/>
        </w:rPr>
        <w:t xml:space="preserve">his </w:t>
      </w:r>
      <w:r w:rsidRPr="008D7A2C">
        <w:rPr>
          <w:rFonts w:asciiTheme="majorBidi" w:hAnsiTheme="majorBidi" w:cstheme="majorBidi"/>
          <w:sz w:val="32"/>
          <w:szCs w:val="32"/>
        </w:rPr>
        <w:t>recognizing their natural causes, his mind is therefore more prepared to transmit to the supernatural</w:t>
      </w:r>
      <w:r w:rsidR="007020E1">
        <w:rPr>
          <w:rFonts w:asciiTheme="majorBidi" w:hAnsiTheme="majorBidi" w:cstheme="majorBidi"/>
          <w:sz w:val="32"/>
          <w:szCs w:val="32"/>
        </w:rPr>
        <w:t xml:space="preserve"> cause, but,</w:t>
      </w:r>
      <w:r w:rsidRPr="008D7A2C">
        <w:rPr>
          <w:rFonts w:asciiTheme="majorBidi" w:hAnsiTheme="majorBidi" w:cstheme="majorBidi"/>
          <w:sz w:val="32"/>
          <w:szCs w:val="32"/>
        </w:rPr>
        <w:t xml:space="preserve"> if an urban man gets an </w:t>
      </w:r>
      <w:r w:rsidRPr="008D7A2C">
        <w:rPr>
          <w:rFonts w:asciiTheme="majorBidi" w:hAnsiTheme="majorBidi" w:cstheme="majorBidi"/>
          <w:sz w:val="32"/>
          <w:szCs w:val="32"/>
        </w:rPr>
        <w:lastRenderedPageBreak/>
        <w:t>opportunity and leisure time from counting natural causes, then he realizes the supernatural origin and pays attention to it, and therefore, if the primitive man sees the worshipers of that supernatural origin, sooner than others</w:t>
      </w:r>
      <w:r w:rsidR="007020E1">
        <w:rPr>
          <w:rFonts w:asciiTheme="majorBidi" w:hAnsiTheme="majorBidi" w:cstheme="majorBidi"/>
          <w:sz w:val="32"/>
          <w:szCs w:val="32"/>
        </w:rPr>
        <w:t xml:space="preserve"> h</w:t>
      </w:r>
      <w:r w:rsidRPr="008D7A2C">
        <w:rPr>
          <w:rFonts w:asciiTheme="majorBidi" w:hAnsiTheme="majorBidi" w:cstheme="majorBidi"/>
          <w:sz w:val="32"/>
          <w:szCs w:val="32"/>
        </w:rPr>
        <w:t>is attention is shifted to</w:t>
      </w:r>
      <w:r w:rsidR="007020E1">
        <w:rPr>
          <w:rFonts w:asciiTheme="majorBidi" w:hAnsiTheme="majorBidi" w:cstheme="majorBidi"/>
          <w:sz w:val="32"/>
          <w:szCs w:val="32"/>
        </w:rPr>
        <w:t>wards it</w:t>
      </w:r>
      <w:r w:rsidRPr="008D7A2C">
        <w:rPr>
          <w:rFonts w:asciiTheme="majorBidi" w:hAnsiTheme="majorBidi" w:cstheme="majorBidi"/>
          <w:sz w:val="32"/>
          <w:szCs w:val="32"/>
        </w:rPr>
        <w:t>.</w:t>
      </w:r>
    </w:p>
    <w:p w14:paraId="7FF57E97" w14:textId="4A8A791C" w:rsidR="008D7A2C" w:rsidRDefault="00A23851" w:rsidP="00A23851">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S</w:t>
      </w:r>
      <w:r w:rsidRPr="008D7A2C">
        <w:rPr>
          <w:rFonts w:asciiTheme="majorBidi" w:hAnsiTheme="majorBidi" w:cstheme="majorBidi"/>
          <w:sz w:val="32"/>
          <w:szCs w:val="32"/>
        </w:rPr>
        <w:t>o,</w:t>
      </w:r>
      <w:r w:rsidR="008D7A2C" w:rsidRPr="008D7A2C">
        <w:rPr>
          <w:rFonts w:asciiTheme="majorBidi" w:hAnsiTheme="majorBidi" w:cstheme="majorBidi"/>
          <w:sz w:val="32"/>
          <w:szCs w:val="32"/>
        </w:rPr>
        <w:t xml:space="preserve"> we see that religiosity and care for religious ceremonies, as well as the discussion of theology, is greater in Asia than in Europe, and in Asia it is more valuable in small towns and villages than in big cities, and its </w:t>
      </w:r>
      <w:r>
        <w:rPr>
          <w:rFonts w:asciiTheme="majorBidi" w:hAnsiTheme="majorBidi" w:cstheme="majorBidi"/>
          <w:sz w:val="32"/>
          <w:szCs w:val="32"/>
        </w:rPr>
        <w:t>reason</w:t>
      </w:r>
      <w:r w:rsidR="008D7A2C" w:rsidRPr="008D7A2C">
        <w:rPr>
          <w:rFonts w:asciiTheme="majorBidi" w:hAnsiTheme="majorBidi" w:cstheme="majorBidi"/>
          <w:sz w:val="32"/>
          <w:szCs w:val="32"/>
        </w:rPr>
        <w:t xml:space="preserve"> is clear. Because the wider the society and the higher its standard of living, the more its material needs and the denser its occupations, and the less leisure their hearts </w:t>
      </w:r>
      <w:r w:rsidR="008F3D92">
        <w:rPr>
          <w:rFonts w:asciiTheme="majorBidi" w:hAnsiTheme="majorBidi" w:cstheme="majorBidi"/>
          <w:sz w:val="32"/>
          <w:szCs w:val="32"/>
        </w:rPr>
        <w:t>find</w:t>
      </w:r>
      <w:r w:rsidR="008D7A2C" w:rsidRPr="008D7A2C">
        <w:rPr>
          <w:rFonts w:asciiTheme="majorBidi" w:hAnsiTheme="majorBidi" w:cstheme="majorBidi"/>
          <w:sz w:val="32"/>
          <w:szCs w:val="32"/>
        </w:rPr>
        <w:t xml:space="preserve"> to devote to spirituality, and in </w:t>
      </w:r>
      <w:r w:rsidRPr="008D7A2C">
        <w:rPr>
          <w:rFonts w:asciiTheme="majorBidi" w:hAnsiTheme="majorBidi" w:cstheme="majorBidi"/>
          <w:sz w:val="32"/>
          <w:szCs w:val="32"/>
        </w:rPr>
        <w:t>short,</w:t>
      </w:r>
      <w:r w:rsidR="008D7A2C" w:rsidRPr="008D7A2C">
        <w:rPr>
          <w:rFonts w:asciiTheme="majorBidi" w:hAnsiTheme="majorBidi" w:cstheme="majorBidi"/>
          <w:sz w:val="32"/>
          <w:szCs w:val="32"/>
        </w:rPr>
        <w:t xml:space="preserve"> their hearts have less space to pay attention to </w:t>
      </w:r>
      <w:r>
        <w:rPr>
          <w:rFonts w:asciiTheme="majorBidi" w:hAnsiTheme="majorBidi" w:cstheme="majorBidi"/>
          <w:sz w:val="32"/>
          <w:szCs w:val="32"/>
        </w:rPr>
        <w:t xml:space="preserve">the </w:t>
      </w:r>
      <w:r w:rsidR="008F3D92">
        <w:rPr>
          <w:rFonts w:asciiTheme="majorBidi" w:hAnsiTheme="majorBidi" w:cstheme="majorBidi"/>
          <w:sz w:val="32"/>
          <w:szCs w:val="32"/>
        </w:rPr>
        <w:t>O</w:t>
      </w:r>
      <w:r w:rsidR="008D7A2C" w:rsidRPr="008D7A2C">
        <w:rPr>
          <w:rFonts w:asciiTheme="majorBidi" w:hAnsiTheme="majorBidi" w:cstheme="majorBidi"/>
          <w:sz w:val="32"/>
          <w:szCs w:val="32"/>
        </w:rPr>
        <w:t xml:space="preserve">rigin and </w:t>
      </w:r>
      <w:r>
        <w:rPr>
          <w:rFonts w:asciiTheme="majorBidi" w:hAnsiTheme="majorBidi" w:cstheme="majorBidi"/>
          <w:sz w:val="32"/>
          <w:szCs w:val="32"/>
        </w:rPr>
        <w:t>the R</w:t>
      </w:r>
      <w:r w:rsidR="008D7A2C" w:rsidRPr="008D7A2C">
        <w:rPr>
          <w:rFonts w:asciiTheme="majorBidi" w:hAnsiTheme="majorBidi" w:cstheme="majorBidi"/>
          <w:sz w:val="32"/>
          <w:szCs w:val="32"/>
        </w:rPr>
        <w:t>esurrection!</w:t>
      </w:r>
    </w:p>
    <w:p w14:paraId="017C1D1C" w14:textId="34F0BD9A" w:rsidR="008F3D92" w:rsidRPr="009B4832" w:rsidRDefault="008F3D92" w:rsidP="008F3D92">
      <w:pPr>
        <w:widowControl w:val="0"/>
        <w:spacing w:line="276" w:lineRule="auto"/>
        <w:contextualSpacing/>
        <w:jc w:val="right"/>
        <w:rPr>
          <w:rFonts w:asciiTheme="majorBidi" w:hAnsiTheme="majorBidi" w:cstheme="majorBidi"/>
          <w:sz w:val="32"/>
          <w:szCs w:val="32"/>
        </w:rPr>
      </w:pPr>
      <w:r w:rsidRPr="00287F87">
        <w:rPr>
          <w:rFonts w:cstheme="minorHAnsi"/>
          <w:b/>
          <w:bCs/>
          <w:sz w:val="28"/>
          <w:szCs w:val="28"/>
        </w:rPr>
        <w:t>(Almizan: V.</w:t>
      </w:r>
      <w:r>
        <w:rPr>
          <w:rFonts w:cstheme="minorHAnsi"/>
          <w:b/>
          <w:bCs/>
          <w:sz w:val="28"/>
          <w:szCs w:val="28"/>
        </w:rPr>
        <w:t xml:space="preserve"> 13</w:t>
      </w:r>
      <w:r w:rsidRPr="00287F87">
        <w:rPr>
          <w:rFonts w:cstheme="minorHAnsi"/>
          <w:b/>
          <w:bCs/>
          <w:sz w:val="28"/>
          <w:szCs w:val="28"/>
        </w:rPr>
        <w:t xml:space="preserve">, </w:t>
      </w:r>
      <w:r>
        <w:rPr>
          <w:rFonts w:cstheme="minorHAnsi"/>
          <w:b/>
          <w:bCs/>
          <w:sz w:val="28"/>
          <w:szCs w:val="28"/>
        </w:rPr>
        <w:t>P. 246.)</w:t>
      </w:r>
    </w:p>
    <w:p w14:paraId="1175734C" w14:textId="77777777" w:rsidR="008F3D92" w:rsidRPr="00515A93" w:rsidRDefault="008F3D92" w:rsidP="008F3D92">
      <w:pPr>
        <w:widowControl w:val="0"/>
        <w:spacing w:before="0" w:line="276" w:lineRule="auto"/>
        <w:ind w:left="709"/>
        <w:rPr>
          <w:rFonts w:cstheme="minorHAnsi"/>
          <w:b/>
          <w:bCs/>
          <w:sz w:val="28"/>
          <w:szCs w:val="28"/>
        </w:rPr>
      </w:pPr>
    </w:p>
    <w:p w14:paraId="61D4DFF5" w14:textId="2F144118" w:rsidR="008F3D92" w:rsidRDefault="008F3D92" w:rsidP="008F3D92">
      <w:pPr>
        <w:widowControl w:val="0"/>
        <w:spacing w:before="0" w:line="276" w:lineRule="auto"/>
        <w:rPr>
          <w:rFonts w:asciiTheme="majorBidi" w:hAnsiTheme="majorBidi" w:cstheme="majorBidi"/>
          <w:sz w:val="32"/>
          <w:szCs w:val="32"/>
        </w:rPr>
      </w:pPr>
    </w:p>
    <w:p w14:paraId="37120A3D" w14:textId="77777777" w:rsidR="00991A93" w:rsidRDefault="00991A93" w:rsidP="008F3D92">
      <w:pPr>
        <w:widowControl w:val="0"/>
        <w:spacing w:before="0" w:line="276" w:lineRule="auto"/>
        <w:rPr>
          <w:rFonts w:asciiTheme="majorBidi" w:hAnsiTheme="majorBidi" w:cstheme="majorBidi"/>
          <w:sz w:val="32"/>
          <w:szCs w:val="32"/>
        </w:rPr>
      </w:pPr>
    </w:p>
    <w:p w14:paraId="3D5503B5" w14:textId="77777777" w:rsidR="008F3D92" w:rsidRPr="00336F6C" w:rsidRDefault="008F3D92" w:rsidP="00A23851">
      <w:pPr>
        <w:widowControl w:val="0"/>
        <w:spacing w:before="0" w:line="276" w:lineRule="auto"/>
        <w:ind w:firstLine="709"/>
        <w:rPr>
          <w:rFonts w:asciiTheme="majorBidi" w:hAnsiTheme="majorBidi" w:cstheme="majorBidi"/>
          <w:sz w:val="2"/>
          <w:szCs w:val="2"/>
        </w:rPr>
      </w:pPr>
    </w:p>
    <w:p w14:paraId="228F736A" w14:textId="29561BDD" w:rsidR="006A440A" w:rsidRDefault="006A440A" w:rsidP="00991A93">
      <w:pPr>
        <w:pStyle w:val="Heading1"/>
      </w:pPr>
      <w:bookmarkStart w:id="37" w:name="_Toc109239303"/>
      <w:r w:rsidRPr="005C7FBB">
        <w:t xml:space="preserve">Abraham, as a Simple </w:t>
      </w:r>
      <w:r w:rsidR="002E12C0" w:rsidRPr="002E12C0">
        <w:t xml:space="preserve">Hypothetical </w:t>
      </w:r>
      <w:r w:rsidRPr="005C7FBB">
        <w:t>Man</w:t>
      </w:r>
      <w:bookmarkEnd w:id="37"/>
    </w:p>
    <w:p w14:paraId="0CFE9768" w14:textId="0138C6FE" w:rsidR="002E12C0" w:rsidRPr="0057794D" w:rsidRDefault="002E12C0" w:rsidP="002E12C0">
      <w:pPr>
        <w:bidi/>
        <w:spacing w:before="0" w:after="0" w:line="276" w:lineRule="auto"/>
        <w:jc w:val="left"/>
        <w:rPr>
          <w:rFonts w:eastAsia="Times New Roman" w:cstheme="minorHAnsi"/>
          <w:b/>
          <w:bCs/>
          <w:color w:val="008000"/>
          <w:sz w:val="28"/>
          <w:szCs w:val="28"/>
          <w:rtl/>
          <w:lang w:val="en-CA" w:eastAsia="en-CA"/>
        </w:rPr>
      </w:pPr>
      <w:r w:rsidRPr="0057794D">
        <w:rPr>
          <w:rFonts w:eastAsia="Times New Roman" w:cstheme="minorHAnsi"/>
          <w:b/>
          <w:bCs/>
          <w:color w:val="008000"/>
          <w:sz w:val="28"/>
          <w:szCs w:val="28"/>
          <w:rtl/>
          <w:lang w:val="en-CA" w:eastAsia="en-CA"/>
        </w:rPr>
        <w:t>« وَ إِذْ قالَ إِبْراهيمُ لِأَبيهِ آزَرَ...!»</w:t>
      </w:r>
    </w:p>
    <w:p w14:paraId="1E032B14" w14:textId="60232E8C" w:rsidR="002E12C0" w:rsidRPr="0057794D" w:rsidRDefault="002E12C0" w:rsidP="002E12C0">
      <w:pPr>
        <w:bidi/>
        <w:spacing w:before="0" w:after="0" w:line="276" w:lineRule="auto"/>
        <w:jc w:val="left"/>
        <w:rPr>
          <w:rFonts w:eastAsia="Times New Roman" w:cstheme="minorHAnsi"/>
          <w:b/>
          <w:bCs/>
          <w:color w:val="008000"/>
          <w:sz w:val="28"/>
          <w:szCs w:val="28"/>
          <w:lang w:val="en-CA" w:eastAsia="en-CA"/>
        </w:rPr>
      </w:pPr>
      <w:r w:rsidRPr="0057794D">
        <w:rPr>
          <w:rFonts w:cstheme="minorHAnsi" w:hint="cs"/>
          <w:b/>
          <w:bCs/>
          <w:color w:val="008000"/>
          <w:sz w:val="28"/>
          <w:szCs w:val="28"/>
          <w:rtl/>
        </w:rPr>
        <w:t>(</w:t>
      </w:r>
      <w:r w:rsidRPr="0057794D">
        <w:rPr>
          <w:rFonts w:cstheme="minorHAnsi"/>
          <w:b/>
          <w:bCs/>
          <w:color w:val="008000"/>
          <w:sz w:val="28"/>
          <w:szCs w:val="28"/>
          <w:rtl/>
        </w:rPr>
        <w:t xml:space="preserve">74  </w:t>
      </w:r>
      <w:r w:rsidRPr="0057794D">
        <w:rPr>
          <w:rFonts w:cstheme="minorHAnsi" w:hint="cs"/>
          <w:b/>
          <w:bCs/>
          <w:color w:val="008000"/>
          <w:sz w:val="28"/>
          <w:szCs w:val="28"/>
          <w:rtl/>
        </w:rPr>
        <w:t>/</w:t>
      </w:r>
      <w:r w:rsidRPr="0057794D">
        <w:rPr>
          <w:rFonts w:cstheme="minorHAnsi"/>
          <w:b/>
          <w:bCs/>
          <w:color w:val="008000"/>
          <w:sz w:val="28"/>
          <w:szCs w:val="28"/>
          <w:rtl/>
        </w:rPr>
        <w:t xml:space="preserve"> انعام</w:t>
      </w:r>
      <w:r w:rsidRPr="0057794D">
        <w:rPr>
          <w:rFonts w:eastAsia="Times New Roman" w:cstheme="minorHAnsi"/>
          <w:b/>
          <w:bCs/>
          <w:color w:val="008000"/>
          <w:sz w:val="28"/>
          <w:szCs w:val="28"/>
          <w:lang w:val="en-CA" w:eastAsia="en-CA"/>
        </w:rPr>
        <w:t xml:space="preserve"> </w:t>
      </w:r>
      <w:r w:rsidRPr="0057794D">
        <w:rPr>
          <w:rFonts w:eastAsia="Times New Roman" w:cstheme="minorHAnsi" w:hint="cs"/>
          <w:b/>
          <w:bCs/>
          <w:color w:val="008000"/>
          <w:sz w:val="28"/>
          <w:szCs w:val="28"/>
          <w:rtl/>
          <w:lang w:val="en-CA" w:eastAsia="en-CA"/>
        </w:rPr>
        <w:t>)</w:t>
      </w:r>
    </w:p>
    <w:p w14:paraId="264F8199" w14:textId="7EFEC121" w:rsidR="002E12C0" w:rsidRDefault="002E12C0" w:rsidP="002871A8">
      <w:pPr>
        <w:spacing w:before="0" w:after="0" w:line="240" w:lineRule="auto"/>
        <w:jc w:val="center"/>
        <w:rPr>
          <w:rFonts w:eastAsia="Times New Roman" w:cstheme="minorHAnsi"/>
          <w:b/>
          <w:bCs/>
          <w:color w:val="0070C0"/>
          <w:sz w:val="32"/>
          <w:szCs w:val="32"/>
          <w:lang w:val="en-CA" w:eastAsia="en-CA"/>
        </w:rPr>
      </w:pPr>
      <w:r w:rsidRPr="00FC6403">
        <w:rPr>
          <w:rFonts w:eastAsia="Times New Roman" w:cstheme="minorHAnsi"/>
          <w:b/>
          <w:bCs/>
          <w:color w:val="0070C0"/>
          <w:sz w:val="32"/>
          <w:szCs w:val="32"/>
          <w:lang w:val="en-CA" w:eastAsia="en-CA"/>
        </w:rPr>
        <w:t>“When Abraham said to Azar, his father</w:t>
      </w:r>
      <w:r>
        <w:rPr>
          <w:rFonts w:eastAsia="Times New Roman" w:cstheme="minorHAnsi"/>
          <w:b/>
          <w:bCs/>
          <w:color w:val="0070C0"/>
          <w:sz w:val="32"/>
          <w:szCs w:val="32"/>
          <w:lang w:val="en-CA" w:eastAsia="en-CA"/>
        </w:rPr>
        <w:t>…!”</w:t>
      </w:r>
    </w:p>
    <w:p w14:paraId="3439F683" w14:textId="0E441B7B" w:rsidR="002E12C0" w:rsidRPr="002E12C0" w:rsidRDefault="002E12C0" w:rsidP="002871A8">
      <w:pPr>
        <w:bidi/>
        <w:jc w:val="center"/>
        <w:rPr>
          <w:lang w:bidi="fa-IR"/>
        </w:rPr>
      </w:pPr>
      <w:r w:rsidRPr="00366555">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An’am</w:t>
      </w:r>
      <w:r w:rsidRPr="00366555">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74</w:t>
      </w:r>
      <w:r w:rsidRPr="00366555">
        <w:rPr>
          <w:rFonts w:eastAsia="Times New Roman" w:cstheme="minorHAnsi"/>
          <w:b/>
          <w:bCs/>
          <w:color w:val="0070C0"/>
          <w:sz w:val="24"/>
          <w:szCs w:val="24"/>
          <w:lang w:val="en-CA" w:eastAsia="en-CA"/>
        </w:rPr>
        <w:t>.)</w:t>
      </w:r>
    </w:p>
    <w:p w14:paraId="4BE350B5" w14:textId="7B3E2A46" w:rsidR="008D7A2C" w:rsidRPr="008D7A2C" w:rsidRDefault="008D7A2C" w:rsidP="006229DE">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 xml:space="preserve">If we study the story of </w:t>
      </w:r>
      <w:r w:rsidR="00DF02A4">
        <w:rPr>
          <w:rFonts w:asciiTheme="majorBidi" w:hAnsiTheme="majorBidi" w:cstheme="majorBidi"/>
          <w:sz w:val="24"/>
          <w:szCs w:val="24"/>
        </w:rPr>
        <w:t>(AS)</w:t>
      </w:r>
      <w:r w:rsidRPr="008D7A2C">
        <w:rPr>
          <w:rFonts w:asciiTheme="majorBidi" w:hAnsiTheme="majorBidi" w:cstheme="majorBidi"/>
          <w:sz w:val="32"/>
          <w:szCs w:val="32"/>
        </w:rPr>
        <w:t xml:space="preserve"> which is narrated in the </w:t>
      </w:r>
      <w:r w:rsidR="006229DE">
        <w:rPr>
          <w:rFonts w:asciiTheme="majorBidi" w:hAnsiTheme="majorBidi" w:cstheme="majorBidi"/>
          <w:sz w:val="32"/>
          <w:szCs w:val="32"/>
        </w:rPr>
        <w:t>V</w:t>
      </w:r>
      <w:r w:rsidRPr="008D7A2C">
        <w:rPr>
          <w:rFonts w:asciiTheme="majorBidi" w:hAnsiTheme="majorBidi" w:cstheme="majorBidi"/>
          <w:sz w:val="32"/>
          <w:szCs w:val="32"/>
        </w:rPr>
        <w:t xml:space="preserve">erses </w:t>
      </w:r>
      <w:r w:rsidR="00682EEB">
        <w:rPr>
          <w:rFonts w:asciiTheme="majorBidi" w:hAnsiTheme="majorBidi" w:cstheme="majorBidi"/>
          <w:sz w:val="32"/>
          <w:szCs w:val="32"/>
        </w:rPr>
        <w:t>of the Holy Quran,</w:t>
      </w:r>
      <w:r w:rsidRPr="008D7A2C">
        <w:rPr>
          <w:rFonts w:asciiTheme="majorBidi" w:hAnsiTheme="majorBidi" w:cstheme="majorBidi"/>
          <w:sz w:val="32"/>
          <w:szCs w:val="32"/>
        </w:rPr>
        <w:t xml:space="preserve"> </w:t>
      </w:r>
      <w:r w:rsidR="00682EEB">
        <w:rPr>
          <w:rFonts w:asciiTheme="majorBidi" w:hAnsiTheme="majorBidi" w:cstheme="majorBidi"/>
          <w:sz w:val="32"/>
          <w:szCs w:val="32"/>
        </w:rPr>
        <w:t>especially</w:t>
      </w:r>
      <w:r w:rsidRPr="008D7A2C">
        <w:rPr>
          <w:rFonts w:asciiTheme="majorBidi" w:hAnsiTheme="majorBidi" w:cstheme="majorBidi"/>
          <w:sz w:val="32"/>
          <w:szCs w:val="32"/>
        </w:rPr>
        <w:t xml:space="preserve"> in </w:t>
      </w:r>
      <w:r w:rsidR="00682EEB">
        <w:rPr>
          <w:rFonts w:asciiTheme="majorBidi" w:hAnsiTheme="majorBidi" w:cstheme="majorBidi"/>
          <w:sz w:val="32"/>
          <w:szCs w:val="32"/>
        </w:rPr>
        <w:t>the V</w:t>
      </w:r>
      <w:r w:rsidRPr="008D7A2C">
        <w:rPr>
          <w:rFonts w:asciiTheme="majorBidi" w:hAnsiTheme="majorBidi" w:cstheme="majorBidi"/>
          <w:sz w:val="32"/>
          <w:szCs w:val="32"/>
        </w:rPr>
        <w:t>erses of Surah Maryam</w:t>
      </w:r>
      <w:r w:rsidR="00682EEB">
        <w:rPr>
          <w:rFonts w:asciiTheme="majorBidi" w:hAnsiTheme="majorBidi" w:cstheme="majorBidi"/>
          <w:sz w:val="32"/>
          <w:szCs w:val="32"/>
        </w:rPr>
        <w:t>, Anbiya, and</w:t>
      </w:r>
      <w:r w:rsidRPr="008D7A2C">
        <w:rPr>
          <w:rFonts w:asciiTheme="majorBidi" w:hAnsiTheme="majorBidi" w:cstheme="majorBidi"/>
          <w:sz w:val="32"/>
          <w:szCs w:val="32"/>
        </w:rPr>
        <w:t xml:space="preserve"> Sa</w:t>
      </w:r>
      <w:r w:rsidR="00682EEB">
        <w:rPr>
          <w:rFonts w:asciiTheme="majorBidi" w:hAnsiTheme="majorBidi" w:cstheme="majorBidi"/>
          <w:sz w:val="32"/>
          <w:szCs w:val="32"/>
        </w:rPr>
        <w:t>f</w:t>
      </w:r>
      <w:r w:rsidRPr="008D7A2C">
        <w:rPr>
          <w:rFonts w:asciiTheme="majorBidi" w:hAnsiTheme="majorBidi" w:cstheme="majorBidi"/>
          <w:sz w:val="32"/>
          <w:szCs w:val="32"/>
        </w:rPr>
        <w:t xml:space="preserve">fat, we will see that </w:t>
      </w:r>
      <w:r w:rsidR="00682EEB">
        <w:rPr>
          <w:rFonts w:asciiTheme="majorBidi" w:hAnsiTheme="majorBidi" w:cstheme="majorBidi"/>
          <w:sz w:val="32"/>
          <w:szCs w:val="32"/>
        </w:rPr>
        <w:t xml:space="preserve">while </w:t>
      </w:r>
      <w:r w:rsidRPr="008D7A2C">
        <w:rPr>
          <w:rFonts w:asciiTheme="majorBidi" w:hAnsiTheme="majorBidi" w:cstheme="majorBidi"/>
          <w:sz w:val="32"/>
          <w:szCs w:val="32"/>
        </w:rPr>
        <w:t xml:space="preserve">he </w:t>
      </w:r>
      <w:r w:rsidR="00682EEB">
        <w:rPr>
          <w:rFonts w:asciiTheme="majorBidi" w:hAnsiTheme="majorBidi" w:cstheme="majorBidi"/>
          <w:sz w:val="32"/>
          <w:szCs w:val="32"/>
        </w:rPr>
        <w:t>argued</w:t>
      </w:r>
      <w:r w:rsidRPr="008D7A2C">
        <w:rPr>
          <w:rFonts w:asciiTheme="majorBidi" w:hAnsiTheme="majorBidi" w:cstheme="majorBidi"/>
          <w:sz w:val="32"/>
          <w:szCs w:val="32"/>
        </w:rPr>
        <w:t xml:space="preserve"> with his father and people, </w:t>
      </w:r>
      <w:r w:rsidR="00682EEB">
        <w:rPr>
          <w:rFonts w:asciiTheme="majorBidi" w:hAnsiTheme="majorBidi" w:cstheme="majorBidi"/>
          <w:sz w:val="32"/>
          <w:szCs w:val="32"/>
        </w:rPr>
        <w:t xml:space="preserve">he had a state </w:t>
      </w:r>
      <w:r w:rsidR="006F12C4" w:rsidRPr="008D7A2C">
        <w:rPr>
          <w:rFonts w:asciiTheme="majorBidi" w:hAnsiTheme="majorBidi" w:cstheme="majorBidi"/>
          <w:sz w:val="32"/>
          <w:szCs w:val="32"/>
        </w:rPr>
        <w:t>like</w:t>
      </w:r>
      <w:r w:rsidRPr="008D7A2C">
        <w:rPr>
          <w:rFonts w:asciiTheme="majorBidi" w:hAnsiTheme="majorBidi" w:cstheme="majorBidi"/>
          <w:sz w:val="32"/>
          <w:szCs w:val="32"/>
        </w:rPr>
        <w:t xml:space="preserve"> a simple man who we see asks </w:t>
      </w:r>
      <w:r w:rsidR="006F12C4">
        <w:rPr>
          <w:rFonts w:asciiTheme="majorBidi" w:hAnsiTheme="majorBidi" w:cstheme="majorBidi"/>
          <w:sz w:val="32"/>
          <w:szCs w:val="32"/>
        </w:rPr>
        <w:t>the</w:t>
      </w:r>
      <w:r w:rsidRPr="008D7A2C">
        <w:rPr>
          <w:rFonts w:asciiTheme="majorBidi" w:hAnsiTheme="majorBidi" w:cstheme="majorBidi"/>
          <w:sz w:val="32"/>
          <w:szCs w:val="32"/>
        </w:rPr>
        <w:t xml:space="preserve"> simple </w:t>
      </w:r>
      <w:r w:rsidR="006F12C4">
        <w:rPr>
          <w:rFonts w:asciiTheme="majorBidi" w:hAnsiTheme="majorBidi" w:cstheme="majorBidi"/>
          <w:sz w:val="32"/>
          <w:szCs w:val="32"/>
        </w:rPr>
        <w:t>questions</w:t>
      </w:r>
      <w:r w:rsidRPr="008D7A2C">
        <w:rPr>
          <w:rFonts w:asciiTheme="majorBidi" w:hAnsiTheme="majorBidi" w:cstheme="majorBidi"/>
          <w:sz w:val="32"/>
          <w:szCs w:val="32"/>
        </w:rPr>
        <w:t>:</w:t>
      </w:r>
    </w:p>
    <w:p w14:paraId="6A9C1727" w14:textId="77777777" w:rsidR="008D7A2C" w:rsidRPr="006F12C4" w:rsidRDefault="008D7A2C" w:rsidP="006F12C4">
      <w:pPr>
        <w:widowControl w:val="0"/>
        <w:spacing w:before="0" w:line="276" w:lineRule="auto"/>
        <w:ind w:firstLine="709"/>
        <w:rPr>
          <w:rFonts w:cstheme="minorHAnsi"/>
          <w:b/>
          <w:bCs/>
          <w:sz w:val="32"/>
          <w:szCs w:val="32"/>
        </w:rPr>
      </w:pPr>
      <w:r w:rsidRPr="006F12C4">
        <w:rPr>
          <w:rFonts w:cstheme="minorHAnsi"/>
          <w:b/>
          <w:bCs/>
          <w:sz w:val="32"/>
          <w:szCs w:val="32"/>
        </w:rPr>
        <w:t>- What is this stone and wood that you bow to?</w:t>
      </w:r>
    </w:p>
    <w:p w14:paraId="0131267D" w14:textId="0DC2907E" w:rsidR="008D7A2C" w:rsidRPr="008D7A2C" w:rsidRDefault="006F12C4" w:rsidP="006F12C4">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He,</w:t>
      </w:r>
      <w:r w:rsidR="008D7A2C" w:rsidRPr="008D7A2C">
        <w:rPr>
          <w:rFonts w:asciiTheme="majorBidi" w:hAnsiTheme="majorBidi" w:cstheme="majorBidi"/>
          <w:sz w:val="32"/>
          <w:szCs w:val="32"/>
        </w:rPr>
        <w:t xml:space="preserve"> like someone who has not seen anything and has not heard a story about religion and irreligion, asks:</w:t>
      </w:r>
    </w:p>
    <w:p w14:paraId="559E2B6D" w14:textId="348E6788" w:rsidR="008D7A2C" w:rsidRPr="0024693D" w:rsidRDefault="008D7A2C" w:rsidP="003A37F2">
      <w:pPr>
        <w:widowControl w:val="0"/>
        <w:spacing w:before="0" w:line="276" w:lineRule="auto"/>
        <w:ind w:left="709"/>
        <w:rPr>
          <w:rFonts w:cstheme="minorHAnsi"/>
          <w:b/>
          <w:bCs/>
          <w:sz w:val="32"/>
          <w:szCs w:val="32"/>
        </w:rPr>
      </w:pPr>
      <w:r w:rsidRPr="0024693D">
        <w:rPr>
          <w:rFonts w:cstheme="minorHAnsi"/>
          <w:b/>
          <w:bCs/>
          <w:sz w:val="32"/>
          <w:szCs w:val="32"/>
        </w:rPr>
        <w:t xml:space="preserve">- What do you do </w:t>
      </w:r>
      <w:r w:rsidR="005B48B5">
        <w:rPr>
          <w:rFonts w:cstheme="minorHAnsi"/>
          <w:b/>
          <w:bCs/>
          <w:sz w:val="32"/>
          <w:szCs w:val="32"/>
        </w:rPr>
        <w:t>in front of</w:t>
      </w:r>
      <w:r w:rsidRPr="0024693D">
        <w:rPr>
          <w:rFonts w:cstheme="minorHAnsi"/>
          <w:b/>
          <w:bCs/>
          <w:sz w:val="32"/>
          <w:szCs w:val="32"/>
        </w:rPr>
        <w:t xml:space="preserve"> these stars and the sun and the moon? </w:t>
      </w:r>
      <w:r w:rsidR="0024693D" w:rsidRPr="0024693D">
        <w:rPr>
          <w:rFonts w:cstheme="minorHAnsi"/>
          <w:b/>
          <w:bCs/>
          <w:sz w:val="32"/>
          <w:szCs w:val="32"/>
        </w:rPr>
        <w:t xml:space="preserve"> W</w:t>
      </w:r>
      <w:r w:rsidRPr="0024693D">
        <w:rPr>
          <w:rFonts w:cstheme="minorHAnsi"/>
          <w:b/>
          <w:bCs/>
          <w:sz w:val="32"/>
          <w:szCs w:val="32"/>
        </w:rPr>
        <w:t>hy do you do that?</w:t>
      </w:r>
    </w:p>
    <w:p w14:paraId="2FF4E046" w14:textId="77777777" w:rsidR="008D7A2C" w:rsidRPr="008D7A2C" w:rsidRDefault="008D7A2C" w:rsidP="003A37F2">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He asks his father and people:</w:t>
      </w:r>
    </w:p>
    <w:p w14:paraId="604C9D0B" w14:textId="77777777" w:rsidR="008D7A2C" w:rsidRPr="003A37F2" w:rsidRDefault="008D7A2C" w:rsidP="003A37F2">
      <w:pPr>
        <w:widowControl w:val="0"/>
        <w:spacing w:before="0" w:line="276" w:lineRule="auto"/>
        <w:ind w:firstLine="709"/>
        <w:rPr>
          <w:rFonts w:cstheme="minorHAnsi"/>
          <w:b/>
          <w:bCs/>
          <w:sz w:val="32"/>
          <w:szCs w:val="32"/>
        </w:rPr>
      </w:pPr>
      <w:r w:rsidRPr="003A37F2">
        <w:rPr>
          <w:rFonts w:cstheme="minorHAnsi"/>
          <w:b/>
          <w:bCs/>
          <w:sz w:val="32"/>
          <w:szCs w:val="32"/>
        </w:rPr>
        <w:lastRenderedPageBreak/>
        <w:t>- What are these statues that you are humbled by?</w:t>
      </w:r>
    </w:p>
    <w:p w14:paraId="76319100" w14:textId="02BDAD91" w:rsidR="008D7A2C" w:rsidRPr="008D7A2C" w:rsidRDefault="003A37F2" w:rsidP="003A37F2">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A</w:t>
      </w:r>
      <w:r w:rsidR="008D7A2C" w:rsidRPr="008D7A2C">
        <w:rPr>
          <w:rFonts w:asciiTheme="majorBidi" w:hAnsiTheme="majorBidi" w:cstheme="majorBidi"/>
          <w:sz w:val="32"/>
          <w:szCs w:val="32"/>
        </w:rPr>
        <w:t>lso asks:</w:t>
      </w:r>
    </w:p>
    <w:p w14:paraId="66949D51" w14:textId="1105B815" w:rsidR="008D7A2C" w:rsidRPr="003A37F2" w:rsidRDefault="008D7A2C" w:rsidP="003A37F2">
      <w:pPr>
        <w:widowControl w:val="0"/>
        <w:spacing w:before="0" w:line="276" w:lineRule="auto"/>
        <w:ind w:firstLine="709"/>
        <w:rPr>
          <w:rFonts w:cstheme="minorHAnsi"/>
          <w:b/>
          <w:bCs/>
          <w:sz w:val="32"/>
          <w:szCs w:val="32"/>
        </w:rPr>
      </w:pPr>
      <w:r w:rsidRPr="003A37F2">
        <w:rPr>
          <w:rFonts w:cstheme="minorHAnsi"/>
          <w:b/>
          <w:bCs/>
          <w:sz w:val="32"/>
          <w:szCs w:val="32"/>
        </w:rPr>
        <w:t xml:space="preserve">- What </w:t>
      </w:r>
      <w:r w:rsidR="00210A1D">
        <w:rPr>
          <w:rFonts w:cstheme="minorHAnsi"/>
          <w:b/>
          <w:bCs/>
          <w:sz w:val="32"/>
          <w:szCs w:val="32"/>
        </w:rPr>
        <w:t>do you</w:t>
      </w:r>
      <w:r w:rsidRPr="003A37F2">
        <w:rPr>
          <w:rFonts w:cstheme="minorHAnsi"/>
          <w:b/>
          <w:bCs/>
          <w:sz w:val="32"/>
          <w:szCs w:val="32"/>
        </w:rPr>
        <w:t>?</w:t>
      </w:r>
    </w:p>
    <w:p w14:paraId="6E64110D" w14:textId="73799858" w:rsidR="008D7A2C" w:rsidRPr="008D7A2C" w:rsidRDefault="005B48B5" w:rsidP="005B48B5">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They answer:</w:t>
      </w:r>
    </w:p>
    <w:p w14:paraId="0FEF1DC1" w14:textId="77777777" w:rsidR="008D7A2C" w:rsidRPr="00210A1D" w:rsidRDefault="008D7A2C" w:rsidP="00210A1D">
      <w:pPr>
        <w:widowControl w:val="0"/>
        <w:spacing w:before="0" w:line="276" w:lineRule="auto"/>
        <w:ind w:firstLine="709"/>
        <w:rPr>
          <w:rFonts w:cstheme="minorHAnsi"/>
          <w:b/>
          <w:bCs/>
          <w:sz w:val="32"/>
          <w:szCs w:val="32"/>
        </w:rPr>
      </w:pPr>
      <w:r w:rsidRPr="00210A1D">
        <w:rPr>
          <w:rFonts w:cstheme="minorHAnsi"/>
          <w:b/>
          <w:bCs/>
          <w:sz w:val="32"/>
          <w:szCs w:val="32"/>
        </w:rPr>
        <w:t>- We worship idols and remain in their worship!</w:t>
      </w:r>
    </w:p>
    <w:p w14:paraId="63553CAB" w14:textId="77777777" w:rsidR="008D7A2C" w:rsidRPr="008D7A2C" w:rsidRDefault="008D7A2C" w:rsidP="00210A1D">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Asks:</w:t>
      </w:r>
    </w:p>
    <w:p w14:paraId="580557DE" w14:textId="77777777" w:rsidR="008D7A2C" w:rsidRPr="00210A1D" w:rsidRDefault="008D7A2C" w:rsidP="00210A1D">
      <w:pPr>
        <w:widowControl w:val="0"/>
        <w:spacing w:before="0" w:after="0" w:line="240" w:lineRule="auto"/>
        <w:ind w:firstLine="709"/>
        <w:rPr>
          <w:rFonts w:cstheme="minorHAnsi"/>
          <w:b/>
          <w:bCs/>
          <w:sz w:val="32"/>
          <w:szCs w:val="32"/>
        </w:rPr>
      </w:pPr>
      <w:r w:rsidRPr="00210A1D">
        <w:rPr>
          <w:rFonts w:cstheme="minorHAnsi"/>
          <w:b/>
          <w:bCs/>
          <w:sz w:val="32"/>
          <w:szCs w:val="32"/>
        </w:rPr>
        <w:t>- Do these idols hear your prayers when you recite them?</w:t>
      </w:r>
    </w:p>
    <w:p w14:paraId="6008C121" w14:textId="5E4C5CDD" w:rsidR="008D7A2C" w:rsidRDefault="008D7A2C" w:rsidP="00210A1D">
      <w:pPr>
        <w:widowControl w:val="0"/>
        <w:spacing w:before="0" w:after="0" w:line="240" w:lineRule="auto"/>
        <w:rPr>
          <w:rFonts w:cstheme="minorHAnsi"/>
          <w:b/>
          <w:bCs/>
          <w:sz w:val="32"/>
          <w:szCs w:val="32"/>
        </w:rPr>
      </w:pPr>
      <w:r w:rsidRPr="00210A1D">
        <w:rPr>
          <w:rFonts w:cstheme="minorHAnsi"/>
          <w:b/>
          <w:bCs/>
          <w:sz w:val="32"/>
          <w:szCs w:val="32"/>
        </w:rPr>
        <w:t xml:space="preserve"> </w:t>
      </w:r>
      <w:r w:rsidR="00210A1D" w:rsidRPr="00210A1D">
        <w:rPr>
          <w:rFonts w:cstheme="minorHAnsi"/>
          <w:b/>
          <w:bCs/>
          <w:sz w:val="32"/>
          <w:szCs w:val="32"/>
        </w:rPr>
        <w:tab/>
      </w:r>
      <w:r w:rsidRPr="00210A1D">
        <w:rPr>
          <w:rFonts w:cstheme="minorHAnsi"/>
          <w:b/>
          <w:bCs/>
          <w:sz w:val="32"/>
          <w:szCs w:val="32"/>
        </w:rPr>
        <w:t>Or do they benefit or harm you?</w:t>
      </w:r>
    </w:p>
    <w:p w14:paraId="32936254" w14:textId="77777777" w:rsidR="00210A1D" w:rsidRPr="00210A1D" w:rsidRDefault="00210A1D" w:rsidP="00210A1D">
      <w:pPr>
        <w:widowControl w:val="0"/>
        <w:spacing w:before="0" w:after="0" w:line="240" w:lineRule="auto"/>
        <w:rPr>
          <w:rFonts w:cstheme="minorHAnsi"/>
          <w:b/>
          <w:bCs/>
          <w:sz w:val="12"/>
          <w:szCs w:val="12"/>
        </w:rPr>
      </w:pPr>
    </w:p>
    <w:p w14:paraId="72F0A9DD" w14:textId="77777777" w:rsidR="008D7A2C" w:rsidRPr="008D7A2C" w:rsidRDefault="008D7A2C" w:rsidP="00210A1D">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In response, they say:</w:t>
      </w:r>
    </w:p>
    <w:p w14:paraId="15B177BA" w14:textId="77777777" w:rsidR="008D7A2C" w:rsidRPr="00210A1D" w:rsidRDefault="008D7A2C" w:rsidP="00210A1D">
      <w:pPr>
        <w:widowControl w:val="0"/>
        <w:spacing w:before="0" w:line="276" w:lineRule="auto"/>
        <w:ind w:firstLine="709"/>
        <w:rPr>
          <w:rFonts w:cstheme="minorHAnsi"/>
          <w:b/>
          <w:bCs/>
          <w:sz w:val="32"/>
          <w:szCs w:val="32"/>
        </w:rPr>
      </w:pPr>
      <w:r w:rsidRPr="00210A1D">
        <w:rPr>
          <w:rFonts w:cstheme="minorHAnsi"/>
          <w:b/>
          <w:bCs/>
          <w:sz w:val="32"/>
          <w:szCs w:val="32"/>
        </w:rPr>
        <w:t>- No, but we found our fathers doing this!</w:t>
      </w:r>
    </w:p>
    <w:p w14:paraId="5661E1ED" w14:textId="7F7C0393" w:rsidR="008D7A2C" w:rsidRPr="008D7A2C" w:rsidRDefault="00210A1D" w:rsidP="00210A1D">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The debates were of this kind,</w:t>
      </w:r>
      <w:r w:rsidR="008D7A2C" w:rsidRPr="008D7A2C">
        <w:rPr>
          <w:rFonts w:asciiTheme="majorBidi" w:hAnsiTheme="majorBidi" w:cstheme="majorBidi"/>
          <w:sz w:val="32"/>
          <w:szCs w:val="32"/>
        </w:rPr>
        <w:t xml:space="preserve"> </w:t>
      </w:r>
      <w:r>
        <w:rPr>
          <w:rFonts w:asciiTheme="majorBidi" w:hAnsiTheme="majorBidi" w:cstheme="majorBidi"/>
          <w:sz w:val="32"/>
          <w:szCs w:val="32"/>
        </w:rPr>
        <w:t xml:space="preserve">and </w:t>
      </w:r>
      <w:r w:rsidR="008D7A2C" w:rsidRPr="008D7A2C">
        <w:rPr>
          <w:rFonts w:asciiTheme="majorBidi" w:hAnsiTheme="majorBidi" w:cstheme="majorBidi"/>
          <w:sz w:val="32"/>
          <w:szCs w:val="32"/>
        </w:rPr>
        <w:t xml:space="preserve">as you can see, is the speech of someone who has never seen idols or idolatry, while </w:t>
      </w:r>
      <w:r w:rsidR="00A3161B">
        <w:rPr>
          <w:rFonts w:asciiTheme="majorBidi" w:hAnsiTheme="majorBidi" w:cstheme="majorBidi"/>
          <w:sz w:val="32"/>
          <w:szCs w:val="32"/>
        </w:rPr>
        <w:t>he</w:t>
      </w:r>
      <w:r w:rsidR="008D7A2C" w:rsidRPr="008D7A2C">
        <w:rPr>
          <w:rFonts w:asciiTheme="majorBidi" w:hAnsiTheme="majorBidi" w:cstheme="majorBidi"/>
          <w:sz w:val="32"/>
          <w:szCs w:val="32"/>
        </w:rPr>
        <w:t xml:space="preserve"> has grown and flourished in the cradle of idolatry and the environment of polytheism, that is, </w:t>
      </w:r>
      <w:r w:rsidR="00A3161B" w:rsidRPr="008D7A2C">
        <w:rPr>
          <w:rFonts w:asciiTheme="majorBidi" w:hAnsiTheme="majorBidi" w:cstheme="majorBidi"/>
          <w:sz w:val="32"/>
          <w:szCs w:val="32"/>
        </w:rPr>
        <w:t xml:space="preserve">Chaldeans </w:t>
      </w:r>
      <w:r w:rsidR="008D7A2C" w:rsidRPr="008D7A2C">
        <w:rPr>
          <w:rFonts w:asciiTheme="majorBidi" w:hAnsiTheme="majorBidi" w:cstheme="majorBidi"/>
          <w:sz w:val="32"/>
          <w:szCs w:val="32"/>
        </w:rPr>
        <w:t>Babylonian.</w:t>
      </w:r>
    </w:p>
    <w:p w14:paraId="1E3C7E39" w14:textId="6C54AF75" w:rsidR="008D7A2C" w:rsidRPr="008D7A2C" w:rsidRDefault="008D7A2C" w:rsidP="00A3161B">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 xml:space="preserve">Abraham's intention in such interpretations was not to humiliate the idols, because this is far from Abraham's </w:t>
      </w:r>
      <w:r w:rsidR="00A3161B">
        <w:rPr>
          <w:rFonts w:asciiTheme="majorBidi" w:hAnsiTheme="majorBidi" w:cstheme="majorBidi"/>
          <w:sz w:val="32"/>
          <w:szCs w:val="32"/>
        </w:rPr>
        <w:t>etiquette</w:t>
      </w:r>
      <w:r w:rsidRPr="008D7A2C">
        <w:rPr>
          <w:rFonts w:asciiTheme="majorBidi" w:hAnsiTheme="majorBidi" w:cstheme="majorBidi"/>
          <w:sz w:val="32"/>
          <w:szCs w:val="32"/>
        </w:rPr>
        <w:t xml:space="preserve">. </w:t>
      </w:r>
      <w:r w:rsidR="00A3161B">
        <w:rPr>
          <w:rFonts w:asciiTheme="majorBidi" w:hAnsiTheme="majorBidi" w:cstheme="majorBidi"/>
          <w:sz w:val="32"/>
          <w:szCs w:val="32"/>
        </w:rPr>
        <w:t>Abraham</w:t>
      </w:r>
      <w:r w:rsidRPr="00A3161B">
        <w:rPr>
          <w:rFonts w:asciiTheme="majorBidi" w:hAnsiTheme="majorBidi" w:cstheme="majorBidi"/>
          <w:sz w:val="24"/>
          <w:szCs w:val="24"/>
        </w:rPr>
        <w:t xml:space="preserve"> </w:t>
      </w:r>
      <w:r w:rsidR="00DF02A4">
        <w:rPr>
          <w:rFonts w:asciiTheme="majorBidi" w:hAnsiTheme="majorBidi" w:cstheme="majorBidi"/>
          <w:sz w:val="24"/>
          <w:szCs w:val="24"/>
        </w:rPr>
        <w:t>(AS)</w:t>
      </w:r>
      <w:r w:rsidRPr="008D7A2C">
        <w:rPr>
          <w:rFonts w:asciiTheme="majorBidi" w:hAnsiTheme="majorBidi" w:cstheme="majorBidi"/>
          <w:sz w:val="32"/>
          <w:szCs w:val="32"/>
        </w:rPr>
        <w:t xml:space="preserve"> is the one who did not </w:t>
      </w:r>
      <w:r w:rsidR="00A3161B">
        <w:rPr>
          <w:rFonts w:asciiTheme="majorBidi" w:hAnsiTheme="majorBidi" w:cstheme="majorBidi"/>
          <w:sz w:val="32"/>
          <w:szCs w:val="32"/>
        </w:rPr>
        <w:t>say anything</w:t>
      </w:r>
      <w:r w:rsidRPr="008D7A2C">
        <w:rPr>
          <w:rFonts w:asciiTheme="majorBidi" w:hAnsiTheme="majorBidi" w:cstheme="majorBidi"/>
          <w:sz w:val="32"/>
          <w:szCs w:val="32"/>
        </w:rPr>
        <w:t xml:space="preserve"> to his father Azar except out of politeness and respect, and even when Azar drove him away and said that he would stone him</w:t>
      </w:r>
      <w:r w:rsidR="00C4620E">
        <w:rPr>
          <w:rFonts w:asciiTheme="majorBidi" w:hAnsiTheme="majorBidi" w:cstheme="majorBidi"/>
          <w:sz w:val="32"/>
          <w:szCs w:val="32"/>
        </w:rPr>
        <w:t>, he</w:t>
      </w:r>
      <w:r w:rsidRPr="008D7A2C">
        <w:rPr>
          <w:rFonts w:asciiTheme="majorBidi" w:hAnsiTheme="majorBidi" w:cstheme="majorBidi"/>
          <w:sz w:val="32"/>
          <w:szCs w:val="32"/>
        </w:rPr>
        <w:t xml:space="preserve"> replied: </w:t>
      </w:r>
      <w:r w:rsidR="00C4620E">
        <w:rPr>
          <w:rFonts w:asciiTheme="majorBidi" w:hAnsiTheme="majorBidi" w:cstheme="majorBidi"/>
          <w:sz w:val="32"/>
          <w:szCs w:val="32"/>
        </w:rPr>
        <w:t>Peace with you!</w:t>
      </w:r>
      <w:r w:rsidRPr="008D7A2C">
        <w:rPr>
          <w:rFonts w:asciiTheme="majorBidi" w:hAnsiTheme="majorBidi" w:cstheme="majorBidi"/>
          <w:sz w:val="32"/>
          <w:szCs w:val="32"/>
        </w:rPr>
        <w:t xml:space="preserve"> I will ask my Lord for forgiveness for you soon, He is my Lord and </w:t>
      </w:r>
      <w:r w:rsidR="00C4620E">
        <w:rPr>
          <w:rFonts w:asciiTheme="majorBidi" w:hAnsiTheme="majorBidi" w:cstheme="majorBidi"/>
          <w:sz w:val="32"/>
          <w:szCs w:val="32"/>
        </w:rPr>
        <w:t>M</w:t>
      </w:r>
      <w:r w:rsidRPr="008D7A2C">
        <w:rPr>
          <w:rFonts w:asciiTheme="majorBidi" w:hAnsiTheme="majorBidi" w:cstheme="majorBidi"/>
          <w:sz w:val="32"/>
          <w:szCs w:val="32"/>
        </w:rPr>
        <w:t>erciful to me!</w:t>
      </w:r>
    </w:p>
    <w:p w14:paraId="11C32228" w14:textId="7B22FD3F" w:rsidR="008D7A2C" w:rsidRPr="008D7A2C" w:rsidRDefault="00FB68E7" w:rsidP="00FB68E7">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I</w:t>
      </w:r>
      <w:r w:rsidR="008D7A2C" w:rsidRPr="008D7A2C">
        <w:rPr>
          <w:rFonts w:asciiTheme="majorBidi" w:hAnsiTheme="majorBidi" w:cstheme="majorBidi"/>
          <w:sz w:val="32"/>
          <w:szCs w:val="32"/>
        </w:rPr>
        <w:t xml:space="preserve">t is very unlikely that such a person would humiliate the gods for the first time when he wanted to speak to Azar, and thus incite his prejudice </w:t>
      </w:r>
      <w:r w:rsidR="006D3075">
        <w:rPr>
          <w:rFonts w:asciiTheme="majorBidi" w:hAnsiTheme="majorBidi" w:cstheme="majorBidi"/>
          <w:sz w:val="32"/>
          <w:szCs w:val="32"/>
        </w:rPr>
        <w:t>on</w:t>
      </w:r>
      <w:r w:rsidR="008D7A2C" w:rsidRPr="008D7A2C">
        <w:rPr>
          <w:rFonts w:asciiTheme="majorBidi" w:hAnsiTheme="majorBidi" w:cstheme="majorBidi"/>
          <w:sz w:val="32"/>
          <w:szCs w:val="32"/>
        </w:rPr>
        <w:t xml:space="preserve"> idols, even though </w:t>
      </w:r>
      <w:r w:rsidR="006D3075">
        <w:rPr>
          <w:rFonts w:asciiTheme="majorBidi" w:hAnsiTheme="majorBidi" w:cstheme="majorBidi"/>
          <w:sz w:val="32"/>
          <w:szCs w:val="32"/>
        </w:rPr>
        <w:t>his</w:t>
      </w:r>
      <w:r w:rsidR="008D7A2C" w:rsidRPr="008D7A2C">
        <w:rPr>
          <w:rFonts w:asciiTheme="majorBidi" w:hAnsiTheme="majorBidi" w:cstheme="majorBidi"/>
          <w:sz w:val="32"/>
          <w:szCs w:val="32"/>
        </w:rPr>
        <w:t xml:space="preserve"> Lord called hi</w:t>
      </w:r>
      <w:r w:rsidR="006D3075">
        <w:rPr>
          <w:rFonts w:asciiTheme="majorBidi" w:hAnsiTheme="majorBidi" w:cstheme="majorBidi"/>
          <w:sz w:val="32"/>
          <w:szCs w:val="32"/>
        </w:rPr>
        <w:t>s religion the</w:t>
      </w:r>
      <w:r w:rsidR="008D7A2C" w:rsidRPr="008D7A2C">
        <w:rPr>
          <w:rFonts w:asciiTheme="majorBidi" w:hAnsiTheme="majorBidi" w:cstheme="majorBidi"/>
          <w:sz w:val="32"/>
          <w:szCs w:val="32"/>
        </w:rPr>
        <w:t xml:space="preserve"> "</w:t>
      </w:r>
      <w:r w:rsidR="006D3075">
        <w:rPr>
          <w:rFonts w:asciiTheme="majorBidi" w:hAnsiTheme="majorBidi" w:cstheme="majorBidi"/>
          <w:sz w:val="32"/>
          <w:szCs w:val="32"/>
        </w:rPr>
        <w:t>Moderate</w:t>
      </w:r>
      <w:r w:rsidR="008D7A2C" w:rsidRPr="008D7A2C">
        <w:rPr>
          <w:rFonts w:asciiTheme="majorBidi" w:hAnsiTheme="majorBidi" w:cstheme="majorBidi"/>
          <w:sz w:val="32"/>
          <w:szCs w:val="32"/>
        </w:rPr>
        <w:t xml:space="preserve"> </w:t>
      </w:r>
      <w:r w:rsidR="006D3075">
        <w:rPr>
          <w:rFonts w:asciiTheme="majorBidi" w:hAnsiTheme="majorBidi" w:cstheme="majorBidi"/>
          <w:sz w:val="32"/>
          <w:szCs w:val="32"/>
        </w:rPr>
        <w:t>N</w:t>
      </w:r>
      <w:r w:rsidR="008D7A2C" w:rsidRPr="008D7A2C">
        <w:rPr>
          <w:rFonts w:asciiTheme="majorBidi" w:hAnsiTheme="majorBidi" w:cstheme="majorBidi"/>
          <w:sz w:val="32"/>
          <w:szCs w:val="32"/>
        </w:rPr>
        <w:t>ation" and forbade in his religion</w:t>
      </w:r>
      <w:r w:rsidR="006D3075">
        <w:rPr>
          <w:rFonts w:asciiTheme="majorBidi" w:hAnsiTheme="majorBidi" w:cstheme="majorBidi"/>
          <w:sz w:val="32"/>
          <w:szCs w:val="32"/>
        </w:rPr>
        <w:t xml:space="preserve"> t</w:t>
      </w:r>
      <w:r w:rsidR="008D7A2C" w:rsidRPr="008D7A2C">
        <w:rPr>
          <w:rFonts w:asciiTheme="majorBidi" w:hAnsiTheme="majorBidi" w:cstheme="majorBidi"/>
          <w:sz w:val="32"/>
          <w:szCs w:val="32"/>
        </w:rPr>
        <w:t>h</w:t>
      </w:r>
      <w:r w:rsidR="001528F8">
        <w:rPr>
          <w:rFonts w:asciiTheme="majorBidi" w:hAnsiTheme="majorBidi" w:cstheme="majorBidi"/>
          <w:sz w:val="32"/>
          <w:szCs w:val="32"/>
        </w:rPr>
        <w:t xml:space="preserve">e </w:t>
      </w:r>
      <w:r w:rsidR="008D7A2C" w:rsidRPr="008D7A2C">
        <w:rPr>
          <w:rFonts w:asciiTheme="majorBidi" w:hAnsiTheme="majorBidi" w:cstheme="majorBidi"/>
          <w:sz w:val="32"/>
          <w:szCs w:val="32"/>
        </w:rPr>
        <w:t xml:space="preserve">Muslims </w:t>
      </w:r>
      <w:r w:rsidR="006D3075">
        <w:rPr>
          <w:rFonts w:asciiTheme="majorBidi" w:hAnsiTheme="majorBidi" w:cstheme="majorBidi"/>
          <w:sz w:val="32"/>
          <w:szCs w:val="32"/>
        </w:rPr>
        <w:t>to</w:t>
      </w:r>
      <w:r w:rsidR="008D7A2C" w:rsidRPr="008D7A2C">
        <w:rPr>
          <w:rFonts w:asciiTheme="majorBidi" w:hAnsiTheme="majorBidi" w:cstheme="majorBidi"/>
          <w:sz w:val="32"/>
          <w:szCs w:val="32"/>
        </w:rPr>
        <w:t xml:space="preserve"> insult the polytheistic gods and, as a result, force them to retaliate.</w:t>
      </w:r>
    </w:p>
    <w:p w14:paraId="06021D05" w14:textId="20E66EAD" w:rsidR="008D7A2C" w:rsidRPr="008D7A2C" w:rsidRDefault="008D7A2C" w:rsidP="00D64C77">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 xml:space="preserve">After </w:t>
      </w:r>
      <w:r w:rsidR="00D64C77">
        <w:rPr>
          <w:rFonts w:asciiTheme="majorBidi" w:hAnsiTheme="majorBidi" w:cstheme="majorBidi"/>
          <w:sz w:val="32"/>
          <w:szCs w:val="32"/>
        </w:rPr>
        <w:t>finishing his argument</w:t>
      </w:r>
      <w:r w:rsidRPr="008D7A2C">
        <w:rPr>
          <w:rFonts w:asciiTheme="majorBidi" w:hAnsiTheme="majorBidi" w:cstheme="majorBidi"/>
          <w:sz w:val="32"/>
          <w:szCs w:val="32"/>
        </w:rPr>
        <w:t xml:space="preserve"> with his father and people about </w:t>
      </w:r>
      <w:r w:rsidR="00D64C77">
        <w:rPr>
          <w:rFonts w:asciiTheme="majorBidi" w:hAnsiTheme="majorBidi" w:cstheme="majorBidi"/>
          <w:sz w:val="32"/>
          <w:szCs w:val="32"/>
        </w:rPr>
        <w:t>idols</w:t>
      </w:r>
      <w:r w:rsidRPr="008D7A2C">
        <w:rPr>
          <w:rFonts w:asciiTheme="majorBidi" w:hAnsiTheme="majorBidi" w:cstheme="majorBidi"/>
          <w:sz w:val="32"/>
          <w:szCs w:val="32"/>
        </w:rPr>
        <w:t xml:space="preserve">, </w:t>
      </w:r>
      <w:r w:rsidR="00D64C77">
        <w:rPr>
          <w:rFonts w:asciiTheme="majorBidi" w:hAnsiTheme="majorBidi" w:cstheme="majorBidi"/>
          <w:sz w:val="32"/>
          <w:szCs w:val="32"/>
        </w:rPr>
        <w:t>Abraha</w:t>
      </w:r>
      <w:r w:rsidR="008C3AA3">
        <w:rPr>
          <w:rFonts w:asciiTheme="majorBidi" w:hAnsiTheme="majorBidi" w:cstheme="majorBidi"/>
          <w:sz w:val="32"/>
          <w:szCs w:val="32"/>
        </w:rPr>
        <w:t xml:space="preserve">m </w:t>
      </w:r>
      <w:r w:rsidR="00DF02A4">
        <w:rPr>
          <w:rFonts w:asciiTheme="majorBidi" w:hAnsiTheme="majorBidi" w:cstheme="majorBidi"/>
        </w:rPr>
        <w:t>(AS)</w:t>
      </w:r>
      <w:r w:rsidRPr="008D7A2C">
        <w:rPr>
          <w:rFonts w:asciiTheme="majorBidi" w:hAnsiTheme="majorBidi" w:cstheme="majorBidi"/>
          <w:sz w:val="32"/>
          <w:szCs w:val="32"/>
        </w:rPr>
        <w:t xml:space="preserve"> began to ask </w:t>
      </w:r>
      <w:r w:rsidR="007E6CD8">
        <w:rPr>
          <w:rFonts w:asciiTheme="majorBidi" w:hAnsiTheme="majorBidi" w:cstheme="majorBidi"/>
          <w:sz w:val="32"/>
          <w:szCs w:val="32"/>
        </w:rPr>
        <w:t xml:space="preserve">about </w:t>
      </w:r>
      <w:r w:rsidRPr="008D7A2C">
        <w:rPr>
          <w:rFonts w:asciiTheme="majorBidi" w:hAnsiTheme="majorBidi" w:cstheme="majorBidi"/>
          <w:sz w:val="32"/>
          <w:szCs w:val="32"/>
        </w:rPr>
        <w:t>their lord</w:t>
      </w:r>
      <w:r w:rsidR="007E6CD8">
        <w:rPr>
          <w:rFonts w:asciiTheme="majorBidi" w:hAnsiTheme="majorBidi" w:cstheme="majorBidi"/>
          <w:sz w:val="32"/>
          <w:szCs w:val="32"/>
        </w:rPr>
        <w:t>s</w:t>
      </w:r>
      <w:r w:rsidRPr="008D7A2C">
        <w:rPr>
          <w:rFonts w:asciiTheme="majorBidi" w:hAnsiTheme="majorBidi" w:cstheme="majorBidi"/>
          <w:sz w:val="32"/>
          <w:szCs w:val="32"/>
        </w:rPr>
        <w:t>, the</w:t>
      </w:r>
      <w:r w:rsidR="007E6CD8">
        <w:rPr>
          <w:rFonts w:asciiTheme="majorBidi" w:hAnsiTheme="majorBidi" w:cstheme="majorBidi"/>
          <w:sz w:val="32"/>
          <w:szCs w:val="32"/>
        </w:rPr>
        <w:t xml:space="preserve"> lord of</w:t>
      </w:r>
      <w:r w:rsidRPr="008D7A2C">
        <w:rPr>
          <w:rFonts w:asciiTheme="majorBidi" w:hAnsiTheme="majorBidi" w:cstheme="majorBidi"/>
          <w:sz w:val="32"/>
          <w:szCs w:val="32"/>
        </w:rPr>
        <w:t xml:space="preserve"> </w:t>
      </w:r>
      <w:r w:rsidR="007E6CD8">
        <w:rPr>
          <w:rFonts w:asciiTheme="majorBidi" w:hAnsiTheme="majorBidi" w:cstheme="majorBidi"/>
          <w:sz w:val="32"/>
          <w:szCs w:val="32"/>
        </w:rPr>
        <w:t xml:space="preserve">the </w:t>
      </w:r>
      <w:r w:rsidRPr="008D7A2C">
        <w:rPr>
          <w:rFonts w:asciiTheme="majorBidi" w:hAnsiTheme="majorBidi" w:cstheme="majorBidi"/>
          <w:sz w:val="32"/>
          <w:szCs w:val="32"/>
        </w:rPr>
        <w:t>star</w:t>
      </w:r>
      <w:r w:rsidR="007E6CD8">
        <w:rPr>
          <w:rFonts w:asciiTheme="majorBidi" w:hAnsiTheme="majorBidi" w:cstheme="majorBidi"/>
          <w:sz w:val="32"/>
          <w:szCs w:val="32"/>
        </w:rPr>
        <w:t xml:space="preserve">, </w:t>
      </w:r>
      <w:r w:rsidRPr="008D7A2C">
        <w:rPr>
          <w:rFonts w:asciiTheme="majorBidi" w:hAnsiTheme="majorBidi" w:cstheme="majorBidi"/>
          <w:sz w:val="32"/>
          <w:szCs w:val="32"/>
        </w:rPr>
        <w:t xml:space="preserve">the </w:t>
      </w:r>
      <w:r w:rsidR="007E6CD8" w:rsidRPr="008D7A2C">
        <w:rPr>
          <w:rFonts w:asciiTheme="majorBidi" w:hAnsiTheme="majorBidi" w:cstheme="majorBidi"/>
          <w:sz w:val="32"/>
          <w:szCs w:val="32"/>
        </w:rPr>
        <w:t>sun,</w:t>
      </w:r>
      <w:r w:rsidRPr="008D7A2C">
        <w:rPr>
          <w:rFonts w:asciiTheme="majorBidi" w:hAnsiTheme="majorBidi" w:cstheme="majorBidi"/>
          <w:sz w:val="32"/>
          <w:szCs w:val="32"/>
        </w:rPr>
        <w:t xml:space="preserve"> and the moon, and pointed to a star and said:</w:t>
      </w:r>
    </w:p>
    <w:p w14:paraId="1A1FFD0B" w14:textId="4FA2B796" w:rsidR="008D7A2C" w:rsidRPr="00BD1C3E" w:rsidRDefault="008D7A2C" w:rsidP="00B003FA">
      <w:pPr>
        <w:pStyle w:val="ListParagraph"/>
        <w:widowControl w:val="0"/>
        <w:numPr>
          <w:ilvl w:val="0"/>
          <w:numId w:val="3"/>
        </w:numPr>
        <w:spacing w:before="0" w:line="276" w:lineRule="auto"/>
        <w:rPr>
          <w:rFonts w:cstheme="minorHAnsi"/>
          <w:b/>
          <w:bCs/>
          <w:sz w:val="32"/>
          <w:szCs w:val="32"/>
        </w:rPr>
      </w:pPr>
      <w:r w:rsidRPr="00BD1C3E">
        <w:rPr>
          <w:rFonts w:cstheme="minorHAnsi"/>
          <w:b/>
          <w:bCs/>
          <w:sz w:val="32"/>
          <w:szCs w:val="32"/>
        </w:rPr>
        <w:t>"This is my Lord!"</w:t>
      </w:r>
    </w:p>
    <w:p w14:paraId="583B59A0" w14:textId="2B8223A6" w:rsidR="008D7A2C" w:rsidRPr="008D7A2C" w:rsidRDefault="007E6CD8" w:rsidP="007E6CD8">
      <w:pPr>
        <w:widowControl w:val="0"/>
        <w:spacing w:before="0" w:line="276" w:lineRule="auto"/>
        <w:ind w:firstLine="360"/>
        <w:rPr>
          <w:rFonts w:asciiTheme="majorBidi" w:hAnsiTheme="majorBidi" w:cstheme="majorBidi"/>
          <w:sz w:val="32"/>
          <w:szCs w:val="32"/>
        </w:rPr>
      </w:pPr>
      <w:r>
        <w:rPr>
          <w:rFonts w:asciiTheme="majorBidi" w:hAnsiTheme="majorBidi" w:cstheme="majorBidi"/>
          <w:sz w:val="32"/>
          <w:szCs w:val="32"/>
        </w:rPr>
        <w:t>W</w:t>
      </w:r>
      <w:r w:rsidR="008D7A2C" w:rsidRPr="008D7A2C">
        <w:rPr>
          <w:rFonts w:asciiTheme="majorBidi" w:hAnsiTheme="majorBidi" w:cstheme="majorBidi"/>
          <w:sz w:val="32"/>
          <w:szCs w:val="32"/>
        </w:rPr>
        <w:t>hen he s</w:t>
      </w:r>
      <w:r>
        <w:rPr>
          <w:rFonts w:asciiTheme="majorBidi" w:hAnsiTheme="majorBidi" w:cstheme="majorBidi"/>
          <w:sz w:val="32"/>
          <w:szCs w:val="32"/>
        </w:rPr>
        <w:t>aw</w:t>
      </w:r>
      <w:r w:rsidR="008D7A2C" w:rsidRPr="008D7A2C">
        <w:rPr>
          <w:rFonts w:asciiTheme="majorBidi" w:hAnsiTheme="majorBidi" w:cstheme="majorBidi"/>
          <w:sz w:val="32"/>
          <w:szCs w:val="32"/>
        </w:rPr>
        <w:t xml:space="preserve"> the "moon" rising, he sa</w:t>
      </w:r>
      <w:r>
        <w:rPr>
          <w:rFonts w:asciiTheme="majorBidi" w:hAnsiTheme="majorBidi" w:cstheme="majorBidi"/>
          <w:sz w:val="32"/>
          <w:szCs w:val="32"/>
        </w:rPr>
        <w:t>id</w:t>
      </w:r>
      <w:r w:rsidR="008D7A2C" w:rsidRPr="008D7A2C">
        <w:rPr>
          <w:rFonts w:asciiTheme="majorBidi" w:hAnsiTheme="majorBidi" w:cstheme="majorBidi"/>
          <w:sz w:val="32"/>
          <w:szCs w:val="32"/>
        </w:rPr>
        <w:t>:</w:t>
      </w:r>
    </w:p>
    <w:p w14:paraId="77EA25AA" w14:textId="1ED7E151" w:rsidR="008D7A2C" w:rsidRPr="00BD1C3E" w:rsidRDefault="008D7A2C" w:rsidP="00B003FA">
      <w:pPr>
        <w:pStyle w:val="ListParagraph"/>
        <w:widowControl w:val="0"/>
        <w:numPr>
          <w:ilvl w:val="0"/>
          <w:numId w:val="3"/>
        </w:numPr>
        <w:spacing w:before="0" w:line="276" w:lineRule="auto"/>
        <w:rPr>
          <w:rFonts w:cstheme="minorHAnsi"/>
          <w:b/>
          <w:bCs/>
          <w:sz w:val="32"/>
          <w:szCs w:val="32"/>
        </w:rPr>
      </w:pPr>
      <w:r w:rsidRPr="00BD1C3E">
        <w:rPr>
          <w:rFonts w:cstheme="minorHAnsi"/>
          <w:b/>
          <w:bCs/>
          <w:sz w:val="32"/>
          <w:szCs w:val="32"/>
        </w:rPr>
        <w:lastRenderedPageBreak/>
        <w:t>"This is my Lord!"</w:t>
      </w:r>
    </w:p>
    <w:p w14:paraId="6CB3E317" w14:textId="4A77C908" w:rsidR="008D7A2C" w:rsidRPr="008D7A2C" w:rsidRDefault="008D7A2C" w:rsidP="008D7A2C">
      <w:pPr>
        <w:widowControl w:val="0"/>
        <w:spacing w:before="0" w:line="276" w:lineRule="auto"/>
        <w:rPr>
          <w:rFonts w:asciiTheme="majorBidi" w:hAnsiTheme="majorBidi" w:cstheme="majorBidi"/>
          <w:sz w:val="32"/>
          <w:szCs w:val="32"/>
        </w:rPr>
      </w:pPr>
      <w:r w:rsidRPr="008D7A2C">
        <w:rPr>
          <w:rFonts w:asciiTheme="majorBidi" w:hAnsiTheme="majorBidi" w:cstheme="majorBidi"/>
          <w:sz w:val="32"/>
          <w:szCs w:val="32"/>
        </w:rPr>
        <w:t xml:space="preserve"> </w:t>
      </w:r>
      <w:r w:rsidR="00BD1C3E">
        <w:rPr>
          <w:rFonts w:asciiTheme="majorBidi" w:hAnsiTheme="majorBidi" w:cstheme="majorBidi"/>
          <w:sz w:val="32"/>
          <w:szCs w:val="32"/>
        </w:rPr>
        <w:tab/>
      </w:r>
      <w:r w:rsidR="007E6CD8">
        <w:rPr>
          <w:rFonts w:asciiTheme="majorBidi" w:hAnsiTheme="majorBidi" w:cs="Times New Roman"/>
          <w:sz w:val="32"/>
          <w:szCs w:val="32"/>
        </w:rPr>
        <w:t>When he saw</w:t>
      </w:r>
      <w:r w:rsidRPr="008D7A2C">
        <w:rPr>
          <w:rFonts w:asciiTheme="majorBidi" w:hAnsiTheme="majorBidi" w:cstheme="majorBidi"/>
          <w:sz w:val="32"/>
          <w:szCs w:val="32"/>
        </w:rPr>
        <w:t xml:space="preserve"> the rising sun </w:t>
      </w:r>
      <w:r w:rsidR="00BD1C3E">
        <w:rPr>
          <w:rFonts w:asciiTheme="majorBidi" w:hAnsiTheme="majorBidi" w:cstheme="majorBidi"/>
          <w:sz w:val="32"/>
          <w:szCs w:val="32"/>
        </w:rPr>
        <w:t>said</w:t>
      </w:r>
      <w:r w:rsidRPr="008D7A2C">
        <w:rPr>
          <w:rFonts w:asciiTheme="majorBidi" w:hAnsiTheme="majorBidi" w:cstheme="majorBidi"/>
          <w:sz w:val="32"/>
          <w:szCs w:val="32"/>
        </w:rPr>
        <w:t>:</w:t>
      </w:r>
    </w:p>
    <w:p w14:paraId="4C1BDEC5" w14:textId="0A9EAC4E" w:rsidR="008D7A2C" w:rsidRPr="00BD1C3E" w:rsidRDefault="008D7A2C" w:rsidP="00B003FA">
      <w:pPr>
        <w:pStyle w:val="ListParagraph"/>
        <w:widowControl w:val="0"/>
        <w:numPr>
          <w:ilvl w:val="0"/>
          <w:numId w:val="3"/>
        </w:numPr>
        <w:spacing w:before="0" w:line="276" w:lineRule="auto"/>
        <w:rPr>
          <w:rFonts w:cstheme="minorHAnsi"/>
          <w:b/>
          <w:bCs/>
          <w:sz w:val="32"/>
          <w:szCs w:val="32"/>
        </w:rPr>
      </w:pPr>
      <w:r w:rsidRPr="00BD1C3E">
        <w:rPr>
          <w:rFonts w:cstheme="minorHAnsi"/>
          <w:b/>
          <w:bCs/>
          <w:sz w:val="32"/>
          <w:szCs w:val="32"/>
        </w:rPr>
        <w:t>"This is my Lord! This is the greatest!"</w:t>
      </w:r>
    </w:p>
    <w:p w14:paraId="7748F9BE" w14:textId="77777777" w:rsidR="008D7A2C" w:rsidRPr="008D7A2C" w:rsidRDefault="008D7A2C" w:rsidP="00BD1C3E">
      <w:pPr>
        <w:widowControl w:val="0"/>
        <w:spacing w:before="0" w:line="276" w:lineRule="auto"/>
        <w:ind w:firstLine="360"/>
        <w:rPr>
          <w:rFonts w:asciiTheme="majorBidi" w:hAnsiTheme="majorBidi" w:cstheme="majorBidi"/>
          <w:sz w:val="32"/>
          <w:szCs w:val="32"/>
        </w:rPr>
      </w:pPr>
      <w:r w:rsidRPr="008D7A2C">
        <w:rPr>
          <w:rFonts w:asciiTheme="majorBidi" w:hAnsiTheme="majorBidi" w:cstheme="majorBidi"/>
          <w:sz w:val="32"/>
          <w:szCs w:val="32"/>
        </w:rPr>
        <w:t>Here, too, Abraham puts himself in the place of someone who has never seen a star, moon, or sun. The clearest reason for this meaning is his interpretation of the sun. What is clear is that this is the interpretation of someone who does not seem to know at all what the sun, moon and stars are. He only knows that people bow down to these objects and worship them and offer sacrifices to them!</w:t>
      </w:r>
    </w:p>
    <w:p w14:paraId="69FA0AB4" w14:textId="69A00235" w:rsidR="008D7A2C" w:rsidRPr="008D7A2C" w:rsidRDefault="008D7A2C" w:rsidP="006662BB">
      <w:pPr>
        <w:widowControl w:val="0"/>
        <w:spacing w:before="0" w:line="276" w:lineRule="auto"/>
        <w:ind w:firstLine="360"/>
        <w:rPr>
          <w:rFonts w:asciiTheme="majorBidi" w:hAnsiTheme="majorBidi" w:cstheme="majorBidi"/>
          <w:sz w:val="32"/>
          <w:szCs w:val="32"/>
        </w:rPr>
      </w:pPr>
      <w:r w:rsidRPr="008D7A2C">
        <w:rPr>
          <w:rFonts w:asciiTheme="majorBidi" w:hAnsiTheme="majorBidi" w:cstheme="majorBidi"/>
          <w:sz w:val="32"/>
          <w:szCs w:val="32"/>
        </w:rPr>
        <w:t xml:space="preserve">A clear example of this story is that you see a ghost from a distance and know that this ghost is a human ghost, but you do not know if it is a man or a woman and you ask someone, who is this? </w:t>
      </w:r>
      <w:r w:rsidR="006662BB">
        <w:rPr>
          <w:rFonts w:asciiTheme="majorBidi" w:hAnsiTheme="majorBidi" w:cstheme="majorBidi"/>
          <w:sz w:val="32"/>
          <w:szCs w:val="32"/>
        </w:rPr>
        <w:t>That is,</w:t>
      </w:r>
      <w:r w:rsidRPr="008D7A2C">
        <w:rPr>
          <w:rFonts w:asciiTheme="majorBidi" w:hAnsiTheme="majorBidi" w:cstheme="majorBidi"/>
          <w:sz w:val="32"/>
          <w:szCs w:val="32"/>
        </w:rPr>
        <w:t xml:space="preserve"> who is this person? Because you do not know more than that, and </w:t>
      </w:r>
      <w:r w:rsidR="006662BB">
        <w:rPr>
          <w:rFonts w:asciiTheme="majorBidi" w:hAnsiTheme="majorBidi" w:cstheme="majorBidi"/>
          <w:sz w:val="32"/>
          <w:szCs w:val="32"/>
        </w:rPr>
        <w:t>he</w:t>
      </w:r>
      <w:r w:rsidRPr="008D7A2C">
        <w:rPr>
          <w:rFonts w:asciiTheme="majorBidi" w:hAnsiTheme="majorBidi" w:cstheme="majorBidi"/>
          <w:sz w:val="32"/>
          <w:szCs w:val="32"/>
        </w:rPr>
        <w:t xml:space="preserve"> introduces him to you and says: He is </w:t>
      </w:r>
      <w:r w:rsidR="006662BB">
        <w:rPr>
          <w:rFonts w:asciiTheme="majorBidi" w:hAnsiTheme="majorBidi" w:cstheme="majorBidi"/>
          <w:sz w:val="32"/>
          <w:szCs w:val="32"/>
        </w:rPr>
        <w:t>Mr. so o</w:t>
      </w:r>
      <w:r w:rsidRPr="008D7A2C">
        <w:rPr>
          <w:rFonts w:asciiTheme="majorBidi" w:hAnsiTheme="majorBidi" w:cstheme="majorBidi"/>
          <w:sz w:val="32"/>
          <w:szCs w:val="32"/>
        </w:rPr>
        <w:t xml:space="preserve">r </w:t>
      </w:r>
      <w:r w:rsidR="006662BB">
        <w:rPr>
          <w:rFonts w:asciiTheme="majorBidi" w:hAnsiTheme="majorBidi" w:cstheme="majorBidi"/>
          <w:sz w:val="32"/>
          <w:szCs w:val="32"/>
        </w:rPr>
        <w:t>Mrs. so.</w:t>
      </w:r>
      <w:r w:rsidRPr="008D7A2C">
        <w:rPr>
          <w:rFonts w:asciiTheme="majorBidi" w:hAnsiTheme="majorBidi" w:cstheme="majorBidi"/>
          <w:sz w:val="32"/>
          <w:szCs w:val="32"/>
        </w:rPr>
        <w:t xml:space="preserve"> But if you do not know if the ghost is a human or an animal or a solid</w:t>
      </w:r>
      <w:r w:rsidR="00A12A86">
        <w:rPr>
          <w:rFonts w:asciiTheme="majorBidi" w:hAnsiTheme="majorBidi" w:cstheme="majorBidi"/>
          <w:sz w:val="32"/>
          <w:szCs w:val="32"/>
        </w:rPr>
        <w:t xml:space="preserve"> body</w:t>
      </w:r>
      <w:r w:rsidRPr="008D7A2C">
        <w:rPr>
          <w:rFonts w:asciiTheme="majorBidi" w:hAnsiTheme="majorBidi" w:cstheme="majorBidi"/>
          <w:sz w:val="32"/>
          <w:szCs w:val="32"/>
        </w:rPr>
        <w:t xml:space="preserve">, you will ask: What is this? Because you do not have any knowledge about it more than it is a body, </w:t>
      </w:r>
      <w:r w:rsidR="00A13739">
        <w:rPr>
          <w:rFonts w:asciiTheme="majorBidi" w:hAnsiTheme="majorBidi" w:cstheme="majorBidi"/>
          <w:sz w:val="32"/>
          <w:szCs w:val="32"/>
        </w:rPr>
        <w:t>then they say in your answer that</w:t>
      </w:r>
      <w:r w:rsidRPr="008D7A2C">
        <w:rPr>
          <w:rFonts w:asciiTheme="majorBidi" w:hAnsiTheme="majorBidi" w:cstheme="majorBidi"/>
          <w:sz w:val="32"/>
          <w:szCs w:val="32"/>
        </w:rPr>
        <w:t xml:space="preserve">: This is </w:t>
      </w:r>
      <w:r w:rsidR="00A13739">
        <w:rPr>
          <w:rFonts w:asciiTheme="majorBidi" w:hAnsiTheme="majorBidi" w:cstheme="majorBidi"/>
          <w:sz w:val="32"/>
          <w:szCs w:val="32"/>
        </w:rPr>
        <w:t>Mr. June</w:t>
      </w:r>
      <w:r w:rsidRPr="008D7A2C">
        <w:rPr>
          <w:rFonts w:asciiTheme="majorBidi" w:hAnsiTheme="majorBidi" w:cstheme="majorBidi"/>
          <w:sz w:val="32"/>
          <w:szCs w:val="32"/>
        </w:rPr>
        <w:t xml:space="preserve">, or </w:t>
      </w:r>
      <w:r w:rsidR="00A13739">
        <w:rPr>
          <w:rFonts w:asciiTheme="majorBidi" w:hAnsiTheme="majorBidi" w:cstheme="majorBidi"/>
          <w:sz w:val="32"/>
          <w:szCs w:val="32"/>
        </w:rPr>
        <w:t>Mrs.</w:t>
      </w:r>
      <w:r w:rsidRPr="008D7A2C">
        <w:rPr>
          <w:rFonts w:asciiTheme="majorBidi" w:hAnsiTheme="majorBidi" w:cstheme="majorBidi"/>
          <w:sz w:val="32"/>
          <w:szCs w:val="32"/>
        </w:rPr>
        <w:t xml:space="preserve"> </w:t>
      </w:r>
      <w:r w:rsidR="00A13739">
        <w:rPr>
          <w:rFonts w:asciiTheme="majorBidi" w:hAnsiTheme="majorBidi" w:cstheme="majorBidi"/>
          <w:sz w:val="32"/>
          <w:szCs w:val="32"/>
        </w:rPr>
        <w:t>Mary, o</w:t>
      </w:r>
      <w:r w:rsidRPr="008D7A2C">
        <w:rPr>
          <w:rFonts w:asciiTheme="majorBidi" w:hAnsiTheme="majorBidi" w:cstheme="majorBidi"/>
          <w:sz w:val="32"/>
          <w:szCs w:val="32"/>
        </w:rPr>
        <w:t xml:space="preserve">r it is a wood that has been planted here. You are </w:t>
      </w:r>
      <w:r w:rsidR="001C7746">
        <w:rPr>
          <w:rFonts w:asciiTheme="majorBidi" w:hAnsiTheme="majorBidi" w:cstheme="majorBidi"/>
          <w:sz w:val="32"/>
          <w:szCs w:val="32"/>
        </w:rPr>
        <w:t xml:space="preserve">a real </w:t>
      </w:r>
      <w:r w:rsidR="00A13739" w:rsidRPr="008D7A2C">
        <w:rPr>
          <w:rFonts w:asciiTheme="majorBidi" w:hAnsiTheme="majorBidi" w:cstheme="majorBidi"/>
          <w:sz w:val="32"/>
          <w:szCs w:val="32"/>
        </w:rPr>
        <w:t>ignorant</w:t>
      </w:r>
      <w:r w:rsidR="001C7746">
        <w:rPr>
          <w:rFonts w:asciiTheme="majorBidi" w:hAnsiTheme="majorBidi" w:cstheme="majorBidi"/>
          <w:sz w:val="32"/>
          <w:szCs w:val="32"/>
        </w:rPr>
        <w:t xml:space="preserve"> to the Truth</w:t>
      </w:r>
      <w:r w:rsidRPr="008D7A2C">
        <w:rPr>
          <w:rFonts w:asciiTheme="majorBidi" w:hAnsiTheme="majorBidi" w:cstheme="majorBidi"/>
          <w:sz w:val="32"/>
          <w:szCs w:val="32"/>
        </w:rPr>
        <w:t xml:space="preserve">, and in your question of all the characteristics of that ghost, whether it is human or not, whether it is a man or not, </w:t>
      </w:r>
      <w:r w:rsidR="00E81383" w:rsidRPr="008D7A2C">
        <w:rPr>
          <w:rFonts w:asciiTheme="majorBidi" w:hAnsiTheme="majorBidi" w:cstheme="majorBidi"/>
          <w:sz w:val="32"/>
          <w:szCs w:val="32"/>
        </w:rPr>
        <w:t>and</w:t>
      </w:r>
      <w:r w:rsidRPr="008D7A2C">
        <w:rPr>
          <w:rFonts w:asciiTheme="majorBidi" w:hAnsiTheme="majorBidi" w:cstheme="majorBidi"/>
          <w:sz w:val="32"/>
          <w:szCs w:val="32"/>
        </w:rPr>
        <w:t xml:space="preserve"> from its other privileges, you observe only what you know about it. </w:t>
      </w:r>
      <w:r w:rsidR="00E81383">
        <w:rPr>
          <w:rFonts w:asciiTheme="majorBidi" w:hAnsiTheme="majorBidi" w:cstheme="majorBidi"/>
          <w:sz w:val="32"/>
          <w:szCs w:val="32"/>
        </w:rPr>
        <w:t xml:space="preserve"> </w:t>
      </w:r>
      <w:r w:rsidRPr="008D7A2C">
        <w:rPr>
          <w:rFonts w:asciiTheme="majorBidi" w:hAnsiTheme="majorBidi" w:cstheme="majorBidi"/>
          <w:sz w:val="32"/>
          <w:szCs w:val="32"/>
        </w:rPr>
        <w:t xml:space="preserve">But the one who answers you, because he </w:t>
      </w:r>
      <w:r w:rsidR="00E81383">
        <w:rPr>
          <w:rFonts w:asciiTheme="majorBidi" w:hAnsiTheme="majorBidi" w:cstheme="majorBidi"/>
          <w:sz w:val="32"/>
          <w:szCs w:val="32"/>
        </w:rPr>
        <w:t>knows everything</w:t>
      </w:r>
      <w:r w:rsidRPr="008D7A2C">
        <w:rPr>
          <w:rFonts w:asciiTheme="majorBidi" w:hAnsiTheme="majorBidi" w:cstheme="majorBidi"/>
          <w:sz w:val="32"/>
          <w:szCs w:val="32"/>
        </w:rPr>
        <w:t xml:space="preserve">, </w:t>
      </w:r>
      <w:r w:rsidR="00E81383">
        <w:rPr>
          <w:rFonts w:asciiTheme="majorBidi" w:hAnsiTheme="majorBidi" w:cstheme="majorBidi"/>
          <w:sz w:val="32"/>
          <w:szCs w:val="32"/>
        </w:rPr>
        <w:t xml:space="preserve">he </w:t>
      </w:r>
      <w:r w:rsidRPr="008D7A2C">
        <w:rPr>
          <w:rFonts w:asciiTheme="majorBidi" w:hAnsiTheme="majorBidi" w:cstheme="majorBidi"/>
          <w:sz w:val="32"/>
          <w:szCs w:val="32"/>
        </w:rPr>
        <w:t>observes the truth.</w:t>
      </w:r>
    </w:p>
    <w:p w14:paraId="38798F9B" w14:textId="0D065A1C" w:rsidR="008D7A2C" w:rsidRDefault="00FC5172" w:rsidP="00FC5172">
      <w:pPr>
        <w:widowControl w:val="0"/>
        <w:spacing w:before="0" w:line="276" w:lineRule="auto"/>
        <w:ind w:firstLine="709"/>
        <w:rPr>
          <w:rFonts w:asciiTheme="majorBidi" w:hAnsiTheme="majorBidi" w:cstheme="majorBidi"/>
          <w:sz w:val="32"/>
          <w:szCs w:val="32"/>
        </w:rPr>
      </w:pPr>
      <w:r w:rsidRPr="00FC5172">
        <w:rPr>
          <w:rFonts w:asciiTheme="majorBidi" w:hAnsiTheme="majorBidi" w:cstheme="majorBidi"/>
          <w:sz w:val="32"/>
          <w:szCs w:val="32"/>
        </w:rPr>
        <w:t>So,</w:t>
      </w:r>
      <w:r w:rsidR="008D7A2C" w:rsidRPr="00FC5172">
        <w:rPr>
          <w:rFonts w:asciiTheme="majorBidi" w:hAnsiTheme="majorBidi" w:cstheme="majorBidi"/>
          <w:sz w:val="32"/>
          <w:szCs w:val="32"/>
        </w:rPr>
        <w:t xml:space="preserve"> it seems that </w:t>
      </w:r>
      <w:r w:rsidR="00E81383" w:rsidRPr="00FC5172">
        <w:rPr>
          <w:rFonts w:asciiTheme="majorBidi" w:hAnsiTheme="majorBidi" w:cstheme="majorBidi"/>
          <w:sz w:val="32"/>
          <w:szCs w:val="32"/>
        </w:rPr>
        <w:t xml:space="preserve">when </w:t>
      </w:r>
      <w:r w:rsidR="008D7A2C" w:rsidRPr="00FC5172">
        <w:rPr>
          <w:rFonts w:asciiTheme="majorBidi" w:hAnsiTheme="majorBidi" w:cstheme="majorBidi"/>
          <w:sz w:val="32"/>
          <w:szCs w:val="32"/>
        </w:rPr>
        <w:t xml:space="preserve">he said: </w:t>
      </w:r>
      <w:r w:rsidR="00E81383" w:rsidRPr="00FC5172">
        <w:rPr>
          <w:rFonts w:cstheme="minorHAnsi"/>
          <w:b/>
          <w:bCs/>
          <w:sz w:val="32"/>
          <w:szCs w:val="32"/>
        </w:rPr>
        <w:t>"This is my Lord</w:t>
      </w:r>
      <w:r>
        <w:rPr>
          <w:rFonts w:cstheme="minorHAnsi"/>
          <w:b/>
          <w:bCs/>
          <w:sz w:val="32"/>
          <w:szCs w:val="32"/>
        </w:rPr>
        <w:t>,</w:t>
      </w:r>
      <w:r w:rsidR="00E81383" w:rsidRPr="00FC5172">
        <w:rPr>
          <w:rFonts w:cstheme="minorHAnsi"/>
          <w:b/>
          <w:bCs/>
          <w:sz w:val="32"/>
          <w:szCs w:val="32"/>
        </w:rPr>
        <w:t>"</w:t>
      </w:r>
      <w:r w:rsidR="008D7A2C" w:rsidRPr="00FC5172">
        <w:rPr>
          <w:rFonts w:asciiTheme="majorBidi" w:hAnsiTheme="majorBidi" w:cstheme="majorBidi"/>
          <w:sz w:val="32"/>
          <w:szCs w:val="32"/>
        </w:rPr>
        <w:t xml:space="preserve"> </w:t>
      </w:r>
      <w:r>
        <w:rPr>
          <w:rFonts w:asciiTheme="majorBidi" w:hAnsiTheme="majorBidi" w:cstheme="majorBidi"/>
          <w:sz w:val="32"/>
          <w:szCs w:val="32"/>
        </w:rPr>
        <w:t>a</w:t>
      </w:r>
      <w:r w:rsidR="008D7A2C" w:rsidRPr="00FC5172">
        <w:rPr>
          <w:rFonts w:asciiTheme="majorBidi" w:hAnsiTheme="majorBidi" w:cstheme="majorBidi"/>
          <w:sz w:val="32"/>
          <w:szCs w:val="32"/>
        </w:rPr>
        <w:t>lso</w:t>
      </w:r>
      <w:r>
        <w:rPr>
          <w:rFonts w:asciiTheme="majorBidi" w:hAnsiTheme="majorBidi" w:cstheme="majorBidi"/>
          <w:sz w:val="32"/>
          <w:szCs w:val="32"/>
        </w:rPr>
        <w:t>:</w:t>
      </w:r>
      <w:r w:rsidR="008D7A2C" w:rsidRPr="00FC5172">
        <w:rPr>
          <w:rFonts w:asciiTheme="majorBidi" w:hAnsiTheme="majorBidi" w:cstheme="majorBidi"/>
          <w:sz w:val="32"/>
          <w:szCs w:val="32"/>
        </w:rPr>
        <w:t xml:space="preserve"> </w:t>
      </w:r>
      <w:r w:rsidRPr="00FC5172">
        <w:rPr>
          <w:rFonts w:cstheme="minorHAnsi"/>
          <w:b/>
          <w:bCs/>
          <w:sz w:val="32"/>
          <w:szCs w:val="32"/>
        </w:rPr>
        <w:t>"This is my Lord! This is the greatest</w:t>
      </w:r>
      <w:r>
        <w:rPr>
          <w:rFonts w:cstheme="minorHAnsi"/>
          <w:b/>
          <w:bCs/>
          <w:sz w:val="32"/>
          <w:szCs w:val="32"/>
        </w:rPr>
        <w:t>,</w:t>
      </w:r>
      <w:r w:rsidRPr="00FC5172">
        <w:rPr>
          <w:rFonts w:cstheme="minorHAnsi"/>
          <w:b/>
          <w:bCs/>
          <w:sz w:val="32"/>
          <w:szCs w:val="32"/>
        </w:rPr>
        <w:t xml:space="preserve">" </w:t>
      </w:r>
      <w:r>
        <w:rPr>
          <w:rFonts w:asciiTheme="majorBidi" w:hAnsiTheme="majorBidi" w:cstheme="majorBidi"/>
          <w:sz w:val="32"/>
          <w:szCs w:val="32"/>
        </w:rPr>
        <w:t xml:space="preserve">he </w:t>
      </w:r>
      <w:r w:rsidR="004762BC">
        <w:rPr>
          <w:rFonts w:asciiTheme="majorBidi" w:hAnsiTheme="majorBidi" w:cstheme="majorBidi"/>
          <w:sz w:val="32"/>
          <w:szCs w:val="32"/>
        </w:rPr>
        <w:t>was like a</w:t>
      </w:r>
      <w:r w:rsidR="008D7A2C" w:rsidRPr="00FC5172">
        <w:rPr>
          <w:rFonts w:asciiTheme="majorBidi" w:hAnsiTheme="majorBidi" w:cstheme="majorBidi"/>
          <w:sz w:val="32"/>
          <w:szCs w:val="32"/>
        </w:rPr>
        <w:t xml:space="preserve"> person has no knowledge of the sun except that it is bigger than a star, and that this sun is a mass or a luminous plate that </w:t>
      </w:r>
      <w:r w:rsidR="004762BC">
        <w:rPr>
          <w:rFonts w:asciiTheme="majorBidi" w:hAnsiTheme="majorBidi" w:cstheme="majorBidi"/>
          <w:sz w:val="32"/>
          <w:szCs w:val="32"/>
        </w:rPr>
        <w:t>w</w:t>
      </w:r>
      <w:r w:rsidR="008D7A2C" w:rsidRPr="00FC5172">
        <w:rPr>
          <w:rFonts w:asciiTheme="majorBidi" w:hAnsiTheme="majorBidi" w:cstheme="majorBidi"/>
          <w:sz w:val="32"/>
          <w:szCs w:val="32"/>
        </w:rPr>
        <w:t xml:space="preserve">ith its light it </w:t>
      </w:r>
      <w:r w:rsidR="000D682A">
        <w:rPr>
          <w:rFonts w:asciiTheme="majorBidi" w:hAnsiTheme="majorBidi" w:cstheme="majorBidi"/>
          <w:sz w:val="32"/>
          <w:szCs w:val="32"/>
        </w:rPr>
        <w:t>reign</w:t>
      </w:r>
      <w:r w:rsidR="008D7A2C" w:rsidRPr="00FC5172">
        <w:rPr>
          <w:rFonts w:asciiTheme="majorBidi" w:hAnsiTheme="majorBidi" w:cstheme="majorBidi"/>
          <w:sz w:val="32"/>
          <w:szCs w:val="32"/>
        </w:rPr>
        <w:t>s</w:t>
      </w:r>
      <w:r w:rsidR="000D682A">
        <w:rPr>
          <w:rFonts w:asciiTheme="majorBidi" w:hAnsiTheme="majorBidi" w:cstheme="majorBidi"/>
          <w:sz w:val="32"/>
          <w:szCs w:val="32"/>
        </w:rPr>
        <w:t xml:space="preserve"> over</w:t>
      </w:r>
      <w:r w:rsidR="008D7A2C" w:rsidRPr="00FC5172">
        <w:rPr>
          <w:rFonts w:asciiTheme="majorBidi" w:hAnsiTheme="majorBidi" w:cstheme="majorBidi"/>
          <w:sz w:val="32"/>
          <w:szCs w:val="32"/>
        </w:rPr>
        <w:t xml:space="preserve"> the creatures of the earth, and </w:t>
      </w:r>
      <w:r w:rsidR="000D682A" w:rsidRPr="00FC5172">
        <w:rPr>
          <w:rFonts w:asciiTheme="majorBidi" w:hAnsiTheme="majorBidi" w:cstheme="majorBidi"/>
          <w:sz w:val="32"/>
          <w:szCs w:val="32"/>
        </w:rPr>
        <w:t xml:space="preserve">in appearance </w:t>
      </w:r>
      <w:r w:rsidR="008D7A2C" w:rsidRPr="00FC5172">
        <w:rPr>
          <w:rFonts w:asciiTheme="majorBidi" w:hAnsiTheme="majorBidi" w:cstheme="majorBidi"/>
          <w:sz w:val="32"/>
          <w:szCs w:val="32"/>
        </w:rPr>
        <w:t xml:space="preserve">by its rotation it creates night and day, and </w:t>
      </w:r>
      <w:r w:rsidR="000D682A">
        <w:rPr>
          <w:rFonts w:asciiTheme="majorBidi" w:hAnsiTheme="majorBidi" w:cstheme="majorBidi"/>
          <w:sz w:val="32"/>
          <w:szCs w:val="32"/>
        </w:rPr>
        <w:t xml:space="preserve">whether </w:t>
      </w:r>
      <w:r w:rsidR="008D7A2C" w:rsidRPr="00FC5172">
        <w:rPr>
          <w:rFonts w:asciiTheme="majorBidi" w:hAnsiTheme="majorBidi" w:cstheme="majorBidi"/>
          <w:sz w:val="32"/>
          <w:szCs w:val="32"/>
        </w:rPr>
        <w:t>do this moon and star rise from the horizon all night and set on the other side of the horizon, or not? The appearance of the words of th</w:t>
      </w:r>
      <w:r w:rsidR="008620D5">
        <w:rPr>
          <w:rFonts w:asciiTheme="majorBidi" w:hAnsiTheme="majorBidi" w:cstheme="majorBidi"/>
          <w:sz w:val="32"/>
          <w:szCs w:val="32"/>
        </w:rPr>
        <w:t>is Holy Prophet</w:t>
      </w:r>
      <w:r w:rsidR="008D7A2C" w:rsidRPr="00FC5172">
        <w:rPr>
          <w:rFonts w:asciiTheme="majorBidi" w:hAnsiTheme="majorBidi" w:cstheme="majorBidi"/>
          <w:sz w:val="32"/>
          <w:szCs w:val="32"/>
        </w:rPr>
        <w:t xml:space="preserve"> indicates that he did not know any of these details.</w:t>
      </w:r>
    </w:p>
    <w:p w14:paraId="00C7233A" w14:textId="59DCFEF7" w:rsidR="00E07DB0" w:rsidRPr="009B4832" w:rsidRDefault="00E07DB0" w:rsidP="00E07DB0">
      <w:pPr>
        <w:widowControl w:val="0"/>
        <w:spacing w:line="276" w:lineRule="auto"/>
        <w:contextualSpacing/>
        <w:jc w:val="right"/>
        <w:rPr>
          <w:rFonts w:asciiTheme="majorBidi" w:hAnsiTheme="majorBidi" w:cstheme="majorBidi"/>
          <w:sz w:val="32"/>
          <w:szCs w:val="32"/>
        </w:rPr>
      </w:pPr>
      <w:r w:rsidRPr="00287F87">
        <w:rPr>
          <w:rFonts w:cstheme="minorHAnsi"/>
          <w:b/>
          <w:bCs/>
          <w:sz w:val="28"/>
          <w:szCs w:val="28"/>
        </w:rPr>
        <w:t>(Almizan: V.</w:t>
      </w:r>
      <w:r>
        <w:rPr>
          <w:rFonts w:cstheme="minorHAnsi"/>
          <w:b/>
          <w:bCs/>
          <w:sz w:val="28"/>
          <w:szCs w:val="28"/>
        </w:rPr>
        <w:t xml:space="preserve"> 13</w:t>
      </w:r>
      <w:r w:rsidRPr="00287F87">
        <w:rPr>
          <w:rFonts w:cstheme="minorHAnsi"/>
          <w:b/>
          <w:bCs/>
          <w:sz w:val="28"/>
          <w:szCs w:val="28"/>
        </w:rPr>
        <w:t xml:space="preserve">, </w:t>
      </w:r>
      <w:r>
        <w:rPr>
          <w:rFonts w:cstheme="minorHAnsi"/>
          <w:b/>
          <w:bCs/>
          <w:sz w:val="28"/>
          <w:szCs w:val="28"/>
        </w:rPr>
        <w:t>P. 248.)</w:t>
      </w:r>
    </w:p>
    <w:p w14:paraId="47BB8AC3" w14:textId="77777777" w:rsidR="00E07DB0" w:rsidRPr="00FC5172" w:rsidRDefault="00E07DB0" w:rsidP="00FC5172">
      <w:pPr>
        <w:widowControl w:val="0"/>
        <w:spacing w:before="0" w:line="276" w:lineRule="auto"/>
        <w:ind w:firstLine="709"/>
        <w:rPr>
          <w:rFonts w:cstheme="minorHAnsi"/>
          <w:b/>
          <w:bCs/>
          <w:sz w:val="32"/>
          <w:szCs w:val="32"/>
        </w:rPr>
      </w:pPr>
    </w:p>
    <w:p w14:paraId="1F3EF9DD" w14:textId="4A1F9BCE" w:rsidR="00E07DB0" w:rsidRDefault="00E07DB0" w:rsidP="008F3D92">
      <w:pPr>
        <w:widowControl w:val="0"/>
        <w:spacing w:before="100" w:beforeAutospacing="1" w:after="100" w:afterAutospacing="1"/>
        <w:contextualSpacing/>
        <w:rPr>
          <w:rFonts w:eastAsia="Times New Roman" w:cs="Times New Roman"/>
          <w:b/>
          <w:bCs/>
          <w:i/>
          <w:iCs/>
          <w:sz w:val="32"/>
          <w:szCs w:val="32"/>
        </w:rPr>
      </w:pPr>
    </w:p>
    <w:p w14:paraId="39A8F8EA" w14:textId="77777777" w:rsidR="00991A93" w:rsidRDefault="00991A93" w:rsidP="008F3D92">
      <w:pPr>
        <w:widowControl w:val="0"/>
        <w:spacing w:before="100" w:beforeAutospacing="1" w:after="100" w:afterAutospacing="1"/>
        <w:contextualSpacing/>
        <w:rPr>
          <w:rFonts w:eastAsia="Times New Roman" w:cs="Times New Roman"/>
          <w:b/>
          <w:bCs/>
          <w:i/>
          <w:iCs/>
          <w:sz w:val="32"/>
          <w:szCs w:val="32"/>
        </w:rPr>
      </w:pPr>
    </w:p>
    <w:p w14:paraId="679B6B73" w14:textId="67DB1757" w:rsidR="008F3D92" w:rsidRDefault="008F3D92" w:rsidP="00991A93">
      <w:pPr>
        <w:pStyle w:val="Heading1"/>
      </w:pPr>
      <w:bookmarkStart w:id="38" w:name="_Toc109239304"/>
      <w:r w:rsidRPr="005C7FBB">
        <w:t xml:space="preserve">Abraham </w:t>
      </w:r>
      <w:r w:rsidR="00E07DB0">
        <w:t>b</w:t>
      </w:r>
      <w:r w:rsidRPr="005C7FBB">
        <w:t>efore Entering the Polytheists Community</w:t>
      </w:r>
      <w:bookmarkEnd w:id="38"/>
      <w:r w:rsidRPr="005C7FBB">
        <w:t xml:space="preserve"> </w:t>
      </w:r>
    </w:p>
    <w:p w14:paraId="404E408B" w14:textId="77777777" w:rsidR="00E07DB0" w:rsidRPr="0057794D" w:rsidRDefault="00E07DB0" w:rsidP="00E07DB0">
      <w:pPr>
        <w:bidi/>
        <w:spacing w:before="0" w:after="0" w:line="276" w:lineRule="auto"/>
        <w:jc w:val="left"/>
        <w:rPr>
          <w:rFonts w:eastAsia="Times New Roman" w:cstheme="minorHAnsi"/>
          <w:b/>
          <w:bCs/>
          <w:color w:val="008000"/>
          <w:sz w:val="28"/>
          <w:szCs w:val="28"/>
          <w:rtl/>
          <w:lang w:val="en-CA" w:eastAsia="en-CA"/>
        </w:rPr>
      </w:pPr>
      <w:r w:rsidRPr="0057794D">
        <w:rPr>
          <w:rFonts w:eastAsia="Times New Roman" w:cstheme="minorHAnsi"/>
          <w:b/>
          <w:bCs/>
          <w:color w:val="008000"/>
          <w:sz w:val="28"/>
          <w:szCs w:val="28"/>
          <w:rtl/>
          <w:lang w:val="en-CA" w:eastAsia="en-CA"/>
        </w:rPr>
        <w:t>« وَ إِذْ قالَ إِبْراهيمُ لِأَبيهِ آزَرَ...!»</w:t>
      </w:r>
    </w:p>
    <w:p w14:paraId="150EDDC7" w14:textId="77777777" w:rsidR="00E07DB0" w:rsidRPr="0057794D" w:rsidRDefault="00E07DB0" w:rsidP="00E07DB0">
      <w:pPr>
        <w:bidi/>
        <w:spacing w:before="0" w:after="0" w:line="276" w:lineRule="auto"/>
        <w:jc w:val="left"/>
        <w:rPr>
          <w:rFonts w:eastAsia="Times New Roman" w:cstheme="minorHAnsi"/>
          <w:b/>
          <w:bCs/>
          <w:color w:val="008000"/>
          <w:sz w:val="28"/>
          <w:szCs w:val="28"/>
          <w:lang w:val="en-CA" w:eastAsia="en-CA"/>
        </w:rPr>
      </w:pPr>
      <w:r w:rsidRPr="0057794D">
        <w:rPr>
          <w:rFonts w:cstheme="minorHAnsi" w:hint="cs"/>
          <w:b/>
          <w:bCs/>
          <w:color w:val="008000"/>
          <w:sz w:val="28"/>
          <w:szCs w:val="28"/>
          <w:rtl/>
        </w:rPr>
        <w:t>(</w:t>
      </w:r>
      <w:r w:rsidRPr="0057794D">
        <w:rPr>
          <w:rFonts w:cstheme="minorHAnsi"/>
          <w:b/>
          <w:bCs/>
          <w:color w:val="008000"/>
          <w:sz w:val="28"/>
          <w:szCs w:val="28"/>
          <w:rtl/>
        </w:rPr>
        <w:t xml:space="preserve">74  </w:t>
      </w:r>
      <w:r w:rsidRPr="0057794D">
        <w:rPr>
          <w:rFonts w:cstheme="minorHAnsi" w:hint="cs"/>
          <w:b/>
          <w:bCs/>
          <w:color w:val="008000"/>
          <w:sz w:val="28"/>
          <w:szCs w:val="28"/>
          <w:rtl/>
        </w:rPr>
        <w:t>/</w:t>
      </w:r>
      <w:r w:rsidRPr="0057794D">
        <w:rPr>
          <w:rFonts w:cstheme="minorHAnsi"/>
          <w:b/>
          <w:bCs/>
          <w:color w:val="008000"/>
          <w:sz w:val="28"/>
          <w:szCs w:val="28"/>
          <w:rtl/>
        </w:rPr>
        <w:t xml:space="preserve"> انعام</w:t>
      </w:r>
      <w:r w:rsidRPr="0057794D">
        <w:rPr>
          <w:rFonts w:eastAsia="Times New Roman" w:cstheme="minorHAnsi"/>
          <w:b/>
          <w:bCs/>
          <w:color w:val="008000"/>
          <w:sz w:val="28"/>
          <w:szCs w:val="28"/>
          <w:lang w:val="en-CA" w:eastAsia="en-CA"/>
        </w:rPr>
        <w:t xml:space="preserve"> </w:t>
      </w:r>
      <w:r w:rsidRPr="0057794D">
        <w:rPr>
          <w:rFonts w:eastAsia="Times New Roman" w:cstheme="minorHAnsi" w:hint="cs"/>
          <w:b/>
          <w:bCs/>
          <w:color w:val="008000"/>
          <w:sz w:val="28"/>
          <w:szCs w:val="28"/>
          <w:rtl/>
          <w:lang w:val="en-CA" w:eastAsia="en-CA"/>
        </w:rPr>
        <w:t>)</w:t>
      </w:r>
    </w:p>
    <w:p w14:paraId="765EE77E" w14:textId="77777777" w:rsidR="00E07DB0" w:rsidRDefault="00E07DB0" w:rsidP="00E07DB0">
      <w:pPr>
        <w:spacing w:before="0" w:after="0" w:line="240" w:lineRule="auto"/>
        <w:jc w:val="center"/>
        <w:rPr>
          <w:rFonts w:eastAsia="Times New Roman" w:cstheme="minorHAnsi"/>
          <w:b/>
          <w:bCs/>
          <w:color w:val="0070C0"/>
          <w:sz w:val="32"/>
          <w:szCs w:val="32"/>
          <w:lang w:val="en-CA" w:eastAsia="en-CA"/>
        </w:rPr>
      </w:pPr>
      <w:r w:rsidRPr="00FC6403">
        <w:rPr>
          <w:rFonts w:eastAsia="Times New Roman" w:cstheme="minorHAnsi"/>
          <w:b/>
          <w:bCs/>
          <w:color w:val="0070C0"/>
          <w:sz w:val="32"/>
          <w:szCs w:val="32"/>
          <w:lang w:val="en-CA" w:eastAsia="en-CA"/>
        </w:rPr>
        <w:t>“When Abraham said to Azar, his father</w:t>
      </w:r>
      <w:r>
        <w:rPr>
          <w:rFonts w:eastAsia="Times New Roman" w:cstheme="minorHAnsi"/>
          <w:b/>
          <w:bCs/>
          <w:color w:val="0070C0"/>
          <w:sz w:val="32"/>
          <w:szCs w:val="32"/>
          <w:lang w:val="en-CA" w:eastAsia="en-CA"/>
        </w:rPr>
        <w:t>…!”</w:t>
      </w:r>
    </w:p>
    <w:p w14:paraId="31E3C290" w14:textId="77777777" w:rsidR="00E07DB0" w:rsidRPr="002E12C0" w:rsidRDefault="00E07DB0" w:rsidP="00E07DB0">
      <w:pPr>
        <w:bidi/>
        <w:jc w:val="center"/>
        <w:rPr>
          <w:lang w:bidi="fa-IR"/>
        </w:rPr>
      </w:pPr>
      <w:r w:rsidRPr="00366555">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An’am</w:t>
      </w:r>
      <w:r w:rsidRPr="00366555">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74</w:t>
      </w:r>
      <w:r w:rsidRPr="00366555">
        <w:rPr>
          <w:rFonts w:eastAsia="Times New Roman" w:cstheme="minorHAnsi"/>
          <w:b/>
          <w:bCs/>
          <w:color w:val="0070C0"/>
          <w:sz w:val="24"/>
          <w:szCs w:val="24"/>
          <w:lang w:val="en-CA" w:eastAsia="en-CA"/>
        </w:rPr>
        <w:t>.)</w:t>
      </w:r>
    </w:p>
    <w:p w14:paraId="204F905D" w14:textId="77777777" w:rsidR="00E07DB0" w:rsidRPr="00E07DB0" w:rsidRDefault="00E07DB0" w:rsidP="008D7A2C">
      <w:pPr>
        <w:widowControl w:val="0"/>
        <w:spacing w:before="0" w:line="276" w:lineRule="auto"/>
        <w:rPr>
          <w:rFonts w:asciiTheme="majorBidi" w:hAnsiTheme="majorBidi" w:cstheme="majorBidi"/>
          <w:sz w:val="4"/>
          <w:szCs w:val="4"/>
        </w:rPr>
      </w:pPr>
    </w:p>
    <w:p w14:paraId="0D9ACFB2" w14:textId="1D8850AD" w:rsidR="008D7A2C" w:rsidRPr="008D7A2C" w:rsidRDefault="00E07DB0" w:rsidP="00E07DB0">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F</w:t>
      </w:r>
      <w:r w:rsidR="008D7A2C" w:rsidRPr="008D7A2C">
        <w:rPr>
          <w:rFonts w:asciiTheme="majorBidi" w:hAnsiTheme="majorBidi" w:cstheme="majorBidi"/>
          <w:sz w:val="32"/>
          <w:szCs w:val="32"/>
        </w:rPr>
        <w:t xml:space="preserve">rom the context of </w:t>
      </w:r>
      <w:r>
        <w:rPr>
          <w:rFonts w:asciiTheme="majorBidi" w:hAnsiTheme="majorBidi" w:cstheme="majorBidi"/>
          <w:sz w:val="32"/>
          <w:szCs w:val="32"/>
        </w:rPr>
        <w:t>V</w:t>
      </w:r>
      <w:r w:rsidR="008D7A2C" w:rsidRPr="008D7A2C">
        <w:rPr>
          <w:rFonts w:asciiTheme="majorBidi" w:hAnsiTheme="majorBidi" w:cstheme="majorBidi"/>
          <w:sz w:val="32"/>
          <w:szCs w:val="32"/>
        </w:rPr>
        <w:t xml:space="preserve">erses 74 to 83 of Surah An'am and other </w:t>
      </w:r>
      <w:r>
        <w:rPr>
          <w:rFonts w:asciiTheme="majorBidi" w:hAnsiTheme="majorBidi" w:cstheme="majorBidi"/>
          <w:sz w:val="32"/>
          <w:szCs w:val="32"/>
        </w:rPr>
        <w:t>V</w:t>
      </w:r>
      <w:r w:rsidR="008D7A2C" w:rsidRPr="008D7A2C">
        <w:rPr>
          <w:rFonts w:asciiTheme="majorBidi" w:hAnsiTheme="majorBidi" w:cstheme="majorBidi"/>
          <w:sz w:val="32"/>
          <w:szCs w:val="32"/>
        </w:rPr>
        <w:t xml:space="preserve">erses that narrate the </w:t>
      </w:r>
      <w:r>
        <w:rPr>
          <w:rFonts w:asciiTheme="majorBidi" w:hAnsiTheme="majorBidi" w:cstheme="majorBidi"/>
          <w:sz w:val="32"/>
          <w:szCs w:val="32"/>
        </w:rPr>
        <w:t>argument</w:t>
      </w:r>
      <w:r w:rsidR="008D7A2C" w:rsidRPr="008D7A2C">
        <w:rPr>
          <w:rFonts w:asciiTheme="majorBidi" w:hAnsiTheme="majorBidi" w:cstheme="majorBidi"/>
          <w:sz w:val="32"/>
          <w:szCs w:val="32"/>
        </w:rPr>
        <w:t xml:space="preserve"> of </w:t>
      </w:r>
      <w:r w:rsidR="00FC6BF2">
        <w:rPr>
          <w:rFonts w:asciiTheme="majorBidi" w:hAnsiTheme="majorBidi" w:cstheme="majorBidi"/>
          <w:sz w:val="32"/>
          <w:szCs w:val="32"/>
        </w:rPr>
        <w:t>Abraham</w:t>
      </w:r>
      <w:r w:rsidR="008D7A2C" w:rsidRPr="00DF02A4">
        <w:rPr>
          <w:rFonts w:asciiTheme="majorBidi" w:hAnsiTheme="majorBidi" w:cstheme="majorBidi"/>
          <w:sz w:val="24"/>
          <w:szCs w:val="24"/>
        </w:rPr>
        <w:t xml:space="preserve"> </w:t>
      </w:r>
      <w:r w:rsidR="00DF02A4" w:rsidRPr="00DF02A4">
        <w:rPr>
          <w:rFonts w:asciiTheme="majorBidi" w:hAnsiTheme="majorBidi" w:cstheme="majorBidi"/>
          <w:sz w:val="24"/>
          <w:szCs w:val="24"/>
        </w:rPr>
        <w:t>(AS)</w:t>
      </w:r>
      <w:r w:rsidR="008D7A2C" w:rsidRPr="008D7A2C">
        <w:rPr>
          <w:rFonts w:asciiTheme="majorBidi" w:hAnsiTheme="majorBidi" w:cstheme="majorBidi"/>
          <w:sz w:val="32"/>
          <w:szCs w:val="32"/>
        </w:rPr>
        <w:t xml:space="preserve"> with his father and people about </w:t>
      </w:r>
      <w:r w:rsidR="00FC6BF2">
        <w:rPr>
          <w:rFonts w:asciiTheme="majorBidi" w:hAnsiTheme="majorBidi" w:cstheme="majorBidi"/>
          <w:sz w:val="32"/>
          <w:szCs w:val="32"/>
        </w:rPr>
        <w:t>M</w:t>
      </w:r>
      <w:r w:rsidR="008D7A2C" w:rsidRPr="008D7A2C">
        <w:rPr>
          <w:rFonts w:asciiTheme="majorBidi" w:hAnsiTheme="majorBidi" w:cstheme="majorBidi"/>
          <w:sz w:val="32"/>
          <w:szCs w:val="32"/>
        </w:rPr>
        <w:t xml:space="preserve">onotheism, it </w:t>
      </w:r>
      <w:r w:rsidR="00FC6BF2">
        <w:rPr>
          <w:rFonts w:asciiTheme="majorBidi" w:hAnsiTheme="majorBidi" w:cstheme="majorBidi"/>
          <w:sz w:val="32"/>
          <w:szCs w:val="32"/>
        </w:rPr>
        <w:t>is understood</w:t>
      </w:r>
      <w:r w:rsidR="008D7A2C" w:rsidRPr="008D7A2C">
        <w:rPr>
          <w:rFonts w:asciiTheme="majorBidi" w:hAnsiTheme="majorBidi" w:cstheme="majorBidi"/>
          <w:sz w:val="32"/>
          <w:szCs w:val="32"/>
        </w:rPr>
        <w:t xml:space="preserve"> that he lived far away from the living environ</w:t>
      </w:r>
      <w:r w:rsidR="00DF02A4">
        <w:rPr>
          <w:rFonts w:asciiTheme="majorBidi" w:hAnsiTheme="majorBidi" w:cstheme="majorBidi"/>
          <w:sz w:val="32"/>
          <w:szCs w:val="32"/>
        </w:rPr>
        <w:t>-</w:t>
      </w:r>
      <w:r w:rsidR="008D7A2C" w:rsidRPr="008D7A2C">
        <w:rPr>
          <w:rFonts w:asciiTheme="majorBidi" w:hAnsiTheme="majorBidi" w:cstheme="majorBidi"/>
          <w:sz w:val="32"/>
          <w:szCs w:val="32"/>
        </w:rPr>
        <w:t xml:space="preserve">ment of his father and people before that time, and therefore </w:t>
      </w:r>
      <w:r w:rsidR="00DF02A4">
        <w:rPr>
          <w:rFonts w:asciiTheme="majorBidi" w:hAnsiTheme="majorBidi" w:cstheme="majorBidi"/>
          <w:sz w:val="32"/>
          <w:szCs w:val="32"/>
        </w:rPr>
        <w:t>h</w:t>
      </w:r>
      <w:r w:rsidR="008D7A2C" w:rsidRPr="008D7A2C">
        <w:rPr>
          <w:rFonts w:asciiTheme="majorBidi" w:hAnsiTheme="majorBidi" w:cstheme="majorBidi"/>
          <w:sz w:val="32"/>
          <w:szCs w:val="32"/>
        </w:rPr>
        <w:t>e did not know what people knew about the details and characteristics of beings, as well as the usual traditions and customs.</w:t>
      </w:r>
    </w:p>
    <w:p w14:paraId="071EA161" w14:textId="41CBCE71" w:rsidR="008D7A2C" w:rsidRPr="008D7A2C" w:rsidRDefault="008D7A2C" w:rsidP="00B33E2D">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 xml:space="preserve">Early in his upbringing, he came out </w:t>
      </w:r>
      <w:r w:rsidR="00B33E2D">
        <w:rPr>
          <w:rFonts w:asciiTheme="majorBidi" w:hAnsiTheme="majorBidi" w:cstheme="majorBidi"/>
          <w:sz w:val="32"/>
          <w:szCs w:val="32"/>
        </w:rPr>
        <w:t>from where he lived in</w:t>
      </w:r>
      <w:r w:rsidRPr="008D7A2C">
        <w:rPr>
          <w:rFonts w:asciiTheme="majorBidi" w:hAnsiTheme="majorBidi" w:cstheme="majorBidi"/>
          <w:sz w:val="32"/>
          <w:szCs w:val="32"/>
        </w:rPr>
        <w:t xml:space="preserve"> and joined his father, and it was then that he first saw the idols and asked his father, "What is this?" </w:t>
      </w:r>
      <w:r w:rsidR="00B33E2D">
        <w:rPr>
          <w:rFonts w:asciiTheme="majorBidi" w:hAnsiTheme="majorBidi" w:cstheme="majorBidi"/>
          <w:sz w:val="32"/>
          <w:szCs w:val="32"/>
        </w:rPr>
        <w:t>W</w:t>
      </w:r>
      <w:r w:rsidRPr="008D7A2C">
        <w:rPr>
          <w:rFonts w:asciiTheme="majorBidi" w:hAnsiTheme="majorBidi" w:cstheme="majorBidi"/>
          <w:sz w:val="32"/>
          <w:szCs w:val="32"/>
        </w:rPr>
        <w:t xml:space="preserve">hen he hears the answer, he starts arguing and </w:t>
      </w:r>
      <w:r w:rsidR="00B33E2D">
        <w:rPr>
          <w:rFonts w:asciiTheme="majorBidi" w:hAnsiTheme="majorBidi" w:cstheme="majorBidi"/>
          <w:sz w:val="32"/>
          <w:szCs w:val="32"/>
        </w:rPr>
        <w:t>defacing</w:t>
      </w:r>
      <w:r w:rsidRPr="008D7A2C">
        <w:rPr>
          <w:rFonts w:asciiTheme="majorBidi" w:hAnsiTheme="majorBidi" w:cstheme="majorBidi"/>
          <w:sz w:val="32"/>
          <w:szCs w:val="32"/>
        </w:rPr>
        <w:t xml:space="preserve"> the divinity of the idols!</w:t>
      </w:r>
    </w:p>
    <w:p w14:paraId="3D21C52E" w14:textId="392F2FF3" w:rsidR="008D7A2C" w:rsidRPr="008D7A2C" w:rsidRDefault="00B33E2D" w:rsidP="00B33E2D">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A</w:t>
      </w:r>
      <w:r w:rsidR="008D7A2C" w:rsidRPr="008D7A2C">
        <w:rPr>
          <w:rFonts w:asciiTheme="majorBidi" w:hAnsiTheme="majorBidi" w:cstheme="majorBidi"/>
          <w:sz w:val="32"/>
          <w:szCs w:val="32"/>
        </w:rPr>
        <w:t xml:space="preserve">fter convincing the father, he goes to the people on time and persuades them as well. </w:t>
      </w:r>
      <w:r w:rsidR="009D447B">
        <w:rPr>
          <w:rFonts w:asciiTheme="majorBidi" w:hAnsiTheme="majorBidi" w:cstheme="majorBidi"/>
          <w:sz w:val="32"/>
          <w:szCs w:val="32"/>
        </w:rPr>
        <w:t xml:space="preserve"> T</w:t>
      </w:r>
      <w:r w:rsidR="008D7A2C" w:rsidRPr="008D7A2C">
        <w:rPr>
          <w:rFonts w:asciiTheme="majorBidi" w:hAnsiTheme="majorBidi" w:cstheme="majorBidi"/>
          <w:sz w:val="32"/>
          <w:szCs w:val="32"/>
        </w:rPr>
        <w:t xml:space="preserve">hen he went to the worship of the lord of the idols, that is, the stars, the </w:t>
      </w:r>
      <w:r w:rsidR="00FC6BF2" w:rsidRPr="008D7A2C">
        <w:rPr>
          <w:rFonts w:asciiTheme="majorBidi" w:hAnsiTheme="majorBidi" w:cstheme="majorBidi"/>
          <w:sz w:val="32"/>
          <w:szCs w:val="32"/>
        </w:rPr>
        <w:t>sun,</w:t>
      </w:r>
      <w:r w:rsidR="008D7A2C" w:rsidRPr="008D7A2C">
        <w:rPr>
          <w:rFonts w:asciiTheme="majorBidi" w:hAnsiTheme="majorBidi" w:cstheme="majorBidi"/>
          <w:sz w:val="32"/>
          <w:szCs w:val="32"/>
        </w:rPr>
        <w:t xml:space="preserve"> and the moon, and assumed one after the other as his Lord until they all set, and then he rejected their Lordship and said in proof of pure </w:t>
      </w:r>
      <w:r w:rsidR="009D447B">
        <w:rPr>
          <w:rFonts w:asciiTheme="majorBidi" w:hAnsiTheme="majorBidi" w:cstheme="majorBidi"/>
          <w:sz w:val="32"/>
          <w:szCs w:val="32"/>
        </w:rPr>
        <w:t>M</w:t>
      </w:r>
      <w:r w:rsidR="008D7A2C" w:rsidRPr="008D7A2C">
        <w:rPr>
          <w:rFonts w:asciiTheme="majorBidi" w:hAnsiTheme="majorBidi" w:cstheme="majorBidi"/>
          <w:sz w:val="32"/>
          <w:szCs w:val="32"/>
        </w:rPr>
        <w:t>onotheism:</w:t>
      </w:r>
    </w:p>
    <w:p w14:paraId="12AC94C9" w14:textId="77777777" w:rsidR="009D447B" w:rsidRPr="009D447B" w:rsidRDefault="009D447B" w:rsidP="009D447B">
      <w:pPr>
        <w:spacing w:before="0" w:after="0" w:line="276" w:lineRule="auto"/>
        <w:jc w:val="center"/>
        <w:rPr>
          <w:rFonts w:eastAsia="Times New Roman" w:cstheme="minorHAnsi"/>
          <w:b/>
          <w:bCs/>
          <w:color w:val="FF0000"/>
          <w:sz w:val="32"/>
          <w:szCs w:val="32"/>
          <w:lang w:val="en-CA" w:eastAsia="en-CA"/>
        </w:rPr>
      </w:pPr>
      <w:r w:rsidRPr="009D447B">
        <w:rPr>
          <w:rFonts w:eastAsia="Times New Roman" w:cstheme="minorHAnsi"/>
          <w:b/>
          <w:bCs/>
          <w:color w:val="FF0000"/>
          <w:sz w:val="32"/>
          <w:szCs w:val="32"/>
          <w:lang w:val="en-CA" w:eastAsia="en-CA"/>
        </w:rPr>
        <w:t xml:space="preserve">“Indeed, I have turned my face toward Him who originated </w:t>
      </w:r>
    </w:p>
    <w:p w14:paraId="01D4906E" w14:textId="77777777" w:rsidR="009D447B" w:rsidRPr="009D447B" w:rsidRDefault="009D447B" w:rsidP="009D447B">
      <w:pPr>
        <w:spacing w:before="0" w:after="0" w:line="276" w:lineRule="auto"/>
        <w:jc w:val="center"/>
        <w:rPr>
          <w:rFonts w:eastAsia="Times New Roman" w:cstheme="minorHAnsi"/>
          <w:b/>
          <w:bCs/>
          <w:color w:val="FF0000"/>
          <w:sz w:val="32"/>
          <w:szCs w:val="32"/>
          <w:lang w:val="en-CA" w:eastAsia="en-CA"/>
        </w:rPr>
      </w:pPr>
      <w:r w:rsidRPr="009D447B">
        <w:rPr>
          <w:rFonts w:eastAsia="Times New Roman" w:cstheme="minorHAnsi"/>
          <w:b/>
          <w:bCs/>
          <w:color w:val="FF0000"/>
          <w:sz w:val="32"/>
          <w:szCs w:val="32"/>
          <w:lang w:val="en-CA" w:eastAsia="en-CA"/>
        </w:rPr>
        <w:t xml:space="preserve">the heavens and the earth, as a hanif, </w:t>
      </w:r>
    </w:p>
    <w:p w14:paraId="52B58248" w14:textId="77777777" w:rsidR="009D447B" w:rsidRPr="009D447B" w:rsidRDefault="009D447B" w:rsidP="009D447B">
      <w:pPr>
        <w:spacing w:before="0" w:after="0" w:line="276" w:lineRule="auto"/>
        <w:jc w:val="center"/>
        <w:rPr>
          <w:rFonts w:eastAsia="Times New Roman" w:cstheme="minorHAnsi"/>
          <w:b/>
          <w:bCs/>
          <w:color w:val="FF0000"/>
          <w:sz w:val="32"/>
          <w:szCs w:val="32"/>
          <w:lang w:val="en-CA" w:eastAsia="en-CA"/>
        </w:rPr>
      </w:pPr>
      <w:r w:rsidRPr="009D447B">
        <w:rPr>
          <w:rFonts w:eastAsia="Times New Roman" w:cstheme="minorHAnsi"/>
          <w:b/>
          <w:bCs/>
          <w:color w:val="FF0000"/>
          <w:sz w:val="32"/>
          <w:szCs w:val="32"/>
          <w:lang w:val="en-CA" w:eastAsia="en-CA"/>
        </w:rPr>
        <w:t>and I am not one of the polytheists!”</w:t>
      </w:r>
    </w:p>
    <w:p w14:paraId="1853F873" w14:textId="095E98CB" w:rsidR="009D447B" w:rsidRPr="009D447B" w:rsidRDefault="009D447B" w:rsidP="009D447B">
      <w:pPr>
        <w:bidi/>
        <w:spacing w:before="0" w:after="0" w:line="240" w:lineRule="auto"/>
        <w:jc w:val="center"/>
        <w:rPr>
          <w:rFonts w:cstheme="minorHAnsi"/>
          <w:b/>
          <w:bCs/>
          <w:color w:val="FF0000"/>
        </w:rPr>
      </w:pPr>
      <w:r w:rsidRPr="009D447B">
        <w:rPr>
          <w:rFonts w:eastAsia="Times New Roman" w:cstheme="minorHAnsi"/>
          <w:b/>
          <w:bCs/>
          <w:color w:val="FF0000"/>
          <w:sz w:val="24"/>
          <w:szCs w:val="24"/>
          <w:lang w:val="en-CA" w:eastAsia="en-CA"/>
        </w:rPr>
        <w:t>(An’am: 79.)</w:t>
      </w:r>
    </w:p>
    <w:p w14:paraId="686F1AA8" w14:textId="77777777" w:rsidR="009D447B" w:rsidRPr="00CC291B" w:rsidRDefault="009D447B" w:rsidP="009D447B">
      <w:pPr>
        <w:widowControl w:val="0"/>
        <w:spacing w:before="0" w:line="276" w:lineRule="auto"/>
        <w:rPr>
          <w:rFonts w:asciiTheme="majorBidi" w:hAnsiTheme="majorBidi" w:cstheme="majorBidi"/>
          <w:sz w:val="10"/>
          <w:szCs w:val="10"/>
        </w:rPr>
      </w:pPr>
    </w:p>
    <w:p w14:paraId="4CE23BA7" w14:textId="25ECD906" w:rsidR="008D7A2C" w:rsidRDefault="00580531" w:rsidP="009D447B">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The e</w:t>
      </w:r>
      <w:r w:rsidR="008D7A2C" w:rsidRPr="008D7A2C">
        <w:rPr>
          <w:rFonts w:asciiTheme="majorBidi" w:hAnsiTheme="majorBidi" w:cstheme="majorBidi"/>
          <w:sz w:val="32"/>
          <w:szCs w:val="32"/>
        </w:rPr>
        <w:t>vidence that will be mentioned in the following articles show that th</w:t>
      </w:r>
      <w:r>
        <w:rPr>
          <w:rFonts w:asciiTheme="majorBidi" w:hAnsiTheme="majorBidi" w:cstheme="majorBidi"/>
          <w:sz w:val="32"/>
          <w:szCs w:val="32"/>
        </w:rPr>
        <w:t>ese arguments have been</w:t>
      </w:r>
      <w:r w:rsidR="008D7A2C" w:rsidRPr="008D7A2C">
        <w:rPr>
          <w:rFonts w:asciiTheme="majorBidi" w:hAnsiTheme="majorBidi" w:cstheme="majorBidi"/>
          <w:sz w:val="32"/>
          <w:szCs w:val="32"/>
        </w:rPr>
        <w:t xml:space="preserve"> completed by th</w:t>
      </w:r>
      <w:r>
        <w:rPr>
          <w:rFonts w:asciiTheme="majorBidi" w:hAnsiTheme="majorBidi" w:cstheme="majorBidi"/>
          <w:sz w:val="32"/>
          <w:szCs w:val="32"/>
        </w:rPr>
        <w:t>is Holy Prophet within</w:t>
      </w:r>
      <w:r w:rsidR="008D7A2C" w:rsidRPr="008D7A2C">
        <w:rPr>
          <w:rFonts w:asciiTheme="majorBidi" w:hAnsiTheme="majorBidi" w:cstheme="majorBidi"/>
          <w:sz w:val="32"/>
          <w:szCs w:val="32"/>
        </w:rPr>
        <w:t xml:space="preserve"> two days and one night.</w:t>
      </w:r>
    </w:p>
    <w:p w14:paraId="01E047B4" w14:textId="04871946" w:rsidR="00580531" w:rsidRPr="009B4832" w:rsidRDefault="00580531" w:rsidP="00580531">
      <w:pPr>
        <w:widowControl w:val="0"/>
        <w:spacing w:line="276" w:lineRule="auto"/>
        <w:contextualSpacing/>
        <w:jc w:val="right"/>
        <w:rPr>
          <w:rFonts w:asciiTheme="majorBidi" w:hAnsiTheme="majorBidi" w:cstheme="majorBidi"/>
          <w:sz w:val="32"/>
          <w:szCs w:val="32"/>
        </w:rPr>
      </w:pPr>
      <w:r w:rsidRPr="00287F87">
        <w:rPr>
          <w:rFonts w:cstheme="minorHAnsi"/>
          <w:b/>
          <w:bCs/>
          <w:sz w:val="28"/>
          <w:szCs w:val="28"/>
        </w:rPr>
        <w:t>(Almizan: V.</w:t>
      </w:r>
      <w:r>
        <w:rPr>
          <w:rFonts w:cstheme="minorHAnsi"/>
          <w:b/>
          <w:bCs/>
          <w:sz w:val="28"/>
          <w:szCs w:val="28"/>
        </w:rPr>
        <w:t xml:space="preserve"> 13</w:t>
      </w:r>
      <w:r w:rsidRPr="00287F87">
        <w:rPr>
          <w:rFonts w:cstheme="minorHAnsi"/>
          <w:b/>
          <w:bCs/>
          <w:sz w:val="28"/>
          <w:szCs w:val="28"/>
        </w:rPr>
        <w:t xml:space="preserve">, </w:t>
      </w:r>
      <w:r>
        <w:rPr>
          <w:rFonts w:cstheme="minorHAnsi"/>
          <w:b/>
          <w:bCs/>
          <w:sz w:val="28"/>
          <w:szCs w:val="28"/>
        </w:rPr>
        <w:t>P. 253.)</w:t>
      </w:r>
    </w:p>
    <w:p w14:paraId="514922B5" w14:textId="77777777" w:rsidR="00D03D2B" w:rsidRPr="00D03D2B" w:rsidRDefault="00D03D2B" w:rsidP="00991A93">
      <w:pPr>
        <w:pStyle w:val="Heading1"/>
      </w:pPr>
    </w:p>
    <w:p w14:paraId="2519D03F" w14:textId="77777777" w:rsidR="00991A93" w:rsidRPr="00991A93" w:rsidRDefault="00991A93" w:rsidP="00991A93">
      <w:pPr>
        <w:pStyle w:val="Heading1"/>
      </w:pPr>
      <w:bookmarkStart w:id="39" w:name="_Toc109239305"/>
    </w:p>
    <w:p w14:paraId="1FC4723F" w14:textId="77777777" w:rsidR="00991A93" w:rsidRPr="006308D2" w:rsidRDefault="00991A93" w:rsidP="00991A93">
      <w:pPr>
        <w:pStyle w:val="Heading1"/>
        <w:rPr>
          <w:sz w:val="14"/>
          <w:szCs w:val="14"/>
        </w:rPr>
      </w:pPr>
    </w:p>
    <w:p w14:paraId="433ACE8D" w14:textId="17E66304" w:rsidR="00E07DB0" w:rsidRDefault="00E07DB0" w:rsidP="00991A93">
      <w:pPr>
        <w:pStyle w:val="Heading1"/>
      </w:pPr>
      <w:r w:rsidRPr="005C7FBB">
        <w:t>Initial Insight G</w:t>
      </w:r>
      <w:r w:rsidR="001D433C">
        <w:t>iven</w:t>
      </w:r>
      <w:r w:rsidRPr="005C7FBB">
        <w:t xml:space="preserve"> to Abraham</w:t>
      </w:r>
      <w:r w:rsidR="00580531">
        <w:t xml:space="preserve"> </w:t>
      </w:r>
      <w:r w:rsidR="00580531" w:rsidRPr="00580531">
        <w:t>(AS)</w:t>
      </w:r>
      <w:bookmarkEnd w:id="39"/>
    </w:p>
    <w:p w14:paraId="1701C11C" w14:textId="77777777" w:rsidR="001D433C" w:rsidRPr="0057794D" w:rsidRDefault="001D433C" w:rsidP="001D433C">
      <w:pPr>
        <w:bidi/>
        <w:spacing w:before="0" w:after="0" w:line="276" w:lineRule="auto"/>
        <w:jc w:val="left"/>
        <w:rPr>
          <w:rFonts w:eastAsia="Times New Roman" w:cstheme="minorHAnsi"/>
          <w:b/>
          <w:bCs/>
          <w:color w:val="008000"/>
          <w:sz w:val="28"/>
          <w:szCs w:val="28"/>
          <w:rtl/>
          <w:lang w:val="en-CA" w:eastAsia="en-CA"/>
        </w:rPr>
      </w:pPr>
      <w:r w:rsidRPr="0057794D">
        <w:rPr>
          <w:rFonts w:eastAsia="Times New Roman" w:cstheme="minorHAnsi"/>
          <w:b/>
          <w:bCs/>
          <w:color w:val="008000"/>
          <w:sz w:val="28"/>
          <w:szCs w:val="28"/>
          <w:rtl/>
          <w:lang w:val="en-CA" w:eastAsia="en-CA"/>
        </w:rPr>
        <w:t>« وَ إِذْ قالَ إِبْراهيمُ لِأَبيهِ آزَرَ...!»</w:t>
      </w:r>
    </w:p>
    <w:p w14:paraId="395A0472" w14:textId="77777777" w:rsidR="001D433C" w:rsidRPr="0057794D" w:rsidRDefault="001D433C" w:rsidP="001D433C">
      <w:pPr>
        <w:bidi/>
        <w:spacing w:before="0" w:after="0" w:line="276" w:lineRule="auto"/>
        <w:jc w:val="left"/>
        <w:rPr>
          <w:rFonts w:eastAsia="Times New Roman" w:cstheme="minorHAnsi"/>
          <w:b/>
          <w:bCs/>
          <w:color w:val="008000"/>
          <w:sz w:val="28"/>
          <w:szCs w:val="28"/>
          <w:lang w:val="en-CA" w:eastAsia="en-CA"/>
        </w:rPr>
      </w:pPr>
      <w:r w:rsidRPr="0057794D">
        <w:rPr>
          <w:rFonts w:cstheme="minorHAnsi" w:hint="cs"/>
          <w:b/>
          <w:bCs/>
          <w:color w:val="008000"/>
          <w:sz w:val="28"/>
          <w:szCs w:val="28"/>
          <w:rtl/>
        </w:rPr>
        <w:t>(</w:t>
      </w:r>
      <w:r w:rsidRPr="0057794D">
        <w:rPr>
          <w:rFonts w:cstheme="minorHAnsi"/>
          <w:b/>
          <w:bCs/>
          <w:color w:val="008000"/>
          <w:sz w:val="28"/>
          <w:szCs w:val="28"/>
          <w:rtl/>
        </w:rPr>
        <w:t xml:space="preserve">74  </w:t>
      </w:r>
      <w:r w:rsidRPr="0057794D">
        <w:rPr>
          <w:rFonts w:cstheme="minorHAnsi" w:hint="cs"/>
          <w:b/>
          <w:bCs/>
          <w:color w:val="008000"/>
          <w:sz w:val="28"/>
          <w:szCs w:val="28"/>
          <w:rtl/>
        </w:rPr>
        <w:t>/</w:t>
      </w:r>
      <w:r w:rsidRPr="0057794D">
        <w:rPr>
          <w:rFonts w:cstheme="minorHAnsi"/>
          <w:b/>
          <w:bCs/>
          <w:color w:val="008000"/>
          <w:sz w:val="28"/>
          <w:szCs w:val="28"/>
          <w:rtl/>
        </w:rPr>
        <w:t xml:space="preserve"> انعام</w:t>
      </w:r>
      <w:r w:rsidRPr="0057794D">
        <w:rPr>
          <w:rFonts w:eastAsia="Times New Roman" w:cstheme="minorHAnsi"/>
          <w:b/>
          <w:bCs/>
          <w:color w:val="008000"/>
          <w:sz w:val="28"/>
          <w:szCs w:val="28"/>
          <w:lang w:val="en-CA" w:eastAsia="en-CA"/>
        </w:rPr>
        <w:t xml:space="preserve"> </w:t>
      </w:r>
      <w:r w:rsidRPr="0057794D">
        <w:rPr>
          <w:rFonts w:eastAsia="Times New Roman" w:cstheme="minorHAnsi" w:hint="cs"/>
          <w:b/>
          <w:bCs/>
          <w:color w:val="008000"/>
          <w:sz w:val="28"/>
          <w:szCs w:val="28"/>
          <w:rtl/>
          <w:lang w:val="en-CA" w:eastAsia="en-CA"/>
        </w:rPr>
        <w:t>)</w:t>
      </w:r>
    </w:p>
    <w:p w14:paraId="4D6968DF" w14:textId="77777777" w:rsidR="001D433C" w:rsidRDefault="001D433C" w:rsidP="001D433C">
      <w:pPr>
        <w:spacing w:before="0" w:after="0" w:line="240" w:lineRule="auto"/>
        <w:jc w:val="center"/>
        <w:rPr>
          <w:rFonts w:eastAsia="Times New Roman" w:cstheme="minorHAnsi"/>
          <w:b/>
          <w:bCs/>
          <w:color w:val="0070C0"/>
          <w:sz w:val="32"/>
          <w:szCs w:val="32"/>
          <w:lang w:val="en-CA" w:eastAsia="en-CA"/>
        </w:rPr>
      </w:pPr>
      <w:r w:rsidRPr="00FC6403">
        <w:rPr>
          <w:rFonts w:eastAsia="Times New Roman" w:cstheme="minorHAnsi"/>
          <w:b/>
          <w:bCs/>
          <w:color w:val="0070C0"/>
          <w:sz w:val="32"/>
          <w:szCs w:val="32"/>
          <w:lang w:val="en-CA" w:eastAsia="en-CA"/>
        </w:rPr>
        <w:t>“When Abraham said to Azar, his father</w:t>
      </w:r>
      <w:r>
        <w:rPr>
          <w:rFonts w:eastAsia="Times New Roman" w:cstheme="minorHAnsi"/>
          <w:b/>
          <w:bCs/>
          <w:color w:val="0070C0"/>
          <w:sz w:val="32"/>
          <w:szCs w:val="32"/>
          <w:lang w:val="en-CA" w:eastAsia="en-CA"/>
        </w:rPr>
        <w:t>…!”</w:t>
      </w:r>
    </w:p>
    <w:p w14:paraId="5FE91C96" w14:textId="77777777" w:rsidR="001D433C" w:rsidRPr="002E12C0" w:rsidRDefault="001D433C" w:rsidP="001D433C">
      <w:pPr>
        <w:bidi/>
        <w:jc w:val="center"/>
        <w:rPr>
          <w:lang w:bidi="fa-IR"/>
        </w:rPr>
      </w:pPr>
      <w:r w:rsidRPr="00366555">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An’am</w:t>
      </w:r>
      <w:r w:rsidRPr="00366555">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74</w:t>
      </w:r>
      <w:r w:rsidRPr="00366555">
        <w:rPr>
          <w:rFonts w:eastAsia="Times New Roman" w:cstheme="minorHAnsi"/>
          <w:b/>
          <w:bCs/>
          <w:color w:val="0070C0"/>
          <w:sz w:val="24"/>
          <w:szCs w:val="24"/>
          <w:lang w:val="en-CA" w:eastAsia="en-CA"/>
        </w:rPr>
        <w:t>.)</w:t>
      </w:r>
    </w:p>
    <w:p w14:paraId="0CFA7DB6" w14:textId="77777777" w:rsidR="001D433C" w:rsidRPr="00E07DB0" w:rsidRDefault="001D433C" w:rsidP="001D433C">
      <w:pPr>
        <w:widowControl w:val="0"/>
        <w:spacing w:before="0" w:line="276" w:lineRule="auto"/>
        <w:rPr>
          <w:rFonts w:asciiTheme="majorBidi" w:hAnsiTheme="majorBidi" w:cstheme="majorBidi"/>
          <w:sz w:val="4"/>
          <w:szCs w:val="4"/>
        </w:rPr>
      </w:pPr>
    </w:p>
    <w:p w14:paraId="6331368A" w14:textId="62FB9C27" w:rsidR="008D7A2C" w:rsidRPr="008D7A2C" w:rsidRDefault="008D7A2C" w:rsidP="001D433C">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 xml:space="preserve">Abraham </w:t>
      </w:r>
      <w:r w:rsidRPr="001D433C">
        <w:rPr>
          <w:rFonts w:asciiTheme="majorBidi" w:hAnsiTheme="majorBidi" w:cstheme="majorBidi"/>
          <w:sz w:val="24"/>
          <w:szCs w:val="24"/>
        </w:rPr>
        <w:t>(</w:t>
      </w:r>
      <w:r w:rsidR="001D433C" w:rsidRPr="001D433C">
        <w:rPr>
          <w:rFonts w:asciiTheme="majorBidi" w:hAnsiTheme="majorBidi" w:cstheme="majorBidi"/>
          <w:sz w:val="24"/>
          <w:szCs w:val="24"/>
        </w:rPr>
        <w:t>AS</w:t>
      </w:r>
      <w:r w:rsidRPr="001D433C">
        <w:rPr>
          <w:rFonts w:asciiTheme="majorBidi" w:hAnsiTheme="majorBidi" w:cstheme="majorBidi"/>
          <w:sz w:val="24"/>
          <w:szCs w:val="24"/>
        </w:rPr>
        <w:t>)</w:t>
      </w:r>
      <w:r w:rsidRPr="008D7A2C">
        <w:rPr>
          <w:rFonts w:asciiTheme="majorBidi" w:hAnsiTheme="majorBidi" w:cstheme="majorBidi"/>
          <w:sz w:val="32"/>
          <w:szCs w:val="32"/>
        </w:rPr>
        <w:t xml:space="preserve"> himself had insight into the meaning that there is a </w:t>
      </w:r>
      <w:r w:rsidR="001D433C">
        <w:rPr>
          <w:rFonts w:asciiTheme="majorBidi" w:hAnsiTheme="majorBidi" w:cstheme="majorBidi"/>
          <w:sz w:val="32"/>
          <w:szCs w:val="32"/>
        </w:rPr>
        <w:t>C</w:t>
      </w:r>
      <w:r w:rsidRPr="008D7A2C">
        <w:rPr>
          <w:rFonts w:asciiTheme="majorBidi" w:hAnsiTheme="majorBidi" w:cstheme="majorBidi"/>
          <w:sz w:val="32"/>
          <w:szCs w:val="32"/>
        </w:rPr>
        <w:t xml:space="preserve">reator for the heavens and the earth </w:t>
      </w:r>
      <w:r w:rsidR="001D433C">
        <w:rPr>
          <w:rFonts w:asciiTheme="majorBidi" w:hAnsiTheme="majorBidi" w:cstheme="majorBidi"/>
          <w:sz w:val="32"/>
          <w:szCs w:val="32"/>
        </w:rPr>
        <w:t>W</w:t>
      </w:r>
      <w:r w:rsidRPr="008D7A2C">
        <w:rPr>
          <w:rFonts w:asciiTheme="majorBidi" w:hAnsiTheme="majorBidi" w:cstheme="majorBidi"/>
          <w:sz w:val="32"/>
          <w:szCs w:val="32"/>
        </w:rPr>
        <w:t>ho is "God Almighty</w:t>
      </w:r>
      <w:r w:rsidR="001D433C">
        <w:rPr>
          <w:rFonts w:asciiTheme="majorBidi" w:hAnsiTheme="majorBidi" w:cstheme="majorBidi"/>
          <w:sz w:val="32"/>
          <w:szCs w:val="32"/>
        </w:rPr>
        <w:t>,</w:t>
      </w:r>
      <w:r w:rsidRPr="008D7A2C">
        <w:rPr>
          <w:rFonts w:asciiTheme="majorBidi" w:hAnsiTheme="majorBidi" w:cstheme="majorBidi"/>
          <w:sz w:val="32"/>
          <w:szCs w:val="32"/>
        </w:rPr>
        <w:t xml:space="preserve">" and </w:t>
      </w:r>
      <w:r w:rsidR="001D433C">
        <w:rPr>
          <w:rFonts w:asciiTheme="majorBidi" w:hAnsiTheme="majorBidi" w:cstheme="majorBidi"/>
          <w:sz w:val="32"/>
          <w:szCs w:val="32"/>
        </w:rPr>
        <w:t>H</w:t>
      </w:r>
      <w:r w:rsidRPr="008D7A2C">
        <w:rPr>
          <w:rFonts w:asciiTheme="majorBidi" w:hAnsiTheme="majorBidi" w:cstheme="majorBidi"/>
          <w:sz w:val="32"/>
          <w:szCs w:val="32"/>
        </w:rPr>
        <w:t xml:space="preserve">e has no partner in this matter, but in </w:t>
      </w:r>
      <w:r w:rsidR="001D433C">
        <w:rPr>
          <w:rFonts w:asciiTheme="majorBidi" w:hAnsiTheme="majorBidi" w:cstheme="majorBidi"/>
          <w:sz w:val="32"/>
          <w:szCs w:val="32"/>
        </w:rPr>
        <w:t xml:space="preserve">his </w:t>
      </w:r>
      <w:r w:rsidR="00C4681A">
        <w:rPr>
          <w:rFonts w:asciiTheme="majorBidi" w:hAnsiTheme="majorBidi" w:cstheme="majorBidi"/>
          <w:sz w:val="32"/>
          <w:szCs w:val="32"/>
        </w:rPr>
        <w:t>arguments,</w:t>
      </w:r>
      <w:r w:rsidRPr="008D7A2C">
        <w:rPr>
          <w:rFonts w:asciiTheme="majorBidi" w:hAnsiTheme="majorBidi" w:cstheme="majorBidi"/>
          <w:sz w:val="32"/>
          <w:szCs w:val="32"/>
        </w:rPr>
        <w:t xml:space="preserve"> he seeks th</w:t>
      </w:r>
      <w:r w:rsidR="001D433C">
        <w:rPr>
          <w:rFonts w:asciiTheme="majorBidi" w:hAnsiTheme="majorBidi" w:cstheme="majorBidi"/>
          <w:sz w:val="32"/>
          <w:szCs w:val="32"/>
        </w:rPr>
        <w:t>i</w:t>
      </w:r>
      <w:r w:rsidR="00FF140D">
        <w:rPr>
          <w:rFonts w:asciiTheme="majorBidi" w:hAnsiTheme="majorBidi" w:cstheme="majorBidi"/>
          <w:sz w:val="32"/>
          <w:szCs w:val="32"/>
        </w:rPr>
        <w:t xml:space="preserve">s </w:t>
      </w:r>
      <w:r w:rsidRPr="008D7A2C">
        <w:rPr>
          <w:rFonts w:asciiTheme="majorBidi" w:hAnsiTheme="majorBidi" w:cstheme="majorBidi"/>
          <w:sz w:val="32"/>
          <w:szCs w:val="32"/>
        </w:rPr>
        <w:t xml:space="preserve">meaning </w:t>
      </w:r>
      <w:r w:rsidR="00FF140D">
        <w:rPr>
          <w:rFonts w:asciiTheme="majorBidi" w:hAnsiTheme="majorBidi" w:cstheme="majorBidi"/>
          <w:sz w:val="32"/>
          <w:szCs w:val="32"/>
        </w:rPr>
        <w:t>that</w:t>
      </w:r>
      <w:r w:rsidRPr="008D7A2C">
        <w:rPr>
          <w:rFonts w:asciiTheme="majorBidi" w:hAnsiTheme="majorBidi" w:cstheme="majorBidi"/>
          <w:sz w:val="32"/>
          <w:szCs w:val="32"/>
        </w:rPr>
        <w:t xml:space="preserve"> whether there is anything among God's creatures that </w:t>
      </w:r>
      <w:r w:rsidR="00FF140D">
        <w:rPr>
          <w:rFonts w:asciiTheme="majorBidi" w:hAnsiTheme="majorBidi" w:cstheme="majorBidi"/>
          <w:sz w:val="32"/>
          <w:szCs w:val="32"/>
        </w:rPr>
        <w:t>i</w:t>
      </w:r>
      <w:r w:rsidRPr="008D7A2C">
        <w:rPr>
          <w:rFonts w:asciiTheme="majorBidi" w:hAnsiTheme="majorBidi" w:cstheme="majorBidi"/>
          <w:sz w:val="32"/>
          <w:szCs w:val="32"/>
        </w:rPr>
        <w:t xml:space="preserve">s he also the Lord of the people, including </w:t>
      </w:r>
      <w:r w:rsidR="00FF140D">
        <w:rPr>
          <w:rFonts w:asciiTheme="majorBidi" w:hAnsiTheme="majorBidi" w:cstheme="majorBidi"/>
          <w:sz w:val="32"/>
          <w:szCs w:val="32"/>
        </w:rPr>
        <w:t>the</w:t>
      </w:r>
      <w:r w:rsidRPr="008D7A2C">
        <w:rPr>
          <w:rFonts w:asciiTheme="majorBidi" w:hAnsiTheme="majorBidi" w:cstheme="majorBidi"/>
          <w:sz w:val="32"/>
          <w:szCs w:val="32"/>
        </w:rPr>
        <w:t xml:space="preserve"> Lord Abraham</w:t>
      </w:r>
      <w:r w:rsidR="00FF140D">
        <w:rPr>
          <w:rFonts w:asciiTheme="majorBidi" w:hAnsiTheme="majorBidi" w:cstheme="majorBidi"/>
          <w:sz w:val="32"/>
          <w:szCs w:val="32"/>
        </w:rPr>
        <w:t xml:space="preserve"> himself</w:t>
      </w:r>
      <w:r w:rsidRPr="008D7A2C">
        <w:rPr>
          <w:rFonts w:asciiTheme="majorBidi" w:hAnsiTheme="majorBidi" w:cstheme="majorBidi"/>
          <w:sz w:val="32"/>
          <w:szCs w:val="32"/>
        </w:rPr>
        <w:t>?</w:t>
      </w:r>
    </w:p>
    <w:p w14:paraId="74528BF1" w14:textId="69BA52A8" w:rsidR="008D7A2C" w:rsidRPr="008D7A2C" w:rsidRDefault="008D7A2C" w:rsidP="00C4681A">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 xml:space="preserve">For example, is there a sun and a moon or something else that is a partner of God in </w:t>
      </w:r>
      <w:r w:rsidR="00C4681A">
        <w:rPr>
          <w:rFonts w:asciiTheme="majorBidi" w:hAnsiTheme="majorBidi" w:cstheme="majorBidi"/>
          <w:sz w:val="32"/>
          <w:szCs w:val="32"/>
        </w:rPr>
        <w:t>Devising</w:t>
      </w:r>
      <w:r w:rsidRPr="008D7A2C">
        <w:rPr>
          <w:rFonts w:asciiTheme="majorBidi" w:hAnsiTheme="majorBidi" w:cstheme="majorBidi"/>
          <w:sz w:val="32"/>
          <w:szCs w:val="32"/>
        </w:rPr>
        <w:t xml:space="preserve"> the universe?</w:t>
      </w:r>
      <w:r w:rsidR="00C4681A">
        <w:rPr>
          <w:rFonts w:asciiTheme="majorBidi" w:hAnsiTheme="majorBidi" w:cstheme="majorBidi"/>
          <w:sz w:val="32"/>
          <w:szCs w:val="32"/>
        </w:rPr>
        <w:t xml:space="preserve"> </w:t>
      </w:r>
      <w:r w:rsidRPr="008D7A2C">
        <w:rPr>
          <w:rFonts w:asciiTheme="majorBidi" w:hAnsiTheme="majorBidi" w:cstheme="majorBidi"/>
          <w:sz w:val="32"/>
          <w:szCs w:val="32"/>
        </w:rPr>
        <w:t xml:space="preserve"> Or </w:t>
      </w:r>
      <w:r w:rsidR="00C4681A" w:rsidRPr="008D7A2C">
        <w:rPr>
          <w:rFonts w:asciiTheme="majorBidi" w:hAnsiTheme="majorBidi" w:cstheme="majorBidi"/>
          <w:sz w:val="32"/>
          <w:szCs w:val="32"/>
        </w:rPr>
        <w:t>are</w:t>
      </w:r>
      <w:r w:rsidRPr="008D7A2C">
        <w:rPr>
          <w:rFonts w:asciiTheme="majorBidi" w:hAnsiTheme="majorBidi" w:cstheme="majorBidi"/>
          <w:sz w:val="32"/>
          <w:szCs w:val="32"/>
        </w:rPr>
        <w:t xml:space="preserve"> all the affairs of the universe in the hands of God Almighty alone, and there is no god but He?</w:t>
      </w:r>
    </w:p>
    <w:p w14:paraId="1DCF8753" w14:textId="77EB66A0" w:rsidR="008D7A2C" w:rsidRPr="008D7A2C" w:rsidRDefault="008D7A2C" w:rsidP="00C4681A">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 xml:space="preserve">Of course, God Almighty has helped him in all these stages and has strengthened the foundation of his heart by presenting the </w:t>
      </w:r>
      <w:r w:rsidR="00CC4271">
        <w:rPr>
          <w:rFonts w:asciiTheme="majorBidi" w:hAnsiTheme="majorBidi" w:cstheme="majorBidi"/>
          <w:sz w:val="32"/>
          <w:szCs w:val="32"/>
        </w:rPr>
        <w:t>Angelic K</w:t>
      </w:r>
      <w:r w:rsidRPr="008D7A2C">
        <w:rPr>
          <w:rFonts w:asciiTheme="majorBidi" w:hAnsiTheme="majorBidi" w:cstheme="majorBidi"/>
          <w:sz w:val="32"/>
          <w:szCs w:val="32"/>
        </w:rPr>
        <w:t>ingdom of the heavens and the earth</w:t>
      </w:r>
      <w:r w:rsidR="00CC4271">
        <w:rPr>
          <w:rFonts w:asciiTheme="majorBidi" w:hAnsiTheme="majorBidi" w:cstheme="majorBidi"/>
          <w:sz w:val="32"/>
          <w:szCs w:val="32"/>
        </w:rPr>
        <w:t xml:space="preserve"> to him</w:t>
      </w:r>
      <w:r w:rsidRPr="008D7A2C">
        <w:rPr>
          <w:rFonts w:asciiTheme="majorBidi" w:hAnsiTheme="majorBidi" w:cstheme="majorBidi"/>
          <w:sz w:val="32"/>
          <w:szCs w:val="32"/>
        </w:rPr>
        <w:t>.</w:t>
      </w:r>
    </w:p>
    <w:p w14:paraId="0AE8B08E" w14:textId="2F96AC9B" w:rsidR="008D7A2C" w:rsidRPr="008D7A2C" w:rsidRDefault="008D7A2C" w:rsidP="002468B5">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 xml:space="preserve">Abraham </w:t>
      </w:r>
      <w:r w:rsidR="002468B5" w:rsidRPr="002468B5">
        <w:rPr>
          <w:rFonts w:asciiTheme="majorBidi" w:hAnsiTheme="majorBidi" w:cstheme="majorBidi"/>
          <w:sz w:val="24"/>
          <w:szCs w:val="24"/>
        </w:rPr>
        <w:t>(AS)</w:t>
      </w:r>
      <w:r w:rsidR="002468B5">
        <w:rPr>
          <w:rFonts w:asciiTheme="majorBidi" w:hAnsiTheme="majorBidi" w:cstheme="majorBidi"/>
          <w:sz w:val="32"/>
          <w:szCs w:val="32"/>
        </w:rPr>
        <w:t xml:space="preserve"> </w:t>
      </w:r>
      <w:r w:rsidRPr="008D7A2C">
        <w:rPr>
          <w:rFonts w:asciiTheme="majorBidi" w:hAnsiTheme="majorBidi" w:cstheme="majorBidi"/>
          <w:sz w:val="32"/>
          <w:szCs w:val="32"/>
        </w:rPr>
        <w:t xml:space="preserve">was so realistic that whatever he saw, before he realized it and his works, he first realized his attribution to God, and first he </w:t>
      </w:r>
      <w:r w:rsidR="002468B5">
        <w:rPr>
          <w:rFonts w:asciiTheme="majorBidi" w:hAnsiTheme="majorBidi" w:cstheme="majorBidi"/>
          <w:sz w:val="32"/>
          <w:szCs w:val="32"/>
        </w:rPr>
        <w:t>observed</w:t>
      </w:r>
      <w:r w:rsidRPr="008D7A2C">
        <w:rPr>
          <w:rFonts w:asciiTheme="majorBidi" w:hAnsiTheme="majorBidi" w:cstheme="majorBidi"/>
          <w:sz w:val="32"/>
          <w:szCs w:val="32"/>
        </w:rPr>
        <w:t xml:space="preserve"> the </w:t>
      </w:r>
      <w:r w:rsidR="002468B5">
        <w:rPr>
          <w:rFonts w:asciiTheme="majorBidi" w:hAnsiTheme="majorBidi" w:cstheme="majorBidi"/>
          <w:sz w:val="32"/>
          <w:szCs w:val="32"/>
        </w:rPr>
        <w:t>C</w:t>
      </w:r>
      <w:r w:rsidRPr="008D7A2C">
        <w:rPr>
          <w:rFonts w:asciiTheme="majorBidi" w:hAnsiTheme="majorBidi" w:cstheme="majorBidi"/>
          <w:sz w:val="32"/>
          <w:szCs w:val="32"/>
        </w:rPr>
        <w:t xml:space="preserve">reation and </w:t>
      </w:r>
      <w:r w:rsidR="002468B5">
        <w:rPr>
          <w:rFonts w:asciiTheme="majorBidi" w:hAnsiTheme="majorBidi" w:cstheme="majorBidi"/>
          <w:sz w:val="32"/>
          <w:szCs w:val="32"/>
        </w:rPr>
        <w:t>Devising</w:t>
      </w:r>
      <w:r w:rsidRPr="008D7A2C">
        <w:rPr>
          <w:rFonts w:asciiTheme="majorBidi" w:hAnsiTheme="majorBidi" w:cstheme="majorBidi"/>
          <w:sz w:val="32"/>
          <w:szCs w:val="32"/>
        </w:rPr>
        <w:t xml:space="preserve"> of God in it, and then he realized </w:t>
      </w:r>
      <w:r w:rsidR="002468B5">
        <w:rPr>
          <w:rFonts w:asciiTheme="majorBidi" w:hAnsiTheme="majorBidi" w:cstheme="majorBidi"/>
          <w:sz w:val="32"/>
          <w:szCs w:val="32"/>
        </w:rPr>
        <w:t>it</w:t>
      </w:r>
      <w:r w:rsidR="008A67E0">
        <w:rPr>
          <w:rFonts w:asciiTheme="majorBidi" w:hAnsiTheme="majorBidi" w:cstheme="majorBidi"/>
          <w:sz w:val="32"/>
          <w:szCs w:val="32"/>
        </w:rPr>
        <w:t>self</w:t>
      </w:r>
      <w:r w:rsidRPr="008D7A2C">
        <w:rPr>
          <w:rFonts w:asciiTheme="majorBidi" w:hAnsiTheme="majorBidi" w:cstheme="majorBidi"/>
          <w:sz w:val="32"/>
          <w:szCs w:val="32"/>
        </w:rPr>
        <w:t>.</w:t>
      </w:r>
    </w:p>
    <w:p w14:paraId="2B20A3F0" w14:textId="3FC25B3D" w:rsidR="008D7A2C" w:rsidRDefault="008D7A2C" w:rsidP="008A67E0">
      <w:pPr>
        <w:widowControl w:val="0"/>
        <w:spacing w:before="0" w:line="276" w:lineRule="auto"/>
        <w:ind w:firstLine="709"/>
        <w:rPr>
          <w:rFonts w:asciiTheme="majorBidi" w:hAnsiTheme="majorBidi" w:cstheme="majorBidi"/>
          <w:sz w:val="32"/>
          <w:szCs w:val="32"/>
          <w:rtl/>
        </w:rPr>
      </w:pPr>
      <w:r w:rsidRPr="008D7A2C">
        <w:rPr>
          <w:rFonts w:asciiTheme="majorBidi" w:hAnsiTheme="majorBidi" w:cstheme="majorBidi"/>
          <w:sz w:val="32"/>
          <w:szCs w:val="32"/>
        </w:rPr>
        <w:t>The Holy Quran says in this regard:</w:t>
      </w:r>
    </w:p>
    <w:p w14:paraId="6CDDA073" w14:textId="6E9D9900" w:rsidR="008A67E0" w:rsidRPr="008A67E0" w:rsidRDefault="008C4229" w:rsidP="008A67E0">
      <w:pPr>
        <w:spacing w:before="0" w:after="0" w:line="276" w:lineRule="auto"/>
        <w:jc w:val="center"/>
        <w:rPr>
          <w:rFonts w:eastAsia="Times New Roman" w:cstheme="minorHAnsi"/>
          <w:b/>
          <w:bCs/>
          <w:color w:val="0070C0"/>
          <w:sz w:val="28"/>
          <w:szCs w:val="28"/>
          <w:lang w:val="en-CA" w:eastAsia="en-CA"/>
        </w:rPr>
      </w:pPr>
      <w:r>
        <w:rPr>
          <w:rFonts w:eastAsia="Times New Roman" w:cstheme="minorHAnsi"/>
          <w:b/>
          <w:bCs/>
          <w:color w:val="0070C0"/>
          <w:sz w:val="32"/>
          <w:szCs w:val="32"/>
          <w:lang w:val="en-CA" w:eastAsia="en-CA"/>
        </w:rPr>
        <w:t>“</w:t>
      </w:r>
      <w:r w:rsidRPr="008A67E0">
        <w:rPr>
          <w:rFonts w:eastAsia="Times New Roman" w:cstheme="minorHAnsi"/>
          <w:b/>
          <w:bCs/>
          <w:color w:val="0070C0"/>
          <w:sz w:val="32"/>
          <w:szCs w:val="32"/>
          <w:lang w:val="en-CA" w:eastAsia="en-CA"/>
        </w:rPr>
        <w:t>Thus,</w:t>
      </w:r>
      <w:r w:rsidR="008A67E0" w:rsidRPr="008A67E0">
        <w:rPr>
          <w:rFonts w:eastAsia="Times New Roman" w:cstheme="minorHAnsi"/>
          <w:b/>
          <w:bCs/>
          <w:color w:val="0070C0"/>
          <w:sz w:val="32"/>
          <w:szCs w:val="32"/>
          <w:lang w:val="en-CA" w:eastAsia="en-CA"/>
        </w:rPr>
        <w:t xml:space="preserve"> did We show Abraham the dominions of the heavens and the earth, that he might be of those who possess certitude</w:t>
      </w:r>
      <w:r w:rsidR="008A67E0">
        <w:rPr>
          <w:rFonts w:eastAsia="Times New Roman" w:cstheme="minorHAnsi" w:hint="cs"/>
          <w:b/>
          <w:bCs/>
          <w:color w:val="0070C0"/>
          <w:sz w:val="32"/>
          <w:szCs w:val="32"/>
          <w:rtl/>
          <w:lang w:val="en-CA" w:eastAsia="en-CA"/>
        </w:rPr>
        <w:t>!</w:t>
      </w:r>
      <w:r w:rsidR="008A67E0">
        <w:rPr>
          <w:rFonts w:eastAsia="Times New Roman" w:cstheme="minorHAnsi"/>
          <w:b/>
          <w:bCs/>
          <w:color w:val="0070C0"/>
          <w:sz w:val="32"/>
          <w:szCs w:val="32"/>
          <w:lang w:val="en-CA" w:eastAsia="en-CA"/>
        </w:rPr>
        <w:t>”</w:t>
      </w:r>
    </w:p>
    <w:p w14:paraId="47F2BDD3" w14:textId="40B6825B" w:rsidR="008D7A2C" w:rsidRDefault="008D7A2C" w:rsidP="008C4229">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 xml:space="preserve">Or </w:t>
      </w:r>
      <w:r w:rsidR="008C4229">
        <w:rPr>
          <w:rFonts w:asciiTheme="majorBidi" w:hAnsiTheme="majorBidi" w:cstheme="majorBidi"/>
          <w:sz w:val="32"/>
          <w:szCs w:val="32"/>
        </w:rPr>
        <w:t>God</w:t>
      </w:r>
      <w:r w:rsidRPr="008D7A2C">
        <w:rPr>
          <w:rFonts w:asciiTheme="majorBidi" w:hAnsiTheme="majorBidi" w:cstheme="majorBidi"/>
          <w:sz w:val="32"/>
          <w:szCs w:val="32"/>
        </w:rPr>
        <w:t xml:space="preserve"> </w:t>
      </w:r>
      <w:r w:rsidR="008C4229">
        <w:rPr>
          <w:rFonts w:asciiTheme="majorBidi" w:hAnsiTheme="majorBidi" w:cstheme="majorBidi"/>
          <w:sz w:val="32"/>
          <w:szCs w:val="32"/>
        </w:rPr>
        <w:t>S</w:t>
      </w:r>
      <w:r w:rsidRPr="008D7A2C">
        <w:rPr>
          <w:rFonts w:asciiTheme="majorBidi" w:hAnsiTheme="majorBidi" w:cstheme="majorBidi"/>
          <w:sz w:val="32"/>
          <w:szCs w:val="32"/>
        </w:rPr>
        <w:t>ays:</w:t>
      </w:r>
    </w:p>
    <w:p w14:paraId="3BDF6FE5" w14:textId="083DDFD2" w:rsidR="008C4229" w:rsidRDefault="008C4229" w:rsidP="008C4229">
      <w:pPr>
        <w:spacing w:before="0" w:after="0" w:line="276" w:lineRule="auto"/>
        <w:jc w:val="center"/>
        <w:rPr>
          <w:rFonts w:eastAsia="Times New Roman" w:cstheme="minorHAnsi"/>
          <w:b/>
          <w:bCs/>
          <w:color w:val="0070C0"/>
          <w:sz w:val="32"/>
          <w:szCs w:val="32"/>
          <w:lang w:val="en-CA" w:eastAsia="en-CA"/>
        </w:rPr>
      </w:pPr>
      <w:r w:rsidRPr="008C4229">
        <w:rPr>
          <w:rFonts w:eastAsia="Times New Roman" w:cstheme="minorHAnsi"/>
          <w:b/>
          <w:bCs/>
          <w:color w:val="0070C0"/>
          <w:sz w:val="32"/>
          <w:szCs w:val="32"/>
          <w:lang w:eastAsia="en-CA"/>
        </w:rPr>
        <w:t>“</w:t>
      </w:r>
      <w:r w:rsidRPr="008C4229">
        <w:rPr>
          <w:rFonts w:eastAsia="Times New Roman" w:cstheme="minorHAnsi"/>
          <w:b/>
          <w:bCs/>
          <w:color w:val="0070C0"/>
          <w:sz w:val="32"/>
          <w:szCs w:val="32"/>
          <w:lang w:val="en-CA" w:eastAsia="en-CA"/>
        </w:rPr>
        <w:t>Certainly, We had given Abraham his rectitude before,</w:t>
      </w:r>
    </w:p>
    <w:p w14:paraId="615E02FE" w14:textId="3031494B" w:rsidR="008C4229" w:rsidRPr="008C4229" w:rsidRDefault="008C4229" w:rsidP="008C4229">
      <w:pPr>
        <w:spacing w:before="0" w:after="0" w:line="276" w:lineRule="auto"/>
        <w:jc w:val="center"/>
        <w:rPr>
          <w:rFonts w:eastAsia="Times New Roman" w:cstheme="minorHAnsi"/>
          <w:b/>
          <w:bCs/>
          <w:color w:val="0070C0"/>
          <w:sz w:val="28"/>
          <w:szCs w:val="28"/>
          <w:lang w:val="en-CA" w:eastAsia="en-CA"/>
        </w:rPr>
      </w:pPr>
      <w:r w:rsidRPr="008C4229">
        <w:rPr>
          <w:rFonts w:eastAsia="Times New Roman" w:cstheme="minorHAnsi"/>
          <w:b/>
          <w:bCs/>
          <w:color w:val="0070C0"/>
          <w:sz w:val="32"/>
          <w:szCs w:val="32"/>
          <w:lang w:val="en-CA" w:eastAsia="en-CA"/>
        </w:rPr>
        <w:t>and We knew him</w:t>
      </w:r>
      <w:r>
        <w:rPr>
          <w:rFonts w:eastAsia="Times New Roman" w:cstheme="minorHAnsi"/>
          <w:b/>
          <w:bCs/>
          <w:color w:val="0070C0"/>
          <w:sz w:val="32"/>
          <w:szCs w:val="32"/>
          <w:lang w:val="en-CA" w:eastAsia="en-CA"/>
        </w:rPr>
        <w:t xml:space="preserve">!” </w:t>
      </w:r>
      <w:r w:rsidRPr="008C4229">
        <w:rPr>
          <w:rFonts w:eastAsia="Times New Roman" w:cstheme="minorHAnsi"/>
          <w:b/>
          <w:bCs/>
          <w:color w:val="0070C0"/>
          <w:sz w:val="24"/>
          <w:szCs w:val="24"/>
          <w:lang w:val="en-CA" w:eastAsia="en-CA"/>
        </w:rPr>
        <w:t>(An’am: 51.)</w:t>
      </w:r>
    </w:p>
    <w:p w14:paraId="5069ECBE" w14:textId="70E7197B" w:rsidR="008D7A2C" w:rsidRDefault="008D7A2C" w:rsidP="00184F31">
      <w:pPr>
        <w:widowControl w:val="0"/>
        <w:spacing w:before="0" w:line="276" w:lineRule="auto"/>
        <w:ind w:firstLine="709"/>
        <w:rPr>
          <w:rFonts w:asciiTheme="majorBidi" w:hAnsiTheme="majorBidi" w:cstheme="majorBidi"/>
          <w:sz w:val="32"/>
          <w:szCs w:val="32"/>
          <w:rtl/>
        </w:rPr>
      </w:pPr>
      <w:r w:rsidRPr="008D7A2C">
        <w:rPr>
          <w:rFonts w:asciiTheme="majorBidi" w:hAnsiTheme="majorBidi" w:cstheme="majorBidi"/>
          <w:sz w:val="32"/>
          <w:szCs w:val="32"/>
        </w:rPr>
        <w:t xml:space="preserve"> Abraham himself says to his father:</w:t>
      </w:r>
    </w:p>
    <w:p w14:paraId="369AF68D" w14:textId="77777777" w:rsidR="00184F31" w:rsidRDefault="00184F31" w:rsidP="00D03D2B">
      <w:pPr>
        <w:spacing w:before="0" w:after="0" w:line="240" w:lineRule="auto"/>
        <w:jc w:val="center"/>
        <w:rPr>
          <w:rFonts w:eastAsia="Times New Roman" w:cstheme="minorHAnsi"/>
          <w:b/>
          <w:bCs/>
          <w:color w:val="0070C0"/>
          <w:sz w:val="32"/>
          <w:szCs w:val="32"/>
          <w:lang w:val="en-CA" w:eastAsia="en-CA"/>
        </w:rPr>
      </w:pPr>
      <w:r w:rsidRPr="00184F31">
        <w:rPr>
          <w:rFonts w:eastAsia="Times New Roman" w:cstheme="minorHAnsi"/>
          <w:b/>
          <w:bCs/>
          <w:color w:val="0070C0"/>
          <w:sz w:val="32"/>
          <w:szCs w:val="32"/>
          <w:lang w:val="en-CA" w:eastAsia="en-CA"/>
        </w:rPr>
        <w:t xml:space="preserve">“Father! Indeed a knowledge has already come to me </w:t>
      </w:r>
    </w:p>
    <w:p w14:paraId="4F241853" w14:textId="77777777" w:rsidR="00184F31" w:rsidRDefault="00184F31" w:rsidP="00D03D2B">
      <w:pPr>
        <w:spacing w:before="0" w:after="0" w:line="240" w:lineRule="auto"/>
        <w:jc w:val="center"/>
        <w:rPr>
          <w:rFonts w:eastAsia="Times New Roman" w:cstheme="minorHAnsi"/>
          <w:b/>
          <w:bCs/>
          <w:color w:val="0070C0"/>
          <w:sz w:val="32"/>
          <w:szCs w:val="32"/>
          <w:lang w:val="en-CA" w:eastAsia="en-CA"/>
        </w:rPr>
      </w:pPr>
      <w:r w:rsidRPr="00184F31">
        <w:rPr>
          <w:rFonts w:eastAsia="Times New Roman" w:cstheme="minorHAnsi"/>
          <w:b/>
          <w:bCs/>
          <w:color w:val="0070C0"/>
          <w:sz w:val="32"/>
          <w:szCs w:val="32"/>
          <w:lang w:val="en-CA" w:eastAsia="en-CA"/>
        </w:rPr>
        <w:t xml:space="preserve">which has not come to you. </w:t>
      </w:r>
    </w:p>
    <w:p w14:paraId="5899BA53" w14:textId="069C1FC0" w:rsidR="00184F31" w:rsidRDefault="00991A93" w:rsidP="00D03D2B">
      <w:pPr>
        <w:spacing w:before="0" w:after="0" w:line="240" w:lineRule="auto"/>
        <w:jc w:val="center"/>
        <w:rPr>
          <w:rFonts w:eastAsia="Times New Roman" w:cstheme="minorHAnsi"/>
          <w:b/>
          <w:bCs/>
          <w:color w:val="0070C0"/>
          <w:sz w:val="32"/>
          <w:szCs w:val="32"/>
          <w:lang w:val="en-CA" w:eastAsia="en-CA"/>
        </w:rPr>
      </w:pPr>
      <w:r w:rsidRPr="00184F31">
        <w:rPr>
          <w:rFonts w:eastAsia="Times New Roman" w:cstheme="minorHAnsi"/>
          <w:b/>
          <w:bCs/>
          <w:color w:val="0070C0"/>
          <w:sz w:val="32"/>
          <w:szCs w:val="32"/>
          <w:lang w:val="en-CA" w:eastAsia="en-CA"/>
        </w:rPr>
        <w:t>So,</w:t>
      </w:r>
      <w:r w:rsidR="00184F31" w:rsidRPr="00184F31">
        <w:rPr>
          <w:rFonts w:eastAsia="Times New Roman" w:cstheme="minorHAnsi"/>
          <w:b/>
          <w:bCs/>
          <w:color w:val="0070C0"/>
          <w:sz w:val="32"/>
          <w:szCs w:val="32"/>
          <w:lang w:val="en-CA" w:eastAsia="en-CA"/>
        </w:rPr>
        <w:t xml:space="preserve"> follow me that I may guide you to a right path</w:t>
      </w:r>
      <w:r w:rsidR="00184F31">
        <w:rPr>
          <w:rFonts w:eastAsia="Times New Roman" w:cstheme="minorHAnsi"/>
          <w:b/>
          <w:bCs/>
          <w:color w:val="0070C0"/>
          <w:sz w:val="32"/>
          <w:szCs w:val="32"/>
          <w:lang w:val="en-CA" w:eastAsia="en-CA"/>
        </w:rPr>
        <w:t>!”</w:t>
      </w:r>
    </w:p>
    <w:p w14:paraId="3491EBF8" w14:textId="7DC55BC2" w:rsidR="00184F31" w:rsidRDefault="00184F31" w:rsidP="00D03D2B">
      <w:pPr>
        <w:spacing w:before="0" w:after="0" w:line="240" w:lineRule="auto"/>
        <w:jc w:val="center"/>
        <w:rPr>
          <w:rFonts w:eastAsia="Times New Roman" w:cstheme="minorHAnsi"/>
          <w:b/>
          <w:bCs/>
          <w:color w:val="0070C0"/>
          <w:sz w:val="24"/>
          <w:szCs w:val="24"/>
          <w:lang w:val="en-CA" w:eastAsia="en-CA"/>
        </w:rPr>
      </w:pPr>
      <w:r w:rsidRPr="00184F31">
        <w:rPr>
          <w:rFonts w:eastAsia="Times New Roman" w:cstheme="minorHAnsi"/>
          <w:b/>
          <w:bCs/>
          <w:color w:val="0070C0"/>
          <w:sz w:val="24"/>
          <w:szCs w:val="24"/>
          <w:lang w:val="en-CA" w:eastAsia="en-CA"/>
        </w:rPr>
        <w:lastRenderedPageBreak/>
        <w:t>(Maryam: 43.)</w:t>
      </w:r>
    </w:p>
    <w:p w14:paraId="0EDD7D61" w14:textId="77777777" w:rsidR="00D03D2B" w:rsidRPr="009B4832" w:rsidRDefault="00D03D2B" w:rsidP="00D03D2B">
      <w:pPr>
        <w:widowControl w:val="0"/>
        <w:spacing w:line="276" w:lineRule="auto"/>
        <w:contextualSpacing/>
        <w:jc w:val="right"/>
        <w:rPr>
          <w:rFonts w:asciiTheme="majorBidi" w:hAnsiTheme="majorBidi" w:cstheme="majorBidi"/>
          <w:sz w:val="32"/>
          <w:szCs w:val="32"/>
        </w:rPr>
      </w:pPr>
      <w:r w:rsidRPr="00287F87">
        <w:rPr>
          <w:rFonts w:cstheme="minorHAnsi"/>
          <w:b/>
          <w:bCs/>
          <w:sz w:val="28"/>
          <w:szCs w:val="28"/>
        </w:rPr>
        <w:t>(Almizan: V.</w:t>
      </w:r>
      <w:r>
        <w:rPr>
          <w:rFonts w:cstheme="minorHAnsi"/>
          <w:b/>
          <w:bCs/>
          <w:sz w:val="28"/>
          <w:szCs w:val="28"/>
        </w:rPr>
        <w:t xml:space="preserve"> 13</w:t>
      </w:r>
      <w:r w:rsidRPr="00287F87">
        <w:rPr>
          <w:rFonts w:cstheme="minorHAnsi"/>
          <w:b/>
          <w:bCs/>
          <w:sz w:val="28"/>
          <w:szCs w:val="28"/>
        </w:rPr>
        <w:t xml:space="preserve">, </w:t>
      </w:r>
      <w:r>
        <w:rPr>
          <w:rFonts w:cstheme="minorHAnsi"/>
          <w:b/>
          <w:bCs/>
          <w:sz w:val="28"/>
          <w:szCs w:val="28"/>
        </w:rPr>
        <w:t>P. 253.)</w:t>
      </w:r>
    </w:p>
    <w:p w14:paraId="2767FFC1" w14:textId="2E7ABA0E" w:rsidR="00400756" w:rsidRDefault="00400756" w:rsidP="00991A93">
      <w:pPr>
        <w:pStyle w:val="Heading1"/>
      </w:pPr>
    </w:p>
    <w:p w14:paraId="3540727E" w14:textId="04752996" w:rsidR="00991A93" w:rsidRDefault="00991A93" w:rsidP="00991A93">
      <w:pPr>
        <w:rPr>
          <w:lang w:bidi="fa-IR"/>
        </w:rPr>
      </w:pPr>
    </w:p>
    <w:p w14:paraId="1DC922DB" w14:textId="77777777" w:rsidR="00991A93" w:rsidRPr="00991A93" w:rsidRDefault="00991A93" w:rsidP="00991A93">
      <w:pPr>
        <w:rPr>
          <w:lang w:bidi="fa-IR"/>
        </w:rPr>
      </w:pPr>
    </w:p>
    <w:p w14:paraId="27B6D4B6" w14:textId="38D1064B" w:rsidR="00580531" w:rsidRDefault="00580531" w:rsidP="00991A93">
      <w:pPr>
        <w:pStyle w:val="Heading1"/>
        <w:rPr>
          <w:sz w:val="24"/>
          <w:szCs w:val="24"/>
        </w:rPr>
      </w:pPr>
      <w:bookmarkStart w:id="40" w:name="_Toc109239306"/>
      <w:r w:rsidRPr="005C7FBB">
        <w:t>Study on Real Father and Godfather of Abraham</w:t>
      </w:r>
      <w:r w:rsidR="00400756">
        <w:t xml:space="preserve"> </w:t>
      </w:r>
      <w:r w:rsidR="00400756" w:rsidRPr="00400756">
        <w:rPr>
          <w:sz w:val="24"/>
          <w:szCs w:val="24"/>
        </w:rPr>
        <w:t>(AS)</w:t>
      </w:r>
      <w:bookmarkEnd w:id="40"/>
    </w:p>
    <w:p w14:paraId="6D225608" w14:textId="77777777" w:rsidR="00400756" w:rsidRPr="0057794D" w:rsidRDefault="00400756" w:rsidP="00400756">
      <w:pPr>
        <w:bidi/>
        <w:spacing w:before="0" w:after="0" w:line="276" w:lineRule="auto"/>
        <w:jc w:val="left"/>
        <w:rPr>
          <w:rFonts w:eastAsia="Times New Roman" w:cstheme="minorHAnsi"/>
          <w:b/>
          <w:bCs/>
          <w:color w:val="008000"/>
          <w:sz w:val="28"/>
          <w:szCs w:val="28"/>
          <w:rtl/>
          <w:lang w:val="en-CA" w:eastAsia="en-CA"/>
        </w:rPr>
      </w:pPr>
      <w:r w:rsidRPr="0057794D">
        <w:rPr>
          <w:rFonts w:eastAsia="Times New Roman" w:cstheme="minorHAnsi"/>
          <w:b/>
          <w:bCs/>
          <w:color w:val="008000"/>
          <w:sz w:val="28"/>
          <w:szCs w:val="28"/>
          <w:rtl/>
          <w:lang w:val="en-CA" w:eastAsia="en-CA"/>
        </w:rPr>
        <w:t>« وَ إِذْ قالَ إِبْراهيمُ لِأَبيهِ آزَرَ...!»</w:t>
      </w:r>
    </w:p>
    <w:p w14:paraId="594B7561" w14:textId="77777777" w:rsidR="00400756" w:rsidRPr="0057794D" w:rsidRDefault="00400756" w:rsidP="00400756">
      <w:pPr>
        <w:bidi/>
        <w:spacing w:before="0" w:after="0" w:line="276" w:lineRule="auto"/>
        <w:jc w:val="left"/>
        <w:rPr>
          <w:rFonts w:eastAsia="Times New Roman" w:cstheme="minorHAnsi"/>
          <w:b/>
          <w:bCs/>
          <w:color w:val="008000"/>
          <w:sz w:val="28"/>
          <w:szCs w:val="28"/>
          <w:lang w:val="en-CA" w:eastAsia="en-CA"/>
        </w:rPr>
      </w:pPr>
      <w:r w:rsidRPr="0057794D">
        <w:rPr>
          <w:rFonts w:cstheme="minorHAnsi" w:hint="cs"/>
          <w:b/>
          <w:bCs/>
          <w:color w:val="008000"/>
          <w:sz w:val="28"/>
          <w:szCs w:val="28"/>
          <w:rtl/>
        </w:rPr>
        <w:t>(</w:t>
      </w:r>
      <w:r w:rsidRPr="0057794D">
        <w:rPr>
          <w:rFonts w:cstheme="minorHAnsi"/>
          <w:b/>
          <w:bCs/>
          <w:color w:val="008000"/>
          <w:sz w:val="28"/>
          <w:szCs w:val="28"/>
          <w:rtl/>
        </w:rPr>
        <w:t xml:space="preserve">74  </w:t>
      </w:r>
      <w:r w:rsidRPr="0057794D">
        <w:rPr>
          <w:rFonts w:cstheme="minorHAnsi" w:hint="cs"/>
          <w:b/>
          <w:bCs/>
          <w:color w:val="008000"/>
          <w:sz w:val="28"/>
          <w:szCs w:val="28"/>
          <w:rtl/>
        </w:rPr>
        <w:t>/</w:t>
      </w:r>
      <w:r w:rsidRPr="0057794D">
        <w:rPr>
          <w:rFonts w:cstheme="minorHAnsi"/>
          <w:b/>
          <w:bCs/>
          <w:color w:val="008000"/>
          <w:sz w:val="28"/>
          <w:szCs w:val="28"/>
          <w:rtl/>
        </w:rPr>
        <w:t xml:space="preserve"> انعام</w:t>
      </w:r>
      <w:r w:rsidRPr="0057794D">
        <w:rPr>
          <w:rFonts w:eastAsia="Times New Roman" w:cstheme="minorHAnsi"/>
          <w:b/>
          <w:bCs/>
          <w:color w:val="008000"/>
          <w:sz w:val="28"/>
          <w:szCs w:val="28"/>
          <w:lang w:val="en-CA" w:eastAsia="en-CA"/>
        </w:rPr>
        <w:t xml:space="preserve"> </w:t>
      </w:r>
      <w:r w:rsidRPr="0057794D">
        <w:rPr>
          <w:rFonts w:eastAsia="Times New Roman" w:cstheme="minorHAnsi" w:hint="cs"/>
          <w:b/>
          <w:bCs/>
          <w:color w:val="008000"/>
          <w:sz w:val="28"/>
          <w:szCs w:val="28"/>
          <w:rtl/>
          <w:lang w:val="en-CA" w:eastAsia="en-CA"/>
        </w:rPr>
        <w:t>)</w:t>
      </w:r>
    </w:p>
    <w:p w14:paraId="3EE2E979" w14:textId="77777777" w:rsidR="00400756" w:rsidRDefault="00400756" w:rsidP="00400756">
      <w:pPr>
        <w:spacing w:before="0" w:after="0" w:line="240" w:lineRule="auto"/>
        <w:jc w:val="center"/>
        <w:rPr>
          <w:rFonts w:eastAsia="Times New Roman" w:cstheme="minorHAnsi"/>
          <w:b/>
          <w:bCs/>
          <w:color w:val="0070C0"/>
          <w:sz w:val="32"/>
          <w:szCs w:val="32"/>
          <w:lang w:val="en-CA" w:eastAsia="en-CA"/>
        </w:rPr>
      </w:pPr>
      <w:r w:rsidRPr="00FC6403">
        <w:rPr>
          <w:rFonts w:eastAsia="Times New Roman" w:cstheme="minorHAnsi"/>
          <w:b/>
          <w:bCs/>
          <w:color w:val="0070C0"/>
          <w:sz w:val="32"/>
          <w:szCs w:val="32"/>
          <w:lang w:val="en-CA" w:eastAsia="en-CA"/>
        </w:rPr>
        <w:t>“When Abraham said to Azar, his father</w:t>
      </w:r>
      <w:r>
        <w:rPr>
          <w:rFonts w:eastAsia="Times New Roman" w:cstheme="minorHAnsi"/>
          <w:b/>
          <w:bCs/>
          <w:color w:val="0070C0"/>
          <w:sz w:val="32"/>
          <w:szCs w:val="32"/>
          <w:lang w:val="en-CA" w:eastAsia="en-CA"/>
        </w:rPr>
        <w:t>…!”</w:t>
      </w:r>
    </w:p>
    <w:p w14:paraId="22239BA1" w14:textId="77777777" w:rsidR="00400756" w:rsidRPr="002E12C0" w:rsidRDefault="00400756" w:rsidP="00400756">
      <w:pPr>
        <w:bidi/>
        <w:jc w:val="center"/>
        <w:rPr>
          <w:lang w:bidi="fa-IR"/>
        </w:rPr>
      </w:pPr>
      <w:r w:rsidRPr="00366555">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An’am</w:t>
      </w:r>
      <w:r w:rsidRPr="00366555">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74</w:t>
      </w:r>
      <w:r w:rsidRPr="00366555">
        <w:rPr>
          <w:rFonts w:eastAsia="Times New Roman" w:cstheme="minorHAnsi"/>
          <w:b/>
          <w:bCs/>
          <w:color w:val="0070C0"/>
          <w:sz w:val="24"/>
          <w:szCs w:val="24"/>
          <w:lang w:val="en-CA" w:eastAsia="en-CA"/>
        </w:rPr>
        <w:t>.)</w:t>
      </w:r>
    </w:p>
    <w:p w14:paraId="4B162CB4" w14:textId="77777777" w:rsidR="00400756" w:rsidRPr="00567C40" w:rsidRDefault="00400756" w:rsidP="00400756">
      <w:pPr>
        <w:widowControl w:val="0"/>
        <w:spacing w:before="0" w:line="276" w:lineRule="auto"/>
        <w:rPr>
          <w:rFonts w:asciiTheme="majorBidi" w:hAnsiTheme="majorBidi" w:cstheme="majorBidi"/>
          <w:sz w:val="2"/>
          <w:szCs w:val="2"/>
        </w:rPr>
      </w:pPr>
    </w:p>
    <w:p w14:paraId="158E2A0A" w14:textId="7802573C" w:rsidR="008D7A2C" w:rsidRPr="008D7A2C" w:rsidRDefault="002E580F" w:rsidP="002E580F">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 xml:space="preserve">It is understood from the </w:t>
      </w:r>
      <w:r w:rsidR="008D7A2C" w:rsidRPr="008D7A2C">
        <w:rPr>
          <w:rFonts w:asciiTheme="majorBidi" w:hAnsiTheme="majorBidi" w:cstheme="majorBidi"/>
          <w:sz w:val="32"/>
          <w:szCs w:val="32"/>
        </w:rPr>
        <w:t xml:space="preserve">Verses related to the story of </w:t>
      </w:r>
      <w:r w:rsidR="00FC6BF2">
        <w:rPr>
          <w:rFonts w:asciiTheme="majorBidi" w:hAnsiTheme="majorBidi" w:cstheme="majorBidi"/>
          <w:sz w:val="32"/>
          <w:szCs w:val="32"/>
        </w:rPr>
        <w:t>Abraham</w:t>
      </w:r>
      <w:r w:rsidR="008D7A2C" w:rsidRPr="008D7A2C">
        <w:rPr>
          <w:rFonts w:asciiTheme="majorBidi" w:hAnsiTheme="majorBidi" w:cstheme="majorBidi"/>
          <w:sz w:val="32"/>
          <w:szCs w:val="32"/>
        </w:rPr>
        <w:t xml:space="preserve"> </w:t>
      </w:r>
      <w:r w:rsidR="00DF02A4">
        <w:rPr>
          <w:rFonts w:asciiTheme="majorBidi" w:hAnsiTheme="majorBidi" w:cstheme="majorBidi"/>
          <w:sz w:val="24"/>
          <w:szCs w:val="24"/>
        </w:rPr>
        <w:t>(AS)</w:t>
      </w:r>
      <w:r w:rsidR="008D7A2C" w:rsidRPr="008D7A2C">
        <w:rPr>
          <w:rFonts w:asciiTheme="majorBidi" w:hAnsiTheme="majorBidi" w:cstheme="majorBidi"/>
          <w:sz w:val="32"/>
          <w:szCs w:val="32"/>
        </w:rPr>
        <w:t xml:space="preserve"> ar that in his first encounter with his people, he first encounters a man whom the Holy Quran calls "Azar" and </w:t>
      </w:r>
      <w:r>
        <w:rPr>
          <w:rFonts w:asciiTheme="majorBidi" w:hAnsiTheme="majorBidi" w:cstheme="majorBidi"/>
          <w:sz w:val="32"/>
          <w:szCs w:val="32"/>
        </w:rPr>
        <w:t xml:space="preserve">calls him </w:t>
      </w:r>
      <w:r w:rsidR="00FC6BF2">
        <w:rPr>
          <w:rFonts w:asciiTheme="majorBidi" w:hAnsiTheme="majorBidi" w:cstheme="majorBidi"/>
          <w:sz w:val="32"/>
          <w:szCs w:val="32"/>
        </w:rPr>
        <w:t>Abraham</w:t>
      </w:r>
      <w:r w:rsidR="008D7A2C" w:rsidRPr="008D7A2C">
        <w:rPr>
          <w:rFonts w:asciiTheme="majorBidi" w:hAnsiTheme="majorBidi" w:cstheme="majorBidi"/>
          <w:sz w:val="32"/>
          <w:szCs w:val="32"/>
        </w:rPr>
        <w:t>'s father</w:t>
      </w:r>
      <w:r>
        <w:rPr>
          <w:rFonts w:asciiTheme="majorBidi" w:hAnsiTheme="majorBidi" w:cstheme="majorBidi"/>
          <w:sz w:val="32"/>
          <w:szCs w:val="32"/>
        </w:rPr>
        <w:t>.</w:t>
      </w:r>
      <w:r w:rsidR="008D7A2C" w:rsidRPr="008D7A2C">
        <w:rPr>
          <w:rFonts w:asciiTheme="majorBidi" w:hAnsiTheme="majorBidi" w:cstheme="majorBidi"/>
          <w:sz w:val="32"/>
          <w:szCs w:val="32"/>
        </w:rPr>
        <w:t xml:space="preserve"> </w:t>
      </w:r>
      <w:r w:rsidR="00FC6BF2">
        <w:rPr>
          <w:rFonts w:asciiTheme="majorBidi" w:hAnsiTheme="majorBidi" w:cstheme="majorBidi"/>
          <w:sz w:val="32"/>
          <w:szCs w:val="32"/>
        </w:rPr>
        <w:t>Abraham</w:t>
      </w:r>
      <w:r w:rsidR="008D7A2C" w:rsidRPr="008D7A2C">
        <w:rPr>
          <w:rFonts w:asciiTheme="majorBidi" w:hAnsiTheme="majorBidi" w:cstheme="majorBidi"/>
          <w:sz w:val="32"/>
          <w:szCs w:val="32"/>
        </w:rPr>
        <w:t xml:space="preserve"> has insisted </w:t>
      </w:r>
      <w:r>
        <w:rPr>
          <w:rFonts w:asciiTheme="majorBidi" w:hAnsiTheme="majorBidi" w:cstheme="majorBidi"/>
          <w:sz w:val="32"/>
          <w:szCs w:val="32"/>
        </w:rPr>
        <w:t>him to g</w:t>
      </w:r>
      <w:r w:rsidR="008D7A2C" w:rsidRPr="008D7A2C">
        <w:rPr>
          <w:rFonts w:asciiTheme="majorBidi" w:hAnsiTheme="majorBidi" w:cstheme="majorBidi"/>
          <w:sz w:val="32"/>
          <w:szCs w:val="32"/>
        </w:rPr>
        <w:t xml:space="preserve">ive up idols and follow </w:t>
      </w:r>
      <w:r>
        <w:rPr>
          <w:rFonts w:asciiTheme="majorBidi" w:hAnsiTheme="majorBidi" w:cstheme="majorBidi"/>
          <w:sz w:val="32"/>
          <w:szCs w:val="32"/>
        </w:rPr>
        <w:t>him</w:t>
      </w:r>
      <w:r w:rsidR="008D7A2C" w:rsidRPr="008D7A2C">
        <w:rPr>
          <w:rFonts w:asciiTheme="majorBidi" w:hAnsiTheme="majorBidi" w:cstheme="majorBidi"/>
          <w:sz w:val="32"/>
          <w:szCs w:val="32"/>
        </w:rPr>
        <w:t xml:space="preserve"> in the </w:t>
      </w:r>
      <w:r>
        <w:rPr>
          <w:rFonts w:asciiTheme="majorBidi" w:hAnsiTheme="majorBidi" w:cstheme="majorBidi"/>
          <w:sz w:val="32"/>
          <w:szCs w:val="32"/>
        </w:rPr>
        <w:t>R</w:t>
      </w:r>
      <w:r w:rsidR="008D7A2C" w:rsidRPr="008D7A2C">
        <w:rPr>
          <w:rFonts w:asciiTheme="majorBidi" w:hAnsiTheme="majorBidi" w:cstheme="majorBidi"/>
          <w:sz w:val="32"/>
          <w:szCs w:val="32"/>
        </w:rPr>
        <w:t xml:space="preserve">eligion of </w:t>
      </w:r>
      <w:r>
        <w:rPr>
          <w:rFonts w:asciiTheme="majorBidi" w:hAnsiTheme="majorBidi" w:cstheme="majorBidi"/>
          <w:sz w:val="32"/>
          <w:szCs w:val="32"/>
        </w:rPr>
        <w:t>M</w:t>
      </w:r>
      <w:r w:rsidR="008D7A2C" w:rsidRPr="008D7A2C">
        <w:rPr>
          <w:rFonts w:asciiTheme="majorBidi" w:hAnsiTheme="majorBidi" w:cstheme="majorBidi"/>
          <w:sz w:val="32"/>
          <w:szCs w:val="32"/>
        </w:rPr>
        <w:t xml:space="preserve">onotheism. The man, in turn, rejected </w:t>
      </w:r>
      <w:r w:rsidR="00FC6BF2">
        <w:rPr>
          <w:rFonts w:asciiTheme="majorBidi" w:hAnsiTheme="majorBidi" w:cstheme="majorBidi"/>
          <w:sz w:val="32"/>
          <w:szCs w:val="32"/>
        </w:rPr>
        <w:t>Abraham</w:t>
      </w:r>
      <w:r w:rsidR="008D7A2C" w:rsidRPr="008D7A2C">
        <w:rPr>
          <w:rFonts w:asciiTheme="majorBidi" w:hAnsiTheme="majorBidi" w:cstheme="majorBidi"/>
          <w:sz w:val="32"/>
          <w:szCs w:val="32"/>
        </w:rPr>
        <w:t xml:space="preserve"> and told him that he should stay away from him forever!</w:t>
      </w:r>
    </w:p>
    <w:p w14:paraId="09EF7ACF" w14:textId="435EBB3E" w:rsidR="008D7A2C" w:rsidRDefault="00E963F1" w:rsidP="002E580F">
      <w:pPr>
        <w:widowControl w:val="0"/>
        <w:spacing w:before="0" w:line="276" w:lineRule="auto"/>
        <w:ind w:firstLine="709"/>
        <w:rPr>
          <w:rFonts w:asciiTheme="majorBidi" w:hAnsiTheme="majorBidi" w:cstheme="majorBidi"/>
          <w:sz w:val="32"/>
          <w:szCs w:val="32"/>
          <w:rtl/>
        </w:rPr>
      </w:pPr>
      <w:r>
        <w:rPr>
          <w:rFonts w:asciiTheme="majorBidi" w:hAnsiTheme="majorBidi" w:cstheme="majorBidi"/>
          <w:sz w:val="32"/>
          <w:szCs w:val="32"/>
        </w:rPr>
        <w:t xml:space="preserve">A </w:t>
      </w:r>
      <w:r w:rsidR="008D7A2C" w:rsidRPr="008D7A2C">
        <w:rPr>
          <w:rFonts w:asciiTheme="majorBidi" w:hAnsiTheme="majorBidi" w:cstheme="majorBidi"/>
          <w:sz w:val="32"/>
          <w:szCs w:val="32"/>
        </w:rPr>
        <w:t>Careful</w:t>
      </w:r>
      <w:r>
        <w:rPr>
          <w:rFonts w:asciiTheme="majorBidi" w:hAnsiTheme="majorBidi" w:cstheme="majorBidi"/>
          <w:sz w:val="32"/>
          <w:szCs w:val="32"/>
        </w:rPr>
        <w:t xml:space="preserve"> study</w:t>
      </w:r>
      <w:r w:rsidR="008D7A2C" w:rsidRPr="008D7A2C">
        <w:rPr>
          <w:rFonts w:asciiTheme="majorBidi" w:hAnsiTheme="majorBidi" w:cstheme="majorBidi"/>
          <w:sz w:val="32"/>
          <w:szCs w:val="32"/>
        </w:rPr>
        <w:t xml:space="preserve"> in the </w:t>
      </w:r>
      <w:r>
        <w:rPr>
          <w:rFonts w:asciiTheme="majorBidi" w:hAnsiTheme="majorBidi" w:cstheme="majorBidi"/>
          <w:sz w:val="32"/>
          <w:szCs w:val="32"/>
        </w:rPr>
        <w:t>V</w:t>
      </w:r>
      <w:r w:rsidR="008D7A2C" w:rsidRPr="008D7A2C">
        <w:rPr>
          <w:rFonts w:asciiTheme="majorBidi" w:hAnsiTheme="majorBidi" w:cstheme="majorBidi"/>
          <w:sz w:val="32"/>
          <w:szCs w:val="32"/>
        </w:rPr>
        <w:t xml:space="preserve">erses of </w:t>
      </w:r>
      <w:r>
        <w:rPr>
          <w:rFonts w:asciiTheme="majorBidi" w:hAnsiTheme="majorBidi" w:cstheme="majorBidi"/>
          <w:sz w:val="32"/>
          <w:szCs w:val="32"/>
        </w:rPr>
        <w:t xml:space="preserve">the </w:t>
      </w:r>
      <w:r w:rsidR="008D7A2C" w:rsidRPr="008D7A2C">
        <w:rPr>
          <w:rFonts w:asciiTheme="majorBidi" w:hAnsiTheme="majorBidi" w:cstheme="majorBidi"/>
          <w:sz w:val="32"/>
          <w:szCs w:val="32"/>
        </w:rPr>
        <w:t xml:space="preserve">Surah Maryam </w:t>
      </w:r>
      <w:r>
        <w:rPr>
          <w:rFonts w:asciiTheme="majorBidi" w:hAnsiTheme="majorBidi" w:cstheme="majorBidi"/>
          <w:sz w:val="32"/>
          <w:szCs w:val="32"/>
        </w:rPr>
        <w:t>gives us the</w:t>
      </w:r>
      <w:r w:rsidR="008D7A2C" w:rsidRPr="008D7A2C">
        <w:rPr>
          <w:rFonts w:asciiTheme="majorBidi" w:hAnsiTheme="majorBidi" w:cstheme="majorBidi"/>
          <w:sz w:val="32"/>
          <w:szCs w:val="32"/>
        </w:rPr>
        <w:t xml:space="preserve"> following</w:t>
      </w:r>
      <w:r>
        <w:rPr>
          <w:rFonts w:asciiTheme="majorBidi" w:hAnsiTheme="majorBidi" w:cstheme="majorBidi"/>
          <w:sz w:val="32"/>
          <w:szCs w:val="32"/>
        </w:rPr>
        <w:t xml:space="preserve"> facts</w:t>
      </w:r>
      <w:r w:rsidR="008D7A2C" w:rsidRPr="008D7A2C">
        <w:rPr>
          <w:rFonts w:asciiTheme="majorBidi" w:hAnsiTheme="majorBidi" w:cstheme="majorBidi"/>
          <w:sz w:val="32"/>
          <w:szCs w:val="32"/>
        </w:rPr>
        <w:t>:</w:t>
      </w:r>
    </w:p>
    <w:p w14:paraId="4FB5888F" w14:textId="77777777" w:rsidR="00DF78D1" w:rsidRDefault="00DF78D1" w:rsidP="00FD3AD9">
      <w:pPr>
        <w:spacing w:before="0" w:after="0" w:line="276" w:lineRule="auto"/>
        <w:ind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DF78D1">
        <w:rPr>
          <w:rFonts w:eastAsia="Times New Roman" w:cstheme="minorHAnsi"/>
          <w:b/>
          <w:bCs/>
          <w:color w:val="0070C0"/>
          <w:sz w:val="30"/>
          <w:szCs w:val="30"/>
          <w:lang w:val="en-CA" w:eastAsia="en-CA"/>
        </w:rPr>
        <w:t xml:space="preserve">And mention in the Book Abraham. </w:t>
      </w:r>
    </w:p>
    <w:p w14:paraId="132FFA92" w14:textId="0D46E094" w:rsidR="00DF78D1" w:rsidRPr="00DF78D1" w:rsidRDefault="00DF78D1" w:rsidP="00FD3AD9">
      <w:pPr>
        <w:spacing w:before="0" w:after="0" w:line="276" w:lineRule="auto"/>
        <w:ind w:firstLine="709"/>
        <w:jc w:val="left"/>
        <w:rPr>
          <w:rFonts w:eastAsia="Times New Roman" w:cstheme="minorHAnsi"/>
          <w:b/>
          <w:bCs/>
          <w:color w:val="0070C0"/>
          <w:sz w:val="30"/>
          <w:szCs w:val="30"/>
          <w:lang w:val="en-CA" w:eastAsia="en-CA"/>
        </w:rPr>
      </w:pPr>
      <w:r w:rsidRPr="00DF78D1">
        <w:rPr>
          <w:rFonts w:eastAsia="Times New Roman" w:cstheme="minorHAnsi"/>
          <w:b/>
          <w:bCs/>
          <w:color w:val="0070C0"/>
          <w:sz w:val="30"/>
          <w:szCs w:val="30"/>
          <w:lang w:val="en-CA" w:eastAsia="en-CA"/>
        </w:rPr>
        <w:t>Indeed, he was a truthful one, a prophet</w:t>
      </w:r>
      <w:r>
        <w:rPr>
          <w:rFonts w:eastAsia="Times New Roman" w:cstheme="minorHAnsi"/>
          <w:b/>
          <w:bCs/>
          <w:color w:val="0070C0"/>
          <w:sz w:val="30"/>
          <w:szCs w:val="30"/>
          <w:lang w:val="en-CA" w:eastAsia="en-CA"/>
        </w:rPr>
        <w:t>!</w:t>
      </w:r>
      <w:r w:rsidRPr="00DF78D1">
        <w:rPr>
          <w:rFonts w:eastAsia="Times New Roman" w:cstheme="minorHAnsi"/>
          <w:b/>
          <w:bCs/>
          <w:color w:val="0070C0"/>
          <w:sz w:val="30"/>
          <w:szCs w:val="30"/>
          <w:lang w:val="en-CA" w:eastAsia="en-CA"/>
        </w:rPr>
        <w:t xml:space="preserve"> </w:t>
      </w:r>
    </w:p>
    <w:p w14:paraId="4774F5E5" w14:textId="77777777" w:rsidR="00DF78D1" w:rsidRDefault="00DF78D1" w:rsidP="00FD3AD9">
      <w:pPr>
        <w:spacing w:before="0" w:after="0" w:line="276" w:lineRule="auto"/>
        <w:ind w:firstLine="709"/>
        <w:jc w:val="left"/>
        <w:rPr>
          <w:rFonts w:eastAsia="Times New Roman" w:cstheme="minorHAnsi"/>
          <w:b/>
          <w:bCs/>
          <w:color w:val="0070C0"/>
          <w:sz w:val="30"/>
          <w:szCs w:val="30"/>
          <w:lang w:val="en-CA" w:eastAsia="en-CA"/>
        </w:rPr>
      </w:pPr>
      <w:r w:rsidRPr="00DF78D1">
        <w:rPr>
          <w:rFonts w:eastAsia="Times New Roman" w:cstheme="minorHAnsi"/>
          <w:b/>
          <w:bCs/>
          <w:color w:val="0070C0"/>
          <w:sz w:val="30"/>
          <w:szCs w:val="30"/>
          <w:lang w:val="en-CA" w:eastAsia="en-CA"/>
        </w:rPr>
        <w:t>When he said to his father</w:t>
      </w:r>
      <w:r>
        <w:rPr>
          <w:rFonts w:eastAsia="Times New Roman" w:cstheme="minorHAnsi"/>
          <w:b/>
          <w:bCs/>
          <w:color w:val="0070C0"/>
          <w:sz w:val="30"/>
          <w:szCs w:val="30"/>
          <w:lang w:val="en-CA" w:eastAsia="en-CA"/>
        </w:rPr>
        <w:t>:</w:t>
      </w:r>
    </w:p>
    <w:p w14:paraId="2ADE5278" w14:textId="77777777" w:rsidR="00DF78D1" w:rsidRDefault="00DF78D1" w:rsidP="00B003FA">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DF78D1">
        <w:rPr>
          <w:rFonts w:eastAsia="Times New Roman" w:cstheme="minorHAnsi"/>
          <w:b/>
          <w:bCs/>
          <w:color w:val="0070C0"/>
          <w:sz w:val="30"/>
          <w:szCs w:val="30"/>
          <w:lang w:val="en-CA" w:eastAsia="en-CA"/>
        </w:rPr>
        <w:t>Father! Why do you worship that which neither hears nor sees, and is of no avail to you in any way?</w:t>
      </w:r>
    </w:p>
    <w:p w14:paraId="56BD31A3" w14:textId="1905F227" w:rsidR="00DF78D1" w:rsidRDefault="00DF78D1" w:rsidP="00B003FA">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DF78D1">
        <w:rPr>
          <w:rFonts w:eastAsia="Times New Roman" w:cstheme="minorHAnsi"/>
          <w:b/>
          <w:bCs/>
          <w:color w:val="0070C0"/>
          <w:sz w:val="30"/>
          <w:szCs w:val="30"/>
          <w:lang w:val="en-CA" w:eastAsia="en-CA"/>
        </w:rPr>
        <w:t>Father! Indeed, some knowledge has already come to me which has not come to you. So, follow me that I may guide you to a right path</w:t>
      </w:r>
      <w:r>
        <w:rPr>
          <w:rFonts w:eastAsia="Times New Roman" w:cstheme="minorHAnsi"/>
          <w:b/>
          <w:bCs/>
          <w:color w:val="0070C0"/>
          <w:sz w:val="30"/>
          <w:szCs w:val="30"/>
          <w:lang w:val="en-CA" w:eastAsia="en-CA"/>
        </w:rPr>
        <w:t>!”</w:t>
      </w:r>
    </w:p>
    <w:p w14:paraId="7005829F" w14:textId="77777777" w:rsidR="00FD3AD9" w:rsidRPr="00FD3AD9" w:rsidRDefault="00FD3AD9" w:rsidP="00FD3AD9">
      <w:pPr>
        <w:pStyle w:val="ListParagraph"/>
        <w:widowControl w:val="0"/>
        <w:spacing w:before="0" w:line="276" w:lineRule="auto"/>
        <w:rPr>
          <w:rFonts w:asciiTheme="majorBidi" w:hAnsiTheme="majorBidi" w:cstheme="majorBidi"/>
          <w:sz w:val="8"/>
          <w:szCs w:val="8"/>
        </w:rPr>
      </w:pPr>
    </w:p>
    <w:p w14:paraId="1FCE834B" w14:textId="022567A3" w:rsidR="00FD3AD9" w:rsidRPr="00FD3AD9" w:rsidRDefault="00FD3AD9" w:rsidP="00FD3AD9">
      <w:pPr>
        <w:pStyle w:val="ListParagraph"/>
        <w:widowControl w:val="0"/>
        <w:spacing w:before="0" w:line="276" w:lineRule="auto"/>
        <w:rPr>
          <w:rFonts w:asciiTheme="majorBidi" w:hAnsiTheme="majorBidi" w:cstheme="majorBidi"/>
          <w:sz w:val="32"/>
          <w:szCs w:val="32"/>
        </w:rPr>
      </w:pPr>
      <w:r w:rsidRPr="00FD3AD9">
        <w:rPr>
          <w:rFonts w:asciiTheme="majorBidi" w:hAnsiTheme="majorBidi" w:cstheme="majorBidi"/>
          <w:sz w:val="32"/>
          <w:szCs w:val="32"/>
        </w:rPr>
        <w:t>His father replies:</w:t>
      </w:r>
    </w:p>
    <w:p w14:paraId="3B28E1C9" w14:textId="77777777" w:rsidR="00FD3AD9" w:rsidRDefault="00FD3AD9" w:rsidP="00B003FA">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FD3AD9">
        <w:rPr>
          <w:rFonts w:eastAsia="Times New Roman" w:cstheme="minorHAnsi"/>
          <w:b/>
          <w:bCs/>
          <w:color w:val="0070C0"/>
          <w:sz w:val="30"/>
          <w:szCs w:val="30"/>
          <w:lang w:val="en-CA" w:eastAsia="en-CA"/>
        </w:rPr>
        <w:t>“</w:t>
      </w:r>
      <w:r w:rsidR="00DF78D1" w:rsidRPr="00FD3AD9">
        <w:rPr>
          <w:rFonts w:eastAsia="Times New Roman" w:cstheme="minorHAnsi"/>
          <w:b/>
          <w:bCs/>
          <w:color w:val="0070C0"/>
          <w:sz w:val="30"/>
          <w:szCs w:val="30"/>
          <w:lang w:val="en-CA" w:eastAsia="en-CA"/>
        </w:rPr>
        <w:t xml:space="preserve">Abraham! Are you renouncing my gods? </w:t>
      </w:r>
    </w:p>
    <w:p w14:paraId="154B20F7" w14:textId="77777777" w:rsidR="006E194B" w:rsidRDefault="00DF78D1" w:rsidP="00FD3AD9">
      <w:pPr>
        <w:pStyle w:val="ListParagraph"/>
        <w:spacing w:before="0" w:after="0" w:line="276" w:lineRule="auto"/>
        <w:jc w:val="left"/>
        <w:rPr>
          <w:rFonts w:eastAsia="Times New Roman" w:cstheme="minorHAnsi"/>
          <w:b/>
          <w:bCs/>
          <w:color w:val="0070C0"/>
          <w:sz w:val="30"/>
          <w:szCs w:val="30"/>
          <w:lang w:val="en-CA" w:eastAsia="en-CA"/>
        </w:rPr>
      </w:pPr>
      <w:r w:rsidRPr="00FD3AD9">
        <w:rPr>
          <w:rFonts w:eastAsia="Times New Roman" w:cstheme="minorHAnsi"/>
          <w:b/>
          <w:bCs/>
          <w:color w:val="0070C0"/>
          <w:sz w:val="30"/>
          <w:szCs w:val="30"/>
          <w:lang w:val="en-CA" w:eastAsia="en-CA"/>
        </w:rPr>
        <w:t xml:space="preserve">If you do not relinquish, I will stone you. </w:t>
      </w:r>
    </w:p>
    <w:p w14:paraId="45DF7543" w14:textId="7E6525DB" w:rsidR="006E194B" w:rsidRDefault="00DF78D1" w:rsidP="006E194B">
      <w:pPr>
        <w:pStyle w:val="ListParagraph"/>
        <w:spacing w:before="0" w:after="0" w:line="276" w:lineRule="auto"/>
        <w:jc w:val="left"/>
        <w:rPr>
          <w:rFonts w:eastAsia="Times New Roman" w:cstheme="minorHAnsi"/>
          <w:b/>
          <w:bCs/>
          <w:color w:val="0070C0"/>
          <w:sz w:val="30"/>
          <w:szCs w:val="30"/>
          <w:lang w:val="en-CA" w:eastAsia="en-CA"/>
        </w:rPr>
      </w:pPr>
      <w:r w:rsidRPr="00FD3AD9">
        <w:rPr>
          <w:rFonts w:eastAsia="Times New Roman" w:cstheme="minorHAnsi"/>
          <w:b/>
          <w:bCs/>
          <w:color w:val="0070C0"/>
          <w:sz w:val="30"/>
          <w:szCs w:val="30"/>
          <w:lang w:val="en-CA" w:eastAsia="en-CA"/>
        </w:rPr>
        <w:t>Keep away from me for a long while</w:t>
      </w:r>
      <w:r w:rsidR="006E194B">
        <w:rPr>
          <w:rFonts w:eastAsia="Times New Roman" w:cstheme="minorHAnsi"/>
          <w:b/>
          <w:bCs/>
          <w:color w:val="0070C0"/>
          <w:sz w:val="30"/>
          <w:szCs w:val="30"/>
          <w:lang w:val="en-CA" w:eastAsia="en-CA"/>
        </w:rPr>
        <w:t>!”</w:t>
      </w:r>
    </w:p>
    <w:p w14:paraId="791906FE" w14:textId="77777777" w:rsidR="006E194B" w:rsidRPr="006E194B" w:rsidRDefault="006E194B" w:rsidP="006E194B">
      <w:pPr>
        <w:pStyle w:val="ListParagraph"/>
        <w:spacing w:before="0" w:after="0" w:line="276" w:lineRule="auto"/>
        <w:jc w:val="left"/>
        <w:rPr>
          <w:rFonts w:eastAsia="Times New Roman" w:cstheme="minorHAnsi"/>
          <w:b/>
          <w:bCs/>
          <w:color w:val="0070C0"/>
          <w:sz w:val="10"/>
          <w:szCs w:val="10"/>
          <w:lang w:val="en-CA" w:eastAsia="en-CA"/>
        </w:rPr>
      </w:pPr>
    </w:p>
    <w:p w14:paraId="502E31AA" w14:textId="2C41CC2B" w:rsidR="006E194B" w:rsidRPr="008D7A2C" w:rsidRDefault="006E194B" w:rsidP="006E194B">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Here</w:t>
      </w:r>
      <w:r>
        <w:rPr>
          <w:rFonts w:asciiTheme="majorBidi" w:hAnsiTheme="majorBidi" w:cstheme="majorBidi"/>
          <w:sz w:val="32"/>
          <w:szCs w:val="32"/>
        </w:rPr>
        <w:t>,</w:t>
      </w:r>
      <w:r w:rsidRPr="008D7A2C">
        <w:rPr>
          <w:rFonts w:asciiTheme="majorBidi" w:hAnsiTheme="majorBidi" w:cstheme="majorBidi"/>
          <w:sz w:val="32"/>
          <w:szCs w:val="32"/>
        </w:rPr>
        <w:t xml:space="preserve"> </w:t>
      </w:r>
      <w:r>
        <w:rPr>
          <w:rFonts w:asciiTheme="majorBidi" w:hAnsiTheme="majorBidi" w:cstheme="majorBidi"/>
          <w:sz w:val="32"/>
          <w:szCs w:val="32"/>
        </w:rPr>
        <w:t>Abraham</w:t>
      </w:r>
      <w:r w:rsidRPr="008D7A2C">
        <w:rPr>
          <w:rFonts w:asciiTheme="majorBidi" w:hAnsiTheme="majorBidi" w:cstheme="majorBidi"/>
          <w:sz w:val="32"/>
          <w:szCs w:val="32"/>
        </w:rPr>
        <w:t xml:space="preserve"> greets him and promises him </w:t>
      </w:r>
      <w:r>
        <w:rPr>
          <w:rFonts w:asciiTheme="majorBidi" w:hAnsiTheme="majorBidi" w:cstheme="majorBidi"/>
          <w:sz w:val="32"/>
          <w:szCs w:val="32"/>
        </w:rPr>
        <w:t xml:space="preserve">for seeking </w:t>
      </w:r>
      <w:r w:rsidRPr="008D7A2C">
        <w:rPr>
          <w:rFonts w:asciiTheme="majorBidi" w:hAnsiTheme="majorBidi" w:cstheme="majorBidi"/>
          <w:sz w:val="32"/>
          <w:szCs w:val="32"/>
        </w:rPr>
        <w:t xml:space="preserve">forgiveness </w:t>
      </w:r>
      <w:r>
        <w:rPr>
          <w:rFonts w:asciiTheme="majorBidi" w:hAnsiTheme="majorBidi" w:cstheme="majorBidi"/>
          <w:sz w:val="32"/>
          <w:szCs w:val="32"/>
        </w:rPr>
        <w:t xml:space="preserve">from the God Almighty </w:t>
      </w:r>
      <w:r w:rsidRPr="008D7A2C">
        <w:rPr>
          <w:rFonts w:asciiTheme="majorBidi" w:hAnsiTheme="majorBidi" w:cstheme="majorBidi"/>
          <w:sz w:val="32"/>
          <w:szCs w:val="32"/>
        </w:rPr>
        <w:t>so that he may believe in the greed of this meaning and find happiness.</w:t>
      </w:r>
    </w:p>
    <w:p w14:paraId="1734161C" w14:textId="66082E4C" w:rsidR="006E194B" w:rsidRDefault="006E194B" w:rsidP="00CA63C2">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lastRenderedPageBreak/>
        <w:t xml:space="preserve">The Holy Quran then narrates the fulfillment of the covenant and promise of </w:t>
      </w:r>
      <w:r>
        <w:rPr>
          <w:rFonts w:asciiTheme="majorBidi" w:hAnsiTheme="majorBidi" w:cstheme="majorBidi"/>
          <w:sz w:val="32"/>
          <w:szCs w:val="32"/>
        </w:rPr>
        <w:t>Abraham</w:t>
      </w:r>
      <w:r w:rsidRPr="008D7A2C">
        <w:rPr>
          <w:rFonts w:asciiTheme="majorBidi" w:hAnsiTheme="majorBidi" w:cstheme="majorBidi"/>
          <w:sz w:val="32"/>
          <w:szCs w:val="32"/>
        </w:rPr>
        <w:t xml:space="preserve"> about asking for forgiveness for his father in </w:t>
      </w:r>
      <w:r w:rsidR="00CA63C2">
        <w:rPr>
          <w:rFonts w:asciiTheme="majorBidi" w:hAnsiTheme="majorBidi" w:cstheme="majorBidi"/>
          <w:sz w:val="32"/>
          <w:szCs w:val="32"/>
        </w:rPr>
        <w:t xml:space="preserve">the </w:t>
      </w:r>
      <w:r w:rsidRPr="008D7A2C">
        <w:rPr>
          <w:rFonts w:asciiTheme="majorBidi" w:hAnsiTheme="majorBidi" w:cstheme="majorBidi"/>
          <w:sz w:val="32"/>
          <w:szCs w:val="32"/>
        </w:rPr>
        <w:t>Surah Shuara, who said:</w:t>
      </w:r>
    </w:p>
    <w:p w14:paraId="2EFD52E4" w14:textId="77777777" w:rsidR="00CA63C2" w:rsidRPr="00CA63C2" w:rsidRDefault="00CA63C2" w:rsidP="00B003FA">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sidRPr="00CA63C2">
        <w:rPr>
          <w:rFonts w:eastAsia="Times New Roman" w:cstheme="minorHAnsi"/>
          <w:b/>
          <w:bCs/>
          <w:color w:val="0070C0"/>
          <w:sz w:val="30"/>
          <w:szCs w:val="30"/>
          <w:lang w:val="en-CA" w:eastAsia="en-CA"/>
        </w:rPr>
        <w:t xml:space="preserve">"My Lord! Grant me unerring judgement, </w:t>
      </w:r>
    </w:p>
    <w:p w14:paraId="2C924A01" w14:textId="2FC943D1" w:rsidR="00CA63C2" w:rsidRPr="00CA63C2" w:rsidRDefault="00CA63C2" w:rsidP="009472ED">
      <w:pPr>
        <w:pStyle w:val="ListParagraph"/>
        <w:spacing w:before="0" w:after="0" w:line="276" w:lineRule="auto"/>
        <w:jc w:val="left"/>
        <w:rPr>
          <w:rFonts w:eastAsia="Times New Roman" w:cstheme="minorHAnsi"/>
          <w:b/>
          <w:bCs/>
          <w:color w:val="0070C0"/>
          <w:sz w:val="30"/>
          <w:szCs w:val="30"/>
          <w:lang w:val="en-CA" w:eastAsia="en-CA"/>
        </w:rPr>
      </w:pPr>
      <w:r w:rsidRPr="00CA63C2">
        <w:rPr>
          <w:rFonts w:eastAsia="Times New Roman" w:cstheme="minorHAnsi"/>
          <w:b/>
          <w:bCs/>
          <w:color w:val="0070C0"/>
          <w:sz w:val="30"/>
          <w:szCs w:val="30"/>
          <w:lang w:val="en-CA" w:eastAsia="en-CA"/>
        </w:rPr>
        <w:t>and unite me with the Righteous</w:t>
      </w:r>
      <w:r w:rsidR="009472ED">
        <w:rPr>
          <w:rFonts w:eastAsia="Times New Roman" w:cstheme="minorHAnsi"/>
          <w:b/>
          <w:bCs/>
          <w:color w:val="0070C0"/>
          <w:sz w:val="30"/>
          <w:szCs w:val="30"/>
          <w:lang w:val="en-CA" w:eastAsia="en-CA"/>
        </w:rPr>
        <w:t>!</w:t>
      </w:r>
      <w:r w:rsidRPr="00CA63C2">
        <w:rPr>
          <w:rFonts w:eastAsia="Times New Roman" w:cstheme="minorHAnsi"/>
          <w:b/>
          <w:bCs/>
          <w:color w:val="0070C0"/>
          <w:sz w:val="30"/>
          <w:szCs w:val="30"/>
          <w:lang w:val="en-CA" w:eastAsia="en-CA"/>
        </w:rPr>
        <w:t xml:space="preserve"> </w:t>
      </w:r>
    </w:p>
    <w:p w14:paraId="112963A1" w14:textId="65A967CE" w:rsidR="00CA63C2" w:rsidRPr="00CA63C2" w:rsidRDefault="00CA63C2" w:rsidP="009472ED">
      <w:pPr>
        <w:spacing w:before="0" w:after="0" w:line="276" w:lineRule="auto"/>
        <w:ind w:firstLine="709"/>
        <w:jc w:val="left"/>
        <w:rPr>
          <w:rFonts w:eastAsia="Times New Roman" w:cstheme="minorHAnsi"/>
          <w:b/>
          <w:bCs/>
          <w:color w:val="0070C0"/>
          <w:sz w:val="30"/>
          <w:szCs w:val="30"/>
          <w:lang w:val="en-CA" w:eastAsia="en-CA"/>
        </w:rPr>
      </w:pPr>
      <w:r w:rsidRPr="00CA63C2">
        <w:rPr>
          <w:rFonts w:eastAsia="Times New Roman" w:cstheme="minorHAnsi"/>
          <w:b/>
          <w:bCs/>
          <w:color w:val="0070C0"/>
          <w:sz w:val="30"/>
          <w:szCs w:val="30"/>
          <w:lang w:val="en-CA" w:eastAsia="en-CA"/>
        </w:rPr>
        <w:t>Confer on me a worthy repute among the posterity</w:t>
      </w:r>
      <w:r w:rsidR="009472ED">
        <w:rPr>
          <w:rFonts w:eastAsia="Times New Roman" w:cstheme="minorHAnsi"/>
          <w:b/>
          <w:bCs/>
          <w:color w:val="0070C0"/>
          <w:sz w:val="30"/>
          <w:szCs w:val="30"/>
          <w:lang w:val="en-CA" w:eastAsia="en-CA"/>
        </w:rPr>
        <w:t>!</w:t>
      </w:r>
      <w:r w:rsidRPr="00CA63C2">
        <w:rPr>
          <w:rFonts w:eastAsia="Times New Roman" w:cstheme="minorHAnsi"/>
          <w:b/>
          <w:bCs/>
          <w:color w:val="0070C0"/>
          <w:sz w:val="30"/>
          <w:szCs w:val="30"/>
          <w:lang w:val="en-CA" w:eastAsia="en-CA"/>
        </w:rPr>
        <w:t xml:space="preserve"> </w:t>
      </w:r>
    </w:p>
    <w:p w14:paraId="528BB923" w14:textId="1A696B57" w:rsidR="00CA63C2" w:rsidRPr="00CA63C2" w:rsidRDefault="009472ED" w:rsidP="009472ED">
      <w:pPr>
        <w:spacing w:before="0" w:after="0" w:line="276" w:lineRule="auto"/>
        <w:ind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00CA63C2" w:rsidRPr="00CA63C2">
        <w:rPr>
          <w:rFonts w:eastAsia="Times New Roman" w:cstheme="minorHAnsi"/>
          <w:b/>
          <w:bCs/>
          <w:color w:val="0070C0"/>
          <w:sz w:val="30"/>
          <w:szCs w:val="30"/>
          <w:lang w:val="en-CA" w:eastAsia="en-CA"/>
        </w:rPr>
        <w:t>nd make me one of the heirs to the paradise of bliss</w:t>
      </w:r>
      <w:r>
        <w:rPr>
          <w:rFonts w:eastAsia="Times New Roman" w:cstheme="minorHAnsi"/>
          <w:b/>
          <w:bCs/>
          <w:color w:val="0070C0"/>
          <w:sz w:val="30"/>
          <w:szCs w:val="30"/>
          <w:lang w:val="en-CA" w:eastAsia="en-CA"/>
        </w:rPr>
        <w:t>!</w:t>
      </w:r>
      <w:r w:rsidR="00CA63C2" w:rsidRPr="00CA63C2">
        <w:rPr>
          <w:rFonts w:eastAsia="Times New Roman" w:cstheme="minorHAnsi"/>
          <w:b/>
          <w:bCs/>
          <w:color w:val="0070C0"/>
          <w:sz w:val="30"/>
          <w:szCs w:val="30"/>
          <w:lang w:val="en-CA" w:eastAsia="en-CA"/>
        </w:rPr>
        <w:t xml:space="preserve"> </w:t>
      </w:r>
    </w:p>
    <w:p w14:paraId="226AE5C6" w14:textId="6DDFA041" w:rsidR="00CA63C2" w:rsidRDefault="00CA63C2" w:rsidP="009472ED">
      <w:pPr>
        <w:spacing w:before="0" w:after="0" w:line="276" w:lineRule="auto"/>
        <w:ind w:firstLine="709"/>
        <w:jc w:val="left"/>
        <w:rPr>
          <w:rFonts w:eastAsia="Times New Roman" w:cstheme="minorHAnsi"/>
          <w:b/>
          <w:bCs/>
          <w:color w:val="0070C0"/>
          <w:sz w:val="30"/>
          <w:szCs w:val="30"/>
          <w:lang w:val="en-CA" w:eastAsia="en-CA"/>
        </w:rPr>
      </w:pPr>
      <w:r w:rsidRPr="00CA63C2">
        <w:rPr>
          <w:rFonts w:eastAsia="Times New Roman" w:cstheme="minorHAnsi"/>
          <w:b/>
          <w:bCs/>
          <w:color w:val="0070C0"/>
          <w:sz w:val="30"/>
          <w:szCs w:val="30"/>
          <w:lang w:val="en-CA" w:eastAsia="en-CA"/>
        </w:rPr>
        <w:t>Forgive my father, for he is one of those who are astray</w:t>
      </w:r>
      <w:r w:rsidR="009472ED">
        <w:rPr>
          <w:rFonts w:eastAsia="Times New Roman" w:cstheme="minorHAnsi"/>
          <w:b/>
          <w:bCs/>
          <w:color w:val="0070C0"/>
          <w:sz w:val="30"/>
          <w:szCs w:val="30"/>
          <w:lang w:val="en-CA" w:eastAsia="en-CA"/>
        </w:rPr>
        <w:t>!”</w:t>
      </w:r>
      <w:r w:rsidRPr="00CA63C2">
        <w:rPr>
          <w:rFonts w:eastAsia="Times New Roman" w:cstheme="minorHAnsi"/>
          <w:b/>
          <w:bCs/>
          <w:color w:val="0070C0"/>
          <w:sz w:val="30"/>
          <w:szCs w:val="30"/>
          <w:lang w:val="en-CA" w:eastAsia="en-CA"/>
        </w:rPr>
        <w:t xml:space="preserve"> </w:t>
      </w:r>
    </w:p>
    <w:p w14:paraId="3713E070" w14:textId="10960839" w:rsidR="009472ED" w:rsidRPr="009472ED" w:rsidRDefault="009472ED" w:rsidP="009472ED">
      <w:pPr>
        <w:spacing w:before="0" w:after="0" w:line="276" w:lineRule="auto"/>
        <w:ind w:firstLine="709"/>
        <w:jc w:val="left"/>
        <w:rPr>
          <w:rFonts w:eastAsia="Times New Roman" w:cstheme="minorHAnsi"/>
          <w:b/>
          <w:bCs/>
          <w:color w:val="0070C0"/>
          <w:sz w:val="12"/>
          <w:szCs w:val="12"/>
          <w:lang w:val="en-CA" w:eastAsia="en-CA"/>
        </w:rPr>
      </w:pPr>
    </w:p>
    <w:p w14:paraId="5E1AA38F" w14:textId="40E17CFE" w:rsidR="009472ED" w:rsidRPr="008D7A2C" w:rsidRDefault="009472ED" w:rsidP="009472ED">
      <w:pPr>
        <w:widowControl w:val="0"/>
        <w:spacing w:before="0" w:line="276" w:lineRule="auto"/>
        <w:ind w:left="709"/>
        <w:rPr>
          <w:rFonts w:asciiTheme="majorBidi" w:hAnsiTheme="majorBidi" w:cstheme="majorBidi"/>
          <w:sz w:val="32"/>
          <w:szCs w:val="32"/>
        </w:rPr>
      </w:pPr>
      <w:r w:rsidRPr="008D7A2C">
        <w:rPr>
          <w:rFonts w:asciiTheme="majorBidi" w:hAnsiTheme="majorBidi" w:cstheme="majorBidi"/>
          <w:sz w:val="32"/>
          <w:szCs w:val="32"/>
        </w:rPr>
        <w:t xml:space="preserve">(This prayer was offered by </w:t>
      </w:r>
      <w:r>
        <w:rPr>
          <w:rFonts w:asciiTheme="majorBidi" w:hAnsiTheme="majorBidi" w:cstheme="majorBidi"/>
          <w:sz w:val="32"/>
          <w:szCs w:val="32"/>
        </w:rPr>
        <w:t>Abraham</w:t>
      </w:r>
      <w:r w:rsidRPr="008D7A2C">
        <w:rPr>
          <w:rFonts w:asciiTheme="majorBidi" w:hAnsiTheme="majorBidi" w:cstheme="majorBidi"/>
          <w:sz w:val="32"/>
          <w:szCs w:val="32"/>
        </w:rPr>
        <w:t xml:space="preserve"> </w:t>
      </w:r>
      <w:r>
        <w:rPr>
          <w:rFonts w:asciiTheme="majorBidi" w:hAnsiTheme="majorBidi" w:cstheme="majorBidi"/>
          <w:sz w:val="24"/>
          <w:szCs w:val="24"/>
        </w:rPr>
        <w:t>(AS)</w:t>
      </w:r>
      <w:r w:rsidRPr="008D7A2C">
        <w:rPr>
          <w:rFonts w:asciiTheme="majorBidi" w:hAnsiTheme="majorBidi" w:cstheme="majorBidi"/>
          <w:sz w:val="32"/>
          <w:szCs w:val="32"/>
        </w:rPr>
        <w:t xml:space="preserve"> after the death of his father or after his separation from him.) At the end of the prayer, he says:</w:t>
      </w:r>
      <w:r w:rsidR="002B32F6">
        <w:rPr>
          <w:rFonts w:asciiTheme="majorBidi" w:hAnsiTheme="majorBidi" w:cstheme="majorBidi"/>
          <w:sz w:val="32"/>
          <w:szCs w:val="32"/>
        </w:rPr>
        <w:t>)</w:t>
      </w:r>
    </w:p>
    <w:p w14:paraId="3D68514D" w14:textId="2317515B" w:rsidR="0061625E" w:rsidRPr="0061625E" w:rsidRDefault="0061625E" w:rsidP="00450793">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61625E">
        <w:rPr>
          <w:rFonts w:eastAsia="Times New Roman" w:cstheme="minorHAnsi"/>
          <w:b/>
          <w:bCs/>
          <w:color w:val="0070C0"/>
          <w:sz w:val="30"/>
          <w:szCs w:val="30"/>
          <w:lang w:val="en-CA" w:eastAsia="en-CA"/>
        </w:rPr>
        <w:t>Do not disgrace me on the day that they will be resurrected</w:t>
      </w:r>
      <w:r>
        <w:rPr>
          <w:rFonts w:eastAsia="Times New Roman" w:cstheme="minorHAnsi"/>
          <w:b/>
          <w:bCs/>
          <w:color w:val="0070C0"/>
          <w:sz w:val="30"/>
          <w:szCs w:val="30"/>
          <w:lang w:val="en-CA" w:eastAsia="en-CA"/>
        </w:rPr>
        <w:t>!</w:t>
      </w:r>
      <w:r w:rsidRPr="0061625E">
        <w:rPr>
          <w:rFonts w:eastAsia="Times New Roman" w:cstheme="minorHAnsi"/>
          <w:b/>
          <w:bCs/>
          <w:color w:val="0070C0"/>
          <w:sz w:val="30"/>
          <w:szCs w:val="30"/>
          <w:lang w:val="en-CA" w:eastAsia="en-CA"/>
        </w:rPr>
        <w:t xml:space="preserve"> </w:t>
      </w:r>
    </w:p>
    <w:p w14:paraId="66C63CE2" w14:textId="37BD838F" w:rsidR="009472ED" w:rsidRDefault="0061625E" w:rsidP="00450793">
      <w:pPr>
        <w:spacing w:before="0" w:after="0" w:line="276" w:lineRule="auto"/>
        <w:jc w:val="left"/>
        <w:rPr>
          <w:rFonts w:eastAsia="Times New Roman" w:cstheme="minorHAnsi"/>
          <w:b/>
          <w:bCs/>
          <w:color w:val="0070C0"/>
          <w:sz w:val="30"/>
          <w:szCs w:val="30"/>
          <w:lang w:val="en-CA" w:eastAsia="en-CA"/>
        </w:rPr>
      </w:pPr>
      <w:r w:rsidRPr="0061625E">
        <w:rPr>
          <w:rFonts w:eastAsia="Times New Roman" w:cstheme="minorHAnsi"/>
          <w:b/>
          <w:bCs/>
          <w:color w:val="0070C0"/>
          <w:sz w:val="30"/>
          <w:szCs w:val="30"/>
          <w:lang w:val="en-CA" w:eastAsia="en-CA"/>
        </w:rPr>
        <w:t>the day when neither wealth nor children will avail,</w:t>
      </w:r>
    </w:p>
    <w:p w14:paraId="7C6CD57E" w14:textId="090E85F1" w:rsidR="0061625E" w:rsidRPr="00CA63C2" w:rsidRDefault="0061625E" w:rsidP="00450793">
      <w:pPr>
        <w:spacing w:before="0" w:after="100" w:afterAutospacing="1" w:line="276" w:lineRule="auto"/>
        <w:jc w:val="left"/>
        <w:rPr>
          <w:rFonts w:eastAsia="Times New Roman" w:cstheme="minorHAnsi"/>
          <w:b/>
          <w:bCs/>
          <w:color w:val="0070C0"/>
          <w:sz w:val="30"/>
          <w:szCs w:val="30"/>
          <w:lang w:val="en-CA" w:eastAsia="en-CA"/>
        </w:rPr>
      </w:pPr>
      <w:r w:rsidRPr="0061625E">
        <w:rPr>
          <w:rFonts w:eastAsia="Times New Roman" w:cstheme="minorHAnsi"/>
          <w:b/>
          <w:bCs/>
          <w:color w:val="0070C0"/>
          <w:sz w:val="30"/>
          <w:szCs w:val="30"/>
          <w:lang w:val="en-CA" w:eastAsia="en-CA"/>
        </w:rPr>
        <w:t>except him who comes to Allah with a sound heart</w:t>
      </w:r>
      <w:r>
        <w:rPr>
          <w:rFonts w:eastAsia="Times New Roman" w:cstheme="minorHAnsi"/>
          <w:b/>
          <w:bCs/>
          <w:color w:val="0070C0"/>
          <w:sz w:val="30"/>
          <w:szCs w:val="30"/>
          <w:lang w:val="en-CA" w:eastAsia="en-CA"/>
        </w:rPr>
        <w:t>!</w:t>
      </w:r>
      <w:r w:rsidRPr="0061625E">
        <w:rPr>
          <w:rFonts w:eastAsia="Times New Roman" w:cstheme="minorHAnsi"/>
          <w:b/>
          <w:bCs/>
          <w:color w:val="0070C0"/>
          <w:sz w:val="30"/>
          <w:szCs w:val="30"/>
          <w:lang w:val="en-CA" w:eastAsia="en-CA"/>
        </w:rPr>
        <w:t>"</w:t>
      </w:r>
    </w:p>
    <w:p w14:paraId="59913A0B" w14:textId="77777777" w:rsidR="008D7A2C" w:rsidRPr="008D7A2C" w:rsidRDefault="008D7A2C" w:rsidP="00450793">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From this last part of the prayer, it becomes clear that this prayer was not a serious one for the father, but had the form of a prayer with which he wanted to fulfill the covenant he had made with him, because on the one hand he says:</w:t>
      </w:r>
    </w:p>
    <w:p w14:paraId="35BD8339" w14:textId="77777777" w:rsidR="00BE6B55" w:rsidRDefault="00BE6B55" w:rsidP="00BE6B55">
      <w:pPr>
        <w:spacing w:before="0" w:line="276" w:lineRule="auto"/>
        <w:ind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CA63C2">
        <w:rPr>
          <w:rFonts w:eastAsia="Times New Roman" w:cstheme="minorHAnsi"/>
          <w:b/>
          <w:bCs/>
          <w:color w:val="0070C0"/>
          <w:sz w:val="30"/>
          <w:szCs w:val="30"/>
          <w:lang w:val="en-CA" w:eastAsia="en-CA"/>
        </w:rPr>
        <w:t>Forgive my father, for he is one of those who are astray</w:t>
      </w:r>
      <w:r>
        <w:rPr>
          <w:rFonts w:eastAsia="Times New Roman" w:cstheme="minorHAnsi"/>
          <w:b/>
          <w:bCs/>
          <w:color w:val="0070C0"/>
          <w:sz w:val="30"/>
          <w:szCs w:val="30"/>
          <w:lang w:val="en-CA" w:eastAsia="en-CA"/>
        </w:rPr>
        <w:t>!”</w:t>
      </w:r>
    </w:p>
    <w:p w14:paraId="6734CFA3" w14:textId="1650D30E" w:rsidR="008D7A2C" w:rsidRPr="008D7A2C" w:rsidRDefault="00BE6B55" w:rsidP="00BE6B55">
      <w:pPr>
        <w:spacing w:before="0" w:line="276" w:lineRule="auto"/>
        <w:ind w:firstLine="709"/>
        <w:jc w:val="left"/>
        <w:rPr>
          <w:rFonts w:asciiTheme="majorBidi" w:hAnsiTheme="majorBidi" w:cstheme="majorBidi"/>
          <w:sz w:val="32"/>
          <w:szCs w:val="32"/>
        </w:rPr>
      </w:pPr>
      <w:r>
        <w:rPr>
          <w:rFonts w:asciiTheme="majorBidi" w:hAnsiTheme="majorBidi" w:cstheme="majorBidi"/>
          <w:sz w:val="32"/>
          <w:szCs w:val="32"/>
        </w:rPr>
        <w:t>O</w:t>
      </w:r>
      <w:r w:rsidR="008D7A2C" w:rsidRPr="008D7A2C">
        <w:rPr>
          <w:rFonts w:asciiTheme="majorBidi" w:hAnsiTheme="majorBidi" w:cstheme="majorBidi"/>
          <w:sz w:val="32"/>
          <w:szCs w:val="32"/>
        </w:rPr>
        <w:t xml:space="preserve">n the other </w:t>
      </w:r>
      <w:r w:rsidRPr="008D7A2C">
        <w:rPr>
          <w:rFonts w:asciiTheme="majorBidi" w:hAnsiTheme="majorBidi" w:cstheme="majorBidi"/>
          <w:sz w:val="32"/>
          <w:szCs w:val="32"/>
        </w:rPr>
        <w:t>hand,</w:t>
      </w:r>
      <w:r w:rsidR="008D7A2C" w:rsidRPr="008D7A2C">
        <w:rPr>
          <w:rFonts w:asciiTheme="majorBidi" w:hAnsiTheme="majorBidi" w:cstheme="majorBidi"/>
          <w:sz w:val="32"/>
          <w:szCs w:val="32"/>
        </w:rPr>
        <w:t xml:space="preserve"> he says:</w:t>
      </w:r>
    </w:p>
    <w:p w14:paraId="1CCA2C88" w14:textId="0B6EA2A3" w:rsidR="00BE6B55" w:rsidRDefault="00BE6B55" w:rsidP="00BE6B55">
      <w:pPr>
        <w:spacing w:before="0" w:after="0" w:line="276" w:lineRule="auto"/>
        <w:ind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“T</w:t>
      </w:r>
      <w:r w:rsidRPr="0061625E">
        <w:rPr>
          <w:rFonts w:eastAsia="Times New Roman" w:cstheme="minorHAnsi"/>
          <w:b/>
          <w:bCs/>
          <w:color w:val="0070C0"/>
          <w:sz w:val="30"/>
          <w:szCs w:val="30"/>
          <w:lang w:val="en-CA" w:eastAsia="en-CA"/>
        </w:rPr>
        <w:t>he day when neither wealth nor children will avail,</w:t>
      </w:r>
    </w:p>
    <w:p w14:paraId="131B0FC3" w14:textId="77777777" w:rsidR="00BE6B55" w:rsidRPr="00CA63C2" w:rsidRDefault="00BE6B55" w:rsidP="00BE6B55">
      <w:pPr>
        <w:spacing w:before="0" w:line="276" w:lineRule="auto"/>
        <w:ind w:firstLine="709"/>
        <w:jc w:val="left"/>
        <w:rPr>
          <w:rFonts w:eastAsia="Times New Roman" w:cstheme="minorHAnsi"/>
          <w:b/>
          <w:bCs/>
          <w:color w:val="0070C0"/>
          <w:sz w:val="30"/>
          <w:szCs w:val="30"/>
          <w:lang w:val="en-CA" w:eastAsia="en-CA"/>
        </w:rPr>
      </w:pPr>
      <w:r w:rsidRPr="0061625E">
        <w:rPr>
          <w:rFonts w:eastAsia="Times New Roman" w:cstheme="minorHAnsi"/>
          <w:b/>
          <w:bCs/>
          <w:color w:val="0070C0"/>
          <w:sz w:val="30"/>
          <w:szCs w:val="30"/>
          <w:lang w:val="en-CA" w:eastAsia="en-CA"/>
        </w:rPr>
        <w:t>except him who comes to Allah with a sound heart</w:t>
      </w:r>
      <w:r>
        <w:rPr>
          <w:rFonts w:eastAsia="Times New Roman" w:cstheme="minorHAnsi"/>
          <w:b/>
          <w:bCs/>
          <w:color w:val="0070C0"/>
          <w:sz w:val="30"/>
          <w:szCs w:val="30"/>
          <w:lang w:val="en-CA" w:eastAsia="en-CA"/>
        </w:rPr>
        <w:t>!</w:t>
      </w:r>
      <w:r w:rsidRPr="0061625E">
        <w:rPr>
          <w:rFonts w:eastAsia="Times New Roman" w:cstheme="minorHAnsi"/>
          <w:b/>
          <w:bCs/>
          <w:color w:val="0070C0"/>
          <w:sz w:val="30"/>
          <w:szCs w:val="30"/>
          <w:lang w:val="en-CA" w:eastAsia="en-CA"/>
        </w:rPr>
        <w:t>"</w:t>
      </w:r>
    </w:p>
    <w:p w14:paraId="282984C6" w14:textId="1B3D44FA" w:rsidR="008D7A2C" w:rsidRPr="008D7A2C" w:rsidRDefault="008D7A2C" w:rsidP="00BE6B55">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 xml:space="preserve">The </w:t>
      </w:r>
      <w:r w:rsidR="00BE6B55">
        <w:rPr>
          <w:rFonts w:asciiTheme="majorBidi" w:hAnsiTheme="majorBidi" w:cstheme="majorBidi"/>
          <w:sz w:val="32"/>
          <w:szCs w:val="32"/>
        </w:rPr>
        <w:t xml:space="preserve">Holy </w:t>
      </w:r>
      <w:r w:rsidRPr="008D7A2C">
        <w:rPr>
          <w:rFonts w:asciiTheme="majorBidi" w:hAnsiTheme="majorBidi" w:cstheme="majorBidi"/>
          <w:sz w:val="32"/>
          <w:szCs w:val="32"/>
        </w:rPr>
        <w:t>Quran explicitly states the same point in Surah Ta</w:t>
      </w:r>
      <w:r w:rsidR="00BE6B55">
        <w:rPr>
          <w:rFonts w:asciiTheme="majorBidi" w:hAnsiTheme="majorBidi" w:cstheme="majorBidi"/>
          <w:sz w:val="32"/>
          <w:szCs w:val="32"/>
        </w:rPr>
        <w:t>u</w:t>
      </w:r>
      <w:r w:rsidRPr="008D7A2C">
        <w:rPr>
          <w:rFonts w:asciiTheme="majorBidi" w:hAnsiTheme="majorBidi" w:cstheme="majorBidi"/>
          <w:sz w:val="32"/>
          <w:szCs w:val="32"/>
        </w:rPr>
        <w:t>bah:</w:t>
      </w:r>
    </w:p>
    <w:p w14:paraId="49780797" w14:textId="260146EE" w:rsidR="003220F3" w:rsidRPr="003220F3" w:rsidRDefault="003220F3" w:rsidP="003220F3">
      <w:pPr>
        <w:spacing w:before="0" w:after="0" w:line="276" w:lineRule="auto"/>
        <w:ind w:left="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3220F3">
        <w:rPr>
          <w:rFonts w:eastAsia="Times New Roman" w:cstheme="minorHAnsi"/>
          <w:b/>
          <w:bCs/>
          <w:color w:val="0070C0"/>
          <w:sz w:val="30"/>
          <w:szCs w:val="30"/>
          <w:lang w:val="en-CA" w:eastAsia="en-CA"/>
        </w:rPr>
        <w:t xml:space="preserve">The Prophet and the faithful may not plead for the forgiveness of the polytheists, even if they should be their relatives, after it has become clear to them that they will be the inmates of hell. </w:t>
      </w:r>
    </w:p>
    <w:p w14:paraId="1CC81369" w14:textId="6FFE4E7C" w:rsidR="003220F3" w:rsidRPr="003220F3" w:rsidRDefault="003220F3" w:rsidP="00AF1AB1">
      <w:pPr>
        <w:spacing w:before="0" w:line="276" w:lineRule="auto"/>
        <w:ind w:left="709"/>
        <w:jc w:val="left"/>
        <w:rPr>
          <w:rFonts w:eastAsia="Times New Roman" w:cstheme="minorHAnsi"/>
          <w:b/>
          <w:bCs/>
          <w:color w:val="0070C0"/>
          <w:sz w:val="30"/>
          <w:szCs w:val="30"/>
          <w:lang w:val="en-CA" w:eastAsia="en-CA"/>
        </w:rPr>
      </w:pPr>
      <w:r w:rsidRPr="003220F3">
        <w:rPr>
          <w:rFonts w:eastAsia="Times New Roman" w:cstheme="minorHAnsi"/>
          <w:b/>
          <w:bCs/>
          <w:color w:val="0070C0"/>
          <w:sz w:val="30"/>
          <w:szCs w:val="30"/>
          <w:lang w:val="en-CA" w:eastAsia="en-CA"/>
        </w:rPr>
        <w:t>Abraham's pleading forgiveness for his father was only to fulfill a promise he had made him. So</w:t>
      </w:r>
      <w:r>
        <w:rPr>
          <w:rFonts w:eastAsia="Times New Roman" w:cstheme="minorHAnsi"/>
          <w:b/>
          <w:bCs/>
          <w:color w:val="0070C0"/>
          <w:sz w:val="30"/>
          <w:szCs w:val="30"/>
          <w:lang w:val="en-CA" w:eastAsia="en-CA"/>
        </w:rPr>
        <w:t>,</w:t>
      </w:r>
      <w:r w:rsidRPr="003220F3">
        <w:rPr>
          <w:rFonts w:eastAsia="Times New Roman" w:cstheme="minorHAnsi"/>
          <w:b/>
          <w:bCs/>
          <w:color w:val="0070C0"/>
          <w:sz w:val="30"/>
          <w:szCs w:val="30"/>
          <w:lang w:val="en-CA" w:eastAsia="en-CA"/>
        </w:rPr>
        <w:t xml:space="preserve"> when it became manifest to him that he was an enemy of God, he repudiated him</w:t>
      </w:r>
      <w:r>
        <w:rPr>
          <w:rFonts w:eastAsia="Times New Roman" w:cstheme="minorHAnsi"/>
          <w:b/>
          <w:bCs/>
          <w:color w:val="0070C0"/>
          <w:sz w:val="30"/>
          <w:szCs w:val="30"/>
          <w:lang w:val="en-CA" w:eastAsia="en-CA"/>
        </w:rPr>
        <w:t>…!”</w:t>
      </w:r>
    </w:p>
    <w:p w14:paraId="7A01A225" w14:textId="72C04884" w:rsidR="008D7A2C" w:rsidRPr="008D7A2C" w:rsidRDefault="008D7A2C" w:rsidP="00A37C77">
      <w:pPr>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 xml:space="preserve">This prayer and ablution were both in the beginning of his </w:t>
      </w:r>
      <w:r w:rsidR="00AF1AB1">
        <w:rPr>
          <w:rFonts w:asciiTheme="majorBidi" w:hAnsiTheme="majorBidi" w:cstheme="majorBidi"/>
          <w:sz w:val="32"/>
          <w:szCs w:val="32"/>
        </w:rPr>
        <w:t>Mission</w:t>
      </w:r>
      <w:r w:rsidRPr="008D7A2C">
        <w:rPr>
          <w:rFonts w:asciiTheme="majorBidi" w:hAnsiTheme="majorBidi" w:cstheme="majorBidi"/>
          <w:sz w:val="32"/>
          <w:szCs w:val="32"/>
        </w:rPr>
        <w:t xml:space="preserve"> and before his migration to the land of Jerusalem. </w:t>
      </w:r>
      <w:r w:rsidR="00AF1AB1">
        <w:rPr>
          <w:rFonts w:asciiTheme="majorBidi" w:hAnsiTheme="majorBidi" w:cstheme="majorBidi"/>
          <w:sz w:val="32"/>
          <w:szCs w:val="32"/>
        </w:rPr>
        <w:t xml:space="preserve"> </w:t>
      </w:r>
      <w:r w:rsidR="00FC6BF2">
        <w:rPr>
          <w:rFonts w:asciiTheme="majorBidi" w:hAnsiTheme="majorBidi" w:cstheme="majorBidi"/>
          <w:sz w:val="32"/>
          <w:szCs w:val="32"/>
        </w:rPr>
        <w:t>Abraham</w:t>
      </w:r>
      <w:r w:rsidRPr="008D7A2C">
        <w:rPr>
          <w:rFonts w:asciiTheme="majorBidi" w:hAnsiTheme="majorBidi" w:cstheme="majorBidi"/>
          <w:sz w:val="32"/>
          <w:szCs w:val="32"/>
        </w:rPr>
        <w:t xml:space="preserve"> then decides to </w:t>
      </w:r>
      <w:r w:rsidRPr="008D7A2C">
        <w:rPr>
          <w:rFonts w:asciiTheme="majorBidi" w:hAnsiTheme="majorBidi" w:cstheme="majorBidi"/>
          <w:sz w:val="32"/>
          <w:szCs w:val="32"/>
        </w:rPr>
        <w:lastRenderedPageBreak/>
        <w:t xml:space="preserve">travel to the Holy Land and asks God Almighty for the children, which </w:t>
      </w:r>
      <w:r w:rsidR="00AF1AB1">
        <w:rPr>
          <w:rFonts w:asciiTheme="majorBidi" w:hAnsiTheme="majorBidi" w:cstheme="majorBidi"/>
          <w:sz w:val="32"/>
          <w:szCs w:val="32"/>
        </w:rPr>
        <w:t xml:space="preserve">the Holy Quran </w:t>
      </w:r>
      <w:r w:rsidRPr="008D7A2C">
        <w:rPr>
          <w:rFonts w:asciiTheme="majorBidi" w:hAnsiTheme="majorBidi" w:cstheme="majorBidi"/>
          <w:sz w:val="32"/>
          <w:szCs w:val="32"/>
        </w:rPr>
        <w:t xml:space="preserve">tells the story of his </w:t>
      </w:r>
      <w:r w:rsidR="00AF1AB1">
        <w:rPr>
          <w:rFonts w:asciiTheme="majorBidi" w:hAnsiTheme="majorBidi" w:cstheme="majorBidi"/>
          <w:sz w:val="32"/>
          <w:szCs w:val="32"/>
        </w:rPr>
        <w:t>children in Surah Maryam and Anbiya</w:t>
      </w:r>
      <w:r w:rsidRPr="008D7A2C">
        <w:rPr>
          <w:rFonts w:asciiTheme="majorBidi" w:hAnsiTheme="majorBidi" w:cstheme="majorBidi"/>
          <w:sz w:val="32"/>
          <w:szCs w:val="32"/>
        </w:rPr>
        <w:t>.</w:t>
      </w:r>
    </w:p>
    <w:p w14:paraId="5B20AD30" w14:textId="77777777" w:rsidR="00A37C77" w:rsidRDefault="00A37C77" w:rsidP="00A37C77">
      <w:pPr>
        <w:spacing w:before="100" w:beforeAutospacing="1" w:after="100" w:afterAutospacing="1" w:line="240" w:lineRule="auto"/>
        <w:jc w:val="center"/>
        <w:rPr>
          <w:rFonts w:eastAsia="Times New Roman" w:cstheme="minorHAnsi"/>
          <w:b/>
          <w:bCs/>
          <w:color w:val="0070C0"/>
          <w:sz w:val="32"/>
          <w:szCs w:val="32"/>
          <w:lang w:val="en-CA" w:eastAsia="en-CA"/>
        </w:rPr>
      </w:pPr>
      <w:r w:rsidRPr="00A37C77">
        <w:rPr>
          <w:rFonts w:eastAsia="Times New Roman" w:cstheme="minorHAnsi"/>
          <w:b/>
          <w:bCs/>
          <w:color w:val="0070C0"/>
          <w:sz w:val="32"/>
          <w:szCs w:val="32"/>
          <w:lang w:val="en-CA" w:eastAsia="en-CA"/>
        </w:rPr>
        <w:t xml:space="preserve">“So, when he had left them and what they worshipped besides Allah, </w:t>
      </w:r>
    </w:p>
    <w:p w14:paraId="2272DE45" w14:textId="5F5BADA0" w:rsidR="00A37C77" w:rsidRPr="00A37C77" w:rsidRDefault="00A37C77" w:rsidP="00A37C77">
      <w:pPr>
        <w:spacing w:before="100" w:beforeAutospacing="1" w:after="100" w:afterAutospacing="1" w:line="240" w:lineRule="auto"/>
        <w:jc w:val="center"/>
        <w:rPr>
          <w:rFonts w:eastAsia="Times New Roman" w:cstheme="minorHAnsi"/>
          <w:b/>
          <w:bCs/>
          <w:color w:val="0070C0"/>
          <w:sz w:val="28"/>
          <w:szCs w:val="28"/>
          <w:lang w:val="en-CA" w:eastAsia="en-CA"/>
        </w:rPr>
      </w:pPr>
      <w:r w:rsidRPr="00A37C77">
        <w:rPr>
          <w:rFonts w:eastAsia="Times New Roman" w:cstheme="minorHAnsi"/>
          <w:b/>
          <w:bCs/>
          <w:color w:val="0070C0"/>
          <w:sz w:val="32"/>
          <w:szCs w:val="32"/>
          <w:lang w:val="en-CA" w:eastAsia="en-CA"/>
        </w:rPr>
        <w:t>We gave him Isaac and Jacob, and each We made a prophet</w:t>
      </w:r>
      <w:r>
        <w:rPr>
          <w:rFonts w:eastAsia="Times New Roman" w:cstheme="minorHAnsi"/>
          <w:b/>
          <w:bCs/>
          <w:color w:val="0070C0"/>
          <w:sz w:val="32"/>
          <w:szCs w:val="32"/>
          <w:lang w:val="en-CA" w:eastAsia="en-CA"/>
        </w:rPr>
        <w:t>!”</w:t>
      </w:r>
    </w:p>
    <w:p w14:paraId="03C275C1" w14:textId="77777777" w:rsidR="008D7A2C" w:rsidRPr="00A37C77" w:rsidRDefault="008D7A2C" w:rsidP="008D7A2C">
      <w:pPr>
        <w:widowControl w:val="0"/>
        <w:spacing w:before="0" w:line="276" w:lineRule="auto"/>
        <w:rPr>
          <w:rFonts w:asciiTheme="majorBidi" w:hAnsiTheme="majorBidi" w:cstheme="majorBidi"/>
          <w:sz w:val="6"/>
          <w:szCs w:val="6"/>
        </w:rPr>
      </w:pPr>
    </w:p>
    <w:p w14:paraId="4DCC5766" w14:textId="77777777" w:rsidR="00400756" w:rsidRDefault="00400756" w:rsidP="00E648D6">
      <w:pPr>
        <w:pStyle w:val="Heading4"/>
        <w:spacing w:before="0" w:after="120"/>
      </w:pPr>
      <w:bookmarkStart w:id="41" w:name="_Toc109239307"/>
      <w:r w:rsidRPr="005C7FBB">
        <w:t>The Real Parents of Abraham</w:t>
      </w:r>
      <w:bookmarkEnd w:id="41"/>
    </w:p>
    <w:p w14:paraId="503FB807" w14:textId="5BD235B2" w:rsidR="008D7A2C" w:rsidRPr="008D7A2C" w:rsidRDefault="00FC6BF2" w:rsidP="00E648D6">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Abraham</w:t>
      </w:r>
      <w:r w:rsidR="008D7A2C" w:rsidRPr="008D7A2C">
        <w:rPr>
          <w:rFonts w:asciiTheme="majorBidi" w:hAnsiTheme="majorBidi" w:cstheme="majorBidi"/>
          <w:sz w:val="32"/>
          <w:szCs w:val="32"/>
        </w:rPr>
        <w:t xml:space="preserve"> </w:t>
      </w:r>
      <w:r w:rsidR="008D7A2C" w:rsidRPr="00E648D6">
        <w:rPr>
          <w:rFonts w:asciiTheme="majorBidi" w:hAnsiTheme="majorBidi" w:cstheme="majorBidi"/>
          <w:sz w:val="20"/>
          <w:szCs w:val="20"/>
        </w:rPr>
        <w:t>(</w:t>
      </w:r>
      <w:r w:rsidR="00E648D6" w:rsidRPr="00E648D6">
        <w:rPr>
          <w:rFonts w:asciiTheme="majorBidi" w:hAnsiTheme="majorBidi" w:cstheme="majorBidi"/>
          <w:sz w:val="20"/>
          <w:szCs w:val="20"/>
        </w:rPr>
        <w:t>AS</w:t>
      </w:r>
      <w:r w:rsidR="008D7A2C" w:rsidRPr="00E648D6">
        <w:rPr>
          <w:rFonts w:asciiTheme="majorBidi" w:hAnsiTheme="majorBidi" w:cstheme="majorBidi"/>
          <w:sz w:val="20"/>
          <w:szCs w:val="20"/>
        </w:rPr>
        <w:t>)</w:t>
      </w:r>
      <w:r w:rsidR="008D7A2C" w:rsidRPr="008D7A2C">
        <w:rPr>
          <w:rFonts w:asciiTheme="majorBidi" w:hAnsiTheme="majorBidi" w:cstheme="majorBidi"/>
          <w:sz w:val="32"/>
          <w:szCs w:val="32"/>
        </w:rPr>
        <w:t xml:space="preserve"> reached old age and at the </w:t>
      </w:r>
      <w:r w:rsidR="00E648D6">
        <w:rPr>
          <w:rFonts w:asciiTheme="majorBidi" w:hAnsiTheme="majorBidi" w:cstheme="majorBidi"/>
          <w:sz w:val="32"/>
          <w:szCs w:val="32"/>
        </w:rPr>
        <w:t>late days</w:t>
      </w:r>
      <w:r w:rsidR="008D7A2C" w:rsidRPr="008D7A2C">
        <w:rPr>
          <w:rFonts w:asciiTheme="majorBidi" w:hAnsiTheme="majorBidi" w:cstheme="majorBidi"/>
          <w:sz w:val="32"/>
          <w:szCs w:val="32"/>
        </w:rPr>
        <w:t xml:space="preserve"> of his life, after migrating to the Holy Land and having children and bringing Ishmael to Mecca and building that city and </w:t>
      </w:r>
      <w:r w:rsidR="00E648D6">
        <w:rPr>
          <w:rFonts w:asciiTheme="majorBidi" w:hAnsiTheme="majorBidi" w:cstheme="majorBidi"/>
          <w:sz w:val="32"/>
          <w:szCs w:val="32"/>
        </w:rPr>
        <w:t>the H</w:t>
      </w:r>
      <w:r w:rsidR="008D7A2C" w:rsidRPr="008D7A2C">
        <w:rPr>
          <w:rFonts w:asciiTheme="majorBidi" w:hAnsiTheme="majorBidi" w:cstheme="majorBidi"/>
          <w:sz w:val="32"/>
          <w:szCs w:val="32"/>
        </w:rPr>
        <w:t>ouse of God</w:t>
      </w:r>
      <w:r w:rsidR="00E648D6">
        <w:rPr>
          <w:rFonts w:asciiTheme="majorBidi" w:hAnsiTheme="majorBidi" w:cstheme="majorBidi"/>
          <w:sz w:val="32"/>
          <w:szCs w:val="32"/>
        </w:rPr>
        <w:t xml:space="preserve"> for worshipers</w:t>
      </w:r>
      <w:r w:rsidR="008D7A2C" w:rsidRPr="008D7A2C">
        <w:rPr>
          <w:rFonts w:asciiTheme="majorBidi" w:hAnsiTheme="majorBidi" w:cstheme="majorBidi"/>
          <w:sz w:val="32"/>
          <w:szCs w:val="32"/>
        </w:rPr>
        <w:t xml:space="preserve">, </w:t>
      </w:r>
      <w:r w:rsidR="006F157A">
        <w:rPr>
          <w:rFonts w:asciiTheme="majorBidi" w:hAnsiTheme="majorBidi" w:cstheme="majorBidi"/>
          <w:sz w:val="32"/>
          <w:szCs w:val="32"/>
        </w:rPr>
        <w:t xml:space="preserve">there </w:t>
      </w:r>
      <w:r w:rsidR="008D7A2C" w:rsidRPr="008D7A2C">
        <w:rPr>
          <w:rFonts w:asciiTheme="majorBidi" w:hAnsiTheme="majorBidi" w:cstheme="majorBidi"/>
          <w:sz w:val="32"/>
          <w:szCs w:val="32"/>
        </w:rPr>
        <w:t xml:space="preserve">he </w:t>
      </w:r>
      <w:r w:rsidR="006F157A">
        <w:rPr>
          <w:rFonts w:asciiTheme="majorBidi" w:hAnsiTheme="majorBidi" w:cstheme="majorBidi"/>
          <w:sz w:val="32"/>
          <w:szCs w:val="32"/>
        </w:rPr>
        <w:t xml:space="preserve">made a </w:t>
      </w:r>
      <w:r w:rsidR="008D7A2C" w:rsidRPr="008D7A2C">
        <w:rPr>
          <w:rFonts w:asciiTheme="majorBidi" w:hAnsiTheme="majorBidi" w:cstheme="majorBidi"/>
          <w:sz w:val="32"/>
          <w:szCs w:val="32"/>
        </w:rPr>
        <w:t>pray</w:t>
      </w:r>
      <w:r w:rsidR="006F157A">
        <w:rPr>
          <w:rFonts w:asciiTheme="majorBidi" w:hAnsiTheme="majorBidi" w:cstheme="majorBidi"/>
          <w:sz w:val="32"/>
          <w:szCs w:val="32"/>
        </w:rPr>
        <w:t xml:space="preserve"> that</w:t>
      </w:r>
      <w:r w:rsidR="008D7A2C" w:rsidRPr="008D7A2C">
        <w:rPr>
          <w:rFonts w:asciiTheme="majorBidi" w:hAnsiTheme="majorBidi" w:cstheme="majorBidi"/>
          <w:sz w:val="32"/>
          <w:szCs w:val="32"/>
        </w:rPr>
        <w:t xml:space="preserve"> reveal</w:t>
      </w:r>
      <w:r w:rsidR="006F157A">
        <w:rPr>
          <w:rFonts w:asciiTheme="majorBidi" w:hAnsiTheme="majorBidi" w:cstheme="majorBidi"/>
          <w:sz w:val="32"/>
          <w:szCs w:val="32"/>
        </w:rPr>
        <w:t>s</w:t>
      </w:r>
      <w:r w:rsidR="008D7A2C" w:rsidRPr="008D7A2C">
        <w:rPr>
          <w:rFonts w:asciiTheme="majorBidi" w:hAnsiTheme="majorBidi" w:cstheme="majorBidi"/>
          <w:sz w:val="32"/>
          <w:szCs w:val="32"/>
        </w:rPr>
        <w:t xml:space="preserve"> the truth about his </w:t>
      </w:r>
      <w:r w:rsidR="006F157A">
        <w:rPr>
          <w:rFonts w:asciiTheme="majorBidi" w:hAnsiTheme="majorBidi" w:cstheme="majorBidi"/>
          <w:sz w:val="32"/>
          <w:szCs w:val="32"/>
        </w:rPr>
        <w:t xml:space="preserve">real </w:t>
      </w:r>
      <w:r w:rsidR="008D7A2C" w:rsidRPr="008D7A2C">
        <w:rPr>
          <w:rFonts w:asciiTheme="majorBidi" w:hAnsiTheme="majorBidi" w:cstheme="majorBidi"/>
          <w:sz w:val="32"/>
          <w:szCs w:val="32"/>
        </w:rPr>
        <w:t xml:space="preserve">father. </w:t>
      </w:r>
      <w:r w:rsidR="006F157A">
        <w:rPr>
          <w:rFonts w:asciiTheme="majorBidi" w:hAnsiTheme="majorBidi" w:cstheme="majorBidi"/>
          <w:sz w:val="32"/>
          <w:szCs w:val="32"/>
        </w:rPr>
        <w:tab/>
      </w:r>
    </w:p>
    <w:p w14:paraId="3783BB16" w14:textId="6D85D4D3" w:rsidR="008D7A2C" w:rsidRDefault="008D7A2C" w:rsidP="006F157A">
      <w:pPr>
        <w:widowControl w:val="0"/>
        <w:spacing w:before="0" w:line="276" w:lineRule="auto"/>
        <w:ind w:firstLine="709"/>
        <w:rPr>
          <w:rFonts w:asciiTheme="majorBidi" w:hAnsiTheme="majorBidi" w:cstheme="majorBidi"/>
          <w:sz w:val="32"/>
          <w:szCs w:val="32"/>
          <w:rtl/>
        </w:rPr>
      </w:pPr>
      <w:r w:rsidRPr="008D7A2C">
        <w:rPr>
          <w:rFonts w:asciiTheme="majorBidi" w:hAnsiTheme="majorBidi" w:cstheme="majorBidi"/>
          <w:sz w:val="32"/>
          <w:szCs w:val="32"/>
        </w:rPr>
        <w:t>Th</w:t>
      </w:r>
      <w:r w:rsidR="006F157A">
        <w:rPr>
          <w:rFonts w:asciiTheme="majorBidi" w:hAnsiTheme="majorBidi" w:cstheme="majorBidi"/>
          <w:sz w:val="32"/>
          <w:szCs w:val="32"/>
        </w:rPr>
        <w:t>is</w:t>
      </w:r>
      <w:r w:rsidRPr="008D7A2C">
        <w:rPr>
          <w:rFonts w:asciiTheme="majorBidi" w:hAnsiTheme="majorBidi" w:cstheme="majorBidi"/>
          <w:sz w:val="32"/>
          <w:szCs w:val="32"/>
        </w:rPr>
        <w:t xml:space="preserve"> prayer</w:t>
      </w:r>
      <w:r w:rsidR="006F157A">
        <w:rPr>
          <w:rFonts w:asciiTheme="majorBidi" w:hAnsiTheme="majorBidi" w:cstheme="majorBidi"/>
          <w:sz w:val="32"/>
          <w:szCs w:val="32"/>
        </w:rPr>
        <w:t xml:space="preserve"> is</w:t>
      </w:r>
      <w:r w:rsidRPr="008D7A2C">
        <w:rPr>
          <w:rFonts w:asciiTheme="majorBidi" w:hAnsiTheme="majorBidi" w:cstheme="majorBidi"/>
          <w:sz w:val="32"/>
          <w:szCs w:val="32"/>
        </w:rPr>
        <w:t xml:space="preserve"> quoted in the Holy Quran in Surah </w:t>
      </w:r>
      <w:r w:rsidR="00FC6BF2">
        <w:rPr>
          <w:rFonts w:asciiTheme="majorBidi" w:hAnsiTheme="majorBidi" w:cstheme="majorBidi"/>
          <w:sz w:val="32"/>
          <w:szCs w:val="32"/>
        </w:rPr>
        <w:t>Abraham</w:t>
      </w:r>
      <w:r w:rsidRPr="008D7A2C">
        <w:rPr>
          <w:rFonts w:asciiTheme="majorBidi" w:hAnsiTheme="majorBidi" w:cstheme="majorBidi"/>
          <w:sz w:val="32"/>
          <w:szCs w:val="32"/>
        </w:rPr>
        <w:t xml:space="preserve"> as follows:</w:t>
      </w:r>
    </w:p>
    <w:p w14:paraId="7697E71B" w14:textId="77777777" w:rsidR="00CA7DD0" w:rsidRDefault="00CA7DD0" w:rsidP="00CA7DD0">
      <w:pPr>
        <w:spacing w:before="0" w:after="0" w:line="276" w:lineRule="auto"/>
        <w:jc w:val="center"/>
        <w:rPr>
          <w:rFonts w:eastAsia="Times New Roman" w:cstheme="minorHAnsi"/>
          <w:b/>
          <w:bCs/>
          <w:color w:val="0070C0"/>
          <w:sz w:val="32"/>
          <w:szCs w:val="32"/>
          <w:lang w:val="en-CA" w:eastAsia="en-CA"/>
        </w:rPr>
      </w:pPr>
      <w:r w:rsidRPr="00CA7DD0">
        <w:rPr>
          <w:rFonts w:eastAsia="Times New Roman" w:cstheme="minorHAnsi"/>
          <w:b/>
          <w:bCs/>
          <w:color w:val="0070C0"/>
          <w:sz w:val="32"/>
          <w:szCs w:val="32"/>
          <w:lang w:val="en-CA" w:eastAsia="en-CA"/>
        </w:rPr>
        <w:t xml:space="preserve">“Our Lord! Forgive me </w:t>
      </w:r>
      <w:r w:rsidRPr="00CA7DD0">
        <w:rPr>
          <w:rFonts w:eastAsia="Times New Roman" w:cstheme="minorHAnsi"/>
          <w:b/>
          <w:bCs/>
          <w:color w:val="FF0000"/>
          <w:sz w:val="32"/>
          <w:szCs w:val="32"/>
          <w:u w:val="single"/>
          <w:lang w:val="en-CA" w:eastAsia="en-CA"/>
        </w:rPr>
        <w:t>and my parents,</w:t>
      </w:r>
      <w:r w:rsidRPr="00CA7DD0">
        <w:rPr>
          <w:rFonts w:eastAsia="Times New Roman" w:cstheme="minorHAnsi"/>
          <w:b/>
          <w:bCs/>
          <w:color w:val="0070C0"/>
          <w:sz w:val="32"/>
          <w:szCs w:val="32"/>
          <w:lang w:val="en-CA" w:eastAsia="en-CA"/>
        </w:rPr>
        <w:t xml:space="preserve"> </w:t>
      </w:r>
    </w:p>
    <w:p w14:paraId="397EDC93" w14:textId="075EFA76" w:rsidR="00CA7DD0" w:rsidRDefault="00CA7DD0" w:rsidP="00CA7DD0">
      <w:pPr>
        <w:spacing w:before="0" w:after="0" w:line="276" w:lineRule="auto"/>
        <w:jc w:val="center"/>
        <w:rPr>
          <w:rFonts w:eastAsia="Times New Roman" w:cstheme="minorHAnsi"/>
          <w:b/>
          <w:bCs/>
          <w:color w:val="0070C0"/>
          <w:sz w:val="32"/>
          <w:szCs w:val="32"/>
          <w:lang w:val="en-CA" w:eastAsia="en-CA"/>
        </w:rPr>
      </w:pPr>
      <w:r w:rsidRPr="00CA7DD0">
        <w:rPr>
          <w:rFonts w:eastAsia="Times New Roman" w:cstheme="minorHAnsi"/>
          <w:b/>
          <w:bCs/>
          <w:color w:val="0070C0"/>
          <w:sz w:val="32"/>
          <w:szCs w:val="32"/>
          <w:lang w:val="en-CA" w:eastAsia="en-CA"/>
        </w:rPr>
        <w:t>and all the faithful, on the day when the reckoning is held</w:t>
      </w:r>
      <w:r>
        <w:rPr>
          <w:rFonts w:eastAsia="Times New Roman" w:cstheme="minorHAnsi"/>
          <w:b/>
          <w:bCs/>
          <w:color w:val="0070C0"/>
          <w:sz w:val="32"/>
          <w:szCs w:val="32"/>
          <w:lang w:val="en-CA" w:eastAsia="en-CA"/>
        </w:rPr>
        <w:t>!</w:t>
      </w:r>
      <w:r w:rsidR="002962C1">
        <w:rPr>
          <w:rFonts w:eastAsia="Times New Roman" w:cstheme="minorHAnsi"/>
          <w:b/>
          <w:bCs/>
          <w:color w:val="0070C0"/>
          <w:sz w:val="32"/>
          <w:szCs w:val="32"/>
          <w:lang w:val="en-CA" w:eastAsia="en-CA"/>
        </w:rPr>
        <w:t>”</w:t>
      </w:r>
    </w:p>
    <w:p w14:paraId="7A6372A7" w14:textId="3F13A46F" w:rsidR="00CA7DD0" w:rsidRPr="00CA7DD0" w:rsidRDefault="00CA7DD0" w:rsidP="00CA7DD0">
      <w:pPr>
        <w:spacing w:before="0" w:after="0" w:line="276" w:lineRule="auto"/>
        <w:jc w:val="center"/>
        <w:rPr>
          <w:rFonts w:eastAsia="Times New Roman" w:cstheme="minorHAnsi"/>
          <w:b/>
          <w:bCs/>
          <w:color w:val="0070C0"/>
          <w:lang w:val="en-CA" w:eastAsia="en-CA"/>
        </w:rPr>
      </w:pPr>
      <w:r w:rsidRPr="00CA7DD0">
        <w:rPr>
          <w:rFonts w:eastAsia="Times New Roman" w:cstheme="minorHAnsi"/>
          <w:b/>
          <w:bCs/>
          <w:color w:val="0070C0"/>
          <w:sz w:val="24"/>
          <w:szCs w:val="24"/>
          <w:lang w:val="en-CA" w:eastAsia="en-CA"/>
        </w:rPr>
        <w:t>(Ibrahim: 41.)</w:t>
      </w:r>
    </w:p>
    <w:p w14:paraId="4A24BA98" w14:textId="77777777" w:rsidR="008D7A2C" w:rsidRPr="003E239F" w:rsidRDefault="008D7A2C" w:rsidP="008D7A2C">
      <w:pPr>
        <w:widowControl w:val="0"/>
        <w:spacing w:before="0" w:line="276" w:lineRule="auto"/>
        <w:rPr>
          <w:rFonts w:asciiTheme="majorBidi" w:hAnsiTheme="majorBidi" w:cstheme="majorBidi"/>
          <w:sz w:val="10"/>
          <w:szCs w:val="10"/>
        </w:rPr>
      </w:pPr>
    </w:p>
    <w:p w14:paraId="0BD31093" w14:textId="4E699E31" w:rsidR="008D7A2C" w:rsidRPr="008D7A2C" w:rsidRDefault="008D7A2C" w:rsidP="003E239F">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 xml:space="preserve">His "father" who is praying for him here is other than the person who was in the </w:t>
      </w:r>
      <w:r w:rsidR="003E239F">
        <w:rPr>
          <w:rFonts w:asciiTheme="majorBidi" w:hAnsiTheme="majorBidi" w:cstheme="majorBidi"/>
          <w:sz w:val="32"/>
          <w:szCs w:val="32"/>
        </w:rPr>
        <w:t>previous</w:t>
      </w:r>
      <w:r w:rsidRPr="008D7A2C">
        <w:rPr>
          <w:rFonts w:asciiTheme="majorBidi" w:hAnsiTheme="majorBidi" w:cstheme="majorBidi"/>
          <w:sz w:val="32"/>
          <w:szCs w:val="32"/>
        </w:rPr>
        <w:t xml:space="preserve"> </w:t>
      </w:r>
      <w:r w:rsidR="003E239F">
        <w:rPr>
          <w:rFonts w:asciiTheme="majorBidi" w:hAnsiTheme="majorBidi" w:cstheme="majorBidi"/>
          <w:sz w:val="32"/>
          <w:szCs w:val="32"/>
        </w:rPr>
        <w:t>V</w:t>
      </w:r>
      <w:r w:rsidRPr="008D7A2C">
        <w:rPr>
          <w:rFonts w:asciiTheme="majorBidi" w:hAnsiTheme="majorBidi" w:cstheme="majorBidi"/>
          <w:sz w:val="32"/>
          <w:szCs w:val="32"/>
        </w:rPr>
        <w:t>erse</w:t>
      </w:r>
      <w:r w:rsidR="003E239F">
        <w:rPr>
          <w:rFonts w:asciiTheme="majorBidi" w:hAnsiTheme="majorBidi" w:cstheme="majorBidi"/>
          <w:sz w:val="32"/>
          <w:szCs w:val="32"/>
        </w:rPr>
        <w:t>s</w:t>
      </w:r>
      <w:r w:rsidRPr="008D7A2C">
        <w:rPr>
          <w:rFonts w:asciiTheme="majorBidi" w:hAnsiTheme="majorBidi" w:cstheme="majorBidi"/>
          <w:sz w:val="32"/>
          <w:szCs w:val="32"/>
        </w:rPr>
        <w:t xml:space="preserve"> and his name was "Azar" and was "interpreted" as his father.</w:t>
      </w:r>
    </w:p>
    <w:p w14:paraId="3B2F84E2" w14:textId="476DFC06" w:rsidR="008D7A2C" w:rsidRPr="008D7A2C" w:rsidRDefault="008D7A2C" w:rsidP="003E239F">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 xml:space="preserve">Because it was already known that </w:t>
      </w:r>
      <w:r w:rsidR="00FC6BF2">
        <w:rPr>
          <w:rFonts w:asciiTheme="majorBidi" w:hAnsiTheme="majorBidi" w:cstheme="majorBidi"/>
          <w:sz w:val="32"/>
          <w:szCs w:val="32"/>
        </w:rPr>
        <w:t>Abraham</w:t>
      </w:r>
      <w:r w:rsidRPr="008D7A2C">
        <w:rPr>
          <w:rFonts w:asciiTheme="majorBidi" w:hAnsiTheme="majorBidi" w:cstheme="majorBidi"/>
          <w:sz w:val="32"/>
          <w:szCs w:val="32"/>
        </w:rPr>
        <w:t xml:space="preserve"> turned away from Azar and </w:t>
      </w:r>
      <w:r w:rsidR="003E239F">
        <w:rPr>
          <w:rFonts w:asciiTheme="majorBidi" w:hAnsiTheme="majorBidi" w:cstheme="majorBidi"/>
          <w:sz w:val="32"/>
          <w:szCs w:val="32"/>
        </w:rPr>
        <w:t>rejected him</w:t>
      </w:r>
      <w:r w:rsidRPr="008D7A2C">
        <w:rPr>
          <w:rFonts w:asciiTheme="majorBidi" w:hAnsiTheme="majorBidi" w:cstheme="majorBidi"/>
          <w:sz w:val="32"/>
          <w:szCs w:val="32"/>
        </w:rPr>
        <w:t xml:space="preserve"> and realized that he was the enemy of God, so Azar </w:t>
      </w:r>
      <w:r w:rsidR="00396A2E">
        <w:rPr>
          <w:rFonts w:asciiTheme="majorBidi" w:hAnsiTheme="majorBidi" w:cstheme="majorBidi"/>
          <w:sz w:val="32"/>
          <w:szCs w:val="32"/>
        </w:rPr>
        <w:t>was</w:t>
      </w:r>
      <w:r w:rsidRPr="008D7A2C">
        <w:rPr>
          <w:rFonts w:asciiTheme="majorBidi" w:hAnsiTheme="majorBidi" w:cstheme="majorBidi"/>
          <w:sz w:val="32"/>
          <w:szCs w:val="32"/>
        </w:rPr>
        <w:t xml:space="preserve"> not his r</w:t>
      </w:r>
      <w:r w:rsidR="003E239F">
        <w:rPr>
          <w:rFonts w:asciiTheme="majorBidi" w:hAnsiTheme="majorBidi" w:cstheme="majorBidi"/>
          <w:sz w:val="32"/>
          <w:szCs w:val="32"/>
        </w:rPr>
        <w:t>eal</w:t>
      </w:r>
      <w:r w:rsidRPr="008D7A2C">
        <w:rPr>
          <w:rFonts w:asciiTheme="majorBidi" w:hAnsiTheme="majorBidi" w:cstheme="majorBidi"/>
          <w:sz w:val="32"/>
          <w:szCs w:val="32"/>
        </w:rPr>
        <w:t xml:space="preserve"> father</w:t>
      </w:r>
      <w:r w:rsidR="00396A2E">
        <w:rPr>
          <w:rFonts w:asciiTheme="majorBidi" w:hAnsiTheme="majorBidi" w:cstheme="majorBidi"/>
          <w:sz w:val="32"/>
          <w:szCs w:val="32"/>
        </w:rPr>
        <w:t xml:space="preserve">, the one that Abraham </w:t>
      </w:r>
      <w:r w:rsidR="00396A2E" w:rsidRPr="00396A2E">
        <w:rPr>
          <w:rFonts w:asciiTheme="majorBidi" w:hAnsiTheme="majorBidi" w:cstheme="majorBidi"/>
          <w:sz w:val="24"/>
          <w:szCs w:val="24"/>
        </w:rPr>
        <w:t>(AS)</w:t>
      </w:r>
      <w:r w:rsidRPr="008D7A2C">
        <w:rPr>
          <w:rFonts w:asciiTheme="majorBidi" w:hAnsiTheme="majorBidi" w:cstheme="majorBidi"/>
          <w:sz w:val="32"/>
          <w:szCs w:val="32"/>
        </w:rPr>
        <w:t xml:space="preserve"> has asked God for forgiveness in this prayer at the end of his life.</w:t>
      </w:r>
    </w:p>
    <w:p w14:paraId="2909B5C2" w14:textId="2CA7BEB0" w:rsidR="008D7A2C" w:rsidRPr="008D7A2C" w:rsidRDefault="008D7A2C" w:rsidP="00396A2E">
      <w:pPr>
        <w:widowControl w:val="0"/>
        <w:spacing w:before="0" w:line="276" w:lineRule="auto"/>
        <w:ind w:firstLine="709"/>
        <w:rPr>
          <w:rFonts w:asciiTheme="majorBidi" w:hAnsiTheme="majorBidi" w:cstheme="majorBidi"/>
          <w:sz w:val="32"/>
          <w:szCs w:val="32"/>
          <w:rtl/>
          <w:lang w:bidi="fa-IR"/>
        </w:rPr>
      </w:pPr>
      <w:r w:rsidRPr="008D7A2C">
        <w:rPr>
          <w:rFonts w:asciiTheme="majorBidi" w:hAnsiTheme="majorBidi" w:cstheme="majorBidi"/>
          <w:sz w:val="32"/>
          <w:szCs w:val="32"/>
        </w:rPr>
        <w:t xml:space="preserve">(The </w:t>
      </w:r>
      <w:r w:rsidR="00396A2E">
        <w:rPr>
          <w:rFonts w:asciiTheme="majorBidi" w:hAnsiTheme="majorBidi" w:cstheme="majorBidi"/>
          <w:sz w:val="32"/>
          <w:szCs w:val="32"/>
        </w:rPr>
        <w:t>word</w:t>
      </w:r>
      <w:r w:rsidRPr="008D7A2C">
        <w:rPr>
          <w:rFonts w:asciiTheme="majorBidi" w:hAnsiTheme="majorBidi" w:cstheme="majorBidi"/>
          <w:sz w:val="32"/>
          <w:szCs w:val="32"/>
        </w:rPr>
        <w:t xml:space="preserve"> "parents" in this prayer refers only to rigid parents, but the word "</w:t>
      </w:r>
      <w:r w:rsidR="00396A2E">
        <w:rPr>
          <w:rFonts w:asciiTheme="majorBidi" w:hAnsiTheme="majorBidi" w:cstheme="majorBidi"/>
          <w:sz w:val="32"/>
          <w:szCs w:val="32"/>
        </w:rPr>
        <w:t>father</w:t>
      </w:r>
      <w:r w:rsidRPr="008D7A2C">
        <w:rPr>
          <w:rFonts w:asciiTheme="majorBidi" w:hAnsiTheme="majorBidi" w:cstheme="majorBidi"/>
          <w:sz w:val="32"/>
          <w:szCs w:val="32"/>
        </w:rPr>
        <w:t xml:space="preserve">" refers </w:t>
      </w:r>
      <w:r w:rsidR="00535B99">
        <w:rPr>
          <w:rFonts w:asciiTheme="majorBidi" w:hAnsiTheme="majorBidi" w:cstheme="majorBidi"/>
          <w:sz w:val="32"/>
          <w:szCs w:val="32"/>
        </w:rPr>
        <w:t xml:space="preserve">also </w:t>
      </w:r>
      <w:r w:rsidRPr="008D7A2C">
        <w:rPr>
          <w:rFonts w:asciiTheme="majorBidi" w:hAnsiTheme="majorBidi" w:cstheme="majorBidi"/>
          <w:sz w:val="32"/>
          <w:szCs w:val="32"/>
        </w:rPr>
        <w:t>to non-</w:t>
      </w:r>
      <w:r w:rsidR="00396A2E">
        <w:rPr>
          <w:rFonts w:asciiTheme="majorBidi" w:hAnsiTheme="majorBidi" w:cstheme="majorBidi"/>
          <w:sz w:val="32"/>
          <w:szCs w:val="32"/>
        </w:rPr>
        <w:t xml:space="preserve">rigid </w:t>
      </w:r>
      <w:r w:rsidRPr="008D7A2C">
        <w:rPr>
          <w:rFonts w:asciiTheme="majorBidi" w:hAnsiTheme="majorBidi" w:cstheme="majorBidi"/>
          <w:sz w:val="32"/>
          <w:szCs w:val="32"/>
        </w:rPr>
        <w:t xml:space="preserve">fathers, that is, it also refers to ancestors, </w:t>
      </w:r>
      <w:r w:rsidR="00535B99" w:rsidRPr="008D7A2C">
        <w:rPr>
          <w:rFonts w:asciiTheme="majorBidi" w:hAnsiTheme="majorBidi" w:cstheme="majorBidi"/>
          <w:sz w:val="32"/>
          <w:szCs w:val="32"/>
        </w:rPr>
        <w:t>uncles,</w:t>
      </w:r>
      <w:r w:rsidRPr="008D7A2C">
        <w:rPr>
          <w:rFonts w:asciiTheme="majorBidi" w:hAnsiTheme="majorBidi" w:cstheme="majorBidi"/>
          <w:sz w:val="32"/>
          <w:szCs w:val="32"/>
        </w:rPr>
        <w:t xml:space="preserve"> and others. </w:t>
      </w:r>
      <w:r w:rsidR="00535B99">
        <w:rPr>
          <w:rFonts w:asciiTheme="majorBidi" w:hAnsiTheme="majorBidi" w:cstheme="majorBidi"/>
          <w:sz w:val="32"/>
          <w:szCs w:val="32"/>
        </w:rPr>
        <w:t>I</w:t>
      </w:r>
      <w:r w:rsidRPr="008D7A2C">
        <w:rPr>
          <w:rFonts w:asciiTheme="majorBidi" w:hAnsiTheme="majorBidi" w:cstheme="majorBidi"/>
          <w:sz w:val="32"/>
          <w:szCs w:val="32"/>
        </w:rPr>
        <w:t xml:space="preserve">n Surah Baqara, </w:t>
      </w:r>
      <w:r w:rsidR="00535B99">
        <w:rPr>
          <w:rFonts w:asciiTheme="majorBidi" w:hAnsiTheme="majorBidi" w:cstheme="majorBidi"/>
          <w:sz w:val="32"/>
          <w:szCs w:val="32"/>
        </w:rPr>
        <w:t>V</w:t>
      </w:r>
      <w:r w:rsidRPr="008D7A2C">
        <w:rPr>
          <w:rFonts w:asciiTheme="majorBidi" w:hAnsiTheme="majorBidi" w:cstheme="majorBidi"/>
          <w:sz w:val="32"/>
          <w:szCs w:val="32"/>
        </w:rPr>
        <w:t>erse 133</w:t>
      </w:r>
      <w:r w:rsidR="00535B99">
        <w:rPr>
          <w:rFonts w:asciiTheme="majorBidi" w:hAnsiTheme="majorBidi" w:cstheme="majorBidi"/>
          <w:sz w:val="32"/>
          <w:szCs w:val="32"/>
        </w:rPr>
        <w:t>, t</w:t>
      </w:r>
      <w:r w:rsidRPr="008D7A2C">
        <w:rPr>
          <w:rFonts w:asciiTheme="majorBidi" w:hAnsiTheme="majorBidi" w:cstheme="majorBidi"/>
          <w:sz w:val="32"/>
          <w:szCs w:val="32"/>
        </w:rPr>
        <w:t>here has also been a similar use of the word father.</w:t>
      </w:r>
      <w:r w:rsidR="00535B99">
        <w:rPr>
          <w:rFonts w:asciiTheme="majorBidi" w:hAnsiTheme="majorBidi" w:cstheme="majorBidi"/>
          <w:sz w:val="32"/>
          <w:szCs w:val="32"/>
        </w:rPr>
        <w:t>)</w:t>
      </w:r>
    </w:p>
    <w:p w14:paraId="1E34A9C7" w14:textId="225E92A4" w:rsidR="008D7A2C" w:rsidRPr="008D7A2C" w:rsidRDefault="008D7A2C" w:rsidP="005E7F38">
      <w:pPr>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 xml:space="preserve">Azar was not the real father of </w:t>
      </w:r>
      <w:r w:rsidR="00FC6BF2">
        <w:rPr>
          <w:rFonts w:asciiTheme="majorBidi" w:hAnsiTheme="majorBidi" w:cstheme="majorBidi"/>
          <w:sz w:val="32"/>
          <w:szCs w:val="32"/>
        </w:rPr>
        <w:t>Abraham</w:t>
      </w:r>
      <w:r w:rsidRPr="008D7A2C">
        <w:rPr>
          <w:rFonts w:asciiTheme="majorBidi" w:hAnsiTheme="majorBidi" w:cstheme="majorBidi"/>
          <w:sz w:val="32"/>
          <w:szCs w:val="32"/>
        </w:rPr>
        <w:t xml:space="preserve"> </w:t>
      </w:r>
      <w:r w:rsidR="00DF02A4" w:rsidRPr="005E7F38">
        <w:rPr>
          <w:rFonts w:asciiTheme="majorBidi" w:hAnsiTheme="majorBidi" w:cstheme="majorBidi"/>
          <w:sz w:val="28"/>
          <w:szCs w:val="28"/>
        </w:rPr>
        <w:t>(AS)</w:t>
      </w:r>
      <w:r w:rsidRPr="008D7A2C">
        <w:rPr>
          <w:rFonts w:asciiTheme="majorBidi" w:hAnsiTheme="majorBidi" w:cstheme="majorBidi"/>
          <w:sz w:val="32"/>
          <w:szCs w:val="32"/>
        </w:rPr>
        <w:t xml:space="preserve"> and he must have had a title because of which he called him "Father</w:t>
      </w:r>
      <w:r w:rsidR="005E7F38">
        <w:rPr>
          <w:rFonts w:asciiTheme="majorBidi" w:hAnsiTheme="majorBidi" w:cstheme="majorBidi" w:hint="cs"/>
          <w:sz w:val="32"/>
          <w:szCs w:val="32"/>
          <w:rtl/>
        </w:rPr>
        <w:t>.</w:t>
      </w:r>
      <w:r w:rsidRPr="008D7A2C">
        <w:rPr>
          <w:rFonts w:asciiTheme="majorBidi" w:hAnsiTheme="majorBidi" w:cstheme="majorBidi"/>
          <w:sz w:val="32"/>
          <w:szCs w:val="32"/>
        </w:rPr>
        <w:t>"</w:t>
      </w:r>
    </w:p>
    <w:p w14:paraId="6561E9DE" w14:textId="77668175" w:rsidR="008D7A2C" w:rsidRDefault="008D7A2C" w:rsidP="00991A93">
      <w:pPr>
        <w:keepNext/>
        <w:widowControl w:val="0"/>
        <w:spacing w:before="0" w:line="276" w:lineRule="auto"/>
        <w:ind w:firstLine="709"/>
        <w:rPr>
          <w:rFonts w:asciiTheme="majorBidi" w:hAnsiTheme="majorBidi" w:cstheme="majorBidi"/>
          <w:sz w:val="32"/>
          <w:szCs w:val="32"/>
        </w:rPr>
      </w:pPr>
      <w:r w:rsidRPr="008D7A2C">
        <w:rPr>
          <w:rFonts w:asciiTheme="majorBidi" w:hAnsiTheme="majorBidi" w:cstheme="majorBidi"/>
          <w:sz w:val="32"/>
          <w:szCs w:val="32"/>
        </w:rPr>
        <w:t xml:space="preserve">The true father of </w:t>
      </w:r>
      <w:r w:rsidR="00FC6BF2">
        <w:rPr>
          <w:rFonts w:asciiTheme="majorBidi" w:hAnsiTheme="majorBidi" w:cstheme="majorBidi"/>
          <w:sz w:val="32"/>
          <w:szCs w:val="32"/>
        </w:rPr>
        <w:t>Abraham</w:t>
      </w:r>
      <w:r w:rsidRPr="008D7A2C">
        <w:rPr>
          <w:rFonts w:asciiTheme="majorBidi" w:hAnsiTheme="majorBidi" w:cstheme="majorBidi"/>
          <w:sz w:val="32"/>
          <w:szCs w:val="32"/>
        </w:rPr>
        <w:t xml:space="preserve"> </w:t>
      </w:r>
      <w:r w:rsidR="00DF02A4" w:rsidRPr="005E7F38">
        <w:rPr>
          <w:rFonts w:asciiTheme="majorBidi" w:hAnsiTheme="majorBidi" w:cstheme="majorBidi"/>
          <w:sz w:val="24"/>
          <w:szCs w:val="24"/>
        </w:rPr>
        <w:t>(AS)</w:t>
      </w:r>
      <w:r w:rsidRPr="005E7F38">
        <w:rPr>
          <w:rFonts w:asciiTheme="majorBidi" w:hAnsiTheme="majorBidi" w:cstheme="majorBidi"/>
          <w:sz w:val="24"/>
          <w:szCs w:val="24"/>
        </w:rPr>
        <w:t xml:space="preserve"> </w:t>
      </w:r>
      <w:r w:rsidRPr="008D7A2C">
        <w:rPr>
          <w:rFonts w:asciiTheme="majorBidi" w:hAnsiTheme="majorBidi" w:cstheme="majorBidi"/>
          <w:sz w:val="32"/>
          <w:szCs w:val="32"/>
        </w:rPr>
        <w:t xml:space="preserve">was someone other than Azar, but the Holy Quran does not name him, but in our narrations, whose name is </w:t>
      </w:r>
      <w:r w:rsidRPr="008D7A2C">
        <w:rPr>
          <w:rFonts w:asciiTheme="majorBidi" w:hAnsiTheme="majorBidi" w:cstheme="majorBidi"/>
          <w:sz w:val="32"/>
          <w:szCs w:val="32"/>
        </w:rPr>
        <w:lastRenderedPageBreak/>
        <w:t>introduced as "</w:t>
      </w:r>
      <w:r w:rsidR="005E7F38">
        <w:rPr>
          <w:rFonts w:asciiTheme="majorBidi" w:hAnsiTheme="majorBidi" w:cstheme="majorBidi"/>
          <w:sz w:val="32"/>
          <w:szCs w:val="32"/>
        </w:rPr>
        <w:t>Tarikh,</w:t>
      </w:r>
      <w:r w:rsidRPr="008D7A2C">
        <w:rPr>
          <w:rFonts w:asciiTheme="majorBidi" w:hAnsiTheme="majorBidi" w:cstheme="majorBidi"/>
          <w:sz w:val="32"/>
          <w:szCs w:val="32"/>
        </w:rPr>
        <w:t>" and the Torah confirms it.</w:t>
      </w:r>
    </w:p>
    <w:p w14:paraId="26FCDB8A" w14:textId="1A5CFCC9" w:rsidR="00F31AC7" w:rsidRPr="009B4832" w:rsidRDefault="00F31AC7" w:rsidP="00991A93">
      <w:pPr>
        <w:keepNext/>
        <w:widowControl w:val="0"/>
        <w:spacing w:line="276" w:lineRule="auto"/>
        <w:contextualSpacing/>
        <w:jc w:val="right"/>
        <w:rPr>
          <w:rFonts w:asciiTheme="majorBidi" w:hAnsiTheme="majorBidi" w:cstheme="majorBidi"/>
          <w:sz w:val="32"/>
          <w:szCs w:val="32"/>
        </w:rPr>
      </w:pPr>
      <w:r w:rsidRPr="00287F87">
        <w:rPr>
          <w:rFonts w:cstheme="minorHAnsi"/>
          <w:b/>
          <w:bCs/>
          <w:sz w:val="28"/>
          <w:szCs w:val="28"/>
        </w:rPr>
        <w:t>(Almizan: V.</w:t>
      </w:r>
      <w:r>
        <w:rPr>
          <w:rFonts w:cstheme="minorHAnsi"/>
          <w:b/>
          <w:bCs/>
          <w:sz w:val="28"/>
          <w:szCs w:val="28"/>
        </w:rPr>
        <w:t xml:space="preserve"> 13</w:t>
      </w:r>
      <w:r w:rsidRPr="00287F87">
        <w:rPr>
          <w:rFonts w:cstheme="minorHAnsi"/>
          <w:b/>
          <w:bCs/>
          <w:sz w:val="28"/>
          <w:szCs w:val="28"/>
        </w:rPr>
        <w:t xml:space="preserve">, </w:t>
      </w:r>
      <w:r>
        <w:rPr>
          <w:rFonts w:cstheme="minorHAnsi"/>
          <w:b/>
          <w:bCs/>
          <w:sz w:val="28"/>
          <w:szCs w:val="28"/>
        </w:rPr>
        <w:t>P. 254.)</w:t>
      </w:r>
    </w:p>
    <w:p w14:paraId="3281573F" w14:textId="77777777" w:rsidR="00F31AC7" w:rsidRPr="008D7A2C" w:rsidRDefault="00F31AC7" w:rsidP="00991A93">
      <w:pPr>
        <w:keepNext/>
        <w:widowControl w:val="0"/>
        <w:spacing w:before="0" w:line="276" w:lineRule="auto"/>
        <w:ind w:firstLine="709"/>
        <w:rPr>
          <w:rFonts w:asciiTheme="majorBidi" w:hAnsiTheme="majorBidi" w:cstheme="majorBidi"/>
          <w:sz w:val="32"/>
          <w:szCs w:val="32"/>
        </w:rPr>
      </w:pPr>
    </w:p>
    <w:p w14:paraId="7855DAC9" w14:textId="77777777" w:rsidR="008D7A2C" w:rsidRPr="008D7A2C" w:rsidRDefault="008D7A2C" w:rsidP="00991A93">
      <w:pPr>
        <w:keepNext/>
        <w:widowControl w:val="0"/>
        <w:spacing w:before="0" w:line="276" w:lineRule="auto"/>
        <w:rPr>
          <w:rFonts w:asciiTheme="majorBidi" w:hAnsiTheme="majorBidi" w:cstheme="majorBidi"/>
          <w:sz w:val="32"/>
          <w:szCs w:val="32"/>
        </w:rPr>
      </w:pPr>
      <w:r w:rsidRPr="008D7A2C">
        <w:rPr>
          <w:rFonts w:asciiTheme="majorBidi" w:hAnsiTheme="majorBidi" w:cstheme="majorBidi"/>
          <w:sz w:val="32"/>
          <w:szCs w:val="32"/>
        </w:rPr>
        <w:t xml:space="preserve"> </w:t>
      </w:r>
    </w:p>
    <w:p w14:paraId="6542EA7A" w14:textId="77777777" w:rsidR="00C342B4" w:rsidRDefault="00C342B4" w:rsidP="00991A93">
      <w:pPr>
        <w:keepNext/>
        <w:widowControl w:val="0"/>
        <w:spacing w:before="0" w:line="276" w:lineRule="auto"/>
        <w:rPr>
          <w:rFonts w:asciiTheme="majorBidi" w:hAnsiTheme="majorBidi" w:cstheme="majorBidi"/>
          <w:sz w:val="32"/>
          <w:szCs w:val="32"/>
        </w:rPr>
      </w:pPr>
    </w:p>
    <w:p w14:paraId="103CD980" w14:textId="77777777" w:rsidR="00991A93" w:rsidRDefault="00991A93" w:rsidP="00991A93">
      <w:pPr>
        <w:pStyle w:val="Heading3"/>
      </w:pPr>
      <w:bookmarkStart w:id="42" w:name="_Toc109239308"/>
    </w:p>
    <w:p w14:paraId="45369A56" w14:textId="77777777" w:rsidR="00991A93" w:rsidRDefault="00991A93" w:rsidP="00991A93">
      <w:pPr>
        <w:pStyle w:val="Heading3"/>
      </w:pPr>
    </w:p>
    <w:p w14:paraId="5267918B" w14:textId="77777777" w:rsidR="00991A93" w:rsidRDefault="00991A93" w:rsidP="00991A93">
      <w:pPr>
        <w:pStyle w:val="Heading3"/>
      </w:pPr>
    </w:p>
    <w:p w14:paraId="4E8D83A8" w14:textId="77777777" w:rsidR="00991A93" w:rsidRDefault="00991A93" w:rsidP="00991A93">
      <w:pPr>
        <w:pStyle w:val="Heading3"/>
      </w:pPr>
    </w:p>
    <w:p w14:paraId="7F67D4AF" w14:textId="77777777" w:rsidR="00991A93" w:rsidRDefault="00991A93" w:rsidP="00991A93">
      <w:pPr>
        <w:pStyle w:val="Heading3"/>
      </w:pPr>
    </w:p>
    <w:p w14:paraId="23BF3183" w14:textId="77777777" w:rsidR="00991A93" w:rsidRDefault="00991A93" w:rsidP="00991A93">
      <w:pPr>
        <w:pStyle w:val="Heading3"/>
      </w:pPr>
    </w:p>
    <w:p w14:paraId="0C5FF933" w14:textId="77777777" w:rsidR="00991A93" w:rsidRDefault="00991A93" w:rsidP="00991A93">
      <w:pPr>
        <w:pStyle w:val="Heading3"/>
      </w:pPr>
    </w:p>
    <w:p w14:paraId="52BE4DDC" w14:textId="77777777" w:rsidR="00991A93" w:rsidRDefault="00991A93" w:rsidP="00991A93">
      <w:pPr>
        <w:pStyle w:val="Heading3"/>
      </w:pPr>
    </w:p>
    <w:p w14:paraId="2FC53BC6" w14:textId="77777777" w:rsidR="00991A93" w:rsidRDefault="00991A93" w:rsidP="00991A93">
      <w:pPr>
        <w:pStyle w:val="Heading3"/>
      </w:pPr>
    </w:p>
    <w:p w14:paraId="6AD6917B" w14:textId="77777777" w:rsidR="00991A93" w:rsidRDefault="00991A93" w:rsidP="00991A93">
      <w:pPr>
        <w:pStyle w:val="Heading3"/>
      </w:pPr>
    </w:p>
    <w:p w14:paraId="175F08A6" w14:textId="22B6A532" w:rsidR="00991A93" w:rsidRDefault="00991A93" w:rsidP="00991A93">
      <w:pPr>
        <w:pStyle w:val="Heading3"/>
      </w:pPr>
    </w:p>
    <w:p w14:paraId="53EC38BE" w14:textId="77777777" w:rsidR="00991A93" w:rsidRPr="00991A93" w:rsidRDefault="00991A93" w:rsidP="00991A93">
      <w:pPr>
        <w:rPr>
          <w:lang w:bidi="fa-IR"/>
        </w:rPr>
      </w:pPr>
    </w:p>
    <w:p w14:paraId="6DDA1E68" w14:textId="4498075B" w:rsidR="00C342B4" w:rsidRPr="00D56987" w:rsidRDefault="00C342B4" w:rsidP="00991A93">
      <w:pPr>
        <w:pStyle w:val="Heading3"/>
        <w:rPr>
          <w:rStyle w:val="Heading3Char"/>
          <w:b/>
          <w:shd w:val="clear" w:color="auto" w:fill="auto"/>
        </w:rPr>
      </w:pPr>
      <w:r w:rsidRPr="00D56987">
        <w:lastRenderedPageBreak/>
        <w:t>CHAPTER</w:t>
      </w:r>
      <w:r w:rsidRPr="00D56987">
        <w:rPr>
          <w:rStyle w:val="Heading3Char"/>
          <w:b/>
          <w:shd w:val="clear" w:color="auto" w:fill="auto"/>
        </w:rPr>
        <w:t xml:space="preserve"> </w:t>
      </w:r>
      <w:r>
        <w:t>TWO</w:t>
      </w:r>
      <w:bookmarkEnd w:id="42"/>
    </w:p>
    <w:p w14:paraId="63CD6E6B" w14:textId="77777777" w:rsidR="00C342B4" w:rsidRPr="002A4ACA" w:rsidRDefault="00C342B4" w:rsidP="00991A93">
      <w:pPr>
        <w:keepNext/>
        <w:spacing w:after="0"/>
        <w:rPr>
          <w:lang w:bidi="fa-IR"/>
        </w:rPr>
      </w:pPr>
    </w:p>
    <w:p w14:paraId="5B11FBC6" w14:textId="56E76CCD" w:rsidR="00C342B4" w:rsidRDefault="000C7C83" w:rsidP="00991A93">
      <w:pPr>
        <w:pStyle w:val="Heading2"/>
        <w:shd w:val="clear" w:color="auto" w:fill="EEECE1" w:themeFill="background2"/>
        <w:rPr>
          <w:sz w:val="72"/>
          <w:szCs w:val="72"/>
        </w:rPr>
      </w:pPr>
      <w:bookmarkStart w:id="43" w:name="_Toc109239309"/>
      <w:r>
        <w:rPr>
          <w:color w:val="008000"/>
          <w:sz w:val="72"/>
          <w:szCs w:val="72"/>
        </w:rPr>
        <w:t>APPERANCE OF ABRAHAM</w:t>
      </w:r>
      <w:r w:rsidR="00C342B4" w:rsidRPr="00D56987">
        <w:rPr>
          <w:color w:val="008000"/>
          <w:sz w:val="72"/>
          <w:szCs w:val="72"/>
        </w:rPr>
        <w:t xml:space="preserve"> </w:t>
      </w:r>
      <w:r>
        <w:rPr>
          <w:color w:val="008000"/>
          <w:sz w:val="72"/>
          <w:szCs w:val="72"/>
        </w:rPr>
        <w:t>IN SOCIETY</w:t>
      </w:r>
      <w:bookmarkEnd w:id="43"/>
    </w:p>
    <w:p w14:paraId="5BF4D343" w14:textId="31F5AFE8" w:rsidR="00C342B4" w:rsidRPr="00CC4699" w:rsidRDefault="00C342B4" w:rsidP="00991A93">
      <w:pPr>
        <w:pStyle w:val="Heading2"/>
        <w:shd w:val="clear" w:color="auto" w:fill="EEECE1" w:themeFill="background2"/>
        <w:rPr>
          <w:color w:val="008000"/>
          <w:sz w:val="72"/>
          <w:szCs w:val="72"/>
        </w:rPr>
      </w:pPr>
      <w:bookmarkStart w:id="44" w:name="_Toc109239310"/>
      <w:r w:rsidRPr="00CC4699">
        <w:rPr>
          <w:color w:val="008000"/>
          <w:sz w:val="52"/>
          <w:szCs w:val="52"/>
        </w:rPr>
        <w:t xml:space="preserve">And His </w:t>
      </w:r>
      <w:r w:rsidR="000C7C83">
        <w:rPr>
          <w:color w:val="008000"/>
          <w:sz w:val="52"/>
          <w:szCs w:val="52"/>
        </w:rPr>
        <w:t>Struggle with Nimrud</w:t>
      </w:r>
      <w:bookmarkEnd w:id="44"/>
    </w:p>
    <w:p w14:paraId="34E36829" w14:textId="77777777" w:rsidR="000E4AAA" w:rsidRDefault="000E4AAA" w:rsidP="00991A93">
      <w:pPr>
        <w:pStyle w:val="Heading1"/>
      </w:pPr>
    </w:p>
    <w:p w14:paraId="7C954818" w14:textId="3189CA6C" w:rsidR="000E4AAA" w:rsidRDefault="000C7C83" w:rsidP="00991A93">
      <w:pPr>
        <w:pStyle w:val="Heading1"/>
      </w:pPr>
      <w:bookmarkStart w:id="45" w:name="_Toc109239311"/>
      <w:r w:rsidRPr="00D63776">
        <w:t xml:space="preserve">Observation of God's </w:t>
      </w:r>
      <w:r w:rsidR="000E4AAA">
        <w:t xml:space="preserve">Angelic </w:t>
      </w:r>
      <w:r w:rsidRPr="00D63776">
        <w:t>Kingdom and Beginning of Abraham's Struggles</w:t>
      </w:r>
      <w:bookmarkEnd w:id="45"/>
    </w:p>
    <w:p w14:paraId="48ADACE7" w14:textId="0BF044D4" w:rsidR="000E4AAA" w:rsidRPr="0057794D" w:rsidRDefault="000E4AAA" w:rsidP="000E4AAA">
      <w:pPr>
        <w:widowControl w:val="0"/>
        <w:bidi/>
        <w:contextualSpacing/>
        <w:rPr>
          <w:rFonts w:cstheme="minorHAnsi"/>
          <w:b/>
          <w:bCs/>
          <w:color w:val="008000"/>
          <w:sz w:val="28"/>
          <w:szCs w:val="28"/>
        </w:rPr>
      </w:pPr>
      <w:r w:rsidRPr="0057794D">
        <w:rPr>
          <w:rFonts w:cstheme="minorHAnsi"/>
          <w:b/>
          <w:bCs/>
          <w:color w:val="008000"/>
          <w:sz w:val="28"/>
          <w:szCs w:val="28"/>
          <w:rtl/>
        </w:rPr>
        <w:t>" وَ كَذلِكَ  نُرِي اِبراهيمَ مَلَكوُتَ السَّماواتِ وَالارضِ ...."</w:t>
      </w:r>
    </w:p>
    <w:p w14:paraId="1B8D2CCB" w14:textId="0B6B6C0C" w:rsidR="000E4AAA" w:rsidRPr="0057794D" w:rsidRDefault="000E4AAA" w:rsidP="000E4AAA">
      <w:pPr>
        <w:widowControl w:val="0"/>
        <w:bidi/>
        <w:contextualSpacing/>
        <w:rPr>
          <w:rFonts w:cstheme="minorHAnsi"/>
          <w:b/>
          <w:bCs/>
          <w:color w:val="008000"/>
          <w:sz w:val="28"/>
          <w:szCs w:val="28"/>
          <w:rtl/>
        </w:rPr>
      </w:pPr>
      <w:r w:rsidRPr="0057794D">
        <w:rPr>
          <w:rFonts w:cstheme="minorHAnsi"/>
          <w:b/>
          <w:bCs/>
          <w:color w:val="008000"/>
          <w:sz w:val="28"/>
          <w:szCs w:val="28"/>
        </w:rPr>
        <w:t>)</w:t>
      </w:r>
      <w:r w:rsidRPr="0057794D">
        <w:rPr>
          <w:rFonts w:cstheme="minorHAnsi"/>
          <w:b/>
          <w:bCs/>
          <w:color w:val="008000"/>
          <w:sz w:val="28"/>
          <w:szCs w:val="28"/>
          <w:rtl/>
        </w:rPr>
        <w:t xml:space="preserve">75 </w:t>
      </w:r>
      <w:r w:rsidRPr="0057794D">
        <w:rPr>
          <w:rFonts w:cstheme="minorHAnsi"/>
          <w:b/>
          <w:bCs/>
          <w:color w:val="008000"/>
          <w:sz w:val="28"/>
          <w:szCs w:val="28"/>
        </w:rPr>
        <w:t>/</w:t>
      </w:r>
      <w:r w:rsidRPr="0057794D">
        <w:rPr>
          <w:rFonts w:cstheme="minorHAnsi"/>
          <w:b/>
          <w:bCs/>
          <w:color w:val="008000"/>
          <w:sz w:val="28"/>
          <w:szCs w:val="28"/>
          <w:rtl/>
        </w:rPr>
        <w:t xml:space="preserve"> </w:t>
      </w:r>
      <w:r w:rsidRPr="0057794D">
        <w:rPr>
          <w:rFonts w:cstheme="minorHAnsi" w:hint="cs"/>
          <w:b/>
          <w:bCs/>
          <w:color w:val="008000"/>
          <w:sz w:val="28"/>
          <w:szCs w:val="28"/>
          <w:rtl/>
        </w:rPr>
        <w:t>انعام</w:t>
      </w:r>
      <w:r w:rsidRPr="0057794D">
        <w:rPr>
          <w:rFonts w:cstheme="minorHAnsi"/>
          <w:b/>
          <w:bCs/>
          <w:color w:val="008000"/>
          <w:sz w:val="28"/>
          <w:szCs w:val="28"/>
        </w:rPr>
        <w:t xml:space="preserve"> (</w:t>
      </w:r>
    </w:p>
    <w:p w14:paraId="543A3427" w14:textId="76639827" w:rsidR="00E71732" w:rsidRDefault="00E71732" w:rsidP="00E71732">
      <w:pPr>
        <w:spacing w:before="0" w:after="0" w:line="276" w:lineRule="auto"/>
        <w:jc w:val="center"/>
        <w:rPr>
          <w:rFonts w:eastAsia="Times New Roman" w:cstheme="minorHAnsi"/>
          <w:b/>
          <w:bCs/>
          <w:color w:val="0070C0"/>
          <w:sz w:val="32"/>
          <w:szCs w:val="32"/>
          <w:lang w:val="en-CA" w:eastAsia="en-CA"/>
        </w:rPr>
      </w:pPr>
      <w:r w:rsidRPr="00E71732">
        <w:rPr>
          <w:rFonts w:eastAsia="Times New Roman" w:cstheme="minorHAnsi"/>
          <w:b/>
          <w:bCs/>
          <w:color w:val="0070C0"/>
          <w:sz w:val="32"/>
          <w:szCs w:val="32"/>
          <w:lang w:val="en-CA" w:eastAsia="en-CA"/>
        </w:rPr>
        <w:t>“Thus, did We show Abraham the dominions of the heavens and the earth, that he might be of those who possess certitude</w:t>
      </w:r>
      <w:r>
        <w:rPr>
          <w:rFonts w:eastAsia="Times New Roman" w:cstheme="minorHAnsi"/>
          <w:b/>
          <w:bCs/>
          <w:color w:val="0070C0"/>
          <w:sz w:val="32"/>
          <w:szCs w:val="32"/>
          <w:lang w:val="en-CA" w:eastAsia="en-CA"/>
        </w:rPr>
        <w:t>!”</w:t>
      </w:r>
    </w:p>
    <w:p w14:paraId="367CE11B" w14:textId="4879AE1E" w:rsidR="00E71732" w:rsidRPr="002E12C0" w:rsidRDefault="00E71732" w:rsidP="00E71732">
      <w:pPr>
        <w:bidi/>
        <w:jc w:val="center"/>
        <w:rPr>
          <w:lang w:bidi="fa-IR"/>
        </w:rPr>
      </w:pPr>
      <w:r w:rsidRPr="00366555">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An’am</w:t>
      </w:r>
      <w:r w:rsidRPr="00366555">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75</w:t>
      </w:r>
      <w:r w:rsidRPr="00366555">
        <w:rPr>
          <w:rFonts w:eastAsia="Times New Roman" w:cstheme="minorHAnsi"/>
          <w:b/>
          <w:bCs/>
          <w:color w:val="0070C0"/>
          <w:sz w:val="24"/>
          <w:szCs w:val="24"/>
          <w:lang w:val="en-CA" w:eastAsia="en-CA"/>
        </w:rPr>
        <w:t>.)</w:t>
      </w:r>
    </w:p>
    <w:p w14:paraId="4F5333B8" w14:textId="656E15B5" w:rsidR="009E117C" w:rsidRPr="009E117C" w:rsidRDefault="009E117C" w:rsidP="00572A1A">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From the </w:t>
      </w:r>
      <w:r w:rsidR="00572A1A">
        <w:rPr>
          <w:rFonts w:asciiTheme="majorBidi" w:hAnsiTheme="majorBidi" w:cstheme="majorBidi"/>
          <w:sz w:val="32"/>
          <w:szCs w:val="32"/>
        </w:rPr>
        <w:t>V</w:t>
      </w:r>
      <w:r w:rsidRPr="009E117C">
        <w:rPr>
          <w:rFonts w:asciiTheme="majorBidi" w:hAnsiTheme="majorBidi" w:cstheme="majorBidi"/>
          <w:sz w:val="32"/>
          <w:szCs w:val="32"/>
        </w:rPr>
        <w:t xml:space="preserve">erses related to the history of </w:t>
      </w:r>
      <w:r w:rsidR="00FC6BF2">
        <w:rPr>
          <w:rFonts w:asciiTheme="majorBidi" w:hAnsiTheme="majorBidi" w:cstheme="majorBidi"/>
          <w:sz w:val="32"/>
          <w:szCs w:val="32"/>
        </w:rPr>
        <w:t>Abraham</w:t>
      </w:r>
      <w:r w:rsidRPr="009E117C">
        <w:rPr>
          <w:rFonts w:asciiTheme="majorBidi" w:hAnsiTheme="majorBidi" w:cstheme="majorBidi"/>
          <w:sz w:val="32"/>
          <w:szCs w:val="32"/>
        </w:rPr>
        <w:t>'s struggles, it appears that the first time he started inviting, he first invited his father while he was in his house, and then he invited the people and opposed their religion.</w:t>
      </w:r>
    </w:p>
    <w:p w14:paraId="3C53C12D" w14:textId="41C7FCCE" w:rsidR="009E117C" w:rsidRPr="009E117C" w:rsidRDefault="00FC6BF2" w:rsidP="00572A1A">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Abraham</w:t>
      </w:r>
      <w:r w:rsidR="009E117C" w:rsidRPr="009E117C">
        <w:rPr>
          <w:rFonts w:asciiTheme="majorBidi" w:hAnsiTheme="majorBidi" w:cstheme="majorBidi"/>
          <w:sz w:val="32"/>
          <w:szCs w:val="32"/>
        </w:rPr>
        <w:t xml:space="preserve">'s </w:t>
      </w:r>
      <w:r w:rsidR="006C51DA" w:rsidRPr="009E117C">
        <w:rPr>
          <w:rFonts w:asciiTheme="majorBidi" w:hAnsiTheme="majorBidi" w:cstheme="majorBidi"/>
          <w:sz w:val="32"/>
          <w:szCs w:val="32"/>
        </w:rPr>
        <w:t>protest</w:t>
      </w:r>
      <w:r w:rsidR="006C51DA">
        <w:rPr>
          <w:rFonts w:asciiTheme="majorBidi" w:hAnsiTheme="majorBidi" w:cstheme="majorBidi"/>
          <w:sz w:val="32"/>
          <w:szCs w:val="32"/>
        </w:rPr>
        <w:t xml:space="preserve">ing </w:t>
      </w:r>
      <w:r w:rsidR="009E117C" w:rsidRPr="009E117C">
        <w:rPr>
          <w:rFonts w:asciiTheme="majorBidi" w:hAnsiTheme="majorBidi" w:cstheme="majorBidi"/>
          <w:sz w:val="32"/>
          <w:szCs w:val="32"/>
        </w:rPr>
        <w:t>the lordship of the stars and the sun and th</w:t>
      </w:r>
      <w:r w:rsidR="00572A1A">
        <w:rPr>
          <w:rFonts w:asciiTheme="majorBidi" w:hAnsiTheme="majorBidi" w:cstheme="majorBidi"/>
          <w:sz w:val="32"/>
          <w:szCs w:val="32"/>
        </w:rPr>
        <w:t>e</w:t>
      </w:r>
      <w:r w:rsidR="009E117C" w:rsidRPr="009E117C">
        <w:rPr>
          <w:rFonts w:asciiTheme="majorBidi" w:hAnsiTheme="majorBidi" w:cstheme="majorBidi"/>
          <w:sz w:val="32"/>
          <w:szCs w:val="32"/>
        </w:rPr>
        <w:t xml:space="preserve"> mo</w:t>
      </w:r>
      <w:r w:rsidR="00572A1A">
        <w:rPr>
          <w:rFonts w:asciiTheme="majorBidi" w:hAnsiTheme="majorBidi" w:cstheme="majorBidi"/>
          <w:sz w:val="32"/>
          <w:szCs w:val="32"/>
        </w:rPr>
        <w:t>on was</w:t>
      </w:r>
      <w:r w:rsidR="009E117C" w:rsidRPr="009E117C">
        <w:rPr>
          <w:rFonts w:asciiTheme="majorBidi" w:hAnsiTheme="majorBidi" w:cstheme="majorBidi"/>
          <w:sz w:val="32"/>
          <w:szCs w:val="32"/>
        </w:rPr>
        <w:t xml:space="preserve"> after </w:t>
      </w:r>
      <w:r w:rsidR="00572A1A">
        <w:rPr>
          <w:rFonts w:asciiTheme="majorBidi" w:hAnsiTheme="majorBidi" w:cstheme="majorBidi"/>
          <w:sz w:val="32"/>
          <w:szCs w:val="32"/>
        </w:rPr>
        <w:t xml:space="preserve">his denial of </w:t>
      </w:r>
      <w:r w:rsidR="006C51DA">
        <w:rPr>
          <w:rFonts w:asciiTheme="majorBidi" w:hAnsiTheme="majorBidi" w:cstheme="majorBidi"/>
          <w:sz w:val="32"/>
          <w:szCs w:val="32"/>
        </w:rPr>
        <w:t>idols.</w:t>
      </w:r>
    </w:p>
    <w:p w14:paraId="7426ADD7" w14:textId="08C31F04" w:rsidR="009E117C" w:rsidRPr="009E117C" w:rsidRDefault="009E117C" w:rsidP="006C51DA">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It is clear from the </w:t>
      </w:r>
      <w:r w:rsidR="006C51DA">
        <w:rPr>
          <w:rFonts w:asciiTheme="majorBidi" w:hAnsiTheme="majorBidi" w:cstheme="majorBidi"/>
          <w:sz w:val="32"/>
          <w:szCs w:val="32"/>
        </w:rPr>
        <w:t xml:space="preserve">above </w:t>
      </w:r>
      <w:r w:rsidRPr="009E117C">
        <w:rPr>
          <w:rFonts w:asciiTheme="majorBidi" w:hAnsiTheme="majorBidi" w:cstheme="majorBidi"/>
          <w:sz w:val="32"/>
          <w:szCs w:val="32"/>
        </w:rPr>
        <w:t>fact</w:t>
      </w:r>
      <w:r w:rsidR="006C51DA">
        <w:rPr>
          <w:rFonts w:asciiTheme="majorBidi" w:hAnsiTheme="majorBidi" w:cstheme="majorBidi"/>
          <w:sz w:val="32"/>
          <w:szCs w:val="32"/>
        </w:rPr>
        <w:t>s</w:t>
      </w:r>
      <w:r w:rsidRPr="009E117C">
        <w:rPr>
          <w:rFonts w:asciiTheme="majorBidi" w:hAnsiTheme="majorBidi" w:cstheme="majorBidi"/>
          <w:sz w:val="32"/>
          <w:szCs w:val="32"/>
        </w:rPr>
        <w:t xml:space="preserve"> that his conversation with the king of the time was after the spread of his opposition to idolatry and </w:t>
      </w:r>
      <w:r w:rsidR="00A95064">
        <w:rPr>
          <w:rFonts w:asciiTheme="majorBidi" w:hAnsiTheme="majorBidi" w:cstheme="majorBidi"/>
          <w:sz w:val="32"/>
          <w:szCs w:val="32"/>
        </w:rPr>
        <w:t>star-worship</w:t>
      </w:r>
      <w:r w:rsidRPr="009E117C">
        <w:rPr>
          <w:rFonts w:asciiTheme="majorBidi" w:hAnsiTheme="majorBidi" w:cstheme="majorBidi"/>
          <w:sz w:val="32"/>
          <w:szCs w:val="32"/>
        </w:rPr>
        <w:t xml:space="preserve"> and after the story of his idol-breaking.</w:t>
      </w:r>
    </w:p>
    <w:p w14:paraId="0AE810C9" w14:textId="77777777" w:rsidR="009E117C" w:rsidRPr="009E117C" w:rsidRDefault="009E117C" w:rsidP="00A95064">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Therefore, Abraham's struggles can be summarized as follows:</w:t>
      </w:r>
    </w:p>
    <w:p w14:paraId="03D8B648" w14:textId="78916D0F" w:rsidR="009E117C" w:rsidRPr="00A95064" w:rsidRDefault="009E117C" w:rsidP="00B003FA">
      <w:pPr>
        <w:pStyle w:val="ListParagraph"/>
        <w:widowControl w:val="0"/>
        <w:numPr>
          <w:ilvl w:val="0"/>
          <w:numId w:val="6"/>
        </w:numPr>
        <w:spacing w:before="0" w:line="276" w:lineRule="auto"/>
        <w:rPr>
          <w:rFonts w:asciiTheme="majorBidi" w:hAnsiTheme="majorBidi" w:cstheme="majorBidi"/>
          <w:sz w:val="32"/>
          <w:szCs w:val="32"/>
        </w:rPr>
      </w:pPr>
      <w:r w:rsidRPr="00A95064">
        <w:rPr>
          <w:rFonts w:asciiTheme="majorBidi" w:hAnsiTheme="majorBidi" w:cstheme="majorBidi"/>
          <w:sz w:val="32"/>
          <w:szCs w:val="32"/>
        </w:rPr>
        <w:t xml:space="preserve"> Protest with the father about his idolatry,</w:t>
      </w:r>
    </w:p>
    <w:p w14:paraId="2BD591AB" w14:textId="2AECC5F7" w:rsidR="009E117C" w:rsidRPr="00A95064" w:rsidRDefault="00A95064" w:rsidP="00B003FA">
      <w:pPr>
        <w:pStyle w:val="ListParagraph"/>
        <w:widowControl w:val="0"/>
        <w:numPr>
          <w:ilvl w:val="0"/>
          <w:numId w:val="6"/>
        </w:numPr>
        <w:spacing w:before="0" w:line="276" w:lineRule="auto"/>
        <w:rPr>
          <w:rFonts w:asciiTheme="majorBidi" w:hAnsiTheme="majorBidi" w:cstheme="majorBidi"/>
          <w:sz w:val="32"/>
          <w:szCs w:val="32"/>
        </w:rPr>
      </w:pPr>
      <w:r>
        <w:rPr>
          <w:rFonts w:asciiTheme="majorBidi" w:hAnsiTheme="majorBidi" w:cstheme="majorBidi"/>
          <w:sz w:val="32"/>
          <w:szCs w:val="32"/>
        </w:rPr>
        <w:t xml:space="preserve"> </w:t>
      </w:r>
      <w:r w:rsidR="009E117C" w:rsidRPr="00A95064">
        <w:rPr>
          <w:rFonts w:asciiTheme="majorBidi" w:hAnsiTheme="majorBidi" w:cstheme="majorBidi"/>
          <w:sz w:val="32"/>
          <w:szCs w:val="32"/>
        </w:rPr>
        <w:t>Fighting the people about idols and their idolatry,</w:t>
      </w:r>
    </w:p>
    <w:p w14:paraId="3B4218B9" w14:textId="67E113E9" w:rsidR="009E117C" w:rsidRPr="00A95064" w:rsidRDefault="009E117C" w:rsidP="00B003FA">
      <w:pPr>
        <w:pStyle w:val="ListParagraph"/>
        <w:widowControl w:val="0"/>
        <w:numPr>
          <w:ilvl w:val="0"/>
          <w:numId w:val="6"/>
        </w:numPr>
        <w:spacing w:before="0" w:line="276" w:lineRule="auto"/>
        <w:rPr>
          <w:rFonts w:asciiTheme="majorBidi" w:hAnsiTheme="majorBidi" w:cstheme="majorBidi"/>
          <w:sz w:val="32"/>
          <w:szCs w:val="32"/>
        </w:rPr>
      </w:pPr>
      <w:r w:rsidRPr="00A95064">
        <w:rPr>
          <w:rFonts w:asciiTheme="majorBidi" w:hAnsiTheme="majorBidi" w:cstheme="majorBidi"/>
          <w:sz w:val="32"/>
          <w:szCs w:val="32"/>
        </w:rPr>
        <w:t xml:space="preserve"> Controversy about the denial of the Lordship of the stars, the </w:t>
      </w:r>
      <w:r w:rsidR="005141CD" w:rsidRPr="00A95064">
        <w:rPr>
          <w:rFonts w:asciiTheme="majorBidi" w:hAnsiTheme="majorBidi" w:cstheme="majorBidi"/>
          <w:sz w:val="32"/>
          <w:szCs w:val="32"/>
        </w:rPr>
        <w:t>sun,</w:t>
      </w:r>
      <w:r w:rsidRPr="00A95064">
        <w:rPr>
          <w:rFonts w:asciiTheme="majorBidi" w:hAnsiTheme="majorBidi" w:cstheme="majorBidi"/>
          <w:sz w:val="32"/>
          <w:szCs w:val="32"/>
        </w:rPr>
        <w:t xml:space="preserve"> and the moon,</w:t>
      </w:r>
    </w:p>
    <w:p w14:paraId="71BB559C" w14:textId="6E628144" w:rsidR="009E117C" w:rsidRPr="00A95064" w:rsidRDefault="009E117C" w:rsidP="00B003FA">
      <w:pPr>
        <w:pStyle w:val="ListParagraph"/>
        <w:widowControl w:val="0"/>
        <w:numPr>
          <w:ilvl w:val="0"/>
          <w:numId w:val="6"/>
        </w:numPr>
        <w:spacing w:before="0" w:line="276" w:lineRule="auto"/>
        <w:rPr>
          <w:rFonts w:asciiTheme="majorBidi" w:hAnsiTheme="majorBidi" w:cstheme="majorBidi"/>
          <w:sz w:val="32"/>
          <w:szCs w:val="32"/>
        </w:rPr>
      </w:pPr>
      <w:r w:rsidRPr="00A95064">
        <w:rPr>
          <w:rFonts w:asciiTheme="majorBidi" w:hAnsiTheme="majorBidi" w:cstheme="majorBidi"/>
          <w:sz w:val="32"/>
          <w:szCs w:val="32"/>
        </w:rPr>
        <w:t xml:space="preserve"> Conversation with his contemporary </w:t>
      </w:r>
      <w:r w:rsidR="000618BE" w:rsidRPr="00A95064">
        <w:rPr>
          <w:rFonts w:asciiTheme="majorBidi" w:hAnsiTheme="majorBidi" w:cstheme="majorBidi"/>
          <w:sz w:val="32"/>
          <w:szCs w:val="32"/>
        </w:rPr>
        <w:t>king.</w:t>
      </w:r>
    </w:p>
    <w:p w14:paraId="1D661F4C" w14:textId="174B120A" w:rsidR="009E117C" w:rsidRDefault="00A95064" w:rsidP="008E71FF">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H</w:t>
      </w:r>
      <w:r w:rsidR="009E117C" w:rsidRPr="009E117C">
        <w:rPr>
          <w:rFonts w:asciiTheme="majorBidi" w:hAnsiTheme="majorBidi" w:cstheme="majorBidi"/>
          <w:sz w:val="32"/>
          <w:szCs w:val="32"/>
        </w:rPr>
        <w:t xml:space="preserve">ow </w:t>
      </w:r>
      <w:r w:rsidR="000618BE">
        <w:rPr>
          <w:rFonts w:asciiTheme="majorBidi" w:hAnsiTheme="majorBidi" w:cstheme="majorBidi"/>
          <w:sz w:val="32"/>
          <w:szCs w:val="32"/>
        </w:rPr>
        <w:t xml:space="preserve">can </w:t>
      </w:r>
      <w:r w:rsidR="009E117C" w:rsidRPr="009E117C">
        <w:rPr>
          <w:rFonts w:asciiTheme="majorBidi" w:hAnsiTheme="majorBidi" w:cstheme="majorBidi"/>
          <w:sz w:val="32"/>
          <w:szCs w:val="32"/>
        </w:rPr>
        <w:t>Abraham</w:t>
      </w:r>
      <w:r>
        <w:rPr>
          <w:rFonts w:asciiTheme="majorBidi" w:hAnsiTheme="majorBidi" w:cstheme="majorBidi"/>
          <w:sz w:val="32"/>
          <w:szCs w:val="32"/>
        </w:rPr>
        <w:t xml:space="preserve"> </w:t>
      </w:r>
      <w:r w:rsidRPr="00A95064">
        <w:rPr>
          <w:rFonts w:asciiTheme="majorBidi" w:hAnsiTheme="majorBidi" w:cstheme="majorBidi"/>
          <w:sz w:val="24"/>
          <w:szCs w:val="24"/>
        </w:rPr>
        <w:t>(AS)</w:t>
      </w:r>
      <w:r w:rsidR="009E117C" w:rsidRPr="009E117C">
        <w:rPr>
          <w:rFonts w:asciiTheme="majorBidi" w:hAnsiTheme="majorBidi" w:cstheme="majorBidi"/>
          <w:sz w:val="32"/>
          <w:szCs w:val="32"/>
        </w:rPr>
        <w:t xml:space="preserve"> </w:t>
      </w:r>
      <w:r w:rsidR="000618BE">
        <w:rPr>
          <w:rFonts w:asciiTheme="majorBidi" w:hAnsiTheme="majorBidi" w:cstheme="majorBidi"/>
          <w:sz w:val="32"/>
          <w:szCs w:val="32"/>
        </w:rPr>
        <w:t>did</w:t>
      </w:r>
      <w:r w:rsidR="009E117C" w:rsidRPr="009E117C">
        <w:rPr>
          <w:rFonts w:asciiTheme="majorBidi" w:hAnsiTheme="majorBidi" w:cstheme="majorBidi"/>
          <w:sz w:val="32"/>
          <w:szCs w:val="32"/>
        </w:rPr>
        <w:t xml:space="preserve"> start and carry out such debates and </w:t>
      </w:r>
      <w:r w:rsidR="009E117C" w:rsidRPr="009E117C">
        <w:rPr>
          <w:rFonts w:asciiTheme="majorBidi" w:hAnsiTheme="majorBidi" w:cstheme="majorBidi"/>
          <w:sz w:val="32"/>
          <w:szCs w:val="32"/>
        </w:rPr>
        <w:lastRenderedPageBreak/>
        <w:t xml:space="preserve">struggles </w:t>
      </w:r>
      <w:r w:rsidR="000618BE">
        <w:rPr>
          <w:rFonts w:asciiTheme="majorBidi" w:hAnsiTheme="majorBidi" w:cstheme="majorBidi"/>
          <w:sz w:val="32"/>
          <w:szCs w:val="32"/>
        </w:rPr>
        <w:t xml:space="preserve">and what support he received from his Lord </w:t>
      </w:r>
      <w:r w:rsidR="009E117C" w:rsidRPr="009E117C">
        <w:rPr>
          <w:rFonts w:asciiTheme="majorBidi" w:hAnsiTheme="majorBidi" w:cstheme="majorBidi"/>
          <w:sz w:val="32"/>
          <w:szCs w:val="32"/>
        </w:rPr>
        <w:t xml:space="preserve">is </w:t>
      </w:r>
      <w:r w:rsidR="005141CD">
        <w:rPr>
          <w:rFonts w:asciiTheme="majorBidi" w:hAnsiTheme="majorBidi" w:cstheme="majorBidi"/>
          <w:sz w:val="32"/>
          <w:szCs w:val="32"/>
        </w:rPr>
        <w:t>understood from</w:t>
      </w:r>
      <w:r w:rsidR="009E117C" w:rsidRPr="009E117C">
        <w:rPr>
          <w:rFonts w:asciiTheme="majorBidi" w:hAnsiTheme="majorBidi" w:cstheme="majorBidi"/>
          <w:sz w:val="32"/>
          <w:szCs w:val="32"/>
        </w:rPr>
        <w:t xml:space="preserve"> the </w:t>
      </w:r>
      <w:r w:rsidR="005141CD">
        <w:rPr>
          <w:rFonts w:asciiTheme="majorBidi" w:hAnsiTheme="majorBidi" w:cstheme="majorBidi"/>
          <w:sz w:val="32"/>
          <w:szCs w:val="32"/>
        </w:rPr>
        <w:t>concept</w:t>
      </w:r>
      <w:r w:rsidR="009E117C" w:rsidRPr="009E117C">
        <w:rPr>
          <w:rFonts w:asciiTheme="majorBidi" w:hAnsiTheme="majorBidi" w:cstheme="majorBidi"/>
          <w:sz w:val="32"/>
          <w:szCs w:val="32"/>
        </w:rPr>
        <w:t xml:space="preserve"> of the next </w:t>
      </w:r>
      <w:r w:rsidR="005141CD">
        <w:rPr>
          <w:rFonts w:asciiTheme="majorBidi" w:hAnsiTheme="majorBidi" w:cstheme="majorBidi"/>
          <w:sz w:val="32"/>
          <w:szCs w:val="32"/>
        </w:rPr>
        <w:t>V</w:t>
      </w:r>
      <w:r w:rsidR="005141CD" w:rsidRPr="009E117C">
        <w:rPr>
          <w:rFonts w:asciiTheme="majorBidi" w:hAnsiTheme="majorBidi" w:cstheme="majorBidi"/>
          <w:sz w:val="32"/>
          <w:szCs w:val="32"/>
        </w:rPr>
        <w:t>erse,</w:t>
      </w:r>
      <w:r w:rsidR="009E117C" w:rsidRPr="009E117C">
        <w:rPr>
          <w:rFonts w:asciiTheme="majorBidi" w:hAnsiTheme="majorBidi" w:cstheme="majorBidi"/>
          <w:sz w:val="32"/>
          <w:szCs w:val="32"/>
        </w:rPr>
        <w:t xml:space="preserve"> </w:t>
      </w:r>
      <w:r w:rsidR="005141CD">
        <w:rPr>
          <w:rFonts w:asciiTheme="majorBidi" w:hAnsiTheme="majorBidi" w:cstheme="majorBidi"/>
          <w:sz w:val="32"/>
          <w:szCs w:val="32"/>
        </w:rPr>
        <w:t>that the God Almighty S</w:t>
      </w:r>
      <w:r w:rsidR="009E117C" w:rsidRPr="009E117C">
        <w:rPr>
          <w:rFonts w:asciiTheme="majorBidi" w:hAnsiTheme="majorBidi" w:cstheme="majorBidi"/>
          <w:sz w:val="32"/>
          <w:szCs w:val="32"/>
        </w:rPr>
        <w:t>ays:</w:t>
      </w:r>
    </w:p>
    <w:p w14:paraId="35FFBF82" w14:textId="77777777" w:rsidR="006549FC" w:rsidRPr="006549FC" w:rsidRDefault="006549FC" w:rsidP="008E71FF">
      <w:pPr>
        <w:widowControl w:val="0"/>
        <w:spacing w:before="0" w:line="276" w:lineRule="auto"/>
        <w:ind w:firstLine="709"/>
        <w:rPr>
          <w:rFonts w:cstheme="minorHAnsi"/>
          <w:b/>
          <w:bCs/>
          <w:sz w:val="2"/>
          <w:szCs w:val="2"/>
        </w:rPr>
      </w:pPr>
    </w:p>
    <w:p w14:paraId="71CB7069" w14:textId="6E1F4C0D" w:rsidR="009E117C" w:rsidRPr="006549FC" w:rsidRDefault="009E117C" w:rsidP="00B003FA">
      <w:pPr>
        <w:pStyle w:val="ListParagraph"/>
        <w:widowControl w:val="0"/>
        <w:numPr>
          <w:ilvl w:val="0"/>
          <w:numId w:val="3"/>
        </w:numPr>
        <w:spacing w:before="0" w:line="276" w:lineRule="auto"/>
        <w:rPr>
          <w:rFonts w:cstheme="minorHAnsi"/>
          <w:b/>
          <w:bCs/>
          <w:sz w:val="28"/>
          <w:szCs w:val="28"/>
        </w:rPr>
      </w:pPr>
      <w:r w:rsidRPr="006549FC">
        <w:rPr>
          <w:rFonts w:cstheme="minorHAnsi"/>
          <w:b/>
          <w:bCs/>
          <w:sz w:val="28"/>
          <w:szCs w:val="28"/>
        </w:rPr>
        <w:t xml:space="preserve">"We showed Abraham the </w:t>
      </w:r>
      <w:r w:rsidR="008E71FF" w:rsidRPr="006549FC">
        <w:rPr>
          <w:rFonts w:cstheme="minorHAnsi"/>
          <w:b/>
          <w:bCs/>
          <w:sz w:val="28"/>
          <w:szCs w:val="28"/>
        </w:rPr>
        <w:t xml:space="preserve">Angelic </w:t>
      </w:r>
      <w:r w:rsidR="006549FC">
        <w:rPr>
          <w:rFonts w:cstheme="minorHAnsi"/>
          <w:b/>
          <w:bCs/>
          <w:sz w:val="28"/>
          <w:szCs w:val="28"/>
        </w:rPr>
        <w:t>K</w:t>
      </w:r>
      <w:r w:rsidRPr="006549FC">
        <w:rPr>
          <w:rFonts w:cstheme="minorHAnsi"/>
          <w:b/>
          <w:bCs/>
          <w:sz w:val="28"/>
          <w:szCs w:val="28"/>
        </w:rPr>
        <w:t>ingdom of the heavens and the earth</w:t>
      </w:r>
      <w:r w:rsidR="008E71FF" w:rsidRPr="006549FC">
        <w:rPr>
          <w:rFonts w:cstheme="minorHAnsi"/>
          <w:b/>
          <w:bCs/>
          <w:sz w:val="28"/>
          <w:szCs w:val="28"/>
        </w:rPr>
        <w:t>,</w:t>
      </w:r>
    </w:p>
    <w:p w14:paraId="24A46920" w14:textId="10F3DA90" w:rsidR="009E117C" w:rsidRPr="008E71FF" w:rsidRDefault="008E71FF" w:rsidP="006549FC">
      <w:pPr>
        <w:widowControl w:val="0"/>
        <w:spacing w:before="0" w:line="276" w:lineRule="auto"/>
        <w:ind w:left="709"/>
        <w:rPr>
          <w:rFonts w:cstheme="minorHAnsi"/>
          <w:b/>
          <w:bCs/>
          <w:sz w:val="28"/>
          <w:szCs w:val="28"/>
        </w:rPr>
      </w:pPr>
      <w:r w:rsidRPr="008E71FF">
        <w:rPr>
          <w:rFonts w:cstheme="minorHAnsi"/>
          <w:b/>
          <w:bCs/>
          <w:sz w:val="28"/>
          <w:szCs w:val="28"/>
        </w:rPr>
        <w:t>a</w:t>
      </w:r>
      <w:r w:rsidR="009E117C" w:rsidRPr="008E71FF">
        <w:rPr>
          <w:rFonts w:cstheme="minorHAnsi"/>
          <w:b/>
          <w:bCs/>
          <w:sz w:val="28"/>
          <w:szCs w:val="28"/>
        </w:rPr>
        <w:t xml:space="preserve">nd this meaning caused him to realize the misguidance of his father and </w:t>
      </w:r>
      <w:r w:rsidRPr="008E71FF">
        <w:rPr>
          <w:rFonts w:cstheme="minorHAnsi"/>
          <w:b/>
          <w:bCs/>
          <w:sz w:val="28"/>
          <w:szCs w:val="28"/>
        </w:rPr>
        <w:t xml:space="preserve">his </w:t>
      </w:r>
      <w:r w:rsidR="009E117C" w:rsidRPr="008E71FF">
        <w:rPr>
          <w:rFonts w:cstheme="minorHAnsi"/>
          <w:b/>
          <w:bCs/>
          <w:sz w:val="28"/>
          <w:szCs w:val="28"/>
        </w:rPr>
        <w:t>people</w:t>
      </w:r>
      <w:r w:rsidRPr="008E71FF">
        <w:rPr>
          <w:rFonts w:cstheme="minorHAnsi"/>
          <w:b/>
          <w:bCs/>
          <w:sz w:val="28"/>
          <w:szCs w:val="28"/>
        </w:rPr>
        <w:t>,</w:t>
      </w:r>
    </w:p>
    <w:p w14:paraId="5261C990" w14:textId="4CE4D7E1" w:rsidR="009E117C" w:rsidRPr="008E71FF" w:rsidRDefault="008E71FF" w:rsidP="006549FC">
      <w:pPr>
        <w:widowControl w:val="0"/>
        <w:spacing w:before="0" w:line="276" w:lineRule="auto"/>
        <w:ind w:firstLine="709"/>
        <w:rPr>
          <w:rFonts w:cstheme="minorHAnsi"/>
          <w:b/>
          <w:bCs/>
          <w:sz w:val="28"/>
          <w:szCs w:val="28"/>
        </w:rPr>
      </w:pPr>
      <w:r w:rsidRPr="008E71FF">
        <w:rPr>
          <w:rFonts w:cstheme="minorHAnsi"/>
          <w:b/>
          <w:bCs/>
          <w:sz w:val="28"/>
          <w:szCs w:val="28"/>
        </w:rPr>
        <w:t>a</w:t>
      </w:r>
      <w:r w:rsidR="009E117C" w:rsidRPr="008E71FF">
        <w:rPr>
          <w:rFonts w:cstheme="minorHAnsi"/>
          <w:b/>
          <w:bCs/>
          <w:sz w:val="28"/>
          <w:szCs w:val="28"/>
        </w:rPr>
        <w:t xml:space="preserve">nd to </w:t>
      </w:r>
      <w:r w:rsidRPr="008E71FF">
        <w:rPr>
          <w:rFonts w:cstheme="minorHAnsi"/>
          <w:b/>
          <w:bCs/>
          <w:sz w:val="28"/>
          <w:szCs w:val="28"/>
        </w:rPr>
        <w:t>argue</w:t>
      </w:r>
      <w:r w:rsidR="009E117C" w:rsidRPr="008E71FF">
        <w:rPr>
          <w:rFonts w:cstheme="minorHAnsi"/>
          <w:b/>
          <w:bCs/>
          <w:sz w:val="28"/>
          <w:szCs w:val="28"/>
        </w:rPr>
        <w:t xml:space="preserve"> with them,</w:t>
      </w:r>
    </w:p>
    <w:p w14:paraId="0DF6D491" w14:textId="547FFB9F" w:rsidR="006549FC" w:rsidRDefault="009E117C" w:rsidP="009E117C">
      <w:pPr>
        <w:widowControl w:val="0"/>
        <w:spacing w:before="0" w:line="276" w:lineRule="auto"/>
        <w:rPr>
          <w:rFonts w:cstheme="minorHAnsi"/>
          <w:b/>
          <w:bCs/>
          <w:sz w:val="28"/>
          <w:szCs w:val="28"/>
        </w:rPr>
      </w:pPr>
      <w:r w:rsidRPr="008E71FF">
        <w:rPr>
          <w:rFonts w:cstheme="minorHAnsi"/>
          <w:b/>
          <w:bCs/>
          <w:sz w:val="28"/>
          <w:szCs w:val="28"/>
        </w:rPr>
        <w:t xml:space="preserve"> </w:t>
      </w:r>
      <w:r w:rsidR="006549FC">
        <w:rPr>
          <w:rFonts w:cstheme="minorHAnsi"/>
          <w:b/>
          <w:bCs/>
          <w:sz w:val="28"/>
          <w:szCs w:val="28"/>
        </w:rPr>
        <w:tab/>
      </w:r>
      <w:r w:rsidR="008E71FF" w:rsidRPr="008E71FF">
        <w:rPr>
          <w:rFonts w:cstheme="minorHAnsi"/>
          <w:b/>
          <w:bCs/>
          <w:sz w:val="28"/>
          <w:szCs w:val="28"/>
        </w:rPr>
        <w:t>a</w:t>
      </w:r>
      <w:r w:rsidRPr="008E71FF">
        <w:rPr>
          <w:rFonts w:cstheme="minorHAnsi"/>
          <w:b/>
          <w:bCs/>
          <w:sz w:val="28"/>
          <w:szCs w:val="28"/>
        </w:rPr>
        <w:t xml:space="preserve">nd we confirmed </w:t>
      </w:r>
      <w:r w:rsidR="008E71FF" w:rsidRPr="008E71FF">
        <w:rPr>
          <w:rFonts w:cstheme="minorHAnsi"/>
          <w:b/>
          <w:bCs/>
          <w:sz w:val="28"/>
          <w:szCs w:val="28"/>
        </w:rPr>
        <w:t>him</w:t>
      </w:r>
      <w:r w:rsidRPr="008E71FF">
        <w:rPr>
          <w:rFonts w:cstheme="minorHAnsi"/>
          <w:b/>
          <w:bCs/>
          <w:sz w:val="28"/>
          <w:szCs w:val="28"/>
        </w:rPr>
        <w:t xml:space="preserve"> one after another</w:t>
      </w:r>
    </w:p>
    <w:p w14:paraId="0C7E8A75" w14:textId="0578FFB7" w:rsidR="009E117C" w:rsidRPr="008E71FF" w:rsidRDefault="009E117C" w:rsidP="006549FC">
      <w:pPr>
        <w:widowControl w:val="0"/>
        <w:spacing w:before="0" w:line="276" w:lineRule="auto"/>
        <w:ind w:firstLine="709"/>
        <w:rPr>
          <w:rFonts w:cstheme="minorHAnsi"/>
          <w:b/>
          <w:bCs/>
          <w:sz w:val="28"/>
          <w:szCs w:val="28"/>
        </w:rPr>
      </w:pPr>
      <w:r w:rsidRPr="008E71FF">
        <w:rPr>
          <w:rFonts w:cstheme="minorHAnsi"/>
          <w:b/>
          <w:bCs/>
          <w:sz w:val="28"/>
          <w:szCs w:val="28"/>
        </w:rPr>
        <w:t xml:space="preserve">with this presentation of the </w:t>
      </w:r>
      <w:r w:rsidR="008E71FF" w:rsidRPr="008E71FF">
        <w:rPr>
          <w:rFonts w:cstheme="minorHAnsi"/>
          <w:b/>
          <w:bCs/>
          <w:sz w:val="28"/>
          <w:szCs w:val="28"/>
        </w:rPr>
        <w:t>Angelic Realm,</w:t>
      </w:r>
    </w:p>
    <w:p w14:paraId="1CD74754" w14:textId="77777777" w:rsidR="005B3BD4" w:rsidRDefault="006549FC" w:rsidP="005B3BD4">
      <w:pPr>
        <w:pStyle w:val="NormalWeb"/>
        <w:spacing w:before="0" w:after="0" w:afterAutospacing="0" w:line="276" w:lineRule="auto"/>
        <w:ind w:firstLine="709"/>
        <w:rPr>
          <w:rFonts w:ascii="Traditional Arabic" w:hAnsi="Traditional Arabic" w:cs="Traditional Arabic"/>
          <w:color w:val="000000"/>
          <w:sz w:val="30"/>
          <w:szCs w:val="30"/>
          <w:lang w:val="en-CA" w:eastAsia="en-CA"/>
        </w:rPr>
      </w:pPr>
      <w:r>
        <w:rPr>
          <w:rFonts w:cstheme="minorHAnsi"/>
          <w:b/>
          <w:bCs/>
          <w:sz w:val="28"/>
          <w:szCs w:val="28"/>
        </w:rPr>
        <w:t>u</w:t>
      </w:r>
      <w:r w:rsidR="009E117C" w:rsidRPr="008E71FF">
        <w:rPr>
          <w:rFonts w:asciiTheme="minorHAnsi" w:hAnsiTheme="minorHAnsi" w:cstheme="minorHAnsi"/>
          <w:b/>
          <w:bCs/>
          <w:sz w:val="28"/>
          <w:szCs w:val="28"/>
        </w:rPr>
        <w:t xml:space="preserve">ntil </w:t>
      </w:r>
      <w:r w:rsidR="005B3BD4">
        <w:rPr>
          <w:rFonts w:asciiTheme="minorHAnsi" w:hAnsiTheme="minorHAnsi" w:cstheme="minorHAnsi"/>
          <w:b/>
          <w:bCs/>
          <w:sz w:val="28"/>
          <w:szCs w:val="28"/>
        </w:rPr>
        <w:t>w</w:t>
      </w:r>
      <w:r w:rsidR="005B3BD4" w:rsidRPr="005B3BD4">
        <w:rPr>
          <w:rFonts w:asciiTheme="minorHAnsi" w:hAnsiTheme="minorHAnsi" w:cstheme="minorHAnsi"/>
          <w:b/>
          <w:bCs/>
          <w:color w:val="000000"/>
          <w:sz w:val="30"/>
          <w:szCs w:val="30"/>
          <w:lang w:val="en-CA" w:eastAsia="en-CA"/>
        </w:rPr>
        <w:t>hen night darkened over him</w:t>
      </w:r>
      <w:r w:rsidR="005B3BD4" w:rsidRPr="005B3BD4">
        <w:rPr>
          <w:rFonts w:ascii="Traditional Arabic" w:hAnsi="Traditional Arabic" w:cs="Traditional Arabic"/>
          <w:color w:val="000000"/>
          <w:sz w:val="30"/>
          <w:szCs w:val="30"/>
          <w:lang w:val="en-CA" w:eastAsia="en-CA"/>
        </w:rPr>
        <w:t>,</w:t>
      </w:r>
    </w:p>
    <w:p w14:paraId="6D92689E" w14:textId="66D5A09F" w:rsidR="009E117C" w:rsidRPr="008E71FF" w:rsidRDefault="009E117C" w:rsidP="005B3BD4">
      <w:pPr>
        <w:pStyle w:val="NormalWeb"/>
        <w:spacing w:before="0" w:after="0" w:afterAutospacing="0" w:line="276" w:lineRule="auto"/>
        <w:ind w:firstLine="709"/>
        <w:rPr>
          <w:rFonts w:asciiTheme="minorHAnsi" w:hAnsiTheme="minorHAnsi" w:cstheme="minorHAnsi"/>
          <w:b/>
          <w:bCs/>
          <w:sz w:val="28"/>
          <w:szCs w:val="28"/>
        </w:rPr>
      </w:pPr>
      <w:r w:rsidRPr="008E71FF">
        <w:rPr>
          <w:rFonts w:asciiTheme="minorHAnsi" w:hAnsiTheme="minorHAnsi" w:cstheme="minorHAnsi"/>
          <w:b/>
          <w:bCs/>
          <w:sz w:val="28"/>
          <w:szCs w:val="28"/>
        </w:rPr>
        <w:t>and his eyes fell on the star and….</w:t>
      </w:r>
      <w:r w:rsidR="008E71FF" w:rsidRPr="008E71FF">
        <w:rPr>
          <w:rFonts w:asciiTheme="minorHAnsi" w:hAnsiTheme="minorHAnsi" w:cstheme="minorHAnsi"/>
          <w:b/>
          <w:bCs/>
          <w:sz w:val="28"/>
          <w:szCs w:val="28"/>
        </w:rPr>
        <w:t>”</w:t>
      </w:r>
    </w:p>
    <w:p w14:paraId="1D76626D" w14:textId="664547E3" w:rsidR="009E117C" w:rsidRPr="009E117C" w:rsidRDefault="009E117C" w:rsidP="006549FC">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The purpose of showing the </w:t>
      </w:r>
      <w:r w:rsidR="006549FC">
        <w:rPr>
          <w:rFonts w:asciiTheme="majorBidi" w:hAnsiTheme="majorBidi" w:cstheme="majorBidi"/>
          <w:sz w:val="32"/>
          <w:szCs w:val="32"/>
        </w:rPr>
        <w:t>Angelic K</w:t>
      </w:r>
      <w:r w:rsidRPr="009E117C">
        <w:rPr>
          <w:rFonts w:asciiTheme="majorBidi" w:hAnsiTheme="majorBidi" w:cstheme="majorBidi"/>
          <w:sz w:val="32"/>
          <w:szCs w:val="32"/>
        </w:rPr>
        <w:t xml:space="preserve">ingdom of </w:t>
      </w:r>
      <w:r w:rsidR="006549FC">
        <w:rPr>
          <w:rFonts w:asciiTheme="majorBidi" w:hAnsiTheme="majorBidi" w:cstheme="majorBidi"/>
          <w:sz w:val="32"/>
          <w:szCs w:val="32"/>
        </w:rPr>
        <w:t xml:space="preserve">the </w:t>
      </w:r>
      <w:r w:rsidRPr="009E117C">
        <w:rPr>
          <w:rFonts w:asciiTheme="majorBidi" w:hAnsiTheme="majorBidi" w:cstheme="majorBidi"/>
          <w:sz w:val="32"/>
          <w:szCs w:val="32"/>
        </w:rPr>
        <w:t>heaven</w:t>
      </w:r>
      <w:r w:rsidR="006549FC">
        <w:rPr>
          <w:rFonts w:asciiTheme="majorBidi" w:hAnsiTheme="majorBidi" w:cstheme="majorBidi"/>
          <w:sz w:val="32"/>
          <w:szCs w:val="32"/>
        </w:rPr>
        <w:t>s</w:t>
      </w:r>
      <w:r w:rsidRPr="009E117C">
        <w:rPr>
          <w:rFonts w:asciiTheme="majorBidi" w:hAnsiTheme="majorBidi" w:cstheme="majorBidi"/>
          <w:sz w:val="32"/>
          <w:szCs w:val="32"/>
        </w:rPr>
        <w:t xml:space="preserve"> and </w:t>
      </w:r>
      <w:r w:rsidR="006549FC">
        <w:rPr>
          <w:rFonts w:asciiTheme="majorBidi" w:hAnsiTheme="majorBidi" w:cstheme="majorBidi"/>
          <w:sz w:val="32"/>
          <w:szCs w:val="32"/>
        </w:rPr>
        <w:t xml:space="preserve">the </w:t>
      </w:r>
      <w:r w:rsidRPr="009E117C">
        <w:rPr>
          <w:rFonts w:asciiTheme="majorBidi" w:hAnsiTheme="majorBidi" w:cstheme="majorBidi"/>
          <w:sz w:val="32"/>
          <w:szCs w:val="32"/>
        </w:rPr>
        <w:t>earth is to show God to Abraham through the observation of things</w:t>
      </w:r>
      <w:r w:rsidR="008F0CAD">
        <w:rPr>
          <w:rFonts w:asciiTheme="majorBidi" w:hAnsiTheme="majorBidi" w:cstheme="majorBidi"/>
          <w:sz w:val="32"/>
          <w:szCs w:val="32"/>
        </w:rPr>
        <w:t>,</w:t>
      </w:r>
      <w:r w:rsidRPr="009E117C">
        <w:rPr>
          <w:rFonts w:asciiTheme="majorBidi" w:hAnsiTheme="majorBidi" w:cstheme="majorBidi"/>
          <w:sz w:val="32"/>
          <w:szCs w:val="32"/>
        </w:rPr>
        <w:t xml:space="preserve"> and </w:t>
      </w:r>
      <w:r w:rsidR="008F0CAD">
        <w:rPr>
          <w:rFonts w:asciiTheme="majorBidi" w:hAnsiTheme="majorBidi" w:cstheme="majorBidi"/>
          <w:sz w:val="32"/>
          <w:szCs w:val="32"/>
        </w:rPr>
        <w:t xml:space="preserve">through the attribution </w:t>
      </w:r>
      <w:r w:rsidRPr="009E117C">
        <w:rPr>
          <w:rFonts w:asciiTheme="majorBidi" w:hAnsiTheme="majorBidi" w:cstheme="majorBidi"/>
          <w:sz w:val="32"/>
          <w:szCs w:val="32"/>
        </w:rPr>
        <w:t xml:space="preserve">of the </w:t>
      </w:r>
      <w:r w:rsidR="008F0CAD">
        <w:rPr>
          <w:rFonts w:asciiTheme="majorBidi" w:hAnsiTheme="majorBidi" w:cstheme="majorBidi"/>
          <w:sz w:val="32"/>
          <w:szCs w:val="32"/>
        </w:rPr>
        <w:t>t</w:t>
      </w:r>
      <w:r w:rsidRPr="009E117C">
        <w:rPr>
          <w:rFonts w:asciiTheme="majorBidi" w:hAnsiTheme="majorBidi" w:cstheme="majorBidi"/>
          <w:sz w:val="32"/>
          <w:szCs w:val="32"/>
        </w:rPr>
        <w:t>hings hav</w:t>
      </w:r>
      <w:r w:rsidR="008F0CAD">
        <w:rPr>
          <w:rFonts w:asciiTheme="majorBidi" w:hAnsiTheme="majorBidi" w:cstheme="majorBidi"/>
          <w:sz w:val="32"/>
          <w:szCs w:val="32"/>
        </w:rPr>
        <w:t>ing to</w:t>
      </w:r>
      <w:r w:rsidRPr="009E117C">
        <w:rPr>
          <w:rFonts w:asciiTheme="majorBidi" w:hAnsiTheme="majorBidi" w:cstheme="majorBidi"/>
          <w:sz w:val="32"/>
          <w:szCs w:val="32"/>
        </w:rPr>
        <w:t xml:space="preserve"> God</w:t>
      </w:r>
      <w:r w:rsidR="008F0CAD">
        <w:rPr>
          <w:rFonts w:asciiTheme="majorBidi" w:hAnsiTheme="majorBidi" w:cstheme="majorBidi"/>
          <w:sz w:val="32"/>
          <w:szCs w:val="32"/>
        </w:rPr>
        <w:t xml:space="preserve">, </w:t>
      </w:r>
      <w:r w:rsidR="00922523">
        <w:rPr>
          <w:rFonts w:asciiTheme="majorBidi" w:hAnsiTheme="majorBidi" w:cstheme="majorBidi"/>
          <w:sz w:val="32"/>
          <w:szCs w:val="32"/>
        </w:rPr>
        <w:t>because</w:t>
      </w:r>
      <w:r w:rsidRPr="009E117C">
        <w:rPr>
          <w:rFonts w:asciiTheme="majorBidi" w:hAnsiTheme="majorBidi" w:cstheme="majorBidi"/>
          <w:sz w:val="32"/>
          <w:szCs w:val="32"/>
        </w:rPr>
        <w:t xml:space="preserve"> </w:t>
      </w:r>
      <w:r w:rsidR="00922523">
        <w:rPr>
          <w:rFonts w:asciiTheme="majorBidi" w:hAnsiTheme="majorBidi" w:cstheme="majorBidi"/>
          <w:sz w:val="32"/>
          <w:szCs w:val="32"/>
        </w:rPr>
        <w:t>w</w:t>
      </w:r>
      <w:r w:rsidRPr="009E117C">
        <w:rPr>
          <w:rFonts w:asciiTheme="majorBidi" w:hAnsiTheme="majorBidi" w:cstheme="majorBidi"/>
          <w:sz w:val="32"/>
          <w:szCs w:val="32"/>
        </w:rPr>
        <w:t xml:space="preserve">hen this </w:t>
      </w:r>
      <w:r w:rsidR="008F0CAD">
        <w:rPr>
          <w:rFonts w:asciiTheme="majorBidi" w:hAnsiTheme="majorBidi" w:cstheme="majorBidi"/>
          <w:sz w:val="32"/>
          <w:szCs w:val="32"/>
        </w:rPr>
        <w:t>attribution</w:t>
      </w:r>
      <w:r w:rsidR="00922523">
        <w:rPr>
          <w:rFonts w:asciiTheme="majorBidi" w:hAnsiTheme="majorBidi" w:cstheme="majorBidi"/>
          <w:sz w:val="32"/>
          <w:szCs w:val="32"/>
        </w:rPr>
        <w:t>s</w:t>
      </w:r>
      <w:r w:rsidRPr="009E117C">
        <w:rPr>
          <w:rFonts w:asciiTheme="majorBidi" w:hAnsiTheme="majorBidi" w:cstheme="majorBidi"/>
          <w:sz w:val="32"/>
          <w:szCs w:val="32"/>
        </w:rPr>
        <w:t xml:space="preserve"> could not be shared</w:t>
      </w:r>
      <w:r w:rsidR="00922523">
        <w:rPr>
          <w:rFonts w:asciiTheme="majorBidi" w:hAnsiTheme="majorBidi" w:cstheme="majorBidi"/>
          <w:sz w:val="32"/>
          <w:szCs w:val="32"/>
        </w:rPr>
        <w:t xml:space="preserve"> by any partner</w:t>
      </w:r>
      <w:r w:rsidRPr="009E117C">
        <w:rPr>
          <w:rFonts w:asciiTheme="majorBidi" w:hAnsiTheme="majorBidi" w:cstheme="majorBidi"/>
          <w:sz w:val="32"/>
          <w:szCs w:val="32"/>
        </w:rPr>
        <w:t xml:space="preserve">, </w:t>
      </w:r>
      <w:r w:rsidR="00922523">
        <w:rPr>
          <w:rFonts w:asciiTheme="majorBidi" w:hAnsiTheme="majorBidi" w:cstheme="majorBidi"/>
          <w:sz w:val="32"/>
          <w:szCs w:val="32"/>
        </w:rPr>
        <w:t>everyone who</w:t>
      </w:r>
      <w:r w:rsidRPr="009E117C">
        <w:rPr>
          <w:rFonts w:asciiTheme="majorBidi" w:hAnsiTheme="majorBidi" w:cstheme="majorBidi"/>
          <w:sz w:val="32"/>
          <w:szCs w:val="32"/>
        </w:rPr>
        <w:t xml:space="preserve"> </w:t>
      </w:r>
      <w:r w:rsidR="00922523">
        <w:rPr>
          <w:rFonts w:asciiTheme="majorBidi" w:hAnsiTheme="majorBidi" w:cstheme="majorBidi"/>
          <w:sz w:val="32"/>
          <w:szCs w:val="32"/>
        </w:rPr>
        <w:t xml:space="preserve">observes the creatures of the universe, he immediately justifies that </w:t>
      </w:r>
      <w:r w:rsidR="004D3216">
        <w:rPr>
          <w:rFonts w:asciiTheme="majorBidi" w:hAnsiTheme="majorBidi" w:cstheme="majorBidi"/>
          <w:sz w:val="32"/>
          <w:szCs w:val="32"/>
        </w:rPr>
        <w:t xml:space="preserve">none of these creatures </w:t>
      </w:r>
      <w:r w:rsidRPr="009E117C">
        <w:rPr>
          <w:rFonts w:asciiTheme="majorBidi" w:hAnsiTheme="majorBidi" w:cstheme="majorBidi"/>
          <w:sz w:val="32"/>
          <w:szCs w:val="32"/>
        </w:rPr>
        <w:t xml:space="preserve">is </w:t>
      </w:r>
      <w:r w:rsidR="00EB20EF">
        <w:rPr>
          <w:rFonts w:asciiTheme="majorBidi" w:hAnsiTheme="majorBidi" w:cstheme="majorBidi"/>
          <w:sz w:val="32"/>
          <w:szCs w:val="32"/>
        </w:rPr>
        <w:t>in charge of U</w:t>
      </w:r>
      <w:r w:rsidR="004D3216">
        <w:rPr>
          <w:rFonts w:asciiTheme="majorBidi" w:hAnsiTheme="majorBidi" w:cstheme="majorBidi"/>
          <w:sz w:val="32"/>
          <w:szCs w:val="32"/>
        </w:rPr>
        <w:t>pbring</w:t>
      </w:r>
      <w:r w:rsidR="00EB20EF">
        <w:rPr>
          <w:rFonts w:asciiTheme="majorBidi" w:hAnsiTheme="majorBidi" w:cstheme="majorBidi"/>
          <w:sz w:val="32"/>
          <w:szCs w:val="32"/>
        </w:rPr>
        <w:t>ing and Devising the running system of</w:t>
      </w:r>
      <w:r w:rsidR="004D3216">
        <w:rPr>
          <w:rFonts w:asciiTheme="majorBidi" w:hAnsiTheme="majorBidi" w:cstheme="majorBidi"/>
          <w:sz w:val="32"/>
          <w:szCs w:val="32"/>
        </w:rPr>
        <w:t xml:space="preserve"> others</w:t>
      </w:r>
      <w:r w:rsidR="00EB20EF">
        <w:rPr>
          <w:rFonts w:asciiTheme="majorBidi" w:hAnsiTheme="majorBidi" w:cstheme="majorBidi"/>
          <w:sz w:val="32"/>
          <w:szCs w:val="32"/>
        </w:rPr>
        <w:t xml:space="preserve">, therefore </w:t>
      </w:r>
      <w:r w:rsidRPr="009E117C">
        <w:rPr>
          <w:rFonts w:asciiTheme="majorBidi" w:hAnsiTheme="majorBidi" w:cstheme="majorBidi"/>
          <w:sz w:val="32"/>
          <w:szCs w:val="32"/>
        </w:rPr>
        <w:t xml:space="preserve">it is not reasonable for the "manmade" </w:t>
      </w:r>
      <w:r w:rsidR="00EB20EF">
        <w:rPr>
          <w:rFonts w:asciiTheme="majorBidi" w:hAnsiTheme="majorBidi" w:cstheme="majorBidi"/>
          <w:sz w:val="32"/>
          <w:szCs w:val="32"/>
        </w:rPr>
        <w:t xml:space="preserve">of </w:t>
      </w:r>
      <w:r w:rsidRPr="009E117C">
        <w:rPr>
          <w:rFonts w:asciiTheme="majorBidi" w:hAnsiTheme="majorBidi" w:cstheme="majorBidi"/>
          <w:sz w:val="32"/>
          <w:szCs w:val="32"/>
        </w:rPr>
        <w:t xml:space="preserve">man to be the </w:t>
      </w:r>
      <w:r w:rsidR="00617B5D">
        <w:rPr>
          <w:rFonts w:asciiTheme="majorBidi" w:hAnsiTheme="majorBidi" w:cstheme="majorBidi"/>
          <w:sz w:val="32"/>
          <w:szCs w:val="32"/>
        </w:rPr>
        <w:t xml:space="preserve">Lord </w:t>
      </w:r>
      <w:r w:rsidRPr="009E117C">
        <w:rPr>
          <w:rFonts w:asciiTheme="majorBidi" w:hAnsiTheme="majorBidi" w:cstheme="majorBidi"/>
          <w:sz w:val="32"/>
          <w:szCs w:val="32"/>
        </w:rPr>
        <w:t xml:space="preserve">and </w:t>
      </w:r>
      <w:r w:rsidR="00617B5D">
        <w:rPr>
          <w:rFonts w:asciiTheme="majorBidi" w:hAnsiTheme="majorBidi" w:cstheme="majorBidi"/>
          <w:sz w:val="32"/>
          <w:szCs w:val="32"/>
        </w:rPr>
        <w:t>the O</w:t>
      </w:r>
      <w:r w:rsidRPr="009E117C">
        <w:rPr>
          <w:rFonts w:asciiTheme="majorBidi" w:hAnsiTheme="majorBidi" w:cstheme="majorBidi"/>
          <w:sz w:val="32"/>
          <w:szCs w:val="32"/>
        </w:rPr>
        <w:t xml:space="preserve">wner of himself, and it is also not reasonable for the celestial bodies to be the </w:t>
      </w:r>
      <w:r w:rsidR="00E31756">
        <w:rPr>
          <w:rFonts w:asciiTheme="majorBidi" w:hAnsiTheme="majorBidi" w:cstheme="majorBidi"/>
          <w:sz w:val="32"/>
          <w:szCs w:val="32"/>
        </w:rPr>
        <w:t>Owner an Creational Deviser of the universe</w:t>
      </w:r>
      <w:r w:rsidRPr="009E117C">
        <w:rPr>
          <w:rFonts w:asciiTheme="majorBidi" w:hAnsiTheme="majorBidi" w:cstheme="majorBidi"/>
          <w:sz w:val="32"/>
          <w:szCs w:val="32"/>
        </w:rPr>
        <w:t xml:space="preserve"> while they themselves have evolution</w:t>
      </w:r>
      <w:r w:rsidR="00E31756">
        <w:rPr>
          <w:rFonts w:asciiTheme="majorBidi" w:hAnsiTheme="majorBidi" w:cstheme="majorBidi"/>
          <w:sz w:val="32"/>
          <w:szCs w:val="32"/>
        </w:rPr>
        <w:t>, and rise and set</w:t>
      </w:r>
      <w:r w:rsidRPr="009E117C">
        <w:rPr>
          <w:rFonts w:asciiTheme="majorBidi" w:hAnsiTheme="majorBidi" w:cstheme="majorBidi"/>
          <w:sz w:val="32"/>
          <w:szCs w:val="32"/>
        </w:rPr>
        <w:t>!</w:t>
      </w:r>
    </w:p>
    <w:p w14:paraId="6ABA7C03" w14:textId="33E01517" w:rsidR="009E117C" w:rsidRPr="009E117C" w:rsidRDefault="009E117C" w:rsidP="005B3BD4">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The scene depicted by the Holy Quran with the </w:t>
      </w:r>
      <w:r w:rsidR="005B3BD4">
        <w:rPr>
          <w:rFonts w:asciiTheme="majorBidi" w:hAnsiTheme="majorBidi" w:cstheme="majorBidi"/>
          <w:sz w:val="32"/>
          <w:szCs w:val="32"/>
        </w:rPr>
        <w:t>P</w:t>
      </w:r>
      <w:r w:rsidRPr="009E117C">
        <w:rPr>
          <w:rFonts w:asciiTheme="majorBidi" w:hAnsiTheme="majorBidi" w:cstheme="majorBidi"/>
          <w:sz w:val="32"/>
          <w:szCs w:val="32"/>
        </w:rPr>
        <w:t>hrase</w:t>
      </w:r>
      <w:r w:rsidR="005B3BD4">
        <w:rPr>
          <w:rFonts w:asciiTheme="majorBidi" w:hAnsiTheme="majorBidi" w:cstheme="majorBidi"/>
          <w:sz w:val="32"/>
          <w:szCs w:val="32"/>
        </w:rPr>
        <w:t>:</w:t>
      </w:r>
      <w:r w:rsidRPr="009E117C">
        <w:rPr>
          <w:rFonts w:asciiTheme="majorBidi" w:hAnsiTheme="majorBidi" w:cstheme="majorBidi"/>
          <w:sz w:val="32"/>
          <w:szCs w:val="32"/>
        </w:rPr>
        <w:t xml:space="preserve"> "</w:t>
      </w:r>
      <w:r w:rsidR="00646293" w:rsidRPr="00646293">
        <w:rPr>
          <w:rFonts w:cstheme="minorHAnsi"/>
          <w:b/>
          <w:bCs/>
          <w:sz w:val="32"/>
          <w:szCs w:val="32"/>
        </w:rPr>
        <w:t>W</w:t>
      </w:r>
      <w:r w:rsidR="00646293" w:rsidRPr="005B3BD4">
        <w:rPr>
          <w:rFonts w:cstheme="minorHAnsi"/>
          <w:b/>
          <w:bCs/>
          <w:color w:val="000000"/>
          <w:sz w:val="30"/>
          <w:szCs w:val="30"/>
          <w:lang w:val="en-CA" w:eastAsia="en-CA"/>
        </w:rPr>
        <w:t>hen night darkened over him</w:t>
      </w:r>
      <w:r w:rsidR="00646293">
        <w:rPr>
          <w:rFonts w:ascii="Traditional Arabic" w:hAnsi="Traditional Arabic" w:cs="Traditional Arabic"/>
          <w:color w:val="000000"/>
          <w:sz w:val="30"/>
          <w:szCs w:val="30"/>
          <w:lang w:val="en-CA" w:eastAsia="en-CA"/>
        </w:rPr>
        <w:t>…,</w:t>
      </w:r>
      <w:r w:rsidRPr="009E117C">
        <w:rPr>
          <w:rFonts w:asciiTheme="majorBidi" w:hAnsiTheme="majorBidi" w:cstheme="majorBidi"/>
          <w:sz w:val="32"/>
          <w:szCs w:val="32"/>
        </w:rPr>
        <w:t>" is summarized as follows:</w:t>
      </w:r>
    </w:p>
    <w:p w14:paraId="0F346718" w14:textId="7C5A6CA7" w:rsidR="009E117C" w:rsidRDefault="00646293" w:rsidP="00B003FA">
      <w:pPr>
        <w:pStyle w:val="ListParagraph"/>
        <w:widowControl w:val="0"/>
        <w:numPr>
          <w:ilvl w:val="0"/>
          <w:numId w:val="3"/>
        </w:numPr>
        <w:spacing w:before="0" w:line="276" w:lineRule="auto"/>
        <w:rPr>
          <w:rFonts w:asciiTheme="majorBidi" w:hAnsiTheme="majorBidi" w:cstheme="majorBidi"/>
          <w:sz w:val="32"/>
          <w:szCs w:val="32"/>
        </w:rPr>
      </w:pPr>
      <w:r>
        <w:rPr>
          <w:rFonts w:asciiTheme="majorBidi" w:hAnsiTheme="majorBidi" w:cstheme="majorBidi"/>
          <w:sz w:val="32"/>
          <w:szCs w:val="32"/>
        </w:rPr>
        <w:t>“</w:t>
      </w:r>
      <w:r w:rsidR="009E117C" w:rsidRPr="00646293">
        <w:rPr>
          <w:rFonts w:asciiTheme="majorBidi" w:hAnsiTheme="majorBidi" w:cstheme="majorBidi"/>
          <w:sz w:val="32"/>
          <w:szCs w:val="32"/>
        </w:rPr>
        <w:t xml:space="preserve">We showed the </w:t>
      </w:r>
      <w:r>
        <w:rPr>
          <w:rFonts w:asciiTheme="majorBidi" w:hAnsiTheme="majorBidi" w:cstheme="majorBidi"/>
          <w:sz w:val="32"/>
          <w:szCs w:val="32"/>
        </w:rPr>
        <w:t>Angelic K</w:t>
      </w:r>
      <w:r w:rsidR="009E117C" w:rsidRPr="00646293">
        <w:rPr>
          <w:rFonts w:asciiTheme="majorBidi" w:hAnsiTheme="majorBidi" w:cstheme="majorBidi"/>
          <w:sz w:val="32"/>
          <w:szCs w:val="32"/>
        </w:rPr>
        <w:t xml:space="preserve">ingdom of things to </w:t>
      </w:r>
      <w:r w:rsidR="00FC6BF2" w:rsidRPr="00646293">
        <w:rPr>
          <w:rFonts w:asciiTheme="majorBidi" w:hAnsiTheme="majorBidi" w:cstheme="majorBidi"/>
          <w:sz w:val="32"/>
          <w:szCs w:val="32"/>
        </w:rPr>
        <w:t>Abraham</w:t>
      </w:r>
      <w:r w:rsidR="009E117C" w:rsidRPr="00646293">
        <w:rPr>
          <w:rFonts w:asciiTheme="majorBidi" w:hAnsiTheme="majorBidi" w:cstheme="majorBidi"/>
          <w:sz w:val="32"/>
          <w:szCs w:val="32"/>
        </w:rPr>
        <w:t xml:space="preserve">, and the result was that he immediately invalidated the divinity of </w:t>
      </w:r>
      <w:r>
        <w:rPr>
          <w:rFonts w:asciiTheme="majorBidi" w:hAnsiTheme="majorBidi" w:cstheme="majorBidi"/>
          <w:sz w:val="32"/>
          <w:szCs w:val="32"/>
        </w:rPr>
        <w:t>idols</w:t>
      </w:r>
      <w:r w:rsidR="009E117C" w:rsidRPr="00646293">
        <w:rPr>
          <w:rFonts w:asciiTheme="majorBidi" w:hAnsiTheme="majorBidi" w:cstheme="majorBidi"/>
          <w:sz w:val="32"/>
          <w:szCs w:val="32"/>
        </w:rPr>
        <w:t xml:space="preserve">, and at the same time </w:t>
      </w:r>
      <w:r>
        <w:rPr>
          <w:rFonts w:asciiTheme="majorBidi" w:hAnsiTheme="majorBidi" w:cstheme="majorBidi"/>
          <w:sz w:val="32"/>
          <w:szCs w:val="32"/>
        </w:rPr>
        <w:t>the night</w:t>
      </w:r>
      <w:r w:rsidR="009E117C" w:rsidRPr="00646293">
        <w:rPr>
          <w:rFonts w:asciiTheme="majorBidi" w:hAnsiTheme="majorBidi" w:cstheme="majorBidi"/>
          <w:sz w:val="32"/>
          <w:szCs w:val="32"/>
        </w:rPr>
        <w:t xml:space="preserve"> cast his veil of darkness over him, and he looked at a star and said…</w:t>
      </w:r>
      <w:r>
        <w:rPr>
          <w:rFonts w:asciiTheme="majorBidi" w:hAnsiTheme="majorBidi" w:cstheme="majorBidi"/>
          <w:sz w:val="32"/>
          <w:szCs w:val="32"/>
        </w:rPr>
        <w:t>!”</w:t>
      </w:r>
    </w:p>
    <w:p w14:paraId="1649AF00" w14:textId="38A6A3E9" w:rsidR="00F31AC7" w:rsidRPr="00F31AC7" w:rsidRDefault="00F31AC7" w:rsidP="00F31AC7">
      <w:pPr>
        <w:pStyle w:val="ListParagraph"/>
        <w:widowControl w:val="0"/>
        <w:spacing w:line="276" w:lineRule="auto"/>
        <w:ind w:left="6392"/>
        <w:jc w:val="center"/>
        <w:rPr>
          <w:rFonts w:asciiTheme="majorBidi" w:hAnsiTheme="majorBidi" w:cstheme="majorBidi"/>
          <w:sz w:val="32"/>
          <w:szCs w:val="32"/>
        </w:rPr>
      </w:pPr>
      <w:r>
        <w:rPr>
          <w:rFonts w:cstheme="minorHAnsi"/>
          <w:b/>
          <w:bCs/>
          <w:sz w:val="28"/>
          <w:szCs w:val="28"/>
        </w:rPr>
        <w:t xml:space="preserve">        </w:t>
      </w:r>
      <w:r w:rsidRPr="00F31AC7">
        <w:rPr>
          <w:rFonts w:cstheme="minorHAnsi"/>
          <w:b/>
          <w:bCs/>
          <w:sz w:val="28"/>
          <w:szCs w:val="28"/>
        </w:rPr>
        <w:t>(Almizan: V. 13, P. 2</w:t>
      </w:r>
      <w:r>
        <w:rPr>
          <w:rFonts w:cstheme="minorHAnsi"/>
          <w:b/>
          <w:bCs/>
          <w:sz w:val="28"/>
          <w:szCs w:val="28"/>
        </w:rPr>
        <w:t>66</w:t>
      </w:r>
      <w:r w:rsidRPr="00F31AC7">
        <w:rPr>
          <w:rFonts w:cstheme="minorHAnsi"/>
          <w:b/>
          <w:bCs/>
          <w:sz w:val="28"/>
          <w:szCs w:val="28"/>
        </w:rPr>
        <w:t>.)</w:t>
      </w:r>
    </w:p>
    <w:p w14:paraId="3407475E" w14:textId="77777777" w:rsidR="00F31AC7" w:rsidRPr="00F31AC7" w:rsidRDefault="00F31AC7" w:rsidP="00F31AC7">
      <w:pPr>
        <w:widowControl w:val="0"/>
        <w:spacing w:before="0" w:line="276" w:lineRule="auto"/>
        <w:rPr>
          <w:rFonts w:asciiTheme="majorBidi" w:hAnsiTheme="majorBidi" w:cstheme="majorBidi"/>
          <w:sz w:val="32"/>
          <w:szCs w:val="32"/>
        </w:rPr>
      </w:pPr>
    </w:p>
    <w:p w14:paraId="2F62C55E" w14:textId="77777777" w:rsidR="00F31AC7" w:rsidRDefault="00F31AC7" w:rsidP="000C7C83">
      <w:pPr>
        <w:widowControl w:val="0"/>
        <w:spacing w:before="100" w:beforeAutospacing="1" w:after="100" w:afterAutospacing="1"/>
        <w:contextualSpacing/>
        <w:rPr>
          <w:rFonts w:eastAsia="Times New Roman" w:cs="Times New Roman"/>
          <w:b/>
          <w:bCs/>
          <w:i/>
          <w:iCs/>
          <w:sz w:val="32"/>
          <w:szCs w:val="32"/>
        </w:rPr>
      </w:pPr>
    </w:p>
    <w:p w14:paraId="0E61FC5C" w14:textId="77777777" w:rsidR="00F31AC7" w:rsidRDefault="00F31AC7" w:rsidP="000C7C83">
      <w:pPr>
        <w:widowControl w:val="0"/>
        <w:spacing w:before="100" w:beforeAutospacing="1" w:after="100" w:afterAutospacing="1"/>
        <w:contextualSpacing/>
        <w:rPr>
          <w:rFonts w:eastAsia="Times New Roman" w:cs="Times New Roman"/>
          <w:b/>
          <w:bCs/>
          <w:i/>
          <w:iCs/>
          <w:sz w:val="32"/>
          <w:szCs w:val="32"/>
        </w:rPr>
      </w:pPr>
    </w:p>
    <w:p w14:paraId="1F087AA4" w14:textId="77777777" w:rsidR="0069196A" w:rsidRPr="0069196A" w:rsidRDefault="0069196A" w:rsidP="00991A93">
      <w:pPr>
        <w:pStyle w:val="Heading1"/>
      </w:pPr>
    </w:p>
    <w:p w14:paraId="688EECEE" w14:textId="3BC4FF23" w:rsidR="000C7C83" w:rsidRDefault="000C7C83" w:rsidP="00991A93">
      <w:pPr>
        <w:pStyle w:val="Heading1"/>
      </w:pPr>
      <w:bookmarkStart w:id="46" w:name="_Toc109239312"/>
      <w:r w:rsidRPr="00D63776">
        <w:t>Star-Worshipers of Abraham's Era</w:t>
      </w:r>
      <w:bookmarkEnd w:id="46"/>
    </w:p>
    <w:p w14:paraId="7D2B4C6D" w14:textId="7A153196" w:rsidR="009B35F9" w:rsidRPr="0057794D" w:rsidRDefault="009B35F9" w:rsidP="009B35F9">
      <w:pPr>
        <w:bidi/>
        <w:rPr>
          <w:rFonts w:cstheme="minorHAnsi"/>
          <w:b/>
          <w:bCs/>
          <w:color w:val="008000"/>
          <w:sz w:val="28"/>
          <w:szCs w:val="28"/>
        </w:rPr>
      </w:pPr>
      <w:r w:rsidRPr="0057794D">
        <w:rPr>
          <w:rFonts w:cstheme="minorHAnsi"/>
          <w:b/>
          <w:bCs/>
          <w:color w:val="008000"/>
          <w:sz w:val="28"/>
          <w:szCs w:val="28"/>
          <w:rtl/>
        </w:rPr>
        <w:t>" فَلَمّا جَنَّ  عَلَيهِ  اللَّيلُ  رَء ا  كوُكَباً ...."</w:t>
      </w:r>
    </w:p>
    <w:p w14:paraId="1A1C42E7" w14:textId="6AA20D09" w:rsidR="009B35F9" w:rsidRPr="0057794D" w:rsidRDefault="009B35F9" w:rsidP="009B35F9">
      <w:pPr>
        <w:bidi/>
        <w:rPr>
          <w:rFonts w:cstheme="minorHAnsi"/>
          <w:color w:val="008000"/>
          <w:sz w:val="24"/>
          <w:szCs w:val="24"/>
          <w:lang w:bidi="fa-IR"/>
        </w:rPr>
      </w:pPr>
      <w:r w:rsidRPr="0057794D">
        <w:rPr>
          <w:rFonts w:cstheme="minorHAnsi"/>
          <w:b/>
          <w:bCs/>
          <w:color w:val="008000"/>
          <w:sz w:val="28"/>
          <w:szCs w:val="28"/>
        </w:rPr>
        <w:t>)</w:t>
      </w:r>
      <w:r w:rsidRPr="0057794D">
        <w:rPr>
          <w:rFonts w:cstheme="minorHAnsi"/>
          <w:b/>
          <w:bCs/>
          <w:color w:val="008000"/>
          <w:sz w:val="28"/>
          <w:szCs w:val="28"/>
          <w:rtl/>
        </w:rPr>
        <w:t>76</w:t>
      </w:r>
      <w:r w:rsidRPr="0057794D">
        <w:rPr>
          <w:rFonts w:cstheme="minorHAnsi"/>
          <w:b/>
          <w:bCs/>
          <w:color w:val="008000"/>
          <w:sz w:val="28"/>
          <w:szCs w:val="28"/>
        </w:rPr>
        <w:t>-</w:t>
      </w:r>
      <w:r w:rsidRPr="0057794D">
        <w:rPr>
          <w:rFonts w:cstheme="minorHAnsi"/>
          <w:b/>
          <w:bCs/>
          <w:color w:val="008000"/>
          <w:sz w:val="28"/>
          <w:szCs w:val="28"/>
          <w:rtl/>
        </w:rPr>
        <w:t xml:space="preserve">77 </w:t>
      </w:r>
      <w:r w:rsidRPr="0057794D">
        <w:rPr>
          <w:rFonts w:cstheme="minorHAnsi"/>
          <w:b/>
          <w:bCs/>
          <w:color w:val="008000"/>
          <w:sz w:val="28"/>
          <w:szCs w:val="28"/>
        </w:rPr>
        <w:t>/</w:t>
      </w:r>
      <w:r w:rsidRPr="0057794D">
        <w:rPr>
          <w:rFonts w:cstheme="minorHAnsi"/>
          <w:b/>
          <w:bCs/>
          <w:color w:val="008000"/>
          <w:sz w:val="28"/>
          <w:szCs w:val="28"/>
          <w:rtl/>
        </w:rPr>
        <w:t xml:space="preserve"> </w:t>
      </w:r>
      <w:r w:rsidRPr="0057794D">
        <w:rPr>
          <w:rFonts w:cstheme="minorHAnsi" w:hint="cs"/>
          <w:b/>
          <w:bCs/>
          <w:color w:val="008000"/>
          <w:sz w:val="28"/>
          <w:szCs w:val="28"/>
          <w:rtl/>
        </w:rPr>
        <w:t>انعام</w:t>
      </w:r>
      <w:r w:rsidRPr="0057794D">
        <w:rPr>
          <w:rFonts w:cstheme="minorHAnsi"/>
          <w:b/>
          <w:bCs/>
          <w:color w:val="008000"/>
          <w:sz w:val="28"/>
          <w:szCs w:val="28"/>
        </w:rPr>
        <w:t xml:space="preserve"> (</w:t>
      </w:r>
    </w:p>
    <w:p w14:paraId="42DC5F96" w14:textId="2E6C1BE2" w:rsidR="009B35F9" w:rsidRDefault="009B35F9" w:rsidP="0069196A">
      <w:pPr>
        <w:spacing w:before="0" w:after="0" w:line="276" w:lineRule="auto"/>
        <w:jc w:val="center"/>
        <w:rPr>
          <w:rFonts w:eastAsia="Times New Roman" w:cstheme="minorHAnsi"/>
          <w:b/>
          <w:bCs/>
          <w:color w:val="0070C0"/>
          <w:sz w:val="32"/>
          <w:szCs w:val="32"/>
          <w:lang w:val="en-CA" w:eastAsia="en-CA"/>
        </w:rPr>
      </w:pPr>
      <w:r w:rsidRPr="009B35F9">
        <w:rPr>
          <w:rFonts w:eastAsia="Times New Roman" w:cstheme="minorHAnsi"/>
          <w:b/>
          <w:bCs/>
          <w:color w:val="0070C0"/>
          <w:sz w:val="32"/>
          <w:szCs w:val="32"/>
          <w:lang w:val="en-CA" w:eastAsia="en-CA"/>
        </w:rPr>
        <w:t xml:space="preserve">When night darkened over him, he saw a star </w:t>
      </w:r>
      <w:r w:rsidRPr="0069196A">
        <w:rPr>
          <w:rFonts w:eastAsia="Times New Roman" w:cstheme="minorHAnsi"/>
          <w:b/>
          <w:bCs/>
          <w:color w:val="0070C0"/>
          <w:sz w:val="32"/>
          <w:szCs w:val="32"/>
          <w:lang w:val="en-CA" w:eastAsia="en-CA"/>
        </w:rPr>
        <w:t>…</w:t>
      </w:r>
      <w:r w:rsidRPr="009B35F9">
        <w:rPr>
          <w:rFonts w:eastAsia="Times New Roman" w:cstheme="minorHAnsi"/>
          <w:b/>
          <w:bCs/>
          <w:color w:val="0070C0"/>
          <w:sz w:val="32"/>
          <w:szCs w:val="32"/>
          <w:lang w:val="en-CA" w:eastAsia="en-CA"/>
        </w:rPr>
        <w:t>!"</w:t>
      </w:r>
    </w:p>
    <w:p w14:paraId="1E116180" w14:textId="619E62B4" w:rsidR="0069196A" w:rsidRPr="002E12C0" w:rsidRDefault="0069196A" w:rsidP="0069196A">
      <w:pPr>
        <w:bidi/>
        <w:jc w:val="center"/>
        <w:rPr>
          <w:lang w:bidi="fa-IR"/>
        </w:rPr>
      </w:pPr>
      <w:r w:rsidRPr="00366555">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An’am</w:t>
      </w:r>
      <w:r w:rsidRPr="00366555">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76-77</w:t>
      </w:r>
      <w:r w:rsidRPr="00366555">
        <w:rPr>
          <w:rFonts w:eastAsia="Times New Roman" w:cstheme="minorHAnsi"/>
          <w:b/>
          <w:bCs/>
          <w:color w:val="0070C0"/>
          <w:sz w:val="24"/>
          <w:szCs w:val="24"/>
          <w:lang w:val="en-CA" w:eastAsia="en-CA"/>
        </w:rPr>
        <w:t>.)</w:t>
      </w:r>
    </w:p>
    <w:p w14:paraId="04767BB5" w14:textId="77777777" w:rsidR="0069196A" w:rsidRPr="009B35F9" w:rsidRDefault="0069196A" w:rsidP="0069196A">
      <w:pPr>
        <w:spacing w:before="0" w:after="0" w:line="276" w:lineRule="auto"/>
        <w:jc w:val="center"/>
        <w:rPr>
          <w:rFonts w:eastAsia="Times New Roman" w:cstheme="minorHAnsi"/>
          <w:b/>
          <w:bCs/>
          <w:color w:val="0070C0"/>
          <w:sz w:val="10"/>
          <w:szCs w:val="10"/>
          <w:lang w:val="en-CA" w:eastAsia="en-CA"/>
        </w:rPr>
      </w:pPr>
    </w:p>
    <w:p w14:paraId="6A28F4AE" w14:textId="726F9217" w:rsidR="009E117C" w:rsidRPr="009E117C" w:rsidRDefault="0069196A" w:rsidP="0069196A">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It is understood from the</w:t>
      </w:r>
      <w:r w:rsidR="009E117C" w:rsidRPr="009E117C">
        <w:rPr>
          <w:rFonts w:asciiTheme="majorBidi" w:hAnsiTheme="majorBidi" w:cstheme="majorBidi"/>
          <w:sz w:val="32"/>
          <w:szCs w:val="32"/>
        </w:rPr>
        <w:t xml:space="preserve"> appearance of the above </w:t>
      </w:r>
      <w:r>
        <w:rPr>
          <w:rFonts w:asciiTheme="majorBidi" w:hAnsiTheme="majorBidi" w:cstheme="majorBidi"/>
          <w:sz w:val="32"/>
          <w:szCs w:val="32"/>
        </w:rPr>
        <w:t>V</w:t>
      </w:r>
      <w:r w:rsidR="009E117C" w:rsidRPr="009E117C">
        <w:rPr>
          <w:rFonts w:asciiTheme="majorBidi" w:hAnsiTheme="majorBidi" w:cstheme="majorBidi"/>
          <w:sz w:val="32"/>
          <w:szCs w:val="32"/>
        </w:rPr>
        <w:t xml:space="preserve">erses that in the time of Abraham </w:t>
      </w:r>
      <w:r w:rsidR="009E117C" w:rsidRPr="0069196A">
        <w:rPr>
          <w:rFonts w:asciiTheme="majorBidi" w:hAnsiTheme="majorBidi" w:cstheme="majorBidi"/>
          <w:sz w:val="24"/>
          <w:szCs w:val="24"/>
        </w:rPr>
        <w:t>(</w:t>
      </w:r>
      <w:r w:rsidRPr="0069196A">
        <w:rPr>
          <w:rFonts w:asciiTheme="majorBidi" w:hAnsiTheme="majorBidi" w:cstheme="majorBidi"/>
          <w:sz w:val="24"/>
          <w:szCs w:val="24"/>
        </w:rPr>
        <w:t>AS</w:t>
      </w:r>
      <w:r w:rsidR="009E117C" w:rsidRPr="0069196A">
        <w:rPr>
          <w:rFonts w:asciiTheme="majorBidi" w:hAnsiTheme="majorBidi" w:cstheme="majorBidi"/>
          <w:sz w:val="24"/>
          <w:szCs w:val="24"/>
        </w:rPr>
        <w:t>)</w:t>
      </w:r>
      <w:r w:rsidR="009E117C" w:rsidRPr="009E117C">
        <w:rPr>
          <w:rFonts w:asciiTheme="majorBidi" w:hAnsiTheme="majorBidi" w:cstheme="majorBidi"/>
          <w:sz w:val="32"/>
          <w:szCs w:val="32"/>
        </w:rPr>
        <w:t xml:space="preserve"> there were people who worshiped a certain planet (the </w:t>
      </w:r>
      <w:r w:rsidR="00E06739">
        <w:rPr>
          <w:rFonts w:asciiTheme="majorBidi" w:hAnsiTheme="majorBidi" w:cstheme="majorBidi"/>
          <w:sz w:val="32"/>
          <w:szCs w:val="32"/>
        </w:rPr>
        <w:t xml:space="preserve">same </w:t>
      </w:r>
      <w:r w:rsidR="009E117C" w:rsidRPr="009E117C">
        <w:rPr>
          <w:rFonts w:asciiTheme="majorBidi" w:hAnsiTheme="majorBidi" w:cstheme="majorBidi"/>
          <w:sz w:val="32"/>
          <w:szCs w:val="32"/>
        </w:rPr>
        <w:t>planet referred to by Abraham</w:t>
      </w:r>
      <w:r w:rsidR="00E06739">
        <w:rPr>
          <w:rFonts w:asciiTheme="majorBidi" w:hAnsiTheme="majorBidi" w:cstheme="majorBidi"/>
          <w:sz w:val="32"/>
          <w:szCs w:val="32"/>
        </w:rPr>
        <w:t>.</w:t>
      </w:r>
      <w:r w:rsidR="009E117C" w:rsidRPr="009E117C">
        <w:rPr>
          <w:rFonts w:asciiTheme="majorBidi" w:hAnsiTheme="majorBidi" w:cstheme="majorBidi"/>
          <w:sz w:val="32"/>
          <w:szCs w:val="32"/>
        </w:rPr>
        <w:t>)</w:t>
      </w:r>
    </w:p>
    <w:p w14:paraId="625329E4" w14:textId="0029C016" w:rsidR="002C065C" w:rsidRPr="009E117C" w:rsidRDefault="009E117C" w:rsidP="002C065C">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From the study of the </w:t>
      </w:r>
      <w:r w:rsidR="00E06739">
        <w:rPr>
          <w:rFonts w:asciiTheme="majorBidi" w:hAnsiTheme="majorBidi" w:cstheme="majorBidi"/>
          <w:sz w:val="32"/>
          <w:szCs w:val="32"/>
        </w:rPr>
        <w:t>case of star-worshipers</w:t>
      </w:r>
      <w:r w:rsidRPr="009E117C">
        <w:rPr>
          <w:rFonts w:asciiTheme="majorBidi" w:hAnsiTheme="majorBidi" w:cstheme="majorBidi"/>
          <w:sz w:val="32"/>
          <w:szCs w:val="32"/>
        </w:rPr>
        <w:t xml:space="preserve"> (Sabians</w:t>
      </w:r>
      <w:r w:rsidR="00E06739">
        <w:rPr>
          <w:rFonts w:asciiTheme="majorBidi" w:hAnsiTheme="majorBidi" w:cstheme="majorBidi"/>
          <w:sz w:val="32"/>
          <w:szCs w:val="32"/>
        </w:rPr>
        <w:t>,</w:t>
      </w:r>
      <w:r w:rsidRPr="009E117C">
        <w:rPr>
          <w:rFonts w:asciiTheme="majorBidi" w:hAnsiTheme="majorBidi" w:cstheme="majorBidi"/>
          <w:sz w:val="32"/>
          <w:szCs w:val="32"/>
        </w:rPr>
        <w:t xml:space="preserve">) we </w:t>
      </w:r>
      <w:r w:rsidR="00E06739">
        <w:rPr>
          <w:rFonts w:asciiTheme="majorBidi" w:hAnsiTheme="majorBidi" w:cstheme="majorBidi"/>
          <w:sz w:val="32"/>
          <w:szCs w:val="32"/>
        </w:rPr>
        <w:t>understand</w:t>
      </w:r>
      <w:r w:rsidRPr="009E117C">
        <w:rPr>
          <w:rFonts w:asciiTheme="majorBidi" w:hAnsiTheme="majorBidi" w:cstheme="majorBidi"/>
          <w:sz w:val="32"/>
          <w:szCs w:val="32"/>
        </w:rPr>
        <w:t xml:space="preserve"> that they did not respect </w:t>
      </w:r>
      <w:r w:rsidR="00E06739">
        <w:rPr>
          <w:rFonts w:asciiTheme="majorBidi" w:hAnsiTheme="majorBidi" w:cstheme="majorBidi"/>
          <w:sz w:val="32"/>
          <w:szCs w:val="32"/>
        </w:rPr>
        <w:t>all</w:t>
      </w:r>
      <w:r w:rsidRPr="009E117C">
        <w:rPr>
          <w:rFonts w:asciiTheme="majorBidi" w:hAnsiTheme="majorBidi" w:cstheme="majorBidi"/>
          <w:sz w:val="32"/>
          <w:szCs w:val="32"/>
        </w:rPr>
        <w:t xml:space="preserve"> </w:t>
      </w:r>
      <w:r w:rsidR="002C065C">
        <w:rPr>
          <w:rFonts w:asciiTheme="majorBidi" w:hAnsiTheme="majorBidi" w:cstheme="majorBidi"/>
          <w:sz w:val="32"/>
          <w:szCs w:val="32"/>
        </w:rPr>
        <w:t xml:space="preserve">the </w:t>
      </w:r>
      <w:r w:rsidR="00E06739">
        <w:rPr>
          <w:rFonts w:asciiTheme="majorBidi" w:hAnsiTheme="majorBidi" w:cstheme="majorBidi"/>
          <w:sz w:val="32"/>
          <w:szCs w:val="32"/>
        </w:rPr>
        <w:t>stars</w:t>
      </w:r>
      <w:r w:rsidRPr="009E117C">
        <w:rPr>
          <w:rFonts w:asciiTheme="majorBidi" w:hAnsiTheme="majorBidi" w:cstheme="majorBidi"/>
          <w:sz w:val="32"/>
          <w:szCs w:val="32"/>
        </w:rPr>
        <w:t xml:space="preserve">, but </w:t>
      </w:r>
      <w:r w:rsidR="002C065C">
        <w:rPr>
          <w:rFonts w:asciiTheme="majorBidi" w:hAnsiTheme="majorBidi" w:cstheme="majorBidi"/>
          <w:sz w:val="32"/>
          <w:szCs w:val="32"/>
        </w:rPr>
        <w:t xml:space="preserve">they worshiped </w:t>
      </w:r>
      <w:r w:rsidRPr="009E117C">
        <w:rPr>
          <w:rFonts w:asciiTheme="majorBidi" w:hAnsiTheme="majorBidi" w:cstheme="majorBidi"/>
          <w:sz w:val="32"/>
          <w:szCs w:val="32"/>
        </w:rPr>
        <w:t>only the "planets</w:t>
      </w:r>
      <w:r w:rsidR="002C065C">
        <w:rPr>
          <w:rFonts w:asciiTheme="majorBidi" w:hAnsiTheme="majorBidi" w:cstheme="majorBidi"/>
          <w:sz w:val="32"/>
          <w:szCs w:val="32"/>
        </w:rPr>
        <w:t>.</w:t>
      </w:r>
      <w:r w:rsidRPr="009E117C">
        <w:rPr>
          <w:rFonts w:asciiTheme="majorBidi" w:hAnsiTheme="majorBidi" w:cstheme="majorBidi"/>
          <w:sz w:val="32"/>
          <w:szCs w:val="32"/>
        </w:rPr>
        <w:t>"</w:t>
      </w:r>
      <w:r w:rsidR="002C065C" w:rsidRPr="009E117C">
        <w:rPr>
          <w:rFonts w:asciiTheme="majorBidi" w:hAnsiTheme="majorBidi" w:cstheme="majorBidi"/>
          <w:sz w:val="32"/>
          <w:szCs w:val="32"/>
        </w:rPr>
        <w:t xml:space="preserve"> </w:t>
      </w:r>
    </w:p>
    <w:p w14:paraId="2B7B06BE" w14:textId="5646EEDD" w:rsidR="009E117C" w:rsidRPr="009E117C" w:rsidRDefault="002C065C" w:rsidP="002C065C">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A</w:t>
      </w:r>
      <w:r w:rsidR="009E117C" w:rsidRPr="009E117C">
        <w:rPr>
          <w:rFonts w:asciiTheme="majorBidi" w:hAnsiTheme="majorBidi" w:cstheme="majorBidi"/>
          <w:sz w:val="32"/>
          <w:szCs w:val="32"/>
        </w:rPr>
        <w:t xml:space="preserve">ccording to the </w:t>
      </w:r>
      <w:r w:rsidR="00AF6A6E" w:rsidRPr="009E117C">
        <w:rPr>
          <w:rFonts w:asciiTheme="majorBidi" w:hAnsiTheme="majorBidi" w:cstheme="majorBidi"/>
          <w:sz w:val="32"/>
          <w:szCs w:val="32"/>
        </w:rPr>
        <w:t>evidence</w:t>
      </w:r>
      <w:r w:rsidR="009E117C" w:rsidRPr="009E117C">
        <w:rPr>
          <w:rFonts w:asciiTheme="majorBidi" w:hAnsiTheme="majorBidi" w:cstheme="majorBidi"/>
          <w:sz w:val="32"/>
          <w:szCs w:val="32"/>
        </w:rPr>
        <w:t>, the</w:t>
      </w:r>
      <w:r>
        <w:rPr>
          <w:rFonts w:asciiTheme="majorBidi" w:hAnsiTheme="majorBidi" w:cstheme="majorBidi"/>
          <w:sz w:val="32"/>
          <w:szCs w:val="32"/>
        </w:rPr>
        <w:t>ir favorite</w:t>
      </w:r>
      <w:r w:rsidR="009E117C" w:rsidRPr="009E117C">
        <w:rPr>
          <w:rFonts w:asciiTheme="majorBidi" w:hAnsiTheme="majorBidi" w:cstheme="majorBidi"/>
          <w:sz w:val="32"/>
          <w:szCs w:val="32"/>
        </w:rPr>
        <w:t xml:space="preserve"> star was the </w:t>
      </w:r>
      <w:r>
        <w:rPr>
          <w:rFonts w:asciiTheme="majorBidi" w:hAnsiTheme="majorBidi" w:cstheme="majorBidi"/>
          <w:sz w:val="32"/>
          <w:szCs w:val="32"/>
        </w:rPr>
        <w:t>planet</w:t>
      </w:r>
      <w:r w:rsidR="009E117C" w:rsidRPr="009E117C">
        <w:rPr>
          <w:rFonts w:asciiTheme="majorBidi" w:hAnsiTheme="majorBidi" w:cstheme="majorBidi"/>
          <w:sz w:val="32"/>
          <w:szCs w:val="32"/>
        </w:rPr>
        <w:t xml:space="preserve"> of "Venus</w:t>
      </w:r>
      <w:r>
        <w:rPr>
          <w:rFonts w:asciiTheme="majorBidi" w:hAnsiTheme="majorBidi" w:cstheme="majorBidi"/>
          <w:sz w:val="32"/>
          <w:szCs w:val="32"/>
        </w:rPr>
        <w:t>,</w:t>
      </w:r>
      <w:r w:rsidR="009E117C" w:rsidRPr="009E117C">
        <w:rPr>
          <w:rFonts w:asciiTheme="majorBidi" w:hAnsiTheme="majorBidi" w:cstheme="majorBidi"/>
          <w:sz w:val="32"/>
          <w:szCs w:val="32"/>
        </w:rPr>
        <w:t xml:space="preserve">" because the Sabeans respected only the seven planets, namely the Moon, Mercury, Venus, the Sun, Mars, </w:t>
      </w:r>
      <w:r w:rsidR="00AF6A6E" w:rsidRPr="009E117C">
        <w:rPr>
          <w:rFonts w:asciiTheme="majorBidi" w:hAnsiTheme="majorBidi" w:cstheme="majorBidi"/>
          <w:sz w:val="32"/>
          <w:szCs w:val="32"/>
        </w:rPr>
        <w:t>Jupiter,</w:t>
      </w:r>
      <w:r w:rsidR="009E117C" w:rsidRPr="009E117C">
        <w:rPr>
          <w:rFonts w:asciiTheme="majorBidi" w:hAnsiTheme="majorBidi" w:cstheme="majorBidi"/>
          <w:sz w:val="32"/>
          <w:szCs w:val="32"/>
        </w:rPr>
        <w:t xml:space="preserve"> and Saturn, and </w:t>
      </w:r>
      <w:r w:rsidR="00AF6A6E">
        <w:rPr>
          <w:rFonts w:asciiTheme="majorBidi" w:hAnsiTheme="majorBidi" w:cstheme="majorBidi"/>
          <w:sz w:val="32"/>
          <w:szCs w:val="32"/>
        </w:rPr>
        <w:t xml:space="preserve">attributed </w:t>
      </w:r>
      <w:r w:rsidR="009E117C" w:rsidRPr="009E117C">
        <w:rPr>
          <w:rFonts w:asciiTheme="majorBidi" w:hAnsiTheme="majorBidi" w:cstheme="majorBidi"/>
          <w:sz w:val="32"/>
          <w:szCs w:val="32"/>
        </w:rPr>
        <w:t xml:space="preserve">the events of the universe to them. </w:t>
      </w:r>
    </w:p>
    <w:p w14:paraId="29BE649E" w14:textId="385C6341" w:rsidR="009E117C" w:rsidRPr="009E117C" w:rsidRDefault="009E117C" w:rsidP="00AF6A6E">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But it was the Indians</w:t>
      </w:r>
      <w:r w:rsidR="00AF6A6E">
        <w:rPr>
          <w:rFonts w:asciiTheme="majorBidi" w:hAnsiTheme="majorBidi" w:cstheme="majorBidi"/>
          <w:sz w:val="32"/>
          <w:szCs w:val="32"/>
        </w:rPr>
        <w:t>,</w:t>
      </w:r>
      <w:r w:rsidRPr="009E117C">
        <w:rPr>
          <w:rFonts w:asciiTheme="majorBidi" w:hAnsiTheme="majorBidi" w:cstheme="majorBidi"/>
          <w:sz w:val="32"/>
          <w:szCs w:val="32"/>
        </w:rPr>
        <w:t xml:space="preserve"> some </w:t>
      </w:r>
      <w:r w:rsidR="00AF6A6E">
        <w:rPr>
          <w:rFonts w:asciiTheme="majorBidi" w:hAnsiTheme="majorBidi" w:cstheme="majorBidi"/>
          <w:sz w:val="32"/>
          <w:szCs w:val="32"/>
        </w:rPr>
        <w:t xml:space="preserve">lords of magic, and </w:t>
      </w:r>
      <w:r w:rsidRPr="009E117C">
        <w:rPr>
          <w:rFonts w:asciiTheme="majorBidi" w:hAnsiTheme="majorBidi" w:cstheme="majorBidi"/>
          <w:sz w:val="32"/>
          <w:szCs w:val="32"/>
        </w:rPr>
        <w:t xml:space="preserve">Arab and non-Arab pagans who </w:t>
      </w:r>
      <w:r w:rsidR="00FE327B">
        <w:rPr>
          <w:rFonts w:asciiTheme="majorBidi" w:hAnsiTheme="majorBidi" w:cstheme="majorBidi"/>
          <w:sz w:val="32"/>
          <w:szCs w:val="32"/>
        </w:rPr>
        <w:t>worshiped</w:t>
      </w:r>
      <w:r w:rsidRPr="009E117C">
        <w:rPr>
          <w:rFonts w:asciiTheme="majorBidi" w:hAnsiTheme="majorBidi" w:cstheme="majorBidi"/>
          <w:sz w:val="32"/>
          <w:szCs w:val="32"/>
        </w:rPr>
        <w:t xml:space="preserve"> </w:t>
      </w:r>
      <w:r w:rsidR="00FE327B">
        <w:rPr>
          <w:rFonts w:asciiTheme="majorBidi" w:hAnsiTheme="majorBidi" w:cstheme="majorBidi"/>
          <w:sz w:val="32"/>
          <w:szCs w:val="32"/>
        </w:rPr>
        <w:t xml:space="preserve">the </w:t>
      </w:r>
      <w:r w:rsidRPr="009E117C">
        <w:rPr>
          <w:rFonts w:asciiTheme="majorBidi" w:hAnsiTheme="majorBidi" w:cstheme="majorBidi"/>
          <w:sz w:val="32"/>
          <w:szCs w:val="32"/>
        </w:rPr>
        <w:t>"</w:t>
      </w:r>
      <w:r w:rsidR="00FE327B">
        <w:rPr>
          <w:rFonts w:asciiTheme="majorBidi" w:hAnsiTheme="majorBidi" w:cstheme="majorBidi"/>
          <w:sz w:val="32"/>
          <w:szCs w:val="32"/>
        </w:rPr>
        <w:t>fixed stars.</w:t>
      </w:r>
      <w:r w:rsidRPr="009E117C">
        <w:rPr>
          <w:rFonts w:asciiTheme="majorBidi" w:hAnsiTheme="majorBidi" w:cstheme="majorBidi"/>
          <w:sz w:val="32"/>
          <w:szCs w:val="32"/>
        </w:rPr>
        <w:t>"</w:t>
      </w:r>
    </w:p>
    <w:p w14:paraId="51BBF29D" w14:textId="34FCF861" w:rsidR="009E117C" w:rsidRPr="009E117C" w:rsidRDefault="00563AE3" w:rsidP="00563AE3">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Since</w:t>
      </w:r>
      <w:r w:rsidR="009E117C" w:rsidRPr="009E117C">
        <w:rPr>
          <w:rFonts w:asciiTheme="majorBidi" w:hAnsiTheme="majorBidi" w:cstheme="majorBidi"/>
          <w:sz w:val="32"/>
          <w:szCs w:val="32"/>
        </w:rPr>
        <w:t xml:space="preserve"> the </w:t>
      </w:r>
      <w:r>
        <w:rPr>
          <w:rFonts w:asciiTheme="majorBidi" w:hAnsiTheme="majorBidi" w:cstheme="majorBidi"/>
          <w:sz w:val="32"/>
          <w:szCs w:val="32"/>
        </w:rPr>
        <w:t xml:space="preserve">Holy </w:t>
      </w:r>
      <w:r w:rsidR="009E117C" w:rsidRPr="009E117C">
        <w:rPr>
          <w:rFonts w:asciiTheme="majorBidi" w:hAnsiTheme="majorBidi" w:cstheme="majorBidi"/>
          <w:sz w:val="32"/>
          <w:szCs w:val="32"/>
        </w:rPr>
        <w:t xml:space="preserve">Quran </w:t>
      </w:r>
      <w:r>
        <w:rPr>
          <w:rFonts w:asciiTheme="majorBidi" w:hAnsiTheme="majorBidi" w:cstheme="majorBidi"/>
          <w:sz w:val="32"/>
          <w:szCs w:val="32"/>
        </w:rPr>
        <w:t xml:space="preserve">has </w:t>
      </w:r>
      <w:r w:rsidR="009E117C" w:rsidRPr="009E117C">
        <w:rPr>
          <w:rFonts w:asciiTheme="majorBidi" w:hAnsiTheme="majorBidi" w:cstheme="majorBidi"/>
          <w:sz w:val="32"/>
          <w:szCs w:val="32"/>
        </w:rPr>
        <w:t>mention</w:t>
      </w:r>
      <w:r>
        <w:rPr>
          <w:rFonts w:asciiTheme="majorBidi" w:hAnsiTheme="majorBidi" w:cstheme="majorBidi"/>
          <w:sz w:val="32"/>
          <w:szCs w:val="32"/>
        </w:rPr>
        <w:t>ed</w:t>
      </w:r>
      <w:r w:rsidR="009E117C" w:rsidRPr="009E117C">
        <w:rPr>
          <w:rFonts w:asciiTheme="majorBidi" w:hAnsiTheme="majorBidi" w:cstheme="majorBidi"/>
          <w:sz w:val="32"/>
          <w:szCs w:val="32"/>
        </w:rPr>
        <w:t xml:space="preserve"> the sun and the moon in the story of Abraham</w:t>
      </w:r>
      <w:r>
        <w:rPr>
          <w:rFonts w:asciiTheme="majorBidi" w:hAnsiTheme="majorBidi" w:cstheme="majorBidi"/>
          <w:sz w:val="32"/>
          <w:szCs w:val="32"/>
        </w:rPr>
        <w:t xml:space="preserve"> </w:t>
      </w:r>
      <w:r w:rsidRPr="00563AE3">
        <w:rPr>
          <w:rFonts w:asciiTheme="majorBidi" w:hAnsiTheme="majorBidi" w:cstheme="majorBidi"/>
          <w:sz w:val="28"/>
          <w:szCs w:val="28"/>
        </w:rPr>
        <w:t>(AS)</w:t>
      </w:r>
      <w:r w:rsidR="009E117C" w:rsidRPr="009E117C">
        <w:rPr>
          <w:rFonts w:asciiTheme="majorBidi" w:hAnsiTheme="majorBidi" w:cstheme="majorBidi"/>
          <w:sz w:val="32"/>
          <w:szCs w:val="32"/>
        </w:rPr>
        <w:t xml:space="preserve"> after the </w:t>
      </w:r>
      <w:r>
        <w:rPr>
          <w:rFonts w:asciiTheme="majorBidi" w:hAnsiTheme="majorBidi" w:cstheme="majorBidi"/>
          <w:sz w:val="32"/>
          <w:szCs w:val="32"/>
        </w:rPr>
        <w:t>V</w:t>
      </w:r>
      <w:r w:rsidR="009E117C" w:rsidRPr="009E117C">
        <w:rPr>
          <w:rFonts w:asciiTheme="majorBidi" w:hAnsiTheme="majorBidi" w:cstheme="majorBidi"/>
          <w:sz w:val="32"/>
          <w:szCs w:val="32"/>
        </w:rPr>
        <w:t xml:space="preserve">erse in question, the star was one of the other five planets. </w:t>
      </w:r>
      <w:r w:rsidR="00F41D5F">
        <w:rPr>
          <w:rFonts w:asciiTheme="majorBidi" w:hAnsiTheme="majorBidi" w:cstheme="majorBidi"/>
          <w:sz w:val="32"/>
          <w:szCs w:val="32"/>
        </w:rPr>
        <w:t xml:space="preserve"> As the</w:t>
      </w:r>
      <w:r w:rsidR="009E117C" w:rsidRPr="009E117C">
        <w:rPr>
          <w:rFonts w:asciiTheme="majorBidi" w:hAnsiTheme="majorBidi" w:cstheme="majorBidi"/>
          <w:sz w:val="32"/>
          <w:szCs w:val="32"/>
        </w:rPr>
        <w:t xml:space="preserve"> Mercury has a narrower orbit, it is rarely seen, but Venus among the other four planets </w:t>
      </w:r>
      <w:r w:rsidR="00F41D5F" w:rsidRPr="009E117C">
        <w:rPr>
          <w:rFonts w:asciiTheme="majorBidi" w:hAnsiTheme="majorBidi" w:cstheme="majorBidi"/>
          <w:sz w:val="32"/>
          <w:szCs w:val="32"/>
        </w:rPr>
        <w:t>cannot</w:t>
      </w:r>
      <w:r w:rsidR="009E117C" w:rsidRPr="009E117C">
        <w:rPr>
          <w:rFonts w:asciiTheme="majorBidi" w:hAnsiTheme="majorBidi" w:cstheme="majorBidi"/>
          <w:sz w:val="32"/>
          <w:szCs w:val="32"/>
        </w:rPr>
        <w:t xml:space="preserve"> be more than forty-seven degrees away from the Sun due to its narrow orbit and is always with the Sun, so it comes to mind</w:t>
      </w:r>
      <w:r w:rsidR="00F41D5F">
        <w:rPr>
          <w:rFonts w:asciiTheme="majorBidi" w:hAnsiTheme="majorBidi" w:cstheme="majorBidi"/>
          <w:sz w:val="32"/>
          <w:szCs w:val="32"/>
        </w:rPr>
        <w:t xml:space="preserve"> t</w:t>
      </w:r>
      <w:r w:rsidR="009E117C" w:rsidRPr="009E117C">
        <w:rPr>
          <w:rFonts w:asciiTheme="majorBidi" w:hAnsiTheme="majorBidi" w:cstheme="majorBidi"/>
          <w:sz w:val="32"/>
          <w:szCs w:val="32"/>
        </w:rPr>
        <w:t xml:space="preserve">hat </w:t>
      </w:r>
      <w:r w:rsidR="00F41D5F">
        <w:rPr>
          <w:rFonts w:asciiTheme="majorBidi" w:hAnsiTheme="majorBidi" w:cstheme="majorBidi"/>
          <w:sz w:val="32"/>
          <w:szCs w:val="32"/>
        </w:rPr>
        <w:t xml:space="preserve">the named </w:t>
      </w:r>
      <w:r w:rsidR="009E117C" w:rsidRPr="009E117C">
        <w:rPr>
          <w:rFonts w:asciiTheme="majorBidi" w:hAnsiTheme="majorBidi" w:cstheme="majorBidi"/>
          <w:sz w:val="32"/>
          <w:szCs w:val="32"/>
        </w:rPr>
        <w:t>planet was the same "Venus</w:t>
      </w:r>
      <w:r w:rsidR="00F41D5F">
        <w:rPr>
          <w:rFonts w:asciiTheme="majorBidi" w:hAnsiTheme="majorBidi" w:cstheme="majorBidi"/>
          <w:sz w:val="32"/>
          <w:szCs w:val="32"/>
        </w:rPr>
        <w:t>.</w:t>
      </w:r>
      <w:r w:rsidR="009E117C" w:rsidRPr="009E117C">
        <w:rPr>
          <w:rFonts w:asciiTheme="majorBidi" w:hAnsiTheme="majorBidi" w:cstheme="majorBidi"/>
          <w:sz w:val="32"/>
          <w:szCs w:val="32"/>
        </w:rPr>
        <w:t>"</w:t>
      </w:r>
    </w:p>
    <w:p w14:paraId="59F74403" w14:textId="3CAB1259" w:rsidR="009E117C" w:rsidRPr="009E117C" w:rsidRDefault="001324D2" w:rsidP="001324D2">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 xml:space="preserve">The </w:t>
      </w:r>
      <w:r w:rsidR="009E117C" w:rsidRPr="009E117C">
        <w:rPr>
          <w:rFonts w:asciiTheme="majorBidi" w:hAnsiTheme="majorBidi" w:cstheme="majorBidi"/>
          <w:sz w:val="32"/>
          <w:szCs w:val="32"/>
        </w:rPr>
        <w:t xml:space="preserve">Venus sometimes rises before the sun, and the common people call it the "morning star," and sometimes it follows it, and as a result, after sunset, it appears on the same side of the west, and nothing passes that </w:t>
      </w:r>
      <w:r>
        <w:rPr>
          <w:rFonts w:asciiTheme="majorBidi" w:hAnsiTheme="majorBidi" w:cstheme="majorBidi"/>
          <w:sz w:val="32"/>
          <w:szCs w:val="32"/>
        </w:rPr>
        <w:t xml:space="preserve">it </w:t>
      </w:r>
      <w:r w:rsidR="009E117C" w:rsidRPr="009E117C">
        <w:rPr>
          <w:rFonts w:asciiTheme="majorBidi" w:hAnsiTheme="majorBidi" w:cstheme="majorBidi"/>
          <w:sz w:val="32"/>
          <w:szCs w:val="32"/>
        </w:rPr>
        <w:t xml:space="preserve">sets. </w:t>
      </w:r>
      <w:r>
        <w:rPr>
          <w:rFonts w:asciiTheme="majorBidi" w:hAnsiTheme="majorBidi" w:cstheme="majorBidi"/>
          <w:sz w:val="32"/>
          <w:szCs w:val="32"/>
        </w:rPr>
        <w:t>S</w:t>
      </w:r>
      <w:r w:rsidR="009E117C" w:rsidRPr="009E117C">
        <w:rPr>
          <w:rFonts w:asciiTheme="majorBidi" w:hAnsiTheme="majorBidi" w:cstheme="majorBidi"/>
          <w:sz w:val="32"/>
          <w:szCs w:val="32"/>
        </w:rPr>
        <w:t xml:space="preserve">ometimes this situation occurs in the second half of the month, </w:t>
      </w:r>
      <w:r w:rsidRPr="009E117C">
        <w:rPr>
          <w:rFonts w:asciiTheme="majorBidi" w:hAnsiTheme="majorBidi" w:cstheme="majorBidi"/>
          <w:sz w:val="32"/>
          <w:szCs w:val="32"/>
        </w:rPr>
        <w:t>i.e.</w:t>
      </w:r>
      <w:r>
        <w:rPr>
          <w:rFonts w:asciiTheme="majorBidi" w:hAnsiTheme="majorBidi" w:cstheme="majorBidi"/>
          <w:sz w:val="32"/>
          <w:szCs w:val="32"/>
        </w:rPr>
        <w:t>,</w:t>
      </w:r>
      <w:r w:rsidR="009E117C" w:rsidRPr="009E117C">
        <w:rPr>
          <w:rFonts w:asciiTheme="majorBidi" w:hAnsiTheme="majorBidi" w:cstheme="majorBidi"/>
          <w:sz w:val="32"/>
          <w:szCs w:val="32"/>
        </w:rPr>
        <w:t xml:space="preserve"> the nights of the eighteenth, nineteenth and twentieth</w:t>
      </w:r>
      <w:r>
        <w:rPr>
          <w:rFonts w:asciiTheme="majorBidi" w:hAnsiTheme="majorBidi" w:cstheme="majorBidi"/>
          <w:sz w:val="32"/>
          <w:szCs w:val="32"/>
        </w:rPr>
        <w:t xml:space="preserve"> of</w:t>
      </w:r>
      <w:r w:rsidR="009E117C" w:rsidRPr="009E117C">
        <w:rPr>
          <w:rFonts w:asciiTheme="majorBidi" w:hAnsiTheme="majorBidi" w:cstheme="majorBidi"/>
          <w:sz w:val="32"/>
          <w:szCs w:val="32"/>
        </w:rPr>
        <w:t xml:space="preserve"> lunar months, the appearance of Venus almost coincides with the setting of the sun and its setting almost coincides with the rising of the moon, because on these nights the sun sets first and then </w:t>
      </w:r>
      <w:r>
        <w:rPr>
          <w:rFonts w:asciiTheme="majorBidi" w:hAnsiTheme="majorBidi" w:cstheme="majorBidi"/>
          <w:sz w:val="32"/>
          <w:szCs w:val="32"/>
        </w:rPr>
        <w:t>t</w:t>
      </w:r>
      <w:r w:rsidR="009E117C" w:rsidRPr="009E117C">
        <w:rPr>
          <w:rFonts w:asciiTheme="majorBidi" w:hAnsiTheme="majorBidi" w:cstheme="majorBidi"/>
          <w:sz w:val="32"/>
          <w:szCs w:val="32"/>
        </w:rPr>
        <w:t xml:space="preserve">he star Venus </w:t>
      </w:r>
      <w:r>
        <w:rPr>
          <w:rFonts w:asciiTheme="majorBidi" w:hAnsiTheme="majorBidi" w:cstheme="majorBidi"/>
          <w:sz w:val="32"/>
          <w:szCs w:val="32"/>
        </w:rPr>
        <w:t>appears</w:t>
      </w:r>
      <w:r w:rsidR="009E117C" w:rsidRPr="009E117C">
        <w:rPr>
          <w:rFonts w:asciiTheme="majorBidi" w:hAnsiTheme="majorBidi" w:cstheme="majorBidi"/>
          <w:sz w:val="32"/>
          <w:szCs w:val="32"/>
        </w:rPr>
        <w:t xml:space="preserve"> and after an hour or two </w:t>
      </w:r>
      <w:r w:rsidR="009E117C" w:rsidRPr="009E117C">
        <w:rPr>
          <w:rFonts w:asciiTheme="majorBidi" w:hAnsiTheme="majorBidi" w:cstheme="majorBidi"/>
          <w:sz w:val="32"/>
          <w:szCs w:val="32"/>
        </w:rPr>
        <w:lastRenderedPageBreak/>
        <w:t xml:space="preserve">sets in the same western direction of the horizon and then </w:t>
      </w:r>
      <w:r w:rsidR="00B2633C">
        <w:rPr>
          <w:rFonts w:asciiTheme="majorBidi" w:hAnsiTheme="majorBidi" w:cstheme="majorBidi"/>
          <w:sz w:val="32"/>
          <w:szCs w:val="32"/>
        </w:rPr>
        <w:t xml:space="preserve">the moon </w:t>
      </w:r>
      <w:r w:rsidR="009E117C" w:rsidRPr="009E117C">
        <w:rPr>
          <w:rFonts w:asciiTheme="majorBidi" w:hAnsiTheme="majorBidi" w:cstheme="majorBidi"/>
          <w:sz w:val="32"/>
          <w:szCs w:val="32"/>
        </w:rPr>
        <w:t xml:space="preserve">rises immediately or a short distance </w:t>
      </w:r>
      <w:r w:rsidR="00B2633C">
        <w:rPr>
          <w:rFonts w:asciiTheme="majorBidi" w:hAnsiTheme="majorBidi" w:cstheme="majorBidi"/>
          <w:sz w:val="32"/>
          <w:szCs w:val="32"/>
        </w:rPr>
        <w:t>later.</w:t>
      </w:r>
    </w:p>
    <w:p w14:paraId="55633399" w14:textId="1C6C0517" w:rsidR="009E117C" w:rsidRPr="009E117C" w:rsidRDefault="009E117C" w:rsidP="00B73DC8">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These properties are only in the star "Venus" and if it happens in Jupiter, </w:t>
      </w:r>
      <w:r w:rsidR="00B73DC8" w:rsidRPr="009E117C">
        <w:rPr>
          <w:rFonts w:asciiTheme="majorBidi" w:hAnsiTheme="majorBidi" w:cstheme="majorBidi"/>
          <w:sz w:val="32"/>
          <w:szCs w:val="32"/>
        </w:rPr>
        <w:t>Mars,</w:t>
      </w:r>
      <w:r w:rsidRPr="009E117C">
        <w:rPr>
          <w:rFonts w:asciiTheme="majorBidi" w:hAnsiTheme="majorBidi" w:cstheme="majorBidi"/>
          <w:sz w:val="32"/>
          <w:szCs w:val="32"/>
        </w:rPr>
        <w:t xml:space="preserve"> and Saturn, it will be very rare and accidental.</w:t>
      </w:r>
    </w:p>
    <w:p w14:paraId="1A9ADDA2" w14:textId="53F11105" w:rsidR="009E117C" w:rsidRPr="009E117C" w:rsidRDefault="009E117C" w:rsidP="00B73DC8">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The star of Venus is the most beautiful and brightest among the stars, so that after nightfall, it is the first star that attracts the viewer's attention, and therefore it can be said that the star mentioned by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w:t>
      </w:r>
      <w:r w:rsidR="00DF02A4" w:rsidRPr="00D816FC">
        <w:rPr>
          <w:rFonts w:asciiTheme="majorBidi" w:hAnsiTheme="majorBidi" w:cstheme="majorBidi"/>
          <w:sz w:val="28"/>
          <w:szCs w:val="28"/>
        </w:rPr>
        <w:t>(AS)</w:t>
      </w:r>
      <w:r w:rsidRPr="009E117C">
        <w:rPr>
          <w:rFonts w:asciiTheme="majorBidi" w:hAnsiTheme="majorBidi" w:cstheme="majorBidi"/>
          <w:sz w:val="32"/>
          <w:szCs w:val="32"/>
        </w:rPr>
        <w:t xml:space="preserve"> was the same star, </w:t>
      </w:r>
      <w:r w:rsidR="00D816FC">
        <w:rPr>
          <w:rFonts w:asciiTheme="majorBidi" w:hAnsiTheme="majorBidi" w:cstheme="majorBidi"/>
          <w:sz w:val="32"/>
          <w:szCs w:val="32"/>
        </w:rPr>
        <w:t>a</w:t>
      </w:r>
      <w:r w:rsidRPr="009E117C">
        <w:rPr>
          <w:rFonts w:asciiTheme="majorBidi" w:hAnsiTheme="majorBidi" w:cstheme="majorBidi"/>
          <w:sz w:val="32"/>
          <w:szCs w:val="32"/>
        </w:rPr>
        <w:t xml:space="preserve">nd the </w:t>
      </w:r>
      <w:r w:rsidR="00D816FC">
        <w:rPr>
          <w:rFonts w:asciiTheme="majorBidi" w:hAnsiTheme="majorBidi" w:cstheme="majorBidi"/>
          <w:sz w:val="32"/>
          <w:szCs w:val="32"/>
        </w:rPr>
        <w:t>contents of the Holy V</w:t>
      </w:r>
      <w:r w:rsidRPr="009E117C">
        <w:rPr>
          <w:rFonts w:asciiTheme="majorBidi" w:hAnsiTheme="majorBidi" w:cstheme="majorBidi"/>
          <w:sz w:val="32"/>
          <w:szCs w:val="32"/>
        </w:rPr>
        <w:t xml:space="preserve">erse fits this star better, as it does not appear to be a distance between the setting of the star and the rising of the moon, and is </w:t>
      </w:r>
      <w:r w:rsidR="00997827">
        <w:rPr>
          <w:rFonts w:asciiTheme="majorBidi" w:hAnsiTheme="majorBidi" w:cstheme="majorBidi"/>
          <w:sz w:val="32"/>
          <w:szCs w:val="32"/>
        </w:rPr>
        <w:t>considered that</w:t>
      </w:r>
      <w:r w:rsidR="00F23E0E">
        <w:rPr>
          <w:rFonts w:asciiTheme="majorBidi" w:hAnsiTheme="majorBidi" w:cstheme="majorBidi"/>
          <w:sz w:val="32"/>
          <w:szCs w:val="32"/>
        </w:rPr>
        <w:tab/>
      </w:r>
      <w:r w:rsidRPr="009E117C">
        <w:rPr>
          <w:rFonts w:asciiTheme="majorBidi" w:hAnsiTheme="majorBidi" w:cstheme="majorBidi"/>
          <w:sz w:val="32"/>
          <w:szCs w:val="32"/>
        </w:rPr>
        <w:t>the rising of the moon followed the setting of the star.</w:t>
      </w:r>
    </w:p>
    <w:p w14:paraId="4235595B" w14:textId="6226DE8E" w:rsidR="009E117C" w:rsidRPr="009E117C" w:rsidRDefault="009E117C" w:rsidP="009E117C">
      <w:pPr>
        <w:widowControl w:val="0"/>
        <w:spacing w:before="0" w:line="276" w:lineRule="auto"/>
        <w:rPr>
          <w:rFonts w:asciiTheme="majorBidi" w:hAnsiTheme="majorBidi" w:cstheme="majorBidi"/>
          <w:sz w:val="32"/>
          <w:szCs w:val="32"/>
        </w:rPr>
      </w:pPr>
      <w:r w:rsidRPr="009E117C">
        <w:rPr>
          <w:rFonts w:asciiTheme="majorBidi" w:hAnsiTheme="majorBidi" w:cstheme="majorBidi"/>
          <w:sz w:val="32"/>
          <w:szCs w:val="32"/>
        </w:rPr>
        <w:t xml:space="preserve"> </w:t>
      </w:r>
      <w:r w:rsidR="00F23E0E">
        <w:rPr>
          <w:rFonts w:asciiTheme="majorBidi" w:hAnsiTheme="majorBidi" w:cstheme="majorBidi"/>
          <w:sz w:val="32"/>
          <w:szCs w:val="32"/>
        </w:rPr>
        <w:tab/>
      </w:r>
      <w:r w:rsidRPr="009E117C">
        <w:rPr>
          <w:rFonts w:asciiTheme="majorBidi" w:hAnsiTheme="majorBidi" w:cstheme="majorBidi"/>
          <w:sz w:val="32"/>
          <w:szCs w:val="32"/>
        </w:rPr>
        <w:t>This has been confirmed in some narrations.</w:t>
      </w:r>
    </w:p>
    <w:p w14:paraId="28E509AF" w14:textId="0B62E13B" w:rsidR="009E117C" w:rsidRDefault="009E117C" w:rsidP="00F23E0E">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Therefore,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w:t>
      </w:r>
      <w:r w:rsidR="00DF02A4" w:rsidRPr="00F23E0E">
        <w:rPr>
          <w:rFonts w:asciiTheme="majorBidi" w:hAnsiTheme="majorBidi" w:cstheme="majorBidi"/>
          <w:sz w:val="24"/>
          <w:szCs w:val="24"/>
        </w:rPr>
        <w:t>(AS)</w:t>
      </w:r>
      <w:r w:rsidRPr="009E117C">
        <w:rPr>
          <w:rFonts w:asciiTheme="majorBidi" w:hAnsiTheme="majorBidi" w:cstheme="majorBidi"/>
          <w:sz w:val="32"/>
          <w:szCs w:val="32"/>
        </w:rPr>
        <w:t xml:space="preserve"> saw the same star "Venus" that his people worshiped and sacrificed for </w:t>
      </w:r>
      <w:r w:rsidR="00F23E0E">
        <w:rPr>
          <w:rFonts w:asciiTheme="majorBidi" w:hAnsiTheme="majorBidi" w:cstheme="majorBidi"/>
          <w:sz w:val="32"/>
          <w:szCs w:val="32"/>
        </w:rPr>
        <w:t>it</w:t>
      </w:r>
      <w:r w:rsidRPr="009E117C">
        <w:rPr>
          <w:rFonts w:asciiTheme="majorBidi" w:hAnsiTheme="majorBidi" w:cstheme="majorBidi"/>
          <w:sz w:val="32"/>
          <w:szCs w:val="32"/>
        </w:rPr>
        <w:t xml:space="preserve">. This event took place on one of the nights of the second half of the month, and </w:t>
      </w:r>
      <w:r w:rsidR="00D60783">
        <w:rPr>
          <w:rFonts w:asciiTheme="majorBidi" w:hAnsiTheme="majorBidi" w:cstheme="majorBidi"/>
          <w:sz w:val="32"/>
          <w:szCs w:val="32"/>
        </w:rPr>
        <w:t>he</w:t>
      </w:r>
      <w:r w:rsidRPr="009E117C">
        <w:rPr>
          <w:rFonts w:asciiTheme="majorBidi" w:hAnsiTheme="majorBidi" w:cstheme="majorBidi"/>
          <w:sz w:val="32"/>
          <w:szCs w:val="32"/>
        </w:rPr>
        <w:t xml:space="preserve"> saw Venus in the western direction of the horizon and after sunset </w:t>
      </w:r>
      <w:r w:rsidR="00D60783">
        <w:rPr>
          <w:rFonts w:asciiTheme="majorBidi" w:hAnsiTheme="majorBidi" w:cstheme="majorBidi"/>
          <w:sz w:val="32"/>
          <w:szCs w:val="32"/>
        </w:rPr>
        <w:t>he has seen</w:t>
      </w:r>
      <w:r w:rsidRPr="009E117C">
        <w:rPr>
          <w:rFonts w:asciiTheme="majorBidi" w:hAnsiTheme="majorBidi" w:cstheme="majorBidi"/>
          <w:sz w:val="32"/>
          <w:szCs w:val="32"/>
        </w:rPr>
        <w:t xml:space="preserve"> the moon.</w:t>
      </w:r>
    </w:p>
    <w:p w14:paraId="1D894754" w14:textId="550EA09C" w:rsidR="00F31AC7" w:rsidRPr="009E117C" w:rsidRDefault="00F31AC7" w:rsidP="00F31AC7">
      <w:pPr>
        <w:widowControl w:val="0"/>
        <w:spacing w:before="0" w:line="276" w:lineRule="auto"/>
        <w:jc w:val="right"/>
        <w:rPr>
          <w:rFonts w:asciiTheme="majorBidi" w:hAnsiTheme="majorBidi" w:cstheme="majorBidi"/>
          <w:sz w:val="32"/>
          <w:szCs w:val="32"/>
        </w:rPr>
      </w:pPr>
      <w:r>
        <w:rPr>
          <w:rFonts w:cstheme="minorHAnsi"/>
          <w:b/>
          <w:bCs/>
          <w:sz w:val="28"/>
          <w:szCs w:val="28"/>
        </w:rPr>
        <w:t xml:space="preserve">   </w:t>
      </w:r>
      <w:r w:rsidRPr="00F31AC7">
        <w:rPr>
          <w:rFonts w:cstheme="minorHAnsi"/>
          <w:b/>
          <w:bCs/>
          <w:sz w:val="28"/>
          <w:szCs w:val="28"/>
        </w:rPr>
        <w:t xml:space="preserve">(Almizan: V. 13, P. </w:t>
      </w:r>
      <w:r w:rsidR="004110E0">
        <w:rPr>
          <w:rFonts w:cstheme="minorHAnsi"/>
          <w:b/>
          <w:bCs/>
          <w:sz w:val="28"/>
          <w:szCs w:val="28"/>
          <w:lang w:val="en-CA"/>
        </w:rPr>
        <w:t>270</w:t>
      </w:r>
      <w:r w:rsidRPr="00F31AC7">
        <w:rPr>
          <w:rFonts w:cstheme="minorHAnsi"/>
          <w:b/>
          <w:bCs/>
          <w:sz w:val="28"/>
          <w:szCs w:val="28"/>
        </w:rPr>
        <w:t>.)</w:t>
      </w:r>
    </w:p>
    <w:p w14:paraId="75B147DA" w14:textId="77777777" w:rsidR="009E117C" w:rsidRPr="009E117C" w:rsidRDefault="009E117C" w:rsidP="009E117C">
      <w:pPr>
        <w:widowControl w:val="0"/>
        <w:spacing w:before="0" w:line="276" w:lineRule="auto"/>
        <w:rPr>
          <w:rFonts w:asciiTheme="majorBidi" w:hAnsiTheme="majorBidi" w:cstheme="majorBidi"/>
          <w:sz w:val="32"/>
          <w:szCs w:val="32"/>
        </w:rPr>
      </w:pPr>
    </w:p>
    <w:p w14:paraId="5DC724B3" w14:textId="77777777" w:rsidR="00D60783" w:rsidRDefault="00D60783" w:rsidP="00F31AC7">
      <w:pPr>
        <w:widowControl w:val="0"/>
        <w:spacing w:before="100" w:beforeAutospacing="1" w:after="100" w:afterAutospacing="1"/>
        <w:contextualSpacing/>
        <w:rPr>
          <w:rFonts w:eastAsia="Times New Roman" w:cs="Times New Roman"/>
          <w:b/>
          <w:bCs/>
          <w:i/>
          <w:iCs/>
          <w:sz w:val="32"/>
          <w:szCs w:val="32"/>
        </w:rPr>
      </w:pPr>
    </w:p>
    <w:p w14:paraId="788B330B" w14:textId="367F459D" w:rsidR="00F31AC7" w:rsidRPr="00D60783" w:rsidRDefault="00F31AC7" w:rsidP="00991A93">
      <w:pPr>
        <w:pStyle w:val="Heading1"/>
        <w:rPr>
          <w:color w:val="00B050"/>
          <w:sz w:val="40"/>
          <w:szCs w:val="4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bookmarkStart w:id="47" w:name="_Toc109239313"/>
      <w:r w:rsidRPr="00D63776">
        <w:t>Moon</w:t>
      </w:r>
      <w:r w:rsidR="00F536A9">
        <w:t xml:space="preserve"> and Sun </w:t>
      </w:r>
      <w:r w:rsidRPr="00D63776">
        <w:t>Worshipers</w:t>
      </w:r>
      <w:r w:rsidR="00F536A9">
        <w:t xml:space="preserve"> of Abraham’s Era</w:t>
      </w:r>
      <w:bookmarkEnd w:id="47"/>
    </w:p>
    <w:p w14:paraId="79A037EE" w14:textId="495DCB20" w:rsidR="00D60783" w:rsidRPr="00516EBA" w:rsidRDefault="00D60783" w:rsidP="00D60783">
      <w:pPr>
        <w:widowControl w:val="0"/>
        <w:bidi/>
        <w:contextualSpacing/>
        <w:rPr>
          <w:rFonts w:cstheme="minorHAnsi"/>
          <w:b/>
          <w:bCs/>
          <w:color w:val="008000"/>
          <w:sz w:val="28"/>
          <w:szCs w:val="28"/>
        </w:rPr>
      </w:pPr>
      <w:r w:rsidRPr="00516EBA">
        <w:rPr>
          <w:rFonts w:cstheme="minorHAnsi"/>
          <w:b/>
          <w:bCs/>
          <w:color w:val="008000"/>
          <w:sz w:val="28"/>
          <w:szCs w:val="28"/>
          <w:rtl/>
        </w:rPr>
        <w:t>"    فَلَمّا رَءاَ الْقَمَرَ بازِغاً قالَ هذا رَبّي  ...!"</w:t>
      </w:r>
    </w:p>
    <w:p w14:paraId="2E466810" w14:textId="29684192" w:rsidR="00D60783" w:rsidRPr="00516EBA" w:rsidRDefault="00113396" w:rsidP="00D60783">
      <w:pPr>
        <w:widowControl w:val="0"/>
        <w:bidi/>
        <w:contextualSpacing/>
        <w:rPr>
          <w:rFonts w:cstheme="minorHAnsi"/>
          <w:b/>
          <w:bCs/>
          <w:color w:val="008000"/>
          <w:sz w:val="28"/>
          <w:szCs w:val="28"/>
        </w:rPr>
      </w:pPr>
      <w:r w:rsidRPr="00516EBA">
        <w:rPr>
          <w:rFonts w:cstheme="minorHAnsi"/>
          <w:b/>
          <w:bCs/>
          <w:color w:val="008000"/>
          <w:sz w:val="28"/>
          <w:szCs w:val="28"/>
        </w:rPr>
        <w:t>)</w:t>
      </w:r>
      <w:r w:rsidR="00D60783" w:rsidRPr="00516EBA">
        <w:rPr>
          <w:rFonts w:cstheme="minorHAnsi"/>
          <w:b/>
          <w:bCs/>
          <w:color w:val="008000"/>
          <w:sz w:val="28"/>
          <w:szCs w:val="28"/>
          <w:rtl/>
        </w:rPr>
        <w:t xml:space="preserve">77 </w:t>
      </w:r>
      <w:r w:rsidRPr="00516EBA">
        <w:rPr>
          <w:rFonts w:cstheme="minorHAnsi"/>
          <w:b/>
          <w:bCs/>
          <w:color w:val="008000"/>
          <w:sz w:val="28"/>
          <w:szCs w:val="28"/>
        </w:rPr>
        <w:t>/</w:t>
      </w:r>
      <w:r w:rsidR="00D60783" w:rsidRPr="00516EBA">
        <w:rPr>
          <w:rFonts w:cstheme="minorHAnsi"/>
          <w:b/>
          <w:bCs/>
          <w:color w:val="008000"/>
          <w:sz w:val="28"/>
          <w:szCs w:val="28"/>
          <w:rtl/>
        </w:rPr>
        <w:t xml:space="preserve"> </w:t>
      </w:r>
      <w:r w:rsidRPr="00516EBA">
        <w:rPr>
          <w:rFonts w:cstheme="minorHAnsi" w:hint="cs"/>
          <w:b/>
          <w:bCs/>
          <w:color w:val="008000"/>
          <w:sz w:val="28"/>
          <w:szCs w:val="28"/>
          <w:rtl/>
        </w:rPr>
        <w:t>انعام</w:t>
      </w:r>
      <w:r w:rsidRPr="00516EBA">
        <w:rPr>
          <w:rFonts w:cstheme="minorHAnsi"/>
          <w:b/>
          <w:bCs/>
          <w:color w:val="008000"/>
          <w:sz w:val="28"/>
          <w:szCs w:val="28"/>
        </w:rPr>
        <w:t xml:space="preserve"> (</w:t>
      </w:r>
    </w:p>
    <w:p w14:paraId="3B2DC5C4" w14:textId="4897D68A" w:rsidR="00D60783" w:rsidRPr="00D60783" w:rsidRDefault="00113396" w:rsidP="00113396">
      <w:pPr>
        <w:spacing w:before="0" w:after="0" w:line="276" w:lineRule="auto"/>
        <w:jc w:val="center"/>
        <w:rPr>
          <w:lang w:bidi="fa-IR"/>
        </w:rPr>
      </w:pPr>
      <w:r>
        <w:rPr>
          <w:rFonts w:eastAsia="Times New Roman" w:cstheme="minorHAnsi"/>
          <w:b/>
          <w:bCs/>
          <w:color w:val="0070C0"/>
          <w:sz w:val="32"/>
          <w:szCs w:val="32"/>
          <w:lang w:val="en-CA" w:eastAsia="en-CA"/>
        </w:rPr>
        <w:t>“</w:t>
      </w:r>
      <w:r w:rsidRPr="00113396">
        <w:rPr>
          <w:rFonts w:eastAsia="Times New Roman" w:cstheme="minorHAnsi"/>
          <w:b/>
          <w:bCs/>
          <w:color w:val="0070C0"/>
          <w:sz w:val="32"/>
          <w:szCs w:val="32"/>
          <w:lang w:val="en-CA" w:eastAsia="en-CA"/>
        </w:rPr>
        <w:t>Then, when he saw the moon rising, he said</w:t>
      </w:r>
      <w:r>
        <w:rPr>
          <w:rFonts w:eastAsia="Times New Roman" w:cstheme="minorHAnsi"/>
          <w:b/>
          <w:bCs/>
          <w:color w:val="0070C0"/>
          <w:sz w:val="32"/>
          <w:szCs w:val="32"/>
          <w:lang w:val="en-CA" w:eastAsia="en-CA"/>
        </w:rPr>
        <w:t>:</w:t>
      </w:r>
      <w:r w:rsidRPr="00113396">
        <w:rPr>
          <w:rFonts w:eastAsia="Times New Roman" w:cstheme="minorHAnsi"/>
          <w:b/>
          <w:bCs/>
          <w:color w:val="0070C0"/>
          <w:sz w:val="32"/>
          <w:szCs w:val="32"/>
          <w:lang w:val="en-CA" w:eastAsia="en-CA"/>
        </w:rPr>
        <w:t xml:space="preserve"> This is my Lord! But when it set, he said</w:t>
      </w:r>
      <w:r>
        <w:rPr>
          <w:rFonts w:eastAsia="Times New Roman" w:cstheme="minorHAnsi"/>
          <w:b/>
          <w:bCs/>
          <w:color w:val="0070C0"/>
          <w:sz w:val="32"/>
          <w:szCs w:val="32"/>
          <w:lang w:val="en-CA" w:eastAsia="en-CA"/>
        </w:rPr>
        <w:t>:</w:t>
      </w:r>
      <w:r w:rsidRPr="00113396">
        <w:rPr>
          <w:rFonts w:eastAsia="Times New Roman" w:cstheme="minorHAnsi"/>
          <w:b/>
          <w:bCs/>
          <w:color w:val="0070C0"/>
          <w:sz w:val="32"/>
          <w:szCs w:val="32"/>
          <w:lang w:val="en-CA" w:eastAsia="en-CA"/>
        </w:rPr>
        <w:t xml:space="preserve"> Had my Lord not guided me, I would surely have been among the astray lot</w:t>
      </w:r>
      <w:r>
        <w:rPr>
          <w:rFonts w:eastAsia="Times New Roman" w:cstheme="minorHAnsi"/>
          <w:b/>
          <w:bCs/>
          <w:color w:val="0070C0"/>
          <w:sz w:val="32"/>
          <w:szCs w:val="32"/>
          <w:lang w:val="en-CA" w:eastAsia="en-CA"/>
        </w:rPr>
        <w:t>!”</w:t>
      </w:r>
    </w:p>
    <w:p w14:paraId="00A4B26E" w14:textId="040E3E68" w:rsidR="00D60783" w:rsidRPr="002E12C0" w:rsidRDefault="00D60783" w:rsidP="00D60783">
      <w:pPr>
        <w:bidi/>
        <w:jc w:val="center"/>
        <w:rPr>
          <w:lang w:bidi="fa-IR"/>
        </w:rPr>
      </w:pPr>
      <w:r w:rsidRPr="00366555">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An’am</w:t>
      </w:r>
      <w:r w:rsidRPr="00366555">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77</w:t>
      </w:r>
      <w:r w:rsidRPr="00366555">
        <w:rPr>
          <w:rFonts w:eastAsia="Times New Roman" w:cstheme="minorHAnsi"/>
          <w:b/>
          <w:bCs/>
          <w:color w:val="0070C0"/>
          <w:sz w:val="24"/>
          <w:szCs w:val="24"/>
          <w:lang w:val="en-CA" w:eastAsia="en-CA"/>
        </w:rPr>
        <w:t>.)</w:t>
      </w:r>
    </w:p>
    <w:p w14:paraId="2D1E68C3" w14:textId="77777777" w:rsidR="009E117C" w:rsidRPr="00113396" w:rsidRDefault="009E117C" w:rsidP="009E117C">
      <w:pPr>
        <w:widowControl w:val="0"/>
        <w:spacing w:before="0" w:line="276" w:lineRule="auto"/>
        <w:rPr>
          <w:rFonts w:asciiTheme="majorBidi" w:hAnsiTheme="majorBidi" w:cstheme="majorBidi"/>
          <w:sz w:val="2"/>
          <w:szCs w:val="2"/>
        </w:rPr>
      </w:pPr>
    </w:p>
    <w:p w14:paraId="31389412" w14:textId="43187CBA" w:rsidR="009E117C" w:rsidRPr="009E117C" w:rsidRDefault="009E117C" w:rsidP="00C151E6">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In the above </w:t>
      </w:r>
      <w:r w:rsidR="00113396">
        <w:rPr>
          <w:rFonts w:asciiTheme="majorBidi" w:hAnsiTheme="majorBidi" w:cstheme="majorBidi"/>
          <w:sz w:val="32"/>
          <w:szCs w:val="32"/>
        </w:rPr>
        <w:t>V</w:t>
      </w:r>
      <w:r w:rsidRPr="009E117C">
        <w:rPr>
          <w:rFonts w:asciiTheme="majorBidi" w:hAnsiTheme="majorBidi" w:cstheme="majorBidi"/>
          <w:sz w:val="32"/>
          <w:szCs w:val="32"/>
        </w:rPr>
        <w:t xml:space="preserve">erse, the Holy Quran narrates the confrontation and </w:t>
      </w:r>
      <w:r w:rsidR="00113396">
        <w:rPr>
          <w:rFonts w:asciiTheme="majorBidi" w:hAnsiTheme="majorBidi" w:cstheme="majorBidi"/>
          <w:sz w:val="32"/>
          <w:szCs w:val="32"/>
        </w:rPr>
        <w:t>argument</w:t>
      </w:r>
      <w:r w:rsidRPr="009E117C">
        <w:rPr>
          <w:rFonts w:asciiTheme="majorBidi" w:hAnsiTheme="majorBidi" w:cstheme="majorBidi"/>
          <w:sz w:val="32"/>
          <w:szCs w:val="32"/>
        </w:rPr>
        <w:t xml:space="preserve"> of Abraham </w:t>
      </w:r>
      <w:r w:rsidRPr="00F536A9">
        <w:rPr>
          <w:rFonts w:asciiTheme="majorBidi" w:hAnsiTheme="majorBidi" w:cstheme="majorBidi"/>
          <w:sz w:val="24"/>
          <w:szCs w:val="24"/>
        </w:rPr>
        <w:t>(</w:t>
      </w:r>
      <w:r w:rsidR="00C151E6" w:rsidRPr="00F536A9">
        <w:rPr>
          <w:rFonts w:asciiTheme="majorBidi" w:hAnsiTheme="majorBidi" w:cstheme="majorBidi"/>
          <w:sz w:val="24"/>
          <w:szCs w:val="24"/>
        </w:rPr>
        <w:t>AS</w:t>
      </w:r>
      <w:r w:rsidRPr="00F536A9">
        <w:rPr>
          <w:rFonts w:asciiTheme="majorBidi" w:hAnsiTheme="majorBidi" w:cstheme="majorBidi"/>
          <w:sz w:val="24"/>
          <w:szCs w:val="24"/>
        </w:rPr>
        <w:t>)</w:t>
      </w:r>
      <w:r w:rsidRPr="009E117C">
        <w:rPr>
          <w:rFonts w:asciiTheme="majorBidi" w:hAnsiTheme="majorBidi" w:cstheme="majorBidi"/>
          <w:sz w:val="32"/>
          <w:szCs w:val="32"/>
        </w:rPr>
        <w:t xml:space="preserve"> with the worshipers of the moon</w:t>
      </w:r>
      <w:r w:rsidR="00C151E6">
        <w:rPr>
          <w:rFonts w:asciiTheme="majorBidi" w:hAnsiTheme="majorBidi" w:cstheme="majorBidi"/>
          <w:sz w:val="32"/>
          <w:szCs w:val="32"/>
        </w:rPr>
        <w:t>.</w:t>
      </w:r>
    </w:p>
    <w:p w14:paraId="493AFE99" w14:textId="242DE47B" w:rsidR="00E95957" w:rsidRPr="00E95957" w:rsidRDefault="00FC6BF2" w:rsidP="00E95957">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Abraham</w:t>
      </w:r>
      <w:r w:rsidR="009E117C" w:rsidRPr="009E117C">
        <w:rPr>
          <w:rFonts w:asciiTheme="majorBidi" w:hAnsiTheme="majorBidi" w:cstheme="majorBidi"/>
          <w:sz w:val="32"/>
          <w:szCs w:val="32"/>
        </w:rPr>
        <w:t xml:space="preserve"> </w:t>
      </w:r>
      <w:r w:rsidR="009E117C" w:rsidRPr="00AB0641">
        <w:rPr>
          <w:rFonts w:asciiTheme="majorBidi" w:hAnsiTheme="majorBidi" w:cstheme="majorBidi"/>
          <w:sz w:val="24"/>
          <w:szCs w:val="24"/>
        </w:rPr>
        <w:t>(</w:t>
      </w:r>
      <w:r w:rsidR="00C151E6" w:rsidRPr="00AB0641">
        <w:rPr>
          <w:rFonts w:asciiTheme="majorBidi" w:hAnsiTheme="majorBidi" w:cstheme="majorBidi"/>
          <w:sz w:val="24"/>
          <w:szCs w:val="24"/>
        </w:rPr>
        <w:t>AS</w:t>
      </w:r>
      <w:r w:rsidR="009E117C" w:rsidRPr="00AB0641">
        <w:rPr>
          <w:rFonts w:asciiTheme="majorBidi" w:hAnsiTheme="majorBidi" w:cstheme="majorBidi"/>
          <w:sz w:val="24"/>
          <w:szCs w:val="24"/>
        </w:rPr>
        <w:t>)</w:t>
      </w:r>
      <w:r w:rsidR="009E117C" w:rsidRPr="009E117C">
        <w:rPr>
          <w:rFonts w:asciiTheme="majorBidi" w:hAnsiTheme="majorBidi" w:cstheme="majorBidi"/>
          <w:sz w:val="32"/>
          <w:szCs w:val="32"/>
        </w:rPr>
        <w:t xml:space="preserve"> proves the invalidity of the lordship of the moon with the last </w:t>
      </w:r>
      <w:r w:rsidR="00C151E6">
        <w:rPr>
          <w:rFonts w:asciiTheme="majorBidi" w:hAnsiTheme="majorBidi" w:cstheme="majorBidi"/>
          <w:sz w:val="32"/>
          <w:szCs w:val="32"/>
        </w:rPr>
        <w:t>Phrase</w:t>
      </w:r>
      <w:r w:rsidR="009E117C" w:rsidRPr="009E117C">
        <w:rPr>
          <w:rFonts w:asciiTheme="majorBidi" w:hAnsiTheme="majorBidi" w:cstheme="majorBidi"/>
          <w:sz w:val="32"/>
          <w:szCs w:val="32"/>
        </w:rPr>
        <w:t xml:space="preserve"> of the </w:t>
      </w:r>
      <w:r w:rsidR="00F536A9">
        <w:rPr>
          <w:rFonts w:asciiTheme="majorBidi" w:hAnsiTheme="majorBidi" w:cstheme="majorBidi"/>
          <w:sz w:val="32"/>
          <w:szCs w:val="32"/>
        </w:rPr>
        <w:t>V</w:t>
      </w:r>
      <w:r w:rsidR="00F536A9" w:rsidRPr="009E117C">
        <w:rPr>
          <w:rFonts w:asciiTheme="majorBidi" w:hAnsiTheme="majorBidi" w:cstheme="majorBidi"/>
          <w:sz w:val="32"/>
          <w:szCs w:val="32"/>
        </w:rPr>
        <w:t>erse because</w:t>
      </w:r>
      <w:r w:rsidR="009E117C" w:rsidRPr="009E117C">
        <w:rPr>
          <w:rFonts w:asciiTheme="majorBidi" w:hAnsiTheme="majorBidi" w:cstheme="majorBidi"/>
          <w:sz w:val="32"/>
          <w:szCs w:val="32"/>
        </w:rPr>
        <w:t xml:space="preserve"> </w:t>
      </w:r>
      <w:r w:rsidR="00C151E6">
        <w:rPr>
          <w:rFonts w:asciiTheme="majorBidi" w:hAnsiTheme="majorBidi" w:cstheme="majorBidi"/>
          <w:sz w:val="32"/>
          <w:szCs w:val="32"/>
        </w:rPr>
        <w:t>he</w:t>
      </w:r>
      <w:r w:rsidR="009E117C" w:rsidRPr="009E117C">
        <w:rPr>
          <w:rFonts w:asciiTheme="majorBidi" w:hAnsiTheme="majorBidi" w:cstheme="majorBidi"/>
          <w:sz w:val="32"/>
          <w:szCs w:val="32"/>
        </w:rPr>
        <w:t xml:space="preserve"> at the beginning of the discussion had </w:t>
      </w:r>
      <w:r w:rsidR="009E117C" w:rsidRPr="009E117C">
        <w:rPr>
          <w:rFonts w:asciiTheme="majorBidi" w:hAnsiTheme="majorBidi" w:cstheme="majorBidi"/>
          <w:sz w:val="32"/>
          <w:szCs w:val="32"/>
        </w:rPr>
        <w:lastRenderedPageBreak/>
        <w:t>invalidated the lordship of the planet</w:t>
      </w:r>
      <w:r w:rsidR="00C151E6">
        <w:rPr>
          <w:rFonts w:asciiTheme="majorBidi" w:hAnsiTheme="majorBidi" w:cstheme="majorBidi"/>
          <w:sz w:val="32"/>
          <w:szCs w:val="32"/>
        </w:rPr>
        <w:t>s</w:t>
      </w:r>
      <w:r w:rsidR="009E117C" w:rsidRPr="009E117C">
        <w:rPr>
          <w:rFonts w:asciiTheme="majorBidi" w:hAnsiTheme="majorBidi" w:cstheme="majorBidi"/>
          <w:sz w:val="32"/>
          <w:szCs w:val="32"/>
        </w:rPr>
        <w:t xml:space="preserve"> according to the criterion of </w:t>
      </w:r>
      <w:r w:rsidR="00C151E6">
        <w:rPr>
          <w:rFonts w:asciiTheme="majorBidi" w:hAnsiTheme="majorBidi" w:cstheme="majorBidi"/>
          <w:sz w:val="32"/>
          <w:szCs w:val="32"/>
        </w:rPr>
        <w:t xml:space="preserve">their </w:t>
      </w:r>
      <w:r w:rsidR="009E117C" w:rsidRPr="009E117C">
        <w:rPr>
          <w:rFonts w:asciiTheme="majorBidi" w:hAnsiTheme="majorBidi" w:cstheme="majorBidi"/>
          <w:sz w:val="32"/>
          <w:szCs w:val="32"/>
        </w:rPr>
        <w:t>set</w:t>
      </w:r>
      <w:r w:rsidR="00C151E6">
        <w:rPr>
          <w:rFonts w:asciiTheme="majorBidi" w:hAnsiTheme="majorBidi" w:cstheme="majorBidi"/>
          <w:sz w:val="32"/>
          <w:szCs w:val="32"/>
        </w:rPr>
        <w:t>ting</w:t>
      </w:r>
      <w:r w:rsidR="007B678D">
        <w:rPr>
          <w:rFonts w:asciiTheme="majorBidi" w:hAnsiTheme="majorBidi" w:cstheme="majorBidi"/>
          <w:sz w:val="32"/>
          <w:szCs w:val="32"/>
        </w:rPr>
        <w:t xml:space="preserve"> off</w:t>
      </w:r>
      <w:r w:rsidR="009E117C" w:rsidRPr="009E117C">
        <w:rPr>
          <w:rFonts w:asciiTheme="majorBidi" w:hAnsiTheme="majorBidi" w:cstheme="majorBidi"/>
          <w:sz w:val="32"/>
          <w:szCs w:val="32"/>
        </w:rPr>
        <w:t xml:space="preserve">, which is a general criterion. Then, when he </w:t>
      </w:r>
      <w:r w:rsidR="00C151E6">
        <w:rPr>
          <w:rFonts w:asciiTheme="majorBidi" w:hAnsiTheme="majorBidi" w:cstheme="majorBidi"/>
          <w:sz w:val="32"/>
          <w:szCs w:val="32"/>
        </w:rPr>
        <w:t>see</w:t>
      </w:r>
      <w:r w:rsidR="009E117C" w:rsidRPr="009E117C">
        <w:rPr>
          <w:rFonts w:asciiTheme="majorBidi" w:hAnsiTheme="majorBidi" w:cstheme="majorBidi"/>
          <w:sz w:val="32"/>
          <w:szCs w:val="32"/>
        </w:rPr>
        <w:t xml:space="preserve">s the moon and </w:t>
      </w:r>
      <w:r w:rsidR="00371365">
        <w:rPr>
          <w:rFonts w:asciiTheme="majorBidi" w:hAnsiTheme="majorBidi" w:cstheme="majorBidi"/>
          <w:sz w:val="32"/>
          <w:szCs w:val="32"/>
        </w:rPr>
        <w:t>finds</w:t>
      </w:r>
      <w:r w:rsidR="009E117C" w:rsidRPr="009E117C">
        <w:rPr>
          <w:rFonts w:asciiTheme="majorBidi" w:hAnsiTheme="majorBidi" w:cstheme="majorBidi"/>
          <w:sz w:val="32"/>
          <w:szCs w:val="32"/>
        </w:rPr>
        <w:t xml:space="preserve"> </w:t>
      </w:r>
      <w:r w:rsidR="00371365">
        <w:rPr>
          <w:rFonts w:asciiTheme="majorBidi" w:hAnsiTheme="majorBidi" w:cstheme="majorBidi"/>
          <w:sz w:val="32"/>
          <w:szCs w:val="32"/>
        </w:rPr>
        <w:t xml:space="preserve">out </w:t>
      </w:r>
      <w:r w:rsidR="009E117C" w:rsidRPr="009E117C">
        <w:rPr>
          <w:rFonts w:asciiTheme="majorBidi" w:hAnsiTheme="majorBidi" w:cstheme="majorBidi"/>
          <w:sz w:val="32"/>
          <w:szCs w:val="32"/>
        </w:rPr>
        <w:t xml:space="preserve">that it has also set, he </w:t>
      </w:r>
      <w:r w:rsidR="007B678D">
        <w:rPr>
          <w:rFonts w:asciiTheme="majorBidi" w:hAnsiTheme="majorBidi" w:cstheme="majorBidi"/>
          <w:sz w:val="32"/>
          <w:szCs w:val="32"/>
        </w:rPr>
        <w:t>was</w:t>
      </w:r>
      <w:r w:rsidR="009E117C" w:rsidRPr="009E117C">
        <w:rPr>
          <w:rFonts w:asciiTheme="majorBidi" w:hAnsiTheme="majorBidi" w:cstheme="majorBidi"/>
          <w:sz w:val="32"/>
          <w:szCs w:val="32"/>
        </w:rPr>
        <w:t xml:space="preserve"> transferred to what he had </w:t>
      </w:r>
      <w:r w:rsidR="00E95957">
        <w:rPr>
          <w:rFonts w:asciiTheme="majorBidi" w:hAnsiTheme="majorBidi" w:cstheme="majorBidi"/>
          <w:sz w:val="32"/>
          <w:szCs w:val="32"/>
        </w:rPr>
        <w:t xml:space="preserve">already </w:t>
      </w:r>
      <w:r w:rsidR="009E117C" w:rsidRPr="009E117C">
        <w:rPr>
          <w:rFonts w:asciiTheme="majorBidi" w:hAnsiTheme="majorBidi" w:cstheme="majorBidi"/>
          <w:sz w:val="32"/>
          <w:szCs w:val="32"/>
        </w:rPr>
        <w:t xml:space="preserve">said about the </w:t>
      </w:r>
      <w:r w:rsidR="00E95957">
        <w:rPr>
          <w:rFonts w:asciiTheme="majorBidi" w:hAnsiTheme="majorBidi" w:cstheme="majorBidi"/>
          <w:sz w:val="32"/>
          <w:szCs w:val="32"/>
        </w:rPr>
        <w:t>stars</w:t>
      </w:r>
      <w:r w:rsidR="009E117C" w:rsidRPr="009E117C">
        <w:rPr>
          <w:rFonts w:asciiTheme="majorBidi" w:hAnsiTheme="majorBidi" w:cstheme="majorBidi"/>
          <w:sz w:val="32"/>
          <w:szCs w:val="32"/>
        </w:rPr>
        <w:t xml:space="preserve"> and said:</w:t>
      </w:r>
      <w:r w:rsidR="00E95957">
        <w:rPr>
          <w:rFonts w:asciiTheme="majorBidi" w:hAnsiTheme="majorBidi" w:cstheme="majorBidi"/>
          <w:sz w:val="32"/>
          <w:szCs w:val="32"/>
        </w:rPr>
        <w:t xml:space="preserve"> </w:t>
      </w:r>
      <w:r w:rsidR="00E95957">
        <w:rPr>
          <w:rFonts w:eastAsia="Times New Roman" w:cstheme="minorHAnsi"/>
          <w:b/>
          <w:bCs/>
          <w:color w:val="0070C0"/>
          <w:sz w:val="32"/>
          <w:szCs w:val="32"/>
          <w:lang w:val="en-CA" w:eastAsia="en-CA"/>
        </w:rPr>
        <w:t>“</w:t>
      </w:r>
      <w:r w:rsidR="00E95957" w:rsidRPr="00E95957">
        <w:rPr>
          <w:rFonts w:eastAsia="Times New Roman" w:cstheme="minorHAnsi"/>
          <w:b/>
          <w:bCs/>
          <w:color w:val="0070C0"/>
          <w:sz w:val="32"/>
          <w:szCs w:val="32"/>
          <w:lang w:val="en-CA" w:eastAsia="en-CA"/>
        </w:rPr>
        <w:t>I do not like those who set</w:t>
      </w:r>
      <w:r w:rsidR="00E95957">
        <w:rPr>
          <w:rFonts w:eastAsia="Times New Roman" w:cstheme="minorHAnsi"/>
          <w:b/>
          <w:bCs/>
          <w:color w:val="0070C0"/>
          <w:sz w:val="32"/>
          <w:szCs w:val="32"/>
          <w:lang w:val="en-CA" w:eastAsia="en-CA"/>
        </w:rPr>
        <w:t>!”</w:t>
      </w:r>
    </w:p>
    <w:p w14:paraId="3AFA29F9" w14:textId="77777777" w:rsidR="002425A9" w:rsidRDefault="009E117C" w:rsidP="002425A9">
      <w:pPr>
        <w:widowControl w:val="0"/>
        <w:spacing w:before="0" w:line="276" w:lineRule="auto"/>
        <w:ind w:firstLine="709"/>
        <w:rPr>
          <w:rFonts w:asciiTheme="majorBidi" w:hAnsiTheme="majorBidi" w:cstheme="majorBidi"/>
          <w:sz w:val="32"/>
          <w:szCs w:val="32"/>
          <w:rtl/>
        </w:rPr>
      </w:pPr>
      <w:r w:rsidRPr="009E117C">
        <w:rPr>
          <w:rFonts w:asciiTheme="majorBidi" w:hAnsiTheme="majorBidi" w:cstheme="majorBidi"/>
          <w:sz w:val="32"/>
          <w:szCs w:val="32"/>
        </w:rPr>
        <w:t xml:space="preserve">Inevitably, without repeating the same word again, he </w:t>
      </w:r>
      <w:r w:rsidR="00371365">
        <w:rPr>
          <w:rFonts w:asciiTheme="majorBidi" w:hAnsiTheme="majorBidi" w:cstheme="majorBidi"/>
          <w:sz w:val="32"/>
          <w:szCs w:val="32"/>
        </w:rPr>
        <w:t xml:space="preserve">referred to </w:t>
      </w:r>
      <w:r w:rsidR="007B678D">
        <w:rPr>
          <w:rFonts w:asciiTheme="majorBidi" w:hAnsiTheme="majorBidi" w:cstheme="majorBidi"/>
          <w:sz w:val="32"/>
          <w:szCs w:val="32"/>
        </w:rPr>
        <w:t>by</w:t>
      </w:r>
      <w:r w:rsidR="00371365">
        <w:rPr>
          <w:rFonts w:asciiTheme="majorBidi" w:hAnsiTheme="majorBidi" w:cstheme="majorBidi"/>
          <w:sz w:val="32"/>
          <w:szCs w:val="32"/>
        </w:rPr>
        <w:t xml:space="preserve"> the following way:</w:t>
      </w:r>
    </w:p>
    <w:p w14:paraId="397E12DE" w14:textId="2A29063B" w:rsidR="00E73097" w:rsidRDefault="00E73097" w:rsidP="002425A9">
      <w:pPr>
        <w:widowControl w:val="0"/>
        <w:spacing w:before="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113396">
        <w:rPr>
          <w:rFonts w:eastAsia="Times New Roman" w:cstheme="minorHAnsi"/>
          <w:b/>
          <w:bCs/>
          <w:color w:val="0070C0"/>
          <w:sz w:val="32"/>
          <w:szCs w:val="32"/>
          <w:lang w:val="en-CA" w:eastAsia="en-CA"/>
        </w:rPr>
        <w:t>Had my Lord not guided me,</w:t>
      </w:r>
    </w:p>
    <w:p w14:paraId="5373B8A6" w14:textId="2009F80F" w:rsidR="00E73097" w:rsidRPr="009E117C" w:rsidRDefault="00E73097" w:rsidP="002425A9">
      <w:pPr>
        <w:widowControl w:val="0"/>
        <w:spacing w:before="0" w:line="240" w:lineRule="auto"/>
        <w:jc w:val="center"/>
        <w:rPr>
          <w:rFonts w:asciiTheme="majorBidi" w:hAnsiTheme="majorBidi" w:cstheme="majorBidi"/>
          <w:sz w:val="32"/>
          <w:szCs w:val="32"/>
        </w:rPr>
      </w:pPr>
      <w:r w:rsidRPr="00113396">
        <w:rPr>
          <w:rFonts w:eastAsia="Times New Roman" w:cstheme="minorHAnsi"/>
          <w:b/>
          <w:bCs/>
          <w:color w:val="0070C0"/>
          <w:sz w:val="32"/>
          <w:szCs w:val="32"/>
          <w:lang w:val="en-CA" w:eastAsia="en-CA"/>
        </w:rPr>
        <w:t>I would surely have been among the astray lot</w:t>
      </w:r>
      <w:r>
        <w:rPr>
          <w:rFonts w:eastAsia="Times New Roman" w:cstheme="minorHAnsi"/>
          <w:b/>
          <w:bCs/>
          <w:color w:val="0070C0"/>
          <w:sz w:val="32"/>
          <w:szCs w:val="32"/>
          <w:lang w:val="en-CA" w:eastAsia="en-CA"/>
        </w:rPr>
        <w:t>!”</w:t>
      </w:r>
    </w:p>
    <w:p w14:paraId="2BAD18B6" w14:textId="6CDA872F" w:rsidR="009E117C" w:rsidRPr="009E117C" w:rsidRDefault="009E117C" w:rsidP="007B678D">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This word </w:t>
      </w:r>
      <w:r w:rsidR="007B678D">
        <w:rPr>
          <w:rFonts w:asciiTheme="majorBidi" w:hAnsiTheme="majorBidi" w:cstheme="majorBidi"/>
          <w:sz w:val="32"/>
          <w:szCs w:val="32"/>
        </w:rPr>
        <w:t>makes us to</w:t>
      </w:r>
      <w:r w:rsidRPr="009E117C">
        <w:rPr>
          <w:rFonts w:asciiTheme="majorBidi" w:hAnsiTheme="majorBidi" w:cstheme="majorBidi"/>
          <w:sz w:val="32"/>
          <w:szCs w:val="32"/>
        </w:rPr>
        <w:t xml:space="preserve"> understand</w:t>
      </w:r>
      <w:r w:rsidR="007B678D">
        <w:rPr>
          <w:rFonts w:asciiTheme="majorBidi" w:hAnsiTheme="majorBidi" w:cstheme="majorBidi"/>
          <w:sz w:val="32"/>
          <w:szCs w:val="32"/>
        </w:rPr>
        <w:t xml:space="preserve"> clearly</w:t>
      </w:r>
      <w:r w:rsidRPr="009E117C">
        <w:rPr>
          <w:rFonts w:asciiTheme="majorBidi" w:hAnsiTheme="majorBidi" w:cstheme="majorBidi"/>
          <w:sz w:val="32"/>
          <w:szCs w:val="32"/>
        </w:rPr>
        <w:t xml:space="preserve"> that his previous statement that he had said: "The moon is my Lord</w:t>
      </w:r>
      <w:r w:rsidR="007B678D">
        <w:rPr>
          <w:rFonts w:asciiTheme="majorBidi" w:hAnsiTheme="majorBidi" w:cstheme="majorBidi"/>
          <w:sz w:val="32"/>
          <w:szCs w:val="32"/>
        </w:rPr>
        <w:t>,</w:t>
      </w:r>
      <w:r w:rsidRPr="009E117C">
        <w:rPr>
          <w:rFonts w:asciiTheme="majorBidi" w:hAnsiTheme="majorBidi" w:cstheme="majorBidi"/>
          <w:sz w:val="32"/>
          <w:szCs w:val="32"/>
        </w:rPr>
        <w:t>" is also misguidance</w:t>
      </w:r>
      <w:r w:rsidR="007B678D">
        <w:rPr>
          <w:rFonts w:asciiTheme="majorBidi" w:hAnsiTheme="majorBidi" w:cstheme="majorBidi"/>
          <w:sz w:val="32"/>
          <w:szCs w:val="32"/>
        </w:rPr>
        <w:t xml:space="preserve">, </w:t>
      </w:r>
      <w:r w:rsidRPr="009E117C">
        <w:rPr>
          <w:rFonts w:asciiTheme="majorBidi" w:hAnsiTheme="majorBidi" w:cstheme="majorBidi"/>
          <w:sz w:val="32"/>
          <w:szCs w:val="32"/>
        </w:rPr>
        <w:t>and if he wants to resist that misguidance, he will be one of those misguided people who believed in the lordship of the moon.</w:t>
      </w:r>
    </w:p>
    <w:p w14:paraId="2A99CE98" w14:textId="7DBAF680" w:rsidR="009E117C" w:rsidRPr="009E117C" w:rsidRDefault="00B61076" w:rsidP="005407F7">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We understand from this</w:t>
      </w:r>
      <w:r w:rsidR="009E117C" w:rsidRPr="009E117C">
        <w:rPr>
          <w:rFonts w:asciiTheme="majorBidi" w:hAnsiTheme="majorBidi" w:cstheme="majorBidi"/>
          <w:sz w:val="32"/>
          <w:szCs w:val="32"/>
        </w:rPr>
        <w:t xml:space="preserve"> word that</w:t>
      </w:r>
      <w:r>
        <w:rPr>
          <w:rFonts w:asciiTheme="majorBidi" w:hAnsiTheme="majorBidi" w:cstheme="majorBidi"/>
          <w:sz w:val="32"/>
          <w:szCs w:val="32"/>
        </w:rPr>
        <w:t>:</w:t>
      </w:r>
    </w:p>
    <w:p w14:paraId="6D7848E7" w14:textId="3D45474E" w:rsidR="009E117C" w:rsidRPr="009E117C" w:rsidRDefault="009E117C" w:rsidP="00B61076">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At th</w:t>
      </w:r>
      <w:r w:rsidR="00B61076">
        <w:rPr>
          <w:rFonts w:asciiTheme="majorBidi" w:hAnsiTheme="majorBidi" w:cstheme="majorBidi"/>
          <w:sz w:val="32"/>
          <w:szCs w:val="32"/>
        </w:rPr>
        <w:t>e</w:t>
      </w:r>
      <w:r w:rsidRPr="009E117C">
        <w:rPr>
          <w:rFonts w:asciiTheme="majorBidi" w:hAnsiTheme="majorBidi" w:cstheme="majorBidi"/>
          <w:sz w:val="32"/>
          <w:szCs w:val="32"/>
        </w:rPr>
        <w:t xml:space="preserve"> time</w:t>
      </w:r>
      <w:r w:rsidR="00B61076">
        <w:rPr>
          <w:rFonts w:asciiTheme="majorBidi" w:hAnsiTheme="majorBidi" w:cstheme="majorBidi"/>
          <w:sz w:val="32"/>
          <w:szCs w:val="32"/>
        </w:rPr>
        <w:t xml:space="preserve"> of Abraham </w:t>
      </w:r>
      <w:r w:rsidR="00B61076" w:rsidRPr="00B61076">
        <w:rPr>
          <w:rFonts w:asciiTheme="majorBidi" w:hAnsiTheme="majorBidi" w:cstheme="majorBidi"/>
          <w:sz w:val="24"/>
          <w:szCs w:val="24"/>
        </w:rPr>
        <w:t>(AS)</w:t>
      </w:r>
      <w:r w:rsidRPr="009E117C">
        <w:rPr>
          <w:rFonts w:asciiTheme="majorBidi" w:hAnsiTheme="majorBidi" w:cstheme="majorBidi"/>
          <w:sz w:val="32"/>
          <w:szCs w:val="32"/>
        </w:rPr>
        <w:t xml:space="preserve"> when he said such a thing about the moon, there were moon-worshiping tribes, as the next verse indicates:</w:t>
      </w:r>
    </w:p>
    <w:p w14:paraId="46B96A69" w14:textId="63C4BA87" w:rsidR="002425A9" w:rsidRPr="002425A9" w:rsidRDefault="002425A9" w:rsidP="002425A9">
      <w:pPr>
        <w:pStyle w:val="NormalWeb"/>
        <w:jc w:val="center"/>
        <w:rPr>
          <w:rFonts w:asciiTheme="minorHAnsi" w:hAnsiTheme="minorHAnsi" w:cstheme="minorHAnsi"/>
          <w:b/>
          <w:bCs/>
          <w:color w:val="0070C0"/>
          <w:sz w:val="32"/>
          <w:szCs w:val="32"/>
          <w:lang w:val="en-CA" w:eastAsia="en-CA"/>
        </w:rPr>
      </w:pPr>
      <w:r w:rsidRPr="002425A9">
        <w:rPr>
          <w:rFonts w:asciiTheme="minorHAnsi" w:hAnsiTheme="minorHAnsi" w:cstheme="minorHAnsi"/>
          <w:b/>
          <w:bCs/>
          <w:color w:val="0070C0"/>
          <w:sz w:val="32"/>
          <w:szCs w:val="32"/>
        </w:rPr>
        <w:t>“</w:t>
      </w:r>
      <w:r w:rsidRPr="002425A9">
        <w:rPr>
          <w:rFonts w:asciiTheme="minorHAnsi" w:hAnsiTheme="minorHAnsi" w:cstheme="minorHAnsi"/>
          <w:b/>
          <w:bCs/>
          <w:color w:val="0070C0"/>
          <w:sz w:val="32"/>
          <w:szCs w:val="32"/>
          <w:lang w:val="en-CA" w:eastAsia="en-CA"/>
        </w:rPr>
        <w:t>O my people, indeed I disown what you take as partners to the Lord!”</w:t>
      </w:r>
    </w:p>
    <w:p w14:paraId="6BFB0362" w14:textId="49F9E5D6" w:rsidR="009E117C" w:rsidRDefault="009E117C" w:rsidP="002425A9">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In the next </w:t>
      </w:r>
      <w:r w:rsidR="002425A9">
        <w:rPr>
          <w:rFonts w:asciiTheme="majorBidi" w:hAnsiTheme="majorBidi" w:cstheme="majorBidi"/>
          <w:sz w:val="32"/>
          <w:szCs w:val="32"/>
        </w:rPr>
        <w:t>V</w:t>
      </w:r>
      <w:r w:rsidRPr="009E117C">
        <w:rPr>
          <w:rFonts w:asciiTheme="majorBidi" w:hAnsiTheme="majorBidi" w:cstheme="majorBidi"/>
          <w:sz w:val="32"/>
          <w:szCs w:val="32"/>
        </w:rPr>
        <w:t>erse he says:</w:t>
      </w:r>
    </w:p>
    <w:p w14:paraId="12F3183D" w14:textId="5A720779" w:rsidR="002425A9" w:rsidRPr="009E117C" w:rsidRDefault="00F87C1F" w:rsidP="00F87C1F">
      <w:pPr>
        <w:spacing w:before="0" w:line="276" w:lineRule="auto"/>
        <w:jc w:val="center"/>
        <w:rPr>
          <w:rFonts w:asciiTheme="majorBidi" w:hAnsiTheme="majorBidi" w:cstheme="majorBidi"/>
          <w:sz w:val="32"/>
          <w:szCs w:val="32"/>
        </w:rPr>
      </w:pPr>
      <w:r>
        <w:rPr>
          <w:rFonts w:eastAsia="Times New Roman" w:cstheme="minorHAnsi"/>
          <w:b/>
          <w:bCs/>
          <w:color w:val="0070C0"/>
          <w:sz w:val="32"/>
          <w:szCs w:val="32"/>
          <w:lang w:val="en-CA" w:eastAsia="en-CA"/>
        </w:rPr>
        <w:t>“</w:t>
      </w:r>
      <w:r w:rsidR="002425A9" w:rsidRPr="002425A9">
        <w:rPr>
          <w:rFonts w:eastAsia="Times New Roman" w:cstheme="minorHAnsi"/>
          <w:b/>
          <w:bCs/>
          <w:color w:val="0070C0"/>
          <w:sz w:val="32"/>
          <w:szCs w:val="32"/>
          <w:lang w:val="en-CA" w:eastAsia="en-CA"/>
        </w:rPr>
        <w:t>Then, when he saw the sun rising, he said</w:t>
      </w:r>
      <w:r>
        <w:rPr>
          <w:rFonts w:eastAsia="Times New Roman" w:cstheme="minorHAnsi"/>
          <w:b/>
          <w:bCs/>
          <w:color w:val="0070C0"/>
          <w:sz w:val="32"/>
          <w:szCs w:val="32"/>
          <w:lang w:val="en-CA" w:eastAsia="en-CA"/>
        </w:rPr>
        <w:t>:</w:t>
      </w:r>
      <w:r w:rsidR="002425A9" w:rsidRPr="002425A9">
        <w:rPr>
          <w:rFonts w:eastAsia="Times New Roman" w:cstheme="minorHAnsi"/>
          <w:b/>
          <w:bCs/>
          <w:color w:val="0070C0"/>
          <w:sz w:val="32"/>
          <w:szCs w:val="32"/>
          <w:lang w:val="en-CA" w:eastAsia="en-CA"/>
        </w:rPr>
        <w:t xml:space="preserve"> This is my Lord! This is bigger!" But when it set, he said</w:t>
      </w:r>
      <w:r>
        <w:rPr>
          <w:rFonts w:eastAsia="Times New Roman" w:cstheme="minorHAnsi"/>
          <w:b/>
          <w:bCs/>
          <w:color w:val="0070C0"/>
          <w:sz w:val="32"/>
          <w:szCs w:val="32"/>
          <w:lang w:val="en-CA" w:eastAsia="en-CA"/>
        </w:rPr>
        <w:t>:</w:t>
      </w:r>
      <w:r w:rsidR="002425A9" w:rsidRPr="002425A9">
        <w:rPr>
          <w:rFonts w:eastAsia="Times New Roman" w:cstheme="minorHAnsi"/>
          <w:b/>
          <w:bCs/>
          <w:color w:val="0070C0"/>
          <w:sz w:val="32"/>
          <w:szCs w:val="32"/>
          <w:lang w:val="en-CA" w:eastAsia="en-CA"/>
        </w:rPr>
        <w:t xml:space="preserve"> O my people, indeed I disown what you </w:t>
      </w:r>
      <w:r w:rsidRPr="002425A9">
        <w:rPr>
          <w:rFonts w:cstheme="minorHAnsi"/>
          <w:b/>
          <w:bCs/>
          <w:color w:val="0070C0"/>
          <w:sz w:val="32"/>
          <w:szCs w:val="32"/>
          <w:lang w:val="en-CA" w:eastAsia="en-CA"/>
        </w:rPr>
        <w:t>as partners to the Lord!”</w:t>
      </w:r>
    </w:p>
    <w:p w14:paraId="442E5901" w14:textId="276BC30B" w:rsidR="009E117C" w:rsidRPr="009E117C" w:rsidRDefault="009E117C" w:rsidP="00F87C1F">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In this search,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w:t>
      </w:r>
      <w:r w:rsidR="00DF02A4" w:rsidRPr="00F87C1F">
        <w:rPr>
          <w:rFonts w:asciiTheme="majorBidi" w:hAnsiTheme="majorBidi" w:cstheme="majorBidi"/>
          <w:sz w:val="24"/>
          <w:szCs w:val="24"/>
        </w:rPr>
        <w:t>(AS)</w:t>
      </w:r>
      <w:r w:rsidRPr="009E117C">
        <w:rPr>
          <w:rFonts w:asciiTheme="majorBidi" w:hAnsiTheme="majorBidi" w:cstheme="majorBidi"/>
          <w:sz w:val="32"/>
          <w:szCs w:val="32"/>
        </w:rPr>
        <w:t xml:space="preserve"> had twice realized that his hypothesis was false, and although he no longer had the right to repeat the same false hypothesis about the sun, saying: "This is my Lord!" So that he could have an excuse</w:t>
      </w:r>
      <w:r w:rsidR="00F87C1F">
        <w:rPr>
          <w:rFonts w:asciiTheme="majorBidi" w:hAnsiTheme="majorBidi" w:cstheme="majorBidi"/>
          <w:sz w:val="32"/>
          <w:szCs w:val="32"/>
        </w:rPr>
        <w:t xml:space="preserve"> added:</w:t>
      </w:r>
      <w:r w:rsidRPr="009E117C">
        <w:rPr>
          <w:rFonts w:asciiTheme="majorBidi" w:hAnsiTheme="majorBidi" w:cstheme="majorBidi"/>
          <w:sz w:val="32"/>
          <w:szCs w:val="32"/>
        </w:rPr>
        <w:t xml:space="preserve"> "This is bigger!" </w:t>
      </w:r>
    </w:p>
    <w:p w14:paraId="605B7759" w14:textId="3553D3CB" w:rsidR="009E117C" w:rsidRDefault="009E117C" w:rsidP="0083476B">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By quoting the </w:t>
      </w:r>
      <w:r w:rsidR="0083476B">
        <w:rPr>
          <w:rFonts w:asciiTheme="majorBidi" w:hAnsiTheme="majorBidi" w:cstheme="majorBidi"/>
          <w:sz w:val="32"/>
          <w:szCs w:val="32"/>
        </w:rPr>
        <w:t>P</w:t>
      </w:r>
      <w:r w:rsidRPr="009E117C">
        <w:rPr>
          <w:rFonts w:asciiTheme="majorBidi" w:hAnsiTheme="majorBidi" w:cstheme="majorBidi"/>
          <w:sz w:val="32"/>
          <w:szCs w:val="32"/>
        </w:rPr>
        <w:t xml:space="preserve">hrase of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in the Quran with the word "this" (for the masculine, while the sun is feminine</w:t>
      </w:r>
      <w:r w:rsidR="0083476B">
        <w:rPr>
          <w:rFonts w:asciiTheme="majorBidi" w:hAnsiTheme="majorBidi" w:cstheme="majorBidi"/>
          <w:sz w:val="32"/>
          <w:szCs w:val="32"/>
        </w:rPr>
        <w:t>,</w:t>
      </w:r>
      <w:r w:rsidRPr="009E117C">
        <w:rPr>
          <w:rFonts w:asciiTheme="majorBidi" w:hAnsiTheme="majorBidi" w:cstheme="majorBidi"/>
          <w:sz w:val="32"/>
          <w:szCs w:val="32"/>
        </w:rPr>
        <w:t xml:space="preserve">) the Holy Quran wants to make it clear that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w:t>
      </w:r>
      <w:r w:rsidR="00DF02A4">
        <w:rPr>
          <w:rFonts w:asciiTheme="majorBidi" w:hAnsiTheme="majorBidi" w:cstheme="majorBidi"/>
          <w:sz w:val="24"/>
          <w:szCs w:val="24"/>
        </w:rPr>
        <w:t>(AS)</w:t>
      </w:r>
      <w:r w:rsidRPr="009E117C">
        <w:rPr>
          <w:rFonts w:asciiTheme="majorBidi" w:hAnsiTheme="majorBidi" w:cstheme="majorBidi"/>
          <w:sz w:val="32"/>
          <w:szCs w:val="32"/>
        </w:rPr>
        <w:t xml:space="preserve"> in this discussion does not really know the sun</w:t>
      </w:r>
      <w:r w:rsidR="0083476B">
        <w:rPr>
          <w:rFonts w:asciiTheme="majorBidi" w:hAnsiTheme="majorBidi" w:cstheme="majorBidi"/>
          <w:sz w:val="32"/>
          <w:szCs w:val="32"/>
        </w:rPr>
        <w:t>,</w:t>
      </w:r>
      <w:r w:rsidRPr="009E117C">
        <w:rPr>
          <w:rFonts w:asciiTheme="majorBidi" w:hAnsiTheme="majorBidi" w:cstheme="majorBidi"/>
          <w:sz w:val="32"/>
          <w:szCs w:val="32"/>
        </w:rPr>
        <w:t xml:space="preserve"> or has assumed himself instead of someone who </w:t>
      </w:r>
      <w:r w:rsidR="0083476B">
        <w:rPr>
          <w:rFonts w:asciiTheme="majorBidi" w:hAnsiTheme="majorBidi" w:cstheme="majorBidi"/>
          <w:sz w:val="32"/>
          <w:szCs w:val="32"/>
        </w:rPr>
        <w:t>has not seen</w:t>
      </w:r>
      <w:r w:rsidRPr="009E117C">
        <w:rPr>
          <w:rFonts w:asciiTheme="majorBidi" w:hAnsiTheme="majorBidi" w:cstheme="majorBidi"/>
          <w:sz w:val="32"/>
          <w:szCs w:val="32"/>
        </w:rPr>
        <w:t xml:space="preserve"> the sun at all</w:t>
      </w:r>
      <w:r w:rsidR="0083476B">
        <w:rPr>
          <w:rFonts w:asciiTheme="majorBidi" w:hAnsiTheme="majorBidi" w:cstheme="majorBidi"/>
          <w:sz w:val="32"/>
          <w:szCs w:val="32"/>
        </w:rPr>
        <w:t xml:space="preserve">, and </w:t>
      </w:r>
      <w:r w:rsidRPr="009E117C">
        <w:rPr>
          <w:rFonts w:asciiTheme="majorBidi" w:hAnsiTheme="majorBidi" w:cstheme="majorBidi"/>
          <w:sz w:val="32"/>
          <w:szCs w:val="32"/>
        </w:rPr>
        <w:t xml:space="preserve">does not know that this object is one of the celestial bodies that rises and sets once every day and night, and the emergence of night and day and the four </w:t>
      </w:r>
      <w:r w:rsidRPr="009E117C">
        <w:rPr>
          <w:rFonts w:asciiTheme="majorBidi" w:hAnsiTheme="majorBidi" w:cstheme="majorBidi"/>
          <w:sz w:val="32"/>
          <w:szCs w:val="32"/>
        </w:rPr>
        <w:lastRenderedPageBreak/>
        <w:t xml:space="preserve">seasons is </w:t>
      </w:r>
      <w:r w:rsidR="0052424C">
        <w:rPr>
          <w:rFonts w:asciiTheme="majorBidi" w:hAnsiTheme="majorBidi" w:cstheme="majorBidi"/>
          <w:sz w:val="32"/>
          <w:szCs w:val="32"/>
        </w:rPr>
        <w:t>attributed to</w:t>
      </w:r>
      <w:r w:rsidRPr="009E117C">
        <w:rPr>
          <w:rFonts w:asciiTheme="majorBidi" w:hAnsiTheme="majorBidi" w:cstheme="majorBidi"/>
          <w:sz w:val="32"/>
          <w:szCs w:val="32"/>
        </w:rPr>
        <w:t xml:space="preserve"> it!</w:t>
      </w:r>
    </w:p>
    <w:p w14:paraId="1388F57D" w14:textId="5EA7A584" w:rsidR="0052424C" w:rsidRPr="009E117C" w:rsidRDefault="0052424C" w:rsidP="0052424C">
      <w:pPr>
        <w:widowControl w:val="0"/>
        <w:spacing w:before="0" w:line="276" w:lineRule="auto"/>
        <w:jc w:val="right"/>
        <w:rPr>
          <w:rFonts w:asciiTheme="majorBidi" w:hAnsiTheme="majorBidi" w:cstheme="majorBidi"/>
          <w:sz w:val="32"/>
          <w:szCs w:val="32"/>
        </w:rPr>
      </w:pPr>
      <w:r>
        <w:rPr>
          <w:rFonts w:cstheme="minorHAnsi"/>
          <w:b/>
          <w:bCs/>
          <w:sz w:val="28"/>
          <w:szCs w:val="28"/>
        </w:rPr>
        <w:t xml:space="preserve">   </w:t>
      </w:r>
      <w:r w:rsidRPr="00F31AC7">
        <w:rPr>
          <w:rFonts w:cstheme="minorHAnsi"/>
          <w:b/>
          <w:bCs/>
          <w:sz w:val="28"/>
          <w:szCs w:val="28"/>
        </w:rPr>
        <w:t xml:space="preserve">(Almizan: V. 13, P. </w:t>
      </w:r>
      <w:r>
        <w:rPr>
          <w:rFonts w:cstheme="minorHAnsi"/>
          <w:b/>
          <w:bCs/>
          <w:sz w:val="28"/>
          <w:szCs w:val="28"/>
          <w:lang w:val="en-CA"/>
        </w:rPr>
        <w:t>279</w:t>
      </w:r>
      <w:r w:rsidRPr="00F31AC7">
        <w:rPr>
          <w:rFonts w:cstheme="minorHAnsi"/>
          <w:b/>
          <w:bCs/>
          <w:sz w:val="28"/>
          <w:szCs w:val="28"/>
        </w:rPr>
        <w:t>.)</w:t>
      </w:r>
    </w:p>
    <w:p w14:paraId="6BF0E4DD" w14:textId="6085920B" w:rsidR="0052424C" w:rsidRDefault="0052424C" w:rsidP="0083476B">
      <w:pPr>
        <w:widowControl w:val="0"/>
        <w:spacing w:before="0" w:line="276" w:lineRule="auto"/>
        <w:ind w:firstLine="709"/>
        <w:rPr>
          <w:rFonts w:asciiTheme="majorBidi" w:hAnsiTheme="majorBidi" w:cstheme="majorBidi"/>
          <w:sz w:val="32"/>
          <w:szCs w:val="32"/>
        </w:rPr>
      </w:pPr>
    </w:p>
    <w:p w14:paraId="7F4088B5" w14:textId="77777777" w:rsidR="0052424C" w:rsidRPr="009E117C" w:rsidRDefault="0052424C" w:rsidP="0083476B">
      <w:pPr>
        <w:widowControl w:val="0"/>
        <w:spacing w:before="0" w:line="276" w:lineRule="auto"/>
        <w:ind w:firstLine="709"/>
        <w:rPr>
          <w:rFonts w:asciiTheme="majorBidi" w:hAnsiTheme="majorBidi" w:cstheme="majorBidi"/>
          <w:sz w:val="32"/>
          <w:szCs w:val="32"/>
        </w:rPr>
      </w:pPr>
    </w:p>
    <w:p w14:paraId="193427AC" w14:textId="2E08C7B1" w:rsidR="00285FC9" w:rsidRDefault="00D60783" w:rsidP="00991A93">
      <w:pPr>
        <w:pStyle w:val="Heading1"/>
      </w:pPr>
      <w:bookmarkStart w:id="48" w:name="_Toc109239314"/>
      <w:r w:rsidRPr="00D63776">
        <w:t xml:space="preserve">Time </w:t>
      </w:r>
      <w:r w:rsidR="00654E9E">
        <w:t xml:space="preserve">Condition </w:t>
      </w:r>
      <w:r w:rsidRPr="00D63776">
        <w:t>of Abraham's Observations</w:t>
      </w:r>
      <w:bookmarkEnd w:id="48"/>
    </w:p>
    <w:p w14:paraId="00E2BD2B" w14:textId="77777777" w:rsidR="00285FC9" w:rsidRPr="00516EBA" w:rsidRDefault="00285FC9" w:rsidP="00285FC9">
      <w:pPr>
        <w:bidi/>
        <w:rPr>
          <w:rFonts w:cstheme="minorHAnsi"/>
          <w:b/>
          <w:bCs/>
          <w:color w:val="008000"/>
          <w:sz w:val="28"/>
          <w:szCs w:val="28"/>
        </w:rPr>
      </w:pPr>
      <w:r w:rsidRPr="00516EBA">
        <w:rPr>
          <w:rFonts w:cstheme="minorHAnsi"/>
          <w:b/>
          <w:bCs/>
          <w:color w:val="008000"/>
          <w:sz w:val="28"/>
          <w:szCs w:val="28"/>
          <w:rtl/>
        </w:rPr>
        <w:t>" فَلَمّا جَنَّ  عَلَيهِ  اللَّيلُ  رَء ا  كوُكَباً ...."</w:t>
      </w:r>
    </w:p>
    <w:p w14:paraId="157FB945" w14:textId="77777777" w:rsidR="00285FC9" w:rsidRPr="00516EBA" w:rsidRDefault="00285FC9" w:rsidP="00285FC9">
      <w:pPr>
        <w:bidi/>
        <w:rPr>
          <w:rFonts w:cstheme="minorHAnsi"/>
          <w:color w:val="008000"/>
          <w:sz w:val="24"/>
          <w:szCs w:val="24"/>
          <w:lang w:bidi="fa-IR"/>
        </w:rPr>
      </w:pPr>
      <w:r w:rsidRPr="00516EBA">
        <w:rPr>
          <w:rFonts w:cstheme="minorHAnsi"/>
          <w:b/>
          <w:bCs/>
          <w:color w:val="008000"/>
          <w:sz w:val="28"/>
          <w:szCs w:val="28"/>
        </w:rPr>
        <w:t>)</w:t>
      </w:r>
      <w:r w:rsidRPr="00516EBA">
        <w:rPr>
          <w:rFonts w:cstheme="minorHAnsi"/>
          <w:b/>
          <w:bCs/>
          <w:color w:val="008000"/>
          <w:sz w:val="28"/>
          <w:szCs w:val="28"/>
          <w:rtl/>
        </w:rPr>
        <w:t>76</w:t>
      </w:r>
      <w:r w:rsidRPr="00516EBA">
        <w:rPr>
          <w:rFonts w:cstheme="minorHAnsi"/>
          <w:b/>
          <w:bCs/>
          <w:color w:val="008000"/>
          <w:sz w:val="28"/>
          <w:szCs w:val="28"/>
        </w:rPr>
        <w:t>-</w:t>
      </w:r>
      <w:r w:rsidRPr="00516EBA">
        <w:rPr>
          <w:rFonts w:cstheme="minorHAnsi"/>
          <w:b/>
          <w:bCs/>
          <w:color w:val="008000"/>
          <w:sz w:val="28"/>
          <w:szCs w:val="28"/>
          <w:rtl/>
        </w:rPr>
        <w:t xml:space="preserve">77 </w:t>
      </w:r>
      <w:r w:rsidRPr="00516EBA">
        <w:rPr>
          <w:rFonts w:cstheme="minorHAnsi"/>
          <w:b/>
          <w:bCs/>
          <w:color w:val="008000"/>
          <w:sz w:val="28"/>
          <w:szCs w:val="28"/>
        </w:rPr>
        <w:t>/</w:t>
      </w:r>
      <w:r w:rsidRPr="00516EBA">
        <w:rPr>
          <w:rFonts w:cstheme="minorHAnsi"/>
          <w:b/>
          <w:bCs/>
          <w:color w:val="008000"/>
          <w:sz w:val="28"/>
          <w:szCs w:val="28"/>
          <w:rtl/>
        </w:rPr>
        <w:t xml:space="preserve"> </w:t>
      </w:r>
      <w:r w:rsidRPr="00516EBA">
        <w:rPr>
          <w:rFonts w:cstheme="minorHAnsi" w:hint="cs"/>
          <w:b/>
          <w:bCs/>
          <w:color w:val="008000"/>
          <w:sz w:val="28"/>
          <w:szCs w:val="28"/>
          <w:rtl/>
        </w:rPr>
        <w:t>انعام</w:t>
      </w:r>
      <w:r w:rsidRPr="00516EBA">
        <w:rPr>
          <w:rFonts w:cstheme="minorHAnsi"/>
          <w:b/>
          <w:bCs/>
          <w:color w:val="008000"/>
          <w:sz w:val="28"/>
          <w:szCs w:val="28"/>
        </w:rPr>
        <w:t xml:space="preserve"> (</w:t>
      </w:r>
    </w:p>
    <w:p w14:paraId="5FF34AB5" w14:textId="77777777" w:rsidR="00285FC9" w:rsidRDefault="00285FC9" w:rsidP="00285FC9">
      <w:pPr>
        <w:spacing w:before="0" w:after="0" w:line="276" w:lineRule="auto"/>
        <w:jc w:val="center"/>
        <w:rPr>
          <w:rFonts w:eastAsia="Times New Roman" w:cstheme="minorHAnsi"/>
          <w:b/>
          <w:bCs/>
          <w:color w:val="0070C0"/>
          <w:sz w:val="32"/>
          <w:szCs w:val="32"/>
          <w:lang w:val="en-CA" w:eastAsia="en-CA"/>
        </w:rPr>
      </w:pPr>
      <w:r w:rsidRPr="009B35F9">
        <w:rPr>
          <w:rFonts w:eastAsia="Times New Roman" w:cstheme="minorHAnsi"/>
          <w:b/>
          <w:bCs/>
          <w:color w:val="0070C0"/>
          <w:sz w:val="32"/>
          <w:szCs w:val="32"/>
          <w:lang w:val="en-CA" w:eastAsia="en-CA"/>
        </w:rPr>
        <w:t xml:space="preserve">When night darkened over him, he saw a star </w:t>
      </w:r>
      <w:r w:rsidRPr="0069196A">
        <w:rPr>
          <w:rFonts w:eastAsia="Times New Roman" w:cstheme="minorHAnsi"/>
          <w:b/>
          <w:bCs/>
          <w:color w:val="0070C0"/>
          <w:sz w:val="32"/>
          <w:szCs w:val="32"/>
          <w:lang w:val="en-CA" w:eastAsia="en-CA"/>
        </w:rPr>
        <w:t>…</w:t>
      </w:r>
      <w:r w:rsidRPr="009B35F9">
        <w:rPr>
          <w:rFonts w:eastAsia="Times New Roman" w:cstheme="minorHAnsi"/>
          <w:b/>
          <w:bCs/>
          <w:color w:val="0070C0"/>
          <w:sz w:val="32"/>
          <w:szCs w:val="32"/>
          <w:lang w:val="en-CA" w:eastAsia="en-CA"/>
        </w:rPr>
        <w:t>!"</w:t>
      </w:r>
    </w:p>
    <w:p w14:paraId="1385E167" w14:textId="77777777" w:rsidR="00285FC9" w:rsidRPr="002E12C0" w:rsidRDefault="00285FC9" w:rsidP="00285FC9">
      <w:pPr>
        <w:bidi/>
        <w:jc w:val="center"/>
        <w:rPr>
          <w:lang w:bidi="fa-IR"/>
        </w:rPr>
      </w:pPr>
      <w:r w:rsidRPr="00366555">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An’am</w:t>
      </w:r>
      <w:r w:rsidRPr="00366555">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76-77</w:t>
      </w:r>
      <w:r w:rsidRPr="00366555">
        <w:rPr>
          <w:rFonts w:eastAsia="Times New Roman" w:cstheme="minorHAnsi"/>
          <w:b/>
          <w:bCs/>
          <w:color w:val="0070C0"/>
          <w:sz w:val="24"/>
          <w:szCs w:val="24"/>
          <w:lang w:val="en-CA" w:eastAsia="en-CA"/>
        </w:rPr>
        <w:t>.)</w:t>
      </w:r>
    </w:p>
    <w:p w14:paraId="30FEC28E" w14:textId="5B534BA0" w:rsidR="009E117C" w:rsidRPr="009E117C" w:rsidRDefault="009E117C" w:rsidP="00285FC9">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We have already talked about the time of observation and the type of star that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w:t>
      </w:r>
      <w:r w:rsidR="00DF02A4" w:rsidRPr="00285FC9">
        <w:rPr>
          <w:rFonts w:asciiTheme="majorBidi" w:hAnsiTheme="majorBidi" w:cstheme="majorBidi"/>
          <w:sz w:val="24"/>
          <w:szCs w:val="24"/>
        </w:rPr>
        <w:t>(AS)</w:t>
      </w:r>
      <w:r w:rsidRPr="009E117C">
        <w:rPr>
          <w:rFonts w:asciiTheme="majorBidi" w:hAnsiTheme="majorBidi" w:cstheme="majorBidi"/>
          <w:sz w:val="32"/>
          <w:szCs w:val="32"/>
        </w:rPr>
        <w:t xml:space="preserve"> saw and </w:t>
      </w:r>
      <w:r w:rsidR="00A339AC">
        <w:rPr>
          <w:rFonts w:asciiTheme="majorBidi" w:hAnsiTheme="majorBidi" w:cstheme="majorBidi"/>
          <w:sz w:val="32"/>
          <w:szCs w:val="32"/>
        </w:rPr>
        <w:t>argued about it with star-worshipers of his era. In this part</w:t>
      </w:r>
      <w:r w:rsidR="00437187">
        <w:rPr>
          <w:rFonts w:asciiTheme="majorBidi" w:hAnsiTheme="majorBidi" w:cstheme="majorBidi"/>
          <w:sz w:val="32"/>
          <w:szCs w:val="32"/>
        </w:rPr>
        <w:t xml:space="preserve"> we study the time of his observation of the moon and the sun</w:t>
      </w:r>
      <w:r w:rsidRPr="009E117C">
        <w:rPr>
          <w:rFonts w:asciiTheme="majorBidi" w:hAnsiTheme="majorBidi" w:cstheme="majorBidi"/>
          <w:sz w:val="32"/>
          <w:szCs w:val="32"/>
        </w:rPr>
        <w:t xml:space="preserve"> </w:t>
      </w:r>
      <w:r w:rsidR="00437187">
        <w:rPr>
          <w:rFonts w:asciiTheme="majorBidi" w:hAnsiTheme="majorBidi" w:cstheme="majorBidi"/>
          <w:sz w:val="32"/>
          <w:szCs w:val="32"/>
        </w:rPr>
        <w:t>worshiped by moon and sun worshipers of that age.</w:t>
      </w:r>
    </w:p>
    <w:p w14:paraId="7BE75FF9" w14:textId="3C813C50" w:rsidR="009E117C" w:rsidRPr="009E117C" w:rsidRDefault="009E117C" w:rsidP="00B60BCC">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Abraham </w:t>
      </w:r>
      <w:r w:rsidRPr="00437187">
        <w:rPr>
          <w:rFonts w:asciiTheme="majorBidi" w:hAnsiTheme="majorBidi" w:cstheme="majorBidi"/>
          <w:sz w:val="24"/>
          <w:szCs w:val="24"/>
        </w:rPr>
        <w:t>(</w:t>
      </w:r>
      <w:r w:rsidR="00437187" w:rsidRPr="00437187">
        <w:rPr>
          <w:rFonts w:asciiTheme="majorBidi" w:hAnsiTheme="majorBidi" w:cstheme="majorBidi"/>
          <w:sz w:val="24"/>
          <w:szCs w:val="24"/>
        </w:rPr>
        <w:t>AS</w:t>
      </w:r>
      <w:r w:rsidRPr="00437187">
        <w:rPr>
          <w:rFonts w:asciiTheme="majorBidi" w:hAnsiTheme="majorBidi" w:cstheme="majorBidi"/>
          <w:sz w:val="24"/>
          <w:szCs w:val="24"/>
        </w:rPr>
        <w:t>)</w:t>
      </w:r>
      <w:r w:rsidRPr="009E117C">
        <w:rPr>
          <w:rFonts w:asciiTheme="majorBidi" w:hAnsiTheme="majorBidi" w:cstheme="majorBidi"/>
          <w:sz w:val="32"/>
          <w:szCs w:val="32"/>
        </w:rPr>
        <w:t xml:space="preserve"> had these conversations on one of the nights of the second half of the month, and </w:t>
      </w:r>
      <w:r w:rsidR="00437187">
        <w:rPr>
          <w:rFonts w:asciiTheme="majorBidi" w:hAnsiTheme="majorBidi" w:cstheme="majorBidi"/>
          <w:sz w:val="32"/>
          <w:szCs w:val="32"/>
        </w:rPr>
        <w:t>the</w:t>
      </w:r>
      <w:r w:rsidRPr="009E117C">
        <w:rPr>
          <w:rFonts w:asciiTheme="majorBidi" w:hAnsiTheme="majorBidi" w:cstheme="majorBidi"/>
          <w:sz w:val="32"/>
          <w:szCs w:val="32"/>
        </w:rPr>
        <w:t xml:space="preserve"> planet </w:t>
      </w:r>
      <w:r w:rsidR="00437187">
        <w:rPr>
          <w:rFonts w:asciiTheme="majorBidi" w:hAnsiTheme="majorBidi" w:cstheme="majorBidi"/>
          <w:sz w:val="32"/>
          <w:szCs w:val="32"/>
        </w:rPr>
        <w:t xml:space="preserve">he saw was </w:t>
      </w:r>
      <w:r w:rsidR="00B60BCC">
        <w:rPr>
          <w:rFonts w:asciiTheme="majorBidi" w:hAnsiTheme="majorBidi" w:cstheme="majorBidi"/>
          <w:sz w:val="32"/>
          <w:szCs w:val="32"/>
        </w:rPr>
        <w:t xml:space="preserve">“Venus,” which was </w:t>
      </w:r>
      <w:r w:rsidRPr="009E117C">
        <w:rPr>
          <w:rFonts w:asciiTheme="majorBidi" w:hAnsiTheme="majorBidi" w:cstheme="majorBidi"/>
          <w:sz w:val="32"/>
          <w:szCs w:val="32"/>
        </w:rPr>
        <w:t xml:space="preserve">worshiped by the </w:t>
      </w:r>
      <w:r w:rsidR="00B60BCC">
        <w:rPr>
          <w:rFonts w:asciiTheme="majorBidi" w:hAnsiTheme="majorBidi" w:cstheme="majorBidi"/>
          <w:sz w:val="32"/>
          <w:szCs w:val="32"/>
        </w:rPr>
        <w:t>star-worshipers.</w:t>
      </w:r>
    </w:p>
    <w:p w14:paraId="6F72E834" w14:textId="7AF71B9D" w:rsidR="009E117C" w:rsidRPr="009E117C" w:rsidRDefault="00B60BCC" w:rsidP="00B60BCC">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He first</w:t>
      </w:r>
      <w:r w:rsidR="009E117C" w:rsidRPr="009E117C">
        <w:rPr>
          <w:rFonts w:asciiTheme="majorBidi" w:hAnsiTheme="majorBidi" w:cstheme="majorBidi"/>
          <w:sz w:val="32"/>
          <w:szCs w:val="32"/>
        </w:rPr>
        <w:t xml:space="preserve"> saw the star of Venus in the west descending to the bottom of the horizon, and after a moment </w:t>
      </w:r>
      <w:r>
        <w:rPr>
          <w:rFonts w:asciiTheme="majorBidi" w:hAnsiTheme="majorBidi" w:cstheme="majorBidi"/>
          <w:sz w:val="32"/>
          <w:szCs w:val="32"/>
        </w:rPr>
        <w:t>it</w:t>
      </w:r>
      <w:r w:rsidR="009E117C" w:rsidRPr="009E117C">
        <w:rPr>
          <w:rFonts w:asciiTheme="majorBidi" w:hAnsiTheme="majorBidi" w:cstheme="majorBidi"/>
          <w:sz w:val="32"/>
          <w:szCs w:val="32"/>
        </w:rPr>
        <w:t xml:space="preserve"> disappeared from his sight, he saw the moon rising from the east. At th</w:t>
      </w:r>
      <w:r>
        <w:rPr>
          <w:rFonts w:asciiTheme="majorBidi" w:hAnsiTheme="majorBidi" w:cstheme="majorBidi"/>
          <w:sz w:val="32"/>
          <w:szCs w:val="32"/>
        </w:rPr>
        <w:t>at</w:t>
      </w:r>
      <w:r w:rsidR="009E117C" w:rsidRPr="009E117C">
        <w:rPr>
          <w:rFonts w:asciiTheme="majorBidi" w:hAnsiTheme="majorBidi" w:cstheme="majorBidi"/>
          <w:sz w:val="32"/>
          <w:szCs w:val="32"/>
        </w:rPr>
        <w:t xml:space="preserve"> moment when the moon set, </w:t>
      </w:r>
      <w:r w:rsidR="00FC6BF2">
        <w:rPr>
          <w:rFonts w:asciiTheme="majorBidi" w:hAnsiTheme="majorBidi" w:cstheme="majorBidi"/>
          <w:sz w:val="32"/>
          <w:szCs w:val="32"/>
        </w:rPr>
        <w:t>Abraham</w:t>
      </w:r>
      <w:r w:rsidR="009E117C" w:rsidRPr="009E117C">
        <w:rPr>
          <w:rFonts w:asciiTheme="majorBidi" w:hAnsiTheme="majorBidi" w:cstheme="majorBidi"/>
          <w:sz w:val="32"/>
          <w:szCs w:val="32"/>
        </w:rPr>
        <w:t xml:space="preserve"> </w:t>
      </w:r>
      <w:r w:rsidR="00DF02A4" w:rsidRPr="00B60BCC">
        <w:rPr>
          <w:rFonts w:asciiTheme="majorBidi" w:hAnsiTheme="majorBidi" w:cstheme="majorBidi"/>
          <w:sz w:val="20"/>
          <w:szCs w:val="20"/>
        </w:rPr>
        <w:t>(AS)</w:t>
      </w:r>
      <w:r w:rsidR="009E117C" w:rsidRPr="00B60BCC">
        <w:rPr>
          <w:rFonts w:asciiTheme="majorBidi" w:hAnsiTheme="majorBidi" w:cstheme="majorBidi"/>
          <w:sz w:val="20"/>
          <w:szCs w:val="20"/>
        </w:rPr>
        <w:t xml:space="preserve"> </w:t>
      </w:r>
      <w:r w:rsidR="009E117C" w:rsidRPr="009E117C">
        <w:rPr>
          <w:rFonts w:asciiTheme="majorBidi" w:hAnsiTheme="majorBidi" w:cstheme="majorBidi"/>
          <w:sz w:val="32"/>
          <w:szCs w:val="32"/>
        </w:rPr>
        <w:t>saw the sun rising.</w:t>
      </w:r>
    </w:p>
    <w:p w14:paraId="264313FE" w14:textId="379D8DAD" w:rsidR="009E117C" w:rsidRPr="009E117C" w:rsidRDefault="009E117C" w:rsidP="007B003E">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(This </w:t>
      </w:r>
      <w:r w:rsidR="007B003E">
        <w:rPr>
          <w:rFonts w:asciiTheme="majorBidi" w:hAnsiTheme="majorBidi" w:cstheme="majorBidi"/>
          <w:sz w:val="32"/>
          <w:szCs w:val="32"/>
        </w:rPr>
        <w:t>is understood</w:t>
      </w:r>
      <w:r w:rsidRPr="009E117C">
        <w:rPr>
          <w:rFonts w:asciiTheme="majorBidi" w:hAnsiTheme="majorBidi" w:cstheme="majorBidi"/>
          <w:sz w:val="32"/>
          <w:szCs w:val="32"/>
        </w:rPr>
        <w:t xml:space="preserve"> from the </w:t>
      </w:r>
      <w:r w:rsidR="007B003E">
        <w:rPr>
          <w:rFonts w:asciiTheme="majorBidi" w:hAnsiTheme="majorBidi" w:cstheme="majorBidi"/>
          <w:sz w:val="32"/>
          <w:szCs w:val="32"/>
        </w:rPr>
        <w:t>word</w:t>
      </w:r>
      <w:r w:rsidRPr="009E117C">
        <w:rPr>
          <w:rFonts w:asciiTheme="majorBidi" w:hAnsiTheme="majorBidi" w:cstheme="majorBidi"/>
          <w:sz w:val="32"/>
          <w:szCs w:val="32"/>
        </w:rPr>
        <w:t xml:space="preserve"> "</w:t>
      </w:r>
      <w:r w:rsidR="007B003E">
        <w:rPr>
          <w:rFonts w:asciiTheme="majorBidi" w:hAnsiTheme="majorBidi" w:cs="Times New Roman"/>
          <w:sz w:val="32"/>
          <w:szCs w:val="32"/>
        </w:rPr>
        <w:t>then</w:t>
      </w:r>
      <w:r w:rsidRPr="009E117C">
        <w:rPr>
          <w:rFonts w:asciiTheme="majorBidi" w:hAnsiTheme="majorBidi" w:cstheme="majorBidi"/>
          <w:sz w:val="32"/>
          <w:szCs w:val="32"/>
        </w:rPr>
        <w:t>" which links the next sentence to its predecessor.)</w:t>
      </w:r>
    </w:p>
    <w:p w14:paraId="7662CFE9" w14:textId="6F8E87B9" w:rsidR="009E117C" w:rsidRPr="009E117C" w:rsidRDefault="009E117C" w:rsidP="007B003E">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This </w:t>
      </w:r>
      <w:r w:rsidR="007B003E">
        <w:rPr>
          <w:rFonts w:asciiTheme="majorBidi" w:hAnsiTheme="majorBidi" w:cstheme="majorBidi"/>
          <w:sz w:val="32"/>
          <w:szCs w:val="32"/>
        </w:rPr>
        <w:t xml:space="preserve">situation </w:t>
      </w:r>
      <w:r w:rsidRPr="009E117C">
        <w:rPr>
          <w:rFonts w:asciiTheme="majorBidi" w:hAnsiTheme="majorBidi" w:cstheme="majorBidi"/>
          <w:sz w:val="32"/>
          <w:szCs w:val="32"/>
        </w:rPr>
        <w:t xml:space="preserve">happens </w:t>
      </w:r>
      <w:r w:rsidR="007B003E">
        <w:rPr>
          <w:rFonts w:asciiTheme="majorBidi" w:hAnsiTheme="majorBidi" w:cstheme="majorBidi"/>
          <w:sz w:val="32"/>
          <w:szCs w:val="32"/>
        </w:rPr>
        <w:t xml:space="preserve">only </w:t>
      </w:r>
      <w:r w:rsidRPr="009E117C">
        <w:rPr>
          <w:rFonts w:asciiTheme="majorBidi" w:hAnsiTheme="majorBidi" w:cstheme="majorBidi"/>
          <w:sz w:val="32"/>
          <w:szCs w:val="32"/>
        </w:rPr>
        <w:t xml:space="preserve">in </w:t>
      </w:r>
      <w:r w:rsidR="007B003E">
        <w:rPr>
          <w:rFonts w:asciiTheme="majorBidi" w:hAnsiTheme="majorBidi" w:cstheme="majorBidi"/>
          <w:sz w:val="32"/>
          <w:szCs w:val="32"/>
        </w:rPr>
        <w:t>the</w:t>
      </w:r>
      <w:r w:rsidRPr="009E117C">
        <w:rPr>
          <w:rFonts w:asciiTheme="majorBidi" w:hAnsiTheme="majorBidi" w:cstheme="majorBidi"/>
          <w:sz w:val="32"/>
          <w:szCs w:val="32"/>
        </w:rPr>
        <w:t xml:space="preserve"> </w:t>
      </w:r>
      <w:r w:rsidR="007B003E">
        <w:rPr>
          <w:rFonts w:asciiTheme="majorBidi" w:hAnsiTheme="majorBidi" w:cstheme="majorBidi"/>
          <w:sz w:val="32"/>
          <w:szCs w:val="32"/>
        </w:rPr>
        <w:t xml:space="preserve">lands </w:t>
      </w:r>
      <w:r w:rsidRPr="009E117C">
        <w:rPr>
          <w:rFonts w:asciiTheme="majorBidi" w:hAnsiTheme="majorBidi" w:cstheme="majorBidi"/>
          <w:sz w:val="32"/>
          <w:szCs w:val="32"/>
        </w:rPr>
        <w:t xml:space="preserve">that </w:t>
      </w:r>
      <w:r w:rsidR="007B003E">
        <w:rPr>
          <w:rFonts w:asciiTheme="majorBidi" w:hAnsiTheme="majorBidi" w:cstheme="majorBidi"/>
          <w:sz w:val="32"/>
          <w:szCs w:val="32"/>
        </w:rPr>
        <w:t>are situated at the</w:t>
      </w:r>
      <w:r w:rsidRPr="009E117C">
        <w:rPr>
          <w:rFonts w:asciiTheme="majorBidi" w:hAnsiTheme="majorBidi" w:cstheme="majorBidi"/>
          <w:sz w:val="32"/>
          <w:szCs w:val="32"/>
        </w:rPr>
        <w:t xml:space="preserve"> same </w:t>
      </w:r>
      <w:r w:rsidR="007B003E">
        <w:rPr>
          <w:rFonts w:asciiTheme="majorBidi" w:hAnsiTheme="majorBidi" w:cstheme="majorBidi"/>
          <w:sz w:val="32"/>
          <w:szCs w:val="32"/>
        </w:rPr>
        <w:t xml:space="preserve">lands </w:t>
      </w:r>
      <w:r w:rsidR="00323B7C">
        <w:rPr>
          <w:rFonts w:asciiTheme="majorBidi" w:hAnsiTheme="majorBidi" w:cstheme="majorBidi"/>
          <w:sz w:val="32"/>
          <w:szCs w:val="32"/>
        </w:rPr>
        <w:t>as</w:t>
      </w:r>
      <w:r w:rsidRPr="009E117C">
        <w:rPr>
          <w:rFonts w:asciiTheme="majorBidi" w:hAnsiTheme="majorBidi" w:cstheme="majorBidi"/>
          <w:sz w:val="32"/>
          <w:szCs w:val="32"/>
        </w:rPr>
        <w:t xml:space="preserve"> the Chaldean </w:t>
      </w:r>
      <w:r w:rsidR="00323B7C">
        <w:rPr>
          <w:rFonts w:asciiTheme="majorBidi" w:hAnsiTheme="majorBidi" w:cstheme="majorBidi"/>
          <w:sz w:val="32"/>
          <w:szCs w:val="32"/>
        </w:rPr>
        <w:t>lands</w:t>
      </w:r>
      <w:r w:rsidRPr="009E117C">
        <w:rPr>
          <w:rFonts w:asciiTheme="majorBidi" w:hAnsiTheme="majorBidi" w:cstheme="majorBidi"/>
          <w:sz w:val="32"/>
          <w:szCs w:val="32"/>
        </w:rPr>
        <w:t xml:space="preserve"> </w:t>
      </w:r>
      <w:r w:rsidR="00323B7C">
        <w:rPr>
          <w:rFonts w:asciiTheme="majorBidi" w:hAnsiTheme="majorBidi" w:cstheme="majorBidi"/>
          <w:sz w:val="32"/>
          <w:szCs w:val="32"/>
        </w:rPr>
        <w:t>at</w:t>
      </w:r>
      <w:r w:rsidRPr="009E117C">
        <w:rPr>
          <w:rFonts w:asciiTheme="majorBidi" w:hAnsiTheme="majorBidi" w:cstheme="majorBidi"/>
          <w:sz w:val="32"/>
          <w:szCs w:val="32"/>
        </w:rPr>
        <w:t xml:space="preserve"> the north</w:t>
      </w:r>
      <w:r w:rsidR="00323B7C">
        <w:rPr>
          <w:rFonts w:asciiTheme="majorBidi" w:hAnsiTheme="majorBidi" w:cstheme="majorBidi"/>
          <w:sz w:val="32"/>
          <w:szCs w:val="32"/>
        </w:rPr>
        <w:t xml:space="preserve"> latitude</w:t>
      </w:r>
      <w:r w:rsidRPr="009E117C">
        <w:rPr>
          <w:rFonts w:asciiTheme="majorBidi" w:hAnsiTheme="majorBidi" w:cstheme="majorBidi"/>
          <w:sz w:val="32"/>
          <w:szCs w:val="32"/>
        </w:rPr>
        <w:t>, and it should also be the season of autumn or winter, when the nights are longer, especially if the moon is in one of the southern towers, such as Sagittarius</w:t>
      </w:r>
      <w:r w:rsidR="006B006A">
        <w:rPr>
          <w:rFonts w:asciiTheme="majorBidi" w:hAnsiTheme="majorBidi" w:cstheme="majorBidi"/>
          <w:sz w:val="32"/>
          <w:szCs w:val="32"/>
        </w:rPr>
        <w:t xml:space="preserve"> and Capricorn</w:t>
      </w:r>
      <w:r w:rsidRPr="009E117C">
        <w:rPr>
          <w:rFonts w:asciiTheme="majorBidi" w:hAnsiTheme="majorBidi" w:cstheme="majorBidi"/>
          <w:sz w:val="32"/>
          <w:szCs w:val="32"/>
        </w:rPr>
        <w:t>. It is under such circumstances that the moon sets in the second half of the lunar months before sunrise.</w:t>
      </w:r>
    </w:p>
    <w:p w14:paraId="47CF1947" w14:textId="0A2D50A5" w:rsidR="009E117C" w:rsidRPr="009E117C" w:rsidRDefault="009F4CD4" w:rsidP="006B006A">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It is understood f</w:t>
      </w:r>
      <w:r w:rsidR="009E117C" w:rsidRPr="009E117C">
        <w:rPr>
          <w:rFonts w:asciiTheme="majorBidi" w:hAnsiTheme="majorBidi" w:cstheme="majorBidi"/>
          <w:sz w:val="32"/>
          <w:szCs w:val="32"/>
        </w:rPr>
        <w:t xml:space="preserve">rom the </w:t>
      </w:r>
      <w:r>
        <w:rPr>
          <w:rFonts w:asciiTheme="majorBidi" w:hAnsiTheme="majorBidi" w:cstheme="majorBidi"/>
          <w:sz w:val="32"/>
          <w:szCs w:val="32"/>
        </w:rPr>
        <w:t>V</w:t>
      </w:r>
      <w:r w:rsidR="009E117C" w:rsidRPr="009E117C">
        <w:rPr>
          <w:rFonts w:asciiTheme="majorBidi" w:hAnsiTheme="majorBidi" w:cstheme="majorBidi"/>
          <w:sz w:val="32"/>
          <w:szCs w:val="32"/>
        </w:rPr>
        <w:t>erses that:</w:t>
      </w:r>
    </w:p>
    <w:p w14:paraId="6F09878A" w14:textId="268A1754" w:rsidR="009E117C" w:rsidRPr="009E117C" w:rsidRDefault="009E117C" w:rsidP="009F4CD4">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Abraham </w:t>
      </w:r>
      <w:r w:rsidRPr="009F4CD4">
        <w:rPr>
          <w:rFonts w:asciiTheme="majorBidi" w:hAnsiTheme="majorBidi" w:cstheme="majorBidi"/>
          <w:sz w:val="24"/>
          <w:szCs w:val="24"/>
        </w:rPr>
        <w:t>(</w:t>
      </w:r>
      <w:r w:rsidR="009F4CD4" w:rsidRPr="009F4CD4">
        <w:rPr>
          <w:rFonts w:asciiTheme="majorBidi" w:hAnsiTheme="majorBidi" w:cstheme="majorBidi"/>
          <w:sz w:val="24"/>
          <w:szCs w:val="24"/>
        </w:rPr>
        <w:t>AS</w:t>
      </w:r>
      <w:r w:rsidRPr="009F4CD4">
        <w:rPr>
          <w:rFonts w:asciiTheme="majorBidi" w:hAnsiTheme="majorBidi" w:cstheme="majorBidi"/>
          <w:sz w:val="24"/>
          <w:szCs w:val="24"/>
        </w:rPr>
        <w:t>)</w:t>
      </w:r>
      <w:r w:rsidRPr="009E117C">
        <w:rPr>
          <w:rFonts w:asciiTheme="majorBidi" w:hAnsiTheme="majorBidi" w:cstheme="majorBidi"/>
          <w:sz w:val="32"/>
          <w:szCs w:val="32"/>
        </w:rPr>
        <w:t xml:space="preserve"> had been </w:t>
      </w:r>
      <w:r w:rsidR="009F4CD4">
        <w:rPr>
          <w:rFonts w:asciiTheme="majorBidi" w:hAnsiTheme="majorBidi" w:cstheme="majorBidi"/>
          <w:sz w:val="32"/>
          <w:szCs w:val="32"/>
        </w:rPr>
        <w:t>arguing</w:t>
      </w:r>
      <w:r w:rsidRPr="009E117C">
        <w:rPr>
          <w:rFonts w:asciiTheme="majorBidi" w:hAnsiTheme="majorBidi" w:cstheme="majorBidi"/>
          <w:sz w:val="32"/>
          <w:szCs w:val="32"/>
        </w:rPr>
        <w:t xml:space="preserve"> with the people about idols </w:t>
      </w:r>
      <w:r w:rsidR="009F4CD4">
        <w:rPr>
          <w:rFonts w:asciiTheme="majorBidi" w:hAnsiTheme="majorBidi" w:cstheme="majorBidi"/>
          <w:sz w:val="32"/>
          <w:szCs w:val="32"/>
        </w:rPr>
        <w:t xml:space="preserve">before start </w:t>
      </w:r>
      <w:r w:rsidR="009F4CD4">
        <w:rPr>
          <w:rFonts w:asciiTheme="majorBidi" w:hAnsiTheme="majorBidi" w:cstheme="majorBidi"/>
          <w:sz w:val="32"/>
          <w:szCs w:val="32"/>
        </w:rPr>
        <w:lastRenderedPageBreak/>
        <w:t xml:space="preserve">of the </w:t>
      </w:r>
      <w:r w:rsidRPr="009E117C">
        <w:rPr>
          <w:rFonts w:asciiTheme="majorBidi" w:hAnsiTheme="majorBidi" w:cstheme="majorBidi"/>
          <w:sz w:val="32"/>
          <w:szCs w:val="32"/>
        </w:rPr>
        <w:t xml:space="preserve">night, and this </w:t>
      </w:r>
      <w:r w:rsidR="009F4CD4">
        <w:rPr>
          <w:rFonts w:asciiTheme="majorBidi" w:hAnsiTheme="majorBidi" w:cstheme="majorBidi"/>
          <w:sz w:val="32"/>
          <w:szCs w:val="32"/>
        </w:rPr>
        <w:t>argument</w:t>
      </w:r>
      <w:r w:rsidRPr="009E117C">
        <w:rPr>
          <w:rFonts w:asciiTheme="majorBidi" w:hAnsiTheme="majorBidi" w:cstheme="majorBidi"/>
          <w:sz w:val="32"/>
          <w:szCs w:val="32"/>
        </w:rPr>
        <w:t xml:space="preserve"> continued until nightfall, and his eyes fell on Venus, w</w:t>
      </w:r>
      <w:r w:rsidR="0097530D">
        <w:rPr>
          <w:rFonts w:asciiTheme="majorBidi" w:hAnsiTheme="majorBidi" w:cstheme="majorBidi"/>
          <w:sz w:val="32"/>
          <w:szCs w:val="32"/>
        </w:rPr>
        <w:t>hich</w:t>
      </w:r>
      <w:r w:rsidRPr="009E117C">
        <w:rPr>
          <w:rFonts w:asciiTheme="majorBidi" w:hAnsiTheme="majorBidi" w:cstheme="majorBidi"/>
          <w:sz w:val="32"/>
          <w:szCs w:val="32"/>
        </w:rPr>
        <w:t xml:space="preserve"> was the god of a tribe of that people, and he was forced to </w:t>
      </w:r>
      <w:r w:rsidR="0097530D">
        <w:rPr>
          <w:rFonts w:asciiTheme="majorBidi" w:hAnsiTheme="majorBidi" w:cstheme="majorBidi"/>
          <w:sz w:val="32"/>
          <w:szCs w:val="32"/>
        </w:rPr>
        <w:t>argue against them.</w:t>
      </w:r>
    </w:p>
    <w:p w14:paraId="65C31066" w14:textId="2A64A30D" w:rsidR="009E117C" w:rsidRPr="009E117C" w:rsidRDefault="009E117C" w:rsidP="0097530D">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At the same time, he was waiting to see </w:t>
      </w:r>
      <w:r w:rsidR="0097530D">
        <w:rPr>
          <w:rFonts w:asciiTheme="majorBidi" w:hAnsiTheme="majorBidi" w:cstheme="majorBidi"/>
          <w:sz w:val="32"/>
          <w:szCs w:val="32"/>
        </w:rPr>
        <w:t>what will happen to this</w:t>
      </w:r>
      <w:r w:rsidRPr="009E117C">
        <w:rPr>
          <w:rFonts w:asciiTheme="majorBidi" w:hAnsiTheme="majorBidi" w:cstheme="majorBidi"/>
          <w:sz w:val="32"/>
          <w:szCs w:val="32"/>
        </w:rPr>
        <w:t xml:space="preserve"> star, until he saw that it was setting after a few hours, so he put his argument in this sense and hated its lordship.</w:t>
      </w:r>
    </w:p>
    <w:p w14:paraId="7DF4841F" w14:textId="06D2FB57" w:rsidR="009E117C" w:rsidRPr="009E117C" w:rsidRDefault="009E117C" w:rsidP="0097530D">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At the same time, he sees that the moon has risen from the east, </w:t>
      </w:r>
      <w:r w:rsidR="00767031">
        <w:rPr>
          <w:rFonts w:asciiTheme="majorBidi" w:hAnsiTheme="majorBidi" w:cstheme="majorBidi"/>
          <w:sz w:val="32"/>
          <w:szCs w:val="32"/>
        </w:rPr>
        <w:t xml:space="preserve">and he </w:t>
      </w:r>
      <w:r w:rsidR="001268F8">
        <w:rPr>
          <w:rFonts w:asciiTheme="majorBidi" w:hAnsiTheme="majorBidi" w:cstheme="majorBidi"/>
          <w:sz w:val="32"/>
          <w:szCs w:val="32"/>
        </w:rPr>
        <w:t>while</w:t>
      </w:r>
      <w:r w:rsidR="00767031" w:rsidRPr="009E117C">
        <w:rPr>
          <w:rFonts w:asciiTheme="majorBidi" w:hAnsiTheme="majorBidi" w:cstheme="majorBidi"/>
          <w:sz w:val="32"/>
          <w:szCs w:val="32"/>
        </w:rPr>
        <w:t xml:space="preserve"> continuing</w:t>
      </w:r>
      <w:r w:rsidR="002F43A7">
        <w:rPr>
          <w:rFonts w:asciiTheme="majorBidi" w:hAnsiTheme="majorBidi" w:cstheme="majorBidi"/>
          <w:sz w:val="32"/>
          <w:szCs w:val="32"/>
        </w:rPr>
        <w:t xml:space="preserve"> his</w:t>
      </w:r>
      <w:r w:rsidRPr="009E117C">
        <w:rPr>
          <w:rFonts w:asciiTheme="majorBidi" w:hAnsiTheme="majorBidi" w:cstheme="majorBidi"/>
          <w:sz w:val="32"/>
          <w:szCs w:val="32"/>
        </w:rPr>
        <w:t xml:space="preserve"> </w:t>
      </w:r>
      <w:r w:rsidR="002F43A7">
        <w:rPr>
          <w:rFonts w:asciiTheme="majorBidi" w:hAnsiTheme="majorBidi" w:cstheme="majorBidi"/>
          <w:sz w:val="32"/>
          <w:szCs w:val="32"/>
        </w:rPr>
        <w:t>argument</w:t>
      </w:r>
      <w:r w:rsidRPr="009E117C">
        <w:rPr>
          <w:rFonts w:asciiTheme="majorBidi" w:hAnsiTheme="majorBidi" w:cstheme="majorBidi"/>
          <w:sz w:val="32"/>
          <w:szCs w:val="32"/>
        </w:rPr>
        <w:t xml:space="preserve">, </w:t>
      </w:r>
      <w:r w:rsidR="002F43A7">
        <w:rPr>
          <w:rFonts w:asciiTheme="majorBidi" w:hAnsiTheme="majorBidi" w:cstheme="majorBidi"/>
          <w:sz w:val="32"/>
          <w:szCs w:val="32"/>
        </w:rPr>
        <w:t>begins to</w:t>
      </w:r>
      <w:r w:rsidRPr="009E117C">
        <w:rPr>
          <w:rFonts w:asciiTheme="majorBidi" w:hAnsiTheme="majorBidi" w:cstheme="majorBidi"/>
          <w:sz w:val="32"/>
          <w:szCs w:val="32"/>
        </w:rPr>
        <w:t xml:space="preserve"> </w:t>
      </w:r>
      <w:r w:rsidR="00767031">
        <w:rPr>
          <w:rFonts w:asciiTheme="majorBidi" w:hAnsiTheme="majorBidi" w:cstheme="majorBidi"/>
          <w:sz w:val="32"/>
          <w:szCs w:val="32"/>
        </w:rPr>
        <w:t xml:space="preserve">talk to </w:t>
      </w:r>
      <w:r w:rsidRPr="009E117C">
        <w:rPr>
          <w:rFonts w:asciiTheme="majorBidi" w:hAnsiTheme="majorBidi" w:cstheme="majorBidi"/>
          <w:sz w:val="32"/>
          <w:szCs w:val="32"/>
        </w:rPr>
        <w:t xml:space="preserve">the people who believed in the lordship of the moon and were present there. </w:t>
      </w:r>
      <w:r w:rsidR="00AE2403">
        <w:rPr>
          <w:rFonts w:asciiTheme="majorBidi" w:hAnsiTheme="majorBidi" w:cstheme="majorBidi"/>
          <w:sz w:val="32"/>
          <w:szCs w:val="32"/>
        </w:rPr>
        <w:t xml:space="preserve"> </w:t>
      </w:r>
      <w:r w:rsidR="00767031">
        <w:rPr>
          <w:rFonts w:asciiTheme="majorBidi" w:hAnsiTheme="majorBidi" w:cstheme="majorBidi"/>
          <w:sz w:val="32"/>
          <w:szCs w:val="32"/>
        </w:rPr>
        <w:t xml:space="preserve">First, </w:t>
      </w:r>
      <w:r w:rsidR="002F43A7">
        <w:rPr>
          <w:rFonts w:asciiTheme="majorBidi" w:hAnsiTheme="majorBidi" w:cstheme="majorBidi"/>
          <w:sz w:val="32"/>
          <w:szCs w:val="32"/>
        </w:rPr>
        <w:t xml:space="preserve">Abraham </w:t>
      </w:r>
      <w:r w:rsidR="002F43A7" w:rsidRPr="002F43A7">
        <w:rPr>
          <w:rFonts w:asciiTheme="majorBidi" w:hAnsiTheme="majorBidi" w:cstheme="majorBidi"/>
          <w:sz w:val="24"/>
          <w:szCs w:val="24"/>
        </w:rPr>
        <w:t>(AS)</w:t>
      </w:r>
      <w:r w:rsidRPr="009E117C">
        <w:rPr>
          <w:rFonts w:asciiTheme="majorBidi" w:hAnsiTheme="majorBidi" w:cstheme="majorBidi"/>
          <w:sz w:val="32"/>
          <w:szCs w:val="32"/>
        </w:rPr>
        <w:t xml:space="preserve"> says </w:t>
      </w:r>
      <w:r w:rsidR="00767031">
        <w:rPr>
          <w:rFonts w:asciiTheme="majorBidi" w:hAnsiTheme="majorBidi" w:cstheme="majorBidi"/>
          <w:sz w:val="32"/>
          <w:szCs w:val="32"/>
        </w:rPr>
        <w:t>to them</w:t>
      </w:r>
      <w:r w:rsidR="001268F8">
        <w:rPr>
          <w:rFonts w:asciiTheme="majorBidi" w:hAnsiTheme="majorBidi" w:cstheme="majorBidi"/>
          <w:sz w:val="32"/>
          <w:szCs w:val="32"/>
        </w:rPr>
        <w:t xml:space="preserve"> by way of compromise:</w:t>
      </w:r>
      <w:r w:rsidR="00767031">
        <w:rPr>
          <w:rFonts w:asciiTheme="majorBidi" w:hAnsiTheme="majorBidi" w:cstheme="majorBidi"/>
          <w:sz w:val="32"/>
          <w:szCs w:val="32"/>
        </w:rPr>
        <w:t xml:space="preserve"> </w:t>
      </w:r>
      <w:r w:rsidR="00767031" w:rsidRPr="00460A9A">
        <w:rPr>
          <w:rFonts w:cstheme="minorHAnsi"/>
          <w:b/>
          <w:bCs/>
          <w:color w:val="0070C0"/>
          <w:sz w:val="28"/>
          <w:szCs w:val="28"/>
        </w:rPr>
        <w:t>"This is my Lord,"</w:t>
      </w:r>
      <w:r w:rsidRPr="009E117C">
        <w:rPr>
          <w:rFonts w:asciiTheme="majorBidi" w:hAnsiTheme="majorBidi" w:cstheme="majorBidi"/>
          <w:sz w:val="32"/>
          <w:szCs w:val="32"/>
        </w:rPr>
        <w:t xml:space="preserve"> and then he watches the movement of the moon and sees that it has also set.</w:t>
      </w:r>
    </w:p>
    <w:p w14:paraId="287D9F3C" w14:textId="742098DF" w:rsidR="009E117C" w:rsidRPr="009E117C" w:rsidRDefault="009E117C" w:rsidP="00460A9A">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The inclusion of the </w:t>
      </w:r>
      <w:r w:rsidR="00460A9A">
        <w:rPr>
          <w:rFonts w:asciiTheme="majorBidi" w:hAnsiTheme="majorBidi" w:cstheme="majorBidi"/>
          <w:sz w:val="32"/>
          <w:szCs w:val="32"/>
        </w:rPr>
        <w:t>V</w:t>
      </w:r>
      <w:r w:rsidRPr="009E117C">
        <w:rPr>
          <w:rFonts w:asciiTheme="majorBidi" w:hAnsiTheme="majorBidi" w:cstheme="majorBidi"/>
          <w:sz w:val="32"/>
          <w:szCs w:val="32"/>
        </w:rPr>
        <w:t xml:space="preserve">erse related to </w:t>
      </w:r>
      <w:r w:rsidR="00460A9A">
        <w:rPr>
          <w:rFonts w:asciiTheme="majorBidi" w:hAnsiTheme="majorBidi" w:cstheme="majorBidi"/>
          <w:sz w:val="32"/>
          <w:szCs w:val="32"/>
        </w:rPr>
        <w:t xml:space="preserve">God’s </w:t>
      </w:r>
      <w:r w:rsidRPr="009E117C">
        <w:rPr>
          <w:rFonts w:asciiTheme="majorBidi" w:hAnsiTheme="majorBidi" w:cstheme="majorBidi"/>
          <w:sz w:val="32"/>
          <w:szCs w:val="32"/>
        </w:rPr>
        <w:t xml:space="preserve">showing Abraham the </w:t>
      </w:r>
      <w:r w:rsidR="00460A9A">
        <w:rPr>
          <w:rFonts w:asciiTheme="majorBidi" w:hAnsiTheme="majorBidi" w:cstheme="majorBidi"/>
          <w:sz w:val="32"/>
          <w:szCs w:val="32"/>
        </w:rPr>
        <w:t>Angelic K</w:t>
      </w:r>
      <w:r w:rsidRPr="009E117C">
        <w:rPr>
          <w:rFonts w:asciiTheme="majorBidi" w:hAnsiTheme="majorBidi" w:cstheme="majorBidi"/>
          <w:sz w:val="32"/>
          <w:szCs w:val="32"/>
        </w:rPr>
        <w:t>ingdom of the heavens and the earth</w:t>
      </w:r>
      <w:r w:rsidR="003C05C3">
        <w:rPr>
          <w:rFonts w:asciiTheme="majorBidi" w:hAnsiTheme="majorBidi" w:cstheme="majorBidi"/>
          <w:sz w:val="32"/>
          <w:szCs w:val="32"/>
        </w:rPr>
        <w:t>,</w:t>
      </w:r>
      <w:r w:rsidRPr="009E117C">
        <w:rPr>
          <w:rFonts w:asciiTheme="majorBidi" w:hAnsiTheme="majorBidi" w:cstheme="majorBidi"/>
          <w:sz w:val="32"/>
          <w:szCs w:val="32"/>
        </w:rPr>
        <w:t xml:space="preserve"> in the middle of these </w:t>
      </w:r>
      <w:r w:rsidR="00460A9A">
        <w:rPr>
          <w:rFonts w:asciiTheme="majorBidi" w:hAnsiTheme="majorBidi" w:cstheme="majorBidi"/>
          <w:sz w:val="32"/>
          <w:szCs w:val="32"/>
        </w:rPr>
        <w:t>V</w:t>
      </w:r>
      <w:r w:rsidRPr="009E117C">
        <w:rPr>
          <w:rFonts w:asciiTheme="majorBidi" w:hAnsiTheme="majorBidi" w:cstheme="majorBidi"/>
          <w:sz w:val="32"/>
          <w:szCs w:val="32"/>
        </w:rPr>
        <w:t>erses</w:t>
      </w:r>
      <w:r w:rsidR="003C05C3">
        <w:rPr>
          <w:rFonts w:asciiTheme="majorBidi" w:hAnsiTheme="majorBidi" w:cstheme="majorBidi"/>
          <w:sz w:val="32"/>
          <w:szCs w:val="32"/>
        </w:rPr>
        <w:t>,</w:t>
      </w:r>
      <w:r w:rsidRPr="009E117C">
        <w:rPr>
          <w:rFonts w:asciiTheme="majorBidi" w:hAnsiTheme="majorBidi" w:cstheme="majorBidi"/>
          <w:sz w:val="32"/>
          <w:szCs w:val="32"/>
        </w:rPr>
        <w:t xml:space="preserve"> is a proof that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w:t>
      </w:r>
      <w:r w:rsidR="00DF02A4" w:rsidRPr="00460A9A">
        <w:rPr>
          <w:rFonts w:asciiTheme="majorBidi" w:hAnsiTheme="majorBidi" w:cstheme="majorBidi"/>
          <w:sz w:val="24"/>
          <w:szCs w:val="24"/>
        </w:rPr>
        <w:t>(AS)</w:t>
      </w:r>
      <w:r w:rsidRPr="009E117C">
        <w:rPr>
          <w:rFonts w:asciiTheme="majorBidi" w:hAnsiTheme="majorBidi" w:cstheme="majorBidi"/>
          <w:sz w:val="32"/>
          <w:szCs w:val="32"/>
        </w:rPr>
        <w:t xml:space="preserve"> </w:t>
      </w:r>
      <w:r w:rsidR="003C05C3">
        <w:rPr>
          <w:rFonts w:asciiTheme="majorBidi" w:hAnsiTheme="majorBidi" w:cstheme="majorBidi"/>
          <w:sz w:val="32"/>
          <w:szCs w:val="32"/>
        </w:rPr>
        <w:t>construed</w:t>
      </w:r>
      <w:r w:rsidRPr="009E117C">
        <w:rPr>
          <w:rFonts w:asciiTheme="majorBidi" w:hAnsiTheme="majorBidi" w:cstheme="majorBidi"/>
          <w:sz w:val="32"/>
          <w:szCs w:val="32"/>
        </w:rPr>
        <w:t xml:space="preserve"> and </w:t>
      </w:r>
      <w:r w:rsidR="003C05C3">
        <w:rPr>
          <w:rFonts w:asciiTheme="majorBidi" w:hAnsiTheme="majorBidi" w:cstheme="majorBidi"/>
          <w:sz w:val="32"/>
          <w:szCs w:val="32"/>
        </w:rPr>
        <w:t>used</w:t>
      </w:r>
      <w:r w:rsidRPr="009E117C">
        <w:rPr>
          <w:rFonts w:asciiTheme="majorBidi" w:hAnsiTheme="majorBidi" w:cstheme="majorBidi"/>
          <w:sz w:val="32"/>
          <w:szCs w:val="32"/>
        </w:rPr>
        <w:t xml:space="preserve"> the </w:t>
      </w:r>
      <w:r w:rsidR="003C05C3">
        <w:rPr>
          <w:rFonts w:asciiTheme="majorBidi" w:hAnsiTheme="majorBidi" w:cstheme="majorBidi"/>
          <w:sz w:val="32"/>
          <w:szCs w:val="32"/>
        </w:rPr>
        <w:t>arguments</w:t>
      </w:r>
      <w:r w:rsidRPr="009E117C">
        <w:rPr>
          <w:rFonts w:asciiTheme="majorBidi" w:hAnsiTheme="majorBidi" w:cstheme="majorBidi"/>
          <w:sz w:val="32"/>
          <w:szCs w:val="32"/>
        </w:rPr>
        <w:t xml:space="preserve"> he had with his people </w:t>
      </w:r>
      <w:r w:rsidR="00EC5A2D">
        <w:rPr>
          <w:rFonts w:asciiTheme="majorBidi" w:hAnsiTheme="majorBidi" w:cstheme="majorBidi"/>
          <w:sz w:val="32"/>
          <w:szCs w:val="32"/>
        </w:rPr>
        <w:t>by observing t</w:t>
      </w:r>
      <w:r w:rsidR="003C05C3">
        <w:rPr>
          <w:rFonts w:asciiTheme="majorBidi" w:hAnsiTheme="majorBidi" w:cstheme="majorBidi"/>
          <w:sz w:val="32"/>
          <w:szCs w:val="32"/>
        </w:rPr>
        <w:t xml:space="preserve">he </w:t>
      </w:r>
      <w:r w:rsidR="00EC5A2D">
        <w:rPr>
          <w:rFonts w:asciiTheme="majorBidi" w:hAnsiTheme="majorBidi" w:cstheme="majorBidi"/>
          <w:sz w:val="32"/>
          <w:szCs w:val="32"/>
        </w:rPr>
        <w:t>Angelic K</w:t>
      </w:r>
      <w:r w:rsidRPr="009E117C">
        <w:rPr>
          <w:rFonts w:asciiTheme="majorBidi" w:hAnsiTheme="majorBidi" w:cstheme="majorBidi"/>
          <w:sz w:val="32"/>
          <w:szCs w:val="32"/>
        </w:rPr>
        <w:t xml:space="preserve">ingdom of the heavens and the earth, and </w:t>
      </w:r>
      <w:r w:rsidR="00EC5A2D">
        <w:rPr>
          <w:rFonts w:asciiTheme="majorBidi" w:hAnsiTheme="majorBidi" w:cstheme="majorBidi"/>
          <w:sz w:val="32"/>
          <w:szCs w:val="32"/>
        </w:rPr>
        <w:t>as a</w:t>
      </w:r>
      <w:r w:rsidRPr="009E117C">
        <w:rPr>
          <w:rFonts w:asciiTheme="majorBidi" w:hAnsiTheme="majorBidi" w:cstheme="majorBidi"/>
          <w:sz w:val="32"/>
          <w:szCs w:val="32"/>
        </w:rPr>
        <w:t xml:space="preserve"> result of </w:t>
      </w:r>
      <w:r w:rsidR="00EC5A2D">
        <w:rPr>
          <w:rFonts w:asciiTheme="majorBidi" w:hAnsiTheme="majorBidi" w:cstheme="majorBidi"/>
          <w:sz w:val="32"/>
          <w:szCs w:val="32"/>
        </w:rPr>
        <w:t xml:space="preserve">this observation the </w:t>
      </w:r>
      <w:r w:rsidRPr="009E117C">
        <w:rPr>
          <w:rFonts w:asciiTheme="majorBidi" w:hAnsiTheme="majorBidi" w:cstheme="majorBidi"/>
          <w:sz w:val="32"/>
          <w:szCs w:val="32"/>
        </w:rPr>
        <w:t xml:space="preserve">God </w:t>
      </w:r>
      <w:r w:rsidR="00EC5A2D">
        <w:rPr>
          <w:rFonts w:asciiTheme="majorBidi" w:hAnsiTheme="majorBidi" w:cstheme="majorBidi"/>
          <w:sz w:val="32"/>
          <w:szCs w:val="32"/>
        </w:rPr>
        <w:t xml:space="preserve">Almighty also had Bestowed him the Certainty </w:t>
      </w:r>
      <w:r w:rsidR="00096242">
        <w:rPr>
          <w:rFonts w:asciiTheme="majorBidi" w:hAnsiTheme="majorBidi" w:cstheme="majorBidi"/>
          <w:sz w:val="32"/>
          <w:szCs w:val="32"/>
        </w:rPr>
        <w:t xml:space="preserve">which </w:t>
      </w:r>
      <w:r w:rsidRPr="009E117C">
        <w:rPr>
          <w:rFonts w:asciiTheme="majorBidi" w:hAnsiTheme="majorBidi" w:cstheme="majorBidi"/>
          <w:sz w:val="32"/>
          <w:szCs w:val="32"/>
        </w:rPr>
        <w:t xml:space="preserve">was the </w:t>
      </w:r>
      <w:r w:rsidR="00096242">
        <w:rPr>
          <w:rFonts w:asciiTheme="majorBidi" w:hAnsiTheme="majorBidi" w:cstheme="majorBidi"/>
          <w:sz w:val="32"/>
          <w:szCs w:val="32"/>
        </w:rPr>
        <w:t>consequence</w:t>
      </w:r>
      <w:r w:rsidRPr="009E117C">
        <w:rPr>
          <w:rFonts w:asciiTheme="majorBidi" w:hAnsiTheme="majorBidi" w:cstheme="majorBidi"/>
          <w:sz w:val="32"/>
          <w:szCs w:val="32"/>
        </w:rPr>
        <w:t xml:space="preserve"> of this presentation</w:t>
      </w:r>
      <w:r w:rsidR="00096242">
        <w:rPr>
          <w:rFonts w:asciiTheme="majorBidi" w:hAnsiTheme="majorBidi" w:cstheme="majorBidi"/>
          <w:sz w:val="32"/>
          <w:szCs w:val="32"/>
        </w:rPr>
        <w:t>.  T</w:t>
      </w:r>
      <w:r w:rsidRPr="009E117C">
        <w:rPr>
          <w:rFonts w:asciiTheme="majorBidi" w:hAnsiTheme="majorBidi" w:cstheme="majorBidi"/>
          <w:sz w:val="32"/>
          <w:szCs w:val="32"/>
        </w:rPr>
        <w:t xml:space="preserve">his </w:t>
      </w:r>
      <w:r w:rsidR="00096242">
        <w:rPr>
          <w:rFonts w:asciiTheme="majorBidi" w:hAnsiTheme="majorBidi" w:cstheme="majorBidi"/>
          <w:sz w:val="32"/>
          <w:szCs w:val="32"/>
        </w:rPr>
        <w:t xml:space="preserve">itself </w:t>
      </w:r>
      <w:r w:rsidRPr="009E117C">
        <w:rPr>
          <w:rFonts w:asciiTheme="majorBidi" w:hAnsiTheme="majorBidi" w:cstheme="majorBidi"/>
          <w:sz w:val="32"/>
          <w:szCs w:val="32"/>
        </w:rPr>
        <w:t>is the clearest evidence that his arguments were proof</w:t>
      </w:r>
      <w:r w:rsidR="00096242">
        <w:rPr>
          <w:rFonts w:asciiTheme="majorBidi" w:hAnsiTheme="majorBidi" w:cstheme="majorBidi"/>
          <w:sz w:val="32"/>
          <w:szCs w:val="32"/>
        </w:rPr>
        <w:t xml:space="preserve">ed arguments </w:t>
      </w:r>
      <w:r w:rsidRPr="009E117C">
        <w:rPr>
          <w:rFonts w:asciiTheme="majorBidi" w:hAnsiTheme="majorBidi" w:cstheme="majorBidi"/>
          <w:sz w:val="32"/>
          <w:szCs w:val="32"/>
        </w:rPr>
        <w:t xml:space="preserve">that originated from a heart full of </w:t>
      </w:r>
      <w:r w:rsidR="00096242">
        <w:rPr>
          <w:rFonts w:asciiTheme="majorBidi" w:hAnsiTheme="majorBidi" w:cstheme="majorBidi"/>
          <w:sz w:val="32"/>
          <w:szCs w:val="32"/>
        </w:rPr>
        <w:t>C</w:t>
      </w:r>
      <w:r w:rsidRPr="009E117C">
        <w:rPr>
          <w:rFonts w:asciiTheme="majorBidi" w:hAnsiTheme="majorBidi" w:cstheme="majorBidi"/>
          <w:sz w:val="32"/>
          <w:szCs w:val="32"/>
        </w:rPr>
        <w:t>ertainty.</w:t>
      </w:r>
    </w:p>
    <w:p w14:paraId="765291F1" w14:textId="166B3CEF" w:rsidR="009E117C" w:rsidRPr="009E117C" w:rsidRDefault="000E111C" w:rsidP="000E111C">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 xml:space="preserve">The purpose of </w:t>
      </w:r>
      <w:r w:rsidR="009E117C" w:rsidRPr="009E117C">
        <w:rPr>
          <w:rFonts w:asciiTheme="majorBidi" w:hAnsiTheme="majorBidi" w:cstheme="majorBidi"/>
          <w:sz w:val="32"/>
          <w:szCs w:val="32"/>
        </w:rPr>
        <w:t>Abraham</w:t>
      </w:r>
      <w:r>
        <w:rPr>
          <w:rFonts w:asciiTheme="majorBidi" w:hAnsiTheme="majorBidi" w:cstheme="majorBidi"/>
          <w:sz w:val="32"/>
          <w:szCs w:val="32"/>
        </w:rPr>
        <w:t xml:space="preserve"> </w:t>
      </w:r>
      <w:r w:rsidRPr="000E111C">
        <w:rPr>
          <w:rFonts w:asciiTheme="majorBidi" w:hAnsiTheme="majorBidi" w:cstheme="majorBidi"/>
          <w:sz w:val="24"/>
          <w:szCs w:val="24"/>
        </w:rPr>
        <w:t>(AS)</w:t>
      </w:r>
      <w:r w:rsidR="009E117C" w:rsidRPr="009E117C">
        <w:rPr>
          <w:rFonts w:asciiTheme="majorBidi" w:hAnsiTheme="majorBidi" w:cstheme="majorBidi"/>
          <w:sz w:val="32"/>
          <w:szCs w:val="32"/>
        </w:rPr>
        <w:t xml:space="preserve"> </w:t>
      </w:r>
      <w:r>
        <w:rPr>
          <w:rFonts w:asciiTheme="majorBidi" w:hAnsiTheme="majorBidi" w:cstheme="majorBidi"/>
          <w:sz w:val="32"/>
          <w:szCs w:val="32"/>
        </w:rPr>
        <w:t>also by stating that:</w:t>
      </w:r>
      <w:r w:rsidR="009E117C" w:rsidRPr="009E117C">
        <w:rPr>
          <w:rFonts w:asciiTheme="majorBidi" w:hAnsiTheme="majorBidi" w:cstheme="majorBidi"/>
          <w:sz w:val="32"/>
          <w:szCs w:val="32"/>
        </w:rPr>
        <w:t xml:space="preserve"> </w:t>
      </w:r>
      <w:r>
        <w:rPr>
          <w:rFonts w:eastAsia="Times New Roman" w:cstheme="minorHAnsi"/>
          <w:b/>
          <w:bCs/>
          <w:color w:val="0070C0"/>
          <w:sz w:val="32"/>
          <w:szCs w:val="32"/>
          <w:lang w:val="en-CA" w:eastAsia="en-CA"/>
        </w:rPr>
        <w:t>“</w:t>
      </w:r>
      <w:r w:rsidRPr="00E95957">
        <w:rPr>
          <w:rFonts w:eastAsia="Times New Roman" w:cstheme="minorHAnsi"/>
          <w:b/>
          <w:bCs/>
          <w:color w:val="0070C0"/>
          <w:sz w:val="32"/>
          <w:szCs w:val="32"/>
          <w:lang w:val="en-CA" w:eastAsia="en-CA"/>
        </w:rPr>
        <w:t>I do not like those who set</w:t>
      </w:r>
      <w:r>
        <w:rPr>
          <w:rFonts w:eastAsia="Times New Roman" w:cstheme="minorHAnsi"/>
          <w:b/>
          <w:bCs/>
          <w:color w:val="0070C0"/>
          <w:sz w:val="32"/>
          <w:szCs w:val="32"/>
          <w:lang w:val="en-CA" w:eastAsia="en-CA"/>
        </w:rPr>
        <w:t xml:space="preserve">,” </w:t>
      </w:r>
      <w:r>
        <w:rPr>
          <w:rFonts w:asciiTheme="majorBidi" w:hAnsiTheme="majorBidi" w:cstheme="majorBidi"/>
          <w:sz w:val="32"/>
          <w:szCs w:val="32"/>
        </w:rPr>
        <w:t xml:space="preserve">was to understand his people </w:t>
      </w:r>
      <w:r w:rsidR="00CC6C69">
        <w:rPr>
          <w:rFonts w:asciiTheme="majorBidi" w:hAnsiTheme="majorBidi" w:cstheme="majorBidi"/>
          <w:sz w:val="32"/>
          <w:szCs w:val="32"/>
        </w:rPr>
        <w:t>that</w:t>
      </w:r>
      <w:r w:rsidR="009E117C" w:rsidRPr="009E117C">
        <w:rPr>
          <w:rFonts w:asciiTheme="majorBidi" w:hAnsiTheme="majorBidi" w:cstheme="majorBidi"/>
          <w:sz w:val="32"/>
          <w:szCs w:val="32"/>
        </w:rPr>
        <w:t xml:space="preserve"> </w:t>
      </w:r>
      <w:r w:rsidR="00A21038">
        <w:rPr>
          <w:rFonts w:asciiTheme="majorBidi" w:hAnsiTheme="majorBidi" w:cstheme="majorBidi"/>
          <w:sz w:val="32"/>
          <w:szCs w:val="32"/>
        </w:rPr>
        <w:t xml:space="preserve">the </w:t>
      </w:r>
      <w:r w:rsidR="00CC6C69">
        <w:rPr>
          <w:rFonts w:asciiTheme="majorBidi" w:hAnsiTheme="majorBidi" w:cstheme="majorBidi"/>
          <w:sz w:val="32"/>
          <w:szCs w:val="32"/>
        </w:rPr>
        <w:t>thing</w:t>
      </w:r>
      <w:r w:rsidR="00A21038">
        <w:rPr>
          <w:rFonts w:asciiTheme="majorBidi" w:hAnsiTheme="majorBidi" w:cstheme="majorBidi"/>
          <w:sz w:val="32"/>
          <w:szCs w:val="32"/>
        </w:rPr>
        <w:t>s</w:t>
      </w:r>
      <w:r w:rsidR="00CC6C69">
        <w:rPr>
          <w:rFonts w:asciiTheme="majorBidi" w:hAnsiTheme="majorBidi" w:cstheme="majorBidi"/>
          <w:sz w:val="32"/>
          <w:szCs w:val="32"/>
        </w:rPr>
        <w:t xml:space="preserve"> </w:t>
      </w:r>
      <w:r w:rsidR="00A21038">
        <w:rPr>
          <w:rFonts w:asciiTheme="majorBidi" w:hAnsiTheme="majorBidi" w:cstheme="majorBidi"/>
          <w:sz w:val="32"/>
          <w:szCs w:val="32"/>
        </w:rPr>
        <w:t xml:space="preserve">which </w:t>
      </w:r>
      <w:r w:rsidR="005D2EF3">
        <w:rPr>
          <w:rFonts w:asciiTheme="majorBidi" w:hAnsiTheme="majorBidi" w:cstheme="majorBidi"/>
          <w:sz w:val="32"/>
          <w:szCs w:val="32"/>
        </w:rPr>
        <w:t xml:space="preserve">do </w:t>
      </w:r>
      <w:r w:rsidR="00CC6C69">
        <w:rPr>
          <w:rFonts w:asciiTheme="majorBidi" w:hAnsiTheme="majorBidi" w:cstheme="majorBidi"/>
          <w:sz w:val="32"/>
          <w:szCs w:val="32"/>
        </w:rPr>
        <w:t xml:space="preserve">not </w:t>
      </w:r>
      <w:r w:rsidR="00A21038">
        <w:rPr>
          <w:rFonts w:asciiTheme="majorBidi" w:hAnsiTheme="majorBidi" w:cstheme="majorBidi"/>
          <w:sz w:val="32"/>
          <w:szCs w:val="32"/>
        </w:rPr>
        <w:t>survive</w:t>
      </w:r>
      <w:r w:rsidR="00CC6C69">
        <w:rPr>
          <w:rFonts w:asciiTheme="majorBidi" w:hAnsiTheme="majorBidi" w:cstheme="majorBidi"/>
          <w:sz w:val="32"/>
          <w:szCs w:val="32"/>
        </w:rPr>
        <w:t xml:space="preserve"> and set off</w:t>
      </w:r>
      <w:r w:rsidR="005D2EF3">
        <w:rPr>
          <w:rFonts w:asciiTheme="majorBidi" w:hAnsiTheme="majorBidi" w:cstheme="majorBidi"/>
          <w:sz w:val="32"/>
          <w:szCs w:val="32"/>
        </w:rPr>
        <w:t>, they</w:t>
      </w:r>
      <w:r w:rsidR="00CC6C69">
        <w:rPr>
          <w:rFonts w:asciiTheme="majorBidi" w:hAnsiTheme="majorBidi" w:cstheme="majorBidi"/>
          <w:sz w:val="32"/>
          <w:szCs w:val="32"/>
        </w:rPr>
        <w:t xml:space="preserve"> do not deserve to be loved and worshiped</w:t>
      </w:r>
      <w:r w:rsidR="005D2EF3">
        <w:rPr>
          <w:rFonts w:asciiTheme="majorBidi" w:hAnsiTheme="majorBidi" w:cstheme="majorBidi"/>
          <w:sz w:val="32"/>
          <w:szCs w:val="32"/>
        </w:rPr>
        <w:t xml:space="preserve"> by man</w:t>
      </w:r>
      <w:r w:rsidR="00CC6C69">
        <w:rPr>
          <w:rFonts w:asciiTheme="majorBidi" w:hAnsiTheme="majorBidi" w:cstheme="majorBidi"/>
          <w:sz w:val="32"/>
          <w:szCs w:val="32"/>
        </w:rPr>
        <w:t xml:space="preserve">, </w:t>
      </w:r>
      <w:r w:rsidR="005D2EF3">
        <w:rPr>
          <w:rFonts w:asciiTheme="majorBidi" w:hAnsiTheme="majorBidi" w:cstheme="majorBidi"/>
          <w:sz w:val="32"/>
          <w:szCs w:val="32"/>
        </w:rPr>
        <w:t xml:space="preserve">but </w:t>
      </w:r>
      <w:r w:rsidR="00CC6C69">
        <w:rPr>
          <w:rFonts w:asciiTheme="majorBidi" w:hAnsiTheme="majorBidi" w:cstheme="majorBidi"/>
          <w:sz w:val="32"/>
          <w:szCs w:val="32"/>
        </w:rPr>
        <w:t xml:space="preserve">the God, Who is </w:t>
      </w:r>
      <w:r w:rsidR="005D2EF3">
        <w:rPr>
          <w:rFonts w:asciiTheme="majorBidi" w:hAnsiTheme="majorBidi" w:cstheme="majorBidi"/>
          <w:sz w:val="32"/>
          <w:szCs w:val="32"/>
        </w:rPr>
        <w:t>deserved</w:t>
      </w:r>
      <w:r w:rsidR="00950C11">
        <w:rPr>
          <w:rFonts w:asciiTheme="majorBidi" w:hAnsiTheme="majorBidi" w:cstheme="majorBidi"/>
          <w:sz w:val="32"/>
          <w:szCs w:val="32"/>
        </w:rPr>
        <w:t xml:space="preserve"> to be </w:t>
      </w:r>
      <w:r w:rsidR="00CC6C69">
        <w:rPr>
          <w:rFonts w:asciiTheme="majorBidi" w:hAnsiTheme="majorBidi" w:cstheme="majorBidi"/>
          <w:sz w:val="32"/>
          <w:szCs w:val="32"/>
        </w:rPr>
        <w:t xml:space="preserve">worshiped by man should be </w:t>
      </w:r>
      <w:r w:rsidR="005D2EF3">
        <w:rPr>
          <w:rFonts w:asciiTheme="majorBidi" w:hAnsiTheme="majorBidi" w:cstheme="majorBidi"/>
          <w:sz w:val="32"/>
          <w:szCs w:val="32"/>
        </w:rPr>
        <w:t>a</w:t>
      </w:r>
      <w:r w:rsidR="00CC6C69">
        <w:rPr>
          <w:rFonts w:asciiTheme="majorBidi" w:hAnsiTheme="majorBidi" w:cstheme="majorBidi"/>
          <w:sz w:val="32"/>
          <w:szCs w:val="32"/>
        </w:rPr>
        <w:t xml:space="preserve"> </w:t>
      </w:r>
      <w:r w:rsidR="005D2EF3">
        <w:rPr>
          <w:rFonts w:asciiTheme="majorBidi" w:hAnsiTheme="majorBidi" w:cstheme="majorBidi"/>
          <w:sz w:val="32"/>
          <w:szCs w:val="32"/>
        </w:rPr>
        <w:t>G</w:t>
      </w:r>
      <w:r w:rsidR="009E117C" w:rsidRPr="009E117C">
        <w:rPr>
          <w:rFonts w:asciiTheme="majorBidi" w:hAnsiTheme="majorBidi" w:cstheme="majorBidi"/>
          <w:sz w:val="32"/>
          <w:szCs w:val="32"/>
        </w:rPr>
        <w:t xml:space="preserve">od whom man is inevitably in love with by </w:t>
      </w:r>
      <w:r w:rsidR="005D2EF3">
        <w:rPr>
          <w:rFonts w:asciiTheme="majorBidi" w:hAnsiTheme="majorBidi" w:cstheme="majorBidi"/>
          <w:sz w:val="32"/>
          <w:szCs w:val="32"/>
        </w:rPr>
        <w:t xml:space="preserve">his </w:t>
      </w:r>
      <w:r w:rsidR="009E117C" w:rsidRPr="009E117C">
        <w:rPr>
          <w:rFonts w:asciiTheme="majorBidi" w:hAnsiTheme="majorBidi" w:cstheme="majorBidi"/>
          <w:sz w:val="32"/>
          <w:szCs w:val="32"/>
        </w:rPr>
        <w:t>nature, so it should not be something that declines</w:t>
      </w:r>
      <w:r w:rsidR="00950C11">
        <w:rPr>
          <w:rFonts w:asciiTheme="majorBidi" w:hAnsiTheme="majorBidi" w:cstheme="majorBidi"/>
          <w:sz w:val="32"/>
          <w:szCs w:val="32"/>
        </w:rPr>
        <w:t xml:space="preserve"> and sets off</w:t>
      </w:r>
      <w:r w:rsidR="009E117C" w:rsidRPr="009E117C">
        <w:rPr>
          <w:rFonts w:asciiTheme="majorBidi" w:hAnsiTheme="majorBidi" w:cstheme="majorBidi"/>
          <w:sz w:val="32"/>
          <w:szCs w:val="32"/>
        </w:rPr>
        <w:t>.</w:t>
      </w:r>
    </w:p>
    <w:p w14:paraId="58B5BFE3" w14:textId="21BF0AAB" w:rsidR="009E117C" w:rsidRDefault="009E117C" w:rsidP="00950C11">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The constellations that set at sunset</w:t>
      </w:r>
      <w:r w:rsidR="00950C11">
        <w:rPr>
          <w:rFonts w:asciiTheme="majorBidi" w:hAnsiTheme="majorBidi" w:cstheme="majorBidi"/>
          <w:sz w:val="32"/>
          <w:szCs w:val="32"/>
        </w:rPr>
        <w:t xml:space="preserve"> or morning</w:t>
      </w:r>
      <w:r w:rsidRPr="009E117C">
        <w:rPr>
          <w:rFonts w:asciiTheme="majorBidi" w:hAnsiTheme="majorBidi" w:cstheme="majorBidi"/>
          <w:sz w:val="32"/>
          <w:szCs w:val="32"/>
        </w:rPr>
        <w:t xml:space="preserve"> are not worthy of being called "Lord</w:t>
      </w:r>
      <w:r w:rsidR="00FC3CFF">
        <w:rPr>
          <w:rFonts w:asciiTheme="majorBidi" w:hAnsiTheme="majorBidi" w:cstheme="majorBidi"/>
          <w:sz w:val="32"/>
          <w:szCs w:val="32"/>
        </w:rPr>
        <w:t>!</w:t>
      </w:r>
      <w:r w:rsidRPr="009E117C">
        <w:rPr>
          <w:rFonts w:asciiTheme="majorBidi" w:hAnsiTheme="majorBidi" w:cstheme="majorBidi"/>
          <w:sz w:val="32"/>
          <w:szCs w:val="32"/>
        </w:rPr>
        <w:t>"</w:t>
      </w:r>
    </w:p>
    <w:p w14:paraId="2C7A09F0" w14:textId="02F6B697" w:rsidR="00FC3CFF" w:rsidRPr="009E117C" w:rsidRDefault="00FC3CFF" w:rsidP="00FC3CFF">
      <w:pPr>
        <w:widowControl w:val="0"/>
        <w:spacing w:before="0" w:line="276" w:lineRule="auto"/>
        <w:jc w:val="right"/>
        <w:rPr>
          <w:rFonts w:asciiTheme="majorBidi" w:hAnsiTheme="majorBidi" w:cstheme="majorBidi"/>
          <w:sz w:val="32"/>
          <w:szCs w:val="32"/>
        </w:rPr>
      </w:pPr>
      <w:r>
        <w:rPr>
          <w:rFonts w:cstheme="minorHAnsi"/>
          <w:b/>
          <w:bCs/>
          <w:sz w:val="28"/>
          <w:szCs w:val="28"/>
        </w:rPr>
        <w:t xml:space="preserve">   </w:t>
      </w:r>
      <w:r w:rsidRPr="00F31AC7">
        <w:rPr>
          <w:rFonts w:cstheme="minorHAnsi"/>
          <w:b/>
          <w:bCs/>
          <w:sz w:val="28"/>
          <w:szCs w:val="28"/>
        </w:rPr>
        <w:t xml:space="preserve">(Almizan: V. 13, P. </w:t>
      </w:r>
      <w:r>
        <w:rPr>
          <w:rFonts w:cstheme="minorHAnsi"/>
          <w:b/>
          <w:bCs/>
          <w:sz w:val="28"/>
          <w:szCs w:val="28"/>
          <w:lang w:val="en-CA"/>
        </w:rPr>
        <w:t>286</w:t>
      </w:r>
      <w:r w:rsidRPr="00F31AC7">
        <w:rPr>
          <w:rFonts w:cstheme="minorHAnsi"/>
          <w:b/>
          <w:bCs/>
          <w:sz w:val="28"/>
          <w:szCs w:val="28"/>
        </w:rPr>
        <w:t>.)</w:t>
      </w:r>
    </w:p>
    <w:p w14:paraId="39091511" w14:textId="77777777" w:rsidR="00FC3CFF" w:rsidRPr="009E117C" w:rsidRDefault="00FC3CFF" w:rsidP="00950C11">
      <w:pPr>
        <w:widowControl w:val="0"/>
        <w:spacing w:before="0" w:line="276" w:lineRule="auto"/>
        <w:ind w:firstLine="709"/>
        <w:rPr>
          <w:rFonts w:asciiTheme="majorBidi" w:hAnsiTheme="majorBidi" w:cstheme="majorBidi"/>
          <w:sz w:val="32"/>
          <w:szCs w:val="32"/>
        </w:rPr>
      </w:pPr>
    </w:p>
    <w:p w14:paraId="586AA5A8" w14:textId="7BEC556A" w:rsidR="00A21038" w:rsidRDefault="00A21038" w:rsidP="0052424C">
      <w:pPr>
        <w:widowControl w:val="0"/>
        <w:spacing w:before="100" w:beforeAutospacing="1" w:after="100" w:afterAutospacing="1"/>
        <w:contextualSpacing/>
        <w:rPr>
          <w:rFonts w:eastAsia="Times New Roman" w:cs="Times New Roman"/>
          <w:b/>
          <w:bCs/>
          <w:i/>
          <w:iCs/>
          <w:sz w:val="32"/>
          <w:szCs w:val="32"/>
        </w:rPr>
      </w:pPr>
    </w:p>
    <w:p w14:paraId="5F6EF7AF" w14:textId="77777777" w:rsidR="00A21038" w:rsidRDefault="00A21038" w:rsidP="0052424C">
      <w:pPr>
        <w:widowControl w:val="0"/>
        <w:spacing w:before="100" w:beforeAutospacing="1" w:after="100" w:afterAutospacing="1"/>
        <w:contextualSpacing/>
        <w:rPr>
          <w:rFonts w:eastAsia="Times New Roman" w:cs="Times New Roman"/>
          <w:b/>
          <w:bCs/>
          <w:i/>
          <w:iCs/>
          <w:sz w:val="32"/>
          <w:szCs w:val="32"/>
        </w:rPr>
      </w:pPr>
    </w:p>
    <w:p w14:paraId="688A4AF4" w14:textId="36635314" w:rsidR="00A21038" w:rsidRDefault="00A21038" w:rsidP="0052424C">
      <w:pPr>
        <w:widowControl w:val="0"/>
        <w:spacing w:before="100" w:beforeAutospacing="1" w:after="100" w:afterAutospacing="1"/>
        <w:contextualSpacing/>
        <w:rPr>
          <w:rFonts w:eastAsia="Times New Roman" w:cs="Times New Roman"/>
          <w:b/>
          <w:bCs/>
          <w:sz w:val="12"/>
          <w:szCs w:val="12"/>
        </w:rPr>
      </w:pPr>
    </w:p>
    <w:p w14:paraId="1B76E462" w14:textId="3B244D55" w:rsidR="00DF4C45" w:rsidRDefault="00DF4C45" w:rsidP="0052424C">
      <w:pPr>
        <w:widowControl w:val="0"/>
        <w:spacing w:before="100" w:beforeAutospacing="1" w:after="100" w:afterAutospacing="1"/>
        <w:contextualSpacing/>
        <w:rPr>
          <w:rFonts w:eastAsia="Times New Roman" w:cs="Times New Roman"/>
          <w:b/>
          <w:bCs/>
          <w:sz w:val="12"/>
          <w:szCs w:val="12"/>
        </w:rPr>
      </w:pPr>
    </w:p>
    <w:p w14:paraId="7AB78586" w14:textId="782DEE6E" w:rsidR="00DF4C45" w:rsidRDefault="00DF4C45" w:rsidP="0052424C">
      <w:pPr>
        <w:widowControl w:val="0"/>
        <w:spacing w:before="100" w:beforeAutospacing="1" w:after="100" w:afterAutospacing="1"/>
        <w:contextualSpacing/>
        <w:rPr>
          <w:rFonts w:eastAsia="Times New Roman" w:cs="Times New Roman"/>
          <w:b/>
          <w:bCs/>
          <w:sz w:val="12"/>
          <w:szCs w:val="12"/>
        </w:rPr>
      </w:pPr>
    </w:p>
    <w:p w14:paraId="1520F577" w14:textId="77777777" w:rsidR="00DF4C45" w:rsidRDefault="00DF4C45" w:rsidP="0052424C">
      <w:pPr>
        <w:widowControl w:val="0"/>
        <w:spacing w:before="100" w:beforeAutospacing="1" w:after="100" w:afterAutospacing="1"/>
        <w:contextualSpacing/>
        <w:rPr>
          <w:rFonts w:eastAsia="Times New Roman" w:cs="Times New Roman"/>
          <w:b/>
          <w:bCs/>
          <w:sz w:val="12"/>
          <w:szCs w:val="12"/>
        </w:rPr>
      </w:pPr>
    </w:p>
    <w:p w14:paraId="3C13BBEA" w14:textId="4B7301E0" w:rsidR="0052424C" w:rsidRDefault="0052424C" w:rsidP="00991A93">
      <w:pPr>
        <w:pStyle w:val="Heading1"/>
      </w:pPr>
      <w:bookmarkStart w:id="49" w:name="_Toc109239315"/>
      <w:r w:rsidRPr="00D63776">
        <w:t>Idol-Worshipers of Abraham's Era</w:t>
      </w:r>
      <w:bookmarkEnd w:id="49"/>
    </w:p>
    <w:p w14:paraId="049A28C8" w14:textId="4D0F06DF" w:rsidR="0057794D" w:rsidRPr="0057794D" w:rsidRDefault="00516EBA" w:rsidP="00644871">
      <w:pPr>
        <w:bidi/>
        <w:rPr>
          <w:rFonts w:eastAsia="Times New Roman" w:cstheme="minorHAnsi"/>
          <w:b/>
          <w:bCs/>
          <w:color w:val="008000"/>
          <w:sz w:val="28"/>
          <w:szCs w:val="28"/>
          <w:rtl/>
          <w:lang w:val="en-CA" w:eastAsia="en-CA"/>
        </w:rPr>
      </w:pPr>
      <w:r w:rsidRPr="00516EBA">
        <w:rPr>
          <w:rFonts w:ascii="Times New Roman" w:hAnsi="Times New Roman" w:cs="Times New Roman"/>
          <w:b/>
          <w:bCs/>
          <w:color w:val="00B050"/>
          <w:sz w:val="24"/>
          <w:szCs w:val="24"/>
          <w:rtl/>
        </w:rPr>
        <w:t xml:space="preserve"> </w:t>
      </w:r>
      <w:r w:rsidR="0057794D" w:rsidRPr="0057794D">
        <w:rPr>
          <w:rFonts w:eastAsia="Times New Roman" w:cstheme="minorHAnsi"/>
          <w:b/>
          <w:bCs/>
          <w:color w:val="008000"/>
          <w:sz w:val="28"/>
          <w:szCs w:val="28"/>
          <w:rtl/>
          <w:lang w:val="en-CA" w:eastAsia="en-CA"/>
        </w:rPr>
        <w:t xml:space="preserve"> أَ تَتَّخِذُ أَصْناماً آلِهَةً إِنِّي أَراكَ وَ قَوْمَكَ في‏ ضَلالٍ مُبينٍ...!»</w:t>
      </w:r>
    </w:p>
    <w:p w14:paraId="291B290B" w14:textId="785E6C35" w:rsidR="0057794D" w:rsidRPr="0057794D" w:rsidRDefault="0057794D" w:rsidP="0057794D">
      <w:pPr>
        <w:bidi/>
        <w:spacing w:before="0" w:after="0" w:line="276" w:lineRule="auto"/>
        <w:jc w:val="left"/>
        <w:rPr>
          <w:rFonts w:eastAsia="Times New Roman" w:cstheme="minorHAnsi"/>
          <w:b/>
          <w:bCs/>
          <w:color w:val="008000"/>
          <w:sz w:val="28"/>
          <w:szCs w:val="28"/>
          <w:lang w:val="en-CA" w:eastAsia="en-CA"/>
        </w:rPr>
      </w:pPr>
      <w:r w:rsidRPr="0057794D">
        <w:rPr>
          <w:rFonts w:cstheme="minorHAnsi" w:hint="cs"/>
          <w:b/>
          <w:bCs/>
          <w:color w:val="008000"/>
          <w:sz w:val="28"/>
          <w:szCs w:val="28"/>
          <w:rtl/>
        </w:rPr>
        <w:t>(</w:t>
      </w:r>
      <w:r w:rsidRPr="0057794D">
        <w:rPr>
          <w:rFonts w:cstheme="minorHAnsi"/>
          <w:b/>
          <w:bCs/>
          <w:color w:val="008000"/>
          <w:sz w:val="28"/>
          <w:szCs w:val="28"/>
          <w:rtl/>
        </w:rPr>
        <w:t xml:space="preserve">74  </w:t>
      </w:r>
      <w:r w:rsidRPr="0057794D">
        <w:rPr>
          <w:rFonts w:cstheme="minorHAnsi" w:hint="cs"/>
          <w:b/>
          <w:bCs/>
          <w:color w:val="008000"/>
          <w:sz w:val="28"/>
          <w:szCs w:val="28"/>
          <w:rtl/>
        </w:rPr>
        <w:t>/</w:t>
      </w:r>
      <w:r w:rsidRPr="0057794D">
        <w:rPr>
          <w:rFonts w:cstheme="minorHAnsi"/>
          <w:b/>
          <w:bCs/>
          <w:color w:val="008000"/>
          <w:sz w:val="28"/>
          <w:szCs w:val="28"/>
          <w:rtl/>
        </w:rPr>
        <w:t xml:space="preserve"> انعام</w:t>
      </w:r>
      <w:r w:rsidRPr="0057794D">
        <w:rPr>
          <w:rFonts w:eastAsia="Times New Roman" w:cstheme="minorHAnsi"/>
          <w:b/>
          <w:bCs/>
          <w:color w:val="008000"/>
          <w:sz w:val="28"/>
          <w:szCs w:val="28"/>
          <w:lang w:val="en-CA" w:eastAsia="en-CA"/>
        </w:rPr>
        <w:t xml:space="preserve"> </w:t>
      </w:r>
      <w:r w:rsidRPr="0057794D">
        <w:rPr>
          <w:rFonts w:eastAsia="Times New Roman" w:cstheme="minorHAnsi" w:hint="cs"/>
          <w:b/>
          <w:bCs/>
          <w:color w:val="008000"/>
          <w:sz w:val="28"/>
          <w:szCs w:val="28"/>
          <w:rtl/>
          <w:lang w:val="en-CA" w:eastAsia="en-CA"/>
        </w:rPr>
        <w:t>)</w:t>
      </w:r>
    </w:p>
    <w:p w14:paraId="00565DC1" w14:textId="587E17A8" w:rsidR="0057794D" w:rsidRDefault="0057794D" w:rsidP="00644871">
      <w:pPr>
        <w:spacing w:before="0" w:after="0" w:line="240" w:lineRule="auto"/>
        <w:jc w:val="center"/>
        <w:rPr>
          <w:rFonts w:eastAsia="Times New Roman" w:cstheme="minorHAnsi"/>
          <w:b/>
          <w:bCs/>
          <w:color w:val="0070C0"/>
          <w:sz w:val="32"/>
          <w:szCs w:val="32"/>
          <w:lang w:val="en-CA" w:eastAsia="en-CA"/>
        </w:rPr>
      </w:pPr>
      <w:r w:rsidRPr="00FC6403">
        <w:rPr>
          <w:rFonts w:eastAsia="Times New Roman" w:cstheme="minorHAnsi"/>
          <w:b/>
          <w:bCs/>
          <w:color w:val="0070C0"/>
          <w:sz w:val="32"/>
          <w:szCs w:val="32"/>
          <w:lang w:val="en-CA" w:eastAsia="en-CA"/>
        </w:rPr>
        <w:t>“</w:t>
      </w:r>
      <w:r w:rsidR="00644871">
        <w:rPr>
          <w:rFonts w:eastAsia="Times New Roman" w:cstheme="minorHAnsi"/>
          <w:b/>
          <w:bCs/>
          <w:color w:val="0070C0"/>
          <w:sz w:val="32"/>
          <w:szCs w:val="32"/>
          <w:lang w:val="en-CA" w:eastAsia="en-CA"/>
        </w:rPr>
        <w:t>…</w:t>
      </w:r>
      <w:r w:rsidRPr="00FC6403">
        <w:rPr>
          <w:rFonts w:eastAsia="Times New Roman" w:cstheme="minorHAnsi"/>
          <w:b/>
          <w:bCs/>
          <w:color w:val="0070C0"/>
          <w:sz w:val="32"/>
          <w:szCs w:val="32"/>
          <w:lang w:val="en-CA" w:eastAsia="en-CA"/>
        </w:rPr>
        <w:t xml:space="preserve">Do you take idols for gods? </w:t>
      </w:r>
    </w:p>
    <w:p w14:paraId="0C577242" w14:textId="77777777" w:rsidR="0057794D" w:rsidRDefault="0057794D" w:rsidP="0057794D">
      <w:pPr>
        <w:spacing w:before="0" w:after="0" w:line="240" w:lineRule="auto"/>
        <w:jc w:val="center"/>
        <w:rPr>
          <w:rFonts w:eastAsia="Times New Roman" w:cstheme="minorHAnsi"/>
          <w:b/>
          <w:bCs/>
          <w:color w:val="0070C0"/>
          <w:sz w:val="32"/>
          <w:szCs w:val="32"/>
          <w:lang w:val="en-CA" w:eastAsia="en-CA"/>
        </w:rPr>
      </w:pPr>
      <w:r w:rsidRPr="00FC6403">
        <w:rPr>
          <w:rFonts w:eastAsia="Times New Roman" w:cstheme="minorHAnsi"/>
          <w:b/>
          <w:bCs/>
          <w:color w:val="0070C0"/>
          <w:sz w:val="32"/>
          <w:szCs w:val="32"/>
          <w:lang w:val="en-CA" w:eastAsia="en-CA"/>
        </w:rPr>
        <w:t>Indeed</w:t>
      </w:r>
      <w:r>
        <w:rPr>
          <w:rFonts w:eastAsia="Times New Roman" w:cstheme="minorHAnsi"/>
          <w:b/>
          <w:bCs/>
          <w:color w:val="0070C0"/>
          <w:sz w:val="32"/>
          <w:szCs w:val="32"/>
          <w:lang w:val="en-CA" w:eastAsia="en-CA"/>
        </w:rPr>
        <w:t>,</w:t>
      </w:r>
      <w:r w:rsidRPr="00FC6403">
        <w:rPr>
          <w:rFonts w:eastAsia="Times New Roman" w:cstheme="minorHAnsi"/>
          <w:b/>
          <w:bCs/>
          <w:color w:val="0070C0"/>
          <w:sz w:val="32"/>
          <w:szCs w:val="32"/>
          <w:lang w:val="en-CA" w:eastAsia="en-CA"/>
        </w:rPr>
        <w:t xml:space="preserve"> I see you and your people in manifest error</w:t>
      </w:r>
      <w:r>
        <w:rPr>
          <w:rFonts w:eastAsia="Times New Roman" w:cstheme="minorHAnsi"/>
          <w:b/>
          <w:bCs/>
          <w:color w:val="0070C0"/>
          <w:sz w:val="32"/>
          <w:szCs w:val="32"/>
          <w:lang w:val="en-CA" w:eastAsia="en-CA"/>
        </w:rPr>
        <w:t>…!”</w:t>
      </w:r>
    </w:p>
    <w:p w14:paraId="11C709D9" w14:textId="58871CE0" w:rsidR="0057794D" w:rsidRPr="00366555" w:rsidRDefault="0057794D" w:rsidP="0057794D">
      <w:pPr>
        <w:bidi/>
        <w:spacing w:before="0" w:after="0" w:line="240" w:lineRule="auto"/>
        <w:jc w:val="center"/>
        <w:rPr>
          <w:rFonts w:cstheme="minorHAnsi"/>
          <w:b/>
          <w:bCs/>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366555">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An’am</w:t>
      </w:r>
      <w:r w:rsidRPr="00366555">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74</w:t>
      </w:r>
      <w:r w:rsidRPr="00366555">
        <w:rPr>
          <w:rFonts w:eastAsia="Times New Roman" w:cstheme="minorHAnsi"/>
          <w:b/>
          <w:bCs/>
          <w:color w:val="0070C0"/>
          <w:sz w:val="24"/>
          <w:szCs w:val="24"/>
          <w:lang w:val="en-CA" w:eastAsia="en-CA"/>
        </w:rPr>
        <w:t>.)</w:t>
      </w:r>
    </w:p>
    <w:p w14:paraId="1BD190B5" w14:textId="77777777" w:rsidR="0057794D" w:rsidRPr="007661B9" w:rsidRDefault="0057794D" w:rsidP="0057794D">
      <w:pPr>
        <w:widowControl w:val="0"/>
        <w:spacing w:before="0" w:line="276" w:lineRule="auto"/>
        <w:rPr>
          <w:rFonts w:asciiTheme="majorBidi" w:hAnsiTheme="majorBidi" w:cstheme="majorBidi"/>
          <w:sz w:val="8"/>
          <w:szCs w:val="8"/>
        </w:rPr>
      </w:pPr>
    </w:p>
    <w:p w14:paraId="5A122EFC" w14:textId="0EA46369" w:rsidR="009E117C" w:rsidRPr="009E117C" w:rsidRDefault="009E117C" w:rsidP="002F057B">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Idols were statues that either </w:t>
      </w:r>
      <w:r w:rsidR="002F057B">
        <w:rPr>
          <w:rFonts w:asciiTheme="majorBidi" w:hAnsiTheme="majorBidi" w:cstheme="majorBidi"/>
          <w:sz w:val="32"/>
          <w:szCs w:val="32"/>
        </w:rPr>
        <w:t>related to</w:t>
      </w:r>
      <w:r w:rsidRPr="009E117C">
        <w:rPr>
          <w:rFonts w:asciiTheme="majorBidi" w:hAnsiTheme="majorBidi" w:cstheme="majorBidi"/>
          <w:sz w:val="32"/>
          <w:szCs w:val="32"/>
        </w:rPr>
        <w:t xml:space="preserve"> religious subjects such as the god of heaven and earth and the god of justice and the like, or of tangible and material subjects such as the sun and the moon.</w:t>
      </w:r>
    </w:p>
    <w:p w14:paraId="13AEF19D" w14:textId="39374B74" w:rsidR="009E117C" w:rsidRPr="009E117C" w:rsidRDefault="008F1CFB" w:rsidP="008F1CFB">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It is understood from t</w:t>
      </w:r>
      <w:r w:rsidR="009E117C" w:rsidRPr="009E117C">
        <w:rPr>
          <w:rFonts w:asciiTheme="majorBidi" w:hAnsiTheme="majorBidi" w:cstheme="majorBidi"/>
          <w:sz w:val="32"/>
          <w:szCs w:val="32"/>
        </w:rPr>
        <w:t xml:space="preserve">he </w:t>
      </w:r>
      <w:r>
        <w:rPr>
          <w:rFonts w:asciiTheme="majorBidi" w:hAnsiTheme="majorBidi" w:cstheme="majorBidi"/>
          <w:sz w:val="32"/>
          <w:szCs w:val="32"/>
        </w:rPr>
        <w:t>V</w:t>
      </w:r>
      <w:r w:rsidR="009E117C" w:rsidRPr="009E117C">
        <w:rPr>
          <w:rFonts w:asciiTheme="majorBidi" w:hAnsiTheme="majorBidi" w:cstheme="majorBidi"/>
          <w:sz w:val="32"/>
          <w:szCs w:val="32"/>
        </w:rPr>
        <w:t>erses in question that the people of Abraham also had these two types of idols, which the ancient relics of the ruins of Babylon</w:t>
      </w:r>
      <w:r w:rsidR="00CF66BA">
        <w:rPr>
          <w:rFonts w:asciiTheme="majorBidi" w:hAnsiTheme="majorBidi" w:cstheme="majorBidi"/>
          <w:sz w:val="32"/>
          <w:szCs w:val="32"/>
        </w:rPr>
        <w:t xml:space="preserve"> c</w:t>
      </w:r>
      <w:r w:rsidR="009E117C" w:rsidRPr="009E117C">
        <w:rPr>
          <w:rFonts w:asciiTheme="majorBidi" w:hAnsiTheme="majorBidi" w:cstheme="majorBidi"/>
          <w:sz w:val="32"/>
          <w:szCs w:val="32"/>
        </w:rPr>
        <w:t>onfirms</w:t>
      </w:r>
      <w:r w:rsidR="00CF66BA">
        <w:rPr>
          <w:rFonts w:asciiTheme="majorBidi" w:hAnsiTheme="majorBidi" w:cstheme="majorBidi"/>
          <w:sz w:val="32"/>
          <w:szCs w:val="32"/>
        </w:rPr>
        <w:t xml:space="preserve"> it</w:t>
      </w:r>
      <w:r w:rsidR="009E117C" w:rsidRPr="009E117C">
        <w:rPr>
          <w:rFonts w:asciiTheme="majorBidi" w:hAnsiTheme="majorBidi" w:cstheme="majorBidi"/>
          <w:sz w:val="32"/>
          <w:szCs w:val="32"/>
        </w:rPr>
        <w:t>.</w:t>
      </w:r>
    </w:p>
    <w:p w14:paraId="3977D8D2" w14:textId="7C89BDED" w:rsidR="009E117C" w:rsidRPr="009E117C" w:rsidRDefault="009E117C" w:rsidP="0081521F">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They made idols out of whatever was possible for them, such as metals and various stones. According to the narrations, the </w:t>
      </w:r>
      <w:r w:rsidR="0081521F">
        <w:rPr>
          <w:rFonts w:asciiTheme="majorBidi" w:hAnsiTheme="majorBidi" w:cstheme="majorBidi"/>
          <w:sz w:val="32"/>
          <w:szCs w:val="32"/>
        </w:rPr>
        <w:t xml:space="preserve">Arabian </w:t>
      </w:r>
      <w:r w:rsidRPr="009E117C">
        <w:rPr>
          <w:rFonts w:asciiTheme="majorBidi" w:hAnsiTheme="majorBidi" w:cstheme="majorBidi"/>
          <w:sz w:val="32"/>
          <w:szCs w:val="32"/>
        </w:rPr>
        <w:t>tribe of "Bani Hanifa</w:t>
      </w:r>
      <w:r w:rsidR="0081521F">
        <w:rPr>
          <w:rFonts w:asciiTheme="majorBidi" w:hAnsiTheme="majorBidi" w:cstheme="majorBidi"/>
          <w:sz w:val="32"/>
          <w:szCs w:val="32"/>
        </w:rPr>
        <w:t>,</w:t>
      </w:r>
      <w:r w:rsidRPr="009E117C">
        <w:rPr>
          <w:rFonts w:asciiTheme="majorBidi" w:hAnsiTheme="majorBidi" w:cstheme="majorBidi"/>
          <w:sz w:val="32"/>
          <w:szCs w:val="32"/>
        </w:rPr>
        <w:t xml:space="preserve">" made </w:t>
      </w:r>
      <w:r w:rsidR="0081521F">
        <w:rPr>
          <w:rFonts w:asciiTheme="majorBidi" w:hAnsiTheme="majorBidi" w:cstheme="majorBidi"/>
          <w:sz w:val="32"/>
          <w:szCs w:val="32"/>
        </w:rPr>
        <w:t xml:space="preserve">their idol </w:t>
      </w:r>
      <w:r w:rsidRPr="009E117C">
        <w:rPr>
          <w:rFonts w:asciiTheme="majorBidi" w:hAnsiTheme="majorBidi" w:cstheme="majorBidi"/>
          <w:sz w:val="32"/>
          <w:szCs w:val="32"/>
        </w:rPr>
        <w:t xml:space="preserve">out of </w:t>
      </w:r>
      <w:r w:rsidR="009A5627">
        <w:rPr>
          <w:rFonts w:asciiTheme="majorBidi" w:hAnsiTheme="majorBidi" w:cstheme="majorBidi"/>
          <w:sz w:val="32"/>
          <w:szCs w:val="32"/>
        </w:rPr>
        <w:t>curd</w:t>
      </w:r>
      <w:r w:rsidRPr="009E117C">
        <w:rPr>
          <w:rFonts w:asciiTheme="majorBidi" w:hAnsiTheme="majorBidi" w:cstheme="majorBidi"/>
          <w:sz w:val="32"/>
          <w:szCs w:val="32"/>
        </w:rPr>
        <w:t xml:space="preserve">. Sometimes idols were made of mud, and perhaps they were content with just a </w:t>
      </w:r>
      <w:r w:rsidR="009A5627">
        <w:rPr>
          <w:rFonts w:asciiTheme="majorBidi" w:hAnsiTheme="majorBidi" w:cstheme="majorBidi"/>
          <w:sz w:val="32"/>
          <w:szCs w:val="32"/>
        </w:rPr>
        <w:t>form</w:t>
      </w:r>
      <w:r w:rsidRPr="009E117C">
        <w:rPr>
          <w:rFonts w:asciiTheme="majorBidi" w:hAnsiTheme="majorBidi" w:cstheme="majorBidi"/>
          <w:sz w:val="32"/>
          <w:szCs w:val="32"/>
        </w:rPr>
        <w:t xml:space="preserve"> and a face.</w:t>
      </w:r>
    </w:p>
    <w:p w14:paraId="45C5C063" w14:textId="6A487651" w:rsidR="009E117C" w:rsidRPr="009E117C" w:rsidRDefault="009E117C" w:rsidP="009A5627">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The people of Abraham worshiped these idols in order to get closer to their Lord and to get closer to God Almighty. </w:t>
      </w:r>
      <w:r w:rsidR="006F33E8">
        <w:rPr>
          <w:rFonts w:asciiTheme="majorBidi" w:hAnsiTheme="majorBidi" w:cstheme="majorBidi"/>
          <w:sz w:val="32"/>
          <w:szCs w:val="32"/>
        </w:rPr>
        <w:t>T</w:t>
      </w:r>
      <w:r w:rsidRPr="009E117C">
        <w:rPr>
          <w:rFonts w:asciiTheme="majorBidi" w:hAnsiTheme="majorBidi" w:cstheme="majorBidi"/>
          <w:sz w:val="32"/>
          <w:szCs w:val="32"/>
        </w:rPr>
        <w:t xml:space="preserve">his </w:t>
      </w:r>
      <w:r w:rsidR="006F33E8">
        <w:rPr>
          <w:rFonts w:asciiTheme="majorBidi" w:hAnsiTheme="majorBidi" w:cstheme="majorBidi"/>
          <w:sz w:val="32"/>
          <w:szCs w:val="32"/>
        </w:rPr>
        <w:t>i</w:t>
      </w:r>
      <w:r w:rsidRPr="009E117C">
        <w:rPr>
          <w:rFonts w:asciiTheme="majorBidi" w:hAnsiTheme="majorBidi" w:cstheme="majorBidi"/>
          <w:sz w:val="32"/>
          <w:szCs w:val="32"/>
        </w:rPr>
        <w:t xml:space="preserve">s itself a clear example of human foolishness, which makes the highest stage of humility which is the humility of the servant before the </w:t>
      </w:r>
      <w:r w:rsidR="006F33E8">
        <w:rPr>
          <w:rFonts w:asciiTheme="majorBidi" w:hAnsiTheme="majorBidi" w:cstheme="majorBidi"/>
          <w:sz w:val="32"/>
          <w:szCs w:val="32"/>
        </w:rPr>
        <w:t>God</w:t>
      </w:r>
      <w:r w:rsidR="00475465">
        <w:rPr>
          <w:rFonts w:asciiTheme="majorBidi" w:hAnsiTheme="majorBidi" w:cstheme="majorBidi"/>
          <w:sz w:val="32"/>
          <w:szCs w:val="32"/>
        </w:rPr>
        <w:t xml:space="preserve"> Almighty</w:t>
      </w:r>
      <w:r w:rsidRPr="009E117C">
        <w:rPr>
          <w:rFonts w:asciiTheme="majorBidi" w:hAnsiTheme="majorBidi" w:cstheme="majorBidi"/>
          <w:sz w:val="32"/>
          <w:szCs w:val="32"/>
        </w:rPr>
        <w:t xml:space="preserve">, </w:t>
      </w:r>
      <w:r w:rsidR="00475465">
        <w:rPr>
          <w:rFonts w:asciiTheme="majorBidi" w:hAnsiTheme="majorBidi" w:cstheme="majorBidi"/>
          <w:sz w:val="32"/>
          <w:szCs w:val="32"/>
        </w:rPr>
        <w:t>to perform</w:t>
      </w:r>
      <w:r w:rsidRPr="009E117C">
        <w:rPr>
          <w:rFonts w:asciiTheme="majorBidi" w:hAnsiTheme="majorBidi" w:cstheme="majorBidi"/>
          <w:sz w:val="32"/>
          <w:szCs w:val="32"/>
        </w:rPr>
        <w:t xml:space="preserve"> </w:t>
      </w:r>
      <w:r w:rsidR="00475465">
        <w:rPr>
          <w:rFonts w:asciiTheme="majorBidi" w:hAnsiTheme="majorBidi" w:cstheme="majorBidi"/>
          <w:sz w:val="32"/>
          <w:szCs w:val="32"/>
        </w:rPr>
        <w:t xml:space="preserve">in front of </w:t>
      </w:r>
      <w:r w:rsidRPr="009E117C">
        <w:rPr>
          <w:rFonts w:asciiTheme="majorBidi" w:hAnsiTheme="majorBidi" w:cstheme="majorBidi"/>
          <w:sz w:val="32"/>
          <w:szCs w:val="32"/>
        </w:rPr>
        <w:t xml:space="preserve">the statue of something which seems great to him, unaware that he has made such humility to his </w:t>
      </w:r>
      <w:r w:rsidR="00475465">
        <w:rPr>
          <w:rFonts w:asciiTheme="majorBidi" w:hAnsiTheme="majorBidi" w:cstheme="majorBidi"/>
          <w:sz w:val="32"/>
          <w:szCs w:val="32"/>
        </w:rPr>
        <w:t>hand-made</w:t>
      </w:r>
      <w:r w:rsidRPr="009E117C">
        <w:rPr>
          <w:rFonts w:asciiTheme="majorBidi" w:hAnsiTheme="majorBidi" w:cstheme="majorBidi"/>
          <w:sz w:val="32"/>
          <w:szCs w:val="32"/>
        </w:rPr>
        <w:t xml:space="preserve"> that </w:t>
      </w:r>
      <w:r w:rsidR="00475465">
        <w:rPr>
          <w:rFonts w:asciiTheme="majorBidi" w:hAnsiTheme="majorBidi" w:cstheme="majorBidi"/>
          <w:sz w:val="32"/>
          <w:szCs w:val="32"/>
        </w:rPr>
        <w:t>h</w:t>
      </w:r>
      <w:r w:rsidRPr="009E117C">
        <w:rPr>
          <w:rFonts w:asciiTheme="majorBidi" w:hAnsiTheme="majorBidi" w:cstheme="majorBidi"/>
          <w:sz w:val="32"/>
          <w:szCs w:val="32"/>
        </w:rPr>
        <w:t>e carved wood with his own hands and named it a god!</w:t>
      </w:r>
    </w:p>
    <w:p w14:paraId="4E727679" w14:textId="2989DA06" w:rsidR="009E117C" w:rsidRPr="009E117C" w:rsidRDefault="009E117C" w:rsidP="00475465">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The meaning of the above </w:t>
      </w:r>
      <w:r w:rsidR="00475465">
        <w:rPr>
          <w:rFonts w:asciiTheme="majorBidi" w:hAnsiTheme="majorBidi" w:cstheme="majorBidi"/>
          <w:sz w:val="32"/>
          <w:szCs w:val="32"/>
        </w:rPr>
        <w:t>V</w:t>
      </w:r>
      <w:r w:rsidRPr="009E117C">
        <w:rPr>
          <w:rFonts w:asciiTheme="majorBidi" w:hAnsiTheme="majorBidi" w:cstheme="majorBidi"/>
          <w:sz w:val="32"/>
          <w:szCs w:val="32"/>
        </w:rPr>
        <w:t>erse is that:</w:t>
      </w:r>
    </w:p>
    <w:p w14:paraId="31663BE3" w14:textId="79996F90" w:rsidR="009E117C" w:rsidRDefault="00732675" w:rsidP="00732675">
      <w:pPr>
        <w:pStyle w:val="ListParagraph"/>
        <w:widowControl w:val="0"/>
        <w:numPr>
          <w:ilvl w:val="0"/>
          <w:numId w:val="3"/>
        </w:numPr>
        <w:spacing w:before="0" w:line="276" w:lineRule="auto"/>
        <w:rPr>
          <w:rFonts w:cstheme="minorHAnsi"/>
          <w:b/>
          <w:bCs/>
          <w:sz w:val="28"/>
          <w:szCs w:val="28"/>
        </w:rPr>
      </w:pPr>
      <w:r w:rsidRPr="00732675">
        <w:rPr>
          <w:rFonts w:asciiTheme="majorBidi" w:hAnsiTheme="majorBidi" w:cstheme="majorBidi" w:hint="cs"/>
          <w:sz w:val="32"/>
          <w:szCs w:val="32"/>
          <w:rtl/>
        </w:rPr>
        <w:t>"</w:t>
      </w:r>
      <w:r w:rsidR="009E117C" w:rsidRPr="00732675">
        <w:rPr>
          <w:rFonts w:cstheme="minorHAnsi"/>
          <w:b/>
          <w:bCs/>
          <w:sz w:val="28"/>
          <w:szCs w:val="28"/>
        </w:rPr>
        <w:t xml:space="preserve">Do you take such worthless idols </w:t>
      </w:r>
      <w:r w:rsidRPr="00732675">
        <w:rPr>
          <w:rFonts w:cstheme="minorHAnsi"/>
          <w:b/>
          <w:bCs/>
          <w:sz w:val="28"/>
          <w:szCs w:val="28"/>
        </w:rPr>
        <w:t>for</w:t>
      </w:r>
      <w:r w:rsidR="009E117C" w:rsidRPr="00732675">
        <w:rPr>
          <w:rFonts w:cstheme="minorHAnsi"/>
          <w:b/>
          <w:bCs/>
          <w:sz w:val="28"/>
          <w:szCs w:val="28"/>
        </w:rPr>
        <w:t xml:space="preserve"> your gods and give the status of </w:t>
      </w:r>
      <w:r w:rsidRPr="00732675">
        <w:rPr>
          <w:rFonts w:cstheme="minorHAnsi"/>
          <w:b/>
          <w:bCs/>
          <w:sz w:val="28"/>
          <w:szCs w:val="28"/>
        </w:rPr>
        <w:t>the</w:t>
      </w:r>
      <w:r w:rsidR="009E117C" w:rsidRPr="00732675">
        <w:rPr>
          <w:rFonts w:cstheme="minorHAnsi"/>
          <w:b/>
          <w:bCs/>
          <w:sz w:val="28"/>
          <w:szCs w:val="28"/>
        </w:rPr>
        <w:t xml:space="preserve"> </w:t>
      </w:r>
      <w:r w:rsidRPr="00732675">
        <w:rPr>
          <w:rFonts w:cstheme="minorHAnsi"/>
          <w:b/>
          <w:bCs/>
          <w:sz w:val="28"/>
          <w:szCs w:val="28"/>
        </w:rPr>
        <w:t>G</w:t>
      </w:r>
      <w:r w:rsidR="009E117C" w:rsidRPr="00732675">
        <w:rPr>
          <w:rFonts w:cstheme="minorHAnsi"/>
          <w:b/>
          <w:bCs/>
          <w:sz w:val="28"/>
          <w:szCs w:val="28"/>
        </w:rPr>
        <w:t xml:space="preserve">od </w:t>
      </w:r>
      <w:r w:rsidRPr="00732675">
        <w:rPr>
          <w:rFonts w:cstheme="minorHAnsi"/>
          <w:b/>
          <w:bCs/>
          <w:sz w:val="28"/>
          <w:szCs w:val="28"/>
        </w:rPr>
        <w:t xml:space="preserve">Almighty, </w:t>
      </w:r>
      <w:r w:rsidR="009E117C" w:rsidRPr="00732675">
        <w:rPr>
          <w:rFonts w:cstheme="minorHAnsi"/>
          <w:b/>
          <w:bCs/>
          <w:sz w:val="28"/>
          <w:szCs w:val="28"/>
        </w:rPr>
        <w:t>who is the highest authority</w:t>
      </w:r>
      <w:r w:rsidRPr="00732675">
        <w:rPr>
          <w:rFonts w:cstheme="minorHAnsi"/>
          <w:b/>
          <w:bCs/>
          <w:sz w:val="28"/>
          <w:szCs w:val="28"/>
        </w:rPr>
        <w:t>,</w:t>
      </w:r>
      <w:r w:rsidR="009E117C" w:rsidRPr="00732675">
        <w:rPr>
          <w:rFonts w:cstheme="minorHAnsi"/>
          <w:b/>
          <w:bCs/>
          <w:sz w:val="28"/>
          <w:szCs w:val="28"/>
        </w:rPr>
        <w:t xml:space="preserve"> to a handful of stone and wood?</w:t>
      </w:r>
    </w:p>
    <w:p w14:paraId="0E59CF51" w14:textId="77777777" w:rsidR="00AA014E" w:rsidRPr="00AA014E" w:rsidRDefault="00AA014E" w:rsidP="00AA014E">
      <w:pPr>
        <w:pStyle w:val="ListParagraph"/>
        <w:widowControl w:val="0"/>
        <w:spacing w:before="0" w:line="276" w:lineRule="auto"/>
        <w:rPr>
          <w:rFonts w:cstheme="minorHAnsi"/>
          <w:b/>
          <w:bCs/>
          <w:sz w:val="6"/>
          <w:szCs w:val="6"/>
        </w:rPr>
      </w:pPr>
    </w:p>
    <w:p w14:paraId="76FAB912" w14:textId="2C95901F" w:rsidR="00AA014E" w:rsidRPr="00AA014E" w:rsidRDefault="009E117C" w:rsidP="006F243B">
      <w:pPr>
        <w:pStyle w:val="ListParagraph"/>
        <w:widowControl w:val="0"/>
        <w:numPr>
          <w:ilvl w:val="0"/>
          <w:numId w:val="3"/>
        </w:numPr>
        <w:spacing w:before="0" w:after="0" w:line="240" w:lineRule="auto"/>
        <w:rPr>
          <w:rFonts w:cstheme="minorHAnsi"/>
          <w:b/>
          <w:bCs/>
          <w:sz w:val="28"/>
          <w:szCs w:val="28"/>
        </w:rPr>
      </w:pPr>
      <w:r w:rsidRPr="00AA014E">
        <w:rPr>
          <w:rFonts w:cstheme="minorHAnsi"/>
          <w:b/>
          <w:bCs/>
          <w:sz w:val="28"/>
          <w:szCs w:val="28"/>
        </w:rPr>
        <w:t xml:space="preserve">Indeed, you (O father) and your people are in clear error! </w:t>
      </w:r>
      <w:r w:rsidR="00732675" w:rsidRPr="00AA014E">
        <w:rPr>
          <w:rFonts w:cstheme="minorHAnsi"/>
          <w:b/>
          <w:bCs/>
          <w:sz w:val="28"/>
          <w:szCs w:val="28"/>
        </w:rPr>
        <w:t xml:space="preserve"> H</w:t>
      </w:r>
      <w:r w:rsidRPr="00AA014E">
        <w:rPr>
          <w:rFonts w:cstheme="minorHAnsi"/>
          <w:b/>
          <w:bCs/>
          <w:sz w:val="28"/>
          <w:szCs w:val="28"/>
        </w:rPr>
        <w:t>ow</w:t>
      </w:r>
      <w:r w:rsidR="00732675" w:rsidRPr="00AA014E">
        <w:rPr>
          <w:rFonts w:cstheme="minorHAnsi"/>
          <w:b/>
          <w:bCs/>
          <w:sz w:val="28"/>
          <w:szCs w:val="28"/>
        </w:rPr>
        <w:t>, indeed,</w:t>
      </w:r>
      <w:r w:rsidRPr="00AA014E">
        <w:rPr>
          <w:rFonts w:cstheme="minorHAnsi"/>
          <w:b/>
          <w:bCs/>
          <w:sz w:val="28"/>
          <w:szCs w:val="28"/>
        </w:rPr>
        <w:t xml:space="preserve"> can you not recognize such a clear error? </w:t>
      </w:r>
      <w:r w:rsidR="00AA014E" w:rsidRPr="00AA014E">
        <w:rPr>
          <w:rFonts w:cstheme="minorHAnsi"/>
          <w:b/>
          <w:bCs/>
          <w:sz w:val="28"/>
          <w:szCs w:val="28"/>
        </w:rPr>
        <w:t xml:space="preserve"> </w:t>
      </w:r>
      <w:r w:rsidR="00732675" w:rsidRPr="00AA014E">
        <w:rPr>
          <w:rFonts w:cstheme="minorHAnsi"/>
          <w:b/>
          <w:bCs/>
          <w:sz w:val="28"/>
          <w:szCs w:val="28"/>
        </w:rPr>
        <w:t>H</w:t>
      </w:r>
      <w:r w:rsidRPr="00AA014E">
        <w:rPr>
          <w:rFonts w:cstheme="minorHAnsi"/>
          <w:b/>
          <w:bCs/>
          <w:sz w:val="28"/>
          <w:szCs w:val="28"/>
        </w:rPr>
        <w:t>ow can you not understand that idolatry is the humiliation and degradation of the worship of one who is himself a craftsman and has knowledge and power in front of his art</w:t>
      </w:r>
      <w:r w:rsidR="00AA014E" w:rsidRPr="00AA014E">
        <w:rPr>
          <w:rFonts w:cstheme="minorHAnsi"/>
          <w:b/>
          <w:bCs/>
          <w:sz w:val="28"/>
          <w:szCs w:val="28"/>
        </w:rPr>
        <w:t>ifact</w:t>
      </w:r>
      <w:r w:rsidRPr="00AA014E">
        <w:rPr>
          <w:rFonts w:cstheme="minorHAnsi"/>
          <w:b/>
          <w:bCs/>
          <w:sz w:val="28"/>
          <w:szCs w:val="28"/>
        </w:rPr>
        <w:t xml:space="preserve"> that has no effect of knowledge and power!</w:t>
      </w:r>
      <w:r w:rsidR="00AA014E" w:rsidRPr="00AA014E">
        <w:rPr>
          <w:rFonts w:cstheme="minorHAnsi"/>
          <w:b/>
          <w:bCs/>
          <w:sz w:val="28"/>
          <w:szCs w:val="28"/>
        </w:rPr>
        <w:t>”</w:t>
      </w:r>
    </w:p>
    <w:p w14:paraId="7C7E373C" w14:textId="5CE18F86" w:rsidR="00AA014E" w:rsidRPr="00AA014E" w:rsidRDefault="00AA014E" w:rsidP="00AA014E">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   (Almizan: V. 13, P. </w:t>
      </w:r>
      <w:r w:rsidRPr="00AA014E">
        <w:rPr>
          <w:rFonts w:cstheme="minorHAnsi"/>
          <w:b/>
          <w:bCs/>
          <w:sz w:val="28"/>
          <w:szCs w:val="28"/>
          <w:lang w:val="en-CA"/>
        </w:rPr>
        <w:t>2</w:t>
      </w:r>
      <w:r>
        <w:rPr>
          <w:rFonts w:cstheme="minorHAnsi"/>
          <w:b/>
          <w:bCs/>
          <w:sz w:val="28"/>
          <w:szCs w:val="28"/>
          <w:lang w:val="en-CA"/>
        </w:rPr>
        <w:t>64</w:t>
      </w:r>
      <w:r w:rsidRPr="00AA014E">
        <w:rPr>
          <w:rFonts w:cstheme="minorHAnsi"/>
          <w:b/>
          <w:bCs/>
          <w:sz w:val="28"/>
          <w:szCs w:val="28"/>
        </w:rPr>
        <w:t>.)</w:t>
      </w:r>
    </w:p>
    <w:p w14:paraId="4B1B723F" w14:textId="77777777" w:rsidR="00AA014E" w:rsidRPr="00DF4C45" w:rsidRDefault="00AA014E" w:rsidP="00AA014E">
      <w:pPr>
        <w:pStyle w:val="ListParagraph"/>
        <w:widowControl w:val="0"/>
        <w:spacing w:before="0" w:line="276" w:lineRule="auto"/>
        <w:rPr>
          <w:rFonts w:cstheme="minorHAnsi"/>
          <w:b/>
          <w:bCs/>
          <w:sz w:val="14"/>
          <w:szCs w:val="14"/>
        </w:rPr>
      </w:pPr>
    </w:p>
    <w:p w14:paraId="38BC41D6" w14:textId="77777777" w:rsidR="006308D2" w:rsidRDefault="006308D2" w:rsidP="00991A93">
      <w:pPr>
        <w:pStyle w:val="Heading1"/>
        <w:rPr>
          <w:rtl/>
        </w:rPr>
      </w:pPr>
      <w:bookmarkStart w:id="50" w:name="_Toc109239316"/>
    </w:p>
    <w:p w14:paraId="3D8FBEBE" w14:textId="18D031BA" w:rsidR="00516EBA" w:rsidRDefault="00516EBA" w:rsidP="00991A93">
      <w:pPr>
        <w:pStyle w:val="Heading1"/>
      </w:pPr>
      <w:r w:rsidRPr="00D63776">
        <w:t xml:space="preserve">Abraham's Objection towards </w:t>
      </w:r>
      <w:r w:rsidR="00DC5C7C">
        <w:t>F</w:t>
      </w:r>
      <w:r w:rsidRPr="00D63776">
        <w:t xml:space="preserve">ear of </w:t>
      </w:r>
      <w:r w:rsidR="00DC5C7C">
        <w:t>I</w:t>
      </w:r>
      <w:r w:rsidRPr="00D63776">
        <w:t>dols</w:t>
      </w:r>
      <w:bookmarkEnd w:id="50"/>
    </w:p>
    <w:p w14:paraId="199FB057" w14:textId="6EDECC6B" w:rsidR="00DF4C45" w:rsidRPr="00DF4C45" w:rsidRDefault="00DF4C45" w:rsidP="00DF4C45">
      <w:pPr>
        <w:bidi/>
        <w:rPr>
          <w:rFonts w:cstheme="minorHAnsi"/>
          <w:b/>
          <w:bCs/>
          <w:color w:val="008000"/>
          <w:sz w:val="28"/>
          <w:szCs w:val="28"/>
        </w:rPr>
      </w:pPr>
      <w:r w:rsidRPr="00DF4C45">
        <w:rPr>
          <w:rFonts w:cstheme="minorHAnsi"/>
          <w:b/>
          <w:bCs/>
          <w:color w:val="008000"/>
          <w:sz w:val="28"/>
          <w:szCs w:val="28"/>
          <w:rtl/>
        </w:rPr>
        <w:t xml:space="preserve">"  وَلا اُخافُ ماتُشرِكونَ بِهِ   ...!"  </w:t>
      </w:r>
    </w:p>
    <w:p w14:paraId="79E25184" w14:textId="65D0D537" w:rsidR="00DF4C45" w:rsidRPr="00DF4C45" w:rsidRDefault="00DF4C45" w:rsidP="00DF4C45">
      <w:pPr>
        <w:bidi/>
        <w:rPr>
          <w:rFonts w:cstheme="minorHAnsi"/>
          <w:color w:val="008000"/>
          <w:sz w:val="24"/>
          <w:szCs w:val="24"/>
          <w:lang w:bidi="fa-IR"/>
        </w:rPr>
      </w:pPr>
      <w:r w:rsidRPr="00DF4C45">
        <w:rPr>
          <w:rFonts w:cstheme="minorHAnsi"/>
          <w:b/>
          <w:bCs/>
          <w:color w:val="008000"/>
          <w:sz w:val="28"/>
          <w:szCs w:val="28"/>
        </w:rPr>
        <w:t>)</w:t>
      </w:r>
      <w:r w:rsidRPr="00DF4C45">
        <w:rPr>
          <w:rFonts w:cstheme="minorHAnsi"/>
          <w:b/>
          <w:bCs/>
          <w:color w:val="008000"/>
          <w:sz w:val="28"/>
          <w:szCs w:val="28"/>
          <w:rtl/>
        </w:rPr>
        <w:t>80</w:t>
      </w:r>
      <w:r w:rsidRPr="00DF4C45">
        <w:rPr>
          <w:rFonts w:cstheme="minorHAnsi"/>
          <w:b/>
          <w:bCs/>
          <w:color w:val="008000"/>
          <w:sz w:val="28"/>
          <w:szCs w:val="28"/>
        </w:rPr>
        <w:t>-</w:t>
      </w:r>
      <w:r w:rsidRPr="00DF4C45">
        <w:rPr>
          <w:rFonts w:cstheme="minorHAnsi"/>
          <w:b/>
          <w:bCs/>
          <w:color w:val="008000"/>
          <w:sz w:val="28"/>
          <w:szCs w:val="28"/>
          <w:rtl/>
        </w:rPr>
        <w:t xml:space="preserve">81 سورة </w:t>
      </w:r>
      <w:r w:rsidR="008C7D02" w:rsidRPr="00DF4C45">
        <w:rPr>
          <w:rFonts w:cstheme="minorHAnsi" w:hint="cs"/>
          <w:b/>
          <w:bCs/>
          <w:color w:val="008000"/>
          <w:sz w:val="28"/>
          <w:szCs w:val="28"/>
          <w:rtl/>
        </w:rPr>
        <w:t>انعام</w:t>
      </w:r>
      <w:r w:rsidR="008C7D02" w:rsidRPr="00DF4C45">
        <w:rPr>
          <w:rFonts w:cstheme="minorHAnsi"/>
          <w:b/>
          <w:bCs/>
          <w:color w:val="008000"/>
          <w:sz w:val="28"/>
          <w:szCs w:val="28"/>
        </w:rPr>
        <w:t xml:space="preserve"> (</w:t>
      </w:r>
    </w:p>
    <w:p w14:paraId="294DD4BF" w14:textId="77777777" w:rsidR="008C7D02" w:rsidRPr="008C7D02" w:rsidRDefault="008C7D02" w:rsidP="008C7D02">
      <w:pPr>
        <w:spacing w:before="0" w:after="0" w:line="276" w:lineRule="auto"/>
        <w:jc w:val="center"/>
        <w:rPr>
          <w:rFonts w:eastAsia="Times New Roman" w:cstheme="minorHAnsi"/>
          <w:b/>
          <w:bCs/>
          <w:color w:val="0070C0"/>
          <w:sz w:val="32"/>
          <w:szCs w:val="32"/>
          <w:lang w:val="en-CA" w:eastAsia="en-CA"/>
        </w:rPr>
      </w:pPr>
      <w:r w:rsidRPr="008C7D02">
        <w:rPr>
          <w:rFonts w:eastAsia="Times New Roman" w:cstheme="minorHAnsi"/>
          <w:b/>
          <w:bCs/>
          <w:color w:val="0070C0"/>
          <w:sz w:val="32"/>
          <w:szCs w:val="32"/>
          <w:lang w:val="en-CA" w:eastAsia="en-CA"/>
        </w:rPr>
        <w:t>“</w:t>
      </w:r>
      <w:r w:rsidR="00DC5C7C" w:rsidRPr="00DC5C7C">
        <w:rPr>
          <w:rFonts w:eastAsia="Times New Roman" w:cstheme="minorHAnsi"/>
          <w:b/>
          <w:bCs/>
          <w:color w:val="0070C0"/>
          <w:sz w:val="32"/>
          <w:szCs w:val="32"/>
          <w:lang w:val="en-CA" w:eastAsia="en-CA"/>
        </w:rPr>
        <w:t>I do not fear what you ascribe to Him as His partners</w:t>
      </w:r>
      <w:r w:rsidRPr="008C7D02">
        <w:rPr>
          <w:rFonts w:eastAsia="Times New Roman" w:cstheme="minorHAnsi"/>
          <w:b/>
          <w:bCs/>
          <w:color w:val="0070C0"/>
          <w:sz w:val="32"/>
          <w:szCs w:val="32"/>
          <w:lang w:val="en-CA" w:eastAsia="en-CA"/>
        </w:rPr>
        <w:t>…!”</w:t>
      </w:r>
    </w:p>
    <w:p w14:paraId="6CA60CCE" w14:textId="2F044365" w:rsidR="008C7D02" w:rsidRPr="00366555" w:rsidRDefault="008C7D02" w:rsidP="008C7D02">
      <w:pPr>
        <w:bidi/>
        <w:spacing w:before="0" w:line="276" w:lineRule="auto"/>
        <w:jc w:val="center"/>
        <w:rPr>
          <w:rFonts w:cstheme="minorHAnsi"/>
          <w:b/>
          <w:bCs/>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366555">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An’am</w:t>
      </w:r>
      <w:r w:rsidRPr="00366555">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80-81</w:t>
      </w:r>
      <w:r w:rsidRPr="00366555">
        <w:rPr>
          <w:rFonts w:eastAsia="Times New Roman" w:cstheme="minorHAnsi"/>
          <w:b/>
          <w:bCs/>
          <w:color w:val="0070C0"/>
          <w:sz w:val="24"/>
          <w:szCs w:val="24"/>
          <w:lang w:val="en-CA" w:eastAsia="en-CA"/>
        </w:rPr>
        <w:t>.)</w:t>
      </w:r>
    </w:p>
    <w:p w14:paraId="75764247" w14:textId="2F88AB90" w:rsidR="009E117C" w:rsidRPr="009E117C" w:rsidRDefault="009D0A2B" w:rsidP="008C7D02">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 xml:space="preserve">The </w:t>
      </w:r>
      <w:r w:rsidR="009E117C" w:rsidRPr="009E117C">
        <w:rPr>
          <w:rFonts w:asciiTheme="majorBidi" w:hAnsiTheme="majorBidi" w:cstheme="majorBidi"/>
          <w:sz w:val="32"/>
          <w:szCs w:val="32"/>
        </w:rPr>
        <w:t xml:space="preserve">God Almighty has narrated the </w:t>
      </w:r>
      <w:r>
        <w:rPr>
          <w:rFonts w:asciiTheme="majorBidi" w:hAnsiTheme="majorBidi" w:cstheme="majorBidi"/>
          <w:sz w:val="32"/>
          <w:szCs w:val="32"/>
        </w:rPr>
        <w:t>arguments</w:t>
      </w:r>
      <w:r w:rsidR="009E117C" w:rsidRPr="009E117C">
        <w:rPr>
          <w:rFonts w:asciiTheme="majorBidi" w:hAnsiTheme="majorBidi" w:cstheme="majorBidi"/>
          <w:sz w:val="32"/>
          <w:szCs w:val="32"/>
        </w:rPr>
        <w:t xml:space="preserve"> of </w:t>
      </w:r>
      <w:r w:rsidR="00FC6BF2">
        <w:rPr>
          <w:rFonts w:asciiTheme="majorBidi" w:hAnsiTheme="majorBidi" w:cstheme="majorBidi"/>
          <w:sz w:val="32"/>
          <w:szCs w:val="32"/>
        </w:rPr>
        <w:t>Abraham</w:t>
      </w:r>
      <w:r w:rsidR="009E117C" w:rsidRPr="008C7D02">
        <w:rPr>
          <w:rFonts w:asciiTheme="majorBidi" w:hAnsiTheme="majorBidi" w:cstheme="majorBidi"/>
          <w:sz w:val="24"/>
          <w:szCs w:val="24"/>
        </w:rPr>
        <w:t xml:space="preserve"> </w:t>
      </w:r>
      <w:r w:rsidR="00DF02A4" w:rsidRPr="008C7D02">
        <w:rPr>
          <w:rFonts w:asciiTheme="majorBidi" w:hAnsiTheme="majorBidi" w:cstheme="majorBidi"/>
          <w:sz w:val="24"/>
          <w:szCs w:val="24"/>
        </w:rPr>
        <w:t>(AS)</w:t>
      </w:r>
      <w:r w:rsidR="009E117C" w:rsidRPr="009E117C">
        <w:rPr>
          <w:rFonts w:asciiTheme="majorBidi" w:hAnsiTheme="majorBidi" w:cstheme="majorBidi"/>
          <w:sz w:val="32"/>
          <w:szCs w:val="32"/>
        </w:rPr>
        <w:t xml:space="preserve"> in two ways:</w:t>
      </w:r>
    </w:p>
    <w:p w14:paraId="54D99A19" w14:textId="5604CD08" w:rsidR="009E117C" w:rsidRPr="008C7D02" w:rsidRDefault="009E117C" w:rsidP="008C7D02">
      <w:pPr>
        <w:pStyle w:val="ListParagraph"/>
        <w:widowControl w:val="0"/>
        <w:numPr>
          <w:ilvl w:val="0"/>
          <w:numId w:val="7"/>
        </w:numPr>
        <w:spacing w:before="0" w:line="276" w:lineRule="auto"/>
        <w:rPr>
          <w:rFonts w:asciiTheme="majorBidi" w:hAnsiTheme="majorBidi" w:cstheme="majorBidi"/>
          <w:sz w:val="32"/>
          <w:szCs w:val="32"/>
        </w:rPr>
      </w:pPr>
      <w:r w:rsidRPr="008C7D02">
        <w:rPr>
          <w:rFonts w:asciiTheme="majorBidi" w:hAnsiTheme="majorBidi" w:cstheme="majorBidi"/>
          <w:sz w:val="32"/>
          <w:szCs w:val="32"/>
        </w:rPr>
        <w:t xml:space="preserve"> </w:t>
      </w:r>
      <w:r w:rsidR="009D0A2B">
        <w:rPr>
          <w:rFonts w:asciiTheme="majorBidi" w:hAnsiTheme="majorBidi" w:cstheme="majorBidi"/>
          <w:sz w:val="32"/>
          <w:szCs w:val="32"/>
        </w:rPr>
        <w:t>First</w:t>
      </w:r>
      <w:r w:rsidRPr="008C7D02">
        <w:rPr>
          <w:rFonts w:asciiTheme="majorBidi" w:hAnsiTheme="majorBidi" w:cstheme="majorBidi"/>
          <w:sz w:val="32"/>
          <w:szCs w:val="32"/>
        </w:rPr>
        <w:t xml:space="preserve"> </w:t>
      </w:r>
      <w:r w:rsidR="009D0A2B">
        <w:rPr>
          <w:rFonts w:asciiTheme="majorBidi" w:hAnsiTheme="majorBidi" w:cstheme="majorBidi"/>
          <w:sz w:val="32"/>
          <w:szCs w:val="32"/>
        </w:rPr>
        <w:t xml:space="preserve">are </w:t>
      </w:r>
      <w:r w:rsidRPr="008C7D02">
        <w:rPr>
          <w:rFonts w:asciiTheme="majorBidi" w:hAnsiTheme="majorBidi" w:cstheme="majorBidi"/>
          <w:sz w:val="32"/>
          <w:szCs w:val="32"/>
        </w:rPr>
        <w:t xml:space="preserve">the </w:t>
      </w:r>
      <w:r w:rsidR="009D0A2B">
        <w:rPr>
          <w:rFonts w:asciiTheme="majorBidi" w:hAnsiTheme="majorBidi" w:cstheme="majorBidi"/>
          <w:sz w:val="32"/>
          <w:szCs w:val="32"/>
        </w:rPr>
        <w:t>arguments</w:t>
      </w:r>
      <w:r w:rsidRPr="008C7D02">
        <w:rPr>
          <w:rFonts w:asciiTheme="majorBidi" w:hAnsiTheme="majorBidi" w:cstheme="majorBidi"/>
          <w:sz w:val="32"/>
          <w:szCs w:val="32"/>
        </w:rPr>
        <w:t xml:space="preserve"> that </w:t>
      </w:r>
      <w:r w:rsidR="00FC6BF2" w:rsidRPr="008C7D02">
        <w:rPr>
          <w:rFonts w:asciiTheme="majorBidi" w:hAnsiTheme="majorBidi" w:cstheme="majorBidi"/>
          <w:sz w:val="32"/>
          <w:szCs w:val="32"/>
        </w:rPr>
        <w:t>Abraham</w:t>
      </w:r>
      <w:r w:rsidRPr="008C7D02">
        <w:rPr>
          <w:rFonts w:asciiTheme="majorBidi" w:hAnsiTheme="majorBidi" w:cstheme="majorBidi"/>
          <w:sz w:val="32"/>
          <w:szCs w:val="32"/>
        </w:rPr>
        <w:t xml:space="preserve"> had with the people before expressing his hatred of idols,</w:t>
      </w:r>
    </w:p>
    <w:p w14:paraId="3AF9981C" w14:textId="3C6F4DA7" w:rsidR="009E117C" w:rsidRPr="008C7D02" w:rsidRDefault="009E117C" w:rsidP="008C7D02">
      <w:pPr>
        <w:pStyle w:val="ListParagraph"/>
        <w:widowControl w:val="0"/>
        <w:numPr>
          <w:ilvl w:val="0"/>
          <w:numId w:val="7"/>
        </w:numPr>
        <w:spacing w:before="0" w:line="276" w:lineRule="auto"/>
        <w:rPr>
          <w:rFonts w:asciiTheme="majorBidi" w:hAnsiTheme="majorBidi" w:cstheme="majorBidi"/>
          <w:sz w:val="32"/>
          <w:szCs w:val="32"/>
        </w:rPr>
      </w:pPr>
      <w:r w:rsidRPr="008C7D02">
        <w:rPr>
          <w:rFonts w:asciiTheme="majorBidi" w:hAnsiTheme="majorBidi" w:cstheme="majorBidi"/>
          <w:sz w:val="32"/>
          <w:szCs w:val="32"/>
        </w:rPr>
        <w:t xml:space="preserve"> The </w:t>
      </w:r>
      <w:r w:rsidR="008C7D02">
        <w:rPr>
          <w:rFonts w:asciiTheme="majorBidi" w:hAnsiTheme="majorBidi" w:cstheme="majorBidi"/>
          <w:sz w:val="32"/>
          <w:szCs w:val="32"/>
        </w:rPr>
        <w:t>argument</w:t>
      </w:r>
      <w:r w:rsidRPr="008C7D02">
        <w:rPr>
          <w:rFonts w:asciiTheme="majorBidi" w:hAnsiTheme="majorBidi" w:cstheme="majorBidi"/>
          <w:sz w:val="32"/>
          <w:szCs w:val="32"/>
        </w:rPr>
        <w:t xml:space="preserve"> that the people started after hearing about </w:t>
      </w:r>
      <w:r w:rsidR="00FC6BF2" w:rsidRPr="008C7D02">
        <w:rPr>
          <w:rFonts w:asciiTheme="majorBidi" w:hAnsiTheme="majorBidi" w:cstheme="majorBidi"/>
          <w:sz w:val="32"/>
          <w:szCs w:val="32"/>
        </w:rPr>
        <w:t>Abraham</w:t>
      </w:r>
      <w:r w:rsidRPr="008C7D02">
        <w:rPr>
          <w:rFonts w:asciiTheme="majorBidi" w:hAnsiTheme="majorBidi" w:cstheme="majorBidi"/>
          <w:sz w:val="32"/>
          <w:szCs w:val="32"/>
        </w:rPr>
        <w:t>'s hatred of idols.</w:t>
      </w:r>
    </w:p>
    <w:p w14:paraId="469075E5" w14:textId="7102B677" w:rsidR="009E117C" w:rsidRPr="009E117C" w:rsidRDefault="009E117C" w:rsidP="00D13FEE">
      <w:pPr>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Although </w:t>
      </w:r>
      <w:r w:rsidR="002D166D">
        <w:rPr>
          <w:rFonts w:asciiTheme="majorBidi" w:hAnsiTheme="majorBidi" w:cstheme="majorBidi"/>
          <w:sz w:val="32"/>
          <w:szCs w:val="32"/>
        </w:rPr>
        <w:t xml:space="preserve">it is not </w:t>
      </w:r>
      <w:r w:rsidR="002D166D" w:rsidRPr="009E117C">
        <w:rPr>
          <w:rFonts w:asciiTheme="majorBidi" w:hAnsiTheme="majorBidi" w:cstheme="majorBidi"/>
          <w:sz w:val="32"/>
          <w:szCs w:val="32"/>
        </w:rPr>
        <w:t xml:space="preserve">explicitly </w:t>
      </w:r>
      <w:r w:rsidR="002D166D">
        <w:rPr>
          <w:rFonts w:asciiTheme="majorBidi" w:hAnsiTheme="majorBidi" w:cstheme="majorBidi"/>
          <w:sz w:val="32"/>
          <w:szCs w:val="32"/>
        </w:rPr>
        <w:t xml:space="preserve">stated </w:t>
      </w:r>
      <w:r w:rsidRPr="009E117C">
        <w:rPr>
          <w:rFonts w:asciiTheme="majorBidi" w:hAnsiTheme="majorBidi" w:cstheme="majorBidi"/>
          <w:sz w:val="32"/>
          <w:szCs w:val="32"/>
        </w:rPr>
        <w:t xml:space="preserve">in these </w:t>
      </w:r>
      <w:r w:rsidR="00C74AAC">
        <w:rPr>
          <w:rFonts w:asciiTheme="majorBidi" w:hAnsiTheme="majorBidi" w:cstheme="majorBidi"/>
          <w:sz w:val="32"/>
          <w:szCs w:val="32"/>
        </w:rPr>
        <w:t>V</w:t>
      </w:r>
      <w:r w:rsidRPr="009E117C">
        <w:rPr>
          <w:rFonts w:asciiTheme="majorBidi" w:hAnsiTheme="majorBidi" w:cstheme="majorBidi"/>
          <w:sz w:val="32"/>
          <w:szCs w:val="32"/>
        </w:rPr>
        <w:t xml:space="preserve">erses </w:t>
      </w:r>
      <w:r w:rsidR="002D166D">
        <w:rPr>
          <w:rFonts w:asciiTheme="majorBidi" w:hAnsiTheme="majorBidi" w:cstheme="majorBidi"/>
          <w:sz w:val="32"/>
          <w:szCs w:val="32"/>
        </w:rPr>
        <w:t>of Holy Quran</w:t>
      </w:r>
      <w:r w:rsidRPr="009E117C">
        <w:rPr>
          <w:rFonts w:asciiTheme="majorBidi" w:hAnsiTheme="majorBidi" w:cstheme="majorBidi"/>
          <w:sz w:val="32"/>
          <w:szCs w:val="32"/>
        </w:rPr>
        <w:t xml:space="preserve"> </w:t>
      </w:r>
      <w:r w:rsidR="002D166D">
        <w:rPr>
          <w:rFonts w:asciiTheme="majorBidi" w:hAnsiTheme="majorBidi" w:cstheme="majorBidi"/>
          <w:sz w:val="32"/>
          <w:szCs w:val="32"/>
        </w:rPr>
        <w:t xml:space="preserve">about </w:t>
      </w:r>
      <w:r w:rsidRPr="009E117C">
        <w:rPr>
          <w:rFonts w:asciiTheme="majorBidi" w:hAnsiTheme="majorBidi" w:cstheme="majorBidi"/>
          <w:sz w:val="32"/>
          <w:szCs w:val="32"/>
        </w:rPr>
        <w:t>the</w:t>
      </w:r>
      <w:r w:rsidR="002D166D">
        <w:rPr>
          <w:rFonts w:asciiTheme="majorBidi" w:hAnsiTheme="majorBidi" w:cstheme="majorBidi"/>
          <w:sz w:val="32"/>
          <w:szCs w:val="32"/>
        </w:rPr>
        <w:t xml:space="preserve"> details of</w:t>
      </w:r>
      <w:r w:rsidRPr="009E117C">
        <w:rPr>
          <w:rFonts w:asciiTheme="majorBidi" w:hAnsiTheme="majorBidi" w:cstheme="majorBidi"/>
          <w:sz w:val="32"/>
          <w:szCs w:val="32"/>
        </w:rPr>
        <w:t xml:space="preserve"> </w:t>
      </w:r>
      <w:r w:rsidR="002D166D">
        <w:rPr>
          <w:rFonts w:asciiTheme="majorBidi" w:hAnsiTheme="majorBidi" w:cstheme="majorBidi"/>
          <w:sz w:val="32"/>
          <w:szCs w:val="32"/>
        </w:rPr>
        <w:t xml:space="preserve">the </w:t>
      </w:r>
      <w:r w:rsidRPr="009E117C">
        <w:rPr>
          <w:rFonts w:asciiTheme="majorBidi" w:hAnsiTheme="majorBidi" w:cstheme="majorBidi"/>
          <w:sz w:val="32"/>
          <w:szCs w:val="32"/>
        </w:rPr>
        <w:t>argument</w:t>
      </w:r>
      <w:r w:rsidR="00BE31CC">
        <w:rPr>
          <w:rFonts w:asciiTheme="majorBidi" w:hAnsiTheme="majorBidi" w:cstheme="majorBidi"/>
          <w:sz w:val="32"/>
          <w:szCs w:val="32"/>
        </w:rPr>
        <w:t>s</w:t>
      </w:r>
      <w:r w:rsidRPr="009E117C">
        <w:rPr>
          <w:rFonts w:asciiTheme="majorBidi" w:hAnsiTheme="majorBidi" w:cstheme="majorBidi"/>
          <w:sz w:val="32"/>
          <w:szCs w:val="32"/>
        </w:rPr>
        <w:t xml:space="preserve"> that the people made against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but from the </w:t>
      </w:r>
      <w:r w:rsidR="00BE31CC">
        <w:rPr>
          <w:rFonts w:asciiTheme="majorBidi" w:hAnsiTheme="majorBidi" w:cstheme="majorBidi"/>
          <w:sz w:val="32"/>
          <w:szCs w:val="32"/>
        </w:rPr>
        <w:t>P</w:t>
      </w:r>
      <w:r w:rsidRPr="009E117C">
        <w:rPr>
          <w:rFonts w:asciiTheme="majorBidi" w:hAnsiTheme="majorBidi" w:cstheme="majorBidi"/>
          <w:sz w:val="32"/>
          <w:szCs w:val="32"/>
        </w:rPr>
        <w:t>hrase</w:t>
      </w:r>
      <w:r w:rsidR="00BE31CC">
        <w:rPr>
          <w:rFonts w:asciiTheme="majorBidi" w:hAnsiTheme="majorBidi" w:cstheme="majorBidi"/>
          <w:sz w:val="32"/>
          <w:szCs w:val="32"/>
        </w:rPr>
        <w:t xml:space="preserve">: </w:t>
      </w:r>
      <w:r w:rsidR="00BE31CC" w:rsidRPr="008C7D02">
        <w:rPr>
          <w:rFonts w:eastAsia="Times New Roman" w:cstheme="minorHAnsi"/>
          <w:b/>
          <w:bCs/>
          <w:color w:val="0070C0"/>
          <w:sz w:val="32"/>
          <w:szCs w:val="32"/>
          <w:lang w:val="en-CA" w:eastAsia="en-CA"/>
        </w:rPr>
        <w:t>“</w:t>
      </w:r>
      <w:r w:rsidR="00BE31CC" w:rsidRPr="00DC5C7C">
        <w:rPr>
          <w:rFonts w:eastAsia="Times New Roman" w:cstheme="minorHAnsi"/>
          <w:b/>
          <w:bCs/>
          <w:color w:val="0070C0"/>
          <w:sz w:val="32"/>
          <w:szCs w:val="32"/>
          <w:lang w:val="en-CA" w:eastAsia="en-CA"/>
        </w:rPr>
        <w:t>I do not fear what you ascribe to Him as His partners</w:t>
      </w:r>
      <w:r w:rsidR="00BE31CC">
        <w:rPr>
          <w:rFonts w:eastAsia="Times New Roman" w:cstheme="minorHAnsi"/>
          <w:b/>
          <w:bCs/>
          <w:color w:val="0070C0"/>
          <w:sz w:val="32"/>
          <w:szCs w:val="32"/>
          <w:lang w:val="en-CA" w:eastAsia="en-CA"/>
        </w:rPr>
        <w:t>,</w:t>
      </w:r>
      <w:r w:rsidR="00BE31CC" w:rsidRPr="008C7D02">
        <w:rPr>
          <w:rFonts w:eastAsia="Times New Roman" w:cstheme="minorHAnsi"/>
          <w:b/>
          <w:bCs/>
          <w:color w:val="0070C0"/>
          <w:sz w:val="32"/>
          <w:szCs w:val="32"/>
          <w:lang w:val="en-CA" w:eastAsia="en-CA"/>
        </w:rPr>
        <w:t>”</w:t>
      </w:r>
      <w:r w:rsidR="00BE31CC">
        <w:rPr>
          <w:rFonts w:eastAsia="Times New Roman" w:cstheme="minorHAnsi"/>
          <w:b/>
          <w:bCs/>
          <w:color w:val="0070C0"/>
          <w:sz w:val="32"/>
          <w:szCs w:val="32"/>
          <w:lang w:val="en-CA" w:eastAsia="en-CA"/>
        </w:rPr>
        <w:t xml:space="preserve"> </w:t>
      </w:r>
      <w:r w:rsidRPr="009E117C">
        <w:rPr>
          <w:rFonts w:asciiTheme="majorBidi" w:hAnsiTheme="majorBidi" w:cstheme="majorBidi"/>
          <w:sz w:val="32"/>
          <w:szCs w:val="32"/>
        </w:rPr>
        <w:t xml:space="preserve">is implicitly clear what they were saying, because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said in refuting their words that I am not afraid of these idols of yours, it turns out that their argument is polytheism and</w:t>
      </w:r>
      <w:r w:rsidR="00BE31CC">
        <w:rPr>
          <w:rFonts w:asciiTheme="majorBidi" w:hAnsiTheme="majorBidi" w:cstheme="majorBidi"/>
          <w:sz w:val="32"/>
          <w:szCs w:val="32"/>
        </w:rPr>
        <w:t xml:space="preserve"> i</w:t>
      </w:r>
      <w:r w:rsidRPr="009E117C">
        <w:rPr>
          <w:rFonts w:asciiTheme="majorBidi" w:hAnsiTheme="majorBidi" w:cstheme="majorBidi"/>
          <w:sz w:val="32"/>
          <w:szCs w:val="32"/>
        </w:rPr>
        <w:t>dol</w:t>
      </w:r>
      <w:r w:rsidR="00BE31CC">
        <w:rPr>
          <w:rFonts w:asciiTheme="majorBidi" w:hAnsiTheme="majorBidi" w:cstheme="majorBidi"/>
          <w:sz w:val="32"/>
          <w:szCs w:val="32"/>
        </w:rPr>
        <w:t xml:space="preserve">-worshipers were in </w:t>
      </w:r>
      <w:r w:rsidRPr="009E117C">
        <w:rPr>
          <w:rFonts w:asciiTheme="majorBidi" w:hAnsiTheme="majorBidi" w:cstheme="majorBidi"/>
          <w:sz w:val="32"/>
          <w:szCs w:val="32"/>
        </w:rPr>
        <w:t>the fear of idols.</w:t>
      </w:r>
    </w:p>
    <w:p w14:paraId="571CE106" w14:textId="61C93059" w:rsidR="009E117C" w:rsidRPr="009E117C" w:rsidRDefault="009E117C" w:rsidP="00D13FEE">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It </w:t>
      </w:r>
      <w:r w:rsidR="00D13FEE">
        <w:rPr>
          <w:rFonts w:asciiTheme="majorBidi" w:hAnsiTheme="majorBidi" w:cstheme="majorBidi"/>
          <w:sz w:val="32"/>
          <w:szCs w:val="32"/>
        </w:rPr>
        <w:t>is understood</w:t>
      </w:r>
      <w:r w:rsidRPr="009E117C">
        <w:rPr>
          <w:rFonts w:asciiTheme="majorBidi" w:hAnsiTheme="majorBidi" w:cstheme="majorBidi"/>
          <w:sz w:val="32"/>
          <w:szCs w:val="32"/>
        </w:rPr>
        <w:t xml:space="preserve"> from the words of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that the polytheists, in </w:t>
      </w:r>
      <w:r w:rsidR="00D13FEE">
        <w:rPr>
          <w:rFonts w:asciiTheme="majorBidi" w:hAnsiTheme="majorBidi" w:cstheme="majorBidi"/>
          <w:sz w:val="32"/>
          <w:szCs w:val="32"/>
        </w:rPr>
        <w:t>argument</w:t>
      </w:r>
      <w:r w:rsidRPr="009E117C">
        <w:rPr>
          <w:rFonts w:asciiTheme="majorBidi" w:hAnsiTheme="majorBidi" w:cstheme="majorBidi"/>
          <w:sz w:val="32"/>
          <w:szCs w:val="32"/>
        </w:rPr>
        <w:t xml:space="preserve"> against </w:t>
      </w:r>
      <w:r w:rsidR="00D13FEE">
        <w:rPr>
          <w:rFonts w:asciiTheme="majorBidi" w:hAnsiTheme="majorBidi" w:cstheme="majorBidi"/>
          <w:sz w:val="32"/>
          <w:szCs w:val="32"/>
        </w:rPr>
        <w:t>the</w:t>
      </w:r>
      <w:r w:rsidRPr="009E117C">
        <w:rPr>
          <w:rFonts w:asciiTheme="majorBidi" w:hAnsiTheme="majorBidi" w:cstheme="majorBidi"/>
          <w:sz w:val="32"/>
          <w:szCs w:val="32"/>
        </w:rPr>
        <w:t xml:space="preserve"> idolatry, took the path of threatening him, warning him of the wrath of the gods, and advising him, so that they could </w:t>
      </w:r>
      <w:r w:rsidR="00D13FEE">
        <w:rPr>
          <w:rFonts w:asciiTheme="majorBidi" w:hAnsiTheme="majorBidi" w:cstheme="majorBidi"/>
          <w:sz w:val="32"/>
          <w:szCs w:val="32"/>
        </w:rPr>
        <w:t>lead Abraham</w:t>
      </w:r>
      <w:r w:rsidRPr="009E117C">
        <w:rPr>
          <w:rFonts w:asciiTheme="majorBidi" w:hAnsiTheme="majorBidi" w:cstheme="majorBidi"/>
          <w:sz w:val="32"/>
          <w:szCs w:val="32"/>
        </w:rPr>
        <w:t xml:space="preserve"> </w:t>
      </w:r>
      <w:r w:rsidR="00050DE1">
        <w:rPr>
          <w:rFonts w:asciiTheme="majorBidi" w:hAnsiTheme="majorBidi" w:cstheme="majorBidi"/>
          <w:sz w:val="32"/>
          <w:szCs w:val="32"/>
        </w:rPr>
        <w:t>to</w:t>
      </w:r>
      <w:r w:rsidRPr="009E117C">
        <w:rPr>
          <w:rFonts w:asciiTheme="majorBidi" w:hAnsiTheme="majorBidi" w:cstheme="majorBidi"/>
          <w:sz w:val="32"/>
          <w:szCs w:val="32"/>
        </w:rPr>
        <w:t xml:space="preserve"> idolatry and abandon</w:t>
      </w:r>
      <w:r w:rsidR="00050DE1">
        <w:rPr>
          <w:rFonts w:asciiTheme="majorBidi" w:hAnsiTheme="majorBidi" w:cstheme="majorBidi"/>
          <w:sz w:val="32"/>
          <w:szCs w:val="32"/>
        </w:rPr>
        <w:t>ing</w:t>
      </w:r>
      <w:r w:rsidRPr="009E117C">
        <w:rPr>
          <w:rFonts w:asciiTheme="majorBidi" w:hAnsiTheme="majorBidi" w:cstheme="majorBidi"/>
          <w:sz w:val="32"/>
          <w:szCs w:val="32"/>
        </w:rPr>
        <w:t xml:space="preserve"> </w:t>
      </w:r>
      <w:r w:rsidR="00050DE1">
        <w:rPr>
          <w:rFonts w:asciiTheme="majorBidi" w:hAnsiTheme="majorBidi" w:cstheme="majorBidi"/>
          <w:sz w:val="32"/>
          <w:szCs w:val="32"/>
        </w:rPr>
        <w:t>the M</w:t>
      </w:r>
      <w:r w:rsidRPr="009E117C">
        <w:rPr>
          <w:rFonts w:asciiTheme="majorBidi" w:hAnsiTheme="majorBidi" w:cstheme="majorBidi"/>
          <w:sz w:val="32"/>
          <w:szCs w:val="32"/>
        </w:rPr>
        <w:t xml:space="preserve">onotheism. When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saw that their argument was divided into two arguments: one was the rejection of the Lordship of God Almighty and the other was the proof of the belief in the Lordship of the idols, so he answered from both.</w:t>
      </w:r>
    </w:p>
    <w:p w14:paraId="0F0E493C" w14:textId="76B0773A" w:rsidR="009E117C" w:rsidRPr="009E117C" w:rsidRDefault="009E117C" w:rsidP="00BB15CF">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In response to the first </w:t>
      </w:r>
      <w:r w:rsidR="00BB15CF">
        <w:rPr>
          <w:rFonts w:asciiTheme="majorBidi" w:hAnsiTheme="majorBidi" w:cstheme="majorBidi"/>
          <w:sz w:val="32"/>
          <w:szCs w:val="32"/>
        </w:rPr>
        <w:t>argument</w:t>
      </w:r>
      <w:r w:rsidRPr="009E117C">
        <w:rPr>
          <w:rFonts w:asciiTheme="majorBidi" w:hAnsiTheme="majorBidi" w:cstheme="majorBidi"/>
          <w:sz w:val="32"/>
          <w:szCs w:val="32"/>
        </w:rPr>
        <w:t>, he said:</w:t>
      </w:r>
    </w:p>
    <w:p w14:paraId="321C3F44" w14:textId="57FFCAB1" w:rsidR="009E117C" w:rsidRPr="00BB15CF" w:rsidRDefault="009E117C" w:rsidP="00BB15CF">
      <w:pPr>
        <w:pStyle w:val="ListParagraph"/>
        <w:widowControl w:val="0"/>
        <w:numPr>
          <w:ilvl w:val="0"/>
          <w:numId w:val="3"/>
        </w:numPr>
        <w:spacing w:before="0" w:line="276" w:lineRule="auto"/>
        <w:rPr>
          <w:rFonts w:asciiTheme="majorBidi" w:hAnsiTheme="majorBidi" w:cstheme="majorBidi"/>
          <w:sz w:val="32"/>
          <w:szCs w:val="32"/>
        </w:rPr>
      </w:pPr>
      <w:r w:rsidRPr="00BB15CF">
        <w:rPr>
          <w:rFonts w:asciiTheme="majorBidi" w:hAnsiTheme="majorBidi" w:cstheme="majorBidi"/>
          <w:sz w:val="32"/>
          <w:szCs w:val="32"/>
        </w:rPr>
        <w:t xml:space="preserve">I am in a state of </w:t>
      </w:r>
      <w:r w:rsidR="006A453C" w:rsidRPr="00BB15CF">
        <w:rPr>
          <w:rFonts w:asciiTheme="majorBidi" w:hAnsiTheme="majorBidi" w:cstheme="majorBidi"/>
          <w:sz w:val="32"/>
          <w:szCs w:val="32"/>
        </w:rPr>
        <w:t>accomplishment,</w:t>
      </w:r>
      <w:r w:rsidRPr="00BB15CF">
        <w:rPr>
          <w:rFonts w:asciiTheme="majorBidi" w:hAnsiTheme="majorBidi" w:cstheme="majorBidi"/>
          <w:sz w:val="32"/>
          <w:szCs w:val="32"/>
        </w:rPr>
        <w:t xml:space="preserve"> and I have found the path of </w:t>
      </w:r>
      <w:r w:rsidR="00BB15CF">
        <w:rPr>
          <w:rFonts w:asciiTheme="majorBidi" w:hAnsiTheme="majorBidi" w:cstheme="majorBidi"/>
          <w:sz w:val="32"/>
          <w:szCs w:val="32"/>
        </w:rPr>
        <w:t>T</w:t>
      </w:r>
      <w:r w:rsidRPr="00BB15CF">
        <w:rPr>
          <w:rFonts w:asciiTheme="majorBidi" w:hAnsiTheme="majorBidi" w:cstheme="majorBidi"/>
          <w:sz w:val="32"/>
          <w:szCs w:val="32"/>
        </w:rPr>
        <w:t xml:space="preserve">ruth under the </w:t>
      </w:r>
      <w:r w:rsidR="00BB15CF">
        <w:rPr>
          <w:rFonts w:asciiTheme="majorBidi" w:hAnsiTheme="majorBidi" w:cstheme="majorBidi"/>
          <w:sz w:val="32"/>
          <w:szCs w:val="32"/>
        </w:rPr>
        <w:t>G</w:t>
      </w:r>
      <w:r w:rsidRPr="00BB15CF">
        <w:rPr>
          <w:rFonts w:asciiTheme="majorBidi" w:hAnsiTheme="majorBidi" w:cstheme="majorBidi"/>
          <w:sz w:val="32"/>
          <w:szCs w:val="32"/>
        </w:rPr>
        <w:t xml:space="preserve">uidance of God, and He has given me knowledge and proofs by showing the </w:t>
      </w:r>
      <w:r w:rsidR="00BB15CF">
        <w:rPr>
          <w:rFonts w:asciiTheme="majorBidi" w:hAnsiTheme="majorBidi" w:cstheme="majorBidi"/>
          <w:sz w:val="32"/>
          <w:szCs w:val="32"/>
        </w:rPr>
        <w:t>Angelic K</w:t>
      </w:r>
      <w:r w:rsidRPr="00BB15CF">
        <w:rPr>
          <w:rFonts w:asciiTheme="majorBidi" w:hAnsiTheme="majorBidi" w:cstheme="majorBidi"/>
          <w:sz w:val="32"/>
          <w:szCs w:val="32"/>
        </w:rPr>
        <w:t xml:space="preserve">ingdom of the heavens and the earth, so that I </w:t>
      </w:r>
      <w:r w:rsidR="00BB15CF">
        <w:rPr>
          <w:rFonts w:asciiTheme="majorBidi" w:hAnsiTheme="majorBidi" w:cstheme="majorBidi"/>
          <w:sz w:val="32"/>
          <w:szCs w:val="32"/>
        </w:rPr>
        <w:t xml:space="preserve">have understood </w:t>
      </w:r>
      <w:r w:rsidR="006A453C">
        <w:rPr>
          <w:rFonts w:asciiTheme="majorBidi" w:hAnsiTheme="majorBidi" w:cstheme="majorBidi"/>
          <w:sz w:val="32"/>
          <w:szCs w:val="32"/>
        </w:rPr>
        <w:t>I am not needless of a Lord</w:t>
      </w:r>
      <w:r w:rsidR="007B19A8">
        <w:rPr>
          <w:rFonts w:asciiTheme="majorBidi" w:hAnsiTheme="majorBidi" w:cstheme="majorBidi"/>
          <w:sz w:val="32"/>
          <w:szCs w:val="32"/>
        </w:rPr>
        <w:t>,</w:t>
      </w:r>
      <w:r w:rsidR="006A453C">
        <w:rPr>
          <w:rFonts w:asciiTheme="majorBidi" w:hAnsiTheme="majorBidi" w:cstheme="majorBidi"/>
          <w:sz w:val="32"/>
          <w:szCs w:val="32"/>
        </w:rPr>
        <w:t xml:space="preserve"> </w:t>
      </w:r>
      <w:r w:rsidR="007B19A8">
        <w:rPr>
          <w:rFonts w:asciiTheme="majorBidi" w:hAnsiTheme="majorBidi" w:cstheme="majorBidi"/>
          <w:sz w:val="32"/>
          <w:szCs w:val="32"/>
        </w:rPr>
        <w:t>W</w:t>
      </w:r>
      <w:r w:rsidR="006A453C">
        <w:rPr>
          <w:rFonts w:asciiTheme="majorBidi" w:hAnsiTheme="majorBidi" w:cstheme="majorBidi"/>
          <w:sz w:val="32"/>
          <w:szCs w:val="32"/>
        </w:rPr>
        <w:t>ho Devises may affairs, and my Lord must be the One W</w:t>
      </w:r>
      <w:r w:rsidR="00814359">
        <w:rPr>
          <w:rFonts w:asciiTheme="majorBidi" w:hAnsiTheme="majorBidi" w:cstheme="majorBidi"/>
          <w:sz w:val="32"/>
          <w:szCs w:val="32"/>
        </w:rPr>
        <w:t xml:space="preserve">ho Devises my affairs, </w:t>
      </w:r>
      <w:r w:rsidR="00814359">
        <w:rPr>
          <w:rFonts w:asciiTheme="majorBidi" w:hAnsiTheme="majorBidi" w:cstheme="majorBidi"/>
          <w:sz w:val="32"/>
          <w:szCs w:val="32"/>
        </w:rPr>
        <w:lastRenderedPageBreak/>
        <w:t xml:space="preserve">and He is the Glorious God. </w:t>
      </w:r>
      <w:r w:rsidR="006A453C">
        <w:rPr>
          <w:rFonts w:asciiTheme="majorBidi" w:hAnsiTheme="majorBidi" w:cstheme="majorBidi"/>
          <w:sz w:val="32"/>
          <w:szCs w:val="32"/>
        </w:rPr>
        <w:t xml:space="preserve"> </w:t>
      </w:r>
      <w:r w:rsidR="007B19A8">
        <w:rPr>
          <w:rFonts w:asciiTheme="majorBidi" w:hAnsiTheme="majorBidi" w:cstheme="majorBidi"/>
          <w:sz w:val="32"/>
          <w:szCs w:val="32"/>
        </w:rPr>
        <w:t>W</w:t>
      </w:r>
      <w:r w:rsidRPr="00BB15CF">
        <w:rPr>
          <w:rFonts w:asciiTheme="majorBidi" w:hAnsiTheme="majorBidi" w:cstheme="majorBidi"/>
          <w:sz w:val="32"/>
          <w:szCs w:val="32"/>
        </w:rPr>
        <w:t xml:space="preserve">ith this </w:t>
      </w:r>
      <w:r w:rsidR="007B19A8">
        <w:rPr>
          <w:rFonts w:asciiTheme="majorBidi" w:hAnsiTheme="majorBidi" w:cstheme="majorBidi"/>
          <w:sz w:val="32"/>
          <w:szCs w:val="32"/>
        </w:rPr>
        <w:t>G</w:t>
      </w:r>
      <w:r w:rsidRPr="00BB15CF">
        <w:rPr>
          <w:rFonts w:asciiTheme="majorBidi" w:hAnsiTheme="majorBidi" w:cstheme="majorBidi"/>
          <w:sz w:val="32"/>
          <w:szCs w:val="32"/>
        </w:rPr>
        <w:t xml:space="preserve">uidance that </w:t>
      </w:r>
      <w:r w:rsidR="007B19A8">
        <w:rPr>
          <w:rFonts w:asciiTheme="majorBidi" w:hAnsiTheme="majorBidi" w:cstheme="majorBidi"/>
          <w:sz w:val="32"/>
          <w:szCs w:val="32"/>
        </w:rPr>
        <w:t>H</w:t>
      </w:r>
      <w:r w:rsidRPr="00BB15CF">
        <w:rPr>
          <w:rFonts w:asciiTheme="majorBidi" w:hAnsiTheme="majorBidi" w:cstheme="majorBidi"/>
          <w:sz w:val="32"/>
          <w:szCs w:val="32"/>
        </w:rPr>
        <w:t>e has given me, I no longer need to listen to your argument about the Lordship of idols! It is a matter of understanding and finding the way, and I have found the right way and I have reached the destination!</w:t>
      </w:r>
    </w:p>
    <w:p w14:paraId="41B61DC0" w14:textId="7DC23BC7" w:rsidR="007635F7" w:rsidRDefault="009E117C" w:rsidP="007635F7">
      <w:pPr>
        <w:pStyle w:val="NormalWeb"/>
        <w:ind w:firstLine="709"/>
        <w:rPr>
          <w:rFonts w:ascii="Traditional Arabic" w:hAnsi="Traditional Arabic" w:cs="Traditional Arabic"/>
          <w:color w:val="000000"/>
          <w:sz w:val="30"/>
          <w:szCs w:val="30"/>
          <w:lang w:val="en-CA" w:eastAsia="en-CA"/>
        </w:rPr>
      </w:pPr>
      <w:r w:rsidRPr="009E117C">
        <w:rPr>
          <w:rFonts w:asciiTheme="majorBidi" w:hAnsiTheme="majorBidi" w:cstheme="majorBidi"/>
          <w:sz w:val="32"/>
          <w:szCs w:val="32"/>
        </w:rPr>
        <w:t xml:space="preserve">Abraham </w:t>
      </w:r>
      <w:r w:rsidRPr="007B19A8">
        <w:rPr>
          <w:rFonts w:asciiTheme="majorBidi" w:hAnsiTheme="majorBidi" w:cstheme="majorBidi"/>
        </w:rPr>
        <w:t>(</w:t>
      </w:r>
      <w:r w:rsidR="007B19A8" w:rsidRPr="007B19A8">
        <w:rPr>
          <w:rFonts w:asciiTheme="majorBidi" w:hAnsiTheme="majorBidi" w:cstheme="majorBidi"/>
        </w:rPr>
        <w:t>AS</w:t>
      </w:r>
      <w:r w:rsidRPr="007B19A8">
        <w:rPr>
          <w:rFonts w:asciiTheme="majorBidi" w:hAnsiTheme="majorBidi" w:cstheme="majorBidi"/>
        </w:rPr>
        <w:t>)</w:t>
      </w:r>
      <w:r w:rsidRPr="009E117C">
        <w:rPr>
          <w:rFonts w:asciiTheme="majorBidi" w:hAnsiTheme="majorBidi" w:cstheme="majorBidi"/>
          <w:sz w:val="32"/>
          <w:szCs w:val="32"/>
        </w:rPr>
        <w:t xml:space="preserve"> said</w:t>
      </w:r>
      <w:r w:rsidR="004434B5">
        <w:rPr>
          <w:rFonts w:asciiTheme="majorBidi" w:hAnsiTheme="majorBidi" w:cstheme="majorBidi" w:hint="cs"/>
          <w:sz w:val="32"/>
          <w:szCs w:val="32"/>
          <w:rtl/>
        </w:rPr>
        <w:t>:</w:t>
      </w:r>
      <w:r w:rsidRPr="009E117C">
        <w:rPr>
          <w:rFonts w:asciiTheme="majorBidi" w:hAnsiTheme="majorBidi" w:cstheme="majorBidi"/>
          <w:sz w:val="32"/>
          <w:szCs w:val="32"/>
        </w:rPr>
        <w:t xml:space="preserve"> </w:t>
      </w:r>
      <w:r w:rsidRPr="007635F7">
        <w:rPr>
          <w:rFonts w:asciiTheme="minorHAnsi" w:hAnsiTheme="minorHAnsi" w:cstheme="minorHAnsi"/>
          <w:b/>
          <w:bCs/>
          <w:color w:val="0070C0"/>
          <w:sz w:val="32"/>
          <w:szCs w:val="32"/>
        </w:rPr>
        <w:t>"</w:t>
      </w:r>
      <w:r w:rsidR="00E003D8" w:rsidRPr="007635F7">
        <w:rPr>
          <w:rFonts w:asciiTheme="minorHAnsi" w:hAnsiTheme="minorHAnsi" w:cstheme="minorHAnsi"/>
          <w:b/>
          <w:bCs/>
          <w:color w:val="0070C0"/>
          <w:sz w:val="30"/>
          <w:szCs w:val="30"/>
          <w:lang w:val="en-CA" w:eastAsia="en-CA"/>
        </w:rPr>
        <w:t>Your idols can do no harm to me unless God wi</w:t>
      </w:r>
      <w:r w:rsidR="004434B5" w:rsidRPr="007635F7">
        <w:rPr>
          <w:rFonts w:asciiTheme="minorHAnsi" w:hAnsiTheme="minorHAnsi" w:cstheme="minorHAnsi"/>
          <w:b/>
          <w:bCs/>
          <w:color w:val="0070C0"/>
          <w:sz w:val="30"/>
          <w:szCs w:val="30"/>
          <w:lang w:val="en-CA" w:eastAsia="en-CA"/>
        </w:rPr>
        <w:t xml:space="preserve">lls…!” </w:t>
      </w:r>
      <w:r w:rsidR="004434B5" w:rsidRPr="007635F7">
        <w:rPr>
          <w:rFonts w:asciiTheme="majorBidi" w:hAnsiTheme="majorBidi" w:cstheme="majorBidi"/>
          <w:color w:val="000000"/>
          <w:sz w:val="32"/>
          <w:szCs w:val="32"/>
          <w:lang w:val="en-CA" w:eastAsia="en-CA"/>
        </w:rPr>
        <w:t xml:space="preserve">and as already </w:t>
      </w:r>
      <w:r w:rsidR="007635F7" w:rsidRPr="007635F7">
        <w:rPr>
          <w:rFonts w:asciiTheme="majorBidi" w:hAnsiTheme="majorBidi" w:cstheme="majorBidi"/>
          <w:color w:val="000000"/>
          <w:sz w:val="32"/>
          <w:szCs w:val="32"/>
          <w:lang w:val="en-CA" w:eastAsia="en-CA"/>
        </w:rPr>
        <w:t xml:space="preserve">he </w:t>
      </w:r>
      <w:r w:rsidR="004434B5" w:rsidRPr="007635F7">
        <w:rPr>
          <w:rFonts w:asciiTheme="majorBidi" w:hAnsiTheme="majorBidi" w:cstheme="majorBidi"/>
          <w:color w:val="000000"/>
          <w:sz w:val="32"/>
          <w:szCs w:val="32"/>
          <w:lang w:val="en-CA" w:eastAsia="en-CA"/>
        </w:rPr>
        <w:t>said:</w:t>
      </w:r>
      <w:r w:rsidR="004434B5">
        <w:rPr>
          <w:rFonts w:ascii="Traditional Arabic" w:hAnsi="Traditional Arabic" w:cs="Traditional Arabic"/>
          <w:color w:val="000000"/>
          <w:sz w:val="30"/>
          <w:szCs w:val="30"/>
          <w:lang w:val="en-CA" w:eastAsia="en-CA"/>
        </w:rPr>
        <w:t xml:space="preserve"> </w:t>
      </w:r>
      <w:r w:rsidR="004434B5" w:rsidRPr="007635F7">
        <w:rPr>
          <w:rFonts w:asciiTheme="minorHAnsi" w:hAnsiTheme="minorHAnsi" w:cstheme="minorHAnsi"/>
          <w:b/>
          <w:bCs/>
          <w:color w:val="0070C0"/>
          <w:sz w:val="30"/>
          <w:szCs w:val="30"/>
          <w:lang w:val="en-CA" w:eastAsia="en-CA"/>
        </w:rPr>
        <w:t>“</w:t>
      </w:r>
      <w:r w:rsidR="007635F7" w:rsidRPr="007635F7">
        <w:rPr>
          <w:rFonts w:asciiTheme="minorHAnsi" w:hAnsiTheme="minorHAnsi" w:cstheme="minorHAnsi"/>
          <w:b/>
          <w:bCs/>
          <w:color w:val="0070C0"/>
          <w:sz w:val="30"/>
          <w:szCs w:val="30"/>
          <w:lang w:val="en-CA" w:eastAsia="en-CA"/>
        </w:rPr>
        <w:t>Do you argue with me concerning Allah, while He has guided me for certain?”</w:t>
      </w:r>
      <w:r w:rsidR="007635F7">
        <w:rPr>
          <w:rFonts w:ascii="Traditional Arabic" w:hAnsi="Traditional Arabic" w:cs="Traditional Arabic"/>
          <w:color w:val="000000"/>
          <w:sz w:val="30"/>
          <w:szCs w:val="30"/>
          <w:lang w:val="en-CA" w:eastAsia="en-CA"/>
        </w:rPr>
        <w:t xml:space="preserve"> </w:t>
      </w:r>
      <w:r w:rsidR="007635F7" w:rsidRPr="007635F7">
        <w:rPr>
          <w:rFonts w:asciiTheme="majorBidi" w:hAnsiTheme="majorBidi" w:cstheme="majorBidi"/>
          <w:color w:val="000000"/>
          <w:sz w:val="32"/>
          <w:szCs w:val="32"/>
          <w:lang w:val="en-CA" w:eastAsia="en-CA"/>
        </w:rPr>
        <w:t xml:space="preserve">In fact, he wanted to </w:t>
      </w:r>
      <w:r w:rsidR="007635F7">
        <w:rPr>
          <w:rFonts w:asciiTheme="majorBidi" w:hAnsiTheme="majorBidi" w:cstheme="majorBidi"/>
          <w:color w:val="000000"/>
          <w:sz w:val="32"/>
          <w:szCs w:val="32"/>
          <w:lang w:val="en-CA" w:eastAsia="en-CA"/>
        </w:rPr>
        <w:t>say</w:t>
      </w:r>
      <w:r w:rsidR="007635F7" w:rsidRPr="007635F7">
        <w:rPr>
          <w:rFonts w:asciiTheme="majorBidi" w:hAnsiTheme="majorBidi" w:cstheme="majorBidi"/>
          <w:color w:val="000000"/>
          <w:sz w:val="32"/>
          <w:szCs w:val="32"/>
          <w:lang w:val="en-CA" w:eastAsia="en-CA"/>
        </w:rPr>
        <w:t xml:space="preserve"> that:</w:t>
      </w:r>
      <w:r w:rsidR="007635F7">
        <w:rPr>
          <w:rFonts w:ascii="Traditional Arabic" w:hAnsi="Traditional Arabic" w:cs="Traditional Arabic"/>
          <w:color w:val="000000"/>
          <w:sz w:val="30"/>
          <w:szCs w:val="30"/>
          <w:lang w:val="en-CA" w:eastAsia="en-CA"/>
        </w:rPr>
        <w:t xml:space="preserve"> </w:t>
      </w:r>
    </w:p>
    <w:p w14:paraId="7A57C7A0" w14:textId="27B834A3" w:rsidR="009E117C" w:rsidRPr="007635F7" w:rsidRDefault="00511601" w:rsidP="007635F7">
      <w:pPr>
        <w:pStyle w:val="ListParagraph"/>
        <w:widowControl w:val="0"/>
        <w:numPr>
          <w:ilvl w:val="0"/>
          <w:numId w:val="3"/>
        </w:numPr>
        <w:spacing w:before="0" w:line="276" w:lineRule="auto"/>
        <w:rPr>
          <w:rFonts w:asciiTheme="majorBidi" w:hAnsiTheme="majorBidi" w:cstheme="majorBidi"/>
          <w:sz w:val="32"/>
          <w:szCs w:val="32"/>
        </w:rPr>
      </w:pPr>
      <w:r w:rsidRPr="007635F7">
        <w:rPr>
          <w:rFonts w:asciiTheme="majorBidi" w:hAnsiTheme="majorBidi" w:cstheme="majorBidi"/>
          <w:sz w:val="32"/>
          <w:szCs w:val="32"/>
        </w:rPr>
        <w:t>First</w:t>
      </w:r>
      <w:r w:rsidR="009E117C" w:rsidRPr="007635F7">
        <w:rPr>
          <w:rFonts w:asciiTheme="majorBidi" w:hAnsiTheme="majorBidi" w:cstheme="majorBidi"/>
          <w:sz w:val="32"/>
          <w:szCs w:val="32"/>
        </w:rPr>
        <w:t>, I'm not afraid of these idols</w:t>
      </w:r>
      <w:r>
        <w:rPr>
          <w:rFonts w:asciiTheme="majorBidi" w:hAnsiTheme="majorBidi" w:cstheme="majorBidi"/>
          <w:sz w:val="32"/>
          <w:szCs w:val="32"/>
        </w:rPr>
        <w:t>!</w:t>
      </w:r>
    </w:p>
    <w:p w14:paraId="149234C5" w14:textId="7A6534F7" w:rsidR="009E117C" w:rsidRDefault="009E117C" w:rsidP="007635F7">
      <w:pPr>
        <w:pStyle w:val="ListParagraph"/>
        <w:widowControl w:val="0"/>
        <w:numPr>
          <w:ilvl w:val="0"/>
          <w:numId w:val="3"/>
        </w:numPr>
        <w:spacing w:before="0" w:line="276" w:lineRule="auto"/>
        <w:rPr>
          <w:rFonts w:asciiTheme="majorBidi" w:hAnsiTheme="majorBidi" w:cstheme="majorBidi"/>
          <w:sz w:val="32"/>
          <w:szCs w:val="32"/>
        </w:rPr>
      </w:pPr>
      <w:r w:rsidRPr="007635F7">
        <w:rPr>
          <w:rFonts w:asciiTheme="majorBidi" w:hAnsiTheme="majorBidi" w:cstheme="majorBidi"/>
          <w:sz w:val="32"/>
          <w:szCs w:val="32"/>
        </w:rPr>
        <w:t xml:space="preserve">Secondly, assuming that I was afraid of the </w:t>
      </w:r>
      <w:r w:rsidR="00511601">
        <w:rPr>
          <w:rFonts w:asciiTheme="majorBidi" w:hAnsiTheme="majorBidi" w:cstheme="majorBidi"/>
          <w:sz w:val="32"/>
          <w:szCs w:val="32"/>
        </w:rPr>
        <w:t>harm</w:t>
      </w:r>
      <w:r w:rsidRPr="007635F7">
        <w:rPr>
          <w:rFonts w:asciiTheme="majorBidi" w:hAnsiTheme="majorBidi" w:cstheme="majorBidi"/>
          <w:sz w:val="32"/>
          <w:szCs w:val="32"/>
        </w:rPr>
        <w:t xml:space="preserve"> of your partners, this same fear was another reason for the Lordship of God Almighty and a </w:t>
      </w:r>
      <w:r w:rsidR="00416E29">
        <w:rPr>
          <w:rFonts w:asciiTheme="majorBidi" w:hAnsiTheme="majorBidi" w:cstheme="majorBidi"/>
          <w:sz w:val="32"/>
          <w:szCs w:val="32"/>
        </w:rPr>
        <w:t>S</w:t>
      </w:r>
      <w:r w:rsidR="00511601">
        <w:rPr>
          <w:rFonts w:asciiTheme="majorBidi" w:hAnsiTheme="majorBidi" w:cstheme="majorBidi"/>
          <w:sz w:val="32"/>
          <w:szCs w:val="32"/>
        </w:rPr>
        <w:t>ign</w:t>
      </w:r>
      <w:r w:rsidRPr="007635F7">
        <w:rPr>
          <w:rFonts w:asciiTheme="majorBidi" w:hAnsiTheme="majorBidi" w:cstheme="majorBidi"/>
          <w:sz w:val="32"/>
          <w:szCs w:val="32"/>
        </w:rPr>
        <w:t xml:space="preserve"> </w:t>
      </w:r>
      <w:r w:rsidR="00012E5B">
        <w:rPr>
          <w:rFonts w:asciiTheme="majorBidi" w:hAnsiTheme="majorBidi" w:cstheme="majorBidi"/>
          <w:sz w:val="32"/>
          <w:szCs w:val="32"/>
        </w:rPr>
        <w:t>of</w:t>
      </w:r>
      <w:r w:rsidRPr="007635F7">
        <w:rPr>
          <w:rFonts w:asciiTheme="majorBidi" w:hAnsiTheme="majorBidi" w:cstheme="majorBidi"/>
          <w:sz w:val="32"/>
          <w:szCs w:val="32"/>
        </w:rPr>
        <w:t xml:space="preserve"> the </w:t>
      </w:r>
      <w:r w:rsidR="00416E29">
        <w:rPr>
          <w:rFonts w:asciiTheme="majorBidi" w:hAnsiTheme="majorBidi" w:cstheme="majorBidi"/>
          <w:sz w:val="32"/>
          <w:szCs w:val="32"/>
        </w:rPr>
        <w:t>S</w:t>
      </w:r>
      <w:r w:rsidR="00511601">
        <w:rPr>
          <w:rFonts w:asciiTheme="majorBidi" w:hAnsiTheme="majorBidi" w:cstheme="majorBidi"/>
          <w:sz w:val="32"/>
          <w:szCs w:val="32"/>
        </w:rPr>
        <w:t>ign</w:t>
      </w:r>
      <w:r w:rsidR="00416E29">
        <w:rPr>
          <w:rFonts w:asciiTheme="majorBidi" w:hAnsiTheme="majorBidi" w:cstheme="majorBidi"/>
          <w:sz w:val="32"/>
          <w:szCs w:val="32"/>
        </w:rPr>
        <w:t>s</w:t>
      </w:r>
      <w:r w:rsidRPr="007635F7">
        <w:rPr>
          <w:rFonts w:asciiTheme="majorBidi" w:hAnsiTheme="majorBidi" w:cstheme="majorBidi"/>
          <w:sz w:val="32"/>
          <w:szCs w:val="32"/>
        </w:rPr>
        <w:t xml:space="preserve"> of </w:t>
      </w:r>
      <w:r w:rsidR="00511601">
        <w:rPr>
          <w:rFonts w:asciiTheme="majorBidi" w:hAnsiTheme="majorBidi" w:cstheme="majorBidi"/>
          <w:sz w:val="32"/>
          <w:szCs w:val="32"/>
        </w:rPr>
        <w:t>M</w:t>
      </w:r>
      <w:r w:rsidRPr="007635F7">
        <w:rPr>
          <w:rFonts w:asciiTheme="majorBidi" w:hAnsiTheme="majorBidi" w:cstheme="majorBidi"/>
          <w:sz w:val="32"/>
          <w:szCs w:val="32"/>
        </w:rPr>
        <w:t>onotheism</w:t>
      </w:r>
      <w:r w:rsidR="00511601">
        <w:rPr>
          <w:rFonts w:asciiTheme="majorBidi" w:hAnsiTheme="majorBidi" w:cstheme="majorBidi"/>
          <w:sz w:val="32"/>
          <w:szCs w:val="32"/>
        </w:rPr>
        <w:t xml:space="preserve">, because </w:t>
      </w:r>
      <w:r w:rsidR="00F566E3">
        <w:rPr>
          <w:rFonts w:asciiTheme="majorBidi" w:hAnsiTheme="majorBidi" w:cstheme="majorBidi"/>
          <w:sz w:val="32"/>
          <w:szCs w:val="32"/>
        </w:rPr>
        <w:t xml:space="preserve">if it happens </w:t>
      </w:r>
      <w:r w:rsidR="00416E29">
        <w:rPr>
          <w:rFonts w:asciiTheme="majorBidi" w:hAnsiTheme="majorBidi" w:cstheme="majorBidi"/>
          <w:sz w:val="32"/>
          <w:szCs w:val="32"/>
        </w:rPr>
        <w:t xml:space="preserve">that I become afraid of </w:t>
      </w:r>
      <w:r w:rsidR="00012E5B">
        <w:rPr>
          <w:rFonts w:asciiTheme="majorBidi" w:hAnsiTheme="majorBidi" w:cstheme="majorBidi"/>
          <w:sz w:val="32"/>
          <w:szCs w:val="32"/>
        </w:rPr>
        <w:t xml:space="preserve">your partners, </w:t>
      </w:r>
      <w:r w:rsidR="00511601">
        <w:rPr>
          <w:rFonts w:asciiTheme="majorBidi" w:hAnsiTheme="majorBidi" w:cstheme="majorBidi"/>
          <w:sz w:val="32"/>
          <w:szCs w:val="32"/>
        </w:rPr>
        <w:t xml:space="preserve">it is </w:t>
      </w:r>
      <w:r w:rsidR="00F566E3">
        <w:rPr>
          <w:rFonts w:asciiTheme="majorBidi" w:hAnsiTheme="majorBidi" w:cstheme="majorBidi"/>
          <w:sz w:val="32"/>
          <w:szCs w:val="32"/>
        </w:rPr>
        <w:t xml:space="preserve">by </w:t>
      </w:r>
      <w:r w:rsidR="00012E5B">
        <w:rPr>
          <w:rFonts w:asciiTheme="majorBidi" w:hAnsiTheme="majorBidi" w:cstheme="majorBidi"/>
          <w:sz w:val="32"/>
          <w:szCs w:val="32"/>
        </w:rPr>
        <w:t>God’s</w:t>
      </w:r>
      <w:r w:rsidR="00511601">
        <w:rPr>
          <w:rFonts w:asciiTheme="majorBidi" w:hAnsiTheme="majorBidi" w:cstheme="majorBidi"/>
          <w:sz w:val="32"/>
          <w:szCs w:val="32"/>
        </w:rPr>
        <w:t xml:space="preserve"> Will </w:t>
      </w:r>
      <w:r w:rsidR="00F566E3">
        <w:rPr>
          <w:rFonts w:asciiTheme="majorBidi" w:hAnsiTheme="majorBidi" w:cstheme="majorBidi"/>
          <w:sz w:val="32"/>
          <w:szCs w:val="32"/>
        </w:rPr>
        <w:t xml:space="preserve">not </w:t>
      </w:r>
      <w:r w:rsidR="00012E5B">
        <w:rPr>
          <w:rFonts w:asciiTheme="majorBidi" w:hAnsiTheme="majorBidi" w:cstheme="majorBidi"/>
          <w:sz w:val="32"/>
          <w:szCs w:val="32"/>
        </w:rPr>
        <w:t xml:space="preserve">the will of </w:t>
      </w:r>
      <w:r w:rsidR="00F566E3">
        <w:rPr>
          <w:rFonts w:asciiTheme="majorBidi" w:hAnsiTheme="majorBidi" w:cstheme="majorBidi"/>
          <w:sz w:val="32"/>
          <w:szCs w:val="32"/>
        </w:rPr>
        <w:t>your partners</w:t>
      </w:r>
      <w:r w:rsidR="00012E5B">
        <w:rPr>
          <w:rFonts w:asciiTheme="majorBidi" w:hAnsiTheme="majorBidi" w:cstheme="majorBidi"/>
          <w:sz w:val="32"/>
          <w:szCs w:val="32"/>
        </w:rPr>
        <w:t>, w</w:t>
      </w:r>
      <w:r w:rsidR="00F566E3">
        <w:rPr>
          <w:rFonts w:asciiTheme="majorBidi" w:hAnsiTheme="majorBidi" w:cstheme="majorBidi"/>
          <w:sz w:val="32"/>
          <w:szCs w:val="32"/>
        </w:rPr>
        <w:t>ho has no</w:t>
      </w:r>
      <w:r w:rsidR="00012E5B">
        <w:rPr>
          <w:rFonts w:asciiTheme="majorBidi" w:hAnsiTheme="majorBidi" w:cstheme="majorBidi"/>
          <w:sz w:val="32"/>
          <w:szCs w:val="32"/>
        </w:rPr>
        <w:t xml:space="preserve">t </w:t>
      </w:r>
      <w:r w:rsidR="00F566E3">
        <w:rPr>
          <w:rFonts w:asciiTheme="majorBidi" w:hAnsiTheme="majorBidi" w:cstheme="majorBidi"/>
          <w:sz w:val="32"/>
          <w:szCs w:val="32"/>
        </w:rPr>
        <w:t xml:space="preserve">ability for </w:t>
      </w:r>
      <w:r w:rsidR="00012E5B">
        <w:rPr>
          <w:rFonts w:asciiTheme="majorBidi" w:hAnsiTheme="majorBidi" w:cstheme="majorBidi"/>
          <w:sz w:val="32"/>
          <w:szCs w:val="32"/>
        </w:rPr>
        <w:t xml:space="preserve">doing </w:t>
      </w:r>
      <w:r w:rsidR="00F566E3">
        <w:rPr>
          <w:rFonts w:asciiTheme="majorBidi" w:hAnsiTheme="majorBidi" w:cstheme="majorBidi"/>
          <w:sz w:val="32"/>
          <w:szCs w:val="32"/>
        </w:rPr>
        <w:t>anything!</w:t>
      </w:r>
    </w:p>
    <w:p w14:paraId="051D93C8" w14:textId="1C6B48DC" w:rsidR="00F95E99" w:rsidRPr="00AA014E" w:rsidRDefault="00F95E99" w:rsidP="00F95E99">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13, P. </w:t>
      </w:r>
      <w:r>
        <w:rPr>
          <w:rFonts w:cstheme="minorHAnsi"/>
          <w:b/>
          <w:bCs/>
          <w:sz w:val="28"/>
          <w:szCs w:val="28"/>
          <w:lang w:val="en-CA"/>
        </w:rPr>
        <w:t>300</w:t>
      </w:r>
      <w:r w:rsidRPr="00AA014E">
        <w:rPr>
          <w:rFonts w:cstheme="minorHAnsi"/>
          <w:b/>
          <w:bCs/>
          <w:sz w:val="28"/>
          <w:szCs w:val="28"/>
        </w:rPr>
        <w:t>.)</w:t>
      </w:r>
    </w:p>
    <w:p w14:paraId="17ADE457" w14:textId="77777777" w:rsidR="00F95E99" w:rsidRPr="007635F7" w:rsidRDefault="00F95E99" w:rsidP="00F95E99">
      <w:pPr>
        <w:pStyle w:val="ListParagraph"/>
        <w:widowControl w:val="0"/>
        <w:spacing w:before="0" w:line="276" w:lineRule="auto"/>
        <w:rPr>
          <w:rFonts w:asciiTheme="majorBidi" w:hAnsiTheme="majorBidi" w:cstheme="majorBidi"/>
          <w:sz w:val="32"/>
          <w:szCs w:val="32"/>
        </w:rPr>
      </w:pPr>
    </w:p>
    <w:p w14:paraId="47FF35EB" w14:textId="16284A94" w:rsidR="009E117C" w:rsidRDefault="009E117C" w:rsidP="009E117C">
      <w:pPr>
        <w:widowControl w:val="0"/>
        <w:spacing w:before="0" w:line="276" w:lineRule="auto"/>
        <w:rPr>
          <w:rFonts w:asciiTheme="majorBidi" w:hAnsiTheme="majorBidi" w:cstheme="majorBidi"/>
          <w:sz w:val="32"/>
          <w:szCs w:val="32"/>
        </w:rPr>
      </w:pPr>
      <w:r w:rsidRPr="009E117C">
        <w:rPr>
          <w:rFonts w:asciiTheme="majorBidi" w:hAnsiTheme="majorBidi" w:cstheme="majorBidi"/>
          <w:sz w:val="32"/>
          <w:szCs w:val="32"/>
        </w:rPr>
        <w:t xml:space="preserve"> </w:t>
      </w:r>
    </w:p>
    <w:p w14:paraId="22C1D081" w14:textId="77777777" w:rsidR="00F2150E" w:rsidRPr="009E117C" w:rsidRDefault="00F2150E" w:rsidP="009E117C">
      <w:pPr>
        <w:widowControl w:val="0"/>
        <w:spacing w:before="0" w:line="276" w:lineRule="auto"/>
        <w:rPr>
          <w:rFonts w:asciiTheme="majorBidi" w:hAnsiTheme="majorBidi" w:cstheme="majorBidi"/>
          <w:sz w:val="32"/>
          <w:szCs w:val="32"/>
        </w:rPr>
      </w:pPr>
    </w:p>
    <w:p w14:paraId="347E1FA3" w14:textId="3FC8C71C" w:rsidR="00143297" w:rsidRPr="00143297" w:rsidRDefault="00143297" w:rsidP="00991A93">
      <w:pPr>
        <w:pStyle w:val="Heading1"/>
        <w:rPr>
          <w:color w:val="008000"/>
          <w:sz w:val="40"/>
          <w:szCs w:val="40"/>
        </w:rPr>
      </w:pPr>
      <w:bookmarkStart w:id="51" w:name="_Toc109239317"/>
      <w:r w:rsidRPr="00D63776">
        <w:t xml:space="preserve">Adventure of Breaking </w:t>
      </w:r>
      <w:r>
        <w:t>I</w:t>
      </w:r>
      <w:r w:rsidRPr="00D63776">
        <w:t>dols</w:t>
      </w:r>
      <w:bookmarkEnd w:id="51"/>
    </w:p>
    <w:p w14:paraId="148B524B" w14:textId="2E1E5E3B" w:rsidR="00143297" w:rsidRPr="00143297" w:rsidRDefault="00143297" w:rsidP="00143297">
      <w:pPr>
        <w:bidi/>
        <w:rPr>
          <w:rFonts w:cstheme="minorHAnsi"/>
          <w:b/>
          <w:bCs/>
          <w:color w:val="008000"/>
          <w:sz w:val="28"/>
          <w:szCs w:val="28"/>
        </w:rPr>
      </w:pPr>
      <w:r w:rsidRPr="00143297">
        <w:rPr>
          <w:rFonts w:cstheme="minorHAnsi"/>
          <w:b/>
          <w:bCs/>
          <w:color w:val="008000"/>
          <w:sz w:val="28"/>
          <w:szCs w:val="28"/>
          <w:rtl/>
        </w:rPr>
        <w:t>" اِذقالَ  لِاَبيهِ  وَ قَوْمِهِ ماذا تَعبُدوُنَ   ...؟ "</w:t>
      </w:r>
    </w:p>
    <w:p w14:paraId="5E11D6AC" w14:textId="6E6D5DFF" w:rsidR="00143297" w:rsidRPr="00143297" w:rsidRDefault="00143297" w:rsidP="00143297">
      <w:pPr>
        <w:bidi/>
        <w:rPr>
          <w:rFonts w:cstheme="minorHAnsi"/>
          <w:color w:val="008000"/>
          <w:sz w:val="24"/>
          <w:szCs w:val="24"/>
          <w:lang w:bidi="fa-IR"/>
        </w:rPr>
      </w:pPr>
      <w:r>
        <w:rPr>
          <w:rFonts w:cstheme="minorHAnsi"/>
          <w:b/>
          <w:bCs/>
          <w:color w:val="008000"/>
          <w:sz w:val="28"/>
          <w:szCs w:val="28"/>
        </w:rPr>
        <w:t>)</w:t>
      </w:r>
      <w:r w:rsidRPr="00143297">
        <w:rPr>
          <w:rFonts w:cstheme="minorHAnsi"/>
          <w:b/>
          <w:bCs/>
          <w:color w:val="008000"/>
          <w:sz w:val="28"/>
          <w:szCs w:val="28"/>
          <w:rtl/>
        </w:rPr>
        <w:t xml:space="preserve">85 </w:t>
      </w:r>
      <w:r>
        <w:rPr>
          <w:rFonts w:cstheme="minorHAnsi"/>
          <w:b/>
          <w:bCs/>
          <w:color w:val="008000"/>
          <w:sz w:val="28"/>
          <w:szCs w:val="28"/>
        </w:rPr>
        <w:t>/</w:t>
      </w:r>
      <w:r w:rsidRPr="00143297">
        <w:rPr>
          <w:rFonts w:cstheme="minorHAnsi"/>
          <w:b/>
          <w:bCs/>
          <w:color w:val="008000"/>
          <w:sz w:val="28"/>
          <w:szCs w:val="28"/>
          <w:rtl/>
        </w:rPr>
        <w:t xml:space="preserve"> </w:t>
      </w:r>
      <w:r w:rsidRPr="00143297">
        <w:rPr>
          <w:rFonts w:cstheme="minorHAnsi" w:hint="cs"/>
          <w:b/>
          <w:bCs/>
          <w:color w:val="008000"/>
          <w:sz w:val="28"/>
          <w:szCs w:val="28"/>
          <w:rtl/>
        </w:rPr>
        <w:t>صافات</w:t>
      </w:r>
      <w:r>
        <w:rPr>
          <w:rFonts w:cstheme="minorHAnsi"/>
          <w:b/>
          <w:bCs/>
          <w:color w:val="008000"/>
          <w:sz w:val="28"/>
          <w:szCs w:val="28"/>
        </w:rPr>
        <w:t xml:space="preserve"> (</w:t>
      </w:r>
    </w:p>
    <w:p w14:paraId="1D26F432" w14:textId="77777777" w:rsidR="006D3B9E" w:rsidRDefault="006D3B9E" w:rsidP="006D3B9E">
      <w:pPr>
        <w:spacing w:before="0" w:after="0" w:line="276" w:lineRule="auto"/>
        <w:jc w:val="center"/>
        <w:rPr>
          <w:rFonts w:eastAsia="Times New Roman" w:cstheme="minorHAnsi"/>
          <w:b/>
          <w:bCs/>
          <w:color w:val="0070C0"/>
          <w:sz w:val="32"/>
          <w:szCs w:val="32"/>
          <w:lang w:val="en-CA" w:eastAsia="en-CA"/>
        </w:rPr>
      </w:pPr>
      <w:r w:rsidRPr="006D3B9E">
        <w:rPr>
          <w:rFonts w:eastAsia="Times New Roman" w:cstheme="minorHAnsi"/>
          <w:b/>
          <w:bCs/>
          <w:color w:val="0070C0"/>
          <w:sz w:val="32"/>
          <w:szCs w:val="32"/>
          <w:lang w:val="en-CA" w:eastAsia="en-CA"/>
        </w:rPr>
        <w:t>“when he said to his father and his people</w:t>
      </w:r>
      <w:r>
        <w:rPr>
          <w:rFonts w:eastAsia="Times New Roman" w:cstheme="minorHAnsi"/>
          <w:b/>
          <w:bCs/>
          <w:color w:val="0070C0"/>
          <w:sz w:val="32"/>
          <w:szCs w:val="32"/>
          <w:lang w:val="en-CA" w:eastAsia="en-CA"/>
        </w:rPr>
        <w:t>:</w:t>
      </w:r>
    </w:p>
    <w:p w14:paraId="54A4DD79" w14:textId="77777777" w:rsidR="006D3B9E" w:rsidRDefault="006D3B9E" w:rsidP="006D3B9E">
      <w:pPr>
        <w:spacing w:before="0" w:after="0" w:line="276" w:lineRule="auto"/>
        <w:jc w:val="center"/>
        <w:rPr>
          <w:rFonts w:eastAsia="Times New Roman" w:cstheme="minorHAnsi"/>
          <w:b/>
          <w:bCs/>
          <w:color w:val="0070C0"/>
          <w:sz w:val="32"/>
          <w:szCs w:val="32"/>
          <w:lang w:val="en-CA" w:eastAsia="en-CA"/>
        </w:rPr>
      </w:pPr>
      <w:r w:rsidRPr="006D3B9E">
        <w:rPr>
          <w:rFonts w:eastAsia="Times New Roman" w:cstheme="minorHAnsi"/>
          <w:b/>
          <w:bCs/>
          <w:color w:val="0070C0"/>
          <w:sz w:val="32"/>
          <w:szCs w:val="32"/>
          <w:lang w:val="en-CA" w:eastAsia="en-CA"/>
        </w:rPr>
        <w:t>What is it that you are worshiping?</w:t>
      </w:r>
      <w:r>
        <w:rPr>
          <w:rFonts w:eastAsia="Times New Roman" w:cstheme="minorHAnsi"/>
          <w:b/>
          <w:bCs/>
          <w:color w:val="0070C0"/>
          <w:sz w:val="32"/>
          <w:szCs w:val="32"/>
          <w:lang w:val="en-CA" w:eastAsia="en-CA"/>
        </w:rPr>
        <w:t>”</w:t>
      </w:r>
    </w:p>
    <w:p w14:paraId="1F0C8EFD" w14:textId="7BD61B20" w:rsidR="006D3B9E" w:rsidRPr="00366555" w:rsidRDefault="006D3B9E" w:rsidP="006D3B9E">
      <w:pPr>
        <w:bidi/>
        <w:spacing w:before="0" w:after="0" w:line="276" w:lineRule="auto"/>
        <w:jc w:val="center"/>
        <w:rPr>
          <w:rFonts w:cstheme="minorHAnsi"/>
          <w:b/>
          <w:bCs/>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366555">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Saffat</w:t>
      </w:r>
      <w:r w:rsidRPr="00366555">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85</w:t>
      </w:r>
      <w:r w:rsidRPr="00366555">
        <w:rPr>
          <w:rFonts w:eastAsia="Times New Roman" w:cstheme="minorHAnsi"/>
          <w:b/>
          <w:bCs/>
          <w:color w:val="0070C0"/>
          <w:sz w:val="24"/>
          <w:szCs w:val="24"/>
          <w:lang w:val="en-CA" w:eastAsia="en-CA"/>
        </w:rPr>
        <w:t>.)</w:t>
      </w:r>
    </w:p>
    <w:p w14:paraId="7593BB4C" w14:textId="77777777" w:rsidR="006D3B9E" w:rsidRPr="006D3B9E" w:rsidRDefault="006D3B9E" w:rsidP="009E117C">
      <w:pPr>
        <w:widowControl w:val="0"/>
        <w:spacing w:before="0" w:line="276" w:lineRule="auto"/>
        <w:rPr>
          <w:rFonts w:asciiTheme="majorBidi" w:hAnsiTheme="majorBidi" w:cstheme="majorBidi"/>
          <w:sz w:val="4"/>
          <w:szCs w:val="4"/>
        </w:rPr>
      </w:pPr>
    </w:p>
    <w:p w14:paraId="74F60199" w14:textId="15B951D4" w:rsidR="009E117C" w:rsidRPr="009E117C" w:rsidRDefault="009E117C" w:rsidP="006D3B9E">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In the continuation of these </w:t>
      </w:r>
      <w:r w:rsidR="006D3B9E">
        <w:rPr>
          <w:rFonts w:asciiTheme="majorBidi" w:hAnsiTheme="majorBidi" w:cstheme="majorBidi"/>
          <w:sz w:val="32"/>
          <w:szCs w:val="32"/>
        </w:rPr>
        <w:t>V</w:t>
      </w:r>
      <w:r w:rsidRPr="009E117C">
        <w:rPr>
          <w:rFonts w:asciiTheme="majorBidi" w:hAnsiTheme="majorBidi" w:cstheme="majorBidi"/>
          <w:sz w:val="32"/>
          <w:szCs w:val="32"/>
        </w:rPr>
        <w:t xml:space="preserve">erses, the Holy Quran mentions a part of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's struggles and </w:t>
      </w:r>
      <w:r w:rsidR="006D3B9E">
        <w:rPr>
          <w:rFonts w:asciiTheme="majorBidi" w:hAnsiTheme="majorBidi" w:cstheme="majorBidi"/>
          <w:sz w:val="32"/>
          <w:szCs w:val="32"/>
        </w:rPr>
        <w:t>arguments</w:t>
      </w:r>
      <w:r w:rsidRPr="009E117C">
        <w:rPr>
          <w:rFonts w:asciiTheme="majorBidi" w:hAnsiTheme="majorBidi" w:cstheme="majorBidi"/>
          <w:sz w:val="32"/>
          <w:szCs w:val="32"/>
        </w:rPr>
        <w:t xml:space="preserve"> with his people and says:</w:t>
      </w:r>
    </w:p>
    <w:p w14:paraId="44B75E94" w14:textId="77777777" w:rsidR="00884CE7" w:rsidRDefault="00884CE7" w:rsidP="00884CE7">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884CE7">
        <w:rPr>
          <w:rFonts w:eastAsia="Times New Roman" w:cstheme="minorHAnsi"/>
          <w:b/>
          <w:bCs/>
          <w:color w:val="0070C0"/>
          <w:sz w:val="30"/>
          <w:szCs w:val="30"/>
          <w:lang w:val="en-CA" w:eastAsia="en-CA"/>
        </w:rPr>
        <w:t>when he said to his father and his people</w:t>
      </w:r>
      <w:r>
        <w:rPr>
          <w:rFonts w:eastAsia="Times New Roman" w:cstheme="minorHAnsi"/>
          <w:b/>
          <w:bCs/>
          <w:color w:val="0070C0"/>
          <w:sz w:val="30"/>
          <w:szCs w:val="30"/>
          <w:lang w:val="en-CA" w:eastAsia="en-CA"/>
        </w:rPr>
        <w:t>:</w:t>
      </w:r>
    </w:p>
    <w:p w14:paraId="1A3172A8" w14:textId="77777777" w:rsidR="00884CE7" w:rsidRDefault="00884CE7" w:rsidP="00884CE7">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884CE7">
        <w:rPr>
          <w:rFonts w:eastAsia="Times New Roman" w:cstheme="minorHAnsi"/>
          <w:b/>
          <w:bCs/>
          <w:color w:val="0070C0"/>
          <w:sz w:val="30"/>
          <w:szCs w:val="30"/>
          <w:lang w:val="en-CA" w:eastAsia="en-CA"/>
        </w:rPr>
        <w:t>What is it that you are worshiping?</w:t>
      </w:r>
    </w:p>
    <w:p w14:paraId="5D4A4E83" w14:textId="7AD51D0B" w:rsidR="00884CE7" w:rsidRPr="00884CE7" w:rsidRDefault="00884CE7" w:rsidP="00884CE7">
      <w:pPr>
        <w:pStyle w:val="ListParagraph"/>
        <w:spacing w:before="0" w:after="0" w:line="276" w:lineRule="auto"/>
        <w:jc w:val="left"/>
        <w:rPr>
          <w:rFonts w:eastAsia="Times New Roman" w:cstheme="minorHAnsi"/>
          <w:b/>
          <w:bCs/>
          <w:color w:val="0070C0"/>
          <w:sz w:val="30"/>
          <w:szCs w:val="30"/>
          <w:lang w:val="en-CA" w:eastAsia="en-CA"/>
        </w:rPr>
      </w:pPr>
      <w:r w:rsidRPr="00884CE7">
        <w:rPr>
          <w:rFonts w:eastAsia="Times New Roman" w:cstheme="minorHAnsi"/>
          <w:b/>
          <w:bCs/>
          <w:color w:val="0070C0"/>
          <w:sz w:val="30"/>
          <w:szCs w:val="30"/>
          <w:lang w:val="en-CA" w:eastAsia="en-CA"/>
        </w:rPr>
        <w:t xml:space="preserve">Is it a lie, gods other than Allah, that you desire? </w:t>
      </w:r>
    </w:p>
    <w:p w14:paraId="06B2E48A" w14:textId="231A4B31" w:rsidR="00884CE7" w:rsidRPr="00884CE7" w:rsidRDefault="00884CE7" w:rsidP="00884CE7">
      <w:pPr>
        <w:spacing w:before="0" w:after="0" w:line="276" w:lineRule="auto"/>
        <w:ind w:firstLine="709"/>
        <w:jc w:val="left"/>
        <w:rPr>
          <w:rFonts w:eastAsia="Times New Roman" w:cstheme="minorHAnsi"/>
          <w:b/>
          <w:bCs/>
          <w:color w:val="0070C0"/>
          <w:sz w:val="30"/>
          <w:szCs w:val="30"/>
          <w:lang w:val="en-CA" w:eastAsia="en-CA"/>
        </w:rPr>
      </w:pPr>
      <w:r w:rsidRPr="00884CE7">
        <w:rPr>
          <w:rFonts w:eastAsia="Times New Roman" w:cstheme="minorHAnsi"/>
          <w:b/>
          <w:bCs/>
          <w:color w:val="0070C0"/>
          <w:sz w:val="30"/>
          <w:szCs w:val="30"/>
          <w:lang w:val="en-CA" w:eastAsia="en-CA"/>
        </w:rPr>
        <w:t>Then what is your idea about the Lord of all the worlds?</w:t>
      </w:r>
    </w:p>
    <w:p w14:paraId="5B4CDD36" w14:textId="77777777" w:rsidR="00884CE7" w:rsidRPr="00884CE7" w:rsidRDefault="00884CE7" w:rsidP="00884CE7">
      <w:pPr>
        <w:widowControl w:val="0"/>
        <w:spacing w:before="0" w:line="276" w:lineRule="auto"/>
        <w:ind w:firstLine="709"/>
        <w:rPr>
          <w:rFonts w:asciiTheme="majorBidi" w:hAnsiTheme="majorBidi" w:cstheme="majorBidi"/>
          <w:sz w:val="2"/>
          <w:szCs w:val="2"/>
        </w:rPr>
      </w:pPr>
    </w:p>
    <w:p w14:paraId="6887C2E5" w14:textId="77777777" w:rsidR="00A31882" w:rsidRDefault="009E117C" w:rsidP="00A31882">
      <w:pPr>
        <w:pStyle w:val="NormalWeb"/>
        <w:spacing w:before="0" w:after="0" w:afterAutospacing="0" w:line="276" w:lineRule="auto"/>
        <w:ind w:firstLine="709"/>
        <w:rPr>
          <w:rFonts w:ascii="Traditional Arabic" w:hAnsi="Traditional Arabic" w:cs="Traditional Arabic"/>
          <w:color w:val="000000"/>
          <w:sz w:val="30"/>
          <w:szCs w:val="30"/>
        </w:rPr>
      </w:pPr>
      <w:r w:rsidRPr="009E117C">
        <w:rPr>
          <w:rFonts w:asciiTheme="majorBidi" w:hAnsiTheme="majorBidi" w:cstheme="majorBidi"/>
          <w:sz w:val="32"/>
          <w:szCs w:val="32"/>
        </w:rPr>
        <w:lastRenderedPageBreak/>
        <w:t xml:space="preserve">In these </w:t>
      </w:r>
      <w:r w:rsidR="00884CE7">
        <w:rPr>
          <w:rFonts w:asciiTheme="majorBidi" w:hAnsiTheme="majorBidi" w:cstheme="majorBidi"/>
          <w:sz w:val="32"/>
          <w:szCs w:val="32"/>
        </w:rPr>
        <w:t>V</w:t>
      </w:r>
      <w:r w:rsidRPr="009E117C">
        <w:rPr>
          <w:rFonts w:asciiTheme="majorBidi" w:hAnsiTheme="majorBidi" w:cstheme="majorBidi"/>
          <w:sz w:val="32"/>
          <w:szCs w:val="32"/>
        </w:rPr>
        <w:t>erses, the Holy Quran mentions the early days of the beginning of the struggle of Abraham (</w:t>
      </w:r>
      <w:r w:rsidR="00884CE7">
        <w:rPr>
          <w:rFonts w:asciiTheme="majorBidi" w:hAnsiTheme="majorBidi" w:cstheme="majorBidi"/>
          <w:sz w:val="32"/>
          <w:szCs w:val="32"/>
        </w:rPr>
        <w:t>AS</w:t>
      </w:r>
      <w:r w:rsidRPr="009E117C">
        <w:rPr>
          <w:rFonts w:asciiTheme="majorBidi" w:hAnsiTheme="majorBidi" w:cstheme="majorBidi"/>
          <w:sz w:val="32"/>
          <w:szCs w:val="32"/>
        </w:rPr>
        <w:t>) against the idolatry of his people and says:</w:t>
      </w:r>
      <w:r w:rsidR="00A31882" w:rsidRPr="00A31882">
        <w:rPr>
          <w:rFonts w:ascii="Traditional Arabic" w:hAnsi="Traditional Arabic" w:cs="Traditional Arabic"/>
          <w:color w:val="000000"/>
          <w:sz w:val="30"/>
          <w:szCs w:val="30"/>
        </w:rPr>
        <w:t xml:space="preserve"> </w:t>
      </w:r>
    </w:p>
    <w:p w14:paraId="6195CF8C" w14:textId="7635A6EE" w:rsidR="00A31882" w:rsidRPr="00A31882" w:rsidRDefault="00A31882" w:rsidP="00A31882">
      <w:pPr>
        <w:pStyle w:val="NormalWeb"/>
        <w:spacing w:before="0" w:after="0" w:afterAutospacing="0" w:line="276" w:lineRule="auto"/>
        <w:ind w:firstLine="709"/>
        <w:rPr>
          <w:rFonts w:asciiTheme="minorHAnsi" w:hAnsiTheme="minorHAnsi" w:cstheme="minorHAnsi"/>
          <w:b/>
          <w:bCs/>
          <w:color w:val="0070C0"/>
          <w:sz w:val="30"/>
          <w:szCs w:val="30"/>
          <w:lang w:val="en-CA" w:eastAsia="en-CA"/>
        </w:rPr>
      </w:pPr>
      <w:r>
        <w:rPr>
          <w:rFonts w:ascii="Traditional Arabic" w:hAnsi="Traditional Arabic" w:cs="Traditional Arabic"/>
          <w:color w:val="000000"/>
          <w:sz w:val="30"/>
          <w:szCs w:val="30"/>
        </w:rPr>
        <w:t>“</w:t>
      </w:r>
      <w:r w:rsidRPr="00A31882">
        <w:rPr>
          <w:rFonts w:asciiTheme="minorHAnsi" w:hAnsiTheme="minorHAnsi" w:cstheme="minorHAnsi"/>
          <w:b/>
          <w:bCs/>
          <w:color w:val="0070C0"/>
          <w:sz w:val="30"/>
          <w:szCs w:val="30"/>
          <w:lang w:val="en-CA" w:eastAsia="en-CA"/>
        </w:rPr>
        <w:t>Then he made an observation of the stars</w:t>
      </w:r>
      <w:r>
        <w:rPr>
          <w:rFonts w:asciiTheme="minorHAnsi" w:hAnsiTheme="minorHAnsi" w:cstheme="minorHAnsi"/>
          <w:b/>
          <w:bCs/>
          <w:color w:val="0070C0"/>
          <w:sz w:val="30"/>
          <w:szCs w:val="30"/>
          <w:lang w:val="en-CA" w:eastAsia="en-CA"/>
        </w:rPr>
        <w:t>!</w:t>
      </w:r>
      <w:r w:rsidRPr="00A31882">
        <w:rPr>
          <w:rFonts w:asciiTheme="minorHAnsi" w:hAnsiTheme="minorHAnsi" w:cstheme="minorHAnsi"/>
          <w:b/>
          <w:bCs/>
          <w:color w:val="0070C0"/>
          <w:sz w:val="30"/>
          <w:szCs w:val="30"/>
          <w:lang w:val="en-CA" w:eastAsia="en-CA"/>
        </w:rPr>
        <w:t xml:space="preserve"> </w:t>
      </w:r>
    </w:p>
    <w:p w14:paraId="74B3EB25" w14:textId="77777777" w:rsidR="00A31882" w:rsidRDefault="00A31882" w:rsidP="00A31882">
      <w:pPr>
        <w:spacing w:before="0" w:after="0" w:line="276" w:lineRule="auto"/>
        <w:ind w:firstLine="709"/>
        <w:jc w:val="left"/>
        <w:rPr>
          <w:rFonts w:eastAsia="Times New Roman" w:cstheme="minorHAnsi"/>
          <w:b/>
          <w:bCs/>
          <w:color w:val="0070C0"/>
          <w:sz w:val="30"/>
          <w:szCs w:val="30"/>
          <w:lang w:val="en-CA" w:eastAsia="en-CA"/>
        </w:rPr>
      </w:pPr>
      <w:r w:rsidRPr="00A31882">
        <w:rPr>
          <w:rFonts w:eastAsia="Times New Roman" w:cstheme="minorHAnsi"/>
          <w:b/>
          <w:bCs/>
          <w:color w:val="0070C0"/>
          <w:sz w:val="30"/>
          <w:szCs w:val="30"/>
          <w:lang w:val="en-CA" w:eastAsia="en-CA"/>
        </w:rPr>
        <w:t>and said</w:t>
      </w:r>
      <w:r>
        <w:rPr>
          <w:rFonts w:eastAsia="Times New Roman" w:cstheme="minorHAnsi"/>
          <w:b/>
          <w:bCs/>
          <w:color w:val="0070C0"/>
          <w:sz w:val="30"/>
          <w:szCs w:val="30"/>
          <w:lang w:val="en-CA" w:eastAsia="en-CA"/>
        </w:rPr>
        <w:t>:</w:t>
      </w:r>
    </w:p>
    <w:p w14:paraId="50DC3C15" w14:textId="43870C83" w:rsidR="00A31882" w:rsidRDefault="00A31882" w:rsidP="00A31882">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A31882">
        <w:rPr>
          <w:rFonts w:eastAsia="Times New Roman" w:cstheme="minorHAnsi"/>
          <w:b/>
          <w:bCs/>
          <w:color w:val="0070C0"/>
          <w:sz w:val="30"/>
          <w:szCs w:val="30"/>
          <w:lang w:val="en-CA" w:eastAsia="en-CA"/>
        </w:rPr>
        <w:t>Indeed, I am sick!</w:t>
      </w:r>
    </w:p>
    <w:p w14:paraId="083CE450" w14:textId="38DE5D5B" w:rsidR="00A31882" w:rsidRPr="00A31882" w:rsidRDefault="00A31882" w:rsidP="00A31882">
      <w:pPr>
        <w:pStyle w:val="ListParagraph"/>
        <w:spacing w:before="0" w:after="0" w:line="276" w:lineRule="auto"/>
        <w:jc w:val="left"/>
        <w:rPr>
          <w:rFonts w:eastAsia="Times New Roman" w:cstheme="minorHAnsi"/>
          <w:b/>
          <w:bCs/>
          <w:color w:val="0070C0"/>
          <w:sz w:val="30"/>
          <w:szCs w:val="30"/>
          <w:lang w:val="en-CA" w:eastAsia="en-CA"/>
        </w:rPr>
      </w:pPr>
      <w:r w:rsidRPr="00A31882">
        <w:rPr>
          <w:rFonts w:eastAsia="Times New Roman" w:cstheme="minorHAnsi"/>
          <w:b/>
          <w:bCs/>
          <w:color w:val="0070C0"/>
          <w:sz w:val="30"/>
          <w:szCs w:val="30"/>
          <w:lang w:val="en-CA" w:eastAsia="en-CA"/>
        </w:rPr>
        <w:t xml:space="preserve">So, they went away leaving him behind. </w:t>
      </w:r>
    </w:p>
    <w:p w14:paraId="3C3A3334" w14:textId="77777777" w:rsidR="00A31882" w:rsidRDefault="00A31882" w:rsidP="00A31882">
      <w:pPr>
        <w:spacing w:before="0" w:after="0" w:line="276" w:lineRule="auto"/>
        <w:ind w:firstLine="709"/>
        <w:jc w:val="left"/>
        <w:rPr>
          <w:rFonts w:eastAsia="Times New Roman" w:cstheme="minorHAnsi"/>
          <w:b/>
          <w:bCs/>
          <w:color w:val="0070C0"/>
          <w:sz w:val="30"/>
          <w:szCs w:val="30"/>
          <w:lang w:val="en-CA" w:eastAsia="en-CA"/>
        </w:rPr>
      </w:pPr>
      <w:r w:rsidRPr="00A31882">
        <w:rPr>
          <w:rFonts w:eastAsia="Times New Roman" w:cstheme="minorHAnsi"/>
          <w:b/>
          <w:bCs/>
          <w:color w:val="0070C0"/>
          <w:sz w:val="30"/>
          <w:szCs w:val="30"/>
          <w:lang w:val="en-CA" w:eastAsia="en-CA"/>
        </w:rPr>
        <w:t>Then he stole away to their gods and said</w:t>
      </w:r>
      <w:r>
        <w:rPr>
          <w:rFonts w:eastAsia="Times New Roman" w:cstheme="minorHAnsi"/>
          <w:b/>
          <w:bCs/>
          <w:color w:val="0070C0"/>
          <w:sz w:val="30"/>
          <w:szCs w:val="30"/>
          <w:lang w:val="en-CA" w:eastAsia="en-CA"/>
        </w:rPr>
        <w:t>:</w:t>
      </w:r>
    </w:p>
    <w:p w14:paraId="79835A46" w14:textId="77777777" w:rsidR="00A31882" w:rsidRDefault="00A31882" w:rsidP="00A31882">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A31882">
        <w:rPr>
          <w:rFonts w:eastAsia="Times New Roman" w:cstheme="minorHAnsi"/>
          <w:b/>
          <w:bCs/>
          <w:color w:val="0070C0"/>
          <w:sz w:val="30"/>
          <w:szCs w:val="30"/>
          <w:lang w:val="en-CA" w:eastAsia="en-CA"/>
        </w:rPr>
        <w:t>Will you not eat?</w:t>
      </w:r>
    </w:p>
    <w:p w14:paraId="162245F3" w14:textId="7745BDB1" w:rsidR="00A31882" w:rsidRPr="00A31882" w:rsidRDefault="00A31882" w:rsidP="004020D2">
      <w:pPr>
        <w:pStyle w:val="ListParagraph"/>
        <w:spacing w:before="0" w:after="0" w:line="276" w:lineRule="auto"/>
        <w:jc w:val="left"/>
        <w:rPr>
          <w:rFonts w:eastAsia="Times New Roman" w:cstheme="minorHAnsi"/>
          <w:b/>
          <w:bCs/>
          <w:color w:val="0070C0"/>
          <w:sz w:val="30"/>
          <w:szCs w:val="30"/>
          <w:lang w:val="en-CA" w:eastAsia="en-CA"/>
        </w:rPr>
      </w:pPr>
      <w:r w:rsidRPr="00A31882">
        <w:rPr>
          <w:rFonts w:eastAsia="Times New Roman" w:cstheme="minorHAnsi"/>
          <w:b/>
          <w:bCs/>
          <w:color w:val="0070C0"/>
          <w:sz w:val="30"/>
          <w:szCs w:val="30"/>
          <w:lang w:val="en-CA" w:eastAsia="en-CA"/>
        </w:rPr>
        <w:t xml:space="preserve">Why do you not speak? </w:t>
      </w:r>
    </w:p>
    <w:p w14:paraId="1317551F" w14:textId="77777777" w:rsidR="004020D2" w:rsidRDefault="00A31882" w:rsidP="004020D2">
      <w:pPr>
        <w:spacing w:before="0" w:after="0" w:line="276" w:lineRule="auto"/>
        <w:ind w:firstLine="709"/>
        <w:jc w:val="left"/>
        <w:rPr>
          <w:rFonts w:eastAsia="Times New Roman" w:cstheme="minorHAnsi"/>
          <w:b/>
          <w:bCs/>
          <w:color w:val="0070C0"/>
          <w:sz w:val="30"/>
          <w:szCs w:val="30"/>
          <w:lang w:val="en-CA" w:eastAsia="en-CA"/>
        </w:rPr>
      </w:pPr>
      <w:r w:rsidRPr="00A31882">
        <w:rPr>
          <w:rFonts w:eastAsia="Times New Roman" w:cstheme="minorHAnsi"/>
          <w:b/>
          <w:bCs/>
          <w:color w:val="0070C0"/>
          <w:sz w:val="30"/>
          <w:szCs w:val="30"/>
          <w:lang w:val="en-CA" w:eastAsia="en-CA"/>
        </w:rPr>
        <w:t>Then he attacked them, striking forcefully</w:t>
      </w:r>
      <w:r w:rsidR="004020D2">
        <w:rPr>
          <w:rFonts w:eastAsia="Times New Roman" w:cstheme="minorHAnsi"/>
          <w:b/>
          <w:bCs/>
          <w:color w:val="0070C0"/>
          <w:sz w:val="30"/>
          <w:szCs w:val="30"/>
          <w:lang w:val="en-CA" w:eastAsia="en-CA"/>
        </w:rPr>
        <w:t>!”</w:t>
      </w:r>
    </w:p>
    <w:p w14:paraId="159CCFFA" w14:textId="77777777" w:rsidR="00F47052" w:rsidRPr="00F47052" w:rsidRDefault="00F47052" w:rsidP="009E117C">
      <w:pPr>
        <w:widowControl w:val="0"/>
        <w:spacing w:before="0" w:line="276" w:lineRule="auto"/>
        <w:rPr>
          <w:rFonts w:asciiTheme="majorBidi" w:hAnsiTheme="majorBidi" w:cstheme="majorBidi"/>
          <w:sz w:val="4"/>
          <w:szCs w:val="4"/>
        </w:rPr>
      </w:pPr>
    </w:p>
    <w:p w14:paraId="65DF5BE5" w14:textId="7CC3CE9C" w:rsidR="009E117C" w:rsidRPr="009E117C" w:rsidRDefault="009E117C" w:rsidP="00F47052">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In the first part of these </w:t>
      </w:r>
      <w:r w:rsidR="00F47052">
        <w:rPr>
          <w:rFonts w:asciiTheme="majorBidi" w:hAnsiTheme="majorBidi" w:cstheme="majorBidi"/>
          <w:sz w:val="32"/>
          <w:szCs w:val="32"/>
        </w:rPr>
        <w:t>V</w:t>
      </w:r>
      <w:r w:rsidRPr="009E117C">
        <w:rPr>
          <w:rFonts w:asciiTheme="majorBidi" w:hAnsiTheme="majorBidi" w:cstheme="majorBidi"/>
          <w:sz w:val="32"/>
          <w:szCs w:val="32"/>
        </w:rPr>
        <w:t xml:space="preserve">erses, </w:t>
      </w:r>
      <w:r w:rsidR="00F47052">
        <w:rPr>
          <w:rFonts w:asciiTheme="majorBidi" w:hAnsiTheme="majorBidi" w:cstheme="majorBidi"/>
          <w:sz w:val="32"/>
          <w:szCs w:val="32"/>
        </w:rPr>
        <w:t>it</w:t>
      </w:r>
      <w:r w:rsidRPr="009E117C">
        <w:rPr>
          <w:rFonts w:asciiTheme="majorBidi" w:hAnsiTheme="majorBidi" w:cstheme="majorBidi"/>
          <w:sz w:val="32"/>
          <w:szCs w:val="32"/>
        </w:rPr>
        <w:t xml:space="preserve"> shows Abraham announcing his illness, and this announcement is related to looking at the stars, that is, he got sick because of looking at the stars, whether </w:t>
      </w:r>
      <w:r w:rsidR="00EC4039">
        <w:rPr>
          <w:rFonts w:asciiTheme="majorBidi" w:hAnsiTheme="majorBidi" w:cstheme="majorBidi"/>
          <w:sz w:val="32"/>
          <w:szCs w:val="32"/>
        </w:rPr>
        <w:t>this</w:t>
      </w:r>
      <w:r w:rsidRPr="009E117C">
        <w:rPr>
          <w:rFonts w:asciiTheme="majorBidi" w:hAnsiTheme="majorBidi" w:cstheme="majorBidi"/>
          <w:sz w:val="32"/>
          <w:szCs w:val="32"/>
        </w:rPr>
        <w:t xml:space="preserve"> looking at the stars </w:t>
      </w:r>
      <w:r w:rsidR="00EC4039">
        <w:rPr>
          <w:rFonts w:asciiTheme="majorBidi" w:hAnsiTheme="majorBidi" w:cstheme="majorBidi"/>
          <w:sz w:val="32"/>
          <w:szCs w:val="32"/>
        </w:rPr>
        <w:t xml:space="preserve">was to find the time and hour, </w:t>
      </w:r>
      <w:r w:rsidR="00F90F48">
        <w:rPr>
          <w:rFonts w:asciiTheme="majorBidi" w:hAnsiTheme="majorBidi" w:cstheme="majorBidi"/>
          <w:sz w:val="32"/>
          <w:szCs w:val="32"/>
        </w:rPr>
        <w:t>like</w:t>
      </w:r>
      <w:r w:rsidRPr="009E117C">
        <w:rPr>
          <w:rFonts w:asciiTheme="majorBidi" w:hAnsiTheme="majorBidi" w:cstheme="majorBidi"/>
          <w:sz w:val="32"/>
          <w:szCs w:val="32"/>
        </w:rPr>
        <w:t xml:space="preserve"> a person who has a fever and wants to know what time the fever comes to him again, for example, when a star rises or sets, or when the stars assume a certain position. Or it was to determine the future events that astronomers get from the constellations by looking at the stars, and the Sabeans </w:t>
      </w:r>
      <w:r w:rsidR="00F90F48">
        <w:rPr>
          <w:rFonts w:asciiTheme="majorBidi" w:hAnsiTheme="majorBidi" w:cstheme="majorBidi"/>
          <w:sz w:val="32"/>
          <w:szCs w:val="32"/>
        </w:rPr>
        <w:t xml:space="preserve">believed in such a </w:t>
      </w:r>
      <w:r w:rsidR="006F0146">
        <w:rPr>
          <w:rFonts w:asciiTheme="majorBidi" w:hAnsiTheme="majorBidi" w:cstheme="majorBidi"/>
          <w:sz w:val="32"/>
          <w:szCs w:val="32"/>
        </w:rPr>
        <w:t>foretelling</w:t>
      </w:r>
      <w:r w:rsidRPr="009E117C">
        <w:rPr>
          <w:rFonts w:asciiTheme="majorBidi" w:hAnsiTheme="majorBidi" w:cstheme="majorBidi"/>
          <w:sz w:val="32"/>
          <w:szCs w:val="32"/>
        </w:rPr>
        <w:t xml:space="preserve"> very </w:t>
      </w:r>
      <w:r w:rsidR="006F0146">
        <w:rPr>
          <w:rFonts w:asciiTheme="majorBidi" w:hAnsiTheme="majorBidi" w:cstheme="majorBidi"/>
          <w:sz w:val="32"/>
          <w:szCs w:val="32"/>
        </w:rPr>
        <w:t xml:space="preserve">much, </w:t>
      </w:r>
      <w:r w:rsidRPr="009E117C">
        <w:rPr>
          <w:rFonts w:asciiTheme="majorBidi" w:hAnsiTheme="majorBidi" w:cstheme="majorBidi"/>
          <w:sz w:val="32"/>
          <w:szCs w:val="32"/>
        </w:rPr>
        <w:t xml:space="preserve">and </w:t>
      </w:r>
      <w:r w:rsidR="006F0146">
        <w:rPr>
          <w:rFonts w:asciiTheme="majorBidi" w:hAnsiTheme="majorBidi" w:cstheme="majorBidi"/>
          <w:sz w:val="32"/>
          <w:szCs w:val="32"/>
        </w:rPr>
        <w:t>at that time</w:t>
      </w:r>
      <w:r w:rsidR="00613C7E">
        <w:rPr>
          <w:rFonts w:asciiTheme="majorBidi" w:hAnsiTheme="majorBidi" w:cstheme="majorBidi"/>
          <w:sz w:val="32"/>
          <w:szCs w:val="32"/>
        </w:rPr>
        <w:t>,</w:t>
      </w:r>
      <w:r w:rsidR="006F0146">
        <w:rPr>
          <w:rFonts w:asciiTheme="majorBidi" w:hAnsiTheme="majorBidi" w:cstheme="majorBidi"/>
          <w:sz w:val="32"/>
          <w:szCs w:val="32"/>
        </w:rPr>
        <w:t xml:space="preserve"> </w:t>
      </w:r>
      <w:r w:rsidRPr="009E117C">
        <w:rPr>
          <w:rFonts w:asciiTheme="majorBidi" w:hAnsiTheme="majorBidi" w:cstheme="majorBidi"/>
          <w:sz w:val="32"/>
          <w:szCs w:val="32"/>
        </w:rPr>
        <w:t xml:space="preserve">many </w:t>
      </w:r>
      <w:r w:rsidR="006F0146">
        <w:rPr>
          <w:rFonts w:asciiTheme="majorBidi" w:hAnsiTheme="majorBidi" w:cstheme="majorBidi"/>
          <w:sz w:val="32"/>
          <w:szCs w:val="32"/>
        </w:rPr>
        <w:t xml:space="preserve">of the </w:t>
      </w:r>
      <w:r w:rsidR="006F0146" w:rsidRPr="009E117C">
        <w:rPr>
          <w:rFonts w:asciiTheme="majorBidi" w:hAnsiTheme="majorBidi" w:cstheme="majorBidi"/>
          <w:sz w:val="32"/>
          <w:szCs w:val="32"/>
        </w:rPr>
        <w:t xml:space="preserve">contemporaries </w:t>
      </w:r>
      <w:r w:rsidRPr="009E117C">
        <w:rPr>
          <w:rFonts w:asciiTheme="majorBidi" w:hAnsiTheme="majorBidi" w:cstheme="majorBidi"/>
          <w:sz w:val="32"/>
          <w:szCs w:val="32"/>
        </w:rPr>
        <w:t xml:space="preserve">of Abraham </w:t>
      </w:r>
      <w:r w:rsidRPr="00A82210">
        <w:rPr>
          <w:rFonts w:asciiTheme="majorBidi" w:hAnsiTheme="majorBidi" w:cstheme="majorBidi"/>
          <w:sz w:val="24"/>
          <w:szCs w:val="24"/>
        </w:rPr>
        <w:t>(</w:t>
      </w:r>
      <w:r w:rsidR="006F0146" w:rsidRPr="00A82210">
        <w:rPr>
          <w:rFonts w:asciiTheme="majorBidi" w:hAnsiTheme="majorBidi" w:cstheme="majorBidi"/>
          <w:sz w:val="24"/>
          <w:szCs w:val="24"/>
        </w:rPr>
        <w:t>AS</w:t>
      </w:r>
      <w:r w:rsidRPr="00A82210">
        <w:rPr>
          <w:rFonts w:asciiTheme="majorBidi" w:hAnsiTheme="majorBidi" w:cstheme="majorBidi"/>
          <w:sz w:val="24"/>
          <w:szCs w:val="24"/>
        </w:rPr>
        <w:t>)</w:t>
      </w:r>
      <w:r w:rsidRPr="009E117C">
        <w:rPr>
          <w:rFonts w:asciiTheme="majorBidi" w:hAnsiTheme="majorBidi" w:cstheme="majorBidi"/>
          <w:sz w:val="32"/>
          <w:szCs w:val="32"/>
        </w:rPr>
        <w:t xml:space="preserve"> were from the same Sabeans.</w:t>
      </w:r>
    </w:p>
    <w:p w14:paraId="1AF2F95C" w14:textId="7240CA58" w:rsidR="009E117C" w:rsidRPr="009E117C" w:rsidRDefault="009E117C" w:rsidP="00A82210">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But the first </w:t>
      </w:r>
      <w:r w:rsidR="00A82210">
        <w:rPr>
          <w:rFonts w:asciiTheme="majorBidi" w:hAnsiTheme="majorBidi" w:cstheme="majorBidi"/>
          <w:sz w:val="32"/>
          <w:szCs w:val="32"/>
        </w:rPr>
        <w:t>point</w:t>
      </w:r>
      <w:r w:rsidRPr="009E117C">
        <w:rPr>
          <w:rFonts w:asciiTheme="majorBidi" w:hAnsiTheme="majorBidi" w:cstheme="majorBidi"/>
          <w:sz w:val="32"/>
          <w:szCs w:val="32"/>
        </w:rPr>
        <w:t xml:space="preserve"> seems more appropriate with the situation of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w:t>
      </w:r>
      <w:r w:rsidR="00DF02A4" w:rsidRPr="00A82210">
        <w:rPr>
          <w:rFonts w:asciiTheme="majorBidi" w:hAnsiTheme="majorBidi" w:cstheme="majorBidi"/>
          <w:sz w:val="24"/>
          <w:szCs w:val="24"/>
        </w:rPr>
        <w:t>(AS</w:t>
      </w:r>
      <w:r w:rsidR="00A82210">
        <w:rPr>
          <w:rFonts w:asciiTheme="majorBidi" w:hAnsiTheme="majorBidi" w:cstheme="majorBidi"/>
          <w:sz w:val="24"/>
          <w:szCs w:val="24"/>
        </w:rPr>
        <w:t>.</w:t>
      </w:r>
      <w:r w:rsidR="00DF02A4" w:rsidRPr="00A82210">
        <w:rPr>
          <w:rFonts w:asciiTheme="majorBidi" w:hAnsiTheme="majorBidi" w:cstheme="majorBidi"/>
          <w:sz w:val="24"/>
          <w:szCs w:val="24"/>
        </w:rPr>
        <w:t>)</w:t>
      </w:r>
      <w:r w:rsidRPr="009E117C">
        <w:rPr>
          <w:rFonts w:asciiTheme="majorBidi" w:hAnsiTheme="majorBidi" w:cstheme="majorBidi"/>
          <w:sz w:val="32"/>
          <w:szCs w:val="32"/>
        </w:rPr>
        <w:t xml:space="preserve"> in which case the meaning of the </w:t>
      </w:r>
      <w:r w:rsidR="00A82210">
        <w:rPr>
          <w:rFonts w:asciiTheme="majorBidi" w:hAnsiTheme="majorBidi" w:cstheme="majorBidi"/>
          <w:sz w:val="32"/>
          <w:szCs w:val="32"/>
        </w:rPr>
        <w:t>V</w:t>
      </w:r>
      <w:r w:rsidRPr="009E117C">
        <w:rPr>
          <w:rFonts w:asciiTheme="majorBidi" w:hAnsiTheme="majorBidi" w:cstheme="majorBidi"/>
          <w:sz w:val="32"/>
          <w:szCs w:val="32"/>
        </w:rPr>
        <w:t xml:space="preserve">erse is that when the people of the city wanted to go out of the city to perform their </w:t>
      </w:r>
      <w:r w:rsidR="00A82210">
        <w:rPr>
          <w:rFonts w:asciiTheme="majorBidi" w:hAnsiTheme="majorBidi" w:cstheme="majorBidi"/>
          <w:sz w:val="32"/>
          <w:szCs w:val="32"/>
        </w:rPr>
        <w:t>religious</w:t>
      </w:r>
      <w:r w:rsidRPr="009E117C">
        <w:rPr>
          <w:rFonts w:asciiTheme="majorBidi" w:hAnsiTheme="majorBidi" w:cstheme="majorBidi"/>
          <w:sz w:val="32"/>
          <w:szCs w:val="32"/>
        </w:rPr>
        <w:t xml:space="preserve"> ceremony outside the city,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looked at the stars</w:t>
      </w:r>
      <w:r w:rsidR="00A82210">
        <w:rPr>
          <w:rFonts w:asciiTheme="majorBidi" w:hAnsiTheme="majorBidi" w:cstheme="majorBidi"/>
          <w:sz w:val="32"/>
          <w:szCs w:val="32"/>
        </w:rPr>
        <w:t>, and</w:t>
      </w:r>
      <w:r w:rsidRPr="009E117C">
        <w:rPr>
          <w:rFonts w:asciiTheme="majorBidi" w:hAnsiTheme="majorBidi" w:cstheme="majorBidi"/>
          <w:sz w:val="32"/>
          <w:szCs w:val="32"/>
        </w:rPr>
        <w:t xml:space="preserve"> informed them</w:t>
      </w:r>
      <w:r>
        <w:rPr>
          <w:rFonts w:asciiTheme="majorBidi" w:hAnsiTheme="majorBidi" w:cstheme="majorBidi"/>
          <w:sz w:val="32"/>
          <w:szCs w:val="32"/>
        </w:rPr>
        <w:t xml:space="preserve"> </w:t>
      </w:r>
      <w:r w:rsidR="00EF7C2E">
        <w:rPr>
          <w:rFonts w:asciiTheme="majorBidi" w:hAnsiTheme="majorBidi" w:cstheme="majorBidi"/>
          <w:sz w:val="32"/>
          <w:szCs w:val="32"/>
        </w:rPr>
        <w:t>that s</w:t>
      </w:r>
      <w:r w:rsidRPr="009E117C">
        <w:rPr>
          <w:rFonts w:asciiTheme="majorBidi" w:hAnsiTheme="majorBidi" w:cstheme="majorBidi"/>
          <w:sz w:val="32"/>
          <w:szCs w:val="32"/>
        </w:rPr>
        <w:t xml:space="preserve">oon my </w:t>
      </w:r>
      <w:r w:rsidR="00EF7C2E">
        <w:rPr>
          <w:rFonts w:asciiTheme="majorBidi" w:hAnsiTheme="majorBidi" w:cstheme="majorBidi"/>
          <w:sz w:val="32"/>
          <w:szCs w:val="32"/>
        </w:rPr>
        <w:t>illness</w:t>
      </w:r>
      <w:r w:rsidRPr="009E117C">
        <w:rPr>
          <w:rFonts w:asciiTheme="majorBidi" w:hAnsiTheme="majorBidi" w:cstheme="majorBidi"/>
          <w:sz w:val="32"/>
          <w:szCs w:val="32"/>
        </w:rPr>
        <w:t xml:space="preserve"> begins, and I </w:t>
      </w:r>
      <w:r w:rsidR="00EF7C2E" w:rsidRPr="009E117C">
        <w:rPr>
          <w:rFonts w:asciiTheme="majorBidi" w:hAnsiTheme="majorBidi" w:cstheme="majorBidi"/>
          <w:sz w:val="32"/>
          <w:szCs w:val="32"/>
        </w:rPr>
        <w:t>cannot</w:t>
      </w:r>
      <w:r w:rsidRPr="009E117C">
        <w:rPr>
          <w:rFonts w:asciiTheme="majorBidi" w:hAnsiTheme="majorBidi" w:cstheme="majorBidi"/>
          <w:sz w:val="32"/>
          <w:szCs w:val="32"/>
        </w:rPr>
        <w:t xml:space="preserve"> attend this feast.</w:t>
      </w:r>
    </w:p>
    <w:p w14:paraId="370CB0FB" w14:textId="0ED69CB2" w:rsidR="009E117C" w:rsidRPr="009E117C" w:rsidRDefault="009E117C" w:rsidP="00EE422A">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When the people left him alone in the city and left the city,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w:t>
      </w:r>
      <w:r w:rsidR="00EE422A">
        <w:rPr>
          <w:rFonts w:asciiTheme="majorBidi" w:hAnsiTheme="majorBidi" w:cstheme="majorBidi"/>
          <w:sz w:val="32"/>
          <w:szCs w:val="32"/>
        </w:rPr>
        <w:t>went</w:t>
      </w:r>
      <w:r w:rsidRPr="009E117C">
        <w:rPr>
          <w:rFonts w:asciiTheme="majorBidi" w:hAnsiTheme="majorBidi" w:cstheme="majorBidi"/>
          <w:sz w:val="32"/>
          <w:szCs w:val="32"/>
        </w:rPr>
        <w:t xml:space="preserve"> to the idols </w:t>
      </w:r>
      <w:r w:rsidR="00EE422A">
        <w:rPr>
          <w:rFonts w:asciiTheme="majorBidi" w:hAnsiTheme="majorBidi" w:cstheme="majorBidi"/>
          <w:sz w:val="32"/>
          <w:szCs w:val="32"/>
        </w:rPr>
        <w:t xml:space="preserve">house </w:t>
      </w:r>
      <w:r w:rsidRPr="009E117C">
        <w:rPr>
          <w:rFonts w:asciiTheme="majorBidi" w:hAnsiTheme="majorBidi" w:cstheme="majorBidi"/>
          <w:sz w:val="32"/>
          <w:szCs w:val="32"/>
        </w:rPr>
        <w:t xml:space="preserve">and </w:t>
      </w:r>
      <w:r w:rsidR="00EE422A">
        <w:rPr>
          <w:rFonts w:asciiTheme="majorBidi" w:hAnsiTheme="majorBidi" w:cstheme="majorBidi"/>
          <w:sz w:val="32"/>
          <w:szCs w:val="32"/>
        </w:rPr>
        <w:t>looked</w:t>
      </w:r>
      <w:r w:rsidRPr="009E117C">
        <w:rPr>
          <w:rFonts w:asciiTheme="majorBidi" w:hAnsiTheme="majorBidi" w:cstheme="majorBidi"/>
          <w:sz w:val="32"/>
          <w:szCs w:val="32"/>
        </w:rPr>
        <w:t xml:space="preserve"> </w:t>
      </w:r>
      <w:r w:rsidR="00EE422A">
        <w:rPr>
          <w:rFonts w:asciiTheme="majorBidi" w:hAnsiTheme="majorBidi" w:cstheme="majorBidi"/>
          <w:sz w:val="32"/>
          <w:szCs w:val="32"/>
        </w:rPr>
        <w:t xml:space="preserve">at </w:t>
      </w:r>
      <w:r w:rsidR="00E40C0A">
        <w:rPr>
          <w:rFonts w:asciiTheme="majorBidi" w:hAnsiTheme="majorBidi" w:cstheme="majorBidi"/>
          <w:sz w:val="32"/>
          <w:szCs w:val="32"/>
        </w:rPr>
        <w:t>idols</w:t>
      </w:r>
      <w:r w:rsidRPr="009E117C">
        <w:rPr>
          <w:rFonts w:asciiTheme="majorBidi" w:hAnsiTheme="majorBidi" w:cstheme="majorBidi"/>
          <w:sz w:val="32"/>
          <w:szCs w:val="32"/>
        </w:rPr>
        <w:t xml:space="preserve"> an</w:t>
      </w:r>
      <w:r w:rsidR="00EE422A">
        <w:rPr>
          <w:rFonts w:asciiTheme="majorBidi" w:hAnsiTheme="majorBidi" w:cstheme="majorBidi"/>
          <w:sz w:val="32"/>
          <w:szCs w:val="32"/>
        </w:rPr>
        <w:t xml:space="preserve">d found them </w:t>
      </w:r>
      <w:r w:rsidRPr="009E117C">
        <w:rPr>
          <w:rFonts w:asciiTheme="majorBidi" w:hAnsiTheme="majorBidi" w:cstheme="majorBidi"/>
          <w:sz w:val="32"/>
          <w:szCs w:val="32"/>
        </w:rPr>
        <w:t>right in the form of human beings, human beings who have food ahead and are busy eating</w:t>
      </w:r>
      <w:r w:rsidR="00E40C0A">
        <w:rPr>
          <w:rFonts w:asciiTheme="majorBidi" w:hAnsiTheme="majorBidi" w:cstheme="majorBidi"/>
          <w:sz w:val="32"/>
          <w:szCs w:val="32"/>
        </w:rPr>
        <w:t>,</w:t>
      </w:r>
      <w:r w:rsidRPr="009E117C">
        <w:rPr>
          <w:rFonts w:asciiTheme="majorBidi" w:hAnsiTheme="majorBidi" w:cstheme="majorBidi"/>
          <w:sz w:val="32"/>
          <w:szCs w:val="32"/>
        </w:rPr>
        <w:t xml:space="preserve"> </w:t>
      </w:r>
      <w:r w:rsidR="00E40C0A">
        <w:rPr>
          <w:rFonts w:asciiTheme="majorBidi" w:hAnsiTheme="majorBidi" w:cstheme="majorBidi"/>
          <w:sz w:val="32"/>
          <w:szCs w:val="32"/>
        </w:rPr>
        <w:t>s</w:t>
      </w:r>
      <w:r w:rsidRPr="009E117C">
        <w:rPr>
          <w:rFonts w:asciiTheme="majorBidi" w:hAnsiTheme="majorBidi" w:cstheme="majorBidi"/>
          <w:sz w:val="32"/>
          <w:szCs w:val="32"/>
        </w:rPr>
        <w:t>o</w:t>
      </w:r>
      <w:r w:rsidR="00E40C0A">
        <w:rPr>
          <w:rFonts w:asciiTheme="majorBidi" w:hAnsiTheme="majorBidi" w:cstheme="majorBidi"/>
          <w:sz w:val="32"/>
          <w:szCs w:val="32"/>
        </w:rPr>
        <w:t>,</w:t>
      </w:r>
      <w:r w:rsidRPr="009E117C">
        <w:rPr>
          <w:rFonts w:asciiTheme="majorBidi" w:hAnsiTheme="majorBidi" w:cstheme="majorBidi"/>
          <w:sz w:val="32"/>
          <w:szCs w:val="32"/>
        </w:rPr>
        <w:t xml:space="preserve"> he became angry and asked: Why do not you eat</w:t>
      </w:r>
      <w:r w:rsidR="00E40C0A">
        <w:rPr>
          <w:rFonts w:asciiTheme="majorBidi" w:hAnsiTheme="majorBidi" w:cstheme="majorBidi"/>
          <w:sz w:val="32"/>
          <w:szCs w:val="32"/>
        </w:rPr>
        <w:t>?</w:t>
      </w:r>
      <w:r w:rsidRPr="009E117C">
        <w:rPr>
          <w:rFonts w:asciiTheme="majorBidi" w:hAnsiTheme="majorBidi" w:cstheme="majorBidi"/>
          <w:sz w:val="32"/>
          <w:szCs w:val="32"/>
        </w:rPr>
        <w:t xml:space="preserve"> </w:t>
      </w:r>
      <w:r w:rsidR="00E40C0A">
        <w:rPr>
          <w:rFonts w:asciiTheme="majorBidi" w:hAnsiTheme="majorBidi" w:cstheme="majorBidi"/>
          <w:sz w:val="32"/>
          <w:szCs w:val="32"/>
        </w:rPr>
        <w:t>W</w:t>
      </w:r>
      <w:r w:rsidRPr="009E117C">
        <w:rPr>
          <w:rFonts w:asciiTheme="majorBidi" w:hAnsiTheme="majorBidi" w:cstheme="majorBidi"/>
          <w:sz w:val="32"/>
          <w:szCs w:val="32"/>
        </w:rPr>
        <w:t>hy do not you talk? Even though you are gods that your worshipers think you are wise, capable</w:t>
      </w:r>
      <w:r w:rsidR="00E40C0A">
        <w:rPr>
          <w:rFonts w:asciiTheme="majorBidi" w:hAnsiTheme="majorBidi" w:cstheme="majorBidi"/>
          <w:sz w:val="32"/>
          <w:szCs w:val="32"/>
        </w:rPr>
        <w:t>,</w:t>
      </w:r>
      <w:r w:rsidRPr="009E117C">
        <w:rPr>
          <w:rFonts w:asciiTheme="majorBidi" w:hAnsiTheme="majorBidi" w:cstheme="majorBidi"/>
          <w:sz w:val="32"/>
          <w:szCs w:val="32"/>
        </w:rPr>
        <w:t xml:space="preserve"> and </w:t>
      </w:r>
      <w:r w:rsidR="00E40C0A">
        <w:rPr>
          <w:rFonts w:asciiTheme="majorBidi" w:hAnsiTheme="majorBidi" w:cstheme="majorBidi"/>
          <w:sz w:val="32"/>
          <w:szCs w:val="32"/>
        </w:rPr>
        <w:t>devising</w:t>
      </w:r>
      <w:r w:rsidRPr="009E117C">
        <w:rPr>
          <w:rFonts w:asciiTheme="majorBidi" w:hAnsiTheme="majorBidi" w:cstheme="majorBidi"/>
          <w:sz w:val="32"/>
          <w:szCs w:val="32"/>
        </w:rPr>
        <w:t xml:space="preserve"> their affairs</w:t>
      </w:r>
      <w:r w:rsidR="002E7963" w:rsidRPr="009E117C">
        <w:rPr>
          <w:rFonts w:asciiTheme="majorBidi" w:hAnsiTheme="majorBidi" w:cstheme="majorBidi"/>
          <w:sz w:val="32"/>
          <w:szCs w:val="32"/>
        </w:rPr>
        <w:t>?!!</w:t>
      </w:r>
    </w:p>
    <w:p w14:paraId="4BFEF63E" w14:textId="2B52E99B" w:rsidR="002E7963" w:rsidRDefault="009E117C" w:rsidP="002E7963">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It was here that he made his last decision and struck the idols on the </w:t>
      </w:r>
      <w:r w:rsidRPr="009E117C">
        <w:rPr>
          <w:rFonts w:asciiTheme="majorBidi" w:hAnsiTheme="majorBidi" w:cstheme="majorBidi"/>
          <w:sz w:val="32"/>
          <w:szCs w:val="32"/>
        </w:rPr>
        <w:lastRenderedPageBreak/>
        <w:t>head with his right hand and a strong ax!</w:t>
      </w:r>
    </w:p>
    <w:p w14:paraId="26D89D20" w14:textId="77777777" w:rsidR="00090F82" w:rsidRDefault="00090F82" w:rsidP="002E7963">
      <w:pPr>
        <w:widowControl w:val="0"/>
        <w:spacing w:before="0" w:line="276" w:lineRule="auto"/>
        <w:ind w:firstLine="709"/>
        <w:rPr>
          <w:rFonts w:eastAsia="Times New Roman" w:cstheme="minorHAnsi"/>
          <w:b/>
          <w:bCs/>
          <w:color w:val="0070C0"/>
          <w:sz w:val="30"/>
          <w:szCs w:val="30"/>
          <w:lang w:val="en-CA" w:eastAsia="en-CA"/>
        </w:rPr>
      </w:pPr>
    </w:p>
    <w:p w14:paraId="2FDA0E70" w14:textId="77777777" w:rsidR="002E7963" w:rsidRPr="00D63776" w:rsidRDefault="002E7963" w:rsidP="002E7963">
      <w:pPr>
        <w:pStyle w:val="Heading4"/>
      </w:pPr>
      <w:bookmarkStart w:id="52" w:name="_Toc109239318"/>
      <w:r w:rsidRPr="00D63776">
        <w:t>Change of Fire into Garden</w:t>
      </w:r>
      <w:bookmarkEnd w:id="52"/>
    </w:p>
    <w:p w14:paraId="2BA722D5" w14:textId="77777777" w:rsidR="002E7963" w:rsidRPr="00174F82" w:rsidRDefault="002E7963" w:rsidP="004020D2">
      <w:pPr>
        <w:spacing w:before="0" w:after="0" w:line="276" w:lineRule="auto"/>
        <w:ind w:firstLine="709"/>
        <w:jc w:val="left"/>
        <w:rPr>
          <w:rFonts w:eastAsia="Times New Roman" w:cstheme="minorHAnsi"/>
          <w:b/>
          <w:bCs/>
          <w:color w:val="0070C0"/>
          <w:sz w:val="16"/>
          <w:szCs w:val="16"/>
          <w:lang w:val="en-CA" w:eastAsia="en-CA"/>
        </w:rPr>
      </w:pPr>
    </w:p>
    <w:p w14:paraId="144E36DD" w14:textId="5E85AC7D" w:rsidR="009E117C" w:rsidRPr="009E117C" w:rsidRDefault="009E117C" w:rsidP="00090F82">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The people became aware of him and came to him immediately, because of their concern for the incident, and it was probable that it had happened </w:t>
      </w:r>
      <w:r w:rsidR="00090F82">
        <w:rPr>
          <w:rFonts w:asciiTheme="majorBidi" w:hAnsiTheme="majorBidi" w:cstheme="majorBidi"/>
          <w:sz w:val="32"/>
          <w:szCs w:val="32"/>
        </w:rPr>
        <w:t>by</w:t>
      </w:r>
      <w:r w:rsidRPr="009E117C">
        <w:rPr>
          <w:rFonts w:asciiTheme="majorBidi" w:hAnsiTheme="majorBidi" w:cstheme="majorBidi"/>
          <w:sz w:val="32"/>
          <w:szCs w:val="32"/>
        </w:rPr>
        <w:t xml:space="preserve">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w:t>
      </w:r>
      <w:r w:rsidR="00DF02A4" w:rsidRPr="00090F82">
        <w:rPr>
          <w:rFonts w:asciiTheme="majorBidi" w:hAnsiTheme="majorBidi" w:cstheme="majorBidi"/>
          <w:sz w:val="24"/>
          <w:szCs w:val="24"/>
        </w:rPr>
        <w:t>(AS</w:t>
      </w:r>
      <w:r w:rsidR="00090F82">
        <w:rPr>
          <w:rFonts w:asciiTheme="majorBidi" w:hAnsiTheme="majorBidi" w:cstheme="majorBidi"/>
          <w:sz w:val="24"/>
          <w:szCs w:val="24"/>
        </w:rPr>
        <w:t>.</w:t>
      </w:r>
      <w:r w:rsidR="00DF02A4" w:rsidRPr="00090F82">
        <w:rPr>
          <w:rFonts w:asciiTheme="majorBidi" w:hAnsiTheme="majorBidi" w:cstheme="majorBidi"/>
          <w:sz w:val="24"/>
          <w:szCs w:val="24"/>
        </w:rPr>
        <w:t>)</w:t>
      </w:r>
    </w:p>
    <w:p w14:paraId="179B6F17" w14:textId="68D707C5" w:rsidR="009E117C" w:rsidRPr="009E117C" w:rsidRDefault="00FC6BF2" w:rsidP="00090F82">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Abraham</w:t>
      </w:r>
      <w:r w:rsidR="009E117C" w:rsidRPr="009E117C">
        <w:rPr>
          <w:rFonts w:asciiTheme="majorBidi" w:hAnsiTheme="majorBidi" w:cstheme="majorBidi"/>
          <w:sz w:val="32"/>
          <w:szCs w:val="32"/>
        </w:rPr>
        <w:t xml:space="preserve"> </w:t>
      </w:r>
      <w:r w:rsidR="009E117C" w:rsidRPr="00090F82">
        <w:rPr>
          <w:rFonts w:asciiTheme="majorBidi" w:hAnsiTheme="majorBidi" w:cstheme="majorBidi"/>
          <w:sz w:val="24"/>
          <w:szCs w:val="24"/>
        </w:rPr>
        <w:t>(</w:t>
      </w:r>
      <w:r w:rsidR="00090F82" w:rsidRPr="00090F82">
        <w:rPr>
          <w:rFonts w:asciiTheme="majorBidi" w:hAnsiTheme="majorBidi" w:cstheme="majorBidi"/>
          <w:sz w:val="24"/>
          <w:szCs w:val="24"/>
        </w:rPr>
        <w:t>AS</w:t>
      </w:r>
      <w:r w:rsidR="009E117C" w:rsidRPr="00090F82">
        <w:rPr>
          <w:rFonts w:asciiTheme="majorBidi" w:hAnsiTheme="majorBidi" w:cstheme="majorBidi"/>
          <w:sz w:val="24"/>
          <w:szCs w:val="24"/>
        </w:rPr>
        <w:t>)</w:t>
      </w:r>
      <w:r w:rsidR="009E117C" w:rsidRPr="009E117C">
        <w:rPr>
          <w:rFonts w:asciiTheme="majorBidi" w:hAnsiTheme="majorBidi" w:cstheme="majorBidi"/>
          <w:sz w:val="32"/>
          <w:szCs w:val="32"/>
        </w:rPr>
        <w:t xml:space="preserve"> addressed them and asked:</w:t>
      </w:r>
    </w:p>
    <w:p w14:paraId="65009CB8" w14:textId="0EEFE892" w:rsidR="00090F82" w:rsidRDefault="00090F82" w:rsidP="00090F82">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4020D2">
        <w:rPr>
          <w:rFonts w:eastAsia="Times New Roman" w:cstheme="minorHAnsi"/>
          <w:b/>
          <w:bCs/>
          <w:color w:val="0070C0"/>
          <w:sz w:val="30"/>
          <w:szCs w:val="30"/>
          <w:lang w:val="en-CA" w:eastAsia="en-CA"/>
        </w:rPr>
        <w:t>Do you worship what you have yourselves carved?</w:t>
      </w:r>
      <w:r>
        <w:rPr>
          <w:rFonts w:eastAsia="Times New Roman" w:cstheme="minorHAnsi"/>
          <w:b/>
          <w:bCs/>
          <w:color w:val="0070C0"/>
          <w:sz w:val="30"/>
          <w:szCs w:val="30"/>
          <w:lang w:val="en-CA" w:eastAsia="en-CA"/>
        </w:rPr>
        <w:t xml:space="preserve"> </w:t>
      </w:r>
    </w:p>
    <w:p w14:paraId="41017EAD" w14:textId="6DC557C5" w:rsidR="009E117C" w:rsidRPr="009E117C" w:rsidRDefault="00090F82" w:rsidP="00090F82">
      <w:pPr>
        <w:widowControl w:val="0"/>
        <w:spacing w:before="0" w:line="276" w:lineRule="auto"/>
        <w:ind w:firstLine="709"/>
        <w:rPr>
          <w:rFonts w:asciiTheme="majorBidi" w:hAnsiTheme="majorBidi" w:cstheme="majorBidi"/>
          <w:sz w:val="32"/>
          <w:szCs w:val="32"/>
        </w:rPr>
      </w:pPr>
      <w:r>
        <w:rPr>
          <w:rFonts w:eastAsia="Times New Roman" w:cstheme="minorHAnsi"/>
          <w:b/>
          <w:bCs/>
          <w:color w:val="0070C0"/>
          <w:sz w:val="30"/>
          <w:szCs w:val="30"/>
          <w:lang w:val="en-CA" w:eastAsia="en-CA"/>
        </w:rPr>
        <w:t>W</w:t>
      </w:r>
      <w:r w:rsidRPr="00A31882">
        <w:rPr>
          <w:rFonts w:eastAsia="Times New Roman" w:cstheme="minorHAnsi"/>
          <w:b/>
          <w:bCs/>
          <w:color w:val="0070C0"/>
          <w:sz w:val="30"/>
          <w:szCs w:val="30"/>
          <w:lang w:val="en-CA" w:eastAsia="en-CA"/>
        </w:rPr>
        <w:t>hen has Allah created you and whatever you make?</w:t>
      </w:r>
      <w:r>
        <w:rPr>
          <w:rFonts w:eastAsia="Times New Roman" w:cstheme="minorHAnsi"/>
          <w:b/>
          <w:bCs/>
          <w:color w:val="0070C0"/>
          <w:sz w:val="30"/>
          <w:szCs w:val="30"/>
          <w:lang w:val="en-CA" w:eastAsia="en-CA"/>
        </w:rPr>
        <w:t>”</w:t>
      </w:r>
    </w:p>
    <w:p w14:paraId="566A6FA6" w14:textId="53AC5AE8" w:rsidR="009E117C" w:rsidRPr="00090F82" w:rsidRDefault="009E117C" w:rsidP="00090F82">
      <w:pPr>
        <w:widowControl w:val="0"/>
        <w:spacing w:before="0" w:line="276" w:lineRule="auto"/>
        <w:ind w:firstLine="709"/>
        <w:rPr>
          <w:rFonts w:cstheme="minorHAnsi"/>
          <w:b/>
          <w:bCs/>
          <w:sz w:val="28"/>
          <w:szCs w:val="28"/>
        </w:rPr>
      </w:pPr>
      <w:r w:rsidRPr="00090F82">
        <w:rPr>
          <w:rFonts w:cstheme="minorHAnsi"/>
          <w:b/>
          <w:bCs/>
          <w:sz w:val="28"/>
          <w:szCs w:val="28"/>
        </w:rPr>
        <w:t xml:space="preserve">(In these </w:t>
      </w:r>
      <w:r w:rsidR="00870B03">
        <w:rPr>
          <w:rFonts w:cstheme="minorHAnsi"/>
          <w:b/>
          <w:bCs/>
          <w:sz w:val="28"/>
          <w:szCs w:val="28"/>
        </w:rPr>
        <w:t>V</w:t>
      </w:r>
      <w:r w:rsidRPr="00090F82">
        <w:rPr>
          <w:rFonts w:cstheme="minorHAnsi"/>
          <w:b/>
          <w:bCs/>
          <w:sz w:val="28"/>
          <w:szCs w:val="28"/>
        </w:rPr>
        <w:t>erses, omission and brevity have been used, the</w:t>
      </w:r>
      <w:r w:rsidR="00870B03">
        <w:rPr>
          <w:rFonts w:cstheme="minorHAnsi"/>
          <w:b/>
          <w:bCs/>
          <w:sz w:val="28"/>
          <w:szCs w:val="28"/>
        </w:rPr>
        <w:t xml:space="preserve"> story of</w:t>
      </w:r>
      <w:r w:rsidRPr="00090F82">
        <w:rPr>
          <w:rFonts w:cstheme="minorHAnsi"/>
          <w:b/>
          <w:bCs/>
          <w:sz w:val="28"/>
          <w:szCs w:val="28"/>
        </w:rPr>
        <w:t xml:space="preserve"> return of people from the ceremony, their coming to the idols, and seeing that scene has been omitted</w:t>
      </w:r>
      <w:r w:rsidR="00870B03">
        <w:rPr>
          <w:rFonts w:cstheme="minorHAnsi"/>
          <w:b/>
          <w:bCs/>
          <w:sz w:val="28"/>
          <w:szCs w:val="28"/>
        </w:rPr>
        <w:t>,</w:t>
      </w:r>
      <w:r w:rsidRPr="00090F82">
        <w:rPr>
          <w:rFonts w:cstheme="minorHAnsi"/>
          <w:b/>
          <w:bCs/>
          <w:sz w:val="28"/>
          <w:szCs w:val="28"/>
        </w:rPr>
        <w:t xml:space="preserve"> because these details were mentioned in Surah Anbiya. </w:t>
      </w:r>
      <w:r w:rsidR="00F2150E">
        <w:rPr>
          <w:rFonts w:cstheme="minorHAnsi"/>
          <w:b/>
          <w:bCs/>
          <w:sz w:val="28"/>
          <w:szCs w:val="28"/>
        </w:rPr>
        <w:t xml:space="preserve"> Also,</w:t>
      </w:r>
      <w:r w:rsidR="00870B03">
        <w:rPr>
          <w:rFonts w:cstheme="minorHAnsi"/>
          <w:b/>
          <w:bCs/>
          <w:sz w:val="28"/>
          <w:szCs w:val="28"/>
        </w:rPr>
        <w:t xml:space="preserve"> parts about arresting Abraham and bringing him to p</w:t>
      </w:r>
      <w:r w:rsidRPr="00090F82">
        <w:rPr>
          <w:rFonts w:cstheme="minorHAnsi"/>
          <w:b/>
          <w:bCs/>
          <w:sz w:val="28"/>
          <w:szCs w:val="28"/>
        </w:rPr>
        <w:t>ublic interrogation and other details have been removed.</w:t>
      </w:r>
      <w:r w:rsidR="00870B03">
        <w:rPr>
          <w:rFonts w:cstheme="minorHAnsi"/>
          <w:b/>
          <w:bCs/>
          <w:sz w:val="28"/>
          <w:szCs w:val="28"/>
        </w:rPr>
        <w:t>)</w:t>
      </w:r>
    </w:p>
    <w:p w14:paraId="53AA0ACA" w14:textId="46A71368" w:rsidR="009E117C" w:rsidRPr="009E117C" w:rsidRDefault="009E117C" w:rsidP="00870B03">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The people began to build a place to torment Abraham with fire</w:t>
      </w:r>
      <w:r w:rsidR="00174F82">
        <w:rPr>
          <w:rFonts w:asciiTheme="majorBidi" w:hAnsiTheme="majorBidi" w:cstheme="majorBidi"/>
          <w:sz w:val="32"/>
          <w:szCs w:val="32"/>
        </w:rPr>
        <w:t>. They</w:t>
      </w:r>
      <w:r w:rsidRPr="009E117C">
        <w:rPr>
          <w:rFonts w:asciiTheme="majorBidi" w:hAnsiTheme="majorBidi" w:cstheme="majorBidi"/>
          <w:sz w:val="32"/>
          <w:szCs w:val="32"/>
        </w:rPr>
        <w:t xml:space="preserve"> built a place that could hold the burning fire. Then they threw Abraham into the fire.</w:t>
      </w:r>
    </w:p>
    <w:p w14:paraId="3D6CC14C" w14:textId="77777777" w:rsidR="009E117C" w:rsidRPr="009E117C" w:rsidRDefault="009E117C" w:rsidP="00174F82">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God Almighty says:</w:t>
      </w:r>
    </w:p>
    <w:p w14:paraId="4B72716C" w14:textId="1CDCC17A" w:rsidR="00174F82" w:rsidRPr="00174F82" w:rsidRDefault="00174F82" w:rsidP="00174F82">
      <w:pPr>
        <w:pStyle w:val="ListParagraph"/>
        <w:numPr>
          <w:ilvl w:val="0"/>
          <w:numId w:val="3"/>
        </w:numPr>
        <w:spacing w:before="0" w:after="0" w:line="276" w:lineRule="auto"/>
        <w:jc w:val="left"/>
        <w:rPr>
          <w:rFonts w:asciiTheme="majorBidi" w:hAnsiTheme="majorBidi" w:cstheme="majorBidi"/>
          <w:sz w:val="32"/>
          <w:szCs w:val="32"/>
        </w:rPr>
      </w:pPr>
      <w:r>
        <w:rPr>
          <w:rFonts w:eastAsia="Times New Roman" w:cstheme="minorHAnsi"/>
          <w:b/>
          <w:bCs/>
          <w:color w:val="0070C0"/>
          <w:sz w:val="30"/>
          <w:szCs w:val="30"/>
          <w:lang w:val="en-CA" w:eastAsia="en-CA"/>
        </w:rPr>
        <w:t>“</w:t>
      </w:r>
      <w:r w:rsidRPr="00174F82">
        <w:rPr>
          <w:rFonts w:eastAsia="Times New Roman" w:cstheme="minorHAnsi"/>
          <w:b/>
          <w:bCs/>
          <w:color w:val="0070C0"/>
          <w:sz w:val="30"/>
          <w:szCs w:val="30"/>
          <w:lang w:val="en-CA" w:eastAsia="en-CA"/>
        </w:rPr>
        <w:t>So, they sought to outwit him, but We made them the lowermost!</w:t>
      </w:r>
      <w:r>
        <w:rPr>
          <w:rFonts w:eastAsia="Times New Roman" w:cstheme="minorHAnsi"/>
          <w:b/>
          <w:bCs/>
          <w:color w:val="0070C0"/>
          <w:sz w:val="30"/>
          <w:szCs w:val="30"/>
          <w:lang w:val="en-CA" w:eastAsia="en-CA"/>
        </w:rPr>
        <w:t>”</w:t>
      </w:r>
      <w:r w:rsidRPr="00174F82">
        <w:rPr>
          <w:rFonts w:eastAsia="Times New Roman" w:cstheme="minorHAnsi"/>
          <w:b/>
          <w:bCs/>
          <w:color w:val="0070C0"/>
          <w:sz w:val="30"/>
          <w:szCs w:val="30"/>
          <w:lang w:val="en-CA" w:eastAsia="en-CA"/>
        </w:rPr>
        <w:t xml:space="preserve"> </w:t>
      </w:r>
    </w:p>
    <w:p w14:paraId="10405941" w14:textId="77777777" w:rsidR="009E117C" w:rsidRPr="00174F82" w:rsidRDefault="009E117C" w:rsidP="009E117C">
      <w:pPr>
        <w:widowControl w:val="0"/>
        <w:spacing w:before="0" w:line="276" w:lineRule="auto"/>
        <w:rPr>
          <w:rFonts w:asciiTheme="majorBidi" w:hAnsiTheme="majorBidi" w:cstheme="majorBidi"/>
          <w:sz w:val="4"/>
          <w:szCs w:val="4"/>
        </w:rPr>
      </w:pPr>
    </w:p>
    <w:p w14:paraId="2A1CD49B" w14:textId="419ED4C3" w:rsidR="009E117C" w:rsidRDefault="009E117C" w:rsidP="00174F82">
      <w:pPr>
        <w:widowControl w:val="0"/>
        <w:spacing w:before="0" w:line="276" w:lineRule="auto"/>
        <w:ind w:firstLine="709"/>
        <w:rPr>
          <w:rFonts w:asciiTheme="majorBidi" w:hAnsiTheme="majorBidi" w:cstheme="majorBidi"/>
          <w:sz w:val="32"/>
          <w:szCs w:val="32"/>
          <w:rtl/>
        </w:rPr>
      </w:pPr>
      <w:r w:rsidRPr="009E117C">
        <w:rPr>
          <w:rFonts w:asciiTheme="majorBidi" w:hAnsiTheme="majorBidi" w:cstheme="majorBidi"/>
          <w:sz w:val="32"/>
          <w:szCs w:val="32"/>
        </w:rPr>
        <w:t xml:space="preserve">The plan was to burn Abraham, but God overpowered Abraham, so that their evil plan had no effect on him, and that was God </w:t>
      </w:r>
      <w:r w:rsidR="00174F82">
        <w:rPr>
          <w:rFonts w:asciiTheme="majorBidi" w:hAnsiTheme="majorBidi" w:cstheme="majorBidi"/>
          <w:sz w:val="32"/>
          <w:szCs w:val="32"/>
        </w:rPr>
        <w:t>Who S</w:t>
      </w:r>
      <w:r w:rsidRPr="009E117C">
        <w:rPr>
          <w:rFonts w:asciiTheme="majorBidi" w:hAnsiTheme="majorBidi" w:cstheme="majorBidi"/>
          <w:sz w:val="32"/>
          <w:szCs w:val="32"/>
        </w:rPr>
        <w:t>aid to the fire:</w:t>
      </w:r>
    </w:p>
    <w:p w14:paraId="4D969BD6" w14:textId="77777777" w:rsidR="00D2270C" w:rsidRPr="00F2150E" w:rsidRDefault="00D2270C" w:rsidP="00D2270C">
      <w:pPr>
        <w:spacing w:before="100" w:beforeAutospacing="1" w:after="100" w:afterAutospacing="1" w:line="240" w:lineRule="auto"/>
        <w:jc w:val="left"/>
        <w:rPr>
          <w:rFonts w:eastAsia="Times New Roman" w:cstheme="minorHAnsi"/>
          <w:b/>
          <w:bCs/>
          <w:color w:val="008000"/>
          <w:sz w:val="32"/>
          <w:szCs w:val="32"/>
          <w:lang w:val="en-CA" w:eastAsia="en-CA"/>
        </w:rPr>
      </w:pPr>
      <w:r w:rsidRPr="00F2150E">
        <w:rPr>
          <w:rFonts w:eastAsia="Times New Roman" w:cstheme="minorHAnsi"/>
          <w:b/>
          <w:bCs/>
          <w:color w:val="008000"/>
          <w:sz w:val="32"/>
          <w:szCs w:val="32"/>
          <w:lang w:val="en-CA" w:eastAsia="en-CA"/>
        </w:rPr>
        <w:t>“</w:t>
      </w:r>
      <w:r w:rsidRPr="00D2270C">
        <w:rPr>
          <w:rFonts w:eastAsia="Times New Roman" w:cstheme="minorHAnsi"/>
          <w:b/>
          <w:bCs/>
          <w:color w:val="008000"/>
          <w:sz w:val="32"/>
          <w:szCs w:val="32"/>
          <w:lang w:val="en-CA" w:eastAsia="en-CA"/>
        </w:rPr>
        <w:t>We said</w:t>
      </w:r>
      <w:r w:rsidRPr="00F2150E">
        <w:rPr>
          <w:rFonts w:eastAsia="Times New Roman" w:cstheme="minorHAnsi"/>
          <w:b/>
          <w:bCs/>
          <w:color w:val="008000"/>
          <w:sz w:val="32"/>
          <w:szCs w:val="32"/>
          <w:lang w:val="en-CA" w:eastAsia="en-CA"/>
        </w:rPr>
        <w:t>:</w:t>
      </w:r>
    </w:p>
    <w:p w14:paraId="77C4C36D" w14:textId="53EB6BD8" w:rsidR="00D2270C" w:rsidRPr="00F2150E" w:rsidRDefault="00D2270C" w:rsidP="00F2150E">
      <w:pPr>
        <w:pStyle w:val="ListParagraph"/>
        <w:numPr>
          <w:ilvl w:val="0"/>
          <w:numId w:val="3"/>
        </w:numPr>
        <w:spacing w:before="0" w:after="240" w:line="240" w:lineRule="auto"/>
        <w:ind w:left="714" w:hanging="357"/>
        <w:contextualSpacing w:val="0"/>
        <w:jc w:val="left"/>
        <w:rPr>
          <w:rFonts w:eastAsia="Times New Roman" w:cstheme="minorHAnsi"/>
          <w:b/>
          <w:bCs/>
          <w:color w:val="008000"/>
          <w:sz w:val="28"/>
          <w:szCs w:val="28"/>
          <w:lang w:val="en-CA" w:eastAsia="en-CA"/>
        </w:rPr>
      </w:pPr>
      <w:r w:rsidRPr="00F2150E">
        <w:rPr>
          <w:rFonts w:eastAsia="Times New Roman" w:cstheme="minorHAnsi"/>
          <w:b/>
          <w:bCs/>
          <w:color w:val="008000"/>
          <w:sz w:val="32"/>
          <w:szCs w:val="32"/>
          <w:lang w:val="en-CA" w:eastAsia="en-CA"/>
        </w:rPr>
        <w:t xml:space="preserve">O fire! Be cool and safe for Abraham!” </w:t>
      </w:r>
      <w:r w:rsidRPr="00F2150E">
        <w:rPr>
          <w:rFonts w:eastAsia="Times New Roman" w:cstheme="minorHAnsi"/>
          <w:b/>
          <w:bCs/>
          <w:color w:val="008000"/>
          <w:sz w:val="28"/>
          <w:szCs w:val="28"/>
          <w:lang w:val="en-CA" w:eastAsia="en-CA"/>
        </w:rPr>
        <w:t>(Anbiya: 69.)</w:t>
      </w:r>
    </w:p>
    <w:p w14:paraId="6AEEB04F" w14:textId="302F8E56" w:rsidR="00F2150E" w:rsidRPr="00AA014E" w:rsidRDefault="00F2150E" w:rsidP="00F2150E">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13, P. </w:t>
      </w:r>
      <w:r>
        <w:rPr>
          <w:rFonts w:cstheme="minorHAnsi"/>
          <w:b/>
          <w:bCs/>
          <w:sz w:val="28"/>
          <w:szCs w:val="28"/>
          <w:lang w:val="en-CA"/>
        </w:rPr>
        <w:t>237</w:t>
      </w:r>
      <w:r w:rsidRPr="00AA014E">
        <w:rPr>
          <w:rFonts w:cstheme="minorHAnsi"/>
          <w:b/>
          <w:bCs/>
          <w:sz w:val="28"/>
          <w:szCs w:val="28"/>
        </w:rPr>
        <w:t>.)</w:t>
      </w:r>
    </w:p>
    <w:p w14:paraId="0555066C" w14:textId="34C80129" w:rsidR="00D2270C" w:rsidRDefault="00D2270C" w:rsidP="00174F82">
      <w:pPr>
        <w:widowControl w:val="0"/>
        <w:spacing w:before="0" w:line="276" w:lineRule="auto"/>
        <w:ind w:firstLine="709"/>
        <w:rPr>
          <w:rFonts w:asciiTheme="majorBidi" w:hAnsiTheme="majorBidi" w:cstheme="majorBidi"/>
          <w:sz w:val="32"/>
          <w:szCs w:val="32"/>
        </w:rPr>
      </w:pPr>
    </w:p>
    <w:p w14:paraId="77E143FA" w14:textId="77777777" w:rsidR="00EA779D" w:rsidRDefault="00EA779D" w:rsidP="00174F82">
      <w:pPr>
        <w:widowControl w:val="0"/>
        <w:spacing w:before="0" w:line="276" w:lineRule="auto"/>
        <w:ind w:firstLine="709"/>
        <w:rPr>
          <w:rFonts w:asciiTheme="majorBidi" w:hAnsiTheme="majorBidi" w:cstheme="majorBidi"/>
          <w:sz w:val="32"/>
          <w:szCs w:val="32"/>
        </w:rPr>
      </w:pPr>
    </w:p>
    <w:p w14:paraId="1C57365C" w14:textId="58CD392B" w:rsidR="00F2150E" w:rsidRPr="00EA779D" w:rsidRDefault="00F2150E" w:rsidP="00174F82">
      <w:pPr>
        <w:widowControl w:val="0"/>
        <w:spacing w:before="0" w:line="276" w:lineRule="auto"/>
        <w:ind w:firstLine="709"/>
        <w:rPr>
          <w:rFonts w:asciiTheme="majorBidi" w:hAnsiTheme="majorBidi" w:cstheme="majorBidi"/>
          <w:sz w:val="24"/>
          <w:szCs w:val="24"/>
        </w:rPr>
      </w:pPr>
    </w:p>
    <w:p w14:paraId="2C1CCE10" w14:textId="77777777" w:rsidR="006308D2" w:rsidRDefault="006308D2" w:rsidP="00991A93">
      <w:pPr>
        <w:pStyle w:val="Heading1"/>
        <w:rPr>
          <w:rtl/>
        </w:rPr>
      </w:pPr>
      <w:bookmarkStart w:id="53" w:name="_Toc109239319"/>
    </w:p>
    <w:p w14:paraId="1984568D" w14:textId="5AF23970" w:rsidR="007665F5" w:rsidRDefault="00143297" w:rsidP="00991A93">
      <w:pPr>
        <w:pStyle w:val="Heading1"/>
      </w:pPr>
      <w:r w:rsidRPr="00D63776">
        <w:lastRenderedPageBreak/>
        <w:t>Nimr</w:t>
      </w:r>
      <w:r w:rsidR="00954124">
        <w:t>u</w:t>
      </w:r>
      <w:r w:rsidRPr="00D63776">
        <w:t>d, the Tyranny of Abraham's Era</w:t>
      </w:r>
      <w:bookmarkEnd w:id="53"/>
    </w:p>
    <w:p w14:paraId="04F90E22" w14:textId="610EFED9" w:rsidR="007665F5" w:rsidRPr="007665F5" w:rsidRDefault="007665F5" w:rsidP="007665F5">
      <w:pPr>
        <w:widowControl w:val="0"/>
        <w:bidi/>
        <w:contextualSpacing/>
        <w:rPr>
          <w:rFonts w:cstheme="minorHAnsi"/>
          <w:b/>
          <w:bCs/>
          <w:color w:val="008000"/>
          <w:sz w:val="28"/>
          <w:szCs w:val="28"/>
        </w:rPr>
      </w:pPr>
      <w:r w:rsidRPr="007665F5">
        <w:rPr>
          <w:rFonts w:cstheme="minorHAnsi"/>
          <w:b/>
          <w:bCs/>
          <w:color w:val="008000"/>
          <w:sz w:val="28"/>
          <w:szCs w:val="28"/>
          <w:rtl/>
        </w:rPr>
        <w:t>" اَلَم تَرءاَ اِليَ الَّذي حاجَّ اِبراهيمَ في رَبِّهِ  ...."</w:t>
      </w:r>
    </w:p>
    <w:p w14:paraId="1753C62B" w14:textId="3697B53F" w:rsidR="007665F5" w:rsidRPr="007665F5" w:rsidRDefault="007665F5" w:rsidP="007665F5">
      <w:pPr>
        <w:widowControl w:val="0"/>
        <w:bidi/>
        <w:contextualSpacing/>
        <w:rPr>
          <w:rFonts w:cstheme="minorHAnsi"/>
          <w:b/>
          <w:bCs/>
          <w:color w:val="008000"/>
          <w:sz w:val="28"/>
          <w:szCs w:val="28"/>
          <w:rtl/>
        </w:rPr>
      </w:pPr>
      <w:r>
        <w:rPr>
          <w:rFonts w:cstheme="minorHAnsi" w:hint="cs"/>
          <w:b/>
          <w:bCs/>
          <w:color w:val="008000"/>
          <w:sz w:val="28"/>
          <w:szCs w:val="28"/>
          <w:rtl/>
        </w:rPr>
        <w:t>(</w:t>
      </w:r>
      <w:r w:rsidRPr="007665F5">
        <w:rPr>
          <w:rFonts w:cstheme="minorHAnsi"/>
          <w:b/>
          <w:bCs/>
          <w:color w:val="008000"/>
          <w:sz w:val="28"/>
          <w:szCs w:val="28"/>
          <w:rtl/>
        </w:rPr>
        <w:t xml:space="preserve">258 </w:t>
      </w:r>
      <w:r>
        <w:rPr>
          <w:rFonts w:cstheme="minorHAnsi" w:hint="cs"/>
          <w:b/>
          <w:bCs/>
          <w:color w:val="008000"/>
          <w:sz w:val="28"/>
          <w:szCs w:val="28"/>
          <w:rtl/>
        </w:rPr>
        <w:t>/</w:t>
      </w:r>
      <w:r w:rsidRPr="007665F5">
        <w:rPr>
          <w:rFonts w:cstheme="minorHAnsi"/>
          <w:b/>
          <w:bCs/>
          <w:color w:val="008000"/>
          <w:sz w:val="28"/>
          <w:szCs w:val="28"/>
          <w:rtl/>
        </w:rPr>
        <w:t>بقره</w:t>
      </w:r>
      <w:r>
        <w:rPr>
          <w:rFonts w:cstheme="minorHAnsi" w:hint="cs"/>
          <w:b/>
          <w:bCs/>
          <w:color w:val="008000"/>
          <w:sz w:val="28"/>
          <w:szCs w:val="28"/>
          <w:rtl/>
        </w:rPr>
        <w:t>)</w:t>
      </w:r>
    </w:p>
    <w:p w14:paraId="7E683885" w14:textId="7F4D3FD9" w:rsidR="007665F5" w:rsidRDefault="007665F5" w:rsidP="007665F5">
      <w:pPr>
        <w:widowControl w:val="0"/>
        <w:bidi/>
        <w:contextualSpacing/>
        <w:rPr>
          <w:rFonts w:ascii="Times New Roman" w:hAnsi="Times New Roman" w:cs="Times New Roman"/>
          <w:b/>
          <w:bCs/>
          <w:sz w:val="24"/>
          <w:szCs w:val="24"/>
          <w:u w:val="single"/>
          <w:rtl/>
        </w:rPr>
      </w:pPr>
    </w:p>
    <w:p w14:paraId="7FAA04A2" w14:textId="77777777" w:rsidR="00EA779D" w:rsidRDefault="007665F5" w:rsidP="00EA779D">
      <w:pPr>
        <w:widowControl w:val="0"/>
        <w:contextualSpacing/>
        <w:jc w:val="center"/>
        <w:rPr>
          <w:rFonts w:cstheme="minorHAnsi"/>
          <w:b/>
          <w:bCs/>
          <w:color w:val="0070C0"/>
          <w:sz w:val="32"/>
          <w:szCs w:val="32"/>
          <w:lang w:val="en-CA" w:eastAsia="en-CA"/>
        </w:rPr>
      </w:pPr>
      <w:r>
        <w:rPr>
          <w:rFonts w:cstheme="minorHAnsi"/>
          <w:b/>
          <w:bCs/>
          <w:color w:val="0070C0"/>
          <w:sz w:val="32"/>
          <w:szCs w:val="32"/>
          <w:lang w:val="en-CA" w:eastAsia="en-CA"/>
        </w:rPr>
        <w:t>“</w:t>
      </w:r>
      <w:r w:rsidRPr="007665F5">
        <w:rPr>
          <w:rFonts w:cstheme="minorHAnsi"/>
          <w:b/>
          <w:bCs/>
          <w:color w:val="0070C0"/>
          <w:sz w:val="32"/>
          <w:szCs w:val="32"/>
          <w:lang w:val="en-CA" w:eastAsia="en-CA"/>
        </w:rPr>
        <w:t xml:space="preserve">Have you not regarded him </w:t>
      </w:r>
    </w:p>
    <w:p w14:paraId="519759A6" w14:textId="4D5CE42A" w:rsidR="007665F5" w:rsidRDefault="007665F5" w:rsidP="00EA779D">
      <w:pPr>
        <w:widowControl w:val="0"/>
        <w:contextualSpacing/>
        <w:jc w:val="center"/>
        <w:rPr>
          <w:rFonts w:ascii="Times New Roman" w:hAnsi="Times New Roman" w:cs="Times New Roman"/>
          <w:b/>
          <w:bCs/>
          <w:sz w:val="24"/>
          <w:szCs w:val="24"/>
          <w:u w:val="single"/>
          <w:rtl/>
          <w:lang w:bidi="fa-IR"/>
        </w:rPr>
      </w:pPr>
      <w:r w:rsidRPr="007665F5">
        <w:rPr>
          <w:rFonts w:cstheme="minorHAnsi"/>
          <w:b/>
          <w:bCs/>
          <w:color w:val="0070C0"/>
          <w:sz w:val="32"/>
          <w:szCs w:val="32"/>
          <w:lang w:val="en-CA" w:eastAsia="en-CA"/>
        </w:rPr>
        <w:t>who argued with Abraham about his Lord</w:t>
      </w:r>
      <w:r w:rsidR="00EA779D">
        <w:rPr>
          <w:rFonts w:cstheme="minorHAnsi"/>
          <w:b/>
          <w:bCs/>
          <w:color w:val="0070C0"/>
          <w:sz w:val="32"/>
          <w:szCs w:val="32"/>
          <w:lang w:val="en-CA" w:eastAsia="en-CA"/>
        </w:rPr>
        <w:t>…!”</w:t>
      </w:r>
    </w:p>
    <w:p w14:paraId="3C3349AA" w14:textId="70DBB6AE" w:rsidR="00EA779D" w:rsidRPr="00366555" w:rsidRDefault="00143297" w:rsidP="00EA779D">
      <w:pPr>
        <w:bidi/>
        <w:spacing w:before="0" w:after="0" w:line="276" w:lineRule="auto"/>
        <w:jc w:val="center"/>
        <w:rPr>
          <w:rFonts w:cstheme="minorHAnsi"/>
          <w:b/>
          <w:bCs/>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D63776">
        <w:rPr>
          <w:b/>
          <w:bCs/>
        </w:rPr>
        <w:t xml:space="preserve"> </w:t>
      </w:r>
      <w:r w:rsidR="00EA779D" w:rsidRPr="00366555">
        <w:rPr>
          <w:rFonts w:eastAsia="Times New Roman" w:cstheme="minorHAnsi"/>
          <w:b/>
          <w:bCs/>
          <w:color w:val="0070C0"/>
          <w:sz w:val="24"/>
          <w:szCs w:val="24"/>
          <w:lang w:val="en-CA" w:eastAsia="en-CA"/>
        </w:rPr>
        <w:t xml:space="preserve">(Holy Quran, </w:t>
      </w:r>
      <w:r w:rsidR="00EA779D">
        <w:rPr>
          <w:rFonts w:eastAsia="Times New Roman" w:cstheme="minorHAnsi"/>
          <w:b/>
          <w:bCs/>
          <w:color w:val="0070C0"/>
          <w:sz w:val="24"/>
          <w:szCs w:val="24"/>
          <w:lang w:val="en-CA" w:eastAsia="en-CA"/>
        </w:rPr>
        <w:t>Baqara</w:t>
      </w:r>
      <w:r w:rsidR="00EA779D" w:rsidRPr="00366555">
        <w:rPr>
          <w:rFonts w:eastAsia="Times New Roman" w:cstheme="minorHAnsi"/>
          <w:b/>
          <w:bCs/>
          <w:color w:val="0070C0"/>
          <w:sz w:val="24"/>
          <w:szCs w:val="24"/>
          <w:lang w:val="en-CA" w:eastAsia="en-CA"/>
        </w:rPr>
        <w:t xml:space="preserve">: </w:t>
      </w:r>
      <w:r w:rsidR="00EA779D">
        <w:rPr>
          <w:rFonts w:eastAsia="Times New Roman" w:cstheme="minorHAnsi"/>
          <w:b/>
          <w:bCs/>
          <w:color w:val="0070C0"/>
          <w:sz w:val="24"/>
          <w:szCs w:val="24"/>
          <w:lang w:val="en-CA" w:eastAsia="en-CA"/>
        </w:rPr>
        <w:t>258</w:t>
      </w:r>
      <w:r w:rsidR="00EA779D" w:rsidRPr="00366555">
        <w:rPr>
          <w:rFonts w:eastAsia="Times New Roman" w:cstheme="minorHAnsi"/>
          <w:b/>
          <w:bCs/>
          <w:color w:val="0070C0"/>
          <w:sz w:val="24"/>
          <w:szCs w:val="24"/>
          <w:lang w:val="en-CA" w:eastAsia="en-CA"/>
        </w:rPr>
        <w:t>.)</w:t>
      </w:r>
    </w:p>
    <w:p w14:paraId="4BE6D388" w14:textId="169DE051" w:rsidR="00143297" w:rsidRPr="00EA779D" w:rsidRDefault="00143297" w:rsidP="007665F5">
      <w:pPr>
        <w:pStyle w:val="NormalWeb"/>
        <w:spacing w:before="0" w:after="0" w:afterAutospacing="0" w:line="276" w:lineRule="auto"/>
        <w:rPr>
          <w:b/>
          <w:bCs/>
          <w:sz w:val="12"/>
          <w:szCs w:val="12"/>
        </w:rPr>
      </w:pPr>
    </w:p>
    <w:p w14:paraId="12446987" w14:textId="5351A2DD" w:rsidR="009E117C" w:rsidRPr="009E117C" w:rsidRDefault="009E117C" w:rsidP="00EA779D">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After completing the first two stages of </w:t>
      </w:r>
      <w:r w:rsidR="00EA779D">
        <w:rPr>
          <w:rFonts w:asciiTheme="majorBidi" w:hAnsiTheme="majorBidi" w:cstheme="majorBidi"/>
          <w:sz w:val="32"/>
          <w:szCs w:val="32"/>
        </w:rPr>
        <w:t>argument</w:t>
      </w:r>
      <w:r w:rsidR="00954124">
        <w:rPr>
          <w:rFonts w:asciiTheme="majorBidi" w:hAnsiTheme="majorBidi" w:cstheme="majorBidi"/>
          <w:sz w:val="32"/>
          <w:szCs w:val="32"/>
        </w:rPr>
        <w:t>s</w:t>
      </w:r>
      <w:r w:rsidR="00EA779D">
        <w:rPr>
          <w:rFonts w:asciiTheme="majorBidi" w:hAnsiTheme="majorBidi" w:cstheme="majorBidi"/>
          <w:sz w:val="32"/>
          <w:szCs w:val="32"/>
        </w:rPr>
        <w:t xml:space="preserve"> </w:t>
      </w:r>
      <w:r w:rsidRPr="009E117C">
        <w:rPr>
          <w:rFonts w:asciiTheme="majorBidi" w:hAnsiTheme="majorBidi" w:cstheme="majorBidi"/>
          <w:sz w:val="32"/>
          <w:szCs w:val="32"/>
        </w:rPr>
        <w:t xml:space="preserve">with his father and people,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w:t>
      </w:r>
      <w:r w:rsidRPr="00EA779D">
        <w:rPr>
          <w:rFonts w:asciiTheme="majorBidi" w:hAnsiTheme="majorBidi" w:cstheme="majorBidi"/>
          <w:sz w:val="24"/>
          <w:szCs w:val="24"/>
        </w:rPr>
        <w:t>(</w:t>
      </w:r>
      <w:r w:rsidR="00EA779D" w:rsidRPr="00EA779D">
        <w:rPr>
          <w:rFonts w:asciiTheme="majorBidi" w:hAnsiTheme="majorBidi" w:cstheme="majorBidi"/>
          <w:sz w:val="24"/>
          <w:szCs w:val="24"/>
        </w:rPr>
        <w:t>AS</w:t>
      </w:r>
      <w:r w:rsidRPr="00EA779D">
        <w:rPr>
          <w:rFonts w:asciiTheme="majorBidi" w:hAnsiTheme="majorBidi" w:cstheme="majorBidi"/>
          <w:sz w:val="24"/>
          <w:szCs w:val="24"/>
        </w:rPr>
        <w:t>)</w:t>
      </w:r>
      <w:r w:rsidRPr="009E117C">
        <w:rPr>
          <w:rFonts w:asciiTheme="majorBidi" w:hAnsiTheme="majorBidi" w:cstheme="majorBidi"/>
          <w:sz w:val="32"/>
          <w:szCs w:val="32"/>
        </w:rPr>
        <w:t xml:space="preserve"> argues with his contemporary king Nimr</w:t>
      </w:r>
      <w:r w:rsidR="00954124">
        <w:rPr>
          <w:rFonts w:asciiTheme="majorBidi" w:hAnsiTheme="majorBidi" w:cstheme="majorBidi"/>
          <w:sz w:val="32"/>
          <w:szCs w:val="32"/>
        </w:rPr>
        <w:t>u</w:t>
      </w:r>
      <w:r w:rsidRPr="009E117C">
        <w:rPr>
          <w:rFonts w:asciiTheme="majorBidi" w:hAnsiTheme="majorBidi" w:cstheme="majorBidi"/>
          <w:sz w:val="32"/>
          <w:szCs w:val="32"/>
        </w:rPr>
        <w:t>d. Nimr</w:t>
      </w:r>
      <w:r w:rsidR="00954124">
        <w:rPr>
          <w:rFonts w:asciiTheme="majorBidi" w:hAnsiTheme="majorBidi" w:cstheme="majorBidi"/>
          <w:sz w:val="32"/>
          <w:szCs w:val="32"/>
        </w:rPr>
        <w:t>u</w:t>
      </w:r>
      <w:r w:rsidRPr="009E117C">
        <w:rPr>
          <w:rFonts w:asciiTheme="majorBidi" w:hAnsiTheme="majorBidi" w:cstheme="majorBidi"/>
          <w:sz w:val="32"/>
          <w:szCs w:val="32"/>
        </w:rPr>
        <w:t xml:space="preserve">d, like other tyrants who lived in ancient times, claimed to be </w:t>
      </w:r>
      <w:r w:rsidR="00954124">
        <w:rPr>
          <w:rFonts w:asciiTheme="majorBidi" w:hAnsiTheme="majorBidi" w:cstheme="majorBidi"/>
          <w:sz w:val="32"/>
          <w:szCs w:val="32"/>
        </w:rPr>
        <w:t xml:space="preserve">a </w:t>
      </w:r>
      <w:r w:rsidRPr="009E117C">
        <w:rPr>
          <w:rFonts w:asciiTheme="majorBidi" w:hAnsiTheme="majorBidi" w:cstheme="majorBidi"/>
          <w:sz w:val="32"/>
          <w:szCs w:val="32"/>
        </w:rPr>
        <w:t xml:space="preserve">lord, and it was also the wrong method of tyrants at that time that created the idea of ​​idolatry in man, so </w:t>
      </w:r>
      <w:r w:rsidR="00954124">
        <w:rPr>
          <w:rFonts w:asciiTheme="majorBidi" w:hAnsiTheme="majorBidi" w:cstheme="majorBidi"/>
          <w:sz w:val="32"/>
          <w:szCs w:val="32"/>
        </w:rPr>
        <w:t xml:space="preserve">we </w:t>
      </w:r>
      <w:r w:rsidRPr="009E117C">
        <w:rPr>
          <w:rFonts w:asciiTheme="majorBidi" w:hAnsiTheme="majorBidi" w:cstheme="majorBidi"/>
          <w:sz w:val="32"/>
          <w:szCs w:val="32"/>
        </w:rPr>
        <w:t xml:space="preserve">see that the people of Abraham </w:t>
      </w:r>
      <w:r w:rsidRPr="00954124">
        <w:rPr>
          <w:rFonts w:asciiTheme="majorBidi" w:hAnsiTheme="majorBidi" w:cstheme="majorBidi"/>
          <w:sz w:val="24"/>
          <w:szCs w:val="24"/>
        </w:rPr>
        <w:t>(</w:t>
      </w:r>
      <w:r w:rsidR="00954124" w:rsidRPr="00954124">
        <w:rPr>
          <w:rFonts w:asciiTheme="majorBidi" w:hAnsiTheme="majorBidi" w:cstheme="majorBidi"/>
          <w:sz w:val="24"/>
          <w:szCs w:val="24"/>
        </w:rPr>
        <w:t>AS</w:t>
      </w:r>
      <w:r w:rsidRPr="00954124">
        <w:rPr>
          <w:rFonts w:asciiTheme="majorBidi" w:hAnsiTheme="majorBidi" w:cstheme="majorBidi"/>
          <w:sz w:val="24"/>
          <w:szCs w:val="24"/>
        </w:rPr>
        <w:t>)</w:t>
      </w:r>
      <w:r w:rsidRPr="009E117C">
        <w:rPr>
          <w:rFonts w:asciiTheme="majorBidi" w:hAnsiTheme="majorBidi" w:cstheme="majorBidi"/>
          <w:sz w:val="32"/>
          <w:szCs w:val="32"/>
        </w:rPr>
        <w:t xml:space="preserve"> had countless gods. There was a statue for every deity, some of whom worshiped the gods of these statues, such as the sun, the moon, and the planet Venus.</w:t>
      </w:r>
    </w:p>
    <w:p w14:paraId="65911BE9" w14:textId="77777777" w:rsidR="009E117C" w:rsidRPr="00A23FEF" w:rsidRDefault="009E117C" w:rsidP="009E117C">
      <w:pPr>
        <w:widowControl w:val="0"/>
        <w:spacing w:before="0" w:line="276" w:lineRule="auto"/>
        <w:rPr>
          <w:rFonts w:asciiTheme="majorBidi" w:hAnsiTheme="majorBidi" w:cstheme="majorBidi"/>
          <w:sz w:val="10"/>
          <w:szCs w:val="10"/>
        </w:rPr>
      </w:pPr>
    </w:p>
    <w:p w14:paraId="478FAACE" w14:textId="460738BC" w:rsidR="00CF0534" w:rsidRPr="00D63776" w:rsidRDefault="00CF0534" w:rsidP="00CF0534">
      <w:pPr>
        <w:pStyle w:val="Heading4"/>
      </w:pPr>
      <w:bookmarkStart w:id="54" w:name="_Toc109239320"/>
      <w:r w:rsidRPr="00D63776">
        <w:t>Abraham Against Nimr</w:t>
      </w:r>
      <w:r w:rsidR="00A23FEF">
        <w:t>u</w:t>
      </w:r>
      <w:r w:rsidRPr="00D63776">
        <w:t>d</w:t>
      </w:r>
      <w:bookmarkEnd w:id="54"/>
    </w:p>
    <w:p w14:paraId="27B23875" w14:textId="77777777" w:rsidR="00A23FEF" w:rsidRPr="00A23FEF" w:rsidRDefault="00A23FEF" w:rsidP="009E117C">
      <w:pPr>
        <w:widowControl w:val="0"/>
        <w:spacing w:before="0" w:line="276" w:lineRule="auto"/>
        <w:rPr>
          <w:rFonts w:asciiTheme="majorBidi" w:hAnsiTheme="majorBidi" w:cstheme="majorBidi"/>
          <w:sz w:val="10"/>
          <w:szCs w:val="10"/>
        </w:rPr>
      </w:pPr>
    </w:p>
    <w:p w14:paraId="182F650E" w14:textId="237AEA19" w:rsidR="009E117C" w:rsidRPr="009E117C" w:rsidRDefault="009E117C" w:rsidP="00A23FEF">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Argument of Prophet </w:t>
      </w:r>
      <w:r w:rsidR="00FC6BF2">
        <w:rPr>
          <w:rFonts w:asciiTheme="majorBidi" w:hAnsiTheme="majorBidi" w:cstheme="majorBidi"/>
          <w:sz w:val="32"/>
          <w:szCs w:val="32"/>
        </w:rPr>
        <w:t>Abraham</w:t>
      </w:r>
      <w:r w:rsidRPr="003550E4">
        <w:rPr>
          <w:rFonts w:asciiTheme="majorBidi" w:hAnsiTheme="majorBidi" w:cstheme="majorBidi"/>
        </w:rPr>
        <w:t xml:space="preserve"> </w:t>
      </w:r>
      <w:r w:rsidR="00DF02A4" w:rsidRPr="003550E4">
        <w:rPr>
          <w:rFonts w:asciiTheme="majorBidi" w:hAnsiTheme="majorBidi" w:cstheme="majorBidi"/>
        </w:rPr>
        <w:t>(AS)</w:t>
      </w:r>
      <w:r w:rsidRPr="009E117C">
        <w:rPr>
          <w:rFonts w:asciiTheme="majorBidi" w:hAnsiTheme="majorBidi" w:cstheme="majorBidi"/>
          <w:sz w:val="32"/>
          <w:szCs w:val="32"/>
        </w:rPr>
        <w:t xml:space="preserve"> with Nimr</w:t>
      </w:r>
      <w:r w:rsidR="003550E4">
        <w:rPr>
          <w:rFonts w:asciiTheme="majorBidi" w:hAnsiTheme="majorBidi" w:cstheme="majorBidi"/>
          <w:sz w:val="32"/>
          <w:szCs w:val="32"/>
        </w:rPr>
        <w:t>u</w:t>
      </w:r>
      <w:r w:rsidRPr="009E117C">
        <w:rPr>
          <w:rFonts w:asciiTheme="majorBidi" w:hAnsiTheme="majorBidi" w:cstheme="majorBidi"/>
          <w:sz w:val="32"/>
          <w:szCs w:val="32"/>
        </w:rPr>
        <w:t>d, the king of his time</w:t>
      </w:r>
    </w:p>
    <w:p w14:paraId="6D449BE8" w14:textId="17667B90" w:rsidR="009E117C" w:rsidRPr="009E117C" w:rsidRDefault="003550E4" w:rsidP="009E117C">
      <w:pPr>
        <w:widowControl w:val="0"/>
        <w:spacing w:before="0" w:line="276" w:lineRule="auto"/>
        <w:rPr>
          <w:rFonts w:asciiTheme="majorBidi" w:hAnsiTheme="majorBidi" w:cstheme="majorBidi"/>
          <w:sz w:val="32"/>
          <w:szCs w:val="32"/>
        </w:rPr>
      </w:pPr>
      <w:r>
        <w:rPr>
          <w:rFonts w:asciiTheme="majorBidi" w:hAnsiTheme="majorBidi" w:cstheme="majorBidi"/>
          <w:sz w:val="32"/>
          <w:szCs w:val="32"/>
        </w:rPr>
        <w:t>w</w:t>
      </w:r>
      <w:r w:rsidR="009E117C" w:rsidRPr="009E117C">
        <w:rPr>
          <w:rFonts w:asciiTheme="majorBidi" w:hAnsiTheme="majorBidi" w:cstheme="majorBidi"/>
          <w:sz w:val="32"/>
          <w:szCs w:val="32"/>
        </w:rPr>
        <w:t xml:space="preserve">hich claimed to be divine, </w:t>
      </w:r>
      <w:r w:rsidR="00D8435A">
        <w:rPr>
          <w:rFonts w:asciiTheme="majorBidi" w:hAnsiTheme="majorBidi" w:cstheme="majorBidi"/>
          <w:sz w:val="32"/>
          <w:szCs w:val="32"/>
        </w:rPr>
        <w:t xml:space="preserve">is quoted in </w:t>
      </w:r>
      <w:r w:rsidR="009E117C" w:rsidRPr="009E117C">
        <w:rPr>
          <w:rFonts w:asciiTheme="majorBidi" w:hAnsiTheme="majorBidi" w:cstheme="majorBidi"/>
          <w:sz w:val="32"/>
          <w:szCs w:val="32"/>
        </w:rPr>
        <w:t>the Holy Quran as follows:</w:t>
      </w:r>
    </w:p>
    <w:p w14:paraId="78EA5D21" w14:textId="77777777" w:rsidR="00D8435A" w:rsidRDefault="00D8435A" w:rsidP="007665F5">
      <w:pPr>
        <w:pStyle w:val="NormalWeb"/>
        <w:spacing w:before="0" w:after="0" w:afterAutospacing="0" w:line="276" w:lineRule="auto"/>
        <w:rPr>
          <w:rFonts w:asciiTheme="minorHAnsi" w:hAnsiTheme="minorHAnsi" w:cstheme="minorHAnsi"/>
          <w:b/>
          <w:bCs/>
          <w:color w:val="0070C0"/>
          <w:sz w:val="32"/>
          <w:szCs w:val="32"/>
          <w:lang w:val="en-CA" w:eastAsia="en-CA"/>
        </w:rPr>
      </w:pPr>
      <w:r>
        <w:rPr>
          <w:rFonts w:asciiTheme="minorHAnsi" w:hAnsiTheme="minorHAnsi" w:cstheme="minorHAnsi"/>
          <w:b/>
          <w:bCs/>
          <w:color w:val="0070C0"/>
          <w:sz w:val="32"/>
          <w:szCs w:val="32"/>
          <w:lang w:val="en-CA" w:eastAsia="en-CA"/>
        </w:rPr>
        <w:t>“</w:t>
      </w:r>
      <w:r w:rsidR="007665F5" w:rsidRPr="007665F5">
        <w:rPr>
          <w:rFonts w:asciiTheme="minorHAnsi" w:hAnsiTheme="minorHAnsi" w:cstheme="minorHAnsi"/>
          <w:b/>
          <w:bCs/>
          <w:color w:val="0070C0"/>
          <w:sz w:val="32"/>
          <w:szCs w:val="32"/>
          <w:lang w:val="en-CA" w:eastAsia="en-CA"/>
        </w:rPr>
        <w:t xml:space="preserve">Have you not regarded him who argued with Abraham about his Lord, because Allah had given him kingdom? </w:t>
      </w:r>
    </w:p>
    <w:p w14:paraId="4E0E8B91" w14:textId="77777777" w:rsidR="00D8435A" w:rsidRDefault="007665F5" w:rsidP="007665F5">
      <w:pPr>
        <w:pStyle w:val="NormalWeb"/>
        <w:spacing w:before="0" w:after="0" w:afterAutospacing="0" w:line="276" w:lineRule="auto"/>
        <w:rPr>
          <w:rFonts w:asciiTheme="minorHAnsi" w:hAnsiTheme="minorHAnsi" w:cstheme="minorHAnsi"/>
          <w:b/>
          <w:bCs/>
          <w:color w:val="0070C0"/>
          <w:sz w:val="32"/>
          <w:szCs w:val="32"/>
          <w:lang w:val="en-CA" w:eastAsia="en-CA"/>
        </w:rPr>
      </w:pPr>
      <w:r w:rsidRPr="007665F5">
        <w:rPr>
          <w:rFonts w:asciiTheme="minorHAnsi" w:hAnsiTheme="minorHAnsi" w:cstheme="minorHAnsi"/>
          <w:b/>
          <w:bCs/>
          <w:color w:val="0070C0"/>
          <w:sz w:val="32"/>
          <w:szCs w:val="32"/>
          <w:lang w:val="en-CA" w:eastAsia="en-CA"/>
        </w:rPr>
        <w:t>When Abraham said</w:t>
      </w:r>
      <w:r w:rsidR="00D8435A">
        <w:rPr>
          <w:rFonts w:asciiTheme="minorHAnsi" w:hAnsiTheme="minorHAnsi" w:cstheme="minorHAnsi"/>
          <w:b/>
          <w:bCs/>
          <w:color w:val="0070C0"/>
          <w:sz w:val="32"/>
          <w:szCs w:val="32"/>
          <w:lang w:val="en-CA" w:eastAsia="en-CA"/>
        </w:rPr>
        <w:t>:</w:t>
      </w:r>
    </w:p>
    <w:p w14:paraId="4424036C" w14:textId="77777777" w:rsidR="00D8435A" w:rsidRPr="00D8435A" w:rsidRDefault="007665F5" w:rsidP="00D8435A">
      <w:pPr>
        <w:pStyle w:val="NormalWeb"/>
        <w:numPr>
          <w:ilvl w:val="0"/>
          <w:numId w:val="3"/>
        </w:numPr>
        <w:spacing w:before="0" w:after="0" w:afterAutospacing="0" w:line="276" w:lineRule="auto"/>
        <w:rPr>
          <w:rFonts w:asciiTheme="minorHAnsi" w:hAnsiTheme="minorHAnsi" w:cstheme="minorHAnsi"/>
          <w:b/>
          <w:bCs/>
          <w:color w:val="0070C0"/>
          <w:sz w:val="28"/>
          <w:szCs w:val="28"/>
          <w:lang w:val="en-CA" w:eastAsia="en-CA"/>
        </w:rPr>
      </w:pPr>
      <w:r w:rsidRPr="007665F5">
        <w:rPr>
          <w:rFonts w:asciiTheme="minorHAnsi" w:hAnsiTheme="minorHAnsi" w:cstheme="minorHAnsi"/>
          <w:b/>
          <w:bCs/>
          <w:color w:val="0070C0"/>
          <w:sz w:val="32"/>
          <w:szCs w:val="32"/>
          <w:lang w:val="en-CA" w:eastAsia="en-CA"/>
        </w:rPr>
        <w:t>My Lord is He who gives life and brings death</w:t>
      </w:r>
      <w:r w:rsidR="00D8435A">
        <w:rPr>
          <w:rFonts w:asciiTheme="minorHAnsi" w:hAnsiTheme="minorHAnsi" w:cstheme="minorHAnsi"/>
          <w:b/>
          <w:bCs/>
          <w:color w:val="0070C0"/>
          <w:sz w:val="32"/>
          <w:szCs w:val="32"/>
          <w:lang w:val="en-CA" w:eastAsia="en-CA"/>
        </w:rPr>
        <w:t>!</w:t>
      </w:r>
    </w:p>
    <w:p w14:paraId="0E63AD86" w14:textId="77777777" w:rsidR="00D8435A" w:rsidRDefault="00D8435A" w:rsidP="00D8435A">
      <w:pPr>
        <w:pStyle w:val="NormalWeb"/>
        <w:spacing w:before="0" w:after="0" w:afterAutospacing="0" w:line="276" w:lineRule="auto"/>
        <w:ind w:left="720"/>
        <w:rPr>
          <w:rFonts w:asciiTheme="minorHAnsi" w:hAnsiTheme="minorHAnsi" w:cstheme="minorHAnsi"/>
          <w:b/>
          <w:bCs/>
          <w:color w:val="0070C0"/>
          <w:sz w:val="32"/>
          <w:szCs w:val="32"/>
          <w:lang w:val="en-CA" w:eastAsia="en-CA"/>
        </w:rPr>
      </w:pPr>
      <w:r>
        <w:rPr>
          <w:rFonts w:asciiTheme="minorHAnsi" w:hAnsiTheme="minorHAnsi" w:cstheme="minorHAnsi"/>
          <w:b/>
          <w:bCs/>
          <w:color w:val="0070C0"/>
          <w:sz w:val="32"/>
          <w:szCs w:val="32"/>
          <w:lang w:val="en-CA" w:eastAsia="en-CA"/>
        </w:rPr>
        <w:t>Nimrud</w:t>
      </w:r>
      <w:r w:rsidR="007665F5" w:rsidRPr="007665F5">
        <w:rPr>
          <w:rFonts w:asciiTheme="minorHAnsi" w:hAnsiTheme="minorHAnsi" w:cstheme="minorHAnsi"/>
          <w:b/>
          <w:bCs/>
          <w:color w:val="0070C0"/>
          <w:sz w:val="32"/>
          <w:szCs w:val="32"/>
          <w:lang w:val="en-CA" w:eastAsia="en-CA"/>
        </w:rPr>
        <w:t xml:space="preserve"> replied</w:t>
      </w:r>
      <w:r>
        <w:rPr>
          <w:rFonts w:asciiTheme="minorHAnsi" w:hAnsiTheme="minorHAnsi" w:cstheme="minorHAnsi"/>
          <w:b/>
          <w:bCs/>
          <w:color w:val="0070C0"/>
          <w:sz w:val="32"/>
          <w:szCs w:val="32"/>
          <w:lang w:val="en-CA" w:eastAsia="en-CA"/>
        </w:rPr>
        <w:t>:</w:t>
      </w:r>
    </w:p>
    <w:p w14:paraId="1E15D1A6" w14:textId="77777777" w:rsidR="00F55A31" w:rsidRPr="00F55A31" w:rsidRDefault="007665F5" w:rsidP="00D8435A">
      <w:pPr>
        <w:pStyle w:val="NormalWeb"/>
        <w:numPr>
          <w:ilvl w:val="0"/>
          <w:numId w:val="3"/>
        </w:numPr>
        <w:spacing w:before="0" w:after="0" w:afterAutospacing="0" w:line="276" w:lineRule="auto"/>
        <w:rPr>
          <w:rFonts w:asciiTheme="minorHAnsi" w:hAnsiTheme="minorHAnsi" w:cstheme="minorHAnsi"/>
          <w:b/>
          <w:bCs/>
          <w:color w:val="0070C0"/>
          <w:sz w:val="28"/>
          <w:szCs w:val="28"/>
          <w:lang w:val="en-CA" w:eastAsia="en-CA"/>
        </w:rPr>
      </w:pPr>
      <w:r w:rsidRPr="007665F5">
        <w:rPr>
          <w:rFonts w:asciiTheme="minorHAnsi" w:hAnsiTheme="minorHAnsi" w:cstheme="minorHAnsi"/>
          <w:b/>
          <w:bCs/>
          <w:color w:val="0070C0"/>
          <w:sz w:val="32"/>
          <w:szCs w:val="32"/>
          <w:lang w:val="en-CA" w:eastAsia="en-CA"/>
        </w:rPr>
        <w:t>I too give life and bring death.</w:t>
      </w:r>
    </w:p>
    <w:p w14:paraId="42B00268" w14:textId="77777777" w:rsidR="00F55A31" w:rsidRDefault="007665F5" w:rsidP="00F55A31">
      <w:pPr>
        <w:pStyle w:val="NormalWeb"/>
        <w:spacing w:before="0" w:after="0" w:afterAutospacing="0" w:line="276" w:lineRule="auto"/>
        <w:ind w:left="720"/>
        <w:rPr>
          <w:rFonts w:asciiTheme="minorHAnsi" w:hAnsiTheme="minorHAnsi" w:cstheme="minorHAnsi"/>
          <w:b/>
          <w:bCs/>
          <w:color w:val="0070C0"/>
          <w:sz w:val="32"/>
          <w:szCs w:val="32"/>
          <w:lang w:val="en-CA" w:eastAsia="en-CA"/>
        </w:rPr>
      </w:pPr>
      <w:r w:rsidRPr="007665F5">
        <w:rPr>
          <w:rFonts w:asciiTheme="minorHAnsi" w:hAnsiTheme="minorHAnsi" w:cstheme="minorHAnsi"/>
          <w:b/>
          <w:bCs/>
          <w:color w:val="0070C0"/>
          <w:sz w:val="32"/>
          <w:szCs w:val="32"/>
          <w:lang w:val="en-CA" w:eastAsia="en-CA"/>
        </w:rPr>
        <w:t>Abraham said</w:t>
      </w:r>
      <w:r w:rsidR="00F55A31">
        <w:rPr>
          <w:rFonts w:asciiTheme="minorHAnsi" w:hAnsiTheme="minorHAnsi" w:cstheme="minorHAnsi"/>
          <w:b/>
          <w:bCs/>
          <w:color w:val="0070C0"/>
          <w:sz w:val="32"/>
          <w:szCs w:val="32"/>
          <w:lang w:val="en-CA" w:eastAsia="en-CA"/>
        </w:rPr>
        <w:t>:</w:t>
      </w:r>
    </w:p>
    <w:p w14:paraId="1AAFA21D" w14:textId="3C10B7A0" w:rsidR="00F55A31" w:rsidRPr="00F55A31" w:rsidRDefault="00F55A31" w:rsidP="00F55A31">
      <w:pPr>
        <w:pStyle w:val="NormalWeb"/>
        <w:numPr>
          <w:ilvl w:val="0"/>
          <w:numId w:val="3"/>
        </w:numPr>
        <w:spacing w:before="0" w:after="0" w:afterAutospacing="0" w:line="276" w:lineRule="auto"/>
        <w:rPr>
          <w:rFonts w:asciiTheme="minorHAnsi" w:hAnsiTheme="minorHAnsi" w:cstheme="minorHAnsi"/>
          <w:b/>
          <w:bCs/>
          <w:color w:val="0070C0"/>
          <w:sz w:val="28"/>
          <w:szCs w:val="28"/>
          <w:lang w:val="en-CA" w:eastAsia="en-CA"/>
        </w:rPr>
      </w:pPr>
      <w:r w:rsidRPr="007665F5">
        <w:rPr>
          <w:rFonts w:asciiTheme="minorHAnsi" w:hAnsiTheme="minorHAnsi" w:cstheme="minorHAnsi"/>
          <w:b/>
          <w:bCs/>
          <w:color w:val="0070C0"/>
          <w:sz w:val="32"/>
          <w:szCs w:val="32"/>
          <w:lang w:val="en-CA" w:eastAsia="en-CA"/>
        </w:rPr>
        <w:t>Indeed,</w:t>
      </w:r>
      <w:r w:rsidR="007665F5" w:rsidRPr="007665F5">
        <w:rPr>
          <w:rFonts w:asciiTheme="minorHAnsi" w:hAnsiTheme="minorHAnsi" w:cstheme="minorHAnsi"/>
          <w:b/>
          <w:bCs/>
          <w:color w:val="0070C0"/>
          <w:sz w:val="32"/>
          <w:szCs w:val="32"/>
          <w:lang w:val="en-CA" w:eastAsia="en-CA"/>
        </w:rPr>
        <w:t xml:space="preserve"> Allah brings the sun from the east </w:t>
      </w:r>
    </w:p>
    <w:p w14:paraId="76F438D9" w14:textId="77777777" w:rsidR="00F55A31" w:rsidRDefault="007665F5" w:rsidP="00F55A31">
      <w:pPr>
        <w:pStyle w:val="NormalWeb"/>
        <w:spacing w:before="0" w:after="0" w:afterAutospacing="0" w:line="276" w:lineRule="auto"/>
        <w:ind w:left="720"/>
        <w:rPr>
          <w:rFonts w:asciiTheme="minorHAnsi" w:hAnsiTheme="minorHAnsi" w:cstheme="minorHAnsi"/>
          <w:b/>
          <w:bCs/>
          <w:color w:val="0070C0"/>
          <w:sz w:val="32"/>
          <w:szCs w:val="32"/>
          <w:lang w:val="en-CA" w:eastAsia="en-CA"/>
        </w:rPr>
      </w:pPr>
      <w:r w:rsidRPr="007665F5">
        <w:rPr>
          <w:rFonts w:asciiTheme="minorHAnsi" w:hAnsiTheme="minorHAnsi" w:cstheme="minorHAnsi"/>
          <w:b/>
          <w:bCs/>
          <w:color w:val="0070C0"/>
          <w:sz w:val="32"/>
          <w:szCs w:val="32"/>
          <w:lang w:val="en-CA" w:eastAsia="en-CA"/>
        </w:rPr>
        <w:t>now you bring it from the west</w:t>
      </w:r>
      <w:r w:rsidR="00F55A31">
        <w:rPr>
          <w:rFonts w:asciiTheme="minorHAnsi" w:hAnsiTheme="minorHAnsi" w:cstheme="minorHAnsi"/>
          <w:b/>
          <w:bCs/>
          <w:color w:val="0070C0"/>
          <w:sz w:val="32"/>
          <w:szCs w:val="32"/>
          <w:lang w:val="en-CA" w:eastAsia="en-CA"/>
        </w:rPr>
        <w:t>!</w:t>
      </w:r>
    </w:p>
    <w:p w14:paraId="4AADAE81" w14:textId="77777777" w:rsidR="00F55A31" w:rsidRDefault="007665F5" w:rsidP="00F55A31">
      <w:pPr>
        <w:pStyle w:val="NormalWeb"/>
        <w:spacing w:before="0" w:after="0" w:afterAutospacing="0" w:line="276" w:lineRule="auto"/>
        <w:ind w:left="720"/>
        <w:rPr>
          <w:rFonts w:asciiTheme="minorHAnsi" w:hAnsiTheme="minorHAnsi" w:cstheme="minorHAnsi"/>
          <w:b/>
          <w:bCs/>
          <w:color w:val="0070C0"/>
          <w:sz w:val="32"/>
          <w:szCs w:val="32"/>
          <w:lang w:val="en-CA" w:eastAsia="en-CA"/>
        </w:rPr>
      </w:pPr>
      <w:r w:rsidRPr="007665F5">
        <w:rPr>
          <w:rFonts w:asciiTheme="minorHAnsi" w:hAnsiTheme="minorHAnsi" w:cstheme="minorHAnsi"/>
          <w:b/>
          <w:bCs/>
          <w:color w:val="0070C0"/>
          <w:sz w:val="32"/>
          <w:szCs w:val="32"/>
          <w:lang w:val="en-CA" w:eastAsia="en-CA"/>
        </w:rPr>
        <w:t xml:space="preserve">Thereat the faithless one was dumbfounded. </w:t>
      </w:r>
    </w:p>
    <w:p w14:paraId="59B17648" w14:textId="77777777" w:rsidR="00924279" w:rsidRDefault="007665F5" w:rsidP="00F55A31">
      <w:pPr>
        <w:pStyle w:val="NormalWeb"/>
        <w:spacing w:before="0" w:after="0" w:afterAutospacing="0" w:line="276" w:lineRule="auto"/>
        <w:ind w:left="720"/>
        <w:rPr>
          <w:rFonts w:asciiTheme="minorHAnsi" w:hAnsiTheme="minorHAnsi" w:cstheme="minorHAnsi"/>
          <w:b/>
          <w:bCs/>
          <w:color w:val="0070C0"/>
          <w:sz w:val="32"/>
          <w:szCs w:val="32"/>
          <w:rtl/>
          <w:lang w:val="en-CA" w:eastAsia="en-CA" w:bidi="fa-IR"/>
        </w:rPr>
      </w:pPr>
      <w:r w:rsidRPr="007665F5">
        <w:rPr>
          <w:rFonts w:asciiTheme="minorHAnsi" w:hAnsiTheme="minorHAnsi" w:cstheme="minorHAnsi"/>
          <w:b/>
          <w:bCs/>
          <w:color w:val="0070C0"/>
          <w:sz w:val="32"/>
          <w:szCs w:val="32"/>
          <w:lang w:val="en-CA" w:eastAsia="en-CA"/>
        </w:rPr>
        <w:t>And Allah does not guide the wrongdoing lot</w:t>
      </w:r>
      <w:r w:rsidR="00924279">
        <w:rPr>
          <w:rFonts w:asciiTheme="minorHAnsi" w:hAnsiTheme="minorHAnsi" w:cstheme="minorHAnsi"/>
          <w:b/>
          <w:bCs/>
          <w:color w:val="0070C0"/>
          <w:sz w:val="32"/>
          <w:szCs w:val="32"/>
          <w:lang w:val="en-CA" w:eastAsia="en-CA"/>
        </w:rPr>
        <w:t>!</w:t>
      </w:r>
      <w:r w:rsidR="00924279">
        <w:rPr>
          <w:rFonts w:asciiTheme="minorHAnsi" w:hAnsiTheme="minorHAnsi" w:cstheme="minorHAnsi" w:hint="cs"/>
          <w:b/>
          <w:bCs/>
          <w:color w:val="0070C0"/>
          <w:sz w:val="32"/>
          <w:szCs w:val="32"/>
          <w:rtl/>
          <w:lang w:val="en-CA" w:eastAsia="en-CA" w:bidi="fa-IR"/>
        </w:rPr>
        <w:t>"</w:t>
      </w:r>
    </w:p>
    <w:p w14:paraId="59A6A660" w14:textId="07BDDFF2" w:rsidR="007665F5" w:rsidRPr="00924279" w:rsidRDefault="007665F5" w:rsidP="00924279">
      <w:pPr>
        <w:pStyle w:val="NormalWeb"/>
        <w:spacing w:before="0" w:after="120" w:afterAutospacing="0" w:line="276" w:lineRule="auto"/>
        <w:ind w:left="720"/>
        <w:rPr>
          <w:rFonts w:asciiTheme="minorHAnsi" w:hAnsiTheme="minorHAnsi" w:cstheme="minorHAnsi"/>
          <w:b/>
          <w:bCs/>
          <w:color w:val="0070C0"/>
          <w:sz w:val="22"/>
          <w:szCs w:val="22"/>
          <w:lang w:val="en-CA" w:eastAsia="en-CA"/>
        </w:rPr>
      </w:pPr>
      <w:r w:rsidRPr="00924279">
        <w:rPr>
          <w:rFonts w:asciiTheme="minorHAnsi" w:hAnsiTheme="minorHAnsi" w:cstheme="minorHAnsi"/>
          <w:b/>
          <w:bCs/>
          <w:color w:val="0070C0"/>
          <w:lang w:val="en-CA" w:eastAsia="en-CA"/>
        </w:rPr>
        <w:t>(</w:t>
      </w:r>
      <w:r w:rsidR="00924279" w:rsidRPr="00924279">
        <w:rPr>
          <w:rFonts w:asciiTheme="minorHAnsi" w:hAnsiTheme="minorHAnsi" w:cstheme="minorHAnsi"/>
          <w:b/>
          <w:bCs/>
          <w:color w:val="0070C0"/>
          <w:lang w:val="en-CA" w:eastAsia="en-CA"/>
        </w:rPr>
        <w:t>Baqara:</w:t>
      </w:r>
      <w:r w:rsidRPr="00924279">
        <w:rPr>
          <w:rFonts w:asciiTheme="minorHAnsi" w:hAnsiTheme="minorHAnsi" w:cstheme="minorHAnsi"/>
          <w:b/>
          <w:bCs/>
          <w:color w:val="0070C0"/>
          <w:lang w:val="en-CA" w:eastAsia="en-CA"/>
        </w:rPr>
        <w:t xml:space="preserve"> 258</w:t>
      </w:r>
      <w:r w:rsidR="00924279" w:rsidRPr="00924279">
        <w:rPr>
          <w:rFonts w:asciiTheme="minorHAnsi" w:hAnsiTheme="minorHAnsi" w:cstheme="minorHAnsi"/>
          <w:b/>
          <w:bCs/>
          <w:color w:val="0070C0"/>
          <w:lang w:val="en-CA" w:eastAsia="en-CA"/>
        </w:rPr>
        <w:t>.</w:t>
      </w:r>
      <w:r w:rsidRPr="00924279">
        <w:rPr>
          <w:rFonts w:asciiTheme="minorHAnsi" w:hAnsiTheme="minorHAnsi" w:cstheme="minorHAnsi"/>
          <w:b/>
          <w:bCs/>
          <w:color w:val="0070C0"/>
          <w:lang w:val="en-CA" w:eastAsia="en-CA"/>
        </w:rPr>
        <w:t>)</w:t>
      </w:r>
    </w:p>
    <w:p w14:paraId="425B7421" w14:textId="0A6EF29F" w:rsidR="009E117C" w:rsidRPr="009E117C" w:rsidRDefault="009E117C" w:rsidP="00924279">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According to history and </w:t>
      </w:r>
      <w:r w:rsidR="00E25821">
        <w:rPr>
          <w:rFonts w:asciiTheme="majorBidi" w:hAnsiTheme="majorBidi" w:cstheme="majorBidi"/>
          <w:sz w:val="32"/>
          <w:szCs w:val="32"/>
        </w:rPr>
        <w:t>narratives</w:t>
      </w:r>
      <w:r w:rsidRPr="009E117C">
        <w:rPr>
          <w:rFonts w:asciiTheme="majorBidi" w:hAnsiTheme="majorBidi" w:cstheme="majorBidi"/>
          <w:sz w:val="32"/>
          <w:szCs w:val="32"/>
        </w:rPr>
        <w:t>, Nimr</w:t>
      </w:r>
      <w:r w:rsidR="00E25821">
        <w:rPr>
          <w:rFonts w:asciiTheme="majorBidi" w:hAnsiTheme="majorBidi" w:cstheme="majorBidi"/>
          <w:sz w:val="32"/>
          <w:szCs w:val="32"/>
        </w:rPr>
        <w:t>u</w:t>
      </w:r>
      <w:r w:rsidRPr="009E117C">
        <w:rPr>
          <w:rFonts w:asciiTheme="majorBidi" w:hAnsiTheme="majorBidi" w:cstheme="majorBidi"/>
          <w:sz w:val="32"/>
          <w:szCs w:val="32"/>
        </w:rPr>
        <w:t>d was one of the sultans of "</w:t>
      </w:r>
      <w:r w:rsidR="00E25821">
        <w:rPr>
          <w:rFonts w:asciiTheme="majorBidi" w:hAnsiTheme="majorBidi" w:cstheme="majorBidi"/>
          <w:sz w:val="32"/>
          <w:szCs w:val="32"/>
        </w:rPr>
        <w:t>A</w:t>
      </w:r>
      <w:r w:rsidRPr="009E117C">
        <w:rPr>
          <w:rFonts w:asciiTheme="majorBidi" w:hAnsiTheme="majorBidi" w:cstheme="majorBidi"/>
          <w:sz w:val="32"/>
          <w:szCs w:val="32"/>
        </w:rPr>
        <w:t>ncient Babylon</w:t>
      </w:r>
      <w:r w:rsidR="00E25821">
        <w:rPr>
          <w:rFonts w:asciiTheme="majorBidi" w:hAnsiTheme="majorBidi" w:cstheme="majorBidi"/>
          <w:sz w:val="32"/>
          <w:szCs w:val="32"/>
        </w:rPr>
        <w:t>.</w:t>
      </w:r>
      <w:r w:rsidRPr="009E117C">
        <w:rPr>
          <w:rFonts w:asciiTheme="majorBidi" w:hAnsiTheme="majorBidi" w:cstheme="majorBidi"/>
          <w:sz w:val="32"/>
          <w:szCs w:val="32"/>
        </w:rPr>
        <w:t xml:space="preserve">" </w:t>
      </w:r>
      <w:r w:rsidR="00E25821">
        <w:rPr>
          <w:rFonts w:asciiTheme="majorBidi" w:hAnsiTheme="majorBidi" w:cstheme="majorBidi"/>
          <w:sz w:val="32"/>
          <w:szCs w:val="32"/>
        </w:rPr>
        <w:t xml:space="preserve"> </w:t>
      </w:r>
      <w:r w:rsidRPr="009E117C">
        <w:rPr>
          <w:rFonts w:asciiTheme="majorBidi" w:hAnsiTheme="majorBidi" w:cstheme="majorBidi"/>
          <w:sz w:val="32"/>
          <w:szCs w:val="32"/>
        </w:rPr>
        <w:t xml:space="preserve">At that time, people worshiped idols. They considered </w:t>
      </w:r>
      <w:r w:rsidRPr="009E117C">
        <w:rPr>
          <w:rFonts w:asciiTheme="majorBidi" w:hAnsiTheme="majorBidi" w:cstheme="majorBidi"/>
          <w:sz w:val="32"/>
          <w:szCs w:val="32"/>
        </w:rPr>
        <w:lastRenderedPageBreak/>
        <w:t xml:space="preserve">a </w:t>
      </w:r>
      <w:r w:rsidR="00E25821">
        <w:rPr>
          <w:rFonts w:asciiTheme="majorBidi" w:hAnsiTheme="majorBidi" w:cstheme="majorBidi"/>
          <w:sz w:val="32"/>
          <w:szCs w:val="32"/>
        </w:rPr>
        <w:t>lord</w:t>
      </w:r>
      <w:r w:rsidRPr="009E117C">
        <w:rPr>
          <w:rFonts w:asciiTheme="majorBidi" w:hAnsiTheme="majorBidi" w:cstheme="majorBidi"/>
          <w:sz w:val="32"/>
          <w:szCs w:val="32"/>
        </w:rPr>
        <w:t xml:space="preserve"> for everything, such as: the </w:t>
      </w:r>
      <w:r w:rsidR="00E25821">
        <w:rPr>
          <w:rFonts w:asciiTheme="majorBidi" w:hAnsiTheme="majorBidi" w:cstheme="majorBidi"/>
          <w:sz w:val="32"/>
          <w:szCs w:val="32"/>
        </w:rPr>
        <w:t>l</w:t>
      </w:r>
      <w:r w:rsidRPr="009E117C">
        <w:rPr>
          <w:rFonts w:asciiTheme="majorBidi" w:hAnsiTheme="majorBidi" w:cstheme="majorBidi"/>
          <w:sz w:val="32"/>
          <w:szCs w:val="32"/>
        </w:rPr>
        <w:t xml:space="preserve">ord of the earth, the </w:t>
      </w:r>
      <w:r w:rsidR="00E25821">
        <w:rPr>
          <w:rFonts w:asciiTheme="majorBidi" w:hAnsiTheme="majorBidi" w:cstheme="majorBidi"/>
          <w:sz w:val="32"/>
          <w:szCs w:val="32"/>
        </w:rPr>
        <w:t>l</w:t>
      </w:r>
      <w:r w:rsidRPr="009E117C">
        <w:rPr>
          <w:rFonts w:asciiTheme="majorBidi" w:hAnsiTheme="majorBidi" w:cstheme="majorBidi"/>
          <w:sz w:val="32"/>
          <w:szCs w:val="32"/>
        </w:rPr>
        <w:t xml:space="preserve">ord of the seas, the </w:t>
      </w:r>
      <w:r w:rsidR="00E25821">
        <w:rPr>
          <w:rFonts w:asciiTheme="majorBidi" w:hAnsiTheme="majorBidi" w:cstheme="majorBidi"/>
          <w:sz w:val="32"/>
          <w:szCs w:val="32"/>
        </w:rPr>
        <w:t>l</w:t>
      </w:r>
      <w:r w:rsidRPr="009E117C">
        <w:rPr>
          <w:rFonts w:asciiTheme="majorBidi" w:hAnsiTheme="majorBidi" w:cstheme="majorBidi"/>
          <w:sz w:val="32"/>
          <w:szCs w:val="32"/>
        </w:rPr>
        <w:t>ord of fire</w:t>
      </w:r>
      <w:r w:rsidR="00E25821">
        <w:rPr>
          <w:rFonts w:asciiTheme="majorBidi" w:hAnsiTheme="majorBidi" w:cstheme="majorBidi"/>
          <w:sz w:val="32"/>
          <w:szCs w:val="32"/>
        </w:rPr>
        <w:t>, a</w:t>
      </w:r>
      <w:r w:rsidRPr="009E117C">
        <w:rPr>
          <w:rFonts w:asciiTheme="majorBidi" w:hAnsiTheme="majorBidi" w:cstheme="majorBidi"/>
          <w:sz w:val="32"/>
          <w:szCs w:val="32"/>
        </w:rPr>
        <w:t xml:space="preserve">nd then they made faces and statues for those lords, so that because they did not have access to the lord himself, they worshiped these statues as representations of the lord, and these statues interceded for them with their owners, and the owner of </w:t>
      </w:r>
      <w:r w:rsidR="00E25821">
        <w:rPr>
          <w:rFonts w:asciiTheme="majorBidi" w:hAnsiTheme="majorBidi" w:cstheme="majorBidi"/>
          <w:sz w:val="32"/>
          <w:szCs w:val="32"/>
        </w:rPr>
        <w:t>idol</w:t>
      </w:r>
      <w:r w:rsidRPr="009E117C">
        <w:rPr>
          <w:rFonts w:asciiTheme="majorBidi" w:hAnsiTheme="majorBidi" w:cstheme="majorBidi"/>
          <w:sz w:val="32"/>
          <w:szCs w:val="32"/>
        </w:rPr>
        <w:t xml:space="preserve"> interceded for them with "the </w:t>
      </w:r>
      <w:r w:rsidR="00E25821">
        <w:rPr>
          <w:rFonts w:asciiTheme="majorBidi" w:hAnsiTheme="majorBidi" w:cstheme="majorBidi"/>
          <w:sz w:val="32"/>
          <w:szCs w:val="32"/>
        </w:rPr>
        <w:t>G</w:t>
      </w:r>
      <w:r w:rsidRPr="009E117C">
        <w:rPr>
          <w:rFonts w:asciiTheme="majorBidi" w:hAnsiTheme="majorBidi" w:cstheme="majorBidi"/>
          <w:sz w:val="32"/>
          <w:szCs w:val="32"/>
        </w:rPr>
        <w:t>reat God</w:t>
      </w:r>
      <w:r w:rsidR="00E25821">
        <w:rPr>
          <w:rFonts w:asciiTheme="majorBidi" w:hAnsiTheme="majorBidi" w:cstheme="majorBidi"/>
          <w:sz w:val="32"/>
          <w:szCs w:val="32"/>
        </w:rPr>
        <w:t>,</w:t>
      </w:r>
      <w:r w:rsidRPr="009E117C">
        <w:rPr>
          <w:rFonts w:asciiTheme="majorBidi" w:hAnsiTheme="majorBidi" w:cstheme="majorBidi"/>
          <w:sz w:val="32"/>
          <w:szCs w:val="32"/>
        </w:rPr>
        <w:t xml:space="preserve">" </w:t>
      </w:r>
      <w:r w:rsidR="00E25821">
        <w:rPr>
          <w:rFonts w:asciiTheme="majorBidi" w:hAnsiTheme="majorBidi" w:cstheme="majorBidi"/>
          <w:sz w:val="32"/>
          <w:szCs w:val="32"/>
        </w:rPr>
        <w:t>and</w:t>
      </w:r>
      <w:r w:rsidRPr="009E117C">
        <w:rPr>
          <w:rFonts w:asciiTheme="majorBidi" w:hAnsiTheme="majorBidi" w:cstheme="majorBidi"/>
          <w:sz w:val="32"/>
          <w:szCs w:val="32"/>
        </w:rPr>
        <w:t xml:space="preserve"> through him to secure the happiness of his life and death.</w:t>
      </w:r>
    </w:p>
    <w:p w14:paraId="3CBC2645" w14:textId="77777777" w:rsidR="009E117C" w:rsidRPr="009E117C" w:rsidRDefault="009E117C" w:rsidP="00682302">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They thought that the lords of idols, that is, those to whom the control of land, sea, and fire were entrusted, had an effect on their way of life, so that the will of that lord prevails over their own will, and their tactics dominate their own.</w:t>
      </w:r>
    </w:p>
    <w:p w14:paraId="53F44DEE" w14:textId="493AA1AD" w:rsidR="009E117C" w:rsidRPr="009E117C" w:rsidRDefault="009E117C" w:rsidP="00682302">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It is possible that some authoritarian and dictatorial sultans abused these beliefs of the common people and fed their royal orders to the people in this way, seizing the lives of the people, and gradually greedily gaining the status of divinity. </w:t>
      </w:r>
    </w:p>
    <w:p w14:paraId="5E5E7A3A" w14:textId="561CE8C4" w:rsidR="009E117C" w:rsidRPr="009E117C" w:rsidRDefault="009E117C" w:rsidP="00682302">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History has quoted this meaning from Pharaoh and Nimr</w:t>
      </w:r>
      <w:r w:rsidR="00682302">
        <w:rPr>
          <w:rFonts w:asciiTheme="majorBidi" w:hAnsiTheme="majorBidi" w:cstheme="majorBidi"/>
          <w:sz w:val="32"/>
          <w:szCs w:val="32"/>
        </w:rPr>
        <w:t>u</w:t>
      </w:r>
      <w:r w:rsidRPr="009E117C">
        <w:rPr>
          <w:rFonts w:asciiTheme="majorBidi" w:hAnsiTheme="majorBidi" w:cstheme="majorBidi"/>
          <w:sz w:val="32"/>
          <w:szCs w:val="32"/>
        </w:rPr>
        <w:t xml:space="preserve">d and others. As a result, although they worshiped idols like their own people, they also placed themselves in the </w:t>
      </w:r>
      <w:r w:rsidR="00682302">
        <w:rPr>
          <w:rFonts w:asciiTheme="majorBidi" w:hAnsiTheme="majorBidi" w:cstheme="majorBidi"/>
          <w:sz w:val="32"/>
          <w:szCs w:val="32"/>
        </w:rPr>
        <w:t>l</w:t>
      </w:r>
      <w:r w:rsidRPr="009E117C">
        <w:rPr>
          <w:rFonts w:asciiTheme="majorBidi" w:hAnsiTheme="majorBidi" w:cstheme="majorBidi"/>
          <w:sz w:val="32"/>
          <w:szCs w:val="32"/>
        </w:rPr>
        <w:t>ord's line. Gradually, people worshiped them more than imaginary idols.</w:t>
      </w:r>
    </w:p>
    <w:p w14:paraId="6983E9F2" w14:textId="66DE206A" w:rsidR="009E117C" w:rsidRDefault="009E117C" w:rsidP="00682302">
      <w:pPr>
        <w:widowControl w:val="0"/>
        <w:spacing w:before="0" w:line="276" w:lineRule="auto"/>
        <w:ind w:firstLine="709"/>
        <w:rPr>
          <w:rFonts w:asciiTheme="majorBidi" w:hAnsiTheme="majorBidi" w:cstheme="majorBidi"/>
          <w:sz w:val="32"/>
          <w:szCs w:val="32"/>
          <w:rtl/>
        </w:rPr>
      </w:pPr>
      <w:r w:rsidRPr="009E117C">
        <w:rPr>
          <w:rFonts w:asciiTheme="majorBidi" w:hAnsiTheme="majorBidi" w:cstheme="majorBidi"/>
          <w:sz w:val="32"/>
          <w:szCs w:val="32"/>
        </w:rPr>
        <w:t>The Holy Quran quotes Pharaoh as saying:</w:t>
      </w:r>
    </w:p>
    <w:p w14:paraId="219DB352" w14:textId="18A8496A" w:rsidR="00682302" w:rsidRPr="00682302" w:rsidRDefault="00682302" w:rsidP="00995131">
      <w:pPr>
        <w:spacing w:before="0" w:after="0" w:line="240" w:lineRule="auto"/>
        <w:jc w:val="center"/>
        <w:rPr>
          <w:rFonts w:eastAsia="Times New Roman" w:cstheme="minorHAnsi"/>
          <w:b/>
          <w:bCs/>
          <w:color w:val="0070C0"/>
          <w:sz w:val="20"/>
          <w:szCs w:val="20"/>
          <w:lang w:val="en-CA" w:eastAsia="en-CA"/>
        </w:rPr>
      </w:pPr>
      <w:r w:rsidRPr="00682302">
        <w:rPr>
          <w:rFonts w:eastAsia="Times New Roman" w:cstheme="minorHAnsi"/>
          <w:b/>
          <w:bCs/>
          <w:color w:val="0070C0"/>
          <w:sz w:val="30"/>
          <w:szCs w:val="30"/>
          <w:lang w:val="en-CA" w:eastAsia="en-CA"/>
        </w:rPr>
        <w:t>"I am your exalted lord!"</w:t>
      </w:r>
      <w:r w:rsidR="00995131">
        <w:rPr>
          <w:rFonts w:eastAsia="Times New Roman" w:cstheme="minorHAnsi"/>
          <w:b/>
          <w:bCs/>
          <w:color w:val="0070C0"/>
          <w:sz w:val="30"/>
          <w:szCs w:val="30"/>
          <w:lang w:val="en-CA" w:eastAsia="en-CA"/>
        </w:rPr>
        <w:t xml:space="preserve"> </w:t>
      </w:r>
      <w:r w:rsidRPr="00682302">
        <w:rPr>
          <w:rFonts w:eastAsia="Times New Roman" w:cstheme="minorHAnsi"/>
          <w:b/>
          <w:bCs/>
          <w:color w:val="0070C0"/>
          <w:sz w:val="24"/>
          <w:szCs w:val="24"/>
          <w:lang w:val="en-CA" w:eastAsia="en-CA"/>
        </w:rPr>
        <w:t>(</w:t>
      </w:r>
      <w:r w:rsidR="00995131" w:rsidRPr="00995131">
        <w:rPr>
          <w:rFonts w:eastAsia="Times New Roman" w:cstheme="minorHAnsi"/>
          <w:b/>
          <w:bCs/>
          <w:color w:val="0070C0"/>
          <w:sz w:val="24"/>
          <w:szCs w:val="24"/>
          <w:lang w:val="en-CA" w:eastAsia="en-CA"/>
        </w:rPr>
        <w:t>Nazeat:</w:t>
      </w:r>
      <w:r w:rsidRPr="00682302">
        <w:rPr>
          <w:rFonts w:eastAsia="Times New Roman" w:cstheme="minorHAnsi"/>
          <w:b/>
          <w:bCs/>
          <w:color w:val="0070C0"/>
          <w:sz w:val="24"/>
          <w:szCs w:val="24"/>
          <w:lang w:val="en-CA" w:eastAsia="en-CA"/>
        </w:rPr>
        <w:t xml:space="preserve"> 24</w:t>
      </w:r>
      <w:r w:rsidR="00995131" w:rsidRPr="00995131">
        <w:rPr>
          <w:rFonts w:eastAsia="Times New Roman" w:cstheme="minorHAnsi"/>
          <w:b/>
          <w:bCs/>
          <w:color w:val="0070C0"/>
          <w:sz w:val="24"/>
          <w:szCs w:val="24"/>
          <w:lang w:val="en-CA" w:eastAsia="en-CA"/>
        </w:rPr>
        <w:t>.</w:t>
      </w:r>
      <w:r w:rsidRPr="00682302">
        <w:rPr>
          <w:rFonts w:eastAsia="Times New Roman" w:cstheme="minorHAnsi"/>
          <w:b/>
          <w:bCs/>
          <w:color w:val="0070C0"/>
          <w:sz w:val="24"/>
          <w:szCs w:val="24"/>
          <w:lang w:val="en-CA" w:eastAsia="en-CA"/>
        </w:rPr>
        <w:t>)</w:t>
      </w:r>
    </w:p>
    <w:p w14:paraId="47200008" w14:textId="77777777" w:rsidR="00995131" w:rsidRPr="00995131" w:rsidRDefault="00995131" w:rsidP="009E117C">
      <w:pPr>
        <w:widowControl w:val="0"/>
        <w:spacing w:before="0" w:line="276" w:lineRule="auto"/>
        <w:rPr>
          <w:rFonts w:asciiTheme="majorBidi" w:hAnsiTheme="majorBidi" w:cstheme="majorBidi"/>
          <w:sz w:val="2"/>
          <w:szCs w:val="2"/>
        </w:rPr>
      </w:pPr>
    </w:p>
    <w:p w14:paraId="3DCFCA20" w14:textId="414AA8A6" w:rsidR="009E117C" w:rsidRPr="00995131" w:rsidRDefault="00995131" w:rsidP="00995131">
      <w:pPr>
        <w:widowControl w:val="0"/>
        <w:spacing w:before="0" w:line="276" w:lineRule="auto"/>
        <w:ind w:firstLine="709"/>
        <w:rPr>
          <w:rFonts w:cstheme="minorHAnsi"/>
          <w:b/>
          <w:bCs/>
          <w:color w:val="0070C0"/>
          <w:sz w:val="32"/>
          <w:szCs w:val="32"/>
        </w:rPr>
      </w:pPr>
      <w:r>
        <w:rPr>
          <w:rFonts w:asciiTheme="majorBidi" w:hAnsiTheme="majorBidi" w:cstheme="majorBidi"/>
          <w:sz w:val="32"/>
          <w:szCs w:val="32"/>
        </w:rPr>
        <w:t>A</w:t>
      </w:r>
      <w:r w:rsidR="009E117C" w:rsidRPr="009E117C">
        <w:rPr>
          <w:rFonts w:asciiTheme="majorBidi" w:hAnsiTheme="majorBidi" w:cstheme="majorBidi"/>
          <w:sz w:val="32"/>
          <w:szCs w:val="32"/>
        </w:rPr>
        <w:t>lthough Pharaoh himself worshiped idols, he also considered himself the greatest lord. This claim is also narrated from Nimr</w:t>
      </w:r>
      <w:r>
        <w:rPr>
          <w:rFonts w:asciiTheme="majorBidi" w:hAnsiTheme="majorBidi" w:cstheme="majorBidi"/>
          <w:sz w:val="32"/>
          <w:szCs w:val="32"/>
        </w:rPr>
        <w:t>u</w:t>
      </w:r>
      <w:r w:rsidR="009E117C" w:rsidRPr="009E117C">
        <w:rPr>
          <w:rFonts w:asciiTheme="majorBidi" w:hAnsiTheme="majorBidi" w:cstheme="majorBidi"/>
          <w:sz w:val="32"/>
          <w:szCs w:val="32"/>
        </w:rPr>
        <w:t xml:space="preserve">d, who said: </w:t>
      </w:r>
      <w:r w:rsidR="009E117C" w:rsidRPr="00995131">
        <w:rPr>
          <w:rFonts w:cstheme="minorHAnsi"/>
          <w:b/>
          <w:bCs/>
          <w:color w:val="0070C0"/>
          <w:sz w:val="32"/>
          <w:szCs w:val="32"/>
        </w:rPr>
        <w:t>"I am the one who gives life and death!"</w:t>
      </w:r>
    </w:p>
    <w:p w14:paraId="365885E0" w14:textId="66CB0B9E" w:rsidR="009E117C" w:rsidRPr="009E117C" w:rsidRDefault="009E117C" w:rsidP="002628BF">
      <w:pPr>
        <w:pStyle w:val="NormalWeb"/>
        <w:spacing w:before="0" w:after="120" w:afterAutospacing="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In the quotation of the Holy Quran in the </w:t>
      </w:r>
      <w:r w:rsidR="00403069">
        <w:rPr>
          <w:rFonts w:asciiTheme="majorBidi" w:hAnsiTheme="majorBidi" w:cstheme="majorBidi"/>
          <w:sz w:val="32"/>
          <w:szCs w:val="32"/>
        </w:rPr>
        <w:t>V</w:t>
      </w:r>
      <w:r w:rsidRPr="009E117C">
        <w:rPr>
          <w:rFonts w:asciiTheme="majorBidi" w:hAnsiTheme="majorBidi" w:cstheme="majorBidi"/>
          <w:sz w:val="32"/>
          <w:szCs w:val="32"/>
        </w:rPr>
        <w:t>erse under discussion, it is quite clear that Nimr</w:t>
      </w:r>
      <w:r w:rsidR="00403069">
        <w:rPr>
          <w:rFonts w:asciiTheme="majorBidi" w:hAnsiTheme="majorBidi" w:cstheme="majorBidi"/>
          <w:sz w:val="32"/>
          <w:szCs w:val="32"/>
        </w:rPr>
        <w:t>u</w:t>
      </w:r>
      <w:r w:rsidRPr="009E117C">
        <w:rPr>
          <w:rFonts w:asciiTheme="majorBidi" w:hAnsiTheme="majorBidi" w:cstheme="majorBidi"/>
          <w:sz w:val="32"/>
          <w:szCs w:val="32"/>
        </w:rPr>
        <w:t xml:space="preserve">d, when arguing with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believed in God Almighty, otherwise when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said to him: </w:t>
      </w:r>
      <w:r w:rsidR="00403069">
        <w:rPr>
          <w:rFonts w:asciiTheme="majorBidi" w:hAnsiTheme="majorBidi" w:cstheme="majorBidi"/>
          <w:sz w:val="32"/>
          <w:szCs w:val="32"/>
        </w:rPr>
        <w:t>“</w:t>
      </w:r>
      <w:r w:rsidR="00403069" w:rsidRPr="007665F5">
        <w:rPr>
          <w:rFonts w:asciiTheme="minorHAnsi" w:hAnsiTheme="minorHAnsi" w:cstheme="minorHAnsi"/>
          <w:b/>
          <w:bCs/>
          <w:color w:val="0070C0"/>
          <w:sz w:val="32"/>
          <w:szCs w:val="32"/>
          <w:lang w:val="en-CA" w:eastAsia="en-CA"/>
        </w:rPr>
        <w:t>Indeed, Allah brings the sun from the east now you bring it from the west</w:t>
      </w:r>
      <w:r w:rsidR="007143A3">
        <w:rPr>
          <w:rFonts w:asciiTheme="minorHAnsi" w:hAnsiTheme="minorHAnsi" w:cstheme="minorHAnsi"/>
          <w:b/>
          <w:bCs/>
          <w:color w:val="0070C0"/>
          <w:sz w:val="32"/>
          <w:szCs w:val="32"/>
          <w:lang w:val="en-CA" w:eastAsia="en-CA"/>
        </w:rPr>
        <w:t>,</w:t>
      </w:r>
      <w:r w:rsidR="00403069">
        <w:rPr>
          <w:rFonts w:asciiTheme="minorHAnsi" w:hAnsiTheme="minorHAnsi" w:cstheme="minorHAnsi"/>
          <w:b/>
          <w:bCs/>
          <w:color w:val="0070C0"/>
          <w:sz w:val="32"/>
          <w:szCs w:val="32"/>
          <w:lang w:val="en-CA" w:eastAsia="en-CA"/>
        </w:rPr>
        <w:t xml:space="preserve">” </w:t>
      </w:r>
      <w:r w:rsidRPr="009E117C">
        <w:rPr>
          <w:rFonts w:asciiTheme="majorBidi" w:hAnsiTheme="majorBidi" w:cstheme="majorBidi"/>
          <w:sz w:val="32"/>
          <w:szCs w:val="32"/>
        </w:rPr>
        <w:t>Nimr</w:t>
      </w:r>
      <w:r w:rsidR="00403069">
        <w:rPr>
          <w:rFonts w:asciiTheme="majorBidi" w:hAnsiTheme="majorBidi" w:cstheme="majorBidi"/>
          <w:sz w:val="32"/>
          <w:szCs w:val="32"/>
        </w:rPr>
        <w:t>u</w:t>
      </w:r>
      <w:r w:rsidRPr="009E117C">
        <w:rPr>
          <w:rFonts w:asciiTheme="majorBidi" w:hAnsiTheme="majorBidi" w:cstheme="majorBidi"/>
          <w:sz w:val="32"/>
          <w:szCs w:val="32"/>
        </w:rPr>
        <w:t>d would not give in to what he said and could say</w:t>
      </w:r>
      <w:r w:rsidR="00380248">
        <w:rPr>
          <w:rFonts w:asciiTheme="majorBidi" w:hAnsiTheme="majorBidi" w:cstheme="majorBidi"/>
          <w:sz w:val="32"/>
          <w:szCs w:val="32"/>
        </w:rPr>
        <w:t xml:space="preserve"> </w:t>
      </w:r>
      <w:r w:rsidRPr="009E117C">
        <w:rPr>
          <w:rFonts w:asciiTheme="majorBidi" w:hAnsiTheme="majorBidi" w:cstheme="majorBidi"/>
          <w:sz w:val="32"/>
          <w:szCs w:val="32"/>
        </w:rPr>
        <w:t xml:space="preserve">I will bring the sun from the east, not the </w:t>
      </w:r>
      <w:r w:rsidR="00380248">
        <w:rPr>
          <w:rFonts w:asciiTheme="majorBidi" w:hAnsiTheme="majorBidi" w:cstheme="majorBidi"/>
          <w:sz w:val="32"/>
          <w:szCs w:val="32"/>
        </w:rPr>
        <w:t>G</w:t>
      </w:r>
      <w:r w:rsidRPr="009E117C">
        <w:rPr>
          <w:rFonts w:asciiTheme="majorBidi" w:hAnsiTheme="majorBidi" w:cstheme="majorBidi"/>
          <w:sz w:val="32"/>
          <w:szCs w:val="32"/>
        </w:rPr>
        <w:t xml:space="preserve">od you believe in, or he could say that this is not the work of your </w:t>
      </w:r>
      <w:r w:rsidR="00380248">
        <w:rPr>
          <w:rFonts w:asciiTheme="majorBidi" w:hAnsiTheme="majorBidi" w:cstheme="majorBidi"/>
          <w:sz w:val="32"/>
          <w:szCs w:val="32"/>
        </w:rPr>
        <w:t>G</w:t>
      </w:r>
      <w:r w:rsidRPr="009E117C">
        <w:rPr>
          <w:rFonts w:asciiTheme="majorBidi" w:hAnsiTheme="majorBidi" w:cstheme="majorBidi"/>
          <w:sz w:val="32"/>
          <w:szCs w:val="32"/>
        </w:rPr>
        <w:t>od at all, but the work of other gods, because Nimr</w:t>
      </w:r>
      <w:r w:rsidR="00380248">
        <w:rPr>
          <w:rFonts w:asciiTheme="majorBidi" w:hAnsiTheme="majorBidi" w:cstheme="majorBidi"/>
          <w:sz w:val="32"/>
          <w:szCs w:val="32"/>
        </w:rPr>
        <w:t>u</w:t>
      </w:r>
      <w:r w:rsidRPr="009E117C">
        <w:rPr>
          <w:rFonts w:asciiTheme="majorBidi" w:hAnsiTheme="majorBidi" w:cstheme="majorBidi"/>
          <w:sz w:val="32"/>
          <w:szCs w:val="32"/>
        </w:rPr>
        <w:t>d believe</w:t>
      </w:r>
      <w:r w:rsidR="00380248">
        <w:rPr>
          <w:rFonts w:asciiTheme="majorBidi" w:hAnsiTheme="majorBidi" w:cstheme="majorBidi"/>
          <w:sz w:val="32"/>
          <w:szCs w:val="32"/>
        </w:rPr>
        <w:t>d</w:t>
      </w:r>
      <w:r w:rsidRPr="009E117C">
        <w:rPr>
          <w:rFonts w:asciiTheme="majorBidi" w:hAnsiTheme="majorBidi" w:cstheme="majorBidi"/>
          <w:sz w:val="32"/>
          <w:szCs w:val="32"/>
        </w:rPr>
        <w:t xml:space="preserve"> in gods other than God</w:t>
      </w:r>
      <w:r w:rsidR="00380248">
        <w:rPr>
          <w:rFonts w:asciiTheme="majorBidi" w:hAnsiTheme="majorBidi" w:cstheme="majorBidi"/>
          <w:sz w:val="32"/>
          <w:szCs w:val="32"/>
        </w:rPr>
        <w:t xml:space="preserve"> Almighty</w:t>
      </w:r>
      <w:r w:rsidRPr="009E117C">
        <w:rPr>
          <w:rFonts w:asciiTheme="majorBidi" w:hAnsiTheme="majorBidi" w:cstheme="majorBidi"/>
          <w:sz w:val="32"/>
          <w:szCs w:val="32"/>
        </w:rPr>
        <w:t>.</w:t>
      </w:r>
    </w:p>
    <w:p w14:paraId="1F827BC9" w14:textId="1F87DA84" w:rsidR="009E117C" w:rsidRPr="009E117C" w:rsidRDefault="009E117C" w:rsidP="002628BF">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The people of Nimr</w:t>
      </w:r>
      <w:r w:rsidR="002628BF">
        <w:rPr>
          <w:rFonts w:asciiTheme="majorBidi" w:hAnsiTheme="majorBidi" w:cstheme="majorBidi"/>
          <w:sz w:val="32"/>
          <w:szCs w:val="32"/>
        </w:rPr>
        <w:t>u</w:t>
      </w:r>
      <w:r w:rsidRPr="009E117C">
        <w:rPr>
          <w:rFonts w:asciiTheme="majorBidi" w:hAnsiTheme="majorBidi" w:cstheme="majorBidi"/>
          <w:sz w:val="32"/>
          <w:szCs w:val="32"/>
        </w:rPr>
        <w:t xml:space="preserve">d also had the same belief. As all the stories of </w:t>
      </w:r>
      <w:r w:rsidR="00FC6BF2">
        <w:rPr>
          <w:rFonts w:asciiTheme="majorBidi" w:hAnsiTheme="majorBidi" w:cstheme="majorBidi"/>
          <w:sz w:val="32"/>
          <w:szCs w:val="32"/>
        </w:rPr>
        <w:lastRenderedPageBreak/>
        <w:t>Abraham</w:t>
      </w:r>
      <w:r w:rsidRPr="009E117C">
        <w:rPr>
          <w:rFonts w:asciiTheme="majorBidi" w:hAnsiTheme="majorBidi" w:cstheme="majorBidi"/>
          <w:sz w:val="32"/>
          <w:szCs w:val="32"/>
        </w:rPr>
        <w:t xml:space="preserve"> </w:t>
      </w:r>
      <w:r w:rsidR="00DF02A4" w:rsidRPr="002628BF">
        <w:rPr>
          <w:rFonts w:asciiTheme="majorBidi" w:hAnsiTheme="majorBidi" w:cstheme="majorBidi"/>
          <w:sz w:val="24"/>
          <w:szCs w:val="24"/>
        </w:rPr>
        <w:t>(AS)</w:t>
      </w:r>
      <w:r w:rsidRPr="009E117C">
        <w:rPr>
          <w:rFonts w:asciiTheme="majorBidi" w:hAnsiTheme="majorBidi" w:cstheme="majorBidi"/>
          <w:sz w:val="32"/>
          <w:szCs w:val="32"/>
        </w:rPr>
        <w:t xml:space="preserve"> mentioned in Quran indicate this meaning, such as the story of the planet, the moon and the sun, or the conversation he had with his father about idols, and his address to his people, and the story of breaking idols and </w:t>
      </w:r>
      <w:r w:rsidR="002628BF">
        <w:rPr>
          <w:rFonts w:asciiTheme="majorBidi" w:hAnsiTheme="majorBidi" w:cstheme="majorBidi"/>
          <w:sz w:val="32"/>
          <w:szCs w:val="32"/>
        </w:rPr>
        <w:t>leaving the</w:t>
      </w:r>
      <w:r w:rsidRPr="009E117C">
        <w:rPr>
          <w:rFonts w:asciiTheme="majorBidi" w:hAnsiTheme="majorBidi" w:cstheme="majorBidi"/>
          <w:sz w:val="32"/>
          <w:szCs w:val="32"/>
        </w:rPr>
        <w:t xml:space="preserve"> big idol</w:t>
      </w:r>
      <w:r w:rsidR="002628BF">
        <w:rPr>
          <w:rFonts w:asciiTheme="majorBidi" w:hAnsiTheme="majorBidi" w:cstheme="majorBidi"/>
          <w:sz w:val="32"/>
          <w:szCs w:val="32"/>
        </w:rPr>
        <w:t xml:space="preserve"> untouched</w:t>
      </w:r>
      <w:r w:rsidRPr="009E117C">
        <w:rPr>
          <w:rFonts w:asciiTheme="majorBidi" w:hAnsiTheme="majorBidi" w:cstheme="majorBidi"/>
          <w:sz w:val="32"/>
          <w:szCs w:val="32"/>
        </w:rPr>
        <w:t>, and other stories.</w:t>
      </w:r>
    </w:p>
    <w:p w14:paraId="2EA578C4" w14:textId="40365E43" w:rsidR="009E117C" w:rsidRPr="009E117C" w:rsidRDefault="005F047C" w:rsidP="005F047C">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So,</w:t>
      </w:r>
      <w:r w:rsidR="009E117C" w:rsidRPr="009E117C">
        <w:rPr>
          <w:rFonts w:asciiTheme="majorBidi" w:hAnsiTheme="majorBidi" w:cstheme="majorBidi"/>
          <w:sz w:val="32"/>
          <w:szCs w:val="32"/>
        </w:rPr>
        <w:t xml:space="preserve"> it turns out that Nimr</w:t>
      </w:r>
      <w:r>
        <w:rPr>
          <w:rFonts w:asciiTheme="majorBidi" w:hAnsiTheme="majorBidi" w:cstheme="majorBidi"/>
          <w:sz w:val="32"/>
          <w:szCs w:val="32"/>
        </w:rPr>
        <w:t>u</w:t>
      </w:r>
      <w:r w:rsidR="009E117C" w:rsidRPr="009E117C">
        <w:rPr>
          <w:rFonts w:asciiTheme="majorBidi" w:hAnsiTheme="majorBidi" w:cstheme="majorBidi"/>
          <w:sz w:val="32"/>
          <w:szCs w:val="32"/>
        </w:rPr>
        <w:t>d</w:t>
      </w:r>
      <w:r>
        <w:rPr>
          <w:rFonts w:asciiTheme="majorBidi" w:hAnsiTheme="majorBidi" w:cstheme="majorBidi"/>
          <w:sz w:val="32"/>
          <w:szCs w:val="32"/>
        </w:rPr>
        <w:t xml:space="preserve"> also </w:t>
      </w:r>
      <w:r w:rsidR="009E117C" w:rsidRPr="009E117C">
        <w:rPr>
          <w:rFonts w:asciiTheme="majorBidi" w:hAnsiTheme="majorBidi" w:cstheme="majorBidi"/>
          <w:sz w:val="32"/>
          <w:szCs w:val="32"/>
        </w:rPr>
        <w:t xml:space="preserve">like his people </w:t>
      </w:r>
      <w:r>
        <w:rPr>
          <w:rFonts w:asciiTheme="majorBidi" w:hAnsiTheme="majorBidi" w:cstheme="majorBidi"/>
          <w:sz w:val="32"/>
          <w:szCs w:val="32"/>
        </w:rPr>
        <w:t>believed in</w:t>
      </w:r>
      <w:r w:rsidR="009E117C" w:rsidRPr="009E117C">
        <w:rPr>
          <w:rFonts w:asciiTheme="majorBidi" w:hAnsiTheme="majorBidi" w:cstheme="majorBidi"/>
          <w:sz w:val="32"/>
          <w:szCs w:val="32"/>
        </w:rPr>
        <w:t xml:space="preserve"> God Almighty</w:t>
      </w:r>
      <w:r>
        <w:rPr>
          <w:rFonts w:asciiTheme="majorBidi" w:hAnsiTheme="majorBidi" w:cstheme="majorBidi"/>
          <w:sz w:val="32"/>
          <w:szCs w:val="32"/>
        </w:rPr>
        <w:t>,</w:t>
      </w:r>
      <w:r w:rsidR="009E117C" w:rsidRPr="009E117C">
        <w:rPr>
          <w:rFonts w:asciiTheme="majorBidi" w:hAnsiTheme="majorBidi" w:cstheme="majorBidi"/>
          <w:sz w:val="32"/>
          <w:szCs w:val="32"/>
        </w:rPr>
        <w:t xml:space="preserve"> but </w:t>
      </w:r>
      <w:r>
        <w:rPr>
          <w:rFonts w:asciiTheme="majorBidi" w:hAnsiTheme="majorBidi" w:cstheme="majorBidi"/>
          <w:sz w:val="32"/>
          <w:szCs w:val="32"/>
        </w:rPr>
        <w:t xml:space="preserve">in the </w:t>
      </w:r>
      <w:r w:rsidR="00260583">
        <w:rPr>
          <w:rFonts w:asciiTheme="majorBidi" w:hAnsiTheme="majorBidi" w:cstheme="majorBidi"/>
          <w:sz w:val="32"/>
          <w:szCs w:val="32"/>
        </w:rPr>
        <w:t>meantime,</w:t>
      </w:r>
      <w:r>
        <w:rPr>
          <w:rFonts w:asciiTheme="majorBidi" w:hAnsiTheme="majorBidi" w:cstheme="majorBidi"/>
          <w:sz w:val="32"/>
          <w:szCs w:val="32"/>
        </w:rPr>
        <w:t xml:space="preserve"> </w:t>
      </w:r>
      <w:r w:rsidR="009E117C" w:rsidRPr="009E117C">
        <w:rPr>
          <w:rFonts w:asciiTheme="majorBidi" w:hAnsiTheme="majorBidi" w:cstheme="majorBidi"/>
          <w:sz w:val="32"/>
          <w:szCs w:val="32"/>
        </w:rPr>
        <w:t>he believed in other gods</w:t>
      </w:r>
      <w:r w:rsidR="00260583">
        <w:rPr>
          <w:rFonts w:asciiTheme="majorBidi" w:hAnsiTheme="majorBidi" w:cstheme="majorBidi"/>
          <w:sz w:val="32"/>
          <w:szCs w:val="32"/>
        </w:rPr>
        <w:t xml:space="preserve"> too</w:t>
      </w:r>
      <w:r w:rsidR="009E117C" w:rsidRPr="009E117C">
        <w:rPr>
          <w:rFonts w:asciiTheme="majorBidi" w:hAnsiTheme="majorBidi" w:cstheme="majorBidi"/>
          <w:sz w:val="32"/>
          <w:szCs w:val="32"/>
        </w:rPr>
        <w:t xml:space="preserve">, but he still considered himself a god, and considered himself the highest deity. </w:t>
      </w:r>
      <w:r w:rsidR="00260583">
        <w:rPr>
          <w:rFonts w:asciiTheme="majorBidi" w:hAnsiTheme="majorBidi" w:cstheme="majorBidi"/>
          <w:sz w:val="32"/>
          <w:szCs w:val="32"/>
        </w:rPr>
        <w:t>I</w:t>
      </w:r>
      <w:r w:rsidR="009E117C" w:rsidRPr="009E117C">
        <w:rPr>
          <w:rFonts w:asciiTheme="majorBidi" w:hAnsiTheme="majorBidi" w:cstheme="majorBidi"/>
          <w:sz w:val="32"/>
          <w:szCs w:val="32"/>
        </w:rPr>
        <w:t xml:space="preserve">t was for this reason that in response to </w:t>
      </w:r>
      <w:r w:rsidR="00FC6BF2">
        <w:rPr>
          <w:rFonts w:asciiTheme="majorBidi" w:hAnsiTheme="majorBidi" w:cstheme="majorBidi"/>
          <w:sz w:val="32"/>
          <w:szCs w:val="32"/>
        </w:rPr>
        <w:t>Abraham</w:t>
      </w:r>
      <w:r w:rsidR="009E117C" w:rsidRPr="009E117C">
        <w:rPr>
          <w:rFonts w:asciiTheme="majorBidi" w:hAnsiTheme="majorBidi" w:cstheme="majorBidi"/>
          <w:sz w:val="32"/>
          <w:szCs w:val="32"/>
        </w:rPr>
        <w:t xml:space="preserve"> </w:t>
      </w:r>
      <w:r w:rsidR="00DF02A4" w:rsidRPr="00260583">
        <w:rPr>
          <w:rFonts w:asciiTheme="majorBidi" w:hAnsiTheme="majorBidi" w:cstheme="majorBidi"/>
          <w:sz w:val="24"/>
          <w:szCs w:val="24"/>
        </w:rPr>
        <w:t>(AS)</w:t>
      </w:r>
      <w:r w:rsidR="009E117C" w:rsidRPr="009E117C">
        <w:rPr>
          <w:rFonts w:asciiTheme="majorBidi" w:hAnsiTheme="majorBidi" w:cstheme="majorBidi"/>
          <w:sz w:val="32"/>
          <w:szCs w:val="32"/>
        </w:rPr>
        <w:t xml:space="preserve"> and his </w:t>
      </w:r>
      <w:r w:rsidR="00260583">
        <w:rPr>
          <w:rFonts w:asciiTheme="majorBidi" w:hAnsiTheme="majorBidi" w:cstheme="majorBidi"/>
          <w:sz w:val="32"/>
          <w:szCs w:val="32"/>
        </w:rPr>
        <w:t>argument</w:t>
      </w:r>
      <w:r w:rsidR="009E117C" w:rsidRPr="009E117C">
        <w:rPr>
          <w:rFonts w:asciiTheme="majorBidi" w:hAnsiTheme="majorBidi" w:cstheme="majorBidi"/>
          <w:sz w:val="32"/>
          <w:szCs w:val="32"/>
        </w:rPr>
        <w:t xml:space="preserve">, he </w:t>
      </w:r>
      <w:r w:rsidR="00260583">
        <w:rPr>
          <w:rFonts w:asciiTheme="majorBidi" w:hAnsiTheme="majorBidi" w:cstheme="majorBidi"/>
          <w:sz w:val="32"/>
          <w:szCs w:val="32"/>
        </w:rPr>
        <w:t>argued</w:t>
      </w:r>
      <w:r w:rsidR="009E117C" w:rsidRPr="009E117C">
        <w:rPr>
          <w:rFonts w:asciiTheme="majorBidi" w:hAnsiTheme="majorBidi" w:cstheme="majorBidi"/>
          <w:sz w:val="32"/>
          <w:szCs w:val="32"/>
        </w:rPr>
        <w:t xml:space="preserve"> </w:t>
      </w:r>
      <w:r w:rsidR="00260583">
        <w:rPr>
          <w:rFonts w:asciiTheme="majorBidi" w:hAnsiTheme="majorBidi" w:cstheme="majorBidi"/>
          <w:sz w:val="32"/>
          <w:szCs w:val="32"/>
        </w:rPr>
        <w:t>for</w:t>
      </w:r>
      <w:r w:rsidR="009E117C" w:rsidRPr="009E117C">
        <w:rPr>
          <w:rFonts w:asciiTheme="majorBidi" w:hAnsiTheme="majorBidi" w:cstheme="majorBidi"/>
          <w:sz w:val="32"/>
          <w:szCs w:val="32"/>
        </w:rPr>
        <w:t xml:space="preserve"> his Lordship, and did not say anything about other deities, it turns out that he considered himself above all.</w:t>
      </w:r>
    </w:p>
    <w:p w14:paraId="1D16BD6A" w14:textId="474A31BA" w:rsidR="009E117C" w:rsidRPr="009E117C" w:rsidRDefault="009E117C" w:rsidP="002032AA">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Hence, </w:t>
      </w:r>
      <w:r w:rsidR="00EB2BB2">
        <w:rPr>
          <w:rFonts w:asciiTheme="majorBidi" w:hAnsiTheme="majorBidi" w:cstheme="majorBidi"/>
          <w:sz w:val="32"/>
          <w:szCs w:val="32"/>
        </w:rPr>
        <w:t>we</w:t>
      </w:r>
      <w:r w:rsidRPr="009E117C">
        <w:rPr>
          <w:rFonts w:asciiTheme="majorBidi" w:hAnsiTheme="majorBidi" w:cstheme="majorBidi"/>
          <w:sz w:val="32"/>
          <w:szCs w:val="32"/>
        </w:rPr>
        <w:t xml:space="preserve"> conclu</w:t>
      </w:r>
      <w:r w:rsidR="00EB2BB2">
        <w:rPr>
          <w:rFonts w:asciiTheme="majorBidi" w:hAnsiTheme="majorBidi" w:cstheme="majorBidi"/>
          <w:sz w:val="32"/>
          <w:szCs w:val="32"/>
        </w:rPr>
        <w:t>de</w:t>
      </w:r>
      <w:r w:rsidRPr="009E117C">
        <w:rPr>
          <w:rFonts w:asciiTheme="majorBidi" w:hAnsiTheme="majorBidi" w:cstheme="majorBidi"/>
          <w:sz w:val="32"/>
          <w:szCs w:val="32"/>
        </w:rPr>
        <w:t xml:space="preserve"> that </w:t>
      </w:r>
      <w:r w:rsidR="00EB2BB2">
        <w:rPr>
          <w:rFonts w:asciiTheme="majorBidi" w:hAnsiTheme="majorBidi" w:cstheme="majorBidi"/>
          <w:sz w:val="32"/>
          <w:szCs w:val="32"/>
        </w:rPr>
        <w:t>there was a challenge</w:t>
      </w:r>
      <w:r w:rsidRPr="009E117C">
        <w:rPr>
          <w:rFonts w:asciiTheme="majorBidi" w:hAnsiTheme="majorBidi" w:cstheme="majorBidi"/>
          <w:sz w:val="32"/>
          <w:szCs w:val="32"/>
        </w:rPr>
        <w:t xml:space="preserve"> between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w:t>
      </w:r>
      <w:r w:rsidR="00DF02A4" w:rsidRPr="00EB2BB2">
        <w:rPr>
          <w:rFonts w:asciiTheme="majorBidi" w:hAnsiTheme="majorBidi" w:cstheme="majorBidi"/>
          <w:sz w:val="24"/>
          <w:szCs w:val="24"/>
        </w:rPr>
        <w:t>(AS)</w:t>
      </w:r>
      <w:r w:rsidRPr="00EB2BB2">
        <w:rPr>
          <w:rFonts w:asciiTheme="majorBidi" w:hAnsiTheme="majorBidi" w:cstheme="majorBidi"/>
          <w:sz w:val="24"/>
          <w:szCs w:val="24"/>
        </w:rPr>
        <w:t xml:space="preserve"> </w:t>
      </w:r>
      <w:r w:rsidRPr="009E117C">
        <w:rPr>
          <w:rFonts w:asciiTheme="majorBidi" w:hAnsiTheme="majorBidi" w:cstheme="majorBidi"/>
          <w:sz w:val="32"/>
          <w:szCs w:val="32"/>
        </w:rPr>
        <w:t>and Nimr</w:t>
      </w:r>
      <w:r w:rsidR="00EB2BB2">
        <w:rPr>
          <w:rFonts w:asciiTheme="majorBidi" w:hAnsiTheme="majorBidi" w:cstheme="majorBidi"/>
          <w:sz w:val="32"/>
          <w:szCs w:val="32"/>
        </w:rPr>
        <w:t>u</w:t>
      </w:r>
      <w:r w:rsidRPr="009E117C">
        <w:rPr>
          <w:rFonts w:asciiTheme="majorBidi" w:hAnsiTheme="majorBidi" w:cstheme="majorBidi"/>
          <w:sz w:val="32"/>
          <w:szCs w:val="32"/>
        </w:rPr>
        <w:t xml:space="preserve">d </w:t>
      </w:r>
      <w:r w:rsidR="00EB2BB2">
        <w:rPr>
          <w:rFonts w:asciiTheme="majorBidi" w:hAnsiTheme="majorBidi" w:cstheme="majorBidi"/>
          <w:sz w:val="32"/>
          <w:szCs w:val="32"/>
        </w:rPr>
        <w:t>when</w:t>
      </w:r>
      <w:r w:rsidRPr="009E117C">
        <w:rPr>
          <w:rFonts w:asciiTheme="majorBidi" w:hAnsiTheme="majorBidi" w:cstheme="majorBidi"/>
          <w:sz w:val="32"/>
          <w:szCs w:val="32"/>
        </w:rPr>
        <w:t xml:space="preserve">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w:t>
      </w:r>
      <w:r w:rsidR="00DF02A4" w:rsidRPr="00EB2BB2">
        <w:rPr>
          <w:rFonts w:asciiTheme="majorBidi" w:hAnsiTheme="majorBidi" w:cstheme="majorBidi"/>
          <w:sz w:val="24"/>
          <w:szCs w:val="24"/>
        </w:rPr>
        <w:t>(AS)</w:t>
      </w:r>
      <w:r w:rsidRPr="009E117C">
        <w:rPr>
          <w:rFonts w:asciiTheme="majorBidi" w:hAnsiTheme="majorBidi" w:cstheme="majorBidi"/>
          <w:sz w:val="32"/>
          <w:szCs w:val="32"/>
        </w:rPr>
        <w:t xml:space="preserve"> said:</w:t>
      </w:r>
    </w:p>
    <w:p w14:paraId="0C6D468E" w14:textId="76330D6F" w:rsidR="009E117C" w:rsidRPr="009E117C" w:rsidRDefault="00EB2BB2" w:rsidP="00EB2BB2">
      <w:pPr>
        <w:widowControl w:val="0"/>
        <w:spacing w:before="0" w:line="276" w:lineRule="auto"/>
        <w:ind w:firstLine="709"/>
        <w:rPr>
          <w:rFonts w:asciiTheme="majorBidi" w:hAnsiTheme="majorBidi" w:cstheme="majorBidi"/>
          <w:sz w:val="32"/>
          <w:szCs w:val="32"/>
        </w:rPr>
      </w:pPr>
      <w:r w:rsidRPr="00946D45">
        <w:rPr>
          <w:rFonts w:cstheme="minorHAnsi"/>
          <w:b/>
          <w:bCs/>
          <w:sz w:val="32"/>
          <w:szCs w:val="32"/>
        </w:rPr>
        <w:t>“</w:t>
      </w:r>
      <w:r w:rsidR="009E117C" w:rsidRPr="00946D45">
        <w:rPr>
          <w:rFonts w:cstheme="minorHAnsi"/>
          <w:b/>
          <w:bCs/>
          <w:sz w:val="32"/>
          <w:szCs w:val="32"/>
        </w:rPr>
        <w:t>My Lord is only Allah and no other!</w:t>
      </w:r>
      <w:r w:rsidRPr="00946D45">
        <w:rPr>
          <w:rFonts w:cstheme="minorHAnsi"/>
          <w:b/>
          <w:bCs/>
          <w:sz w:val="32"/>
          <w:szCs w:val="32"/>
        </w:rPr>
        <w:t>”</w:t>
      </w:r>
      <w:r w:rsidR="009E117C" w:rsidRPr="009E117C">
        <w:rPr>
          <w:rFonts w:asciiTheme="majorBidi" w:hAnsiTheme="majorBidi" w:cstheme="majorBidi"/>
          <w:sz w:val="32"/>
          <w:szCs w:val="32"/>
        </w:rPr>
        <w:t xml:space="preserve"> Nimr</w:t>
      </w:r>
      <w:r>
        <w:rPr>
          <w:rFonts w:asciiTheme="majorBidi" w:hAnsiTheme="majorBidi" w:cstheme="majorBidi"/>
          <w:sz w:val="32"/>
          <w:szCs w:val="32"/>
        </w:rPr>
        <w:t>u</w:t>
      </w:r>
      <w:r w:rsidR="009E117C" w:rsidRPr="009E117C">
        <w:rPr>
          <w:rFonts w:asciiTheme="majorBidi" w:hAnsiTheme="majorBidi" w:cstheme="majorBidi"/>
          <w:sz w:val="32"/>
          <w:szCs w:val="32"/>
        </w:rPr>
        <w:t>d had said in response:</w:t>
      </w:r>
    </w:p>
    <w:p w14:paraId="57386E28" w14:textId="0830773E" w:rsidR="009E117C" w:rsidRPr="00946D45" w:rsidRDefault="00AB66CA" w:rsidP="00EB2BB2">
      <w:pPr>
        <w:widowControl w:val="0"/>
        <w:spacing w:before="0" w:line="276" w:lineRule="auto"/>
        <w:ind w:firstLine="709"/>
        <w:rPr>
          <w:rFonts w:cstheme="minorHAnsi"/>
          <w:b/>
          <w:bCs/>
          <w:sz w:val="32"/>
          <w:szCs w:val="32"/>
        </w:rPr>
      </w:pPr>
      <w:r w:rsidRPr="00946D45">
        <w:rPr>
          <w:rFonts w:cstheme="minorHAnsi"/>
          <w:b/>
          <w:bCs/>
          <w:sz w:val="32"/>
          <w:szCs w:val="32"/>
        </w:rPr>
        <w:t>“</w:t>
      </w:r>
      <w:r w:rsidR="009E117C" w:rsidRPr="00946D45">
        <w:rPr>
          <w:rFonts w:cstheme="minorHAnsi"/>
          <w:b/>
          <w:bCs/>
          <w:sz w:val="32"/>
          <w:szCs w:val="32"/>
        </w:rPr>
        <w:t xml:space="preserve">Nope! I am also your god, your </w:t>
      </w:r>
      <w:r w:rsidR="00EB2BB2" w:rsidRPr="00946D45">
        <w:rPr>
          <w:rFonts w:cstheme="minorHAnsi"/>
          <w:b/>
          <w:bCs/>
          <w:sz w:val="32"/>
          <w:szCs w:val="32"/>
        </w:rPr>
        <w:t>god,</w:t>
      </w:r>
      <w:r w:rsidR="009E117C" w:rsidRPr="00946D45">
        <w:rPr>
          <w:rFonts w:cstheme="minorHAnsi"/>
          <w:b/>
          <w:bCs/>
          <w:sz w:val="32"/>
          <w:szCs w:val="32"/>
        </w:rPr>
        <w:t xml:space="preserve"> and all people!</w:t>
      </w:r>
      <w:r w:rsidRPr="00946D45">
        <w:rPr>
          <w:rFonts w:cstheme="minorHAnsi"/>
          <w:b/>
          <w:bCs/>
          <w:sz w:val="32"/>
          <w:szCs w:val="32"/>
        </w:rPr>
        <w:t>”</w:t>
      </w:r>
    </w:p>
    <w:p w14:paraId="54D116B3" w14:textId="36D04797" w:rsidR="009E117C" w:rsidRPr="009E117C" w:rsidRDefault="009E117C" w:rsidP="00AB66CA">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Nimrod began to deceive and ordered </w:t>
      </w:r>
      <w:r w:rsidR="00AB66CA" w:rsidRPr="009E117C">
        <w:rPr>
          <w:rFonts w:asciiTheme="majorBidi" w:hAnsiTheme="majorBidi" w:cstheme="majorBidi"/>
          <w:sz w:val="32"/>
          <w:szCs w:val="32"/>
        </w:rPr>
        <w:t>th</w:t>
      </w:r>
      <w:r w:rsidR="00AB66CA">
        <w:rPr>
          <w:rFonts w:asciiTheme="majorBidi" w:hAnsiTheme="majorBidi" w:cstheme="majorBidi"/>
          <w:sz w:val="32"/>
          <w:szCs w:val="32"/>
        </w:rPr>
        <w:t>e</w:t>
      </w:r>
      <w:r w:rsidR="00AB66CA" w:rsidRPr="009E117C">
        <w:rPr>
          <w:rFonts w:asciiTheme="majorBidi" w:hAnsiTheme="majorBidi" w:cstheme="majorBidi"/>
          <w:sz w:val="32"/>
          <w:szCs w:val="32"/>
        </w:rPr>
        <w:t xml:space="preserve"> two prisoners</w:t>
      </w:r>
      <w:r w:rsidRPr="009E117C">
        <w:rPr>
          <w:rFonts w:asciiTheme="majorBidi" w:hAnsiTheme="majorBidi" w:cstheme="majorBidi"/>
          <w:sz w:val="32"/>
          <w:szCs w:val="32"/>
        </w:rPr>
        <w:t xml:space="preserve"> be brought, one ordered to be killed and the other kept alive, then said: "I will live and die too!" By doing so, he made the audience suspicious, and they acknowledged </w:t>
      </w:r>
      <w:r w:rsidR="00AB66CA">
        <w:rPr>
          <w:rFonts w:asciiTheme="majorBidi" w:hAnsiTheme="majorBidi" w:cstheme="majorBidi"/>
          <w:sz w:val="32"/>
          <w:szCs w:val="32"/>
        </w:rPr>
        <w:t>him</w:t>
      </w:r>
      <w:r w:rsidRPr="009E117C">
        <w:rPr>
          <w:rFonts w:asciiTheme="majorBidi" w:hAnsiTheme="majorBidi" w:cstheme="majorBidi"/>
          <w:sz w:val="32"/>
          <w:szCs w:val="32"/>
        </w:rPr>
        <w:t xml:space="preserve">. </w:t>
      </w:r>
      <w:r w:rsidR="00AB66CA">
        <w:rPr>
          <w:rFonts w:asciiTheme="majorBidi" w:hAnsiTheme="majorBidi" w:cstheme="majorBidi"/>
          <w:sz w:val="32"/>
          <w:szCs w:val="32"/>
        </w:rPr>
        <w:t>When</w:t>
      </w:r>
      <w:r w:rsidRPr="009E117C">
        <w:rPr>
          <w:rFonts w:asciiTheme="majorBidi" w:hAnsiTheme="majorBidi" w:cstheme="majorBidi"/>
          <w:sz w:val="32"/>
          <w:szCs w:val="32"/>
        </w:rPr>
        <w:t xml:space="preserve"> Abraham saw that those </w:t>
      </w:r>
      <w:r w:rsidR="00AB66CA">
        <w:rPr>
          <w:rFonts w:asciiTheme="majorBidi" w:hAnsiTheme="majorBidi" w:cstheme="majorBidi"/>
          <w:sz w:val="32"/>
          <w:szCs w:val="32"/>
        </w:rPr>
        <w:t>people</w:t>
      </w:r>
      <w:r w:rsidRPr="009E117C">
        <w:rPr>
          <w:rFonts w:asciiTheme="majorBidi" w:hAnsiTheme="majorBidi" w:cstheme="majorBidi"/>
          <w:sz w:val="32"/>
          <w:szCs w:val="32"/>
        </w:rPr>
        <w:t xml:space="preserve"> did not accept logical reasoning, he gave an argument that defeated the enemy.</w:t>
      </w:r>
      <w:r w:rsidR="00AB66CA">
        <w:rPr>
          <w:rFonts w:asciiTheme="majorBidi" w:hAnsiTheme="majorBidi" w:cstheme="majorBidi"/>
          <w:sz w:val="32"/>
          <w:szCs w:val="32"/>
        </w:rPr>
        <w:t xml:space="preserve"> He </w:t>
      </w:r>
      <w:r w:rsidRPr="009E117C">
        <w:rPr>
          <w:rFonts w:asciiTheme="majorBidi" w:hAnsiTheme="majorBidi" w:cstheme="majorBidi"/>
          <w:sz w:val="32"/>
          <w:szCs w:val="32"/>
        </w:rPr>
        <w:t>said:</w:t>
      </w:r>
    </w:p>
    <w:p w14:paraId="4C25E563" w14:textId="5FD0EB0F" w:rsidR="00946D45" w:rsidRPr="00F55A31" w:rsidRDefault="00946D45" w:rsidP="00946D45">
      <w:pPr>
        <w:pStyle w:val="NormalWeb"/>
        <w:numPr>
          <w:ilvl w:val="0"/>
          <w:numId w:val="3"/>
        </w:numPr>
        <w:spacing w:before="0" w:after="0" w:afterAutospacing="0" w:line="276" w:lineRule="auto"/>
        <w:rPr>
          <w:rFonts w:asciiTheme="minorHAnsi" w:hAnsiTheme="minorHAnsi" w:cstheme="minorHAnsi"/>
          <w:b/>
          <w:bCs/>
          <w:color w:val="0070C0"/>
          <w:sz w:val="28"/>
          <w:szCs w:val="28"/>
          <w:lang w:val="en-CA" w:eastAsia="en-CA"/>
        </w:rPr>
      </w:pPr>
      <w:r>
        <w:rPr>
          <w:rFonts w:asciiTheme="majorBidi" w:hAnsiTheme="majorBidi" w:cstheme="majorBidi"/>
          <w:sz w:val="32"/>
          <w:szCs w:val="32"/>
        </w:rPr>
        <w:t>“</w:t>
      </w:r>
      <w:r w:rsidRPr="007665F5">
        <w:rPr>
          <w:rFonts w:asciiTheme="minorHAnsi" w:hAnsiTheme="minorHAnsi" w:cstheme="minorHAnsi"/>
          <w:b/>
          <w:bCs/>
          <w:color w:val="0070C0"/>
          <w:sz w:val="32"/>
          <w:szCs w:val="32"/>
          <w:lang w:val="en-CA" w:eastAsia="en-CA"/>
        </w:rPr>
        <w:t xml:space="preserve">Indeed, Allah brings the sun from the east </w:t>
      </w:r>
    </w:p>
    <w:p w14:paraId="7460B9D9" w14:textId="6C9219F7" w:rsidR="009E117C" w:rsidRPr="009E117C" w:rsidRDefault="00946D45" w:rsidP="00946D45">
      <w:pPr>
        <w:pStyle w:val="NormalWeb"/>
        <w:spacing w:before="0" w:after="120" w:afterAutospacing="0" w:line="276" w:lineRule="auto"/>
        <w:ind w:left="720"/>
        <w:rPr>
          <w:rFonts w:asciiTheme="majorBidi" w:hAnsiTheme="majorBidi" w:cstheme="majorBidi"/>
          <w:sz w:val="32"/>
          <w:szCs w:val="32"/>
        </w:rPr>
      </w:pPr>
      <w:r w:rsidRPr="007665F5">
        <w:rPr>
          <w:rFonts w:asciiTheme="minorHAnsi" w:hAnsiTheme="minorHAnsi" w:cstheme="minorHAnsi"/>
          <w:b/>
          <w:bCs/>
          <w:color w:val="0070C0"/>
          <w:sz w:val="32"/>
          <w:szCs w:val="32"/>
          <w:lang w:val="en-CA" w:eastAsia="en-CA"/>
        </w:rPr>
        <w:t>now you bring it from the west</w:t>
      </w:r>
      <w:r>
        <w:rPr>
          <w:rFonts w:asciiTheme="minorHAnsi" w:hAnsiTheme="minorHAnsi" w:cstheme="minorHAnsi"/>
          <w:b/>
          <w:bCs/>
          <w:color w:val="0070C0"/>
          <w:sz w:val="32"/>
          <w:szCs w:val="32"/>
          <w:lang w:val="en-CA" w:eastAsia="en-CA"/>
        </w:rPr>
        <w:t>!”</w:t>
      </w:r>
    </w:p>
    <w:p w14:paraId="3DC6BE75" w14:textId="3383E8E7" w:rsidR="009E117C" w:rsidRPr="009E117C" w:rsidRDefault="009E117C" w:rsidP="00946D45">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When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made this offer, Nimr</w:t>
      </w:r>
      <w:r w:rsidR="0026590A">
        <w:rPr>
          <w:rFonts w:asciiTheme="majorBidi" w:hAnsiTheme="majorBidi" w:cstheme="majorBidi"/>
          <w:sz w:val="32"/>
          <w:szCs w:val="32"/>
        </w:rPr>
        <w:t>u</w:t>
      </w:r>
      <w:r w:rsidRPr="009E117C">
        <w:rPr>
          <w:rFonts w:asciiTheme="majorBidi" w:hAnsiTheme="majorBidi" w:cstheme="majorBidi"/>
          <w:sz w:val="32"/>
          <w:szCs w:val="32"/>
        </w:rPr>
        <w:t>d was astonished and could not answer.</w:t>
      </w:r>
    </w:p>
    <w:p w14:paraId="2CF43586" w14:textId="23C8DAA8" w:rsidR="009E117C" w:rsidRPr="009E117C" w:rsidRDefault="009E117C" w:rsidP="00557D9A">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Although the </w:t>
      </w:r>
      <w:r w:rsidR="0026590A">
        <w:rPr>
          <w:rFonts w:asciiTheme="majorBidi" w:hAnsiTheme="majorBidi" w:cstheme="majorBidi"/>
          <w:sz w:val="32"/>
          <w:szCs w:val="32"/>
        </w:rPr>
        <w:t>V</w:t>
      </w:r>
      <w:r w:rsidRPr="009E117C">
        <w:rPr>
          <w:rFonts w:asciiTheme="majorBidi" w:hAnsiTheme="majorBidi" w:cstheme="majorBidi"/>
          <w:sz w:val="32"/>
          <w:szCs w:val="32"/>
        </w:rPr>
        <w:t xml:space="preserve">erse is not </w:t>
      </w:r>
      <w:r w:rsidR="0026590A">
        <w:rPr>
          <w:rFonts w:asciiTheme="majorBidi" w:hAnsiTheme="majorBidi" w:cstheme="majorBidi"/>
          <w:sz w:val="32"/>
          <w:szCs w:val="32"/>
        </w:rPr>
        <w:t>mentioned</w:t>
      </w:r>
      <w:r w:rsidRPr="009E117C">
        <w:rPr>
          <w:rFonts w:asciiTheme="majorBidi" w:hAnsiTheme="majorBidi" w:cstheme="majorBidi"/>
          <w:sz w:val="32"/>
          <w:szCs w:val="32"/>
        </w:rPr>
        <w:t xml:space="preserve"> the time of </w:t>
      </w:r>
      <w:r w:rsidR="0026590A">
        <w:rPr>
          <w:rFonts w:asciiTheme="majorBidi" w:hAnsiTheme="majorBidi" w:cstheme="majorBidi"/>
          <w:sz w:val="32"/>
          <w:szCs w:val="32"/>
        </w:rPr>
        <w:t>this</w:t>
      </w:r>
      <w:r w:rsidRPr="009E117C">
        <w:rPr>
          <w:rFonts w:asciiTheme="majorBidi" w:hAnsiTheme="majorBidi" w:cstheme="majorBidi"/>
          <w:sz w:val="32"/>
          <w:szCs w:val="32"/>
        </w:rPr>
        <w:t xml:space="preserve"> </w:t>
      </w:r>
      <w:r w:rsidR="0026590A">
        <w:rPr>
          <w:rFonts w:asciiTheme="majorBidi" w:hAnsiTheme="majorBidi" w:cstheme="majorBidi"/>
          <w:sz w:val="32"/>
          <w:szCs w:val="32"/>
        </w:rPr>
        <w:t>discourse</w:t>
      </w:r>
      <w:r w:rsidRPr="009E117C">
        <w:rPr>
          <w:rFonts w:asciiTheme="majorBidi" w:hAnsiTheme="majorBidi" w:cstheme="majorBidi"/>
          <w:sz w:val="32"/>
          <w:szCs w:val="32"/>
        </w:rPr>
        <w:t xml:space="preserve">, but </w:t>
      </w:r>
      <w:r w:rsidR="0026590A">
        <w:rPr>
          <w:rFonts w:asciiTheme="majorBidi" w:hAnsiTheme="majorBidi" w:cstheme="majorBidi"/>
          <w:sz w:val="32"/>
          <w:szCs w:val="32"/>
        </w:rPr>
        <w:t>i</w:t>
      </w:r>
      <w:r w:rsidRPr="009E117C">
        <w:rPr>
          <w:rFonts w:asciiTheme="majorBidi" w:hAnsiTheme="majorBidi" w:cstheme="majorBidi"/>
          <w:sz w:val="32"/>
          <w:szCs w:val="32"/>
        </w:rPr>
        <w:t xml:space="preserve">t is reasonably probable that </w:t>
      </w:r>
      <w:r w:rsidR="0026590A">
        <w:rPr>
          <w:rFonts w:asciiTheme="majorBidi" w:hAnsiTheme="majorBidi" w:cstheme="majorBidi"/>
          <w:sz w:val="32"/>
          <w:szCs w:val="32"/>
        </w:rPr>
        <w:t>it</w:t>
      </w:r>
      <w:r w:rsidRPr="009E117C">
        <w:rPr>
          <w:rFonts w:asciiTheme="majorBidi" w:hAnsiTheme="majorBidi" w:cstheme="majorBidi"/>
          <w:sz w:val="32"/>
          <w:szCs w:val="32"/>
        </w:rPr>
        <w:t xml:space="preserve"> was </w:t>
      </w:r>
      <w:r w:rsidR="0026590A">
        <w:rPr>
          <w:rFonts w:asciiTheme="majorBidi" w:hAnsiTheme="majorBidi" w:cstheme="majorBidi"/>
          <w:sz w:val="32"/>
          <w:szCs w:val="32"/>
        </w:rPr>
        <w:t>after Abraham’s fall in</w:t>
      </w:r>
      <w:r w:rsidRPr="009E117C">
        <w:rPr>
          <w:rFonts w:asciiTheme="majorBidi" w:hAnsiTheme="majorBidi" w:cstheme="majorBidi"/>
          <w:sz w:val="32"/>
          <w:szCs w:val="32"/>
        </w:rPr>
        <w:t xml:space="preserve"> fire and </w:t>
      </w:r>
      <w:r w:rsidR="0026590A">
        <w:rPr>
          <w:rFonts w:asciiTheme="majorBidi" w:hAnsiTheme="majorBidi" w:cstheme="majorBidi"/>
          <w:sz w:val="32"/>
          <w:szCs w:val="32"/>
        </w:rPr>
        <w:t xml:space="preserve">his </w:t>
      </w:r>
      <w:r w:rsidRPr="009E117C">
        <w:rPr>
          <w:rFonts w:asciiTheme="majorBidi" w:hAnsiTheme="majorBidi" w:cstheme="majorBidi"/>
          <w:sz w:val="32"/>
          <w:szCs w:val="32"/>
        </w:rPr>
        <w:t xml:space="preserve">salvation, because </w:t>
      </w:r>
      <w:r w:rsidR="00CA19FA">
        <w:rPr>
          <w:rFonts w:asciiTheme="majorBidi" w:hAnsiTheme="majorBidi" w:cstheme="majorBidi"/>
          <w:sz w:val="32"/>
          <w:szCs w:val="32"/>
        </w:rPr>
        <w:t>it</w:t>
      </w:r>
      <w:r w:rsidRPr="009E117C">
        <w:rPr>
          <w:rFonts w:asciiTheme="majorBidi" w:hAnsiTheme="majorBidi" w:cstheme="majorBidi"/>
          <w:sz w:val="32"/>
          <w:szCs w:val="32"/>
        </w:rPr>
        <w:t xml:space="preserve"> </w:t>
      </w:r>
      <w:r w:rsidR="00CA19FA">
        <w:rPr>
          <w:rFonts w:asciiTheme="majorBidi" w:hAnsiTheme="majorBidi" w:cstheme="majorBidi"/>
          <w:sz w:val="32"/>
          <w:szCs w:val="32"/>
        </w:rPr>
        <w:t>appears from</w:t>
      </w:r>
      <w:r w:rsidRPr="009E117C">
        <w:rPr>
          <w:rFonts w:asciiTheme="majorBidi" w:hAnsiTheme="majorBidi" w:cstheme="majorBidi"/>
          <w:sz w:val="32"/>
          <w:szCs w:val="32"/>
        </w:rPr>
        <w:t xml:space="preserve"> the stories in the Holy Quran about Abraham </w:t>
      </w:r>
      <w:r w:rsidRPr="00CA19FA">
        <w:rPr>
          <w:rFonts w:asciiTheme="majorBidi" w:hAnsiTheme="majorBidi" w:cstheme="majorBidi"/>
          <w:sz w:val="24"/>
          <w:szCs w:val="24"/>
        </w:rPr>
        <w:t>(</w:t>
      </w:r>
      <w:r w:rsidR="00CA19FA" w:rsidRPr="00CA19FA">
        <w:rPr>
          <w:rFonts w:asciiTheme="majorBidi" w:hAnsiTheme="majorBidi" w:cstheme="majorBidi"/>
          <w:sz w:val="24"/>
          <w:szCs w:val="24"/>
        </w:rPr>
        <w:t>AS)</w:t>
      </w:r>
      <w:r w:rsidRPr="009E117C">
        <w:rPr>
          <w:rFonts w:asciiTheme="majorBidi" w:hAnsiTheme="majorBidi" w:cstheme="majorBidi"/>
          <w:sz w:val="32"/>
          <w:szCs w:val="32"/>
        </w:rPr>
        <w:t xml:space="preserve"> from the very beginning of his emergence and his </w:t>
      </w:r>
      <w:r w:rsidR="00CA19FA">
        <w:rPr>
          <w:rFonts w:asciiTheme="majorBidi" w:hAnsiTheme="majorBidi" w:cstheme="majorBidi"/>
          <w:sz w:val="32"/>
          <w:szCs w:val="32"/>
        </w:rPr>
        <w:t>argument</w:t>
      </w:r>
      <w:r w:rsidRPr="009E117C">
        <w:rPr>
          <w:rFonts w:asciiTheme="majorBidi" w:hAnsiTheme="majorBidi" w:cstheme="majorBidi"/>
          <w:sz w:val="32"/>
          <w:szCs w:val="32"/>
        </w:rPr>
        <w:t xml:space="preserve"> with his father and people and his breaking </w:t>
      </w:r>
      <w:r w:rsidR="00CA19FA">
        <w:rPr>
          <w:rFonts w:asciiTheme="majorBidi" w:hAnsiTheme="majorBidi" w:cstheme="majorBidi"/>
          <w:sz w:val="32"/>
          <w:szCs w:val="32"/>
        </w:rPr>
        <w:t>the</w:t>
      </w:r>
      <w:r w:rsidRPr="009E117C">
        <w:rPr>
          <w:rFonts w:asciiTheme="majorBidi" w:hAnsiTheme="majorBidi" w:cstheme="majorBidi"/>
          <w:sz w:val="32"/>
          <w:szCs w:val="32"/>
        </w:rPr>
        <w:t xml:space="preserve"> idols</w:t>
      </w:r>
      <w:r w:rsidR="00CA19FA">
        <w:rPr>
          <w:rFonts w:asciiTheme="majorBidi" w:hAnsiTheme="majorBidi" w:cstheme="majorBidi"/>
          <w:sz w:val="32"/>
          <w:szCs w:val="32"/>
        </w:rPr>
        <w:t>, that</w:t>
      </w:r>
      <w:r w:rsidRPr="009E117C">
        <w:rPr>
          <w:rFonts w:asciiTheme="majorBidi" w:hAnsiTheme="majorBidi" w:cstheme="majorBidi"/>
          <w:sz w:val="32"/>
          <w:szCs w:val="32"/>
        </w:rPr>
        <w:t xml:space="preserve"> the first time that </w:t>
      </w:r>
      <w:r w:rsidR="00C14E75">
        <w:rPr>
          <w:rFonts w:asciiTheme="majorBidi" w:hAnsiTheme="majorBidi" w:cstheme="majorBidi"/>
          <w:sz w:val="32"/>
          <w:szCs w:val="32"/>
        </w:rPr>
        <w:t>he</w:t>
      </w:r>
      <w:r w:rsidRPr="009E117C">
        <w:rPr>
          <w:rFonts w:asciiTheme="majorBidi" w:hAnsiTheme="majorBidi" w:cstheme="majorBidi"/>
          <w:sz w:val="32"/>
          <w:szCs w:val="32"/>
        </w:rPr>
        <w:t xml:space="preserve"> met Nimr</w:t>
      </w:r>
      <w:r w:rsidR="00C14E75">
        <w:rPr>
          <w:rFonts w:asciiTheme="majorBidi" w:hAnsiTheme="majorBidi" w:cstheme="majorBidi"/>
          <w:sz w:val="32"/>
          <w:szCs w:val="32"/>
        </w:rPr>
        <w:t>u</w:t>
      </w:r>
      <w:r w:rsidRPr="009E117C">
        <w:rPr>
          <w:rFonts w:asciiTheme="majorBidi" w:hAnsiTheme="majorBidi" w:cstheme="majorBidi"/>
          <w:sz w:val="32"/>
          <w:szCs w:val="32"/>
        </w:rPr>
        <w:t>d was when the news of his idol-breaking was heard by Nimr</w:t>
      </w:r>
      <w:r w:rsidR="00C14E75">
        <w:rPr>
          <w:rFonts w:asciiTheme="majorBidi" w:hAnsiTheme="majorBidi" w:cstheme="majorBidi"/>
          <w:sz w:val="32"/>
          <w:szCs w:val="32"/>
        </w:rPr>
        <w:t>u</w:t>
      </w:r>
      <w:r w:rsidRPr="009E117C">
        <w:rPr>
          <w:rFonts w:asciiTheme="majorBidi" w:hAnsiTheme="majorBidi" w:cstheme="majorBidi"/>
          <w:sz w:val="32"/>
          <w:szCs w:val="32"/>
        </w:rPr>
        <w:t>d and he ordered him to be burned, and it is clear that at such a time Nimr</w:t>
      </w:r>
      <w:r w:rsidR="00C14E75">
        <w:rPr>
          <w:rFonts w:asciiTheme="majorBidi" w:hAnsiTheme="majorBidi" w:cstheme="majorBidi"/>
          <w:sz w:val="32"/>
          <w:szCs w:val="32"/>
        </w:rPr>
        <w:t>u</w:t>
      </w:r>
      <w:r w:rsidRPr="009E117C">
        <w:rPr>
          <w:rFonts w:asciiTheme="majorBidi" w:hAnsiTheme="majorBidi" w:cstheme="majorBidi"/>
          <w:sz w:val="32"/>
          <w:szCs w:val="32"/>
        </w:rPr>
        <w:t>d was not talking about his own deity with him</w:t>
      </w:r>
      <w:r w:rsidR="00C14E75">
        <w:rPr>
          <w:rFonts w:asciiTheme="majorBidi" w:hAnsiTheme="majorBidi" w:cstheme="majorBidi"/>
          <w:sz w:val="32"/>
          <w:szCs w:val="32"/>
        </w:rPr>
        <w:t>, b</w:t>
      </w:r>
      <w:r w:rsidRPr="009E117C">
        <w:rPr>
          <w:rFonts w:asciiTheme="majorBidi" w:hAnsiTheme="majorBidi" w:cstheme="majorBidi"/>
          <w:sz w:val="32"/>
          <w:szCs w:val="32"/>
        </w:rPr>
        <w:t xml:space="preserve">ecause he was arrested for </w:t>
      </w:r>
      <w:r w:rsidRPr="009E117C">
        <w:rPr>
          <w:rFonts w:asciiTheme="majorBidi" w:hAnsiTheme="majorBidi" w:cstheme="majorBidi"/>
          <w:sz w:val="32"/>
          <w:szCs w:val="32"/>
        </w:rPr>
        <w:lastRenderedPageBreak/>
        <w:t xml:space="preserve">breaking idols, not for denying </w:t>
      </w:r>
      <w:r w:rsidR="00C14E75">
        <w:rPr>
          <w:rFonts w:asciiTheme="majorBidi" w:hAnsiTheme="majorBidi" w:cstheme="majorBidi"/>
          <w:sz w:val="32"/>
          <w:szCs w:val="32"/>
        </w:rPr>
        <w:t>the deity of Nimrud</w:t>
      </w:r>
      <w:r w:rsidRPr="009E117C">
        <w:rPr>
          <w:rFonts w:asciiTheme="majorBidi" w:hAnsiTheme="majorBidi" w:cstheme="majorBidi"/>
          <w:sz w:val="32"/>
          <w:szCs w:val="32"/>
        </w:rPr>
        <w:t xml:space="preserve">, and if </w:t>
      </w:r>
      <w:r w:rsidR="00C14E75">
        <w:rPr>
          <w:rFonts w:asciiTheme="majorBidi" w:hAnsiTheme="majorBidi" w:cstheme="majorBidi"/>
          <w:sz w:val="32"/>
          <w:szCs w:val="32"/>
        </w:rPr>
        <w:t>Abraham had any argument with Nimrud,</w:t>
      </w:r>
      <w:r w:rsidRPr="009E117C">
        <w:rPr>
          <w:rFonts w:asciiTheme="majorBidi" w:hAnsiTheme="majorBidi" w:cstheme="majorBidi"/>
          <w:sz w:val="32"/>
          <w:szCs w:val="32"/>
        </w:rPr>
        <w:t xml:space="preserve"> it must have been about whether the idols are </w:t>
      </w:r>
      <w:r w:rsidR="00557D9A">
        <w:rPr>
          <w:rFonts w:asciiTheme="majorBidi" w:hAnsiTheme="majorBidi" w:cstheme="majorBidi"/>
          <w:sz w:val="32"/>
          <w:szCs w:val="32"/>
        </w:rPr>
        <w:t>gods</w:t>
      </w:r>
      <w:r w:rsidRPr="009E117C">
        <w:rPr>
          <w:rFonts w:asciiTheme="majorBidi" w:hAnsiTheme="majorBidi" w:cstheme="majorBidi"/>
          <w:sz w:val="32"/>
          <w:szCs w:val="32"/>
        </w:rPr>
        <w:t xml:space="preserve"> or </w:t>
      </w:r>
      <w:r w:rsidR="00557D9A">
        <w:rPr>
          <w:rFonts w:asciiTheme="majorBidi" w:hAnsiTheme="majorBidi" w:cstheme="majorBidi"/>
          <w:sz w:val="32"/>
          <w:szCs w:val="32"/>
        </w:rPr>
        <w:t xml:space="preserve">the </w:t>
      </w:r>
      <w:r w:rsidRPr="009E117C">
        <w:rPr>
          <w:rFonts w:asciiTheme="majorBidi" w:hAnsiTheme="majorBidi" w:cstheme="majorBidi"/>
          <w:sz w:val="32"/>
          <w:szCs w:val="32"/>
        </w:rPr>
        <w:t>God Almighty</w:t>
      </w:r>
      <w:r w:rsidR="00557D9A">
        <w:rPr>
          <w:rFonts w:asciiTheme="majorBidi" w:hAnsiTheme="majorBidi" w:cstheme="majorBidi"/>
          <w:sz w:val="32"/>
          <w:szCs w:val="32"/>
        </w:rPr>
        <w:t>.</w:t>
      </w:r>
    </w:p>
    <w:p w14:paraId="2FB6124C" w14:textId="00035C72" w:rsidR="009E117C" w:rsidRPr="009E117C" w:rsidRDefault="009E117C" w:rsidP="00557D9A">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It is stated in Islamic </w:t>
      </w:r>
      <w:r w:rsidR="00557D9A">
        <w:rPr>
          <w:rFonts w:asciiTheme="majorBidi" w:hAnsiTheme="majorBidi" w:cstheme="majorBidi"/>
          <w:sz w:val="32"/>
          <w:szCs w:val="32"/>
        </w:rPr>
        <w:t>narrations</w:t>
      </w:r>
      <w:r w:rsidRPr="009E117C">
        <w:rPr>
          <w:rFonts w:asciiTheme="majorBidi" w:hAnsiTheme="majorBidi" w:cstheme="majorBidi"/>
          <w:sz w:val="32"/>
          <w:szCs w:val="32"/>
        </w:rPr>
        <w:t xml:space="preserve"> that:</w:t>
      </w:r>
    </w:p>
    <w:p w14:paraId="5AEABBF1" w14:textId="61CD0FB6" w:rsidR="009E117C" w:rsidRDefault="009E117C" w:rsidP="00557D9A">
      <w:pPr>
        <w:widowControl w:val="0"/>
        <w:spacing w:before="0" w:line="276" w:lineRule="auto"/>
        <w:ind w:left="709"/>
        <w:rPr>
          <w:rFonts w:asciiTheme="majorBidi" w:hAnsiTheme="majorBidi" w:cstheme="majorBidi"/>
          <w:sz w:val="24"/>
          <w:szCs w:val="24"/>
        </w:rPr>
      </w:pPr>
      <w:r w:rsidRPr="003B2516">
        <w:rPr>
          <w:rFonts w:cstheme="minorHAnsi"/>
          <w:b/>
          <w:bCs/>
          <w:sz w:val="28"/>
          <w:szCs w:val="28"/>
        </w:rPr>
        <w:t xml:space="preserve">"The one who </w:t>
      </w:r>
      <w:r w:rsidR="00557D9A" w:rsidRPr="003B2516">
        <w:rPr>
          <w:rFonts w:cstheme="minorHAnsi"/>
          <w:b/>
          <w:bCs/>
          <w:sz w:val="28"/>
          <w:szCs w:val="28"/>
        </w:rPr>
        <w:t xml:space="preserve">had argument with </w:t>
      </w:r>
      <w:r w:rsidRPr="003B2516">
        <w:rPr>
          <w:rFonts w:cstheme="minorHAnsi"/>
          <w:b/>
          <w:bCs/>
          <w:sz w:val="28"/>
          <w:szCs w:val="28"/>
        </w:rPr>
        <w:t>Abraham</w:t>
      </w:r>
      <w:r w:rsidR="00557D9A" w:rsidRPr="003B2516">
        <w:rPr>
          <w:rFonts w:cstheme="minorHAnsi"/>
          <w:b/>
          <w:bCs/>
          <w:sz w:val="28"/>
          <w:szCs w:val="28"/>
        </w:rPr>
        <w:t xml:space="preserve"> </w:t>
      </w:r>
      <w:r w:rsidR="00557D9A" w:rsidRPr="003B2516">
        <w:rPr>
          <w:rFonts w:cstheme="minorHAnsi"/>
          <w:b/>
          <w:bCs/>
        </w:rPr>
        <w:t>(AS)</w:t>
      </w:r>
      <w:r w:rsidRPr="003B2516">
        <w:rPr>
          <w:rFonts w:cstheme="minorHAnsi"/>
          <w:b/>
          <w:bCs/>
          <w:sz w:val="28"/>
          <w:szCs w:val="28"/>
        </w:rPr>
        <w:t xml:space="preserve"> about his Lord </w:t>
      </w:r>
      <w:r w:rsidR="00557D9A" w:rsidRPr="003B2516">
        <w:rPr>
          <w:rFonts w:cstheme="minorHAnsi"/>
          <w:b/>
          <w:bCs/>
          <w:sz w:val="28"/>
          <w:szCs w:val="28"/>
        </w:rPr>
        <w:t xml:space="preserve">was the </w:t>
      </w:r>
      <w:r w:rsidRPr="003B2516">
        <w:rPr>
          <w:rFonts w:cstheme="minorHAnsi"/>
          <w:b/>
          <w:bCs/>
          <w:sz w:val="28"/>
          <w:szCs w:val="28"/>
        </w:rPr>
        <w:t>Nimr</w:t>
      </w:r>
      <w:r w:rsidR="00557D9A" w:rsidRPr="003B2516">
        <w:rPr>
          <w:rFonts w:cstheme="minorHAnsi"/>
          <w:b/>
          <w:bCs/>
          <w:sz w:val="28"/>
          <w:szCs w:val="28"/>
        </w:rPr>
        <w:t>u</w:t>
      </w:r>
      <w:r w:rsidRPr="003B2516">
        <w:rPr>
          <w:rFonts w:cstheme="minorHAnsi"/>
          <w:b/>
          <w:bCs/>
          <w:sz w:val="28"/>
          <w:szCs w:val="28"/>
        </w:rPr>
        <w:t>d</w:t>
      </w:r>
      <w:r w:rsidR="00557D9A" w:rsidRPr="003B2516">
        <w:rPr>
          <w:rFonts w:cstheme="minorHAnsi"/>
          <w:b/>
          <w:bCs/>
          <w:sz w:val="28"/>
          <w:szCs w:val="28"/>
        </w:rPr>
        <w:t>,</w:t>
      </w:r>
      <w:r w:rsidRPr="003B2516">
        <w:rPr>
          <w:rFonts w:cstheme="minorHAnsi"/>
          <w:b/>
          <w:bCs/>
          <w:sz w:val="28"/>
          <w:szCs w:val="28"/>
        </w:rPr>
        <w:t xml:space="preserve"> son of Canaan."</w:t>
      </w:r>
      <w:r w:rsidR="00557D9A">
        <w:rPr>
          <w:rFonts w:asciiTheme="majorBidi" w:hAnsiTheme="majorBidi" w:cstheme="majorBidi"/>
          <w:sz w:val="32"/>
          <w:szCs w:val="32"/>
        </w:rPr>
        <w:t xml:space="preserve"> </w:t>
      </w:r>
      <w:r w:rsidRPr="003B2516">
        <w:rPr>
          <w:rFonts w:asciiTheme="majorBidi" w:hAnsiTheme="majorBidi" w:cstheme="majorBidi"/>
          <w:sz w:val="24"/>
          <w:szCs w:val="24"/>
        </w:rPr>
        <w:t>(</w:t>
      </w:r>
      <w:r w:rsidR="003B2516" w:rsidRPr="003B2516">
        <w:rPr>
          <w:rFonts w:asciiTheme="majorBidi" w:hAnsiTheme="majorBidi" w:cstheme="majorBidi"/>
          <w:sz w:val="24"/>
          <w:szCs w:val="24"/>
        </w:rPr>
        <w:t>F</w:t>
      </w:r>
      <w:r w:rsidRPr="003B2516">
        <w:rPr>
          <w:rFonts w:asciiTheme="majorBidi" w:hAnsiTheme="majorBidi" w:cstheme="majorBidi"/>
          <w:sz w:val="24"/>
          <w:szCs w:val="24"/>
        </w:rPr>
        <w:t xml:space="preserve">rom </w:t>
      </w:r>
      <w:r w:rsidR="003B2516" w:rsidRPr="003B2516">
        <w:rPr>
          <w:rFonts w:asciiTheme="majorBidi" w:hAnsiTheme="majorBidi" w:cstheme="majorBidi"/>
          <w:sz w:val="24"/>
          <w:szCs w:val="24"/>
        </w:rPr>
        <w:t xml:space="preserve">Imam </w:t>
      </w:r>
      <w:r w:rsidRPr="003B2516">
        <w:rPr>
          <w:rFonts w:asciiTheme="majorBidi" w:hAnsiTheme="majorBidi" w:cstheme="majorBidi"/>
          <w:sz w:val="24"/>
          <w:szCs w:val="24"/>
        </w:rPr>
        <w:t xml:space="preserve">Ali </w:t>
      </w:r>
      <w:r w:rsidR="003B2516" w:rsidRPr="003B2516">
        <w:rPr>
          <w:rFonts w:asciiTheme="majorBidi" w:hAnsiTheme="majorBidi" w:cstheme="majorBidi"/>
          <w:sz w:val="20"/>
          <w:szCs w:val="20"/>
        </w:rPr>
        <w:t>(AS)</w:t>
      </w:r>
      <w:r w:rsidRPr="003B2516">
        <w:rPr>
          <w:rFonts w:asciiTheme="majorBidi" w:hAnsiTheme="majorBidi" w:cstheme="majorBidi"/>
          <w:sz w:val="24"/>
          <w:szCs w:val="24"/>
        </w:rPr>
        <w:t xml:space="preserve"> in </w:t>
      </w:r>
      <w:r w:rsidR="003B2516" w:rsidRPr="003B2516">
        <w:rPr>
          <w:rFonts w:asciiTheme="majorBidi" w:hAnsiTheme="majorBidi" w:cstheme="majorBidi"/>
          <w:sz w:val="24"/>
          <w:szCs w:val="24"/>
        </w:rPr>
        <w:t xml:space="preserve">book </w:t>
      </w:r>
      <w:r w:rsidRPr="003B2516">
        <w:rPr>
          <w:rFonts w:asciiTheme="majorBidi" w:hAnsiTheme="majorBidi" w:cstheme="majorBidi"/>
          <w:sz w:val="24"/>
          <w:szCs w:val="24"/>
        </w:rPr>
        <w:t>D</w:t>
      </w:r>
      <w:r w:rsidR="003B2516" w:rsidRPr="003B2516">
        <w:rPr>
          <w:rFonts w:asciiTheme="majorBidi" w:hAnsiTheme="majorBidi" w:cstheme="majorBidi"/>
          <w:sz w:val="24"/>
          <w:szCs w:val="24"/>
        </w:rPr>
        <w:t>ur-</w:t>
      </w:r>
      <w:r w:rsidRPr="003B2516">
        <w:rPr>
          <w:rFonts w:asciiTheme="majorBidi" w:hAnsiTheme="majorBidi" w:cstheme="majorBidi"/>
          <w:sz w:val="24"/>
          <w:szCs w:val="24"/>
        </w:rPr>
        <w:t>manthor</w:t>
      </w:r>
      <w:r w:rsidR="00805C90">
        <w:rPr>
          <w:rFonts w:asciiTheme="majorBidi" w:hAnsiTheme="majorBidi" w:cstheme="majorBidi"/>
          <w:sz w:val="24"/>
          <w:szCs w:val="24"/>
        </w:rPr>
        <w:t>.</w:t>
      </w:r>
      <w:r w:rsidRPr="003B2516">
        <w:rPr>
          <w:rFonts w:asciiTheme="majorBidi" w:hAnsiTheme="majorBidi" w:cstheme="majorBidi"/>
          <w:sz w:val="24"/>
          <w:szCs w:val="24"/>
        </w:rPr>
        <w:t>)</w:t>
      </w:r>
    </w:p>
    <w:p w14:paraId="4ED3F742" w14:textId="11E74039" w:rsidR="00805C90" w:rsidRPr="00AA014E" w:rsidRDefault="00805C90" w:rsidP="00805C90">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Pr>
          <w:rFonts w:cstheme="minorHAnsi"/>
          <w:b/>
          <w:bCs/>
          <w:sz w:val="28"/>
          <w:szCs w:val="28"/>
        </w:rPr>
        <w:t>4</w:t>
      </w:r>
      <w:r w:rsidRPr="00AA014E">
        <w:rPr>
          <w:rFonts w:cstheme="minorHAnsi"/>
          <w:b/>
          <w:bCs/>
          <w:sz w:val="28"/>
          <w:szCs w:val="28"/>
        </w:rPr>
        <w:t xml:space="preserve">, P. </w:t>
      </w:r>
      <w:r>
        <w:rPr>
          <w:rFonts w:cstheme="minorHAnsi"/>
          <w:b/>
          <w:bCs/>
          <w:sz w:val="28"/>
          <w:szCs w:val="28"/>
          <w:lang w:val="en-CA"/>
        </w:rPr>
        <w:t xml:space="preserve">255, </w:t>
      </w:r>
      <w:r w:rsidR="004B556F">
        <w:rPr>
          <w:rFonts w:cstheme="minorHAnsi"/>
          <w:b/>
          <w:bCs/>
          <w:sz w:val="28"/>
          <w:szCs w:val="28"/>
          <w:lang w:val="en-CA"/>
        </w:rPr>
        <w:t>&amp;</w:t>
      </w:r>
      <w:r>
        <w:rPr>
          <w:rFonts w:cstheme="minorHAnsi"/>
          <w:b/>
          <w:bCs/>
          <w:sz w:val="28"/>
          <w:szCs w:val="28"/>
          <w:lang w:val="en-CA"/>
        </w:rPr>
        <w:t xml:space="preserve"> V. 13, P. 254</w:t>
      </w:r>
      <w:r w:rsidRPr="00AA014E">
        <w:rPr>
          <w:rFonts w:cstheme="minorHAnsi"/>
          <w:b/>
          <w:bCs/>
          <w:sz w:val="28"/>
          <w:szCs w:val="28"/>
        </w:rPr>
        <w:t>.)</w:t>
      </w:r>
    </w:p>
    <w:p w14:paraId="12E0A2D8" w14:textId="77777777" w:rsidR="00805C90" w:rsidRPr="009E117C" w:rsidRDefault="00805C90" w:rsidP="00557D9A">
      <w:pPr>
        <w:widowControl w:val="0"/>
        <w:spacing w:before="0" w:line="276" w:lineRule="auto"/>
        <w:ind w:left="709"/>
        <w:rPr>
          <w:rFonts w:asciiTheme="majorBidi" w:hAnsiTheme="majorBidi" w:cstheme="majorBidi"/>
          <w:sz w:val="32"/>
          <w:szCs w:val="32"/>
        </w:rPr>
      </w:pPr>
    </w:p>
    <w:p w14:paraId="7A38E231" w14:textId="42025D17" w:rsidR="009E117C" w:rsidRDefault="009E117C" w:rsidP="009E117C">
      <w:pPr>
        <w:widowControl w:val="0"/>
        <w:spacing w:before="0" w:line="276" w:lineRule="auto"/>
        <w:rPr>
          <w:rFonts w:asciiTheme="majorBidi" w:hAnsiTheme="majorBidi" w:cstheme="majorBidi"/>
          <w:sz w:val="32"/>
          <w:szCs w:val="32"/>
        </w:rPr>
      </w:pPr>
    </w:p>
    <w:p w14:paraId="6FBA0588" w14:textId="77777777" w:rsidR="00301A22" w:rsidRPr="009E117C" w:rsidRDefault="00301A22" w:rsidP="009E117C">
      <w:pPr>
        <w:widowControl w:val="0"/>
        <w:spacing w:before="0" w:line="276" w:lineRule="auto"/>
        <w:rPr>
          <w:rFonts w:asciiTheme="majorBidi" w:hAnsiTheme="majorBidi" w:cstheme="majorBidi"/>
          <w:sz w:val="32"/>
          <w:szCs w:val="32"/>
        </w:rPr>
      </w:pPr>
    </w:p>
    <w:p w14:paraId="2CF5FAC1" w14:textId="19D1A2C1" w:rsidR="00F2150E" w:rsidRDefault="001F0F28" w:rsidP="00991A93">
      <w:pPr>
        <w:pStyle w:val="Heading1"/>
      </w:pPr>
      <w:bookmarkStart w:id="55" w:name="_Toc109239321"/>
      <w:r w:rsidRPr="002B4984">
        <w:t>Hammurabi</w:t>
      </w:r>
      <w:r w:rsidR="00F2150E" w:rsidRPr="00D63776">
        <w:t xml:space="preserve"> and Nimr</w:t>
      </w:r>
      <w:r>
        <w:t>u</w:t>
      </w:r>
      <w:r w:rsidR="00F2150E" w:rsidRPr="00D63776">
        <w:t>d of Abraham's tim</w:t>
      </w:r>
      <w:r w:rsidR="00F2150E">
        <w:t>e</w:t>
      </w:r>
      <w:bookmarkEnd w:id="55"/>
    </w:p>
    <w:p w14:paraId="682715E1" w14:textId="6649CF6A" w:rsidR="00301A22" w:rsidRPr="00301A22" w:rsidRDefault="00301A22" w:rsidP="00301A22">
      <w:pPr>
        <w:widowControl w:val="0"/>
        <w:spacing w:before="0" w:line="276" w:lineRule="auto"/>
        <w:jc w:val="center"/>
        <w:rPr>
          <w:rFonts w:cstheme="minorHAnsi"/>
          <w:b/>
          <w:bCs/>
          <w:color w:val="FF0000"/>
          <w:sz w:val="32"/>
          <w:szCs w:val="32"/>
        </w:rPr>
      </w:pPr>
      <w:r w:rsidRPr="00301A22">
        <w:rPr>
          <w:rFonts w:cstheme="minorHAnsi"/>
          <w:b/>
          <w:bCs/>
          <w:color w:val="FF0000"/>
          <w:sz w:val="32"/>
          <w:szCs w:val="32"/>
        </w:rPr>
        <w:t>An Academic and Historical Analysis</w:t>
      </w:r>
    </w:p>
    <w:p w14:paraId="67B3171E" w14:textId="40F80B73" w:rsidR="009E117C" w:rsidRPr="009E117C" w:rsidRDefault="009E117C" w:rsidP="00301A22">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Hammurabi was not a contemporary of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w:t>
      </w:r>
      <w:r w:rsidR="00DF02A4" w:rsidRPr="00301A22">
        <w:rPr>
          <w:rFonts w:asciiTheme="majorBidi" w:hAnsiTheme="majorBidi" w:cstheme="majorBidi"/>
          <w:sz w:val="24"/>
          <w:szCs w:val="24"/>
        </w:rPr>
        <w:t>(AS</w:t>
      </w:r>
      <w:r w:rsidR="00301A22" w:rsidRPr="00301A22">
        <w:rPr>
          <w:rFonts w:asciiTheme="majorBidi" w:hAnsiTheme="majorBidi" w:cstheme="majorBidi"/>
          <w:sz w:val="24"/>
          <w:szCs w:val="24"/>
        </w:rPr>
        <w:t>.</w:t>
      </w:r>
      <w:r w:rsidR="00DF02A4" w:rsidRPr="00301A22">
        <w:rPr>
          <w:rFonts w:asciiTheme="majorBidi" w:hAnsiTheme="majorBidi" w:cstheme="majorBidi"/>
          <w:sz w:val="24"/>
          <w:szCs w:val="24"/>
        </w:rPr>
        <w:t>)</w:t>
      </w:r>
      <w:r w:rsidRPr="009E117C">
        <w:rPr>
          <w:rFonts w:asciiTheme="majorBidi" w:hAnsiTheme="majorBidi" w:cstheme="majorBidi"/>
          <w:sz w:val="32"/>
          <w:szCs w:val="32"/>
        </w:rPr>
        <w:t xml:space="preserve"> He lived about three hundred years after Abraham. The life of Abraham </w:t>
      </w:r>
      <w:r w:rsidRPr="00F51DB8">
        <w:rPr>
          <w:rFonts w:asciiTheme="majorBidi" w:hAnsiTheme="majorBidi" w:cstheme="majorBidi"/>
          <w:sz w:val="24"/>
          <w:szCs w:val="24"/>
        </w:rPr>
        <w:t>(</w:t>
      </w:r>
      <w:r w:rsidR="00F51DB8" w:rsidRPr="00F51DB8">
        <w:rPr>
          <w:rFonts w:asciiTheme="majorBidi" w:hAnsiTheme="majorBidi" w:cstheme="majorBidi"/>
          <w:sz w:val="24"/>
          <w:szCs w:val="24"/>
        </w:rPr>
        <w:t>AS</w:t>
      </w:r>
      <w:r w:rsidRPr="00F51DB8">
        <w:rPr>
          <w:rFonts w:asciiTheme="majorBidi" w:hAnsiTheme="majorBidi" w:cstheme="majorBidi"/>
          <w:sz w:val="24"/>
          <w:szCs w:val="24"/>
        </w:rPr>
        <w:t>)</w:t>
      </w:r>
      <w:r w:rsidRPr="009E117C">
        <w:rPr>
          <w:rFonts w:asciiTheme="majorBidi" w:hAnsiTheme="majorBidi" w:cstheme="majorBidi"/>
          <w:sz w:val="32"/>
          <w:szCs w:val="32"/>
        </w:rPr>
        <w:t xml:space="preserve"> was about two thousand years </w:t>
      </w:r>
      <w:r w:rsidR="003F1BCC" w:rsidRPr="009E117C">
        <w:rPr>
          <w:rFonts w:asciiTheme="majorBidi" w:hAnsiTheme="majorBidi" w:cstheme="majorBidi"/>
          <w:sz w:val="32"/>
          <w:szCs w:val="32"/>
        </w:rPr>
        <w:t>BC,</w:t>
      </w:r>
      <w:r w:rsidRPr="009E117C">
        <w:rPr>
          <w:rFonts w:asciiTheme="majorBidi" w:hAnsiTheme="majorBidi" w:cstheme="majorBidi"/>
          <w:sz w:val="32"/>
          <w:szCs w:val="32"/>
        </w:rPr>
        <w:t xml:space="preserve"> and the life of Hammurabi was about one thousand seven hundred years BC.</w:t>
      </w:r>
    </w:p>
    <w:p w14:paraId="5C8ABE4D" w14:textId="61265F78" w:rsidR="009E117C" w:rsidRPr="009E117C" w:rsidRDefault="009E117C" w:rsidP="003F1BCC">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However, history has shown that Hammurabi was a righteous, pious, and just king among his subjects, and a law-abiding and steadfast man in his laws, and he carried out the rules he had laid down well, and his laws are the oldest civil laws that </w:t>
      </w:r>
      <w:r w:rsidR="003F1BCC">
        <w:rPr>
          <w:rFonts w:asciiTheme="majorBidi" w:hAnsiTheme="majorBidi" w:cstheme="majorBidi"/>
          <w:sz w:val="32"/>
          <w:szCs w:val="32"/>
        </w:rPr>
        <w:t>i</w:t>
      </w:r>
      <w:r w:rsidRPr="009E117C">
        <w:rPr>
          <w:rFonts w:asciiTheme="majorBidi" w:hAnsiTheme="majorBidi" w:cstheme="majorBidi"/>
          <w:sz w:val="32"/>
          <w:szCs w:val="32"/>
        </w:rPr>
        <w:t>t has been compiled, but the same historical document clearly states that he was an idolater.</w:t>
      </w:r>
    </w:p>
    <w:p w14:paraId="6D3987D9" w14:textId="7C5EFB00" w:rsidR="009E117C" w:rsidRPr="009E117C" w:rsidRDefault="009E117C" w:rsidP="00BE71ED">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In the same </w:t>
      </w:r>
      <w:r w:rsidR="006B045E">
        <w:rPr>
          <w:rFonts w:asciiTheme="majorBidi" w:hAnsiTheme="majorBidi" w:cstheme="majorBidi"/>
          <w:sz w:val="32"/>
          <w:szCs w:val="32"/>
        </w:rPr>
        <w:t>stone-</w:t>
      </w:r>
      <w:r w:rsidRPr="009E117C">
        <w:rPr>
          <w:rFonts w:asciiTheme="majorBidi" w:hAnsiTheme="majorBidi" w:cstheme="majorBidi"/>
          <w:sz w:val="32"/>
          <w:szCs w:val="32"/>
        </w:rPr>
        <w:t xml:space="preserve">manuscripts obtained from him in the ruins of Babylon, after expressing his law, he has resorted to many idols, and </w:t>
      </w:r>
      <w:r w:rsidR="003F1BCC">
        <w:rPr>
          <w:rFonts w:asciiTheme="majorBidi" w:hAnsiTheme="majorBidi" w:cstheme="majorBidi"/>
          <w:sz w:val="32"/>
          <w:szCs w:val="32"/>
        </w:rPr>
        <w:t xml:space="preserve">has </w:t>
      </w:r>
      <w:r w:rsidR="00D37794">
        <w:rPr>
          <w:rFonts w:asciiTheme="majorBidi" w:hAnsiTheme="majorBidi" w:cstheme="majorBidi"/>
          <w:sz w:val="32"/>
          <w:szCs w:val="32"/>
        </w:rPr>
        <w:t xml:space="preserve">expressed his gratitude to </w:t>
      </w:r>
      <w:r w:rsidRPr="009E117C">
        <w:rPr>
          <w:rFonts w:asciiTheme="majorBidi" w:hAnsiTheme="majorBidi" w:cstheme="majorBidi"/>
          <w:sz w:val="32"/>
          <w:szCs w:val="32"/>
        </w:rPr>
        <w:t xml:space="preserve">those idols </w:t>
      </w:r>
      <w:r w:rsidR="00D37794">
        <w:rPr>
          <w:rFonts w:asciiTheme="majorBidi" w:hAnsiTheme="majorBidi" w:cstheme="majorBidi"/>
          <w:sz w:val="32"/>
          <w:szCs w:val="32"/>
        </w:rPr>
        <w:t>giving him such</w:t>
      </w:r>
      <w:r w:rsidRPr="009E117C">
        <w:rPr>
          <w:rFonts w:asciiTheme="majorBidi" w:hAnsiTheme="majorBidi" w:cstheme="majorBidi"/>
          <w:sz w:val="32"/>
          <w:szCs w:val="32"/>
        </w:rPr>
        <w:t xml:space="preserve"> great kingdom </w:t>
      </w:r>
      <w:r w:rsidR="00D37794">
        <w:rPr>
          <w:rFonts w:asciiTheme="majorBidi" w:hAnsiTheme="majorBidi" w:cstheme="majorBidi"/>
          <w:sz w:val="32"/>
          <w:szCs w:val="32"/>
        </w:rPr>
        <w:t xml:space="preserve">and the success provided for him in expanding the justice and </w:t>
      </w:r>
      <w:r w:rsidR="00BE71ED">
        <w:rPr>
          <w:rFonts w:asciiTheme="majorBidi" w:hAnsiTheme="majorBidi" w:cstheme="majorBidi"/>
          <w:sz w:val="32"/>
          <w:szCs w:val="32"/>
        </w:rPr>
        <w:t>law-making and</w:t>
      </w:r>
      <w:r w:rsidR="00D37794">
        <w:rPr>
          <w:rFonts w:asciiTheme="majorBidi" w:hAnsiTheme="majorBidi" w:cstheme="majorBidi"/>
          <w:sz w:val="32"/>
          <w:szCs w:val="32"/>
        </w:rPr>
        <w:t xml:space="preserve"> has requested from those idols to preserve </w:t>
      </w:r>
      <w:r w:rsidR="00BE71ED">
        <w:rPr>
          <w:rFonts w:asciiTheme="majorBidi" w:hAnsiTheme="majorBidi" w:cstheme="majorBidi"/>
          <w:sz w:val="32"/>
          <w:szCs w:val="32"/>
        </w:rPr>
        <w:t xml:space="preserve">his legislation from </w:t>
      </w:r>
      <w:r w:rsidR="00BE71ED" w:rsidRPr="009E117C">
        <w:rPr>
          <w:rFonts w:asciiTheme="majorBidi" w:hAnsiTheme="majorBidi" w:cstheme="majorBidi"/>
          <w:sz w:val="32"/>
          <w:szCs w:val="32"/>
        </w:rPr>
        <w:t>deterioration and distortion.</w:t>
      </w:r>
    </w:p>
    <w:p w14:paraId="531D92E1" w14:textId="77777777" w:rsidR="009E117C" w:rsidRPr="009E117C" w:rsidRDefault="009E117C" w:rsidP="00BE71ED">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Hammurabi has named those idols as follows:</w:t>
      </w:r>
    </w:p>
    <w:p w14:paraId="6D8EE0A7" w14:textId="36E2C720" w:rsidR="009E117C" w:rsidRPr="00BE71ED" w:rsidRDefault="009E117C" w:rsidP="00BE71ED">
      <w:pPr>
        <w:pStyle w:val="ListParagraph"/>
        <w:widowControl w:val="0"/>
        <w:numPr>
          <w:ilvl w:val="0"/>
          <w:numId w:val="8"/>
        </w:numPr>
        <w:spacing w:before="0" w:line="276" w:lineRule="auto"/>
        <w:rPr>
          <w:rFonts w:cstheme="minorHAnsi"/>
          <w:b/>
          <w:bCs/>
          <w:sz w:val="28"/>
          <w:szCs w:val="28"/>
        </w:rPr>
      </w:pPr>
      <w:r w:rsidRPr="00BE71ED">
        <w:rPr>
          <w:rFonts w:cstheme="minorHAnsi"/>
          <w:b/>
          <w:bCs/>
          <w:sz w:val="28"/>
          <w:szCs w:val="28"/>
        </w:rPr>
        <w:t xml:space="preserve"> "Mirudakh" </w:t>
      </w:r>
      <w:r w:rsidR="00C5491F">
        <w:rPr>
          <w:rFonts w:cstheme="minorHAnsi"/>
          <w:b/>
          <w:bCs/>
          <w:sz w:val="28"/>
          <w:szCs w:val="28"/>
        </w:rPr>
        <w:t>g</w:t>
      </w:r>
      <w:r w:rsidRPr="00BE71ED">
        <w:rPr>
          <w:rFonts w:cstheme="minorHAnsi"/>
          <w:b/>
          <w:bCs/>
          <w:sz w:val="28"/>
          <w:szCs w:val="28"/>
        </w:rPr>
        <w:t xml:space="preserve">od of </w:t>
      </w:r>
      <w:r w:rsidR="00C5491F">
        <w:rPr>
          <w:rFonts w:cstheme="minorHAnsi"/>
          <w:b/>
          <w:bCs/>
          <w:sz w:val="28"/>
          <w:szCs w:val="28"/>
        </w:rPr>
        <w:t>g</w:t>
      </w:r>
      <w:r w:rsidRPr="00BE71ED">
        <w:rPr>
          <w:rFonts w:cstheme="minorHAnsi"/>
          <w:b/>
          <w:bCs/>
          <w:sz w:val="28"/>
          <w:szCs w:val="28"/>
        </w:rPr>
        <w:t>ods</w:t>
      </w:r>
    </w:p>
    <w:p w14:paraId="1D4D6560" w14:textId="6E0F31FD" w:rsidR="009E117C" w:rsidRPr="00BE71ED" w:rsidRDefault="009E117C" w:rsidP="00BE71ED">
      <w:pPr>
        <w:pStyle w:val="ListParagraph"/>
        <w:widowControl w:val="0"/>
        <w:numPr>
          <w:ilvl w:val="0"/>
          <w:numId w:val="8"/>
        </w:numPr>
        <w:spacing w:before="0" w:line="276" w:lineRule="auto"/>
        <w:rPr>
          <w:rFonts w:cstheme="minorHAnsi"/>
          <w:b/>
          <w:bCs/>
          <w:sz w:val="28"/>
          <w:szCs w:val="28"/>
        </w:rPr>
      </w:pPr>
      <w:r w:rsidRPr="00BE71ED">
        <w:rPr>
          <w:rFonts w:cstheme="minorHAnsi"/>
          <w:b/>
          <w:bCs/>
          <w:sz w:val="28"/>
          <w:szCs w:val="28"/>
        </w:rPr>
        <w:t xml:space="preserve"> "O</w:t>
      </w:r>
      <w:r w:rsidR="00BE71ED">
        <w:rPr>
          <w:rFonts w:cstheme="minorHAnsi"/>
          <w:b/>
          <w:bCs/>
          <w:sz w:val="28"/>
          <w:szCs w:val="28"/>
        </w:rPr>
        <w:t>i</w:t>
      </w:r>
      <w:r w:rsidRPr="00BE71ED">
        <w:rPr>
          <w:rFonts w:cstheme="minorHAnsi"/>
          <w:b/>
          <w:bCs/>
          <w:sz w:val="28"/>
          <w:szCs w:val="28"/>
        </w:rPr>
        <w:t xml:space="preserve">" </w:t>
      </w:r>
      <w:r w:rsidR="00C5491F">
        <w:rPr>
          <w:rFonts w:cstheme="minorHAnsi"/>
          <w:b/>
          <w:bCs/>
          <w:sz w:val="28"/>
          <w:szCs w:val="28"/>
        </w:rPr>
        <w:t>the g</w:t>
      </w:r>
      <w:r w:rsidRPr="00BE71ED">
        <w:rPr>
          <w:rFonts w:cstheme="minorHAnsi"/>
          <w:b/>
          <w:bCs/>
          <w:sz w:val="28"/>
          <w:szCs w:val="28"/>
        </w:rPr>
        <w:t>od of law and justice</w:t>
      </w:r>
    </w:p>
    <w:p w14:paraId="3D36CD58" w14:textId="1BDD60E2" w:rsidR="009E117C" w:rsidRPr="00BE71ED" w:rsidRDefault="009E117C" w:rsidP="00BE71ED">
      <w:pPr>
        <w:pStyle w:val="ListParagraph"/>
        <w:widowControl w:val="0"/>
        <w:numPr>
          <w:ilvl w:val="0"/>
          <w:numId w:val="8"/>
        </w:numPr>
        <w:spacing w:before="0" w:line="276" w:lineRule="auto"/>
        <w:rPr>
          <w:rFonts w:cstheme="minorHAnsi"/>
          <w:b/>
          <w:bCs/>
          <w:sz w:val="28"/>
          <w:szCs w:val="28"/>
        </w:rPr>
      </w:pPr>
      <w:r w:rsidRPr="00BE71ED">
        <w:rPr>
          <w:rFonts w:cstheme="minorHAnsi"/>
          <w:b/>
          <w:bCs/>
          <w:sz w:val="28"/>
          <w:szCs w:val="28"/>
        </w:rPr>
        <w:t xml:space="preserve"> "Zamama" and the goddess "Ashtar</w:t>
      </w:r>
      <w:r w:rsidR="00BE71ED">
        <w:rPr>
          <w:rFonts w:cstheme="minorHAnsi"/>
          <w:b/>
          <w:bCs/>
          <w:sz w:val="28"/>
          <w:szCs w:val="28"/>
        </w:rPr>
        <w:t xml:space="preserve">,” the </w:t>
      </w:r>
      <w:r w:rsidRPr="00BE71ED">
        <w:rPr>
          <w:rFonts w:cstheme="minorHAnsi"/>
          <w:b/>
          <w:bCs/>
          <w:sz w:val="28"/>
          <w:szCs w:val="28"/>
        </w:rPr>
        <w:t>two gods of war</w:t>
      </w:r>
    </w:p>
    <w:p w14:paraId="7A708F05" w14:textId="169C3F52" w:rsidR="009E117C" w:rsidRPr="00BE71ED" w:rsidRDefault="009E117C" w:rsidP="00BE71ED">
      <w:pPr>
        <w:pStyle w:val="ListParagraph"/>
        <w:widowControl w:val="0"/>
        <w:numPr>
          <w:ilvl w:val="0"/>
          <w:numId w:val="8"/>
        </w:numPr>
        <w:spacing w:before="0" w:line="276" w:lineRule="auto"/>
        <w:rPr>
          <w:rFonts w:cstheme="minorHAnsi"/>
          <w:b/>
          <w:bCs/>
          <w:sz w:val="28"/>
          <w:szCs w:val="28"/>
        </w:rPr>
      </w:pPr>
      <w:r w:rsidRPr="00BE71ED">
        <w:rPr>
          <w:rFonts w:cstheme="minorHAnsi"/>
          <w:b/>
          <w:bCs/>
          <w:sz w:val="28"/>
          <w:szCs w:val="28"/>
        </w:rPr>
        <w:lastRenderedPageBreak/>
        <w:t xml:space="preserve"> "Shamash" </w:t>
      </w:r>
      <w:r w:rsidR="00C5491F">
        <w:rPr>
          <w:rFonts w:cstheme="minorHAnsi"/>
          <w:b/>
          <w:bCs/>
          <w:sz w:val="28"/>
          <w:szCs w:val="28"/>
        </w:rPr>
        <w:t>the</w:t>
      </w:r>
      <w:r w:rsidRPr="00BE71ED">
        <w:rPr>
          <w:rFonts w:cstheme="minorHAnsi"/>
          <w:b/>
          <w:bCs/>
          <w:sz w:val="28"/>
          <w:szCs w:val="28"/>
        </w:rPr>
        <w:t xml:space="preserve"> </w:t>
      </w:r>
      <w:r w:rsidR="00C5491F" w:rsidRPr="00BE71ED">
        <w:rPr>
          <w:rFonts w:cstheme="minorHAnsi"/>
          <w:b/>
          <w:bCs/>
          <w:sz w:val="28"/>
          <w:szCs w:val="28"/>
        </w:rPr>
        <w:t>ruli</w:t>
      </w:r>
      <w:r w:rsidR="00C5491F">
        <w:rPr>
          <w:rFonts w:cstheme="minorHAnsi"/>
          <w:b/>
          <w:bCs/>
          <w:sz w:val="28"/>
          <w:szCs w:val="28"/>
        </w:rPr>
        <w:t>ng god</w:t>
      </w:r>
      <w:r w:rsidRPr="00BE71ED">
        <w:rPr>
          <w:rFonts w:cstheme="minorHAnsi"/>
          <w:b/>
          <w:bCs/>
          <w:sz w:val="28"/>
          <w:szCs w:val="28"/>
        </w:rPr>
        <w:t xml:space="preserve"> of heaven and earth</w:t>
      </w:r>
    </w:p>
    <w:p w14:paraId="4B2B9BCA" w14:textId="0335D87A" w:rsidR="009E117C" w:rsidRPr="00BE71ED" w:rsidRDefault="009E117C" w:rsidP="00BE71ED">
      <w:pPr>
        <w:pStyle w:val="ListParagraph"/>
        <w:widowControl w:val="0"/>
        <w:numPr>
          <w:ilvl w:val="0"/>
          <w:numId w:val="8"/>
        </w:numPr>
        <w:spacing w:before="0" w:line="276" w:lineRule="auto"/>
        <w:rPr>
          <w:rFonts w:cstheme="minorHAnsi"/>
          <w:b/>
          <w:bCs/>
          <w:sz w:val="28"/>
          <w:szCs w:val="28"/>
        </w:rPr>
      </w:pPr>
      <w:r w:rsidRPr="00BE71ED">
        <w:rPr>
          <w:rFonts w:cstheme="minorHAnsi"/>
          <w:b/>
          <w:bCs/>
          <w:sz w:val="28"/>
          <w:szCs w:val="28"/>
        </w:rPr>
        <w:t xml:space="preserve"> "Hadad" the god of cheapness and abundance of blessings</w:t>
      </w:r>
    </w:p>
    <w:p w14:paraId="630480A7" w14:textId="43BE6FD3" w:rsidR="009E117C" w:rsidRPr="00BE71ED" w:rsidRDefault="009E117C" w:rsidP="00BE71ED">
      <w:pPr>
        <w:pStyle w:val="ListParagraph"/>
        <w:widowControl w:val="0"/>
        <w:numPr>
          <w:ilvl w:val="0"/>
          <w:numId w:val="8"/>
        </w:numPr>
        <w:spacing w:before="0" w:line="276" w:lineRule="auto"/>
        <w:rPr>
          <w:rFonts w:cstheme="minorHAnsi"/>
          <w:b/>
          <w:bCs/>
          <w:sz w:val="28"/>
          <w:szCs w:val="28"/>
        </w:rPr>
      </w:pPr>
      <w:r w:rsidRPr="00BE71ED">
        <w:rPr>
          <w:rFonts w:cstheme="minorHAnsi"/>
          <w:b/>
          <w:bCs/>
          <w:sz w:val="28"/>
          <w:szCs w:val="28"/>
        </w:rPr>
        <w:t xml:space="preserve"> "Nirgal" the god of conquest and victory</w:t>
      </w:r>
    </w:p>
    <w:p w14:paraId="3EC87291" w14:textId="51462E96" w:rsidR="009E117C" w:rsidRPr="00BE71ED" w:rsidRDefault="009E117C" w:rsidP="00BE71ED">
      <w:pPr>
        <w:pStyle w:val="ListParagraph"/>
        <w:widowControl w:val="0"/>
        <w:numPr>
          <w:ilvl w:val="0"/>
          <w:numId w:val="8"/>
        </w:numPr>
        <w:spacing w:before="0" w:line="276" w:lineRule="auto"/>
        <w:rPr>
          <w:rFonts w:cstheme="minorHAnsi"/>
          <w:b/>
          <w:bCs/>
          <w:sz w:val="28"/>
          <w:szCs w:val="28"/>
        </w:rPr>
      </w:pPr>
      <w:r w:rsidRPr="00BE71ED">
        <w:rPr>
          <w:rFonts w:cstheme="minorHAnsi"/>
          <w:b/>
          <w:bCs/>
          <w:sz w:val="28"/>
          <w:szCs w:val="28"/>
        </w:rPr>
        <w:t xml:space="preserve"> "Bell" </w:t>
      </w:r>
      <w:r w:rsidR="00C5491F">
        <w:rPr>
          <w:rFonts w:cstheme="minorHAnsi"/>
          <w:b/>
          <w:bCs/>
          <w:sz w:val="28"/>
          <w:szCs w:val="28"/>
        </w:rPr>
        <w:t>the g</w:t>
      </w:r>
      <w:r w:rsidRPr="00BE71ED">
        <w:rPr>
          <w:rFonts w:cstheme="minorHAnsi"/>
          <w:b/>
          <w:bCs/>
          <w:sz w:val="28"/>
          <w:szCs w:val="28"/>
        </w:rPr>
        <w:t xml:space="preserve">od </w:t>
      </w:r>
      <w:r w:rsidR="00C5491F">
        <w:rPr>
          <w:rFonts w:cstheme="minorHAnsi"/>
          <w:b/>
          <w:bCs/>
          <w:sz w:val="28"/>
          <w:szCs w:val="28"/>
        </w:rPr>
        <w:t>of destiny</w:t>
      </w:r>
    </w:p>
    <w:p w14:paraId="2ADFEDBC" w14:textId="6EC1EEA4" w:rsidR="009E117C" w:rsidRPr="00BE71ED" w:rsidRDefault="009E117C" w:rsidP="00BE71ED">
      <w:pPr>
        <w:pStyle w:val="ListParagraph"/>
        <w:widowControl w:val="0"/>
        <w:numPr>
          <w:ilvl w:val="0"/>
          <w:numId w:val="8"/>
        </w:numPr>
        <w:spacing w:before="0" w:line="276" w:lineRule="auto"/>
        <w:rPr>
          <w:rFonts w:asciiTheme="majorBidi" w:hAnsiTheme="majorBidi" w:cstheme="majorBidi"/>
          <w:sz w:val="32"/>
          <w:szCs w:val="32"/>
        </w:rPr>
      </w:pPr>
      <w:r w:rsidRPr="00BE71ED">
        <w:rPr>
          <w:rFonts w:cstheme="minorHAnsi"/>
          <w:b/>
          <w:bCs/>
          <w:sz w:val="28"/>
          <w:szCs w:val="28"/>
        </w:rPr>
        <w:t xml:space="preserve"> "Goddess Bilitis</w:t>
      </w:r>
      <w:r w:rsidR="00C5491F">
        <w:rPr>
          <w:rFonts w:cstheme="minorHAnsi"/>
          <w:b/>
          <w:bCs/>
          <w:sz w:val="28"/>
          <w:szCs w:val="28"/>
        </w:rPr>
        <w:t>,</w:t>
      </w:r>
      <w:r w:rsidRPr="00BE71ED">
        <w:rPr>
          <w:rFonts w:cstheme="minorHAnsi"/>
          <w:b/>
          <w:bCs/>
          <w:sz w:val="28"/>
          <w:szCs w:val="28"/>
        </w:rPr>
        <w:t>"</w:t>
      </w:r>
      <w:r w:rsidR="00C5491F">
        <w:rPr>
          <w:rFonts w:cstheme="minorHAnsi"/>
          <w:b/>
          <w:bCs/>
          <w:sz w:val="28"/>
          <w:szCs w:val="28"/>
        </w:rPr>
        <w:t xml:space="preserve"> and</w:t>
      </w:r>
      <w:r w:rsidRPr="00BE71ED">
        <w:rPr>
          <w:rFonts w:cstheme="minorHAnsi"/>
          <w:b/>
          <w:bCs/>
          <w:sz w:val="28"/>
          <w:szCs w:val="28"/>
        </w:rPr>
        <w:t xml:space="preserve"> "Goddess Nino</w:t>
      </w:r>
      <w:r w:rsidR="00C5491F">
        <w:rPr>
          <w:rFonts w:cstheme="minorHAnsi"/>
          <w:b/>
          <w:bCs/>
          <w:sz w:val="28"/>
          <w:szCs w:val="28"/>
        </w:rPr>
        <w:t>,</w:t>
      </w:r>
      <w:r w:rsidRPr="00BE71ED">
        <w:rPr>
          <w:rFonts w:cstheme="minorHAnsi"/>
          <w:b/>
          <w:bCs/>
          <w:sz w:val="28"/>
          <w:szCs w:val="28"/>
        </w:rPr>
        <w:t>"</w:t>
      </w:r>
      <w:r w:rsidR="00C5491F">
        <w:rPr>
          <w:rFonts w:cstheme="minorHAnsi"/>
          <w:b/>
          <w:bCs/>
          <w:sz w:val="28"/>
          <w:szCs w:val="28"/>
        </w:rPr>
        <w:t xml:space="preserve"> and</w:t>
      </w:r>
      <w:r w:rsidRPr="00BE71ED">
        <w:rPr>
          <w:rFonts w:cstheme="minorHAnsi"/>
          <w:b/>
          <w:bCs/>
          <w:sz w:val="28"/>
          <w:szCs w:val="28"/>
        </w:rPr>
        <w:t xml:space="preserve"> "Goddess Sajila" and others</w:t>
      </w:r>
      <w:r w:rsidRPr="00BE71ED">
        <w:rPr>
          <w:rFonts w:asciiTheme="majorBidi" w:hAnsiTheme="majorBidi" w:cstheme="majorBidi"/>
          <w:sz w:val="32"/>
          <w:szCs w:val="32"/>
        </w:rPr>
        <w:t>.</w:t>
      </w:r>
    </w:p>
    <w:p w14:paraId="597A2F01" w14:textId="2E65D8F6" w:rsidR="009E117C" w:rsidRPr="00094F5E" w:rsidRDefault="009E117C" w:rsidP="00742303">
      <w:pPr>
        <w:widowControl w:val="0"/>
        <w:spacing w:before="0" w:line="276" w:lineRule="auto"/>
        <w:ind w:firstLine="360"/>
        <w:rPr>
          <w:rFonts w:asciiTheme="majorHAnsi" w:hAnsiTheme="majorHAnsi" w:cstheme="minorHAnsi"/>
          <w:sz w:val="28"/>
          <w:szCs w:val="28"/>
        </w:rPr>
      </w:pPr>
      <w:r w:rsidRPr="00094F5E">
        <w:rPr>
          <w:rFonts w:asciiTheme="majorHAnsi" w:hAnsiTheme="majorHAnsi" w:cstheme="minorHAnsi"/>
          <w:sz w:val="28"/>
          <w:szCs w:val="28"/>
        </w:rPr>
        <w:t xml:space="preserve">(In the </w:t>
      </w:r>
      <w:r w:rsidR="00742303" w:rsidRPr="00094F5E">
        <w:rPr>
          <w:rFonts w:asciiTheme="majorHAnsi" w:hAnsiTheme="majorHAnsi" w:cstheme="minorHAnsi"/>
          <w:sz w:val="28"/>
          <w:szCs w:val="28"/>
        </w:rPr>
        <w:t>book</w:t>
      </w:r>
      <w:r w:rsidRPr="00094F5E">
        <w:rPr>
          <w:rFonts w:asciiTheme="majorHAnsi" w:hAnsiTheme="majorHAnsi" w:cstheme="minorHAnsi"/>
          <w:sz w:val="28"/>
          <w:szCs w:val="28"/>
        </w:rPr>
        <w:t xml:space="preserve"> of Genesis 11 to 25 of the Torah</w:t>
      </w:r>
      <w:r w:rsidR="00742303" w:rsidRPr="00094F5E">
        <w:rPr>
          <w:rFonts w:asciiTheme="majorHAnsi" w:hAnsiTheme="majorHAnsi" w:cstheme="minorHAnsi"/>
          <w:sz w:val="28"/>
          <w:szCs w:val="28"/>
        </w:rPr>
        <w:t>,</w:t>
      </w:r>
      <w:r w:rsidRPr="00094F5E">
        <w:rPr>
          <w:rFonts w:asciiTheme="majorHAnsi" w:hAnsiTheme="majorHAnsi" w:cstheme="minorHAnsi"/>
          <w:sz w:val="28"/>
          <w:szCs w:val="28"/>
        </w:rPr>
        <w:t xml:space="preserve">) </w:t>
      </w:r>
      <w:r w:rsidR="00742303" w:rsidRPr="00094F5E">
        <w:rPr>
          <w:rFonts w:asciiTheme="majorHAnsi" w:hAnsiTheme="majorHAnsi" w:cstheme="minorHAnsi"/>
          <w:sz w:val="28"/>
          <w:szCs w:val="28"/>
        </w:rPr>
        <w:t>i</w:t>
      </w:r>
      <w:r w:rsidRPr="00094F5E">
        <w:rPr>
          <w:rFonts w:asciiTheme="majorHAnsi" w:hAnsiTheme="majorHAnsi" w:cstheme="minorHAnsi"/>
          <w:sz w:val="28"/>
          <w:szCs w:val="28"/>
        </w:rPr>
        <w:t xml:space="preserve">t is said that a </w:t>
      </w:r>
      <w:r w:rsidR="00742303" w:rsidRPr="00094F5E">
        <w:rPr>
          <w:rFonts w:asciiTheme="majorHAnsi" w:hAnsiTheme="majorHAnsi" w:cstheme="minorHAnsi"/>
          <w:sz w:val="28"/>
          <w:szCs w:val="28"/>
        </w:rPr>
        <w:t>truthful</w:t>
      </w:r>
      <w:r w:rsidRPr="00094F5E">
        <w:rPr>
          <w:rFonts w:asciiTheme="majorHAnsi" w:hAnsiTheme="majorHAnsi" w:cstheme="minorHAnsi"/>
          <w:sz w:val="28"/>
          <w:szCs w:val="28"/>
        </w:rPr>
        <w:t xml:space="preserve"> king, King Shalim, who was the priest of God, took bread and wine to Abraham and blessed him. Some have justified that this </w:t>
      </w:r>
      <w:r w:rsidR="00742303" w:rsidRPr="00094F5E">
        <w:rPr>
          <w:rFonts w:asciiTheme="majorHAnsi" w:hAnsiTheme="majorHAnsi" w:cstheme="minorHAnsi"/>
          <w:sz w:val="28"/>
          <w:szCs w:val="28"/>
        </w:rPr>
        <w:t>truthful</w:t>
      </w:r>
      <w:r w:rsidRPr="00094F5E">
        <w:rPr>
          <w:rFonts w:asciiTheme="majorHAnsi" w:hAnsiTheme="majorHAnsi" w:cstheme="minorHAnsi"/>
          <w:sz w:val="28"/>
          <w:szCs w:val="28"/>
        </w:rPr>
        <w:t xml:space="preserve"> </w:t>
      </w:r>
      <w:r w:rsidR="00742303" w:rsidRPr="00094F5E">
        <w:rPr>
          <w:rFonts w:asciiTheme="majorHAnsi" w:hAnsiTheme="majorHAnsi" w:cstheme="minorHAnsi"/>
          <w:sz w:val="28"/>
          <w:szCs w:val="28"/>
        </w:rPr>
        <w:t xml:space="preserve">priest </w:t>
      </w:r>
      <w:r w:rsidRPr="00094F5E">
        <w:rPr>
          <w:rFonts w:asciiTheme="majorHAnsi" w:hAnsiTheme="majorHAnsi" w:cstheme="minorHAnsi"/>
          <w:sz w:val="28"/>
          <w:szCs w:val="28"/>
        </w:rPr>
        <w:t xml:space="preserve">king </w:t>
      </w:r>
      <w:r w:rsidR="00804D30" w:rsidRPr="00094F5E">
        <w:rPr>
          <w:rFonts w:asciiTheme="majorHAnsi" w:hAnsiTheme="majorHAnsi" w:cstheme="minorHAnsi"/>
          <w:sz w:val="28"/>
          <w:szCs w:val="28"/>
        </w:rPr>
        <w:t>is</w:t>
      </w:r>
      <w:r w:rsidRPr="00094F5E">
        <w:rPr>
          <w:rFonts w:asciiTheme="majorHAnsi" w:hAnsiTheme="majorHAnsi" w:cstheme="minorHAnsi"/>
          <w:sz w:val="28"/>
          <w:szCs w:val="28"/>
        </w:rPr>
        <w:t xml:space="preserve"> the same "Amrafel" the king of "Shan</w:t>
      </w:r>
      <w:r w:rsidR="00804D30" w:rsidRPr="00094F5E">
        <w:rPr>
          <w:rFonts w:asciiTheme="majorHAnsi" w:hAnsiTheme="majorHAnsi" w:cstheme="minorHAnsi"/>
          <w:sz w:val="28"/>
          <w:szCs w:val="28"/>
        </w:rPr>
        <w:t>’</w:t>
      </w:r>
      <w:r w:rsidRPr="00094F5E">
        <w:rPr>
          <w:rFonts w:asciiTheme="majorHAnsi" w:hAnsiTheme="majorHAnsi" w:cstheme="minorHAnsi"/>
          <w:sz w:val="28"/>
          <w:szCs w:val="28"/>
        </w:rPr>
        <w:t xml:space="preserve">ar" </w:t>
      </w:r>
      <w:r w:rsidR="00804D30" w:rsidRPr="00094F5E">
        <w:rPr>
          <w:rFonts w:asciiTheme="majorHAnsi" w:hAnsiTheme="majorHAnsi" w:cstheme="minorHAnsi"/>
          <w:sz w:val="28"/>
          <w:szCs w:val="28"/>
        </w:rPr>
        <w:t>which</w:t>
      </w:r>
      <w:r w:rsidRPr="00094F5E">
        <w:rPr>
          <w:rFonts w:asciiTheme="majorHAnsi" w:hAnsiTheme="majorHAnsi" w:cstheme="minorHAnsi"/>
          <w:sz w:val="28"/>
          <w:szCs w:val="28"/>
        </w:rPr>
        <w:t xml:space="preserve"> is mentioned at the beginning of the </w:t>
      </w:r>
      <w:r w:rsidR="00804D30" w:rsidRPr="00094F5E">
        <w:rPr>
          <w:rFonts w:asciiTheme="majorHAnsi" w:hAnsiTheme="majorHAnsi" w:cstheme="minorHAnsi"/>
          <w:sz w:val="28"/>
          <w:szCs w:val="28"/>
        </w:rPr>
        <w:t>said story,</w:t>
      </w:r>
      <w:r w:rsidRPr="00094F5E">
        <w:rPr>
          <w:rFonts w:asciiTheme="majorHAnsi" w:hAnsiTheme="majorHAnsi" w:cstheme="minorHAnsi"/>
          <w:sz w:val="28"/>
          <w:szCs w:val="28"/>
        </w:rPr>
        <w:t xml:space="preserve"> and he is the same "Hammurabi" who </w:t>
      </w:r>
      <w:r w:rsidR="00804D30" w:rsidRPr="00094F5E">
        <w:rPr>
          <w:rFonts w:asciiTheme="majorHAnsi" w:hAnsiTheme="majorHAnsi" w:cstheme="minorHAnsi"/>
          <w:sz w:val="28"/>
          <w:szCs w:val="28"/>
        </w:rPr>
        <w:t>owns</w:t>
      </w:r>
      <w:r w:rsidRPr="00094F5E">
        <w:rPr>
          <w:rFonts w:asciiTheme="majorHAnsi" w:hAnsiTheme="majorHAnsi" w:cstheme="minorHAnsi"/>
          <w:sz w:val="28"/>
          <w:szCs w:val="28"/>
        </w:rPr>
        <w:t xml:space="preserve"> the famous laws </w:t>
      </w:r>
      <w:r w:rsidR="00094F5E">
        <w:rPr>
          <w:rFonts w:asciiTheme="majorHAnsi" w:hAnsiTheme="majorHAnsi" w:cstheme="minorHAnsi"/>
          <w:sz w:val="28"/>
          <w:szCs w:val="28"/>
        </w:rPr>
        <w:t>and</w:t>
      </w:r>
      <w:r w:rsidRPr="00094F5E">
        <w:rPr>
          <w:rFonts w:asciiTheme="majorHAnsi" w:hAnsiTheme="majorHAnsi" w:cstheme="minorHAnsi"/>
          <w:sz w:val="28"/>
          <w:szCs w:val="28"/>
        </w:rPr>
        <w:t xml:space="preserve"> is one of the </w:t>
      </w:r>
      <w:r w:rsidR="000F23FA" w:rsidRPr="00094F5E">
        <w:rPr>
          <w:rFonts w:asciiTheme="majorHAnsi" w:hAnsiTheme="majorHAnsi" w:cstheme="minorHAnsi"/>
          <w:sz w:val="28"/>
          <w:szCs w:val="28"/>
        </w:rPr>
        <w:t>offspring</w:t>
      </w:r>
      <w:r w:rsidRPr="00094F5E">
        <w:rPr>
          <w:rFonts w:asciiTheme="majorHAnsi" w:hAnsiTheme="majorHAnsi" w:cstheme="minorHAnsi"/>
          <w:sz w:val="28"/>
          <w:szCs w:val="28"/>
        </w:rPr>
        <w:t xml:space="preserve"> of the first kings of Babylon.</w:t>
      </w:r>
    </w:p>
    <w:p w14:paraId="3F6A26D5" w14:textId="3C246439" w:rsidR="009E117C" w:rsidRPr="006B045E" w:rsidRDefault="009E117C" w:rsidP="00094F5E">
      <w:pPr>
        <w:widowControl w:val="0"/>
        <w:spacing w:before="0" w:line="276" w:lineRule="auto"/>
        <w:ind w:firstLine="360"/>
        <w:rPr>
          <w:rFonts w:asciiTheme="majorHAnsi" w:hAnsiTheme="majorHAnsi" w:cstheme="majorBidi"/>
          <w:sz w:val="28"/>
          <w:szCs w:val="28"/>
        </w:rPr>
      </w:pPr>
      <w:r w:rsidRPr="00094F5E">
        <w:rPr>
          <w:rFonts w:asciiTheme="majorHAnsi" w:hAnsiTheme="majorHAnsi" w:cstheme="majorBidi"/>
          <w:sz w:val="28"/>
          <w:szCs w:val="28"/>
        </w:rPr>
        <w:t>There are so many differences in his royal history that most of what has been said about him is not compatible with the time of Abraham (2000 BC</w:t>
      </w:r>
      <w:r w:rsidR="00094F5E">
        <w:rPr>
          <w:rFonts w:asciiTheme="majorHAnsi" w:hAnsiTheme="majorHAnsi" w:cstheme="majorBidi"/>
          <w:sz w:val="28"/>
          <w:szCs w:val="28"/>
        </w:rPr>
        <w:t>.</w:t>
      </w:r>
      <w:r w:rsidRPr="00094F5E">
        <w:rPr>
          <w:rFonts w:asciiTheme="majorHAnsi" w:hAnsiTheme="majorHAnsi" w:cstheme="majorBidi"/>
          <w:sz w:val="28"/>
          <w:szCs w:val="28"/>
        </w:rPr>
        <w:t>) For example, in the book "Arabs before Islam" says: Hammurabi reigned in Babylon in 2287-2232 (BC</w:t>
      </w:r>
      <w:r w:rsidR="00094F5E">
        <w:rPr>
          <w:rFonts w:asciiTheme="majorHAnsi" w:hAnsiTheme="majorHAnsi" w:cstheme="majorBidi"/>
          <w:sz w:val="28"/>
          <w:szCs w:val="28"/>
        </w:rPr>
        <w:t>.</w:t>
      </w:r>
      <w:r w:rsidRPr="00094F5E">
        <w:rPr>
          <w:rFonts w:asciiTheme="majorHAnsi" w:hAnsiTheme="majorHAnsi" w:cstheme="majorBidi"/>
          <w:sz w:val="28"/>
          <w:szCs w:val="28"/>
        </w:rPr>
        <w:t>)</w:t>
      </w:r>
      <w:r w:rsidR="00A44319">
        <w:rPr>
          <w:rFonts w:asciiTheme="majorHAnsi" w:hAnsiTheme="majorHAnsi" w:cstheme="majorBidi"/>
          <w:sz w:val="28"/>
          <w:szCs w:val="28"/>
        </w:rPr>
        <w:t xml:space="preserve"> </w:t>
      </w:r>
      <w:r w:rsidRPr="00094F5E">
        <w:rPr>
          <w:rFonts w:asciiTheme="majorHAnsi" w:hAnsiTheme="majorHAnsi" w:cstheme="majorBidi"/>
          <w:sz w:val="28"/>
          <w:szCs w:val="28"/>
        </w:rPr>
        <w:t xml:space="preserve"> In the book "</w:t>
      </w:r>
      <w:r w:rsidR="00094F5E">
        <w:rPr>
          <w:rFonts w:asciiTheme="majorHAnsi" w:hAnsiTheme="majorHAnsi" w:cstheme="majorBidi"/>
          <w:sz w:val="28"/>
          <w:szCs w:val="28"/>
        </w:rPr>
        <w:t>Legislation of</w:t>
      </w:r>
      <w:r w:rsidRPr="00094F5E">
        <w:rPr>
          <w:rFonts w:asciiTheme="majorHAnsi" w:hAnsiTheme="majorHAnsi" w:cstheme="majorBidi"/>
          <w:sz w:val="28"/>
          <w:szCs w:val="28"/>
        </w:rPr>
        <w:t xml:space="preserve"> Hammurabi" quoting </w:t>
      </w:r>
      <w:r w:rsidR="00094F5E">
        <w:rPr>
          <w:rFonts w:asciiTheme="majorHAnsi" w:hAnsiTheme="majorHAnsi" w:cstheme="majorBidi"/>
          <w:sz w:val="28"/>
          <w:szCs w:val="28"/>
        </w:rPr>
        <w:t xml:space="preserve">from </w:t>
      </w:r>
      <w:r w:rsidRPr="00094F5E">
        <w:rPr>
          <w:rFonts w:asciiTheme="majorHAnsi" w:hAnsiTheme="majorHAnsi" w:cstheme="majorBidi"/>
          <w:sz w:val="28"/>
          <w:szCs w:val="28"/>
        </w:rPr>
        <w:t>"The oldest laws of the world</w:t>
      </w:r>
      <w:r w:rsidR="00094F5E">
        <w:rPr>
          <w:rFonts w:asciiTheme="majorHAnsi" w:hAnsiTheme="majorHAnsi" w:cstheme="majorBidi"/>
          <w:sz w:val="28"/>
          <w:szCs w:val="28"/>
        </w:rPr>
        <w:t>,</w:t>
      </w:r>
      <w:r w:rsidRPr="00094F5E">
        <w:rPr>
          <w:rFonts w:asciiTheme="majorHAnsi" w:hAnsiTheme="majorHAnsi" w:cstheme="majorBidi"/>
          <w:sz w:val="28"/>
          <w:szCs w:val="28"/>
        </w:rPr>
        <w:t xml:space="preserve">" written by </w:t>
      </w:r>
      <w:r w:rsidR="00094F5E">
        <w:rPr>
          <w:rFonts w:asciiTheme="majorHAnsi" w:hAnsiTheme="majorHAnsi" w:cstheme="majorBidi"/>
          <w:sz w:val="28"/>
          <w:szCs w:val="28"/>
        </w:rPr>
        <w:t>Professor</w:t>
      </w:r>
      <w:r w:rsidRPr="00094F5E">
        <w:rPr>
          <w:rFonts w:asciiTheme="majorHAnsi" w:hAnsiTheme="majorHAnsi" w:cstheme="majorBidi"/>
          <w:sz w:val="28"/>
          <w:szCs w:val="28"/>
        </w:rPr>
        <w:t xml:space="preserve"> F. Edward says: His reign was in 2205</w:t>
      </w:r>
      <w:r w:rsidRPr="006B045E">
        <w:rPr>
          <w:rFonts w:asciiTheme="majorHAnsi" w:hAnsiTheme="majorHAnsi" w:cstheme="majorBidi"/>
          <w:sz w:val="28"/>
          <w:szCs w:val="28"/>
        </w:rPr>
        <w:t>-2167 (BC</w:t>
      </w:r>
      <w:r w:rsidR="00A44319" w:rsidRPr="006B045E">
        <w:rPr>
          <w:rFonts w:asciiTheme="majorHAnsi" w:hAnsiTheme="majorHAnsi" w:cstheme="majorBidi"/>
          <w:sz w:val="28"/>
          <w:szCs w:val="28"/>
        </w:rPr>
        <w:t>.</w:t>
      </w:r>
      <w:r w:rsidRPr="006B045E">
        <w:rPr>
          <w:rFonts w:asciiTheme="majorHAnsi" w:hAnsiTheme="majorHAnsi" w:cstheme="majorBidi"/>
          <w:sz w:val="28"/>
          <w:szCs w:val="28"/>
        </w:rPr>
        <w:t>)</w:t>
      </w:r>
    </w:p>
    <w:p w14:paraId="6660A1AD" w14:textId="7D4C6AD0" w:rsidR="009E117C" w:rsidRPr="006B045E" w:rsidRDefault="00A44319" w:rsidP="00A44319">
      <w:pPr>
        <w:widowControl w:val="0"/>
        <w:spacing w:before="0" w:line="276" w:lineRule="auto"/>
        <w:ind w:firstLine="709"/>
        <w:rPr>
          <w:rFonts w:asciiTheme="majorHAnsi" w:hAnsiTheme="majorHAnsi" w:cstheme="majorBidi"/>
          <w:sz w:val="28"/>
          <w:szCs w:val="28"/>
        </w:rPr>
      </w:pPr>
      <w:r w:rsidRPr="006B045E">
        <w:rPr>
          <w:rFonts w:asciiTheme="majorHAnsi" w:hAnsiTheme="majorHAnsi" w:cstheme="majorBidi"/>
          <w:sz w:val="28"/>
          <w:szCs w:val="28"/>
        </w:rPr>
        <w:t>T</w:t>
      </w:r>
      <w:r w:rsidR="009E117C" w:rsidRPr="006B045E">
        <w:rPr>
          <w:rFonts w:asciiTheme="majorHAnsi" w:hAnsiTheme="majorHAnsi" w:cstheme="majorBidi"/>
          <w:sz w:val="28"/>
          <w:szCs w:val="28"/>
        </w:rPr>
        <w:t xml:space="preserve">he "Dictionary of the East and the West" </w:t>
      </w:r>
      <w:r w:rsidRPr="006B045E">
        <w:rPr>
          <w:rFonts w:asciiTheme="majorHAnsi" w:hAnsiTheme="majorHAnsi" w:cstheme="majorBidi"/>
          <w:sz w:val="28"/>
          <w:szCs w:val="28"/>
        </w:rPr>
        <w:t>states</w:t>
      </w:r>
      <w:r w:rsidR="009E117C" w:rsidRPr="006B045E">
        <w:rPr>
          <w:rFonts w:asciiTheme="majorHAnsi" w:hAnsiTheme="majorHAnsi" w:cstheme="majorBidi"/>
          <w:sz w:val="28"/>
          <w:szCs w:val="28"/>
        </w:rPr>
        <w:t xml:space="preserve"> that he ascended to the throne of Babylon in 1728-1686</w:t>
      </w:r>
      <w:r w:rsidRPr="006B045E">
        <w:rPr>
          <w:rFonts w:asciiTheme="majorHAnsi" w:hAnsiTheme="majorHAnsi" w:cstheme="majorBidi"/>
          <w:sz w:val="28"/>
          <w:szCs w:val="28"/>
        </w:rPr>
        <w:t xml:space="preserve"> (BC</w:t>
      </w:r>
      <w:r w:rsidR="009E117C" w:rsidRPr="006B045E">
        <w:rPr>
          <w:rFonts w:asciiTheme="majorHAnsi" w:hAnsiTheme="majorHAnsi" w:cstheme="majorBidi"/>
          <w:sz w:val="28"/>
          <w:szCs w:val="28"/>
        </w:rPr>
        <w:t>.</w:t>
      </w:r>
      <w:r w:rsidRPr="006B045E">
        <w:rPr>
          <w:rFonts w:asciiTheme="majorHAnsi" w:hAnsiTheme="majorHAnsi" w:cstheme="majorBidi"/>
          <w:sz w:val="28"/>
          <w:szCs w:val="28"/>
        </w:rPr>
        <w:t>)</w:t>
      </w:r>
      <w:r w:rsidR="009E117C" w:rsidRPr="006B045E">
        <w:rPr>
          <w:rFonts w:asciiTheme="majorHAnsi" w:hAnsiTheme="majorHAnsi" w:cstheme="majorBidi"/>
          <w:sz w:val="28"/>
          <w:szCs w:val="28"/>
        </w:rPr>
        <w:t xml:space="preserve"> </w:t>
      </w:r>
      <w:r w:rsidRPr="006B045E">
        <w:rPr>
          <w:rFonts w:asciiTheme="majorHAnsi" w:hAnsiTheme="majorHAnsi" w:cstheme="majorBidi"/>
          <w:sz w:val="28"/>
          <w:szCs w:val="28"/>
        </w:rPr>
        <w:t xml:space="preserve"> </w:t>
      </w:r>
      <w:r w:rsidR="009E117C" w:rsidRPr="006B045E">
        <w:rPr>
          <w:rFonts w:asciiTheme="majorHAnsi" w:hAnsiTheme="majorHAnsi" w:cstheme="majorBidi"/>
          <w:sz w:val="28"/>
          <w:szCs w:val="28"/>
        </w:rPr>
        <w:t xml:space="preserve">The </w:t>
      </w:r>
      <w:r w:rsidR="002747E0" w:rsidRPr="006B045E">
        <w:rPr>
          <w:rFonts w:asciiTheme="majorHAnsi" w:hAnsiTheme="majorHAnsi" w:cstheme="majorBidi"/>
          <w:sz w:val="28"/>
          <w:szCs w:val="28"/>
        </w:rPr>
        <w:t>Dictionary of</w:t>
      </w:r>
      <w:r w:rsidRPr="006B045E">
        <w:rPr>
          <w:rFonts w:asciiTheme="majorHAnsi" w:hAnsiTheme="majorHAnsi" w:cstheme="majorBidi"/>
          <w:sz w:val="28"/>
          <w:szCs w:val="28"/>
        </w:rPr>
        <w:t xml:space="preserve"> Bible </w:t>
      </w:r>
      <w:r w:rsidR="009E117C" w:rsidRPr="006B045E">
        <w:rPr>
          <w:rFonts w:asciiTheme="majorHAnsi" w:hAnsiTheme="majorHAnsi" w:cstheme="majorBidi"/>
          <w:sz w:val="28"/>
          <w:szCs w:val="28"/>
        </w:rPr>
        <w:t>traces his reign to 1975-1920</w:t>
      </w:r>
      <w:r w:rsidRPr="006B045E">
        <w:rPr>
          <w:rFonts w:asciiTheme="majorHAnsi" w:hAnsiTheme="majorHAnsi" w:cstheme="majorBidi"/>
          <w:sz w:val="28"/>
          <w:szCs w:val="28"/>
        </w:rPr>
        <w:t xml:space="preserve"> (BC</w:t>
      </w:r>
      <w:r w:rsidR="009E117C" w:rsidRPr="006B045E">
        <w:rPr>
          <w:rFonts w:asciiTheme="majorHAnsi" w:hAnsiTheme="majorHAnsi" w:cstheme="majorBidi"/>
          <w:sz w:val="28"/>
          <w:szCs w:val="28"/>
        </w:rPr>
        <w:t>.</w:t>
      </w:r>
      <w:r w:rsidRPr="006B045E">
        <w:rPr>
          <w:rFonts w:asciiTheme="majorHAnsi" w:hAnsiTheme="majorHAnsi" w:cstheme="majorBidi"/>
          <w:sz w:val="28"/>
          <w:szCs w:val="28"/>
        </w:rPr>
        <w:t>)</w:t>
      </w:r>
    </w:p>
    <w:p w14:paraId="2427640F" w14:textId="4DADB1B6" w:rsidR="009E117C" w:rsidRPr="006B045E" w:rsidRDefault="009E117C" w:rsidP="002747E0">
      <w:pPr>
        <w:widowControl w:val="0"/>
        <w:spacing w:before="0" w:line="276" w:lineRule="auto"/>
        <w:ind w:firstLine="709"/>
        <w:rPr>
          <w:rFonts w:asciiTheme="majorBidi" w:hAnsiTheme="majorBidi" w:cstheme="majorBidi"/>
          <w:sz w:val="32"/>
          <w:szCs w:val="32"/>
        </w:rPr>
      </w:pPr>
      <w:r w:rsidRPr="006B045E">
        <w:rPr>
          <w:rFonts w:asciiTheme="majorBidi" w:hAnsiTheme="majorBidi" w:cstheme="majorBidi"/>
          <w:sz w:val="32"/>
          <w:szCs w:val="32"/>
        </w:rPr>
        <w:t xml:space="preserve">The clearest reason for refuting this </w:t>
      </w:r>
      <w:r w:rsidR="002747E0" w:rsidRPr="006B045E">
        <w:rPr>
          <w:rFonts w:asciiTheme="majorBidi" w:hAnsiTheme="majorBidi" w:cstheme="majorBidi"/>
          <w:sz w:val="32"/>
          <w:szCs w:val="32"/>
        </w:rPr>
        <w:t>opinion</w:t>
      </w:r>
      <w:r w:rsidRPr="006B045E">
        <w:rPr>
          <w:rFonts w:asciiTheme="majorBidi" w:hAnsiTheme="majorBidi" w:cstheme="majorBidi"/>
          <w:sz w:val="32"/>
          <w:szCs w:val="32"/>
        </w:rPr>
        <w:t xml:space="preserve"> is that the </w:t>
      </w:r>
      <w:r w:rsidR="002747E0" w:rsidRPr="006B045E">
        <w:rPr>
          <w:rFonts w:asciiTheme="majorBidi" w:hAnsiTheme="majorBidi" w:cstheme="majorBidi"/>
          <w:sz w:val="32"/>
          <w:szCs w:val="32"/>
        </w:rPr>
        <w:t>stone</w:t>
      </w:r>
      <w:r w:rsidR="004D6F8D" w:rsidRPr="006B045E">
        <w:rPr>
          <w:rFonts w:asciiTheme="majorBidi" w:hAnsiTheme="majorBidi" w:cstheme="majorBidi"/>
          <w:sz w:val="32"/>
          <w:szCs w:val="32"/>
        </w:rPr>
        <w:t>-</w:t>
      </w:r>
      <w:r w:rsidRPr="006B045E">
        <w:rPr>
          <w:rFonts w:asciiTheme="majorBidi" w:hAnsiTheme="majorBidi" w:cstheme="majorBidi"/>
          <w:sz w:val="32"/>
          <w:szCs w:val="32"/>
        </w:rPr>
        <w:t>inscriptions found in the ruins of Babylon</w:t>
      </w:r>
      <w:r w:rsidR="002747E0" w:rsidRPr="006B045E">
        <w:rPr>
          <w:rFonts w:asciiTheme="majorBidi" w:hAnsiTheme="majorBidi" w:cstheme="majorBidi"/>
          <w:sz w:val="32"/>
          <w:szCs w:val="32"/>
        </w:rPr>
        <w:t xml:space="preserve">, </w:t>
      </w:r>
      <w:r w:rsidRPr="006B045E">
        <w:rPr>
          <w:rFonts w:asciiTheme="majorBidi" w:hAnsiTheme="majorBidi" w:cstheme="majorBidi"/>
          <w:sz w:val="32"/>
          <w:szCs w:val="32"/>
        </w:rPr>
        <w:t xml:space="preserve">with the law of Hammurabi </w:t>
      </w:r>
      <w:r w:rsidR="002747E0" w:rsidRPr="006B045E">
        <w:rPr>
          <w:rFonts w:asciiTheme="majorBidi" w:hAnsiTheme="majorBidi" w:cstheme="majorBidi"/>
          <w:sz w:val="32"/>
          <w:szCs w:val="32"/>
        </w:rPr>
        <w:t xml:space="preserve">engraved in, </w:t>
      </w:r>
      <w:r w:rsidRPr="006B045E">
        <w:rPr>
          <w:rFonts w:asciiTheme="majorBidi" w:hAnsiTheme="majorBidi" w:cstheme="majorBidi"/>
          <w:sz w:val="32"/>
          <w:szCs w:val="32"/>
        </w:rPr>
        <w:t>include the mention of some of the Babylonian</w:t>
      </w:r>
      <w:r w:rsidR="00B638BA" w:rsidRPr="006B045E">
        <w:rPr>
          <w:rFonts w:asciiTheme="majorBidi" w:hAnsiTheme="majorBidi" w:cstheme="majorBidi"/>
          <w:sz w:val="32"/>
          <w:szCs w:val="32"/>
        </w:rPr>
        <w:t xml:space="preserve"> gods. T</w:t>
      </w:r>
      <w:r w:rsidRPr="006B045E">
        <w:rPr>
          <w:rFonts w:asciiTheme="majorBidi" w:hAnsiTheme="majorBidi" w:cstheme="majorBidi"/>
          <w:sz w:val="32"/>
          <w:szCs w:val="32"/>
        </w:rPr>
        <w:t xml:space="preserve">his shows that Hammurabi was one of the idolaters, so it is </w:t>
      </w:r>
      <w:r w:rsidR="00B638BA" w:rsidRPr="006B045E">
        <w:rPr>
          <w:rFonts w:asciiTheme="majorBidi" w:hAnsiTheme="majorBidi" w:cstheme="majorBidi"/>
          <w:sz w:val="32"/>
          <w:szCs w:val="32"/>
        </w:rPr>
        <w:t xml:space="preserve">not </w:t>
      </w:r>
      <w:r w:rsidRPr="006B045E">
        <w:rPr>
          <w:rFonts w:asciiTheme="majorBidi" w:hAnsiTheme="majorBidi" w:cstheme="majorBidi"/>
          <w:sz w:val="32"/>
          <w:szCs w:val="32"/>
        </w:rPr>
        <w:t>correct</w:t>
      </w:r>
      <w:r w:rsidR="00B638BA" w:rsidRPr="006B045E">
        <w:rPr>
          <w:rFonts w:asciiTheme="majorBidi" w:hAnsiTheme="majorBidi" w:cstheme="majorBidi"/>
          <w:sz w:val="32"/>
          <w:szCs w:val="32"/>
        </w:rPr>
        <w:t xml:space="preserve"> to consider him</w:t>
      </w:r>
      <w:r w:rsidRPr="006B045E">
        <w:rPr>
          <w:rFonts w:asciiTheme="majorBidi" w:hAnsiTheme="majorBidi" w:cstheme="majorBidi"/>
          <w:sz w:val="32"/>
          <w:szCs w:val="32"/>
        </w:rPr>
        <w:t xml:space="preserve"> as the priest of God.</w:t>
      </w:r>
    </w:p>
    <w:p w14:paraId="306D005F" w14:textId="3F28DBA4" w:rsidR="004D6F8D" w:rsidRPr="00AA014E" w:rsidRDefault="004D6F8D" w:rsidP="004D6F8D">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sidR="006B045E">
        <w:rPr>
          <w:rFonts w:cstheme="minorHAnsi"/>
          <w:b/>
          <w:bCs/>
          <w:sz w:val="28"/>
          <w:szCs w:val="28"/>
        </w:rPr>
        <w:t>1</w:t>
      </w:r>
      <w:r>
        <w:rPr>
          <w:rFonts w:cstheme="minorHAnsi"/>
          <w:b/>
          <w:bCs/>
          <w:sz w:val="28"/>
          <w:szCs w:val="28"/>
        </w:rPr>
        <w:t>4</w:t>
      </w:r>
      <w:r w:rsidRPr="00AA014E">
        <w:rPr>
          <w:rFonts w:cstheme="minorHAnsi"/>
          <w:b/>
          <w:bCs/>
          <w:sz w:val="28"/>
          <w:szCs w:val="28"/>
        </w:rPr>
        <w:t xml:space="preserve">, P. </w:t>
      </w:r>
      <w:r w:rsidR="006B045E">
        <w:rPr>
          <w:rFonts w:cstheme="minorHAnsi"/>
          <w:b/>
          <w:bCs/>
          <w:sz w:val="28"/>
          <w:szCs w:val="28"/>
        </w:rPr>
        <w:t>15</w:t>
      </w:r>
      <w:r w:rsidRPr="00AA014E">
        <w:rPr>
          <w:rFonts w:cstheme="minorHAnsi"/>
          <w:b/>
          <w:bCs/>
          <w:sz w:val="28"/>
          <w:szCs w:val="28"/>
        </w:rPr>
        <w:t>.)</w:t>
      </w:r>
    </w:p>
    <w:p w14:paraId="60B40F75" w14:textId="77777777" w:rsidR="004D6F8D" w:rsidRPr="009E117C" w:rsidRDefault="004D6F8D" w:rsidP="004D6F8D">
      <w:pPr>
        <w:widowControl w:val="0"/>
        <w:spacing w:before="0" w:line="276" w:lineRule="auto"/>
        <w:ind w:left="709"/>
        <w:rPr>
          <w:rFonts w:asciiTheme="majorBidi" w:hAnsiTheme="majorBidi" w:cstheme="majorBidi"/>
          <w:sz w:val="32"/>
          <w:szCs w:val="32"/>
        </w:rPr>
      </w:pPr>
    </w:p>
    <w:p w14:paraId="33D0B72C" w14:textId="77777777" w:rsidR="004D6F8D" w:rsidRPr="006308D2" w:rsidRDefault="004D6F8D" w:rsidP="001F0F28">
      <w:pPr>
        <w:widowControl w:val="0"/>
        <w:spacing w:before="100" w:beforeAutospacing="1" w:after="100" w:afterAutospacing="1"/>
        <w:contextualSpacing/>
        <w:rPr>
          <w:rFonts w:eastAsia="Times New Roman" w:cs="Times New Roman"/>
          <w:b/>
          <w:bCs/>
          <w:i/>
          <w:iCs/>
          <w:sz w:val="24"/>
          <w:szCs w:val="24"/>
        </w:rPr>
      </w:pPr>
    </w:p>
    <w:p w14:paraId="1F3FF764" w14:textId="77777777" w:rsidR="004D6F8D" w:rsidRDefault="004D6F8D" w:rsidP="001F0F28">
      <w:pPr>
        <w:widowControl w:val="0"/>
        <w:spacing w:before="100" w:beforeAutospacing="1" w:after="100" w:afterAutospacing="1"/>
        <w:contextualSpacing/>
        <w:rPr>
          <w:rFonts w:eastAsia="Times New Roman" w:cs="Times New Roman"/>
          <w:b/>
          <w:bCs/>
          <w:i/>
          <w:iCs/>
          <w:sz w:val="32"/>
          <w:szCs w:val="32"/>
        </w:rPr>
      </w:pPr>
    </w:p>
    <w:p w14:paraId="74D3EF77" w14:textId="77777777" w:rsidR="00302256" w:rsidRDefault="001F0F28" w:rsidP="00991A93">
      <w:pPr>
        <w:pStyle w:val="Heading1"/>
      </w:pPr>
      <w:bookmarkStart w:id="56" w:name="_Toc109239322"/>
      <w:r w:rsidRPr="003409D8">
        <w:t>Analysis of Abraham's Arguments</w:t>
      </w:r>
      <w:bookmarkEnd w:id="56"/>
    </w:p>
    <w:p w14:paraId="01969CAC" w14:textId="77777777" w:rsidR="00302256" w:rsidRPr="00516EBA" w:rsidRDefault="00302256" w:rsidP="00302256">
      <w:pPr>
        <w:bidi/>
        <w:rPr>
          <w:rFonts w:cstheme="minorHAnsi"/>
          <w:b/>
          <w:bCs/>
          <w:color w:val="008000"/>
          <w:sz w:val="28"/>
          <w:szCs w:val="28"/>
        </w:rPr>
      </w:pPr>
      <w:r w:rsidRPr="00516EBA">
        <w:rPr>
          <w:rFonts w:cstheme="minorHAnsi"/>
          <w:b/>
          <w:bCs/>
          <w:color w:val="008000"/>
          <w:sz w:val="28"/>
          <w:szCs w:val="28"/>
          <w:rtl/>
        </w:rPr>
        <w:t>" فَلَمّا جَنَّ  عَلَيهِ  اللَّيلُ  رَء ا  كوُكَباً ...."</w:t>
      </w:r>
    </w:p>
    <w:p w14:paraId="0A053074" w14:textId="77777777" w:rsidR="00302256" w:rsidRPr="00516EBA" w:rsidRDefault="00302256" w:rsidP="00302256">
      <w:pPr>
        <w:bidi/>
        <w:rPr>
          <w:rFonts w:cstheme="minorHAnsi"/>
          <w:color w:val="008000"/>
          <w:sz w:val="24"/>
          <w:szCs w:val="24"/>
          <w:lang w:bidi="fa-IR"/>
        </w:rPr>
      </w:pPr>
      <w:r w:rsidRPr="00516EBA">
        <w:rPr>
          <w:rFonts w:cstheme="minorHAnsi"/>
          <w:b/>
          <w:bCs/>
          <w:color w:val="008000"/>
          <w:sz w:val="28"/>
          <w:szCs w:val="28"/>
        </w:rPr>
        <w:t>)</w:t>
      </w:r>
      <w:r w:rsidRPr="00516EBA">
        <w:rPr>
          <w:rFonts w:cstheme="minorHAnsi"/>
          <w:b/>
          <w:bCs/>
          <w:color w:val="008000"/>
          <w:sz w:val="28"/>
          <w:szCs w:val="28"/>
          <w:rtl/>
        </w:rPr>
        <w:t>76</w:t>
      </w:r>
      <w:r w:rsidRPr="00516EBA">
        <w:rPr>
          <w:rFonts w:cstheme="minorHAnsi"/>
          <w:b/>
          <w:bCs/>
          <w:color w:val="008000"/>
          <w:sz w:val="28"/>
          <w:szCs w:val="28"/>
        </w:rPr>
        <w:t>-</w:t>
      </w:r>
      <w:r w:rsidRPr="00516EBA">
        <w:rPr>
          <w:rFonts w:cstheme="minorHAnsi"/>
          <w:b/>
          <w:bCs/>
          <w:color w:val="008000"/>
          <w:sz w:val="28"/>
          <w:szCs w:val="28"/>
          <w:rtl/>
        </w:rPr>
        <w:t xml:space="preserve">77 </w:t>
      </w:r>
      <w:r w:rsidRPr="00516EBA">
        <w:rPr>
          <w:rFonts w:cstheme="minorHAnsi"/>
          <w:b/>
          <w:bCs/>
          <w:color w:val="008000"/>
          <w:sz w:val="28"/>
          <w:szCs w:val="28"/>
        </w:rPr>
        <w:t>/</w:t>
      </w:r>
      <w:r w:rsidRPr="00516EBA">
        <w:rPr>
          <w:rFonts w:cstheme="minorHAnsi"/>
          <w:b/>
          <w:bCs/>
          <w:color w:val="008000"/>
          <w:sz w:val="28"/>
          <w:szCs w:val="28"/>
          <w:rtl/>
        </w:rPr>
        <w:t xml:space="preserve"> </w:t>
      </w:r>
      <w:r w:rsidRPr="00516EBA">
        <w:rPr>
          <w:rFonts w:cstheme="minorHAnsi" w:hint="cs"/>
          <w:b/>
          <w:bCs/>
          <w:color w:val="008000"/>
          <w:sz w:val="28"/>
          <w:szCs w:val="28"/>
          <w:rtl/>
        </w:rPr>
        <w:t>انعام</w:t>
      </w:r>
      <w:r w:rsidRPr="00516EBA">
        <w:rPr>
          <w:rFonts w:cstheme="minorHAnsi"/>
          <w:b/>
          <w:bCs/>
          <w:color w:val="008000"/>
          <w:sz w:val="28"/>
          <w:szCs w:val="28"/>
        </w:rPr>
        <w:t xml:space="preserve"> (</w:t>
      </w:r>
    </w:p>
    <w:p w14:paraId="04208DF0" w14:textId="77777777" w:rsidR="00302256" w:rsidRDefault="00302256" w:rsidP="00302256">
      <w:pPr>
        <w:spacing w:before="0" w:after="0" w:line="276" w:lineRule="auto"/>
        <w:jc w:val="center"/>
        <w:rPr>
          <w:rFonts w:eastAsia="Times New Roman" w:cstheme="minorHAnsi"/>
          <w:b/>
          <w:bCs/>
          <w:color w:val="0070C0"/>
          <w:sz w:val="32"/>
          <w:szCs w:val="32"/>
          <w:lang w:val="en-CA" w:eastAsia="en-CA"/>
        </w:rPr>
      </w:pPr>
      <w:r w:rsidRPr="009B35F9">
        <w:rPr>
          <w:rFonts w:eastAsia="Times New Roman" w:cstheme="minorHAnsi"/>
          <w:b/>
          <w:bCs/>
          <w:color w:val="0070C0"/>
          <w:sz w:val="32"/>
          <w:szCs w:val="32"/>
          <w:lang w:val="en-CA" w:eastAsia="en-CA"/>
        </w:rPr>
        <w:t xml:space="preserve">When night darkened over him, he saw a star </w:t>
      </w:r>
      <w:r w:rsidRPr="0069196A">
        <w:rPr>
          <w:rFonts w:eastAsia="Times New Roman" w:cstheme="minorHAnsi"/>
          <w:b/>
          <w:bCs/>
          <w:color w:val="0070C0"/>
          <w:sz w:val="32"/>
          <w:szCs w:val="32"/>
          <w:lang w:val="en-CA" w:eastAsia="en-CA"/>
        </w:rPr>
        <w:t>…</w:t>
      </w:r>
      <w:r w:rsidRPr="009B35F9">
        <w:rPr>
          <w:rFonts w:eastAsia="Times New Roman" w:cstheme="minorHAnsi"/>
          <w:b/>
          <w:bCs/>
          <w:color w:val="0070C0"/>
          <w:sz w:val="32"/>
          <w:szCs w:val="32"/>
          <w:lang w:val="en-CA" w:eastAsia="en-CA"/>
        </w:rPr>
        <w:t>!"</w:t>
      </w:r>
    </w:p>
    <w:p w14:paraId="6FF1ED37" w14:textId="7157B66B" w:rsidR="00302256" w:rsidRDefault="00302256" w:rsidP="00302256">
      <w:pPr>
        <w:bidi/>
        <w:jc w:val="center"/>
        <w:rPr>
          <w:rFonts w:eastAsia="Times New Roman" w:cstheme="minorHAnsi"/>
          <w:b/>
          <w:bCs/>
          <w:color w:val="0070C0"/>
          <w:sz w:val="24"/>
          <w:szCs w:val="24"/>
          <w:lang w:val="en-CA" w:eastAsia="en-CA"/>
        </w:rPr>
      </w:pPr>
      <w:r w:rsidRPr="00366555">
        <w:rPr>
          <w:rFonts w:eastAsia="Times New Roman" w:cstheme="minorHAnsi"/>
          <w:b/>
          <w:bCs/>
          <w:color w:val="0070C0"/>
          <w:sz w:val="24"/>
          <w:szCs w:val="24"/>
          <w:lang w:val="en-CA" w:eastAsia="en-CA"/>
        </w:rPr>
        <w:lastRenderedPageBreak/>
        <w:t xml:space="preserve">(Holy Quran, </w:t>
      </w:r>
      <w:r>
        <w:rPr>
          <w:rFonts w:eastAsia="Times New Roman" w:cstheme="minorHAnsi"/>
          <w:b/>
          <w:bCs/>
          <w:color w:val="0070C0"/>
          <w:sz w:val="24"/>
          <w:szCs w:val="24"/>
          <w:lang w:val="en-CA" w:eastAsia="en-CA"/>
        </w:rPr>
        <w:t>An’am</w:t>
      </w:r>
      <w:r w:rsidRPr="00366555">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76-77</w:t>
      </w:r>
      <w:r w:rsidRPr="00366555">
        <w:rPr>
          <w:rFonts w:eastAsia="Times New Roman" w:cstheme="minorHAnsi"/>
          <w:b/>
          <w:bCs/>
          <w:color w:val="0070C0"/>
          <w:sz w:val="24"/>
          <w:szCs w:val="24"/>
          <w:lang w:val="en-CA" w:eastAsia="en-CA"/>
        </w:rPr>
        <w:t>.)</w:t>
      </w:r>
    </w:p>
    <w:p w14:paraId="4CFE2593" w14:textId="77777777" w:rsidR="00302256" w:rsidRPr="00302256" w:rsidRDefault="00302256" w:rsidP="00302256">
      <w:pPr>
        <w:bidi/>
        <w:jc w:val="center"/>
        <w:rPr>
          <w:sz w:val="8"/>
          <w:szCs w:val="8"/>
          <w:lang w:bidi="fa-IR"/>
        </w:rPr>
      </w:pPr>
    </w:p>
    <w:p w14:paraId="381BE74F" w14:textId="1025A6A2" w:rsidR="009E117C" w:rsidRPr="009E117C" w:rsidRDefault="009E117C" w:rsidP="00CA6F5C">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The Holy Quran narrates the </w:t>
      </w:r>
      <w:r w:rsidR="00302256">
        <w:rPr>
          <w:rFonts w:asciiTheme="majorBidi" w:hAnsiTheme="majorBidi" w:cstheme="majorBidi"/>
          <w:sz w:val="32"/>
          <w:szCs w:val="32"/>
        </w:rPr>
        <w:t>arguments</w:t>
      </w:r>
      <w:r w:rsidRPr="009E117C">
        <w:rPr>
          <w:rFonts w:asciiTheme="majorBidi" w:hAnsiTheme="majorBidi" w:cstheme="majorBidi"/>
          <w:sz w:val="32"/>
          <w:szCs w:val="32"/>
        </w:rPr>
        <w:t xml:space="preserve"> of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w:t>
      </w:r>
      <w:r w:rsidR="00302256">
        <w:rPr>
          <w:rFonts w:asciiTheme="majorBidi" w:hAnsiTheme="majorBidi" w:cstheme="majorBidi"/>
          <w:sz w:val="32"/>
          <w:szCs w:val="32"/>
        </w:rPr>
        <w:t>AS</w:t>
      </w:r>
      <w:r w:rsidRPr="009E117C">
        <w:rPr>
          <w:rFonts w:asciiTheme="majorBidi" w:hAnsiTheme="majorBidi" w:cstheme="majorBidi"/>
          <w:sz w:val="32"/>
          <w:szCs w:val="32"/>
        </w:rPr>
        <w:t>) with the star-worship</w:t>
      </w:r>
      <w:r w:rsidR="00302256">
        <w:rPr>
          <w:rFonts w:asciiTheme="majorBidi" w:hAnsiTheme="majorBidi" w:cstheme="majorBidi"/>
          <w:sz w:val="32"/>
          <w:szCs w:val="32"/>
        </w:rPr>
        <w:t>ers</w:t>
      </w:r>
      <w:r w:rsidRPr="009E117C">
        <w:rPr>
          <w:rFonts w:asciiTheme="majorBidi" w:hAnsiTheme="majorBidi" w:cstheme="majorBidi"/>
          <w:sz w:val="32"/>
          <w:szCs w:val="32"/>
        </w:rPr>
        <w:t>, moon-</w:t>
      </w:r>
      <w:r w:rsidR="00302256" w:rsidRPr="009E117C">
        <w:rPr>
          <w:rFonts w:asciiTheme="majorBidi" w:hAnsiTheme="majorBidi" w:cstheme="majorBidi"/>
          <w:sz w:val="32"/>
          <w:szCs w:val="32"/>
        </w:rPr>
        <w:t>worship</w:t>
      </w:r>
      <w:r w:rsidR="00302256">
        <w:rPr>
          <w:rFonts w:asciiTheme="majorBidi" w:hAnsiTheme="majorBidi" w:cstheme="majorBidi"/>
          <w:sz w:val="32"/>
          <w:szCs w:val="32"/>
        </w:rPr>
        <w:t>ers,</w:t>
      </w:r>
      <w:r w:rsidRPr="009E117C">
        <w:rPr>
          <w:rFonts w:asciiTheme="majorBidi" w:hAnsiTheme="majorBidi" w:cstheme="majorBidi"/>
          <w:sz w:val="32"/>
          <w:szCs w:val="32"/>
        </w:rPr>
        <w:t xml:space="preserve"> and idolatrous tribes of his time in the above-mentioned </w:t>
      </w:r>
      <w:r w:rsidR="00302256">
        <w:rPr>
          <w:rFonts w:asciiTheme="majorBidi" w:hAnsiTheme="majorBidi" w:cstheme="majorBidi"/>
          <w:sz w:val="32"/>
          <w:szCs w:val="32"/>
        </w:rPr>
        <w:t>V</w:t>
      </w:r>
      <w:r w:rsidRPr="009E117C">
        <w:rPr>
          <w:rFonts w:asciiTheme="majorBidi" w:hAnsiTheme="majorBidi" w:cstheme="majorBidi"/>
          <w:sz w:val="32"/>
          <w:szCs w:val="32"/>
        </w:rPr>
        <w:t>erses, which we have seen in detail in the previous articles. We will now analyze and explain these arguments</w:t>
      </w:r>
      <w:r w:rsidR="00302256">
        <w:rPr>
          <w:rFonts w:asciiTheme="majorBidi" w:hAnsiTheme="majorBidi" w:cstheme="majorBidi"/>
          <w:sz w:val="32"/>
          <w:szCs w:val="32"/>
        </w:rPr>
        <w:t>.</w:t>
      </w:r>
      <w:r w:rsidRPr="009E117C">
        <w:rPr>
          <w:rFonts w:asciiTheme="majorBidi" w:hAnsiTheme="majorBidi" w:cstheme="majorBidi"/>
          <w:sz w:val="32"/>
          <w:szCs w:val="32"/>
        </w:rPr>
        <w:t xml:space="preserve"> </w:t>
      </w:r>
      <w:r w:rsidR="00302256">
        <w:rPr>
          <w:rFonts w:asciiTheme="majorBidi" w:hAnsiTheme="majorBidi" w:cstheme="majorBidi"/>
          <w:sz w:val="32"/>
          <w:szCs w:val="32"/>
        </w:rPr>
        <w:t xml:space="preserve"> </w:t>
      </w:r>
      <w:r w:rsidR="00694529">
        <w:rPr>
          <w:rFonts w:asciiTheme="majorBidi" w:hAnsiTheme="majorBidi" w:cstheme="majorBidi"/>
          <w:sz w:val="32"/>
          <w:szCs w:val="32"/>
        </w:rPr>
        <w:t>First of all,</w:t>
      </w:r>
      <w:r w:rsidRPr="009E117C">
        <w:rPr>
          <w:rFonts w:asciiTheme="majorBidi" w:hAnsiTheme="majorBidi" w:cstheme="majorBidi"/>
          <w:sz w:val="32"/>
          <w:szCs w:val="32"/>
        </w:rPr>
        <w:t xml:space="preserve"> </w:t>
      </w:r>
      <w:r w:rsidR="00694529">
        <w:rPr>
          <w:rFonts w:asciiTheme="majorBidi" w:hAnsiTheme="majorBidi" w:cstheme="majorBidi"/>
          <w:sz w:val="32"/>
          <w:szCs w:val="32"/>
        </w:rPr>
        <w:t>we</w:t>
      </w:r>
      <w:r w:rsidRPr="009E117C">
        <w:rPr>
          <w:rFonts w:asciiTheme="majorBidi" w:hAnsiTheme="majorBidi" w:cstheme="majorBidi"/>
          <w:sz w:val="32"/>
          <w:szCs w:val="32"/>
        </w:rPr>
        <w:t xml:space="preserve"> </w:t>
      </w:r>
      <w:r w:rsidR="00694529">
        <w:rPr>
          <w:rFonts w:asciiTheme="majorBidi" w:hAnsiTheme="majorBidi" w:cstheme="majorBidi"/>
          <w:sz w:val="32"/>
          <w:szCs w:val="32"/>
        </w:rPr>
        <w:t>find out that</w:t>
      </w:r>
      <w:r w:rsidRPr="009E117C">
        <w:rPr>
          <w:rFonts w:asciiTheme="majorBidi" w:hAnsiTheme="majorBidi" w:cstheme="majorBidi"/>
          <w:sz w:val="32"/>
          <w:szCs w:val="32"/>
        </w:rPr>
        <w:t xml:space="preserve">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w:t>
      </w:r>
      <w:r w:rsidR="00DF02A4" w:rsidRPr="00694529">
        <w:rPr>
          <w:rFonts w:asciiTheme="majorBidi" w:hAnsiTheme="majorBidi" w:cstheme="majorBidi"/>
          <w:sz w:val="24"/>
          <w:szCs w:val="24"/>
        </w:rPr>
        <w:t>(AS)</w:t>
      </w:r>
      <w:r w:rsidRPr="009E117C">
        <w:rPr>
          <w:rFonts w:asciiTheme="majorBidi" w:hAnsiTheme="majorBidi" w:cstheme="majorBidi"/>
          <w:sz w:val="32"/>
          <w:szCs w:val="32"/>
        </w:rPr>
        <w:t xml:space="preserve"> in his statement about the planet, the moon</w:t>
      </w:r>
      <w:r w:rsidR="00694529">
        <w:rPr>
          <w:rFonts w:asciiTheme="majorBidi" w:hAnsiTheme="majorBidi" w:cstheme="majorBidi"/>
          <w:sz w:val="32"/>
          <w:szCs w:val="32"/>
        </w:rPr>
        <w:t>,</w:t>
      </w:r>
      <w:r w:rsidRPr="009E117C">
        <w:rPr>
          <w:rFonts w:asciiTheme="majorBidi" w:hAnsiTheme="majorBidi" w:cstheme="majorBidi"/>
          <w:sz w:val="32"/>
          <w:szCs w:val="32"/>
        </w:rPr>
        <w:t xml:space="preserve"> and the sun, sought the </w:t>
      </w:r>
      <w:r w:rsidR="00CA6F5C">
        <w:rPr>
          <w:rFonts w:asciiTheme="majorBidi" w:hAnsiTheme="majorBidi" w:cstheme="majorBidi"/>
          <w:sz w:val="32"/>
          <w:szCs w:val="32"/>
        </w:rPr>
        <w:t>correct opinion, certainty, and Guidance and G</w:t>
      </w:r>
      <w:r w:rsidRPr="009E117C">
        <w:rPr>
          <w:rFonts w:asciiTheme="majorBidi" w:hAnsiTheme="majorBidi" w:cstheme="majorBidi"/>
          <w:sz w:val="32"/>
          <w:szCs w:val="32"/>
        </w:rPr>
        <w:t xml:space="preserve">race of his Lord </w:t>
      </w:r>
      <w:r w:rsidR="00CA6F5C">
        <w:rPr>
          <w:rFonts w:asciiTheme="majorBidi" w:hAnsiTheme="majorBidi" w:cstheme="majorBidi"/>
          <w:sz w:val="32"/>
          <w:szCs w:val="32"/>
        </w:rPr>
        <w:t>with the following ways</w:t>
      </w:r>
      <w:r w:rsidRPr="009E117C">
        <w:rPr>
          <w:rFonts w:asciiTheme="majorBidi" w:hAnsiTheme="majorBidi" w:cstheme="majorBidi"/>
          <w:sz w:val="32"/>
          <w:szCs w:val="32"/>
        </w:rPr>
        <w:t>:</w:t>
      </w:r>
    </w:p>
    <w:p w14:paraId="1D59728F" w14:textId="21AF8200" w:rsidR="009E117C" w:rsidRPr="00CA6F5C" w:rsidRDefault="007F080C" w:rsidP="00CA6F5C">
      <w:pPr>
        <w:pStyle w:val="ListParagraph"/>
        <w:widowControl w:val="0"/>
        <w:numPr>
          <w:ilvl w:val="0"/>
          <w:numId w:val="9"/>
        </w:numPr>
        <w:spacing w:before="0" w:line="276" w:lineRule="auto"/>
        <w:rPr>
          <w:rFonts w:asciiTheme="majorBidi" w:hAnsiTheme="majorBidi" w:cstheme="majorBidi"/>
          <w:sz w:val="32"/>
          <w:szCs w:val="32"/>
        </w:rPr>
      </w:pPr>
      <w:r>
        <w:rPr>
          <w:rFonts w:asciiTheme="majorBidi" w:hAnsiTheme="majorBidi" w:cstheme="majorBidi"/>
          <w:sz w:val="32"/>
          <w:szCs w:val="32"/>
        </w:rPr>
        <w:t>A</w:t>
      </w:r>
      <w:r w:rsidR="00B36C99">
        <w:rPr>
          <w:rFonts w:asciiTheme="majorBidi" w:hAnsiTheme="majorBidi" w:cstheme="majorBidi"/>
          <w:sz w:val="32"/>
          <w:szCs w:val="32"/>
        </w:rPr>
        <w:t>ttribut</w:t>
      </w:r>
      <w:r>
        <w:rPr>
          <w:rFonts w:asciiTheme="majorBidi" w:hAnsiTheme="majorBidi" w:cstheme="majorBidi"/>
          <w:sz w:val="32"/>
          <w:szCs w:val="32"/>
        </w:rPr>
        <w:t>ing</w:t>
      </w:r>
      <w:r w:rsidR="009E117C" w:rsidRPr="00CA6F5C">
        <w:rPr>
          <w:rFonts w:asciiTheme="majorBidi" w:hAnsiTheme="majorBidi" w:cstheme="majorBidi"/>
          <w:sz w:val="32"/>
          <w:szCs w:val="32"/>
        </w:rPr>
        <w:t xml:space="preserve"> the </w:t>
      </w:r>
      <w:r w:rsidR="00B36C99">
        <w:rPr>
          <w:rFonts w:asciiTheme="majorBidi" w:hAnsiTheme="majorBidi" w:cstheme="majorBidi"/>
          <w:sz w:val="32"/>
          <w:szCs w:val="32"/>
        </w:rPr>
        <w:t xml:space="preserve">word of Abraham </w:t>
      </w:r>
      <w:r w:rsidR="00B36C99" w:rsidRPr="00B36C99">
        <w:rPr>
          <w:rFonts w:asciiTheme="majorBidi" w:hAnsiTheme="majorBidi" w:cstheme="majorBidi"/>
          <w:sz w:val="24"/>
          <w:szCs w:val="24"/>
        </w:rPr>
        <w:t>(AS)</w:t>
      </w:r>
      <w:r w:rsidR="00B36C99">
        <w:rPr>
          <w:rFonts w:asciiTheme="majorBidi" w:hAnsiTheme="majorBidi" w:cstheme="majorBidi"/>
          <w:sz w:val="32"/>
          <w:szCs w:val="32"/>
        </w:rPr>
        <w:t xml:space="preserve"> to its </w:t>
      </w:r>
      <w:r w:rsidR="009E117C" w:rsidRPr="00CA6F5C">
        <w:rPr>
          <w:rFonts w:asciiTheme="majorBidi" w:hAnsiTheme="majorBidi" w:cstheme="majorBidi"/>
          <w:sz w:val="32"/>
          <w:szCs w:val="32"/>
        </w:rPr>
        <w:t>true meaning</w:t>
      </w:r>
      <w:r w:rsidR="00B36C99">
        <w:rPr>
          <w:rFonts w:asciiTheme="majorBidi" w:hAnsiTheme="majorBidi" w:cstheme="majorBidi"/>
          <w:sz w:val="32"/>
          <w:szCs w:val="32"/>
        </w:rPr>
        <w:t xml:space="preserve"> </w:t>
      </w:r>
      <w:r>
        <w:rPr>
          <w:rFonts w:asciiTheme="majorBidi" w:hAnsiTheme="majorBidi" w:cstheme="majorBidi"/>
          <w:sz w:val="32"/>
          <w:szCs w:val="32"/>
        </w:rPr>
        <w:t>we</w:t>
      </w:r>
      <w:r w:rsidR="00B36C99">
        <w:rPr>
          <w:rFonts w:asciiTheme="majorBidi" w:hAnsiTheme="majorBidi" w:cstheme="majorBidi"/>
          <w:sz w:val="32"/>
          <w:szCs w:val="32"/>
        </w:rPr>
        <w:t xml:space="preserve"> say that his purpose was to achieve the truth of word</w:t>
      </w:r>
      <w:r w:rsidR="009E117C" w:rsidRPr="00CA6F5C">
        <w:rPr>
          <w:rFonts w:asciiTheme="majorBidi" w:hAnsiTheme="majorBidi" w:cstheme="majorBidi"/>
          <w:sz w:val="32"/>
          <w:szCs w:val="32"/>
        </w:rPr>
        <w:t xml:space="preserve"> </w:t>
      </w:r>
      <w:r w:rsidR="00D12644">
        <w:rPr>
          <w:rFonts w:asciiTheme="majorBidi" w:hAnsiTheme="majorBidi" w:cstheme="majorBidi"/>
          <w:sz w:val="32"/>
          <w:szCs w:val="32"/>
        </w:rPr>
        <w:t xml:space="preserve">through the hypothesis </w:t>
      </w:r>
      <w:r w:rsidR="009E117C" w:rsidRPr="00CA6F5C">
        <w:rPr>
          <w:rFonts w:asciiTheme="majorBidi" w:hAnsiTheme="majorBidi" w:cstheme="majorBidi"/>
          <w:sz w:val="32"/>
          <w:szCs w:val="32"/>
        </w:rPr>
        <w:t xml:space="preserve">and </w:t>
      </w:r>
      <w:r w:rsidR="00D12644">
        <w:rPr>
          <w:rFonts w:asciiTheme="majorBidi" w:hAnsiTheme="majorBidi" w:cstheme="majorBidi"/>
          <w:sz w:val="32"/>
          <w:szCs w:val="32"/>
        </w:rPr>
        <w:t xml:space="preserve">to </w:t>
      </w:r>
      <w:r w:rsidR="009E117C" w:rsidRPr="00CA6F5C">
        <w:rPr>
          <w:rFonts w:asciiTheme="majorBidi" w:hAnsiTheme="majorBidi" w:cstheme="majorBidi"/>
          <w:sz w:val="32"/>
          <w:szCs w:val="32"/>
        </w:rPr>
        <w:t>gain a certain belief for himself.</w:t>
      </w:r>
    </w:p>
    <w:p w14:paraId="0B8C8F66" w14:textId="77777777" w:rsidR="009E117C" w:rsidRPr="00D12644" w:rsidRDefault="009E117C" w:rsidP="009E117C">
      <w:pPr>
        <w:widowControl w:val="0"/>
        <w:spacing w:before="0" w:line="276" w:lineRule="auto"/>
        <w:rPr>
          <w:rFonts w:asciiTheme="majorBidi" w:hAnsiTheme="majorBidi" w:cstheme="majorBidi"/>
          <w:sz w:val="2"/>
          <w:szCs w:val="2"/>
        </w:rPr>
      </w:pPr>
    </w:p>
    <w:p w14:paraId="06D085C0" w14:textId="16227E1E" w:rsidR="009E117C" w:rsidRDefault="009E117C" w:rsidP="00556EFE">
      <w:pPr>
        <w:pStyle w:val="ListParagraph"/>
        <w:widowControl w:val="0"/>
        <w:numPr>
          <w:ilvl w:val="0"/>
          <w:numId w:val="9"/>
        </w:numPr>
        <w:spacing w:before="0" w:line="276" w:lineRule="auto"/>
        <w:ind w:left="714" w:hanging="357"/>
        <w:contextualSpacing w:val="0"/>
        <w:rPr>
          <w:rFonts w:asciiTheme="majorBidi" w:hAnsiTheme="majorBidi" w:cstheme="majorBidi"/>
          <w:sz w:val="32"/>
          <w:szCs w:val="32"/>
        </w:rPr>
      </w:pPr>
      <w:r w:rsidRPr="00D12644">
        <w:rPr>
          <w:rFonts w:asciiTheme="majorBidi" w:hAnsiTheme="majorBidi" w:cstheme="majorBidi"/>
          <w:sz w:val="32"/>
          <w:szCs w:val="32"/>
        </w:rPr>
        <w:t>Another</w:t>
      </w:r>
      <w:r w:rsidR="00877EE9">
        <w:rPr>
          <w:rFonts w:asciiTheme="majorBidi" w:hAnsiTheme="majorBidi" w:cstheme="majorBidi"/>
          <w:sz w:val="32"/>
          <w:szCs w:val="32"/>
        </w:rPr>
        <w:t xml:space="preserve"> way</w:t>
      </w:r>
      <w:r w:rsidRPr="00D12644">
        <w:rPr>
          <w:rFonts w:asciiTheme="majorBidi" w:hAnsiTheme="majorBidi" w:cstheme="majorBidi"/>
          <w:sz w:val="32"/>
          <w:szCs w:val="32"/>
        </w:rPr>
        <w:t xml:space="preserve"> is to </w:t>
      </w:r>
      <w:r w:rsidR="00D12644">
        <w:rPr>
          <w:rFonts w:asciiTheme="majorBidi" w:hAnsiTheme="majorBidi" w:cstheme="majorBidi"/>
          <w:sz w:val="32"/>
          <w:szCs w:val="32"/>
        </w:rPr>
        <w:t>attribute</w:t>
      </w:r>
      <w:r w:rsidRPr="00D12644">
        <w:rPr>
          <w:rFonts w:asciiTheme="majorBidi" w:hAnsiTheme="majorBidi" w:cstheme="majorBidi"/>
          <w:sz w:val="32"/>
          <w:szCs w:val="32"/>
        </w:rPr>
        <w:t xml:space="preserve"> </w:t>
      </w:r>
      <w:r w:rsidR="00D12644">
        <w:rPr>
          <w:rFonts w:asciiTheme="majorBidi" w:hAnsiTheme="majorBidi" w:cstheme="majorBidi"/>
          <w:sz w:val="32"/>
          <w:szCs w:val="32"/>
        </w:rPr>
        <w:t>his</w:t>
      </w:r>
      <w:r w:rsidRPr="00D12644">
        <w:rPr>
          <w:rFonts w:asciiTheme="majorBidi" w:hAnsiTheme="majorBidi" w:cstheme="majorBidi"/>
          <w:sz w:val="32"/>
          <w:szCs w:val="32"/>
        </w:rPr>
        <w:t xml:space="preserve"> word </w:t>
      </w:r>
      <w:r w:rsidR="00D12644">
        <w:rPr>
          <w:rFonts w:asciiTheme="majorBidi" w:hAnsiTheme="majorBidi" w:cstheme="majorBidi"/>
          <w:sz w:val="32"/>
          <w:szCs w:val="32"/>
        </w:rPr>
        <w:t xml:space="preserve">to its </w:t>
      </w:r>
      <w:r w:rsidR="00877EE9">
        <w:rPr>
          <w:rFonts w:asciiTheme="majorBidi" w:hAnsiTheme="majorBidi" w:cstheme="majorBidi"/>
          <w:sz w:val="32"/>
          <w:szCs w:val="32"/>
        </w:rPr>
        <w:t>apparent meaning</w:t>
      </w:r>
      <w:r w:rsidRPr="00D12644">
        <w:rPr>
          <w:rFonts w:asciiTheme="majorBidi" w:hAnsiTheme="majorBidi" w:cstheme="majorBidi"/>
          <w:sz w:val="32"/>
          <w:szCs w:val="32"/>
        </w:rPr>
        <w:t xml:space="preserve"> and say </w:t>
      </w:r>
      <w:r w:rsidR="00FC6BF2" w:rsidRPr="00D12644">
        <w:rPr>
          <w:rFonts w:asciiTheme="majorBidi" w:hAnsiTheme="majorBidi" w:cstheme="majorBidi"/>
          <w:sz w:val="32"/>
          <w:szCs w:val="32"/>
        </w:rPr>
        <w:t>Abraham</w:t>
      </w:r>
      <w:r w:rsidRPr="00D12644">
        <w:rPr>
          <w:rFonts w:asciiTheme="majorBidi" w:hAnsiTheme="majorBidi" w:cstheme="majorBidi"/>
          <w:sz w:val="32"/>
          <w:szCs w:val="32"/>
        </w:rPr>
        <w:t xml:space="preserve"> </w:t>
      </w:r>
      <w:r w:rsidR="00DF02A4" w:rsidRPr="00556EFE">
        <w:rPr>
          <w:rFonts w:asciiTheme="majorBidi" w:hAnsiTheme="majorBidi" w:cstheme="majorBidi"/>
          <w:sz w:val="24"/>
          <w:szCs w:val="24"/>
        </w:rPr>
        <w:t>(AS)</w:t>
      </w:r>
      <w:r w:rsidRPr="00D12644">
        <w:rPr>
          <w:rFonts w:asciiTheme="majorBidi" w:hAnsiTheme="majorBidi" w:cstheme="majorBidi"/>
          <w:sz w:val="32"/>
          <w:szCs w:val="32"/>
        </w:rPr>
        <w:t xml:space="preserve"> </w:t>
      </w:r>
      <w:r w:rsidR="00877EE9">
        <w:rPr>
          <w:rFonts w:asciiTheme="majorBidi" w:hAnsiTheme="majorBidi" w:cstheme="majorBidi"/>
          <w:sz w:val="32"/>
          <w:szCs w:val="32"/>
        </w:rPr>
        <w:t>for the sake of tolerance has</w:t>
      </w:r>
      <w:r w:rsidRPr="00D12644">
        <w:rPr>
          <w:rFonts w:asciiTheme="majorBidi" w:hAnsiTheme="majorBidi" w:cstheme="majorBidi"/>
          <w:sz w:val="32"/>
          <w:szCs w:val="32"/>
        </w:rPr>
        <w:t xml:space="preserve"> said this </w:t>
      </w:r>
      <w:r w:rsidR="00877EE9">
        <w:rPr>
          <w:rFonts w:asciiTheme="majorBidi" w:hAnsiTheme="majorBidi" w:cstheme="majorBidi"/>
          <w:sz w:val="32"/>
          <w:szCs w:val="32"/>
        </w:rPr>
        <w:t xml:space="preserve">word </w:t>
      </w:r>
      <w:r w:rsidRPr="00D12644">
        <w:rPr>
          <w:rFonts w:asciiTheme="majorBidi" w:hAnsiTheme="majorBidi" w:cstheme="majorBidi"/>
          <w:sz w:val="32"/>
          <w:szCs w:val="32"/>
        </w:rPr>
        <w:t>and wanted to express its corruption.</w:t>
      </w:r>
    </w:p>
    <w:p w14:paraId="444CEF75" w14:textId="77777777" w:rsidR="00556EFE" w:rsidRPr="00556EFE" w:rsidRDefault="00556EFE" w:rsidP="00556EFE">
      <w:pPr>
        <w:pStyle w:val="ListParagraph"/>
        <w:widowControl w:val="0"/>
        <w:spacing w:before="0" w:line="276" w:lineRule="auto"/>
        <w:rPr>
          <w:rFonts w:asciiTheme="majorBidi" w:hAnsiTheme="majorBidi" w:cstheme="majorBidi"/>
          <w:sz w:val="2"/>
          <w:szCs w:val="2"/>
        </w:rPr>
      </w:pPr>
    </w:p>
    <w:p w14:paraId="29D78FCB" w14:textId="43EDAE67" w:rsidR="009E117C" w:rsidRPr="00556EFE" w:rsidRDefault="009E117C" w:rsidP="00556EFE">
      <w:pPr>
        <w:pStyle w:val="ListParagraph"/>
        <w:widowControl w:val="0"/>
        <w:numPr>
          <w:ilvl w:val="0"/>
          <w:numId w:val="9"/>
        </w:numPr>
        <w:spacing w:before="0" w:line="276" w:lineRule="auto"/>
        <w:rPr>
          <w:rFonts w:asciiTheme="majorBidi" w:hAnsiTheme="majorBidi" w:cstheme="majorBidi"/>
          <w:sz w:val="32"/>
          <w:szCs w:val="32"/>
        </w:rPr>
      </w:pPr>
      <w:r w:rsidRPr="00556EFE">
        <w:rPr>
          <w:rFonts w:asciiTheme="majorBidi" w:hAnsiTheme="majorBidi" w:cstheme="majorBidi"/>
          <w:sz w:val="32"/>
          <w:szCs w:val="32"/>
        </w:rPr>
        <w:t xml:space="preserve"> That </w:t>
      </w:r>
      <w:r w:rsidR="00FC6BF2" w:rsidRPr="00556EFE">
        <w:rPr>
          <w:rFonts w:asciiTheme="majorBidi" w:hAnsiTheme="majorBidi" w:cstheme="majorBidi"/>
          <w:sz w:val="32"/>
          <w:szCs w:val="32"/>
        </w:rPr>
        <w:t>Abraham</w:t>
      </w:r>
      <w:r w:rsidRPr="00556EFE">
        <w:rPr>
          <w:rFonts w:asciiTheme="majorBidi" w:hAnsiTheme="majorBidi" w:cstheme="majorBidi"/>
          <w:sz w:val="32"/>
          <w:szCs w:val="32"/>
        </w:rPr>
        <w:t xml:space="preserve"> </w:t>
      </w:r>
      <w:r w:rsidRPr="00255688">
        <w:rPr>
          <w:rFonts w:asciiTheme="majorBidi" w:hAnsiTheme="majorBidi" w:cstheme="majorBidi"/>
          <w:sz w:val="24"/>
          <w:szCs w:val="24"/>
        </w:rPr>
        <w:t>(</w:t>
      </w:r>
      <w:r w:rsidR="00255688" w:rsidRPr="00255688">
        <w:rPr>
          <w:rFonts w:asciiTheme="majorBidi" w:hAnsiTheme="majorBidi" w:cstheme="majorBidi"/>
          <w:sz w:val="24"/>
          <w:szCs w:val="24"/>
        </w:rPr>
        <w:t>AS</w:t>
      </w:r>
      <w:r w:rsidRPr="00255688">
        <w:rPr>
          <w:rFonts w:asciiTheme="majorBidi" w:hAnsiTheme="majorBidi" w:cstheme="majorBidi"/>
          <w:sz w:val="24"/>
          <w:szCs w:val="24"/>
        </w:rPr>
        <w:t>)</w:t>
      </w:r>
      <w:r w:rsidRPr="00556EFE">
        <w:rPr>
          <w:rFonts w:asciiTheme="majorBidi" w:hAnsiTheme="majorBidi" w:cstheme="majorBidi"/>
          <w:sz w:val="32"/>
          <w:szCs w:val="32"/>
        </w:rPr>
        <w:t xml:space="preserve"> was certain that he </w:t>
      </w:r>
      <w:r w:rsidR="00255688">
        <w:rPr>
          <w:rFonts w:asciiTheme="majorBidi" w:hAnsiTheme="majorBidi" w:cstheme="majorBidi"/>
          <w:sz w:val="32"/>
          <w:szCs w:val="32"/>
        </w:rPr>
        <w:t>has a</w:t>
      </w:r>
      <w:r w:rsidRPr="00556EFE">
        <w:rPr>
          <w:rFonts w:asciiTheme="majorBidi" w:hAnsiTheme="majorBidi" w:cstheme="majorBidi"/>
          <w:sz w:val="32"/>
          <w:szCs w:val="32"/>
        </w:rPr>
        <w:t xml:space="preserve"> Lord </w:t>
      </w:r>
      <w:r w:rsidR="00255688">
        <w:rPr>
          <w:rFonts w:asciiTheme="majorBidi" w:hAnsiTheme="majorBidi" w:cstheme="majorBidi"/>
          <w:sz w:val="32"/>
          <w:szCs w:val="32"/>
        </w:rPr>
        <w:t>W</w:t>
      </w:r>
      <w:r w:rsidRPr="00556EFE">
        <w:rPr>
          <w:rFonts w:asciiTheme="majorBidi" w:hAnsiTheme="majorBidi" w:cstheme="majorBidi"/>
          <w:sz w:val="32"/>
          <w:szCs w:val="32"/>
        </w:rPr>
        <w:t xml:space="preserve">ho </w:t>
      </w:r>
      <w:r w:rsidR="00255688">
        <w:rPr>
          <w:rFonts w:asciiTheme="majorBidi" w:hAnsiTheme="majorBidi" w:cstheme="majorBidi"/>
          <w:sz w:val="32"/>
          <w:szCs w:val="32"/>
        </w:rPr>
        <w:t>G</w:t>
      </w:r>
      <w:r w:rsidRPr="00556EFE">
        <w:rPr>
          <w:rFonts w:asciiTheme="majorBidi" w:hAnsiTheme="majorBidi" w:cstheme="majorBidi"/>
          <w:sz w:val="32"/>
          <w:szCs w:val="32"/>
        </w:rPr>
        <w:t>uide</w:t>
      </w:r>
      <w:r w:rsidR="00456ECB">
        <w:rPr>
          <w:rFonts w:asciiTheme="majorBidi" w:hAnsiTheme="majorBidi" w:cstheme="majorBidi"/>
          <w:sz w:val="32"/>
          <w:szCs w:val="32"/>
        </w:rPr>
        <w:t>s</w:t>
      </w:r>
      <w:r w:rsidR="00255688">
        <w:rPr>
          <w:rFonts w:asciiTheme="majorBidi" w:hAnsiTheme="majorBidi" w:cstheme="majorBidi"/>
          <w:sz w:val="32"/>
          <w:szCs w:val="32"/>
        </w:rPr>
        <w:t xml:space="preserve"> him and </w:t>
      </w:r>
      <w:r w:rsidR="00456ECB">
        <w:rPr>
          <w:rFonts w:asciiTheme="majorBidi" w:hAnsiTheme="majorBidi" w:cstheme="majorBidi"/>
          <w:sz w:val="32"/>
          <w:szCs w:val="32"/>
        </w:rPr>
        <w:t>devises</w:t>
      </w:r>
      <w:r w:rsidR="00255688">
        <w:rPr>
          <w:rFonts w:asciiTheme="majorBidi" w:hAnsiTheme="majorBidi" w:cstheme="majorBidi"/>
          <w:sz w:val="32"/>
          <w:szCs w:val="32"/>
        </w:rPr>
        <w:t xml:space="preserve"> his other affairs, </w:t>
      </w:r>
      <w:r w:rsidRPr="00556EFE">
        <w:rPr>
          <w:rFonts w:asciiTheme="majorBidi" w:hAnsiTheme="majorBidi" w:cstheme="majorBidi"/>
          <w:sz w:val="32"/>
          <w:szCs w:val="32"/>
        </w:rPr>
        <w:t xml:space="preserve">and if </w:t>
      </w:r>
      <w:r w:rsidR="00456ECB">
        <w:rPr>
          <w:rFonts w:asciiTheme="majorBidi" w:hAnsiTheme="majorBidi" w:cstheme="majorBidi"/>
          <w:sz w:val="32"/>
          <w:szCs w:val="32"/>
        </w:rPr>
        <w:t xml:space="preserve">in these Verses </w:t>
      </w:r>
      <w:r w:rsidRPr="00556EFE">
        <w:rPr>
          <w:rFonts w:asciiTheme="majorBidi" w:hAnsiTheme="majorBidi" w:cstheme="majorBidi"/>
          <w:sz w:val="32"/>
          <w:szCs w:val="32"/>
        </w:rPr>
        <w:t xml:space="preserve">he really or </w:t>
      </w:r>
      <w:r w:rsidR="00456ECB">
        <w:rPr>
          <w:rFonts w:asciiTheme="majorBidi" w:hAnsiTheme="majorBidi" w:cstheme="majorBidi"/>
          <w:sz w:val="32"/>
          <w:szCs w:val="32"/>
        </w:rPr>
        <w:t>apparently</w:t>
      </w:r>
      <w:r w:rsidRPr="00556EFE">
        <w:rPr>
          <w:rFonts w:asciiTheme="majorBidi" w:hAnsiTheme="majorBidi" w:cstheme="majorBidi"/>
          <w:sz w:val="32"/>
          <w:szCs w:val="32"/>
        </w:rPr>
        <w:t xml:space="preserve"> sought and discussed </w:t>
      </w:r>
      <w:r w:rsidR="00456ECB">
        <w:rPr>
          <w:rFonts w:asciiTheme="majorBidi" w:hAnsiTheme="majorBidi" w:cstheme="majorBidi"/>
          <w:sz w:val="32"/>
          <w:szCs w:val="32"/>
        </w:rPr>
        <w:t xml:space="preserve">of </w:t>
      </w:r>
      <w:r w:rsidRPr="00556EFE">
        <w:rPr>
          <w:rFonts w:asciiTheme="majorBidi" w:hAnsiTheme="majorBidi" w:cstheme="majorBidi"/>
          <w:sz w:val="32"/>
          <w:szCs w:val="32"/>
        </w:rPr>
        <w:t xml:space="preserve">his Lord, he meant to know whether </w:t>
      </w:r>
      <w:r w:rsidR="00456ECB">
        <w:rPr>
          <w:rFonts w:asciiTheme="majorBidi" w:hAnsiTheme="majorBidi" w:cstheme="majorBidi"/>
          <w:sz w:val="32"/>
          <w:szCs w:val="32"/>
        </w:rPr>
        <w:t>t</w:t>
      </w:r>
      <w:r w:rsidRPr="00556EFE">
        <w:rPr>
          <w:rFonts w:asciiTheme="majorBidi" w:hAnsiTheme="majorBidi" w:cstheme="majorBidi"/>
          <w:sz w:val="32"/>
          <w:szCs w:val="32"/>
        </w:rPr>
        <w:t xml:space="preserve">he </w:t>
      </w:r>
      <w:r w:rsidR="00456ECB">
        <w:rPr>
          <w:rFonts w:asciiTheme="majorBidi" w:hAnsiTheme="majorBidi" w:cstheme="majorBidi"/>
          <w:sz w:val="32"/>
          <w:szCs w:val="32"/>
        </w:rPr>
        <w:t>O</w:t>
      </w:r>
      <w:r w:rsidRPr="00556EFE">
        <w:rPr>
          <w:rFonts w:asciiTheme="majorBidi" w:hAnsiTheme="majorBidi" w:cstheme="majorBidi"/>
          <w:sz w:val="32"/>
          <w:szCs w:val="32"/>
        </w:rPr>
        <w:t xml:space="preserve">ne </w:t>
      </w:r>
      <w:r w:rsidR="00456ECB">
        <w:rPr>
          <w:rFonts w:asciiTheme="majorBidi" w:hAnsiTheme="majorBidi" w:cstheme="majorBidi"/>
          <w:sz w:val="32"/>
          <w:szCs w:val="32"/>
        </w:rPr>
        <w:t>W</w:t>
      </w:r>
      <w:r w:rsidRPr="00556EFE">
        <w:rPr>
          <w:rFonts w:asciiTheme="majorBidi" w:hAnsiTheme="majorBidi" w:cstheme="majorBidi"/>
          <w:sz w:val="32"/>
          <w:szCs w:val="32"/>
        </w:rPr>
        <w:t xml:space="preserve">ho </w:t>
      </w:r>
      <w:r w:rsidR="00456ECB">
        <w:rPr>
          <w:rFonts w:asciiTheme="majorBidi" w:hAnsiTheme="majorBidi" w:cstheme="majorBidi"/>
          <w:sz w:val="32"/>
          <w:szCs w:val="32"/>
        </w:rPr>
        <w:t xml:space="preserve">devises his affairs </w:t>
      </w:r>
      <w:r w:rsidR="00F23842">
        <w:rPr>
          <w:rFonts w:asciiTheme="majorBidi" w:hAnsiTheme="majorBidi" w:cstheme="majorBidi"/>
          <w:sz w:val="32"/>
          <w:szCs w:val="32"/>
        </w:rPr>
        <w:t>is the same One Who is the C</w:t>
      </w:r>
      <w:r w:rsidRPr="00556EFE">
        <w:rPr>
          <w:rFonts w:asciiTheme="majorBidi" w:hAnsiTheme="majorBidi" w:cstheme="majorBidi"/>
          <w:sz w:val="32"/>
          <w:szCs w:val="32"/>
        </w:rPr>
        <w:t xml:space="preserve">reator of the heavens and the earth, or is he one of His creatures? </w:t>
      </w:r>
      <w:r w:rsidR="00F23842">
        <w:rPr>
          <w:rFonts w:asciiTheme="majorBidi" w:hAnsiTheme="majorBidi" w:cstheme="majorBidi"/>
          <w:sz w:val="32"/>
          <w:szCs w:val="32"/>
        </w:rPr>
        <w:t xml:space="preserve"> W</w:t>
      </w:r>
      <w:r w:rsidRPr="00556EFE">
        <w:rPr>
          <w:rFonts w:asciiTheme="majorBidi" w:hAnsiTheme="majorBidi" w:cstheme="majorBidi"/>
          <w:sz w:val="32"/>
          <w:szCs w:val="32"/>
        </w:rPr>
        <w:t>hen it became clear to him that the stars and the moon were not worthy of lordship, because they had disappeared from his sight, he inevitably expressed his hope and said: "</w:t>
      </w:r>
      <w:r w:rsidR="00F41B31" w:rsidRPr="00113396">
        <w:rPr>
          <w:rFonts w:eastAsia="Times New Roman" w:cstheme="minorHAnsi"/>
          <w:b/>
          <w:bCs/>
          <w:color w:val="0070C0"/>
          <w:sz w:val="32"/>
          <w:szCs w:val="32"/>
          <w:lang w:val="en-CA" w:eastAsia="en-CA"/>
        </w:rPr>
        <w:t>Had my Lord not guided me, I would surely have been among the astray lot</w:t>
      </w:r>
      <w:r w:rsidR="00F41B31">
        <w:rPr>
          <w:rFonts w:eastAsia="Times New Roman" w:cstheme="minorHAnsi"/>
          <w:b/>
          <w:bCs/>
          <w:color w:val="0070C0"/>
          <w:sz w:val="32"/>
          <w:szCs w:val="32"/>
          <w:lang w:val="en-CA" w:eastAsia="en-CA"/>
        </w:rPr>
        <w:t>!”</w:t>
      </w:r>
    </w:p>
    <w:p w14:paraId="138A3F96" w14:textId="77777777" w:rsidR="009E117C" w:rsidRPr="00F35590" w:rsidRDefault="009E117C" w:rsidP="009E117C">
      <w:pPr>
        <w:widowControl w:val="0"/>
        <w:spacing w:before="0" w:line="276" w:lineRule="auto"/>
        <w:rPr>
          <w:rFonts w:asciiTheme="majorBidi" w:hAnsiTheme="majorBidi" w:cstheme="majorBidi"/>
          <w:sz w:val="14"/>
          <w:szCs w:val="14"/>
        </w:rPr>
      </w:pPr>
    </w:p>
    <w:p w14:paraId="39B607D4" w14:textId="77777777" w:rsidR="009E117C" w:rsidRPr="003A5002" w:rsidRDefault="009E117C" w:rsidP="009E117C">
      <w:pPr>
        <w:widowControl w:val="0"/>
        <w:spacing w:before="0" w:line="276" w:lineRule="auto"/>
        <w:rPr>
          <w:rFonts w:cstheme="minorHAnsi"/>
          <w:b/>
          <w:bCs/>
          <w:color w:val="FF0000"/>
          <w:sz w:val="32"/>
          <w:szCs w:val="32"/>
        </w:rPr>
      </w:pPr>
      <w:r w:rsidRPr="003A5002">
        <w:rPr>
          <w:rFonts w:cstheme="minorHAnsi"/>
          <w:b/>
          <w:bCs/>
          <w:color w:val="FF0000"/>
          <w:sz w:val="32"/>
          <w:szCs w:val="32"/>
        </w:rPr>
        <w:t>Regarding the first possibility, it should be said:</w:t>
      </w:r>
    </w:p>
    <w:p w14:paraId="17571B8C" w14:textId="04CB4DC0" w:rsidR="009E117C" w:rsidRPr="009E117C" w:rsidRDefault="009E117C" w:rsidP="003A5002">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It is not unlikely that </w:t>
      </w:r>
      <w:r w:rsidR="00FC6BF2">
        <w:rPr>
          <w:rFonts w:asciiTheme="majorBidi" w:hAnsiTheme="majorBidi" w:cstheme="majorBidi"/>
          <w:sz w:val="32"/>
          <w:szCs w:val="32"/>
        </w:rPr>
        <w:t>Abraham</w:t>
      </w:r>
      <w:r w:rsidRPr="003A5002">
        <w:rPr>
          <w:rFonts w:asciiTheme="majorBidi" w:hAnsiTheme="majorBidi" w:cstheme="majorBidi"/>
          <w:sz w:val="24"/>
          <w:szCs w:val="24"/>
        </w:rPr>
        <w:t xml:space="preserve"> </w:t>
      </w:r>
      <w:r w:rsidR="00DF02A4" w:rsidRPr="003A5002">
        <w:rPr>
          <w:rFonts w:asciiTheme="majorBidi" w:hAnsiTheme="majorBidi" w:cstheme="majorBidi"/>
          <w:sz w:val="24"/>
          <w:szCs w:val="24"/>
        </w:rPr>
        <w:t>(AS)</w:t>
      </w:r>
      <w:r w:rsidRPr="003A5002">
        <w:rPr>
          <w:rFonts w:asciiTheme="majorBidi" w:hAnsiTheme="majorBidi" w:cstheme="majorBidi"/>
          <w:sz w:val="24"/>
          <w:szCs w:val="24"/>
        </w:rPr>
        <w:t xml:space="preserve"> </w:t>
      </w:r>
      <w:r w:rsidRPr="009E117C">
        <w:rPr>
          <w:rFonts w:asciiTheme="majorBidi" w:hAnsiTheme="majorBidi" w:cstheme="majorBidi"/>
          <w:sz w:val="32"/>
          <w:szCs w:val="32"/>
        </w:rPr>
        <w:t>was ignorant of its characteristics when he referred to the sun</w:t>
      </w:r>
      <w:r w:rsidR="003A5002">
        <w:rPr>
          <w:rFonts w:asciiTheme="majorBidi" w:hAnsiTheme="majorBidi" w:cstheme="majorBidi"/>
          <w:sz w:val="32"/>
          <w:szCs w:val="32"/>
        </w:rPr>
        <w:t>, an</w:t>
      </w:r>
      <w:r w:rsidRPr="009E117C">
        <w:rPr>
          <w:rFonts w:asciiTheme="majorBidi" w:hAnsiTheme="majorBidi" w:cstheme="majorBidi"/>
          <w:sz w:val="32"/>
          <w:szCs w:val="32"/>
        </w:rPr>
        <w:t>d it was the first time that he opened his eyes to the vast world from his hiding place, and saw a complex of human beings and objects in the sky, one called the star and one the moon and one the sun, and because he did not know their characteristics, he said to each one: "</w:t>
      </w:r>
      <w:r w:rsidR="003A5002">
        <w:rPr>
          <w:rFonts w:asciiTheme="majorBidi" w:hAnsiTheme="majorBidi" w:cstheme="majorBidi"/>
          <w:sz w:val="32"/>
          <w:szCs w:val="32"/>
        </w:rPr>
        <w:t>This is my Lord</w:t>
      </w:r>
      <w:r w:rsidRPr="009E117C">
        <w:rPr>
          <w:rFonts w:asciiTheme="majorBidi" w:hAnsiTheme="majorBidi" w:cstheme="majorBidi"/>
          <w:sz w:val="32"/>
          <w:szCs w:val="32"/>
        </w:rPr>
        <w:t>!"</w:t>
      </w:r>
    </w:p>
    <w:p w14:paraId="3E0717B5" w14:textId="3E876A26" w:rsidR="009E117C" w:rsidRPr="009E117C" w:rsidRDefault="009E117C" w:rsidP="003A5002">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lastRenderedPageBreak/>
        <w:t xml:space="preserve">After seeing the star or the moon and the sun,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w:t>
      </w:r>
      <w:r w:rsidRPr="003A5002">
        <w:rPr>
          <w:rFonts w:asciiTheme="majorBidi" w:hAnsiTheme="majorBidi" w:cstheme="majorBidi"/>
          <w:sz w:val="24"/>
          <w:szCs w:val="24"/>
        </w:rPr>
        <w:t>(</w:t>
      </w:r>
      <w:r w:rsidR="003A5002" w:rsidRPr="003A5002">
        <w:rPr>
          <w:rFonts w:asciiTheme="majorBidi" w:hAnsiTheme="majorBidi" w:cstheme="majorBidi"/>
          <w:sz w:val="24"/>
          <w:szCs w:val="24"/>
        </w:rPr>
        <w:t>AS</w:t>
      </w:r>
      <w:r w:rsidRPr="003A5002">
        <w:rPr>
          <w:rFonts w:asciiTheme="majorBidi" w:hAnsiTheme="majorBidi" w:cstheme="majorBidi"/>
          <w:sz w:val="24"/>
          <w:szCs w:val="24"/>
        </w:rPr>
        <w:t>)</w:t>
      </w:r>
      <w:r w:rsidRPr="009E117C">
        <w:rPr>
          <w:rFonts w:asciiTheme="majorBidi" w:hAnsiTheme="majorBidi" w:cstheme="majorBidi"/>
          <w:sz w:val="32"/>
          <w:szCs w:val="32"/>
        </w:rPr>
        <w:t xml:space="preserve"> said: "This is </w:t>
      </w:r>
      <w:r w:rsidR="003A5002">
        <w:rPr>
          <w:rFonts w:asciiTheme="majorBidi" w:hAnsiTheme="majorBidi" w:cstheme="majorBidi"/>
          <w:sz w:val="32"/>
          <w:szCs w:val="32"/>
        </w:rPr>
        <w:t>my</w:t>
      </w:r>
      <w:r w:rsidRPr="009E117C">
        <w:rPr>
          <w:rFonts w:asciiTheme="majorBidi" w:hAnsiTheme="majorBidi" w:cstheme="majorBidi"/>
          <w:sz w:val="32"/>
          <w:szCs w:val="32"/>
        </w:rPr>
        <w:t xml:space="preserve"> Lord," then, unaware </w:t>
      </w:r>
      <w:r w:rsidR="00D75BED">
        <w:rPr>
          <w:rFonts w:asciiTheme="majorBidi" w:hAnsiTheme="majorBidi" w:cstheme="majorBidi"/>
          <w:sz w:val="32"/>
          <w:szCs w:val="32"/>
        </w:rPr>
        <w:t xml:space="preserve">of </w:t>
      </w:r>
      <w:r w:rsidR="00F133D7">
        <w:rPr>
          <w:rFonts w:asciiTheme="majorBidi" w:hAnsiTheme="majorBidi" w:cstheme="majorBidi"/>
          <w:sz w:val="32"/>
          <w:szCs w:val="32"/>
        </w:rPr>
        <w:t>sett</w:t>
      </w:r>
      <w:r w:rsidR="00D75BED">
        <w:rPr>
          <w:rFonts w:asciiTheme="majorBidi" w:hAnsiTheme="majorBidi" w:cstheme="majorBidi"/>
          <w:sz w:val="32"/>
          <w:szCs w:val="32"/>
        </w:rPr>
        <w:t>ing that mass</w:t>
      </w:r>
      <w:r w:rsidRPr="009E117C">
        <w:rPr>
          <w:rFonts w:asciiTheme="majorBidi" w:hAnsiTheme="majorBidi" w:cstheme="majorBidi"/>
          <w:sz w:val="32"/>
          <w:szCs w:val="32"/>
        </w:rPr>
        <w:t xml:space="preserve">, he remained steadfast in his words until the </w:t>
      </w:r>
      <w:r w:rsidR="00F133D7">
        <w:rPr>
          <w:rFonts w:asciiTheme="majorBidi" w:hAnsiTheme="majorBidi" w:cstheme="majorBidi"/>
          <w:sz w:val="32"/>
          <w:szCs w:val="32"/>
        </w:rPr>
        <w:t>mass</w:t>
      </w:r>
      <w:r w:rsidRPr="009E117C">
        <w:rPr>
          <w:rFonts w:asciiTheme="majorBidi" w:hAnsiTheme="majorBidi" w:cstheme="majorBidi"/>
          <w:sz w:val="32"/>
          <w:szCs w:val="32"/>
        </w:rPr>
        <w:t xml:space="preserve"> set, and then he realized that he was wrong</w:t>
      </w:r>
      <w:r w:rsidR="00EE6DA3">
        <w:rPr>
          <w:rFonts w:asciiTheme="majorBidi" w:hAnsiTheme="majorBidi" w:cstheme="majorBidi"/>
          <w:sz w:val="32"/>
          <w:szCs w:val="32"/>
        </w:rPr>
        <w:t>, a</w:t>
      </w:r>
      <w:r w:rsidRPr="009E117C">
        <w:rPr>
          <w:rFonts w:asciiTheme="majorBidi" w:hAnsiTheme="majorBidi" w:cstheme="majorBidi"/>
          <w:sz w:val="32"/>
          <w:szCs w:val="32"/>
        </w:rPr>
        <w:t>nd th</w:t>
      </w:r>
      <w:r w:rsidR="00EE6DA3">
        <w:rPr>
          <w:rFonts w:asciiTheme="majorBidi" w:hAnsiTheme="majorBidi" w:cstheme="majorBidi"/>
          <w:sz w:val="32"/>
          <w:szCs w:val="32"/>
        </w:rPr>
        <w:t>at</w:t>
      </w:r>
      <w:r w:rsidRPr="009E117C">
        <w:rPr>
          <w:rFonts w:asciiTheme="majorBidi" w:hAnsiTheme="majorBidi" w:cstheme="majorBidi"/>
          <w:sz w:val="32"/>
          <w:szCs w:val="32"/>
        </w:rPr>
        <w:t xml:space="preserve"> </w:t>
      </w:r>
      <w:r w:rsidR="00EE6DA3">
        <w:rPr>
          <w:rFonts w:asciiTheme="majorBidi" w:hAnsiTheme="majorBidi" w:cstheme="majorBidi"/>
          <w:sz w:val="32"/>
          <w:szCs w:val="32"/>
        </w:rPr>
        <w:t>mass</w:t>
      </w:r>
      <w:r w:rsidRPr="009E117C">
        <w:rPr>
          <w:rFonts w:asciiTheme="majorBidi" w:hAnsiTheme="majorBidi" w:cstheme="majorBidi"/>
          <w:sz w:val="32"/>
          <w:szCs w:val="32"/>
        </w:rPr>
        <w:t xml:space="preserve"> was not his Lord. </w:t>
      </w:r>
      <w:r w:rsidR="00EE6DA3">
        <w:rPr>
          <w:rFonts w:asciiTheme="majorBidi" w:hAnsiTheme="majorBidi" w:cstheme="majorBidi"/>
          <w:sz w:val="32"/>
          <w:szCs w:val="32"/>
        </w:rPr>
        <w:t>Otherwise, if he</w:t>
      </w:r>
      <w:r w:rsidRPr="009E117C">
        <w:rPr>
          <w:rFonts w:asciiTheme="majorBidi" w:hAnsiTheme="majorBidi" w:cstheme="majorBidi"/>
          <w:sz w:val="32"/>
          <w:szCs w:val="32"/>
        </w:rPr>
        <w:t xml:space="preserve"> like one of us had a mental history of the sunset of a </w:t>
      </w:r>
      <w:r w:rsidR="00EE6DA3">
        <w:rPr>
          <w:rFonts w:asciiTheme="majorBidi" w:hAnsiTheme="majorBidi" w:cstheme="majorBidi"/>
          <w:sz w:val="32"/>
          <w:szCs w:val="32"/>
        </w:rPr>
        <w:t>mass</w:t>
      </w:r>
      <w:r w:rsidRPr="009E117C">
        <w:rPr>
          <w:rFonts w:asciiTheme="majorBidi" w:hAnsiTheme="majorBidi" w:cstheme="majorBidi"/>
          <w:sz w:val="32"/>
          <w:szCs w:val="32"/>
        </w:rPr>
        <w:t>, to which he answered for the first time without interruption</w:t>
      </w:r>
      <w:r w:rsidR="00EE6DA3">
        <w:rPr>
          <w:rFonts w:asciiTheme="majorBidi" w:hAnsiTheme="majorBidi" w:cstheme="majorBidi"/>
          <w:sz w:val="32"/>
          <w:szCs w:val="32"/>
        </w:rPr>
        <w:t>:</w:t>
      </w:r>
      <w:r w:rsidRPr="009E117C">
        <w:rPr>
          <w:rFonts w:asciiTheme="majorBidi" w:hAnsiTheme="majorBidi" w:cstheme="majorBidi"/>
          <w:sz w:val="32"/>
          <w:szCs w:val="32"/>
        </w:rPr>
        <w:t xml:space="preserve"> "This is not my Lord, for this </w:t>
      </w:r>
      <w:r w:rsidR="00EE6DA3">
        <w:rPr>
          <w:rFonts w:asciiTheme="majorBidi" w:hAnsiTheme="majorBidi" w:cstheme="majorBidi"/>
          <w:sz w:val="32"/>
          <w:szCs w:val="32"/>
        </w:rPr>
        <w:t>mass</w:t>
      </w:r>
      <w:r w:rsidRPr="009E117C">
        <w:rPr>
          <w:rFonts w:asciiTheme="majorBidi" w:hAnsiTheme="majorBidi" w:cstheme="majorBidi"/>
          <w:sz w:val="32"/>
          <w:szCs w:val="32"/>
        </w:rPr>
        <w:t xml:space="preserve"> will soon set!"</w:t>
      </w:r>
    </w:p>
    <w:p w14:paraId="1AC61BB4" w14:textId="77777777" w:rsidR="00F35590" w:rsidRPr="00F35590" w:rsidRDefault="00F35590" w:rsidP="009E117C">
      <w:pPr>
        <w:widowControl w:val="0"/>
        <w:spacing w:before="0" w:line="276" w:lineRule="auto"/>
        <w:rPr>
          <w:rFonts w:cstheme="minorHAnsi"/>
          <w:b/>
          <w:bCs/>
          <w:color w:val="FF0000"/>
          <w:sz w:val="18"/>
          <w:szCs w:val="18"/>
        </w:rPr>
      </w:pPr>
    </w:p>
    <w:p w14:paraId="05589DA0" w14:textId="7AFEC485" w:rsidR="009E117C" w:rsidRPr="00F35590" w:rsidRDefault="009E117C" w:rsidP="009E117C">
      <w:pPr>
        <w:widowControl w:val="0"/>
        <w:spacing w:before="0" w:line="276" w:lineRule="auto"/>
        <w:rPr>
          <w:rFonts w:cstheme="minorHAnsi"/>
          <w:b/>
          <w:bCs/>
          <w:color w:val="FF0000"/>
          <w:sz w:val="32"/>
          <w:szCs w:val="32"/>
        </w:rPr>
      </w:pPr>
      <w:r w:rsidRPr="00F35590">
        <w:rPr>
          <w:rFonts w:cstheme="minorHAnsi"/>
          <w:b/>
          <w:bCs/>
          <w:color w:val="FF0000"/>
          <w:sz w:val="32"/>
          <w:szCs w:val="32"/>
        </w:rPr>
        <w:t>Regarding the second possibility, it should be said:</w:t>
      </w:r>
    </w:p>
    <w:p w14:paraId="29D20CEE" w14:textId="0A7E1C11" w:rsidR="009E117C" w:rsidRPr="009E117C" w:rsidRDefault="009E117C" w:rsidP="00F35590">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Abraham </w:t>
      </w:r>
      <w:r w:rsidRPr="00F35590">
        <w:rPr>
          <w:rFonts w:asciiTheme="majorBidi" w:hAnsiTheme="majorBidi" w:cstheme="majorBidi"/>
          <w:sz w:val="24"/>
          <w:szCs w:val="24"/>
        </w:rPr>
        <w:t>(</w:t>
      </w:r>
      <w:r w:rsidR="00F35590" w:rsidRPr="00F35590">
        <w:rPr>
          <w:rFonts w:asciiTheme="majorBidi" w:hAnsiTheme="majorBidi" w:cstheme="majorBidi"/>
          <w:sz w:val="24"/>
          <w:szCs w:val="24"/>
        </w:rPr>
        <w:t>AS</w:t>
      </w:r>
      <w:r w:rsidRPr="00F35590">
        <w:rPr>
          <w:rFonts w:asciiTheme="majorBidi" w:hAnsiTheme="majorBidi" w:cstheme="majorBidi"/>
          <w:sz w:val="24"/>
          <w:szCs w:val="24"/>
        </w:rPr>
        <w:t>)</w:t>
      </w:r>
      <w:r w:rsidRPr="009E117C">
        <w:rPr>
          <w:rFonts w:asciiTheme="majorBidi" w:hAnsiTheme="majorBidi" w:cstheme="majorBidi"/>
          <w:sz w:val="32"/>
          <w:szCs w:val="32"/>
        </w:rPr>
        <w:t xml:space="preserve"> wanted to </w:t>
      </w:r>
      <w:r w:rsidR="00BA77C9">
        <w:rPr>
          <w:rFonts w:asciiTheme="majorBidi" w:hAnsiTheme="majorBidi" w:cstheme="majorBidi"/>
          <w:sz w:val="32"/>
          <w:szCs w:val="32"/>
        </w:rPr>
        <w:t>tolerate with</w:t>
      </w:r>
      <w:r w:rsidRPr="009E117C">
        <w:rPr>
          <w:rFonts w:asciiTheme="majorBidi" w:hAnsiTheme="majorBidi" w:cstheme="majorBidi"/>
          <w:sz w:val="32"/>
          <w:szCs w:val="32"/>
        </w:rPr>
        <w:t xml:space="preserve"> his people, and if he stood about these objects until sunset and then turned away from what he said, it was to advance his </w:t>
      </w:r>
      <w:r w:rsidR="00BA77C9">
        <w:rPr>
          <w:rFonts w:asciiTheme="majorBidi" w:hAnsiTheme="majorBidi" w:cstheme="majorBidi"/>
          <w:sz w:val="32"/>
          <w:szCs w:val="32"/>
        </w:rPr>
        <w:t>argument</w:t>
      </w:r>
      <w:r w:rsidRPr="009E117C">
        <w:rPr>
          <w:rFonts w:asciiTheme="majorBidi" w:hAnsiTheme="majorBidi" w:cstheme="majorBidi"/>
          <w:sz w:val="32"/>
          <w:szCs w:val="32"/>
        </w:rPr>
        <w:t xml:space="preserve"> step by step with the </w:t>
      </w:r>
      <w:r w:rsidR="00BA77C9">
        <w:rPr>
          <w:rFonts w:asciiTheme="majorBidi" w:hAnsiTheme="majorBidi" w:cstheme="majorBidi"/>
          <w:sz w:val="32"/>
          <w:szCs w:val="32"/>
        </w:rPr>
        <w:t>sense</w:t>
      </w:r>
      <w:r w:rsidRPr="009E117C">
        <w:rPr>
          <w:rFonts w:asciiTheme="majorBidi" w:hAnsiTheme="majorBidi" w:cstheme="majorBidi"/>
          <w:sz w:val="32"/>
          <w:szCs w:val="32"/>
        </w:rPr>
        <w:t xml:space="preserve">s of the people, as when he breaks idols, </w:t>
      </w:r>
      <w:r w:rsidR="00BA77C9">
        <w:rPr>
          <w:rFonts w:asciiTheme="majorBidi" w:hAnsiTheme="majorBidi" w:cstheme="majorBidi"/>
          <w:sz w:val="32"/>
          <w:szCs w:val="32"/>
        </w:rPr>
        <w:t xml:space="preserve">he leaves </w:t>
      </w:r>
      <w:r w:rsidRPr="009E117C">
        <w:rPr>
          <w:rFonts w:asciiTheme="majorBidi" w:hAnsiTheme="majorBidi" w:cstheme="majorBidi"/>
          <w:sz w:val="32"/>
          <w:szCs w:val="32"/>
        </w:rPr>
        <w:t xml:space="preserve">the great idol </w:t>
      </w:r>
      <w:r w:rsidR="00C70A0E">
        <w:rPr>
          <w:rFonts w:asciiTheme="majorBidi" w:hAnsiTheme="majorBidi" w:cstheme="majorBidi"/>
          <w:sz w:val="32"/>
          <w:szCs w:val="32"/>
        </w:rPr>
        <w:t>a</w:t>
      </w:r>
      <w:r w:rsidRPr="009E117C">
        <w:rPr>
          <w:rFonts w:asciiTheme="majorBidi" w:hAnsiTheme="majorBidi" w:cstheme="majorBidi"/>
          <w:sz w:val="32"/>
          <w:szCs w:val="32"/>
        </w:rPr>
        <w:t xml:space="preserve">nd says that this great idol of your gods </w:t>
      </w:r>
      <w:r w:rsidR="00C70A0E">
        <w:rPr>
          <w:rFonts w:asciiTheme="majorBidi" w:hAnsiTheme="majorBidi" w:cstheme="majorBidi"/>
          <w:sz w:val="32"/>
          <w:szCs w:val="32"/>
        </w:rPr>
        <w:t xml:space="preserve">did </w:t>
      </w:r>
      <w:r w:rsidRPr="009E117C">
        <w:rPr>
          <w:rFonts w:asciiTheme="majorBidi" w:hAnsiTheme="majorBidi" w:cstheme="majorBidi"/>
          <w:sz w:val="32"/>
          <w:szCs w:val="32"/>
        </w:rPr>
        <w:t>br</w:t>
      </w:r>
      <w:r w:rsidR="00C70A0E">
        <w:rPr>
          <w:rFonts w:asciiTheme="majorBidi" w:hAnsiTheme="majorBidi" w:cstheme="majorBidi"/>
          <w:sz w:val="32"/>
          <w:szCs w:val="32"/>
        </w:rPr>
        <w:t>eak them</w:t>
      </w:r>
      <w:r w:rsidRPr="009E117C">
        <w:rPr>
          <w:rFonts w:asciiTheme="majorBidi" w:hAnsiTheme="majorBidi" w:cstheme="majorBidi"/>
          <w:sz w:val="32"/>
          <w:szCs w:val="32"/>
        </w:rPr>
        <w:t xml:space="preserve">, in order to make them well aware of the helplessness of the idols and to assure them that these stones and sticks </w:t>
      </w:r>
      <w:r w:rsidR="00C70A0E" w:rsidRPr="009E117C">
        <w:rPr>
          <w:rFonts w:asciiTheme="majorBidi" w:hAnsiTheme="majorBidi" w:cstheme="majorBidi"/>
          <w:sz w:val="32"/>
          <w:szCs w:val="32"/>
        </w:rPr>
        <w:t>cannot</w:t>
      </w:r>
      <w:r w:rsidRPr="009E117C">
        <w:rPr>
          <w:rFonts w:asciiTheme="majorBidi" w:hAnsiTheme="majorBidi" w:cstheme="majorBidi"/>
          <w:sz w:val="32"/>
          <w:szCs w:val="32"/>
        </w:rPr>
        <w:t xml:space="preserve"> repel evil from themselves, let alone others!</w:t>
      </w:r>
    </w:p>
    <w:p w14:paraId="7A46D5A8" w14:textId="77777777" w:rsidR="009E117C" w:rsidRPr="007459D2" w:rsidRDefault="009E117C" w:rsidP="009E117C">
      <w:pPr>
        <w:widowControl w:val="0"/>
        <w:spacing w:before="0" w:line="276" w:lineRule="auto"/>
        <w:rPr>
          <w:rFonts w:asciiTheme="majorBidi" w:hAnsiTheme="majorBidi" w:cstheme="majorBidi"/>
          <w:sz w:val="4"/>
          <w:szCs w:val="4"/>
        </w:rPr>
      </w:pPr>
    </w:p>
    <w:p w14:paraId="0A7F8E03" w14:textId="2304C301" w:rsidR="009E117C" w:rsidRPr="007459D2" w:rsidRDefault="009E117C" w:rsidP="009E117C">
      <w:pPr>
        <w:widowControl w:val="0"/>
        <w:spacing w:before="0" w:line="276" w:lineRule="auto"/>
        <w:rPr>
          <w:rFonts w:cstheme="minorHAnsi"/>
          <w:b/>
          <w:bCs/>
          <w:color w:val="FF0000"/>
          <w:sz w:val="32"/>
          <w:szCs w:val="32"/>
        </w:rPr>
      </w:pPr>
      <w:r w:rsidRPr="007459D2">
        <w:rPr>
          <w:rFonts w:cstheme="minorHAnsi"/>
          <w:b/>
          <w:bCs/>
          <w:color w:val="FF0000"/>
          <w:sz w:val="32"/>
          <w:szCs w:val="32"/>
        </w:rPr>
        <w:t xml:space="preserve">The result of </w:t>
      </w:r>
      <w:r w:rsidR="00FC6BF2" w:rsidRPr="007459D2">
        <w:rPr>
          <w:rFonts w:cstheme="minorHAnsi"/>
          <w:b/>
          <w:bCs/>
          <w:color w:val="FF0000"/>
          <w:sz w:val="32"/>
          <w:szCs w:val="32"/>
        </w:rPr>
        <w:t>Abraham</w:t>
      </w:r>
      <w:r w:rsidRPr="007459D2">
        <w:rPr>
          <w:rFonts w:cstheme="minorHAnsi"/>
          <w:b/>
          <w:bCs/>
          <w:color w:val="FF0000"/>
          <w:sz w:val="32"/>
          <w:szCs w:val="32"/>
        </w:rPr>
        <w:t xml:space="preserve">'s </w:t>
      </w:r>
      <w:r w:rsidR="007459D2" w:rsidRPr="007459D2">
        <w:rPr>
          <w:rFonts w:cstheme="minorHAnsi"/>
          <w:b/>
          <w:bCs/>
          <w:color w:val="FF0000"/>
          <w:sz w:val="32"/>
          <w:szCs w:val="32"/>
        </w:rPr>
        <w:t>arguments:</w:t>
      </w:r>
    </w:p>
    <w:p w14:paraId="5A77C5DB" w14:textId="77777777" w:rsidR="009E117C" w:rsidRPr="007459D2" w:rsidRDefault="009E117C" w:rsidP="009E117C">
      <w:pPr>
        <w:widowControl w:val="0"/>
        <w:spacing w:before="0" w:line="276" w:lineRule="auto"/>
        <w:rPr>
          <w:rFonts w:asciiTheme="majorBidi" w:hAnsiTheme="majorBidi" w:cstheme="majorBidi"/>
          <w:sz w:val="2"/>
          <w:szCs w:val="2"/>
        </w:rPr>
      </w:pPr>
    </w:p>
    <w:p w14:paraId="3358F22A" w14:textId="0941B3F0" w:rsidR="009E117C" w:rsidRDefault="009E117C" w:rsidP="00C22552">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Abraham </w:t>
      </w:r>
      <w:r w:rsidRPr="007459D2">
        <w:rPr>
          <w:rFonts w:asciiTheme="majorBidi" w:hAnsiTheme="majorBidi" w:cstheme="majorBidi"/>
        </w:rPr>
        <w:t>(</w:t>
      </w:r>
      <w:r w:rsidR="007459D2" w:rsidRPr="007459D2">
        <w:rPr>
          <w:rFonts w:asciiTheme="majorBidi" w:hAnsiTheme="majorBidi" w:cstheme="majorBidi"/>
        </w:rPr>
        <w:t>AS</w:t>
      </w:r>
      <w:r w:rsidRPr="007459D2">
        <w:rPr>
          <w:rFonts w:asciiTheme="majorBidi" w:hAnsiTheme="majorBidi" w:cstheme="majorBidi"/>
        </w:rPr>
        <w:t>)</w:t>
      </w:r>
      <w:r w:rsidRPr="009E117C">
        <w:rPr>
          <w:rFonts w:asciiTheme="majorBidi" w:hAnsiTheme="majorBidi" w:cstheme="majorBidi"/>
          <w:sz w:val="32"/>
          <w:szCs w:val="32"/>
        </w:rPr>
        <w:t xml:space="preserve"> </w:t>
      </w:r>
      <w:r w:rsidR="0088712F">
        <w:rPr>
          <w:rFonts w:asciiTheme="majorBidi" w:hAnsiTheme="majorBidi" w:cstheme="majorBidi"/>
          <w:sz w:val="32"/>
          <w:szCs w:val="32"/>
        </w:rPr>
        <w:t xml:space="preserve">presented this argument </w:t>
      </w:r>
      <w:r w:rsidRPr="009E117C">
        <w:rPr>
          <w:rFonts w:asciiTheme="majorBidi" w:hAnsiTheme="majorBidi" w:cstheme="majorBidi"/>
          <w:sz w:val="32"/>
          <w:szCs w:val="32"/>
        </w:rPr>
        <w:t xml:space="preserve">against the Lordship of the three bodies that he does not like every </w:t>
      </w:r>
      <w:r w:rsidR="0088712F">
        <w:rPr>
          <w:rFonts w:asciiTheme="majorBidi" w:hAnsiTheme="majorBidi" w:cstheme="majorBidi"/>
          <w:sz w:val="32"/>
          <w:szCs w:val="32"/>
        </w:rPr>
        <w:t>setting object because of its setting down!</w:t>
      </w:r>
      <w:r w:rsidRPr="009E117C">
        <w:rPr>
          <w:rFonts w:asciiTheme="majorBidi" w:hAnsiTheme="majorBidi" w:cstheme="majorBidi"/>
          <w:sz w:val="32"/>
          <w:szCs w:val="32"/>
        </w:rPr>
        <w:t xml:space="preserve"> </w:t>
      </w:r>
      <w:r w:rsidR="00025E76">
        <w:rPr>
          <w:rFonts w:asciiTheme="majorBidi" w:hAnsiTheme="majorBidi" w:cstheme="majorBidi"/>
          <w:sz w:val="32"/>
          <w:szCs w:val="32"/>
        </w:rPr>
        <w:t>Since,</w:t>
      </w:r>
      <w:r w:rsidRPr="009E117C">
        <w:rPr>
          <w:rFonts w:asciiTheme="majorBidi" w:hAnsiTheme="majorBidi" w:cstheme="majorBidi"/>
          <w:sz w:val="32"/>
          <w:szCs w:val="32"/>
        </w:rPr>
        <w:t xml:space="preserve"> the </w:t>
      </w:r>
      <w:r w:rsidR="00025E76">
        <w:rPr>
          <w:rFonts w:asciiTheme="majorBidi" w:hAnsiTheme="majorBidi" w:cstheme="majorBidi"/>
          <w:sz w:val="32"/>
          <w:szCs w:val="32"/>
        </w:rPr>
        <w:t>setting</w:t>
      </w:r>
      <w:r w:rsidRPr="009E117C">
        <w:rPr>
          <w:rFonts w:asciiTheme="majorBidi" w:hAnsiTheme="majorBidi" w:cstheme="majorBidi"/>
          <w:sz w:val="32"/>
          <w:szCs w:val="32"/>
        </w:rPr>
        <w:t xml:space="preserve"> of everything is that man loses </w:t>
      </w:r>
      <w:r w:rsidR="00025E76">
        <w:rPr>
          <w:rFonts w:asciiTheme="majorBidi" w:hAnsiTheme="majorBidi" w:cstheme="majorBidi"/>
          <w:sz w:val="32"/>
          <w:szCs w:val="32"/>
        </w:rPr>
        <w:t>some</w:t>
      </w:r>
      <w:r w:rsidRPr="009E117C">
        <w:rPr>
          <w:rFonts w:asciiTheme="majorBidi" w:hAnsiTheme="majorBidi" w:cstheme="majorBidi"/>
          <w:sz w:val="32"/>
          <w:szCs w:val="32"/>
        </w:rPr>
        <w:t xml:space="preserve">thing after finding it, and something that has such a description it is not appropriate to be </w:t>
      </w:r>
      <w:r w:rsidR="00025E76">
        <w:rPr>
          <w:rFonts w:asciiTheme="majorBidi" w:hAnsiTheme="majorBidi" w:cstheme="majorBidi"/>
          <w:sz w:val="32"/>
          <w:szCs w:val="32"/>
        </w:rPr>
        <w:t>loved, because</w:t>
      </w:r>
      <w:r w:rsidRPr="009E117C">
        <w:rPr>
          <w:rFonts w:asciiTheme="majorBidi" w:hAnsiTheme="majorBidi" w:cstheme="majorBidi"/>
          <w:sz w:val="32"/>
          <w:szCs w:val="32"/>
        </w:rPr>
        <w:t xml:space="preserve"> the criterion and </w:t>
      </w:r>
      <w:r w:rsidR="007208C0">
        <w:rPr>
          <w:rFonts w:asciiTheme="majorBidi" w:hAnsiTheme="majorBidi" w:cstheme="majorBidi"/>
          <w:sz w:val="32"/>
          <w:szCs w:val="32"/>
        </w:rPr>
        <w:t>worthiness</w:t>
      </w:r>
      <w:r w:rsidRPr="009E117C">
        <w:rPr>
          <w:rFonts w:asciiTheme="majorBidi" w:hAnsiTheme="majorBidi" w:cstheme="majorBidi"/>
          <w:sz w:val="32"/>
          <w:szCs w:val="32"/>
        </w:rPr>
        <w:t xml:space="preserve"> of worship</w:t>
      </w:r>
      <w:r w:rsidR="007208C0">
        <w:rPr>
          <w:rFonts w:asciiTheme="majorBidi" w:hAnsiTheme="majorBidi" w:cstheme="majorBidi"/>
          <w:sz w:val="32"/>
          <w:szCs w:val="32"/>
        </w:rPr>
        <w:t xml:space="preserve"> is love</w:t>
      </w:r>
      <w:r w:rsidRPr="009E117C">
        <w:rPr>
          <w:rFonts w:asciiTheme="majorBidi" w:hAnsiTheme="majorBidi" w:cstheme="majorBidi"/>
          <w:sz w:val="32"/>
          <w:szCs w:val="32"/>
        </w:rPr>
        <w:t xml:space="preserve">, and since this </w:t>
      </w:r>
      <w:r w:rsidR="007208C0">
        <w:rPr>
          <w:rFonts w:asciiTheme="majorBidi" w:hAnsiTheme="majorBidi" w:cstheme="majorBidi"/>
          <w:sz w:val="32"/>
          <w:szCs w:val="32"/>
        </w:rPr>
        <w:t>characteristic</w:t>
      </w:r>
      <w:r w:rsidRPr="009E117C">
        <w:rPr>
          <w:rFonts w:asciiTheme="majorBidi" w:hAnsiTheme="majorBidi" w:cstheme="majorBidi"/>
          <w:sz w:val="32"/>
          <w:szCs w:val="32"/>
        </w:rPr>
        <w:t xml:space="preserve"> is present in all physical beings and all are </w:t>
      </w:r>
      <w:r w:rsidR="007D3410">
        <w:rPr>
          <w:rFonts w:asciiTheme="majorBidi" w:hAnsiTheme="majorBidi" w:cstheme="majorBidi"/>
          <w:sz w:val="32"/>
          <w:szCs w:val="32"/>
        </w:rPr>
        <w:t xml:space="preserve">exposed to </w:t>
      </w:r>
      <w:r w:rsidRPr="009E117C">
        <w:rPr>
          <w:rFonts w:asciiTheme="majorBidi" w:hAnsiTheme="majorBidi" w:cstheme="majorBidi"/>
          <w:sz w:val="32"/>
          <w:szCs w:val="32"/>
        </w:rPr>
        <w:t xml:space="preserve">decaying and perishing, therefore </w:t>
      </w:r>
      <w:r w:rsidR="007D3410">
        <w:rPr>
          <w:rFonts w:asciiTheme="majorBidi" w:hAnsiTheme="majorBidi" w:cstheme="majorBidi"/>
          <w:sz w:val="32"/>
          <w:szCs w:val="32"/>
        </w:rPr>
        <w:t>it can be</w:t>
      </w:r>
      <w:r w:rsidRPr="009E117C">
        <w:rPr>
          <w:rFonts w:asciiTheme="majorBidi" w:hAnsiTheme="majorBidi" w:cstheme="majorBidi"/>
          <w:sz w:val="32"/>
          <w:szCs w:val="32"/>
        </w:rPr>
        <w:t xml:space="preserve"> said that the </w:t>
      </w:r>
      <w:r w:rsidR="007D3410">
        <w:rPr>
          <w:rFonts w:asciiTheme="majorBidi" w:hAnsiTheme="majorBidi" w:cstheme="majorBidi"/>
          <w:sz w:val="32"/>
          <w:szCs w:val="32"/>
        </w:rPr>
        <w:t>argument of</w:t>
      </w:r>
      <w:r w:rsidRPr="009E117C">
        <w:rPr>
          <w:rFonts w:asciiTheme="majorBidi" w:hAnsiTheme="majorBidi" w:cstheme="majorBidi"/>
          <w:sz w:val="32"/>
          <w:szCs w:val="32"/>
        </w:rPr>
        <w:t xml:space="preserve"> </w:t>
      </w:r>
      <w:r w:rsidR="00FC6BF2">
        <w:rPr>
          <w:rFonts w:asciiTheme="majorBidi" w:hAnsiTheme="majorBidi" w:cstheme="majorBidi"/>
          <w:sz w:val="32"/>
          <w:szCs w:val="32"/>
        </w:rPr>
        <w:t>Abraham</w:t>
      </w:r>
      <w:r w:rsidRPr="007D3410">
        <w:rPr>
          <w:rFonts w:asciiTheme="majorBidi" w:hAnsiTheme="majorBidi" w:cstheme="majorBidi"/>
          <w:sz w:val="24"/>
          <w:szCs w:val="24"/>
        </w:rPr>
        <w:t xml:space="preserve"> (</w:t>
      </w:r>
      <w:r w:rsidR="007D3410" w:rsidRPr="007D3410">
        <w:rPr>
          <w:rFonts w:asciiTheme="majorBidi" w:hAnsiTheme="majorBidi" w:cstheme="majorBidi"/>
          <w:sz w:val="24"/>
          <w:szCs w:val="24"/>
        </w:rPr>
        <w:t>AS</w:t>
      </w:r>
      <w:r w:rsidRPr="007D3410">
        <w:rPr>
          <w:rFonts w:asciiTheme="majorBidi" w:hAnsiTheme="majorBidi" w:cstheme="majorBidi"/>
          <w:sz w:val="24"/>
          <w:szCs w:val="24"/>
        </w:rPr>
        <w:t>)</w:t>
      </w:r>
      <w:r w:rsidRPr="009E117C">
        <w:rPr>
          <w:rFonts w:asciiTheme="majorBidi" w:hAnsiTheme="majorBidi" w:cstheme="majorBidi"/>
          <w:sz w:val="32"/>
          <w:szCs w:val="32"/>
        </w:rPr>
        <w:t xml:space="preserve"> is</w:t>
      </w:r>
      <w:r w:rsidR="007D3410">
        <w:rPr>
          <w:rFonts w:asciiTheme="majorBidi" w:hAnsiTheme="majorBidi" w:cstheme="majorBidi"/>
          <w:sz w:val="32"/>
          <w:szCs w:val="32"/>
        </w:rPr>
        <w:t xml:space="preserve">, in fact, </w:t>
      </w:r>
      <w:r w:rsidRPr="009E117C">
        <w:rPr>
          <w:rFonts w:asciiTheme="majorBidi" w:hAnsiTheme="majorBidi" w:cstheme="majorBidi"/>
          <w:sz w:val="32"/>
          <w:szCs w:val="32"/>
        </w:rPr>
        <w:t>a</w:t>
      </w:r>
      <w:r w:rsidR="004A2F29">
        <w:rPr>
          <w:rFonts w:asciiTheme="majorBidi" w:hAnsiTheme="majorBidi" w:cstheme="majorBidi"/>
          <w:sz w:val="32"/>
          <w:szCs w:val="32"/>
        </w:rPr>
        <w:t>n argument</w:t>
      </w:r>
      <w:r w:rsidRPr="009E117C">
        <w:rPr>
          <w:rFonts w:asciiTheme="majorBidi" w:hAnsiTheme="majorBidi" w:cstheme="majorBidi"/>
          <w:sz w:val="32"/>
          <w:szCs w:val="32"/>
        </w:rPr>
        <w:t xml:space="preserve"> against all forms of polytheism and paganism, not only the issue of idolatry and </w:t>
      </w:r>
      <w:r w:rsidR="004A2F29">
        <w:rPr>
          <w:rFonts w:asciiTheme="majorBidi" w:hAnsiTheme="majorBidi" w:cstheme="majorBidi"/>
          <w:sz w:val="32"/>
          <w:szCs w:val="32"/>
        </w:rPr>
        <w:t>star-worship</w:t>
      </w:r>
      <w:r w:rsidRPr="009E117C">
        <w:rPr>
          <w:rFonts w:asciiTheme="majorBidi" w:hAnsiTheme="majorBidi" w:cstheme="majorBidi"/>
          <w:sz w:val="32"/>
          <w:szCs w:val="32"/>
        </w:rPr>
        <w:t xml:space="preserve">, even the beliefs that some polytheists have about the divinity of </w:t>
      </w:r>
      <w:r w:rsidR="00A351D7">
        <w:rPr>
          <w:rFonts w:asciiTheme="majorBidi" w:hAnsiTheme="majorBidi" w:cstheme="majorBidi"/>
          <w:sz w:val="32"/>
          <w:szCs w:val="32"/>
        </w:rPr>
        <w:t xml:space="preserve">the </w:t>
      </w:r>
      <w:r w:rsidRPr="009E117C">
        <w:rPr>
          <w:rFonts w:asciiTheme="majorBidi" w:hAnsiTheme="majorBidi" w:cstheme="majorBidi"/>
          <w:sz w:val="32"/>
          <w:szCs w:val="32"/>
        </w:rPr>
        <w:t xml:space="preserve">lords </w:t>
      </w:r>
      <w:r w:rsidR="004A2F29">
        <w:rPr>
          <w:rFonts w:asciiTheme="majorBidi" w:hAnsiTheme="majorBidi" w:cstheme="majorBidi"/>
          <w:sz w:val="32"/>
          <w:szCs w:val="32"/>
        </w:rPr>
        <w:t xml:space="preserve">of </w:t>
      </w:r>
      <w:r w:rsidR="00A351D7" w:rsidRPr="00A351D7">
        <w:rPr>
          <w:rFonts w:asciiTheme="majorBidi" w:hAnsiTheme="majorBidi" w:cstheme="majorBidi"/>
          <w:sz w:val="32"/>
          <w:szCs w:val="32"/>
        </w:rPr>
        <w:t>species</w:t>
      </w:r>
      <w:r w:rsidR="00A351D7">
        <w:rPr>
          <w:rFonts w:asciiTheme="majorBidi" w:hAnsiTheme="majorBidi" w:cstheme="majorBidi"/>
          <w:sz w:val="32"/>
          <w:szCs w:val="32"/>
        </w:rPr>
        <w:t xml:space="preserve"> and</w:t>
      </w:r>
      <w:r w:rsidRPr="009E117C">
        <w:rPr>
          <w:rFonts w:asciiTheme="majorBidi" w:hAnsiTheme="majorBidi" w:cstheme="majorBidi"/>
          <w:sz w:val="32"/>
          <w:szCs w:val="32"/>
        </w:rPr>
        <w:t xml:space="preserve"> </w:t>
      </w:r>
      <w:r w:rsidR="00A351D7">
        <w:rPr>
          <w:rFonts w:asciiTheme="majorBidi" w:hAnsiTheme="majorBidi" w:cstheme="majorBidi"/>
          <w:sz w:val="32"/>
          <w:szCs w:val="32"/>
        </w:rPr>
        <w:t xml:space="preserve">ultra-natural </w:t>
      </w:r>
      <w:r w:rsidRPr="009E117C">
        <w:rPr>
          <w:rFonts w:asciiTheme="majorBidi" w:hAnsiTheme="majorBidi" w:cstheme="majorBidi"/>
          <w:sz w:val="32"/>
          <w:szCs w:val="32"/>
        </w:rPr>
        <w:t xml:space="preserve">light </w:t>
      </w:r>
      <w:r w:rsidR="00A351D7">
        <w:rPr>
          <w:rFonts w:asciiTheme="majorBidi" w:hAnsiTheme="majorBidi" w:cstheme="majorBidi"/>
          <w:sz w:val="32"/>
          <w:szCs w:val="32"/>
        </w:rPr>
        <w:t>creatures</w:t>
      </w:r>
      <w:r w:rsidR="00E738C4">
        <w:rPr>
          <w:rFonts w:asciiTheme="majorBidi" w:hAnsiTheme="majorBidi" w:cstheme="majorBidi"/>
          <w:sz w:val="32"/>
          <w:szCs w:val="32"/>
        </w:rPr>
        <w:t xml:space="preserve"> </w:t>
      </w:r>
      <w:r w:rsidRPr="009E117C">
        <w:rPr>
          <w:rFonts w:asciiTheme="majorBidi" w:hAnsiTheme="majorBidi" w:cstheme="majorBidi"/>
          <w:sz w:val="32"/>
          <w:szCs w:val="32"/>
        </w:rPr>
        <w:t>pur</w:t>
      </w:r>
      <w:r w:rsidR="00E738C4">
        <w:rPr>
          <w:rFonts w:asciiTheme="majorBidi" w:hAnsiTheme="majorBidi" w:cstheme="majorBidi"/>
          <w:sz w:val="32"/>
          <w:szCs w:val="32"/>
        </w:rPr>
        <w:t>e</w:t>
      </w:r>
      <w:r w:rsidRPr="009E117C">
        <w:rPr>
          <w:rFonts w:asciiTheme="majorBidi" w:hAnsiTheme="majorBidi" w:cstheme="majorBidi"/>
          <w:sz w:val="32"/>
          <w:szCs w:val="32"/>
        </w:rPr>
        <w:t xml:space="preserve"> from </w:t>
      </w:r>
      <w:r w:rsidR="00E738C4">
        <w:rPr>
          <w:rFonts w:asciiTheme="majorBidi" w:hAnsiTheme="majorBidi" w:cstheme="majorBidi"/>
          <w:sz w:val="32"/>
          <w:szCs w:val="32"/>
        </w:rPr>
        <w:t>physic and movement.</w:t>
      </w:r>
    </w:p>
    <w:p w14:paraId="06F7E201" w14:textId="67494456" w:rsidR="00C22552" w:rsidRPr="00AA014E" w:rsidRDefault="00C22552" w:rsidP="00C22552">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Pr>
          <w:rFonts w:cstheme="minorHAnsi"/>
          <w:b/>
          <w:bCs/>
          <w:sz w:val="28"/>
          <w:szCs w:val="28"/>
        </w:rPr>
        <w:t>13</w:t>
      </w:r>
      <w:r w:rsidRPr="00AA014E">
        <w:rPr>
          <w:rFonts w:cstheme="minorHAnsi"/>
          <w:b/>
          <w:bCs/>
          <w:sz w:val="28"/>
          <w:szCs w:val="28"/>
        </w:rPr>
        <w:t xml:space="preserve">, P. </w:t>
      </w:r>
      <w:r>
        <w:rPr>
          <w:rFonts w:cstheme="minorHAnsi"/>
          <w:b/>
          <w:bCs/>
          <w:sz w:val="28"/>
          <w:szCs w:val="28"/>
        </w:rPr>
        <w:t>280</w:t>
      </w:r>
      <w:r w:rsidRPr="00AA014E">
        <w:rPr>
          <w:rFonts w:cstheme="minorHAnsi"/>
          <w:b/>
          <w:bCs/>
          <w:sz w:val="28"/>
          <w:szCs w:val="28"/>
        </w:rPr>
        <w:t>.)</w:t>
      </w:r>
    </w:p>
    <w:p w14:paraId="38A0AC1F" w14:textId="77777777" w:rsidR="00C22552" w:rsidRPr="009E117C" w:rsidRDefault="00C22552" w:rsidP="00C22552">
      <w:pPr>
        <w:widowControl w:val="0"/>
        <w:spacing w:before="0" w:line="276" w:lineRule="auto"/>
        <w:ind w:firstLine="709"/>
        <w:rPr>
          <w:rFonts w:asciiTheme="majorBidi" w:hAnsiTheme="majorBidi" w:cstheme="majorBidi"/>
          <w:sz w:val="32"/>
          <w:szCs w:val="32"/>
        </w:rPr>
      </w:pPr>
    </w:p>
    <w:p w14:paraId="77264EDF" w14:textId="77777777" w:rsidR="00C22552" w:rsidRPr="00C22552" w:rsidRDefault="00C22552" w:rsidP="00C22552">
      <w:pPr>
        <w:widowControl w:val="0"/>
        <w:spacing w:before="0" w:line="276" w:lineRule="auto"/>
        <w:rPr>
          <w:rFonts w:asciiTheme="majorBidi" w:hAnsiTheme="majorBidi" w:cstheme="majorBidi"/>
          <w:sz w:val="18"/>
          <w:szCs w:val="18"/>
        </w:rPr>
      </w:pPr>
    </w:p>
    <w:p w14:paraId="61C5B775" w14:textId="77777777" w:rsidR="00C22552" w:rsidRDefault="00C22552" w:rsidP="00C22552">
      <w:pPr>
        <w:widowControl w:val="0"/>
        <w:spacing w:before="0" w:line="276" w:lineRule="auto"/>
        <w:rPr>
          <w:rFonts w:asciiTheme="majorBidi" w:hAnsiTheme="majorBidi" w:cstheme="majorBidi"/>
          <w:sz w:val="32"/>
          <w:szCs w:val="32"/>
        </w:rPr>
      </w:pPr>
    </w:p>
    <w:p w14:paraId="0E0B70B7" w14:textId="0D989593" w:rsidR="00C22552" w:rsidRDefault="00C22552" w:rsidP="00991A93">
      <w:pPr>
        <w:pStyle w:val="Heading1"/>
      </w:pPr>
      <w:bookmarkStart w:id="57" w:name="_Toc109239323"/>
      <w:r>
        <w:lastRenderedPageBreak/>
        <w:t>P</w:t>
      </w:r>
      <w:r w:rsidRPr="009E117C">
        <w:t xml:space="preserve">roclamation of the </w:t>
      </w:r>
      <w:r>
        <w:t>R</w:t>
      </w:r>
      <w:r w:rsidRPr="009E117C">
        <w:t xml:space="preserve">eligion of </w:t>
      </w:r>
      <w:r>
        <w:t>N</w:t>
      </w:r>
      <w:r w:rsidRPr="009E117C">
        <w:t>ature</w:t>
      </w:r>
      <w:bookmarkEnd w:id="57"/>
    </w:p>
    <w:p w14:paraId="31AED24A" w14:textId="20A8B23D" w:rsidR="00C22552" w:rsidRPr="00AB0A53" w:rsidRDefault="00C22552" w:rsidP="00AB0A53">
      <w:pPr>
        <w:bidi/>
        <w:rPr>
          <w:rFonts w:cstheme="minorHAnsi"/>
          <w:b/>
          <w:bCs/>
          <w:color w:val="FF0000"/>
          <w:sz w:val="28"/>
          <w:szCs w:val="28"/>
        </w:rPr>
      </w:pPr>
      <w:r w:rsidRPr="00AB0A53">
        <w:rPr>
          <w:rFonts w:cstheme="minorHAnsi"/>
          <w:b/>
          <w:bCs/>
          <w:color w:val="FF0000"/>
          <w:sz w:val="28"/>
          <w:szCs w:val="28"/>
          <w:rtl/>
        </w:rPr>
        <w:t>"اِنّي وَجَّهتُ وَجهيَ لِلَّذي فَطَرَالسَّماواتِ وَالاَرضَ حَنيفاً وَما اَناَمِنَ الْمُشرِكينَ</w:t>
      </w:r>
      <w:r w:rsidR="00AB0A53">
        <w:rPr>
          <w:rFonts w:cstheme="minorHAnsi" w:hint="cs"/>
          <w:b/>
          <w:bCs/>
          <w:color w:val="FF0000"/>
          <w:sz w:val="28"/>
          <w:szCs w:val="28"/>
          <w:rtl/>
          <w:lang w:bidi="fa-IR"/>
        </w:rPr>
        <w:t>!</w:t>
      </w:r>
      <w:r w:rsidRPr="00AB0A53">
        <w:rPr>
          <w:rFonts w:cstheme="minorHAnsi"/>
          <w:b/>
          <w:bCs/>
          <w:color w:val="FF0000"/>
          <w:sz w:val="28"/>
          <w:szCs w:val="28"/>
          <w:rtl/>
        </w:rPr>
        <w:t>"</w:t>
      </w:r>
    </w:p>
    <w:p w14:paraId="45D4CBC0" w14:textId="6F7836EF" w:rsidR="00AB0A53" w:rsidRPr="00AB0A53" w:rsidRDefault="00AB0A53" w:rsidP="00AB0A53">
      <w:pPr>
        <w:bidi/>
        <w:rPr>
          <w:rFonts w:cstheme="minorHAnsi"/>
          <w:color w:val="FF0000"/>
          <w:sz w:val="24"/>
          <w:szCs w:val="24"/>
          <w:lang w:bidi="fa-IR"/>
        </w:rPr>
      </w:pPr>
      <w:r>
        <w:rPr>
          <w:rFonts w:cstheme="minorHAnsi" w:hint="cs"/>
          <w:b/>
          <w:bCs/>
          <w:color w:val="FF0000"/>
          <w:sz w:val="28"/>
          <w:szCs w:val="28"/>
          <w:rtl/>
        </w:rPr>
        <w:t>(</w:t>
      </w:r>
      <w:r w:rsidRPr="00AB0A53">
        <w:rPr>
          <w:rFonts w:cstheme="minorHAnsi"/>
          <w:b/>
          <w:bCs/>
          <w:color w:val="FF0000"/>
          <w:sz w:val="28"/>
          <w:szCs w:val="28"/>
          <w:rtl/>
        </w:rPr>
        <w:t>79</w:t>
      </w:r>
      <w:r>
        <w:rPr>
          <w:rFonts w:cstheme="minorHAnsi" w:hint="cs"/>
          <w:b/>
          <w:bCs/>
          <w:color w:val="FF0000"/>
          <w:sz w:val="28"/>
          <w:szCs w:val="28"/>
          <w:rtl/>
        </w:rPr>
        <w:t>/</w:t>
      </w:r>
      <w:r w:rsidRPr="00AB0A53">
        <w:rPr>
          <w:rFonts w:cstheme="minorHAnsi"/>
          <w:b/>
          <w:bCs/>
          <w:color w:val="FF0000"/>
          <w:sz w:val="28"/>
          <w:szCs w:val="28"/>
          <w:rtl/>
        </w:rPr>
        <w:t>انعام</w:t>
      </w:r>
      <w:r>
        <w:rPr>
          <w:rFonts w:cstheme="minorHAnsi" w:hint="cs"/>
          <w:b/>
          <w:bCs/>
          <w:color w:val="FF0000"/>
          <w:sz w:val="28"/>
          <w:szCs w:val="28"/>
          <w:rtl/>
        </w:rPr>
        <w:t>)</w:t>
      </w:r>
    </w:p>
    <w:p w14:paraId="004BE244" w14:textId="77777777" w:rsidR="00AB0A53" w:rsidRDefault="00AB0A53" w:rsidP="00AB0A53">
      <w:pPr>
        <w:spacing w:before="0" w:after="0" w:line="276" w:lineRule="auto"/>
        <w:jc w:val="center"/>
        <w:rPr>
          <w:rFonts w:eastAsia="Times New Roman" w:cstheme="minorHAnsi"/>
          <w:b/>
          <w:bCs/>
          <w:color w:val="0070C0"/>
          <w:sz w:val="32"/>
          <w:szCs w:val="32"/>
          <w:lang w:val="en-CA" w:eastAsia="en-CA"/>
        </w:rPr>
      </w:pPr>
      <w:r w:rsidRPr="00DF0922">
        <w:rPr>
          <w:rFonts w:eastAsia="Times New Roman" w:cstheme="minorHAnsi"/>
          <w:b/>
          <w:bCs/>
          <w:color w:val="0070C0"/>
          <w:sz w:val="32"/>
          <w:szCs w:val="32"/>
          <w:lang w:val="en-CA" w:eastAsia="en-CA"/>
        </w:rPr>
        <w:t>“Indeed</w:t>
      </w:r>
      <w:r>
        <w:rPr>
          <w:rFonts w:eastAsia="Times New Roman" w:cstheme="minorHAnsi"/>
          <w:b/>
          <w:bCs/>
          <w:color w:val="0070C0"/>
          <w:sz w:val="32"/>
          <w:szCs w:val="32"/>
          <w:lang w:val="en-CA" w:eastAsia="en-CA"/>
        </w:rPr>
        <w:t>,</w:t>
      </w:r>
      <w:r w:rsidRPr="00DF0922">
        <w:rPr>
          <w:rFonts w:eastAsia="Times New Roman" w:cstheme="minorHAnsi"/>
          <w:b/>
          <w:bCs/>
          <w:color w:val="0070C0"/>
          <w:sz w:val="32"/>
          <w:szCs w:val="32"/>
          <w:lang w:val="en-CA" w:eastAsia="en-CA"/>
        </w:rPr>
        <w:t xml:space="preserve"> I have turned my face toward Him who originated </w:t>
      </w:r>
    </w:p>
    <w:p w14:paraId="7A33FFAD" w14:textId="77777777" w:rsidR="00AB0A53" w:rsidRDefault="00AB0A53" w:rsidP="00AB0A53">
      <w:pPr>
        <w:spacing w:before="0" w:after="0" w:line="276" w:lineRule="auto"/>
        <w:jc w:val="center"/>
        <w:rPr>
          <w:rFonts w:eastAsia="Times New Roman" w:cstheme="minorHAnsi"/>
          <w:b/>
          <w:bCs/>
          <w:color w:val="0070C0"/>
          <w:sz w:val="32"/>
          <w:szCs w:val="32"/>
          <w:lang w:val="en-CA" w:eastAsia="en-CA"/>
        </w:rPr>
      </w:pPr>
      <w:r w:rsidRPr="00DF0922">
        <w:rPr>
          <w:rFonts w:eastAsia="Times New Roman" w:cstheme="minorHAnsi"/>
          <w:b/>
          <w:bCs/>
          <w:color w:val="0070C0"/>
          <w:sz w:val="32"/>
          <w:szCs w:val="32"/>
          <w:lang w:val="en-CA" w:eastAsia="en-CA"/>
        </w:rPr>
        <w:t xml:space="preserve">the heavens and the earth, as a hanif, </w:t>
      </w:r>
    </w:p>
    <w:p w14:paraId="37E479CC" w14:textId="77777777" w:rsidR="00AB0A53" w:rsidRDefault="00AB0A53" w:rsidP="00AB0A53">
      <w:pPr>
        <w:spacing w:before="0" w:after="0" w:line="276" w:lineRule="auto"/>
        <w:jc w:val="center"/>
        <w:rPr>
          <w:rFonts w:eastAsia="Times New Roman" w:cstheme="minorHAnsi"/>
          <w:b/>
          <w:bCs/>
          <w:color w:val="0070C0"/>
          <w:sz w:val="32"/>
          <w:szCs w:val="32"/>
          <w:lang w:val="en-CA" w:eastAsia="en-CA"/>
        </w:rPr>
      </w:pPr>
      <w:r w:rsidRPr="00DF0922">
        <w:rPr>
          <w:rFonts w:eastAsia="Times New Roman" w:cstheme="minorHAnsi"/>
          <w:b/>
          <w:bCs/>
          <w:color w:val="0070C0"/>
          <w:sz w:val="32"/>
          <w:szCs w:val="32"/>
          <w:lang w:val="en-CA" w:eastAsia="en-CA"/>
        </w:rPr>
        <w:t>and I am not one of the polytheists</w:t>
      </w:r>
      <w:r>
        <w:rPr>
          <w:rFonts w:eastAsia="Times New Roman" w:cstheme="minorHAnsi"/>
          <w:b/>
          <w:bCs/>
          <w:color w:val="0070C0"/>
          <w:sz w:val="32"/>
          <w:szCs w:val="32"/>
          <w:lang w:val="en-CA" w:eastAsia="en-CA"/>
        </w:rPr>
        <w:t>!”</w:t>
      </w:r>
    </w:p>
    <w:p w14:paraId="53216931" w14:textId="77777777" w:rsidR="00AB0A53" w:rsidRPr="00366555" w:rsidRDefault="00AB0A53" w:rsidP="00AB0A53">
      <w:pPr>
        <w:bidi/>
        <w:spacing w:before="0" w:after="0" w:line="240" w:lineRule="auto"/>
        <w:jc w:val="center"/>
        <w:rPr>
          <w:rFonts w:cstheme="minorHAnsi"/>
          <w:b/>
          <w:bCs/>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366555">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An’am</w:t>
      </w:r>
      <w:r w:rsidRPr="00366555">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79</w:t>
      </w:r>
      <w:r w:rsidRPr="00366555">
        <w:rPr>
          <w:rFonts w:eastAsia="Times New Roman" w:cstheme="minorHAnsi"/>
          <w:b/>
          <w:bCs/>
          <w:color w:val="0070C0"/>
          <w:sz w:val="24"/>
          <w:szCs w:val="24"/>
          <w:lang w:val="en-CA" w:eastAsia="en-CA"/>
        </w:rPr>
        <w:t>.)</w:t>
      </w:r>
    </w:p>
    <w:p w14:paraId="19C66BB8" w14:textId="517B7150" w:rsidR="009E117C" w:rsidRPr="003866C9" w:rsidRDefault="006B045E" w:rsidP="00C22552">
      <w:pPr>
        <w:widowControl w:val="0"/>
        <w:spacing w:before="100" w:beforeAutospacing="1" w:after="100" w:afterAutospacing="1"/>
        <w:contextualSpacing/>
        <w:rPr>
          <w:rFonts w:asciiTheme="majorBidi" w:hAnsiTheme="majorBidi" w:cstheme="majorBidi"/>
          <w:sz w:val="20"/>
          <w:szCs w:val="20"/>
        </w:rPr>
      </w:pPr>
      <w:r w:rsidRPr="003409D8">
        <w:rPr>
          <w:rFonts w:eastAsia="Times New Roman" w:cs="Times New Roman"/>
          <w:b/>
          <w:bCs/>
          <w:i/>
          <w:iCs/>
          <w:sz w:val="32"/>
          <w:szCs w:val="32"/>
        </w:rPr>
        <w:t xml:space="preserve"> </w:t>
      </w:r>
    </w:p>
    <w:p w14:paraId="045190A9" w14:textId="2DD294EE" w:rsidR="009E117C" w:rsidRPr="009E117C" w:rsidRDefault="009E117C" w:rsidP="003866C9">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After </w:t>
      </w:r>
      <w:r w:rsidR="003866C9">
        <w:rPr>
          <w:rFonts w:asciiTheme="majorBidi" w:hAnsiTheme="majorBidi" w:cstheme="majorBidi"/>
          <w:sz w:val="32"/>
          <w:szCs w:val="32"/>
          <w:lang w:bidi="fa-IR"/>
        </w:rPr>
        <w:t xml:space="preserve">that </w:t>
      </w:r>
      <w:r w:rsidRPr="009E117C">
        <w:rPr>
          <w:rFonts w:asciiTheme="majorBidi" w:hAnsiTheme="majorBidi" w:cstheme="majorBidi"/>
          <w:sz w:val="32"/>
          <w:szCs w:val="32"/>
        </w:rPr>
        <w:t xml:space="preserve">Abraham </w:t>
      </w:r>
      <w:r w:rsidRPr="00544C09">
        <w:rPr>
          <w:rFonts w:asciiTheme="majorBidi" w:hAnsiTheme="majorBidi" w:cstheme="majorBidi"/>
          <w:sz w:val="24"/>
          <w:szCs w:val="24"/>
        </w:rPr>
        <w:t>(</w:t>
      </w:r>
      <w:r w:rsidR="00544C09" w:rsidRPr="00544C09">
        <w:rPr>
          <w:rFonts w:asciiTheme="majorBidi" w:hAnsiTheme="majorBidi" w:cstheme="majorBidi"/>
          <w:sz w:val="24"/>
          <w:szCs w:val="24"/>
        </w:rPr>
        <w:t>AS</w:t>
      </w:r>
      <w:r w:rsidRPr="00544C09">
        <w:rPr>
          <w:rFonts w:asciiTheme="majorBidi" w:hAnsiTheme="majorBidi" w:cstheme="majorBidi"/>
          <w:sz w:val="24"/>
          <w:szCs w:val="24"/>
        </w:rPr>
        <w:t>)</w:t>
      </w:r>
      <w:r w:rsidRPr="009E117C">
        <w:rPr>
          <w:rFonts w:asciiTheme="majorBidi" w:hAnsiTheme="majorBidi" w:cstheme="majorBidi"/>
          <w:sz w:val="32"/>
          <w:szCs w:val="32"/>
        </w:rPr>
        <w:t xml:space="preserve"> was </w:t>
      </w:r>
      <w:r w:rsidR="00750CF6">
        <w:rPr>
          <w:rFonts w:asciiTheme="majorBidi" w:hAnsiTheme="majorBidi" w:cstheme="majorBidi"/>
          <w:sz w:val="32"/>
          <w:szCs w:val="32"/>
        </w:rPr>
        <w:t>kept away from</w:t>
      </w:r>
      <w:r w:rsidRPr="009E117C">
        <w:rPr>
          <w:rFonts w:asciiTheme="majorBidi" w:hAnsiTheme="majorBidi" w:cstheme="majorBidi"/>
          <w:sz w:val="32"/>
          <w:szCs w:val="32"/>
        </w:rPr>
        <w:t xml:space="preserve"> the polytheism of his people and their partners, he now turned to complete </w:t>
      </w:r>
      <w:r w:rsidR="00750CF6">
        <w:rPr>
          <w:rFonts w:asciiTheme="majorBidi" w:hAnsiTheme="majorBidi" w:cstheme="majorBidi"/>
          <w:sz w:val="32"/>
          <w:szCs w:val="32"/>
        </w:rPr>
        <w:t>M</w:t>
      </w:r>
      <w:r w:rsidRPr="009E117C">
        <w:rPr>
          <w:rFonts w:asciiTheme="majorBidi" w:hAnsiTheme="majorBidi" w:cstheme="majorBidi"/>
          <w:sz w:val="32"/>
          <w:szCs w:val="32"/>
        </w:rPr>
        <w:t xml:space="preserve">onotheism with the words of the above </w:t>
      </w:r>
      <w:r w:rsidR="00750CF6">
        <w:rPr>
          <w:rFonts w:asciiTheme="majorBidi" w:hAnsiTheme="majorBidi" w:cstheme="majorBidi"/>
          <w:sz w:val="32"/>
          <w:szCs w:val="32"/>
        </w:rPr>
        <w:t>V</w:t>
      </w:r>
      <w:r w:rsidRPr="009E117C">
        <w:rPr>
          <w:rFonts w:asciiTheme="majorBidi" w:hAnsiTheme="majorBidi" w:cstheme="majorBidi"/>
          <w:sz w:val="32"/>
          <w:szCs w:val="32"/>
        </w:rPr>
        <w:t xml:space="preserve">erse and proves </w:t>
      </w:r>
      <w:r w:rsidR="00750CF6">
        <w:rPr>
          <w:rFonts w:asciiTheme="majorBidi" w:hAnsiTheme="majorBidi" w:cstheme="majorBidi"/>
          <w:sz w:val="32"/>
          <w:szCs w:val="32"/>
        </w:rPr>
        <w:t>the</w:t>
      </w:r>
      <w:r w:rsidRPr="009E117C">
        <w:rPr>
          <w:rFonts w:asciiTheme="majorBidi" w:hAnsiTheme="majorBidi" w:cstheme="majorBidi"/>
          <w:sz w:val="32"/>
          <w:szCs w:val="32"/>
        </w:rPr>
        <w:t xml:space="preserve"> </w:t>
      </w:r>
      <w:r w:rsidR="00750CF6">
        <w:rPr>
          <w:rFonts w:asciiTheme="majorBidi" w:hAnsiTheme="majorBidi" w:cstheme="majorBidi"/>
          <w:sz w:val="32"/>
          <w:szCs w:val="32"/>
        </w:rPr>
        <w:t>L</w:t>
      </w:r>
      <w:r w:rsidRPr="009E117C">
        <w:rPr>
          <w:rFonts w:asciiTheme="majorBidi" w:hAnsiTheme="majorBidi" w:cstheme="majorBidi"/>
          <w:sz w:val="32"/>
          <w:szCs w:val="32"/>
        </w:rPr>
        <w:t xml:space="preserve">ordship and </w:t>
      </w:r>
      <w:r w:rsidR="00750CF6">
        <w:rPr>
          <w:rFonts w:asciiTheme="majorBidi" w:hAnsiTheme="majorBidi" w:cstheme="majorBidi"/>
          <w:sz w:val="32"/>
          <w:szCs w:val="32"/>
        </w:rPr>
        <w:t>D</w:t>
      </w:r>
      <w:r w:rsidRPr="009E117C">
        <w:rPr>
          <w:rFonts w:asciiTheme="majorBidi" w:hAnsiTheme="majorBidi" w:cstheme="majorBidi"/>
          <w:sz w:val="32"/>
          <w:szCs w:val="32"/>
        </w:rPr>
        <w:t xml:space="preserve">eity exclusively to the </w:t>
      </w:r>
      <w:r w:rsidR="00750CF6">
        <w:rPr>
          <w:rFonts w:asciiTheme="majorBidi" w:hAnsiTheme="majorBidi" w:cstheme="majorBidi"/>
          <w:sz w:val="32"/>
          <w:szCs w:val="32"/>
        </w:rPr>
        <w:t>O</w:t>
      </w:r>
      <w:r w:rsidRPr="009E117C">
        <w:rPr>
          <w:rFonts w:asciiTheme="majorBidi" w:hAnsiTheme="majorBidi" w:cstheme="majorBidi"/>
          <w:sz w:val="32"/>
          <w:szCs w:val="32"/>
        </w:rPr>
        <w:t xml:space="preserve">ne </w:t>
      </w:r>
      <w:r w:rsidR="00750CF6">
        <w:rPr>
          <w:rFonts w:asciiTheme="majorBidi" w:hAnsiTheme="majorBidi" w:cstheme="majorBidi"/>
          <w:sz w:val="32"/>
          <w:szCs w:val="32"/>
        </w:rPr>
        <w:t>W</w:t>
      </w:r>
      <w:r w:rsidRPr="009E117C">
        <w:rPr>
          <w:rFonts w:asciiTheme="majorBidi" w:hAnsiTheme="majorBidi" w:cstheme="majorBidi"/>
          <w:sz w:val="32"/>
          <w:szCs w:val="32"/>
        </w:rPr>
        <w:t xml:space="preserve">ho </w:t>
      </w:r>
      <w:r w:rsidR="00750CF6">
        <w:rPr>
          <w:rFonts w:asciiTheme="majorBidi" w:hAnsiTheme="majorBidi" w:cstheme="majorBidi"/>
          <w:sz w:val="32"/>
          <w:szCs w:val="32"/>
        </w:rPr>
        <w:t>C</w:t>
      </w:r>
      <w:r w:rsidRPr="009E117C">
        <w:rPr>
          <w:rFonts w:asciiTheme="majorBidi" w:hAnsiTheme="majorBidi" w:cstheme="majorBidi"/>
          <w:sz w:val="32"/>
          <w:szCs w:val="32"/>
        </w:rPr>
        <w:t xml:space="preserve">reated the heavens and the earth from nothingness, and </w:t>
      </w:r>
      <w:r w:rsidR="00750CF6">
        <w:rPr>
          <w:rFonts w:asciiTheme="majorBidi" w:hAnsiTheme="majorBidi" w:cstheme="majorBidi"/>
          <w:sz w:val="32"/>
          <w:szCs w:val="32"/>
        </w:rPr>
        <w:t>has</w:t>
      </w:r>
      <w:r w:rsidRPr="009E117C">
        <w:rPr>
          <w:rFonts w:asciiTheme="majorBidi" w:hAnsiTheme="majorBidi" w:cstheme="majorBidi"/>
          <w:sz w:val="32"/>
          <w:szCs w:val="32"/>
        </w:rPr>
        <w:t xml:space="preserve"> denie</w:t>
      </w:r>
      <w:r w:rsidR="00750CF6">
        <w:rPr>
          <w:rFonts w:asciiTheme="majorBidi" w:hAnsiTheme="majorBidi" w:cstheme="majorBidi"/>
          <w:sz w:val="32"/>
          <w:szCs w:val="32"/>
        </w:rPr>
        <w:t>d</w:t>
      </w:r>
      <w:r w:rsidRPr="009E117C">
        <w:rPr>
          <w:rFonts w:asciiTheme="majorBidi" w:hAnsiTheme="majorBidi" w:cstheme="majorBidi"/>
          <w:sz w:val="32"/>
          <w:szCs w:val="32"/>
        </w:rPr>
        <w:t xml:space="preserve"> polytheism </w:t>
      </w:r>
      <w:r w:rsidR="00750CF6">
        <w:rPr>
          <w:rFonts w:asciiTheme="majorBidi" w:hAnsiTheme="majorBidi" w:cstheme="majorBidi"/>
          <w:sz w:val="32"/>
          <w:szCs w:val="32"/>
        </w:rPr>
        <w:t xml:space="preserve">and </w:t>
      </w:r>
      <w:r w:rsidR="00750CF6" w:rsidRPr="00750CF6">
        <w:rPr>
          <w:rFonts w:asciiTheme="majorBidi" w:hAnsiTheme="majorBidi" w:cstheme="majorBidi"/>
          <w:sz w:val="32"/>
          <w:szCs w:val="32"/>
        </w:rPr>
        <w:t xml:space="preserve">dualism </w:t>
      </w:r>
      <w:r w:rsidR="00750CF6">
        <w:rPr>
          <w:rFonts w:asciiTheme="majorBidi" w:hAnsiTheme="majorBidi" w:cstheme="majorBidi"/>
          <w:sz w:val="32"/>
          <w:szCs w:val="32"/>
        </w:rPr>
        <w:t>in His Sacred Realm</w:t>
      </w:r>
      <w:r w:rsidRPr="009E117C">
        <w:rPr>
          <w:rFonts w:asciiTheme="majorBidi" w:hAnsiTheme="majorBidi" w:cstheme="majorBidi"/>
          <w:sz w:val="32"/>
          <w:szCs w:val="32"/>
        </w:rPr>
        <w:t>:</w:t>
      </w:r>
    </w:p>
    <w:p w14:paraId="27A141AB" w14:textId="5D5F30BB" w:rsidR="009E117C" w:rsidRPr="00F7508E" w:rsidRDefault="00F7508E" w:rsidP="00F7508E">
      <w:pPr>
        <w:widowControl w:val="0"/>
        <w:spacing w:before="0" w:after="0" w:line="276" w:lineRule="auto"/>
        <w:jc w:val="center"/>
        <w:rPr>
          <w:rFonts w:cstheme="minorHAnsi"/>
          <w:b/>
          <w:bCs/>
          <w:color w:val="FF0000"/>
          <w:sz w:val="32"/>
          <w:szCs w:val="32"/>
        </w:rPr>
      </w:pPr>
      <w:r w:rsidRPr="00F7508E">
        <w:rPr>
          <w:rFonts w:cstheme="minorHAnsi"/>
          <w:b/>
          <w:bCs/>
          <w:color w:val="FF0000"/>
          <w:sz w:val="32"/>
          <w:szCs w:val="32"/>
        </w:rPr>
        <w:t>“</w:t>
      </w:r>
      <w:r w:rsidR="009E117C" w:rsidRPr="00F7508E">
        <w:rPr>
          <w:rFonts w:cstheme="minorHAnsi"/>
          <w:b/>
          <w:bCs/>
          <w:color w:val="FF0000"/>
          <w:sz w:val="32"/>
          <w:szCs w:val="32"/>
        </w:rPr>
        <w:t xml:space="preserve">I turned to the One who </w:t>
      </w:r>
      <w:r w:rsidR="00677AAD">
        <w:rPr>
          <w:rFonts w:cstheme="minorHAnsi"/>
          <w:b/>
          <w:bCs/>
          <w:color w:val="FF0000"/>
          <w:sz w:val="32"/>
          <w:szCs w:val="32"/>
        </w:rPr>
        <w:t>originated</w:t>
      </w:r>
      <w:r w:rsidR="009E117C" w:rsidRPr="00F7508E">
        <w:rPr>
          <w:rFonts w:cstheme="minorHAnsi"/>
          <w:b/>
          <w:bCs/>
          <w:color w:val="FF0000"/>
          <w:sz w:val="32"/>
          <w:szCs w:val="32"/>
        </w:rPr>
        <w:t xml:space="preserve"> the heavens and the earth,</w:t>
      </w:r>
    </w:p>
    <w:p w14:paraId="70610EDD" w14:textId="6B1F1CA3" w:rsidR="009E117C" w:rsidRPr="00F7508E" w:rsidRDefault="009E117C" w:rsidP="00F7508E">
      <w:pPr>
        <w:widowControl w:val="0"/>
        <w:spacing w:before="0" w:line="276" w:lineRule="auto"/>
        <w:jc w:val="center"/>
        <w:rPr>
          <w:rFonts w:cstheme="minorHAnsi"/>
          <w:b/>
          <w:bCs/>
          <w:color w:val="FF0000"/>
          <w:sz w:val="32"/>
          <w:szCs w:val="32"/>
        </w:rPr>
      </w:pPr>
      <w:r w:rsidRPr="00F7508E">
        <w:rPr>
          <w:rFonts w:cstheme="minorHAnsi"/>
          <w:b/>
          <w:bCs/>
          <w:color w:val="FF0000"/>
          <w:sz w:val="32"/>
          <w:szCs w:val="32"/>
        </w:rPr>
        <w:t>While I am moderate</w:t>
      </w:r>
      <w:r w:rsidR="00F7508E">
        <w:rPr>
          <w:rFonts w:cstheme="minorHAnsi"/>
          <w:b/>
          <w:bCs/>
          <w:color w:val="FF0000"/>
          <w:sz w:val="32"/>
          <w:szCs w:val="32"/>
        </w:rPr>
        <w:t>,</w:t>
      </w:r>
      <w:r w:rsidRPr="00F7508E">
        <w:rPr>
          <w:rFonts w:cstheme="minorHAnsi"/>
          <w:b/>
          <w:bCs/>
          <w:color w:val="FF0000"/>
          <w:sz w:val="32"/>
          <w:szCs w:val="32"/>
        </w:rPr>
        <w:t xml:space="preserve"> and</w:t>
      </w:r>
      <w:r w:rsidR="00F7508E">
        <w:rPr>
          <w:rFonts w:cstheme="minorHAnsi"/>
          <w:b/>
          <w:bCs/>
          <w:color w:val="FF0000"/>
          <w:sz w:val="32"/>
          <w:szCs w:val="32"/>
        </w:rPr>
        <w:t xml:space="preserve"> </w:t>
      </w:r>
      <w:r w:rsidRPr="00F7508E">
        <w:rPr>
          <w:rFonts w:cstheme="minorHAnsi"/>
          <w:b/>
          <w:bCs/>
          <w:color w:val="FF0000"/>
          <w:sz w:val="32"/>
          <w:szCs w:val="32"/>
        </w:rPr>
        <w:t>I am not one of the polytheists!</w:t>
      </w:r>
      <w:r w:rsidR="00F7508E" w:rsidRPr="00F7508E">
        <w:rPr>
          <w:rFonts w:cstheme="minorHAnsi"/>
          <w:b/>
          <w:bCs/>
          <w:color w:val="FF0000"/>
          <w:sz w:val="32"/>
          <w:szCs w:val="32"/>
        </w:rPr>
        <w:t>”</w:t>
      </w:r>
    </w:p>
    <w:p w14:paraId="29D885FB" w14:textId="6630BA02" w:rsidR="009E117C" w:rsidRPr="009E117C" w:rsidRDefault="009E117C" w:rsidP="00F7508E">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The meaning of </w:t>
      </w:r>
      <w:r w:rsidR="00F7508E">
        <w:rPr>
          <w:rFonts w:asciiTheme="majorBidi" w:hAnsiTheme="majorBidi" w:cstheme="majorBidi"/>
          <w:sz w:val="32"/>
          <w:szCs w:val="32"/>
        </w:rPr>
        <w:t>turning my face,</w:t>
      </w:r>
      <w:r w:rsidRPr="009E117C">
        <w:rPr>
          <w:rFonts w:asciiTheme="majorBidi" w:hAnsiTheme="majorBidi" w:cstheme="majorBidi"/>
          <w:sz w:val="32"/>
          <w:szCs w:val="32"/>
        </w:rPr>
        <w:t xml:space="preserve"> is a</w:t>
      </w:r>
      <w:r w:rsidR="0067682B">
        <w:rPr>
          <w:rFonts w:asciiTheme="majorBidi" w:hAnsiTheme="majorBidi" w:cstheme="majorBidi"/>
          <w:sz w:val="32"/>
          <w:szCs w:val="32"/>
        </w:rPr>
        <w:t xml:space="preserve"> remark</w:t>
      </w:r>
      <w:r w:rsidRPr="009E117C">
        <w:rPr>
          <w:rFonts w:asciiTheme="majorBidi" w:hAnsiTheme="majorBidi" w:cstheme="majorBidi"/>
          <w:sz w:val="32"/>
          <w:szCs w:val="32"/>
        </w:rPr>
        <w:t xml:space="preserve"> to the fact that I turn to God </w:t>
      </w:r>
      <w:r w:rsidR="0067682B">
        <w:rPr>
          <w:rFonts w:asciiTheme="majorBidi" w:hAnsiTheme="majorBidi" w:cstheme="majorBidi"/>
          <w:sz w:val="32"/>
          <w:szCs w:val="32"/>
        </w:rPr>
        <w:t xml:space="preserve">Almighty alone </w:t>
      </w:r>
      <w:r w:rsidRPr="009E117C">
        <w:rPr>
          <w:rFonts w:asciiTheme="majorBidi" w:hAnsiTheme="majorBidi" w:cstheme="majorBidi"/>
          <w:sz w:val="32"/>
          <w:szCs w:val="32"/>
        </w:rPr>
        <w:t xml:space="preserve">in </w:t>
      </w:r>
      <w:r w:rsidR="0067682B">
        <w:rPr>
          <w:rFonts w:asciiTheme="majorBidi" w:hAnsiTheme="majorBidi" w:cstheme="majorBidi"/>
          <w:sz w:val="32"/>
          <w:szCs w:val="32"/>
        </w:rPr>
        <w:t xml:space="preserve">my </w:t>
      </w:r>
      <w:r w:rsidRPr="009E117C">
        <w:rPr>
          <w:rFonts w:asciiTheme="majorBidi" w:hAnsiTheme="majorBidi" w:cstheme="majorBidi"/>
          <w:sz w:val="32"/>
          <w:szCs w:val="32"/>
        </w:rPr>
        <w:t xml:space="preserve">worship, </w:t>
      </w:r>
      <w:r w:rsidR="0067682B">
        <w:rPr>
          <w:rFonts w:asciiTheme="majorBidi" w:hAnsiTheme="majorBidi" w:cstheme="majorBidi"/>
          <w:sz w:val="32"/>
          <w:szCs w:val="32"/>
        </w:rPr>
        <w:t>since</w:t>
      </w:r>
      <w:r w:rsidRPr="009E117C">
        <w:rPr>
          <w:rFonts w:asciiTheme="majorBidi" w:hAnsiTheme="majorBidi" w:cstheme="majorBidi"/>
          <w:sz w:val="32"/>
          <w:szCs w:val="32"/>
        </w:rPr>
        <w:t xml:space="preserve"> the requirement of worship and obedience is that the obedient depends on his Lord in his power and will, and </w:t>
      </w:r>
      <w:r w:rsidR="0067682B">
        <w:rPr>
          <w:rFonts w:asciiTheme="majorBidi" w:hAnsiTheme="majorBidi" w:cstheme="majorBidi"/>
          <w:sz w:val="32"/>
          <w:szCs w:val="32"/>
        </w:rPr>
        <w:t>calls</w:t>
      </w:r>
      <w:r w:rsidRPr="009E117C">
        <w:rPr>
          <w:rFonts w:asciiTheme="majorBidi" w:hAnsiTheme="majorBidi" w:cstheme="majorBidi"/>
          <w:sz w:val="32"/>
          <w:szCs w:val="32"/>
        </w:rPr>
        <w:t xml:space="preserve"> </w:t>
      </w:r>
      <w:r w:rsidR="0067682B">
        <w:rPr>
          <w:rFonts w:asciiTheme="majorBidi" w:hAnsiTheme="majorBidi" w:cstheme="majorBidi"/>
          <w:sz w:val="32"/>
          <w:szCs w:val="32"/>
        </w:rPr>
        <w:t>H</w:t>
      </w:r>
      <w:r w:rsidRPr="009E117C">
        <w:rPr>
          <w:rFonts w:asciiTheme="majorBidi" w:hAnsiTheme="majorBidi" w:cstheme="majorBidi"/>
          <w:sz w:val="32"/>
          <w:szCs w:val="32"/>
        </w:rPr>
        <w:t xml:space="preserve">im, and in all his </w:t>
      </w:r>
      <w:r w:rsidR="004C46BD">
        <w:rPr>
          <w:rFonts w:asciiTheme="majorBidi" w:hAnsiTheme="majorBidi" w:cstheme="majorBidi"/>
          <w:sz w:val="32"/>
          <w:szCs w:val="32"/>
        </w:rPr>
        <w:t>affairs r</w:t>
      </w:r>
      <w:r w:rsidRPr="009E117C">
        <w:rPr>
          <w:rFonts w:asciiTheme="majorBidi" w:hAnsiTheme="majorBidi" w:cstheme="majorBidi"/>
          <w:sz w:val="32"/>
          <w:szCs w:val="32"/>
        </w:rPr>
        <w:t>efer</w:t>
      </w:r>
      <w:r w:rsidR="004C46BD">
        <w:rPr>
          <w:rFonts w:asciiTheme="majorBidi" w:hAnsiTheme="majorBidi" w:cstheme="majorBidi"/>
          <w:sz w:val="32"/>
          <w:szCs w:val="32"/>
        </w:rPr>
        <w:t>s</w:t>
      </w:r>
      <w:r w:rsidRPr="009E117C">
        <w:rPr>
          <w:rFonts w:asciiTheme="majorBidi" w:hAnsiTheme="majorBidi" w:cstheme="majorBidi"/>
          <w:sz w:val="32"/>
          <w:szCs w:val="32"/>
        </w:rPr>
        <w:t xml:space="preserve"> to </w:t>
      </w:r>
      <w:r w:rsidR="004C46BD">
        <w:rPr>
          <w:rFonts w:asciiTheme="majorBidi" w:hAnsiTheme="majorBidi" w:cstheme="majorBidi"/>
          <w:sz w:val="32"/>
          <w:szCs w:val="32"/>
        </w:rPr>
        <w:t>H</w:t>
      </w:r>
      <w:r w:rsidRPr="009E117C">
        <w:rPr>
          <w:rFonts w:asciiTheme="majorBidi" w:hAnsiTheme="majorBidi" w:cstheme="majorBidi"/>
          <w:sz w:val="32"/>
          <w:szCs w:val="32"/>
        </w:rPr>
        <w:t xml:space="preserve">im, and it is clear that prayer and recourse </w:t>
      </w:r>
      <w:r w:rsidR="004C46BD" w:rsidRPr="009E117C">
        <w:rPr>
          <w:rFonts w:asciiTheme="majorBidi" w:hAnsiTheme="majorBidi" w:cstheme="majorBidi"/>
          <w:sz w:val="32"/>
          <w:szCs w:val="32"/>
        </w:rPr>
        <w:t>cannot</w:t>
      </w:r>
      <w:r w:rsidRPr="009E117C">
        <w:rPr>
          <w:rFonts w:asciiTheme="majorBidi" w:hAnsiTheme="majorBidi" w:cstheme="majorBidi"/>
          <w:sz w:val="32"/>
          <w:szCs w:val="32"/>
        </w:rPr>
        <w:t xml:space="preserve"> be achieved except by turning </w:t>
      </w:r>
      <w:r w:rsidR="004C46BD">
        <w:rPr>
          <w:rFonts w:asciiTheme="majorBidi" w:hAnsiTheme="majorBidi" w:cstheme="majorBidi"/>
          <w:sz w:val="32"/>
          <w:szCs w:val="32"/>
        </w:rPr>
        <w:t>face and recourse</w:t>
      </w:r>
      <w:r w:rsidRPr="009E117C">
        <w:rPr>
          <w:rFonts w:asciiTheme="majorBidi" w:hAnsiTheme="majorBidi" w:cstheme="majorBidi"/>
          <w:sz w:val="32"/>
          <w:szCs w:val="32"/>
        </w:rPr>
        <w:t xml:space="preserve">, so the </w:t>
      </w:r>
      <w:r w:rsidR="004C46BD">
        <w:rPr>
          <w:rFonts w:asciiTheme="majorBidi" w:hAnsiTheme="majorBidi" w:cstheme="majorBidi"/>
          <w:sz w:val="32"/>
          <w:szCs w:val="32"/>
        </w:rPr>
        <w:t>turning</w:t>
      </w:r>
      <w:r w:rsidRPr="009E117C">
        <w:rPr>
          <w:rFonts w:asciiTheme="majorBidi" w:hAnsiTheme="majorBidi" w:cstheme="majorBidi"/>
          <w:sz w:val="32"/>
          <w:szCs w:val="32"/>
        </w:rPr>
        <w:t xml:space="preserve"> the face is a</w:t>
      </w:r>
      <w:r w:rsidR="004C46BD">
        <w:rPr>
          <w:rFonts w:asciiTheme="majorBidi" w:hAnsiTheme="majorBidi" w:cstheme="majorBidi"/>
          <w:sz w:val="32"/>
          <w:szCs w:val="32"/>
        </w:rPr>
        <w:t xml:space="preserve"> remark</w:t>
      </w:r>
      <w:r w:rsidRPr="009E117C">
        <w:rPr>
          <w:rFonts w:asciiTheme="majorBidi" w:hAnsiTheme="majorBidi" w:cstheme="majorBidi"/>
          <w:sz w:val="32"/>
          <w:szCs w:val="32"/>
        </w:rPr>
        <w:t xml:space="preserve"> to the same worship which </w:t>
      </w:r>
      <w:r w:rsidR="00E33D7A">
        <w:rPr>
          <w:rFonts w:asciiTheme="majorBidi" w:hAnsiTheme="majorBidi" w:cstheme="majorBidi"/>
          <w:sz w:val="32"/>
          <w:szCs w:val="32"/>
        </w:rPr>
        <w:t>is done by</w:t>
      </w:r>
      <w:r w:rsidR="004C46BD">
        <w:rPr>
          <w:rFonts w:asciiTheme="majorBidi" w:hAnsiTheme="majorBidi" w:cstheme="majorBidi"/>
          <w:sz w:val="32"/>
          <w:szCs w:val="32"/>
        </w:rPr>
        <w:t xml:space="preserve"> the</w:t>
      </w:r>
      <w:r w:rsidRPr="009E117C">
        <w:rPr>
          <w:rFonts w:asciiTheme="majorBidi" w:hAnsiTheme="majorBidi" w:cstheme="majorBidi"/>
          <w:sz w:val="32"/>
          <w:szCs w:val="32"/>
        </w:rPr>
        <w:t xml:space="preserve"> prayer and recourse.</w:t>
      </w:r>
    </w:p>
    <w:p w14:paraId="6A46FF76" w14:textId="3FCE2DA4" w:rsidR="009E117C" w:rsidRPr="009E117C" w:rsidRDefault="009E117C" w:rsidP="00C16C92">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In this speech,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w:t>
      </w:r>
      <w:r w:rsidRPr="00C16C92">
        <w:rPr>
          <w:rFonts w:asciiTheme="majorBidi" w:hAnsiTheme="majorBidi" w:cstheme="majorBidi"/>
          <w:sz w:val="24"/>
          <w:szCs w:val="24"/>
        </w:rPr>
        <w:t>(</w:t>
      </w:r>
      <w:r w:rsidR="00C16C92" w:rsidRPr="00C16C92">
        <w:rPr>
          <w:rFonts w:asciiTheme="majorBidi" w:hAnsiTheme="majorBidi" w:cstheme="majorBidi"/>
          <w:sz w:val="24"/>
          <w:szCs w:val="24"/>
        </w:rPr>
        <w:t>AS</w:t>
      </w:r>
      <w:r w:rsidRPr="00C16C92">
        <w:rPr>
          <w:rFonts w:asciiTheme="majorBidi" w:hAnsiTheme="majorBidi" w:cstheme="majorBidi"/>
          <w:sz w:val="24"/>
          <w:szCs w:val="24"/>
        </w:rPr>
        <w:t>)</w:t>
      </w:r>
      <w:r w:rsidRPr="009E117C">
        <w:rPr>
          <w:rFonts w:asciiTheme="majorBidi" w:hAnsiTheme="majorBidi" w:cstheme="majorBidi"/>
          <w:sz w:val="32"/>
          <w:szCs w:val="32"/>
        </w:rPr>
        <w:t xml:space="preserve"> did not explicitly mention his Lord</w:t>
      </w:r>
      <w:r w:rsidR="00C16C92">
        <w:rPr>
          <w:rFonts w:asciiTheme="majorBidi" w:hAnsiTheme="majorBidi" w:cstheme="majorBidi"/>
          <w:sz w:val="32"/>
          <w:szCs w:val="32"/>
        </w:rPr>
        <w:t>’s Name</w:t>
      </w:r>
      <w:r w:rsidR="00C16C92" w:rsidRPr="009E117C">
        <w:rPr>
          <w:rFonts w:asciiTheme="majorBidi" w:hAnsiTheme="majorBidi" w:cstheme="majorBidi"/>
          <w:sz w:val="32"/>
          <w:szCs w:val="32"/>
        </w:rPr>
        <w:t xml:space="preserve"> but</w:t>
      </w:r>
      <w:r w:rsidRPr="009E117C">
        <w:rPr>
          <w:rFonts w:asciiTheme="majorBidi" w:hAnsiTheme="majorBidi" w:cstheme="majorBidi"/>
          <w:sz w:val="32"/>
          <w:szCs w:val="32"/>
        </w:rPr>
        <w:t xml:space="preserve"> mentioned a description of </w:t>
      </w:r>
      <w:r w:rsidR="00C16C92">
        <w:rPr>
          <w:rFonts w:asciiTheme="majorBidi" w:hAnsiTheme="majorBidi" w:cstheme="majorBidi"/>
          <w:sz w:val="32"/>
          <w:szCs w:val="32"/>
        </w:rPr>
        <w:t>H</w:t>
      </w:r>
      <w:r w:rsidRPr="009E117C">
        <w:rPr>
          <w:rFonts w:asciiTheme="majorBidi" w:hAnsiTheme="majorBidi" w:cstheme="majorBidi"/>
          <w:sz w:val="32"/>
          <w:szCs w:val="32"/>
        </w:rPr>
        <w:t xml:space="preserve">is </w:t>
      </w:r>
      <w:r w:rsidR="00C16C92">
        <w:rPr>
          <w:rFonts w:asciiTheme="majorBidi" w:hAnsiTheme="majorBidi" w:cstheme="majorBidi"/>
          <w:sz w:val="32"/>
          <w:szCs w:val="32"/>
        </w:rPr>
        <w:t>A</w:t>
      </w:r>
      <w:r w:rsidRPr="009E117C">
        <w:rPr>
          <w:rFonts w:asciiTheme="majorBidi" w:hAnsiTheme="majorBidi" w:cstheme="majorBidi"/>
          <w:sz w:val="32"/>
          <w:szCs w:val="32"/>
        </w:rPr>
        <w:t xml:space="preserve">ttributes in which none of the polytheists had any dispute or disagreement, and that description was </w:t>
      </w:r>
      <w:r w:rsidR="00C16C92">
        <w:rPr>
          <w:rFonts w:asciiTheme="majorBidi" w:hAnsiTheme="majorBidi" w:cstheme="majorBidi"/>
          <w:sz w:val="32"/>
          <w:szCs w:val="32"/>
        </w:rPr>
        <w:t xml:space="preserve">His being </w:t>
      </w:r>
      <w:r w:rsidRPr="009E117C">
        <w:rPr>
          <w:rFonts w:asciiTheme="majorBidi" w:hAnsiTheme="majorBidi" w:cstheme="majorBidi"/>
          <w:sz w:val="32"/>
          <w:szCs w:val="32"/>
        </w:rPr>
        <w:t xml:space="preserve">the Creator of the heavens and the earth, that is, the </w:t>
      </w:r>
      <w:r w:rsidR="00C16C92">
        <w:rPr>
          <w:rFonts w:asciiTheme="majorBidi" w:hAnsiTheme="majorBidi" w:cstheme="majorBidi"/>
          <w:sz w:val="32"/>
          <w:szCs w:val="32"/>
        </w:rPr>
        <w:t>O</w:t>
      </w:r>
      <w:r w:rsidRPr="009E117C">
        <w:rPr>
          <w:rFonts w:asciiTheme="majorBidi" w:hAnsiTheme="majorBidi" w:cstheme="majorBidi"/>
          <w:sz w:val="32"/>
          <w:szCs w:val="32"/>
        </w:rPr>
        <w:t xml:space="preserve">ne </w:t>
      </w:r>
      <w:r w:rsidR="00C16C92">
        <w:rPr>
          <w:rFonts w:asciiTheme="majorBidi" w:hAnsiTheme="majorBidi" w:cstheme="majorBidi"/>
          <w:sz w:val="32"/>
          <w:szCs w:val="32"/>
        </w:rPr>
        <w:t>W</w:t>
      </w:r>
      <w:r w:rsidRPr="009E117C">
        <w:rPr>
          <w:rFonts w:asciiTheme="majorBidi" w:hAnsiTheme="majorBidi" w:cstheme="majorBidi"/>
          <w:sz w:val="32"/>
          <w:szCs w:val="32"/>
        </w:rPr>
        <w:t xml:space="preserve">ho </w:t>
      </w:r>
      <w:r w:rsidR="00C16C92">
        <w:rPr>
          <w:rFonts w:asciiTheme="majorBidi" w:hAnsiTheme="majorBidi" w:cstheme="majorBidi"/>
          <w:sz w:val="32"/>
          <w:szCs w:val="32"/>
        </w:rPr>
        <w:t>C</w:t>
      </w:r>
      <w:r w:rsidRPr="009E117C">
        <w:rPr>
          <w:rFonts w:asciiTheme="majorBidi" w:hAnsiTheme="majorBidi" w:cstheme="majorBidi"/>
          <w:sz w:val="32"/>
          <w:szCs w:val="32"/>
        </w:rPr>
        <w:t>reated the heavens</w:t>
      </w:r>
      <w:r w:rsidR="00C16C92">
        <w:rPr>
          <w:rFonts w:asciiTheme="majorBidi" w:hAnsiTheme="majorBidi" w:cstheme="majorBidi"/>
          <w:sz w:val="32"/>
          <w:szCs w:val="32"/>
        </w:rPr>
        <w:t xml:space="preserve"> a</w:t>
      </w:r>
      <w:r w:rsidRPr="009E117C">
        <w:rPr>
          <w:rFonts w:asciiTheme="majorBidi" w:hAnsiTheme="majorBidi" w:cstheme="majorBidi"/>
          <w:sz w:val="32"/>
          <w:szCs w:val="32"/>
        </w:rPr>
        <w:t>nd created the earth.</w:t>
      </w:r>
    </w:p>
    <w:p w14:paraId="1E47A433" w14:textId="2ECD9A68" w:rsidR="009E117C" w:rsidRPr="009E117C" w:rsidRDefault="009E117C" w:rsidP="00C16C92">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That is, by my worship, I turn to </w:t>
      </w:r>
      <w:r w:rsidR="00C16C92" w:rsidRPr="009E117C">
        <w:rPr>
          <w:rFonts w:asciiTheme="majorBidi" w:hAnsiTheme="majorBidi" w:cstheme="majorBidi"/>
          <w:sz w:val="32"/>
          <w:szCs w:val="32"/>
        </w:rPr>
        <w:t>some</w:t>
      </w:r>
      <w:r w:rsidR="00C16C92">
        <w:rPr>
          <w:rFonts w:asciiTheme="majorBidi" w:hAnsiTheme="majorBidi" w:cstheme="majorBidi"/>
          <w:sz w:val="32"/>
          <w:szCs w:val="32"/>
        </w:rPr>
        <w:t>o</w:t>
      </w:r>
      <w:r w:rsidR="00C16C92" w:rsidRPr="009E117C">
        <w:rPr>
          <w:rFonts w:asciiTheme="majorBidi" w:hAnsiTheme="majorBidi" w:cstheme="majorBidi"/>
          <w:sz w:val="32"/>
          <w:szCs w:val="32"/>
        </w:rPr>
        <w:t>ne</w:t>
      </w:r>
      <w:r w:rsidRPr="009E117C">
        <w:rPr>
          <w:rFonts w:asciiTheme="majorBidi" w:hAnsiTheme="majorBidi" w:cstheme="majorBidi"/>
          <w:sz w:val="32"/>
          <w:szCs w:val="32"/>
        </w:rPr>
        <w:t xml:space="preserve"> to </w:t>
      </w:r>
      <w:r w:rsidR="00C16C92">
        <w:rPr>
          <w:rFonts w:asciiTheme="majorBidi" w:hAnsiTheme="majorBidi" w:cstheme="majorBidi"/>
          <w:sz w:val="32"/>
          <w:szCs w:val="32"/>
        </w:rPr>
        <w:t>W</w:t>
      </w:r>
      <w:r w:rsidRPr="009E117C">
        <w:rPr>
          <w:rFonts w:asciiTheme="majorBidi" w:hAnsiTheme="majorBidi" w:cstheme="majorBidi"/>
          <w:sz w:val="32"/>
          <w:szCs w:val="32"/>
        </w:rPr>
        <w:t>hom the creation of everything leads, and you yourself know him above your gods.</w:t>
      </w:r>
    </w:p>
    <w:p w14:paraId="7E44A37A" w14:textId="5B2998F3" w:rsidR="009E117C" w:rsidRPr="009E117C" w:rsidRDefault="009E117C" w:rsidP="00677AAD">
      <w:pPr>
        <w:widowControl w:val="0"/>
        <w:spacing w:before="0" w:line="276" w:lineRule="auto"/>
        <w:ind w:firstLine="709"/>
        <w:rPr>
          <w:rFonts w:asciiTheme="majorBidi" w:hAnsiTheme="majorBidi" w:cstheme="majorBidi"/>
          <w:sz w:val="32"/>
          <w:szCs w:val="32"/>
        </w:rPr>
      </w:pPr>
      <w:r w:rsidRPr="009E117C">
        <w:rPr>
          <w:rFonts w:asciiTheme="majorBidi" w:hAnsiTheme="majorBidi" w:cstheme="majorBidi"/>
          <w:sz w:val="32"/>
          <w:szCs w:val="32"/>
        </w:rPr>
        <w:t xml:space="preserve">The fact that he chose </w:t>
      </w:r>
      <w:r w:rsidR="008E57AA">
        <w:rPr>
          <w:rFonts w:asciiTheme="majorBidi" w:hAnsiTheme="majorBidi" w:cstheme="majorBidi"/>
          <w:sz w:val="32"/>
          <w:szCs w:val="32"/>
        </w:rPr>
        <w:t xml:space="preserve">the Name </w:t>
      </w:r>
      <w:r w:rsidRPr="008E57AA">
        <w:rPr>
          <w:rFonts w:cstheme="minorHAnsi"/>
          <w:b/>
          <w:bCs/>
          <w:color w:val="FF0000"/>
          <w:sz w:val="32"/>
          <w:szCs w:val="32"/>
        </w:rPr>
        <w:t>"</w:t>
      </w:r>
      <w:r w:rsidR="00677AAD" w:rsidRPr="008E57AA">
        <w:rPr>
          <w:rFonts w:cstheme="minorHAnsi"/>
          <w:b/>
          <w:bCs/>
          <w:color w:val="FF0000"/>
          <w:sz w:val="32"/>
          <w:szCs w:val="32"/>
        </w:rPr>
        <w:t>Originator</w:t>
      </w:r>
      <w:r w:rsidRPr="008E57AA">
        <w:rPr>
          <w:rFonts w:cstheme="minorHAnsi"/>
          <w:b/>
          <w:bCs/>
          <w:color w:val="FF0000"/>
          <w:sz w:val="32"/>
          <w:szCs w:val="32"/>
        </w:rPr>
        <w:t>"</w:t>
      </w:r>
      <w:r w:rsidRPr="009E117C">
        <w:rPr>
          <w:rFonts w:asciiTheme="majorBidi" w:hAnsiTheme="majorBidi" w:cstheme="majorBidi"/>
          <w:sz w:val="32"/>
          <w:szCs w:val="32"/>
        </w:rPr>
        <w:t xml:space="preserve"> from among all the special attributes of God, and among the words that indicate creation - such as </w:t>
      </w:r>
      <w:r w:rsidR="00D01012">
        <w:rPr>
          <w:rFonts w:asciiTheme="majorBidi" w:hAnsiTheme="majorBidi" w:cstheme="majorBidi"/>
          <w:sz w:val="32"/>
          <w:szCs w:val="32"/>
        </w:rPr>
        <w:t>Creator, and the like,</w:t>
      </w:r>
      <w:r w:rsidRPr="009E117C">
        <w:rPr>
          <w:rFonts w:asciiTheme="majorBidi" w:hAnsiTheme="majorBidi" w:cstheme="majorBidi"/>
          <w:sz w:val="32"/>
          <w:szCs w:val="32"/>
        </w:rPr>
        <w:t xml:space="preserve"> indicates that the religion that </w:t>
      </w:r>
      <w:r w:rsidR="00FC6BF2">
        <w:rPr>
          <w:rFonts w:asciiTheme="majorBidi" w:hAnsiTheme="majorBidi" w:cstheme="majorBidi"/>
          <w:sz w:val="32"/>
          <w:szCs w:val="32"/>
        </w:rPr>
        <w:t>Abraham</w:t>
      </w:r>
      <w:r w:rsidRPr="009E117C">
        <w:rPr>
          <w:rFonts w:asciiTheme="majorBidi" w:hAnsiTheme="majorBidi" w:cstheme="majorBidi"/>
          <w:sz w:val="32"/>
          <w:szCs w:val="32"/>
        </w:rPr>
        <w:t xml:space="preserve"> </w:t>
      </w:r>
      <w:r w:rsidR="00DF02A4" w:rsidRPr="00D01012">
        <w:rPr>
          <w:rFonts w:asciiTheme="majorBidi" w:hAnsiTheme="majorBidi" w:cstheme="majorBidi"/>
          <w:sz w:val="24"/>
          <w:szCs w:val="24"/>
        </w:rPr>
        <w:t>(AS)</w:t>
      </w:r>
      <w:r w:rsidRPr="009E117C">
        <w:rPr>
          <w:rFonts w:asciiTheme="majorBidi" w:hAnsiTheme="majorBidi" w:cstheme="majorBidi"/>
          <w:sz w:val="32"/>
          <w:szCs w:val="32"/>
        </w:rPr>
        <w:t xml:space="preserve"> </w:t>
      </w:r>
      <w:r w:rsidR="00D057E9" w:rsidRPr="009E117C">
        <w:rPr>
          <w:rFonts w:asciiTheme="majorBidi" w:hAnsiTheme="majorBidi" w:cstheme="majorBidi"/>
          <w:sz w:val="32"/>
          <w:szCs w:val="32"/>
        </w:rPr>
        <w:t>choose</w:t>
      </w:r>
      <w:r w:rsidRPr="009E117C">
        <w:rPr>
          <w:rFonts w:asciiTheme="majorBidi" w:hAnsiTheme="majorBidi" w:cstheme="majorBidi"/>
          <w:sz w:val="32"/>
          <w:szCs w:val="32"/>
        </w:rPr>
        <w:t xml:space="preserve"> </w:t>
      </w:r>
      <w:r w:rsidRPr="009E117C">
        <w:rPr>
          <w:rFonts w:asciiTheme="majorBidi" w:hAnsiTheme="majorBidi" w:cstheme="majorBidi"/>
          <w:sz w:val="32"/>
          <w:szCs w:val="32"/>
        </w:rPr>
        <w:lastRenderedPageBreak/>
        <w:t xml:space="preserve">from among the religions </w:t>
      </w:r>
      <w:r w:rsidR="00D057E9">
        <w:rPr>
          <w:rFonts w:asciiTheme="majorBidi" w:hAnsiTheme="majorBidi" w:cstheme="majorBidi"/>
          <w:sz w:val="32"/>
          <w:szCs w:val="32"/>
        </w:rPr>
        <w:t>i</w:t>
      </w:r>
      <w:r w:rsidRPr="009E117C">
        <w:rPr>
          <w:rFonts w:asciiTheme="majorBidi" w:hAnsiTheme="majorBidi" w:cstheme="majorBidi"/>
          <w:sz w:val="32"/>
          <w:szCs w:val="32"/>
        </w:rPr>
        <w:t xml:space="preserve">s the </w:t>
      </w:r>
      <w:r w:rsidR="00D057E9">
        <w:rPr>
          <w:rFonts w:asciiTheme="majorBidi" w:hAnsiTheme="majorBidi" w:cstheme="majorBidi"/>
          <w:sz w:val="32"/>
          <w:szCs w:val="32"/>
        </w:rPr>
        <w:t>R</w:t>
      </w:r>
      <w:r w:rsidRPr="009E117C">
        <w:rPr>
          <w:rFonts w:asciiTheme="majorBidi" w:hAnsiTheme="majorBidi" w:cstheme="majorBidi"/>
          <w:sz w:val="32"/>
          <w:szCs w:val="32"/>
        </w:rPr>
        <w:t xml:space="preserve">eligion of </w:t>
      </w:r>
      <w:r w:rsidR="00D057E9">
        <w:rPr>
          <w:rFonts w:asciiTheme="majorBidi" w:hAnsiTheme="majorBidi" w:cstheme="majorBidi"/>
          <w:sz w:val="32"/>
          <w:szCs w:val="32"/>
        </w:rPr>
        <w:t>N</w:t>
      </w:r>
      <w:r w:rsidRPr="009E117C">
        <w:rPr>
          <w:rFonts w:asciiTheme="majorBidi" w:hAnsiTheme="majorBidi" w:cstheme="majorBidi"/>
          <w:sz w:val="32"/>
          <w:szCs w:val="32"/>
        </w:rPr>
        <w:t>ature!</w:t>
      </w:r>
    </w:p>
    <w:p w14:paraId="2A4088AA" w14:textId="67B71CDA" w:rsidR="009E117C" w:rsidRPr="009E117C" w:rsidRDefault="00D057E9" w:rsidP="00D057E9">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For this reason</w:t>
      </w:r>
      <w:r w:rsidR="009E117C" w:rsidRPr="009E117C">
        <w:rPr>
          <w:rFonts w:asciiTheme="majorBidi" w:hAnsiTheme="majorBidi" w:cstheme="majorBidi"/>
          <w:sz w:val="32"/>
          <w:szCs w:val="32"/>
        </w:rPr>
        <w:t xml:space="preserve">, in the Holy Quran, the religion of </w:t>
      </w:r>
      <w:r>
        <w:rPr>
          <w:rFonts w:asciiTheme="majorBidi" w:hAnsiTheme="majorBidi" w:cstheme="majorBidi"/>
          <w:sz w:val="32"/>
          <w:szCs w:val="32"/>
        </w:rPr>
        <w:t>M</w:t>
      </w:r>
      <w:r w:rsidR="009E117C" w:rsidRPr="009E117C">
        <w:rPr>
          <w:rFonts w:asciiTheme="majorBidi" w:hAnsiTheme="majorBidi" w:cstheme="majorBidi"/>
          <w:sz w:val="32"/>
          <w:szCs w:val="32"/>
        </w:rPr>
        <w:t xml:space="preserve">onotheism has been repeatedly described as the </w:t>
      </w:r>
      <w:r>
        <w:rPr>
          <w:rFonts w:asciiTheme="majorBidi" w:hAnsiTheme="majorBidi" w:cstheme="majorBidi"/>
          <w:sz w:val="32"/>
          <w:szCs w:val="32"/>
        </w:rPr>
        <w:t>R</w:t>
      </w:r>
      <w:r w:rsidR="009E117C" w:rsidRPr="009E117C">
        <w:rPr>
          <w:rFonts w:asciiTheme="majorBidi" w:hAnsiTheme="majorBidi" w:cstheme="majorBidi"/>
          <w:sz w:val="32"/>
          <w:szCs w:val="32"/>
        </w:rPr>
        <w:t xml:space="preserve">eligion of Abraham, the </w:t>
      </w:r>
      <w:r>
        <w:rPr>
          <w:rFonts w:asciiTheme="majorBidi" w:hAnsiTheme="majorBidi" w:cstheme="majorBidi"/>
          <w:sz w:val="32"/>
          <w:szCs w:val="32"/>
        </w:rPr>
        <w:t>R</w:t>
      </w:r>
      <w:r w:rsidR="009E117C" w:rsidRPr="009E117C">
        <w:rPr>
          <w:rFonts w:asciiTheme="majorBidi" w:hAnsiTheme="majorBidi" w:cstheme="majorBidi"/>
          <w:sz w:val="32"/>
          <w:szCs w:val="32"/>
        </w:rPr>
        <w:t xml:space="preserve">eligion of Hanif, and the </w:t>
      </w:r>
      <w:r>
        <w:rPr>
          <w:rFonts w:asciiTheme="majorBidi" w:hAnsiTheme="majorBidi" w:cstheme="majorBidi"/>
          <w:sz w:val="32"/>
          <w:szCs w:val="32"/>
        </w:rPr>
        <w:t>R</w:t>
      </w:r>
      <w:r w:rsidR="009E117C" w:rsidRPr="009E117C">
        <w:rPr>
          <w:rFonts w:asciiTheme="majorBidi" w:hAnsiTheme="majorBidi" w:cstheme="majorBidi"/>
          <w:sz w:val="32"/>
          <w:szCs w:val="32"/>
        </w:rPr>
        <w:t xml:space="preserve">eligion of </w:t>
      </w:r>
      <w:r>
        <w:rPr>
          <w:rFonts w:asciiTheme="majorBidi" w:hAnsiTheme="majorBidi" w:cstheme="majorBidi"/>
          <w:sz w:val="32"/>
          <w:szCs w:val="32"/>
        </w:rPr>
        <w:t>N</w:t>
      </w:r>
      <w:r w:rsidR="009E117C" w:rsidRPr="009E117C">
        <w:rPr>
          <w:rFonts w:asciiTheme="majorBidi" w:hAnsiTheme="majorBidi" w:cstheme="majorBidi"/>
          <w:sz w:val="32"/>
          <w:szCs w:val="32"/>
        </w:rPr>
        <w:t xml:space="preserve">ature, because the religion of </w:t>
      </w:r>
      <w:r>
        <w:rPr>
          <w:rFonts w:asciiTheme="majorBidi" w:hAnsiTheme="majorBidi" w:cstheme="majorBidi"/>
          <w:sz w:val="32"/>
          <w:szCs w:val="32"/>
        </w:rPr>
        <w:t>M</w:t>
      </w:r>
      <w:r w:rsidR="009E117C" w:rsidRPr="009E117C">
        <w:rPr>
          <w:rFonts w:asciiTheme="majorBidi" w:hAnsiTheme="majorBidi" w:cstheme="majorBidi"/>
          <w:sz w:val="32"/>
          <w:szCs w:val="32"/>
        </w:rPr>
        <w:t xml:space="preserve">onotheism is a religion whose teachings and laws are all based on human creation and the type of </w:t>
      </w:r>
      <w:r>
        <w:rPr>
          <w:rFonts w:asciiTheme="majorBidi" w:hAnsiTheme="majorBidi" w:cstheme="majorBidi"/>
          <w:sz w:val="32"/>
          <w:szCs w:val="32"/>
        </w:rPr>
        <w:t xml:space="preserve">his </w:t>
      </w:r>
      <w:r w:rsidR="009E117C" w:rsidRPr="009E117C">
        <w:rPr>
          <w:rFonts w:asciiTheme="majorBidi" w:hAnsiTheme="majorBidi" w:cstheme="majorBidi"/>
          <w:sz w:val="32"/>
          <w:szCs w:val="32"/>
        </w:rPr>
        <w:t>existence</w:t>
      </w:r>
      <w:r>
        <w:rPr>
          <w:rFonts w:asciiTheme="majorBidi" w:hAnsiTheme="majorBidi" w:cstheme="majorBidi"/>
          <w:sz w:val="32"/>
          <w:szCs w:val="32"/>
        </w:rPr>
        <w:t>,</w:t>
      </w:r>
      <w:r w:rsidR="009E117C" w:rsidRPr="009E117C">
        <w:rPr>
          <w:rFonts w:asciiTheme="majorBidi" w:hAnsiTheme="majorBidi" w:cstheme="majorBidi"/>
          <w:sz w:val="32"/>
          <w:szCs w:val="32"/>
        </w:rPr>
        <w:t xml:space="preserve"> and according to </w:t>
      </w:r>
      <w:r>
        <w:rPr>
          <w:rFonts w:asciiTheme="majorBidi" w:hAnsiTheme="majorBidi" w:cstheme="majorBidi"/>
          <w:sz w:val="32"/>
          <w:szCs w:val="32"/>
        </w:rPr>
        <w:t xml:space="preserve">the </w:t>
      </w:r>
      <w:r w:rsidR="009E117C" w:rsidRPr="009E117C">
        <w:rPr>
          <w:rFonts w:asciiTheme="majorBidi" w:hAnsiTheme="majorBidi" w:cstheme="majorBidi"/>
          <w:sz w:val="32"/>
          <w:szCs w:val="32"/>
        </w:rPr>
        <w:t>characteristics that are inherent</w:t>
      </w:r>
      <w:r>
        <w:rPr>
          <w:rFonts w:asciiTheme="majorBidi" w:hAnsiTheme="majorBidi" w:cstheme="majorBidi"/>
          <w:sz w:val="32"/>
          <w:szCs w:val="32"/>
        </w:rPr>
        <w:t xml:space="preserve"> in </w:t>
      </w:r>
      <w:r w:rsidR="00157B93">
        <w:rPr>
          <w:rFonts w:asciiTheme="majorBidi" w:hAnsiTheme="majorBidi" w:cstheme="majorBidi"/>
          <w:sz w:val="32"/>
          <w:szCs w:val="32"/>
        </w:rPr>
        <w:t>humans and</w:t>
      </w:r>
      <w:r w:rsidR="009E117C" w:rsidRPr="009E117C">
        <w:rPr>
          <w:rFonts w:asciiTheme="majorBidi" w:hAnsiTheme="majorBidi" w:cstheme="majorBidi"/>
          <w:sz w:val="32"/>
          <w:szCs w:val="32"/>
        </w:rPr>
        <w:t xml:space="preserve"> </w:t>
      </w:r>
      <w:r w:rsidR="00157B93" w:rsidRPr="009E117C">
        <w:rPr>
          <w:rFonts w:asciiTheme="majorBidi" w:hAnsiTheme="majorBidi" w:cstheme="majorBidi"/>
          <w:sz w:val="32"/>
          <w:szCs w:val="32"/>
        </w:rPr>
        <w:t>cannot</w:t>
      </w:r>
      <w:r w:rsidR="009E117C" w:rsidRPr="009E117C">
        <w:rPr>
          <w:rFonts w:asciiTheme="majorBidi" w:hAnsiTheme="majorBidi" w:cstheme="majorBidi"/>
          <w:sz w:val="32"/>
          <w:szCs w:val="32"/>
        </w:rPr>
        <w:t xml:space="preserve"> be changed in any way.</w:t>
      </w:r>
    </w:p>
    <w:p w14:paraId="4BEC51B6" w14:textId="5B876958" w:rsidR="009E117C" w:rsidRDefault="00157B93" w:rsidP="00157B93">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 xml:space="preserve">The fact that Abraham </w:t>
      </w:r>
      <w:r w:rsidRPr="00157B93">
        <w:rPr>
          <w:rFonts w:asciiTheme="majorBidi" w:hAnsiTheme="majorBidi" w:cstheme="majorBidi"/>
          <w:sz w:val="24"/>
          <w:szCs w:val="24"/>
        </w:rPr>
        <w:t>(AS)</w:t>
      </w:r>
      <w:r w:rsidR="009E117C" w:rsidRPr="009E117C">
        <w:rPr>
          <w:rFonts w:asciiTheme="majorBidi" w:hAnsiTheme="majorBidi" w:cstheme="majorBidi"/>
          <w:sz w:val="32"/>
          <w:szCs w:val="32"/>
        </w:rPr>
        <w:t xml:space="preserve"> has invited man to the </w:t>
      </w:r>
      <w:r>
        <w:rPr>
          <w:rFonts w:asciiTheme="majorBidi" w:hAnsiTheme="majorBidi" w:cstheme="majorBidi"/>
          <w:sz w:val="32"/>
          <w:szCs w:val="32"/>
        </w:rPr>
        <w:t>R</w:t>
      </w:r>
      <w:r w:rsidR="009E117C" w:rsidRPr="009E117C">
        <w:rPr>
          <w:rFonts w:asciiTheme="majorBidi" w:hAnsiTheme="majorBidi" w:cstheme="majorBidi"/>
          <w:sz w:val="32"/>
          <w:szCs w:val="32"/>
        </w:rPr>
        <w:t xml:space="preserve">eligion of Islam, </w:t>
      </w:r>
      <w:r>
        <w:rPr>
          <w:rFonts w:asciiTheme="majorBidi" w:hAnsiTheme="majorBidi" w:cstheme="majorBidi"/>
          <w:sz w:val="32"/>
          <w:szCs w:val="32"/>
        </w:rPr>
        <w:t>that is, the</w:t>
      </w:r>
      <w:r w:rsidR="009E117C" w:rsidRPr="009E117C">
        <w:rPr>
          <w:rFonts w:asciiTheme="majorBidi" w:hAnsiTheme="majorBidi" w:cstheme="majorBidi"/>
          <w:sz w:val="32"/>
          <w:szCs w:val="32"/>
        </w:rPr>
        <w:t xml:space="preserve"> submission to the Almighty</w:t>
      </w:r>
      <w:r>
        <w:rPr>
          <w:rFonts w:asciiTheme="majorBidi" w:hAnsiTheme="majorBidi" w:cstheme="majorBidi"/>
          <w:sz w:val="32"/>
          <w:szCs w:val="32"/>
        </w:rPr>
        <w:t xml:space="preserve"> God</w:t>
      </w:r>
      <w:r w:rsidR="009E117C" w:rsidRPr="009E117C">
        <w:rPr>
          <w:rFonts w:asciiTheme="majorBidi" w:hAnsiTheme="majorBidi" w:cstheme="majorBidi"/>
          <w:sz w:val="32"/>
          <w:szCs w:val="32"/>
        </w:rPr>
        <w:t>, because the creation of man also indicates it and leads him to it.</w:t>
      </w:r>
    </w:p>
    <w:p w14:paraId="023A19EC" w14:textId="02EC5D13" w:rsidR="00157B93" w:rsidRPr="00AA014E" w:rsidRDefault="00157B93" w:rsidP="00157B93">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Pr>
          <w:rFonts w:cstheme="minorHAnsi"/>
          <w:b/>
          <w:bCs/>
          <w:sz w:val="28"/>
          <w:szCs w:val="28"/>
        </w:rPr>
        <w:t>13</w:t>
      </w:r>
      <w:r w:rsidRPr="00AA014E">
        <w:rPr>
          <w:rFonts w:cstheme="minorHAnsi"/>
          <w:b/>
          <w:bCs/>
          <w:sz w:val="28"/>
          <w:szCs w:val="28"/>
        </w:rPr>
        <w:t xml:space="preserve">, P. </w:t>
      </w:r>
      <w:r>
        <w:rPr>
          <w:rFonts w:cstheme="minorHAnsi"/>
          <w:b/>
          <w:bCs/>
          <w:sz w:val="28"/>
          <w:szCs w:val="28"/>
        </w:rPr>
        <w:t>298</w:t>
      </w:r>
      <w:r w:rsidRPr="00AA014E">
        <w:rPr>
          <w:rFonts w:cstheme="minorHAnsi"/>
          <w:b/>
          <w:bCs/>
          <w:sz w:val="28"/>
          <w:szCs w:val="28"/>
        </w:rPr>
        <w:t>.)</w:t>
      </w:r>
    </w:p>
    <w:p w14:paraId="74E14C54" w14:textId="77777777" w:rsidR="00157B93" w:rsidRDefault="00157B93" w:rsidP="00157B93">
      <w:pPr>
        <w:widowControl w:val="0"/>
        <w:spacing w:before="0" w:line="276" w:lineRule="auto"/>
        <w:ind w:firstLine="709"/>
        <w:rPr>
          <w:rFonts w:asciiTheme="majorBidi" w:hAnsiTheme="majorBidi" w:cstheme="majorBidi"/>
          <w:sz w:val="32"/>
          <w:szCs w:val="32"/>
        </w:rPr>
      </w:pPr>
    </w:p>
    <w:p w14:paraId="426DA816" w14:textId="361EAD09" w:rsidR="008A1419" w:rsidRPr="005B561B" w:rsidRDefault="008A1419" w:rsidP="009E117C">
      <w:pPr>
        <w:widowControl w:val="0"/>
        <w:spacing w:before="0" w:line="276" w:lineRule="auto"/>
        <w:rPr>
          <w:rFonts w:asciiTheme="majorBidi" w:hAnsiTheme="majorBidi" w:cstheme="majorBidi"/>
          <w:sz w:val="20"/>
          <w:szCs w:val="20"/>
        </w:rPr>
      </w:pPr>
    </w:p>
    <w:p w14:paraId="51E1134D" w14:textId="77777777" w:rsidR="00143F3D" w:rsidRPr="006308D2" w:rsidRDefault="00143F3D" w:rsidP="009E117C">
      <w:pPr>
        <w:widowControl w:val="0"/>
        <w:spacing w:before="0" w:line="276" w:lineRule="auto"/>
        <w:rPr>
          <w:rFonts w:asciiTheme="majorBidi" w:hAnsiTheme="majorBidi" w:cstheme="majorBidi"/>
          <w:sz w:val="48"/>
          <w:szCs w:val="48"/>
        </w:rPr>
      </w:pPr>
    </w:p>
    <w:p w14:paraId="086B693E" w14:textId="089C5FAA" w:rsidR="00C22552" w:rsidRPr="00A920A1" w:rsidRDefault="00C22552" w:rsidP="00991A93">
      <w:pPr>
        <w:pStyle w:val="Heading1"/>
        <w:rPr>
          <w:color w:val="008000"/>
          <w:sz w:val="40"/>
          <w:szCs w:val="40"/>
        </w:rPr>
      </w:pPr>
      <w:bookmarkStart w:id="58" w:name="_Toc109239324"/>
      <w:r w:rsidRPr="003409D8">
        <w:t xml:space="preserve">Abraham, a Follower of Noah, with a </w:t>
      </w:r>
      <w:r w:rsidR="00FB3DDB">
        <w:t>Pure</w:t>
      </w:r>
      <w:r w:rsidRPr="003409D8">
        <w:t xml:space="preserve"> Heart</w:t>
      </w:r>
      <w:bookmarkEnd w:id="58"/>
    </w:p>
    <w:p w14:paraId="4F67EB33" w14:textId="1DE30905" w:rsidR="00A920A1" w:rsidRPr="00A920A1" w:rsidRDefault="004B6D3A" w:rsidP="00A920A1">
      <w:pPr>
        <w:jc w:val="right"/>
        <w:rPr>
          <w:rFonts w:cstheme="minorHAnsi"/>
          <w:b/>
          <w:bCs/>
          <w:color w:val="008000"/>
          <w:sz w:val="28"/>
          <w:szCs w:val="28"/>
        </w:rPr>
      </w:pPr>
      <w:r>
        <w:rPr>
          <w:rFonts w:cstheme="minorHAnsi" w:hint="cs"/>
          <w:b/>
          <w:bCs/>
          <w:color w:val="008000"/>
          <w:sz w:val="28"/>
          <w:szCs w:val="28"/>
          <w:rtl/>
        </w:rPr>
        <w:t>«</w:t>
      </w:r>
      <w:r w:rsidR="00A920A1" w:rsidRPr="00A920A1">
        <w:rPr>
          <w:rFonts w:cstheme="minorHAnsi"/>
          <w:b/>
          <w:bCs/>
          <w:color w:val="008000"/>
          <w:sz w:val="28"/>
          <w:szCs w:val="28"/>
          <w:rtl/>
        </w:rPr>
        <w:t xml:space="preserve"> وَاِن مِن شيعَتِهِ لَاِبراهيمَ اِذجاءَ رَبَّهُ بِقَلبٍ سَليمٍ</w:t>
      </w:r>
      <w:r>
        <w:rPr>
          <w:rFonts w:cstheme="minorHAnsi" w:hint="cs"/>
          <w:b/>
          <w:bCs/>
          <w:color w:val="008000"/>
          <w:sz w:val="28"/>
          <w:szCs w:val="28"/>
          <w:rtl/>
        </w:rPr>
        <w:t>...!»</w:t>
      </w:r>
      <w:r w:rsidR="00A920A1" w:rsidRPr="00A920A1">
        <w:rPr>
          <w:rFonts w:cstheme="minorHAnsi"/>
          <w:b/>
          <w:bCs/>
          <w:color w:val="008000"/>
          <w:sz w:val="28"/>
          <w:szCs w:val="28"/>
          <w:rtl/>
        </w:rPr>
        <w:t xml:space="preserve">   </w:t>
      </w:r>
    </w:p>
    <w:p w14:paraId="15BDC963" w14:textId="3E7D32AC" w:rsidR="00A920A1" w:rsidRPr="00A920A1" w:rsidRDefault="006E0F53" w:rsidP="00A920A1">
      <w:pPr>
        <w:jc w:val="right"/>
        <w:rPr>
          <w:lang w:bidi="fa-IR"/>
        </w:rPr>
      </w:pPr>
      <w:r>
        <w:rPr>
          <w:rFonts w:cstheme="minorHAnsi"/>
          <w:b/>
          <w:bCs/>
          <w:color w:val="008000"/>
          <w:sz w:val="28"/>
          <w:szCs w:val="28"/>
        </w:rPr>
        <w:t>(</w:t>
      </w:r>
      <w:r w:rsidR="00A920A1" w:rsidRPr="00A920A1">
        <w:rPr>
          <w:rFonts w:cstheme="minorHAnsi"/>
          <w:b/>
          <w:bCs/>
          <w:color w:val="008000"/>
          <w:sz w:val="28"/>
          <w:szCs w:val="28"/>
          <w:rtl/>
        </w:rPr>
        <w:t>83</w:t>
      </w:r>
      <w:r w:rsidR="004B6D3A">
        <w:rPr>
          <w:rFonts w:cstheme="minorHAnsi" w:hint="cs"/>
          <w:b/>
          <w:bCs/>
          <w:color w:val="008000"/>
          <w:sz w:val="28"/>
          <w:szCs w:val="28"/>
          <w:rtl/>
        </w:rPr>
        <w:t>/</w:t>
      </w:r>
      <w:r w:rsidR="00A920A1" w:rsidRPr="00A920A1">
        <w:rPr>
          <w:rFonts w:cstheme="minorHAnsi"/>
          <w:b/>
          <w:bCs/>
          <w:color w:val="008000"/>
          <w:sz w:val="28"/>
          <w:szCs w:val="28"/>
          <w:rtl/>
        </w:rPr>
        <w:t xml:space="preserve"> صافات</w:t>
      </w:r>
      <w:r>
        <w:rPr>
          <w:rFonts w:cstheme="minorHAnsi"/>
          <w:b/>
          <w:bCs/>
          <w:color w:val="008000"/>
          <w:sz w:val="28"/>
          <w:szCs w:val="28"/>
        </w:rPr>
        <w:t>)</w:t>
      </w:r>
    </w:p>
    <w:p w14:paraId="222EE5CC" w14:textId="00F015C1" w:rsidR="004B6D3A" w:rsidRPr="004B6D3A" w:rsidRDefault="003A4BE4" w:rsidP="004B6D3A">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004B6D3A" w:rsidRPr="004B6D3A">
        <w:rPr>
          <w:rFonts w:eastAsia="Times New Roman" w:cstheme="minorHAnsi"/>
          <w:b/>
          <w:bCs/>
          <w:color w:val="0070C0"/>
          <w:sz w:val="30"/>
          <w:szCs w:val="30"/>
          <w:lang w:val="en-CA" w:eastAsia="en-CA"/>
        </w:rPr>
        <w:t xml:space="preserve">And verily, Ibrahim was a true follower </w:t>
      </w:r>
      <w:r w:rsidR="004B6D3A">
        <w:rPr>
          <w:rFonts w:eastAsia="Times New Roman" w:cstheme="minorHAnsi"/>
          <w:b/>
          <w:bCs/>
          <w:color w:val="0070C0"/>
          <w:sz w:val="30"/>
          <w:szCs w:val="30"/>
          <w:lang w:val="en-CA" w:eastAsia="en-CA"/>
        </w:rPr>
        <w:t>o</w:t>
      </w:r>
      <w:r w:rsidR="004B6D3A" w:rsidRPr="004B6D3A">
        <w:rPr>
          <w:rFonts w:eastAsia="Times New Roman" w:cstheme="minorHAnsi"/>
          <w:b/>
          <w:bCs/>
          <w:color w:val="0070C0"/>
          <w:sz w:val="30"/>
          <w:szCs w:val="30"/>
          <w:lang w:val="en-CA" w:eastAsia="en-CA"/>
        </w:rPr>
        <w:t>f Nuh</w:t>
      </w:r>
      <w:r w:rsidR="004B6D3A">
        <w:rPr>
          <w:rFonts w:eastAsia="Times New Roman" w:cstheme="minorHAnsi"/>
          <w:b/>
          <w:bCs/>
          <w:color w:val="0070C0"/>
          <w:sz w:val="30"/>
          <w:szCs w:val="30"/>
          <w:lang w:val="en-CA" w:eastAsia="en-CA"/>
        </w:rPr>
        <w:t>!</w:t>
      </w:r>
    </w:p>
    <w:p w14:paraId="1C283707" w14:textId="77777777" w:rsidR="004B6D3A" w:rsidRDefault="004B6D3A" w:rsidP="004B6D3A">
      <w:pPr>
        <w:spacing w:before="0" w:after="0" w:line="276" w:lineRule="auto"/>
        <w:jc w:val="center"/>
        <w:rPr>
          <w:rFonts w:eastAsia="Times New Roman" w:cstheme="minorHAnsi"/>
          <w:b/>
          <w:bCs/>
          <w:color w:val="0070C0"/>
          <w:sz w:val="30"/>
          <w:szCs w:val="30"/>
          <w:lang w:val="en-CA" w:eastAsia="en-CA"/>
        </w:rPr>
      </w:pPr>
      <w:r w:rsidRPr="004B6D3A">
        <w:rPr>
          <w:rFonts w:eastAsia="Times New Roman" w:cstheme="minorHAnsi"/>
          <w:b/>
          <w:bCs/>
          <w:color w:val="0070C0"/>
          <w:sz w:val="30"/>
          <w:szCs w:val="30"/>
          <w:lang w:val="en-CA" w:eastAsia="en-CA"/>
        </w:rPr>
        <w:t xml:space="preserve">He came towards his </w:t>
      </w:r>
      <w:r>
        <w:rPr>
          <w:rFonts w:eastAsia="Times New Roman" w:cstheme="minorHAnsi"/>
          <w:b/>
          <w:bCs/>
          <w:color w:val="0070C0"/>
          <w:sz w:val="30"/>
          <w:szCs w:val="30"/>
          <w:lang w:val="en-CA" w:eastAsia="en-CA"/>
        </w:rPr>
        <w:t>Lord w</w:t>
      </w:r>
      <w:r w:rsidRPr="004B6D3A">
        <w:rPr>
          <w:rFonts w:eastAsia="Times New Roman" w:cstheme="minorHAnsi"/>
          <w:b/>
          <w:bCs/>
          <w:color w:val="0070C0"/>
          <w:sz w:val="30"/>
          <w:szCs w:val="30"/>
          <w:lang w:val="en-CA" w:eastAsia="en-CA"/>
        </w:rPr>
        <w:t>ith a pure heart</w:t>
      </w:r>
      <w:r>
        <w:rPr>
          <w:rFonts w:eastAsia="Times New Roman" w:cstheme="minorHAnsi"/>
          <w:b/>
          <w:bCs/>
          <w:color w:val="0070C0"/>
          <w:sz w:val="30"/>
          <w:szCs w:val="30"/>
          <w:lang w:val="en-CA" w:eastAsia="en-CA"/>
        </w:rPr>
        <w:t>…!”</w:t>
      </w:r>
    </w:p>
    <w:p w14:paraId="40E012A6" w14:textId="278F7EEE" w:rsidR="003A4BE4" w:rsidRPr="00366555" w:rsidRDefault="003A4BE4" w:rsidP="003A4BE4">
      <w:pPr>
        <w:bidi/>
        <w:spacing w:before="0" w:after="0" w:line="240" w:lineRule="auto"/>
        <w:jc w:val="center"/>
        <w:rPr>
          <w:rFonts w:cstheme="minorHAnsi"/>
          <w:b/>
          <w:bCs/>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366555">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Saffat</w:t>
      </w:r>
      <w:r w:rsidRPr="00366555">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83</w:t>
      </w:r>
      <w:r w:rsidRPr="00366555">
        <w:rPr>
          <w:rFonts w:eastAsia="Times New Roman" w:cstheme="minorHAnsi"/>
          <w:b/>
          <w:bCs/>
          <w:color w:val="0070C0"/>
          <w:sz w:val="24"/>
          <w:szCs w:val="24"/>
          <w:lang w:val="en-CA" w:eastAsia="en-CA"/>
        </w:rPr>
        <w:t>.)</w:t>
      </w:r>
    </w:p>
    <w:p w14:paraId="31CBDA91" w14:textId="77777777" w:rsidR="008A1419" w:rsidRPr="00FB3DDB" w:rsidRDefault="008A1419" w:rsidP="008A1419">
      <w:pPr>
        <w:widowControl w:val="0"/>
        <w:spacing w:before="0" w:line="276" w:lineRule="auto"/>
        <w:rPr>
          <w:rFonts w:asciiTheme="majorBidi" w:hAnsiTheme="majorBidi" w:cstheme="majorBidi"/>
          <w:sz w:val="8"/>
          <w:szCs w:val="8"/>
        </w:rPr>
      </w:pPr>
    </w:p>
    <w:p w14:paraId="55C87D39" w14:textId="044FB2DD" w:rsidR="008A1419" w:rsidRPr="008A1419" w:rsidRDefault="008A1419" w:rsidP="00786CDE">
      <w:pPr>
        <w:widowControl w:val="0"/>
        <w:spacing w:before="0" w:line="276" w:lineRule="auto"/>
        <w:ind w:firstLine="709"/>
        <w:rPr>
          <w:rFonts w:asciiTheme="majorBidi" w:hAnsiTheme="majorBidi" w:cstheme="majorBidi"/>
          <w:sz w:val="32"/>
          <w:szCs w:val="32"/>
        </w:rPr>
      </w:pPr>
      <w:r w:rsidRPr="008A1419">
        <w:rPr>
          <w:rFonts w:asciiTheme="majorBidi" w:hAnsiTheme="majorBidi" w:cstheme="majorBidi"/>
          <w:sz w:val="32"/>
          <w:szCs w:val="32"/>
        </w:rPr>
        <w:t>People who follow someone's way, such people are that person's Shiite</w:t>
      </w:r>
      <w:r w:rsidR="00FB3DDB">
        <w:rPr>
          <w:rFonts w:asciiTheme="majorBidi" w:hAnsiTheme="majorBidi" w:cstheme="majorBidi"/>
          <w:sz w:val="32"/>
          <w:szCs w:val="32"/>
        </w:rPr>
        <w:t xml:space="preserve"> </w:t>
      </w:r>
      <w:r w:rsidR="00FB3DDB" w:rsidRPr="00FB3DDB">
        <w:rPr>
          <w:rFonts w:asciiTheme="majorBidi" w:hAnsiTheme="majorBidi" w:cstheme="majorBidi"/>
          <w:b/>
          <w:bCs/>
          <w:sz w:val="24"/>
          <w:szCs w:val="24"/>
        </w:rPr>
        <w:t>(follower</w:t>
      </w:r>
      <w:r w:rsidRPr="00FB3DDB">
        <w:rPr>
          <w:rFonts w:asciiTheme="majorBidi" w:hAnsiTheme="majorBidi" w:cstheme="majorBidi"/>
          <w:b/>
          <w:bCs/>
          <w:sz w:val="24"/>
          <w:szCs w:val="24"/>
        </w:rPr>
        <w:t>,</w:t>
      </w:r>
      <w:r w:rsidR="00FB3DDB" w:rsidRPr="00FB3DDB">
        <w:rPr>
          <w:rFonts w:asciiTheme="majorBidi" w:hAnsiTheme="majorBidi" w:cstheme="majorBidi"/>
          <w:b/>
          <w:bCs/>
          <w:sz w:val="24"/>
          <w:szCs w:val="24"/>
        </w:rPr>
        <w:t>)</w:t>
      </w:r>
      <w:r w:rsidRPr="008A1419">
        <w:rPr>
          <w:rFonts w:asciiTheme="majorBidi" w:hAnsiTheme="majorBidi" w:cstheme="majorBidi"/>
          <w:sz w:val="32"/>
          <w:szCs w:val="32"/>
        </w:rPr>
        <w:t xml:space="preserve"> whether that person is before that people or after that people. In this </w:t>
      </w:r>
      <w:r w:rsidR="00FB3DDB">
        <w:rPr>
          <w:rFonts w:asciiTheme="majorBidi" w:hAnsiTheme="majorBidi" w:cstheme="majorBidi"/>
          <w:sz w:val="32"/>
          <w:szCs w:val="32"/>
        </w:rPr>
        <w:t>V</w:t>
      </w:r>
      <w:r w:rsidRPr="008A1419">
        <w:rPr>
          <w:rFonts w:asciiTheme="majorBidi" w:hAnsiTheme="majorBidi" w:cstheme="majorBidi"/>
          <w:sz w:val="32"/>
          <w:szCs w:val="32"/>
        </w:rPr>
        <w:t xml:space="preserve">erse, God says that Abraham was one of the Shiites of Noah, because his religion was in accordance with his religion, that is, the religion of </w:t>
      </w:r>
      <w:r w:rsidR="00FB3DDB">
        <w:rPr>
          <w:rFonts w:asciiTheme="majorBidi" w:hAnsiTheme="majorBidi" w:cstheme="majorBidi"/>
          <w:sz w:val="32"/>
          <w:szCs w:val="32"/>
        </w:rPr>
        <w:t>M</w:t>
      </w:r>
      <w:r w:rsidRPr="008A1419">
        <w:rPr>
          <w:rFonts w:asciiTheme="majorBidi" w:hAnsiTheme="majorBidi" w:cstheme="majorBidi"/>
          <w:sz w:val="32"/>
          <w:szCs w:val="32"/>
        </w:rPr>
        <w:t>onotheism.</w:t>
      </w:r>
    </w:p>
    <w:p w14:paraId="0778CADA" w14:textId="6D4AC618" w:rsidR="008A1419" w:rsidRDefault="00FB3DDB" w:rsidP="00786CDE">
      <w:pPr>
        <w:widowControl w:val="0"/>
        <w:spacing w:before="0" w:line="276" w:lineRule="auto"/>
        <w:rPr>
          <w:rFonts w:asciiTheme="majorBidi" w:hAnsiTheme="majorBidi" w:cstheme="majorBidi"/>
          <w:sz w:val="32"/>
          <w:szCs w:val="32"/>
        </w:rPr>
      </w:pPr>
      <w:r>
        <w:rPr>
          <w:rFonts w:asciiTheme="majorBidi" w:hAnsiTheme="majorBidi" w:cstheme="majorBidi"/>
          <w:sz w:val="32"/>
          <w:szCs w:val="32"/>
        </w:rPr>
        <w:tab/>
        <w:t xml:space="preserve">The God Almighty has introduced </w:t>
      </w:r>
      <w:r w:rsidR="0068517F">
        <w:rPr>
          <w:rFonts w:asciiTheme="majorBidi" w:hAnsiTheme="majorBidi" w:cstheme="majorBidi"/>
          <w:sz w:val="32"/>
          <w:szCs w:val="32"/>
        </w:rPr>
        <w:t xml:space="preserve">Abraham </w:t>
      </w:r>
      <w:r w:rsidR="0068517F" w:rsidRPr="0068517F">
        <w:rPr>
          <w:rFonts w:asciiTheme="majorBidi" w:hAnsiTheme="majorBidi" w:cstheme="majorBidi"/>
          <w:sz w:val="24"/>
          <w:szCs w:val="24"/>
        </w:rPr>
        <w:t xml:space="preserve">(AS) </w:t>
      </w:r>
      <w:r w:rsidR="0068517F">
        <w:rPr>
          <w:rFonts w:asciiTheme="majorBidi" w:hAnsiTheme="majorBidi" w:cstheme="majorBidi"/>
          <w:sz w:val="32"/>
          <w:szCs w:val="32"/>
        </w:rPr>
        <w:t>as:</w:t>
      </w:r>
    </w:p>
    <w:p w14:paraId="22DC1261" w14:textId="4890A829" w:rsidR="00D97CEB" w:rsidRDefault="00D97CEB" w:rsidP="00786CDE">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4B6D3A">
        <w:rPr>
          <w:rFonts w:eastAsia="Times New Roman" w:cstheme="minorHAnsi"/>
          <w:b/>
          <w:bCs/>
          <w:color w:val="0070C0"/>
          <w:sz w:val="30"/>
          <w:szCs w:val="30"/>
          <w:lang w:val="en-CA" w:eastAsia="en-CA"/>
        </w:rPr>
        <w:t xml:space="preserve">He came towards his </w:t>
      </w:r>
      <w:r>
        <w:rPr>
          <w:rFonts w:eastAsia="Times New Roman" w:cstheme="minorHAnsi"/>
          <w:b/>
          <w:bCs/>
          <w:color w:val="0070C0"/>
          <w:sz w:val="30"/>
          <w:szCs w:val="30"/>
          <w:lang w:val="en-CA" w:eastAsia="en-CA"/>
        </w:rPr>
        <w:t>Lord w</w:t>
      </w:r>
      <w:r w:rsidRPr="004B6D3A">
        <w:rPr>
          <w:rFonts w:eastAsia="Times New Roman" w:cstheme="minorHAnsi"/>
          <w:b/>
          <w:bCs/>
          <w:color w:val="0070C0"/>
          <w:sz w:val="30"/>
          <w:szCs w:val="30"/>
          <w:lang w:val="en-CA" w:eastAsia="en-CA"/>
        </w:rPr>
        <w:t>ith a pure heart</w:t>
      </w:r>
      <w:r>
        <w:rPr>
          <w:rFonts w:eastAsia="Times New Roman" w:cstheme="minorHAnsi"/>
          <w:b/>
          <w:bCs/>
          <w:color w:val="0070C0"/>
          <w:sz w:val="30"/>
          <w:szCs w:val="30"/>
          <w:lang w:val="en-CA" w:eastAsia="en-CA"/>
        </w:rPr>
        <w:t>…!”</w:t>
      </w:r>
    </w:p>
    <w:p w14:paraId="70900C20" w14:textId="77777777" w:rsidR="00D97CEB" w:rsidRPr="00D97CEB" w:rsidRDefault="00D97CEB" w:rsidP="00786CDE">
      <w:pPr>
        <w:spacing w:before="0" w:after="0" w:line="276" w:lineRule="auto"/>
        <w:jc w:val="center"/>
        <w:rPr>
          <w:rFonts w:eastAsia="Times New Roman" w:cstheme="minorHAnsi"/>
          <w:b/>
          <w:bCs/>
          <w:color w:val="0070C0"/>
          <w:sz w:val="4"/>
          <w:szCs w:val="4"/>
          <w:lang w:val="en-CA" w:eastAsia="en-CA"/>
        </w:rPr>
      </w:pPr>
    </w:p>
    <w:p w14:paraId="7D8928B5" w14:textId="324B1C61" w:rsidR="008A1419" w:rsidRPr="008A1419" w:rsidRDefault="008A1419" w:rsidP="00786CDE">
      <w:pPr>
        <w:widowControl w:val="0"/>
        <w:spacing w:before="0" w:line="276" w:lineRule="auto"/>
        <w:ind w:firstLine="709"/>
        <w:rPr>
          <w:rFonts w:asciiTheme="majorBidi" w:hAnsiTheme="majorBidi" w:cstheme="majorBidi"/>
          <w:sz w:val="32"/>
          <w:szCs w:val="32"/>
        </w:rPr>
      </w:pPr>
      <w:r w:rsidRPr="008A1419">
        <w:rPr>
          <w:rFonts w:asciiTheme="majorBidi" w:hAnsiTheme="majorBidi" w:cstheme="majorBidi"/>
          <w:sz w:val="32"/>
          <w:szCs w:val="32"/>
        </w:rPr>
        <w:t>Rushing and coming to God is a</w:t>
      </w:r>
      <w:r w:rsidR="00D97CEB">
        <w:rPr>
          <w:rFonts w:asciiTheme="majorBidi" w:hAnsiTheme="majorBidi" w:cstheme="majorBidi"/>
          <w:sz w:val="32"/>
          <w:szCs w:val="32"/>
        </w:rPr>
        <w:t>n indication of his</w:t>
      </w:r>
      <w:r w:rsidRPr="008A1419">
        <w:rPr>
          <w:rFonts w:asciiTheme="majorBidi" w:hAnsiTheme="majorBidi" w:cstheme="majorBidi"/>
          <w:sz w:val="32"/>
          <w:szCs w:val="32"/>
        </w:rPr>
        <w:t xml:space="preserve"> acknowledging God and believing in Him.</w:t>
      </w:r>
    </w:p>
    <w:p w14:paraId="1871D582" w14:textId="5279DB68" w:rsidR="008A1419" w:rsidRPr="008A1419" w:rsidRDefault="008A1419" w:rsidP="00786CDE">
      <w:pPr>
        <w:widowControl w:val="0"/>
        <w:spacing w:before="0" w:line="276" w:lineRule="auto"/>
        <w:ind w:firstLine="709"/>
        <w:rPr>
          <w:rFonts w:asciiTheme="majorBidi" w:hAnsiTheme="majorBidi" w:cstheme="majorBidi"/>
          <w:sz w:val="32"/>
          <w:szCs w:val="32"/>
        </w:rPr>
      </w:pPr>
      <w:r w:rsidRPr="008A1419">
        <w:rPr>
          <w:rFonts w:asciiTheme="majorBidi" w:hAnsiTheme="majorBidi" w:cstheme="majorBidi"/>
          <w:sz w:val="32"/>
          <w:szCs w:val="32"/>
        </w:rPr>
        <w:t xml:space="preserve">A </w:t>
      </w:r>
      <w:r w:rsidR="0014268C">
        <w:rPr>
          <w:rFonts w:asciiTheme="majorBidi" w:hAnsiTheme="majorBidi" w:cstheme="majorBidi"/>
          <w:sz w:val="32"/>
          <w:szCs w:val="32"/>
        </w:rPr>
        <w:t xml:space="preserve">pure and </w:t>
      </w:r>
      <w:r w:rsidRPr="008A1419">
        <w:rPr>
          <w:rFonts w:asciiTheme="majorBidi" w:hAnsiTheme="majorBidi" w:cstheme="majorBidi"/>
          <w:sz w:val="32"/>
          <w:szCs w:val="32"/>
        </w:rPr>
        <w:t xml:space="preserve">healthy </w:t>
      </w:r>
      <w:r w:rsidR="00495A5A">
        <w:rPr>
          <w:rFonts w:asciiTheme="majorBidi" w:hAnsiTheme="majorBidi" w:cstheme="majorBidi"/>
          <w:sz w:val="32"/>
          <w:szCs w:val="32"/>
        </w:rPr>
        <w:t xml:space="preserve">heart or </w:t>
      </w:r>
      <w:r w:rsidR="0014268C">
        <w:rPr>
          <w:rFonts w:asciiTheme="majorBidi" w:hAnsiTheme="majorBidi" w:cstheme="majorBidi"/>
          <w:sz w:val="32"/>
          <w:szCs w:val="32"/>
        </w:rPr>
        <w:t>soul</w:t>
      </w:r>
      <w:r w:rsidRPr="008A1419">
        <w:rPr>
          <w:rFonts w:asciiTheme="majorBidi" w:hAnsiTheme="majorBidi" w:cstheme="majorBidi"/>
          <w:sz w:val="32"/>
          <w:szCs w:val="32"/>
        </w:rPr>
        <w:t xml:space="preserve"> is one that is free from everything that is harmful to acknowledging and believing in God Almighty, neither overt </w:t>
      </w:r>
      <w:r w:rsidRPr="008A1419">
        <w:rPr>
          <w:rFonts w:asciiTheme="majorBidi" w:hAnsiTheme="majorBidi" w:cstheme="majorBidi"/>
          <w:sz w:val="32"/>
          <w:szCs w:val="32"/>
        </w:rPr>
        <w:lastRenderedPageBreak/>
        <w:t xml:space="preserve">polytheism nor secret polytheism, nor ugly morals, nor the effects of sin, nor any belonging to a non-god that causes </w:t>
      </w:r>
      <w:r w:rsidR="00786CDE">
        <w:rPr>
          <w:rFonts w:asciiTheme="majorBidi" w:hAnsiTheme="majorBidi" w:cstheme="majorBidi"/>
          <w:sz w:val="32"/>
          <w:szCs w:val="32"/>
        </w:rPr>
        <w:t>the d</w:t>
      </w:r>
      <w:r w:rsidRPr="008A1419">
        <w:rPr>
          <w:rFonts w:asciiTheme="majorBidi" w:hAnsiTheme="majorBidi" w:cstheme="majorBidi"/>
          <w:sz w:val="32"/>
          <w:szCs w:val="32"/>
        </w:rPr>
        <w:t>estr</w:t>
      </w:r>
      <w:r w:rsidR="00786CDE">
        <w:rPr>
          <w:rFonts w:asciiTheme="majorBidi" w:hAnsiTheme="majorBidi" w:cstheme="majorBidi"/>
          <w:sz w:val="32"/>
          <w:szCs w:val="32"/>
        </w:rPr>
        <w:t>uction</w:t>
      </w:r>
      <w:r w:rsidRPr="008A1419">
        <w:rPr>
          <w:rFonts w:asciiTheme="majorBidi" w:hAnsiTheme="majorBidi" w:cstheme="majorBidi"/>
          <w:sz w:val="32"/>
          <w:szCs w:val="32"/>
        </w:rPr>
        <w:t xml:space="preserve"> </w:t>
      </w:r>
      <w:r w:rsidR="00786CDE">
        <w:rPr>
          <w:rFonts w:asciiTheme="majorBidi" w:hAnsiTheme="majorBidi" w:cstheme="majorBidi"/>
          <w:sz w:val="32"/>
          <w:szCs w:val="32"/>
        </w:rPr>
        <w:t xml:space="preserve">of the </w:t>
      </w:r>
      <w:r w:rsidR="00A20051" w:rsidRPr="00A20051">
        <w:rPr>
          <w:rFonts w:asciiTheme="majorBidi" w:hAnsiTheme="majorBidi" w:cstheme="majorBidi"/>
          <w:sz w:val="32"/>
          <w:szCs w:val="32"/>
        </w:rPr>
        <w:t>limpidity</w:t>
      </w:r>
      <w:r w:rsidR="00786CDE">
        <w:rPr>
          <w:rFonts w:asciiTheme="majorBidi" w:hAnsiTheme="majorBidi" w:cstheme="majorBidi"/>
          <w:sz w:val="32"/>
          <w:szCs w:val="32"/>
        </w:rPr>
        <w:t xml:space="preserve"> of one’s attention </w:t>
      </w:r>
      <w:r w:rsidRPr="008A1419">
        <w:rPr>
          <w:rFonts w:asciiTheme="majorBidi" w:hAnsiTheme="majorBidi" w:cstheme="majorBidi"/>
          <w:sz w:val="32"/>
          <w:szCs w:val="32"/>
        </w:rPr>
        <w:t>towards God.</w:t>
      </w:r>
    </w:p>
    <w:p w14:paraId="6218AC66" w14:textId="19D44028" w:rsidR="008A1419" w:rsidRDefault="008A1419" w:rsidP="005B561B">
      <w:pPr>
        <w:widowControl w:val="0"/>
        <w:spacing w:before="0" w:line="276" w:lineRule="auto"/>
        <w:ind w:firstLine="709"/>
        <w:rPr>
          <w:rFonts w:asciiTheme="majorBidi" w:hAnsiTheme="majorBidi" w:cstheme="majorBidi"/>
          <w:sz w:val="32"/>
          <w:szCs w:val="32"/>
        </w:rPr>
      </w:pPr>
      <w:r w:rsidRPr="008A1419">
        <w:rPr>
          <w:rFonts w:asciiTheme="majorBidi" w:hAnsiTheme="majorBidi" w:cstheme="majorBidi"/>
          <w:sz w:val="32"/>
          <w:szCs w:val="32"/>
        </w:rPr>
        <w:t>From this it becomes clear that a healthy heart means a heart that has no affiliation with other than God.</w:t>
      </w:r>
    </w:p>
    <w:p w14:paraId="7394381A" w14:textId="49FE2E1B" w:rsidR="005B561B" w:rsidRPr="00AA014E" w:rsidRDefault="005B561B" w:rsidP="005B561B">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Pr>
          <w:rFonts w:cstheme="minorHAnsi"/>
          <w:b/>
          <w:bCs/>
          <w:sz w:val="28"/>
          <w:szCs w:val="28"/>
        </w:rPr>
        <w:t>33</w:t>
      </w:r>
      <w:r w:rsidRPr="00AA014E">
        <w:rPr>
          <w:rFonts w:cstheme="minorHAnsi"/>
          <w:b/>
          <w:bCs/>
          <w:sz w:val="28"/>
          <w:szCs w:val="28"/>
        </w:rPr>
        <w:t xml:space="preserve">, P. </w:t>
      </w:r>
      <w:r>
        <w:rPr>
          <w:rFonts w:cstheme="minorHAnsi"/>
          <w:b/>
          <w:bCs/>
          <w:sz w:val="28"/>
          <w:szCs w:val="28"/>
        </w:rPr>
        <w:t>236</w:t>
      </w:r>
      <w:r w:rsidRPr="00AA014E">
        <w:rPr>
          <w:rFonts w:cstheme="minorHAnsi"/>
          <w:b/>
          <w:bCs/>
          <w:sz w:val="28"/>
          <w:szCs w:val="28"/>
        </w:rPr>
        <w:t>.)</w:t>
      </w:r>
    </w:p>
    <w:p w14:paraId="168F16B8" w14:textId="6819F714" w:rsidR="005B561B" w:rsidRDefault="005B561B" w:rsidP="00991A93">
      <w:pPr>
        <w:pStyle w:val="Heading1"/>
        <w:rPr>
          <w:rtl/>
        </w:rPr>
      </w:pPr>
    </w:p>
    <w:p w14:paraId="4728AE1B" w14:textId="7EAC149A" w:rsidR="006308D2" w:rsidRDefault="006308D2" w:rsidP="006308D2">
      <w:pPr>
        <w:rPr>
          <w:rtl/>
          <w:lang w:bidi="fa-IR"/>
        </w:rPr>
      </w:pPr>
    </w:p>
    <w:p w14:paraId="2A9F4D23" w14:textId="77777777" w:rsidR="006308D2" w:rsidRPr="006308D2" w:rsidRDefault="006308D2" w:rsidP="006308D2">
      <w:pPr>
        <w:rPr>
          <w:sz w:val="12"/>
          <w:szCs w:val="12"/>
          <w:lang w:bidi="fa-IR"/>
        </w:rPr>
      </w:pPr>
    </w:p>
    <w:p w14:paraId="271E6B41" w14:textId="3F69F5F2" w:rsidR="00143F3D" w:rsidRDefault="00143F3D" w:rsidP="00991A93">
      <w:pPr>
        <w:pStyle w:val="Heading1"/>
      </w:pPr>
      <w:bookmarkStart w:id="59" w:name="_Toc109239325"/>
      <w:r w:rsidRPr="003409D8">
        <w:t xml:space="preserve">Abraham, the </w:t>
      </w:r>
      <w:r w:rsidR="005B561B">
        <w:t>Best</w:t>
      </w:r>
      <w:r w:rsidRPr="003409D8">
        <w:t xml:space="preserve"> </w:t>
      </w:r>
      <w:r w:rsidR="00A4588B">
        <w:t>Examplar</w:t>
      </w:r>
      <w:bookmarkEnd w:id="59"/>
    </w:p>
    <w:p w14:paraId="540F70B4" w14:textId="069EBF1A" w:rsidR="005B561B" w:rsidRPr="005B561B" w:rsidRDefault="005B561B" w:rsidP="005B561B">
      <w:pPr>
        <w:bidi/>
        <w:rPr>
          <w:rFonts w:cstheme="minorHAnsi"/>
          <w:b/>
          <w:bCs/>
          <w:color w:val="008000"/>
          <w:sz w:val="28"/>
          <w:szCs w:val="28"/>
        </w:rPr>
      </w:pPr>
      <w:r w:rsidRPr="005B561B">
        <w:rPr>
          <w:rFonts w:cstheme="minorHAnsi"/>
          <w:b/>
          <w:bCs/>
          <w:color w:val="008000"/>
          <w:sz w:val="28"/>
          <w:szCs w:val="28"/>
          <w:rtl/>
        </w:rPr>
        <w:t>" قَد كانَت لَكُم اُسوَةٌ حَسَنَةٌ في اِبراهيمَ   ...</w:t>
      </w:r>
      <w:r w:rsidR="00C05235">
        <w:rPr>
          <w:rFonts w:cstheme="minorHAnsi"/>
          <w:b/>
          <w:bCs/>
          <w:color w:val="008000"/>
          <w:sz w:val="28"/>
          <w:szCs w:val="28"/>
        </w:rPr>
        <w:t>!</w:t>
      </w:r>
      <w:r w:rsidRPr="005B561B">
        <w:rPr>
          <w:rFonts w:cstheme="minorHAnsi"/>
          <w:b/>
          <w:bCs/>
          <w:color w:val="008000"/>
          <w:sz w:val="28"/>
          <w:szCs w:val="28"/>
          <w:rtl/>
        </w:rPr>
        <w:t xml:space="preserve">"  </w:t>
      </w:r>
    </w:p>
    <w:p w14:paraId="644AEF20" w14:textId="3F5F6B85" w:rsidR="005B561B" w:rsidRPr="005B561B" w:rsidRDefault="00C05235" w:rsidP="005B561B">
      <w:pPr>
        <w:bidi/>
        <w:rPr>
          <w:rFonts w:cstheme="minorHAnsi"/>
          <w:color w:val="008000"/>
          <w:sz w:val="24"/>
          <w:szCs w:val="24"/>
          <w:lang w:bidi="fa-IR"/>
        </w:rPr>
      </w:pPr>
      <w:r>
        <w:rPr>
          <w:rFonts w:cstheme="minorHAnsi"/>
          <w:b/>
          <w:bCs/>
          <w:color w:val="008000"/>
          <w:sz w:val="28"/>
          <w:szCs w:val="28"/>
        </w:rPr>
        <w:t>)</w:t>
      </w:r>
      <w:r w:rsidR="005B561B" w:rsidRPr="005B561B">
        <w:rPr>
          <w:rFonts w:cstheme="minorHAnsi"/>
          <w:b/>
          <w:bCs/>
          <w:color w:val="008000"/>
          <w:sz w:val="28"/>
          <w:szCs w:val="28"/>
          <w:rtl/>
        </w:rPr>
        <w:t xml:space="preserve">4 </w:t>
      </w:r>
      <w:r>
        <w:rPr>
          <w:rFonts w:cstheme="minorHAnsi"/>
          <w:b/>
          <w:bCs/>
          <w:color w:val="008000"/>
          <w:sz w:val="28"/>
          <w:szCs w:val="28"/>
        </w:rPr>
        <w:t>/</w:t>
      </w:r>
      <w:r w:rsidRPr="005B561B">
        <w:rPr>
          <w:rFonts w:cstheme="minorHAnsi" w:hint="cs"/>
          <w:b/>
          <w:bCs/>
          <w:color w:val="008000"/>
          <w:sz w:val="28"/>
          <w:szCs w:val="28"/>
          <w:rtl/>
        </w:rPr>
        <w:t>ممتحنه</w:t>
      </w:r>
      <w:r>
        <w:rPr>
          <w:rFonts w:cstheme="minorHAnsi"/>
          <w:b/>
          <w:bCs/>
          <w:color w:val="008000"/>
          <w:sz w:val="28"/>
          <w:szCs w:val="28"/>
        </w:rPr>
        <w:t xml:space="preserve"> (</w:t>
      </w:r>
    </w:p>
    <w:p w14:paraId="5AF87B94" w14:textId="77777777" w:rsidR="00C05235" w:rsidRDefault="00C05235" w:rsidP="00A4588B">
      <w:pPr>
        <w:spacing w:before="0" w:after="0" w:line="276" w:lineRule="auto"/>
        <w:jc w:val="center"/>
        <w:rPr>
          <w:rFonts w:eastAsia="Times New Roman" w:cstheme="minorHAnsi"/>
          <w:b/>
          <w:bCs/>
          <w:color w:val="0070C0"/>
          <w:sz w:val="32"/>
          <w:szCs w:val="32"/>
          <w:lang w:val="en-CA" w:eastAsia="en-CA"/>
        </w:rPr>
      </w:pPr>
      <w:r w:rsidRPr="00C05235">
        <w:rPr>
          <w:rFonts w:eastAsia="Times New Roman" w:cstheme="minorHAnsi"/>
          <w:b/>
          <w:bCs/>
          <w:color w:val="0070C0"/>
          <w:sz w:val="32"/>
          <w:szCs w:val="32"/>
          <w:lang w:val="en-CA" w:eastAsia="en-CA"/>
        </w:rPr>
        <w:t xml:space="preserve">“There is certainly a good exemplar for you in Abraham </w:t>
      </w:r>
    </w:p>
    <w:p w14:paraId="450C84A7" w14:textId="484CB65B" w:rsidR="00C05235" w:rsidRDefault="00C05235" w:rsidP="00A4588B">
      <w:pPr>
        <w:spacing w:before="0" w:after="0" w:line="276" w:lineRule="auto"/>
        <w:jc w:val="center"/>
        <w:rPr>
          <w:rFonts w:eastAsia="Times New Roman" w:cstheme="minorHAnsi"/>
          <w:b/>
          <w:bCs/>
          <w:color w:val="0070C0"/>
          <w:sz w:val="32"/>
          <w:szCs w:val="32"/>
          <w:lang w:val="en-CA" w:eastAsia="en-CA"/>
        </w:rPr>
      </w:pPr>
      <w:r w:rsidRPr="00C05235">
        <w:rPr>
          <w:rFonts w:eastAsia="Times New Roman" w:cstheme="minorHAnsi"/>
          <w:b/>
          <w:bCs/>
          <w:color w:val="0070C0"/>
          <w:sz w:val="32"/>
          <w:szCs w:val="32"/>
          <w:lang w:val="en-CA" w:eastAsia="en-CA"/>
        </w:rPr>
        <w:t>and those who were with him</w:t>
      </w:r>
      <w:r w:rsidR="00A4588B">
        <w:rPr>
          <w:rFonts w:eastAsia="Times New Roman" w:cstheme="minorHAnsi"/>
          <w:b/>
          <w:bCs/>
          <w:color w:val="0070C0"/>
          <w:sz w:val="32"/>
          <w:szCs w:val="32"/>
          <w:lang w:val="en-CA" w:eastAsia="en-CA"/>
        </w:rPr>
        <w:t>…</w:t>
      </w:r>
      <w:r>
        <w:rPr>
          <w:rFonts w:eastAsia="Times New Roman" w:cstheme="minorHAnsi"/>
          <w:b/>
          <w:bCs/>
          <w:color w:val="0070C0"/>
          <w:sz w:val="32"/>
          <w:szCs w:val="32"/>
          <w:lang w:val="en-CA" w:eastAsia="en-CA"/>
        </w:rPr>
        <w:t>!”</w:t>
      </w:r>
    </w:p>
    <w:p w14:paraId="0A713DFD" w14:textId="034E085C" w:rsidR="00C05235" w:rsidRPr="00366555" w:rsidRDefault="00C05235" w:rsidP="00A4588B">
      <w:pPr>
        <w:spacing w:before="0" w:after="0" w:line="276" w:lineRule="auto"/>
        <w:jc w:val="center"/>
        <w:rPr>
          <w:rFonts w:cstheme="minorHAnsi"/>
          <w:b/>
          <w:bCs/>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366555">
        <w:rPr>
          <w:rFonts w:eastAsia="Times New Roman" w:cstheme="minorHAnsi"/>
          <w:b/>
          <w:bCs/>
          <w:color w:val="0070C0"/>
          <w:sz w:val="24"/>
          <w:szCs w:val="24"/>
          <w:lang w:val="en-CA" w:eastAsia="en-CA"/>
        </w:rPr>
        <w:t xml:space="preserve">(Holy Quran, </w:t>
      </w:r>
      <w:r w:rsidRPr="00C05235">
        <w:rPr>
          <w:rFonts w:eastAsia="Times New Roman" w:cstheme="minorHAnsi"/>
          <w:b/>
          <w:bCs/>
          <w:color w:val="0070C0"/>
          <w:sz w:val="24"/>
          <w:szCs w:val="24"/>
          <w:lang w:val="en-CA" w:eastAsia="en-CA"/>
        </w:rPr>
        <w:t>Mumtahina</w:t>
      </w:r>
      <w:r w:rsidRPr="00366555">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4</w:t>
      </w:r>
      <w:r w:rsidRPr="00366555">
        <w:rPr>
          <w:rFonts w:eastAsia="Times New Roman" w:cstheme="minorHAnsi"/>
          <w:b/>
          <w:bCs/>
          <w:color w:val="0070C0"/>
          <w:sz w:val="24"/>
          <w:szCs w:val="24"/>
          <w:lang w:val="en-CA" w:eastAsia="en-CA"/>
        </w:rPr>
        <w:t>.)</w:t>
      </w:r>
    </w:p>
    <w:p w14:paraId="134515ED" w14:textId="77777777" w:rsidR="00A4588B" w:rsidRDefault="00A4588B" w:rsidP="008A1419">
      <w:pPr>
        <w:widowControl w:val="0"/>
        <w:spacing w:before="0" w:line="276" w:lineRule="auto"/>
        <w:rPr>
          <w:rFonts w:asciiTheme="majorBidi" w:hAnsiTheme="majorBidi" w:cstheme="majorBidi"/>
          <w:sz w:val="32"/>
          <w:szCs w:val="32"/>
        </w:rPr>
      </w:pPr>
    </w:p>
    <w:p w14:paraId="74C038B8" w14:textId="57A69CF7" w:rsidR="008A1419" w:rsidRDefault="008A1419" w:rsidP="00A4588B">
      <w:pPr>
        <w:widowControl w:val="0"/>
        <w:spacing w:before="0" w:line="276" w:lineRule="auto"/>
        <w:ind w:firstLine="709"/>
        <w:rPr>
          <w:rFonts w:asciiTheme="majorBidi" w:hAnsiTheme="majorBidi" w:cstheme="majorBidi"/>
          <w:sz w:val="32"/>
          <w:szCs w:val="32"/>
        </w:rPr>
      </w:pPr>
      <w:r w:rsidRPr="008A1419">
        <w:rPr>
          <w:rFonts w:asciiTheme="majorBidi" w:hAnsiTheme="majorBidi" w:cstheme="majorBidi"/>
          <w:sz w:val="32"/>
          <w:szCs w:val="32"/>
        </w:rPr>
        <w:t xml:space="preserve">The </w:t>
      </w:r>
      <w:r w:rsidR="00A4588B">
        <w:rPr>
          <w:rFonts w:asciiTheme="majorBidi" w:hAnsiTheme="majorBidi" w:cstheme="majorBidi"/>
          <w:sz w:val="32"/>
          <w:szCs w:val="32"/>
        </w:rPr>
        <w:t xml:space="preserve">Holy </w:t>
      </w:r>
      <w:r w:rsidRPr="008A1419">
        <w:rPr>
          <w:rFonts w:asciiTheme="majorBidi" w:hAnsiTheme="majorBidi" w:cstheme="majorBidi"/>
          <w:sz w:val="32"/>
          <w:szCs w:val="32"/>
        </w:rPr>
        <w:t xml:space="preserve">Quran </w:t>
      </w:r>
      <w:r w:rsidR="00A4588B">
        <w:rPr>
          <w:rFonts w:asciiTheme="majorBidi" w:hAnsiTheme="majorBidi" w:cstheme="majorBidi"/>
          <w:sz w:val="32"/>
          <w:szCs w:val="32"/>
        </w:rPr>
        <w:t>s</w:t>
      </w:r>
      <w:r w:rsidRPr="008A1419">
        <w:rPr>
          <w:rFonts w:asciiTheme="majorBidi" w:hAnsiTheme="majorBidi" w:cstheme="majorBidi"/>
          <w:sz w:val="32"/>
          <w:szCs w:val="32"/>
        </w:rPr>
        <w:t>ays:</w:t>
      </w:r>
    </w:p>
    <w:p w14:paraId="16251AFE" w14:textId="3756FBE8" w:rsidR="00A4588B" w:rsidRPr="00920C71" w:rsidRDefault="00A4588B" w:rsidP="00920C71">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920C71">
        <w:rPr>
          <w:rFonts w:eastAsia="Times New Roman" w:cstheme="minorHAnsi"/>
          <w:b/>
          <w:bCs/>
          <w:color w:val="0070C0"/>
          <w:sz w:val="30"/>
          <w:szCs w:val="30"/>
          <w:lang w:val="en-CA" w:eastAsia="en-CA"/>
        </w:rPr>
        <w:t xml:space="preserve">There is certainly a good exemplar for you in Abraham </w:t>
      </w:r>
    </w:p>
    <w:p w14:paraId="7D8A7EA1" w14:textId="77777777" w:rsidR="00920C71" w:rsidRDefault="00A4588B" w:rsidP="00A4588B">
      <w:pPr>
        <w:spacing w:before="0" w:after="0" w:line="276" w:lineRule="auto"/>
        <w:ind w:firstLine="709"/>
        <w:jc w:val="left"/>
        <w:rPr>
          <w:rFonts w:eastAsia="Times New Roman" w:cstheme="minorHAnsi"/>
          <w:b/>
          <w:bCs/>
          <w:color w:val="0070C0"/>
          <w:sz w:val="30"/>
          <w:szCs w:val="30"/>
          <w:lang w:val="en-CA" w:eastAsia="en-CA"/>
        </w:rPr>
      </w:pPr>
      <w:r w:rsidRPr="00A4588B">
        <w:rPr>
          <w:rFonts w:eastAsia="Times New Roman" w:cstheme="minorHAnsi"/>
          <w:b/>
          <w:bCs/>
          <w:color w:val="0070C0"/>
          <w:sz w:val="30"/>
          <w:szCs w:val="30"/>
          <w:lang w:val="en-CA" w:eastAsia="en-CA"/>
        </w:rPr>
        <w:t xml:space="preserve">and those who were with him, </w:t>
      </w:r>
    </w:p>
    <w:p w14:paraId="7BD597C8" w14:textId="77777777" w:rsidR="00920C71" w:rsidRDefault="00A4588B" w:rsidP="00A4588B">
      <w:pPr>
        <w:spacing w:before="0" w:after="0" w:line="276" w:lineRule="auto"/>
        <w:ind w:firstLine="709"/>
        <w:jc w:val="left"/>
        <w:rPr>
          <w:rFonts w:eastAsia="Times New Roman" w:cstheme="minorHAnsi"/>
          <w:b/>
          <w:bCs/>
          <w:color w:val="0070C0"/>
          <w:sz w:val="30"/>
          <w:szCs w:val="30"/>
          <w:lang w:val="en-CA" w:eastAsia="en-CA"/>
        </w:rPr>
      </w:pPr>
      <w:r w:rsidRPr="00A4588B">
        <w:rPr>
          <w:rFonts w:eastAsia="Times New Roman" w:cstheme="minorHAnsi"/>
          <w:b/>
          <w:bCs/>
          <w:color w:val="0070C0"/>
          <w:sz w:val="30"/>
          <w:szCs w:val="30"/>
          <w:lang w:val="en-CA" w:eastAsia="en-CA"/>
        </w:rPr>
        <w:t>when they said to their own people</w:t>
      </w:r>
      <w:r w:rsidR="00920C71">
        <w:rPr>
          <w:rFonts w:eastAsia="Times New Roman" w:cstheme="minorHAnsi"/>
          <w:b/>
          <w:bCs/>
          <w:color w:val="0070C0"/>
          <w:sz w:val="30"/>
          <w:szCs w:val="30"/>
          <w:lang w:val="en-CA" w:eastAsia="en-CA"/>
        </w:rPr>
        <w:t>:</w:t>
      </w:r>
    </w:p>
    <w:p w14:paraId="25E66219" w14:textId="6DE2F2C8" w:rsidR="00920C71" w:rsidRPr="00920C71" w:rsidRDefault="00920C71" w:rsidP="00920C71">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sidRPr="00920C71">
        <w:rPr>
          <w:rFonts w:eastAsia="Times New Roman" w:cstheme="minorHAnsi"/>
          <w:b/>
          <w:bCs/>
          <w:color w:val="0070C0"/>
          <w:sz w:val="30"/>
          <w:szCs w:val="30"/>
          <w:lang w:val="en-CA" w:eastAsia="en-CA"/>
        </w:rPr>
        <w:t>Indeed,</w:t>
      </w:r>
      <w:r w:rsidR="00A4588B" w:rsidRPr="00920C71">
        <w:rPr>
          <w:rFonts w:eastAsia="Times New Roman" w:cstheme="minorHAnsi"/>
          <w:b/>
          <w:bCs/>
          <w:color w:val="0070C0"/>
          <w:sz w:val="30"/>
          <w:szCs w:val="30"/>
          <w:lang w:val="en-CA" w:eastAsia="en-CA"/>
        </w:rPr>
        <w:t xml:space="preserve"> we repudiate you and whatever you worship besides Allah. </w:t>
      </w:r>
    </w:p>
    <w:p w14:paraId="3C3D460D" w14:textId="77777777" w:rsidR="00920C71" w:rsidRDefault="00A4588B" w:rsidP="00920C71">
      <w:pPr>
        <w:pStyle w:val="ListParagraph"/>
        <w:spacing w:before="0" w:after="0" w:line="276" w:lineRule="auto"/>
        <w:jc w:val="left"/>
        <w:rPr>
          <w:rFonts w:eastAsia="Times New Roman" w:cstheme="minorHAnsi"/>
          <w:b/>
          <w:bCs/>
          <w:color w:val="0070C0"/>
          <w:sz w:val="30"/>
          <w:szCs w:val="30"/>
          <w:lang w:val="en-CA" w:eastAsia="en-CA"/>
        </w:rPr>
      </w:pPr>
      <w:r w:rsidRPr="00920C71">
        <w:rPr>
          <w:rFonts w:eastAsia="Times New Roman" w:cstheme="minorHAnsi"/>
          <w:b/>
          <w:bCs/>
          <w:color w:val="0070C0"/>
          <w:sz w:val="30"/>
          <w:szCs w:val="30"/>
          <w:lang w:val="en-CA" w:eastAsia="en-CA"/>
        </w:rPr>
        <w:t xml:space="preserve">We disavow you, </w:t>
      </w:r>
    </w:p>
    <w:p w14:paraId="5E142BE4" w14:textId="7B9700F2" w:rsidR="00A4588B" w:rsidRPr="00920C71" w:rsidRDefault="00A4588B" w:rsidP="00920C71">
      <w:pPr>
        <w:pStyle w:val="ListParagraph"/>
        <w:spacing w:before="0" w:after="0" w:line="276" w:lineRule="auto"/>
        <w:jc w:val="left"/>
        <w:rPr>
          <w:rFonts w:eastAsia="Times New Roman" w:cstheme="minorHAnsi"/>
          <w:b/>
          <w:bCs/>
          <w:color w:val="0070C0"/>
          <w:sz w:val="24"/>
          <w:szCs w:val="24"/>
          <w:lang w:val="en-CA" w:eastAsia="en-CA"/>
        </w:rPr>
      </w:pPr>
      <w:r w:rsidRPr="00920C71">
        <w:rPr>
          <w:rFonts w:eastAsia="Times New Roman" w:cstheme="minorHAnsi"/>
          <w:b/>
          <w:bCs/>
          <w:color w:val="0070C0"/>
          <w:sz w:val="30"/>
          <w:szCs w:val="30"/>
          <w:lang w:val="en-CA" w:eastAsia="en-CA"/>
        </w:rPr>
        <w:t xml:space="preserve">and between you and us there has appeared enmity and hate for </w:t>
      </w:r>
      <w:r w:rsidR="00920C71" w:rsidRPr="00920C71">
        <w:rPr>
          <w:rFonts w:eastAsia="Times New Roman" w:cstheme="minorHAnsi"/>
          <w:b/>
          <w:bCs/>
          <w:color w:val="0070C0"/>
          <w:sz w:val="30"/>
          <w:szCs w:val="30"/>
          <w:lang w:val="en-CA" w:eastAsia="en-CA"/>
        </w:rPr>
        <w:t>ever unless</w:t>
      </w:r>
      <w:r w:rsidRPr="00920C71">
        <w:rPr>
          <w:rFonts w:eastAsia="Times New Roman" w:cstheme="minorHAnsi"/>
          <w:b/>
          <w:bCs/>
          <w:color w:val="0070C0"/>
          <w:sz w:val="30"/>
          <w:szCs w:val="30"/>
          <w:lang w:val="en-CA" w:eastAsia="en-CA"/>
        </w:rPr>
        <w:t xml:space="preserve"> you come to have faith in Allah alone</w:t>
      </w:r>
      <w:r w:rsidR="00920C71">
        <w:rPr>
          <w:rFonts w:eastAsia="Times New Roman" w:cstheme="minorHAnsi"/>
          <w:b/>
          <w:bCs/>
          <w:color w:val="0070C0"/>
          <w:sz w:val="30"/>
          <w:szCs w:val="30"/>
          <w:lang w:val="en-CA" w:eastAsia="en-CA"/>
        </w:rPr>
        <w:t>…!”</w:t>
      </w:r>
    </w:p>
    <w:p w14:paraId="2DE09376" w14:textId="77777777" w:rsidR="00A4588B" w:rsidRPr="00920C71" w:rsidRDefault="00A4588B" w:rsidP="00A4588B">
      <w:pPr>
        <w:widowControl w:val="0"/>
        <w:spacing w:before="0" w:line="276" w:lineRule="auto"/>
        <w:ind w:firstLine="709"/>
        <w:rPr>
          <w:rFonts w:asciiTheme="majorBidi" w:hAnsiTheme="majorBidi" w:cstheme="majorBidi"/>
          <w:sz w:val="6"/>
          <w:szCs w:val="6"/>
        </w:rPr>
      </w:pPr>
    </w:p>
    <w:p w14:paraId="2F5F4618" w14:textId="096E47AD" w:rsidR="008A1419" w:rsidRPr="008A1419" w:rsidRDefault="008A1419" w:rsidP="00400231">
      <w:pPr>
        <w:widowControl w:val="0"/>
        <w:spacing w:before="0" w:line="276" w:lineRule="auto"/>
        <w:ind w:firstLine="709"/>
        <w:rPr>
          <w:rFonts w:asciiTheme="majorBidi" w:hAnsiTheme="majorBidi" w:cstheme="majorBidi"/>
          <w:sz w:val="32"/>
          <w:szCs w:val="32"/>
        </w:rPr>
      </w:pPr>
      <w:r w:rsidRPr="008A1419">
        <w:rPr>
          <w:rFonts w:asciiTheme="majorBidi" w:hAnsiTheme="majorBidi" w:cstheme="majorBidi"/>
          <w:sz w:val="32"/>
          <w:szCs w:val="32"/>
        </w:rPr>
        <w:t xml:space="preserve">The Almighty God says to the believers that you have a good </w:t>
      </w:r>
      <w:r w:rsidR="00400231" w:rsidRPr="008A1419">
        <w:rPr>
          <w:rFonts w:asciiTheme="majorBidi" w:hAnsiTheme="majorBidi" w:cstheme="majorBidi"/>
          <w:sz w:val="32"/>
          <w:szCs w:val="32"/>
        </w:rPr>
        <w:t>example,</w:t>
      </w:r>
      <w:r w:rsidRPr="008A1419">
        <w:rPr>
          <w:rFonts w:asciiTheme="majorBidi" w:hAnsiTheme="majorBidi" w:cstheme="majorBidi"/>
          <w:sz w:val="32"/>
          <w:szCs w:val="32"/>
        </w:rPr>
        <w:t xml:space="preserve"> and you should declare enmity with the enemies of God like </w:t>
      </w:r>
      <w:r w:rsidR="00FC6BF2">
        <w:rPr>
          <w:rFonts w:asciiTheme="majorBidi" w:hAnsiTheme="majorBidi" w:cstheme="majorBidi"/>
          <w:sz w:val="32"/>
          <w:szCs w:val="32"/>
        </w:rPr>
        <w:t>Abraham</w:t>
      </w:r>
      <w:r w:rsidRPr="008A1419">
        <w:rPr>
          <w:rFonts w:asciiTheme="majorBidi" w:hAnsiTheme="majorBidi" w:cstheme="majorBidi"/>
          <w:sz w:val="32"/>
          <w:szCs w:val="32"/>
        </w:rPr>
        <w:t>, who declared enmity with his people because of their enmity</w:t>
      </w:r>
      <w:r w:rsidR="00400231">
        <w:rPr>
          <w:rFonts w:asciiTheme="majorBidi" w:hAnsiTheme="majorBidi" w:cstheme="majorBidi"/>
          <w:sz w:val="32"/>
          <w:szCs w:val="32"/>
        </w:rPr>
        <w:t xml:space="preserve"> with God</w:t>
      </w:r>
      <w:r w:rsidRPr="008A1419">
        <w:rPr>
          <w:rFonts w:asciiTheme="majorBidi" w:hAnsiTheme="majorBidi" w:cstheme="majorBidi"/>
          <w:sz w:val="32"/>
          <w:szCs w:val="32"/>
        </w:rPr>
        <w:t>!</w:t>
      </w:r>
    </w:p>
    <w:p w14:paraId="7510C116" w14:textId="32A08135" w:rsidR="008A1419" w:rsidRPr="008A1419" w:rsidRDefault="008A1419" w:rsidP="00B437F1">
      <w:pPr>
        <w:widowControl w:val="0"/>
        <w:spacing w:before="0" w:line="276" w:lineRule="auto"/>
        <w:ind w:firstLine="709"/>
        <w:rPr>
          <w:rFonts w:asciiTheme="majorBidi" w:hAnsiTheme="majorBidi" w:cstheme="majorBidi"/>
          <w:sz w:val="32"/>
          <w:szCs w:val="32"/>
        </w:rPr>
      </w:pPr>
      <w:r w:rsidRPr="008A1419">
        <w:rPr>
          <w:rFonts w:asciiTheme="majorBidi" w:hAnsiTheme="majorBidi" w:cstheme="majorBidi"/>
          <w:sz w:val="32"/>
          <w:szCs w:val="32"/>
        </w:rPr>
        <w:t xml:space="preserve">Historically, the appearance of this </w:t>
      </w:r>
      <w:r w:rsidR="00B437F1">
        <w:rPr>
          <w:rFonts w:asciiTheme="majorBidi" w:hAnsiTheme="majorBidi" w:cstheme="majorBidi"/>
          <w:sz w:val="32"/>
          <w:szCs w:val="32"/>
        </w:rPr>
        <w:t>V</w:t>
      </w:r>
      <w:r w:rsidRPr="008A1419">
        <w:rPr>
          <w:rFonts w:asciiTheme="majorBidi" w:hAnsiTheme="majorBidi" w:cstheme="majorBidi"/>
          <w:sz w:val="32"/>
          <w:szCs w:val="32"/>
        </w:rPr>
        <w:t xml:space="preserve">erse </w:t>
      </w:r>
      <w:r w:rsidR="00B437F1">
        <w:rPr>
          <w:rFonts w:asciiTheme="majorBidi" w:hAnsiTheme="majorBidi" w:cstheme="majorBidi"/>
          <w:sz w:val="32"/>
          <w:szCs w:val="32"/>
        </w:rPr>
        <w:t>implies</w:t>
      </w:r>
      <w:r w:rsidRPr="008A1419">
        <w:rPr>
          <w:rFonts w:asciiTheme="majorBidi" w:hAnsiTheme="majorBidi" w:cstheme="majorBidi"/>
          <w:sz w:val="32"/>
          <w:szCs w:val="32"/>
        </w:rPr>
        <w:t xml:space="preserve"> that </w:t>
      </w:r>
      <w:r w:rsidR="00FC6BF2">
        <w:rPr>
          <w:rFonts w:asciiTheme="majorBidi" w:hAnsiTheme="majorBidi" w:cstheme="majorBidi"/>
          <w:sz w:val="32"/>
          <w:szCs w:val="32"/>
        </w:rPr>
        <w:t>Abraham</w:t>
      </w:r>
      <w:r w:rsidRPr="008A1419">
        <w:rPr>
          <w:rFonts w:asciiTheme="majorBidi" w:hAnsiTheme="majorBidi" w:cstheme="majorBidi"/>
          <w:sz w:val="32"/>
          <w:szCs w:val="32"/>
        </w:rPr>
        <w:t xml:space="preserve"> </w:t>
      </w:r>
      <w:r w:rsidR="00DF02A4" w:rsidRPr="00B437F1">
        <w:rPr>
          <w:rFonts w:asciiTheme="majorBidi" w:hAnsiTheme="majorBidi" w:cstheme="majorBidi"/>
          <w:sz w:val="24"/>
          <w:szCs w:val="24"/>
        </w:rPr>
        <w:t>(AS)</w:t>
      </w:r>
      <w:r w:rsidRPr="008A1419">
        <w:rPr>
          <w:rFonts w:asciiTheme="majorBidi" w:hAnsiTheme="majorBidi" w:cstheme="majorBidi"/>
          <w:sz w:val="32"/>
          <w:szCs w:val="32"/>
        </w:rPr>
        <w:t xml:space="preserve"> was accompanied by his followers at the time and place when he announced the severance of ties with the polytheists. That is, besides Lot </w:t>
      </w:r>
      <w:r w:rsidR="00B437F1" w:rsidRPr="00B437F1">
        <w:rPr>
          <w:rFonts w:asciiTheme="majorBidi" w:hAnsiTheme="majorBidi" w:cstheme="majorBidi"/>
          <w:sz w:val="24"/>
          <w:szCs w:val="24"/>
        </w:rPr>
        <w:t xml:space="preserve">(AS) </w:t>
      </w:r>
      <w:r w:rsidRPr="008A1419">
        <w:rPr>
          <w:rFonts w:asciiTheme="majorBidi" w:hAnsiTheme="majorBidi" w:cstheme="majorBidi"/>
          <w:sz w:val="32"/>
          <w:szCs w:val="32"/>
        </w:rPr>
        <w:t xml:space="preserve">and </w:t>
      </w:r>
      <w:r w:rsidR="00FC6BF2">
        <w:rPr>
          <w:rFonts w:asciiTheme="majorBidi" w:hAnsiTheme="majorBidi" w:cstheme="majorBidi"/>
          <w:sz w:val="32"/>
          <w:szCs w:val="32"/>
        </w:rPr>
        <w:t>Abraham</w:t>
      </w:r>
      <w:r w:rsidRPr="008A1419">
        <w:rPr>
          <w:rFonts w:asciiTheme="majorBidi" w:hAnsiTheme="majorBidi" w:cstheme="majorBidi"/>
          <w:sz w:val="32"/>
          <w:szCs w:val="32"/>
        </w:rPr>
        <w:t xml:space="preserve">'s wife, other people also believed in him and were with </w:t>
      </w:r>
      <w:r w:rsidR="00FC6BF2">
        <w:rPr>
          <w:rFonts w:asciiTheme="majorBidi" w:hAnsiTheme="majorBidi" w:cstheme="majorBidi"/>
          <w:sz w:val="32"/>
          <w:szCs w:val="32"/>
        </w:rPr>
        <w:t>Abraham</w:t>
      </w:r>
      <w:r w:rsidRPr="008A1419">
        <w:rPr>
          <w:rFonts w:asciiTheme="majorBidi" w:hAnsiTheme="majorBidi" w:cstheme="majorBidi"/>
          <w:sz w:val="32"/>
          <w:szCs w:val="32"/>
        </w:rPr>
        <w:t xml:space="preserve"> </w:t>
      </w:r>
      <w:r w:rsidR="00DF02A4" w:rsidRPr="00B437F1">
        <w:rPr>
          <w:rFonts w:asciiTheme="majorBidi" w:hAnsiTheme="majorBidi" w:cstheme="majorBidi"/>
          <w:sz w:val="24"/>
          <w:szCs w:val="24"/>
        </w:rPr>
        <w:t>(AS)</w:t>
      </w:r>
      <w:r w:rsidRPr="008A1419">
        <w:rPr>
          <w:rFonts w:asciiTheme="majorBidi" w:hAnsiTheme="majorBidi" w:cstheme="majorBidi"/>
          <w:sz w:val="32"/>
          <w:szCs w:val="32"/>
        </w:rPr>
        <w:t xml:space="preserve"> in this </w:t>
      </w:r>
      <w:r w:rsidR="00B437F1">
        <w:rPr>
          <w:rFonts w:asciiTheme="majorBidi" w:hAnsiTheme="majorBidi" w:cstheme="majorBidi"/>
          <w:sz w:val="32"/>
          <w:szCs w:val="32"/>
        </w:rPr>
        <w:t>time</w:t>
      </w:r>
      <w:r w:rsidRPr="008A1419">
        <w:rPr>
          <w:rFonts w:asciiTheme="majorBidi" w:hAnsiTheme="majorBidi" w:cstheme="majorBidi"/>
          <w:sz w:val="32"/>
          <w:szCs w:val="32"/>
        </w:rPr>
        <w:t xml:space="preserve">, and like him, they declared disgust and severed ties with the </w:t>
      </w:r>
      <w:r w:rsidRPr="008A1419">
        <w:rPr>
          <w:rFonts w:asciiTheme="majorBidi" w:hAnsiTheme="majorBidi" w:cstheme="majorBidi"/>
          <w:sz w:val="32"/>
          <w:szCs w:val="32"/>
        </w:rPr>
        <w:lastRenderedPageBreak/>
        <w:t>infidels, the enem</w:t>
      </w:r>
      <w:r w:rsidR="00B437F1">
        <w:rPr>
          <w:rFonts w:asciiTheme="majorBidi" w:hAnsiTheme="majorBidi" w:cstheme="majorBidi"/>
          <w:sz w:val="32"/>
          <w:szCs w:val="32"/>
        </w:rPr>
        <w:t>ies</w:t>
      </w:r>
      <w:r w:rsidRPr="008A1419">
        <w:rPr>
          <w:rFonts w:asciiTheme="majorBidi" w:hAnsiTheme="majorBidi" w:cstheme="majorBidi"/>
          <w:sz w:val="32"/>
          <w:szCs w:val="32"/>
        </w:rPr>
        <w:t xml:space="preserve"> of God.</w:t>
      </w:r>
    </w:p>
    <w:p w14:paraId="1ECC55F1" w14:textId="342D1FC1" w:rsidR="008A1419" w:rsidRPr="006C056A" w:rsidRDefault="008A1419" w:rsidP="006C056A">
      <w:pPr>
        <w:widowControl w:val="0"/>
        <w:spacing w:before="0" w:line="276" w:lineRule="auto"/>
        <w:ind w:firstLine="709"/>
        <w:rPr>
          <w:rFonts w:cstheme="minorHAnsi"/>
          <w:b/>
          <w:bCs/>
          <w:sz w:val="28"/>
          <w:szCs w:val="28"/>
        </w:rPr>
      </w:pPr>
      <w:r w:rsidRPr="006C056A">
        <w:rPr>
          <w:rFonts w:cstheme="minorHAnsi"/>
          <w:b/>
          <w:bCs/>
          <w:sz w:val="28"/>
          <w:szCs w:val="28"/>
        </w:rPr>
        <w:t xml:space="preserve">Another point is that the above </w:t>
      </w:r>
      <w:r w:rsidR="006C056A">
        <w:rPr>
          <w:rFonts w:cstheme="minorHAnsi"/>
          <w:b/>
          <w:bCs/>
          <w:sz w:val="28"/>
          <w:szCs w:val="28"/>
        </w:rPr>
        <w:t>V</w:t>
      </w:r>
      <w:r w:rsidRPr="006C056A">
        <w:rPr>
          <w:rFonts w:cstheme="minorHAnsi"/>
          <w:b/>
          <w:bCs/>
          <w:sz w:val="28"/>
          <w:szCs w:val="28"/>
        </w:rPr>
        <w:t xml:space="preserve">erse </w:t>
      </w:r>
      <w:r w:rsidR="006C056A">
        <w:rPr>
          <w:rFonts w:cstheme="minorHAnsi"/>
          <w:b/>
          <w:bCs/>
          <w:sz w:val="28"/>
          <w:szCs w:val="28"/>
        </w:rPr>
        <w:t>interpret</w:t>
      </w:r>
      <w:r w:rsidRPr="006C056A">
        <w:rPr>
          <w:rFonts w:cstheme="minorHAnsi"/>
          <w:b/>
          <w:bCs/>
          <w:sz w:val="28"/>
          <w:szCs w:val="28"/>
        </w:rPr>
        <w:t xml:space="preserve"> </w:t>
      </w:r>
      <w:r w:rsidR="006C056A">
        <w:rPr>
          <w:rFonts w:cstheme="minorHAnsi"/>
          <w:b/>
          <w:bCs/>
          <w:sz w:val="28"/>
          <w:szCs w:val="28"/>
        </w:rPr>
        <w:t>the severance</w:t>
      </w:r>
      <w:r w:rsidRPr="006C056A">
        <w:rPr>
          <w:rFonts w:cstheme="minorHAnsi"/>
          <w:b/>
          <w:bCs/>
          <w:sz w:val="28"/>
          <w:szCs w:val="28"/>
        </w:rPr>
        <w:t xml:space="preserve"> in its </w:t>
      </w:r>
      <w:r w:rsidR="006C056A">
        <w:rPr>
          <w:rFonts w:cstheme="minorHAnsi"/>
          <w:b/>
          <w:bCs/>
          <w:sz w:val="28"/>
          <w:szCs w:val="28"/>
        </w:rPr>
        <w:t>effects</w:t>
      </w:r>
      <w:r w:rsidRPr="006C056A">
        <w:rPr>
          <w:rFonts w:cstheme="minorHAnsi"/>
          <w:b/>
          <w:bCs/>
          <w:sz w:val="28"/>
          <w:szCs w:val="28"/>
        </w:rPr>
        <w:t xml:space="preserve">, and the effect of </w:t>
      </w:r>
      <w:r w:rsidR="006C056A">
        <w:rPr>
          <w:rFonts w:cstheme="minorHAnsi"/>
          <w:b/>
          <w:bCs/>
          <w:sz w:val="28"/>
          <w:szCs w:val="28"/>
        </w:rPr>
        <w:t>severance</w:t>
      </w:r>
      <w:r w:rsidRPr="006C056A">
        <w:rPr>
          <w:rFonts w:cstheme="minorHAnsi"/>
          <w:b/>
          <w:bCs/>
          <w:sz w:val="28"/>
          <w:szCs w:val="28"/>
        </w:rPr>
        <w:t xml:space="preserve"> </w:t>
      </w:r>
      <w:r w:rsidR="006C056A">
        <w:rPr>
          <w:rFonts w:cstheme="minorHAnsi"/>
          <w:b/>
          <w:bCs/>
          <w:sz w:val="28"/>
          <w:szCs w:val="28"/>
        </w:rPr>
        <w:t>is to</w:t>
      </w:r>
      <w:r w:rsidRPr="006C056A">
        <w:rPr>
          <w:rFonts w:cstheme="minorHAnsi"/>
          <w:b/>
          <w:bCs/>
          <w:sz w:val="28"/>
          <w:szCs w:val="28"/>
        </w:rPr>
        <w:t xml:space="preserve"> disbelieve in the belief</w:t>
      </w:r>
      <w:r w:rsidR="006C056A">
        <w:rPr>
          <w:rFonts w:cstheme="minorHAnsi"/>
          <w:b/>
          <w:bCs/>
          <w:sz w:val="28"/>
          <w:szCs w:val="28"/>
        </w:rPr>
        <w:t xml:space="preserve"> of disbelievers</w:t>
      </w:r>
      <w:r w:rsidRPr="006C056A">
        <w:rPr>
          <w:rFonts w:cstheme="minorHAnsi"/>
          <w:b/>
          <w:bCs/>
          <w:sz w:val="28"/>
          <w:szCs w:val="28"/>
        </w:rPr>
        <w:t xml:space="preserve">, and as long as they are </w:t>
      </w:r>
      <w:r w:rsidR="005F4356" w:rsidRPr="006C056A">
        <w:rPr>
          <w:rFonts w:cstheme="minorHAnsi"/>
          <w:b/>
          <w:bCs/>
          <w:sz w:val="28"/>
          <w:szCs w:val="28"/>
        </w:rPr>
        <w:t>polytheists,</w:t>
      </w:r>
      <w:r w:rsidRPr="006C056A">
        <w:rPr>
          <w:rFonts w:cstheme="minorHAnsi"/>
          <w:b/>
          <w:bCs/>
          <w:sz w:val="28"/>
          <w:szCs w:val="28"/>
        </w:rPr>
        <w:t xml:space="preserve"> they are enemies</w:t>
      </w:r>
      <w:r w:rsidR="006C056A">
        <w:rPr>
          <w:rFonts w:cstheme="minorHAnsi"/>
          <w:b/>
          <w:bCs/>
          <w:sz w:val="28"/>
          <w:szCs w:val="28"/>
        </w:rPr>
        <w:t>,</w:t>
      </w:r>
      <w:r w:rsidRPr="006C056A">
        <w:rPr>
          <w:rFonts w:cstheme="minorHAnsi"/>
          <w:b/>
          <w:bCs/>
          <w:sz w:val="28"/>
          <w:szCs w:val="28"/>
        </w:rPr>
        <w:t xml:space="preserve"> until the day when they worship God Almighty.</w:t>
      </w:r>
    </w:p>
    <w:p w14:paraId="2FA080F9" w14:textId="77777777" w:rsidR="008A1419" w:rsidRPr="008A1419" w:rsidRDefault="008A1419" w:rsidP="005F4356">
      <w:pPr>
        <w:widowControl w:val="0"/>
        <w:spacing w:before="0" w:line="276" w:lineRule="auto"/>
        <w:ind w:firstLine="709"/>
        <w:rPr>
          <w:rFonts w:asciiTheme="majorBidi" w:hAnsiTheme="majorBidi" w:cstheme="majorBidi"/>
          <w:sz w:val="32"/>
          <w:szCs w:val="32"/>
        </w:rPr>
      </w:pPr>
      <w:r w:rsidRPr="008A1419">
        <w:rPr>
          <w:rFonts w:asciiTheme="majorBidi" w:hAnsiTheme="majorBidi" w:cstheme="majorBidi"/>
          <w:sz w:val="32"/>
          <w:szCs w:val="32"/>
        </w:rPr>
        <w:t>To disbelieve in them is to disbelieve in their "polytheism."</w:t>
      </w:r>
    </w:p>
    <w:p w14:paraId="3B80A93F" w14:textId="242DCC4E" w:rsidR="008A1419" w:rsidRPr="008A1419" w:rsidRDefault="008A1419" w:rsidP="005F4356">
      <w:pPr>
        <w:widowControl w:val="0"/>
        <w:spacing w:before="0" w:line="276" w:lineRule="auto"/>
        <w:ind w:firstLine="709"/>
        <w:rPr>
          <w:rFonts w:asciiTheme="majorBidi" w:hAnsiTheme="majorBidi" w:cstheme="majorBidi"/>
          <w:sz w:val="32"/>
          <w:szCs w:val="32"/>
        </w:rPr>
      </w:pPr>
      <w:r w:rsidRPr="008A1419">
        <w:rPr>
          <w:rFonts w:asciiTheme="majorBidi" w:hAnsiTheme="majorBidi" w:cstheme="majorBidi"/>
          <w:sz w:val="32"/>
          <w:szCs w:val="32"/>
        </w:rPr>
        <w:t xml:space="preserve">The meaning of disbelief in their polytheism is that their polytheism </w:t>
      </w:r>
      <w:r w:rsidR="005F4356">
        <w:rPr>
          <w:rFonts w:asciiTheme="majorBidi" w:hAnsiTheme="majorBidi" w:cstheme="majorBidi"/>
          <w:sz w:val="32"/>
          <w:szCs w:val="32"/>
        </w:rPr>
        <w:t>to be</w:t>
      </w:r>
      <w:r w:rsidRPr="008A1419">
        <w:rPr>
          <w:rFonts w:asciiTheme="majorBidi" w:hAnsiTheme="majorBidi" w:cstheme="majorBidi"/>
          <w:sz w:val="32"/>
          <w:szCs w:val="32"/>
        </w:rPr>
        <w:t xml:space="preserve"> practically </w:t>
      </w:r>
      <w:r w:rsidR="00A15484" w:rsidRPr="008A1419">
        <w:rPr>
          <w:rFonts w:asciiTheme="majorBidi" w:hAnsiTheme="majorBidi" w:cstheme="majorBidi"/>
          <w:sz w:val="32"/>
          <w:szCs w:val="32"/>
        </w:rPr>
        <w:t>opposed since</w:t>
      </w:r>
      <w:r w:rsidRPr="008A1419">
        <w:rPr>
          <w:rFonts w:asciiTheme="majorBidi" w:hAnsiTheme="majorBidi" w:cstheme="majorBidi"/>
          <w:sz w:val="32"/>
          <w:szCs w:val="32"/>
        </w:rPr>
        <w:t xml:space="preserve"> enmity is opposition and heart incompatibility.</w:t>
      </w:r>
    </w:p>
    <w:p w14:paraId="51E9B917" w14:textId="2D2DD9B0" w:rsidR="008A1419" w:rsidRPr="008A1419" w:rsidRDefault="008A1419" w:rsidP="00A15484">
      <w:pPr>
        <w:widowControl w:val="0"/>
        <w:spacing w:before="0" w:line="276" w:lineRule="auto"/>
        <w:ind w:firstLine="709"/>
        <w:rPr>
          <w:rFonts w:asciiTheme="majorBidi" w:hAnsiTheme="majorBidi" w:cstheme="majorBidi"/>
          <w:sz w:val="32"/>
          <w:szCs w:val="32"/>
        </w:rPr>
      </w:pPr>
      <w:r w:rsidRPr="008A1419">
        <w:rPr>
          <w:rFonts w:asciiTheme="majorBidi" w:hAnsiTheme="majorBidi" w:cstheme="majorBidi"/>
          <w:sz w:val="32"/>
          <w:szCs w:val="32"/>
        </w:rPr>
        <w:t xml:space="preserve">They themselves have interpreted their </w:t>
      </w:r>
      <w:r w:rsidR="00A15484">
        <w:rPr>
          <w:rFonts w:asciiTheme="majorBidi" w:hAnsiTheme="majorBidi" w:cstheme="majorBidi"/>
          <w:sz w:val="32"/>
          <w:szCs w:val="32"/>
        </w:rPr>
        <w:t>severance</w:t>
      </w:r>
      <w:r w:rsidRPr="008A1419">
        <w:rPr>
          <w:rFonts w:asciiTheme="majorBidi" w:hAnsiTheme="majorBidi" w:cstheme="majorBidi"/>
          <w:sz w:val="32"/>
          <w:szCs w:val="32"/>
        </w:rPr>
        <w:t xml:space="preserve"> from the polytheists into three things:</w:t>
      </w:r>
    </w:p>
    <w:p w14:paraId="0E6E9414" w14:textId="4A5B54B6" w:rsidR="008A1419" w:rsidRPr="00A15484" w:rsidRDefault="008A1419" w:rsidP="00A15484">
      <w:pPr>
        <w:pStyle w:val="ListParagraph"/>
        <w:widowControl w:val="0"/>
        <w:numPr>
          <w:ilvl w:val="0"/>
          <w:numId w:val="10"/>
        </w:numPr>
        <w:spacing w:before="0" w:line="276" w:lineRule="auto"/>
        <w:rPr>
          <w:rFonts w:cstheme="minorHAnsi"/>
          <w:b/>
          <w:bCs/>
          <w:sz w:val="28"/>
          <w:szCs w:val="28"/>
        </w:rPr>
      </w:pPr>
      <w:r w:rsidRPr="00A15484">
        <w:rPr>
          <w:rFonts w:cstheme="minorHAnsi"/>
          <w:b/>
          <w:bCs/>
          <w:sz w:val="28"/>
          <w:szCs w:val="28"/>
        </w:rPr>
        <w:t xml:space="preserve"> Practical opposition to their polytheism,</w:t>
      </w:r>
    </w:p>
    <w:p w14:paraId="43338C3F" w14:textId="6269893A" w:rsidR="008A1419" w:rsidRPr="00A15484" w:rsidRDefault="008A1419" w:rsidP="00A15484">
      <w:pPr>
        <w:pStyle w:val="ListParagraph"/>
        <w:widowControl w:val="0"/>
        <w:numPr>
          <w:ilvl w:val="0"/>
          <w:numId w:val="10"/>
        </w:numPr>
        <w:spacing w:before="0" w:line="276" w:lineRule="auto"/>
        <w:rPr>
          <w:rFonts w:cstheme="minorHAnsi"/>
          <w:b/>
          <w:bCs/>
          <w:sz w:val="28"/>
          <w:szCs w:val="28"/>
        </w:rPr>
      </w:pPr>
      <w:r w:rsidRPr="00A15484">
        <w:rPr>
          <w:rFonts w:cstheme="minorHAnsi"/>
          <w:b/>
          <w:bCs/>
          <w:sz w:val="28"/>
          <w:szCs w:val="28"/>
        </w:rPr>
        <w:t xml:space="preserve"> Heartfelt enmity with </w:t>
      </w:r>
      <w:r w:rsidR="00A15484" w:rsidRPr="00A15484">
        <w:rPr>
          <w:rFonts w:cstheme="minorHAnsi"/>
          <w:b/>
          <w:bCs/>
          <w:sz w:val="28"/>
          <w:szCs w:val="28"/>
        </w:rPr>
        <w:t>them</w:t>
      </w:r>
      <w:r w:rsidRPr="00A15484">
        <w:rPr>
          <w:rFonts w:cstheme="minorHAnsi"/>
          <w:b/>
          <w:bCs/>
          <w:sz w:val="28"/>
          <w:szCs w:val="28"/>
        </w:rPr>
        <w:t>,</w:t>
      </w:r>
    </w:p>
    <w:p w14:paraId="2B982395" w14:textId="00C47339" w:rsidR="008A1419" w:rsidRDefault="008A1419" w:rsidP="00A15484">
      <w:pPr>
        <w:pStyle w:val="ListParagraph"/>
        <w:widowControl w:val="0"/>
        <w:numPr>
          <w:ilvl w:val="0"/>
          <w:numId w:val="10"/>
        </w:numPr>
        <w:spacing w:before="0" w:line="276" w:lineRule="auto"/>
        <w:rPr>
          <w:rFonts w:cstheme="minorHAnsi"/>
          <w:b/>
          <w:bCs/>
          <w:sz w:val="28"/>
          <w:szCs w:val="28"/>
        </w:rPr>
      </w:pPr>
      <w:r w:rsidRPr="00A15484">
        <w:rPr>
          <w:rFonts w:cstheme="minorHAnsi"/>
          <w:b/>
          <w:bCs/>
          <w:sz w:val="28"/>
          <w:szCs w:val="28"/>
        </w:rPr>
        <w:t xml:space="preserve"> Continuation of this situation as long as they remain on their polytheism unless they give up their polytheism and believe in the </w:t>
      </w:r>
      <w:r w:rsidR="00A15484" w:rsidRPr="00A15484">
        <w:rPr>
          <w:rFonts w:cstheme="minorHAnsi"/>
          <w:b/>
          <w:bCs/>
          <w:sz w:val="28"/>
          <w:szCs w:val="28"/>
        </w:rPr>
        <w:t>O</w:t>
      </w:r>
      <w:r w:rsidRPr="00A15484">
        <w:rPr>
          <w:rFonts w:cstheme="minorHAnsi"/>
          <w:b/>
          <w:bCs/>
          <w:sz w:val="28"/>
          <w:szCs w:val="28"/>
        </w:rPr>
        <w:t>ne God!</w:t>
      </w:r>
    </w:p>
    <w:p w14:paraId="0B84FB98" w14:textId="77777777" w:rsidR="00A15484" w:rsidRPr="00A15484" w:rsidRDefault="00A15484" w:rsidP="00A15484">
      <w:pPr>
        <w:pStyle w:val="ListParagraph"/>
        <w:widowControl w:val="0"/>
        <w:spacing w:before="0" w:line="276" w:lineRule="auto"/>
        <w:jc w:val="right"/>
        <w:rPr>
          <w:rFonts w:cstheme="minorHAnsi"/>
          <w:b/>
          <w:bCs/>
          <w:sz w:val="28"/>
          <w:szCs w:val="28"/>
        </w:rPr>
      </w:pPr>
    </w:p>
    <w:p w14:paraId="4B9813B5" w14:textId="4CB10B9B" w:rsidR="005B561B" w:rsidRPr="003409D8" w:rsidRDefault="005B561B" w:rsidP="00502B71">
      <w:pPr>
        <w:pStyle w:val="Heading4"/>
      </w:pPr>
      <w:bookmarkStart w:id="60" w:name="_Toc109239326"/>
      <w:r w:rsidRPr="003409D8">
        <w:t xml:space="preserve">A </w:t>
      </w:r>
      <w:r w:rsidR="00502B71">
        <w:t>Model</w:t>
      </w:r>
      <w:r w:rsidRPr="003409D8">
        <w:t xml:space="preserve"> for the Absolute Separation from Polytheists</w:t>
      </w:r>
      <w:bookmarkEnd w:id="60"/>
    </w:p>
    <w:p w14:paraId="715240FA" w14:textId="77777777" w:rsidR="00502B71" w:rsidRPr="00502B71" w:rsidRDefault="00502B71" w:rsidP="008A1419">
      <w:pPr>
        <w:widowControl w:val="0"/>
        <w:spacing w:before="0" w:line="276" w:lineRule="auto"/>
        <w:rPr>
          <w:rFonts w:asciiTheme="majorBidi" w:hAnsiTheme="majorBidi" w:cstheme="majorBidi"/>
          <w:sz w:val="2"/>
          <w:szCs w:val="2"/>
        </w:rPr>
      </w:pPr>
    </w:p>
    <w:p w14:paraId="18DBC61F" w14:textId="75153021" w:rsidR="00502B71" w:rsidRDefault="008A1419" w:rsidP="00502B71">
      <w:pPr>
        <w:widowControl w:val="0"/>
        <w:spacing w:before="0" w:line="276" w:lineRule="auto"/>
        <w:ind w:firstLine="709"/>
        <w:rPr>
          <w:rFonts w:asciiTheme="majorBidi" w:hAnsiTheme="majorBidi" w:cstheme="majorBidi"/>
          <w:sz w:val="32"/>
          <w:szCs w:val="32"/>
        </w:rPr>
      </w:pPr>
      <w:r w:rsidRPr="008A1419">
        <w:rPr>
          <w:rFonts w:asciiTheme="majorBidi" w:hAnsiTheme="majorBidi" w:cstheme="majorBidi"/>
          <w:sz w:val="32"/>
          <w:szCs w:val="32"/>
        </w:rPr>
        <w:t xml:space="preserve">From the totality that the above </w:t>
      </w:r>
      <w:r w:rsidR="00502B71">
        <w:rPr>
          <w:rFonts w:asciiTheme="majorBidi" w:hAnsiTheme="majorBidi" w:cstheme="majorBidi"/>
          <w:sz w:val="32"/>
          <w:szCs w:val="32"/>
        </w:rPr>
        <w:t>V</w:t>
      </w:r>
      <w:r w:rsidRPr="008A1419">
        <w:rPr>
          <w:rFonts w:asciiTheme="majorBidi" w:hAnsiTheme="majorBidi" w:cstheme="majorBidi"/>
          <w:sz w:val="32"/>
          <w:szCs w:val="32"/>
        </w:rPr>
        <w:t xml:space="preserve">erses indicate, God Almighty declares an exception to their </w:t>
      </w:r>
      <w:r w:rsidR="00BC031A">
        <w:rPr>
          <w:rFonts w:asciiTheme="majorBidi" w:hAnsiTheme="majorBidi" w:cstheme="majorBidi"/>
          <w:sz w:val="32"/>
          <w:szCs w:val="32"/>
        </w:rPr>
        <w:t>announcement</w:t>
      </w:r>
      <w:r w:rsidRPr="008A1419">
        <w:rPr>
          <w:rFonts w:asciiTheme="majorBidi" w:hAnsiTheme="majorBidi" w:cstheme="majorBidi"/>
          <w:sz w:val="32"/>
          <w:szCs w:val="32"/>
        </w:rPr>
        <w:t xml:space="preserve"> and </w:t>
      </w:r>
      <w:r w:rsidR="0096123A">
        <w:rPr>
          <w:rFonts w:asciiTheme="majorBidi" w:hAnsiTheme="majorBidi" w:cstheme="majorBidi"/>
          <w:sz w:val="32"/>
          <w:szCs w:val="32"/>
        </w:rPr>
        <w:t>S</w:t>
      </w:r>
      <w:r w:rsidRPr="008A1419">
        <w:rPr>
          <w:rFonts w:asciiTheme="majorBidi" w:hAnsiTheme="majorBidi" w:cstheme="majorBidi"/>
          <w:sz w:val="32"/>
          <w:szCs w:val="32"/>
        </w:rPr>
        <w:t>ays:</w:t>
      </w:r>
    </w:p>
    <w:p w14:paraId="761DF63B" w14:textId="2B96FC8E" w:rsidR="0096123A" w:rsidRDefault="0096123A" w:rsidP="0096123A">
      <w:pPr>
        <w:spacing w:before="0" w:after="0" w:line="276" w:lineRule="auto"/>
        <w:ind w:firstLine="709"/>
        <w:jc w:val="left"/>
        <w:rPr>
          <w:rFonts w:eastAsia="Times New Roman" w:cstheme="minorHAnsi"/>
          <w:b/>
          <w:bCs/>
          <w:color w:val="0070C0"/>
          <w:sz w:val="30"/>
          <w:szCs w:val="30"/>
          <w:lang w:val="en-CA" w:eastAsia="en-CA"/>
        </w:rPr>
      </w:pPr>
      <w:r w:rsidRPr="0096123A">
        <w:rPr>
          <w:rFonts w:eastAsia="Times New Roman" w:cstheme="minorHAnsi"/>
          <w:b/>
          <w:bCs/>
          <w:color w:val="0070C0"/>
          <w:sz w:val="30"/>
          <w:szCs w:val="30"/>
          <w:lang w:val="en-CA" w:eastAsia="en-CA"/>
        </w:rPr>
        <w:t>“except for Abraham's saying to his father</w:t>
      </w:r>
      <w:r>
        <w:rPr>
          <w:rFonts w:eastAsia="Times New Roman" w:cstheme="minorHAnsi"/>
          <w:b/>
          <w:bCs/>
          <w:color w:val="0070C0"/>
          <w:sz w:val="30"/>
          <w:szCs w:val="30"/>
          <w:lang w:val="en-CA" w:eastAsia="en-CA"/>
        </w:rPr>
        <w:t>:</w:t>
      </w:r>
      <w:r w:rsidRPr="0096123A">
        <w:rPr>
          <w:rFonts w:eastAsia="Times New Roman" w:cstheme="minorHAnsi"/>
          <w:b/>
          <w:bCs/>
          <w:color w:val="0070C0"/>
          <w:sz w:val="30"/>
          <w:szCs w:val="30"/>
          <w:lang w:val="en-CA" w:eastAsia="en-CA"/>
        </w:rPr>
        <w:t xml:space="preserve"> </w:t>
      </w:r>
    </w:p>
    <w:p w14:paraId="59B1689D" w14:textId="77777777" w:rsidR="0096123A" w:rsidRPr="0096123A" w:rsidRDefault="0096123A" w:rsidP="0096123A">
      <w:pPr>
        <w:pStyle w:val="ListParagraph"/>
        <w:numPr>
          <w:ilvl w:val="0"/>
          <w:numId w:val="3"/>
        </w:numPr>
        <w:spacing w:before="0" w:after="0" w:line="276" w:lineRule="auto"/>
        <w:jc w:val="left"/>
        <w:rPr>
          <w:rFonts w:ascii="Times New Roman" w:eastAsia="Times New Roman" w:hAnsi="Times New Roman" w:cs="Times New Roman"/>
          <w:sz w:val="24"/>
          <w:szCs w:val="24"/>
          <w:lang w:val="en-CA" w:eastAsia="en-CA"/>
        </w:rPr>
      </w:pPr>
      <w:r w:rsidRPr="0096123A">
        <w:rPr>
          <w:rFonts w:eastAsia="Times New Roman" w:cstheme="minorHAnsi"/>
          <w:b/>
          <w:bCs/>
          <w:color w:val="0070C0"/>
          <w:sz w:val="30"/>
          <w:szCs w:val="30"/>
          <w:lang w:val="en-CA" w:eastAsia="en-CA"/>
        </w:rPr>
        <w:t xml:space="preserve">I will surely plead forgiveness for you, </w:t>
      </w:r>
    </w:p>
    <w:p w14:paraId="45585A63" w14:textId="77777777" w:rsidR="0096123A" w:rsidRDefault="0096123A" w:rsidP="0096123A">
      <w:pPr>
        <w:pStyle w:val="ListParagraph"/>
        <w:spacing w:before="0" w:after="0" w:line="276" w:lineRule="auto"/>
        <w:jc w:val="left"/>
        <w:rPr>
          <w:rFonts w:eastAsia="Times New Roman" w:cstheme="minorHAnsi"/>
          <w:b/>
          <w:bCs/>
          <w:color w:val="0070C0"/>
          <w:sz w:val="30"/>
          <w:szCs w:val="30"/>
          <w:lang w:val="en-CA" w:eastAsia="en-CA"/>
        </w:rPr>
      </w:pPr>
      <w:r w:rsidRPr="0096123A">
        <w:rPr>
          <w:rFonts w:eastAsia="Times New Roman" w:cstheme="minorHAnsi"/>
          <w:b/>
          <w:bCs/>
          <w:color w:val="0070C0"/>
          <w:sz w:val="30"/>
          <w:szCs w:val="30"/>
          <w:lang w:val="en-CA" w:eastAsia="en-CA"/>
        </w:rPr>
        <w:t>though I cannot avail you anything against Allah</w:t>
      </w:r>
      <w:r>
        <w:rPr>
          <w:rFonts w:eastAsia="Times New Roman" w:cstheme="minorHAnsi"/>
          <w:b/>
          <w:bCs/>
          <w:color w:val="0070C0"/>
          <w:sz w:val="30"/>
          <w:szCs w:val="30"/>
          <w:lang w:val="en-CA" w:eastAsia="en-CA"/>
        </w:rPr>
        <w:t>!</w:t>
      </w:r>
    </w:p>
    <w:p w14:paraId="43709722" w14:textId="40C41313" w:rsidR="0096123A" w:rsidRDefault="0096123A" w:rsidP="0096123A">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96123A">
        <w:rPr>
          <w:rFonts w:eastAsia="Times New Roman" w:cstheme="minorHAnsi"/>
          <w:b/>
          <w:bCs/>
          <w:color w:val="0070C0"/>
          <w:sz w:val="30"/>
          <w:szCs w:val="30"/>
          <w:lang w:val="en-CA" w:eastAsia="en-CA"/>
        </w:rPr>
        <w:t xml:space="preserve">Our Lord! </w:t>
      </w:r>
    </w:p>
    <w:p w14:paraId="55938D1C" w14:textId="77777777" w:rsidR="0096123A" w:rsidRPr="0096123A" w:rsidRDefault="0096123A" w:rsidP="003F1460">
      <w:pPr>
        <w:pStyle w:val="ListParagraph"/>
        <w:spacing w:before="0" w:after="0" w:line="276" w:lineRule="auto"/>
        <w:jc w:val="left"/>
        <w:rPr>
          <w:rFonts w:ascii="Times New Roman" w:eastAsia="Times New Roman" w:hAnsi="Times New Roman" w:cs="Times New Roman"/>
          <w:sz w:val="24"/>
          <w:szCs w:val="24"/>
          <w:lang w:val="en-CA" w:eastAsia="en-CA"/>
        </w:rPr>
      </w:pPr>
      <w:r w:rsidRPr="0096123A">
        <w:rPr>
          <w:rFonts w:eastAsia="Times New Roman" w:cstheme="minorHAnsi"/>
          <w:b/>
          <w:bCs/>
          <w:color w:val="0070C0"/>
          <w:sz w:val="30"/>
          <w:szCs w:val="30"/>
          <w:lang w:val="en-CA" w:eastAsia="en-CA"/>
        </w:rPr>
        <w:t xml:space="preserve">In You do we put our trust, </w:t>
      </w:r>
    </w:p>
    <w:p w14:paraId="4EBC4A70" w14:textId="77777777" w:rsidR="0096123A" w:rsidRDefault="0096123A" w:rsidP="0096123A">
      <w:pPr>
        <w:pStyle w:val="ListParagraph"/>
        <w:spacing w:before="0" w:after="0" w:line="276" w:lineRule="auto"/>
        <w:jc w:val="left"/>
        <w:rPr>
          <w:rFonts w:eastAsia="Times New Roman" w:cstheme="minorHAnsi"/>
          <w:b/>
          <w:bCs/>
          <w:color w:val="0070C0"/>
          <w:sz w:val="30"/>
          <w:szCs w:val="30"/>
          <w:lang w:val="en-CA" w:eastAsia="en-CA"/>
        </w:rPr>
      </w:pPr>
      <w:r w:rsidRPr="0096123A">
        <w:rPr>
          <w:rFonts w:eastAsia="Times New Roman" w:cstheme="minorHAnsi"/>
          <w:b/>
          <w:bCs/>
          <w:color w:val="0070C0"/>
          <w:sz w:val="30"/>
          <w:szCs w:val="30"/>
          <w:lang w:val="en-CA" w:eastAsia="en-CA"/>
        </w:rPr>
        <w:t xml:space="preserve">and to You do we turn penitently, </w:t>
      </w:r>
    </w:p>
    <w:p w14:paraId="7366CE1A" w14:textId="77777777" w:rsidR="0096123A" w:rsidRDefault="0096123A" w:rsidP="0096123A">
      <w:pPr>
        <w:pStyle w:val="ListParagraph"/>
        <w:spacing w:before="0" w:after="0" w:line="276" w:lineRule="auto"/>
        <w:jc w:val="left"/>
        <w:rPr>
          <w:rFonts w:eastAsia="Times New Roman" w:cstheme="minorHAnsi"/>
          <w:b/>
          <w:bCs/>
          <w:color w:val="0070C0"/>
          <w:sz w:val="30"/>
          <w:szCs w:val="30"/>
          <w:lang w:val="en-CA" w:eastAsia="en-CA"/>
        </w:rPr>
      </w:pPr>
      <w:r w:rsidRPr="0096123A">
        <w:rPr>
          <w:rFonts w:eastAsia="Times New Roman" w:cstheme="minorHAnsi"/>
          <w:b/>
          <w:bCs/>
          <w:color w:val="0070C0"/>
          <w:sz w:val="30"/>
          <w:szCs w:val="30"/>
          <w:lang w:val="en-CA" w:eastAsia="en-CA"/>
        </w:rPr>
        <w:t>and toward You is the destination</w:t>
      </w:r>
      <w:r>
        <w:rPr>
          <w:rFonts w:eastAsia="Times New Roman" w:cstheme="minorHAnsi"/>
          <w:b/>
          <w:bCs/>
          <w:color w:val="0070C0"/>
          <w:sz w:val="30"/>
          <w:szCs w:val="30"/>
          <w:lang w:val="en-CA" w:eastAsia="en-CA"/>
        </w:rPr>
        <w:t>!</w:t>
      </w:r>
    </w:p>
    <w:p w14:paraId="2B2CAF36" w14:textId="77777777" w:rsidR="003F1460" w:rsidRPr="003F1460" w:rsidRDefault="0096123A" w:rsidP="003F1460">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sidRPr="003F1460">
        <w:rPr>
          <w:rFonts w:eastAsia="Times New Roman" w:cstheme="minorHAnsi"/>
          <w:b/>
          <w:bCs/>
          <w:color w:val="0070C0"/>
          <w:sz w:val="30"/>
          <w:szCs w:val="30"/>
          <w:lang w:val="en-CA" w:eastAsia="en-CA"/>
        </w:rPr>
        <w:t xml:space="preserve">Our Lord! </w:t>
      </w:r>
    </w:p>
    <w:p w14:paraId="7F69C976" w14:textId="77777777" w:rsidR="003F1460" w:rsidRDefault="0096123A" w:rsidP="003F1460">
      <w:pPr>
        <w:pStyle w:val="ListParagraph"/>
        <w:spacing w:before="0" w:after="0" w:line="276" w:lineRule="auto"/>
        <w:jc w:val="left"/>
        <w:rPr>
          <w:rFonts w:eastAsia="Times New Roman" w:cstheme="minorHAnsi"/>
          <w:b/>
          <w:bCs/>
          <w:color w:val="0070C0"/>
          <w:sz w:val="30"/>
          <w:szCs w:val="30"/>
          <w:lang w:val="en-CA" w:eastAsia="en-CA"/>
        </w:rPr>
      </w:pPr>
      <w:r w:rsidRPr="003F1460">
        <w:rPr>
          <w:rFonts w:eastAsia="Times New Roman" w:cstheme="minorHAnsi"/>
          <w:b/>
          <w:bCs/>
          <w:color w:val="0070C0"/>
          <w:sz w:val="30"/>
          <w:szCs w:val="30"/>
          <w:lang w:val="en-CA" w:eastAsia="en-CA"/>
        </w:rPr>
        <w:t xml:space="preserve">Do not make us a trial for the faithless, </w:t>
      </w:r>
    </w:p>
    <w:p w14:paraId="2388B982" w14:textId="3B870ACE" w:rsidR="003F1460" w:rsidRDefault="0096123A" w:rsidP="008F03A4">
      <w:pPr>
        <w:pStyle w:val="ListParagraph"/>
        <w:spacing w:before="0" w:after="0" w:line="276" w:lineRule="auto"/>
        <w:jc w:val="left"/>
        <w:rPr>
          <w:rFonts w:eastAsia="Times New Roman" w:cstheme="minorHAnsi"/>
          <w:b/>
          <w:bCs/>
          <w:color w:val="0070C0"/>
          <w:sz w:val="30"/>
          <w:szCs w:val="30"/>
          <w:lang w:val="en-CA" w:eastAsia="en-CA"/>
        </w:rPr>
      </w:pPr>
      <w:r w:rsidRPr="003F1460">
        <w:rPr>
          <w:rFonts w:eastAsia="Times New Roman" w:cstheme="minorHAnsi"/>
          <w:b/>
          <w:bCs/>
          <w:color w:val="0070C0"/>
          <w:sz w:val="30"/>
          <w:szCs w:val="30"/>
          <w:lang w:val="en-CA" w:eastAsia="en-CA"/>
        </w:rPr>
        <w:t>and forgive us</w:t>
      </w:r>
      <w:r w:rsidR="003F1460">
        <w:rPr>
          <w:rFonts w:eastAsia="Times New Roman" w:cstheme="minorHAnsi"/>
          <w:b/>
          <w:bCs/>
          <w:color w:val="0070C0"/>
          <w:sz w:val="30"/>
          <w:szCs w:val="30"/>
          <w:lang w:val="en-CA" w:eastAsia="en-CA"/>
        </w:rPr>
        <w:t>!</w:t>
      </w:r>
      <w:r w:rsidRPr="003F1460">
        <w:rPr>
          <w:rFonts w:eastAsia="Times New Roman" w:cstheme="minorHAnsi"/>
          <w:b/>
          <w:bCs/>
          <w:color w:val="0070C0"/>
          <w:sz w:val="30"/>
          <w:szCs w:val="30"/>
          <w:lang w:val="en-CA" w:eastAsia="en-CA"/>
        </w:rPr>
        <w:t xml:space="preserve"> Our Lord! </w:t>
      </w:r>
    </w:p>
    <w:p w14:paraId="07841FAE" w14:textId="60FD0ABE" w:rsidR="0096123A" w:rsidRPr="0096123A" w:rsidRDefault="003F1460" w:rsidP="003F1460">
      <w:pPr>
        <w:pStyle w:val="ListParagraph"/>
        <w:spacing w:before="0" w:after="0" w:line="276" w:lineRule="auto"/>
        <w:jc w:val="left"/>
        <w:rPr>
          <w:rFonts w:ascii="Times New Roman" w:eastAsia="Times New Roman" w:hAnsi="Times New Roman" w:cs="Times New Roman"/>
          <w:sz w:val="24"/>
          <w:szCs w:val="24"/>
          <w:lang w:val="en-CA" w:eastAsia="en-CA"/>
        </w:rPr>
      </w:pPr>
      <w:r w:rsidRPr="003F1460">
        <w:rPr>
          <w:rFonts w:eastAsia="Times New Roman" w:cstheme="minorHAnsi"/>
          <w:b/>
          <w:bCs/>
          <w:color w:val="0070C0"/>
          <w:sz w:val="30"/>
          <w:szCs w:val="30"/>
          <w:lang w:val="en-CA" w:eastAsia="en-CA"/>
        </w:rPr>
        <w:t>Indeed,</w:t>
      </w:r>
      <w:r w:rsidR="0096123A" w:rsidRPr="003F1460">
        <w:rPr>
          <w:rFonts w:eastAsia="Times New Roman" w:cstheme="minorHAnsi"/>
          <w:b/>
          <w:bCs/>
          <w:color w:val="0070C0"/>
          <w:sz w:val="30"/>
          <w:szCs w:val="30"/>
          <w:lang w:val="en-CA" w:eastAsia="en-CA"/>
        </w:rPr>
        <w:t xml:space="preserve"> You are the All-mighty, the All-wise</w:t>
      </w:r>
      <w:r>
        <w:rPr>
          <w:rFonts w:eastAsia="Times New Roman" w:cstheme="minorHAnsi"/>
          <w:b/>
          <w:bCs/>
          <w:color w:val="0070C0"/>
          <w:sz w:val="30"/>
          <w:szCs w:val="30"/>
          <w:lang w:val="en-CA" w:eastAsia="en-CA"/>
        </w:rPr>
        <w:t>!”</w:t>
      </w:r>
    </w:p>
    <w:p w14:paraId="48E468C9" w14:textId="77777777" w:rsidR="0096123A" w:rsidRPr="003F1460" w:rsidRDefault="0096123A" w:rsidP="00502B71">
      <w:pPr>
        <w:widowControl w:val="0"/>
        <w:spacing w:before="0" w:line="276" w:lineRule="auto"/>
        <w:ind w:firstLine="709"/>
        <w:rPr>
          <w:rFonts w:asciiTheme="majorBidi" w:hAnsiTheme="majorBidi" w:cstheme="majorBidi"/>
          <w:sz w:val="8"/>
          <w:szCs w:val="8"/>
        </w:rPr>
      </w:pPr>
    </w:p>
    <w:p w14:paraId="6CD02B73" w14:textId="6F6D07B4" w:rsidR="008A1419" w:rsidRPr="008A1419" w:rsidRDefault="008A1419" w:rsidP="003F1460">
      <w:pPr>
        <w:widowControl w:val="0"/>
        <w:spacing w:before="0" w:line="276" w:lineRule="auto"/>
        <w:ind w:firstLine="709"/>
        <w:rPr>
          <w:rFonts w:asciiTheme="majorBidi" w:hAnsiTheme="majorBidi" w:cstheme="majorBidi"/>
          <w:sz w:val="32"/>
          <w:szCs w:val="32"/>
        </w:rPr>
      </w:pPr>
      <w:r w:rsidRPr="008A1419">
        <w:rPr>
          <w:rFonts w:asciiTheme="majorBidi" w:hAnsiTheme="majorBidi" w:cstheme="majorBidi"/>
          <w:sz w:val="32"/>
          <w:szCs w:val="32"/>
        </w:rPr>
        <w:t xml:space="preserve">Abraham </w:t>
      </w:r>
      <w:r w:rsidRPr="003F1460">
        <w:rPr>
          <w:rFonts w:asciiTheme="majorBidi" w:hAnsiTheme="majorBidi" w:cstheme="majorBidi"/>
          <w:sz w:val="24"/>
          <w:szCs w:val="24"/>
        </w:rPr>
        <w:t>(</w:t>
      </w:r>
      <w:r w:rsidR="003F1460" w:rsidRPr="003F1460">
        <w:rPr>
          <w:rFonts w:asciiTheme="majorBidi" w:hAnsiTheme="majorBidi" w:cstheme="majorBidi"/>
          <w:sz w:val="24"/>
          <w:szCs w:val="24"/>
        </w:rPr>
        <w:t>AS</w:t>
      </w:r>
      <w:r w:rsidRPr="003F1460">
        <w:rPr>
          <w:rFonts w:asciiTheme="majorBidi" w:hAnsiTheme="majorBidi" w:cstheme="majorBidi"/>
          <w:sz w:val="24"/>
          <w:szCs w:val="24"/>
        </w:rPr>
        <w:t>)</w:t>
      </w:r>
      <w:r w:rsidRPr="008A1419">
        <w:rPr>
          <w:rFonts w:asciiTheme="majorBidi" w:hAnsiTheme="majorBidi" w:cstheme="majorBidi"/>
          <w:sz w:val="32"/>
          <w:szCs w:val="32"/>
        </w:rPr>
        <w:t xml:space="preserve"> and the believers who were with him were completely and utterly absolved from their polytheistic people and cut off any relation</w:t>
      </w:r>
      <w:r w:rsidR="003F1460">
        <w:rPr>
          <w:rFonts w:asciiTheme="majorBidi" w:hAnsiTheme="majorBidi" w:cstheme="majorBidi"/>
          <w:sz w:val="32"/>
          <w:szCs w:val="32"/>
        </w:rPr>
        <w:t>-</w:t>
      </w:r>
      <w:r w:rsidRPr="008A1419">
        <w:rPr>
          <w:rFonts w:asciiTheme="majorBidi" w:hAnsiTheme="majorBidi" w:cstheme="majorBidi"/>
          <w:sz w:val="32"/>
          <w:szCs w:val="32"/>
        </w:rPr>
        <w:t xml:space="preserve">ship that connected them to them except one relationship and that was what </w:t>
      </w:r>
      <w:r w:rsidR="00FC6BF2">
        <w:rPr>
          <w:rFonts w:asciiTheme="majorBidi" w:hAnsiTheme="majorBidi" w:cstheme="majorBidi"/>
          <w:sz w:val="32"/>
          <w:szCs w:val="32"/>
        </w:rPr>
        <w:lastRenderedPageBreak/>
        <w:t>Abraham</w:t>
      </w:r>
      <w:r w:rsidRPr="008A1419">
        <w:rPr>
          <w:rFonts w:asciiTheme="majorBidi" w:hAnsiTheme="majorBidi" w:cstheme="majorBidi"/>
          <w:sz w:val="32"/>
          <w:szCs w:val="32"/>
        </w:rPr>
        <w:t xml:space="preserve"> said to his father</w:t>
      </w:r>
      <w:r w:rsidR="003F1460">
        <w:rPr>
          <w:rFonts w:asciiTheme="majorBidi" w:hAnsiTheme="majorBidi" w:cstheme="majorBidi"/>
          <w:sz w:val="32"/>
          <w:szCs w:val="32"/>
        </w:rPr>
        <w:t>,</w:t>
      </w:r>
      <w:r w:rsidRPr="008A1419">
        <w:rPr>
          <w:rFonts w:asciiTheme="majorBidi" w:hAnsiTheme="majorBidi" w:cstheme="majorBidi"/>
          <w:sz w:val="32"/>
          <w:szCs w:val="32"/>
        </w:rPr>
        <w:t xml:space="preserve"> </w:t>
      </w:r>
      <w:r w:rsidR="003F1460">
        <w:rPr>
          <w:rFonts w:asciiTheme="majorBidi" w:hAnsiTheme="majorBidi" w:cstheme="majorBidi"/>
          <w:sz w:val="32"/>
          <w:szCs w:val="32"/>
        </w:rPr>
        <w:t>when he</w:t>
      </w:r>
      <w:r w:rsidRPr="008A1419">
        <w:rPr>
          <w:rFonts w:asciiTheme="majorBidi" w:hAnsiTheme="majorBidi" w:cstheme="majorBidi"/>
          <w:sz w:val="32"/>
          <w:szCs w:val="32"/>
        </w:rPr>
        <w:t xml:space="preserve"> said:</w:t>
      </w:r>
    </w:p>
    <w:p w14:paraId="241E1802" w14:textId="1524186B" w:rsidR="008A1419" w:rsidRPr="009954D3" w:rsidRDefault="009954D3" w:rsidP="009954D3">
      <w:pPr>
        <w:pStyle w:val="ListParagraph"/>
        <w:widowControl w:val="0"/>
        <w:numPr>
          <w:ilvl w:val="0"/>
          <w:numId w:val="3"/>
        </w:numPr>
        <w:spacing w:before="0" w:line="276" w:lineRule="auto"/>
        <w:rPr>
          <w:rFonts w:cstheme="minorHAnsi"/>
          <w:b/>
          <w:bCs/>
          <w:color w:val="0070C0"/>
          <w:sz w:val="32"/>
          <w:szCs w:val="32"/>
        </w:rPr>
      </w:pPr>
      <w:r w:rsidRPr="009954D3">
        <w:rPr>
          <w:rFonts w:cstheme="minorHAnsi"/>
          <w:b/>
          <w:bCs/>
          <w:color w:val="0070C0"/>
          <w:sz w:val="32"/>
          <w:szCs w:val="32"/>
        </w:rPr>
        <w:t>“</w:t>
      </w:r>
      <w:r w:rsidR="008A1419" w:rsidRPr="009954D3">
        <w:rPr>
          <w:rFonts w:cstheme="minorHAnsi"/>
          <w:b/>
          <w:bCs/>
          <w:color w:val="0070C0"/>
          <w:sz w:val="32"/>
          <w:szCs w:val="32"/>
        </w:rPr>
        <w:t>I ask God's forgiveness for you</w:t>
      </w:r>
      <w:r w:rsidRPr="009954D3">
        <w:rPr>
          <w:rFonts w:cstheme="minorHAnsi"/>
          <w:b/>
          <w:bCs/>
          <w:color w:val="0070C0"/>
          <w:sz w:val="32"/>
          <w:szCs w:val="32"/>
        </w:rPr>
        <w:t>!”</w:t>
      </w:r>
    </w:p>
    <w:p w14:paraId="318BC085" w14:textId="1E4CE3A8" w:rsidR="008A1419" w:rsidRPr="008A1419" w:rsidRDefault="008A1419" w:rsidP="009954D3">
      <w:pPr>
        <w:widowControl w:val="0"/>
        <w:spacing w:before="0" w:line="276" w:lineRule="auto"/>
        <w:ind w:firstLine="360"/>
        <w:rPr>
          <w:rFonts w:asciiTheme="majorBidi" w:hAnsiTheme="majorBidi" w:cstheme="majorBidi"/>
          <w:sz w:val="32"/>
          <w:szCs w:val="32"/>
        </w:rPr>
      </w:pPr>
      <w:r w:rsidRPr="008A1419">
        <w:rPr>
          <w:rFonts w:asciiTheme="majorBidi" w:hAnsiTheme="majorBidi" w:cstheme="majorBidi"/>
          <w:sz w:val="32"/>
          <w:szCs w:val="32"/>
        </w:rPr>
        <w:t xml:space="preserve">This </w:t>
      </w:r>
      <w:r w:rsidR="009954D3">
        <w:rPr>
          <w:rFonts w:asciiTheme="majorBidi" w:hAnsiTheme="majorBidi" w:cstheme="majorBidi"/>
          <w:sz w:val="32"/>
          <w:szCs w:val="32"/>
        </w:rPr>
        <w:t>Phrase</w:t>
      </w:r>
      <w:r w:rsidRPr="008A1419">
        <w:rPr>
          <w:rFonts w:asciiTheme="majorBidi" w:hAnsiTheme="majorBidi" w:cstheme="majorBidi"/>
          <w:sz w:val="32"/>
          <w:szCs w:val="32"/>
        </w:rPr>
        <w:t xml:space="preserve"> does not mean the expression of Abraham's friendship with his father, but the promise he made to him that he might repent of polytheism and believe in the </w:t>
      </w:r>
      <w:r w:rsidR="009954D3">
        <w:rPr>
          <w:rFonts w:asciiTheme="majorBidi" w:hAnsiTheme="majorBidi" w:cstheme="majorBidi"/>
          <w:sz w:val="32"/>
          <w:szCs w:val="32"/>
        </w:rPr>
        <w:t>O</w:t>
      </w:r>
      <w:r w:rsidRPr="008A1419">
        <w:rPr>
          <w:rFonts w:asciiTheme="majorBidi" w:hAnsiTheme="majorBidi" w:cstheme="majorBidi"/>
          <w:sz w:val="32"/>
          <w:szCs w:val="32"/>
        </w:rPr>
        <w:t>ne God.</w:t>
      </w:r>
    </w:p>
    <w:p w14:paraId="26DA7B91" w14:textId="7CD23A53" w:rsidR="008A1419" w:rsidRDefault="008A1419" w:rsidP="00CE2837">
      <w:pPr>
        <w:widowControl w:val="0"/>
        <w:spacing w:before="0" w:line="276" w:lineRule="auto"/>
        <w:ind w:firstLine="709"/>
        <w:rPr>
          <w:rFonts w:asciiTheme="majorBidi" w:hAnsiTheme="majorBidi" w:cstheme="majorBidi"/>
          <w:sz w:val="32"/>
          <w:szCs w:val="32"/>
        </w:rPr>
      </w:pPr>
      <w:r w:rsidRPr="008A1419">
        <w:rPr>
          <w:rFonts w:asciiTheme="majorBidi" w:hAnsiTheme="majorBidi" w:cstheme="majorBidi"/>
          <w:sz w:val="32"/>
          <w:szCs w:val="32"/>
        </w:rPr>
        <w:t xml:space="preserve">When Abraham promised his father that he was not clear that he was an enemy of God and that enmity with God had penetrated his heart and that he was steadfast in polytheism, he hoped that he would turn away from polytheism and believe in God, but only when </w:t>
      </w:r>
      <w:r w:rsidR="00CE2837">
        <w:rPr>
          <w:rFonts w:asciiTheme="majorBidi" w:hAnsiTheme="majorBidi" w:cstheme="majorBidi"/>
          <w:sz w:val="32"/>
          <w:szCs w:val="32"/>
        </w:rPr>
        <w:t>i</w:t>
      </w:r>
      <w:r w:rsidRPr="008A1419">
        <w:rPr>
          <w:rFonts w:asciiTheme="majorBidi" w:hAnsiTheme="majorBidi" w:cstheme="majorBidi"/>
          <w:sz w:val="32"/>
          <w:szCs w:val="32"/>
        </w:rPr>
        <w:t>t became clear to him that his enmity with God had penetrated his heart, so he became disillusioned with his faith and hated him.</w:t>
      </w:r>
    </w:p>
    <w:p w14:paraId="28147B2A" w14:textId="77777777" w:rsidR="00CE2837" w:rsidRPr="00CE2837" w:rsidRDefault="00CE2837" w:rsidP="00CE2837">
      <w:pPr>
        <w:widowControl w:val="0"/>
        <w:spacing w:before="0" w:line="276" w:lineRule="auto"/>
        <w:ind w:firstLine="709"/>
        <w:rPr>
          <w:rFonts w:asciiTheme="majorBidi" w:hAnsiTheme="majorBidi" w:cstheme="majorBidi"/>
          <w:sz w:val="6"/>
          <w:szCs w:val="6"/>
        </w:rPr>
      </w:pPr>
    </w:p>
    <w:p w14:paraId="51212FB6" w14:textId="11898596" w:rsidR="00A15484" w:rsidRDefault="00A15484" w:rsidP="00CE2837">
      <w:pPr>
        <w:pStyle w:val="Heading4"/>
      </w:pPr>
      <w:bookmarkStart w:id="61" w:name="_Toc109239327"/>
      <w:r w:rsidRPr="003409D8">
        <w:t xml:space="preserve">A </w:t>
      </w:r>
      <w:r w:rsidR="00CE2837">
        <w:t>Model</w:t>
      </w:r>
      <w:r w:rsidRPr="003409D8">
        <w:t xml:space="preserve"> for Believers in God and the Day of Judgment</w:t>
      </w:r>
      <w:bookmarkEnd w:id="61"/>
    </w:p>
    <w:p w14:paraId="26C33B20" w14:textId="77777777" w:rsidR="008A1419" w:rsidRPr="00CE2837" w:rsidRDefault="008A1419" w:rsidP="008A1419">
      <w:pPr>
        <w:widowControl w:val="0"/>
        <w:spacing w:before="0" w:line="276" w:lineRule="auto"/>
        <w:rPr>
          <w:rFonts w:asciiTheme="majorBidi" w:hAnsiTheme="majorBidi" w:cstheme="majorBidi"/>
          <w:sz w:val="12"/>
          <w:szCs w:val="12"/>
        </w:rPr>
      </w:pPr>
    </w:p>
    <w:p w14:paraId="0760DD64" w14:textId="4D71CCA7" w:rsidR="00403E3A" w:rsidRDefault="008A1419" w:rsidP="00CE2837">
      <w:pPr>
        <w:widowControl w:val="0"/>
        <w:spacing w:before="0" w:line="276" w:lineRule="auto"/>
        <w:ind w:firstLine="709"/>
        <w:rPr>
          <w:rFonts w:asciiTheme="majorBidi" w:hAnsiTheme="majorBidi" w:cstheme="majorBidi"/>
          <w:sz w:val="32"/>
          <w:szCs w:val="32"/>
        </w:rPr>
      </w:pPr>
      <w:r w:rsidRPr="008A1419">
        <w:rPr>
          <w:rFonts w:asciiTheme="majorBidi" w:hAnsiTheme="majorBidi" w:cstheme="majorBidi"/>
          <w:sz w:val="32"/>
          <w:szCs w:val="32"/>
        </w:rPr>
        <w:t xml:space="preserve">In the continuation of the </w:t>
      </w:r>
      <w:r w:rsidR="00CE2837">
        <w:rPr>
          <w:rFonts w:asciiTheme="majorBidi" w:hAnsiTheme="majorBidi" w:cstheme="majorBidi"/>
          <w:sz w:val="32"/>
          <w:szCs w:val="32"/>
        </w:rPr>
        <w:t>V</w:t>
      </w:r>
      <w:r w:rsidRPr="008A1419">
        <w:rPr>
          <w:rFonts w:asciiTheme="majorBidi" w:hAnsiTheme="majorBidi" w:cstheme="majorBidi"/>
          <w:sz w:val="32"/>
          <w:szCs w:val="32"/>
        </w:rPr>
        <w:t>erses, the Holy Quran draws the attention of the Muslims to other points of Abraham and his followers and says:</w:t>
      </w:r>
    </w:p>
    <w:p w14:paraId="359BB3BF" w14:textId="77777777" w:rsidR="00C57821" w:rsidRDefault="00C57821" w:rsidP="00C57821">
      <w:pPr>
        <w:spacing w:before="0" w:after="0" w:line="276" w:lineRule="auto"/>
        <w:ind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C57821">
        <w:rPr>
          <w:rFonts w:eastAsia="Times New Roman" w:cstheme="minorHAnsi"/>
          <w:b/>
          <w:bCs/>
          <w:color w:val="0070C0"/>
          <w:sz w:val="30"/>
          <w:szCs w:val="30"/>
          <w:lang w:val="en-CA" w:eastAsia="en-CA"/>
        </w:rPr>
        <w:t xml:space="preserve">There is certainly a good exemplar for you in them </w:t>
      </w:r>
    </w:p>
    <w:p w14:paraId="374C90B6" w14:textId="77777777" w:rsidR="00C57821" w:rsidRDefault="00C57821" w:rsidP="00C57821">
      <w:pPr>
        <w:spacing w:before="0" w:after="0" w:line="276" w:lineRule="auto"/>
        <w:ind w:firstLine="709"/>
        <w:jc w:val="left"/>
        <w:rPr>
          <w:rFonts w:eastAsia="Times New Roman" w:cstheme="minorHAnsi"/>
          <w:b/>
          <w:bCs/>
          <w:color w:val="0070C0"/>
          <w:sz w:val="30"/>
          <w:szCs w:val="30"/>
          <w:lang w:val="en-CA" w:eastAsia="en-CA"/>
        </w:rPr>
      </w:pPr>
      <w:r w:rsidRPr="00C57821">
        <w:rPr>
          <w:rFonts w:eastAsia="Times New Roman" w:cstheme="minorHAnsi"/>
          <w:b/>
          <w:bCs/>
          <w:color w:val="0070C0"/>
          <w:sz w:val="30"/>
          <w:szCs w:val="30"/>
          <w:lang w:val="en-CA" w:eastAsia="en-CA"/>
        </w:rPr>
        <w:t xml:space="preserve">for those who look forward to Allah and the Last Day </w:t>
      </w:r>
    </w:p>
    <w:p w14:paraId="48B408CE" w14:textId="77777777" w:rsidR="00C57821" w:rsidRDefault="00C57821" w:rsidP="00C57821">
      <w:pPr>
        <w:spacing w:before="0" w:after="0" w:line="276" w:lineRule="auto"/>
        <w:ind w:firstLine="709"/>
        <w:jc w:val="left"/>
        <w:rPr>
          <w:rFonts w:eastAsia="Times New Roman" w:cstheme="minorHAnsi"/>
          <w:b/>
          <w:bCs/>
          <w:color w:val="0070C0"/>
          <w:sz w:val="30"/>
          <w:szCs w:val="30"/>
          <w:lang w:val="en-CA" w:eastAsia="en-CA"/>
        </w:rPr>
      </w:pPr>
      <w:r w:rsidRPr="00C57821">
        <w:rPr>
          <w:rFonts w:eastAsia="Times New Roman" w:cstheme="minorHAnsi"/>
          <w:b/>
          <w:bCs/>
          <w:color w:val="0070C0"/>
          <w:sz w:val="30"/>
          <w:szCs w:val="30"/>
          <w:lang w:val="en-CA" w:eastAsia="en-CA"/>
        </w:rPr>
        <w:t xml:space="preserve">and anyone who refuses to comply should know that </w:t>
      </w:r>
    </w:p>
    <w:p w14:paraId="7E61DF75" w14:textId="35F5C1C5" w:rsidR="00C57821" w:rsidRPr="00C57821" w:rsidRDefault="00C57821" w:rsidP="00C57821">
      <w:pPr>
        <w:spacing w:before="0" w:after="0" w:line="276" w:lineRule="auto"/>
        <w:ind w:firstLine="709"/>
        <w:jc w:val="left"/>
        <w:rPr>
          <w:rFonts w:eastAsia="Times New Roman" w:cstheme="minorHAnsi"/>
          <w:b/>
          <w:bCs/>
          <w:color w:val="0070C0"/>
          <w:sz w:val="24"/>
          <w:szCs w:val="24"/>
          <w:lang w:val="en-CA" w:eastAsia="en-CA"/>
        </w:rPr>
      </w:pPr>
      <w:r w:rsidRPr="00C57821">
        <w:rPr>
          <w:rFonts w:eastAsia="Times New Roman" w:cstheme="minorHAnsi"/>
          <w:b/>
          <w:bCs/>
          <w:color w:val="0070C0"/>
          <w:sz w:val="30"/>
          <w:szCs w:val="30"/>
          <w:lang w:val="en-CA" w:eastAsia="en-CA"/>
        </w:rPr>
        <w:t>indeed, Allah is the All-sufficient, the All-laudable</w:t>
      </w:r>
      <w:r>
        <w:rPr>
          <w:rFonts w:eastAsia="Times New Roman" w:cstheme="minorHAnsi"/>
          <w:b/>
          <w:bCs/>
          <w:color w:val="0070C0"/>
          <w:sz w:val="30"/>
          <w:szCs w:val="30"/>
          <w:lang w:val="en-CA" w:eastAsia="en-CA"/>
        </w:rPr>
        <w:t>!”</w:t>
      </w:r>
    </w:p>
    <w:p w14:paraId="21C5038D" w14:textId="77777777" w:rsidR="00C57821" w:rsidRPr="00C57821" w:rsidRDefault="00C57821" w:rsidP="00CE2837">
      <w:pPr>
        <w:widowControl w:val="0"/>
        <w:spacing w:before="0" w:line="276" w:lineRule="auto"/>
        <w:ind w:firstLine="709"/>
        <w:rPr>
          <w:rFonts w:asciiTheme="majorBidi" w:hAnsiTheme="majorBidi" w:cstheme="majorBidi"/>
          <w:sz w:val="4"/>
          <w:szCs w:val="4"/>
        </w:rPr>
      </w:pPr>
    </w:p>
    <w:p w14:paraId="020A5024" w14:textId="34AF98F0" w:rsidR="008A1419" w:rsidRPr="008A1419" w:rsidRDefault="008A1419" w:rsidP="00C57821">
      <w:pPr>
        <w:widowControl w:val="0"/>
        <w:spacing w:before="0" w:line="276" w:lineRule="auto"/>
        <w:ind w:firstLine="709"/>
        <w:rPr>
          <w:rFonts w:asciiTheme="majorBidi" w:hAnsiTheme="majorBidi" w:cstheme="majorBidi"/>
          <w:sz w:val="32"/>
          <w:szCs w:val="32"/>
        </w:rPr>
      </w:pPr>
      <w:r w:rsidRPr="008A1419">
        <w:rPr>
          <w:rFonts w:asciiTheme="majorBidi" w:hAnsiTheme="majorBidi" w:cstheme="majorBidi"/>
          <w:sz w:val="32"/>
          <w:szCs w:val="32"/>
        </w:rPr>
        <w:t xml:space="preserve">In this </w:t>
      </w:r>
      <w:r w:rsidR="00C57821">
        <w:rPr>
          <w:rFonts w:asciiTheme="majorBidi" w:hAnsiTheme="majorBidi" w:cstheme="majorBidi"/>
          <w:sz w:val="32"/>
          <w:szCs w:val="32"/>
        </w:rPr>
        <w:t>V</w:t>
      </w:r>
      <w:r w:rsidRPr="008A1419">
        <w:rPr>
          <w:rFonts w:asciiTheme="majorBidi" w:hAnsiTheme="majorBidi" w:cstheme="majorBidi"/>
          <w:sz w:val="32"/>
          <w:szCs w:val="32"/>
        </w:rPr>
        <w:t>erse</w:t>
      </w:r>
      <w:r w:rsidR="00022817">
        <w:rPr>
          <w:rFonts w:asciiTheme="majorBidi" w:hAnsiTheme="majorBidi" w:cstheme="majorBidi"/>
          <w:sz w:val="32"/>
          <w:szCs w:val="32"/>
        </w:rPr>
        <w:t xml:space="preserve"> </w:t>
      </w:r>
      <w:r w:rsidRPr="008A1419">
        <w:rPr>
          <w:rFonts w:asciiTheme="majorBidi" w:hAnsiTheme="majorBidi" w:cstheme="majorBidi"/>
          <w:sz w:val="32"/>
          <w:szCs w:val="32"/>
        </w:rPr>
        <w:t xml:space="preserve">to emphasize the issue of being a model, </w:t>
      </w:r>
      <w:r w:rsidR="00022817">
        <w:rPr>
          <w:rFonts w:asciiTheme="majorBidi" w:hAnsiTheme="majorBidi" w:cstheme="majorBidi"/>
          <w:sz w:val="32"/>
          <w:szCs w:val="32"/>
        </w:rPr>
        <w:t>the God Almighty repeats it,</w:t>
      </w:r>
      <w:r w:rsidRPr="008A1419">
        <w:rPr>
          <w:rFonts w:asciiTheme="majorBidi" w:hAnsiTheme="majorBidi" w:cstheme="majorBidi"/>
          <w:sz w:val="32"/>
          <w:szCs w:val="32"/>
        </w:rPr>
        <w:t xml:space="preserve"> </w:t>
      </w:r>
      <w:r w:rsidR="00022817">
        <w:rPr>
          <w:rFonts w:asciiTheme="majorBidi" w:hAnsiTheme="majorBidi" w:cstheme="majorBidi"/>
          <w:sz w:val="32"/>
          <w:szCs w:val="32"/>
        </w:rPr>
        <w:t xml:space="preserve">so that in </w:t>
      </w:r>
      <w:r w:rsidRPr="008A1419">
        <w:rPr>
          <w:rFonts w:asciiTheme="majorBidi" w:hAnsiTheme="majorBidi" w:cstheme="majorBidi"/>
          <w:sz w:val="32"/>
          <w:szCs w:val="32"/>
        </w:rPr>
        <w:t xml:space="preserve">addition to emphasizing this meaning, </w:t>
      </w:r>
      <w:r w:rsidR="004C1763">
        <w:rPr>
          <w:rFonts w:asciiTheme="majorBidi" w:hAnsiTheme="majorBidi" w:cstheme="majorBidi"/>
          <w:sz w:val="32"/>
          <w:szCs w:val="32"/>
        </w:rPr>
        <w:t>H</w:t>
      </w:r>
      <w:r w:rsidRPr="008A1419">
        <w:rPr>
          <w:rFonts w:asciiTheme="majorBidi" w:hAnsiTheme="majorBidi" w:cstheme="majorBidi"/>
          <w:sz w:val="32"/>
          <w:szCs w:val="32"/>
        </w:rPr>
        <w:t xml:space="preserve">e has also stated that this model of goodness is only for those who hope in God and the Day of Judgment, and also the model of such people to Abraham </w:t>
      </w:r>
      <w:r w:rsidRPr="00022817">
        <w:rPr>
          <w:rFonts w:asciiTheme="majorBidi" w:hAnsiTheme="majorBidi" w:cstheme="majorBidi"/>
        </w:rPr>
        <w:t>(</w:t>
      </w:r>
      <w:r w:rsidR="00022817" w:rsidRPr="00022817">
        <w:rPr>
          <w:rFonts w:asciiTheme="majorBidi" w:hAnsiTheme="majorBidi" w:cstheme="majorBidi"/>
        </w:rPr>
        <w:t>AS</w:t>
      </w:r>
      <w:r w:rsidRPr="00022817">
        <w:rPr>
          <w:rFonts w:asciiTheme="majorBidi" w:hAnsiTheme="majorBidi" w:cstheme="majorBidi"/>
        </w:rPr>
        <w:t>)</w:t>
      </w:r>
      <w:r w:rsidR="00022817">
        <w:rPr>
          <w:rFonts w:asciiTheme="majorBidi" w:hAnsiTheme="majorBidi" w:cstheme="majorBidi"/>
          <w:sz w:val="32"/>
          <w:szCs w:val="32"/>
        </w:rPr>
        <w:t xml:space="preserve"> is n</w:t>
      </w:r>
      <w:r w:rsidRPr="008A1419">
        <w:rPr>
          <w:rFonts w:asciiTheme="majorBidi" w:hAnsiTheme="majorBidi" w:cstheme="majorBidi"/>
          <w:sz w:val="32"/>
          <w:szCs w:val="32"/>
        </w:rPr>
        <w:t xml:space="preserve">ot only in hatred of infidels, but </w:t>
      </w:r>
      <w:r w:rsidR="004C1763" w:rsidRPr="008A1419">
        <w:rPr>
          <w:rFonts w:asciiTheme="majorBidi" w:hAnsiTheme="majorBidi" w:cstheme="majorBidi"/>
          <w:sz w:val="32"/>
          <w:szCs w:val="32"/>
        </w:rPr>
        <w:t>also,</w:t>
      </w:r>
      <w:r w:rsidRPr="008A1419">
        <w:rPr>
          <w:rFonts w:asciiTheme="majorBidi" w:hAnsiTheme="majorBidi" w:cstheme="majorBidi"/>
          <w:sz w:val="32"/>
          <w:szCs w:val="32"/>
        </w:rPr>
        <w:t xml:space="preserve"> </w:t>
      </w:r>
      <w:r w:rsidR="00022817">
        <w:rPr>
          <w:rFonts w:asciiTheme="majorBidi" w:hAnsiTheme="majorBidi" w:cstheme="majorBidi"/>
          <w:sz w:val="32"/>
          <w:szCs w:val="32"/>
        </w:rPr>
        <w:t xml:space="preserve">they follow him </w:t>
      </w:r>
      <w:r w:rsidRPr="008A1419">
        <w:rPr>
          <w:rFonts w:asciiTheme="majorBidi" w:hAnsiTheme="majorBidi" w:cstheme="majorBidi"/>
          <w:sz w:val="32"/>
          <w:szCs w:val="32"/>
        </w:rPr>
        <w:t xml:space="preserve">in prayers and supplications, </w:t>
      </w:r>
      <w:r w:rsidR="00022817">
        <w:rPr>
          <w:rFonts w:asciiTheme="majorBidi" w:hAnsiTheme="majorBidi" w:cstheme="majorBidi"/>
          <w:sz w:val="32"/>
          <w:szCs w:val="32"/>
        </w:rPr>
        <w:t>too.</w:t>
      </w:r>
    </w:p>
    <w:p w14:paraId="5629A8C7" w14:textId="77777777" w:rsidR="00AB4A9F" w:rsidRDefault="008A1419" w:rsidP="00AB4A9F">
      <w:pPr>
        <w:pStyle w:val="NormalWeb"/>
        <w:ind w:firstLine="709"/>
        <w:rPr>
          <w:rFonts w:ascii="Traditional Arabic" w:hAnsi="Traditional Arabic" w:cs="Traditional Arabic"/>
          <w:color w:val="000000"/>
          <w:sz w:val="30"/>
          <w:szCs w:val="30"/>
        </w:rPr>
      </w:pPr>
      <w:r w:rsidRPr="008A1419">
        <w:rPr>
          <w:rFonts w:asciiTheme="majorBidi" w:hAnsiTheme="majorBidi" w:cstheme="majorBidi"/>
          <w:sz w:val="32"/>
          <w:szCs w:val="32"/>
        </w:rPr>
        <w:t xml:space="preserve">The prayer that God Almighty defines for </w:t>
      </w:r>
      <w:r w:rsidR="00FC6BF2">
        <w:rPr>
          <w:rFonts w:asciiTheme="majorBidi" w:hAnsiTheme="majorBidi" w:cstheme="majorBidi"/>
          <w:sz w:val="32"/>
          <w:szCs w:val="32"/>
        </w:rPr>
        <w:t>Abraham</w:t>
      </w:r>
      <w:r w:rsidRPr="008A1419">
        <w:rPr>
          <w:rFonts w:asciiTheme="majorBidi" w:hAnsiTheme="majorBidi" w:cstheme="majorBidi"/>
          <w:sz w:val="32"/>
          <w:szCs w:val="32"/>
        </w:rPr>
        <w:t xml:space="preserve"> and his companions</w:t>
      </w:r>
      <w:r w:rsidR="004C1763">
        <w:rPr>
          <w:rFonts w:asciiTheme="majorBidi" w:hAnsiTheme="majorBidi" w:cstheme="majorBidi"/>
          <w:sz w:val="32"/>
          <w:szCs w:val="32"/>
        </w:rPr>
        <w:t>,</w:t>
      </w:r>
      <w:r w:rsidRPr="008A1419">
        <w:rPr>
          <w:rFonts w:asciiTheme="majorBidi" w:hAnsiTheme="majorBidi" w:cstheme="majorBidi"/>
          <w:sz w:val="32"/>
          <w:szCs w:val="32"/>
        </w:rPr>
        <w:t xml:space="preserve"> </w:t>
      </w:r>
      <w:r w:rsidR="004C1763">
        <w:rPr>
          <w:rFonts w:asciiTheme="majorBidi" w:hAnsiTheme="majorBidi" w:cstheme="majorBidi"/>
          <w:sz w:val="32"/>
          <w:szCs w:val="32"/>
        </w:rPr>
        <w:t>f</w:t>
      </w:r>
      <w:r w:rsidRPr="008A1419">
        <w:rPr>
          <w:rFonts w:asciiTheme="majorBidi" w:hAnsiTheme="majorBidi" w:cstheme="majorBidi"/>
          <w:sz w:val="32"/>
          <w:szCs w:val="32"/>
        </w:rPr>
        <w:t>irst they prayed to their Lord and said:</w:t>
      </w:r>
      <w:r w:rsidR="00AB4A9F" w:rsidRPr="00AB4A9F">
        <w:rPr>
          <w:rFonts w:ascii="Traditional Arabic" w:hAnsi="Traditional Arabic" w:cs="Traditional Arabic"/>
          <w:color w:val="000000"/>
          <w:sz w:val="30"/>
          <w:szCs w:val="30"/>
        </w:rPr>
        <w:t xml:space="preserve"> </w:t>
      </w:r>
    </w:p>
    <w:p w14:paraId="28C6C762" w14:textId="77777777" w:rsidR="00AB4A9F" w:rsidRPr="00AB4A9F" w:rsidRDefault="00AB4A9F" w:rsidP="00AB4A9F">
      <w:pPr>
        <w:pStyle w:val="NormalWeb"/>
        <w:numPr>
          <w:ilvl w:val="0"/>
          <w:numId w:val="3"/>
        </w:numPr>
        <w:spacing w:before="0" w:after="0" w:afterAutospacing="0" w:line="276" w:lineRule="auto"/>
        <w:rPr>
          <w:rFonts w:asciiTheme="minorHAnsi" w:hAnsiTheme="minorHAnsi" w:cstheme="minorHAnsi"/>
          <w:b/>
          <w:bCs/>
          <w:color w:val="0070C0"/>
          <w:lang w:val="en-CA" w:eastAsia="en-CA"/>
        </w:rPr>
      </w:pPr>
      <w:r w:rsidRPr="00AB4A9F">
        <w:rPr>
          <w:rFonts w:asciiTheme="minorHAnsi" w:hAnsiTheme="minorHAnsi" w:cstheme="minorHAnsi"/>
          <w:b/>
          <w:bCs/>
          <w:color w:val="0070C0"/>
          <w:sz w:val="30"/>
          <w:szCs w:val="30"/>
          <w:lang w:val="en-CA" w:eastAsia="en-CA"/>
        </w:rPr>
        <w:t xml:space="preserve">“Our Lord! In You do we put our trust, </w:t>
      </w:r>
    </w:p>
    <w:p w14:paraId="443EB517" w14:textId="77777777" w:rsidR="00AB4A9F" w:rsidRDefault="00AB4A9F" w:rsidP="00AB4A9F">
      <w:pPr>
        <w:pStyle w:val="NormalWeb"/>
        <w:spacing w:before="0" w:after="0" w:afterAutospacing="0" w:line="276" w:lineRule="auto"/>
        <w:ind w:left="720"/>
        <w:rPr>
          <w:rFonts w:asciiTheme="minorHAnsi" w:hAnsiTheme="minorHAnsi" w:cstheme="minorHAnsi"/>
          <w:b/>
          <w:bCs/>
          <w:color w:val="0070C0"/>
          <w:sz w:val="30"/>
          <w:szCs w:val="30"/>
          <w:lang w:val="en-CA" w:eastAsia="en-CA"/>
        </w:rPr>
      </w:pPr>
      <w:r w:rsidRPr="00AB4A9F">
        <w:rPr>
          <w:rFonts w:asciiTheme="minorHAnsi" w:hAnsiTheme="minorHAnsi" w:cstheme="minorHAnsi"/>
          <w:b/>
          <w:bCs/>
          <w:color w:val="0070C0"/>
          <w:sz w:val="30"/>
          <w:szCs w:val="30"/>
          <w:lang w:val="en-CA" w:eastAsia="en-CA"/>
        </w:rPr>
        <w:t xml:space="preserve">and to You do we turn penitently, </w:t>
      </w:r>
    </w:p>
    <w:p w14:paraId="58EEE2D9" w14:textId="4720D86F" w:rsidR="008A1419" w:rsidRPr="008A1419" w:rsidRDefault="00AB4A9F" w:rsidP="00AB4A9F">
      <w:pPr>
        <w:pStyle w:val="NormalWeb"/>
        <w:spacing w:before="0" w:after="0" w:afterAutospacing="0" w:line="276" w:lineRule="auto"/>
        <w:ind w:left="720"/>
        <w:rPr>
          <w:rFonts w:asciiTheme="majorBidi" w:hAnsiTheme="majorBidi" w:cstheme="majorBidi"/>
          <w:sz w:val="32"/>
          <w:szCs w:val="32"/>
        </w:rPr>
      </w:pPr>
      <w:r w:rsidRPr="00AB4A9F">
        <w:rPr>
          <w:rFonts w:asciiTheme="minorHAnsi" w:hAnsiTheme="minorHAnsi" w:cstheme="minorHAnsi"/>
          <w:b/>
          <w:bCs/>
          <w:color w:val="0070C0"/>
          <w:sz w:val="30"/>
          <w:szCs w:val="30"/>
          <w:lang w:val="en-CA" w:eastAsia="en-CA"/>
        </w:rPr>
        <w:t>and toward You is the destination</w:t>
      </w:r>
      <w:r>
        <w:rPr>
          <w:rFonts w:asciiTheme="minorHAnsi" w:hAnsiTheme="minorHAnsi" w:cstheme="minorHAnsi"/>
          <w:b/>
          <w:bCs/>
          <w:color w:val="0070C0"/>
          <w:sz w:val="30"/>
          <w:szCs w:val="30"/>
          <w:lang w:val="en-CA" w:eastAsia="en-CA"/>
        </w:rPr>
        <w:t>!”</w:t>
      </w:r>
    </w:p>
    <w:p w14:paraId="5F818961" w14:textId="77777777" w:rsidR="008A1419" w:rsidRPr="00AB4A9F" w:rsidRDefault="008A1419" w:rsidP="008A1419">
      <w:pPr>
        <w:widowControl w:val="0"/>
        <w:spacing w:before="0" w:line="276" w:lineRule="auto"/>
        <w:rPr>
          <w:rFonts w:asciiTheme="majorBidi" w:hAnsiTheme="majorBidi" w:cstheme="majorBidi"/>
          <w:sz w:val="8"/>
          <w:szCs w:val="8"/>
        </w:rPr>
      </w:pPr>
    </w:p>
    <w:p w14:paraId="07803352" w14:textId="36804F22" w:rsidR="008A1419" w:rsidRPr="008A1419" w:rsidRDefault="008A1419" w:rsidP="000B40C6">
      <w:pPr>
        <w:widowControl w:val="0"/>
        <w:spacing w:before="0" w:line="276" w:lineRule="auto"/>
        <w:ind w:firstLine="709"/>
        <w:rPr>
          <w:rFonts w:asciiTheme="majorBidi" w:hAnsiTheme="majorBidi" w:cstheme="majorBidi"/>
          <w:sz w:val="32"/>
          <w:szCs w:val="32"/>
        </w:rPr>
      </w:pPr>
      <w:r w:rsidRPr="008A1419">
        <w:rPr>
          <w:rFonts w:asciiTheme="majorBidi" w:hAnsiTheme="majorBidi" w:cstheme="majorBidi"/>
          <w:sz w:val="32"/>
          <w:szCs w:val="32"/>
        </w:rPr>
        <w:t xml:space="preserve">These are the prayers and supplications of those </w:t>
      </w:r>
      <w:r w:rsidR="000B40C6">
        <w:rPr>
          <w:rFonts w:asciiTheme="majorBidi" w:hAnsiTheme="majorBidi" w:cstheme="majorBidi"/>
          <w:sz w:val="32"/>
          <w:szCs w:val="32"/>
        </w:rPr>
        <w:t>followers</w:t>
      </w:r>
      <w:r w:rsidRPr="008A1419">
        <w:rPr>
          <w:rFonts w:asciiTheme="majorBidi" w:hAnsiTheme="majorBidi" w:cstheme="majorBidi"/>
          <w:sz w:val="32"/>
          <w:szCs w:val="32"/>
        </w:rPr>
        <w:t xml:space="preserve"> </w:t>
      </w:r>
      <w:r w:rsidR="005067C9">
        <w:rPr>
          <w:rFonts w:asciiTheme="majorBidi" w:hAnsiTheme="majorBidi" w:cstheme="majorBidi"/>
          <w:sz w:val="32"/>
          <w:szCs w:val="32"/>
        </w:rPr>
        <w:t xml:space="preserve">of Abraham </w:t>
      </w:r>
      <w:r w:rsidRPr="008A1419">
        <w:rPr>
          <w:rFonts w:asciiTheme="majorBidi" w:hAnsiTheme="majorBidi" w:cstheme="majorBidi"/>
          <w:sz w:val="32"/>
          <w:szCs w:val="32"/>
        </w:rPr>
        <w:lastRenderedPageBreak/>
        <w:t xml:space="preserve">to </w:t>
      </w:r>
      <w:r w:rsidR="005067C9">
        <w:rPr>
          <w:rFonts w:asciiTheme="majorBidi" w:hAnsiTheme="majorBidi" w:cstheme="majorBidi"/>
          <w:sz w:val="32"/>
          <w:szCs w:val="32"/>
        </w:rPr>
        <w:t xml:space="preserve">the </w:t>
      </w:r>
      <w:r w:rsidR="000B40C6">
        <w:rPr>
          <w:rFonts w:asciiTheme="majorBidi" w:hAnsiTheme="majorBidi" w:cstheme="majorBidi"/>
          <w:sz w:val="32"/>
          <w:szCs w:val="32"/>
        </w:rPr>
        <w:t xml:space="preserve">Sacred Presence of </w:t>
      </w:r>
      <w:r w:rsidRPr="008A1419">
        <w:rPr>
          <w:rFonts w:asciiTheme="majorBidi" w:hAnsiTheme="majorBidi" w:cstheme="majorBidi"/>
          <w:sz w:val="32"/>
          <w:szCs w:val="32"/>
        </w:rPr>
        <w:t>God</w:t>
      </w:r>
      <w:r w:rsidR="000B40C6">
        <w:rPr>
          <w:rFonts w:asciiTheme="majorBidi" w:hAnsiTheme="majorBidi" w:cstheme="majorBidi"/>
          <w:sz w:val="32"/>
          <w:szCs w:val="32"/>
        </w:rPr>
        <w:t>,</w:t>
      </w:r>
      <w:r w:rsidRPr="008A1419">
        <w:rPr>
          <w:rFonts w:asciiTheme="majorBidi" w:hAnsiTheme="majorBidi" w:cstheme="majorBidi"/>
          <w:sz w:val="32"/>
          <w:szCs w:val="32"/>
        </w:rPr>
        <w:t xml:space="preserve"> and </w:t>
      </w:r>
      <w:r w:rsidR="00327AF2">
        <w:rPr>
          <w:rFonts w:asciiTheme="majorBidi" w:hAnsiTheme="majorBidi" w:cstheme="majorBidi"/>
          <w:sz w:val="32"/>
          <w:szCs w:val="32"/>
        </w:rPr>
        <w:t>a chanting after</w:t>
      </w:r>
      <w:r w:rsidRPr="008A1419">
        <w:rPr>
          <w:rFonts w:asciiTheme="majorBidi" w:hAnsiTheme="majorBidi" w:cstheme="majorBidi"/>
          <w:sz w:val="32"/>
          <w:szCs w:val="32"/>
        </w:rPr>
        <w:t xml:space="preserve"> </w:t>
      </w:r>
      <w:r w:rsidR="00327AF2" w:rsidRPr="00327AF2">
        <w:rPr>
          <w:rFonts w:asciiTheme="majorBidi" w:hAnsiTheme="majorBidi" w:cstheme="majorBidi"/>
          <w:sz w:val="32"/>
          <w:szCs w:val="32"/>
        </w:rPr>
        <w:t>announcing</w:t>
      </w:r>
      <w:r w:rsidR="00327AF2">
        <w:rPr>
          <w:rFonts w:asciiTheme="majorBidi" w:hAnsiTheme="majorBidi" w:cstheme="majorBidi"/>
          <w:sz w:val="32"/>
          <w:szCs w:val="32"/>
        </w:rPr>
        <w:t xml:space="preserve"> </w:t>
      </w:r>
      <w:r w:rsidR="005067C9">
        <w:rPr>
          <w:rFonts w:asciiTheme="majorBidi" w:hAnsiTheme="majorBidi" w:cstheme="majorBidi"/>
          <w:sz w:val="32"/>
          <w:szCs w:val="32"/>
        </w:rPr>
        <w:t>separation</w:t>
      </w:r>
      <w:r w:rsidRPr="008A1419">
        <w:rPr>
          <w:rFonts w:asciiTheme="majorBidi" w:hAnsiTheme="majorBidi" w:cstheme="majorBidi"/>
          <w:sz w:val="32"/>
          <w:szCs w:val="32"/>
        </w:rPr>
        <w:t xml:space="preserve"> </w:t>
      </w:r>
      <w:r w:rsidR="005067C9">
        <w:rPr>
          <w:rFonts w:asciiTheme="majorBidi" w:hAnsiTheme="majorBidi" w:cstheme="majorBidi"/>
          <w:sz w:val="32"/>
          <w:szCs w:val="32"/>
        </w:rPr>
        <w:t>from disbelievers</w:t>
      </w:r>
      <w:r w:rsidRPr="008A1419">
        <w:rPr>
          <w:rFonts w:asciiTheme="majorBidi" w:hAnsiTheme="majorBidi" w:cstheme="majorBidi"/>
          <w:sz w:val="32"/>
          <w:szCs w:val="32"/>
        </w:rPr>
        <w:t xml:space="preserve">, because that </w:t>
      </w:r>
      <w:r w:rsidR="005067C9">
        <w:rPr>
          <w:rFonts w:asciiTheme="majorBidi" w:hAnsiTheme="majorBidi" w:cstheme="majorBidi"/>
          <w:sz w:val="32"/>
          <w:szCs w:val="32"/>
        </w:rPr>
        <w:t>separation</w:t>
      </w:r>
      <w:r w:rsidRPr="008A1419">
        <w:rPr>
          <w:rFonts w:asciiTheme="majorBidi" w:hAnsiTheme="majorBidi" w:cstheme="majorBidi"/>
          <w:sz w:val="32"/>
          <w:szCs w:val="32"/>
        </w:rPr>
        <w:t xml:space="preserve"> could have such severe effects and deprive a person of faith, so they prayed that we would rely on </w:t>
      </w:r>
      <w:r w:rsidR="005067C9">
        <w:rPr>
          <w:rFonts w:asciiTheme="majorBidi" w:hAnsiTheme="majorBidi" w:cstheme="majorBidi"/>
          <w:sz w:val="32"/>
          <w:szCs w:val="32"/>
        </w:rPr>
        <w:t>Y</w:t>
      </w:r>
      <w:r w:rsidRPr="008A1419">
        <w:rPr>
          <w:rFonts w:asciiTheme="majorBidi" w:hAnsiTheme="majorBidi" w:cstheme="majorBidi"/>
          <w:sz w:val="32"/>
          <w:szCs w:val="32"/>
        </w:rPr>
        <w:t xml:space="preserve">ou, O Lord, and </w:t>
      </w:r>
      <w:r w:rsidR="005067C9">
        <w:rPr>
          <w:rFonts w:asciiTheme="majorBidi" w:hAnsiTheme="majorBidi" w:cstheme="majorBidi"/>
          <w:sz w:val="32"/>
          <w:szCs w:val="32"/>
        </w:rPr>
        <w:t>w</w:t>
      </w:r>
      <w:r w:rsidRPr="008A1419">
        <w:rPr>
          <w:rFonts w:asciiTheme="majorBidi" w:hAnsiTheme="majorBidi" w:cstheme="majorBidi"/>
          <w:sz w:val="32"/>
          <w:szCs w:val="32"/>
        </w:rPr>
        <w:t>e return to you</w:t>
      </w:r>
      <w:r w:rsidR="000F67D1">
        <w:rPr>
          <w:rFonts w:asciiTheme="majorBidi" w:hAnsiTheme="majorBidi" w:cstheme="majorBidi"/>
          <w:sz w:val="32"/>
          <w:szCs w:val="32"/>
        </w:rPr>
        <w:t xml:space="preserve"> penitently, the return is to You</w:t>
      </w:r>
      <w:r w:rsidRPr="008A1419">
        <w:rPr>
          <w:rFonts w:asciiTheme="majorBidi" w:hAnsiTheme="majorBidi" w:cstheme="majorBidi"/>
          <w:sz w:val="32"/>
          <w:szCs w:val="32"/>
        </w:rPr>
        <w:t xml:space="preserve">! They wanted to say that it is not </w:t>
      </w:r>
      <w:r w:rsidR="000F67D1">
        <w:rPr>
          <w:rFonts w:asciiTheme="majorBidi" w:hAnsiTheme="majorBidi" w:cstheme="majorBidi"/>
          <w:sz w:val="32"/>
          <w:szCs w:val="32"/>
        </w:rPr>
        <w:t>we</w:t>
      </w:r>
      <w:r w:rsidRPr="008A1419">
        <w:rPr>
          <w:rFonts w:asciiTheme="majorBidi" w:hAnsiTheme="majorBidi" w:cstheme="majorBidi"/>
          <w:sz w:val="32"/>
          <w:szCs w:val="32"/>
        </w:rPr>
        <w:t xml:space="preserve"> who </w:t>
      </w:r>
      <w:r w:rsidR="000F67D1">
        <w:rPr>
          <w:rFonts w:asciiTheme="majorBidi" w:hAnsiTheme="majorBidi" w:cstheme="majorBidi"/>
          <w:sz w:val="32"/>
          <w:szCs w:val="32"/>
        </w:rPr>
        <w:t>devise</w:t>
      </w:r>
      <w:r w:rsidRPr="008A1419">
        <w:rPr>
          <w:rFonts w:asciiTheme="majorBidi" w:hAnsiTheme="majorBidi" w:cstheme="majorBidi"/>
          <w:sz w:val="32"/>
          <w:szCs w:val="32"/>
        </w:rPr>
        <w:t xml:space="preserve"> our affairs, it is only your providence! </w:t>
      </w:r>
      <w:r w:rsidR="000F67D1">
        <w:rPr>
          <w:rFonts w:asciiTheme="majorBidi" w:hAnsiTheme="majorBidi" w:cstheme="majorBidi"/>
          <w:sz w:val="32"/>
          <w:szCs w:val="32"/>
        </w:rPr>
        <w:t>We pray You to Devise our affairs</w:t>
      </w:r>
      <w:r w:rsidRPr="008A1419">
        <w:rPr>
          <w:rFonts w:asciiTheme="majorBidi" w:hAnsiTheme="majorBidi" w:cstheme="majorBidi"/>
          <w:sz w:val="32"/>
          <w:szCs w:val="32"/>
        </w:rPr>
        <w:t xml:space="preserve"> it any way </w:t>
      </w:r>
      <w:r w:rsidR="000F67D1">
        <w:rPr>
          <w:rFonts w:asciiTheme="majorBidi" w:hAnsiTheme="majorBidi" w:cstheme="majorBidi"/>
          <w:sz w:val="32"/>
          <w:szCs w:val="32"/>
        </w:rPr>
        <w:t>Y</w:t>
      </w:r>
      <w:r w:rsidRPr="008A1419">
        <w:rPr>
          <w:rFonts w:asciiTheme="majorBidi" w:hAnsiTheme="majorBidi" w:cstheme="majorBidi"/>
          <w:sz w:val="32"/>
          <w:szCs w:val="32"/>
        </w:rPr>
        <w:t xml:space="preserve">ou </w:t>
      </w:r>
      <w:r w:rsidR="000F67D1">
        <w:rPr>
          <w:rFonts w:asciiTheme="majorBidi" w:hAnsiTheme="majorBidi" w:cstheme="majorBidi"/>
          <w:sz w:val="32"/>
          <w:szCs w:val="32"/>
        </w:rPr>
        <w:t>Wish</w:t>
      </w:r>
      <w:r w:rsidRPr="008A1419">
        <w:rPr>
          <w:rFonts w:asciiTheme="majorBidi" w:hAnsiTheme="majorBidi" w:cstheme="majorBidi"/>
          <w:sz w:val="32"/>
          <w:szCs w:val="32"/>
        </w:rPr>
        <w:t>!</w:t>
      </w:r>
    </w:p>
    <w:p w14:paraId="3F38D42D" w14:textId="34171C01" w:rsidR="008A1419" w:rsidRDefault="008A1419" w:rsidP="00054577">
      <w:pPr>
        <w:widowControl w:val="0"/>
        <w:spacing w:before="0" w:line="276" w:lineRule="auto"/>
        <w:ind w:firstLine="709"/>
        <w:rPr>
          <w:rFonts w:asciiTheme="majorBidi" w:hAnsiTheme="majorBidi" w:cstheme="majorBidi"/>
          <w:sz w:val="32"/>
          <w:szCs w:val="32"/>
        </w:rPr>
      </w:pPr>
      <w:r w:rsidRPr="008A1419">
        <w:rPr>
          <w:rFonts w:asciiTheme="majorBidi" w:hAnsiTheme="majorBidi" w:cstheme="majorBidi"/>
          <w:sz w:val="32"/>
          <w:szCs w:val="32"/>
        </w:rPr>
        <w:t>But their main prayer was that they said:</w:t>
      </w:r>
    </w:p>
    <w:p w14:paraId="33CA3927" w14:textId="1430F4ED" w:rsidR="008F03A4" w:rsidRPr="003F1460" w:rsidRDefault="008F03A4" w:rsidP="008F03A4">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3F1460">
        <w:rPr>
          <w:rFonts w:eastAsia="Times New Roman" w:cstheme="minorHAnsi"/>
          <w:b/>
          <w:bCs/>
          <w:color w:val="0070C0"/>
          <w:sz w:val="30"/>
          <w:szCs w:val="30"/>
          <w:lang w:val="en-CA" w:eastAsia="en-CA"/>
        </w:rPr>
        <w:t xml:space="preserve">Our Lord! </w:t>
      </w:r>
    </w:p>
    <w:p w14:paraId="6FFF6967" w14:textId="77777777" w:rsidR="008F03A4" w:rsidRDefault="008F03A4" w:rsidP="008F03A4">
      <w:pPr>
        <w:pStyle w:val="ListParagraph"/>
        <w:spacing w:before="0" w:after="0" w:line="276" w:lineRule="auto"/>
        <w:jc w:val="left"/>
        <w:rPr>
          <w:rFonts w:eastAsia="Times New Roman" w:cstheme="minorHAnsi"/>
          <w:b/>
          <w:bCs/>
          <w:color w:val="0070C0"/>
          <w:sz w:val="30"/>
          <w:szCs w:val="30"/>
          <w:lang w:val="en-CA" w:eastAsia="en-CA"/>
        </w:rPr>
      </w:pPr>
      <w:r w:rsidRPr="003F1460">
        <w:rPr>
          <w:rFonts w:eastAsia="Times New Roman" w:cstheme="minorHAnsi"/>
          <w:b/>
          <w:bCs/>
          <w:color w:val="0070C0"/>
          <w:sz w:val="30"/>
          <w:szCs w:val="30"/>
          <w:lang w:val="en-CA" w:eastAsia="en-CA"/>
        </w:rPr>
        <w:t xml:space="preserve">Do not make us a trial for the faithless, </w:t>
      </w:r>
    </w:p>
    <w:p w14:paraId="347B8543" w14:textId="5EE05E5B" w:rsidR="008F03A4" w:rsidRDefault="008F03A4" w:rsidP="008F03A4">
      <w:pPr>
        <w:pStyle w:val="ListParagraph"/>
        <w:spacing w:before="0" w:after="0" w:line="276" w:lineRule="auto"/>
        <w:jc w:val="left"/>
        <w:rPr>
          <w:rFonts w:eastAsia="Times New Roman" w:cstheme="minorHAnsi"/>
          <w:b/>
          <w:bCs/>
          <w:color w:val="0070C0"/>
          <w:sz w:val="30"/>
          <w:szCs w:val="30"/>
          <w:lang w:val="en-CA" w:eastAsia="en-CA"/>
        </w:rPr>
      </w:pPr>
      <w:r w:rsidRPr="003F1460">
        <w:rPr>
          <w:rFonts w:eastAsia="Times New Roman" w:cstheme="minorHAnsi"/>
          <w:b/>
          <w:bCs/>
          <w:color w:val="0070C0"/>
          <w:sz w:val="30"/>
          <w:szCs w:val="30"/>
          <w:lang w:val="en-CA" w:eastAsia="en-CA"/>
        </w:rPr>
        <w:t>and forgive us</w:t>
      </w:r>
      <w:r>
        <w:rPr>
          <w:rFonts w:eastAsia="Times New Roman" w:cstheme="minorHAnsi"/>
          <w:b/>
          <w:bCs/>
          <w:color w:val="0070C0"/>
          <w:sz w:val="30"/>
          <w:szCs w:val="30"/>
          <w:lang w:val="en-CA" w:eastAsia="en-CA"/>
        </w:rPr>
        <w:t>!</w:t>
      </w:r>
      <w:r w:rsidRPr="003F1460">
        <w:rPr>
          <w:rFonts w:eastAsia="Times New Roman" w:cstheme="minorHAnsi"/>
          <w:b/>
          <w:bCs/>
          <w:color w:val="0070C0"/>
          <w:sz w:val="30"/>
          <w:szCs w:val="30"/>
          <w:lang w:val="en-CA" w:eastAsia="en-CA"/>
        </w:rPr>
        <w:t xml:space="preserve"> Our Lord!</w:t>
      </w:r>
      <w:r>
        <w:rPr>
          <w:rFonts w:eastAsia="Times New Roman" w:cstheme="minorHAnsi"/>
          <w:b/>
          <w:bCs/>
          <w:color w:val="0070C0"/>
          <w:sz w:val="30"/>
          <w:szCs w:val="30"/>
          <w:lang w:val="en-CA" w:eastAsia="en-CA"/>
        </w:rPr>
        <w:t>”</w:t>
      </w:r>
      <w:r w:rsidRPr="003F1460">
        <w:rPr>
          <w:rFonts w:eastAsia="Times New Roman" w:cstheme="minorHAnsi"/>
          <w:b/>
          <w:bCs/>
          <w:color w:val="0070C0"/>
          <w:sz w:val="30"/>
          <w:szCs w:val="30"/>
          <w:lang w:val="en-CA" w:eastAsia="en-CA"/>
        </w:rPr>
        <w:t xml:space="preserve"> </w:t>
      </w:r>
    </w:p>
    <w:p w14:paraId="059A675B" w14:textId="77777777" w:rsidR="008F03A4" w:rsidRPr="008F03A4" w:rsidRDefault="008F03A4" w:rsidP="008A1419">
      <w:pPr>
        <w:widowControl w:val="0"/>
        <w:spacing w:before="0" w:line="276" w:lineRule="auto"/>
        <w:rPr>
          <w:rFonts w:asciiTheme="majorBidi" w:hAnsiTheme="majorBidi" w:cs="Times New Roman"/>
          <w:sz w:val="2"/>
          <w:szCs w:val="2"/>
        </w:rPr>
      </w:pPr>
    </w:p>
    <w:p w14:paraId="417CD93A" w14:textId="38D50611" w:rsidR="008A1419" w:rsidRPr="008A1419" w:rsidRDefault="008F03A4" w:rsidP="008F03A4">
      <w:pPr>
        <w:widowControl w:val="0"/>
        <w:spacing w:before="0" w:line="276" w:lineRule="auto"/>
        <w:ind w:firstLine="709"/>
        <w:rPr>
          <w:rFonts w:asciiTheme="majorBidi" w:hAnsiTheme="majorBidi" w:cs="Times New Roman"/>
          <w:sz w:val="32"/>
          <w:szCs w:val="32"/>
        </w:rPr>
      </w:pPr>
      <w:r>
        <w:rPr>
          <w:rFonts w:asciiTheme="majorBidi" w:hAnsiTheme="majorBidi" w:cs="Times New Roman"/>
          <w:sz w:val="32"/>
          <w:szCs w:val="32"/>
        </w:rPr>
        <w:t>In this prayer, t</w:t>
      </w:r>
      <w:r w:rsidR="008A1419" w:rsidRPr="008A1419">
        <w:rPr>
          <w:rFonts w:asciiTheme="majorBidi" w:hAnsiTheme="majorBidi" w:cs="Times New Roman"/>
          <w:sz w:val="32"/>
          <w:szCs w:val="32"/>
        </w:rPr>
        <w:t xml:space="preserve">hey pray to God to protect them from the effects of their disgust with the infidels and to have </w:t>
      </w:r>
      <w:r>
        <w:rPr>
          <w:rFonts w:asciiTheme="majorBidi" w:hAnsiTheme="majorBidi" w:cs="Times New Roman"/>
          <w:sz w:val="32"/>
          <w:szCs w:val="32"/>
        </w:rPr>
        <w:t>M</w:t>
      </w:r>
      <w:r w:rsidR="008A1419" w:rsidRPr="008A1419">
        <w:rPr>
          <w:rFonts w:asciiTheme="majorBidi" w:hAnsiTheme="majorBidi" w:cs="Times New Roman"/>
          <w:sz w:val="32"/>
          <w:szCs w:val="32"/>
        </w:rPr>
        <w:t>ercy on them.</w:t>
      </w:r>
    </w:p>
    <w:p w14:paraId="15E7F158" w14:textId="77777777" w:rsidR="00C962C6" w:rsidRDefault="006E7C5E" w:rsidP="009C1E12">
      <w:pPr>
        <w:widowControl w:val="0"/>
        <w:spacing w:before="0" w:after="0" w:line="276" w:lineRule="auto"/>
        <w:ind w:firstLine="709"/>
        <w:rPr>
          <w:rFonts w:asciiTheme="majorBidi" w:hAnsiTheme="majorBidi" w:cs="Times New Roman"/>
          <w:sz w:val="32"/>
          <w:szCs w:val="32"/>
        </w:rPr>
      </w:pPr>
      <w:r>
        <w:rPr>
          <w:rFonts w:asciiTheme="majorBidi" w:hAnsiTheme="majorBidi" w:cs="Times New Roman"/>
          <w:sz w:val="32"/>
          <w:szCs w:val="32"/>
        </w:rPr>
        <w:t xml:space="preserve">They were afraid to be exposed to a trial by encountering </w:t>
      </w:r>
      <w:r w:rsidR="00864299">
        <w:rPr>
          <w:rFonts w:asciiTheme="majorBidi" w:hAnsiTheme="majorBidi" w:cs="Times New Roman"/>
          <w:sz w:val="32"/>
          <w:szCs w:val="32"/>
        </w:rPr>
        <w:t>in a</w:t>
      </w:r>
      <w:r>
        <w:rPr>
          <w:rFonts w:asciiTheme="majorBidi" w:hAnsiTheme="majorBidi" w:cs="Times New Roman"/>
          <w:sz w:val="32"/>
          <w:szCs w:val="32"/>
        </w:rPr>
        <w:t xml:space="preserve"> battle with infidels and the infidels </w:t>
      </w:r>
      <w:r w:rsidR="002E1A4E">
        <w:rPr>
          <w:rFonts w:asciiTheme="majorBidi" w:hAnsiTheme="majorBidi" w:cs="Times New Roman"/>
          <w:sz w:val="32"/>
          <w:szCs w:val="32"/>
        </w:rPr>
        <w:t>dominate</w:t>
      </w:r>
      <w:r>
        <w:rPr>
          <w:rFonts w:asciiTheme="majorBidi" w:hAnsiTheme="majorBidi" w:cs="Times New Roman"/>
          <w:sz w:val="32"/>
          <w:szCs w:val="32"/>
        </w:rPr>
        <w:t xml:space="preserve"> them and the believers be teste</w:t>
      </w:r>
      <w:r w:rsidR="00864299">
        <w:rPr>
          <w:rFonts w:asciiTheme="majorBidi" w:hAnsiTheme="majorBidi" w:cs="Times New Roman"/>
          <w:sz w:val="32"/>
          <w:szCs w:val="32"/>
        </w:rPr>
        <w:t>d</w:t>
      </w:r>
      <w:r>
        <w:rPr>
          <w:rFonts w:asciiTheme="majorBidi" w:hAnsiTheme="majorBidi" w:cs="Times New Roman"/>
          <w:sz w:val="32"/>
          <w:szCs w:val="32"/>
        </w:rPr>
        <w:t xml:space="preserve"> in such disaster, </w:t>
      </w:r>
      <w:r w:rsidR="002E1A4E">
        <w:rPr>
          <w:rFonts w:asciiTheme="majorBidi" w:hAnsiTheme="majorBidi" w:cs="Times New Roman"/>
          <w:sz w:val="32"/>
          <w:szCs w:val="32"/>
        </w:rPr>
        <w:t xml:space="preserve">and the corruption of infidels expended, therein </w:t>
      </w:r>
      <w:r w:rsidR="00FC6BF2">
        <w:rPr>
          <w:rFonts w:asciiTheme="majorBidi" w:hAnsiTheme="majorBidi" w:cs="Times New Roman"/>
          <w:sz w:val="32"/>
          <w:szCs w:val="32"/>
        </w:rPr>
        <w:t>Abraham</w:t>
      </w:r>
      <w:r w:rsidR="008A1419" w:rsidRPr="008A1419">
        <w:rPr>
          <w:rFonts w:asciiTheme="majorBidi" w:hAnsiTheme="majorBidi" w:cs="Times New Roman"/>
          <w:sz w:val="32"/>
          <w:szCs w:val="32"/>
        </w:rPr>
        <w:t xml:space="preserve"> and </w:t>
      </w:r>
      <w:r w:rsidR="002E1A4E">
        <w:rPr>
          <w:rFonts w:asciiTheme="majorBidi" w:hAnsiTheme="majorBidi" w:cs="Times New Roman"/>
          <w:sz w:val="32"/>
          <w:szCs w:val="32"/>
        </w:rPr>
        <w:t>the</w:t>
      </w:r>
      <w:r w:rsidR="008A1419" w:rsidRPr="008A1419">
        <w:rPr>
          <w:rFonts w:asciiTheme="majorBidi" w:hAnsiTheme="majorBidi" w:cs="Times New Roman"/>
          <w:sz w:val="32"/>
          <w:szCs w:val="32"/>
        </w:rPr>
        <w:t xml:space="preserve"> believers </w:t>
      </w:r>
      <w:r w:rsidR="00C962C6">
        <w:rPr>
          <w:rFonts w:asciiTheme="majorBidi" w:hAnsiTheme="majorBidi" w:cs="Times New Roman"/>
          <w:sz w:val="32"/>
          <w:szCs w:val="32"/>
        </w:rPr>
        <w:t xml:space="preserve">suffer </w:t>
      </w:r>
      <w:r w:rsidR="008A1419" w:rsidRPr="008A1419">
        <w:rPr>
          <w:rFonts w:asciiTheme="majorBidi" w:hAnsiTheme="majorBidi" w:cs="Times New Roman"/>
          <w:sz w:val="32"/>
          <w:szCs w:val="32"/>
        </w:rPr>
        <w:t xml:space="preserve">with all kinds of persecutions because </w:t>
      </w:r>
      <w:r w:rsidR="00C962C6">
        <w:rPr>
          <w:rFonts w:asciiTheme="majorBidi" w:hAnsiTheme="majorBidi" w:cs="Times New Roman"/>
          <w:sz w:val="32"/>
          <w:szCs w:val="32"/>
        </w:rPr>
        <w:t>of their</w:t>
      </w:r>
      <w:r w:rsidR="008A1419" w:rsidRPr="008A1419">
        <w:rPr>
          <w:rFonts w:asciiTheme="majorBidi" w:hAnsiTheme="majorBidi" w:cs="Times New Roman"/>
          <w:sz w:val="32"/>
          <w:szCs w:val="32"/>
        </w:rPr>
        <w:t xml:space="preserve"> believe in God and abandon</w:t>
      </w:r>
      <w:r w:rsidR="00C962C6">
        <w:rPr>
          <w:rFonts w:asciiTheme="majorBidi" w:hAnsiTheme="majorBidi" w:cs="Times New Roman"/>
          <w:sz w:val="32"/>
          <w:szCs w:val="32"/>
        </w:rPr>
        <w:t>ing the gods of infidels and their worship,</w:t>
      </w:r>
      <w:r w:rsidR="008A1419" w:rsidRPr="008A1419">
        <w:rPr>
          <w:rFonts w:asciiTheme="majorBidi" w:hAnsiTheme="majorBidi" w:cs="Times New Roman"/>
          <w:sz w:val="32"/>
          <w:szCs w:val="32"/>
        </w:rPr>
        <w:t xml:space="preserve"> us and you have hated them and their worship! </w:t>
      </w:r>
    </w:p>
    <w:p w14:paraId="211F31D0" w14:textId="4C5C66AF" w:rsidR="008A1419" w:rsidRPr="008A1419" w:rsidRDefault="008A1419" w:rsidP="008F03A4">
      <w:pPr>
        <w:widowControl w:val="0"/>
        <w:spacing w:before="0" w:line="276" w:lineRule="auto"/>
        <w:ind w:firstLine="709"/>
        <w:rPr>
          <w:rFonts w:asciiTheme="majorBidi" w:hAnsiTheme="majorBidi" w:cs="Times New Roman"/>
          <w:sz w:val="32"/>
          <w:szCs w:val="32"/>
        </w:rPr>
      </w:pPr>
      <w:r w:rsidRPr="008A1419">
        <w:rPr>
          <w:rFonts w:asciiTheme="majorBidi" w:hAnsiTheme="majorBidi" w:cs="Times New Roman"/>
          <w:sz w:val="32"/>
          <w:szCs w:val="32"/>
        </w:rPr>
        <w:t xml:space="preserve">In his prayer, </w:t>
      </w:r>
      <w:r w:rsidR="00FC6BF2">
        <w:rPr>
          <w:rFonts w:asciiTheme="majorBidi" w:hAnsiTheme="majorBidi" w:cs="Times New Roman"/>
          <w:sz w:val="32"/>
          <w:szCs w:val="32"/>
        </w:rPr>
        <w:t>Abraham</w:t>
      </w:r>
      <w:r w:rsidRPr="00C962C6">
        <w:rPr>
          <w:rFonts w:asciiTheme="majorBidi" w:hAnsiTheme="majorBidi" w:cs="Times New Roman"/>
          <w:sz w:val="24"/>
          <w:szCs w:val="24"/>
        </w:rPr>
        <w:t xml:space="preserve"> (</w:t>
      </w:r>
      <w:r w:rsidR="00C962C6" w:rsidRPr="00C962C6">
        <w:rPr>
          <w:rFonts w:asciiTheme="majorBidi" w:hAnsiTheme="majorBidi" w:cs="Times New Roman"/>
          <w:sz w:val="24"/>
          <w:szCs w:val="24"/>
        </w:rPr>
        <w:t>AS</w:t>
      </w:r>
      <w:r w:rsidRPr="00C962C6">
        <w:rPr>
          <w:rFonts w:asciiTheme="majorBidi" w:hAnsiTheme="majorBidi" w:cs="Times New Roman"/>
          <w:sz w:val="24"/>
          <w:szCs w:val="24"/>
        </w:rPr>
        <w:t>)</w:t>
      </w:r>
      <w:r w:rsidRPr="008A1419">
        <w:rPr>
          <w:rFonts w:asciiTheme="majorBidi" w:hAnsiTheme="majorBidi" w:cs="Times New Roman"/>
          <w:sz w:val="32"/>
          <w:szCs w:val="32"/>
        </w:rPr>
        <w:t xml:space="preserve"> and his companions repeated the call of "</w:t>
      </w:r>
      <w:r w:rsidR="00C962C6">
        <w:rPr>
          <w:rFonts w:asciiTheme="majorBidi" w:hAnsiTheme="majorBidi" w:cs="Times New Roman"/>
          <w:sz w:val="32"/>
          <w:szCs w:val="32"/>
        </w:rPr>
        <w:t>O, Our Lord</w:t>
      </w:r>
      <w:r w:rsidRPr="008A1419">
        <w:rPr>
          <w:rFonts w:asciiTheme="majorBidi" w:hAnsiTheme="majorBidi" w:cs="Times New Roman"/>
          <w:sz w:val="32"/>
          <w:szCs w:val="32"/>
        </w:rPr>
        <w:t xml:space="preserve">" </w:t>
      </w:r>
      <w:r w:rsidR="00280AB2">
        <w:rPr>
          <w:rFonts w:asciiTheme="majorBidi" w:hAnsiTheme="majorBidi" w:cs="Times New Roman"/>
          <w:sz w:val="32"/>
          <w:szCs w:val="32"/>
        </w:rPr>
        <w:t xml:space="preserve">successively </w:t>
      </w:r>
      <w:r w:rsidRPr="008A1419">
        <w:rPr>
          <w:rFonts w:asciiTheme="majorBidi" w:hAnsiTheme="majorBidi" w:cs="Times New Roman"/>
          <w:sz w:val="32"/>
          <w:szCs w:val="32"/>
        </w:rPr>
        <w:t xml:space="preserve">to </w:t>
      </w:r>
      <w:r w:rsidR="0011608C">
        <w:rPr>
          <w:rFonts w:asciiTheme="majorBidi" w:hAnsiTheme="majorBidi" w:cs="Times New Roman"/>
          <w:sz w:val="32"/>
          <w:szCs w:val="32"/>
        </w:rPr>
        <w:t>invoke</w:t>
      </w:r>
      <w:r w:rsidRPr="008A1419">
        <w:rPr>
          <w:rFonts w:asciiTheme="majorBidi" w:hAnsiTheme="majorBidi" w:cs="Times New Roman"/>
          <w:sz w:val="32"/>
          <w:szCs w:val="32"/>
        </w:rPr>
        <w:t xml:space="preserve"> the </w:t>
      </w:r>
      <w:r w:rsidR="0011608C">
        <w:rPr>
          <w:rFonts w:asciiTheme="majorBidi" w:hAnsiTheme="majorBidi" w:cs="Times New Roman"/>
          <w:sz w:val="32"/>
          <w:szCs w:val="32"/>
        </w:rPr>
        <w:t>D</w:t>
      </w:r>
      <w:r w:rsidRPr="008A1419">
        <w:rPr>
          <w:rFonts w:asciiTheme="majorBidi" w:hAnsiTheme="majorBidi" w:cs="Times New Roman"/>
          <w:sz w:val="32"/>
          <w:szCs w:val="32"/>
        </w:rPr>
        <w:t xml:space="preserve">ivine </w:t>
      </w:r>
      <w:r w:rsidR="0011608C">
        <w:rPr>
          <w:rFonts w:asciiTheme="majorBidi" w:hAnsiTheme="majorBidi" w:cs="Times New Roman"/>
          <w:sz w:val="32"/>
          <w:szCs w:val="32"/>
        </w:rPr>
        <w:t>M</w:t>
      </w:r>
      <w:r w:rsidRPr="008A1419">
        <w:rPr>
          <w:rFonts w:asciiTheme="majorBidi" w:hAnsiTheme="majorBidi" w:cs="Times New Roman"/>
          <w:sz w:val="32"/>
          <w:szCs w:val="32"/>
        </w:rPr>
        <w:t>ercy:</w:t>
      </w:r>
    </w:p>
    <w:p w14:paraId="44C6B986" w14:textId="06B38C5B" w:rsidR="008A1419" w:rsidRPr="009C1E12" w:rsidRDefault="0011608C" w:rsidP="009C1E12">
      <w:pPr>
        <w:pStyle w:val="ListParagraph"/>
        <w:widowControl w:val="0"/>
        <w:numPr>
          <w:ilvl w:val="0"/>
          <w:numId w:val="3"/>
        </w:numPr>
        <w:spacing w:before="0" w:after="0" w:line="276" w:lineRule="auto"/>
        <w:rPr>
          <w:rFonts w:cstheme="minorHAnsi"/>
          <w:b/>
          <w:bCs/>
          <w:sz w:val="32"/>
          <w:szCs w:val="32"/>
        </w:rPr>
      </w:pPr>
      <w:r w:rsidRPr="009C1E12">
        <w:rPr>
          <w:rFonts w:cstheme="minorHAnsi"/>
          <w:b/>
          <w:bCs/>
          <w:sz w:val="32"/>
          <w:szCs w:val="32"/>
        </w:rPr>
        <w:t>“</w:t>
      </w:r>
      <w:r w:rsidR="008A1419" w:rsidRPr="009C1E12">
        <w:rPr>
          <w:rFonts w:cstheme="minorHAnsi"/>
          <w:b/>
          <w:bCs/>
          <w:sz w:val="32"/>
          <w:szCs w:val="32"/>
        </w:rPr>
        <w:t>You are the winner who will never be defeated!</w:t>
      </w:r>
    </w:p>
    <w:p w14:paraId="16C83607" w14:textId="5D5B08B0" w:rsidR="008A1419" w:rsidRPr="009C1E12" w:rsidRDefault="008A1419" w:rsidP="009C1E12">
      <w:pPr>
        <w:widowControl w:val="0"/>
        <w:spacing w:before="0" w:after="0" w:line="276" w:lineRule="auto"/>
        <w:ind w:firstLine="709"/>
        <w:rPr>
          <w:rFonts w:cstheme="minorHAnsi"/>
          <w:b/>
          <w:bCs/>
          <w:sz w:val="32"/>
          <w:szCs w:val="32"/>
        </w:rPr>
      </w:pPr>
      <w:r w:rsidRPr="009C1E12">
        <w:rPr>
          <w:rFonts w:cstheme="minorHAnsi"/>
          <w:b/>
          <w:bCs/>
          <w:sz w:val="32"/>
          <w:szCs w:val="32"/>
        </w:rPr>
        <w:t xml:space="preserve">One whose actions are </w:t>
      </w:r>
      <w:r w:rsidR="0011608C" w:rsidRPr="009C1E12">
        <w:rPr>
          <w:rFonts w:cstheme="minorHAnsi"/>
          <w:b/>
          <w:bCs/>
          <w:sz w:val="32"/>
          <w:szCs w:val="32"/>
        </w:rPr>
        <w:t xml:space="preserve">all </w:t>
      </w:r>
      <w:r w:rsidRPr="009C1E12">
        <w:rPr>
          <w:rFonts w:cstheme="minorHAnsi"/>
          <w:b/>
          <w:bCs/>
          <w:sz w:val="32"/>
          <w:szCs w:val="32"/>
        </w:rPr>
        <w:t>convincing</w:t>
      </w:r>
      <w:r w:rsidR="0011608C" w:rsidRPr="009C1E12">
        <w:rPr>
          <w:rFonts w:cstheme="minorHAnsi"/>
          <w:b/>
          <w:bCs/>
          <w:sz w:val="32"/>
          <w:szCs w:val="32"/>
        </w:rPr>
        <w:t>!</w:t>
      </w:r>
    </w:p>
    <w:p w14:paraId="19CD770C" w14:textId="22CE692A" w:rsidR="008A1419" w:rsidRPr="009C1E12" w:rsidRDefault="0011608C" w:rsidP="009C1E12">
      <w:pPr>
        <w:widowControl w:val="0"/>
        <w:spacing w:before="0" w:after="0" w:line="276" w:lineRule="auto"/>
        <w:ind w:firstLine="709"/>
        <w:rPr>
          <w:rFonts w:cstheme="minorHAnsi"/>
          <w:b/>
          <w:bCs/>
          <w:sz w:val="32"/>
          <w:szCs w:val="32"/>
        </w:rPr>
      </w:pPr>
      <w:r w:rsidRPr="009C1E12">
        <w:rPr>
          <w:rFonts w:cstheme="minorHAnsi"/>
          <w:b/>
          <w:bCs/>
          <w:sz w:val="32"/>
          <w:szCs w:val="32"/>
        </w:rPr>
        <w:t>Who</w:t>
      </w:r>
      <w:r w:rsidR="008A1419" w:rsidRPr="009C1E12">
        <w:rPr>
          <w:rFonts w:cstheme="minorHAnsi"/>
          <w:b/>
          <w:bCs/>
          <w:sz w:val="32"/>
          <w:szCs w:val="32"/>
        </w:rPr>
        <w:t xml:space="preserve"> do not fail to answer our prayers</w:t>
      </w:r>
      <w:r w:rsidRPr="009C1E12">
        <w:rPr>
          <w:rFonts w:cstheme="minorHAnsi"/>
          <w:b/>
          <w:bCs/>
          <w:sz w:val="32"/>
          <w:szCs w:val="32"/>
        </w:rPr>
        <w:t>!</w:t>
      </w:r>
    </w:p>
    <w:p w14:paraId="7A5CCC4A" w14:textId="23BD3DFE" w:rsidR="008A1419" w:rsidRPr="009C1E12" w:rsidRDefault="008A1419" w:rsidP="009C1E12">
      <w:pPr>
        <w:widowControl w:val="0"/>
        <w:spacing w:before="0" w:after="0" w:line="276" w:lineRule="auto"/>
        <w:ind w:firstLine="709"/>
        <w:rPr>
          <w:rFonts w:cstheme="minorHAnsi"/>
          <w:b/>
          <w:bCs/>
          <w:sz w:val="32"/>
          <w:szCs w:val="32"/>
        </w:rPr>
      </w:pPr>
      <w:r w:rsidRPr="009C1E12">
        <w:rPr>
          <w:rFonts w:cstheme="minorHAnsi"/>
          <w:b/>
          <w:bCs/>
          <w:sz w:val="32"/>
          <w:szCs w:val="32"/>
        </w:rPr>
        <w:t xml:space="preserve">You and only </w:t>
      </w:r>
      <w:r w:rsidR="0011608C" w:rsidRPr="009C1E12">
        <w:rPr>
          <w:rFonts w:cstheme="minorHAnsi"/>
          <w:b/>
          <w:bCs/>
          <w:sz w:val="32"/>
          <w:szCs w:val="32"/>
        </w:rPr>
        <w:t>Y</w:t>
      </w:r>
      <w:r w:rsidRPr="009C1E12">
        <w:rPr>
          <w:rFonts w:cstheme="minorHAnsi"/>
          <w:b/>
          <w:bCs/>
          <w:sz w:val="32"/>
          <w:szCs w:val="32"/>
        </w:rPr>
        <w:t xml:space="preserve">ou can protect us </w:t>
      </w:r>
      <w:r w:rsidR="0011608C" w:rsidRPr="009C1E12">
        <w:rPr>
          <w:rFonts w:cstheme="minorHAnsi"/>
          <w:b/>
          <w:bCs/>
          <w:sz w:val="32"/>
          <w:szCs w:val="32"/>
        </w:rPr>
        <w:t xml:space="preserve">against </w:t>
      </w:r>
      <w:r w:rsidRPr="009C1E12">
        <w:rPr>
          <w:rFonts w:cstheme="minorHAnsi"/>
          <w:b/>
          <w:bCs/>
          <w:sz w:val="32"/>
          <w:szCs w:val="32"/>
        </w:rPr>
        <w:t>your enemies!</w:t>
      </w:r>
    </w:p>
    <w:p w14:paraId="342E4DC7" w14:textId="77777777" w:rsidR="009C1E12" w:rsidRPr="009C1E12" w:rsidRDefault="0011608C" w:rsidP="009C1E12">
      <w:pPr>
        <w:widowControl w:val="0"/>
        <w:spacing w:before="0" w:after="0" w:line="276" w:lineRule="auto"/>
        <w:ind w:firstLine="709"/>
        <w:rPr>
          <w:rFonts w:cstheme="minorHAnsi"/>
          <w:b/>
          <w:bCs/>
          <w:sz w:val="32"/>
          <w:szCs w:val="32"/>
        </w:rPr>
      </w:pPr>
      <w:r w:rsidRPr="009C1E12">
        <w:rPr>
          <w:rFonts w:cstheme="minorHAnsi"/>
          <w:b/>
          <w:bCs/>
          <w:sz w:val="32"/>
          <w:szCs w:val="32"/>
        </w:rPr>
        <w:t>Y</w:t>
      </w:r>
      <w:r w:rsidR="008A1419" w:rsidRPr="009C1E12">
        <w:rPr>
          <w:rFonts w:cstheme="minorHAnsi"/>
          <w:b/>
          <w:bCs/>
          <w:sz w:val="32"/>
          <w:szCs w:val="32"/>
        </w:rPr>
        <w:t>ou know how to save</w:t>
      </w:r>
      <w:r w:rsidRPr="009C1E12">
        <w:rPr>
          <w:rFonts w:cstheme="minorHAnsi"/>
          <w:b/>
          <w:bCs/>
          <w:sz w:val="32"/>
          <w:szCs w:val="32"/>
        </w:rPr>
        <w:t xml:space="preserve"> </w:t>
      </w:r>
      <w:r w:rsidR="009C1E12" w:rsidRPr="009C1E12">
        <w:rPr>
          <w:rFonts w:cstheme="minorHAnsi"/>
          <w:b/>
          <w:bCs/>
          <w:sz w:val="32"/>
          <w:szCs w:val="32"/>
        </w:rPr>
        <w:t>us!</w:t>
      </w:r>
    </w:p>
    <w:p w14:paraId="50539D7F" w14:textId="6B692610" w:rsidR="008A1419" w:rsidRPr="009C1E12" w:rsidRDefault="009C1E12" w:rsidP="009C1E12">
      <w:pPr>
        <w:spacing w:before="0" w:after="0" w:line="276" w:lineRule="auto"/>
        <w:ind w:firstLine="709"/>
        <w:jc w:val="left"/>
        <w:rPr>
          <w:rFonts w:cstheme="minorHAnsi"/>
          <w:b/>
          <w:bCs/>
          <w:color w:val="0070C0"/>
          <w:sz w:val="32"/>
          <w:szCs w:val="32"/>
        </w:rPr>
      </w:pPr>
      <w:r w:rsidRPr="009C1E12">
        <w:rPr>
          <w:rFonts w:eastAsia="Times New Roman" w:cstheme="minorHAnsi"/>
          <w:b/>
          <w:bCs/>
          <w:color w:val="0070C0"/>
          <w:sz w:val="32"/>
          <w:szCs w:val="32"/>
          <w:lang w:val="en-CA" w:eastAsia="en-CA"/>
        </w:rPr>
        <w:t>Indeed, You are the All-mighty, the All-wise!”</w:t>
      </w:r>
    </w:p>
    <w:p w14:paraId="4DD7EB19" w14:textId="7D2228A8" w:rsidR="009C1E12" w:rsidRPr="00AA014E" w:rsidRDefault="009C1E12" w:rsidP="009C1E12">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Pr>
          <w:rFonts w:cstheme="minorHAnsi"/>
          <w:b/>
          <w:bCs/>
          <w:sz w:val="28"/>
          <w:szCs w:val="28"/>
        </w:rPr>
        <w:t>38</w:t>
      </w:r>
      <w:r w:rsidRPr="00AA014E">
        <w:rPr>
          <w:rFonts w:cstheme="minorHAnsi"/>
          <w:b/>
          <w:bCs/>
          <w:sz w:val="28"/>
          <w:szCs w:val="28"/>
        </w:rPr>
        <w:t xml:space="preserve">, P. </w:t>
      </w:r>
      <w:r>
        <w:rPr>
          <w:rFonts w:cstheme="minorHAnsi"/>
          <w:b/>
          <w:bCs/>
          <w:sz w:val="28"/>
          <w:szCs w:val="28"/>
        </w:rPr>
        <w:t>113</w:t>
      </w:r>
      <w:r w:rsidRPr="00AA014E">
        <w:rPr>
          <w:rFonts w:cstheme="minorHAnsi"/>
          <w:b/>
          <w:bCs/>
          <w:sz w:val="28"/>
          <w:szCs w:val="28"/>
        </w:rPr>
        <w:t>.)</w:t>
      </w:r>
    </w:p>
    <w:p w14:paraId="32CDF0E5" w14:textId="77777777" w:rsidR="008A1419" w:rsidRPr="008A1419" w:rsidRDefault="008A1419" w:rsidP="009C1E12">
      <w:pPr>
        <w:widowControl w:val="0"/>
        <w:spacing w:before="0" w:after="0" w:line="276" w:lineRule="auto"/>
        <w:rPr>
          <w:rFonts w:asciiTheme="majorBidi" w:hAnsiTheme="majorBidi" w:cs="Times New Roman"/>
          <w:sz w:val="32"/>
          <w:szCs w:val="32"/>
        </w:rPr>
      </w:pPr>
    </w:p>
    <w:p w14:paraId="219F6047" w14:textId="79A18A54" w:rsidR="008A1419" w:rsidRDefault="008A1419" w:rsidP="008A1419">
      <w:pPr>
        <w:widowControl w:val="0"/>
        <w:spacing w:before="0" w:line="276" w:lineRule="auto"/>
        <w:rPr>
          <w:rFonts w:asciiTheme="majorBidi" w:hAnsiTheme="majorBidi" w:cs="Times New Roman"/>
          <w:sz w:val="32"/>
          <w:szCs w:val="32"/>
        </w:rPr>
      </w:pPr>
    </w:p>
    <w:p w14:paraId="4544BE90" w14:textId="794F7280" w:rsidR="0008090A" w:rsidRDefault="0008090A" w:rsidP="008A1419">
      <w:pPr>
        <w:widowControl w:val="0"/>
        <w:spacing w:before="0" w:line="276" w:lineRule="auto"/>
        <w:rPr>
          <w:rFonts w:asciiTheme="majorBidi" w:hAnsiTheme="majorBidi" w:cs="Times New Roman"/>
          <w:sz w:val="32"/>
          <w:szCs w:val="32"/>
        </w:rPr>
      </w:pPr>
    </w:p>
    <w:p w14:paraId="77E890AF" w14:textId="300370E7" w:rsidR="0008090A" w:rsidRDefault="0008090A" w:rsidP="008A1419">
      <w:pPr>
        <w:widowControl w:val="0"/>
        <w:spacing w:before="0" w:line="276" w:lineRule="auto"/>
        <w:rPr>
          <w:rFonts w:asciiTheme="majorBidi" w:hAnsiTheme="majorBidi" w:cs="Times New Roman"/>
          <w:sz w:val="32"/>
          <w:szCs w:val="32"/>
        </w:rPr>
      </w:pPr>
    </w:p>
    <w:p w14:paraId="5593A6B7" w14:textId="09FCD50A" w:rsidR="00EB6BA6" w:rsidRPr="00D56987" w:rsidRDefault="00EB6BA6" w:rsidP="00EB6BA6">
      <w:pPr>
        <w:pStyle w:val="Heading3"/>
        <w:rPr>
          <w:rStyle w:val="Heading3Char"/>
          <w:b/>
          <w:shd w:val="clear" w:color="auto" w:fill="auto"/>
        </w:rPr>
      </w:pPr>
      <w:bookmarkStart w:id="62" w:name="_Toc109239328"/>
      <w:r w:rsidRPr="00D56987">
        <w:lastRenderedPageBreak/>
        <w:t>CHAPTER</w:t>
      </w:r>
      <w:r w:rsidRPr="00D56987">
        <w:rPr>
          <w:rStyle w:val="Heading3Char"/>
          <w:b/>
          <w:shd w:val="clear" w:color="auto" w:fill="auto"/>
        </w:rPr>
        <w:t xml:space="preserve"> </w:t>
      </w:r>
      <w:r>
        <w:t>THREE</w:t>
      </w:r>
      <w:bookmarkEnd w:id="62"/>
    </w:p>
    <w:p w14:paraId="1C6F99DE" w14:textId="77777777" w:rsidR="00EB6BA6" w:rsidRPr="002A4ACA" w:rsidRDefault="00EB6BA6" w:rsidP="00EB6BA6">
      <w:pPr>
        <w:spacing w:after="0"/>
        <w:rPr>
          <w:lang w:bidi="fa-IR"/>
        </w:rPr>
      </w:pPr>
    </w:p>
    <w:p w14:paraId="006E95E5" w14:textId="1808728B" w:rsidR="00EB6BA6" w:rsidRDefault="00EB6BA6" w:rsidP="00EB6BA6">
      <w:pPr>
        <w:pStyle w:val="Heading2"/>
        <w:shd w:val="clear" w:color="auto" w:fill="EEECE1" w:themeFill="background2"/>
        <w:rPr>
          <w:sz w:val="72"/>
          <w:szCs w:val="72"/>
        </w:rPr>
      </w:pPr>
      <w:bookmarkStart w:id="63" w:name="_Toc109239329"/>
      <w:r w:rsidRPr="00D56987">
        <w:rPr>
          <w:color w:val="008000"/>
          <w:sz w:val="72"/>
          <w:szCs w:val="72"/>
        </w:rPr>
        <w:t xml:space="preserve">ABARHAM’S </w:t>
      </w:r>
      <w:r>
        <w:rPr>
          <w:color w:val="008000"/>
          <w:sz w:val="72"/>
          <w:szCs w:val="72"/>
        </w:rPr>
        <w:t>IMAMATE</w:t>
      </w:r>
      <w:bookmarkEnd w:id="63"/>
      <w:r>
        <w:rPr>
          <w:sz w:val="72"/>
          <w:szCs w:val="72"/>
        </w:rPr>
        <w:t xml:space="preserve"> </w:t>
      </w:r>
    </w:p>
    <w:p w14:paraId="2D79272B" w14:textId="1AB05278" w:rsidR="00EB6BA6" w:rsidRPr="00CC4699" w:rsidRDefault="00EB6BA6" w:rsidP="00EB6BA6">
      <w:pPr>
        <w:pStyle w:val="Heading2"/>
        <w:shd w:val="clear" w:color="auto" w:fill="EEECE1" w:themeFill="background2"/>
        <w:rPr>
          <w:color w:val="008000"/>
          <w:sz w:val="72"/>
          <w:szCs w:val="72"/>
        </w:rPr>
      </w:pPr>
      <w:bookmarkStart w:id="64" w:name="_Toc109239330"/>
      <w:r w:rsidRPr="00CC4699">
        <w:rPr>
          <w:color w:val="008000"/>
          <w:sz w:val="52"/>
          <w:szCs w:val="52"/>
        </w:rPr>
        <w:t xml:space="preserve">And His </w:t>
      </w:r>
      <w:r>
        <w:rPr>
          <w:color w:val="008000"/>
          <w:sz w:val="52"/>
          <w:szCs w:val="52"/>
        </w:rPr>
        <w:t>Examinations</w:t>
      </w:r>
      <w:bookmarkEnd w:id="64"/>
    </w:p>
    <w:p w14:paraId="35171191" w14:textId="77777777" w:rsidR="00EB6BA6" w:rsidRPr="00EB6BA6" w:rsidRDefault="00EB6BA6" w:rsidP="00991A93">
      <w:pPr>
        <w:pStyle w:val="Heading1"/>
      </w:pPr>
    </w:p>
    <w:p w14:paraId="69F2F7D4" w14:textId="2E750192" w:rsidR="00EB6BA6" w:rsidRDefault="00EB6BA6" w:rsidP="00991A93">
      <w:pPr>
        <w:pStyle w:val="Heading1"/>
      </w:pPr>
      <w:bookmarkStart w:id="65" w:name="_Toc109239331"/>
      <w:r>
        <w:t>C</w:t>
      </w:r>
      <w:r w:rsidRPr="002374EB">
        <w:t>oncept of Imamate and its Value</w:t>
      </w:r>
      <w:bookmarkEnd w:id="65"/>
    </w:p>
    <w:p w14:paraId="161F3B63" w14:textId="734C1502" w:rsidR="000F5DFC" w:rsidRPr="000F5DFC" w:rsidRDefault="000F5DFC" w:rsidP="000F5DFC">
      <w:pPr>
        <w:widowControl w:val="0"/>
        <w:bidi/>
        <w:contextualSpacing/>
        <w:rPr>
          <w:rFonts w:ascii="Times New Roman" w:hAnsi="Times New Roman" w:cs="Times New Roman"/>
          <w:b/>
          <w:bCs/>
          <w:color w:val="008000"/>
          <w:sz w:val="28"/>
          <w:szCs w:val="28"/>
          <w:rtl/>
        </w:rPr>
      </w:pPr>
      <w:r>
        <w:rPr>
          <w:rFonts w:ascii="Times New Roman" w:hAnsi="Times New Roman" w:cs="Times New Roman" w:hint="cs"/>
          <w:b/>
          <w:bCs/>
          <w:color w:val="008000"/>
          <w:sz w:val="28"/>
          <w:szCs w:val="28"/>
          <w:rtl/>
        </w:rPr>
        <w:t>«</w:t>
      </w:r>
      <w:r w:rsidRPr="000F5DFC">
        <w:rPr>
          <w:rFonts w:ascii="Times New Roman" w:hAnsi="Times New Roman" w:cs="Times New Roman"/>
          <w:b/>
          <w:bCs/>
          <w:color w:val="008000"/>
          <w:sz w:val="28"/>
          <w:szCs w:val="28"/>
          <w:rtl/>
        </w:rPr>
        <w:t xml:space="preserve"> اِنّي جاعِلُكَ لِلنّاسِ اِماماً ...</w:t>
      </w:r>
      <w:r>
        <w:rPr>
          <w:rFonts w:ascii="Times New Roman" w:hAnsi="Times New Roman" w:cs="Times New Roman" w:hint="cs"/>
          <w:b/>
          <w:bCs/>
          <w:color w:val="008000"/>
          <w:sz w:val="28"/>
          <w:szCs w:val="28"/>
          <w:rtl/>
        </w:rPr>
        <w:t>!»</w:t>
      </w:r>
      <w:r w:rsidRPr="000F5DFC">
        <w:rPr>
          <w:rFonts w:ascii="Times New Roman" w:hAnsi="Times New Roman" w:cs="Times New Roman"/>
          <w:b/>
          <w:bCs/>
          <w:color w:val="008000"/>
          <w:sz w:val="28"/>
          <w:szCs w:val="28"/>
          <w:rtl/>
        </w:rPr>
        <w:t xml:space="preserve"> </w:t>
      </w:r>
    </w:p>
    <w:p w14:paraId="5254B136" w14:textId="53E61F86" w:rsidR="000F5DFC" w:rsidRPr="000F5DFC" w:rsidRDefault="000F5DFC" w:rsidP="000F5DFC">
      <w:pPr>
        <w:bidi/>
        <w:rPr>
          <w:color w:val="008000"/>
          <w:sz w:val="24"/>
          <w:szCs w:val="24"/>
          <w:lang w:bidi="fa-IR"/>
        </w:rPr>
      </w:pPr>
      <w:r>
        <w:rPr>
          <w:rFonts w:ascii="Times New Roman" w:hAnsi="Times New Roman" w:cs="Times New Roman" w:hint="cs"/>
          <w:b/>
          <w:bCs/>
          <w:color w:val="008000"/>
          <w:sz w:val="28"/>
          <w:szCs w:val="28"/>
          <w:rtl/>
        </w:rPr>
        <w:t>(</w:t>
      </w:r>
      <w:r w:rsidRPr="000F5DFC">
        <w:rPr>
          <w:rFonts w:ascii="Times New Roman" w:hAnsi="Times New Roman" w:cs="Times New Roman"/>
          <w:b/>
          <w:bCs/>
          <w:color w:val="008000"/>
          <w:sz w:val="28"/>
          <w:szCs w:val="28"/>
          <w:rtl/>
        </w:rPr>
        <w:t>124</w:t>
      </w:r>
      <w:r>
        <w:rPr>
          <w:rFonts w:ascii="Times New Roman" w:hAnsi="Times New Roman" w:cs="Times New Roman" w:hint="cs"/>
          <w:b/>
          <w:bCs/>
          <w:color w:val="008000"/>
          <w:sz w:val="28"/>
          <w:szCs w:val="28"/>
          <w:rtl/>
        </w:rPr>
        <w:t>/</w:t>
      </w:r>
      <w:r w:rsidRPr="000F5DFC">
        <w:rPr>
          <w:rFonts w:ascii="Times New Roman" w:hAnsi="Times New Roman" w:cs="Times New Roman"/>
          <w:b/>
          <w:bCs/>
          <w:color w:val="008000"/>
          <w:sz w:val="28"/>
          <w:szCs w:val="28"/>
          <w:rtl/>
        </w:rPr>
        <w:t xml:space="preserve"> بقره</w:t>
      </w:r>
      <w:r>
        <w:rPr>
          <w:rFonts w:ascii="Times New Roman" w:hAnsi="Times New Roman" w:cs="Times New Roman" w:hint="cs"/>
          <w:b/>
          <w:bCs/>
          <w:color w:val="008000"/>
          <w:sz w:val="28"/>
          <w:szCs w:val="28"/>
          <w:rtl/>
        </w:rPr>
        <w:t>)</w:t>
      </w:r>
    </w:p>
    <w:p w14:paraId="1B8F1C45" w14:textId="77777777" w:rsidR="001F3351" w:rsidRDefault="001F3351" w:rsidP="001F3351">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1F3351">
        <w:rPr>
          <w:rFonts w:eastAsia="Times New Roman" w:cstheme="minorHAnsi"/>
          <w:b/>
          <w:bCs/>
          <w:color w:val="0070C0"/>
          <w:sz w:val="32"/>
          <w:szCs w:val="32"/>
          <w:lang w:val="en-CA" w:eastAsia="en-CA"/>
        </w:rPr>
        <w:t xml:space="preserve">And when his Lord tested Abraham with certain words, </w:t>
      </w:r>
    </w:p>
    <w:p w14:paraId="0E5874E9" w14:textId="77777777" w:rsidR="001F3351" w:rsidRDefault="001F3351" w:rsidP="001F3351">
      <w:pPr>
        <w:spacing w:before="0" w:after="0" w:line="276" w:lineRule="auto"/>
        <w:jc w:val="center"/>
        <w:rPr>
          <w:rFonts w:eastAsia="Times New Roman" w:cstheme="minorHAnsi"/>
          <w:b/>
          <w:bCs/>
          <w:color w:val="0070C0"/>
          <w:sz w:val="32"/>
          <w:szCs w:val="32"/>
          <w:lang w:val="en-CA" w:eastAsia="en-CA"/>
        </w:rPr>
      </w:pPr>
      <w:r w:rsidRPr="001F3351">
        <w:rPr>
          <w:rFonts w:eastAsia="Times New Roman" w:cstheme="minorHAnsi"/>
          <w:b/>
          <w:bCs/>
          <w:color w:val="0070C0"/>
          <w:sz w:val="32"/>
          <w:szCs w:val="32"/>
          <w:lang w:val="en-CA" w:eastAsia="en-CA"/>
        </w:rPr>
        <w:t xml:space="preserve">and he fulfilled them, </w:t>
      </w:r>
    </w:p>
    <w:p w14:paraId="547208DE" w14:textId="77777777" w:rsidR="001F3351" w:rsidRDefault="001F3351" w:rsidP="001F3351">
      <w:pPr>
        <w:spacing w:before="0" w:after="0" w:line="276" w:lineRule="auto"/>
        <w:jc w:val="center"/>
        <w:rPr>
          <w:rFonts w:eastAsia="Times New Roman" w:cstheme="minorHAnsi"/>
          <w:b/>
          <w:bCs/>
          <w:color w:val="0070C0"/>
          <w:sz w:val="32"/>
          <w:szCs w:val="32"/>
          <w:lang w:val="en-CA" w:eastAsia="en-CA"/>
        </w:rPr>
      </w:pPr>
      <w:r w:rsidRPr="001F3351">
        <w:rPr>
          <w:rFonts w:eastAsia="Times New Roman" w:cstheme="minorHAnsi"/>
          <w:b/>
          <w:bCs/>
          <w:color w:val="0070C0"/>
          <w:sz w:val="32"/>
          <w:szCs w:val="32"/>
          <w:lang w:val="en-CA" w:eastAsia="en-CA"/>
        </w:rPr>
        <w:t>He said</w:t>
      </w:r>
      <w:r>
        <w:rPr>
          <w:rFonts w:eastAsia="Times New Roman" w:cstheme="minorHAnsi"/>
          <w:b/>
          <w:bCs/>
          <w:color w:val="0070C0"/>
          <w:sz w:val="32"/>
          <w:szCs w:val="32"/>
          <w:lang w:val="en-CA" w:eastAsia="en-CA"/>
        </w:rPr>
        <w:t>:</w:t>
      </w:r>
    </w:p>
    <w:p w14:paraId="506AAA8B" w14:textId="271D835E" w:rsidR="001F3351" w:rsidRDefault="001F3351" w:rsidP="001F3351">
      <w:pPr>
        <w:spacing w:before="0" w:after="0" w:line="276" w:lineRule="auto"/>
        <w:jc w:val="center"/>
        <w:rPr>
          <w:rFonts w:eastAsia="Times New Roman" w:cstheme="minorHAnsi"/>
          <w:b/>
          <w:bCs/>
          <w:color w:val="0070C0"/>
          <w:sz w:val="32"/>
          <w:szCs w:val="32"/>
          <w:lang w:val="en-CA" w:eastAsia="en-CA"/>
        </w:rPr>
      </w:pPr>
      <w:r w:rsidRPr="001F3351">
        <w:rPr>
          <w:rFonts w:eastAsia="Times New Roman" w:cstheme="minorHAnsi"/>
          <w:b/>
          <w:bCs/>
          <w:color w:val="0070C0"/>
          <w:sz w:val="32"/>
          <w:szCs w:val="32"/>
          <w:lang w:val="en-CA" w:eastAsia="en-CA"/>
        </w:rPr>
        <w:t>I am making you the Imam of mankind</w:t>
      </w:r>
      <w:r>
        <w:rPr>
          <w:rFonts w:eastAsia="Times New Roman" w:cstheme="minorHAnsi"/>
          <w:b/>
          <w:bCs/>
          <w:color w:val="0070C0"/>
          <w:sz w:val="32"/>
          <w:szCs w:val="32"/>
          <w:lang w:val="en-CA" w:eastAsia="en-CA"/>
        </w:rPr>
        <w:t>!</w:t>
      </w:r>
    </w:p>
    <w:p w14:paraId="05B54B71" w14:textId="77777777" w:rsidR="001F3351" w:rsidRDefault="001F3351" w:rsidP="001F3351">
      <w:pPr>
        <w:spacing w:before="0" w:after="0" w:line="276" w:lineRule="auto"/>
        <w:jc w:val="center"/>
        <w:rPr>
          <w:rFonts w:eastAsia="Times New Roman" w:cstheme="minorHAnsi"/>
          <w:b/>
          <w:bCs/>
          <w:color w:val="0070C0"/>
          <w:sz w:val="32"/>
          <w:szCs w:val="32"/>
          <w:lang w:val="en-CA" w:eastAsia="en-CA"/>
        </w:rPr>
      </w:pPr>
      <w:r w:rsidRPr="001F3351">
        <w:rPr>
          <w:rFonts w:eastAsia="Times New Roman" w:cstheme="minorHAnsi"/>
          <w:b/>
          <w:bCs/>
          <w:color w:val="0070C0"/>
          <w:sz w:val="32"/>
          <w:szCs w:val="32"/>
          <w:lang w:val="en-CA" w:eastAsia="en-CA"/>
        </w:rPr>
        <w:t>Said he</w:t>
      </w:r>
      <w:r>
        <w:rPr>
          <w:rFonts w:eastAsia="Times New Roman" w:cstheme="minorHAnsi"/>
          <w:b/>
          <w:bCs/>
          <w:color w:val="0070C0"/>
          <w:sz w:val="32"/>
          <w:szCs w:val="32"/>
          <w:lang w:val="en-CA" w:eastAsia="en-CA"/>
        </w:rPr>
        <w:t>:</w:t>
      </w:r>
      <w:r w:rsidRPr="001F3351">
        <w:rPr>
          <w:rFonts w:eastAsia="Times New Roman" w:cstheme="minorHAnsi"/>
          <w:b/>
          <w:bCs/>
          <w:color w:val="0070C0"/>
          <w:sz w:val="32"/>
          <w:szCs w:val="32"/>
          <w:lang w:val="en-CA" w:eastAsia="en-CA"/>
        </w:rPr>
        <w:t xml:space="preserve"> </w:t>
      </w:r>
    </w:p>
    <w:p w14:paraId="2209DC57" w14:textId="77777777" w:rsidR="001F3351" w:rsidRDefault="001F3351" w:rsidP="001F3351">
      <w:pPr>
        <w:spacing w:before="0" w:after="0" w:line="276" w:lineRule="auto"/>
        <w:jc w:val="center"/>
        <w:rPr>
          <w:rFonts w:eastAsia="Times New Roman" w:cstheme="minorHAnsi"/>
          <w:b/>
          <w:bCs/>
          <w:color w:val="0070C0"/>
          <w:sz w:val="32"/>
          <w:szCs w:val="32"/>
          <w:lang w:val="en-CA" w:eastAsia="en-CA"/>
        </w:rPr>
      </w:pPr>
      <w:r w:rsidRPr="001F3351">
        <w:rPr>
          <w:rFonts w:eastAsia="Times New Roman" w:cstheme="minorHAnsi"/>
          <w:b/>
          <w:bCs/>
          <w:color w:val="0070C0"/>
          <w:sz w:val="32"/>
          <w:szCs w:val="32"/>
          <w:lang w:val="en-CA" w:eastAsia="en-CA"/>
        </w:rPr>
        <w:t>And from among my descendants?</w:t>
      </w:r>
    </w:p>
    <w:p w14:paraId="18438810" w14:textId="77777777" w:rsidR="001F3351" w:rsidRDefault="001F3351" w:rsidP="001F3351">
      <w:pPr>
        <w:spacing w:before="0" w:after="0" w:line="276" w:lineRule="auto"/>
        <w:jc w:val="center"/>
        <w:rPr>
          <w:rFonts w:eastAsia="Times New Roman" w:cstheme="minorHAnsi"/>
          <w:b/>
          <w:bCs/>
          <w:color w:val="0070C0"/>
          <w:sz w:val="32"/>
          <w:szCs w:val="32"/>
          <w:lang w:val="en-CA" w:eastAsia="en-CA"/>
        </w:rPr>
      </w:pPr>
      <w:r w:rsidRPr="001F3351">
        <w:rPr>
          <w:rFonts w:eastAsia="Times New Roman" w:cstheme="minorHAnsi"/>
          <w:b/>
          <w:bCs/>
          <w:color w:val="0070C0"/>
          <w:sz w:val="32"/>
          <w:szCs w:val="32"/>
          <w:lang w:val="en-CA" w:eastAsia="en-CA"/>
        </w:rPr>
        <w:t>He said</w:t>
      </w:r>
      <w:r>
        <w:rPr>
          <w:rFonts w:eastAsia="Times New Roman" w:cstheme="minorHAnsi"/>
          <w:b/>
          <w:bCs/>
          <w:color w:val="0070C0"/>
          <w:sz w:val="32"/>
          <w:szCs w:val="32"/>
          <w:lang w:val="en-CA" w:eastAsia="en-CA"/>
        </w:rPr>
        <w:t>:</w:t>
      </w:r>
    </w:p>
    <w:p w14:paraId="54C4483B" w14:textId="77777777" w:rsidR="001F3351" w:rsidRDefault="001F3351" w:rsidP="001F3351">
      <w:pPr>
        <w:spacing w:before="0" w:after="0" w:line="276" w:lineRule="auto"/>
        <w:jc w:val="center"/>
        <w:rPr>
          <w:rFonts w:eastAsia="Times New Roman" w:cstheme="minorHAnsi"/>
          <w:b/>
          <w:bCs/>
          <w:color w:val="0070C0"/>
          <w:sz w:val="32"/>
          <w:szCs w:val="32"/>
          <w:lang w:val="en-CA" w:eastAsia="en-CA"/>
        </w:rPr>
      </w:pPr>
      <w:r w:rsidRPr="001F3351">
        <w:rPr>
          <w:rFonts w:eastAsia="Times New Roman" w:cstheme="minorHAnsi"/>
          <w:b/>
          <w:bCs/>
          <w:color w:val="0070C0"/>
          <w:sz w:val="32"/>
          <w:szCs w:val="32"/>
          <w:lang w:val="en-CA" w:eastAsia="en-CA"/>
        </w:rPr>
        <w:t>My pledge does not extend to the unjust</w:t>
      </w:r>
      <w:r>
        <w:rPr>
          <w:rFonts w:eastAsia="Times New Roman" w:cstheme="minorHAnsi"/>
          <w:b/>
          <w:bCs/>
          <w:color w:val="0070C0"/>
          <w:sz w:val="32"/>
          <w:szCs w:val="32"/>
          <w:lang w:val="en-CA" w:eastAsia="en-CA"/>
        </w:rPr>
        <w:t>!”</w:t>
      </w:r>
    </w:p>
    <w:p w14:paraId="609D0363" w14:textId="4EB9A759" w:rsidR="001F3351" w:rsidRPr="001F3351" w:rsidRDefault="001F3351" w:rsidP="001F3351">
      <w:pPr>
        <w:spacing w:before="0" w:after="0" w:line="276" w:lineRule="auto"/>
        <w:jc w:val="center"/>
        <w:rPr>
          <w:rFonts w:eastAsia="Times New Roman" w:cstheme="minorHAnsi"/>
          <w:b/>
          <w:bCs/>
          <w:color w:val="0070C0"/>
          <w:lang w:val="en-CA" w:eastAsia="en-CA"/>
        </w:rPr>
      </w:pPr>
      <w:r w:rsidRPr="001F3351">
        <w:rPr>
          <w:rFonts w:eastAsia="Times New Roman" w:cstheme="minorHAnsi"/>
          <w:b/>
          <w:bCs/>
          <w:color w:val="0070C0"/>
          <w:sz w:val="24"/>
          <w:szCs w:val="24"/>
          <w:lang w:val="en-CA" w:eastAsia="en-CA"/>
        </w:rPr>
        <w:t>(Holy Quran, Baqara: 124.)</w:t>
      </w:r>
    </w:p>
    <w:p w14:paraId="673EA4B1" w14:textId="77777777" w:rsidR="00FC3AF7" w:rsidRPr="00FC3AF7" w:rsidRDefault="00FC3AF7" w:rsidP="00C25600">
      <w:pPr>
        <w:widowControl w:val="0"/>
        <w:spacing w:before="0" w:line="276" w:lineRule="auto"/>
        <w:rPr>
          <w:rFonts w:asciiTheme="majorBidi" w:hAnsiTheme="majorBidi" w:cs="Times New Roman"/>
          <w:sz w:val="6"/>
          <w:szCs w:val="6"/>
        </w:rPr>
      </w:pPr>
    </w:p>
    <w:p w14:paraId="7167D3C0" w14:textId="50FB81AD" w:rsidR="00C25600" w:rsidRPr="00C25600" w:rsidRDefault="00C25600" w:rsidP="001C34EC">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 xml:space="preserve">There are words in the Holy Quran that are considered simple in the eyes of the </w:t>
      </w:r>
      <w:r w:rsidR="001C34EC" w:rsidRPr="00C25600">
        <w:rPr>
          <w:rFonts w:asciiTheme="majorBidi" w:hAnsiTheme="majorBidi" w:cs="Times New Roman"/>
          <w:sz w:val="32"/>
          <w:szCs w:val="32"/>
        </w:rPr>
        <w:t>people because</w:t>
      </w:r>
      <w:r w:rsidRPr="00C25600">
        <w:rPr>
          <w:rFonts w:asciiTheme="majorBidi" w:hAnsiTheme="majorBidi" w:cs="Times New Roman"/>
          <w:sz w:val="32"/>
          <w:szCs w:val="32"/>
        </w:rPr>
        <w:t xml:space="preserve"> </w:t>
      </w:r>
      <w:r w:rsidR="001C34EC">
        <w:rPr>
          <w:rFonts w:asciiTheme="majorBidi" w:hAnsiTheme="majorBidi" w:cs="Times New Roman"/>
          <w:sz w:val="32"/>
          <w:szCs w:val="32"/>
        </w:rPr>
        <w:t>those are</w:t>
      </w:r>
      <w:r w:rsidR="00414F1F">
        <w:rPr>
          <w:rFonts w:asciiTheme="majorBidi" w:hAnsiTheme="majorBidi" w:cs="Times New Roman"/>
          <w:sz w:val="32"/>
          <w:szCs w:val="32"/>
        </w:rPr>
        <w:t xml:space="preserve"> used for </w:t>
      </w:r>
      <w:r w:rsidR="001C34EC">
        <w:rPr>
          <w:rFonts w:asciiTheme="majorBidi" w:hAnsiTheme="majorBidi" w:cs="Times New Roman"/>
          <w:sz w:val="32"/>
          <w:szCs w:val="32"/>
        </w:rPr>
        <w:t>a long time</w:t>
      </w:r>
      <w:r w:rsidR="00414F1F">
        <w:rPr>
          <w:rFonts w:asciiTheme="majorBidi" w:hAnsiTheme="majorBidi" w:cs="Times New Roman"/>
          <w:sz w:val="32"/>
          <w:szCs w:val="32"/>
        </w:rPr>
        <w:t xml:space="preserve"> and</w:t>
      </w:r>
      <w:r w:rsidRPr="00C25600">
        <w:rPr>
          <w:rFonts w:asciiTheme="majorBidi" w:hAnsiTheme="majorBidi" w:cs="Times New Roman"/>
          <w:sz w:val="32"/>
          <w:szCs w:val="32"/>
        </w:rPr>
        <w:t xml:space="preserve"> </w:t>
      </w:r>
      <w:r w:rsidR="00414F1F">
        <w:rPr>
          <w:rFonts w:asciiTheme="majorBidi" w:hAnsiTheme="majorBidi" w:cs="Times New Roman"/>
          <w:sz w:val="32"/>
          <w:szCs w:val="32"/>
        </w:rPr>
        <w:t>the people</w:t>
      </w:r>
      <w:r w:rsidRPr="00C25600">
        <w:rPr>
          <w:rFonts w:asciiTheme="majorBidi" w:hAnsiTheme="majorBidi" w:cs="Times New Roman"/>
          <w:sz w:val="32"/>
          <w:szCs w:val="32"/>
        </w:rPr>
        <w:t xml:space="preserve"> thought that they knew </w:t>
      </w:r>
      <w:r w:rsidR="001C34EC">
        <w:rPr>
          <w:rFonts w:asciiTheme="majorBidi" w:hAnsiTheme="majorBidi" w:cs="Times New Roman"/>
          <w:sz w:val="32"/>
          <w:szCs w:val="32"/>
        </w:rPr>
        <w:t>their</w:t>
      </w:r>
      <w:r w:rsidRPr="00C25600">
        <w:rPr>
          <w:rFonts w:asciiTheme="majorBidi" w:hAnsiTheme="majorBidi" w:cs="Times New Roman"/>
          <w:sz w:val="32"/>
          <w:szCs w:val="32"/>
        </w:rPr>
        <w:t xml:space="preserve"> meaning, and this thought has caused them </w:t>
      </w:r>
      <w:r w:rsidR="00414F1F">
        <w:rPr>
          <w:rFonts w:asciiTheme="majorBidi" w:hAnsiTheme="majorBidi" w:cs="Times New Roman"/>
          <w:sz w:val="32"/>
          <w:szCs w:val="32"/>
        </w:rPr>
        <w:t xml:space="preserve">not </w:t>
      </w:r>
      <w:r w:rsidRPr="00C25600">
        <w:rPr>
          <w:rFonts w:asciiTheme="majorBidi" w:hAnsiTheme="majorBidi" w:cs="Times New Roman"/>
          <w:sz w:val="32"/>
          <w:szCs w:val="32"/>
        </w:rPr>
        <w:t xml:space="preserve">to </w:t>
      </w:r>
      <w:r w:rsidR="00414F1F">
        <w:rPr>
          <w:rFonts w:asciiTheme="majorBidi" w:hAnsiTheme="majorBidi" w:cs="Times New Roman"/>
          <w:sz w:val="32"/>
          <w:szCs w:val="32"/>
        </w:rPr>
        <w:t>p</w:t>
      </w:r>
      <w:r w:rsidRPr="00C25600">
        <w:rPr>
          <w:rFonts w:asciiTheme="majorBidi" w:hAnsiTheme="majorBidi" w:cs="Times New Roman"/>
          <w:sz w:val="32"/>
          <w:szCs w:val="32"/>
        </w:rPr>
        <w:t xml:space="preserve">ay </w:t>
      </w:r>
      <w:r w:rsidR="00414F1F">
        <w:rPr>
          <w:rFonts w:asciiTheme="majorBidi" w:hAnsiTheme="majorBidi" w:cs="Times New Roman"/>
          <w:sz w:val="32"/>
          <w:szCs w:val="32"/>
        </w:rPr>
        <w:t xml:space="preserve">more </w:t>
      </w:r>
      <w:r w:rsidRPr="00C25600">
        <w:rPr>
          <w:rFonts w:asciiTheme="majorBidi" w:hAnsiTheme="majorBidi" w:cs="Times New Roman"/>
          <w:sz w:val="32"/>
          <w:szCs w:val="32"/>
        </w:rPr>
        <w:t xml:space="preserve">attention to </w:t>
      </w:r>
      <w:r w:rsidR="001C34EC">
        <w:rPr>
          <w:rFonts w:asciiTheme="majorBidi" w:hAnsiTheme="majorBidi" w:cs="Times New Roman"/>
          <w:sz w:val="32"/>
          <w:szCs w:val="32"/>
        </w:rPr>
        <w:t>them</w:t>
      </w:r>
      <w:r w:rsidRPr="00C25600">
        <w:rPr>
          <w:rFonts w:asciiTheme="majorBidi" w:hAnsiTheme="majorBidi" w:cs="Times New Roman"/>
          <w:sz w:val="32"/>
          <w:szCs w:val="32"/>
        </w:rPr>
        <w:t>.</w:t>
      </w:r>
    </w:p>
    <w:p w14:paraId="465B72D7" w14:textId="3D283F2B" w:rsidR="00C25600" w:rsidRPr="00C25600" w:rsidRDefault="00C25600" w:rsidP="001C34EC">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One of those words is "Imamate</w:t>
      </w:r>
      <w:r w:rsidR="001C34EC">
        <w:rPr>
          <w:rFonts w:asciiTheme="majorBidi" w:hAnsiTheme="majorBidi" w:cs="Times New Roman"/>
          <w:sz w:val="32"/>
          <w:szCs w:val="32"/>
        </w:rPr>
        <w:t>.</w:t>
      </w:r>
      <w:r w:rsidRPr="00C25600">
        <w:rPr>
          <w:rFonts w:asciiTheme="majorBidi" w:hAnsiTheme="majorBidi" w:cs="Times New Roman"/>
          <w:sz w:val="32"/>
          <w:szCs w:val="32"/>
        </w:rPr>
        <w:t>"</w:t>
      </w:r>
    </w:p>
    <w:p w14:paraId="3D51767A" w14:textId="7DB2D4F1" w:rsidR="00C25600" w:rsidRPr="00C25600" w:rsidRDefault="00C25600" w:rsidP="001C34EC">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 xml:space="preserve">The commentators have </w:t>
      </w:r>
      <w:r w:rsidR="001C34EC">
        <w:rPr>
          <w:rFonts w:asciiTheme="majorBidi" w:hAnsiTheme="majorBidi" w:cs="Times New Roman"/>
          <w:sz w:val="32"/>
          <w:szCs w:val="32"/>
        </w:rPr>
        <w:t>used</w:t>
      </w:r>
      <w:r w:rsidRPr="00C25600">
        <w:rPr>
          <w:rFonts w:asciiTheme="majorBidi" w:hAnsiTheme="majorBidi" w:cs="Times New Roman"/>
          <w:sz w:val="32"/>
          <w:szCs w:val="32"/>
        </w:rPr>
        <w:t xml:space="preserve"> it everywhere absolutely in the sense of: </w:t>
      </w:r>
      <w:r w:rsidR="001C34EC">
        <w:rPr>
          <w:rFonts w:asciiTheme="majorBidi" w:hAnsiTheme="majorBidi" w:cs="Times New Roman"/>
          <w:sz w:val="32"/>
          <w:szCs w:val="32"/>
        </w:rPr>
        <w:t>P</w:t>
      </w:r>
      <w:r w:rsidRPr="00C25600">
        <w:rPr>
          <w:rFonts w:asciiTheme="majorBidi" w:hAnsiTheme="majorBidi" w:cs="Times New Roman"/>
          <w:sz w:val="32"/>
          <w:szCs w:val="32"/>
        </w:rPr>
        <w:t xml:space="preserve">rophecy, </w:t>
      </w:r>
      <w:r w:rsidR="001C34EC">
        <w:rPr>
          <w:rFonts w:asciiTheme="majorBidi" w:hAnsiTheme="majorBidi" w:cs="Times New Roman"/>
          <w:sz w:val="32"/>
          <w:szCs w:val="32"/>
        </w:rPr>
        <w:t>P</w:t>
      </w:r>
      <w:r w:rsidRPr="00C25600">
        <w:rPr>
          <w:rFonts w:asciiTheme="majorBidi" w:hAnsiTheme="majorBidi" w:cs="Times New Roman"/>
          <w:sz w:val="32"/>
          <w:szCs w:val="32"/>
        </w:rPr>
        <w:t xml:space="preserve">recedence, </w:t>
      </w:r>
      <w:r w:rsidR="001C34EC">
        <w:rPr>
          <w:rFonts w:asciiTheme="majorBidi" w:hAnsiTheme="majorBidi" w:cs="Times New Roman"/>
          <w:sz w:val="32"/>
          <w:szCs w:val="32"/>
        </w:rPr>
        <w:t>O</w:t>
      </w:r>
      <w:r w:rsidRPr="00C25600">
        <w:rPr>
          <w:rFonts w:asciiTheme="majorBidi" w:hAnsiTheme="majorBidi" w:cs="Times New Roman"/>
          <w:sz w:val="32"/>
          <w:szCs w:val="32"/>
        </w:rPr>
        <w:t xml:space="preserve">bedience, </w:t>
      </w:r>
      <w:r w:rsidR="001C34EC">
        <w:rPr>
          <w:rFonts w:asciiTheme="majorBidi" w:hAnsiTheme="majorBidi" w:cs="Times New Roman"/>
          <w:sz w:val="32"/>
          <w:szCs w:val="32"/>
        </w:rPr>
        <w:t>C</w:t>
      </w:r>
      <w:r w:rsidRPr="00C25600">
        <w:rPr>
          <w:rFonts w:asciiTheme="majorBidi" w:hAnsiTheme="majorBidi" w:cs="Times New Roman"/>
          <w:sz w:val="32"/>
          <w:szCs w:val="32"/>
        </w:rPr>
        <w:t xml:space="preserve">aliphate, </w:t>
      </w:r>
      <w:r w:rsidR="001C34EC">
        <w:rPr>
          <w:rFonts w:asciiTheme="majorBidi" w:hAnsiTheme="majorBidi" w:cs="Times New Roman"/>
          <w:sz w:val="32"/>
          <w:szCs w:val="32"/>
        </w:rPr>
        <w:t>G</w:t>
      </w:r>
      <w:r w:rsidRPr="00C25600">
        <w:rPr>
          <w:rFonts w:asciiTheme="majorBidi" w:hAnsiTheme="majorBidi" w:cs="Times New Roman"/>
          <w:sz w:val="32"/>
          <w:szCs w:val="32"/>
        </w:rPr>
        <w:t xml:space="preserve">uardianship, </w:t>
      </w:r>
      <w:r w:rsidR="001C34EC">
        <w:rPr>
          <w:rFonts w:asciiTheme="majorBidi" w:hAnsiTheme="majorBidi" w:cs="Times New Roman"/>
          <w:sz w:val="32"/>
          <w:szCs w:val="32"/>
        </w:rPr>
        <w:t>and L</w:t>
      </w:r>
      <w:r w:rsidRPr="00C25600">
        <w:rPr>
          <w:rFonts w:asciiTheme="majorBidi" w:hAnsiTheme="majorBidi" w:cs="Times New Roman"/>
          <w:sz w:val="32"/>
          <w:szCs w:val="32"/>
        </w:rPr>
        <w:t xml:space="preserve">eadership in </w:t>
      </w:r>
      <w:r w:rsidR="00615D01">
        <w:rPr>
          <w:rFonts w:asciiTheme="majorBidi" w:hAnsiTheme="majorBidi" w:cs="Times New Roman"/>
          <w:sz w:val="32"/>
          <w:szCs w:val="32"/>
        </w:rPr>
        <w:t>the affairs</w:t>
      </w:r>
      <w:r w:rsidRPr="00C25600">
        <w:rPr>
          <w:rFonts w:asciiTheme="majorBidi" w:hAnsiTheme="majorBidi" w:cs="Times New Roman"/>
          <w:sz w:val="32"/>
          <w:szCs w:val="32"/>
        </w:rPr>
        <w:t xml:space="preserve"> of religion, while none of them conveys the truth of "Imamate</w:t>
      </w:r>
      <w:r w:rsidR="00615D01">
        <w:rPr>
          <w:rFonts w:asciiTheme="majorBidi" w:hAnsiTheme="majorBidi" w:cs="Times New Roman"/>
          <w:sz w:val="32"/>
          <w:szCs w:val="32"/>
        </w:rPr>
        <w:t>.</w:t>
      </w:r>
      <w:r w:rsidRPr="00C25600">
        <w:rPr>
          <w:rFonts w:asciiTheme="majorBidi" w:hAnsiTheme="majorBidi" w:cs="Times New Roman"/>
          <w:sz w:val="32"/>
          <w:szCs w:val="32"/>
        </w:rPr>
        <w:t>"</w:t>
      </w:r>
    </w:p>
    <w:p w14:paraId="793AEE06" w14:textId="5805672E" w:rsidR="00C25600" w:rsidRPr="00C25600" w:rsidRDefault="00C25600" w:rsidP="00615D01">
      <w:pPr>
        <w:widowControl w:val="0"/>
        <w:spacing w:before="0" w:line="276" w:lineRule="auto"/>
        <w:ind w:firstLine="709"/>
        <w:rPr>
          <w:rFonts w:asciiTheme="majorBidi" w:hAnsiTheme="majorBidi" w:cs="Times New Roman"/>
          <w:sz w:val="32"/>
          <w:szCs w:val="32"/>
        </w:rPr>
      </w:pPr>
      <w:r w:rsidRPr="00AC08BF">
        <w:rPr>
          <w:rFonts w:cstheme="minorHAnsi"/>
          <w:b/>
          <w:bCs/>
          <w:sz w:val="32"/>
          <w:szCs w:val="32"/>
          <w:u w:val="single"/>
        </w:rPr>
        <w:t xml:space="preserve">Divine </w:t>
      </w:r>
      <w:r w:rsidR="00615D01" w:rsidRPr="00AC08BF">
        <w:rPr>
          <w:rFonts w:cstheme="minorHAnsi"/>
          <w:b/>
          <w:bCs/>
          <w:sz w:val="32"/>
          <w:szCs w:val="32"/>
          <w:u w:val="single"/>
        </w:rPr>
        <w:t>G</w:t>
      </w:r>
      <w:r w:rsidRPr="00AC08BF">
        <w:rPr>
          <w:rFonts w:cstheme="minorHAnsi"/>
          <w:b/>
          <w:bCs/>
          <w:sz w:val="32"/>
          <w:szCs w:val="32"/>
          <w:u w:val="single"/>
        </w:rPr>
        <w:t>ifts</w:t>
      </w:r>
      <w:r w:rsidRPr="00C25600">
        <w:rPr>
          <w:rFonts w:asciiTheme="majorBidi" w:hAnsiTheme="majorBidi" w:cs="Times New Roman"/>
          <w:sz w:val="32"/>
          <w:szCs w:val="32"/>
        </w:rPr>
        <w:t xml:space="preserve"> are not just a handful of literal concepts, but each of these titles is the title of one of the truths and </w:t>
      </w:r>
      <w:r w:rsidR="00615D01" w:rsidRPr="00C25600">
        <w:rPr>
          <w:rFonts w:asciiTheme="majorBidi" w:hAnsiTheme="majorBidi" w:cs="Times New Roman"/>
          <w:sz w:val="32"/>
          <w:szCs w:val="32"/>
        </w:rPr>
        <w:t xml:space="preserve">true </w:t>
      </w:r>
      <w:r w:rsidRPr="00C25600">
        <w:rPr>
          <w:rFonts w:asciiTheme="majorBidi" w:hAnsiTheme="majorBidi" w:cs="Times New Roman"/>
          <w:sz w:val="32"/>
          <w:szCs w:val="32"/>
        </w:rPr>
        <w:t xml:space="preserve">teachings. The word "Imamate" also has a </w:t>
      </w:r>
      <w:r w:rsidRPr="00AC08BF">
        <w:rPr>
          <w:rFonts w:cstheme="minorHAnsi"/>
          <w:b/>
          <w:bCs/>
          <w:sz w:val="32"/>
          <w:szCs w:val="32"/>
          <w:u w:val="single"/>
        </w:rPr>
        <w:t>real meaning</w:t>
      </w:r>
      <w:r w:rsidRPr="00AC08BF">
        <w:rPr>
          <w:rFonts w:cstheme="minorHAnsi"/>
          <w:b/>
          <w:bCs/>
          <w:sz w:val="32"/>
          <w:szCs w:val="32"/>
        </w:rPr>
        <w:t>,</w:t>
      </w:r>
      <w:r w:rsidRPr="00C25600">
        <w:rPr>
          <w:rFonts w:asciiTheme="majorBidi" w:hAnsiTheme="majorBidi" w:cs="Times New Roman"/>
          <w:sz w:val="32"/>
          <w:szCs w:val="32"/>
        </w:rPr>
        <w:t xml:space="preserve"> other than </w:t>
      </w:r>
      <w:r w:rsidR="00033BF5">
        <w:rPr>
          <w:rFonts w:asciiTheme="majorBidi" w:hAnsiTheme="majorBidi" w:cs="Times New Roman"/>
          <w:sz w:val="32"/>
          <w:szCs w:val="32"/>
        </w:rPr>
        <w:t>the other</w:t>
      </w:r>
      <w:r w:rsidRPr="00C25600">
        <w:rPr>
          <w:rFonts w:asciiTheme="majorBidi" w:hAnsiTheme="majorBidi" w:cs="Times New Roman"/>
          <w:sz w:val="32"/>
          <w:szCs w:val="32"/>
        </w:rPr>
        <w:t xml:space="preserve"> truths that </w:t>
      </w:r>
      <w:r w:rsidR="00033BF5">
        <w:rPr>
          <w:rFonts w:asciiTheme="majorBidi" w:hAnsiTheme="majorBidi" w:cs="Times New Roman"/>
          <w:sz w:val="32"/>
          <w:szCs w:val="32"/>
        </w:rPr>
        <w:t xml:space="preserve">the </w:t>
      </w:r>
      <w:r w:rsidRPr="00C25600">
        <w:rPr>
          <w:rFonts w:asciiTheme="majorBidi" w:hAnsiTheme="majorBidi" w:cs="Times New Roman"/>
          <w:sz w:val="32"/>
          <w:szCs w:val="32"/>
        </w:rPr>
        <w:t xml:space="preserve">other words </w:t>
      </w:r>
      <w:r w:rsidR="00033BF5">
        <w:rPr>
          <w:rFonts w:asciiTheme="majorBidi" w:hAnsiTheme="majorBidi" w:cs="Times New Roman"/>
          <w:sz w:val="32"/>
          <w:szCs w:val="32"/>
        </w:rPr>
        <w:lastRenderedPageBreak/>
        <w:t>describe</w:t>
      </w:r>
      <w:r w:rsidR="007226CC">
        <w:rPr>
          <w:rFonts w:asciiTheme="majorBidi" w:hAnsiTheme="majorBidi" w:cs="Times New Roman"/>
          <w:sz w:val="32"/>
          <w:szCs w:val="32"/>
        </w:rPr>
        <w:t xml:space="preserve"> them</w:t>
      </w:r>
      <w:r w:rsidRPr="00C25600">
        <w:rPr>
          <w:rFonts w:asciiTheme="majorBidi" w:hAnsiTheme="majorBidi" w:cs="Times New Roman"/>
          <w:sz w:val="32"/>
          <w:szCs w:val="32"/>
        </w:rPr>
        <w:t>.</w:t>
      </w:r>
    </w:p>
    <w:p w14:paraId="64CA55DC" w14:textId="57314868" w:rsidR="00C25600" w:rsidRDefault="00C25600" w:rsidP="007A53AD">
      <w:pPr>
        <w:widowControl w:val="0"/>
        <w:spacing w:before="0" w:line="276" w:lineRule="auto"/>
        <w:ind w:firstLine="709"/>
        <w:rPr>
          <w:rFonts w:asciiTheme="majorBidi" w:hAnsiTheme="majorBidi" w:cs="Times New Roman"/>
          <w:sz w:val="32"/>
          <w:szCs w:val="32"/>
          <w:rtl/>
        </w:rPr>
      </w:pPr>
      <w:r w:rsidRPr="00C25600">
        <w:rPr>
          <w:rFonts w:asciiTheme="majorBidi" w:hAnsiTheme="majorBidi" w:cs="Times New Roman"/>
          <w:sz w:val="32"/>
          <w:szCs w:val="32"/>
        </w:rPr>
        <w:t xml:space="preserve">The </w:t>
      </w:r>
      <w:r w:rsidR="007A53AD">
        <w:rPr>
          <w:rFonts w:asciiTheme="majorBidi" w:hAnsiTheme="majorBidi" w:cs="Times New Roman"/>
          <w:sz w:val="32"/>
          <w:szCs w:val="32"/>
        </w:rPr>
        <w:t>T</w:t>
      </w:r>
      <w:r w:rsidRPr="00C25600">
        <w:rPr>
          <w:rFonts w:asciiTheme="majorBidi" w:hAnsiTheme="majorBidi" w:cs="Times New Roman"/>
          <w:sz w:val="32"/>
          <w:szCs w:val="32"/>
        </w:rPr>
        <w:t xml:space="preserve">ruth that is called </w:t>
      </w:r>
      <w:r w:rsidRPr="00AC08BF">
        <w:rPr>
          <w:rFonts w:cstheme="minorHAnsi"/>
          <w:b/>
          <w:bCs/>
          <w:color w:val="008000"/>
          <w:sz w:val="32"/>
          <w:szCs w:val="32"/>
        </w:rPr>
        <w:t>"Imamate"</w:t>
      </w:r>
      <w:r w:rsidRPr="00C25600">
        <w:rPr>
          <w:rFonts w:asciiTheme="majorBidi" w:hAnsiTheme="majorBidi" w:cs="Times New Roman"/>
          <w:sz w:val="32"/>
          <w:szCs w:val="32"/>
        </w:rPr>
        <w:t xml:space="preserve"> is determined by the following </w:t>
      </w:r>
      <w:r w:rsidR="007A53AD">
        <w:rPr>
          <w:rFonts w:asciiTheme="majorBidi" w:hAnsiTheme="majorBidi" w:cs="Times New Roman"/>
          <w:sz w:val="32"/>
          <w:szCs w:val="32"/>
        </w:rPr>
        <w:t>V</w:t>
      </w:r>
      <w:r w:rsidRPr="00C25600">
        <w:rPr>
          <w:rFonts w:asciiTheme="majorBidi" w:hAnsiTheme="majorBidi" w:cs="Times New Roman"/>
          <w:sz w:val="32"/>
          <w:szCs w:val="32"/>
        </w:rPr>
        <w:t>erses:</w:t>
      </w:r>
    </w:p>
    <w:p w14:paraId="3479D166" w14:textId="55BD1B3E" w:rsidR="002C7488" w:rsidRDefault="002C7488" w:rsidP="00F77293">
      <w:pPr>
        <w:spacing w:before="0" w:after="0" w:line="276" w:lineRule="auto"/>
        <w:jc w:val="center"/>
        <w:rPr>
          <w:rFonts w:eastAsia="Times New Roman" w:cstheme="minorHAnsi"/>
          <w:b/>
          <w:bCs/>
          <w:color w:val="0070C0"/>
          <w:sz w:val="30"/>
          <w:szCs w:val="30"/>
          <w:lang w:val="en-CA" w:eastAsia="en-CA"/>
        </w:rPr>
      </w:pPr>
      <w:r w:rsidRPr="002C7488">
        <w:rPr>
          <w:rFonts w:eastAsia="Times New Roman" w:cstheme="minorHAnsi"/>
          <w:b/>
          <w:bCs/>
          <w:color w:val="0070C0"/>
          <w:sz w:val="30"/>
          <w:szCs w:val="30"/>
          <w:lang w:val="en-CA" w:eastAsia="en-CA"/>
        </w:rPr>
        <w:t>“</w:t>
      </w:r>
      <w:r w:rsidR="002F4FDB" w:rsidRPr="002F4FDB">
        <w:rPr>
          <w:rFonts w:eastAsia="Times New Roman" w:cstheme="minorHAnsi"/>
          <w:b/>
          <w:bCs/>
          <w:color w:val="0070C0"/>
          <w:sz w:val="30"/>
          <w:szCs w:val="30"/>
          <w:lang w:val="en-CA" w:eastAsia="en-CA"/>
        </w:rPr>
        <w:t>And We gave him Isaac, and Jacob as well for a grandson,</w:t>
      </w:r>
    </w:p>
    <w:p w14:paraId="4D0D0971" w14:textId="52CB0D5D" w:rsidR="002F4FDB" w:rsidRPr="002F4FDB" w:rsidRDefault="002F4FDB" w:rsidP="00F77293">
      <w:pPr>
        <w:spacing w:before="0" w:after="0" w:line="276" w:lineRule="auto"/>
        <w:jc w:val="center"/>
        <w:rPr>
          <w:rFonts w:eastAsia="Times New Roman" w:cstheme="minorHAnsi"/>
          <w:b/>
          <w:bCs/>
          <w:color w:val="0070C0"/>
          <w:sz w:val="30"/>
          <w:szCs w:val="30"/>
          <w:lang w:val="en-CA" w:eastAsia="en-CA"/>
        </w:rPr>
      </w:pPr>
      <w:r w:rsidRPr="002F4FDB">
        <w:rPr>
          <w:rFonts w:eastAsia="Times New Roman" w:cstheme="minorHAnsi"/>
          <w:b/>
          <w:bCs/>
          <w:color w:val="0070C0"/>
          <w:sz w:val="30"/>
          <w:szCs w:val="30"/>
          <w:lang w:val="en-CA" w:eastAsia="en-CA"/>
        </w:rPr>
        <w:t>and each of them We made righteous</w:t>
      </w:r>
      <w:r w:rsidR="002C7488">
        <w:rPr>
          <w:rFonts w:eastAsia="Times New Roman" w:cstheme="minorHAnsi"/>
          <w:b/>
          <w:bCs/>
          <w:color w:val="0070C0"/>
          <w:sz w:val="30"/>
          <w:szCs w:val="30"/>
          <w:lang w:val="en-CA" w:eastAsia="en-CA"/>
        </w:rPr>
        <w:t>!</w:t>
      </w:r>
    </w:p>
    <w:p w14:paraId="00A3A8EC" w14:textId="77777777" w:rsidR="00662D78" w:rsidRDefault="002F4FDB" w:rsidP="00F77293">
      <w:pPr>
        <w:spacing w:before="0" w:after="0" w:line="276" w:lineRule="auto"/>
        <w:jc w:val="center"/>
        <w:rPr>
          <w:rFonts w:eastAsia="Times New Roman" w:cstheme="minorHAnsi"/>
          <w:b/>
          <w:bCs/>
          <w:color w:val="0070C0"/>
          <w:sz w:val="30"/>
          <w:szCs w:val="30"/>
          <w:lang w:val="en-CA" w:eastAsia="en-CA"/>
        </w:rPr>
      </w:pPr>
      <w:r w:rsidRPr="002F4FDB">
        <w:rPr>
          <w:rFonts w:eastAsia="Times New Roman" w:cstheme="minorHAnsi"/>
          <w:b/>
          <w:bCs/>
          <w:color w:val="0070C0"/>
          <w:sz w:val="30"/>
          <w:szCs w:val="30"/>
          <w:lang w:val="en-CA" w:eastAsia="en-CA"/>
        </w:rPr>
        <w:t xml:space="preserve">We made them </w:t>
      </w:r>
      <w:r w:rsidR="002C7488" w:rsidRPr="00B4751E">
        <w:rPr>
          <w:rFonts w:eastAsia="Times New Roman" w:cstheme="minorHAnsi"/>
          <w:b/>
          <w:bCs/>
          <w:color w:val="008000"/>
          <w:sz w:val="30"/>
          <w:szCs w:val="30"/>
          <w:u w:val="single" w:color="008000"/>
          <w:lang w:val="en-CA" w:eastAsia="en-CA"/>
        </w:rPr>
        <w:t>I</w:t>
      </w:r>
      <w:r w:rsidRPr="002F4FDB">
        <w:rPr>
          <w:rFonts w:eastAsia="Times New Roman" w:cstheme="minorHAnsi"/>
          <w:b/>
          <w:bCs/>
          <w:color w:val="008000"/>
          <w:sz w:val="30"/>
          <w:szCs w:val="30"/>
          <w:u w:val="single" w:color="008000"/>
          <w:lang w:val="en-CA" w:eastAsia="en-CA"/>
        </w:rPr>
        <w:t>mams</w:t>
      </w:r>
      <w:r w:rsidR="002C7488" w:rsidRPr="00B4751E">
        <w:rPr>
          <w:rFonts w:eastAsia="Times New Roman" w:cstheme="minorHAnsi"/>
          <w:b/>
          <w:bCs/>
          <w:color w:val="008000"/>
          <w:sz w:val="30"/>
          <w:szCs w:val="30"/>
          <w:lang w:val="en-CA" w:eastAsia="en-CA"/>
        </w:rPr>
        <w:t>,</w:t>
      </w:r>
      <w:r w:rsidRPr="002F4FDB">
        <w:rPr>
          <w:rFonts w:eastAsia="Times New Roman" w:cstheme="minorHAnsi"/>
          <w:b/>
          <w:bCs/>
          <w:color w:val="0070C0"/>
          <w:sz w:val="30"/>
          <w:szCs w:val="30"/>
          <w:lang w:val="en-CA" w:eastAsia="en-CA"/>
        </w:rPr>
        <w:t xml:space="preserve"> </w:t>
      </w:r>
    </w:p>
    <w:p w14:paraId="08301B88" w14:textId="1C479173" w:rsidR="002F4FDB" w:rsidRPr="002F4FDB" w:rsidRDefault="002F4FDB" w:rsidP="00F77293">
      <w:pPr>
        <w:spacing w:before="0" w:after="0" w:line="276" w:lineRule="auto"/>
        <w:jc w:val="center"/>
        <w:rPr>
          <w:rFonts w:eastAsia="Times New Roman" w:cstheme="minorHAnsi"/>
          <w:b/>
          <w:bCs/>
          <w:color w:val="0070C0"/>
          <w:sz w:val="30"/>
          <w:szCs w:val="30"/>
          <w:lang w:val="en-CA" w:eastAsia="en-CA"/>
        </w:rPr>
      </w:pPr>
      <w:r w:rsidRPr="002F4FDB">
        <w:rPr>
          <w:rFonts w:eastAsia="Times New Roman" w:cstheme="minorHAnsi"/>
          <w:b/>
          <w:bCs/>
          <w:color w:val="008000"/>
          <w:sz w:val="30"/>
          <w:szCs w:val="30"/>
          <w:u w:val="single" w:color="008000"/>
          <w:lang w:val="en-CA" w:eastAsia="en-CA"/>
        </w:rPr>
        <w:t>guiding</w:t>
      </w:r>
      <w:r w:rsidRPr="002F4FDB">
        <w:rPr>
          <w:rFonts w:eastAsia="Times New Roman" w:cstheme="minorHAnsi"/>
          <w:b/>
          <w:bCs/>
          <w:color w:val="008000"/>
          <w:sz w:val="30"/>
          <w:szCs w:val="30"/>
          <w:lang w:val="en-CA" w:eastAsia="en-CA"/>
        </w:rPr>
        <w:t xml:space="preserve"> </w:t>
      </w:r>
      <w:r w:rsidRPr="002F4FDB">
        <w:rPr>
          <w:rFonts w:eastAsia="Times New Roman" w:cstheme="minorHAnsi"/>
          <w:b/>
          <w:bCs/>
          <w:color w:val="0070C0"/>
          <w:sz w:val="30"/>
          <w:szCs w:val="30"/>
          <w:lang w:val="en-CA" w:eastAsia="en-CA"/>
        </w:rPr>
        <w:t xml:space="preserve">by Our </w:t>
      </w:r>
      <w:r w:rsidR="002C7488" w:rsidRPr="00B4751E">
        <w:rPr>
          <w:rFonts w:eastAsia="Times New Roman" w:cstheme="minorHAnsi"/>
          <w:b/>
          <w:bCs/>
          <w:color w:val="008000"/>
          <w:sz w:val="30"/>
          <w:szCs w:val="30"/>
          <w:u w:val="single" w:color="008000"/>
          <w:lang w:val="en-CA" w:eastAsia="en-CA"/>
        </w:rPr>
        <w:t>C</w:t>
      </w:r>
      <w:r w:rsidRPr="002F4FDB">
        <w:rPr>
          <w:rFonts w:eastAsia="Times New Roman" w:cstheme="minorHAnsi"/>
          <w:b/>
          <w:bCs/>
          <w:color w:val="008000"/>
          <w:sz w:val="30"/>
          <w:szCs w:val="30"/>
          <w:u w:val="single" w:color="008000"/>
          <w:lang w:val="en-CA" w:eastAsia="en-CA"/>
        </w:rPr>
        <w:t>ommand</w:t>
      </w:r>
      <w:r w:rsidR="002C7488">
        <w:rPr>
          <w:rFonts w:eastAsia="Times New Roman" w:cstheme="minorHAnsi"/>
          <w:b/>
          <w:bCs/>
          <w:color w:val="0070C0"/>
          <w:sz w:val="30"/>
          <w:szCs w:val="30"/>
          <w:lang w:val="en-CA" w:eastAsia="en-CA"/>
        </w:rPr>
        <w:t>…!”</w:t>
      </w:r>
    </w:p>
    <w:p w14:paraId="204AE0A2" w14:textId="27FC537C" w:rsidR="002F4FDB" w:rsidRDefault="002C7488" w:rsidP="00F77293">
      <w:pPr>
        <w:widowControl w:val="0"/>
        <w:spacing w:before="0" w:line="276" w:lineRule="auto"/>
        <w:jc w:val="center"/>
        <w:rPr>
          <w:rFonts w:cstheme="minorHAnsi"/>
          <w:b/>
          <w:bCs/>
          <w:color w:val="0070C0"/>
          <w:sz w:val="24"/>
          <w:szCs w:val="24"/>
        </w:rPr>
      </w:pPr>
      <w:r w:rsidRPr="002C7488">
        <w:rPr>
          <w:rFonts w:cstheme="minorHAnsi"/>
          <w:b/>
          <w:bCs/>
          <w:color w:val="0070C0"/>
          <w:sz w:val="24"/>
          <w:szCs w:val="24"/>
        </w:rPr>
        <w:t>(Anbiya: 72-73.)</w:t>
      </w:r>
    </w:p>
    <w:p w14:paraId="161B8462" w14:textId="77777777" w:rsidR="00B4751E" w:rsidRPr="00B4751E" w:rsidRDefault="00B4751E" w:rsidP="00F77293">
      <w:pPr>
        <w:widowControl w:val="0"/>
        <w:spacing w:before="0" w:line="276" w:lineRule="auto"/>
        <w:jc w:val="center"/>
        <w:rPr>
          <w:rFonts w:cstheme="minorHAnsi"/>
          <w:b/>
          <w:bCs/>
          <w:color w:val="0070C0"/>
          <w:sz w:val="2"/>
          <w:szCs w:val="2"/>
        </w:rPr>
      </w:pPr>
    </w:p>
    <w:p w14:paraId="1909B709" w14:textId="77777777" w:rsidR="00F77293" w:rsidRDefault="00A44C3B" w:rsidP="00F77293">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A44C3B">
        <w:rPr>
          <w:rFonts w:eastAsia="Times New Roman" w:cstheme="minorHAnsi"/>
          <w:b/>
          <w:bCs/>
          <w:color w:val="0070C0"/>
          <w:sz w:val="30"/>
          <w:szCs w:val="30"/>
          <w:lang w:val="en-CA" w:eastAsia="en-CA"/>
        </w:rPr>
        <w:t xml:space="preserve">And amongst them We appointed </w:t>
      </w:r>
      <w:r w:rsidRPr="00A44C3B">
        <w:rPr>
          <w:rFonts w:eastAsia="Times New Roman" w:cstheme="minorHAnsi"/>
          <w:b/>
          <w:bCs/>
          <w:color w:val="008000"/>
          <w:sz w:val="30"/>
          <w:szCs w:val="30"/>
          <w:u w:val="single" w:color="008000"/>
          <w:lang w:val="en-CA" w:eastAsia="en-CA"/>
        </w:rPr>
        <w:t>Imams</w:t>
      </w:r>
      <w:r w:rsidRPr="00A44C3B">
        <w:rPr>
          <w:rFonts w:eastAsia="Times New Roman" w:cstheme="minorHAnsi"/>
          <w:b/>
          <w:bCs/>
          <w:color w:val="0070C0"/>
          <w:sz w:val="30"/>
          <w:szCs w:val="30"/>
          <w:lang w:val="en-CA" w:eastAsia="en-CA"/>
        </w:rPr>
        <w:t xml:space="preserve"> </w:t>
      </w:r>
    </w:p>
    <w:p w14:paraId="6345F65E" w14:textId="77777777" w:rsidR="00F77293" w:rsidRDefault="00A44C3B" w:rsidP="00F77293">
      <w:pPr>
        <w:spacing w:before="0" w:after="0" w:line="276" w:lineRule="auto"/>
        <w:jc w:val="center"/>
        <w:rPr>
          <w:rFonts w:eastAsia="Times New Roman" w:cstheme="minorHAnsi"/>
          <w:b/>
          <w:bCs/>
          <w:color w:val="0070C0"/>
          <w:sz w:val="30"/>
          <w:szCs w:val="30"/>
          <w:lang w:val="en-CA" w:eastAsia="en-CA"/>
        </w:rPr>
      </w:pPr>
      <w:r w:rsidRPr="00A44C3B">
        <w:rPr>
          <w:rFonts w:eastAsia="Times New Roman" w:cstheme="minorHAnsi"/>
          <w:b/>
          <w:bCs/>
          <w:color w:val="0070C0"/>
          <w:sz w:val="30"/>
          <w:szCs w:val="30"/>
          <w:lang w:val="en-CA" w:eastAsia="en-CA"/>
        </w:rPr>
        <w:t xml:space="preserve">to </w:t>
      </w:r>
      <w:r w:rsidRPr="00A44C3B">
        <w:rPr>
          <w:rFonts w:eastAsia="Times New Roman" w:cstheme="minorHAnsi"/>
          <w:b/>
          <w:bCs/>
          <w:color w:val="008000"/>
          <w:sz w:val="30"/>
          <w:szCs w:val="30"/>
          <w:u w:val="single" w:color="008000"/>
          <w:lang w:val="en-CA" w:eastAsia="en-CA"/>
        </w:rPr>
        <w:t>guide</w:t>
      </w:r>
      <w:r w:rsidRPr="00A44C3B">
        <w:rPr>
          <w:rFonts w:eastAsia="Times New Roman" w:cstheme="minorHAnsi"/>
          <w:b/>
          <w:bCs/>
          <w:color w:val="0070C0"/>
          <w:sz w:val="30"/>
          <w:szCs w:val="30"/>
          <w:lang w:val="en-CA" w:eastAsia="en-CA"/>
        </w:rPr>
        <w:t xml:space="preserve"> the people by Our </w:t>
      </w:r>
      <w:r w:rsidRPr="00A44C3B">
        <w:rPr>
          <w:rFonts w:eastAsia="Times New Roman" w:cstheme="minorHAnsi"/>
          <w:b/>
          <w:bCs/>
          <w:color w:val="008000"/>
          <w:sz w:val="30"/>
          <w:szCs w:val="30"/>
          <w:u w:val="single" w:color="008000"/>
          <w:lang w:val="en-CA" w:eastAsia="en-CA"/>
        </w:rPr>
        <w:t>Command</w:t>
      </w:r>
      <w:r w:rsidRPr="00A44C3B">
        <w:rPr>
          <w:rFonts w:eastAsia="Times New Roman" w:cstheme="minorHAnsi"/>
          <w:b/>
          <w:bCs/>
          <w:color w:val="0070C0"/>
          <w:sz w:val="30"/>
          <w:szCs w:val="30"/>
          <w:lang w:val="en-CA" w:eastAsia="en-CA"/>
        </w:rPr>
        <w:t xml:space="preserve">, </w:t>
      </w:r>
    </w:p>
    <w:p w14:paraId="1782E341" w14:textId="77777777" w:rsidR="00F77293" w:rsidRDefault="00A44C3B" w:rsidP="00F77293">
      <w:pPr>
        <w:spacing w:before="0" w:after="0" w:line="276" w:lineRule="auto"/>
        <w:jc w:val="center"/>
        <w:rPr>
          <w:rFonts w:eastAsia="Times New Roman" w:cstheme="minorHAnsi"/>
          <w:b/>
          <w:bCs/>
          <w:color w:val="0070C0"/>
          <w:sz w:val="30"/>
          <w:szCs w:val="30"/>
          <w:lang w:val="en-CA" w:eastAsia="en-CA"/>
        </w:rPr>
      </w:pPr>
      <w:r w:rsidRPr="00A44C3B">
        <w:rPr>
          <w:rFonts w:eastAsia="Times New Roman" w:cstheme="minorHAnsi"/>
          <w:b/>
          <w:bCs/>
          <w:color w:val="0070C0"/>
          <w:sz w:val="30"/>
          <w:szCs w:val="30"/>
          <w:lang w:val="en-CA" w:eastAsia="en-CA"/>
        </w:rPr>
        <w:t>when they had been</w:t>
      </w:r>
      <w:r w:rsidRPr="00A44C3B">
        <w:rPr>
          <w:rFonts w:eastAsia="Times New Roman" w:cstheme="minorHAnsi"/>
          <w:b/>
          <w:bCs/>
          <w:color w:val="008000"/>
          <w:sz w:val="30"/>
          <w:szCs w:val="30"/>
          <w:u w:val="single" w:color="008000"/>
          <w:lang w:val="en-CA" w:eastAsia="en-CA"/>
        </w:rPr>
        <w:t xml:space="preserve"> patient</w:t>
      </w:r>
      <w:r w:rsidRPr="00A44C3B">
        <w:rPr>
          <w:rFonts w:eastAsia="Times New Roman" w:cstheme="minorHAnsi"/>
          <w:b/>
          <w:bCs/>
          <w:color w:val="0070C0"/>
          <w:sz w:val="30"/>
          <w:szCs w:val="30"/>
          <w:lang w:val="en-CA" w:eastAsia="en-CA"/>
        </w:rPr>
        <w:t xml:space="preserve"> </w:t>
      </w:r>
    </w:p>
    <w:p w14:paraId="1762D857" w14:textId="72ABBFA6" w:rsidR="00F77293" w:rsidRPr="00F77293" w:rsidRDefault="00A44C3B" w:rsidP="00F77293">
      <w:pPr>
        <w:spacing w:before="0" w:after="0" w:line="276" w:lineRule="auto"/>
        <w:jc w:val="center"/>
        <w:rPr>
          <w:rFonts w:eastAsia="Times New Roman" w:cstheme="minorHAnsi"/>
          <w:b/>
          <w:bCs/>
          <w:color w:val="008000"/>
          <w:sz w:val="30"/>
          <w:szCs w:val="30"/>
          <w:lang w:val="en-CA" w:eastAsia="en-CA"/>
        </w:rPr>
      </w:pPr>
      <w:r w:rsidRPr="00A44C3B">
        <w:rPr>
          <w:rFonts w:eastAsia="Times New Roman" w:cstheme="minorHAnsi"/>
          <w:b/>
          <w:bCs/>
          <w:color w:val="0070C0"/>
          <w:sz w:val="30"/>
          <w:szCs w:val="30"/>
          <w:lang w:val="en-CA" w:eastAsia="en-CA"/>
        </w:rPr>
        <w:t xml:space="preserve">and had </w:t>
      </w:r>
      <w:r w:rsidRPr="00A44C3B">
        <w:rPr>
          <w:rFonts w:eastAsia="Times New Roman" w:cstheme="minorHAnsi"/>
          <w:b/>
          <w:bCs/>
          <w:color w:val="008000"/>
          <w:sz w:val="30"/>
          <w:szCs w:val="30"/>
          <w:u w:val="single" w:color="008000"/>
          <w:lang w:val="en-CA" w:eastAsia="en-CA"/>
        </w:rPr>
        <w:t>conviction</w:t>
      </w:r>
      <w:r w:rsidRPr="00A44C3B">
        <w:rPr>
          <w:rFonts w:eastAsia="Times New Roman" w:cstheme="minorHAnsi"/>
          <w:b/>
          <w:bCs/>
          <w:color w:val="0070C0"/>
          <w:sz w:val="30"/>
          <w:szCs w:val="30"/>
          <w:lang w:val="en-CA" w:eastAsia="en-CA"/>
        </w:rPr>
        <w:t xml:space="preserve"> in Our </w:t>
      </w:r>
      <w:r w:rsidR="00F77293">
        <w:rPr>
          <w:rFonts w:eastAsia="Times New Roman" w:cstheme="minorHAnsi"/>
          <w:b/>
          <w:bCs/>
          <w:color w:val="008000"/>
          <w:sz w:val="30"/>
          <w:szCs w:val="30"/>
          <w:u w:val="single" w:color="008000"/>
          <w:lang w:val="en-CA" w:eastAsia="en-CA"/>
        </w:rPr>
        <w:t>Revelations</w:t>
      </w:r>
      <w:r w:rsidR="00F77293" w:rsidRPr="00F77293">
        <w:rPr>
          <w:rFonts w:eastAsia="Times New Roman" w:cstheme="minorHAnsi"/>
          <w:b/>
          <w:bCs/>
          <w:color w:val="008000"/>
          <w:sz w:val="30"/>
          <w:szCs w:val="30"/>
          <w:lang w:val="en-CA" w:eastAsia="en-CA"/>
        </w:rPr>
        <w:t>!</w:t>
      </w:r>
      <w:r w:rsidR="00AC08BF">
        <w:rPr>
          <w:rFonts w:eastAsia="Times New Roman" w:cstheme="minorHAnsi"/>
          <w:b/>
          <w:bCs/>
          <w:color w:val="008000"/>
          <w:sz w:val="30"/>
          <w:szCs w:val="30"/>
          <w:lang w:val="en-CA" w:eastAsia="en-CA"/>
        </w:rPr>
        <w:t>”</w:t>
      </w:r>
    </w:p>
    <w:p w14:paraId="499464F1" w14:textId="594DF928" w:rsidR="00A44C3B" w:rsidRPr="00A44C3B" w:rsidRDefault="00A44C3B" w:rsidP="00F77293">
      <w:pPr>
        <w:spacing w:before="0" w:after="0" w:line="276" w:lineRule="auto"/>
        <w:jc w:val="center"/>
        <w:rPr>
          <w:rFonts w:eastAsia="Times New Roman" w:cstheme="minorHAnsi"/>
          <w:b/>
          <w:bCs/>
          <w:color w:val="0070C0"/>
          <w:sz w:val="20"/>
          <w:szCs w:val="20"/>
          <w:lang w:val="en-CA" w:eastAsia="en-CA"/>
        </w:rPr>
      </w:pPr>
      <w:r w:rsidRPr="00A44C3B">
        <w:rPr>
          <w:rFonts w:eastAsia="Times New Roman" w:cstheme="minorHAnsi"/>
          <w:b/>
          <w:bCs/>
          <w:color w:val="0070C0"/>
          <w:sz w:val="24"/>
          <w:szCs w:val="24"/>
          <w:lang w:val="en-CA" w:eastAsia="en-CA"/>
        </w:rPr>
        <w:t>(</w:t>
      </w:r>
      <w:r w:rsidR="00F77293" w:rsidRPr="00F77293">
        <w:rPr>
          <w:rFonts w:eastAsia="Times New Roman" w:cstheme="minorHAnsi"/>
          <w:b/>
          <w:bCs/>
          <w:color w:val="0070C0"/>
          <w:sz w:val="24"/>
          <w:szCs w:val="24"/>
          <w:lang w:val="en-CA" w:eastAsia="en-CA"/>
        </w:rPr>
        <w:t>Sajda:</w:t>
      </w:r>
      <w:r w:rsidRPr="00A44C3B">
        <w:rPr>
          <w:rFonts w:eastAsia="Times New Roman" w:cstheme="minorHAnsi"/>
          <w:b/>
          <w:bCs/>
          <w:color w:val="0070C0"/>
          <w:sz w:val="24"/>
          <w:szCs w:val="24"/>
          <w:lang w:val="en-CA" w:eastAsia="en-CA"/>
        </w:rPr>
        <w:t xml:space="preserve"> 24</w:t>
      </w:r>
      <w:r w:rsidR="00F77293" w:rsidRPr="00F77293">
        <w:rPr>
          <w:rFonts w:eastAsia="Times New Roman" w:cstheme="minorHAnsi"/>
          <w:b/>
          <w:bCs/>
          <w:color w:val="0070C0"/>
          <w:sz w:val="24"/>
          <w:szCs w:val="24"/>
          <w:lang w:val="en-CA" w:eastAsia="en-CA"/>
        </w:rPr>
        <w:t>.</w:t>
      </w:r>
      <w:r w:rsidRPr="00A44C3B">
        <w:rPr>
          <w:rFonts w:eastAsia="Times New Roman" w:cstheme="minorHAnsi"/>
          <w:b/>
          <w:bCs/>
          <w:color w:val="0070C0"/>
          <w:sz w:val="24"/>
          <w:szCs w:val="24"/>
          <w:lang w:val="en-CA" w:eastAsia="en-CA"/>
        </w:rPr>
        <w:t>)</w:t>
      </w:r>
    </w:p>
    <w:p w14:paraId="566DBD13" w14:textId="77777777" w:rsidR="00A44C3B" w:rsidRPr="00C21D6B" w:rsidRDefault="00A44C3B" w:rsidP="00A44C3B">
      <w:pPr>
        <w:widowControl w:val="0"/>
        <w:spacing w:before="0" w:after="0" w:line="276" w:lineRule="auto"/>
        <w:rPr>
          <w:rFonts w:asciiTheme="majorBidi" w:hAnsiTheme="majorBidi" w:cs="Times New Roman"/>
          <w:sz w:val="18"/>
          <w:szCs w:val="18"/>
          <w:rtl/>
        </w:rPr>
      </w:pPr>
    </w:p>
    <w:p w14:paraId="042457E1" w14:textId="18FE4948" w:rsidR="00C25600" w:rsidRPr="00C25600" w:rsidRDefault="00C25600" w:rsidP="00C21D6B">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 xml:space="preserve">Therefore, wherever the Holy Quran mentions </w:t>
      </w:r>
      <w:r w:rsidRPr="00ED4204">
        <w:rPr>
          <w:rFonts w:cstheme="minorHAnsi"/>
          <w:b/>
          <w:bCs/>
          <w:color w:val="008000"/>
          <w:sz w:val="32"/>
          <w:szCs w:val="32"/>
          <w:u w:val="single" w:color="008000"/>
        </w:rPr>
        <w:t>Imamate</w:t>
      </w:r>
      <w:r w:rsidR="00C21D6B" w:rsidRPr="00ED4204">
        <w:rPr>
          <w:rFonts w:cstheme="minorHAnsi"/>
          <w:b/>
          <w:bCs/>
          <w:color w:val="008000"/>
          <w:sz w:val="32"/>
          <w:szCs w:val="32"/>
        </w:rPr>
        <w:t>,</w:t>
      </w:r>
      <w:r w:rsidRPr="00C25600">
        <w:rPr>
          <w:rFonts w:asciiTheme="majorBidi" w:hAnsiTheme="majorBidi" w:cs="Times New Roman"/>
          <w:sz w:val="32"/>
          <w:szCs w:val="32"/>
        </w:rPr>
        <w:t xml:space="preserve"> it is followed by </w:t>
      </w:r>
      <w:r w:rsidR="00C21D6B" w:rsidRPr="00ED4204">
        <w:rPr>
          <w:rFonts w:cstheme="minorHAnsi"/>
          <w:b/>
          <w:bCs/>
          <w:color w:val="008000"/>
          <w:sz w:val="32"/>
          <w:szCs w:val="32"/>
          <w:u w:val="single" w:color="008000"/>
        </w:rPr>
        <w:t>G</w:t>
      </w:r>
      <w:r w:rsidRPr="00ED4204">
        <w:rPr>
          <w:rFonts w:cstheme="minorHAnsi"/>
          <w:b/>
          <w:bCs/>
          <w:color w:val="008000"/>
          <w:sz w:val="32"/>
          <w:szCs w:val="32"/>
          <w:u w:val="single" w:color="008000"/>
        </w:rPr>
        <w:t>uidance</w:t>
      </w:r>
      <w:r w:rsidR="00C21D6B" w:rsidRPr="00ED4204">
        <w:rPr>
          <w:rFonts w:cstheme="minorHAnsi"/>
          <w:b/>
          <w:bCs/>
          <w:color w:val="008000"/>
          <w:sz w:val="32"/>
          <w:szCs w:val="32"/>
        </w:rPr>
        <w:t>,</w:t>
      </w:r>
      <w:r w:rsidRPr="00C25600">
        <w:rPr>
          <w:rFonts w:asciiTheme="majorBidi" w:hAnsiTheme="majorBidi" w:cs="Times New Roman"/>
          <w:sz w:val="32"/>
          <w:szCs w:val="32"/>
        </w:rPr>
        <w:t xml:space="preserve"> as if it wants to interpret the word. </w:t>
      </w:r>
      <w:r w:rsidR="00C21D6B">
        <w:rPr>
          <w:rFonts w:asciiTheme="majorBidi" w:hAnsiTheme="majorBidi" w:cs="Times New Roman"/>
          <w:sz w:val="32"/>
          <w:szCs w:val="32"/>
        </w:rPr>
        <w:t xml:space="preserve"> O</w:t>
      </w:r>
      <w:r w:rsidRPr="00C25600">
        <w:rPr>
          <w:rFonts w:asciiTheme="majorBidi" w:hAnsiTheme="majorBidi" w:cs="Times New Roman"/>
          <w:sz w:val="32"/>
          <w:szCs w:val="32"/>
        </w:rPr>
        <w:t xml:space="preserve">n the other hand, </w:t>
      </w:r>
      <w:r w:rsidR="00C21D6B">
        <w:rPr>
          <w:rFonts w:asciiTheme="majorBidi" w:hAnsiTheme="majorBidi" w:cs="Times New Roman"/>
          <w:sz w:val="32"/>
          <w:szCs w:val="32"/>
        </w:rPr>
        <w:t>the Go</w:t>
      </w:r>
      <w:r w:rsidR="00ED4204">
        <w:rPr>
          <w:rFonts w:asciiTheme="majorBidi" w:hAnsiTheme="majorBidi" w:cs="Times New Roman"/>
          <w:sz w:val="32"/>
          <w:szCs w:val="32"/>
        </w:rPr>
        <w:t>d</w:t>
      </w:r>
      <w:r w:rsidR="00C21D6B">
        <w:rPr>
          <w:rFonts w:asciiTheme="majorBidi" w:hAnsiTheme="majorBidi" w:cs="Times New Roman"/>
          <w:sz w:val="32"/>
          <w:szCs w:val="32"/>
        </w:rPr>
        <w:t xml:space="preserve"> Almighty </w:t>
      </w:r>
      <w:r w:rsidRPr="00C25600">
        <w:rPr>
          <w:rFonts w:asciiTheme="majorBidi" w:hAnsiTheme="majorBidi" w:cs="Times New Roman"/>
          <w:sz w:val="32"/>
          <w:szCs w:val="32"/>
        </w:rPr>
        <w:t xml:space="preserve">everywhere bound this </w:t>
      </w:r>
      <w:r w:rsidR="00C21D6B" w:rsidRPr="00ED4204">
        <w:rPr>
          <w:rFonts w:cstheme="minorHAnsi"/>
          <w:b/>
          <w:bCs/>
          <w:color w:val="008000"/>
          <w:sz w:val="32"/>
          <w:szCs w:val="32"/>
          <w:u w:val="single" w:color="008000"/>
        </w:rPr>
        <w:t>G</w:t>
      </w:r>
      <w:r w:rsidRPr="00ED4204">
        <w:rPr>
          <w:rFonts w:cstheme="minorHAnsi"/>
          <w:b/>
          <w:bCs/>
          <w:color w:val="008000"/>
          <w:sz w:val="32"/>
          <w:szCs w:val="32"/>
          <w:u w:val="single" w:color="008000"/>
        </w:rPr>
        <w:t>uidance</w:t>
      </w:r>
      <w:r w:rsidRPr="00C25600">
        <w:rPr>
          <w:rFonts w:asciiTheme="majorBidi" w:hAnsiTheme="majorBidi" w:cs="Times New Roman"/>
          <w:sz w:val="32"/>
          <w:szCs w:val="32"/>
        </w:rPr>
        <w:t xml:space="preserve"> to </w:t>
      </w:r>
      <w:r w:rsidRPr="00ED4204">
        <w:rPr>
          <w:rFonts w:cstheme="minorHAnsi"/>
          <w:b/>
          <w:bCs/>
          <w:color w:val="008000"/>
          <w:sz w:val="32"/>
          <w:szCs w:val="32"/>
        </w:rPr>
        <w:t>"</w:t>
      </w:r>
      <w:r w:rsidR="00C21D6B" w:rsidRPr="00ED4204">
        <w:rPr>
          <w:rFonts w:cstheme="minorHAnsi"/>
          <w:b/>
          <w:bCs/>
          <w:color w:val="008000"/>
          <w:sz w:val="32"/>
          <w:szCs w:val="32"/>
          <w:u w:val="single" w:color="008000"/>
        </w:rPr>
        <w:t>Our Command</w:t>
      </w:r>
      <w:r w:rsidRPr="00ED4204">
        <w:rPr>
          <w:rFonts w:cstheme="minorHAnsi"/>
          <w:b/>
          <w:bCs/>
          <w:color w:val="008000"/>
          <w:sz w:val="32"/>
          <w:szCs w:val="32"/>
        </w:rPr>
        <w:t>"</w:t>
      </w:r>
      <w:r w:rsidRPr="00C25600">
        <w:rPr>
          <w:rFonts w:asciiTheme="majorBidi" w:hAnsiTheme="majorBidi" w:cs="Times New Roman"/>
          <w:sz w:val="32"/>
          <w:szCs w:val="32"/>
        </w:rPr>
        <w:t xml:space="preserve"> and </w:t>
      </w:r>
      <w:r w:rsidR="00C21D6B">
        <w:rPr>
          <w:rFonts w:asciiTheme="majorBidi" w:hAnsiTheme="majorBidi" w:cs="Times New Roman"/>
          <w:sz w:val="32"/>
          <w:szCs w:val="32"/>
        </w:rPr>
        <w:t xml:space="preserve">through this </w:t>
      </w:r>
      <w:r w:rsidR="00ED4204">
        <w:rPr>
          <w:rFonts w:asciiTheme="majorBidi" w:hAnsiTheme="majorBidi" w:cs="Times New Roman"/>
          <w:sz w:val="32"/>
          <w:szCs w:val="32"/>
        </w:rPr>
        <w:t xml:space="preserve">adverb He </w:t>
      </w:r>
      <w:r w:rsidRPr="00C25600">
        <w:rPr>
          <w:rFonts w:asciiTheme="majorBidi" w:hAnsiTheme="majorBidi" w:cs="Times New Roman"/>
          <w:sz w:val="32"/>
          <w:szCs w:val="32"/>
        </w:rPr>
        <w:t>has made it clear that:</w:t>
      </w:r>
    </w:p>
    <w:p w14:paraId="5A66B6DF" w14:textId="3FC8148E" w:rsidR="00C25600" w:rsidRPr="00B166F2" w:rsidRDefault="00EE7C67" w:rsidP="00B166F2">
      <w:pPr>
        <w:pStyle w:val="ListParagraph"/>
        <w:widowControl w:val="0"/>
        <w:numPr>
          <w:ilvl w:val="0"/>
          <w:numId w:val="11"/>
        </w:numPr>
        <w:spacing w:before="0" w:line="276" w:lineRule="auto"/>
        <w:rPr>
          <w:rFonts w:asciiTheme="majorBidi" w:hAnsiTheme="majorBidi" w:cs="Times New Roman"/>
          <w:sz w:val="32"/>
          <w:szCs w:val="32"/>
        </w:rPr>
      </w:pPr>
      <w:r>
        <w:rPr>
          <w:rFonts w:asciiTheme="majorBidi" w:hAnsiTheme="majorBidi" w:cs="Times New Roman"/>
          <w:sz w:val="32"/>
          <w:szCs w:val="32"/>
        </w:rPr>
        <w:t>"</w:t>
      </w:r>
      <w:r w:rsidR="00C25600" w:rsidRPr="00B166F2">
        <w:rPr>
          <w:rFonts w:cstheme="minorHAnsi"/>
          <w:b/>
          <w:bCs/>
          <w:color w:val="008000"/>
          <w:sz w:val="32"/>
          <w:szCs w:val="32"/>
        </w:rPr>
        <w:t>Imamate</w:t>
      </w:r>
      <w:r w:rsidR="00C25600" w:rsidRPr="00B166F2">
        <w:rPr>
          <w:rFonts w:asciiTheme="majorBidi" w:hAnsiTheme="majorBidi" w:cs="Times New Roman"/>
          <w:sz w:val="32"/>
          <w:szCs w:val="32"/>
        </w:rPr>
        <w:t>" does not mean "</w:t>
      </w:r>
      <w:r w:rsidR="00B166F2" w:rsidRPr="00B166F2">
        <w:rPr>
          <w:rFonts w:cstheme="minorHAnsi"/>
          <w:b/>
          <w:bCs/>
          <w:color w:val="008000"/>
          <w:sz w:val="32"/>
          <w:szCs w:val="32"/>
        </w:rPr>
        <w:t>G</w:t>
      </w:r>
      <w:r w:rsidR="00C25600" w:rsidRPr="00B166F2">
        <w:rPr>
          <w:rFonts w:cstheme="minorHAnsi"/>
          <w:b/>
          <w:bCs/>
          <w:color w:val="008000"/>
          <w:sz w:val="32"/>
          <w:szCs w:val="32"/>
        </w:rPr>
        <w:t>uidance</w:t>
      </w:r>
      <w:r w:rsidR="00C25600" w:rsidRPr="00B166F2">
        <w:rPr>
          <w:rFonts w:asciiTheme="majorBidi" w:hAnsiTheme="majorBidi" w:cs="Times New Roman"/>
          <w:sz w:val="32"/>
          <w:szCs w:val="32"/>
        </w:rPr>
        <w:t>" in the absolute sense, but it is "</w:t>
      </w:r>
      <w:r w:rsidR="00B166F2" w:rsidRPr="00B166F2">
        <w:rPr>
          <w:rFonts w:cstheme="minorHAnsi"/>
          <w:b/>
          <w:bCs/>
          <w:color w:val="008000"/>
          <w:sz w:val="32"/>
          <w:szCs w:val="32"/>
        </w:rPr>
        <w:t>G</w:t>
      </w:r>
      <w:r w:rsidR="00C25600" w:rsidRPr="00B166F2">
        <w:rPr>
          <w:rFonts w:cstheme="minorHAnsi"/>
          <w:b/>
          <w:bCs/>
          <w:color w:val="008000"/>
          <w:sz w:val="32"/>
          <w:szCs w:val="32"/>
        </w:rPr>
        <w:t>uidance</w:t>
      </w:r>
      <w:r w:rsidR="00C25600" w:rsidRPr="00B166F2">
        <w:rPr>
          <w:rFonts w:asciiTheme="majorBidi" w:hAnsiTheme="majorBidi" w:cs="Times New Roman"/>
          <w:sz w:val="32"/>
          <w:szCs w:val="32"/>
        </w:rPr>
        <w:t>" that is done with</w:t>
      </w:r>
      <w:r w:rsidR="00B166F2">
        <w:rPr>
          <w:rFonts w:asciiTheme="majorBidi" w:hAnsiTheme="majorBidi" w:cs="Times New Roman"/>
          <w:sz w:val="32"/>
          <w:szCs w:val="32"/>
        </w:rPr>
        <w:t xml:space="preserve"> the</w:t>
      </w:r>
      <w:r w:rsidR="00C25600" w:rsidRPr="00B166F2">
        <w:rPr>
          <w:rFonts w:asciiTheme="majorBidi" w:hAnsiTheme="majorBidi" w:cs="Times New Roman"/>
          <w:sz w:val="32"/>
          <w:szCs w:val="32"/>
        </w:rPr>
        <w:t xml:space="preserve"> "</w:t>
      </w:r>
      <w:r w:rsidR="00B166F2" w:rsidRPr="00B166F2">
        <w:rPr>
          <w:rFonts w:cstheme="minorHAnsi"/>
          <w:b/>
          <w:bCs/>
          <w:color w:val="008000"/>
          <w:sz w:val="32"/>
          <w:szCs w:val="32"/>
        </w:rPr>
        <w:t>Command</w:t>
      </w:r>
      <w:r w:rsidR="00C25600" w:rsidRPr="00B166F2">
        <w:rPr>
          <w:rFonts w:asciiTheme="majorBidi" w:hAnsiTheme="majorBidi" w:cs="Times New Roman"/>
          <w:sz w:val="32"/>
          <w:szCs w:val="32"/>
        </w:rPr>
        <w:t>"</w:t>
      </w:r>
      <w:r w:rsidR="00B166F2">
        <w:rPr>
          <w:rFonts w:asciiTheme="majorBidi" w:hAnsiTheme="majorBidi" w:cs="Times New Roman"/>
          <w:sz w:val="32"/>
          <w:szCs w:val="32"/>
        </w:rPr>
        <w:t xml:space="preserve"> of God!</w:t>
      </w:r>
    </w:p>
    <w:p w14:paraId="160F48A7" w14:textId="77777777" w:rsidR="00B166F2" w:rsidRPr="00B166F2" w:rsidRDefault="00B166F2" w:rsidP="00B166F2">
      <w:pPr>
        <w:pStyle w:val="ListParagraph"/>
        <w:widowControl w:val="0"/>
        <w:spacing w:before="0" w:line="276" w:lineRule="auto"/>
        <w:rPr>
          <w:rFonts w:asciiTheme="majorBidi" w:hAnsiTheme="majorBidi" w:cs="Times New Roman"/>
          <w:sz w:val="14"/>
          <w:szCs w:val="14"/>
        </w:rPr>
      </w:pPr>
    </w:p>
    <w:p w14:paraId="71B84699" w14:textId="061AE2ED" w:rsidR="00C25600" w:rsidRDefault="00C25600" w:rsidP="00B166F2">
      <w:pPr>
        <w:pStyle w:val="ListParagraph"/>
        <w:widowControl w:val="0"/>
        <w:numPr>
          <w:ilvl w:val="0"/>
          <w:numId w:val="3"/>
        </w:numPr>
        <w:spacing w:before="0" w:line="276" w:lineRule="auto"/>
        <w:rPr>
          <w:rFonts w:cstheme="minorHAnsi"/>
          <w:b/>
          <w:bCs/>
          <w:color w:val="C00000"/>
          <w:sz w:val="32"/>
          <w:szCs w:val="32"/>
        </w:rPr>
      </w:pPr>
      <w:r w:rsidRPr="00A41D92">
        <w:rPr>
          <w:rFonts w:cstheme="minorHAnsi"/>
          <w:b/>
          <w:bCs/>
          <w:color w:val="C00000"/>
          <w:sz w:val="32"/>
          <w:szCs w:val="32"/>
        </w:rPr>
        <w:t>(</w:t>
      </w:r>
      <w:r w:rsidR="00A41D92" w:rsidRPr="00A41D92">
        <w:rPr>
          <w:rFonts w:cstheme="minorHAnsi"/>
          <w:b/>
          <w:bCs/>
          <w:color w:val="C00000"/>
          <w:sz w:val="32"/>
          <w:szCs w:val="32"/>
        </w:rPr>
        <w:t xml:space="preserve">The </w:t>
      </w:r>
      <w:r w:rsidR="00B166F2" w:rsidRPr="00EE7C67">
        <w:rPr>
          <w:rFonts w:cstheme="minorHAnsi"/>
          <w:b/>
          <w:bCs/>
          <w:color w:val="008000"/>
          <w:sz w:val="32"/>
          <w:szCs w:val="32"/>
        </w:rPr>
        <w:t>"</w:t>
      </w:r>
      <w:r w:rsidR="00B166F2" w:rsidRPr="00A41D92">
        <w:rPr>
          <w:rFonts w:cstheme="minorHAnsi"/>
          <w:b/>
          <w:bCs/>
          <w:color w:val="008000"/>
          <w:sz w:val="32"/>
          <w:szCs w:val="32"/>
        </w:rPr>
        <w:t>Command</w:t>
      </w:r>
      <w:r w:rsidR="00B166F2" w:rsidRPr="00EE7C67">
        <w:rPr>
          <w:rFonts w:cstheme="minorHAnsi"/>
          <w:b/>
          <w:bCs/>
          <w:color w:val="008000"/>
          <w:sz w:val="32"/>
          <w:szCs w:val="32"/>
        </w:rPr>
        <w:t>"</w:t>
      </w:r>
      <w:r w:rsidR="00B166F2" w:rsidRPr="00EE7C67">
        <w:rPr>
          <w:rFonts w:cstheme="minorHAnsi"/>
          <w:b/>
          <w:bCs/>
          <w:color w:val="C00000"/>
          <w:sz w:val="32"/>
          <w:szCs w:val="32"/>
        </w:rPr>
        <w:t xml:space="preserve"> of God</w:t>
      </w:r>
      <w:r w:rsidRPr="00EE7C67">
        <w:rPr>
          <w:rFonts w:cstheme="minorHAnsi"/>
          <w:b/>
          <w:bCs/>
          <w:color w:val="C00000"/>
          <w:sz w:val="32"/>
          <w:szCs w:val="32"/>
        </w:rPr>
        <w:t xml:space="preserve"> is </w:t>
      </w:r>
      <w:r w:rsidR="00B166F2" w:rsidRPr="00EE7C67">
        <w:rPr>
          <w:rFonts w:cstheme="minorHAnsi"/>
          <w:b/>
          <w:bCs/>
          <w:color w:val="C00000"/>
          <w:sz w:val="32"/>
          <w:szCs w:val="32"/>
        </w:rPr>
        <w:t xml:space="preserve">what </w:t>
      </w:r>
      <w:r w:rsidRPr="00EE7C67">
        <w:rPr>
          <w:rFonts w:cstheme="minorHAnsi"/>
          <w:b/>
          <w:bCs/>
          <w:color w:val="C00000"/>
          <w:sz w:val="32"/>
          <w:szCs w:val="32"/>
        </w:rPr>
        <w:t xml:space="preserve">when </w:t>
      </w:r>
      <w:r w:rsidR="00B166F2" w:rsidRPr="00EE7C67">
        <w:rPr>
          <w:rFonts w:cstheme="minorHAnsi"/>
          <w:b/>
          <w:bCs/>
          <w:color w:val="C00000"/>
          <w:sz w:val="32"/>
          <w:szCs w:val="32"/>
        </w:rPr>
        <w:t>He</w:t>
      </w:r>
      <w:r w:rsidRPr="00EE7C67">
        <w:rPr>
          <w:rFonts w:cstheme="minorHAnsi"/>
          <w:b/>
          <w:bCs/>
          <w:color w:val="C00000"/>
          <w:sz w:val="32"/>
          <w:szCs w:val="32"/>
        </w:rPr>
        <w:t xml:space="preserve"> </w:t>
      </w:r>
      <w:r w:rsidR="00B166F2" w:rsidRPr="00EE7C67">
        <w:rPr>
          <w:rFonts w:cstheme="minorHAnsi"/>
          <w:b/>
          <w:bCs/>
          <w:color w:val="C00000"/>
          <w:sz w:val="32"/>
          <w:szCs w:val="32"/>
        </w:rPr>
        <w:t>W</w:t>
      </w:r>
      <w:r w:rsidRPr="00EE7C67">
        <w:rPr>
          <w:rFonts w:cstheme="minorHAnsi"/>
          <w:b/>
          <w:bCs/>
          <w:color w:val="C00000"/>
          <w:sz w:val="32"/>
          <w:szCs w:val="32"/>
        </w:rPr>
        <w:t>ill</w:t>
      </w:r>
      <w:r w:rsidR="00B166F2" w:rsidRPr="00EE7C67">
        <w:rPr>
          <w:rFonts w:cstheme="minorHAnsi"/>
          <w:b/>
          <w:bCs/>
          <w:color w:val="C00000"/>
          <w:sz w:val="32"/>
          <w:szCs w:val="32"/>
        </w:rPr>
        <w:t>s</w:t>
      </w:r>
      <w:r w:rsidRPr="00EE7C67">
        <w:rPr>
          <w:rFonts w:cstheme="minorHAnsi"/>
          <w:b/>
          <w:bCs/>
          <w:color w:val="C00000"/>
          <w:sz w:val="32"/>
          <w:szCs w:val="32"/>
        </w:rPr>
        <w:t xml:space="preserve"> </w:t>
      </w:r>
      <w:r w:rsidR="00B166F2" w:rsidRPr="00EE7C67">
        <w:rPr>
          <w:rFonts w:cstheme="minorHAnsi"/>
          <w:b/>
          <w:bCs/>
          <w:color w:val="C00000"/>
          <w:sz w:val="32"/>
          <w:szCs w:val="32"/>
        </w:rPr>
        <w:t xml:space="preserve">to </w:t>
      </w:r>
      <w:r w:rsidR="00A41D92" w:rsidRPr="00EE7C67">
        <w:rPr>
          <w:rFonts w:cstheme="minorHAnsi"/>
          <w:b/>
          <w:bCs/>
          <w:color w:val="C00000"/>
          <w:sz w:val="32"/>
          <w:szCs w:val="32"/>
        </w:rPr>
        <w:t>Create something</w:t>
      </w:r>
      <w:r w:rsidRPr="00EE7C67">
        <w:rPr>
          <w:rFonts w:cstheme="minorHAnsi"/>
          <w:b/>
          <w:bCs/>
          <w:color w:val="C00000"/>
          <w:sz w:val="32"/>
          <w:szCs w:val="32"/>
        </w:rPr>
        <w:t xml:space="preserve"> </w:t>
      </w:r>
      <w:r w:rsidR="00A41D92" w:rsidRPr="00EE7C67">
        <w:rPr>
          <w:rFonts w:cstheme="minorHAnsi"/>
          <w:b/>
          <w:bCs/>
          <w:color w:val="C00000"/>
          <w:sz w:val="32"/>
          <w:szCs w:val="32"/>
        </w:rPr>
        <w:t>S</w:t>
      </w:r>
      <w:r w:rsidRPr="00EE7C67">
        <w:rPr>
          <w:rFonts w:cstheme="minorHAnsi"/>
          <w:b/>
          <w:bCs/>
          <w:color w:val="C00000"/>
          <w:sz w:val="32"/>
          <w:szCs w:val="32"/>
        </w:rPr>
        <w:t xml:space="preserve">ays to it: </w:t>
      </w:r>
      <w:r w:rsidRPr="00A41D92">
        <w:rPr>
          <w:rFonts w:cstheme="minorHAnsi"/>
          <w:b/>
          <w:bCs/>
          <w:color w:val="008000"/>
          <w:sz w:val="32"/>
          <w:szCs w:val="32"/>
        </w:rPr>
        <w:t>"Be</w:t>
      </w:r>
      <w:r w:rsidR="00A41D92" w:rsidRPr="00A41D92">
        <w:rPr>
          <w:rFonts w:cstheme="minorHAnsi"/>
          <w:b/>
          <w:bCs/>
          <w:color w:val="008000"/>
          <w:sz w:val="32"/>
          <w:szCs w:val="32"/>
        </w:rPr>
        <w:t>!</w:t>
      </w:r>
      <w:r w:rsidRPr="00A41D92">
        <w:rPr>
          <w:rFonts w:cstheme="minorHAnsi"/>
          <w:b/>
          <w:bCs/>
          <w:color w:val="008000"/>
          <w:sz w:val="32"/>
          <w:szCs w:val="32"/>
        </w:rPr>
        <w:t>"</w:t>
      </w:r>
      <w:r w:rsidRPr="00A41D92">
        <w:rPr>
          <w:rFonts w:cstheme="minorHAnsi"/>
          <w:b/>
          <w:bCs/>
          <w:sz w:val="32"/>
          <w:szCs w:val="32"/>
        </w:rPr>
        <w:t xml:space="preserve"> </w:t>
      </w:r>
      <w:r w:rsidR="00A41D92" w:rsidRPr="00EE7C67">
        <w:rPr>
          <w:rFonts w:cstheme="minorHAnsi"/>
          <w:b/>
          <w:bCs/>
          <w:color w:val="C00000"/>
          <w:sz w:val="32"/>
          <w:szCs w:val="32"/>
        </w:rPr>
        <w:t>It</w:t>
      </w:r>
      <w:r w:rsidRPr="00EE7C67">
        <w:rPr>
          <w:rFonts w:cstheme="minorHAnsi"/>
          <w:b/>
          <w:bCs/>
          <w:color w:val="C00000"/>
          <w:sz w:val="32"/>
          <w:szCs w:val="32"/>
        </w:rPr>
        <w:t xml:space="preserve"> becomes </w:t>
      </w:r>
      <w:r w:rsidR="00A41D92" w:rsidRPr="00EE7C67">
        <w:rPr>
          <w:rFonts w:cstheme="minorHAnsi"/>
          <w:b/>
          <w:bCs/>
          <w:color w:val="C00000"/>
          <w:sz w:val="32"/>
          <w:szCs w:val="32"/>
        </w:rPr>
        <w:t xml:space="preserve">to </w:t>
      </w:r>
      <w:r w:rsidR="00EE7C67">
        <w:rPr>
          <w:rFonts w:cstheme="minorHAnsi"/>
          <w:b/>
          <w:bCs/>
          <w:color w:val="008000"/>
          <w:sz w:val="32"/>
          <w:szCs w:val="32"/>
        </w:rPr>
        <w:t>“</w:t>
      </w:r>
      <w:r w:rsidR="00A41D92" w:rsidRPr="00EE7C67">
        <w:rPr>
          <w:rFonts w:cstheme="minorHAnsi"/>
          <w:b/>
          <w:bCs/>
          <w:color w:val="008000"/>
          <w:sz w:val="32"/>
          <w:szCs w:val="32"/>
        </w:rPr>
        <w:t>Existence</w:t>
      </w:r>
      <w:r w:rsidRPr="00EE7C67">
        <w:rPr>
          <w:rFonts w:cstheme="minorHAnsi"/>
          <w:b/>
          <w:bCs/>
          <w:color w:val="008000"/>
          <w:sz w:val="32"/>
          <w:szCs w:val="32"/>
        </w:rPr>
        <w:t>!</w:t>
      </w:r>
      <w:r w:rsidR="00A41D92" w:rsidRPr="00EE7C67">
        <w:rPr>
          <w:rFonts w:cstheme="minorHAnsi"/>
          <w:b/>
          <w:bCs/>
          <w:color w:val="008000"/>
          <w:sz w:val="32"/>
          <w:szCs w:val="32"/>
        </w:rPr>
        <w:t>”</w:t>
      </w:r>
      <w:r w:rsidRPr="00EE7C67">
        <w:rPr>
          <w:rFonts w:cstheme="minorHAnsi"/>
          <w:b/>
          <w:bCs/>
          <w:color w:val="C00000"/>
          <w:sz w:val="32"/>
          <w:szCs w:val="32"/>
        </w:rPr>
        <w:t>)</w:t>
      </w:r>
    </w:p>
    <w:p w14:paraId="508051B9" w14:textId="77777777" w:rsidR="00EE7C67" w:rsidRPr="00EE7C67" w:rsidRDefault="00EE7C67" w:rsidP="00EE7C67">
      <w:pPr>
        <w:pStyle w:val="ListParagraph"/>
        <w:widowControl w:val="0"/>
        <w:spacing w:before="0" w:line="276" w:lineRule="auto"/>
        <w:rPr>
          <w:rFonts w:cstheme="minorHAnsi"/>
          <w:b/>
          <w:bCs/>
          <w:color w:val="C00000"/>
          <w:sz w:val="10"/>
          <w:szCs w:val="10"/>
        </w:rPr>
      </w:pPr>
    </w:p>
    <w:p w14:paraId="060A9A4D" w14:textId="00BF22F1" w:rsidR="00A9045C" w:rsidRDefault="00C25600" w:rsidP="005C3CFC">
      <w:pPr>
        <w:pStyle w:val="ListParagraph"/>
        <w:widowControl w:val="0"/>
        <w:numPr>
          <w:ilvl w:val="0"/>
          <w:numId w:val="11"/>
        </w:numPr>
        <w:spacing w:before="0" w:line="276" w:lineRule="auto"/>
        <w:rPr>
          <w:rFonts w:asciiTheme="majorBidi" w:hAnsiTheme="majorBidi" w:cs="Times New Roman"/>
          <w:sz w:val="32"/>
          <w:szCs w:val="32"/>
        </w:rPr>
      </w:pPr>
      <w:r w:rsidRPr="00A9045C">
        <w:rPr>
          <w:rFonts w:asciiTheme="majorBidi" w:hAnsiTheme="majorBidi" w:cs="Times New Roman"/>
          <w:sz w:val="32"/>
          <w:szCs w:val="32"/>
        </w:rPr>
        <w:t xml:space="preserve"> </w:t>
      </w:r>
      <w:r w:rsidRPr="00A9045C">
        <w:rPr>
          <w:rFonts w:cstheme="minorHAnsi"/>
          <w:b/>
          <w:bCs/>
          <w:color w:val="008000"/>
          <w:sz w:val="32"/>
          <w:szCs w:val="32"/>
        </w:rPr>
        <w:t>"Imam"</w:t>
      </w:r>
      <w:r w:rsidRPr="00A9045C">
        <w:rPr>
          <w:rFonts w:asciiTheme="majorBidi" w:hAnsiTheme="majorBidi" w:cs="Times New Roman"/>
          <w:sz w:val="32"/>
          <w:szCs w:val="32"/>
        </w:rPr>
        <w:t xml:space="preserve"> is a </w:t>
      </w:r>
      <w:r w:rsidR="001A7275" w:rsidRPr="00A9045C">
        <w:rPr>
          <w:rFonts w:asciiTheme="majorBidi" w:hAnsiTheme="majorBidi" w:cs="Times New Roman"/>
          <w:sz w:val="32"/>
          <w:szCs w:val="32"/>
        </w:rPr>
        <w:t>leader</w:t>
      </w:r>
      <w:r w:rsidRPr="00A9045C">
        <w:rPr>
          <w:rFonts w:asciiTheme="majorBidi" w:hAnsiTheme="majorBidi" w:cs="Times New Roman"/>
          <w:sz w:val="32"/>
          <w:szCs w:val="32"/>
        </w:rPr>
        <w:t xml:space="preserve"> who </w:t>
      </w:r>
      <w:r w:rsidRPr="00A9045C">
        <w:rPr>
          <w:rFonts w:cstheme="minorHAnsi"/>
          <w:b/>
          <w:bCs/>
          <w:color w:val="008000"/>
          <w:sz w:val="32"/>
          <w:szCs w:val="32"/>
        </w:rPr>
        <w:t>"</w:t>
      </w:r>
      <w:r w:rsidR="00EE7C67" w:rsidRPr="00A9045C">
        <w:rPr>
          <w:rFonts w:cstheme="minorHAnsi"/>
          <w:b/>
          <w:bCs/>
          <w:color w:val="008000"/>
          <w:sz w:val="32"/>
          <w:szCs w:val="32"/>
        </w:rPr>
        <w:t>G</w:t>
      </w:r>
      <w:r w:rsidRPr="00A9045C">
        <w:rPr>
          <w:rFonts w:cstheme="minorHAnsi"/>
          <w:b/>
          <w:bCs/>
          <w:color w:val="008000"/>
          <w:sz w:val="32"/>
          <w:szCs w:val="32"/>
        </w:rPr>
        <w:t>uides"</w:t>
      </w:r>
      <w:r w:rsidRPr="00A9045C">
        <w:rPr>
          <w:rFonts w:asciiTheme="majorBidi" w:hAnsiTheme="majorBidi" w:cs="Times New Roman"/>
          <w:sz w:val="32"/>
          <w:szCs w:val="32"/>
        </w:rPr>
        <w:t xml:space="preserve"> with </w:t>
      </w:r>
      <w:r w:rsidR="00EE7C67" w:rsidRPr="00A9045C">
        <w:rPr>
          <w:rFonts w:asciiTheme="majorBidi" w:hAnsiTheme="majorBidi" w:cs="Times New Roman"/>
          <w:sz w:val="32"/>
          <w:szCs w:val="32"/>
        </w:rPr>
        <w:t>a</w:t>
      </w:r>
      <w:r w:rsidRPr="00A9045C">
        <w:rPr>
          <w:rFonts w:asciiTheme="majorBidi" w:hAnsiTheme="majorBidi" w:cs="Times New Roman"/>
          <w:sz w:val="32"/>
          <w:szCs w:val="32"/>
        </w:rPr>
        <w:t xml:space="preserve"> </w:t>
      </w:r>
      <w:r w:rsidRPr="00A9045C">
        <w:rPr>
          <w:rFonts w:cstheme="minorHAnsi"/>
          <w:b/>
          <w:bCs/>
          <w:color w:val="008000"/>
          <w:sz w:val="32"/>
          <w:szCs w:val="32"/>
        </w:rPr>
        <w:t>"</w:t>
      </w:r>
      <w:r w:rsidR="00EE7C67" w:rsidRPr="00A9045C">
        <w:rPr>
          <w:rFonts w:cstheme="minorHAnsi"/>
          <w:b/>
          <w:bCs/>
          <w:color w:val="008000"/>
          <w:sz w:val="32"/>
          <w:szCs w:val="32"/>
        </w:rPr>
        <w:t xml:space="preserve">Command </w:t>
      </w:r>
      <w:r w:rsidR="001A7275" w:rsidRPr="00A9045C">
        <w:rPr>
          <w:rFonts w:cstheme="minorHAnsi"/>
          <w:b/>
          <w:bCs/>
          <w:color w:val="008000"/>
          <w:sz w:val="32"/>
          <w:szCs w:val="32"/>
        </w:rPr>
        <w:t>of Angelic K</w:t>
      </w:r>
      <w:r w:rsidRPr="00A9045C">
        <w:rPr>
          <w:rFonts w:cstheme="minorHAnsi"/>
          <w:b/>
          <w:bCs/>
          <w:color w:val="008000"/>
          <w:sz w:val="32"/>
          <w:szCs w:val="32"/>
        </w:rPr>
        <w:t>ingdom</w:t>
      </w:r>
      <w:r w:rsidR="009048DA">
        <w:rPr>
          <w:rFonts w:cstheme="minorHAnsi"/>
          <w:b/>
          <w:bCs/>
          <w:color w:val="008000"/>
          <w:sz w:val="32"/>
          <w:szCs w:val="32"/>
        </w:rPr>
        <w:t>,</w:t>
      </w:r>
      <w:r w:rsidRPr="00A9045C">
        <w:rPr>
          <w:rFonts w:cstheme="minorHAnsi"/>
          <w:b/>
          <w:bCs/>
          <w:color w:val="008000"/>
          <w:sz w:val="32"/>
          <w:szCs w:val="32"/>
        </w:rPr>
        <w:t xml:space="preserve">" </w:t>
      </w:r>
      <w:r w:rsidR="009048DA">
        <w:rPr>
          <w:rFonts w:asciiTheme="majorBidi" w:hAnsiTheme="majorBidi" w:cs="Times New Roman"/>
          <w:sz w:val="32"/>
          <w:szCs w:val="32"/>
        </w:rPr>
        <w:t>that h</w:t>
      </w:r>
      <w:r w:rsidR="00A9045C">
        <w:rPr>
          <w:rFonts w:asciiTheme="majorBidi" w:hAnsiTheme="majorBidi" w:cs="Times New Roman"/>
          <w:sz w:val="32"/>
          <w:szCs w:val="32"/>
        </w:rPr>
        <w:t>e possesses.</w:t>
      </w:r>
    </w:p>
    <w:p w14:paraId="0297D09E" w14:textId="77777777" w:rsidR="00A9045C" w:rsidRPr="009048DA" w:rsidRDefault="00A9045C" w:rsidP="00A9045C">
      <w:pPr>
        <w:pStyle w:val="ListParagraph"/>
        <w:widowControl w:val="0"/>
        <w:spacing w:before="0" w:line="276" w:lineRule="auto"/>
        <w:rPr>
          <w:rFonts w:asciiTheme="majorBidi" w:hAnsiTheme="majorBidi" w:cs="Times New Roman"/>
          <w:sz w:val="10"/>
          <w:szCs w:val="10"/>
        </w:rPr>
      </w:pPr>
    </w:p>
    <w:p w14:paraId="0D0E1243" w14:textId="43AAE871" w:rsidR="00C25600" w:rsidRPr="00076BD9" w:rsidRDefault="00A9045C" w:rsidP="00076BD9">
      <w:pPr>
        <w:widowControl w:val="0"/>
        <w:spacing w:before="0" w:line="276" w:lineRule="auto"/>
        <w:ind w:firstLine="709"/>
        <w:rPr>
          <w:rFonts w:cstheme="minorHAnsi"/>
          <w:b/>
          <w:bCs/>
          <w:color w:val="008000"/>
          <w:sz w:val="32"/>
          <w:szCs w:val="32"/>
        </w:rPr>
      </w:pPr>
      <w:r w:rsidRPr="009048DA">
        <w:rPr>
          <w:rFonts w:asciiTheme="majorBidi" w:hAnsiTheme="majorBidi" w:cs="Times New Roman"/>
          <w:sz w:val="32"/>
          <w:szCs w:val="32"/>
        </w:rPr>
        <w:t>Th</w:t>
      </w:r>
      <w:r w:rsidR="00C25600" w:rsidRPr="009048DA">
        <w:rPr>
          <w:rFonts w:asciiTheme="majorBidi" w:hAnsiTheme="majorBidi" w:cs="Times New Roman"/>
          <w:sz w:val="32"/>
          <w:szCs w:val="32"/>
        </w:rPr>
        <w:t xml:space="preserve">us, </w:t>
      </w:r>
      <w:r w:rsidR="00C25600" w:rsidRPr="009048DA">
        <w:rPr>
          <w:rFonts w:cstheme="minorHAnsi"/>
          <w:b/>
          <w:bCs/>
          <w:color w:val="008000"/>
          <w:sz w:val="32"/>
          <w:szCs w:val="32"/>
        </w:rPr>
        <w:t>"Imamate"</w:t>
      </w:r>
      <w:r w:rsidR="00C25600" w:rsidRPr="009048DA">
        <w:rPr>
          <w:rFonts w:asciiTheme="majorBidi" w:hAnsiTheme="majorBidi" w:cs="Times New Roman"/>
          <w:sz w:val="32"/>
          <w:szCs w:val="32"/>
        </w:rPr>
        <w:t xml:space="preserve"> is inwardly a kind of "</w:t>
      </w:r>
      <w:r w:rsidR="009048DA">
        <w:rPr>
          <w:rFonts w:cstheme="minorHAnsi"/>
          <w:b/>
          <w:bCs/>
          <w:color w:val="008000"/>
          <w:sz w:val="32"/>
          <w:szCs w:val="32"/>
        </w:rPr>
        <w:t>G</w:t>
      </w:r>
      <w:r w:rsidR="00C25600" w:rsidRPr="009048DA">
        <w:rPr>
          <w:rFonts w:cstheme="minorHAnsi"/>
          <w:b/>
          <w:bCs/>
          <w:color w:val="008000"/>
          <w:sz w:val="32"/>
          <w:szCs w:val="32"/>
        </w:rPr>
        <w:t>uardianship</w:t>
      </w:r>
      <w:r w:rsidR="00812AD9">
        <w:rPr>
          <w:rFonts w:cstheme="minorHAnsi"/>
          <w:b/>
          <w:bCs/>
          <w:color w:val="008000"/>
          <w:sz w:val="32"/>
          <w:szCs w:val="32"/>
        </w:rPr>
        <w:t xml:space="preserve"> Power</w:t>
      </w:r>
      <w:r w:rsidR="00C25600" w:rsidRPr="009048DA">
        <w:rPr>
          <w:rFonts w:asciiTheme="majorBidi" w:hAnsiTheme="majorBidi" w:cs="Times New Roman"/>
          <w:sz w:val="32"/>
          <w:szCs w:val="32"/>
        </w:rPr>
        <w:t xml:space="preserve">" that </w:t>
      </w:r>
      <w:r w:rsidR="009048DA" w:rsidRPr="00A9045C">
        <w:rPr>
          <w:rFonts w:cstheme="minorHAnsi"/>
          <w:b/>
          <w:bCs/>
          <w:color w:val="008000"/>
          <w:sz w:val="32"/>
          <w:szCs w:val="32"/>
        </w:rPr>
        <w:t>"Imam"</w:t>
      </w:r>
      <w:r w:rsidR="00C25600" w:rsidRPr="009048DA">
        <w:rPr>
          <w:rFonts w:asciiTheme="majorBidi" w:hAnsiTheme="majorBidi" w:cs="Times New Roman"/>
          <w:sz w:val="32"/>
          <w:szCs w:val="32"/>
        </w:rPr>
        <w:t xml:space="preserve"> has in the </w:t>
      </w:r>
      <w:r w:rsidR="00C25600" w:rsidRPr="009048DA">
        <w:rPr>
          <w:rFonts w:cstheme="minorHAnsi"/>
          <w:b/>
          <w:bCs/>
          <w:color w:val="008000"/>
          <w:sz w:val="32"/>
          <w:szCs w:val="32"/>
        </w:rPr>
        <w:t>"</w:t>
      </w:r>
      <w:r w:rsidR="009048DA" w:rsidRPr="009048DA">
        <w:rPr>
          <w:rFonts w:cstheme="minorHAnsi"/>
          <w:b/>
          <w:bCs/>
          <w:color w:val="008000"/>
          <w:sz w:val="32"/>
          <w:szCs w:val="32"/>
        </w:rPr>
        <w:t>deeds</w:t>
      </w:r>
      <w:r w:rsidR="00C25600" w:rsidRPr="009048DA">
        <w:rPr>
          <w:rFonts w:cstheme="minorHAnsi"/>
          <w:b/>
          <w:bCs/>
          <w:color w:val="008000"/>
          <w:sz w:val="32"/>
          <w:szCs w:val="32"/>
        </w:rPr>
        <w:t xml:space="preserve"> of the people</w:t>
      </w:r>
      <w:r w:rsidR="009048DA" w:rsidRPr="009048DA">
        <w:rPr>
          <w:rFonts w:cstheme="minorHAnsi"/>
          <w:b/>
          <w:bCs/>
          <w:color w:val="008000"/>
          <w:sz w:val="32"/>
          <w:szCs w:val="32"/>
        </w:rPr>
        <w:t>.</w:t>
      </w:r>
      <w:r w:rsidR="00C25600" w:rsidRPr="009048DA">
        <w:rPr>
          <w:rFonts w:cstheme="minorHAnsi"/>
          <w:b/>
          <w:bCs/>
          <w:color w:val="008000"/>
          <w:sz w:val="32"/>
          <w:szCs w:val="32"/>
        </w:rPr>
        <w:t>"</w:t>
      </w:r>
      <w:r w:rsidR="00C25600" w:rsidRPr="009048DA">
        <w:rPr>
          <w:rFonts w:asciiTheme="majorBidi" w:hAnsiTheme="majorBidi" w:cs="Times New Roman"/>
          <w:sz w:val="32"/>
          <w:szCs w:val="32"/>
        </w:rPr>
        <w:t xml:space="preserve"> </w:t>
      </w:r>
      <w:r w:rsidR="00812AD9">
        <w:rPr>
          <w:rFonts w:asciiTheme="majorBidi" w:hAnsiTheme="majorBidi" w:cs="Times New Roman"/>
          <w:sz w:val="32"/>
          <w:szCs w:val="32"/>
        </w:rPr>
        <w:t xml:space="preserve"> The</w:t>
      </w:r>
      <w:r w:rsidR="00C25600" w:rsidRPr="009048DA">
        <w:rPr>
          <w:rFonts w:asciiTheme="majorBidi" w:hAnsiTheme="majorBidi" w:cs="Times New Roman"/>
          <w:sz w:val="32"/>
          <w:szCs w:val="32"/>
        </w:rPr>
        <w:t xml:space="preserve"> </w:t>
      </w:r>
      <w:r w:rsidR="00C25600" w:rsidRPr="00076BD9">
        <w:rPr>
          <w:rFonts w:cstheme="minorHAnsi"/>
          <w:b/>
          <w:bCs/>
          <w:color w:val="008000"/>
          <w:sz w:val="32"/>
          <w:szCs w:val="32"/>
        </w:rPr>
        <w:t>"</w:t>
      </w:r>
      <w:r w:rsidR="00812AD9" w:rsidRPr="00076BD9">
        <w:rPr>
          <w:rFonts w:cstheme="minorHAnsi"/>
          <w:b/>
          <w:bCs/>
          <w:color w:val="008000"/>
          <w:sz w:val="32"/>
          <w:szCs w:val="32"/>
        </w:rPr>
        <w:t>G</w:t>
      </w:r>
      <w:r w:rsidR="00C25600" w:rsidRPr="00076BD9">
        <w:rPr>
          <w:rFonts w:cstheme="minorHAnsi"/>
          <w:b/>
          <w:bCs/>
          <w:color w:val="008000"/>
          <w:sz w:val="32"/>
          <w:szCs w:val="32"/>
        </w:rPr>
        <w:t xml:space="preserve">uidance of the Imam" </w:t>
      </w:r>
      <w:r w:rsidR="00C25600" w:rsidRPr="009048DA">
        <w:rPr>
          <w:rFonts w:asciiTheme="majorBidi" w:hAnsiTheme="majorBidi" w:cs="Times New Roman"/>
          <w:sz w:val="32"/>
          <w:szCs w:val="32"/>
        </w:rPr>
        <w:t xml:space="preserve">is not like </w:t>
      </w:r>
      <w:r w:rsidR="00812AD9">
        <w:rPr>
          <w:rFonts w:asciiTheme="majorBidi" w:hAnsiTheme="majorBidi" w:cs="Times New Roman"/>
          <w:sz w:val="32"/>
          <w:szCs w:val="32"/>
        </w:rPr>
        <w:t xml:space="preserve">the </w:t>
      </w:r>
      <w:r w:rsidR="00C25600" w:rsidRPr="009048DA">
        <w:rPr>
          <w:rFonts w:asciiTheme="majorBidi" w:hAnsiTheme="majorBidi" w:cs="Times New Roman"/>
          <w:sz w:val="32"/>
          <w:szCs w:val="32"/>
        </w:rPr>
        <w:t>"</w:t>
      </w:r>
      <w:r w:rsidR="00812AD9">
        <w:rPr>
          <w:rFonts w:asciiTheme="majorBidi" w:hAnsiTheme="majorBidi" w:cs="Times New Roman"/>
          <w:sz w:val="32"/>
          <w:szCs w:val="32"/>
        </w:rPr>
        <w:t>G</w:t>
      </w:r>
      <w:r w:rsidR="00C25600" w:rsidRPr="009048DA">
        <w:rPr>
          <w:rFonts w:asciiTheme="majorBidi" w:hAnsiTheme="majorBidi" w:cs="Times New Roman"/>
          <w:sz w:val="32"/>
          <w:szCs w:val="32"/>
        </w:rPr>
        <w:t xml:space="preserve">uidance of the </w:t>
      </w:r>
      <w:r w:rsidR="00812AD9">
        <w:rPr>
          <w:rFonts w:asciiTheme="majorBidi" w:hAnsiTheme="majorBidi" w:cs="Times New Roman"/>
          <w:sz w:val="32"/>
          <w:szCs w:val="32"/>
        </w:rPr>
        <w:t>P</w:t>
      </w:r>
      <w:r w:rsidR="00C25600" w:rsidRPr="009048DA">
        <w:rPr>
          <w:rFonts w:asciiTheme="majorBidi" w:hAnsiTheme="majorBidi" w:cs="Times New Roman"/>
          <w:sz w:val="32"/>
          <w:szCs w:val="32"/>
        </w:rPr>
        <w:t xml:space="preserve">rophets and </w:t>
      </w:r>
      <w:r w:rsidR="00812AD9">
        <w:rPr>
          <w:rFonts w:asciiTheme="majorBidi" w:hAnsiTheme="majorBidi" w:cs="Times New Roman"/>
          <w:sz w:val="32"/>
          <w:szCs w:val="32"/>
        </w:rPr>
        <w:t>M</w:t>
      </w:r>
      <w:r w:rsidR="00C25600" w:rsidRPr="009048DA">
        <w:rPr>
          <w:rFonts w:asciiTheme="majorBidi" w:hAnsiTheme="majorBidi" w:cs="Times New Roman"/>
          <w:sz w:val="32"/>
          <w:szCs w:val="32"/>
        </w:rPr>
        <w:t xml:space="preserve">essengers and the </w:t>
      </w:r>
      <w:r w:rsidR="00812AD9">
        <w:rPr>
          <w:rFonts w:asciiTheme="majorBidi" w:hAnsiTheme="majorBidi" w:cs="Times New Roman"/>
          <w:sz w:val="32"/>
          <w:szCs w:val="32"/>
        </w:rPr>
        <w:t>B</w:t>
      </w:r>
      <w:r w:rsidR="00C25600" w:rsidRPr="009048DA">
        <w:rPr>
          <w:rFonts w:asciiTheme="majorBidi" w:hAnsiTheme="majorBidi" w:cs="Times New Roman"/>
          <w:sz w:val="32"/>
          <w:szCs w:val="32"/>
        </w:rPr>
        <w:t>elievers" which is merely "</w:t>
      </w:r>
      <w:r w:rsidR="00812AD9">
        <w:rPr>
          <w:rFonts w:asciiTheme="majorBidi" w:hAnsiTheme="majorBidi" w:cs="Times New Roman"/>
          <w:sz w:val="32"/>
          <w:szCs w:val="32"/>
        </w:rPr>
        <w:t>G</w:t>
      </w:r>
      <w:r w:rsidR="00C25600" w:rsidRPr="009048DA">
        <w:rPr>
          <w:rFonts w:asciiTheme="majorBidi" w:hAnsiTheme="majorBidi" w:cs="Times New Roman"/>
          <w:sz w:val="32"/>
          <w:szCs w:val="32"/>
        </w:rPr>
        <w:t xml:space="preserve">uidance" through </w:t>
      </w:r>
      <w:r w:rsidR="00DE19B7">
        <w:rPr>
          <w:rFonts w:asciiTheme="majorBidi" w:hAnsiTheme="majorBidi" w:cs="Times New Roman"/>
          <w:sz w:val="32"/>
          <w:szCs w:val="32"/>
        </w:rPr>
        <w:t>G</w:t>
      </w:r>
      <w:r w:rsidR="00C25600" w:rsidRPr="009048DA">
        <w:rPr>
          <w:rFonts w:asciiTheme="majorBidi" w:hAnsiTheme="majorBidi" w:cs="Times New Roman"/>
          <w:sz w:val="32"/>
          <w:szCs w:val="32"/>
        </w:rPr>
        <w:t xml:space="preserve">ood </w:t>
      </w:r>
      <w:r w:rsidR="00DE19B7">
        <w:rPr>
          <w:rFonts w:asciiTheme="majorBidi" w:hAnsiTheme="majorBidi" w:cs="Times New Roman"/>
          <w:sz w:val="32"/>
          <w:szCs w:val="32"/>
        </w:rPr>
        <w:t>A</w:t>
      </w:r>
      <w:r w:rsidR="00C25600" w:rsidRPr="009048DA">
        <w:rPr>
          <w:rFonts w:asciiTheme="majorBidi" w:hAnsiTheme="majorBidi" w:cs="Times New Roman"/>
          <w:sz w:val="32"/>
          <w:szCs w:val="32"/>
        </w:rPr>
        <w:t xml:space="preserve">dvice or </w:t>
      </w:r>
      <w:r w:rsidR="00DE19B7">
        <w:rPr>
          <w:rFonts w:asciiTheme="majorBidi" w:hAnsiTheme="majorBidi" w:cs="Times New Roman"/>
          <w:sz w:val="32"/>
          <w:szCs w:val="32"/>
        </w:rPr>
        <w:t>P</w:t>
      </w:r>
      <w:r w:rsidR="00C25600" w:rsidRPr="009048DA">
        <w:rPr>
          <w:rFonts w:asciiTheme="majorBidi" w:hAnsiTheme="majorBidi" w:cs="Times New Roman"/>
          <w:sz w:val="32"/>
          <w:szCs w:val="32"/>
        </w:rPr>
        <w:t>reaching or merely "</w:t>
      </w:r>
      <w:r w:rsidR="00DE19B7">
        <w:rPr>
          <w:rFonts w:asciiTheme="majorBidi" w:hAnsiTheme="majorBidi" w:cs="Times New Roman"/>
          <w:sz w:val="32"/>
          <w:szCs w:val="32"/>
        </w:rPr>
        <w:t>Giving A</w:t>
      </w:r>
      <w:r w:rsidR="00C25600" w:rsidRPr="009048DA">
        <w:rPr>
          <w:rFonts w:asciiTheme="majorBidi" w:hAnsiTheme="majorBidi" w:cs="Times New Roman"/>
          <w:sz w:val="32"/>
          <w:szCs w:val="32"/>
        </w:rPr>
        <w:t>ddress</w:t>
      </w:r>
      <w:r w:rsidR="00DE19B7">
        <w:rPr>
          <w:rFonts w:asciiTheme="majorBidi" w:hAnsiTheme="majorBidi" w:cs="Times New Roman"/>
          <w:sz w:val="32"/>
          <w:szCs w:val="32"/>
        </w:rPr>
        <w:t>,</w:t>
      </w:r>
      <w:r w:rsidR="00C25600" w:rsidRPr="009048DA">
        <w:rPr>
          <w:rFonts w:asciiTheme="majorBidi" w:hAnsiTheme="majorBidi" w:cs="Times New Roman"/>
          <w:sz w:val="32"/>
          <w:szCs w:val="32"/>
        </w:rPr>
        <w:t xml:space="preserve">" but </w:t>
      </w:r>
      <w:r w:rsidR="00DE19B7">
        <w:rPr>
          <w:rFonts w:asciiTheme="majorBidi" w:hAnsiTheme="majorBidi" w:cs="Times New Roman"/>
          <w:sz w:val="32"/>
          <w:szCs w:val="32"/>
        </w:rPr>
        <w:t xml:space="preserve">the </w:t>
      </w:r>
      <w:r w:rsidR="00C25600" w:rsidRPr="00076BD9">
        <w:rPr>
          <w:rFonts w:cstheme="minorHAnsi"/>
          <w:b/>
          <w:bCs/>
          <w:color w:val="008000"/>
          <w:sz w:val="32"/>
          <w:szCs w:val="32"/>
        </w:rPr>
        <w:t>"</w:t>
      </w:r>
      <w:r w:rsidR="00DE19B7" w:rsidRPr="00076BD9">
        <w:rPr>
          <w:rFonts w:cstheme="minorHAnsi"/>
          <w:b/>
          <w:bCs/>
          <w:color w:val="008000"/>
          <w:sz w:val="32"/>
          <w:szCs w:val="32"/>
        </w:rPr>
        <w:t>G</w:t>
      </w:r>
      <w:r w:rsidR="00C25600" w:rsidRPr="00076BD9">
        <w:rPr>
          <w:rFonts w:cstheme="minorHAnsi"/>
          <w:b/>
          <w:bCs/>
          <w:color w:val="008000"/>
          <w:sz w:val="32"/>
          <w:szCs w:val="32"/>
        </w:rPr>
        <w:t>uidance of the Imam"</w:t>
      </w:r>
      <w:r w:rsidR="00C25600" w:rsidRPr="009048DA">
        <w:rPr>
          <w:rFonts w:asciiTheme="majorBidi" w:hAnsiTheme="majorBidi" w:cs="Times New Roman"/>
          <w:sz w:val="32"/>
          <w:szCs w:val="32"/>
        </w:rPr>
        <w:t xml:space="preserve"> means </w:t>
      </w:r>
      <w:r w:rsidR="00C25600" w:rsidRPr="00076BD9">
        <w:rPr>
          <w:rFonts w:cstheme="minorHAnsi"/>
          <w:b/>
          <w:bCs/>
          <w:color w:val="008000"/>
          <w:sz w:val="32"/>
          <w:szCs w:val="32"/>
        </w:rPr>
        <w:t xml:space="preserve">"taking the hand of the people and </w:t>
      </w:r>
      <w:r w:rsidR="00076BD9" w:rsidRPr="00076BD9">
        <w:rPr>
          <w:rFonts w:cstheme="minorHAnsi"/>
          <w:b/>
          <w:bCs/>
          <w:color w:val="008000"/>
          <w:sz w:val="32"/>
          <w:szCs w:val="32"/>
        </w:rPr>
        <w:t>leading them to</w:t>
      </w:r>
      <w:r w:rsidR="00C25600" w:rsidRPr="00076BD9">
        <w:rPr>
          <w:rFonts w:cstheme="minorHAnsi"/>
          <w:b/>
          <w:bCs/>
          <w:color w:val="008000"/>
          <w:sz w:val="32"/>
          <w:szCs w:val="32"/>
        </w:rPr>
        <w:t xml:space="preserve"> the final destination"</w:t>
      </w:r>
    </w:p>
    <w:p w14:paraId="6FDF5753" w14:textId="3D2B367E" w:rsidR="00C25600" w:rsidRPr="00C25600" w:rsidRDefault="00C25600" w:rsidP="00076BD9">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 xml:space="preserve">On the other hand, God Almighty has introduced a reason for the </w:t>
      </w:r>
      <w:r w:rsidRPr="00076BD9">
        <w:rPr>
          <w:rFonts w:cstheme="minorHAnsi"/>
          <w:b/>
          <w:bCs/>
          <w:color w:val="008000"/>
          <w:sz w:val="32"/>
          <w:szCs w:val="32"/>
        </w:rPr>
        <w:t>"</w:t>
      </w:r>
      <w:r w:rsidR="00076BD9" w:rsidRPr="00076BD9">
        <w:rPr>
          <w:rFonts w:cstheme="minorHAnsi"/>
          <w:b/>
          <w:bCs/>
          <w:color w:val="008000"/>
          <w:sz w:val="32"/>
          <w:szCs w:val="32"/>
        </w:rPr>
        <w:t xml:space="preserve">Gift </w:t>
      </w:r>
      <w:r w:rsidR="00076BD9" w:rsidRPr="00076BD9">
        <w:rPr>
          <w:rFonts w:cstheme="minorHAnsi"/>
          <w:b/>
          <w:bCs/>
          <w:color w:val="008000"/>
          <w:sz w:val="32"/>
          <w:szCs w:val="32"/>
        </w:rPr>
        <w:lastRenderedPageBreak/>
        <w:t xml:space="preserve">of </w:t>
      </w:r>
      <w:r w:rsidRPr="00076BD9">
        <w:rPr>
          <w:rFonts w:cstheme="minorHAnsi"/>
          <w:b/>
          <w:bCs/>
          <w:color w:val="008000"/>
          <w:sz w:val="32"/>
          <w:szCs w:val="32"/>
        </w:rPr>
        <w:t>Imamate"</w:t>
      </w:r>
      <w:r w:rsidRPr="00C25600">
        <w:rPr>
          <w:rFonts w:asciiTheme="majorBidi" w:hAnsiTheme="majorBidi" w:cs="Times New Roman"/>
          <w:sz w:val="32"/>
          <w:szCs w:val="32"/>
        </w:rPr>
        <w:t xml:space="preserve"> and that is </w:t>
      </w:r>
      <w:r w:rsidRPr="00076BD9">
        <w:rPr>
          <w:rFonts w:cstheme="minorHAnsi"/>
          <w:b/>
          <w:bCs/>
          <w:color w:val="008000"/>
          <w:sz w:val="32"/>
          <w:szCs w:val="32"/>
        </w:rPr>
        <w:t>"</w:t>
      </w:r>
      <w:r w:rsidR="00076BD9" w:rsidRPr="00076BD9">
        <w:rPr>
          <w:rFonts w:cstheme="minorHAnsi"/>
          <w:b/>
          <w:bCs/>
          <w:color w:val="008000"/>
          <w:sz w:val="32"/>
          <w:szCs w:val="32"/>
        </w:rPr>
        <w:t>P</w:t>
      </w:r>
      <w:r w:rsidRPr="00076BD9">
        <w:rPr>
          <w:rFonts w:cstheme="minorHAnsi"/>
          <w:b/>
          <w:bCs/>
          <w:color w:val="008000"/>
          <w:sz w:val="32"/>
          <w:szCs w:val="32"/>
        </w:rPr>
        <w:t xml:space="preserve">atience and </w:t>
      </w:r>
      <w:r w:rsidR="00076BD9" w:rsidRPr="00076BD9">
        <w:rPr>
          <w:rFonts w:cstheme="minorHAnsi"/>
          <w:b/>
          <w:bCs/>
          <w:color w:val="008000"/>
          <w:sz w:val="32"/>
          <w:szCs w:val="32"/>
        </w:rPr>
        <w:t>C</w:t>
      </w:r>
      <w:r w:rsidRPr="00076BD9">
        <w:rPr>
          <w:rFonts w:cstheme="minorHAnsi"/>
          <w:b/>
          <w:bCs/>
          <w:color w:val="008000"/>
          <w:sz w:val="32"/>
          <w:szCs w:val="32"/>
        </w:rPr>
        <w:t>ertainty</w:t>
      </w:r>
      <w:r w:rsidR="00076BD9">
        <w:rPr>
          <w:rFonts w:cstheme="minorHAnsi"/>
          <w:b/>
          <w:bCs/>
          <w:color w:val="008000"/>
          <w:sz w:val="32"/>
          <w:szCs w:val="32"/>
        </w:rPr>
        <w:t>:</w:t>
      </w:r>
      <w:r w:rsidRPr="00076BD9">
        <w:rPr>
          <w:rFonts w:cstheme="minorHAnsi"/>
          <w:b/>
          <w:bCs/>
          <w:color w:val="008000"/>
          <w:sz w:val="32"/>
          <w:szCs w:val="32"/>
        </w:rPr>
        <w:t>"</w:t>
      </w:r>
    </w:p>
    <w:p w14:paraId="1CFBA624" w14:textId="77777777" w:rsidR="00115720" w:rsidRDefault="00115720" w:rsidP="00115720">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A44C3B">
        <w:rPr>
          <w:rFonts w:eastAsia="Times New Roman" w:cstheme="minorHAnsi"/>
          <w:b/>
          <w:bCs/>
          <w:color w:val="0070C0"/>
          <w:sz w:val="30"/>
          <w:szCs w:val="30"/>
          <w:lang w:val="en-CA" w:eastAsia="en-CA"/>
        </w:rPr>
        <w:t xml:space="preserve">And amongst them We appointed </w:t>
      </w:r>
      <w:r w:rsidRPr="00A44C3B">
        <w:rPr>
          <w:rFonts w:eastAsia="Times New Roman" w:cstheme="minorHAnsi"/>
          <w:b/>
          <w:bCs/>
          <w:color w:val="008000"/>
          <w:sz w:val="30"/>
          <w:szCs w:val="30"/>
          <w:u w:val="single" w:color="008000"/>
          <w:lang w:val="en-CA" w:eastAsia="en-CA"/>
        </w:rPr>
        <w:t>Imams</w:t>
      </w:r>
      <w:r w:rsidRPr="00A44C3B">
        <w:rPr>
          <w:rFonts w:eastAsia="Times New Roman" w:cstheme="minorHAnsi"/>
          <w:b/>
          <w:bCs/>
          <w:color w:val="0070C0"/>
          <w:sz w:val="30"/>
          <w:szCs w:val="30"/>
          <w:lang w:val="en-CA" w:eastAsia="en-CA"/>
        </w:rPr>
        <w:t xml:space="preserve"> </w:t>
      </w:r>
    </w:p>
    <w:p w14:paraId="7D216919" w14:textId="77777777" w:rsidR="00115720" w:rsidRDefault="00115720" w:rsidP="00115720">
      <w:pPr>
        <w:spacing w:before="0" w:after="0" w:line="276" w:lineRule="auto"/>
        <w:jc w:val="center"/>
        <w:rPr>
          <w:rFonts w:eastAsia="Times New Roman" w:cstheme="minorHAnsi"/>
          <w:b/>
          <w:bCs/>
          <w:color w:val="0070C0"/>
          <w:sz w:val="30"/>
          <w:szCs w:val="30"/>
          <w:lang w:val="en-CA" w:eastAsia="en-CA"/>
        </w:rPr>
      </w:pPr>
      <w:r w:rsidRPr="00A44C3B">
        <w:rPr>
          <w:rFonts w:eastAsia="Times New Roman" w:cstheme="minorHAnsi"/>
          <w:b/>
          <w:bCs/>
          <w:color w:val="0070C0"/>
          <w:sz w:val="30"/>
          <w:szCs w:val="30"/>
          <w:lang w:val="en-CA" w:eastAsia="en-CA"/>
        </w:rPr>
        <w:t xml:space="preserve">to </w:t>
      </w:r>
      <w:r w:rsidRPr="00A44C3B">
        <w:rPr>
          <w:rFonts w:eastAsia="Times New Roman" w:cstheme="minorHAnsi"/>
          <w:b/>
          <w:bCs/>
          <w:color w:val="008000"/>
          <w:sz w:val="30"/>
          <w:szCs w:val="30"/>
          <w:u w:val="single" w:color="008000"/>
          <w:lang w:val="en-CA" w:eastAsia="en-CA"/>
        </w:rPr>
        <w:t>guide</w:t>
      </w:r>
      <w:r w:rsidRPr="00A44C3B">
        <w:rPr>
          <w:rFonts w:eastAsia="Times New Roman" w:cstheme="minorHAnsi"/>
          <w:b/>
          <w:bCs/>
          <w:color w:val="0070C0"/>
          <w:sz w:val="30"/>
          <w:szCs w:val="30"/>
          <w:lang w:val="en-CA" w:eastAsia="en-CA"/>
        </w:rPr>
        <w:t xml:space="preserve"> the people by Our </w:t>
      </w:r>
      <w:r w:rsidRPr="00A44C3B">
        <w:rPr>
          <w:rFonts w:eastAsia="Times New Roman" w:cstheme="minorHAnsi"/>
          <w:b/>
          <w:bCs/>
          <w:color w:val="008000"/>
          <w:sz w:val="30"/>
          <w:szCs w:val="30"/>
          <w:u w:val="single" w:color="008000"/>
          <w:lang w:val="en-CA" w:eastAsia="en-CA"/>
        </w:rPr>
        <w:t>Command</w:t>
      </w:r>
      <w:r w:rsidRPr="00A44C3B">
        <w:rPr>
          <w:rFonts w:eastAsia="Times New Roman" w:cstheme="minorHAnsi"/>
          <w:b/>
          <w:bCs/>
          <w:color w:val="0070C0"/>
          <w:sz w:val="30"/>
          <w:szCs w:val="30"/>
          <w:lang w:val="en-CA" w:eastAsia="en-CA"/>
        </w:rPr>
        <w:t xml:space="preserve">, </w:t>
      </w:r>
    </w:p>
    <w:p w14:paraId="05C9E2DD" w14:textId="77777777" w:rsidR="00115720" w:rsidRDefault="00115720" w:rsidP="00115720">
      <w:pPr>
        <w:spacing w:before="0" w:after="0" w:line="276" w:lineRule="auto"/>
        <w:jc w:val="center"/>
        <w:rPr>
          <w:rFonts w:eastAsia="Times New Roman" w:cstheme="minorHAnsi"/>
          <w:b/>
          <w:bCs/>
          <w:color w:val="0070C0"/>
          <w:sz w:val="30"/>
          <w:szCs w:val="30"/>
          <w:lang w:val="en-CA" w:eastAsia="en-CA"/>
        </w:rPr>
      </w:pPr>
      <w:r w:rsidRPr="00A44C3B">
        <w:rPr>
          <w:rFonts w:eastAsia="Times New Roman" w:cstheme="minorHAnsi"/>
          <w:b/>
          <w:bCs/>
          <w:color w:val="0070C0"/>
          <w:sz w:val="30"/>
          <w:szCs w:val="30"/>
          <w:lang w:val="en-CA" w:eastAsia="en-CA"/>
        </w:rPr>
        <w:t>when they had been</w:t>
      </w:r>
      <w:r w:rsidRPr="00A44C3B">
        <w:rPr>
          <w:rFonts w:eastAsia="Times New Roman" w:cstheme="minorHAnsi"/>
          <w:b/>
          <w:bCs/>
          <w:color w:val="008000"/>
          <w:sz w:val="30"/>
          <w:szCs w:val="30"/>
          <w:u w:val="single" w:color="008000"/>
          <w:lang w:val="en-CA" w:eastAsia="en-CA"/>
        </w:rPr>
        <w:t xml:space="preserve"> patient</w:t>
      </w:r>
      <w:r w:rsidRPr="00A44C3B">
        <w:rPr>
          <w:rFonts w:eastAsia="Times New Roman" w:cstheme="minorHAnsi"/>
          <w:b/>
          <w:bCs/>
          <w:color w:val="0070C0"/>
          <w:sz w:val="30"/>
          <w:szCs w:val="30"/>
          <w:lang w:val="en-CA" w:eastAsia="en-CA"/>
        </w:rPr>
        <w:t xml:space="preserve"> </w:t>
      </w:r>
    </w:p>
    <w:p w14:paraId="2D10F8A6" w14:textId="1CB1115D" w:rsidR="00115720" w:rsidRDefault="00115720" w:rsidP="00115720">
      <w:pPr>
        <w:spacing w:before="0" w:after="0" w:line="276" w:lineRule="auto"/>
        <w:jc w:val="center"/>
        <w:rPr>
          <w:rFonts w:eastAsia="Times New Roman" w:cstheme="minorHAnsi"/>
          <w:b/>
          <w:bCs/>
          <w:color w:val="008000"/>
          <w:sz w:val="30"/>
          <w:szCs w:val="30"/>
          <w:lang w:val="en-CA" w:eastAsia="en-CA"/>
        </w:rPr>
      </w:pPr>
      <w:r w:rsidRPr="00A44C3B">
        <w:rPr>
          <w:rFonts w:eastAsia="Times New Roman" w:cstheme="minorHAnsi"/>
          <w:b/>
          <w:bCs/>
          <w:color w:val="0070C0"/>
          <w:sz w:val="30"/>
          <w:szCs w:val="30"/>
          <w:lang w:val="en-CA" w:eastAsia="en-CA"/>
        </w:rPr>
        <w:t xml:space="preserve">and had </w:t>
      </w:r>
      <w:r w:rsidRPr="00A44C3B">
        <w:rPr>
          <w:rFonts w:eastAsia="Times New Roman" w:cstheme="minorHAnsi"/>
          <w:b/>
          <w:bCs/>
          <w:color w:val="008000"/>
          <w:sz w:val="30"/>
          <w:szCs w:val="30"/>
          <w:u w:val="single" w:color="008000"/>
          <w:lang w:val="en-CA" w:eastAsia="en-CA"/>
        </w:rPr>
        <w:t>conviction</w:t>
      </w:r>
      <w:r w:rsidRPr="00A44C3B">
        <w:rPr>
          <w:rFonts w:eastAsia="Times New Roman" w:cstheme="minorHAnsi"/>
          <w:b/>
          <w:bCs/>
          <w:color w:val="0070C0"/>
          <w:sz w:val="30"/>
          <w:szCs w:val="30"/>
          <w:lang w:val="en-CA" w:eastAsia="en-CA"/>
        </w:rPr>
        <w:t xml:space="preserve"> in Our </w:t>
      </w:r>
      <w:r>
        <w:rPr>
          <w:rFonts w:eastAsia="Times New Roman" w:cstheme="minorHAnsi"/>
          <w:b/>
          <w:bCs/>
          <w:color w:val="008000"/>
          <w:sz w:val="30"/>
          <w:szCs w:val="30"/>
          <w:u w:val="single" w:color="008000"/>
          <w:lang w:val="en-CA" w:eastAsia="en-CA"/>
        </w:rPr>
        <w:t>Revelations</w:t>
      </w:r>
      <w:r w:rsidRPr="00F77293">
        <w:rPr>
          <w:rFonts w:eastAsia="Times New Roman" w:cstheme="minorHAnsi"/>
          <w:b/>
          <w:bCs/>
          <w:color w:val="008000"/>
          <w:sz w:val="30"/>
          <w:szCs w:val="30"/>
          <w:lang w:val="en-CA" w:eastAsia="en-CA"/>
        </w:rPr>
        <w:t>!</w:t>
      </w:r>
    </w:p>
    <w:p w14:paraId="57AEE155" w14:textId="77777777" w:rsidR="00115720" w:rsidRPr="00A44C3B" w:rsidRDefault="00115720" w:rsidP="00115720">
      <w:pPr>
        <w:spacing w:before="0" w:after="0" w:line="276" w:lineRule="auto"/>
        <w:jc w:val="center"/>
        <w:rPr>
          <w:rFonts w:eastAsia="Times New Roman" w:cstheme="minorHAnsi"/>
          <w:b/>
          <w:bCs/>
          <w:color w:val="0070C0"/>
          <w:sz w:val="20"/>
          <w:szCs w:val="20"/>
          <w:lang w:val="en-CA" w:eastAsia="en-CA"/>
        </w:rPr>
      </w:pPr>
      <w:r w:rsidRPr="00A44C3B">
        <w:rPr>
          <w:rFonts w:eastAsia="Times New Roman" w:cstheme="minorHAnsi"/>
          <w:b/>
          <w:bCs/>
          <w:color w:val="0070C0"/>
          <w:sz w:val="24"/>
          <w:szCs w:val="24"/>
          <w:lang w:val="en-CA" w:eastAsia="en-CA"/>
        </w:rPr>
        <w:t>(</w:t>
      </w:r>
      <w:r w:rsidRPr="00F77293">
        <w:rPr>
          <w:rFonts w:eastAsia="Times New Roman" w:cstheme="minorHAnsi"/>
          <w:b/>
          <w:bCs/>
          <w:color w:val="0070C0"/>
          <w:sz w:val="24"/>
          <w:szCs w:val="24"/>
          <w:lang w:val="en-CA" w:eastAsia="en-CA"/>
        </w:rPr>
        <w:t>Sajda:</w:t>
      </w:r>
      <w:r w:rsidRPr="00A44C3B">
        <w:rPr>
          <w:rFonts w:eastAsia="Times New Roman" w:cstheme="minorHAnsi"/>
          <w:b/>
          <w:bCs/>
          <w:color w:val="0070C0"/>
          <w:sz w:val="24"/>
          <w:szCs w:val="24"/>
          <w:lang w:val="en-CA" w:eastAsia="en-CA"/>
        </w:rPr>
        <w:t xml:space="preserve"> 24</w:t>
      </w:r>
      <w:r w:rsidRPr="00F77293">
        <w:rPr>
          <w:rFonts w:eastAsia="Times New Roman" w:cstheme="minorHAnsi"/>
          <w:b/>
          <w:bCs/>
          <w:color w:val="0070C0"/>
          <w:sz w:val="24"/>
          <w:szCs w:val="24"/>
          <w:lang w:val="en-CA" w:eastAsia="en-CA"/>
        </w:rPr>
        <w:t>.</w:t>
      </w:r>
      <w:r w:rsidRPr="00A44C3B">
        <w:rPr>
          <w:rFonts w:eastAsia="Times New Roman" w:cstheme="minorHAnsi"/>
          <w:b/>
          <w:bCs/>
          <w:color w:val="0070C0"/>
          <w:sz w:val="24"/>
          <w:szCs w:val="24"/>
          <w:lang w:val="en-CA" w:eastAsia="en-CA"/>
        </w:rPr>
        <w:t>)</w:t>
      </w:r>
    </w:p>
    <w:p w14:paraId="6B07615A" w14:textId="77777777" w:rsidR="00115720" w:rsidRPr="00C21D6B" w:rsidRDefault="00115720" w:rsidP="00115720">
      <w:pPr>
        <w:widowControl w:val="0"/>
        <w:spacing w:before="0" w:after="0" w:line="276" w:lineRule="auto"/>
        <w:rPr>
          <w:rFonts w:asciiTheme="majorBidi" w:hAnsiTheme="majorBidi" w:cs="Times New Roman"/>
          <w:sz w:val="18"/>
          <w:szCs w:val="18"/>
          <w:rtl/>
        </w:rPr>
      </w:pPr>
    </w:p>
    <w:p w14:paraId="6F752574" w14:textId="24A0CC44" w:rsidR="00115720" w:rsidRDefault="00115720" w:rsidP="00115720">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115720">
        <w:rPr>
          <w:rFonts w:eastAsia="Times New Roman" w:cstheme="minorHAnsi"/>
          <w:b/>
          <w:bCs/>
          <w:color w:val="0070C0"/>
          <w:sz w:val="30"/>
          <w:szCs w:val="30"/>
          <w:lang w:val="en-CA" w:eastAsia="en-CA"/>
        </w:rPr>
        <w:t xml:space="preserve">Thus, did We show Abraham </w:t>
      </w:r>
    </w:p>
    <w:p w14:paraId="08E16ACE" w14:textId="77777777" w:rsidR="00115720" w:rsidRDefault="00115720" w:rsidP="00115720">
      <w:pPr>
        <w:spacing w:before="0" w:after="0" w:line="276" w:lineRule="auto"/>
        <w:jc w:val="center"/>
        <w:rPr>
          <w:rFonts w:eastAsia="Times New Roman" w:cstheme="minorHAnsi"/>
          <w:b/>
          <w:bCs/>
          <w:color w:val="0070C0"/>
          <w:sz w:val="30"/>
          <w:szCs w:val="30"/>
          <w:lang w:val="en-CA" w:eastAsia="en-CA"/>
        </w:rPr>
      </w:pPr>
      <w:r w:rsidRPr="00115720">
        <w:rPr>
          <w:rFonts w:eastAsia="Times New Roman" w:cstheme="minorHAnsi"/>
          <w:b/>
          <w:bCs/>
          <w:color w:val="0070C0"/>
          <w:sz w:val="30"/>
          <w:szCs w:val="30"/>
          <w:lang w:val="en-CA" w:eastAsia="en-CA"/>
        </w:rPr>
        <w:t xml:space="preserve">the dominions of the heavens and the earth, </w:t>
      </w:r>
    </w:p>
    <w:p w14:paraId="7435705D" w14:textId="77777777" w:rsidR="00115720" w:rsidRDefault="00115720" w:rsidP="00115720">
      <w:pPr>
        <w:spacing w:before="0" w:after="0" w:line="276" w:lineRule="auto"/>
        <w:jc w:val="center"/>
        <w:rPr>
          <w:rFonts w:eastAsia="Times New Roman" w:cstheme="minorHAnsi"/>
          <w:b/>
          <w:bCs/>
          <w:color w:val="008000"/>
          <w:sz w:val="30"/>
          <w:szCs w:val="30"/>
          <w:lang w:val="en-CA" w:eastAsia="en-CA"/>
        </w:rPr>
      </w:pPr>
      <w:r w:rsidRPr="00115720">
        <w:rPr>
          <w:rFonts w:eastAsia="Times New Roman" w:cstheme="minorHAnsi"/>
          <w:b/>
          <w:bCs/>
          <w:color w:val="0070C0"/>
          <w:sz w:val="30"/>
          <w:szCs w:val="30"/>
          <w:lang w:val="en-CA" w:eastAsia="en-CA"/>
        </w:rPr>
        <w:t xml:space="preserve">that he might be of those who possess </w:t>
      </w:r>
      <w:r w:rsidRPr="00115720">
        <w:rPr>
          <w:rFonts w:eastAsia="Times New Roman" w:cstheme="minorHAnsi"/>
          <w:b/>
          <w:bCs/>
          <w:color w:val="008000"/>
          <w:sz w:val="30"/>
          <w:szCs w:val="30"/>
          <w:u w:val="single"/>
          <w:lang w:val="en-CA" w:eastAsia="en-CA"/>
        </w:rPr>
        <w:t>Certitude!</w:t>
      </w:r>
      <w:r>
        <w:rPr>
          <w:rFonts w:eastAsia="Times New Roman" w:cstheme="minorHAnsi"/>
          <w:b/>
          <w:bCs/>
          <w:color w:val="008000"/>
          <w:sz w:val="30"/>
          <w:szCs w:val="30"/>
          <w:lang w:val="en-CA" w:eastAsia="en-CA"/>
        </w:rPr>
        <w:t>”</w:t>
      </w:r>
    </w:p>
    <w:p w14:paraId="32E85154" w14:textId="153FC251" w:rsidR="00115720" w:rsidRPr="00115720" w:rsidRDefault="00115720" w:rsidP="00115720">
      <w:pPr>
        <w:spacing w:before="0" w:after="0" w:line="276" w:lineRule="auto"/>
        <w:jc w:val="center"/>
        <w:rPr>
          <w:rFonts w:eastAsia="Times New Roman" w:cstheme="minorHAnsi"/>
          <w:b/>
          <w:bCs/>
          <w:color w:val="0070C0"/>
          <w:sz w:val="20"/>
          <w:szCs w:val="20"/>
          <w:lang w:val="en-CA" w:eastAsia="en-CA"/>
        </w:rPr>
      </w:pPr>
      <w:r w:rsidRPr="00115720">
        <w:rPr>
          <w:rFonts w:eastAsia="Times New Roman" w:cstheme="minorHAnsi"/>
          <w:b/>
          <w:bCs/>
          <w:color w:val="0070C0"/>
          <w:sz w:val="24"/>
          <w:szCs w:val="24"/>
          <w:lang w:val="en-CA" w:eastAsia="en-CA"/>
        </w:rPr>
        <w:t>(An’am: 75.)</w:t>
      </w:r>
    </w:p>
    <w:p w14:paraId="4FF3D13D" w14:textId="77777777" w:rsidR="00115720" w:rsidRPr="00E51F80" w:rsidRDefault="00115720" w:rsidP="00115720">
      <w:pPr>
        <w:spacing w:before="0" w:after="0" w:line="276" w:lineRule="auto"/>
        <w:jc w:val="center"/>
        <w:rPr>
          <w:rFonts w:eastAsia="Times New Roman" w:cstheme="minorHAnsi"/>
          <w:b/>
          <w:bCs/>
          <w:color w:val="008000"/>
          <w:sz w:val="14"/>
          <w:szCs w:val="14"/>
          <w:rtl/>
          <w:lang w:val="en-CA" w:eastAsia="en-CA" w:bidi="fa-IR"/>
        </w:rPr>
      </w:pPr>
    </w:p>
    <w:p w14:paraId="1077969A" w14:textId="26758859" w:rsidR="00C25600" w:rsidRPr="00AC08BF" w:rsidRDefault="00C25600" w:rsidP="00D52148">
      <w:pPr>
        <w:pStyle w:val="ListParagraph"/>
        <w:widowControl w:val="0"/>
        <w:numPr>
          <w:ilvl w:val="0"/>
          <w:numId w:val="15"/>
        </w:numPr>
        <w:spacing w:before="0" w:line="276" w:lineRule="auto"/>
        <w:ind w:left="1077" w:hanging="357"/>
        <w:contextualSpacing w:val="0"/>
        <w:rPr>
          <w:rFonts w:asciiTheme="majorBidi" w:hAnsiTheme="majorBidi" w:cs="Times New Roman"/>
          <w:sz w:val="32"/>
          <w:szCs w:val="32"/>
        </w:rPr>
      </w:pPr>
      <w:r w:rsidRPr="00867272">
        <w:rPr>
          <w:rFonts w:cstheme="minorHAnsi"/>
          <w:b/>
          <w:bCs/>
          <w:color w:val="008000"/>
          <w:sz w:val="32"/>
          <w:szCs w:val="32"/>
        </w:rPr>
        <w:t>"Imam"</w:t>
      </w:r>
      <w:r w:rsidRPr="00AC08BF">
        <w:rPr>
          <w:rFonts w:asciiTheme="majorBidi" w:hAnsiTheme="majorBidi" w:cs="Times New Roman"/>
          <w:sz w:val="32"/>
          <w:szCs w:val="32"/>
        </w:rPr>
        <w:t xml:space="preserve"> must have </w:t>
      </w:r>
      <w:r w:rsidRPr="00867272">
        <w:rPr>
          <w:rFonts w:cstheme="minorHAnsi"/>
          <w:b/>
          <w:bCs/>
          <w:color w:val="008000"/>
          <w:sz w:val="32"/>
          <w:szCs w:val="32"/>
        </w:rPr>
        <w:t>"</w:t>
      </w:r>
      <w:r w:rsidR="00E51F80" w:rsidRPr="00867272">
        <w:rPr>
          <w:rFonts w:cstheme="minorHAnsi"/>
          <w:b/>
          <w:bCs/>
          <w:color w:val="008000"/>
          <w:sz w:val="32"/>
          <w:szCs w:val="32"/>
        </w:rPr>
        <w:t>C</w:t>
      </w:r>
      <w:r w:rsidRPr="00867272">
        <w:rPr>
          <w:rFonts w:cstheme="minorHAnsi"/>
          <w:b/>
          <w:bCs/>
          <w:color w:val="008000"/>
          <w:sz w:val="32"/>
          <w:szCs w:val="32"/>
        </w:rPr>
        <w:t>ertainty</w:t>
      </w:r>
      <w:r w:rsidR="00E51F80" w:rsidRPr="00867272">
        <w:rPr>
          <w:rFonts w:cstheme="minorHAnsi"/>
          <w:b/>
          <w:bCs/>
          <w:color w:val="008000"/>
          <w:sz w:val="32"/>
          <w:szCs w:val="32"/>
        </w:rPr>
        <w:t>,</w:t>
      </w:r>
      <w:r w:rsidRPr="00867272">
        <w:rPr>
          <w:rFonts w:cstheme="minorHAnsi"/>
          <w:b/>
          <w:bCs/>
          <w:color w:val="008000"/>
          <w:sz w:val="32"/>
          <w:szCs w:val="32"/>
        </w:rPr>
        <w:t>"</w:t>
      </w:r>
      <w:r w:rsidR="00E51F80" w:rsidRPr="00AC08BF">
        <w:rPr>
          <w:rFonts w:asciiTheme="majorBidi" w:hAnsiTheme="majorBidi" w:cs="Times New Roman"/>
          <w:sz w:val="32"/>
          <w:szCs w:val="32"/>
        </w:rPr>
        <w:t xml:space="preserve"> and </w:t>
      </w:r>
      <w:r w:rsidR="00CC4682" w:rsidRPr="00AC08BF">
        <w:rPr>
          <w:rFonts w:asciiTheme="majorBidi" w:hAnsiTheme="majorBidi" w:cs="Times New Roman"/>
          <w:sz w:val="32"/>
          <w:szCs w:val="32"/>
        </w:rPr>
        <w:t>is a</w:t>
      </w:r>
      <w:r w:rsidRPr="00AC08BF">
        <w:rPr>
          <w:rFonts w:asciiTheme="majorBidi" w:hAnsiTheme="majorBidi" w:cs="Times New Roman"/>
          <w:sz w:val="32"/>
          <w:szCs w:val="32"/>
        </w:rPr>
        <w:t xml:space="preserve"> </w:t>
      </w:r>
      <w:r w:rsidRPr="00867272">
        <w:rPr>
          <w:rFonts w:cstheme="minorHAnsi"/>
          <w:b/>
          <w:bCs/>
          <w:color w:val="008000"/>
          <w:sz w:val="32"/>
          <w:szCs w:val="32"/>
        </w:rPr>
        <w:t>"</w:t>
      </w:r>
      <w:r w:rsidR="00E51F80" w:rsidRPr="00867272">
        <w:rPr>
          <w:rFonts w:cstheme="minorHAnsi"/>
          <w:b/>
          <w:bCs/>
          <w:color w:val="008000"/>
          <w:sz w:val="32"/>
          <w:szCs w:val="32"/>
        </w:rPr>
        <w:t>H</w:t>
      </w:r>
      <w:r w:rsidRPr="00867272">
        <w:rPr>
          <w:rFonts w:cstheme="minorHAnsi"/>
          <w:b/>
          <w:bCs/>
          <w:color w:val="008000"/>
          <w:sz w:val="32"/>
          <w:szCs w:val="32"/>
        </w:rPr>
        <w:t>uman</w:t>
      </w:r>
      <w:r w:rsidR="00E51F80" w:rsidRPr="00867272">
        <w:rPr>
          <w:rFonts w:cstheme="minorHAnsi"/>
          <w:b/>
          <w:bCs/>
          <w:color w:val="008000"/>
          <w:sz w:val="32"/>
          <w:szCs w:val="32"/>
        </w:rPr>
        <w:t xml:space="preserve"> Being</w:t>
      </w:r>
      <w:r w:rsidRPr="00867272">
        <w:rPr>
          <w:rFonts w:cstheme="minorHAnsi"/>
          <w:b/>
          <w:bCs/>
          <w:color w:val="008000"/>
          <w:sz w:val="32"/>
          <w:szCs w:val="32"/>
        </w:rPr>
        <w:t>"</w:t>
      </w:r>
      <w:r w:rsidRPr="00AC08BF">
        <w:rPr>
          <w:rFonts w:asciiTheme="majorBidi" w:hAnsiTheme="majorBidi" w:cs="Times New Roman"/>
          <w:sz w:val="32"/>
          <w:szCs w:val="32"/>
        </w:rPr>
        <w:t xml:space="preserve"> </w:t>
      </w:r>
      <w:r w:rsidR="00E51F80" w:rsidRPr="00AC08BF">
        <w:rPr>
          <w:rFonts w:asciiTheme="majorBidi" w:hAnsiTheme="majorBidi" w:cs="Times New Roman"/>
          <w:sz w:val="32"/>
          <w:szCs w:val="32"/>
        </w:rPr>
        <w:t xml:space="preserve">to </w:t>
      </w:r>
      <w:r w:rsidRPr="00AC08BF">
        <w:rPr>
          <w:rFonts w:asciiTheme="majorBidi" w:hAnsiTheme="majorBidi" w:cs="Times New Roman"/>
          <w:sz w:val="32"/>
          <w:szCs w:val="32"/>
        </w:rPr>
        <w:t>who</w:t>
      </w:r>
      <w:r w:rsidR="00E51F80" w:rsidRPr="00AC08BF">
        <w:rPr>
          <w:rFonts w:asciiTheme="majorBidi" w:hAnsiTheme="majorBidi" w:cs="Times New Roman"/>
          <w:sz w:val="32"/>
          <w:szCs w:val="32"/>
        </w:rPr>
        <w:t>m the</w:t>
      </w:r>
      <w:r w:rsidRPr="00AC08BF">
        <w:rPr>
          <w:rFonts w:asciiTheme="majorBidi" w:hAnsiTheme="majorBidi" w:cs="Times New Roman"/>
          <w:sz w:val="32"/>
          <w:szCs w:val="32"/>
        </w:rPr>
        <w:t xml:space="preserve"> </w:t>
      </w:r>
      <w:r w:rsidRPr="00867272">
        <w:rPr>
          <w:rFonts w:cstheme="minorHAnsi"/>
          <w:b/>
          <w:bCs/>
          <w:color w:val="008000"/>
          <w:sz w:val="32"/>
          <w:szCs w:val="32"/>
        </w:rPr>
        <w:t>"</w:t>
      </w:r>
      <w:r w:rsidR="00E51F80" w:rsidRPr="00867272">
        <w:rPr>
          <w:rFonts w:cstheme="minorHAnsi"/>
          <w:b/>
          <w:bCs/>
          <w:color w:val="008000"/>
          <w:sz w:val="32"/>
          <w:szCs w:val="32"/>
        </w:rPr>
        <w:t>Angelic Kingdom</w:t>
      </w:r>
      <w:r w:rsidRPr="00867272">
        <w:rPr>
          <w:rFonts w:cstheme="minorHAnsi"/>
          <w:b/>
          <w:bCs/>
          <w:color w:val="008000"/>
          <w:sz w:val="32"/>
          <w:szCs w:val="32"/>
        </w:rPr>
        <w:t>"</w:t>
      </w:r>
      <w:r w:rsidR="00E51F80" w:rsidRPr="00867272">
        <w:rPr>
          <w:rFonts w:cstheme="minorHAnsi"/>
          <w:b/>
          <w:bCs/>
          <w:sz w:val="32"/>
          <w:szCs w:val="32"/>
        </w:rPr>
        <w:t xml:space="preserve"> </w:t>
      </w:r>
      <w:r w:rsidR="00720FBA" w:rsidRPr="00AC08BF">
        <w:rPr>
          <w:rFonts w:asciiTheme="majorBidi" w:hAnsiTheme="majorBidi" w:cs="Times New Roman"/>
          <w:sz w:val="32"/>
          <w:szCs w:val="32"/>
        </w:rPr>
        <w:t xml:space="preserve">is </w:t>
      </w:r>
      <w:r w:rsidR="00867272" w:rsidRPr="00AC08BF">
        <w:rPr>
          <w:rFonts w:asciiTheme="majorBidi" w:hAnsiTheme="majorBidi" w:cs="Times New Roman"/>
          <w:sz w:val="32"/>
          <w:szCs w:val="32"/>
        </w:rPr>
        <w:t>revealed</w:t>
      </w:r>
      <w:r w:rsidR="00867272">
        <w:rPr>
          <w:rFonts w:asciiTheme="majorBidi" w:hAnsiTheme="majorBidi" w:cs="Times New Roman"/>
          <w:sz w:val="32"/>
          <w:szCs w:val="32"/>
        </w:rPr>
        <w:t>, and</w:t>
      </w:r>
      <w:r w:rsidR="002B721A">
        <w:rPr>
          <w:rFonts w:asciiTheme="majorBidi" w:hAnsiTheme="majorBidi" w:cs="Times New Roman"/>
          <w:sz w:val="32"/>
          <w:szCs w:val="32"/>
        </w:rPr>
        <w:t xml:space="preserve"> </w:t>
      </w:r>
      <w:r w:rsidR="00867272">
        <w:rPr>
          <w:rFonts w:asciiTheme="majorBidi" w:hAnsiTheme="majorBidi" w:cs="Times New Roman"/>
          <w:sz w:val="32"/>
          <w:szCs w:val="32"/>
        </w:rPr>
        <w:t>also</w:t>
      </w:r>
      <w:r w:rsidR="002B721A">
        <w:rPr>
          <w:rFonts w:asciiTheme="majorBidi" w:hAnsiTheme="majorBidi" w:cs="Times New Roman"/>
          <w:sz w:val="32"/>
          <w:szCs w:val="32"/>
        </w:rPr>
        <w:t xml:space="preserve"> </w:t>
      </w:r>
      <w:r w:rsidR="00867272">
        <w:rPr>
          <w:rFonts w:asciiTheme="majorBidi" w:hAnsiTheme="majorBidi" w:cs="Times New Roman"/>
          <w:sz w:val="32"/>
          <w:szCs w:val="32"/>
        </w:rPr>
        <w:t xml:space="preserve">is </w:t>
      </w:r>
      <w:r w:rsidR="00867272" w:rsidRPr="00867272">
        <w:rPr>
          <w:rFonts w:asciiTheme="majorBidi" w:hAnsiTheme="majorBidi" w:cs="Times New Roman"/>
          <w:sz w:val="32"/>
          <w:szCs w:val="32"/>
        </w:rPr>
        <w:t>ascertained</w:t>
      </w:r>
      <w:r w:rsidR="002B721A">
        <w:rPr>
          <w:rFonts w:asciiTheme="majorBidi" w:hAnsiTheme="majorBidi" w:cs="Times New Roman"/>
          <w:sz w:val="32"/>
          <w:szCs w:val="32"/>
        </w:rPr>
        <w:t xml:space="preserve"> with </w:t>
      </w:r>
      <w:r w:rsidR="00867272">
        <w:rPr>
          <w:rFonts w:asciiTheme="majorBidi" w:hAnsiTheme="majorBidi" w:cs="Times New Roman"/>
          <w:sz w:val="32"/>
          <w:szCs w:val="32"/>
        </w:rPr>
        <w:t xml:space="preserve">the </w:t>
      </w:r>
      <w:r w:rsidR="002B721A" w:rsidRPr="00867272">
        <w:rPr>
          <w:rFonts w:cstheme="minorHAnsi"/>
          <w:b/>
          <w:bCs/>
          <w:color w:val="008000"/>
          <w:sz w:val="32"/>
          <w:szCs w:val="32"/>
        </w:rPr>
        <w:t>“Words”</w:t>
      </w:r>
      <w:r w:rsidR="002B721A">
        <w:rPr>
          <w:rFonts w:asciiTheme="majorBidi" w:hAnsiTheme="majorBidi" w:cs="Times New Roman"/>
          <w:sz w:val="32"/>
          <w:szCs w:val="32"/>
        </w:rPr>
        <w:t xml:space="preserve"> </w:t>
      </w:r>
      <w:r w:rsidR="00867272">
        <w:rPr>
          <w:rFonts w:asciiTheme="majorBidi" w:hAnsiTheme="majorBidi" w:cs="Times New Roman"/>
          <w:sz w:val="32"/>
          <w:szCs w:val="32"/>
        </w:rPr>
        <w:t>through</w:t>
      </w:r>
      <w:r w:rsidR="002B721A">
        <w:rPr>
          <w:rFonts w:asciiTheme="majorBidi" w:hAnsiTheme="majorBidi" w:cs="Times New Roman"/>
          <w:sz w:val="32"/>
          <w:szCs w:val="32"/>
        </w:rPr>
        <w:t xml:space="preserve"> the Glorious God.</w:t>
      </w:r>
    </w:p>
    <w:p w14:paraId="49FDA68A" w14:textId="7BC78B18" w:rsidR="00C25600" w:rsidRPr="00D52148" w:rsidRDefault="00C25600" w:rsidP="00002C3D">
      <w:pPr>
        <w:pStyle w:val="ListParagraph"/>
        <w:widowControl w:val="0"/>
        <w:numPr>
          <w:ilvl w:val="0"/>
          <w:numId w:val="15"/>
        </w:numPr>
        <w:spacing w:before="0" w:line="276" w:lineRule="auto"/>
        <w:ind w:left="1077" w:hanging="357"/>
        <w:contextualSpacing w:val="0"/>
        <w:rPr>
          <w:rFonts w:asciiTheme="majorBidi" w:hAnsiTheme="majorBidi" w:cs="Times New Roman"/>
          <w:sz w:val="32"/>
          <w:szCs w:val="32"/>
        </w:rPr>
      </w:pPr>
      <w:r w:rsidRPr="00D52148">
        <w:rPr>
          <w:rFonts w:asciiTheme="majorBidi" w:hAnsiTheme="majorBidi" w:cs="Times New Roman"/>
          <w:sz w:val="32"/>
          <w:szCs w:val="32"/>
        </w:rPr>
        <w:t xml:space="preserve"> </w:t>
      </w:r>
      <w:r w:rsidR="00D52148" w:rsidRPr="00867272">
        <w:rPr>
          <w:rFonts w:cstheme="minorHAnsi"/>
          <w:b/>
          <w:bCs/>
          <w:color w:val="008000"/>
          <w:sz w:val="32"/>
          <w:szCs w:val="32"/>
        </w:rPr>
        <w:t>"Imam"</w:t>
      </w:r>
      <w:r w:rsidRPr="00D52148">
        <w:rPr>
          <w:rFonts w:asciiTheme="majorBidi" w:hAnsiTheme="majorBidi" w:cs="Times New Roman"/>
          <w:sz w:val="32"/>
          <w:szCs w:val="32"/>
        </w:rPr>
        <w:t xml:space="preserve"> is a person </w:t>
      </w:r>
      <w:r w:rsidR="00D52148">
        <w:rPr>
          <w:rFonts w:asciiTheme="majorBidi" w:hAnsiTheme="majorBidi" w:cs="Times New Roman"/>
          <w:sz w:val="32"/>
          <w:szCs w:val="32"/>
        </w:rPr>
        <w:t xml:space="preserve">to whom </w:t>
      </w:r>
      <w:r w:rsidR="00506789">
        <w:rPr>
          <w:rFonts w:asciiTheme="majorBidi" w:hAnsiTheme="majorBidi" w:cs="Times New Roman"/>
          <w:sz w:val="32"/>
          <w:szCs w:val="32"/>
        </w:rPr>
        <w:t xml:space="preserve">and in front of him </w:t>
      </w:r>
      <w:r w:rsidR="00D52148">
        <w:rPr>
          <w:rFonts w:asciiTheme="majorBidi" w:hAnsiTheme="majorBidi" w:cs="Times New Roman"/>
          <w:sz w:val="32"/>
          <w:szCs w:val="32"/>
        </w:rPr>
        <w:t>the</w:t>
      </w:r>
      <w:r w:rsidRPr="00D52148">
        <w:rPr>
          <w:rFonts w:asciiTheme="majorBidi" w:hAnsiTheme="majorBidi" w:cs="Times New Roman"/>
          <w:sz w:val="32"/>
          <w:szCs w:val="32"/>
        </w:rPr>
        <w:t xml:space="preserve"> </w:t>
      </w:r>
      <w:r w:rsidR="00D52148">
        <w:rPr>
          <w:rFonts w:asciiTheme="majorBidi" w:hAnsiTheme="majorBidi" w:cs="Times New Roman"/>
          <w:sz w:val="32"/>
          <w:szCs w:val="32"/>
        </w:rPr>
        <w:t>inward of</w:t>
      </w:r>
      <w:r w:rsidRPr="00D52148">
        <w:rPr>
          <w:rFonts w:asciiTheme="majorBidi" w:hAnsiTheme="majorBidi" w:cs="Times New Roman"/>
          <w:sz w:val="32"/>
          <w:szCs w:val="32"/>
        </w:rPr>
        <w:t xml:space="preserve"> hearts and deeds, </w:t>
      </w:r>
      <w:r w:rsidR="00506789">
        <w:rPr>
          <w:rFonts w:asciiTheme="majorBidi" w:hAnsiTheme="majorBidi" w:cs="Times New Roman"/>
          <w:sz w:val="32"/>
          <w:szCs w:val="32"/>
        </w:rPr>
        <w:t xml:space="preserve">and </w:t>
      </w:r>
      <w:r w:rsidRPr="00D52148">
        <w:rPr>
          <w:rFonts w:asciiTheme="majorBidi" w:hAnsiTheme="majorBidi" w:cs="Times New Roman"/>
          <w:sz w:val="32"/>
          <w:szCs w:val="32"/>
        </w:rPr>
        <w:t xml:space="preserve">the truth of which is present, and is not </w:t>
      </w:r>
      <w:r w:rsidR="00506789">
        <w:rPr>
          <w:rFonts w:asciiTheme="majorBidi" w:hAnsiTheme="majorBidi" w:cs="Times New Roman"/>
          <w:sz w:val="32"/>
          <w:szCs w:val="32"/>
        </w:rPr>
        <w:t>hidden</w:t>
      </w:r>
      <w:r w:rsidRPr="00D52148">
        <w:rPr>
          <w:rFonts w:asciiTheme="majorBidi" w:hAnsiTheme="majorBidi" w:cs="Times New Roman"/>
          <w:sz w:val="32"/>
          <w:szCs w:val="32"/>
        </w:rPr>
        <w:t xml:space="preserve"> from him. Imam is aware of all the deeds of the </w:t>
      </w:r>
      <w:r w:rsidR="00506789">
        <w:rPr>
          <w:rFonts w:asciiTheme="majorBidi" w:hAnsiTheme="majorBidi" w:cs="Times New Roman"/>
          <w:sz w:val="32"/>
          <w:szCs w:val="32"/>
        </w:rPr>
        <w:t>people</w:t>
      </w:r>
      <w:r w:rsidRPr="00D52148">
        <w:rPr>
          <w:rFonts w:asciiTheme="majorBidi" w:hAnsiTheme="majorBidi" w:cs="Times New Roman"/>
          <w:sz w:val="32"/>
          <w:szCs w:val="32"/>
        </w:rPr>
        <w:t xml:space="preserve">, whether good or evil, as if </w:t>
      </w:r>
      <w:r w:rsidR="00D05ECC">
        <w:rPr>
          <w:rFonts w:asciiTheme="majorBidi" w:hAnsiTheme="majorBidi" w:cs="Times New Roman"/>
          <w:sz w:val="32"/>
          <w:szCs w:val="32"/>
        </w:rPr>
        <w:t xml:space="preserve">what </w:t>
      </w:r>
      <w:r w:rsidRPr="00D52148">
        <w:rPr>
          <w:rFonts w:asciiTheme="majorBidi" w:hAnsiTheme="majorBidi" w:cs="Times New Roman"/>
          <w:sz w:val="32"/>
          <w:szCs w:val="32"/>
        </w:rPr>
        <w:t xml:space="preserve">everyone does </w:t>
      </w:r>
      <w:r w:rsidR="00D05ECC">
        <w:rPr>
          <w:rFonts w:asciiTheme="majorBidi" w:hAnsiTheme="majorBidi" w:cs="Times New Roman"/>
          <w:sz w:val="32"/>
          <w:szCs w:val="32"/>
        </w:rPr>
        <w:t>it is done</w:t>
      </w:r>
      <w:r w:rsidRPr="00D52148">
        <w:rPr>
          <w:rFonts w:asciiTheme="majorBidi" w:hAnsiTheme="majorBidi" w:cs="Times New Roman"/>
          <w:sz w:val="32"/>
          <w:szCs w:val="32"/>
        </w:rPr>
        <w:t xml:space="preserve"> in front of the Imam</w:t>
      </w:r>
      <w:r w:rsidR="00002C3D">
        <w:rPr>
          <w:rFonts w:asciiTheme="majorBidi" w:hAnsiTheme="majorBidi" w:cs="Times New Roman"/>
          <w:sz w:val="32"/>
          <w:szCs w:val="32"/>
        </w:rPr>
        <w:t>.</w:t>
      </w:r>
    </w:p>
    <w:p w14:paraId="264D8110" w14:textId="13C43A06" w:rsidR="00C25600" w:rsidRPr="00002C3D" w:rsidRDefault="00C25600" w:rsidP="001C6129">
      <w:pPr>
        <w:pStyle w:val="ListParagraph"/>
        <w:widowControl w:val="0"/>
        <w:numPr>
          <w:ilvl w:val="0"/>
          <w:numId w:val="15"/>
        </w:numPr>
        <w:spacing w:before="0" w:line="276" w:lineRule="auto"/>
        <w:ind w:left="1077" w:hanging="357"/>
        <w:contextualSpacing w:val="0"/>
        <w:rPr>
          <w:rFonts w:asciiTheme="majorBidi" w:hAnsiTheme="majorBidi" w:cs="Times New Roman"/>
          <w:sz w:val="32"/>
          <w:szCs w:val="32"/>
        </w:rPr>
      </w:pPr>
      <w:r w:rsidRPr="00002C3D">
        <w:rPr>
          <w:rFonts w:asciiTheme="majorBidi" w:hAnsiTheme="majorBidi" w:cs="Times New Roman"/>
          <w:sz w:val="32"/>
          <w:szCs w:val="32"/>
        </w:rPr>
        <w:t xml:space="preserve"> </w:t>
      </w:r>
      <w:r w:rsidR="00057FE2" w:rsidRPr="00867272">
        <w:rPr>
          <w:rFonts w:cstheme="minorHAnsi"/>
          <w:b/>
          <w:bCs/>
          <w:color w:val="008000"/>
          <w:sz w:val="32"/>
          <w:szCs w:val="32"/>
        </w:rPr>
        <w:t>"Imam"</w:t>
      </w:r>
      <w:r w:rsidRPr="00002C3D">
        <w:rPr>
          <w:rFonts w:asciiTheme="majorBidi" w:hAnsiTheme="majorBidi" w:cs="Times New Roman"/>
          <w:sz w:val="32"/>
          <w:szCs w:val="32"/>
        </w:rPr>
        <w:t xml:space="preserve"> is </w:t>
      </w:r>
      <w:r w:rsidR="00057FE2">
        <w:rPr>
          <w:rFonts w:asciiTheme="majorBidi" w:hAnsiTheme="majorBidi" w:cs="Times New Roman"/>
          <w:sz w:val="32"/>
          <w:szCs w:val="32"/>
        </w:rPr>
        <w:t>Preponderant</w:t>
      </w:r>
      <w:r w:rsidRPr="00002C3D">
        <w:rPr>
          <w:rFonts w:asciiTheme="majorBidi" w:hAnsiTheme="majorBidi" w:cs="Times New Roman"/>
          <w:sz w:val="32"/>
          <w:szCs w:val="32"/>
        </w:rPr>
        <w:t xml:space="preserve"> and </w:t>
      </w:r>
      <w:r w:rsidR="00057FE2">
        <w:rPr>
          <w:rFonts w:asciiTheme="majorBidi" w:hAnsiTheme="majorBidi" w:cs="Times New Roman"/>
          <w:sz w:val="32"/>
          <w:szCs w:val="32"/>
        </w:rPr>
        <w:t>O</w:t>
      </w:r>
      <w:r w:rsidRPr="00002C3D">
        <w:rPr>
          <w:rFonts w:asciiTheme="majorBidi" w:hAnsiTheme="majorBidi" w:cs="Times New Roman"/>
          <w:sz w:val="32"/>
          <w:szCs w:val="32"/>
        </w:rPr>
        <w:t>verlook</w:t>
      </w:r>
      <w:r w:rsidR="00002C3D">
        <w:rPr>
          <w:rFonts w:asciiTheme="majorBidi" w:hAnsiTheme="majorBidi" w:cs="Times New Roman"/>
          <w:sz w:val="32"/>
          <w:szCs w:val="32"/>
        </w:rPr>
        <w:t>ing</w:t>
      </w:r>
      <w:r w:rsidRPr="00002C3D">
        <w:rPr>
          <w:rFonts w:asciiTheme="majorBidi" w:hAnsiTheme="majorBidi" w:cs="Times New Roman"/>
          <w:sz w:val="32"/>
          <w:szCs w:val="32"/>
        </w:rPr>
        <w:t xml:space="preserve"> the path of happiness and the path of </w:t>
      </w:r>
      <w:r w:rsidR="00002C3D">
        <w:rPr>
          <w:rFonts w:asciiTheme="majorBidi" w:hAnsiTheme="majorBidi" w:cs="Times New Roman"/>
          <w:sz w:val="32"/>
          <w:szCs w:val="32"/>
        </w:rPr>
        <w:t>misery</w:t>
      </w:r>
      <w:r w:rsidRPr="00002C3D">
        <w:rPr>
          <w:rFonts w:asciiTheme="majorBidi" w:hAnsiTheme="majorBidi" w:cs="Times New Roman"/>
          <w:sz w:val="32"/>
          <w:szCs w:val="32"/>
        </w:rPr>
        <w:t>.</w:t>
      </w:r>
    </w:p>
    <w:p w14:paraId="38EDF4B5" w14:textId="0EA870AD" w:rsidR="00C25600" w:rsidRDefault="00C25600" w:rsidP="001C6129">
      <w:pPr>
        <w:pStyle w:val="ListParagraph"/>
        <w:widowControl w:val="0"/>
        <w:numPr>
          <w:ilvl w:val="0"/>
          <w:numId w:val="15"/>
        </w:numPr>
        <w:spacing w:before="0" w:line="276" w:lineRule="auto"/>
        <w:rPr>
          <w:rFonts w:asciiTheme="majorBidi" w:hAnsiTheme="majorBidi" w:cs="Times New Roman"/>
          <w:sz w:val="32"/>
          <w:szCs w:val="32"/>
        </w:rPr>
      </w:pPr>
      <w:r w:rsidRPr="001C6129">
        <w:rPr>
          <w:rFonts w:asciiTheme="majorBidi" w:hAnsiTheme="majorBidi" w:cs="Times New Roman"/>
          <w:sz w:val="32"/>
          <w:szCs w:val="32"/>
        </w:rPr>
        <w:t xml:space="preserve"> </w:t>
      </w:r>
      <w:r w:rsidR="001C6129" w:rsidRPr="00002C3D">
        <w:rPr>
          <w:rFonts w:asciiTheme="majorBidi" w:hAnsiTheme="majorBidi" w:cs="Times New Roman"/>
          <w:sz w:val="32"/>
          <w:szCs w:val="32"/>
        </w:rPr>
        <w:t xml:space="preserve"> </w:t>
      </w:r>
      <w:r w:rsidR="001C6129" w:rsidRPr="00867272">
        <w:rPr>
          <w:rFonts w:cstheme="minorHAnsi"/>
          <w:b/>
          <w:bCs/>
          <w:color w:val="008000"/>
          <w:sz w:val="32"/>
          <w:szCs w:val="32"/>
        </w:rPr>
        <w:t>"Imam"</w:t>
      </w:r>
      <w:r w:rsidRPr="001C6129">
        <w:rPr>
          <w:rFonts w:asciiTheme="majorBidi" w:hAnsiTheme="majorBidi" w:cs="Times New Roman"/>
          <w:sz w:val="32"/>
          <w:szCs w:val="32"/>
        </w:rPr>
        <w:t xml:space="preserve"> is the one who</w:t>
      </w:r>
      <w:r w:rsidR="001C6129">
        <w:rPr>
          <w:rFonts w:asciiTheme="majorBidi" w:hAnsiTheme="majorBidi" w:cs="Times New Roman"/>
          <w:sz w:val="32"/>
          <w:szCs w:val="32"/>
        </w:rPr>
        <w:t>,</w:t>
      </w:r>
      <w:r w:rsidRPr="001C6129">
        <w:rPr>
          <w:rFonts w:asciiTheme="majorBidi" w:hAnsiTheme="majorBidi" w:cs="Times New Roman"/>
          <w:sz w:val="32"/>
          <w:szCs w:val="32"/>
        </w:rPr>
        <w:t xml:space="preserve"> on the day when the </w:t>
      </w:r>
      <w:r w:rsidR="001C6129">
        <w:rPr>
          <w:rFonts w:asciiTheme="majorBidi" w:hAnsiTheme="majorBidi" w:cs="Times New Roman"/>
          <w:sz w:val="32"/>
          <w:szCs w:val="32"/>
        </w:rPr>
        <w:t>inward</w:t>
      </w:r>
      <w:r w:rsidR="00BF7AC0">
        <w:rPr>
          <w:rFonts w:asciiTheme="majorBidi" w:hAnsiTheme="majorBidi" w:cs="Times New Roman"/>
          <w:sz w:val="32"/>
          <w:szCs w:val="32"/>
        </w:rPr>
        <w:t xml:space="preserve"> of selves</w:t>
      </w:r>
      <w:r w:rsidRPr="001C6129">
        <w:rPr>
          <w:rFonts w:asciiTheme="majorBidi" w:hAnsiTheme="majorBidi" w:cs="Times New Roman"/>
          <w:sz w:val="32"/>
          <w:szCs w:val="32"/>
        </w:rPr>
        <w:t xml:space="preserve"> appear</w:t>
      </w:r>
      <w:r w:rsidR="00BF7AC0">
        <w:rPr>
          <w:rFonts w:asciiTheme="majorBidi" w:hAnsiTheme="majorBidi" w:cs="Times New Roman"/>
          <w:sz w:val="32"/>
          <w:szCs w:val="32"/>
        </w:rPr>
        <w:t>,</w:t>
      </w:r>
      <w:r w:rsidR="001C6129">
        <w:rPr>
          <w:rFonts w:asciiTheme="majorBidi" w:hAnsiTheme="majorBidi" w:cs="Times New Roman"/>
          <w:sz w:val="32"/>
          <w:szCs w:val="32"/>
        </w:rPr>
        <w:t xml:space="preserve"> </w:t>
      </w:r>
      <w:r w:rsidR="001C6129" w:rsidRPr="001C6129">
        <w:rPr>
          <w:rFonts w:asciiTheme="majorBidi" w:hAnsiTheme="majorBidi" w:cs="Times New Roman"/>
          <w:sz w:val="32"/>
          <w:szCs w:val="32"/>
        </w:rPr>
        <w:t>leads people to God</w:t>
      </w:r>
      <w:r w:rsidRPr="001C6129">
        <w:rPr>
          <w:rFonts w:asciiTheme="majorBidi" w:hAnsiTheme="majorBidi" w:cs="Times New Roman"/>
          <w:sz w:val="32"/>
          <w:szCs w:val="32"/>
        </w:rPr>
        <w:t xml:space="preserve">, just as he leads people to God in the </w:t>
      </w:r>
      <w:r w:rsidR="001C6129">
        <w:rPr>
          <w:rFonts w:asciiTheme="majorBidi" w:hAnsiTheme="majorBidi" w:cs="Times New Roman"/>
          <w:sz w:val="32"/>
          <w:szCs w:val="32"/>
        </w:rPr>
        <w:t xml:space="preserve">world’s </w:t>
      </w:r>
      <w:r w:rsidRPr="001C6129">
        <w:rPr>
          <w:rFonts w:asciiTheme="majorBidi" w:hAnsiTheme="majorBidi" w:cs="Times New Roman"/>
          <w:sz w:val="32"/>
          <w:szCs w:val="32"/>
        </w:rPr>
        <w:t xml:space="preserve">outer and inner </w:t>
      </w:r>
      <w:r w:rsidR="001C6129">
        <w:rPr>
          <w:rFonts w:asciiTheme="majorBidi" w:hAnsiTheme="majorBidi" w:cs="Times New Roman"/>
          <w:sz w:val="32"/>
          <w:szCs w:val="32"/>
        </w:rPr>
        <w:t>aspect</w:t>
      </w:r>
      <w:r w:rsidR="00B47860">
        <w:rPr>
          <w:rFonts w:asciiTheme="majorBidi" w:hAnsiTheme="majorBidi" w:cs="Times New Roman" w:hint="cs"/>
          <w:sz w:val="32"/>
          <w:szCs w:val="32"/>
          <w:rtl/>
        </w:rPr>
        <w:t>:</w:t>
      </w:r>
    </w:p>
    <w:p w14:paraId="6A6C22EC" w14:textId="64A90430" w:rsidR="00B47860" w:rsidRDefault="00B47860" w:rsidP="00B47860">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B47860">
        <w:rPr>
          <w:rFonts w:eastAsia="Times New Roman" w:cstheme="minorHAnsi"/>
          <w:b/>
          <w:bCs/>
          <w:color w:val="0070C0"/>
          <w:sz w:val="30"/>
          <w:szCs w:val="30"/>
          <w:lang w:val="en-CA" w:eastAsia="en-CA"/>
        </w:rPr>
        <w:t xml:space="preserve">The day We shall summon every group of people with their </w:t>
      </w:r>
      <w:r>
        <w:rPr>
          <w:rFonts w:eastAsia="Times New Roman" w:cstheme="minorHAnsi"/>
          <w:b/>
          <w:bCs/>
          <w:color w:val="0070C0"/>
          <w:sz w:val="30"/>
          <w:szCs w:val="30"/>
          <w:lang w:val="en-CA" w:eastAsia="en-CA"/>
        </w:rPr>
        <w:t>I</w:t>
      </w:r>
      <w:r w:rsidRPr="00B47860">
        <w:rPr>
          <w:rFonts w:eastAsia="Times New Roman" w:cstheme="minorHAnsi"/>
          <w:b/>
          <w:bCs/>
          <w:color w:val="0070C0"/>
          <w:sz w:val="30"/>
          <w:szCs w:val="30"/>
          <w:lang w:val="en-CA" w:eastAsia="en-CA"/>
        </w:rPr>
        <w:t>mam</w:t>
      </w:r>
      <w:r>
        <w:rPr>
          <w:rFonts w:eastAsia="Times New Roman" w:cstheme="minorHAnsi"/>
          <w:b/>
          <w:bCs/>
          <w:color w:val="0070C0"/>
          <w:sz w:val="30"/>
          <w:szCs w:val="30"/>
          <w:lang w:val="en-CA" w:eastAsia="en-CA"/>
        </w:rPr>
        <w:t>…!”</w:t>
      </w:r>
    </w:p>
    <w:p w14:paraId="43129A40" w14:textId="44AC27FC" w:rsidR="00B47860" w:rsidRPr="00B47860" w:rsidRDefault="00B47860" w:rsidP="00B47860">
      <w:pPr>
        <w:spacing w:before="0" w:after="0" w:line="276" w:lineRule="auto"/>
        <w:jc w:val="center"/>
        <w:rPr>
          <w:rFonts w:eastAsia="Times New Roman" w:cstheme="minorHAnsi"/>
          <w:b/>
          <w:bCs/>
          <w:color w:val="0070C0"/>
          <w:sz w:val="20"/>
          <w:szCs w:val="20"/>
          <w:lang w:val="en-CA" w:eastAsia="en-CA"/>
        </w:rPr>
      </w:pPr>
      <w:r w:rsidRPr="00B47860">
        <w:rPr>
          <w:rFonts w:eastAsia="Times New Roman" w:cstheme="minorHAnsi"/>
          <w:b/>
          <w:bCs/>
          <w:color w:val="0070C0"/>
          <w:sz w:val="24"/>
          <w:szCs w:val="24"/>
          <w:lang w:val="en-CA" w:eastAsia="en-CA"/>
        </w:rPr>
        <w:t>(Isra: 71.)</w:t>
      </w:r>
    </w:p>
    <w:p w14:paraId="6EF761B4" w14:textId="77777777" w:rsidR="00B47860" w:rsidRPr="00B47860" w:rsidRDefault="00B47860" w:rsidP="00B47860">
      <w:pPr>
        <w:pStyle w:val="ListParagraph"/>
        <w:widowControl w:val="0"/>
        <w:spacing w:before="0" w:after="0" w:line="276" w:lineRule="auto"/>
        <w:ind w:left="1080"/>
        <w:jc w:val="center"/>
        <w:rPr>
          <w:rFonts w:asciiTheme="majorBidi" w:hAnsiTheme="majorBidi" w:cs="Times New Roman"/>
          <w:sz w:val="18"/>
          <w:szCs w:val="18"/>
        </w:rPr>
      </w:pPr>
    </w:p>
    <w:p w14:paraId="18A4CACA" w14:textId="2EB6355D" w:rsidR="00C25600" w:rsidRPr="00C25600" w:rsidRDefault="00C25600" w:rsidP="00B47860">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 xml:space="preserve">The </w:t>
      </w:r>
      <w:r w:rsidR="00B47860">
        <w:rPr>
          <w:rFonts w:asciiTheme="majorBidi" w:hAnsiTheme="majorBidi" w:cs="Times New Roman"/>
          <w:sz w:val="32"/>
          <w:szCs w:val="32"/>
        </w:rPr>
        <w:t>H</w:t>
      </w:r>
      <w:r w:rsidRPr="00C25600">
        <w:rPr>
          <w:rFonts w:asciiTheme="majorBidi" w:hAnsiTheme="majorBidi" w:cs="Times New Roman"/>
          <w:sz w:val="32"/>
          <w:szCs w:val="32"/>
        </w:rPr>
        <w:t xml:space="preserve">oly </w:t>
      </w:r>
      <w:r w:rsidR="00B47860">
        <w:rPr>
          <w:rFonts w:asciiTheme="majorBidi" w:hAnsiTheme="majorBidi" w:cs="Times New Roman"/>
          <w:sz w:val="32"/>
          <w:szCs w:val="32"/>
        </w:rPr>
        <w:t>V</w:t>
      </w:r>
      <w:r w:rsidRPr="00C25600">
        <w:rPr>
          <w:rFonts w:asciiTheme="majorBidi" w:hAnsiTheme="majorBidi" w:cs="Times New Roman"/>
          <w:sz w:val="32"/>
          <w:szCs w:val="32"/>
        </w:rPr>
        <w:t>erse explains that:</w:t>
      </w:r>
    </w:p>
    <w:p w14:paraId="161DF911" w14:textId="6BE9EA98" w:rsidR="00C25600" w:rsidRPr="00B47860" w:rsidRDefault="00C25600" w:rsidP="00B47860">
      <w:pPr>
        <w:pStyle w:val="ListParagraph"/>
        <w:widowControl w:val="0"/>
        <w:numPr>
          <w:ilvl w:val="0"/>
          <w:numId w:val="3"/>
        </w:numPr>
        <w:spacing w:before="0" w:line="276" w:lineRule="auto"/>
        <w:rPr>
          <w:rFonts w:asciiTheme="majorBidi" w:hAnsiTheme="majorBidi" w:cs="Times New Roman"/>
          <w:sz w:val="32"/>
          <w:szCs w:val="32"/>
        </w:rPr>
      </w:pPr>
      <w:r w:rsidRPr="00B47860">
        <w:rPr>
          <w:rFonts w:asciiTheme="majorBidi" w:hAnsiTheme="majorBidi" w:cs="Times New Roman"/>
          <w:sz w:val="32"/>
          <w:szCs w:val="32"/>
        </w:rPr>
        <w:t xml:space="preserve"> </w:t>
      </w:r>
      <w:r w:rsidR="00B47860">
        <w:rPr>
          <w:rFonts w:asciiTheme="majorBidi" w:hAnsiTheme="majorBidi" w:cs="Times New Roman"/>
          <w:sz w:val="32"/>
          <w:szCs w:val="32"/>
        </w:rPr>
        <w:t xml:space="preserve">The </w:t>
      </w:r>
      <w:r w:rsidRPr="00E03596">
        <w:rPr>
          <w:rFonts w:cstheme="minorHAnsi"/>
          <w:b/>
          <w:bCs/>
          <w:color w:val="008000"/>
          <w:sz w:val="32"/>
          <w:szCs w:val="32"/>
        </w:rPr>
        <w:t>"Pos</w:t>
      </w:r>
      <w:r w:rsidR="00B47860" w:rsidRPr="00E03596">
        <w:rPr>
          <w:rFonts w:cstheme="minorHAnsi"/>
          <w:b/>
          <w:bCs/>
          <w:color w:val="008000"/>
          <w:sz w:val="32"/>
          <w:szCs w:val="32"/>
        </w:rPr>
        <w:t>i</w:t>
      </w:r>
      <w:r w:rsidRPr="00E03596">
        <w:rPr>
          <w:rFonts w:cstheme="minorHAnsi"/>
          <w:b/>
          <w:bCs/>
          <w:color w:val="008000"/>
          <w:sz w:val="32"/>
          <w:szCs w:val="32"/>
        </w:rPr>
        <w:t>t</w:t>
      </w:r>
      <w:r w:rsidR="00B47860" w:rsidRPr="00E03596">
        <w:rPr>
          <w:rFonts w:cstheme="minorHAnsi"/>
          <w:b/>
          <w:bCs/>
          <w:color w:val="008000"/>
          <w:sz w:val="32"/>
          <w:szCs w:val="32"/>
        </w:rPr>
        <w:t>ion</w:t>
      </w:r>
      <w:r w:rsidRPr="00E03596">
        <w:rPr>
          <w:rFonts w:cstheme="minorHAnsi"/>
          <w:b/>
          <w:bCs/>
          <w:color w:val="008000"/>
          <w:sz w:val="32"/>
          <w:szCs w:val="32"/>
        </w:rPr>
        <w:t xml:space="preserve"> of Imamate"</w:t>
      </w:r>
      <w:r w:rsidRPr="00B47860">
        <w:rPr>
          <w:rFonts w:asciiTheme="majorBidi" w:hAnsiTheme="majorBidi" w:cs="Times New Roman"/>
          <w:sz w:val="32"/>
          <w:szCs w:val="32"/>
        </w:rPr>
        <w:t xml:space="preserve"> is not a </w:t>
      </w:r>
      <w:r w:rsidR="00E03596">
        <w:rPr>
          <w:rFonts w:asciiTheme="majorBidi" w:hAnsiTheme="majorBidi" w:cs="Times New Roman"/>
          <w:sz w:val="32"/>
          <w:szCs w:val="32"/>
        </w:rPr>
        <w:t>job</w:t>
      </w:r>
      <w:r w:rsidRPr="00B47860">
        <w:rPr>
          <w:rFonts w:asciiTheme="majorBidi" w:hAnsiTheme="majorBidi" w:cs="Times New Roman"/>
          <w:sz w:val="32"/>
          <w:szCs w:val="32"/>
        </w:rPr>
        <w:t xml:space="preserve"> that </w:t>
      </w:r>
      <w:r w:rsidR="00E03596">
        <w:rPr>
          <w:rFonts w:asciiTheme="majorBidi" w:hAnsiTheme="majorBidi" w:cs="Times New Roman"/>
          <w:sz w:val="32"/>
          <w:szCs w:val="32"/>
        </w:rPr>
        <w:t>may be finished at one</w:t>
      </w:r>
      <w:r w:rsidRPr="00B47860">
        <w:rPr>
          <w:rFonts w:asciiTheme="majorBidi" w:hAnsiTheme="majorBidi" w:cs="Times New Roman"/>
          <w:sz w:val="32"/>
          <w:szCs w:val="32"/>
        </w:rPr>
        <w:t xml:space="preserve"> </w:t>
      </w:r>
      <w:r w:rsidR="00E03596">
        <w:rPr>
          <w:rFonts w:asciiTheme="majorBidi" w:hAnsiTheme="majorBidi" w:cs="Times New Roman"/>
          <w:sz w:val="32"/>
          <w:szCs w:val="32"/>
        </w:rPr>
        <w:t>time</w:t>
      </w:r>
      <w:r w:rsidRPr="00B47860">
        <w:rPr>
          <w:rFonts w:asciiTheme="majorBidi" w:hAnsiTheme="majorBidi" w:cs="Times New Roman"/>
          <w:sz w:val="32"/>
          <w:szCs w:val="32"/>
        </w:rPr>
        <w:t xml:space="preserve"> of human </w:t>
      </w:r>
      <w:r w:rsidR="00B61733" w:rsidRPr="00B47860">
        <w:rPr>
          <w:rFonts w:asciiTheme="majorBidi" w:hAnsiTheme="majorBidi" w:cs="Times New Roman"/>
          <w:sz w:val="32"/>
          <w:szCs w:val="32"/>
        </w:rPr>
        <w:t>ages,</w:t>
      </w:r>
      <w:r w:rsidR="00E03596" w:rsidRPr="00B47860">
        <w:rPr>
          <w:rFonts w:asciiTheme="majorBidi" w:hAnsiTheme="majorBidi" w:cs="Times New Roman"/>
          <w:sz w:val="32"/>
          <w:szCs w:val="32"/>
        </w:rPr>
        <w:t xml:space="preserve"> but</w:t>
      </w:r>
      <w:r w:rsidRPr="00B47860">
        <w:rPr>
          <w:rFonts w:asciiTheme="majorBidi" w:hAnsiTheme="majorBidi" w:cs="Times New Roman"/>
          <w:sz w:val="32"/>
          <w:szCs w:val="32"/>
        </w:rPr>
        <w:t xml:space="preserve"> </w:t>
      </w:r>
      <w:r w:rsidR="00E03596">
        <w:rPr>
          <w:rFonts w:asciiTheme="majorBidi" w:hAnsiTheme="majorBidi" w:cs="Times New Roman"/>
          <w:sz w:val="32"/>
          <w:szCs w:val="32"/>
        </w:rPr>
        <w:t>it will</w:t>
      </w:r>
      <w:r w:rsidRPr="00B47860">
        <w:rPr>
          <w:rFonts w:asciiTheme="majorBidi" w:hAnsiTheme="majorBidi" w:cs="Times New Roman"/>
          <w:sz w:val="32"/>
          <w:szCs w:val="32"/>
        </w:rPr>
        <w:t xml:space="preserve"> </w:t>
      </w:r>
      <w:r w:rsidR="00B61733">
        <w:rPr>
          <w:rFonts w:asciiTheme="majorBidi" w:hAnsiTheme="majorBidi" w:cs="Times New Roman"/>
          <w:sz w:val="32"/>
          <w:szCs w:val="32"/>
        </w:rPr>
        <w:t xml:space="preserve">constantly </w:t>
      </w:r>
      <w:r w:rsidRPr="00B47860">
        <w:rPr>
          <w:rFonts w:asciiTheme="majorBidi" w:hAnsiTheme="majorBidi" w:cs="Times New Roman"/>
          <w:sz w:val="32"/>
          <w:szCs w:val="32"/>
        </w:rPr>
        <w:t xml:space="preserve">exist in all periods and </w:t>
      </w:r>
      <w:r w:rsidR="00E03596">
        <w:rPr>
          <w:rFonts w:asciiTheme="majorBidi" w:hAnsiTheme="majorBidi" w:cs="Times New Roman"/>
          <w:sz w:val="32"/>
          <w:szCs w:val="32"/>
        </w:rPr>
        <w:t>era</w:t>
      </w:r>
      <w:r w:rsidRPr="00B47860">
        <w:rPr>
          <w:rFonts w:asciiTheme="majorBidi" w:hAnsiTheme="majorBidi" w:cs="Times New Roman"/>
          <w:sz w:val="32"/>
          <w:szCs w:val="32"/>
        </w:rPr>
        <w:t xml:space="preserve">s. This </w:t>
      </w:r>
      <w:r w:rsidR="00B61733">
        <w:rPr>
          <w:rFonts w:asciiTheme="majorBidi" w:hAnsiTheme="majorBidi" w:cs="Times New Roman"/>
          <w:sz w:val="32"/>
          <w:szCs w:val="32"/>
        </w:rPr>
        <w:t>truth</w:t>
      </w:r>
      <w:r w:rsidRPr="00B47860">
        <w:rPr>
          <w:rFonts w:asciiTheme="majorBidi" w:hAnsiTheme="majorBidi" w:cs="Times New Roman"/>
          <w:sz w:val="32"/>
          <w:szCs w:val="32"/>
        </w:rPr>
        <w:t xml:space="preserve"> is understood by the </w:t>
      </w:r>
      <w:r w:rsidR="00B61733">
        <w:rPr>
          <w:rFonts w:asciiTheme="majorBidi" w:hAnsiTheme="majorBidi" w:cs="Times New Roman"/>
          <w:sz w:val="32"/>
          <w:szCs w:val="32"/>
        </w:rPr>
        <w:t>P</w:t>
      </w:r>
      <w:r w:rsidRPr="00B47860">
        <w:rPr>
          <w:rFonts w:asciiTheme="majorBidi" w:hAnsiTheme="majorBidi" w:cs="Times New Roman"/>
          <w:sz w:val="32"/>
          <w:szCs w:val="32"/>
        </w:rPr>
        <w:t>hrase "</w:t>
      </w:r>
      <w:r w:rsidR="00B61733" w:rsidRPr="00B47860">
        <w:rPr>
          <w:rFonts w:eastAsia="Times New Roman" w:cstheme="minorHAnsi"/>
          <w:b/>
          <w:bCs/>
          <w:color w:val="0070C0"/>
          <w:sz w:val="30"/>
          <w:szCs w:val="30"/>
          <w:lang w:val="en-CA" w:eastAsia="en-CA"/>
        </w:rPr>
        <w:t>every group of people</w:t>
      </w:r>
      <w:r w:rsidR="00B61733">
        <w:rPr>
          <w:rFonts w:eastAsia="Times New Roman" w:cstheme="minorHAnsi"/>
          <w:b/>
          <w:bCs/>
          <w:color w:val="0070C0"/>
          <w:sz w:val="30"/>
          <w:szCs w:val="30"/>
          <w:lang w:val="en-CA" w:eastAsia="en-CA"/>
        </w:rPr>
        <w:t>,</w:t>
      </w:r>
      <w:r w:rsidRPr="00B47860">
        <w:rPr>
          <w:rFonts w:asciiTheme="majorBidi" w:hAnsiTheme="majorBidi" w:cs="Times New Roman"/>
          <w:sz w:val="32"/>
          <w:szCs w:val="32"/>
        </w:rPr>
        <w:t xml:space="preserve">" that wherever there are human beings, there is an </w:t>
      </w:r>
      <w:r w:rsidR="00B61733" w:rsidRPr="00867272">
        <w:rPr>
          <w:rFonts w:cstheme="minorHAnsi"/>
          <w:b/>
          <w:bCs/>
          <w:color w:val="008000"/>
          <w:sz w:val="32"/>
          <w:szCs w:val="32"/>
        </w:rPr>
        <w:t>"Imam"</w:t>
      </w:r>
      <w:r w:rsidRPr="00B47860">
        <w:rPr>
          <w:rFonts w:asciiTheme="majorBidi" w:hAnsiTheme="majorBidi" w:cs="Times New Roman"/>
          <w:sz w:val="32"/>
          <w:szCs w:val="32"/>
        </w:rPr>
        <w:t xml:space="preserve"> who is a </w:t>
      </w:r>
      <w:r w:rsidRPr="00B61733">
        <w:rPr>
          <w:rFonts w:cstheme="minorHAnsi"/>
          <w:b/>
          <w:bCs/>
          <w:color w:val="008000"/>
          <w:sz w:val="32"/>
          <w:szCs w:val="32"/>
        </w:rPr>
        <w:t>"witness"</w:t>
      </w:r>
      <w:r w:rsidRPr="00B47860">
        <w:rPr>
          <w:rFonts w:asciiTheme="majorBidi" w:hAnsiTheme="majorBidi" w:cs="Times New Roman"/>
          <w:sz w:val="32"/>
          <w:szCs w:val="32"/>
        </w:rPr>
        <w:t xml:space="preserve"> to their </w:t>
      </w:r>
      <w:r w:rsidRPr="00733B2D">
        <w:rPr>
          <w:rFonts w:cstheme="minorHAnsi"/>
          <w:b/>
          <w:bCs/>
          <w:color w:val="008000"/>
          <w:sz w:val="32"/>
          <w:szCs w:val="32"/>
        </w:rPr>
        <w:t>"deeds</w:t>
      </w:r>
      <w:r w:rsidR="00B61733" w:rsidRPr="00733B2D">
        <w:rPr>
          <w:rFonts w:cstheme="minorHAnsi"/>
          <w:b/>
          <w:bCs/>
          <w:color w:val="008000"/>
          <w:sz w:val="32"/>
          <w:szCs w:val="32"/>
        </w:rPr>
        <w:t>.</w:t>
      </w:r>
      <w:r w:rsidRPr="00733B2D">
        <w:rPr>
          <w:rFonts w:cstheme="minorHAnsi"/>
          <w:b/>
          <w:bCs/>
          <w:color w:val="008000"/>
          <w:sz w:val="32"/>
          <w:szCs w:val="32"/>
        </w:rPr>
        <w:t>"</w:t>
      </w:r>
    </w:p>
    <w:p w14:paraId="7A2A8808" w14:textId="27EC1BDA" w:rsidR="00C25600" w:rsidRPr="00C25600" w:rsidRDefault="000F1DC1" w:rsidP="000F1DC1">
      <w:pPr>
        <w:widowControl w:val="0"/>
        <w:spacing w:before="0" w:line="276" w:lineRule="auto"/>
        <w:ind w:firstLine="709"/>
        <w:rPr>
          <w:rFonts w:asciiTheme="majorBidi" w:hAnsiTheme="majorBidi" w:cs="Times New Roman"/>
          <w:sz w:val="32"/>
          <w:szCs w:val="32"/>
        </w:rPr>
      </w:pPr>
      <w:r>
        <w:rPr>
          <w:rFonts w:asciiTheme="majorBidi" w:hAnsiTheme="majorBidi" w:cs="Times New Roman"/>
          <w:sz w:val="32"/>
          <w:szCs w:val="32"/>
        </w:rPr>
        <w:lastRenderedPageBreak/>
        <w:t xml:space="preserve">- </w:t>
      </w:r>
      <w:r w:rsidR="00C25600" w:rsidRPr="00C25600">
        <w:rPr>
          <w:rFonts w:asciiTheme="majorBidi" w:hAnsiTheme="majorBidi" w:cs="Times New Roman"/>
          <w:sz w:val="32"/>
          <w:szCs w:val="32"/>
        </w:rPr>
        <w:t xml:space="preserve">A position with this greatness of </w:t>
      </w:r>
      <w:r w:rsidRPr="00867272">
        <w:rPr>
          <w:rFonts w:cstheme="minorHAnsi"/>
          <w:b/>
          <w:bCs/>
          <w:color w:val="008000"/>
          <w:sz w:val="32"/>
          <w:szCs w:val="32"/>
        </w:rPr>
        <w:t>"Imam"</w:t>
      </w:r>
      <w:r w:rsidR="00C25600" w:rsidRPr="00C25600">
        <w:rPr>
          <w:rFonts w:asciiTheme="majorBidi" w:hAnsiTheme="majorBidi" w:cs="Times New Roman"/>
          <w:sz w:val="32"/>
          <w:szCs w:val="32"/>
        </w:rPr>
        <w:t xml:space="preserve"> can never be found in anyone unless he is inherently </w:t>
      </w:r>
      <w:r w:rsidR="00C25600" w:rsidRPr="004076B6">
        <w:rPr>
          <w:rFonts w:cstheme="minorHAnsi"/>
          <w:b/>
          <w:bCs/>
          <w:color w:val="008000"/>
          <w:sz w:val="32"/>
          <w:szCs w:val="32"/>
        </w:rPr>
        <w:t>"</w:t>
      </w:r>
      <w:r w:rsidRPr="004076B6">
        <w:rPr>
          <w:rFonts w:cstheme="minorHAnsi"/>
          <w:b/>
          <w:bCs/>
          <w:color w:val="008000"/>
          <w:sz w:val="32"/>
          <w:szCs w:val="32"/>
        </w:rPr>
        <w:t>Blessed</w:t>
      </w:r>
      <w:r w:rsidR="00C25600" w:rsidRPr="004076B6">
        <w:rPr>
          <w:rFonts w:cstheme="minorHAnsi"/>
          <w:b/>
          <w:bCs/>
          <w:color w:val="008000"/>
          <w:sz w:val="32"/>
          <w:szCs w:val="32"/>
        </w:rPr>
        <w:t xml:space="preserve"> and </w:t>
      </w:r>
      <w:r w:rsidRPr="004076B6">
        <w:rPr>
          <w:rFonts w:cstheme="minorHAnsi"/>
          <w:b/>
          <w:bCs/>
          <w:color w:val="008000"/>
          <w:sz w:val="32"/>
          <w:szCs w:val="32"/>
        </w:rPr>
        <w:t>P</w:t>
      </w:r>
      <w:r w:rsidR="00C25600" w:rsidRPr="004076B6">
        <w:rPr>
          <w:rFonts w:cstheme="minorHAnsi"/>
          <w:b/>
          <w:bCs/>
          <w:color w:val="008000"/>
          <w:sz w:val="32"/>
          <w:szCs w:val="32"/>
        </w:rPr>
        <w:t>ure</w:t>
      </w:r>
      <w:r w:rsidRPr="004076B6">
        <w:rPr>
          <w:rFonts w:cstheme="minorHAnsi"/>
          <w:b/>
          <w:bCs/>
          <w:color w:val="008000"/>
          <w:sz w:val="32"/>
          <w:szCs w:val="32"/>
        </w:rPr>
        <w:t>.</w:t>
      </w:r>
      <w:r w:rsidR="00C25600" w:rsidRPr="004076B6">
        <w:rPr>
          <w:rFonts w:cstheme="minorHAnsi"/>
          <w:b/>
          <w:bCs/>
          <w:color w:val="008000"/>
          <w:sz w:val="32"/>
          <w:szCs w:val="32"/>
        </w:rPr>
        <w:t>"</w:t>
      </w:r>
    </w:p>
    <w:p w14:paraId="4CB19FD4" w14:textId="15CDFE77" w:rsidR="00C25600" w:rsidRPr="00C25600" w:rsidRDefault="004076B6" w:rsidP="004076B6">
      <w:pPr>
        <w:widowControl w:val="0"/>
        <w:spacing w:before="0" w:line="276" w:lineRule="auto"/>
        <w:ind w:firstLine="709"/>
        <w:rPr>
          <w:rFonts w:asciiTheme="majorBidi" w:hAnsiTheme="majorBidi" w:cs="Times New Roman"/>
          <w:sz w:val="32"/>
          <w:szCs w:val="32"/>
        </w:rPr>
      </w:pPr>
      <w:r>
        <w:rPr>
          <w:rFonts w:asciiTheme="majorBidi" w:hAnsiTheme="majorBidi" w:cs="Times New Roman"/>
          <w:sz w:val="32"/>
          <w:szCs w:val="32"/>
        </w:rPr>
        <w:t xml:space="preserve">- </w:t>
      </w:r>
      <w:r w:rsidRPr="00867272">
        <w:rPr>
          <w:rFonts w:cstheme="minorHAnsi"/>
          <w:b/>
          <w:bCs/>
          <w:color w:val="008000"/>
          <w:sz w:val="32"/>
          <w:szCs w:val="32"/>
        </w:rPr>
        <w:t>"Imam"</w:t>
      </w:r>
      <w:r w:rsidR="00C25600" w:rsidRPr="00C25600">
        <w:rPr>
          <w:rFonts w:asciiTheme="majorBidi" w:hAnsiTheme="majorBidi" w:cs="Times New Roman"/>
          <w:sz w:val="32"/>
          <w:szCs w:val="32"/>
        </w:rPr>
        <w:t xml:space="preserve"> must be </w:t>
      </w:r>
      <w:r w:rsidR="00C25600" w:rsidRPr="004076B6">
        <w:rPr>
          <w:rFonts w:cstheme="minorHAnsi"/>
          <w:b/>
          <w:bCs/>
          <w:color w:val="008000"/>
          <w:sz w:val="32"/>
          <w:szCs w:val="32"/>
        </w:rPr>
        <w:t>"infallible"</w:t>
      </w:r>
      <w:r w:rsidR="00C25600" w:rsidRPr="00C25600">
        <w:rPr>
          <w:rFonts w:asciiTheme="majorBidi" w:hAnsiTheme="majorBidi" w:cs="Times New Roman"/>
          <w:sz w:val="32"/>
          <w:szCs w:val="32"/>
        </w:rPr>
        <w:t xml:space="preserve"> from any misguidance and sin, otherwise he will not be a </w:t>
      </w:r>
      <w:r>
        <w:rPr>
          <w:rFonts w:asciiTheme="majorBidi" w:hAnsiTheme="majorBidi" w:cs="Times New Roman"/>
          <w:sz w:val="32"/>
          <w:szCs w:val="32"/>
        </w:rPr>
        <w:t>self-guided</w:t>
      </w:r>
      <w:r w:rsidR="00C25600" w:rsidRPr="00C25600">
        <w:rPr>
          <w:rFonts w:asciiTheme="majorBidi" w:hAnsiTheme="majorBidi" w:cs="Times New Roman"/>
          <w:sz w:val="32"/>
          <w:szCs w:val="32"/>
        </w:rPr>
        <w:t>, but will need the guidance of others.</w:t>
      </w:r>
    </w:p>
    <w:p w14:paraId="51B9DBD7" w14:textId="77777777" w:rsidR="0096316E" w:rsidRDefault="004076B6" w:rsidP="004076B6">
      <w:pPr>
        <w:widowControl w:val="0"/>
        <w:spacing w:before="0" w:line="276" w:lineRule="auto"/>
        <w:ind w:firstLine="709"/>
        <w:rPr>
          <w:rFonts w:asciiTheme="majorBidi" w:hAnsiTheme="majorBidi" w:cs="Times New Roman"/>
          <w:sz w:val="32"/>
          <w:szCs w:val="32"/>
        </w:rPr>
      </w:pPr>
      <w:r>
        <w:rPr>
          <w:rFonts w:asciiTheme="majorBidi" w:hAnsiTheme="majorBidi" w:cs="Times New Roman"/>
          <w:sz w:val="32"/>
          <w:szCs w:val="32"/>
        </w:rPr>
        <w:t xml:space="preserve">- </w:t>
      </w:r>
      <w:r w:rsidR="00C25600" w:rsidRPr="00C25600">
        <w:rPr>
          <w:rFonts w:asciiTheme="majorBidi" w:hAnsiTheme="majorBidi" w:cs="Times New Roman"/>
          <w:sz w:val="32"/>
          <w:szCs w:val="32"/>
        </w:rPr>
        <w:t xml:space="preserve">Whoever is not </w:t>
      </w:r>
      <w:r w:rsidRPr="004076B6">
        <w:rPr>
          <w:rFonts w:cstheme="minorHAnsi"/>
          <w:b/>
          <w:bCs/>
          <w:color w:val="008000"/>
          <w:sz w:val="32"/>
          <w:szCs w:val="32"/>
        </w:rPr>
        <w:t>"infallible</w:t>
      </w:r>
      <w:r>
        <w:rPr>
          <w:rFonts w:cstheme="minorHAnsi"/>
          <w:b/>
          <w:bCs/>
          <w:color w:val="008000"/>
          <w:sz w:val="32"/>
          <w:szCs w:val="32"/>
        </w:rPr>
        <w:t>,</w:t>
      </w:r>
      <w:r w:rsidRPr="004076B6">
        <w:rPr>
          <w:rFonts w:cstheme="minorHAnsi"/>
          <w:b/>
          <w:bCs/>
          <w:color w:val="008000"/>
          <w:sz w:val="32"/>
          <w:szCs w:val="32"/>
        </w:rPr>
        <w:t>"</w:t>
      </w:r>
      <w:r w:rsidR="00C25600" w:rsidRPr="00C25600">
        <w:rPr>
          <w:rFonts w:asciiTheme="majorBidi" w:hAnsiTheme="majorBidi" w:cs="Times New Roman"/>
          <w:sz w:val="32"/>
          <w:szCs w:val="32"/>
        </w:rPr>
        <w:t xml:space="preserve"> he will not be </w:t>
      </w:r>
      <w:r w:rsidRPr="00867272">
        <w:rPr>
          <w:rFonts w:cstheme="minorHAnsi"/>
          <w:b/>
          <w:bCs/>
          <w:color w:val="008000"/>
          <w:sz w:val="32"/>
          <w:szCs w:val="32"/>
        </w:rPr>
        <w:t>"Imam"</w:t>
      </w:r>
      <w:r w:rsidR="00C25600" w:rsidRPr="00C25600">
        <w:rPr>
          <w:rFonts w:asciiTheme="majorBidi" w:hAnsiTheme="majorBidi" w:cs="Times New Roman"/>
          <w:sz w:val="32"/>
          <w:szCs w:val="32"/>
        </w:rPr>
        <w:t xml:space="preserve"> and </w:t>
      </w:r>
      <w:r w:rsidR="00C25600" w:rsidRPr="00E4734B">
        <w:rPr>
          <w:rFonts w:cstheme="minorHAnsi"/>
          <w:b/>
          <w:bCs/>
          <w:color w:val="008000"/>
          <w:sz w:val="32"/>
          <w:szCs w:val="32"/>
        </w:rPr>
        <w:t>"</w:t>
      </w:r>
      <w:r w:rsidRPr="00E4734B">
        <w:rPr>
          <w:rFonts w:cstheme="minorHAnsi"/>
          <w:b/>
          <w:bCs/>
          <w:color w:val="008000"/>
          <w:sz w:val="32"/>
          <w:szCs w:val="32"/>
        </w:rPr>
        <w:t xml:space="preserve">a </w:t>
      </w:r>
      <w:r w:rsidR="00C25600" w:rsidRPr="00E4734B">
        <w:rPr>
          <w:rFonts w:cstheme="minorHAnsi"/>
          <w:b/>
          <w:bCs/>
          <w:color w:val="008000"/>
          <w:sz w:val="32"/>
          <w:szCs w:val="32"/>
        </w:rPr>
        <w:t>guide to the truth</w:t>
      </w:r>
      <w:r w:rsidR="00E4734B" w:rsidRPr="00E4734B">
        <w:rPr>
          <w:rFonts w:cstheme="minorHAnsi"/>
          <w:b/>
          <w:bCs/>
          <w:color w:val="008000"/>
          <w:sz w:val="32"/>
          <w:szCs w:val="32"/>
        </w:rPr>
        <w:t>.</w:t>
      </w:r>
      <w:r w:rsidR="00C25600" w:rsidRPr="00E4734B">
        <w:rPr>
          <w:rFonts w:cstheme="minorHAnsi"/>
          <w:b/>
          <w:bCs/>
          <w:color w:val="008000"/>
          <w:sz w:val="32"/>
          <w:szCs w:val="32"/>
        </w:rPr>
        <w:t>"</w:t>
      </w:r>
      <w:r w:rsidR="00C25600" w:rsidRPr="00C25600">
        <w:rPr>
          <w:rFonts w:asciiTheme="majorBidi" w:hAnsiTheme="majorBidi" w:cs="Times New Roman"/>
          <w:sz w:val="32"/>
          <w:szCs w:val="32"/>
        </w:rPr>
        <w:t xml:space="preserve"> </w:t>
      </w:r>
    </w:p>
    <w:p w14:paraId="1608D0B7" w14:textId="7080506A" w:rsidR="00C25600" w:rsidRDefault="00C25600" w:rsidP="004076B6">
      <w:pPr>
        <w:widowControl w:val="0"/>
        <w:spacing w:before="0" w:line="276" w:lineRule="auto"/>
        <w:ind w:firstLine="709"/>
        <w:rPr>
          <w:rFonts w:asciiTheme="majorBidi" w:hAnsiTheme="majorBidi" w:cs="Times New Roman"/>
          <w:sz w:val="32"/>
          <w:szCs w:val="32"/>
          <w:rtl/>
        </w:rPr>
      </w:pPr>
      <w:r w:rsidRPr="00C25600">
        <w:rPr>
          <w:rFonts w:asciiTheme="majorBidi" w:hAnsiTheme="majorBidi" w:cs="Times New Roman"/>
          <w:sz w:val="32"/>
          <w:szCs w:val="32"/>
        </w:rPr>
        <w:t xml:space="preserve">This is the meaning of the </w:t>
      </w:r>
      <w:r w:rsidR="0096316E">
        <w:rPr>
          <w:rFonts w:asciiTheme="majorBidi" w:hAnsiTheme="majorBidi" w:cs="Times New Roman"/>
          <w:sz w:val="32"/>
          <w:szCs w:val="32"/>
        </w:rPr>
        <w:t>V</w:t>
      </w:r>
      <w:r w:rsidRPr="00C25600">
        <w:rPr>
          <w:rFonts w:asciiTheme="majorBidi" w:hAnsiTheme="majorBidi" w:cs="Times New Roman"/>
          <w:sz w:val="32"/>
          <w:szCs w:val="32"/>
        </w:rPr>
        <w:t>erse:</w:t>
      </w:r>
    </w:p>
    <w:p w14:paraId="3348FFFF" w14:textId="77777777" w:rsidR="002A0E09" w:rsidRDefault="0096316E" w:rsidP="0096316E">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“God</w:t>
      </w:r>
      <w:r w:rsidRPr="0096316E">
        <w:rPr>
          <w:rFonts w:eastAsia="Times New Roman" w:cstheme="minorHAnsi"/>
          <w:b/>
          <w:bCs/>
          <w:color w:val="0070C0"/>
          <w:sz w:val="32"/>
          <w:szCs w:val="32"/>
          <w:lang w:val="en-CA" w:eastAsia="en-CA"/>
        </w:rPr>
        <w:t xml:space="preserve"> said</w:t>
      </w:r>
      <w:r>
        <w:rPr>
          <w:rFonts w:eastAsia="Times New Roman" w:cstheme="minorHAnsi"/>
          <w:b/>
          <w:bCs/>
          <w:color w:val="0070C0"/>
          <w:sz w:val="32"/>
          <w:szCs w:val="32"/>
          <w:lang w:val="en-CA" w:eastAsia="en-CA"/>
        </w:rPr>
        <w:t>:</w:t>
      </w:r>
      <w:r w:rsidRPr="0096316E">
        <w:rPr>
          <w:rFonts w:eastAsia="Times New Roman" w:cstheme="minorHAnsi"/>
          <w:b/>
          <w:bCs/>
          <w:color w:val="0070C0"/>
          <w:sz w:val="32"/>
          <w:szCs w:val="32"/>
          <w:lang w:val="en-CA" w:eastAsia="en-CA"/>
        </w:rPr>
        <w:t xml:space="preserve"> My pledge does not extend to the unjust</w:t>
      </w:r>
      <w:r>
        <w:rPr>
          <w:rFonts w:eastAsia="Times New Roman" w:cstheme="minorHAnsi"/>
          <w:b/>
          <w:bCs/>
          <w:color w:val="0070C0"/>
          <w:sz w:val="32"/>
          <w:szCs w:val="32"/>
          <w:lang w:val="en-CA" w:eastAsia="en-CA"/>
        </w:rPr>
        <w:t>!”</w:t>
      </w:r>
    </w:p>
    <w:p w14:paraId="3B115C4E" w14:textId="76B60804" w:rsidR="0096316E" w:rsidRPr="0096316E" w:rsidRDefault="0096316E" w:rsidP="002A0E09">
      <w:pPr>
        <w:spacing w:before="0" w:line="276" w:lineRule="auto"/>
        <w:jc w:val="center"/>
        <w:rPr>
          <w:rFonts w:eastAsia="Times New Roman" w:cstheme="minorHAnsi"/>
          <w:b/>
          <w:bCs/>
          <w:color w:val="0070C0"/>
          <w:lang w:val="en-CA" w:eastAsia="en-CA"/>
        </w:rPr>
      </w:pPr>
      <w:r w:rsidRPr="0096316E">
        <w:rPr>
          <w:rFonts w:eastAsia="Times New Roman" w:cstheme="minorHAnsi"/>
          <w:b/>
          <w:bCs/>
          <w:color w:val="0070C0"/>
          <w:sz w:val="24"/>
          <w:szCs w:val="24"/>
          <w:lang w:val="en-CA" w:eastAsia="en-CA"/>
        </w:rPr>
        <w:t>(</w:t>
      </w:r>
      <w:r w:rsidR="002A0E09" w:rsidRPr="002A0E09">
        <w:rPr>
          <w:rFonts w:eastAsia="Times New Roman" w:cstheme="minorHAnsi"/>
          <w:b/>
          <w:bCs/>
          <w:color w:val="0070C0"/>
          <w:sz w:val="24"/>
          <w:szCs w:val="24"/>
          <w:lang w:val="en-CA" w:eastAsia="en-CA"/>
        </w:rPr>
        <w:t>Baqara:</w:t>
      </w:r>
      <w:r w:rsidRPr="0096316E">
        <w:rPr>
          <w:rFonts w:eastAsia="Times New Roman" w:cstheme="minorHAnsi"/>
          <w:b/>
          <w:bCs/>
          <w:color w:val="0070C0"/>
          <w:sz w:val="24"/>
          <w:szCs w:val="24"/>
          <w:lang w:val="en-CA" w:eastAsia="en-CA"/>
        </w:rPr>
        <w:t xml:space="preserve"> 124</w:t>
      </w:r>
      <w:r w:rsidR="002A0E09" w:rsidRPr="002A0E09">
        <w:rPr>
          <w:rFonts w:eastAsia="Times New Roman" w:cstheme="minorHAnsi"/>
          <w:b/>
          <w:bCs/>
          <w:color w:val="0070C0"/>
          <w:sz w:val="24"/>
          <w:szCs w:val="24"/>
          <w:lang w:val="en-CA" w:eastAsia="en-CA"/>
        </w:rPr>
        <w:t>.</w:t>
      </w:r>
      <w:r w:rsidRPr="0096316E">
        <w:rPr>
          <w:rFonts w:eastAsia="Times New Roman" w:cstheme="minorHAnsi"/>
          <w:b/>
          <w:bCs/>
          <w:color w:val="0070C0"/>
          <w:sz w:val="24"/>
          <w:szCs w:val="24"/>
          <w:lang w:val="en-CA" w:eastAsia="en-CA"/>
        </w:rPr>
        <w:t>)</w:t>
      </w:r>
    </w:p>
    <w:p w14:paraId="589D5B56" w14:textId="12E46B74" w:rsidR="0096316E" w:rsidRPr="0096316E" w:rsidRDefault="002A0E09" w:rsidP="004076B6">
      <w:pPr>
        <w:widowControl w:val="0"/>
        <w:spacing w:before="0" w:line="276" w:lineRule="auto"/>
        <w:ind w:firstLine="709"/>
        <w:rPr>
          <w:rFonts w:asciiTheme="majorBidi" w:hAnsiTheme="majorBidi" w:cs="Times New Roman"/>
          <w:sz w:val="32"/>
          <w:szCs w:val="32"/>
          <w:lang w:val="en-CA"/>
        </w:rPr>
      </w:pPr>
      <w:r w:rsidRPr="002A0E09">
        <w:rPr>
          <w:rFonts w:asciiTheme="majorBidi" w:hAnsiTheme="majorBidi" w:cs="Times New Roman"/>
          <w:sz w:val="32"/>
          <w:szCs w:val="32"/>
          <w:lang w:val="en-CA"/>
        </w:rPr>
        <w:t xml:space="preserve">That is, absolutely anyone who has </w:t>
      </w:r>
      <w:r w:rsidR="00836AA9">
        <w:rPr>
          <w:rFonts w:asciiTheme="majorBidi" w:hAnsiTheme="majorBidi" w:cs="Times New Roman"/>
          <w:sz w:val="32"/>
          <w:szCs w:val="32"/>
          <w:lang w:val="en-CA"/>
        </w:rPr>
        <w:t>committed unjust,</w:t>
      </w:r>
      <w:r w:rsidRPr="002A0E09">
        <w:rPr>
          <w:rFonts w:asciiTheme="majorBidi" w:hAnsiTheme="majorBidi" w:cs="Times New Roman"/>
          <w:sz w:val="32"/>
          <w:szCs w:val="32"/>
          <w:lang w:val="en-CA"/>
        </w:rPr>
        <w:t xml:space="preserve"> even if he has committed </w:t>
      </w:r>
      <w:r>
        <w:rPr>
          <w:rFonts w:asciiTheme="majorBidi" w:hAnsiTheme="majorBidi" w:cs="Times New Roman"/>
          <w:sz w:val="32"/>
          <w:szCs w:val="32"/>
          <w:lang w:val="en-CA"/>
        </w:rPr>
        <w:t>in his</w:t>
      </w:r>
      <w:r w:rsidRPr="002A0E09">
        <w:rPr>
          <w:rFonts w:asciiTheme="majorBidi" w:hAnsiTheme="majorBidi" w:cs="Times New Roman"/>
          <w:sz w:val="32"/>
          <w:szCs w:val="32"/>
          <w:lang w:val="en-CA"/>
        </w:rPr>
        <w:t xml:space="preserve"> lifelong </w:t>
      </w:r>
      <w:r w:rsidR="00836AA9">
        <w:rPr>
          <w:rFonts w:asciiTheme="majorBidi" w:hAnsiTheme="majorBidi" w:cs="Times New Roman"/>
          <w:sz w:val="32"/>
          <w:szCs w:val="32"/>
          <w:lang w:val="en-CA"/>
        </w:rPr>
        <w:t xml:space="preserve">only </w:t>
      </w:r>
      <w:r>
        <w:rPr>
          <w:rFonts w:asciiTheme="majorBidi" w:hAnsiTheme="majorBidi" w:cs="Times New Roman"/>
          <w:sz w:val="32"/>
          <w:szCs w:val="32"/>
          <w:lang w:val="en-CA"/>
        </w:rPr>
        <w:t xml:space="preserve">one </w:t>
      </w:r>
      <w:r w:rsidRPr="002A0E09">
        <w:rPr>
          <w:rFonts w:asciiTheme="majorBidi" w:hAnsiTheme="majorBidi" w:cs="Times New Roman"/>
          <w:sz w:val="32"/>
          <w:szCs w:val="32"/>
          <w:lang w:val="en-CA"/>
        </w:rPr>
        <w:t>injustice, is not considered in</w:t>
      </w:r>
      <w:r>
        <w:rPr>
          <w:rFonts w:asciiTheme="majorBidi" w:hAnsiTheme="majorBidi" w:cs="Times New Roman"/>
          <w:sz w:val="32"/>
          <w:szCs w:val="32"/>
          <w:lang w:val="en-CA"/>
        </w:rPr>
        <w:t>fallible!</w:t>
      </w:r>
    </w:p>
    <w:p w14:paraId="3AE0138D" w14:textId="77777777" w:rsidR="00836AA9" w:rsidRPr="00150424" w:rsidRDefault="00836AA9" w:rsidP="00FC3AF7">
      <w:pPr>
        <w:widowControl w:val="0"/>
        <w:tabs>
          <w:tab w:val="left" w:pos="9498"/>
        </w:tabs>
        <w:spacing w:before="100" w:beforeAutospacing="1" w:after="100" w:afterAutospacing="1"/>
        <w:contextualSpacing/>
        <w:rPr>
          <w:rFonts w:eastAsia="Times New Roman" w:cs="Times New Roman"/>
          <w:b/>
          <w:bCs/>
          <w:i/>
          <w:iCs/>
          <w:color w:val="FF0000"/>
          <w:sz w:val="6"/>
          <w:szCs w:val="6"/>
          <w:lang w:bidi="fa-IR"/>
        </w:rPr>
      </w:pPr>
    </w:p>
    <w:p w14:paraId="0D41547E" w14:textId="77777777" w:rsidR="00150424" w:rsidRDefault="00FC3AF7" w:rsidP="00150424">
      <w:pPr>
        <w:pStyle w:val="Heading4"/>
      </w:pPr>
      <w:bookmarkStart w:id="66" w:name="_Toc109239332"/>
      <w:r w:rsidRPr="002374EB">
        <w:t>Qualifications of Imam</w:t>
      </w:r>
      <w:bookmarkEnd w:id="66"/>
    </w:p>
    <w:p w14:paraId="5B602E1E" w14:textId="39159D53" w:rsidR="00FC3AF7" w:rsidRPr="00150424" w:rsidRDefault="00FC3AF7" w:rsidP="00150424">
      <w:pPr>
        <w:pStyle w:val="Heading4"/>
        <w:rPr>
          <w:sz w:val="6"/>
          <w:szCs w:val="8"/>
        </w:rPr>
      </w:pPr>
      <w:r>
        <w:tab/>
      </w:r>
    </w:p>
    <w:p w14:paraId="6C677909" w14:textId="4303F709" w:rsidR="00C25600" w:rsidRPr="00C25600" w:rsidRDefault="00C25600" w:rsidP="000A645B">
      <w:pPr>
        <w:widowControl w:val="0"/>
        <w:spacing w:before="0" w:line="276" w:lineRule="auto"/>
        <w:ind w:firstLine="709"/>
        <w:rPr>
          <w:rFonts w:asciiTheme="majorBidi" w:hAnsiTheme="majorBidi" w:cs="Times New Roman"/>
          <w:sz w:val="32"/>
          <w:szCs w:val="32"/>
        </w:rPr>
      </w:pPr>
      <w:r w:rsidRPr="000A645B">
        <w:rPr>
          <w:rFonts w:cstheme="minorHAnsi"/>
          <w:b/>
          <w:bCs/>
          <w:color w:val="008000"/>
          <w:sz w:val="32"/>
          <w:szCs w:val="32"/>
        </w:rPr>
        <w:t>"Imam"</w:t>
      </w:r>
      <w:r w:rsidRPr="00C25600">
        <w:rPr>
          <w:rFonts w:asciiTheme="majorBidi" w:hAnsiTheme="majorBidi" w:cs="Times New Roman"/>
          <w:sz w:val="32"/>
          <w:szCs w:val="32"/>
        </w:rPr>
        <w:t xml:space="preserve"> means </w:t>
      </w:r>
      <w:r w:rsidR="000A645B">
        <w:rPr>
          <w:rFonts w:asciiTheme="majorBidi" w:hAnsiTheme="majorBidi" w:cs="Times New Roman"/>
          <w:sz w:val="32"/>
          <w:szCs w:val="32"/>
        </w:rPr>
        <w:t>the religious Authority</w:t>
      </w:r>
      <w:r w:rsidRPr="00C25600">
        <w:rPr>
          <w:rFonts w:asciiTheme="majorBidi" w:hAnsiTheme="majorBidi" w:cs="Times New Roman"/>
          <w:sz w:val="32"/>
          <w:szCs w:val="32"/>
        </w:rPr>
        <w:t xml:space="preserve"> and the leader that people follow </w:t>
      </w:r>
      <w:r w:rsidR="00C615EE" w:rsidRPr="00C25600">
        <w:rPr>
          <w:rFonts w:asciiTheme="majorBidi" w:hAnsiTheme="majorBidi" w:cs="Times New Roman"/>
          <w:sz w:val="32"/>
          <w:szCs w:val="32"/>
        </w:rPr>
        <w:t>him and</w:t>
      </w:r>
      <w:r w:rsidRPr="00C25600">
        <w:rPr>
          <w:rFonts w:asciiTheme="majorBidi" w:hAnsiTheme="majorBidi" w:cs="Times New Roman"/>
          <w:sz w:val="32"/>
          <w:szCs w:val="32"/>
        </w:rPr>
        <w:t xml:space="preserve"> </w:t>
      </w:r>
      <w:r w:rsidR="00C615EE">
        <w:rPr>
          <w:rFonts w:asciiTheme="majorBidi" w:hAnsiTheme="majorBidi" w:cs="Times New Roman"/>
          <w:sz w:val="32"/>
          <w:szCs w:val="32"/>
        </w:rPr>
        <w:t>comply with his words and deeds in every aspect.</w:t>
      </w:r>
      <w:r w:rsidRPr="00C25600">
        <w:rPr>
          <w:rFonts w:asciiTheme="majorBidi" w:hAnsiTheme="majorBidi" w:cs="Times New Roman"/>
          <w:sz w:val="32"/>
          <w:szCs w:val="32"/>
        </w:rPr>
        <w:t xml:space="preserve"> The result of the above studies show that </w:t>
      </w:r>
      <w:r w:rsidR="00166FAD" w:rsidRPr="000A645B">
        <w:rPr>
          <w:rFonts w:cstheme="minorHAnsi"/>
          <w:b/>
          <w:bCs/>
          <w:color w:val="008000"/>
          <w:sz w:val="32"/>
          <w:szCs w:val="32"/>
        </w:rPr>
        <w:t>"Imam"</w:t>
      </w:r>
      <w:r w:rsidRPr="00C25600">
        <w:rPr>
          <w:rFonts w:asciiTheme="majorBidi" w:hAnsiTheme="majorBidi" w:cs="Times New Roman"/>
          <w:sz w:val="32"/>
          <w:szCs w:val="32"/>
        </w:rPr>
        <w:t xml:space="preserve"> should have the following characteristics:</w:t>
      </w:r>
    </w:p>
    <w:p w14:paraId="57411F2C" w14:textId="0AEE08A7" w:rsidR="00C25600" w:rsidRPr="00C615EE" w:rsidRDefault="00C615EE" w:rsidP="00166FAD">
      <w:pPr>
        <w:pStyle w:val="ListParagraph"/>
        <w:widowControl w:val="0"/>
        <w:numPr>
          <w:ilvl w:val="0"/>
          <w:numId w:val="17"/>
        </w:numPr>
        <w:spacing w:before="0" w:line="276" w:lineRule="auto"/>
        <w:ind w:left="1066" w:hanging="357"/>
        <w:contextualSpacing w:val="0"/>
        <w:rPr>
          <w:rFonts w:asciiTheme="majorBidi" w:hAnsiTheme="majorBidi" w:cs="Times New Roman"/>
          <w:sz w:val="32"/>
          <w:szCs w:val="32"/>
        </w:rPr>
      </w:pPr>
      <w:r>
        <w:rPr>
          <w:rFonts w:asciiTheme="majorBidi" w:hAnsiTheme="majorBidi" w:cs="Times New Roman"/>
          <w:sz w:val="32"/>
          <w:szCs w:val="32"/>
        </w:rPr>
        <w:t>T</w:t>
      </w:r>
      <w:r w:rsidR="00C25600" w:rsidRPr="00C615EE">
        <w:rPr>
          <w:rFonts w:asciiTheme="majorBidi" w:hAnsiTheme="majorBidi" w:cs="Times New Roman"/>
          <w:sz w:val="32"/>
          <w:szCs w:val="32"/>
        </w:rPr>
        <w:t xml:space="preserve">he </w:t>
      </w:r>
      <w:r w:rsidR="00C25600" w:rsidRPr="00166FAD">
        <w:rPr>
          <w:rFonts w:cstheme="minorHAnsi"/>
          <w:b/>
          <w:bCs/>
          <w:sz w:val="32"/>
          <w:szCs w:val="32"/>
        </w:rPr>
        <w:t>"position of Imamate"</w:t>
      </w:r>
      <w:r w:rsidR="00C25600" w:rsidRPr="00C615EE">
        <w:rPr>
          <w:rFonts w:asciiTheme="majorBidi" w:hAnsiTheme="majorBidi" w:cs="Times New Roman"/>
          <w:sz w:val="32"/>
          <w:szCs w:val="32"/>
        </w:rPr>
        <w:t xml:space="preserve"> must be determined by God Almighty.</w:t>
      </w:r>
    </w:p>
    <w:p w14:paraId="7855B4E5" w14:textId="60296F7F" w:rsidR="00C25600" w:rsidRPr="002963EB" w:rsidRDefault="00C25600" w:rsidP="00166FAD">
      <w:pPr>
        <w:pStyle w:val="ListParagraph"/>
        <w:widowControl w:val="0"/>
        <w:numPr>
          <w:ilvl w:val="0"/>
          <w:numId w:val="17"/>
        </w:numPr>
        <w:spacing w:before="0" w:line="276" w:lineRule="auto"/>
        <w:ind w:left="1066" w:hanging="357"/>
        <w:contextualSpacing w:val="0"/>
        <w:rPr>
          <w:rFonts w:asciiTheme="majorBidi" w:hAnsiTheme="majorBidi" w:cs="Times New Roman"/>
          <w:sz w:val="32"/>
          <w:szCs w:val="32"/>
        </w:rPr>
      </w:pPr>
      <w:r w:rsidRPr="00541300">
        <w:rPr>
          <w:rFonts w:asciiTheme="majorBidi" w:hAnsiTheme="majorBidi" w:cs="Times New Roman"/>
          <w:sz w:val="32"/>
          <w:szCs w:val="32"/>
        </w:rPr>
        <w:t xml:space="preserve"> </w:t>
      </w:r>
      <w:r w:rsidR="00166FAD" w:rsidRPr="00541300">
        <w:rPr>
          <w:rFonts w:cstheme="minorHAnsi"/>
          <w:b/>
          <w:bCs/>
          <w:sz w:val="32"/>
          <w:szCs w:val="32"/>
        </w:rPr>
        <w:t>"Imam"</w:t>
      </w:r>
      <w:r w:rsidRPr="002963EB">
        <w:rPr>
          <w:rFonts w:asciiTheme="majorBidi" w:hAnsiTheme="majorBidi" w:cs="Times New Roman"/>
          <w:sz w:val="32"/>
          <w:szCs w:val="32"/>
        </w:rPr>
        <w:t xml:space="preserve"> must be "</w:t>
      </w:r>
      <w:r w:rsidRPr="00166FAD">
        <w:rPr>
          <w:rFonts w:cstheme="minorHAnsi"/>
          <w:b/>
          <w:bCs/>
          <w:sz w:val="32"/>
          <w:szCs w:val="32"/>
        </w:rPr>
        <w:t>infallible</w:t>
      </w:r>
      <w:r w:rsidRPr="002963EB">
        <w:rPr>
          <w:rFonts w:asciiTheme="majorBidi" w:hAnsiTheme="majorBidi" w:cs="Times New Roman"/>
          <w:sz w:val="32"/>
          <w:szCs w:val="32"/>
        </w:rPr>
        <w:t xml:space="preserve">" by </w:t>
      </w:r>
      <w:r w:rsidR="002963EB">
        <w:rPr>
          <w:rFonts w:asciiTheme="majorBidi" w:hAnsiTheme="majorBidi" w:cs="Times New Roman"/>
          <w:sz w:val="32"/>
          <w:szCs w:val="32"/>
        </w:rPr>
        <w:t>D</w:t>
      </w:r>
      <w:r w:rsidRPr="002963EB">
        <w:rPr>
          <w:rFonts w:asciiTheme="majorBidi" w:hAnsiTheme="majorBidi" w:cs="Times New Roman"/>
          <w:sz w:val="32"/>
          <w:szCs w:val="32"/>
        </w:rPr>
        <w:t xml:space="preserve">ivine </w:t>
      </w:r>
      <w:r w:rsidR="002963EB">
        <w:rPr>
          <w:rFonts w:asciiTheme="majorBidi" w:hAnsiTheme="majorBidi" w:cs="Times New Roman"/>
          <w:sz w:val="32"/>
          <w:szCs w:val="32"/>
        </w:rPr>
        <w:t>I</w:t>
      </w:r>
      <w:r w:rsidRPr="002963EB">
        <w:rPr>
          <w:rFonts w:asciiTheme="majorBidi" w:hAnsiTheme="majorBidi" w:cs="Times New Roman"/>
          <w:sz w:val="32"/>
          <w:szCs w:val="32"/>
        </w:rPr>
        <w:t>nfallibility.</w:t>
      </w:r>
    </w:p>
    <w:p w14:paraId="0B09B433" w14:textId="0995F958" w:rsidR="00C25600" w:rsidRPr="00166FAD" w:rsidRDefault="00C25600" w:rsidP="00166FAD">
      <w:pPr>
        <w:pStyle w:val="ListParagraph"/>
        <w:widowControl w:val="0"/>
        <w:numPr>
          <w:ilvl w:val="0"/>
          <w:numId w:val="17"/>
        </w:numPr>
        <w:spacing w:before="0" w:line="276" w:lineRule="auto"/>
        <w:ind w:left="1066" w:hanging="357"/>
        <w:contextualSpacing w:val="0"/>
        <w:rPr>
          <w:rFonts w:cstheme="minorHAnsi"/>
          <w:b/>
          <w:bCs/>
          <w:sz w:val="32"/>
          <w:szCs w:val="32"/>
        </w:rPr>
      </w:pPr>
      <w:r w:rsidRPr="002963EB">
        <w:rPr>
          <w:rFonts w:asciiTheme="majorBidi" w:hAnsiTheme="majorBidi" w:cs="Times New Roman"/>
          <w:sz w:val="32"/>
          <w:szCs w:val="32"/>
        </w:rPr>
        <w:t xml:space="preserve"> As long as there is a creature in the name of man on the earth</w:t>
      </w:r>
      <w:r w:rsidR="00166FAD">
        <w:rPr>
          <w:rFonts w:asciiTheme="majorBidi" w:hAnsiTheme="majorBidi" w:cs="Times New Roman"/>
          <w:sz w:val="32"/>
          <w:szCs w:val="32"/>
        </w:rPr>
        <w:t>,</w:t>
      </w:r>
      <w:r w:rsidRPr="002963EB">
        <w:rPr>
          <w:rFonts w:asciiTheme="majorBidi" w:hAnsiTheme="majorBidi" w:cs="Times New Roman"/>
          <w:sz w:val="32"/>
          <w:szCs w:val="32"/>
        </w:rPr>
        <w:t xml:space="preserve"> "</w:t>
      </w:r>
      <w:r w:rsidRPr="00166FAD">
        <w:rPr>
          <w:rFonts w:cstheme="minorHAnsi"/>
          <w:b/>
          <w:bCs/>
          <w:sz w:val="32"/>
          <w:szCs w:val="32"/>
        </w:rPr>
        <w:t xml:space="preserve">the earth is not empty of the existence of the </w:t>
      </w:r>
      <w:r w:rsidR="00166FAD" w:rsidRPr="00541300">
        <w:rPr>
          <w:rFonts w:cstheme="minorHAnsi"/>
          <w:b/>
          <w:bCs/>
          <w:sz w:val="32"/>
          <w:szCs w:val="32"/>
        </w:rPr>
        <w:t>"Imam."</w:t>
      </w:r>
    </w:p>
    <w:p w14:paraId="0E52B783" w14:textId="2373F3DD" w:rsidR="00C25600" w:rsidRPr="002963EB" w:rsidRDefault="00C25600" w:rsidP="00166FAD">
      <w:pPr>
        <w:pStyle w:val="ListParagraph"/>
        <w:widowControl w:val="0"/>
        <w:numPr>
          <w:ilvl w:val="0"/>
          <w:numId w:val="17"/>
        </w:numPr>
        <w:spacing w:before="0" w:line="276" w:lineRule="auto"/>
        <w:ind w:left="1066" w:hanging="357"/>
        <w:contextualSpacing w:val="0"/>
        <w:rPr>
          <w:rFonts w:asciiTheme="majorBidi" w:hAnsiTheme="majorBidi" w:cs="Times New Roman"/>
          <w:sz w:val="32"/>
          <w:szCs w:val="32"/>
        </w:rPr>
      </w:pPr>
      <w:r w:rsidRPr="002963EB">
        <w:rPr>
          <w:rFonts w:asciiTheme="majorBidi" w:hAnsiTheme="majorBidi" w:cs="Times New Roman"/>
          <w:sz w:val="32"/>
          <w:szCs w:val="32"/>
        </w:rPr>
        <w:t xml:space="preserve"> </w:t>
      </w:r>
      <w:r w:rsidR="00166FAD" w:rsidRPr="00541300">
        <w:rPr>
          <w:rFonts w:cstheme="minorHAnsi"/>
          <w:b/>
          <w:bCs/>
          <w:sz w:val="32"/>
          <w:szCs w:val="32"/>
        </w:rPr>
        <w:t>"Imam"</w:t>
      </w:r>
      <w:r w:rsidRPr="00541300">
        <w:rPr>
          <w:rFonts w:asciiTheme="majorBidi" w:hAnsiTheme="majorBidi" w:cs="Times New Roman"/>
          <w:sz w:val="32"/>
          <w:szCs w:val="32"/>
        </w:rPr>
        <w:t xml:space="preserve"> </w:t>
      </w:r>
      <w:r w:rsidRPr="002963EB">
        <w:rPr>
          <w:rFonts w:asciiTheme="majorBidi" w:hAnsiTheme="majorBidi" w:cs="Times New Roman"/>
          <w:sz w:val="32"/>
          <w:szCs w:val="32"/>
        </w:rPr>
        <w:t xml:space="preserve">must be </w:t>
      </w:r>
      <w:r w:rsidRPr="00541300">
        <w:rPr>
          <w:rFonts w:cstheme="minorHAnsi"/>
          <w:b/>
          <w:bCs/>
          <w:sz w:val="32"/>
          <w:szCs w:val="32"/>
        </w:rPr>
        <w:t>"</w:t>
      </w:r>
      <w:r w:rsidR="002963EB" w:rsidRPr="00541300">
        <w:rPr>
          <w:rFonts w:cstheme="minorHAnsi"/>
          <w:b/>
          <w:bCs/>
          <w:sz w:val="32"/>
          <w:szCs w:val="32"/>
        </w:rPr>
        <w:t>C</w:t>
      </w:r>
      <w:r w:rsidRPr="00541300">
        <w:rPr>
          <w:rFonts w:cstheme="minorHAnsi"/>
          <w:b/>
          <w:bCs/>
          <w:sz w:val="32"/>
          <w:szCs w:val="32"/>
        </w:rPr>
        <w:t>onfirmed"</w:t>
      </w:r>
      <w:r w:rsidRPr="002963EB">
        <w:rPr>
          <w:rFonts w:asciiTheme="majorBidi" w:hAnsiTheme="majorBidi" w:cs="Times New Roman"/>
          <w:sz w:val="32"/>
          <w:szCs w:val="32"/>
        </w:rPr>
        <w:t xml:space="preserve"> by God.</w:t>
      </w:r>
    </w:p>
    <w:p w14:paraId="1656CBCC" w14:textId="6314AF83" w:rsidR="00C25600" w:rsidRPr="002963EB" w:rsidRDefault="00C25600" w:rsidP="00166FAD">
      <w:pPr>
        <w:pStyle w:val="ListParagraph"/>
        <w:widowControl w:val="0"/>
        <w:numPr>
          <w:ilvl w:val="0"/>
          <w:numId w:val="17"/>
        </w:numPr>
        <w:spacing w:before="0" w:line="276" w:lineRule="auto"/>
        <w:ind w:left="1066" w:hanging="357"/>
        <w:contextualSpacing w:val="0"/>
        <w:rPr>
          <w:rFonts w:asciiTheme="majorBidi" w:hAnsiTheme="majorBidi" w:cs="Times New Roman"/>
          <w:sz w:val="32"/>
          <w:szCs w:val="32"/>
        </w:rPr>
      </w:pPr>
      <w:r w:rsidRPr="002963EB">
        <w:rPr>
          <w:rFonts w:asciiTheme="majorBidi" w:hAnsiTheme="majorBidi" w:cs="Times New Roman"/>
          <w:sz w:val="32"/>
          <w:szCs w:val="32"/>
        </w:rPr>
        <w:t xml:space="preserve"> The </w:t>
      </w:r>
      <w:r w:rsidRPr="00541300">
        <w:rPr>
          <w:rFonts w:cstheme="minorHAnsi"/>
          <w:b/>
          <w:bCs/>
          <w:sz w:val="32"/>
          <w:szCs w:val="32"/>
        </w:rPr>
        <w:t>"deeds of the servants of God"</w:t>
      </w:r>
      <w:r w:rsidRPr="002963EB">
        <w:rPr>
          <w:rFonts w:asciiTheme="majorBidi" w:hAnsiTheme="majorBidi" w:cs="Times New Roman"/>
          <w:sz w:val="32"/>
          <w:szCs w:val="32"/>
        </w:rPr>
        <w:t xml:space="preserve"> should never be hidden from the view of the </w:t>
      </w:r>
      <w:r w:rsidR="00166FAD" w:rsidRPr="00541300">
        <w:rPr>
          <w:rFonts w:cstheme="minorHAnsi"/>
          <w:b/>
          <w:bCs/>
          <w:sz w:val="32"/>
          <w:szCs w:val="32"/>
        </w:rPr>
        <w:t>"Imam,"</w:t>
      </w:r>
      <w:r w:rsidRPr="002963EB">
        <w:rPr>
          <w:rFonts w:asciiTheme="majorBidi" w:hAnsiTheme="majorBidi" w:cs="Times New Roman"/>
          <w:sz w:val="32"/>
          <w:szCs w:val="32"/>
        </w:rPr>
        <w:t xml:space="preserve"> and the </w:t>
      </w:r>
      <w:r w:rsidR="00166FAD" w:rsidRPr="00541300">
        <w:rPr>
          <w:rFonts w:cstheme="minorHAnsi"/>
          <w:b/>
          <w:bCs/>
          <w:sz w:val="32"/>
          <w:szCs w:val="32"/>
        </w:rPr>
        <w:t>"Imam"</w:t>
      </w:r>
      <w:r w:rsidRPr="002963EB">
        <w:rPr>
          <w:rFonts w:asciiTheme="majorBidi" w:hAnsiTheme="majorBidi" w:cs="Times New Roman"/>
          <w:sz w:val="32"/>
          <w:szCs w:val="32"/>
        </w:rPr>
        <w:t xml:space="preserve"> should be </w:t>
      </w:r>
      <w:r w:rsidRPr="00541300">
        <w:rPr>
          <w:rFonts w:cstheme="minorHAnsi"/>
          <w:b/>
          <w:bCs/>
          <w:sz w:val="32"/>
          <w:szCs w:val="32"/>
        </w:rPr>
        <w:t xml:space="preserve">"aware" </w:t>
      </w:r>
      <w:r w:rsidRPr="002963EB">
        <w:rPr>
          <w:rFonts w:asciiTheme="majorBidi" w:hAnsiTheme="majorBidi" w:cs="Times New Roman"/>
          <w:sz w:val="32"/>
          <w:szCs w:val="32"/>
        </w:rPr>
        <w:t>of what the people are doing.</w:t>
      </w:r>
    </w:p>
    <w:p w14:paraId="4DBF2E4E" w14:textId="34C031E6" w:rsidR="00C25600" w:rsidRPr="002963EB" w:rsidRDefault="00C25600" w:rsidP="00166FAD">
      <w:pPr>
        <w:pStyle w:val="ListParagraph"/>
        <w:widowControl w:val="0"/>
        <w:numPr>
          <w:ilvl w:val="0"/>
          <w:numId w:val="17"/>
        </w:numPr>
        <w:spacing w:before="0" w:line="276" w:lineRule="auto"/>
        <w:ind w:left="1066" w:hanging="357"/>
        <w:contextualSpacing w:val="0"/>
        <w:rPr>
          <w:rFonts w:asciiTheme="majorBidi" w:hAnsiTheme="majorBidi" w:cs="Times New Roman"/>
          <w:sz w:val="32"/>
          <w:szCs w:val="32"/>
        </w:rPr>
      </w:pPr>
      <w:r w:rsidRPr="002963EB">
        <w:rPr>
          <w:rFonts w:asciiTheme="majorBidi" w:hAnsiTheme="majorBidi" w:cs="Times New Roman"/>
          <w:sz w:val="32"/>
          <w:szCs w:val="32"/>
        </w:rPr>
        <w:t xml:space="preserve"> </w:t>
      </w:r>
      <w:r w:rsidR="00166FAD" w:rsidRPr="00541300">
        <w:rPr>
          <w:rFonts w:cstheme="minorHAnsi"/>
          <w:b/>
          <w:bCs/>
          <w:sz w:val="32"/>
          <w:szCs w:val="32"/>
        </w:rPr>
        <w:t>"Imam"</w:t>
      </w:r>
      <w:r w:rsidRPr="00541300">
        <w:rPr>
          <w:rFonts w:asciiTheme="majorBidi" w:hAnsiTheme="majorBidi" w:cs="Times New Roman"/>
          <w:sz w:val="32"/>
          <w:szCs w:val="32"/>
        </w:rPr>
        <w:t xml:space="preserve"> </w:t>
      </w:r>
      <w:r w:rsidRPr="002963EB">
        <w:rPr>
          <w:rFonts w:asciiTheme="majorBidi" w:hAnsiTheme="majorBidi" w:cs="Times New Roman"/>
          <w:sz w:val="32"/>
          <w:szCs w:val="32"/>
        </w:rPr>
        <w:t xml:space="preserve">must have </w:t>
      </w:r>
      <w:r w:rsidRPr="00541300">
        <w:rPr>
          <w:rFonts w:cstheme="minorHAnsi"/>
          <w:b/>
          <w:bCs/>
          <w:sz w:val="32"/>
          <w:szCs w:val="32"/>
        </w:rPr>
        <w:t>"knowledge"</w:t>
      </w:r>
      <w:r w:rsidRPr="002963EB">
        <w:rPr>
          <w:rFonts w:asciiTheme="majorBidi" w:hAnsiTheme="majorBidi" w:cs="Times New Roman"/>
          <w:sz w:val="32"/>
          <w:szCs w:val="32"/>
        </w:rPr>
        <w:t xml:space="preserve"> of all the needs and requirements of human beings, whether in the matter of worldly livelihood or in the matter of</w:t>
      </w:r>
      <w:r w:rsidRPr="00C25600">
        <w:t xml:space="preserve"> </w:t>
      </w:r>
      <w:r w:rsidR="002963EB">
        <w:rPr>
          <w:rFonts w:asciiTheme="majorBidi" w:hAnsiTheme="majorBidi" w:cs="Times New Roman"/>
          <w:sz w:val="32"/>
          <w:szCs w:val="32"/>
        </w:rPr>
        <w:t>Resurrection</w:t>
      </w:r>
      <w:r w:rsidRPr="002963EB">
        <w:rPr>
          <w:rFonts w:asciiTheme="majorBidi" w:hAnsiTheme="majorBidi" w:cs="Times New Roman"/>
          <w:sz w:val="32"/>
          <w:szCs w:val="32"/>
        </w:rPr>
        <w:t xml:space="preserve"> and their religion.</w:t>
      </w:r>
    </w:p>
    <w:p w14:paraId="3A604DE3" w14:textId="5EFE5F04" w:rsidR="00C25600" w:rsidRPr="002963EB" w:rsidRDefault="00C25600" w:rsidP="00166FAD">
      <w:pPr>
        <w:pStyle w:val="ListParagraph"/>
        <w:widowControl w:val="0"/>
        <w:numPr>
          <w:ilvl w:val="0"/>
          <w:numId w:val="17"/>
        </w:numPr>
        <w:spacing w:before="0" w:line="276" w:lineRule="auto"/>
        <w:ind w:left="1066" w:hanging="357"/>
        <w:contextualSpacing w:val="0"/>
        <w:rPr>
          <w:rFonts w:asciiTheme="majorBidi" w:hAnsiTheme="majorBidi" w:cs="Times New Roman"/>
          <w:sz w:val="32"/>
          <w:szCs w:val="32"/>
        </w:rPr>
      </w:pPr>
      <w:r w:rsidRPr="002963EB">
        <w:rPr>
          <w:rFonts w:asciiTheme="majorBidi" w:hAnsiTheme="majorBidi" w:cs="Times New Roman"/>
          <w:sz w:val="32"/>
          <w:szCs w:val="32"/>
        </w:rPr>
        <w:t xml:space="preserve"> </w:t>
      </w:r>
      <w:r w:rsidR="00166FAD">
        <w:rPr>
          <w:rFonts w:asciiTheme="majorBidi" w:hAnsiTheme="majorBidi" w:cs="Times New Roman"/>
          <w:sz w:val="32"/>
          <w:szCs w:val="32"/>
        </w:rPr>
        <w:t>In the existence of</w:t>
      </w:r>
      <w:r w:rsidRPr="002963EB">
        <w:rPr>
          <w:rFonts w:asciiTheme="majorBidi" w:hAnsiTheme="majorBidi" w:cs="Times New Roman"/>
          <w:sz w:val="32"/>
          <w:szCs w:val="32"/>
        </w:rPr>
        <w:t xml:space="preserve"> </w:t>
      </w:r>
      <w:r w:rsidR="00166FAD" w:rsidRPr="00541300">
        <w:rPr>
          <w:rFonts w:cstheme="minorHAnsi"/>
          <w:b/>
          <w:bCs/>
          <w:sz w:val="32"/>
          <w:szCs w:val="32"/>
        </w:rPr>
        <w:t>"Imam"</w:t>
      </w:r>
      <w:r w:rsidRPr="002963EB">
        <w:rPr>
          <w:rFonts w:asciiTheme="majorBidi" w:hAnsiTheme="majorBidi" w:cs="Times New Roman"/>
          <w:sz w:val="32"/>
          <w:szCs w:val="32"/>
        </w:rPr>
        <w:t xml:space="preserve"> it is impossible to find someone who is </w:t>
      </w:r>
      <w:r w:rsidRPr="00541300">
        <w:rPr>
          <w:rFonts w:cstheme="minorHAnsi"/>
          <w:b/>
          <w:bCs/>
          <w:sz w:val="32"/>
          <w:szCs w:val="32"/>
        </w:rPr>
        <w:lastRenderedPageBreak/>
        <w:t xml:space="preserve">"superior to Imam" </w:t>
      </w:r>
      <w:r w:rsidRPr="002963EB">
        <w:rPr>
          <w:rFonts w:asciiTheme="majorBidi" w:hAnsiTheme="majorBidi" w:cs="Times New Roman"/>
          <w:sz w:val="32"/>
          <w:szCs w:val="32"/>
        </w:rPr>
        <w:t>in terms of virtues.</w:t>
      </w:r>
    </w:p>
    <w:p w14:paraId="1B98D85B" w14:textId="77777777" w:rsidR="00C25600" w:rsidRPr="00541300" w:rsidRDefault="00C25600" w:rsidP="00C25600">
      <w:pPr>
        <w:widowControl w:val="0"/>
        <w:spacing w:before="0" w:line="276" w:lineRule="auto"/>
        <w:rPr>
          <w:rFonts w:asciiTheme="majorBidi" w:hAnsiTheme="majorBidi" w:cs="Times New Roman"/>
          <w:sz w:val="2"/>
          <w:szCs w:val="2"/>
        </w:rPr>
      </w:pPr>
    </w:p>
    <w:p w14:paraId="51B0DB32" w14:textId="46F745F1" w:rsidR="00C25600" w:rsidRPr="00C25600" w:rsidRDefault="00C25600" w:rsidP="00541300">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 xml:space="preserve">These seven issues are the main issues of </w:t>
      </w:r>
      <w:r w:rsidRPr="00541300">
        <w:rPr>
          <w:rFonts w:cstheme="minorHAnsi"/>
          <w:b/>
          <w:bCs/>
          <w:sz w:val="32"/>
          <w:szCs w:val="32"/>
        </w:rPr>
        <w:t>Imamate</w:t>
      </w:r>
      <w:r w:rsidRPr="00C25600">
        <w:rPr>
          <w:rFonts w:asciiTheme="majorBidi" w:hAnsiTheme="majorBidi" w:cs="Times New Roman"/>
          <w:sz w:val="32"/>
          <w:szCs w:val="32"/>
        </w:rPr>
        <w:t xml:space="preserve"> which are used in </w:t>
      </w:r>
      <w:r w:rsidR="00541300">
        <w:rPr>
          <w:rFonts w:asciiTheme="majorBidi" w:hAnsiTheme="majorBidi" w:cs="Times New Roman"/>
          <w:sz w:val="32"/>
          <w:szCs w:val="32"/>
        </w:rPr>
        <w:t>the</w:t>
      </w:r>
      <w:r w:rsidRPr="00C25600">
        <w:rPr>
          <w:rFonts w:asciiTheme="majorBidi" w:hAnsiTheme="majorBidi" w:cs="Times New Roman"/>
          <w:sz w:val="32"/>
          <w:szCs w:val="32"/>
        </w:rPr>
        <w:t xml:space="preserve"> </w:t>
      </w:r>
      <w:r w:rsidR="00541300">
        <w:rPr>
          <w:rFonts w:asciiTheme="majorBidi" w:hAnsiTheme="majorBidi" w:cs="Times New Roman"/>
          <w:sz w:val="32"/>
          <w:szCs w:val="32"/>
        </w:rPr>
        <w:t>V</w:t>
      </w:r>
      <w:r w:rsidRPr="00C25600">
        <w:rPr>
          <w:rFonts w:asciiTheme="majorBidi" w:hAnsiTheme="majorBidi" w:cs="Times New Roman"/>
          <w:sz w:val="32"/>
          <w:szCs w:val="32"/>
        </w:rPr>
        <w:t>erses</w:t>
      </w:r>
      <w:r w:rsidR="00541300">
        <w:rPr>
          <w:rFonts w:asciiTheme="majorBidi" w:hAnsiTheme="majorBidi" w:cs="Times New Roman"/>
          <w:sz w:val="32"/>
          <w:szCs w:val="32"/>
        </w:rPr>
        <w:t xml:space="preserve"> of Quran</w:t>
      </w:r>
      <w:r w:rsidRPr="00C25600">
        <w:rPr>
          <w:rFonts w:asciiTheme="majorBidi" w:hAnsiTheme="majorBidi" w:cs="Times New Roman"/>
          <w:sz w:val="32"/>
          <w:szCs w:val="32"/>
        </w:rPr>
        <w:t>.</w:t>
      </w:r>
    </w:p>
    <w:p w14:paraId="64483E8B" w14:textId="4A72DA95" w:rsidR="00C25600" w:rsidRDefault="00C25600" w:rsidP="005071C5">
      <w:pPr>
        <w:widowControl w:val="0"/>
        <w:spacing w:before="0" w:line="276" w:lineRule="auto"/>
        <w:ind w:firstLine="709"/>
        <w:rPr>
          <w:rFonts w:cstheme="minorHAnsi"/>
          <w:b/>
          <w:bCs/>
          <w:color w:val="008000"/>
          <w:sz w:val="32"/>
          <w:szCs w:val="32"/>
          <w:rtl/>
        </w:rPr>
      </w:pPr>
      <w:r w:rsidRPr="00C25600">
        <w:rPr>
          <w:rFonts w:asciiTheme="majorBidi" w:hAnsiTheme="majorBidi" w:cs="Times New Roman"/>
          <w:sz w:val="32"/>
          <w:szCs w:val="32"/>
        </w:rPr>
        <w:t xml:space="preserve">Meanwhile, </w:t>
      </w:r>
      <w:r w:rsidR="00541300">
        <w:rPr>
          <w:rFonts w:asciiTheme="majorBidi" w:hAnsiTheme="majorBidi" w:cs="Times New Roman"/>
          <w:sz w:val="32"/>
          <w:szCs w:val="32"/>
        </w:rPr>
        <w:t>V</w:t>
      </w:r>
      <w:r w:rsidRPr="00C25600">
        <w:rPr>
          <w:rFonts w:asciiTheme="majorBidi" w:hAnsiTheme="majorBidi" w:cs="Times New Roman"/>
          <w:sz w:val="32"/>
          <w:szCs w:val="32"/>
        </w:rPr>
        <w:t xml:space="preserve">erse 90 of Surah An'am shows that the </w:t>
      </w:r>
      <w:r w:rsidR="00EE2E2F" w:rsidRPr="00EE2E2F">
        <w:rPr>
          <w:rFonts w:cstheme="minorHAnsi"/>
          <w:b/>
          <w:bCs/>
          <w:color w:val="008000"/>
          <w:sz w:val="32"/>
          <w:szCs w:val="32"/>
        </w:rPr>
        <w:t>G</w:t>
      </w:r>
      <w:r w:rsidRPr="00EE2E2F">
        <w:rPr>
          <w:rFonts w:cstheme="minorHAnsi"/>
          <w:b/>
          <w:bCs/>
          <w:color w:val="008000"/>
          <w:sz w:val="32"/>
          <w:szCs w:val="32"/>
        </w:rPr>
        <w:t xml:space="preserve">uidance of the </w:t>
      </w:r>
      <w:r w:rsidR="00EE2E2F">
        <w:rPr>
          <w:rFonts w:cstheme="minorHAnsi"/>
          <w:b/>
          <w:bCs/>
          <w:color w:val="008000"/>
          <w:sz w:val="32"/>
          <w:szCs w:val="32"/>
        </w:rPr>
        <w:t>P</w:t>
      </w:r>
      <w:r w:rsidRPr="00EE2E2F">
        <w:rPr>
          <w:rFonts w:cstheme="minorHAnsi"/>
          <w:b/>
          <w:bCs/>
          <w:color w:val="008000"/>
          <w:sz w:val="32"/>
          <w:szCs w:val="32"/>
        </w:rPr>
        <w:t xml:space="preserve">rophets is something whose status cannot be changed or violated, and this </w:t>
      </w:r>
      <w:r w:rsidR="00EE2E2F">
        <w:rPr>
          <w:rFonts w:cstheme="minorHAnsi"/>
          <w:b/>
          <w:bCs/>
          <w:color w:val="008000"/>
          <w:sz w:val="32"/>
          <w:szCs w:val="32"/>
        </w:rPr>
        <w:t>G</w:t>
      </w:r>
      <w:r w:rsidRPr="00EE2E2F">
        <w:rPr>
          <w:rFonts w:cstheme="minorHAnsi"/>
          <w:b/>
          <w:bCs/>
          <w:color w:val="008000"/>
          <w:sz w:val="32"/>
          <w:szCs w:val="32"/>
        </w:rPr>
        <w:t xml:space="preserve">uidance is still in his </w:t>
      </w:r>
      <w:r w:rsidR="00541300" w:rsidRPr="00EE2E2F">
        <w:rPr>
          <w:rFonts w:cstheme="minorHAnsi"/>
          <w:b/>
          <w:bCs/>
          <w:color w:val="008000"/>
          <w:sz w:val="32"/>
          <w:szCs w:val="32"/>
        </w:rPr>
        <w:t>nation</w:t>
      </w:r>
      <w:r w:rsidRPr="00EE2E2F">
        <w:rPr>
          <w:rFonts w:cstheme="minorHAnsi"/>
          <w:b/>
          <w:bCs/>
          <w:color w:val="008000"/>
          <w:sz w:val="32"/>
          <w:szCs w:val="32"/>
        </w:rPr>
        <w:t xml:space="preserve"> after the Messenger of </w:t>
      </w:r>
      <w:r w:rsidR="00161684" w:rsidRPr="00EE2E2F">
        <w:rPr>
          <w:rFonts w:cstheme="minorHAnsi"/>
          <w:b/>
          <w:bCs/>
          <w:color w:val="008000"/>
          <w:sz w:val="32"/>
          <w:szCs w:val="32"/>
        </w:rPr>
        <w:t>God and</w:t>
      </w:r>
      <w:r w:rsidRPr="00EE2E2F">
        <w:rPr>
          <w:rFonts w:cstheme="minorHAnsi"/>
          <w:b/>
          <w:bCs/>
          <w:color w:val="008000"/>
          <w:sz w:val="32"/>
          <w:szCs w:val="32"/>
        </w:rPr>
        <w:t xml:space="preserve"> will not be removed from his </w:t>
      </w:r>
      <w:r w:rsidR="00541300" w:rsidRPr="00EE2E2F">
        <w:rPr>
          <w:rFonts w:cstheme="minorHAnsi"/>
          <w:b/>
          <w:bCs/>
          <w:color w:val="008000"/>
          <w:sz w:val="32"/>
          <w:szCs w:val="32"/>
        </w:rPr>
        <w:t>nation</w:t>
      </w:r>
      <w:r w:rsidR="005071C5" w:rsidRPr="00EE2E2F">
        <w:rPr>
          <w:rFonts w:cstheme="minorHAnsi"/>
          <w:b/>
          <w:bCs/>
          <w:color w:val="008000"/>
          <w:sz w:val="32"/>
          <w:szCs w:val="32"/>
        </w:rPr>
        <w:t>, rather</w:t>
      </w:r>
      <w:r w:rsidRPr="00EE2E2F">
        <w:rPr>
          <w:rFonts w:cstheme="minorHAnsi"/>
          <w:b/>
          <w:bCs/>
          <w:color w:val="008000"/>
          <w:sz w:val="32"/>
          <w:szCs w:val="32"/>
        </w:rPr>
        <w:t xml:space="preserve">, among his </w:t>
      </w:r>
      <w:r w:rsidR="005071C5" w:rsidRPr="00EE2E2F">
        <w:rPr>
          <w:rFonts w:cstheme="minorHAnsi"/>
          <w:b/>
          <w:bCs/>
          <w:color w:val="008000"/>
          <w:sz w:val="32"/>
          <w:szCs w:val="32"/>
        </w:rPr>
        <w:t>nation</w:t>
      </w:r>
      <w:r w:rsidRPr="00EE2E2F">
        <w:rPr>
          <w:rFonts w:cstheme="minorHAnsi"/>
          <w:b/>
          <w:bCs/>
          <w:color w:val="008000"/>
          <w:sz w:val="32"/>
          <w:szCs w:val="32"/>
        </w:rPr>
        <w:t xml:space="preserve">, those who are </w:t>
      </w:r>
      <w:r w:rsidR="00EE2E2F">
        <w:rPr>
          <w:rFonts w:cstheme="minorHAnsi"/>
          <w:b/>
          <w:bCs/>
          <w:color w:val="008000"/>
          <w:sz w:val="32"/>
          <w:szCs w:val="32"/>
        </w:rPr>
        <w:t>D</w:t>
      </w:r>
      <w:r w:rsidRPr="00EE2E2F">
        <w:rPr>
          <w:rFonts w:cstheme="minorHAnsi"/>
          <w:b/>
          <w:bCs/>
          <w:color w:val="008000"/>
          <w:sz w:val="32"/>
          <w:szCs w:val="32"/>
        </w:rPr>
        <w:t xml:space="preserve">escendants of Abraham </w:t>
      </w:r>
      <w:r w:rsidRPr="00EE2E2F">
        <w:rPr>
          <w:rFonts w:cstheme="minorHAnsi"/>
          <w:b/>
          <w:bCs/>
          <w:color w:val="008000"/>
          <w:sz w:val="24"/>
          <w:szCs w:val="24"/>
        </w:rPr>
        <w:t>(</w:t>
      </w:r>
      <w:r w:rsidR="005071C5" w:rsidRPr="00EE2E2F">
        <w:rPr>
          <w:rFonts w:cstheme="minorHAnsi"/>
          <w:b/>
          <w:bCs/>
          <w:color w:val="008000"/>
          <w:sz w:val="24"/>
          <w:szCs w:val="24"/>
        </w:rPr>
        <w:t>AS</w:t>
      </w:r>
      <w:r w:rsidRPr="00EE2E2F">
        <w:rPr>
          <w:rFonts w:cstheme="minorHAnsi"/>
          <w:b/>
          <w:bCs/>
          <w:color w:val="008000"/>
          <w:sz w:val="24"/>
          <w:szCs w:val="24"/>
        </w:rPr>
        <w:t xml:space="preserve">) </w:t>
      </w:r>
      <w:r w:rsidRPr="00EE2E2F">
        <w:rPr>
          <w:rFonts w:cstheme="minorHAnsi"/>
          <w:b/>
          <w:bCs/>
          <w:color w:val="008000"/>
          <w:sz w:val="32"/>
          <w:szCs w:val="32"/>
        </w:rPr>
        <w:t xml:space="preserve">always have this </w:t>
      </w:r>
      <w:r w:rsidR="005071C5" w:rsidRPr="00EE2E2F">
        <w:rPr>
          <w:rFonts w:cstheme="minorHAnsi"/>
          <w:b/>
          <w:bCs/>
          <w:color w:val="008000"/>
          <w:sz w:val="32"/>
          <w:szCs w:val="32"/>
        </w:rPr>
        <w:t>G</w:t>
      </w:r>
      <w:r w:rsidRPr="00EE2E2F">
        <w:rPr>
          <w:rFonts w:cstheme="minorHAnsi"/>
          <w:b/>
          <w:bCs/>
          <w:color w:val="008000"/>
          <w:sz w:val="32"/>
          <w:szCs w:val="32"/>
        </w:rPr>
        <w:t>uidance:</w:t>
      </w:r>
    </w:p>
    <w:p w14:paraId="49DEF969" w14:textId="7938752D" w:rsidR="009C5770" w:rsidRDefault="00550A2B" w:rsidP="009C5770">
      <w:pPr>
        <w:spacing w:before="0" w:after="0" w:line="276" w:lineRule="auto"/>
        <w:jc w:val="center"/>
        <w:rPr>
          <w:rFonts w:eastAsia="Times New Roman" w:cstheme="minorHAnsi"/>
          <w:b/>
          <w:bCs/>
          <w:color w:val="FF0000"/>
          <w:sz w:val="32"/>
          <w:szCs w:val="32"/>
          <w:lang w:val="en-CA" w:eastAsia="en-CA"/>
        </w:rPr>
      </w:pPr>
      <w:r>
        <w:rPr>
          <w:rFonts w:eastAsia="Times New Roman" w:cstheme="minorHAnsi" w:hint="cs"/>
          <w:b/>
          <w:bCs/>
          <w:color w:val="FF0000"/>
          <w:sz w:val="32"/>
          <w:szCs w:val="32"/>
          <w:rtl/>
          <w:lang w:val="en-CA" w:eastAsia="en-CA"/>
        </w:rPr>
        <w:t>"</w:t>
      </w:r>
      <w:r w:rsidRPr="00550A2B">
        <w:rPr>
          <w:rFonts w:eastAsia="Times New Roman" w:cstheme="minorHAnsi"/>
          <w:b/>
          <w:bCs/>
          <w:color w:val="FF0000"/>
          <w:sz w:val="32"/>
          <w:szCs w:val="32"/>
          <w:lang w:val="en-CA" w:eastAsia="en-CA"/>
        </w:rPr>
        <w:t>And He made it a lasting word among his posterity</w:t>
      </w:r>
      <w:r>
        <w:rPr>
          <w:rFonts w:eastAsia="Times New Roman" w:cstheme="minorHAnsi"/>
          <w:b/>
          <w:bCs/>
          <w:color w:val="FF0000"/>
          <w:sz w:val="32"/>
          <w:szCs w:val="32"/>
          <w:lang w:val="en-CA" w:eastAsia="en-CA"/>
        </w:rPr>
        <w:t>…!</w:t>
      </w:r>
      <w:r w:rsidR="009C5770">
        <w:rPr>
          <w:rFonts w:eastAsia="Times New Roman" w:cstheme="minorHAnsi"/>
          <w:b/>
          <w:bCs/>
          <w:color w:val="FF0000"/>
          <w:sz w:val="32"/>
          <w:szCs w:val="32"/>
          <w:lang w:val="en-CA" w:eastAsia="en-CA"/>
        </w:rPr>
        <w:t>”</w:t>
      </w:r>
    </w:p>
    <w:p w14:paraId="5660FFD9" w14:textId="5FD001B9" w:rsidR="00550A2B" w:rsidRPr="00550A2B" w:rsidRDefault="00550A2B" w:rsidP="009C5770">
      <w:pPr>
        <w:spacing w:before="0" w:after="0" w:line="276" w:lineRule="auto"/>
        <w:jc w:val="center"/>
        <w:rPr>
          <w:rFonts w:eastAsia="Times New Roman" w:cstheme="minorHAnsi"/>
          <w:b/>
          <w:bCs/>
          <w:color w:val="FF0000"/>
          <w:lang w:val="en-CA" w:eastAsia="en-CA"/>
        </w:rPr>
      </w:pPr>
      <w:r w:rsidRPr="009C5770">
        <w:rPr>
          <w:rFonts w:eastAsia="Times New Roman" w:cstheme="minorHAnsi"/>
          <w:b/>
          <w:bCs/>
          <w:color w:val="FF0000"/>
          <w:sz w:val="24"/>
          <w:szCs w:val="24"/>
          <w:lang w:val="en-CA" w:eastAsia="en-CA"/>
        </w:rPr>
        <w:t>(Zukhruf:</w:t>
      </w:r>
      <w:r w:rsidR="009C5770" w:rsidRPr="009C5770">
        <w:rPr>
          <w:rFonts w:eastAsia="Times New Roman" w:cstheme="minorHAnsi"/>
          <w:b/>
          <w:bCs/>
          <w:color w:val="FF0000"/>
          <w:sz w:val="24"/>
          <w:szCs w:val="24"/>
          <w:lang w:val="en-CA" w:eastAsia="en-CA"/>
        </w:rPr>
        <w:t xml:space="preserve"> 28.)</w:t>
      </w:r>
    </w:p>
    <w:p w14:paraId="51697B73" w14:textId="5DDF495A" w:rsidR="009C5770" w:rsidRPr="00AA014E" w:rsidRDefault="009C5770" w:rsidP="009C5770">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Pr>
          <w:rFonts w:cstheme="minorHAnsi"/>
          <w:b/>
          <w:bCs/>
          <w:sz w:val="28"/>
          <w:szCs w:val="28"/>
        </w:rPr>
        <w:t>2</w:t>
      </w:r>
      <w:r w:rsidRPr="00AA014E">
        <w:rPr>
          <w:rFonts w:cstheme="minorHAnsi"/>
          <w:b/>
          <w:bCs/>
          <w:sz w:val="28"/>
          <w:szCs w:val="28"/>
        </w:rPr>
        <w:t xml:space="preserve">, P. </w:t>
      </w:r>
      <w:r>
        <w:rPr>
          <w:rFonts w:cstheme="minorHAnsi"/>
          <w:b/>
          <w:bCs/>
          <w:sz w:val="28"/>
          <w:szCs w:val="28"/>
        </w:rPr>
        <w:t>98</w:t>
      </w:r>
      <w:r w:rsidRPr="00AA014E">
        <w:rPr>
          <w:rFonts w:cstheme="minorHAnsi"/>
          <w:b/>
          <w:bCs/>
          <w:sz w:val="28"/>
          <w:szCs w:val="28"/>
        </w:rPr>
        <w:t>.)</w:t>
      </w:r>
    </w:p>
    <w:p w14:paraId="725FAAFD" w14:textId="77777777" w:rsidR="009C5770" w:rsidRDefault="009C5770" w:rsidP="00836AA9">
      <w:pPr>
        <w:widowControl w:val="0"/>
        <w:spacing w:before="100" w:beforeAutospacing="1" w:after="100" w:afterAutospacing="1"/>
        <w:contextualSpacing/>
        <w:rPr>
          <w:rFonts w:eastAsia="Times New Roman" w:cs="Times New Roman"/>
          <w:b/>
          <w:bCs/>
          <w:i/>
          <w:iCs/>
          <w:sz w:val="32"/>
          <w:szCs w:val="32"/>
          <w:lang w:bidi="fa-IR"/>
        </w:rPr>
      </w:pPr>
    </w:p>
    <w:p w14:paraId="4E49AD86" w14:textId="77777777" w:rsidR="009C5770" w:rsidRDefault="009C5770" w:rsidP="00836AA9">
      <w:pPr>
        <w:widowControl w:val="0"/>
        <w:spacing w:before="100" w:beforeAutospacing="1" w:after="100" w:afterAutospacing="1"/>
        <w:contextualSpacing/>
        <w:rPr>
          <w:rFonts w:eastAsia="Times New Roman" w:cs="Times New Roman"/>
          <w:b/>
          <w:bCs/>
          <w:i/>
          <w:iCs/>
          <w:sz w:val="32"/>
          <w:szCs w:val="32"/>
          <w:lang w:bidi="fa-IR"/>
        </w:rPr>
      </w:pPr>
    </w:p>
    <w:p w14:paraId="3EEBDF04" w14:textId="1E744968" w:rsidR="00861D2E" w:rsidRDefault="00B657D8" w:rsidP="00991A93">
      <w:pPr>
        <w:pStyle w:val="Heading1"/>
      </w:pPr>
      <w:bookmarkStart w:id="67" w:name="_Toc109239333"/>
      <w:r>
        <w:t>History</w:t>
      </w:r>
      <w:r w:rsidR="00836AA9" w:rsidRPr="00845039">
        <w:t xml:space="preserve"> of Abraham's Imamate</w:t>
      </w:r>
      <w:bookmarkEnd w:id="67"/>
    </w:p>
    <w:p w14:paraId="644E0A27" w14:textId="5B645543" w:rsidR="00861D2E" w:rsidRPr="00861D2E" w:rsidRDefault="00861D2E" w:rsidP="00861D2E">
      <w:pPr>
        <w:widowControl w:val="0"/>
        <w:bidi/>
        <w:spacing w:line="276" w:lineRule="auto"/>
        <w:contextualSpacing/>
        <w:rPr>
          <w:rFonts w:cstheme="minorHAnsi"/>
          <w:b/>
          <w:bCs/>
          <w:color w:val="008000"/>
          <w:sz w:val="28"/>
          <w:szCs w:val="28"/>
        </w:rPr>
      </w:pPr>
      <w:r w:rsidRPr="00861D2E">
        <w:rPr>
          <w:rFonts w:cstheme="minorHAnsi"/>
          <w:b/>
          <w:bCs/>
          <w:color w:val="008000"/>
          <w:sz w:val="28"/>
          <w:szCs w:val="28"/>
          <w:rtl/>
        </w:rPr>
        <w:t>"</w:t>
      </w:r>
      <w:r w:rsidRPr="00861D2E">
        <w:rPr>
          <w:rFonts w:cstheme="minorHAnsi"/>
          <w:b/>
          <w:bCs/>
          <w:color w:val="008000"/>
          <w:sz w:val="28"/>
          <w:szCs w:val="28"/>
        </w:rPr>
        <w:t xml:space="preserve"> </w:t>
      </w:r>
      <w:r w:rsidRPr="00861D2E">
        <w:rPr>
          <w:rFonts w:cstheme="minorHAnsi"/>
          <w:b/>
          <w:bCs/>
          <w:color w:val="008000"/>
          <w:sz w:val="28"/>
          <w:szCs w:val="28"/>
          <w:rtl/>
        </w:rPr>
        <w:t>وَاِذِ</w:t>
      </w:r>
      <w:r>
        <w:rPr>
          <w:rFonts w:cstheme="minorHAnsi"/>
          <w:b/>
          <w:bCs/>
          <w:color w:val="008000"/>
          <w:sz w:val="28"/>
          <w:szCs w:val="28"/>
        </w:rPr>
        <w:t xml:space="preserve"> </w:t>
      </w:r>
      <w:r w:rsidRPr="00861D2E">
        <w:rPr>
          <w:rFonts w:cstheme="minorHAnsi"/>
          <w:b/>
          <w:bCs/>
          <w:color w:val="008000"/>
          <w:sz w:val="28"/>
          <w:szCs w:val="28"/>
          <w:rtl/>
        </w:rPr>
        <w:t xml:space="preserve">ابْتَلي اِبراهيمَ رَبُّهُ بِكَلِماتٍ فَاَتَمَّهُنَّ قالَ اِنّي جاعِلُكَ لِلنّاسِ اِماماً </w:t>
      </w:r>
      <w:r>
        <w:rPr>
          <w:rFonts w:cstheme="minorHAnsi"/>
          <w:b/>
          <w:bCs/>
          <w:color w:val="008000"/>
          <w:sz w:val="28"/>
          <w:szCs w:val="28"/>
        </w:rPr>
        <w:t>!</w:t>
      </w:r>
      <w:r w:rsidRPr="00861D2E">
        <w:rPr>
          <w:rFonts w:cstheme="minorHAnsi"/>
          <w:b/>
          <w:bCs/>
          <w:color w:val="008000"/>
          <w:sz w:val="28"/>
          <w:szCs w:val="28"/>
          <w:rtl/>
        </w:rPr>
        <w:t>"</w:t>
      </w:r>
    </w:p>
    <w:p w14:paraId="176D9FCB" w14:textId="73CF8FB9" w:rsidR="00861D2E" w:rsidRPr="00861D2E" w:rsidRDefault="00861D2E" w:rsidP="00861D2E">
      <w:pPr>
        <w:widowControl w:val="0"/>
        <w:bidi/>
        <w:spacing w:line="276" w:lineRule="auto"/>
        <w:contextualSpacing/>
        <w:rPr>
          <w:rFonts w:cstheme="minorHAnsi"/>
          <w:b/>
          <w:bCs/>
          <w:color w:val="008000"/>
          <w:sz w:val="28"/>
          <w:szCs w:val="28"/>
        </w:rPr>
      </w:pPr>
      <w:r>
        <w:rPr>
          <w:rFonts w:cstheme="minorHAnsi"/>
          <w:b/>
          <w:bCs/>
          <w:color w:val="008000"/>
          <w:sz w:val="28"/>
          <w:szCs w:val="28"/>
        </w:rPr>
        <w:t>)</w:t>
      </w:r>
      <w:r w:rsidRPr="00861D2E">
        <w:rPr>
          <w:rFonts w:cstheme="minorHAnsi"/>
          <w:b/>
          <w:bCs/>
          <w:color w:val="008000"/>
          <w:sz w:val="28"/>
          <w:szCs w:val="28"/>
          <w:rtl/>
        </w:rPr>
        <w:t>124</w:t>
      </w:r>
      <w:r w:rsidRPr="00861D2E">
        <w:rPr>
          <w:rFonts w:cstheme="minorHAnsi"/>
          <w:b/>
          <w:bCs/>
          <w:color w:val="008000"/>
          <w:sz w:val="28"/>
          <w:szCs w:val="28"/>
        </w:rPr>
        <w:t>/</w:t>
      </w:r>
      <w:r w:rsidRPr="00861D2E">
        <w:rPr>
          <w:rFonts w:cstheme="minorHAnsi"/>
          <w:b/>
          <w:bCs/>
          <w:color w:val="008000"/>
          <w:sz w:val="28"/>
          <w:szCs w:val="28"/>
          <w:rtl/>
        </w:rPr>
        <w:t xml:space="preserve"> بقره</w:t>
      </w:r>
      <w:r w:rsidRPr="00861D2E">
        <w:rPr>
          <w:rFonts w:cstheme="minorHAnsi"/>
          <w:b/>
          <w:bCs/>
          <w:color w:val="008000"/>
          <w:sz w:val="28"/>
          <w:szCs w:val="28"/>
        </w:rPr>
        <w:t xml:space="preserve">   ( </w:t>
      </w:r>
    </w:p>
    <w:p w14:paraId="10384AA4" w14:textId="77777777" w:rsidR="00FA6622" w:rsidRDefault="00FA6622" w:rsidP="00FA6622">
      <w:pPr>
        <w:spacing w:before="0" w:after="0" w:line="276" w:lineRule="auto"/>
        <w:jc w:val="center"/>
        <w:rPr>
          <w:rFonts w:cstheme="minorHAnsi"/>
          <w:b/>
          <w:bCs/>
          <w:color w:val="0070C0"/>
          <w:sz w:val="32"/>
          <w:szCs w:val="32"/>
          <w:lang w:val="en-CA" w:eastAsia="en-CA"/>
        </w:rPr>
      </w:pPr>
      <w:r>
        <w:rPr>
          <w:rFonts w:cstheme="minorHAnsi"/>
          <w:b/>
          <w:bCs/>
          <w:color w:val="0070C0"/>
          <w:sz w:val="32"/>
          <w:szCs w:val="32"/>
          <w:lang w:val="en-CA" w:eastAsia="en-CA"/>
        </w:rPr>
        <w:t>“</w:t>
      </w:r>
      <w:r w:rsidRPr="00FA6622">
        <w:rPr>
          <w:rFonts w:cstheme="minorHAnsi"/>
          <w:b/>
          <w:bCs/>
          <w:color w:val="0070C0"/>
          <w:sz w:val="32"/>
          <w:szCs w:val="32"/>
          <w:lang w:val="en-CA" w:eastAsia="en-CA"/>
        </w:rPr>
        <w:t xml:space="preserve">And when his Lord tested Abraham with certain words, </w:t>
      </w:r>
    </w:p>
    <w:p w14:paraId="3BC11806" w14:textId="1C751CAC" w:rsidR="00FA6622" w:rsidRDefault="00FA6622" w:rsidP="00D477C4">
      <w:pPr>
        <w:spacing w:before="0" w:after="0" w:line="276" w:lineRule="auto"/>
        <w:jc w:val="center"/>
        <w:rPr>
          <w:rFonts w:cstheme="minorHAnsi"/>
          <w:b/>
          <w:bCs/>
          <w:color w:val="0070C0"/>
          <w:sz w:val="32"/>
          <w:szCs w:val="32"/>
          <w:lang w:val="en-CA" w:eastAsia="en-CA"/>
        </w:rPr>
      </w:pPr>
      <w:r w:rsidRPr="00FA6622">
        <w:rPr>
          <w:rFonts w:cstheme="minorHAnsi"/>
          <w:b/>
          <w:bCs/>
          <w:color w:val="0070C0"/>
          <w:sz w:val="32"/>
          <w:szCs w:val="32"/>
          <w:lang w:val="en-CA" w:eastAsia="en-CA"/>
        </w:rPr>
        <w:t>and he fulfilled them, He said</w:t>
      </w:r>
      <w:r>
        <w:rPr>
          <w:rFonts w:cstheme="minorHAnsi"/>
          <w:b/>
          <w:bCs/>
          <w:color w:val="0070C0"/>
          <w:sz w:val="32"/>
          <w:szCs w:val="32"/>
          <w:lang w:val="en-CA" w:eastAsia="en-CA"/>
        </w:rPr>
        <w:t>:</w:t>
      </w:r>
    </w:p>
    <w:p w14:paraId="02FDF4B6" w14:textId="7FD7E86E" w:rsidR="00FA6622" w:rsidRDefault="00FA6622" w:rsidP="00FA6622">
      <w:pPr>
        <w:spacing w:before="0" w:after="0" w:line="276" w:lineRule="auto"/>
        <w:jc w:val="center"/>
        <w:rPr>
          <w:rFonts w:cstheme="minorHAnsi"/>
          <w:b/>
          <w:bCs/>
          <w:color w:val="0070C0"/>
          <w:sz w:val="32"/>
          <w:szCs w:val="32"/>
          <w:lang w:val="en-CA" w:eastAsia="en-CA"/>
        </w:rPr>
      </w:pPr>
      <w:r w:rsidRPr="00FA6622">
        <w:rPr>
          <w:rFonts w:cstheme="minorHAnsi"/>
          <w:b/>
          <w:bCs/>
          <w:color w:val="0070C0"/>
          <w:sz w:val="32"/>
          <w:szCs w:val="32"/>
          <w:lang w:val="en-CA" w:eastAsia="en-CA"/>
        </w:rPr>
        <w:t>I am making you the Imam of mankind</w:t>
      </w:r>
      <w:r>
        <w:rPr>
          <w:rFonts w:cstheme="minorHAnsi"/>
          <w:b/>
          <w:bCs/>
          <w:color w:val="0070C0"/>
          <w:sz w:val="32"/>
          <w:szCs w:val="32"/>
          <w:lang w:val="en-CA" w:eastAsia="en-CA"/>
        </w:rPr>
        <w:t>…!”</w:t>
      </w:r>
    </w:p>
    <w:p w14:paraId="2AD319AE" w14:textId="77777777" w:rsidR="00FA6622" w:rsidRPr="001F3351" w:rsidRDefault="00FA6622" w:rsidP="00FA6622">
      <w:pPr>
        <w:spacing w:before="0" w:after="0" w:line="276" w:lineRule="auto"/>
        <w:jc w:val="center"/>
        <w:rPr>
          <w:rFonts w:eastAsia="Times New Roman" w:cstheme="minorHAnsi"/>
          <w:b/>
          <w:bCs/>
          <w:color w:val="0070C0"/>
          <w:lang w:val="en-CA" w:eastAsia="en-CA"/>
        </w:rPr>
      </w:pPr>
      <w:r w:rsidRPr="001F3351">
        <w:rPr>
          <w:rFonts w:eastAsia="Times New Roman" w:cstheme="minorHAnsi"/>
          <w:b/>
          <w:bCs/>
          <w:color w:val="0070C0"/>
          <w:sz w:val="24"/>
          <w:szCs w:val="24"/>
          <w:lang w:val="en-CA" w:eastAsia="en-CA"/>
        </w:rPr>
        <w:t>(Holy Quran, Baqara: 124.)</w:t>
      </w:r>
    </w:p>
    <w:p w14:paraId="18FCC18B" w14:textId="77777777" w:rsidR="00FA6622" w:rsidRPr="00FA6622" w:rsidRDefault="00FA6622" w:rsidP="00FA6622">
      <w:pPr>
        <w:spacing w:before="0" w:after="0" w:line="276" w:lineRule="auto"/>
        <w:jc w:val="center"/>
        <w:rPr>
          <w:rFonts w:cstheme="minorHAnsi"/>
          <w:b/>
          <w:bCs/>
          <w:color w:val="0070C0"/>
          <w:sz w:val="12"/>
          <w:szCs w:val="12"/>
          <w:lang w:val="en-CA" w:eastAsia="en-CA"/>
        </w:rPr>
      </w:pPr>
    </w:p>
    <w:p w14:paraId="2371CE25" w14:textId="1D4583BA" w:rsidR="00C25600" w:rsidRPr="00C25600" w:rsidRDefault="00C25600" w:rsidP="00FA6622">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 xml:space="preserve">This </w:t>
      </w:r>
      <w:r w:rsidR="00FA6622">
        <w:rPr>
          <w:rFonts w:asciiTheme="majorBidi" w:hAnsiTheme="majorBidi" w:cs="Times New Roman"/>
          <w:sz w:val="32"/>
          <w:szCs w:val="32"/>
        </w:rPr>
        <w:t>V</w:t>
      </w:r>
      <w:r w:rsidRPr="00C25600">
        <w:rPr>
          <w:rFonts w:asciiTheme="majorBidi" w:hAnsiTheme="majorBidi" w:cs="Times New Roman"/>
          <w:sz w:val="32"/>
          <w:szCs w:val="32"/>
        </w:rPr>
        <w:t xml:space="preserve">erse </w:t>
      </w:r>
      <w:r w:rsidR="00FA6622">
        <w:rPr>
          <w:rFonts w:asciiTheme="majorBidi" w:hAnsiTheme="majorBidi" w:cs="Times New Roman"/>
          <w:sz w:val="32"/>
          <w:szCs w:val="32"/>
        </w:rPr>
        <w:t>indicates</w:t>
      </w:r>
      <w:r w:rsidRPr="00C25600">
        <w:rPr>
          <w:rFonts w:asciiTheme="majorBidi" w:hAnsiTheme="majorBidi" w:cs="Times New Roman"/>
          <w:sz w:val="32"/>
          <w:szCs w:val="32"/>
        </w:rPr>
        <w:t xml:space="preserve"> the history of the "Imamate" of </w:t>
      </w:r>
      <w:r w:rsidR="00FC6BF2">
        <w:rPr>
          <w:rFonts w:asciiTheme="majorBidi" w:hAnsiTheme="majorBidi" w:cs="Times New Roman"/>
          <w:sz w:val="32"/>
          <w:szCs w:val="32"/>
        </w:rPr>
        <w:t>Abraham</w:t>
      </w:r>
      <w:r w:rsidRPr="00C25600">
        <w:rPr>
          <w:rFonts w:asciiTheme="majorBidi" w:hAnsiTheme="majorBidi" w:cs="Times New Roman"/>
          <w:sz w:val="32"/>
          <w:szCs w:val="32"/>
        </w:rPr>
        <w:t xml:space="preserve"> </w:t>
      </w:r>
      <w:r w:rsidR="00DF02A4" w:rsidRPr="00FA6622">
        <w:rPr>
          <w:rFonts w:asciiTheme="majorBidi" w:hAnsiTheme="majorBidi" w:cs="Times New Roman"/>
          <w:sz w:val="24"/>
          <w:szCs w:val="24"/>
        </w:rPr>
        <w:t>(AS</w:t>
      </w:r>
      <w:r w:rsidR="00FA6622">
        <w:rPr>
          <w:rFonts w:asciiTheme="majorBidi" w:hAnsiTheme="majorBidi" w:cs="Times New Roman"/>
          <w:sz w:val="24"/>
          <w:szCs w:val="24"/>
        </w:rPr>
        <w:t>.</w:t>
      </w:r>
      <w:r w:rsidR="00DF02A4" w:rsidRPr="00FA6622">
        <w:rPr>
          <w:rFonts w:asciiTheme="majorBidi" w:hAnsiTheme="majorBidi" w:cs="Times New Roman"/>
          <w:sz w:val="24"/>
          <w:szCs w:val="24"/>
        </w:rPr>
        <w:t>)</w:t>
      </w:r>
      <w:r w:rsidRPr="00C25600">
        <w:rPr>
          <w:rFonts w:asciiTheme="majorBidi" w:hAnsiTheme="majorBidi" w:cs="Times New Roman"/>
          <w:sz w:val="32"/>
          <w:szCs w:val="32"/>
        </w:rPr>
        <w:t xml:space="preserve"> This </w:t>
      </w:r>
      <w:r w:rsidR="00FA6622">
        <w:rPr>
          <w:rFonts w:asciiTheme="majorBidi" w:hAnsiTheme="majorBidi" w:cs="Times New Roman"/>
          <w:sz w:val="32"/>
          <w:szCs w:val="32"/>
        </w:rPr>
        <w:t>event</w:t>
      </w:r>
      <w:r w:rsidRPr="00C25600">
        <w:rPr>
          <w:rFonts w:asciiTheme="majorBidi" w:hAnsiTheme="majorBidi" w:cs="Times New Roman"/>
          <w:sz w:val="32"/>
          <w:szCs w:val="32"/>
        </w:rPr>
        <w:t xml:space="preserve"> took place </w:t>
      </w:r>
      <w:r w:rsidR="004023E9">
        <w:rPr>
          <w:rFonts w:asciiTheme="majorBidi" w:hAnsiTheme="majorBidi" w:cs="Times New Roman"/>
          <w:sz w:val="32"/>
          <w:szCs w:val="32"/>
        </w:rPr>
        <w:t>late in</w:t>
      </w:r>
      <w:r w:rsidRPr="00C25600">
        <w:rPr>
          <w:rFonts w:asciiTheme="majorBidi" w:hAnsiTheme="majorBidi" w:cs="Times New Roman"/>
          <w:sz w:val="32"/>
          <w:szCs w:val="32"/>
        </w:rPr>
        <w:t xml:space="preserve"> th</w:t>
      </w:r>
      <w:r w:rsidR="004023E9">
        <w:rPr>
          <w:rFonts w:asciiTheme="majorBidi" w:hAnsiTheme="majorBidi" w:cs="Times New Roman"/>
          <w:sz w:val="32"/>
          <w:szCs w:val="32"/>
        </w:rPr>
        <w:t>at Holy</w:t>
      </w:r>
      <w:r w:rsidRPr="00C25600">
        <w:rPr>
          <w:rFonts w:asciiTheme="majorBidi" w:hAnsiTheme="majorBidi" w:cs="Times New Roman"/>
          <w:sz w:val="32"/>
          <w:szCs w:val="32"/>
        </w:rPr>
        <w:t xml:space="preserve"> Prophet's lifetime, and it </w:t>
      </w:r>
      <w:r w:rsidR="004023E9">
        <w:rPr>
          <w:rFonts w:asciiTheme="majorBidi" w:hAnsiTheme="majorBidi" w:cs="Times New Roman"/>
          <w:sz w:val="32"/>
          <w:szCs w:val="32"/>
        </w:rPr>
        <w:t>wa</w:t>
      </w:r>
      <w:r w:rsidRPr="00C25600">
        <w:rPr>
          <w:rFonts w:asciiTheme="majorBidi" w:hAnsiTheme="majorBidi" w:cs="Times New Roman"/>
          <w:sz w:val="32"/>
          <w:szCs w:val="32"/>
        </w:rPr>
        <w:t xml:space="preserve">s a time in the old age of </w:t>
      </w:r>
      <w:r w:rsidR="00FC6BF2">
        <w:rPr>
          <w:rFonts w:asciiTheme="majorBidi" w:hAnsiTheme="majorBidi" w:cs="Times New Roman"/>
          <w:sz w:val="32"/>
          <w:szCs w:val="32"/>
        </w:rPr>
        <w:t>Abraham</w:t>
      </w:r>
      <w:r w:rsidRPr="00C25600">
        <w:rPr>
          <w:rFonts w:asciiTheme="majorBidi" w:hAnsiTheme="majorBidi" w:cs="Times New Roman"/>
          <w:sz w:val="32"/>
          <w:szCs w:val="32"/>
        </w:rPr>
        <w:t>, after the birth of Ishmael and Isaac, also after he moved Ishmael and his mother from the land of Palestine to the land of "Mecca</w:t>
      </w:r>
      <w:r w:rsidR="004023E9">
        <w:rPr>
          <w:rFonts w:asciiTheme="majorBidi" w:hAnsiTheme="majorBidi" w:cs="Times New Roman"/>
          <w:sz w:val="32"/>
          <w:szCs w:val="32"/>
        </w:rPr>
        <w:t>:</w:t>
      </w:r>
      <w:r w:rsidRPr="00C25600">
        <w:rPr>
          <w:rFonts w:asciiTheme="majorBidi" w:hAnsiTheme="majorBidi" w:cs="Times New Roman"/>
          <w:sz w:val="32"/>
          <w:szCs w:val="32"/>
        </w:rPr>
        <w:t>"</w:t>
      </w:r>
    </w:p>
    <w:p w14:paraId="4EC62B79" w14:textId="77777777" w:rsidR="00D477C4" w:rsidRDefault="0064456C" w:rsidP="00D477C4">
      <w:pPr>
        <w:spacing w:before="0" w:after="0" w:line="276" w:lineRule="auto"/>
        <w:ind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64456C">
        <w:rPr>
          <w:rFonts w:eastAsia="Times New Roman" w:cstheme="minorHAnsi"/>
          <w:b/>
          <w:bCs/>
          <w:color w:val="0070C0"/>
          <w:sz w:val="30"/>
          <w:szCs w:val="30"/>
          <w:lang w:val="en-CA" w:eastAsia="en-CA"/>
        </w:rPr>
        <w:t>And when his Lord tested Abraham with certain words, and he fulfilled them, He said</w:t>
      </w:r>
      <w:r w:rsidR="00D477C4">
        <w:rPr>
          <w:rFonts w:eastAsia="Times New Roman" w:cstheme="minorHAnsi"/>
          <w:b/>
          <w:bCs/>
          <w:color w:val="0070C0"/>
          <w:sz w:val="30"/>
          <w:szCs w:val="30"/>
          <w:lang w:val="en-CA" w:eastAsia="en-CA"/>
        </w:rPr>
        <w:t>:</w:t>
      </w:r>
    </w:p>
    <w:p w14:paraId="0A1B4C7C" w14:textId="77777777" w:rsidR="00D477C4" w:rsidRPr="00D477C4" w:rsidRDefault="0064456C" w:rsidP="00D477C4">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sidRPr="00D477C4">
        <w:rPr>
          <w:rFonts w:eastAsia="Times New Roman" w:cstheme="minorHAnsi"/>
          <w:b/>
          <w:bCs/>
          <w:color w:val="0070C0"/>
          <w:sz w:val="30"/>
          <w:szCs w:val="30"/>
          <w:lang w:val="en-CA" w:eastAsia="en-CA"/>
        </w:rPr>
        <w:t>I am making you the Imam of mankind</w:t>
      </w:r>
      <w:r w:rsidR="00D477C4">
        <w:rPr>
          <w:rFonts w:eastAsia="Times New Roman" w:cstheme="minorHAnsi"/>
          <w:b/>
          <w:bCs/>
          <w:color w:val="0070C0"/>
          <w:sz w:val="30"/>
          <w:szCs w:val="30"/>
          <w:lang w:val="en-CA" w:eastAsia="en-CA"/>
        </w:rPr>
        <w:t>!</w:t>
      </w:r>
    </w:p>
    <w:p w14:paraId="354D5600" w14:textId="77777777" w:rsidR="00D477C4" w:rsidRDefault="0064456C" w:rsidP="00D477C4">
      <w:pPr>
        <w:pStyle w:val="ListParagraph"/>
        <w:spacing w:before="0" w:after="0" w:line="276" w:lineRule="auto"/>
        <w:jc w:val="left"/>
        <w:rPr>
          <w:rFonts w:eastAsia="Times New Roman" w:cstheme="minorHAnsi"/>
          <w:b/>
          <w:bCs/>
          <w:color w:val="0070C0"/>
          <w:sz w:val="30"/>
          <w:szCs w:val="30"/>
          <w:lang w:val="en-CA" w:eastAsia="en-CA"/>
        </w:rPr>
      </w:pPr>
      <w:r w:rsidRPr="00D477C4">
        <w:rPr>
          <w:rFonts w:eastAsia="Times New Roman" w:cstheme="minorHAnsi"/>
          <w:b/>
          <w:bCs/>
          <w:color w:val="0070C0"/>
          <w:sz w:val="30"/>
          <w:szCs w:val="30"/>
          <w:lang w:val="en-CA" w:eastAsia="en-CA"/>
        </w:rPr>
        <w:t>Said he</w:t>
      </w:r>
      <w:r w:rsidR="00D477C4">
        <w:rPr>
          <w:rFonts w:eastAsia="Times New Roman" w:cstheme="minorHAnsi"/>
          <w:b/>
          <w:bCs/>
          <w:color w:val="0070C0"/>
          <w:sz w:val="30"/>
          <w:szCs w:val="30"/>
          <w:lang w:val="en-CA" w:eastAsia="en-CA"/>
        </w:rPr>
        <w:t>:</w:t>
      </w:r>
    </w:p>
    <w:p w14:paraId="07D6D983" w14:textId="448D79F7" w:rsidR="00D477C4" w:rsidRPr="00D477C4" w:rsidRDefault="00D477C4" w:rsidP="00D477C4">
      <w:pPr>
        <w:pStyle w:val="ListParagraph"/>
        <w:widowControl w:val="0"/>
        <w:numPr>
          <w:ilvl w:val="0"/>
          <w:numId w:val="3"/>
        </w:numPr>
        <w:spacing w:before="0" w:after="0" w:line="276" w:lineRule="auto"/>
        <w:rPr>
          <w:rFonts w:cstheme="minorHAnsi"/>
          <w:b/>
          <w:bCs/>
          <w:color w:val="0070C0"/>
          <w:sz w:val="32"/>
          <w:szCs w:val="32"/>
        </w:rPr>
      </w:pPr>
      <w:r w:rsidRPr="00D477C4">
        <w:rPr>
          <w:rFonts w:cstheme="minorHAnsi"/>
          <w:b/>
          <w:bCs/>
          <w:color w:val="0070C0"/>
          <w:sz w:val="32"/>
          <w:szCs w:val="32"/>
        </w:rPr>
        <w:t>Do you bring some of my descendants to the Imamate?</w:t>
      </w:r>
    </w:p>
    <w:p w14:paraId="58632BF0" w14:textId="77777777" w:rsidR="00D477C4" w:rsidRPr="0064456C" w:rsidRDefault="00D477C4" w:rsidP="00D477C4">
      <w:pPr>
        <w:widowControl w:val="0"/>
        <w:spacing w:before="0" w:after="0" w:line="276" w:lineRule="auto"/>
        <w:ind w:firstLine="709"/>
        <w:rPr>
          <w:rFonts w:cstheme="minorHAnsi"/>
          <w:b/>
          <w:bCs/>
          <w:color w:val="0070C0"/>
          <w:sz w:val="32"/>
          <w:szCs w:val="32"/>
        </w:rPr>
      </w:pPr>
      <w:r>
        <w:rPr>
          <w:rFonts w:cstheme="minorHAnsi"/>
          <w:b/>
          <w:bCs/>
          <w:color w:val="0070C0"/>
          <w:sz w:val="32"/>
          <w:szCs w:val="32"/>
        </w:rPr>
        <w:t>God S</w:t>
      </w:r>
      <w:r w:rsidRPr="0064456C">
        <w:rPr>
          <w:rFonts w:cstheme="minorHAnsi"/>
          <w:b/>
          <w:bCs/>
          <w:color w:val="0070C0"/>
          <w:sz w:val="32"/>
          <w:szCs w:val="32"/>
        </w:rPr>
        <w:t>aid:</w:t>
      </w:r>
    </w:p>
    <w:p w14:paraId="6F997C9D" w14:textId="2B95EB00" w:rsidR="00D477C4" w:rsidRPr="00D477C4" w:rsidRDefault="00D477C4" w:rsidP="00D477C4">
      <w:pPr>
        <w:pStyle w:val="ListParagraph"/>
        <w:widowControl w:val="0"/>
        <w:numPr>
          <w:ilvl w:val="0"/>
          <w:numId w:val="3"/>
        </w:numPr>
        <w:spacing w:before="0" w:after="0" w:line="276" w:lineRule="auto"/>
        <w:rPr>
          <w:rFonts w:cstheme="minorHAnsi"/>
          <w:b/>
          <w:bCs/>
          <w:color w:val="0070C0"/>
          <w:sz w:val="32"/>
          <w:szCs w:val="32"/>
        </w:rPr>
      </w:pPr>
      <w:r w:rsidRPr="00D477C4">
        <w:rPr>
          <w:rFonts w:cstheme="minorHAnsi"/>
          <w:b/>
          <w:bCs/>
          <w:color w:val="0070C0"/>
          <w:sz w:val="32"/>
          <w:szCs w:val="32"/>
        </w:rPr>
        <w:lastRenderedPageBreak/>
        <w:t>Yes, if they deserve it!</w:t>
      </w:r>
    </w:p>
    <w:p w14:paraId="6E4E787C" w14:textId="1A3AA3EC" w:rsidR="00D477C4" w:rsidRPr="0064456C" w:rsidRDefault="00D477C4" w:rsidP="00D477C4">
      <w:pPr>
        <w:widowControl w:val="0"/>
        <w:spacing w:before="0" w:after="0" w:line="276" w:lineRule="auto"/>
        <w:rPr>
          <w:rFonts w:cstheme="minorHAnsi"/>
          <w:b/>
          <w:bCs/>
          <w:color w:val="0070C0"/>
          <w:sz w:val="32"/>
          <w:szCs w:val="32"/>
        </w:rPr>
      </w:pPr>
      <w:r w:rsidRPr="0064456C">
        <w:rPr>
          <w:rFonts w:cstheme="minorHAnsi"/>
          <w:b/>
          <w:bCs/>
          <w:color w:val="0070C0"/>
          <w:sz w:val="32"/>
          <w:szCs w:val="32"/>
        </w:rPr>
        <w:t xml:space="preserve"> </w:t>
      </w:r>
      <w:r>
        <w:rPr>
          <w:rFonts w:cstheme="minorHAnsi"/>
          <w:b/>
          <w:bCs/>
          <w:color w:val="0070C0"/>
          <w:sz w:val="32"/>
          <w:szCs w:val="32"/>
        </w:rPr>
        <w:tab/>
      </w:r>
      <w:r w:rsidRPr="0064456C">
        <w:rPr>
          <w:rFonts w:cstheme="minorHAnsi"/>
          <w:b/>
          <w:bCs/>
          <w:color w:val="0070C0"/>
          <w:sz w:val="32"/>
          <w:szCs w:val="32"/>
        </w:rPr>
        <w:t>That my covenant will not reach the oppressors!</w:t>
      </w:r>
      <w:r>
        <w:rPr>
          <w:rFonts w:cstheme="minorHAnsi"/>
          <w:b/>
          <w:bCs/>
          <w:color w:val="0070C0"/>
          <w:sz w:val="32"/>
          <w:szCs w:val="32"/>
        </w:rPr>
        <w:t>”</w:t>
      </w:r>
    </w:p>
    <w:p w14:paraId="5FFE16B7" w14:textId="77777777" w:rsidR="00C25600" w:rsidRPr="002A467F" w:rsidRDefault="00C25600" w:rsidP="0064456C">
      <w:pPr>
        <w:widowControl w:val="0"/>
        <w:spacing w:before="0" w:after="0" w:line="276" w:lineRule="auto"/>
        <w:rPr>
          <w:rFonts w:cstheme="minorHAnsi"/>
          <w:b/>
          <w:bCs/>
          <w:color w:val="0070C0"/>
          <w:sz w:val="16"/>
          <w:szCs w:val="16"/>
        </w:rPr>
      </w:pPr>
    </w:p>
    <w:p w14:paraId="530B971C" w14:textId="2FAB1701" w:rsidR="00C25600" w:rsidRDefault="00C25600" w:rsidP="002A467F">
      <w:pPr>
        <w:widowControl w:val="0"/>
        <w:spacing w:before="0" w:line="276" w:lineRule="auto"/>
        <w:ind w:firstLine="709"/>
        <w:rPr>
          <w:rFonts w:asciiTheme="majorBidi" w:hAnsiTheme="majorBidi" w:cs="Times New Roman"/>
          <w:sz w:val="32"/>
          <w:szCs w:val="32"/>
          <w:rtl/>
        </w:rPr>
      </w:pPr>
      <w:r w:rsidRPr="00C25600">
        <w:rPr>
          <w:rFonts w:asciiTheme="majorBidi" w:hAnsiTheme="majorBidi" w:cs="Times New Roman"/>
          <w:sz w:val="32"/>
          <w:szCs w:val="32"/>
        </w:rPr>
        <w:t xml:space="preserve">The analysis of the above </w:t>
      </w:r>
      <w:r w:rsidR="0087642F">
        <w:rPr>
          <w:rFonts w:asciiTheme="majorBidi" w:hAnsiTheme="majorBidi" w:cs="Times New Roman"/>
          <w:sz w:val="32"/>
          <w:szCs w:val="32"/>
        </w:rPr>
        <w:t>V</w:t>
      </w:r>
      <w:r w:rsidRPr="00C25600">
        <w:rPr>
          <w:rFonts w:asciiTheme="majorBidi" w:hAnsiTheme="majorBidi" w:cs="Times New Roman"/>
          <w:sz w:val="32"/>
          <w:szCs w:val="32"/>
        </w:rPr>
        <w:t xml:space="preserve">erses confirms that this choice was made after the birth of the children of </w:t>
      </w:r>
      <w:r w:rsidR="00FC6BF2">
        <w:rPr>
          <w:rFonts w:asciiTheme="majorBidi" w:hAnsiTheme="majorBidi" w:cs="Times New Roman"/>
          <w:sz w:val="32"/>
          <w:szCs w:val="32"/>
        </w:rPr>
        <w:t>Abraham</w:t>
      </w:r>
      <w:r w:rsidRPr="00C25600">
        <w:rPr>
          <w:rFonts w:asciiTheme="majorBidi" w:hAnsiTheme="majorBidi" w:cs="Times New Roman"/>
          <w:sz w:val="32"/>
          <w:szCs w:val="32"/>
        </w:rPr>
        <w:t xml:space="preserve"> </w:t>
      </w:r>
      <w:r w:rsidR="00DF02A4" w:rsidRPr="002A467F">
        <w:rPr>
          <w:rFonts w:asciiTheme="majorBidi" w:hAnsiTheme="majorBidi" w:cs="Times New Roman"/>
          <w:sz w:val="24"/>
          <w:szCs w:val="24"/>
        </w:rPr>
        <w:t>(AS</w:t>
      </w:r>
      <w:r w:rsidR="002A467F">
        <w:rPr>
          <w:rFonts w:asciiTheme="majorBidi" w:hAnsiTheme="majorBidi" w:cs="Times New Roman"/>
          <w:sz w:val="24"/>
          <w:szCs w:val="24"/>
        </w:rPr>
        <w:t>,</w:t>
      </w:r>
      <w:r w:rsidR="00DF02A4" w:rsidRPr="002A467F">
        <w:rPr>
          <w:rFonts w:asciiTheme="majorBidi" w:hAnsiTheme="majorBidi" w:cs="Times New Roman"/>
          <w:sz w:val="24"/>
          <w:szCs w:val="24"/>
        </w:rPr>
        <w:t>)</w:t>
      </w:r>
      <w:r w:rsidRPr="00C25600">
        <w:rPr>
          <w:rFonts w:asciiTheme="majorBidi" w:hAnsiTheme="majorBidi" w:cs="Times New Roman"/>
          <w:sz w:val="32"/>
          <w:szCs w:val="32"/>
        </w:rPr>
        <w:t xml:space="preserve"> because if the subject of Imamate was before the good news of the birth of Ishmael and Isaac, </w:t>
      </w:r>
      <w:r w:rsidR="00FC6BF2">
        <w:rPr>
          <w:rFonts w:asciiTheme="majorBidi" w:hAnsiTheme="majorBidi" w:cs="Times New Roman"/>
          <w:sz w:val="32"/>
          <w:szCs w:val="32"/>
        </w:rPr>
        <w:t>Abraham</w:t>
      </w:r>
      <w:r w:rsidRPr="00C25600">
        <w:rPr>
          <w:rFonts w:asciiTheme="majorBidi" w:hAnsiTheme="majorBidi" w:cs="Times New Roman"/>
          <w:sz w:val="32"/>
          <w:szCs w:val="32"/>
        </w:rPr>
        <w:t xml:space="preserve"> </w:t>
      </w:r>
      <w:r w:rsidR="00DF02A4" w:rsidRPr="002A467F">
        <w:rPr>
          <w:rFonts w:asciiTheme="majorBidi" w:hAnsiTheme="majorBidi" w:cs="Times New Roman"/>
          <w:sz w:val="24"/>
          <w:szCs w:val="24"/>
        </w:rPr>
        <w:t>(AS)</w:t>
      </w:r>
      <w:r w:rsidRPr="00C25600">
        <w:rPr>
          <w:rFonts w:asciiTheme="majorBidi" w:hAnsiTheme="majorBidi" w:cs="Times New Roman"/>
          <w:sz w:val="32"/>
          <w:szCs w:val="32"/>
        </w:rPr>
        <w:t xml:space="preserve"> did not know that he would have a descendant, because even </w:t>
      </w:r>
      <w:r w:rsidR="002A467F">
        <w:rPr>
          <w:rFonts w:asciiTheme="majorBidi" w:hAnsiTheme="majorBidi" w:cs="Times New Roman"/>
          <w:sz w:val="32"/>
          <w:szCs w:val="32"/>
        </w:rPr>
        <w:t>a</w:t>
      </w:r>
      <w:r w:rsidRPr="00C25600">
        <w:rPr>
          <w:rFonts w:asciiTheme="majorBidi" w:hAnsiTheme="majorBidi" w:cs="Times New Roman"/>
          <w:sz w:val="32"/>
          <w:szCs w:val="32"/>
        </w:rPr>
        <w:t xml:space="preserve">fter the good news of the </w:t>
      </w:r>
      <w:r w:rsidR="002A467F">
        <w:rPr>
          <w:rFonts w:asciiTheme="majorBidi" w:hAnsiTheme="majorBidi" w:cs="Times New Roman"/>
          <w:sz w:val="32"/>
          <w:szCs w:val="32"/>
        </w:rPr>
        <w:t>A</w:t>
      </w:r>
      <w:r w:rsidRPr="00C25600">
        <w:rPr>
          <w:rFonts w:asciiTheme="majorBidi" w:hAnsiTheme="majorBidi" w:cs="Times New Roman"/>
          <w:sz w:val="32"/>
          <w:szCs w:val="32"/>
        </w:rPr>
        <w:t>ngels, according to Quran, Abraham did not believe it again, and</w:t>
      </w:r>
      <w:r w:rsidR="002A467F">
        <w:rPr>
          <w:rFonts w:asciiTheme="majorBidi" w:hAnsiTheme="majorBidi" w:cs="Times New Roman"/>
          <w:sz w:val="32"/>
          <w:szCs w:val="32"/>
        </w:rPr>
        <w:t xml:space="preserve"> i</w:t>
      </w:r>
      <w:r w:rsidRPr="00C25600">
        <w:rPr>
          <w:rFonts w:asciiTheme="majorBidi" w:hAnsiTheme="majorBidi" w:cs="Times New Roman"/>
          <w:sz w:val="32"/>
          <w:szCs w:val="32"/>
        </w:rPr>
        <w:t xml:space="preserve">n response to the </w:t>
      </w:r>
      <w:r w:rsidR="002A467F">
        <w:rPr>
          <w:rFonts w:asciiTheme="majorBidi" w:hAnsiTheme="majorBidi" w:cs="Times New Roman"/>
          <w:sz w:val="32"/>
          <w:szCs w:val="32"/>
        </w:rPr>
        <w:t>A</w:t>
      </w:r>
      <w:r w:rsidRPr="00C25600">
        <w:rPr>
          <w:rFonts w:asciiTheme="majorBidi" w:hAnsiTheme="majorBidi" w:cs="Times New Roman"/>
          <w:sz w:val="32"/>
          <w:szCs w:val="32"/>
        </w:rPr>
        <w:t>ngels, he said something that shows the despair of having children:</w:t>
      </w:r>
    </w:p>
    <w:p w14:paraId="0971B677" w14:textId="77777777" w:rsidR="002A467F" w:rsidRDefault="002A467F" w:rsidP="002A467F">
      <w:pPr>
        <w:spacing w:before="0" w:after="0" w:line="276" w:lineRule="auto"/>
        <w:ind w:firstLine="709"/>
        <w:jc w:val="left"/>
        <w:rPr>
          <w:rFonts w:eastAsia="Times New Roman" w:cstheme="minorHAnsi"/>
          <w:b/>
          <w:bCs/>
          <w:color w:val="0070C0"/>
          <w:sz w:val="30"/>
          <w:szCs w:val="30"/>
          <w:lang w:val="en-CA" w:eastAsia="en-CA"/>
        </w:rPr>
      </w:pPr>
      <w:r w:rsidRPr="002A467F">
        <w:rPr>
          <w:rFonts w:eastAsia="Times New Roman" w:cstheme="minorHAnsi"/>
          <w:b/>
          <w:bCs/>
          <w:color w:val="0070C0"/>
          <w:sz w:val="30"/>
          <w:szCs w:val="30"/>
          <w:lang w:val="en-CA" w:eastAsia="en-CA"/>
        </w:rPr>
        <w:t>He said</w:t>
      </w:r>
      <w:r>
        <w:rPr>
          <w:rFonts w:eastAsia="Times New Roman" w:cstheme="minorHAnsi" w:hint="cs"/>
          <w:b/>
          <w:bCs/>
          <w:color w:val="0070C0"/>
          <w:sz w:val="30"/>
          <w:szCs w:val="30"/>
          <w:rtl/>
          <w:lang w:val="en-CA" w:eastAsia="en-CA"/>
        </w:rPr>
        <w:t>:</w:t>
      </w:r>
      <w:r w:rsidRPr="002A467F">
        <w:rPr>
          <w:rFonts w:eastAsia="Times New Roman" w:cstheme="minorHAnsi"/>
          <w:b/>
          <w:bCs/>
          <w:color w:val="0070C0"/>
          <w:sz w:val="30"/>
          <w:szCs w:val="30"/>
          <w:lang w:val="en-CA" w:eastAsia="en-CA"/>
        </w:rPr>
        <w:t xml:space="preserve"> </w:t>
      </w:r>
    </w:p>
    <w:p w14:paraId="03FD70BB" w14:textId="77777777" w:rsidR="002A467F" w:rsidRPr="002A467F" w:rsidRDefault="002A467F" w:rsidP="002A467F">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sidRPr="002A467F">
        <w:rPr>
          <w:rFonts w:eastAsia="Times New Roman" w:cstheme="minorHAnsi"/>
          <w:b/>
          <w:bCs/>
          <w:color w:val="0070C0"/>
          <w:sz w:val="30"/>
          <w:szCs w:val="30"/>
          <w:lang w:val="en-CA" w:eastAsia="en-CA"/>
        </w:rPr>
        <w:t xml:space="preserve">Do you give me good news though old age has befallen me? </w:t>
      </w:r>
    </w:p>
    <w:p w14:paraId="39A248A4" w14:textId="1CFB1B22" w:rsidR="002A467F" w:rsidRPr="002A467F" w:rsidRDefault="002A467F" w:rsidP="002A467F">
      <w:pPr>
        <w:pStyle w:val="ListParagraph"/>
        <w:spacing w:before="0" w:after="0" w:line="276" w:lineRule="auto"/>
        <w:jc w:val="left"/>
        <w:rPr>
          <w:rFonts w:eastAsia="Times New Roman" w:cstheme="minorHAnsi"/>
          <w:b/>
          <w:bCs/>
          <w:color w:val="0070C0"/>
          <w:sz w:val="30"/>
          <w:szCs w:val="30"/>
          <w:lang w:val="en-CA" w:eastAsia="en-CA"/>
        </w:rPr>
      </w:pPr>
      <w:r w:rsidRPr="002A467F">
        <w:rPr>
          <w:rFonts w:eastAsia="Times New Roman" w:cstheme="minorHAnsi"/>
          <w:b/>
          <w:bCs/>
          <w:color w:val="0070C0"/>
          <w:sz w:val="30"/>
          <w:szCs w:val="30"/>
          <w:lang w:val="en-CA" w:eastAsia="en-CA"/>
        </w:rPr>
        <w:t xml:space="preserve">What is the good news that you bring me? </w:t>
      </w:r>
    </w:p>
    <w:p w14:paraId="3F53E157" w14:textId="77777777" w:rsidR="002A467F" w:rsidRDefault="002A467F" w:rsidP="002A467F">
      <w:pPr>
        <w:spacing w:before="0" w:after="0" w:line="276" w:lineRule="auto"/>
        <w:ind w:firstLine="709"/>
        <w:jc w:val="left"/>
        <w:rPr>
          <w:rFonts w:eastAsia="Times New Roman" w:cstheme="minorHAnsi"/>
          <w:b/>
          <w:bCs/>
          <w:color w:val="0070C0"/>
          <w:sz w:val="30"/>
          <w:szCs w:val="30"/>
          <w:lang w:val="en-CA" w:eastAsia="en-CA"/>
        </w:rPr>
      </w:pPr>
      <w:r w:rsidRPr="002A467F">
        <w:rPr>
          <w:rFonts w:eastAsia="Times New Roman" w:cstheme="minorHAnsi"/>
          <w:b/>
          <w:bCs/>
          <w:color w:val="0070C0"/>
          <w:sz w:val="30"/>
          <w:szCs w:val="30"/>
          <w:lang w:val="en-CA" w:eastAsia="en-CA"/>
        </w:rPr>
        <w:t>They said</w:t>
      </w:r>
      <w:r>
        <w:rPr>
          <w:rFonts w:eastAsia="Times New Roman" w:cstheme="minorHAnsi"/>
          <w:b/>
          <w:bCs/>
          <w:color w:val="0070C0"/>
          <w:sz w:val="30"/>
          <w:szCs w:val="30"/>
          <w:lang w:val="en-CA" w:eastAsia="en-CA"/>
        </w:rPr>
        <w:t>:</w:t>
      </w:r>
    </w:p>
    <w:p w14:paraId="52E77948" w14:textId="77777777" w:rsidR="00A16C98" w:rsidRDefault="002A467F" w:rsidP="00A16C98">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A16C98">
        <w:rPr>
          <w:rFonts w:eastAsia="Times New Roman" w:cstheme="minorHAnsi"/>
          <w:b/>
          <w:bCs/>
          <w:color w:val="0070C0"/>
          <w:sz w:val="30"/>
          <w:szCs w:val="30"/>
          <w:lang w:val="en-CA" w:eastAsia="en-CA"/>
        </w:rPr>
        <w:t>We bring you good news in truth</w:t>
      </w:r>
      <w:r w:rsidR="00A16C98">
        <w:rPr>
          <w:rFonts w:eastAsia="Times New Roman" w:cstheme="minorHAnsi"/>
          <w:b/>
          <w:bCs/>
          <w:color w:val="0070C0"/>
          <w:sz w:val="30"/>
          <w:szCs w:val="30"/>
          <w:lang w:val="en-CA" w:eastAsia="en-CA"/>
        </w:rPr>
        <w:t>,</w:t>
      </w:r>
      <w:r w:rsidRPr="00A16C98">
        <w:rPr>
          <w:rFonts w:eastAsia="Times New Roman" w:cstheme="minorHAnsi"/>
          <w:b/>
          <w:bCs/>
          <w:color w:val="0070C0"/>
          <w:sz w:val="30"/>
          <w:szCs w:val="30"/>
          <w:lang w:val="en-CA" w:eastAsia="en-CA"/>
        </w:rPr>
        <w:t xml:space="preserve"> </w:t>
      </w:r>
    </w:p>
    <w:p w14:paraId="6B51D173" w14:textId="77777777" w:rsidR="00A16C98" w:rsidRDefault="002A467F" w:rsidP="00A16C98">
      <w:pPr>
        <w:pStyle w:val="ListParagraph"/>
        <w:spacing w:before="0" w:after="0" w:line="276" w:lineRule="auto"/>
        <w:jc w:val="left"/>
        <w:rPr>
          <w:rFonts w:eastAsia="Times New Roman" w:cstheme="minorHAnsi"/>
          <w:b/>
          <w:bCs/>
          <w:color w:val="0070C0"/>
          <w:sz w:val="30"/>
          <w:szCs w:val="30"/>
          <w:lang w:val="en-CA" w:eastAsia="en-CA"/>
        </w:rPr>
      </w:pPr>
      <w:r w:rsidRPr="00A16C98">
        <w:rPr>
          <w:rFonts w:eastAsia="Times New Roman" w:cstheme="minorHAnsi"/>
          <w:b/>
          <w:bCs/>
          <w:color w:val="0070C0"/>
          <w:sz w:val="30"/>
          <w:szCs w:val="30"/>
          <w:lang w:val="en-CA" w:eastAsia="en-CA"/>
        </w:rPr>
        <w:t>so do not be among the despondent</w:t>
      </w:r>
      <w:r w:rsidR="00A16C98">
        <w:rPr>
          <w:rFonts w:eastAsia="Times New Roman" w:cstheme="minorHAnsi"/>
          <w:b/>
          <w:bCs/>
          <w:color w:val="0070C0"/>
          <w:sz w:val="30"/>
          <w:szCs w:val="30"/>
          <w:lang w:val="en-CA" w:eastAsia="en-CA"/>
        </w:rPr>
        <w:t>!”</w:t>
      </w:r>
    </w:p>
    <w:p w14:paraId="21C98E87" w14:textId="406E2FC5" w:rsidR="002A467F" w:rsidRDefault="002A467F" w:rsidP="00A16C98">
      <w:pPr>
        <w:pStyle w:val="ListParagraph"/>
        <w:spacing w:before="0" w:after="0" w:line="276" w:lineRule="auto"/>
        <w:jc w:val="left"/>
        <w:rPr>
          <w:rFonts w:eastAsia="Times New Roman" w:cstheme="minorHAnsi"/>
          <w:b/>
          <w:bCs/>
          <w:color w:val="0070C0"/>
          <w:sz w:val="24"/>
          <w:szCs w:val="24"/>
          <w:lang w:val="en-CA" w:eastAsia="en-CA"/>
        </w:rPr>
      </w:pPr>
      <w:r w:rsidRPr="00A16C98">
        <w:rPr>
          <w:rFonts w:eastAsia="Times New Roman" w:cstheme="minorHAnsi"/>
          <w:b/>
          <w:bCs/>
          <w:color w:val="0070C0"/>
          <w:sz w:val="24"/>
          <w:szCs w:val="24"/>
          <w:lang w:val="en-CA" w:eastAsia="en-CA"/>
        </w:rPr>
        <w:t>(</w:t>
      </w:r>
      <w:r w:rsidR="00A16C98" w:rsidRPr="00A16C98">
        <w:rPr>
          <w:rFonts w:eastAsia="Times New Roman" w:cstheme="minorHAnsi"/>
          <w:b/>
          <w:bCs/>
          <w:color w:val="0070C0"/>
          <w:sz w:val="24"/>
          <w:szCs w:val="24"/>
          <w:lang w:val="en-CA" w:eastAsia="en-CA"/>
        </w:rPr>
        <w:t>Hijr: 54-</w:t>
      </w:r>
      <w:r w:rsidRPr="00A16C98">
        <w:rPr>
          <w:rFonts w:eastAsia="Times New Roman" w:cstheme="minorHAnsi"/>
          <w:b/>
          <w:bCs/>
          <w:color w:val="0070C0"/>
          <w:sz w:val="24"/>
          <w:szCs w:val="24"/>
          <w:lang w:val="en-CA" w:eastAsia="en-CA"/>
        </w:rPr>
        <w:t>55</w:t>
      </w:r>
      <w:r w:rsidR="00A16C98" w:rsidRPr="00A16C98">
        <w:rPr>
          <w:rFonts w:eastAsia="Times New Roman" w:cstheme="minorHAnsi"/>
          <w:b/>
          <w:bCs/>
          <w:color w:val="0070C0"/>
          <w:sz w:val="24"/>
          <w:szCs w:val="24"/>
          <w:lang w:val="en-CA" w:eastAsia="en-CA"/>
        </w:rPr>
        <w:t>.</w:t>
      </w:r>
      <w:r w:rsidRPr="00A16C98">
        <w:rPr>
          <w:rFonts w:eastAsia="Times New Roman" w:cstheme="minorHAnsi"/>
          <w:b/>
          <w:bCs/>
          <w:color w:val="0070C0"/>
          <w:sz w:val="24"/>
          <w:szCs w:val="24"/>
          <w:lang w:val="en-CA" w:eastAsia="en-CA"/>
        </w:rPr>
        <w:t>)</w:t>
      </w:r>
    </w:p>
    <w:p w14:paraId="5E2B66CA" w14:textId="77777777" w:rsidR="000A2BFA" w:rsidRPr="000A2BFA" w:rsidRDefault="000A2BFA" w:rsidP="00A16C98">
      <w:pPr>
        <w:pStyle w:val="ListParagraph"/>
        <w:spacing w:before="0" w:after="0" w:line="276" w:lineRule="auto"/>
        <w:jc w:val="left"/>
        <w:rPr>
          <w:rFonts w:eastAsia="Times New Roman" w:cstheme="minorHAnsi"/>
          <w:b/>
          <w:bCs/>
          <w:color w:val="0070C0"/>
          <w:sz w:val="12"/>
          <w:szCs w:val="12"/>
          <w:lang w:val="en-CA" w:eastAsia="en-CA"/>
        </w:rPr>
      </w:pPr>
    </w:p>
    <w:p w14:paraId="3424C1C4" w14:textId="1BD50536" w:rsidR="00C25600" w:rsidRDefault="00C25600" w:rsidP="008C4A78">
      <w:pPr>
        <w:widowControl w:val="0"/>
        <w:spacing w:before="0" w:line="276" w:lineRule="auto"/>
        <w:ind w:firstLine="709"/>
        <w:rPr>
          <w:rFonts w:asciiTheme="majorBidi" w:hAnsiTheme="majorBidi" w:cs="Times New Roman"/>
          <w:sz w:val="32"/>
          <w:szCs w:val="32"/>
          <w:rtl/>
        </w:rPr>
      </w:pPr>
      <w:r w:rsidRPr="00C25600">
        <w:rPr>
          <w:rFonts w:asciiTheme="majorBidi" w:hAnsiTheme="majorBidi" w:cs="Times New Roman"/>
          <w:sz w:val="32"/>
          <w:szCs w:val="32"/>
        </w:rPr>
        <w:t xml:space="preserve">As the Quran says, his wife </w:t>
      </w:r>
      <w:r w:rsidR="008C4A78">
        <w:rPr>
          <w:rFonts w:asciiTheme="majorBidi" w:hAnsiTheme="majorBidi" w:cs="Times New Roman"/>
          <w:sz w:val="32"/>
          <w:szCs w:val="32"/>
        </w:rPr>
        <w:t xml:space="preserve">also </w:t>
      </w:r>
      <w:r w:rsidRPr="00C25600">
        <w:rPr>
          <w:rFonts w:asciiTheme="majorBidi" w:hAnsiTheme="majorBidi" w:cs="Times New Roman"/>
          <w:sz w:val="32"/>
          <w:szCs w:val="32"/>
        </w:rPr>
        <w:t>did not hope to have a child, so when she heard this conversation, she laughed and said:</w:t>
      </w:r>
    </w:p>
    <w:p w14:paraId="397B2048" w14:textId="2285734E" w:rsidR="00C124F3" w:rsidRDefault="008C4A78" w:rsidP="00606BCF">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606BCF">
        <w:rPr>
          <w:rFonts w:eastAsia="Times New Roman" w:cstheme="minorHAnsi"/>
          <w:b/>
          <w:bCs/>
          <w:color w:val="0070C0"/>
          <w:sz w:val="30"/>
          <w:szCs w:val="30"/>
          <w:lang w:val="en-CA" w:eastAsia="en-CA"/>
        </w:rPr>
        <w:t>Oh, my! Shall I, an old woman, bear children</w:t>
      </w:r>
      <w:r w:rsidR="00C124F3">
        <w:rPr>
          <w:rFonts w:eastAsia="Times New Roman" w:cstheme="minorHAnsi"/>
          <w:b/>
          <w:bCs/>
          <w:color w:val="0070C0"/>
          <w:sz w:val="30"/>
          <w:szCs w:val="30"/>
          <w:lang w:val="en-CA" w:eastAsia="en-CA"/>
        </w:rPr>
        <w:t>?</w:t>
      </w:r>
    </w:p>
    <w:p w14:paraId="4ABFC251" w14:textId="77777777" w:rsidR="00C124F3" w:rsidRDefault="008C4A78" w:rsidP="00C124F3">
      <w:pPr>
        <w:pStyle w:val="ListParagraph"/>
        <w:spacing w:before="0" w:after="0" w:line="276" w:lineRule="auto"/>
        <w:jc w:val="left"/>
        <w:rPr>
          <w:rFonts w:eastAsia="Times New Roman" w:cstheme="minorHAnsi"/>
          <w:b/>
          <w:bCs/>
          <w:color w:val="0070C0"/>
          <w:sz w:val="30"/>
          <w:szCs w:val="30"/>
          <w:lang w:val="en-CA" w:eastAsia="en-CA"/>
        </w:rPr>
      </w:pPr>
      <w:r w:rsidRPr="00606BCF">
        <w:rPr>
          <w:rFonts w:eastAsia="Times New Roman" w:cstheme="minorHAnsi"/>
          <w:b/>
          <w:bCs/>
          <w:color w:val="0070C0"/>
          <w:sz w:val="30"/>
          <w:szCs w:val="30"/>
          <w:lang w:val="en-CA" w:eastAsia="en-CA"/>
        </w:rPr>
        <w:t xml:space="preserve">and while this husband of mine is an old man?! </w:t>
      </w:r>
    </w:p>
    <w:p w14:paraId="17752626" w14:textId="134D42DE" w:rsidR="008C4A78" w:rsidRPr="008C4A78" w:rsidRDefault="008C4A78" w:rsidP="00C124F3">
      <w:pPr>
        <w:pStyle w:val="ListParagraph"/>
        <w:spacing w:before="0" w:after="0" w:line="276" w:lineRule="auto"/>
        <w:jc w:val="left"/>
        <w:rPr>
          <w:rFonts w:eastAsia="Times New Roman" w:cstheme="minorHAnsi"/>
          <w:b/>
          <w:bCs/>
          <w:color w:val="0070C0"/>
          <w:sz w:val="30"/>
          <w:szCs w:val="30"/>
          <w:lang w:val="en-CA" w:eastAsia="en-CA"/>
        </w:rPr>
      </w:pPr>
      <w:r w:rsidRPr="00606BCF">
        <w:rPr>
          <w:rFonts w:eastAsia="Times New Roman" w:cstheme="minorHAnsi"/>
          <w:b/>
          <w:bCs/>
          <w:color w:val="0070C0"/>
          <w:sz w:val="30"/>
          <w:szCs w:val="30"/>
          <w:lang w:val="en-CA" w:eastAsia="en-CA"/>
        </w:rPr>
        <w:t>That is indeed an odd thing!</w:t>
      </w:r>
      <w:r w:rsidRPr="008C4A78">
        <w:rPr>
          <w:rFonts w:eastAsia="Times New Roman" w:cstheme="minorHAnsi"/>
          <w:b/>
          <w:bCs/>
          <w:color w:val="0070C0"/>
          <w:sz w:val="30"/>
          <w:szCs w:val="30"/>
          <w:lang w:val="en-CA" w:eastAsia="en-CA"/>
        </w:rPr>
        <w:t xml:space="preserve"> </w:t>
      </w:r>
    </w:p>
    <w:p w14:paraId="32542644" w14:textId="77777777" w:rsidR="00C124F3" w:rsidRDefault="008C4A78" w:rsidP="00606BCF">
      <w:pPr>
        <w:spacing w:before="0" w:after="0" w:line="276" w:lineRule="auto"/>
        <w:jc w:val="left"/>
        <w:rPr>
          <w:rFonts w:eastAsia="Times New Roman" w:cstheme="minorHAnsi"/>
          <w:b/>
          <w:bCs/>
          <w:color w:val="0070C0"/>
          <w:sz w:val="30"/>
          <w:szCs w:val="30"/>
          <w:lang w:val="en-CA" w:eastAsia="en-CA"/>
        </w:rPr>
      </w:pPr>
      <w:r w:rsidRPr="008C4A78">
        <w:rPr>
          <w:rFonts w:eastAsia="Times New Roman" w:cstheme="minorHAnsi"/>
          <w:b/>
          <w:bCs/>
          <w:color w:val="0070C0"/>
          <w:sz w:val="30"/>
          <w:szCs w:val="30"/>
          <w:lang w:val="en-CA" w:eastAsia="en-CA"/>
        </w:rPr>
        <w:t>They said</w:t>
      </w:r>
      <w:r w:rsidR="00C124F3">
        <w:rPr>
          <w:rFonts w:eastAsia="Times New Roman" w:cstheme="minorHAnsi"/>
          <w:b/>
          <w:bCs/>
          <w:color w:val="0070C0"/>
          <w:sz w:val="30"/>
          <w:szCs w:val="30"/>
          <w:lang w:val="en-CA" w:eastAsia="en-CA"/>
        </w:rPr>
        <w:t>:</w:t>
      </w:r>
    </w:p>
    <w:p w14:paraId="63D0138F" w14:textId="77777777" w:rsidR="00C124F3" w:rsidRDefault="008C4A78" w:rsidP="00C124F3">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C124F3">
        <w:rPr>
          <w:rFonts w:eastAsia="Times New Roman" w:cstheme="minorHAnsi"/>
          <w:b/>
          <w:bCs/>
          <w:color w:val="0070C0"/>
          <w:sz w:val="30"/>
          <w:szCs w:val="30"/>
          <w:lang w:val="en-CA" w:eastAsia="en-CA"/>
        </w:rPr>
        <w:t>Are you amazed at Allah's dispensation?</w:t>
      </w:r>
    </w:p>
    <w:p w14:paraId="5CF37D6C" w14:textId="77777777" w:rsidR="00C124F3" w:rsidRDefault="008C4A78" w:rsidP="00C124F3">
      <w:pPr>
        <w:pStyle w:val="ListParagraph"/>
        <w:spacing w:before="0" w:after="0" w:line="276" w:lineRule="auto"/>
        <w:jc w:val="left"/>
        <w:rPr>
          <w:rFonts w:eastAsia="Times New Roman" w:cstheme="minorHAnsi"/>
          <w:b/>
          <w:bCs/>
          <w:color w:val="0070C0"/>
          <w:sz w:val="30"/>
          <w:szCs w:val="30"/>
          <w:lang w:val="en-CA" w:eastAsia="en-CA"/>
        </w:rPr>
      </w:pPr>
      <w:r w:rsidRPr="00C124F3">
        <w:rPr>
          <w:rFonts w:eastAsia="Times New Roman" w:cstheme="minorHAnsi"/>
          <w:b/>
          <w:bCs/>
          <w:color w:val="0070C0"/>
          <w:sz w:val="30"/>
          <w:szCs w:val="30"/>
          <w:lang w:val="en-CA" w:eastAsia="en-CA"/>
        </w:rPr>
        <w:t xml:space="preserve">That is Allah's </w:t>
      </w:r>
      <w:r w:rsidR="00C124F3">
        <w:rPr>
          <w:rFonts w:eastAsia="Times New Roman" w:cstheme="minorHAnsi"/>
          <w:b/>
          <w:bCs/>
          <w:color w:val="0070C0"/>
          <w:sz w:val="30"/>
          <w:szCs w:val="30"/>
          <w:lang w:val="en-CA" w:eastAsia="en-CA"/>
        </w:rPr>
        <w:t>M</w:t>
      </w:r>
      <w:r w:rsidRPr="00C124F3">
        <w:rPr>
          <w:rFonts w:eastAsia="Times New Roman" w:cstheme="minorHAnsi"/>
          <w:b/>
          <w:bCs/>
          <w:color w:val="0070C0"/>
          <w:sz w:val="30"/>
          <w:szCs w:val="30"/>
          <w:lang w:val="en-CA" w:eastAsia="en-CA"/>
        </w:rPr>
        <w:t xml:space="preserve">ercy </w:t>
      </w:r>
    </w:p>
    <w:p w14:paraId="3B178E3A" w14:textId="11B80DBB" w:rsidR="00C124F3" w:rsidRDefault="008C4A78" w:rsidP="00C124F3">
      <w:pPr>
        <w:pStyle w:val="ListParagraph"/>
        <w:spacing w:before="0" w:after="0" w:line="276" w:lineRule="auto"/>
        <w:jc w:val="left"/>
        <w:rPr>
          <w:rFonts w:eastAsia="Times New Roman" w:cstheme="minorHAnsi"/>
          <w:b/>
          <w:bCs/>
          <w:color w:val="0070C0"/>
          <w:sz w:val="30"/>
          <w:szCs w:val="30"/>
          <w:lang w:val="en-CA" w:eastAsia="en-CA"/>
        </w:rPr>
      </w:pPr>
      <w:r w:rsidRPr="00C124F3">
        <w:rPr>
          <w:rFonts w:eastAsia="Times New Roman" w:cstheme="minorHAnsi"/>
          <w:b/>
          <w:bCs/>
          <w:color w:val="0070C0"/>
          <w:sz w:val="30"/>
          <w:szCs w:val="30"/>
          <w:lang w:val="en-CA" w:eastAsia="en-CA"/>
        </w:rPr>
        <w:t xml:space="preserve">and His </w:t>
      </w:r>
      <w:r w:rsidR="00C124F3">
        <w:rPr>
          <w:rFonts w:eastAsia="Times New Roman" w:cstheme="minorHAnsi"/>
          <w:b/>
          <w:bCs/>
          <w:color w:val="0070C0"/>
          <w:sz w:val="30"/>
          <w:szCs w:val="30"/>
          <w:lang w:val="en-CA" w:eastAsia="en-CA"/>
        </w:rPr>
        <w:t>B</w:t>
      </w:r>
      <w:r w:rsidRPr="00C124F3">
        <w:rPr>
          <w:rFonts w:eastAsia="Times New Roman" w:cstheme="minorHAnsi"/>
          <w:b/>
          <w:bCs/>
          <w:color w:val="0070C0"/>
          <w:sz w:val="30"/>
          <w:szCs w:val="30"/>
          <w:lang w:val="en-CA" w:eastAsia="en-CA"/>
        </w:rPr>
        <w:t xml:space="preserve">lessings upon you, members of the household. </w:t>
      </w:r>
    </w:p>
    <w:p w14:paraId="560B9AF2" w14:textId="18BD3473" w:rsidR="00C124F3" w:rsidRDefault="00C124F3" w:rsidP="00C124F3">
      <w:pPr>
        <w:pStyle w:val="ListParagraph"/>
        <w:spacing w:before="0" w:after="0" w:line="276" w:lineRule="auto"/>
        <w:jc w:val="left"/>
        <w:rPr>
          <w:rFonts w:eastAsia="Times New Roman" w:cstheme="minorHAnsi"/>
          <w:b/>
          <w:bCs/>
          <w:color w:val="0070C0"/>
          <w:sz w:val="30"/>
          <w:szCs w:val="30"/>
          <w:lang w:val="en-CA" w:eastAsia="en-CA"/>
        </w:rPr>
      </w:pPr>
      <w:r w:rsidRPr="00C124F3">
        <w:rPr>
          <w:rFonts w:eastAsia="Times New Roman" w:cstheme="minorHAnsi"/>
          <w:b/>
          <w:bCs/>
          <w:color w:val="0070C0"/>
          <w:sz w:val="30"/>
          <w:szCs w:val="30"/>
          <w:lang w:val="en-CA" w:eastAsia="en-CA"/>
        </w:rPr>
        <w:t>Indeed,</w:t>
      </w:r>
      <w:r w:rsidR="008C4A78" w:rsidRPr="00C124F3">
        <w:rPr>
          <w:rFonts w:eastAsia="Times New Roman" w:cstheme="minorHAnsi"/>
          <w:b/>
          <w:bCs/>
          <w:color w:val="0070C0"/>
          <w:sz w:val="30"/>
          <w:szCs w:val="30"/>
          <w:lang w:val="en-CA" w:eastAsia="en-CA"/>
        </w:rPr>
        <w:t xml:space="preserve"> He is all-laudable, all-glorious</w:t>
      </w:r>
      <w:r>
        <w:rPr>
          <w:rFonts w:eastAsia="Times New Roman" w:cstheme="minorHAnsi"/>
          <w:b/>
          <w:bCs/>
          <w:color w:val="0070C0"/>
          <w:sz w:val="30"/>
          <w:szCs w:val="30"/>
          <w:lang w:val="en-CA" w:eastAsia="en-CA"/>
        </w:rPr>
        <w:t>!”</w:t>
      </w:r>
    </w:p>
    <w:p w14:paraId="04454185" w14:textId="64424B60" w:rsidR="008C4A78" w:rsidRPr="00C124F3" w:rsidRDefault="008C4A78" w:rsidP="00C124F3">
      <w:pPr>
        <w:pStyle w:val="ListParagraph"/>
        <w:spacing w:before="0" w:after="0" w:line="276" w:lineRule="auto"/>
        <w:jc w:val="left"/>
        <w:rPr>
          <w:rFonts w:eastAsia="Times New Roman" w:cstheme="minorHAnsi"/>
          <w:b/>
          <w:bCs/>
          <w:color w:val="0070C0"/>
          <w:sz w:val="24"/>
          <w:szCs w:val="24"/>
          <w:lang w:val="en-CA" w:eastAsia="en-CA"/>
        </w:rPr>
      </w:pPr>
      <w:r w:rsidRPr="00C124F3">
        <w:rPr>
          <w:rFonts w:eastAsia="Times New Roman" w:cstheme="minorHAnsi"/>
          <w:b/>
          <w:bCs/>
          <w:color w:val="0070C0"/>
          <w:sz w:val="24"/>
          <w:szCs w:val="24"/>
          <w:lang w:val="en-CA" w:eastAsia="en-CA"/>
        </w:rPr>
        <w:t>(</w:t>
      </w:r>
      <w:r w:rsidR="00C124F3" w:rsidRPr="00C124F3">
        <w:rPr>
          <w:rFonts w:eastAsia="Times New Roman" w:cstheme="minorHAnsi"/>
          <w:b/>
          <w:bCs/>
          <w:color w:val="0070C0"/>
          <w:sz w:val="24"/>
          <w:szCs w:val="24"/>
          <w:lang w:val="en-CA" w:eastAsia="en-CA"/>
        </w:rPr>
        <w:t>Hud: 72-</w:t>
      </w:r>
      <w:r w:rsidRPr="00C124F3">
        <w:rPr>
          <w:rFonts w:eastAsia="Times New Roman" w:cstheme="minorHAnsi"/>
          <w:b/>
          <w:bCs/>
          <w:color w:val="0070C0"/>
          <w:sz w:val="24"/>
          <w:szCs w:val="24"/>
          <w:lang w:val="en-CA" w:eastAsia="en-CA"/>
        </w:rPr>
        <w:t>73</w:t>
      </w:r>
      <w:r w:rsidR="00C124F3" w:rsidRPr="00C124F3">
        <w:rPr>
          <w:rFonts w:eastAsia="Times New Roman" w:cstheme="minorHAnsi"/>
          <w:b/>
          <w:bCs/>
          <w:color w:val="0070C0"/>
          <w:sz w:val="24"/>
          <w:szCs w:val="24"/>
          <w:lang w:val="en-CA" w:eastAsia="en-CA"/>
        </w:rPr>
        <w:t>.</w:t>
      </w:r>
      <w:r w:rsidRPr="00C124F3">
        <w:rPr>
          <w:rFonts w:eastAsia="Times New Roman" w:cstheme="minorHAnsi"/>
          <w:b/>
          <w:bCs/>
          <w:color w:val="0070C0"/>
          <w:sz w:val="24"/>
          <w:szCs w:val="24"/>
          <w:lang w:val="en-CA" w:eastAsia="en-CA"/>
        </w:rPr>
        <w:t>)</w:t>
      </w:r>
    </w:p>
    <w:p w14:paraId="33088C4B" w14:textId="77777777" w:rsidR="00711C48" w:rsidRPr="00711C48" w:rsidRDefault="00711C48" w:rsidP="00C25600">
      <w:pPr>
        <w:widowControl w:val="0"/>
        <w:spacing w:before="0" w:line="276" w:lineRule="auto"/>
        <w:rPr>
          <w:rFonts w:asciiTheme="majorBidi" w:hAnsiTheme="majorBidi" w:cs="Times New Roman"/>
          <w:sz w:val="2"/>
          <w:szCs w:val="2"/>
        </w:rPr>
      </w:pPr>
    </w:p>
    <w:p w14:paraId="657EC48E" w14:textId="7B08B324" w:rsidR="00C66BBE" w:rsidRPr="00C66BBE" w:rsidRDefault="00711C48" w:rsidP="00C66BBE">
      <w:pPr>
        <w:widowControl w:val="0"/>
        <w:spacing w:before="0" w:line="276" w:lineRule="auto"/>
        <w:ind w:firstLine="709"/>
        <w:rPr>
          <w:rFonts w:eastAsia="Times New Roman" w:cstheme="minorHAnsi"/>
          <w:b/>
          <w:bCs/>
          <w:color w:val="0070C0"/>
          <w:sz w:val="24"/>
          <w:szCs w:val="24"/>
          <w:lang w:val="en-CA" w:eastAsia="en-CA"/>
        </w:rPr>
      </w:pPr>
      <w:r w:rsidRPr="00C25600">
        <w:rPr>
          <w:rFonts w:asciiTheme="majorBidi" w:hAnsiTheme="majorBidi" w:cs="Times New Roman"/>
          <w:sz w:val="32"/>
          <w:szCs w:val="32"/>
        </w:rPr>
        <w:t>So,</w:t>
      </w:r>
      <w:r w:rsidR="00C25600" w:rsidRPr="00C25600">
        <w:rPr>
          <w:rFonts w:asciiTheme="majorBidi" w:hAnsiTheme="majorBidi" w:cs="Times New Roman"/>
          <w:sz w:val="32"/>
          <w:szCs w:val="32"/>
        </w:rPr>
        <w:t xml:space="preserve"> when Abraham </w:t>
      </w:r>
      <w:r w:rsidR="00C25600" w:rsidRPr="00711C48">
        <w:rPr>
          <w:rFonts w:asciiTheme="majorBidi" w:hAnsiTheme="majorBidi" w:cs="Times New Roman"/>
          <w:sz w:val="24"/>
          <w:szCs w:val="24"/>
        </w:rPr>
        <w:t>(</w:t>
      </w:r>
      <w:r w:rsidRPr="00711C48">
        <w:rPr>
          <w:rFonts w:asciiTheme="majorBidi" w:hAnsiTheme="majorBidi" w:cs="Times New Roman"/>
          <w:sz w:val="24"/>
          <w:szCs w:val="24"/>
        </w:rPr>
        <w:t>AS</w:t>
      </w:r>
      <w:r w:rsidR="00C25600" w:rsidRPr="00711C48">
        <w:rPr>
          <w:rFonts w:asciiTheme="majorBidi" w:hAnsiTheme="majorBidi" w:cs="Times New Roman"/>
          <w:sz w:val="24"/>
          <w:szCs w:val="24"/>
        </w:rPr>
        <w:t>)</w:t>
      </w:r>
      <w:r w:rsidR="00C25600" w:rsidRPr="00C25600">
        <w:rPr>
          <w:rFonts w:asciiTheme="majorBidi" w:hAnsiTheme="majorBidi" w:cs="Times New Roman"/>
          <w:sz w:val="32"/>
          <w:szCs w:val="32"/>
        </w:rPr>
        <w:t xml:space="preserve"> reached the position of "Imamate</w:t>
      </w:r>
      <w:r>
        <w:rPr>
          <w:rFonts w:asciiTheme="majorBidi" w:hAnsiTheme="majorBidi" w:cs="Times New Roman"/>
          <w:sz w:val="32"/>
          <w:szCs w:val="32"/>
        </w:rPr>
        <w:t>,</w:t>
      </w:r>
      <w:r w:rsidR="00C25600" w:rsidRPr="00C25600">
        <w:rPr>
          <w:rFonts w:asciiTheme="majorBidi" w:hAnsiTheme="majorBidi" w:cs="Times New Roman"/>
          <w:sz w:val="32"/>
          <w:szCs w:val="32"/>
        </w:rPr>
        <w:t>" these stages were over, and it could not actually be before this date, because Abraham, after hearing the good news that God would raise him to the position of "Imamate</w:t>
      </w:r>
      <w:r>
        <w:rPr>
          <w:rFonts w:asciiTheme="majorBidi" w:hAnsiTheme="majorBidi" w:cs="Times New Roman"/>
          <w:sz w:val="32"/>
          <w:szCs w:val="32"/>
        </w:rPr>
        <w:t>,</w:t>
      </w:r>
      <w:r w:rsidR="00C25600" w:rsidRPr="00C25600">
        <w:rPr>
          <w:rFonts w:asciiTheme="majorBidi" w:hAnsiTheme="majorBidi" w:cs="Times New Roman"/>
          <w:sz w:val="32"/>
          <w:szCs w:val="32"/>
        </w:rPr>
        <w:t xml:space="preserve">" asked </w:t>
      </w:r>
      <w:r>
        <w:rPr>
          <w:rFonts w:asciiTheme="majorBidi" w:hAnsiTheme="majorBidi" w:cs="Times New Roman"/>
          <w:sz w:val="32"/>
          <w:szCs w:val="32"/>
        </w:rPr>
        <w:t>God t</w:t>
      </w:r>
      <w:r w:rsidR="00C25600" w:rsidRPr="00C25600">
        <w:rPr>
          <w:rFonts w:asciiTheme="majorBidi" w:hAnsiTheme="majorBidi" w:cs="Times New Roman"/>
          <w:sz w:val="32"/>
          <w:szCs w:val="32"/>
        </w:rPr>
        <w:t xml:space="preserve">o give this position to some of his descendants as well, </w:t>
      </w:r>
      <w:r>
        <w:rPr>
          <w:rFonts w:asciiTheme="majorBidi" w:hAnsiTheme="majorBidi" w:cs="Times New Roman"/>
          <w:sz w:val="32"/>
          <w:szCs w:val="32"/>
        </w:rPr>
        <w:t>therefore,</w:t>
      </w:r>
      <w:r w:rsidR="00C25600" w:rsidRPr="00C25600">
        <w:rPr>
          <w:rFonts w:asciiTheme="majorBidi" w:hAnsiTheme="majorBidi" w:cs="Times New Roman"/>
          <w:sz w:val="32"/>
          <w:szCs w:val="32"/>
        </w:rPr>
        <w:t xml:space="preserve"> at this time he had a child</w:t>
      </w:r>
      <w:r>
        <w:rPr>
          <w:rFonts w:asciiTheme="majorBidi" w:hAnsiTheme="majorBidi" w:cs="Times New Roman"/>
          <w:sz w:val="32"/>
          <w:szCs w:val="32"/>
        </w:rPr>
        <w:t>, a</w:t>
      </w:r>
      <w:r w:rsidR="00C25600" w:rsidRPr="00C25600">
        <w:rPr>
          <w:rFonts w:asciiTheme="majorBidi" w:hAnsiTheme="majorBidi" w:cs="Times New Roman"/>
          <w:sz w:val="32"/>
          <w:szCs w:val="32"/>
        </w:rPr>
        <w:t xml:space="preserve">nd his old age had begun some </w:t>
      </w:r>
      <w:r w:rsidR="00C25600" w:rsidRPr="00C25600">
        <w:rPr>
          <w:rFonts w:asciiTheme="majorBidi" w:hAnsiTheme="majorBidi" w:cs="Times New Roman"/>
          <w:sz w:val="32"/>
          <w:szCs w:val="32"/>
        </w:rPr>
        <w:lastRenderedPageBreak/>
        <w:t>time ago - the time of the evangelization of his children - because his wife said:</w:t>
      </w:r>
      <w:r w:rsidR="0010049A">
        <w:rPr>
          <w:rFonts w:asciiTheme="majorBidi" w:hAnsiTheme="majorBidi" w:cs="Times New Roman"/>
          <w:sz w:val="32"/>
          <w:szCs w:val="32"/>
        </w:rPr>
        <w:t xml:space="preserve"> “</w:t>
      </w:r>
      <w:r w:rsidR="0010049A">
        <w:rPr>
          <w:rFonts w:eastAsia="Times New Roman" w:cstheme="minorHAnsi"/>
          <w:b/>
          <w:bCs/>
          <w:color w:val="0070C0"/>
          <w:sz w:val="30"/>
          <w:szCs w:val="30"/>
          <w:lang w:val="en-CA" w:eastAsia="en-CA"/>
        </w:rPr>
        <w:t>A</w:t>
      </w:r>
      <w:r w:rsidR="0010049A" w:rsidRPr="00606BCF">
        <w:rPr>
          <w:rFonts w:eastAsia="Times New Roman" w:cstheme="minorHAnsi"/>
          <w:b/>
          <w:bCs/>
          <w:color w:val="0070C0"/>
          <w:sz w:val="30"/>
          <w:szCs w:val="30"/>
          <w:lang w:val="en-CA" w:eastAsia="en-CA"/>
        </w:rPr>
        <w:t>nd while this husband of mine is an old man</w:t>
      </w:r>
      <w:r w:rsidR="0010049A">
        <w:rPr>
          <w:rFonts w:eastAsia="Times New Roman" w:cstheme="minorHAnsi"/>
          <w:b/>
          <w:bCs/>
          <w:color w:val="0070C0"/>
          <w:sz w:val="30"/>
          <w:szCs w:val="30"/>
          <w:lang w:val="en-CA" w:eastAsia="en-CA"/>
        </w:rPr>
        <w:t xml:space="preserve">,” </w:t>
      </w:r>
      <w:r w:rsidR="0010049A">
        <w:rPr>
          <w:rFonts w:asciiTheme="majorBidi" w:hAnsiTheme="majorBidi" w:cs="Times New Roman"/>
          <w:sz w:val="32"/>
          <w:szCs w:val="32"/>
        </w:rPr>
        <w:t xml:space="preserve">and </w:t>
      </w:r>
      <w:r w:rsidR="00C25600" w:rsidRPr="00C25600">
        <w:rPr>
          <w:rFonts w:asciiTheme="majorBidi" w:hAnsiTheme="majorBidi" w:cs="Times New Roman"/>
          <w:sz w:val="32"/>
          <w:szCs w:val="32"/>
        </w:rPr>
        <w:t>Abraham himself states the date of having children in old age as follows:</w:t>
      </w:r>
      <w:r w:rsidR="00C66BBE">
        <w:rPr>
          <w:rFonts w:asciiTheme="majorBidi" w:hAnsiTheme="majorBidi" w:cs="Times New Roman"/>
          <w:sz w:val="32"/>
          <w:szCs w:val="32"/>
        </w:rPr>
        <w:t xml:space="preserve"> “</w:t>
      </w:r>
      <w:r w:rsidR="00C66BBE" w:rsidRPr="00C66BBE">
        <w:rPr>
          <w:rFonts w:eastAsia="Times New Roman" w:cstheme="minorHAnsi"/>
          <w:b/>
          <w:bCs/>
          <w:color w:val="0070C0"/>
          <w:sz w:val="30"/>
          <w:szCs w:val="30"/>
          <w:lang w:val="en-CA" w:eastAsia="en-CA"/>
        </w:rPr>
        <w:t>All praise belongs to Allah, who, despite my old age, gave me Ishmael and Isaac</w:t>
      </w:r>
      <w:r w:rsidR="00C66BBE">
        <w:rPr>
          <w:rFonts w:eastAsia="Times New Roman" w:cstheme="minorHAnsi"/>
          <w:b/>
          <w:bCs/>
          <w:color w:val="0070C0"/>
          <w:sz w:val="30"/>
          <w:szCs w:val="30"/>
          <w:lang w:val="en-CA" w:eastAsia="en-CA"/>
        </w:rPr>
        <w:t xml:space="preserve">!” </w:t>
      </w:r>
      <w:r w:rsidR="00C66BBE" w:rsidRPr="00C66BBE">
        <w:rPr>
          <w:rFonts w:eastAsia="Times New Roman" w:cstheme="minorHAnsi"/>
          <w:b/>
          <w:bCs/>
          <w:color w:val="0070C0"/>
          <w:sz w:val="24"/>
          <w:szCs w:val="24"/>
          <w:lang w:val="en-CA" w:eastAsia="en-CA"/>
        </w:rPr>
        <w:t>(Ibrahim: 39.)</w:t>
      </w:r>
      <w:r w:rsidR="00C66BBE" w:rsidRPr="00C66BBE">
        <w:rPr>
          <w:rFonts w:eastAsia="Times New Roman" w:cstheme="minorHAnsi"/>
          <w:b/>
          <w:bCs/>
          <w:color w:val="0070C0"/>
          <w:sz w:val="30"/>
          <w:szCs w:val="30"/>
          <w:lang w:val="en-CA" w:eastAsia="en-CA"/>
        </w:rPr>
        <w:t xml:space="preserve"> </w:t>
      </w:r>
    </w:p>
    <w:p w14:paraId="0D058AE3" w14:textId="4719118E" w:rsidR="00C25600" w:rsidRPr="00C25600" w:rsidRDefault="00C66BBE" w:rsidP="00C66BBE">
      <w:pPr>
        <w:widowControl w:val="0"/>
        <w:spacing w:before="0" w:line="276" w:lineRule="auto"/>
        <w:ind w:firstLine="709"/>
        <w:rPr>
          <w:rFonts w:asciiTheme="majorBidi" w:hAnsiTheme="majorBidi" w:cs="Times New Roman"/>
          <w:sz w:val="32"/>
          <w:szCs w:val="32"/>
        </w:rPr>
      </w:pPr>
      <w:r>
        <w:rPr>
          <w:rFonts w:asciiTheme="majorBidi" w:hAnsiTheme="majorBidi" w:cs="Times New Roman"/>
          <w:sz w:val="32"/>
          <w:szCs w:val="32"/>
        </w:rPr>
        <w:t>At</w:t>
      </w:r>
      <w:r w:rsidR="00C25600" w:rsidRPr="00C25600">
        <w:rPr>
          <w:rFonts w:asciiTheme="majorBidi" w:hAnsiTheme="majorBidi" w:cs="Times New Roman"/>
          <w:sz w:val="32"/>
          <w:szCs w:val="32"/>
        </w:rPr>
        <w:t xml:space="preserve"> the time for </w:t>
      </w:r>
      <w:r w:rsidR="00FC6BF2">
        <w:rPr>
          <w:rFonts w:asciiTheme="majorBidi" w:hAnsiTheme="majorBidi" w:cs="Times New Roman"/>
          <w:sz w:val="32"/>
          <w:szCs w:val="32"/>
        </w:rPr>
        <w:t>Abraham</w:t>
      </w:r>
      <w:r w:rsidR="00C25600" w:rsidRPr="00C25600">
        <w:rPr>
          <w:rFonts w:asciiTheme="majorBidi" w:hAnsiTheme="majorBidi" w:cs="Times New Roman"/>
          <w:sz w:val="32"/>
          <w:szCs w:val="32"/>
        </w:rPr>
        <w:t xml:space="preserve"> to reach the Imamate is when his Lord tested him and he was victorious in all of them, and for this reason his Lord </w:t>
      </w:r>
      <w:r>
        <w:rPr>
          <w:rFonts w:asciiTheme="majorBidi" w:hAnsiTheme="majorBidi" w:cs="Times New Roman"/>
          <w:sz w:val="32"/>
          <w:szCs w:val="32"/>
        </w:rPr>
        <w:t>S</w:t>
      </w:r>
      <w:r w:rsidR="00C25600" w:rsidRPr="00C25600">
        <w:rPr>
          <w:rFonts w:asciiTheme="majorBidi" w:hAnsiTheme="majorBidi" w:cs="Times New Roman"/>
          <w:sz w:val="32"/>
          <w:szCs w:val="32"/>
        </w:rPr>
        <w:t>aid:</w:t>
      </w:r>
    </w:p>
    <w:p w14:paraId="1F42442A" w14:textId="010066A9" w:rsidR="000C0108" w:rsidRPr="000C0108" w:rsidRDefault="000C0108" w:rsidP="000C0108">
      <w:pPr>
        <w:spacing w:before="0" w:after="0" w:line="276" w:lineRule="auto"/>
        <w:jc w:val="center"/>
        <w:rPr>
          <w:rFonts w:eastAsia="Times New Roman" w:cstheme="minorHAnsi"/>
          <w:b/>
          <w:bCs/>
          <w:color w:val="FF0000"/>
          <w:sz w:val="30"/>
          <w:szCs w:val="30"/>
          <w:lang w:val="en-CA" w:eastAsia="en-CA"/>
        </w:rPr>
      </w:pPr>
      <w:r w:rsidRPr="000C0108">
        <w:rPr>
          <w:rFonts w:eastAsia="Times New Roman" w:cstheme="minorHAnsi"/>
          <w:b/>
          <w:bCs/>
          <w:color w:val="FF0000"/>
          <w:sz w:val="30"/>
          <w:szCs w:val="30"/>
          <w:lang w:val="en-CA" w:eastAsia="en-CA"/>
        </w:rPr>
        <w:t>“I am making you the Imam of mankind!”</w:t>
      </w:r>
    </w:p>
    <w:p w14:paraId="653E5949" w14:textId="4418A861" w:rsidR="000C0108" w:rsidRPr="000C0108" w:rsidRDefault="000C0108" w:rsidP="000C0108">
      <w:pPr>
        <w:spacing w:before="0" w:line="276" w:lineRule="auto"/>
        <w:jc w:val="center"/>
        <w:rPr>
          <w:rFonts w:eastAsia="Times New Roman" w:cstheme="minorHAnsi"/>
          <w:b/>
          <w:bCs/>
          <w:color w:val="FF0000"/>
          <w:sz w:val="20"/>
          <w:szCs w:val="20"/>
          <w:lang w:val="en-CA" w:eastAsia="en-CA"/>
        </w:rPr>
      </w:pPr>
      <w:r w:rsidRPr="000C0108">
        <w:rPr>
          <w:rFonts w:eastAsia="Times New Roman" w:cstheme="minorHAnsi"/>
          <w:b/>
          <w:bCs/>
          <w:color w:val="FF0000"/>
          <w:sz w:val="24"/>
          <w:szCs w:val="24"/>
          <w:lang w:val="en-CA" w:eastAsia="en-CA"/>
        </w:rPr>
        <w:t>(Bagara: 124.)</w:t>
      </w:r>
    </w:p>
    <w:p w14:paraId="32776E3D" w14:textId="4382BFC8" w:rsidR="00C25600" w:rsidRPr="00C25600" w:rsidRDefault="00C25600" w:rsidP="000C0108">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It is clear that these trials were the same kinds of calamities that befell them in life, and the Holy Quran has specified them.</w:t>
      </w:r>
    </w:p>
    <w:p w14:paraId="2ACCE983" w14:textId="76AD7750" w:rsidR="00C25600" w:rsidRDefault="00C25600" w:rsidP="00C25600">
      <w:pPr>
        <w:widowControl w:val="0"/>
        <w:spacing w:before="0" w:line="276" w:lineRule="auto"/>
        <w:rPr>
          <w:rFonts w:asciiTheme="majorBidi" w:hAnsiTheme="majorBidi" w:cs="Times New Roman"/>
          <w:sz w:val="32"/>
          <w:szCs w:val="32"/>
        </w:rPr>
      </w:pPr>
      <w:r w:rsidRPr="00C25600">
        <w:rPr>
          <w:rFonts w:asciiTheme="majorBidi" w:hAnsiTheme="majorBidi" w:cs="Times New Roman"/>
          <w:sz w:val="32"/>
          <w:szCs w:val="32"/>
        </w:rPr>
        <w:t xml:space="preserve"> </w:t>
      </w:r>
      <w:r w:rsidR="00FF303F">
        <w:rPr>
          <w:rFonts w:asciiTheme="majorBidi" w:hAnsiTheme="majorBidi" w:cs="Times New Roman"/>
          <w:sz w:val="32"/>
          <w:szCs w:val="32"/>
        </w:rPr>
        <w:tab/>
      </w:r>
      <w:r w:rsidRPr="00C25600">
        <w:rPr>
          <w:rFonts w:asciiTheme="majorBidi" w:hAnsiTheme="majorBidi" w:cs="Times New Roman"/>
          <w:sz w:val="32"/>
          <w:szCs w:val="32"/>
        </w:rPr>
        <w:t xml:space="preserve">The clearest of these trials and tribulations was </w:t>
      </w:r>
      <w:r w:rsidR="00FF303F">
        <w:rPr>
          <w:rFonts w:asciiTheme="majorBidi" w:hAnsiTheme="majorBidi" w:cs="Times New Roman"/>
          <w:sz w:val="32"/>
          <w:szCs w:val="32"/>
        </w:rPr>
        <w:t xml:space="preserve">- </w:t>
      </w:r>
      <w:r w:rsidRPr="00C25600">
        <w:rPr>
          <w:rFonts w:asciiTheme="majorBidi" w:hAnsiTheme="majorBidi" w:cs="Times New Roman"/>
          <w:sz w:val="32"/>
          <w:szCs w:val="32"/>
        </w:rPr>
        <w:t xml:space="preserve">the story of the beheading of his son Ishmael. Therefore, the existence of Ishmael and the process of his beheading </w:t>
      </w:r>
      <w:r w:rsidR="00FF303F">
        <w:rPr>
          <w:rFonts w:asciiTheme="majorBidi" w:hAnsiTheme="majorBidi" w:cs="Times New Roman"/>
          <w:sz w:val="32"/>
          <w:szCs w:val="32"/>
        </w:rPr>
        <w:t>has happened</w:t>
      </w:r>
      <w:r w:rsidRPr="00C25600">
        <w:rPr>
          <w:rFonts w:asciiTheme="majorBidi" w:hAnsiTheme="majorBidi" w:cs="Times New Roman"/>
          <w:sz w:val="32"/>
          <w:szCs w:val="32"/>
        </w:rPr>
        <w:t xml:space="preserve"> before the time of giving the position of Imamate by God, that is, the Imamate of </w:t>
      </w:r>
      <w:r w:rsidR="00FC6BF2">
        <w:rPr>
          <w:rFonts w:asciiTheme="majorBidi" w:hAnsiTheme="majorBidi" w:cs="Times New Roman"/>
          <w:sz w:val="32"/>
          <w:szCs w:val="32"/>
        </w:rPr>
        <w:t>Abraham</w:t>
      </w:r>
      <w:r w:rsidRPr="00C25600">
        <w:rPr>
          <w:rFonts w:asciiTheme="majorBidi" w:hAnsiTheme="majorBidi" w:cs="Times New Roman"/>
          <w:sz w:val="32"/>
          <w:szCs w:val="32"/>
        </w:rPr>
        <w:t xml:space="preserve"> </w:t>
      </w:r>
      <w:r w:rsidR="00FF303F">
        <w:rPr>
          <w:rFonts w:asciiTheme="majorBidi" w:hAnsiTheme="majorBidi" w:cs="Times New Roman"/>
          <w:sz w:val="32"/>
          <w:szCs w:val="32"/>
        </w:rPr>
        <w:t xml:space="preserve">was </w:t>
      </w:r>
      <w:r w:rsidRPr="00C25600">
        <w:rPr>
          <w:rFonts w:asciiTheme="majorBidi" w:hAnsiTheme="majorBidi" w:cs="Times New Roman"/>
          <w:sz w:val="32"/>
          <w:szCs w:val="32"/>
        </w:rPr>
        <w:t>at the cost of all these afflictions and his success in the exams, that is, the time of his perfect old age.</w:t>
      </w:r>
    </w:p>
    <w:p w14:paraId="3D43A513" w14:textId="77777777" w:rsidR="00932460" w:rsidRDefault="00932460" w:rsidP="00932460">
      <w:pPr>
        <w:spacing w:before="0" w:after="0" w:line="276" w:lineRule="auto"/>
        <w:ind w:firstLine="709"/>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64456C">
        <w:rPr>
          <w:rFonts w:eastAsia="Times New Roman" w:cstheme="minorHAnsi"/>
          <w:b/>
          <w:bCs/>
          <w:color w:val="0070C0"/>
          <w:sz w:val="30"/>
          <w:szCs w:val="30"/>
          <w:lang w:val="en-CA" w:eastAsia="en-CA"/>
        </w:rPr>
        <w:t xml:space="preserve">And when his Lord tested Abraham with certain words, </w:t>
      </w:r>
    </w:p>
    <w:p w14:paraId="2F566B01" w14:textId="2933A4BD" w:rsidR="00932460" w:rsidRDefault="00932460" w:rsidP="00932460">
      <w:pPr>
        <w:spacing w:before="0" w:after="0" w:line="276" w:lineRule="auto"/>
        <w:ind w:firstLine="709"/>
        <w:jc w:val="center"/>
        <w:rPr>
          <w:rFonts w:eastAsia="Times New Roman" w:cstheme="minorHAnsi"/>
          <w:b/>
          <w:bCs/>
          <w:color w:val="0070C0"/>
          <w:sz w:val="30"/>
          <w:szCs w:val="30"/>
          <w:lang w:val="en-CA" w:eastAsia="en-CA"/>
        </w:rPr>
      </w:pPr>
      <w:r w:rsidRPr="0064456C">
        <w:rPr>
          <w:rFonts w:eastAsia="Times New Roman" w:cstheme="minorHAnsi"/>
          <w:b/>
          <w:bCs/>
          <w:color w:val="0070C0"/>
          <w:sz w:val="30"/>
          <w:szCs w:val="30"/>
          <w:lang w:val="en-CA" w:eastAsia="en-CA"/>
        </w:rPr>
        <w:t>and he fulfilled them, He said</w:t>
      </w:r>
      <w:r>
        <w:rPr>
          <w:rFonts w:eastAsia="Times New Roman" w:cstheme="minorHAnsi"/>
          <w:b/>
          <w:bCs/>
          <w:color w:val="0070C0"/>
          <w:sz w:val="30"/>
          <w:szCs w:val="30"/>
          <w:lang w:val="en-CA" w:eastAsia="en-CA"/>
        </w:rPr>
        <w:t>:</w:t>
      </w:r>
    </w:p>
    <w:p w14:paraId="2153DC35" w14:textId="694953E3" w:rsidR="00932460" w:rsidRPr="00D477C4" w:rsidRDefault="00932460" w:rsidP="00932460">
      <w:pPr>
        <w:pStyle w:val="ListParagraph"/>
        <w:spacing w:before="0" w:after="0" w:line="276" w:lineRule="auto"/>
        <w:jc w:val="center"/>
        <w:rPr>
          <w:rFonts w:eastAsia="Times New Roman" w:cstheme="minorHAnsi"/>
          <w:b/>
          <w:bCs/>
          <w:color w:val="0070C0"/>
          <w:sz w:val="24"/>
          <w:szCs w:val="24"/>
          <w:lang w:val="en-CA" w:eastAsia="en-CA"/>
        </w:rPr>
      </w:pPr>
      <w:r w:rsidRPr="00D477C4">
        <w:rPr>
          <w:rFonts w:eastAsia="Times New Roman" w:cstheme="minorHAnsi"/>
          <w:b/>
          <w:bCs/>
          <w:color w:val="0070C0"/>
          <w:sz w:val="30"/>
          <w:szCs w:val="30"/>
          <w:lang w:val="en-CA" w:eastAsia="en-CA"/>
        </w:rPr>
        <w:t>I am making you the Imam of mankind</w:t>
      </w:r>
      <w:r>
        <w:rPr>
          <w:rFonts w:eastAsia="Times New Roman" w:cstheme="minorHAnsi"/>
          <w:b/>
          <w:bCs/>
          <w:color w:val="0070C0"/>
          <w:sz w:val="30"/>
          <w:szCs w:val="30"/>
          <w:lang w:val="en-CA" w:eastAsia="en-CA"/>
        </w:rPr>
        <w:t>!”</w:t>
      </w:r>
    </w:p>
    <w:p w14:paraId="77C72EAC" w14:textId="77777777" w:rsidR="00932460" w:rsidRPr="00932460" w:rsidRDefault="00932460" w:rsidP="00C25600">
      <w:pPr>
        <w:widowControl w:val="0"/>
        <w:spacing w:before="0" w:line="276" w:lineRule="auto"/>
        <w:rPr>
          <w:rFonts w:asciiTheme="majorBidi" w:hAnsiTheme="majorBidi" w:cs="Times New Roman"/>
          <w:sz w:val="36"/>
          <w:szCs w:val="36"/>
        </w:rPr>
      </w:pPr>
    </w:p>
    <w:p w14:paraId="7E62382D" w14:textId="59F84701" w:rsidR="00C25600" w:rsidRPr="00932460" w:rsidRDefault="00932460" w:rsidP="00932460">
      <w:pPr>
        <w:pStyle w:val="Heading4"/>
      </w:pPr>
      <w:bookmarkStart w:id="68" w:name="_Toc109239334"/>
      <w:r w:rsidRPr="00845039">
        <w:t>Order of Abraham's Positions</w:t>
      </w:r>
      <w:bookmarkEnd w:id="68"/>
      <w:r w:rsidR="00C25600" w:rsidRPr="00C25600">
        <w:rPr>
          <w:rFonts w:asciiTheme="majorBidi" w:hAnsiTheme="majorBidi" w:cs="Times New Roman"/>
          <w:szCs w:val="32"/>
        </w:rPr>
        <w:t xml:space="preserve">         </w:t>
      </w:r>
    </w:p>
    <w:p w14:paraId="19122337" w14:textId="77777777" w:rsidR="00C25600" w:rsidRPr="00932460" w:rsidRDefault="00C25600" w:rsidP="00C25600">
      <w:pPr>
        <w:widowControl w:val="0"/>
        <w:spacing w:before="0" w:line="276" w:lineRule="auto"/>
        <w:rPr>
          <w:rFonts w:asciiTheme="majorBidi" w:hAnsiTheme="majorBidi" w:cs="Times New Roman"/>
          <w:sz w:val="8"/>
          <w:szCs w:val="8"/>
        </w:rPr>
      </w:pPr>
    </w:p>
    <w:p w14:paraId="405D421A" w14:textId="5DD06237" w:rsidR="00C25600" w:rsidRPr="00C25600" w:rsidRDefault="00C25600" w:rsidP="00932460">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 xml:space="preserve">The positions obtained by </w:t>
      </w:r>
      <w:r w:rsidR="00FC6BF2">
        <w:rPr>
          <w:rFonts w:asciiTheme="majorBidi" w:hAnsiTheme="majorBidi" w:cs="Times New Roman"/>
          <w:sz w:val="32"/>
          <w:szCs w:val="32"/>
        </w:rPr>
        <w:t>Abraham</w:t>
      </w:r>
      <w:r w:rsidRPr="00C25600">
        <w:rPr>
          <w:rFonts w:asciiTheme="majorBidi" w:hAnsiTheme="majorBidi" w:cs="Times New Roman"/>
          <w:sz w:val="32"/>
          <w:szCs w:val="32"/>
        </w:rPr>
        <w:t xml:space="preserve"> </w:t>
      </w:r>
      <w:r w:rsidR="00DF02A4" w:rsidRPr="00932460">
        <w:rPr>
          <w:rFonts w:asciiTheme="majorBidi" w:hAnsiTheme="majorBidi" w:cs="Times New Roman"/>
          <w:sz w:val="24"/>
          <w:szCs w:val="24"/>
        </w:rPr>
        <w:t>(AS)</w:t>
      </w:r>
      <w:r w:rsidRPr="00C25600">
        <w:rPr>
          <w:rFonts w:asciiTheme="majorBidi" w:hAnsiTheme="majorBidi" w:cs="Times New Roman"/>
          <w:sz w:val="32"/>
          <w:szCs w:val="32"/>
        </w:rPr>
        <w:t xml:space="preserve"> were as follows:</w:t>
      </w:r>
    </w:p>
    <w:p w14:paraId="54BDC69F" w14:textId="1D71F303" w:rsidR="00C25600" w:rsidRPr="00932460" w:rsidRDefault="00C25600" w:rsidP="00932460">
      <w:pPr>
        <w:pStyle w:val="ListParagraph"/>
        <w:widowControl w:val="0"/>
        <w:numPr>
          <w:ilvl w:val="0"/>
          <w:numId w:val="18"/>
        </w:numPr>
        <w:spacing w:before="0" w:line="276" w:lineRule="auto"/>
        <w:rPr>
          <w:rFonts w:asciiTheme="majorBidi" w:hAnsiTheme="majorBidi" w:cs="Times New Roman"/>
          <w:sz w:val="32"/>
          <w:szCs w:val="32"/>
        </w:rPr>
      </w:pPr>
      <w:r w:rsidRPr="00932460">
        <w:rPr>
          <w:rFonts w:asciiTheme="majorBidi" w:hAnsiTheme="majorBidi" w:cs="Times New Roman"/>
          <w:sz w:val="32"/>
          <w:szCs w:val="32"/>
        </w:rPr>
        <w:t xml:space="preserve">The </w:t>
      </w:r>
      <w:r w:rsidR="00932460">
        <w:rPr>
          <w:rFonts w:asciiTheme="majorBidi" w:hAnsiTheme="majorBidi" w:cs="Times New Roman"/>
          <w:sz w:val="32"/>
          <w:szCs w:val="32"/>
        </w:rPr>
        <w:t>Position</w:t>
      </w:r>
      <w:r w:rsidRPr="00932460">
        <w:rPr>
          <w:rFonts w:asciiTheme="majorBidi" w:hAnsiTheme="majorBidi" w:cs="Times New Roman"/>
          <w:sz w:val="32"/>
          <w:szCs w:val="32"/>
        </w:rPr>
        <w:t xml:space="preserve"> of </w:t>
      </w:r>
      <w:r w:rsidR="00932460">
        <w:rPr>
          <w:rFonts w:asciiTheme="majorBidi" w:hAnsiTheme="majorBidi" w:cs="Times New Roman"/>
          <w:sz w:val="32"/>
          <w:szCs w:val="32"/>
        </w:rPr>
        <w:t>Servitude</w:t>
      </w:r>
      <w:r w:rsidRPr="00932460">
        <w:rPr>
          <w:rFonts w:asciiTheme="majorBidi" w:hAnsiTheme="majorBidi" w:cs="Times New Roman"/>
          <w:sz w:val="32"/>
          <w:szCs w:val="32"/>
        </w:rPr>
        <w:t>,</w:t>
      </w:r>
    </w:p>
    <w:p w14:paraId="0F79A02D" w14:textId="7D79D7CC" w:rsidR="00C25600" w:rsidRPr="00932460" w:rsidRDefault="00C25600" w:rsidP="00932460">
      <w:pPr>
        <w:pStyle w:val="ListParagraph"/>
        <w:widowControl w:val="0"/>
        <w:numPr>
          <w:ilvl w:val="0"/>
          <w:numId w:val="18"/>
        </w:numPr>
        <w:spacing w:before="0" w:line="276" w:lineRule="auto"/>
        <w:rPr>
          <w:rFonts w:asciiTheme="majorBidi" w:hAnsiTheme="majorBidi" w:cs="Times New Roman"/>
          <w:sz w:val="32"/>
          <w:szCs w:val="32"/>
        </w:rPr>
      </w:pPr>
      <w:r w:rsidRPr="00932460">
        <w:rPr>
          <w:rFonts w:asciiTheme="majorBidi" w:hAnsiTheme="majorBidi" w:cs="Times New Roman"/>
          <w:sz w:val="32"/>
          <w:szCs w:val="32"/>
        </w:rPr>
        <w:t xml:space="preserve">The </w:t>
      </w:r>
      <w:r w:rsidR="00932460">
        <w:rPr>
          <w:rFonts w:asciiTheme="majorBidi" w:hAnsiTheme="majorBidi" w:cs="Times New Roman"/>
          <w:sz w:val="32"/>
          <w:szCs w:val="32"/>
        </w:rPr>
        <w:t>P</w:t>
      </w:r>
      <w:r w:rsidRPr="00932460">
        <w:rPr>
          <w:rFonts w:asciiTheme="majorBidi" w:hAnsiTheme="majorBidi" w:cs="Times New Roman"/>
          <w:sz w:val="32"/>
          <w:szCs w:val="32"/>
        </w:rPr>
        <w:t xml:space="preserve">osition of </w:t>
      </w:r>
      <w:r w:rsidR="00932460">
        <w:rPr>
          <w:rFonts w:asciiTheme="majorBidi" w:hAnsiTheme="majorBidi" w:cs="Times New Roman"/>
          <w:sz w:val="32"/>
          <w:szCs w:val="32"/>
        </w:rPr>
        <w:t>P</w:t>
      </w:r>
      <w:r w:rsidRPr="00932460">
        <w:rPr>
          <w:rFonts w:asciiTheme="majorBidi" w:hAnsiTheme="majorBidi" w:cs="Times New Roman"/>
          <w:sz w:val="32"/>
          <w:szCs w:val="32"/>
        </w:rPr>
        <w:t>rophe</w:t>
      </w:r>
      <w:r w:rsidR="00932460">
        <w:rPr>
          <w:rFonts w:asciiTheme="majorBidi" w:hAnsiTheme="majorBidi" w:cs="Times New Roman"/>
          <w:sz w:val="32"/>
          <w:szCs w:val="32"/>
        </w:rPr>
        <w:t>thood</w:t>
      </w:r>
      <w:r w:rsidRPr="00932460">
        <w:rPr>
          <w:rFonts w:asciiTheme="majorBidi" w:hAnsiTheme="majorBidi" w:cs="Times New Roman"/>
          <w:sz w:val="32"/>
          <w:szCs w:val="32"/>
        </w:rPr>
        <w:t>,</w:t>
      </w:r>
    </w:p>
    <w:p w14:paraId="48028CBA" w14:textId="32E7EB44" w:rsidR="00C25600" w:rsidRPr="00932460" w:rsidRDefault="00C25600" w:rsidP="00932460">
      <w:pPr>
        <w:pStyle w:val="ListParagraph"/>
        <w:widowControl w:val="0"/>
        <w:numPr>
          <w:ilvl w:val="0"/>
          <w:numId w:val="18"/>
        </w:numPr>
        <w:spacing w:before="0" w:line="276" w:lineRule="auto"/>
        <w:rPr>
          <w:rFonts w:asciiTheme="majorBidi" w:hAnsiTheme="majorBidi" w:cs="Times New Roman"/>
          <w:sz w:val="32"/>
          <w:szCs w:val="32"/>
        </w:rPr>
      </w:pPr>
      <w:r w:rsidRPr="00932460">
        <w:rPr>
          <w:rFonts w:asciiTheme="majorBidi" w:hAnsiTheme="majorBidi" w:cs="Times New Roman"/>
          <w:sz w:val="32"/>
          <w:szCs w:val="32"/>
        </w:rPr>
        <w:t xml:space="preserve">The </w:t>
      </w:r>
      <w:r w:rsidR="00932460">
        <w:rPr>
          <w:rFonts w:asciiTheme="majorBidi" w:hAnsiTheme="majorBidi" w:cs="Times New Roman"/>
          <w:sz w:val="32"/>
          <w:szCs w:val="32"/>
        </w:rPr>
        <w:t xml:space="preserve">Position on </w:t>
      </w:r>
      <w:r w:rsidR="00926270">
        <w:rPr>
          <w:rFonts w:asciiTheme="majorBidi" w:hAnsiTheme="majorBidi" w:cs="Times New Roman"/>
          <w:sz w:val="32"/>
          <w:szCs w:val="32"/>
        </w:rPr>
        <w:t>A</w:t>
      </w:r>
      <w:r w:rsidR="00926270" w:rsidRPr="00926270">
        <w:rPr>
          <w:rFonts w:asciiTheme="majorBidi" w:hAnsiTheme="majorBidi" w:cs="Times New Roman"/>
          <w:sz w:val="32"/>
          <w:szCs w:val="32"/>
        </w:rPr>
        <w:t>postleship</w:t>
      </w:r>
      <w:r w:rsidR="00926270">
        <w:rPr>
          <w:rFonts w:asciiTheme="majorBidi" w:hAnsiTheme="majorBidi" w:cs="Times New Roman"/>
          <w:sz w:val="32"/>
          <w:szCs w:val="32"/>
        </w:rPr>
        <w:t xml:space="preserve"> </w:t>
      </w:r>
      <w:r w:rsidR="00926270" w:rsidRPr="00926270">
        <w:rPr>
          <w:rFonts w:asciiTheme="majorBidi" w:hAnsiTheme="majorBidi" w:cs="Times New Roman"/>
          <w:sz w:val="28"/>
          <w:szCs w:val="28"/>
        </w:rPr>
        <w:t>(Messenger</w:t>
      </w:r>
      <w:r w:rsidRPr="00926270">
        <w:rPr>
          <w:rFonts w:asciiTheme="majorBidi" w:hAnsiTheme="majorBidi" w:cs="Times New Roman"/>
          <w:sz w:val="28"/>
          <w:szCs w:val="28"/>
        </w:rPr>
        <w:t>,</w:t>
      </w:r>
      <w:r w:rsidR="00926270" w:rsidRPr="00926270">
        <w:rPr>
          <w:rFonts w:asciiTheme="majorBidi" w:hAnsiTheme="majorBidi" w:cs="Times New Roman"/>
          <w:sz w:val="28"/>
          <w:szCs w:val="28"/>
        </w:rPr>
        <w:t>)</w:t>
      </w:r>
    </w:p>
    <w:p w14:paraId="24DDA61F" w14:textId="48F9E634" w:rsidR="00C25600" w:rsidRPr="00932460" w:rsidRDefault="00932460" w:rsidP="00932460">
      <w:pPr>
        <w:pStyle w:val="ListParagraph"/>
        <w:widowControl w:val="0"/>
        <w:numPr>
          <w:ilvl w:val="0"/>
          <w:numId w:val="18"/>
        </w:numPr>
        <w:spacing w:before="0" w:line="276" w:lineRule="auto"/>
        <w:rPr>
          <w:rFonts w:asciiTheme="majorBidi" w:hAnsiTheme="majorBidi" w:cs="Times New Roman"/>
          <w:sz w:val="32"/>
          <w:szCs w:val="32"/>
        </w:rPr>
      </w:pPr>
      <w:r>
        <w:rPr>
          <w:rFonts w:asciiTheme="majorBidi" w:hAnsiTheme="majorBidi" w:cs="Times New Roman"/>
          <w:sz w:val="32"/>
          <w:szCs w:val="32"/>
        </w:rPr>
        <w:t xml:space="preserve">The Position of </w:t>
      </w:r>
      <w:r w:rsidR="002A13BD">
        <w:rPr>
          <w:rFonts w:asciiTheme="majorBidi" w:hAnsiTheme="majorBidi" w:cs="Times New Roman"/>
          <w:sz w:val="32"/>
          <w:szCs w:val="32"/>
          <w:lang w:val="en-CA"/>
        </w:rPr>
        <w:t xml:space="preserve">Chosen </w:t>
      </w:r>
      <w:r w:rsidR="002A13BD">
        <w:rPr>
          <w:rFonts w:asciiTheme="majorBidi" w:hAnsiTheme="majorBidi" w:cs="Times New Roman"/>
          <w:sz w:val="32"/>
          <w:szCs w:val="32"/>
        </w:rPr>
        <w:t>Friend</w:t>
      </w:r>
      <w:r w:rsidR="00C25600" w:rsidRPr="00932460">
        <w:rPr>
          <w:rFonts w:asciiTheme="majorBidi" w:hAnsiTheme="majorBidi" w:cs="Times New Roman"/>
          <w:sz w:val="32"/>
          <w:szCs w:val="32"/>
        </w:rPr>
        <w:t>,</w:t>
      </w:r>
    </w:p>
    <w:p w14:paraId="663AB1FA" w14:textId="18497252" w:rsidR="00C25600" w:rsidRPr="002A13BD" w:rsidRDefault="00C25600" w:rsidP="002A13BD">
      <w:pPr>
        <w:pStyle w:val="ListParagraph"/>
        <w:widowControl w:val="0"/>
        <w:numPr>
          <w:ilvl w:val="0"/>
          <w:numId w:val="18"/>
        </w:numPr>
        <w:spacing w:before="0" w:line="276" w:lineRule="auto"/>
        <w:rPr>
          <w:rFonts w:asciiTheme="majorBidi" w:hAnsiTheme="majorBidi" w:cs="Times New Roman"/>
          <w:sz w:val="32"/>
          <w:szCs w:val="32"/>
        </w:rPr>
      </w:pPr>
      <w:r w:rsidRPr="002A13BD">
        <w:rPr>
          <w:rFonts w:asciiTheme="majorBidi" w:hAnsiTheme="majorBidi" w:cs="Times New Roman"/>
          <w:sz w:val="32"/>
          <w:szCs w:val="32"/>
        </w:rPr>
        <w:t xml:space="preserve">The </w:t>
      </w:r>
      <w:r w:rsidR="002A13BD">
        <w:rPr>
          <w:rFonts w:asciiTheme="majorBidi" w:hAnsiTheme="majorBidi" w:cs="Times New Roman"/>
          <w:sz w:val="32"/>
          <w:szCs w:val="32"/>
        </w:rPr>
        <w:t>P</w:t>
      </w:r>
      <w:r w:rsidRPr="002A13BD">
        <w:rPr>
          <w:rFonts w:asciiTheme="majorBidi" w:hAnsiTheme="majorBidi" w:cs="Times New Roman"/>
          <w:sz w:val="32"/>
          <w:szCs w:val="32"/>
        </w:rPr>
        <w:t>osition of Imamate.</w:t>
      </w:r>
    </w:p>
    <w:p w14:paraId="74CA9EEE" w14:textId="7110D5A1" w:rsidR="00C25600" w:rsidRDefault="00C25600" w:rsidP="002A13BD">
      <w:pPr>
        <w:widowControl w:val="0"/>
        <w:spacing w:before="0" w:line="276" w:lineRule="auto"/>
        <w:ind w:firstLine="360"/>
        <w:rPr>
          <w:rFonts w:asciiTheme="majorBidi" w:hAnsiTheme="majorBidi" w:cs="Times New Roman"/>
          <w:sz w:val="32"/>
          <w:szCs w:val="32"/>
        </w:rPr>
      </w:pPr>
      <w:r w:rsidRPr="00C25600">
        <w:rPr>
          <w:rFonts w:asciiTheme="majorBidi" w:hAnsiTheme="majorBidi" w:cs="Times New Roman"/>
          <w:sz w:val="32"/>
          <w:szCs w:val="32"/>
        </w:rPr>
        <w:t xml:space="preserve">The Almighty God </w:t>
      </w:r>
      <w:r w:rsidR="004E1B01">
        <w:rPr>
          <w:rFonts w:asciiTheme="majorBidi" w:hAnsiTheme="majorBidi" w:cs="Times New Roman"/>
          <w:sz w:val="32"/>
          <w:szCs w:val="32"/>
        </w:rPr>
        <w:t>gave Abraham’s growth</w:t>
      </w:r>
      <w:r w:rsidRPr="00C25600">
        <w:rPr>
          <w:rFonts w:asciiTheme="majorBidi" w:hAnsiTheme="majorBidi" w:cs="Times New Roman"/>
          <w:sz w:val="32"/>
          <w:szCs w:val="32"/>
        </w:rPr>
        <w:t xml:space="preserve"> before making him a prophet, </w:t>
      </w:r>
      <w:r w:rsidR="00C126A4">
        <w:rPr>
          <w:rFonts w:asciiTheme="majorBidi" w:hAnsiTheme="majorBidi" w:cs="Times New Roman"/>
          <w:sz w:val="32"/>
          <w:szCs w:val="32"/>
        </w:rPr>
        <w:t>the</w:t>
      </w:r>
      <w:r w:rsidRPr="00C25600">
        <w:rPr>
          <w:rFonts w:asciiTheme="majorBidi" w:hAnsiTheme="majorBidi" w:cs="Times New Roman"/>
          <w:sz w:val="32"/>
          <w:szCs w:val="32"/>
        </w:rPr>
        <w:t xml:space="preserve"> growth is the same "</w:t>
      </w:r>
      <w:r w:rsidR="004E1B01">
        <w:rPr>
          <w:rFonts w:asciiTheme="majorBidi" w:hAnsiTheme="majorBidi" w:cs="Times New Roman"/>
          <w:sz w:val="32"/>
          <w:szCs w:val="32"/>
        </w:rPr>
        <w:t>servitude</w:t>
      </w:r>
      <w:r w:rsidRPr="00C25600">
        <w:rPr>
          <w:rFonts w:asciiTheme="majorBidi" w:hAnsiTheme="majorBidi" w:cs="Times New Roman"/>
          <w:sz w:val="32"/>
          <w:szCs w:val="32"/>
        </w:rPr>
        <w:t>."</w:t>
      </w:r>
    </w:p>
    <w:p w14:paraId="601423C8" w14:textId="3220521B" w:rsidR="00C25600" w:rsidRPr="00C25600" w:rsidRDefault="00C25600" w:rsidP="00C126A4">
      <w:pPr>
        <w:widowControl w:val="0"/>
        <w:spacing w:before="0" w:line="276" w:lineRule="auto"/>
        <w:ind w:firstLine="360"/>
        <w:rPr>
          <w:rFonts w:asciiTheme="majorBidi" w:hAnsiTheme="majorBidi" w:cs="Times New Roman"/>
          <w:sz w:val="32"/>
          <w:szCs w:val="32"/>
        </w:rPr>
      </w:pPr>
      <w:r w:rsidRPr="00C25600">
        <w:rPr>
          <w:rFonts w:asciiTheme="majorBidi" w:hAnsiTheme="majorBidi" w:cs="Times New Roman"/>
          <w:sz w:val="32"/>
          <w:szCs w:val="32"/>
        </w:rPr>
        <w:t xml:space="preserve">The day Abraham protested to his father as to why you worshiped the </w:t>
      </w:r>
      <w:r w:rsidR="00C126A4">
        <w:rPr>
          <w:rFonts w:asciiTheme="majorBidi" w:hAnsiTheme="majorBidi" w:cs="Times New Roman"/>
          <w:sz w:val="32"/>
          <w:szCs w:val="32"/>
        </w:rPr>
        <w:t>idols</w:t>
      </w:r>
      <w:r w:rsidRPr="00C25600">
        <w:rPr>
          <w:rFonts w:asciiTheme="majorBidi" w:hAnsiTheme="majorBidi" w:cs="Times New Roman"/>
          <w:sz w:val="32"/>
          <w:szCs w:val="32"/>
        </w:rPr>
        <w:t>, he was a prophet!</w:t>
      </w:r>
    </w:p>
    <w:p w14:paraId="7FAD8B37" w14:textId="47E3310C" w:rsidR="00C25600" w:rsidRPr="00C126A4" w:rsidRDefault="00C25600" w:rsidP="00C126A4">
      <w:pPr>
        <w:pStyle w:val="ListParagraph"/>
        <w:widowControl w:val="0"/>
        <w:numPr>
          <w:ilvl w:val="0"/>
          <w:numId w:val="3"/>
        </w:numPr>
        <w:spacing w:before="0" w:line="276" w:lineRule="auto"/>
        <w:ind w:right="339"/>
        <w:rPr>
          <w:rFonts w:cstheme="minorHAnsi"/>
          <w:b/>
          <w:bCs/>
          <w:sz w:val="28"/>
          <w:szCs w:val="28"/>
        </w:rPr>
      </w:pPr>
      <w:r w:rsidRPr="00C126A4">
        <w:rPr>
          <w:rFonts w:cstheme="minorHAnsi"/>
          <w:b/>
          <w:bCs/>
          <w:sz w:val="28"/>
          <w:szCs w:val="28"/>
        </w:rPr>
        <w:lastRenderedPageBreak/>
        <w:t xml:space="preserve">(The difference between a </w:t>
      </w:r>
      <w:r w:rsidR="00C126A4" w:rsidRPr="00C126A4">
        <w:rPr>
          <w:rFonts w:cstheme="minorHAnsi"/>
          <w:b/>
          <w:bCs/>
          <w:sz w:val="28"/>
          <w:szCs w:val="28"/>
        </w:rPr>
        <w:t>P</w:t>
      </w:r>
      <w:r w:rsidRPr="00C126A4">
        <w:rPr>
          <w:rFonts w:cstheme="minorHAnsi"/>
          <w:b/>
          <w:bCs/>
          <w:sz w:val="28"/>
          <w:szCs w:val="28"/>
        </w:rPr>
        <w:t xml:space="preserve">rophet and a </w:t>
      </w:r>
      <w:r w:rsidR="00C126A4" w:rsidRPr="00C126A4">
        <w:rPr>
          <w:rFonts w:cstheme="minorHAnsi"/>
          <w:b/>
          <w:bCs/>
          <w:sz w:val="28"/>
          <w:szCs w:val="28"/>
        </w:rPr>
        <w:t>M</w:t>
      </w:r>
      <w:r w:rsidRPr="00C126A4">
        <w:rPr>
          <w:rFonts w:cstheme="minorHAnsi"/>
          <w:b/>
          <w:bCs/>
          <w:sz w:val="28"/>
          <w:szCs w:val="28"/>
        </w:rPr>
        <w:t xml:space="preserve">essenger is that </w:t>
      </w:r>
      <w:r w:rsidR="00C126A4" w:rsidRPr="00C126A4">
        <w:rPr>
          <w:rFonts w:cstheme="minorHAnsi"/>
          <w:b/>
          <w:bCs/>
          <w:sz w:val="28"/>
          <w:szCs w:val="28"/>
        </w:rPr>
        <w:t>the</w:t>
      </w:r>
      <w:r w:rsidRPr="00C126A4">
        <w:rPr>
          <w:rFonts w:cstheme="minorHAnsi"/>
          <w:b/>
          <w:bCs/>
          <w:sz w:val="28"/>
          <w:szCs w:val="28"/>
        </w:rPr>
        <w:t xml:space="preserve"> </w:t>
      </w:r>
      <w:r w:rsidR="00C126A4" w:rsidRPr="00C126A4">
        <w:rPr>
          <w:rFonts w:cstheme="minorHAnsi"/>
          <w:b/>
          <w:bCs/>
          <w:sz w:val="28"/>
          <w:szCs w:val="28"/>
        </w:rPr>
        <w:t>P</w:t>
      </w:r>
      <w:r w:rsidRPr="00C126A4">
        <w:rPr>
          <w:rFonts w:cstheme="minorHAnsi"/>
          <w:b/>
          <w:bCs/>
          <w:sz w:val="28"/>
          <w:szCs w:val="28"/>
        </w:rPr>
        <w:t xml:space="preserve">rophet sees the </w:t>
      </w:r>
      <w:r w:rsidR="00C126A4" w:rsidRPr="00C126A4">
        <w:rPr>
          <w:rFonts w:cstheme="minorHAnsi"/>
          <w:b/>
          <w:bCs/>
          <w:sz w:val="28"/>
          <w:szCs w:val="28"/>
        </w:rPr>
        <w:t>M</w:t>
      </w:r>
      <w:r w:rsidRPr="00C126A4">
        <w:rPr>
          <w:rFonts w:cstheme="minorHAnsi"/>
          <w:b/>
          <w:bCs/>
          <w:sz w:val="28"/>
          <w:szCs w:val="28"/>
        </w:rPr>
        <w:t xml:space="preserve">edium of </w:t>
      </w:r>
      <w:r w:rsidR="00C126A4" w:rsidRPr="00C126A4">
        <w:rPr>
          <w:rFonts w:cstheme="minorHAnsi"/>
          <w:b/>
          <w:bCs/>
          <w:sz w:val="28"/>
          <w:szCs w:val="28"/>
        </w:rPr>
        <w:t>R</w:t>
      </w:r>
      <w:r w:rsidRPr="00C126A4">
        <w:rPr>
          <w:rFonts w:cstheme="minorHAnsi"/>
          <w:b/>
          <w:bCs/>
          <w:sz w:val="28"/>
          <w:szCs w:val="28"/>
        </w:rPr>
        <w:t xml:space="preserve">evelation in </w:t>
      </w:r>
      <w:r w:rsidR="00C126A4" w:rsidRPr="00C126A4">
        <w:rPr>
          <w:rFonts w:cstheme="minorHAnsi"/>
          <w:b/>
          <w:bCs/>
          <w:sz w:val="28"/>
          <w:szCs w:val="28"/>
        </w:rPr>
        <w:t>the</w:t>
      </w:r>
      <w:r w:rsidRPr="00C126A4">
        <w:rPr>
          <w:rFonts w:cstheme="minorHAnsi"/>
          <w:b/>
          <w:bCs/>
          <w:sz w:val="28"/>
          <w:szCs w:val="28"/>
        </w:rPr>
        <w:t xml:space="preserve"> dream and receives </w:t>
      </w:r>
      <w:r w:rsidR="00C126A4" w:rsidRPr="00C126A4">
        <w:rPr>
          <w:rFonts w:cstheme="minorHAnsi"/>
          <w:b/>
          <w:bCs/>
          <w:sz w:val="28"/>
          <w:szCs w:val="28"/>
        </w:rPr>
        <w:t>R</w:t>
      </w:r>
      <w:r w:rsidRPr="00C126A4">
        <w:rPr>
          <w:rFonts w:cstheme="minorHAnsi"/>
          <w:b/>
          <w:bCs/>
          <w:sz w:val="28"/>
          <w:szCs w:val="28"/>
        </w:rPr>
        <w:t xml:space="preserve">evelation, but the </w:t>
      </w:r>
      <w:r w:rsidR="00C126A4" w:rsidRPr="00C126A4">
        <w:rPr>
          <w:rFonts w:cstheme="minorHAnsi"/>
          <w:b/>
          <w:bCs/>
          <w:sz w:val="28"/>
          <w:szCs w:val="28"/>
        </w:rPr>
        <w:t>M</w:t>
      </w:r>
      <w:r w:rsidRPr="00C126A4">
        <w:rPr>
          <w:rFonts w:cstheme="minorHAnsi"/>
          <w:b/>
          <w:bCs/>
          <w:sz w:val="28"/>
          <w:szCs w:val="28"/>
        </w:rPr>
        <w:t xml:space="preserve">essenger sees the </w:t>
      </w:r>
      <w:r w:rsidR="00C126A4" w:rsidRPr="00C126A4">
        <w:rPr>
          <w:rFonts w:cstheme="minorHAnsi"/>
          <w:b/>
          <w:bCs/>
          <w:sz w:val="28"/>
          <w:szCs w:val="28"/>
        </w:rPr>
        <w:t>A</w:t>
      </w:r>
      <w:r w:rsidRPr="00C126A4">
        <w:rPr>
          <w:rFonts w:cstheme="minorHAnsi"/>
          <w:b/>
          <w:bCs/>
          <w:sz w:val="28"/>
          <w:szCs w:val="28"/>
        </w:rPr>
        <w:t xml:space="preserve">ngel of </w:t>
      </w:r>
      <w:r w:rsidR="00C126A4" w:rsidRPr="00C126A4">
        <w:rPr>
          <w:rFonts w:cstheme="minorHAnsi"/>
          <w:b/>
          <w:bCs/>
          <w:sz w:val="28"/>
          <w:szCs w:val="28"/>
        </w:rPr>
        <w:t>R</w:t>
      </w:r>
      <w:r w:rsidRPr="00C126A4">
        <w:rPr>
          <w:rFonts w:cstheme="minorHAnsi"/>
          <w:b/>
          <w:bCs/>
          <w:sz w:val="28"/>
          <w:szCs w:val="28"/>
        </w:rPr>
        <w:t>evelation in awakening and talks to him.)</w:t>
      </w:r>
    </w:p>
    <w:p w14:paraId="3FC2BBD6" w14:textId="77777777" w:rsidR="00C25600" w:rsidRPr="00ED6262" w:rsidRDefault="00C25600" w:rsidP="00C25600">
      <w:pPr>
        <w:widowControl w:val="0"/>
        <w:spacing w:before="0" w:line="276" w:lineRule="auto"/>
        <w:rPr>
          <w:rFonts w:asciiTheme="majorBidi" w:hAnsiTheme="majorBidi" w:cs="Times New Roman"/>
          <w:sz w:val="2"/>
          <w:szCs w:val="2"/>
        </w:rPr>
      </w:pPr>
    </w:p>
    <w:p w14:paraId="2CACC826" w14:textId="7822B8A8" w:rsidR="00C25600" w:rsidRPr="00C25600" w:rsidRDefault="00C25600" w:rsidP="00ED6262">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 xml:space="preserve">The </w:t>
      </w:r>
      <w:r w:rsidR="00ED6262">
        <w:rPr>
          <w:rFonts w:asciiTheme="majorBidi" w:hAnsiTheme="majorBidi" w:cs="Times New Roman"/>
          <w:sz w:val="32"/>
          <w:szCs w:val="32"/>
        </w:rPr>
        <w:t>P</w:t>
      </w:r>
      <w:r w:rsidRPr="00C25600">
        <w:rPr>
          <w:rFonts w:asciiTheme="majorBidi" w:hAnsiTheme="majorBidi" w:cs="Times New Roman"/>
          <w:sz w:val="32"/>
          <w:szCs w:val="32"/>
        </w:rPr>
        <w:t xml:space="preserve">osition of </w:t>
      </w:r>
      <w:r w:rsidR="00926270">
        <w:rPr>
          <w:rFonts w:asciiTheme="majorBidi" w:hAnsiTheme="majorBidi" w:cs="Times New Roman"/>
          <w:sz w:val="32"/>
          <w:szCs w:val="32"/>
        </w:rPr>
        <w:t>A</w:t>
      </w:r>
      <w:r w:rsidRPr="00C25600">
        <w:rPr>
          <w:rFonts w:asciiTheme="majorBidi" w:hAnsiTheme="majorBidi" w:cs="Times New Roman"/>
          <w:sz w:val="32"/>
          <w:szCs w:val="32"/>
        </w:rPr>
        <w:t>postle</w:t>
      </w:r>
      <w:r w:rsidR="00926270">
        <w:rPr>
          <w:rFonts w:asciiTheme="majorBidi" w:hAnsiTheme="majorBidi" w:cs="Times New Roman"/>
          <w:sz w:val="32"/>
          <w:szCs w:val="32"/>
        </w:rPr>
        <w:t>ship</w:t>
      </w:r>
      <w:r w:rsidRPr="00C25600">
        <w:rPr>
          <w:rFonts w:asciiTheme="majorBidi" w:hAnsiTheme="majorBidi" w:cs="Times New Roman"/>
          <w:sz w:val="32"/>
          <w:szCs w:val="32"/>
        </w:rPr>
        <w:t xml:space="preserve"> </w:t>
      </w:r>
      <w:r w:rsidR="00926270">
        <w:rPr>
          <w:rFonts w:asciiTheme="majorBidi" w:hAnsiTheme="majorBidi" w:cs="Times New Roman"/>
          <w:sz w:val="32"/>
          <w:szCs w:val="32"/>
        </w:rPr>
        <w:t xml:space="preserve">(Messenger) </w:t>
      </w:r>
      <w:r w:rsidRPr="00C25600">
        <w:rPr>
          <w:rFonts w:asciiTheme="majorBidi" w:hAnsiTheme="majorBidi" w:cs="Times New Roman"/>
          <w:sz w:val="32"/>
          <w:szCs w:val="32"/>
        </w:rPr>
        <w:t xml:space="preserve">granted </w:t>
      </w:r>
      <w:r w:rsidR="00C614CC">
        <w:rPr>
          <w:rFonts w:asciiTheme="majorBidi" w:hAnsiTheme="majorBidi" w:cs="Times New Roman"/>
          <w:sz w:val="32"/>
          <w:szCs w:val="32"/>
        </w:rPr>
        <w:t>Abraham</w:t>
      </w:r>
      <w:r w:rsidRPr="00C25600">
        <w:rPr>
          <w:rFonts w:asciiTheme="majorBidi" w:hAnsiTheme="majorBidi" w:cs="Times New Roman"/>
          <w:sz w:val="32"/>
          <w:szCs w:val="32"/>
        </w:rPr>
        <w:t xml:space="preserve"> </w:t>
      </w:r>
      <w:r w:rsidR="00926270">
        <w:rPr>
          <w:rFonts w:asciiTheme="majorBidi" w:hAnsiTheme="majorBidi" w:cs="Times New Roman"/>
          <w:sz w:val="32"/>
          <w:szCs w:val="32"/>
        </w:rPr>
        <w:t>late</w:t>
      </w:r>
      <w:r w:rsidRPr="00C25600">
        <w:rPr>
          <w:rFonts w:asciiTheme="majorBidi" w:hAnsiTheme="majorBidi" w:cs="Times New Roman"/>
          <w:sz w:val="32"/>
          <w:szCs w:val="32"/>
        </w:rPr>
        <w:t xml:space="preserve"> </w:t>
      </w:r>
      <w:r w:rsidR="00A4609D">
        <w:rPr>
          <w:rFonts w:asciiTheme="majorBidi" w:hAnsiTheme="majorBidi" w:cs="Times New Roman"/>
          <w:sz w:val="32"/>
          <w:szCs w:val="32"/>
        </w:rPr>
        <w:t>at</w:t>
      </w:r>
      <w:r w:rsidRPr="00C25600">
        <w:rPr>
          <w:rFonts w:asciiTheme="majorBidi" w:hAnsiTheme="majorBidi" w:cs="Times New Roman"/>
          <w:sz w:val="32"/>
          <w:szCs w:val="32"/>
        </w:rPr>
        <w:t xml:space="preserve"> </w:t>
      </w:r>
      <w:r w:rsidR="00C614CC">
        <w:rPr>
          <w:rFonts w:asciiTheme="majorBidi" w:hAnsiTheme="majorBidi" w:cs="Times New Roman"/>
          <w:sz w:val="32"/>
          <w:szCs w:val="32"/>
        </w:rPr>
        <w:t>his</w:t>
      </w:r>
      <w:r w:rsidRPr="00C25600">
        <w:rPr>
          <w:rFonts w:asciiTheme="majorBidi" w:hAnsiTheme="majorBidi" w:cs="Times New Roman"/>
          <w:sz w:val="32"/>
          <w:szCs w:val="32"/>
        </w:rPr>
        <w:t xml:space="preserve"> life and his old age, and after his separation from his father and people, in which he saw the </w:t>
      </w:r>
      <w:r w:rsidR="00C614CC">
        <w:rPr>
          <w:rFonts w:asciiTheme="majorBidi" w:hAnsiTheme="majorBidi" w:cs="Times New Roman"/>
          <w:sz w:val="32"/>
          <w:szCs w:val="32"/>
        </w:rPr>
        <w:t>A</w:t>
      </w:r>
      <w:r w:rsidRPr="00C25600">
        <w:rPr>
          <w:rFonts w:asciiTheme="majorBidi" w:hAnsiTheme="majorBidi" w:cs="Times New Roman"/>
          <w:sz w:val="32"/>
          <w:szCs w:val="32"/>
        </w:rPr>
        <w:t>ngels of God awake and spoke to them. It was then that he was given the good news of a child and he said I am old!</w:t>
      </w:r>
    </w:p>
    <w:p w14:paraId="7B87379D" w14:textId="77777777" w:rsidR="00C25600" w:rsidRPr="00C614CC" w:rsidRDefault="00C25600" w:rsidP="00C25600">
      <w:pPr>
        <w:widowControl w:val="0"/>
        <w:spacing w:before="0" w:line="276" w:lineRule="auto"/>
        <w:rPr>
          <w:rFonts w:asciiTheme="majorBidi" w:hAnsiTheme="majorBidi" w:cs="Times New Roman"/>
          <w:sz w:val="2"/>
          <w:szCs w:val="2"/>
        </w:rPr>
      </w:pPr>
    </w:p>
    <w:p w14:paraId="0D6D6BC3" w14:textId="004F57CB" w:rsidR="00C25600" w:rsidRPr="00C25600" w:rsidRDefault="00C25600" w:rsidP="00340D00">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 xml:space="preserve">If God </w:t>
      </w:r>
      <w:r w:rsidR="00C614CC">
        <w:rPr>
          <w:rFonts w:asciiTheme="majorBidi" w:hAnsiTheme="majorBidi" w:cs="Times New Roman"/>
          <w:sz w:val="32"/>
          <w:szCs w:val="32"/>
        </w:rPr>
        <w:t>Almighty chose Abraham as a “Dedicated Friend”</w:t>
      </w:r>
      <w:r w:rsidRPr="00C25600">
        <w:rPr>
          <w:rFonts w:asciiTheme="majorBidi" w:hAnsiTheme="majorBidi" w:cs="Times New Roman"/>
          <w:sz w:val="32"/>
          <w:szCs w:val="32"/>
        </w:rPr>
        <w:t xml:space="preserve"> for himself, it is because of </w:t>
      </w:r>
      <w:r w:rsidR="00A4609D">
        <w:rPr>
          <w:rFonts w:asciiTheme="majorBidi" w:hAnsiTheme="majorBidi" w:cs="Times New Roman"/>
          <w:sz w:val="32"/>
          <w:szCs w:val="32"/>
        </w:rPr>
        <w:t>his Legislating this</w:t>
      </w:r>
      <w:r w:rsidRPr="00C25600">
        <w:rPr>
          <w:rFonts w:asciiTheme="majorBidi" w:hAnsiTheme="majorBidi" w:cs="Times New Roman"/>
          <w:sz w:val="32"/>
          <w:szCs w:val="32"/>
        </w:rPr>
        <w:t xml:space="preserve"> </w:t>
      </w:r>
      <w:r w:rsidR="00A4609D">
        <w:rPr>
          <w:rFonts w:asciiTheme="majorBidi" w:hAnsiTheme="majorBidi" w:cs="Times New Roman"/>
          <w:sz w:val="32"/>
          <w:szCs w:val="32"/>
        </w:rPr>
        <w:t>Hanif (moderate)</w:t>
      </w:r>
      <w:r w:rsidRPr="00C25600">
        <w:rPr>
          <w:rFonts w:asciiTheme="majorBidi" w:hAnsiTheme="majorBidi" w:cs="Times New Roman"/>
          <w:sz w:val="32"/>
          <w:szCs w:val="32"/>
        </w:rPr>
        <w:t xml:space="preserve"> </w:t>
      </w:r>
      <w:r w:rsidR="00A4609D">
        <w:rPr>
          <w:rFonts w:asciiTheme="majorBidi" w:hAnsiTheme="majorBidi" w:cs="Times New Roman"/>
          <w:sz w:val="32"/>
          <w:szCs w:val="32"/>
        </w:rPr>
        <w:t>R</w:t>
      </w:r>
      <w:r w:rsidRPr="00C25600">
        <w:rPr>
          <w:rFonts w:asciiTheme="majorBidi" w:hAnsiTheme="majorBidi" w:cs="Times New Roman"/>
          <w:sz w:val="32"/>
          <w:szCs w:val="32"/>
        </w:rPr>
        <w:t xml:space="preserve">eligion and </w:t>
      </w:r>
      <w:r w:rsidR="00A4609D">
        <w:rPr>
          <w:rFonts w:asciiTheme="majorBidi" w:hAnsiTheme="majorBidi" w:cs="Times New Roman"/>
          <w:sz w:val="32"/>
          <w:szCs w:val="32"/>
        </w:rPr>
        <w:t>N</w:t>
      </w:r>
      <w:r w:rsidRPr="00C25600">
        <w:rPr>
          <w:rFonts w:asciiTheme="majorBidi" w:hAnsiTheme="majorBidi" w:cs="Times New Roman"/>
          <w:sz w:val="32"/>
          <w:szCs w:val="32"/>
        </w:rPr>
        <w:t xml:space="preserve">ation that he legislated by the </w:t>
      </w:r>
      <w:r w:rsidR="00A4609D">
        <w:rPr>
          <w:rFonts w:asciiTheme="majorBidi" w:hAnsiTheme="majorBidi" w:cs="Times New Roman"/>
          <w:sz w:val="32"/>
          <w:szCs w:val="32"/>
        </w:rPr>
        <w:t>C</w:t>
      </w:r>
      <w:r w:rsidRPr="00C25600">
        <w:rPr>
          <w:rFonts w:asciiTheme="majorBidi" w:hAnsiTheme="majorBidi" w:cs="Times New Roman"/>
          <w:sz w:val="32"/>
          <w:szCs w:val="32"/>
        </w:rPr>
        <w:t xml:space="preserve">ommand of his Lord, and because of the honor of that </w:t>
      </w:r>
      <w:r w:rsidR="00A4609D">
        <w:rPr>
          <w:rFonts w:asciiTheme="majorBidi" w:hAnsiTheme="majorBidi" w:cs="Times New Roman"/>
          <w:sz w:val="32"/>
          <w:szCs w:val="32"/>
        </w:rPr>
        <w:t>R</w:t>
      </w:r>
      <w:r w:rsidRPr="00C25600">
        <w:rPr>
          <w:rFonts w:asciiTheme="majorBidi" w:hAnsiTheme="majorBidi" w:cs="Times New Roman"/>
          <w:sz w:val="32"/>
          <w:szCs w:val="32"/>
        </w:rPr>
        <w:t xml:space="preserve">eligion, </w:t>
      </w:r>
      <w:r w:rsidR="00FC6BF2">
        <w:rPr>
          <w:rFonts w:asciiTheme="majorBidi" w:hAnsiTheme="majorBidi" w:cs="Times New Roman"/>
          <w:sz w:val="32"/>
          <w:szCs w:val="32"/>
        </w:rPr>
        <w:t>Abraham</w:t>
      </w:r>
      <w:r w:rsidRPr="00C25600">
        <w:rPr>
          <w:rFonts w:asciiTheme="majorBidi" w:hAnsiTheme="majorBidi" w:cs="Times New Roman"/>
          <w:sz w:val="32"/>
          <w:szCs w:val="32"/>
        </w:rPr>
        <w:t xml:space="preserve"> was promoted to the </w:t>
      </w:r>
      <w:r w:rsidR="00A4609D">
        <w:rPr>
          <w:rFonts w:asciiTheme="majorBidi" w:hAnsiTheme="majorBidi" w:cs="Times New Roman"/>
          <w:sz w:val="32"/>
          <w:szCs w:val="32"/>
        </w:rPr>
        <w:t>P</w:t>
      </w:r>
      <w:r w:rsidRPr="00C25600">
        <w:rPr>
          <w:rFonts w:asciiTheme="majorBidi" w:hAnsiTheme="majorBidi" w:cs="Times New Roman"/>
          <w:sz w:val="32"/>
          <w:szCs w:val="32"/>
        </w:rPr>
        <w:t xml:space="preserve">osition of </w:t>
      </w:r>
      <w:r w:rsidR="00A4609D">
        <w:rPr>
          <w:rFonts w:asciiTheme="majorBidi" w:hAnsiTheme="majorBidi" w:cs="Times New Roman"/>
          <w:sz w:val="32"/>
          <w:szCs w:val="32"/>
        </w:rPr>
        <w:t>“Dedicated Friend.”</w:t>
      </w:r>
      <w:r w:rsidRPr="00C25600">
        <w:rPr>
          <w:rFonts w:asciiTheme="majorBidi" w:hAnsiTheme="majorBidi" w:cs="Times New Roman"/>
          <w:sz w:val="32"/>
          <w:szCs w:val="32"/>
        </w:rPr>
        <w:t xml:space="preserve"> </w:t>
      </w:r>
      <w:r w:rsidRPr="00A4609D">
        <w:rPr>
          <w:rFonts w:cstheme="minorHAnsi"/>
          <w:b/>
          <w:bCs/>
          <w:sz w:val="28"/>
          <w:szCs w:val="28"/>
        </w:rPr>
        <w:t xml:space="preserve">(God Almighty has called the renunciation of Abraham's </w:t>
      </w:r>
      <w:r w:rsidR="00A4609D" w:rsidRPr="00A4609D">
        <w:rPr>
          <w:rFonts w:cstheme="minorHAnsi"/>
          <w:b/>
          <w:bCs/>
          <w:sz w:val="28"/>
          <w:szCs w:val="28"/>
        </w:rPr>
        <w:t>R</w:t>
      </w:r>
      <w:r w:rsidRPr="00A4609D">
        <w:rPr>
          <w:rFonts w:cstheme="minorHAnsi"/>
          <w:b/>
          <w:bCs/>
          <w:sz w:val="28"/>
          <w:szCs w:val="28"/>
        </w:rPr>
        <w:t xml:space="preserve">eligion, which is a kind of oppression, </w:t>
      </w:r>
      <w:r w:rsidR="00A4609D" w:rsidRPr="00A4609D">
        <w:rPr>
          <w:rFonts w:cstheme="minorHAnsi"/>
          <w:b/>
          <w:bCs/>
          <w:sz w:val="28"/>
          <w:szCs w:val="28"/>
        </w:rPr>
        <w:t xml:space="preserve">as a </w:t>
      </w:r>
      <w:r w:rsidRPr="00A4609D">
        <w:rPr>
          <w:rFonts w:cstheme="minorHAnsi"/>
          <w:b/>
          <w:bCs/>
          <w:sz w:val="28"/>
          <w:szCs w:val="28"/>
        </w:rPr>
        <w:t>"foolishness"!)</w:t>
      </w:r>
    </w:p>
    <w:p w14:paraId="5BF8A070" w14:textId="32A57007" w:rsidR="00C25600" w:rsidRDefault="00C25600" w:rsidP="00340D00">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 xml:space="preserve">The </w:t>
      </w:r>
      <w:r w:rsidR="00340D00">
        <w:rPr>
          <w:rFonts w:asciiTheme="majorBidi" w:hAnsiTheme="majorBidi" w:cs="Times New Roman"/>
          <w:sz w:val="32"/>
          <w:szCs w:val="32"/>
        </w:rPr>
        <w:t>“P</w:t>
      </w:r>
      <w:r w:rsidRPr="00C25600">
        <w:rPr>
          <w:rFonts w:asciiTheme="majorBidi" w:hAnsiTheme="majorBidi" w:cs="Times New Roman"/>
          <w:sz w:val="32"/>
          <w:szCs w:val="32"/>
        </w:rPr>
        <w:t>osition of Imamate</w:t>
      </w:r>
      <w:r w:rsidR="00340D00">
        <w:rPr>
          <w:rFonts w:asciiTheme="majorBidi" w:hAnsiTheme="majorBidi" w:cs="Times New Roman"/>
          <w:sz w:val="32"/>
          <w:szCs w:val="32"/>
        </w:rPr>
        <w:t>”</w:t>
      </w:r>
      <w:r w:rsidRPr="00C25600">
        <w:rPr>
          <w:rFonts w:asciiTheme="majorBidi" w:hAnsiTheme="majorBidi" w:cs="Times New Roman"/>
          <w:sz w:val="32"/>
          <w:szCs w:val="32"/>
        </w:rPr>
        <w:t xml:space="preserve"> of </w:t>
      </w:r>
      <w:r w:rsidR="00FC6BF2">
        <w:rPr>
          <w:rFonts w:asciiTheme="majorBidi" w:hAnsiTheme="majorBidi" w:cs="Times New Roman"/>
          <w:sz w:val="32"/>
          <w:szCs w:val="32"/>
        </w:rPr>
        <w:t>Abraham</w:t>
      </w:r>
      <w:r w:rsidRPr="00C25600">
        <w:rPr>
          <w:rFonts w:asciiTheme="majorBidi" w:hAnsiTheme="majorBidi" w:cs="Times New Roman"/>
          <w:sz w:val="32"/>
          <w:szCs w:val="32"/>
        </w:rPr>
        <w:t xml:space="preserve"> </w:t>
      </w:r>
      <w:r w:rsidR="00DF02A4" w:rsidRPr="00340D00">
        <w:rPr>
          <w:rFonts w:asciiTheme="majorBidi" w:hAnsiTheme="majorBidi" w:cs="Times New Roman"/>
          <w:sz w:val="24"/>
          <w:szCs w:val="24"/>
        </w:rPr>
        <w:t>(AS)</w:t>
      </w:r>
      <w:r w:rsidRPr="00C25600">
        <w:rPr>
          <w:rFonts w:asciiTheme="majorBidi" w:hAnsiTheme="majorBidi" w:cs="Times New Roman"/>
          <w:sz w:val="32"/>
          <w:szCs w:val="32"/>
        </w:rPr>
        <w:t xml:space="preserve"> is confirmed by the following </w:t>
      </w:r>
      <w:r w:rsidR="00340D00">
        <w:rPr>
          <w:rFonts w:asciiTheme="majorBidi" w:hAnsiTheme="majorBidi" w:cs="Times New Roman"/>
          <w:sz w:val="32"/>
          <w:szCs w:val="32"/>
        </w:rPr>
        <w:t>V</w:t>
      </w:r>
      <w:r w:rsidRPr="00C25600">
        <w:rPr>
          <w:rFonts w:asciiTheme="majorBidi" w:hAnsiTheme="majorBidi" w:cs="Times New Roman"/>
          <w:sz w:val="32"/>
          <w:szCs w:val="32"/>
        </w:rPr>
        <w:t>erse:</w:t>
      </w:r>
    </w:p>
    <w:p w14:paraId="7409BFFD" w14:textId="480A109C" w:rsidR="00340D00" w:rsidRPr="00340D00" w:rsidRDefault="00340D00" w:rsidP="00340D00">
      <w:pPr>
        <w:spacing w:before="0" w:after="0" w:line="276" w:lineRule="auto"/>
        <w:jc w:val="center"/>
        <w:rPr>
          <w:rFonts w:eastAsia="Times New Roman" w:cstheme="minorHAnsi"/>
          <w:b/>
          <w:bCs/>
          <w:color w:val="0070C0"/>
          <w:sz w:val="28"/>
          <w:szCs w:val="28"/>
          <w:lang w:val="en-CA" w:eastAsia="en-CA"/>
        </w:rPr>
      </w:pPr>
      <w:r w:rsidRPr="00340D00">
        <w:rPr>
          <w:rFonts w:eastAsia="Times New Roman" w:cstheme="minorHAnsi"/>
          <w:b/>
          <w:bCs/>
          <w:color w:val="0070C0"/>
          <w:sz w:val="32"/>
          <w:szCs w:val="32"/>
          <w:lang w:val="en-CA" w:eastAsia="en-CA"/>
        </w:rPr>
        <w:t>“I am making you the Imam of mankind!”</w:t>
      </w:r>
    </w:p>
    <w:p w14:paraId="68A2C2E9" w14:textId="66D17FF9" w:rsidR="00C25600" w:rsidRDefault="00C25600" w:rsidP="00451696">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 xml:space="preserve">As previously discussed, the time and date of this </w:t>
      </w:r>
      <w:r w:rsidR="00340D00">
        <w:rPr>
          <w:rFonts w:asciiTheme="majorBidi" w:hAnsiTheme="majorBidi" w:cs="Times New Roman"/>
          <w:sz w:val="32"/>
          <w:szCs w:val="32"/>
        </w:rPr>
        <w:t>D</w:t>
      </w:r>
      <w:r w:rsidRPr="00C25600">
        <w:rPr>
          <w:rFonts w:asciiTheme="majorBidi" w:hAnsiTheme="majorBidi" w:cs="Times New Roman"/>
          <w:sz w:val="32"/>
          <w:szCs w:val="32"/>
        </w:rPr>
        <w:t xml:space="preserve">ivine </w:t>
      </w:r>
      <w:r w:rsidR="00340D00">
        <w:rPr>
          <w:rFonts w:asciiTheme="majorBidi" w:hAnsiTheme="majorBidi" w:cs="Times New Roman"/>
          <w:sz w:val="32"/>
          <w:szCs w:val="32"/>
        </w:rPr>
        <w:t>S</w:t>
      </w:r>
      <w:r w:rsidRPr="00C25600">
        <w:rPr>
          <w:rFonts w:asciiTheme="majorBidi" w:hAnsiTheme="majorBidi" w:cs="Times New Roman"/>
          <w:sz w:val="32"/>
          <w:szCs w:val="32"/>
        </w:rPr>
        <w:t xml:space="preserve">election was the </w:t>
      </w:r>
      <w:r w:rsidR="00340D00">
        <w:rPr>
          <w:rFonts w:asciiTheme="majorBidi" w:hAnsiTheme="majorBidi" w:cs="Times New Roman"/>
          <w:sz w:val="32"/>
          <w:szCs w:val="32"/>
        </w:rPr>
        <w:t>late</w:t>
      </w:r>
      <w:r w:rsidRPr="00C25600">
        <w:rPr>
          <w:rFonts w:asciiTheme="majorBidi" w:hAnsiTheme="majorBidi" w:cs="Times New Roman"/>
          <w:sz w:val="32"/>
          <w:szCs w:val="32"/>
        </w:rPr>
        <w:t xml:space="preserve"> of his life.</w:t>
      </w:r>
    </w:p>
    <w:p w14:paraId="16821AA0" w14:textId="0C48BCE9" w:rsidR="00451696" w:rsidRPr="00AA014E" w:rsidRDefault="00451696" w:rsidP="00451696">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Pr>
          <w:rFonts w:cstheme="minorHAnsi"/>
          <w:b/>
          <w:bCs/>
          <w:sz w:val="28"/>
          <w:szCs w:val="28"/>
        </w:rPr>
        <w:t>2</w:t>
      </w:r>
      <w:r w:rsidRPr="00AA014E">
        <w:rPr>
          <w:rFonts w:cstheme="minorHAnsi"/>
          <w:b/>
          <w:bCs/>
          <w:sz w:val="28"/>
          <w:szCs w:val="28"/>
        </w:rPr>
        <w:t xml:space="preserve">, P. </w:t>
      </w:r>
      <w:r>
        <w:rPr>
          <w:rFonts w:cstheme="minorHAnsi"/>
          <w:b/>
          <w:bCs/>
          <w:sz w:val="28"/>
          <w:szCs w:val="28"/>
        </w:rPr>
        <w:t>91</w:t>
      </w:r>
      <w:r w:rsidRPr="00AA014E">
        <w:rPr>
          <w:rFonts w:cstheme="minorHAnsi"/>
          <w:b/>
          <w:bCs/>
          <w:sz w:val="28"/>
          <w:szCs w:val="28"/>
        </w:rPr>
        <w:t>.)</w:t>
      </w:r>
    </w:p>
    <w:p w14:paraId="7149891A" w14:textId="77777777" w:rsidR="00DF22C1" w:rsidRDefault="00DF22C1" w:rsidP="00B657D8">
      <w:pPr>
        <w:widowControl w:val="0"/>
        <w:spacing w:before="100" w:beforeAutospacing="1" w:after="100" w:afterAutospacing="1"/>
        <w:contextualSpacing/>
        <w:rPr>
          <w:rFonts w:eastAsia="Times New Roman" w:cs="Times New Roman"/>
          <w:b/>
          <w:bCs/>
          <w:i/>
          <w:iCs/>
          <w:sz w:val="32"/>
          <w:szCs w:val="32"/>
          <w:lang w:bidi="fa-IR"/>
        </w:rPr>
      </w:pPr>
    </w:p>
    <w:p w14:paraId="63DE0E6F" w14:textId="77777777" w:rsidR="00DF22C1" w:rsidRDefault="00DF22C1" w:rsidP="00B657D8">
      <w:pPr>
        <w:widowControl w:val="0"/>
        <w:spacing w:before="100" w:beforeAutospacing="1" w:after="100" w:afterAutospacing="1"/>
        <w:contextualSpacing/>
        <w:rPr>
          <w:rFonts w:eastAsia="Times New Roman" w:cs="Times New Roman"/>
          <w:b/>
          <w:bCs/>
          <w:i/>
          <w:iCs/>
          <w:sz w:val="32"/>
          <w:szCs w:val="32"/>
          <w:lang w:bidi="fa-IR"/>
        </w:rPr>
      </w:pPr>
    </w:p>
    <w:p w14:paraId="215BC15F" w14:textId="77777777" w:rsidR="00DF22C1" w:rsidRPr="004632A8" w:rsidRDefault="00DF22C1" w:rsidP="00B657D8">
      <w:pPr>
        <w:widowControl w:val="0"/>
        <w:spacing w:before="100" w:beforeAutospacing="1" w:after="100" w:afterAutospacing="1"/>
        <w:contextualSpacing/>
        <w:rPr>
          <w:rFonts w:eastAsia="Times New Roman" w:cs="Times New Roman"/>
          <w:b/>
          <w:bCs/>
          <w:i/>
          <w:iCs/>
          <w:sz w:val="10"/>
          <w:szCs w:val="10"/>
          <w:lang w:bidi="fa-IR"/>
        </w:rPr>
      </w:pPr>
    </w:p>
    <w:p w14:paraId="6E846811" w14:textId="154562DA" w:rsidR="00C25600" w:rsidRDefault="00DE0CA6" w:rsidP="00991A93">
      <w:pPr>
        <w:pStyle w:val="Heading1"/>
      </w:pPr>
      <w:r w:rsidRPr="00DE0CA6">
        <w:t>Abraham's Imamate Consta</w:t>
      </w:r>
      <w:r>
        <w:t>ncy</w:t>
      </w:r>
      <w:r w:rsidRPr="00DE0CA6">
        <w:t xml:space="preserve"> </w:t>
      </w:r>
      <w:r>
        <w:t>till</w:t>
      </w:r>
      <w:r w:rsidRPr="00DE0CA6">
        <w:t xml:space="preserve"> Muhammad’s Nation</w:t>
      </w:r>
    </w:p>
    <w:p w14:paraId="21EDF42D" w14:textId="6DDF5227" w:rsidR="00DE0CA6" w:rsidRPr="006177A9" w:rsidRDefault="00DE0CA6" w:rsidP="006177A9">
      <w:pPr>
        <w:widowControl w:val="0"/>
        <w:bidi/>
        <w:spacing w:before="0" w:line="276" w:lineRule="auto"/>
        <w:rPr>
          <w:rFonts w:cstheme="minorHAnsi"/>
          <w:b/>
          <w:bCs/>
          <w:color w:val="008000"/>
          <w:sz w:val="28"/>
          <w:szCs w:val="28"/>
        </w:rPr>
      </w:pPr>
      <w:r w:rsidRPr="006177A9">
        <w:rPr>
          <w:rFonts w:cstheme="minorHAnsi"/>
          <w:b/>
          <w:bCs/>
          <w:color w:val="008000"/>
          <w:sz w:val="28"/>
          <w:szCs w:val="28"/>
          <w:rtl/>
        </w:rPr>
        <w:t>"  قالَ اِنّي جاعِلُكَ لِلنّاسِ اِماماً قالَ وَمِن ذُرّيَّتي  ....  "</w:t>
      </w:r>
    </w:p>
    <w:p w14:paraId="2B5F8CA5" w14:textId="1CC301A2" w:rsidR="006177A9" w:rsidRPr="006177A9" w:rsidRDefault="006177A9" w:rsidP="006177A9">
      <w:pPr>
        <w:widowControl w:val="0"/>
        <w:bidi/>
        <w:spacing w:before="0" w:line="276" w:lineRule="auto"/>
        <w:rPr>
          <w:rFonts w:cstheme="minorHAnsi"/>
          <w:b/>
          <w:bCs/>
          <w:color w:val="008000"/>
          <w:sz w:val="28"/>
          <w:szCs w:val="28"/>
        </w:rPr>
      </w:pPr>
      <w:r>
        <w:rPr>
          <w:rFonts w:cstheme="minorHAnsi"/>
          <w:b/>
          <w:bCs/>
          <w:color w:val="008000"/>
          <w:sz w:val="28"/>
          <w:szCs w:val="28"/>
        </w:rPr>
        <w:t>)</w:t>
      </w:r>
      <w:r w:rsidRPr="006177A9">
        <w:rPr>
          <w:rFonts w:cstheme="minorHAnsi"/>
          <w:b/>
          <w:bCs/>
          <w:color w:val="008000"/>
          <w:sz w:val="28"/>
          <w:szCs w:val="28"/>
          <w:rtl/>
        </w:rPr>
        <w:t>124</w:t>
      </w:r>
      <w:r>
        <w:rPr>
          <w:rFonts w:cstheme="minorHAnsi" w:hint="cs"/>
          <w:b/>
          <w:bCs/>
          <w:color w:val="008000"/>
          <w:sz w:val="28"/>
          <w:szCs w:val="28"/>
          <w:rtl/>
        </w:rPr>
        <w:t xml:space="preserve">/ </w:t>
      </w:r>
      <w:r w:rsidRPr="006177A9">
        <w:rPr>
          <w:rFonts w:cstheme="minorHAnsi"/>
          <w:b/>
          <w:bCs/>
          <w:color w:val="008000"/>
          <w:sz w:val="28"/>
          <w:szCs w:val="28"/>
          <w:rtl/>
        </w:rPr>
        <w:t xml:space="preserve">بقره </w:t>
      </w:r>
      <w:r>
        <w:rPr>
          <w:rFonts w:cstheme="minorHAnsi" w:hint="cs"/>
          <w:b/>
          <w:bCs/>
          <w:color w:val="008000"/>
          <w:sz w:val="28"/>
          <w:szCs w:val="28"/>
          <w:rtl/>
        </w:rPr>
        <w:t>،</w:t>
      </w:r>
      <w:r w:rsidRPr="006177A9">
        <w:rPr>
          <w:rFonts w:cstheme="minorHAnsi"/>
          <w:b/>
          <w:bCs/>
          <w:color w:val="008000"/>
          <w:sz w:val="28"/>
          <w:szCs w:val="28"/>
          <w:rtl/>
        </w:rPr>
        <w:t xml:space="preserve"> 90 </w:t>
      </w:r>
      <w:r>
        <w:rPr>
          <w:rFonts w:cstheme="minorHAnsi" w:hint="cs"/>
          <w:b/>
          <w:bCs/>
          <w:color w:val="008000"/>
          <w:sz w:val="28"/>
          <w:szCs w:val="28"/>
          <w:rtl/>
        </w:rPr>
        <w:t xml:space="preserve">/ </w:t>
      </w:r>
      <w:r w:rsidR="00DA3FAD" w:rsidRPr="006177A9">
        <w:rPr>
          <w:rFonts w:cstheme="minorHAnsi" w:hint="cs"/>
          <w:b/>
          <w:bCs/>
          <w:color w:val="008000"/>
          <w:sz w:val="28"/>
          <w:szCs w:val="28"/>
          <w:rtl/>
        </w:rPr>
        <w:t>انعام</w:t>
      </w:r>
      <w:r w:rsidR="00DA3FAD">
        <w:rPr>
          <w:rFonts w:cstheme="minorHAnsi"/>
          <w:b/>
          <w:bCs/>
          <w:color w:val="008000"/>
          <w:sz w:val="28"/>
          <w:szCs w:val="28"/>
        </w:rPr>
        <w:t xml:space="preserve"> (</w:t>
      </w:r>
    </w:p>
    <w:p w14:paraId="06B1B557" w14:textId="7CB2F1FC" w:rsidR="00DA3FAD" w:rsidRDefault="00DA3FAD" w:rsidP="00DA3FAD">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BC5964">
        <w:rPr>
          <w:rFonts w:eastAsia="Times New Roman" w:cstheme="minorHAnsi"/>
          <w:b/>
          <w:bCs/>
          <w:color w:val="0070C0"/>
          <w:sz w:val="32"/>
          <w:szCs w:val="32"/>
          <w:lang w:val="en-CA" w:eastAsia="en-CA"/>
        </w:rPr>
        <w:t>…He Said:</w:t>
      </w:r>
      <w:r>
        <w:rPr>
          <w:rFonts w:eastAsia="Times New Roman" w:cstheme="minorHAnsi"/>
          <w:b/>
          <w:bCs/>
          <w:color w:val="0070C0"/>
          <w:sz w:val="32"/>
          <w:szCs w:val="32"/>
          <w:lang w:val="en-CA" w:eastAsia="en-CA"/>
        </w:rPr>
        <w:t xml:space="preserve"> </w:t>
      </w:r>
      <w:r w:rsidRPr="001F3351">
        <w:rPr>
          <w:rFonts w:eastAsia="Times New Roman" w:cstheme="minorHAnsi"/>
          <w:b/>
          <w:bCs/>
          <w:color w:val="0070C0"/>
          <w:sz w:val="32"/>
          <w:szCs w:val="32"/>
          <w:lang w:val="en-CA" w:eastAsia="en-CA"/>
        </w:rPr>
        <w:t>I am making you the Imam of mankind</w:t>
      </w:r>
      <w:r>
        <w:rPr>
          <w:rFonts w:eastAsia="Times New Roman" w:cstheme="minorHAnsi"/>
          <w:b/>
          <w:bCs/>
          <w:color w:val="0070C0"/>
          <w:sz w:val="32"/>
          <w:szCs w:val="32"/>
          <w:lang w:val="en-CA" w:eastAsia="en-CA"/>
        </w:rPr>
        <w:t>!</w:t>
      </w:r>
    </w:p>
    <w:p w14:paraId="45ED2E4D" w14:textId="29A42273" w:rsidR="00DA3FAD" w:rsidRDefault="00DA3FAD" w:rsidP="00DA3FAD">
      <w:pPr>
        <w:spacing w:before="0" w:after="0" w:line="276" w:lineRule="auto"/>
        <w:jc w:val="center"/>
        <w:rPr>
          <w:rFonts w:eastAsia="Times New Roman" w:cstheme="minorHAnsi"/>
          <w:b/>
          <w:bCs/>
          <w:color w:val="0070C0"/>
          <w:sz w:val="32"/>
          <w:szCs w:val="32"/>
          <w:lang w:val="en-CA" w:eastAsia="en-CA"/>
        </w:rPr>
      </w:pPr>
      <w:r w:rsidRPr="001F3351">
        <w:rPr>
          <w:rFonts w:eastAsia="Times New Roman" w:cstheme="minorHAnsi"/>
          <w:b/>
          <w:bCs/>
          <w:color w:val="0070C0"/>
          <w:sz w:val="32"/>
          <w:szCs w:val="32"/>
          <w:lang w:val="en-CA" w:eastAsia="en-CA"/>
        </w:rPr>
        <w:t>Said he</w:t>
      </w:r>
      <w:r>
        <w:rPr>
          <w:rFonts w:eastAsia="Times New Roman" w:cstheme="minorHAnsi"/>
          <w:b/>
          <w:bCs/>
          <w:color w:val="0070C0"/>
          <w:sz w:val="32"/>
          <w:szCs w:val="32"/>
          <w:lang w:val="en-CA" w:eastAsia="en-CA"/>
        </w:rPr>
        <w:t>:</w:t>
      </w:r>
      <w:r w:rsidRPr="001F3351">
        <w:rPr>
          <w:rFonts w:eastAsia="Times New Roman" w:cstheme="minorHAnsi"/>
          <w:b/>
          <w:bCs/>
          <w:color w:val="0070C0"/>
          <w:sz w:val="32"/>
          <w:szCs w:val="32"/>
          <w:lang w:val="en-CA" w:eastAsia="en-CA"/>
        </w:rPr>
        <w:t xml:space="preserve"> And from among my descendants?</w:t>
      </w:r>
    </w:p>
    <w:p w14:paraId="63317188" w14:textId="2856FB83" w:rsidR="00DA3FAD" w:rsidRDefault="00DA3FAD" w:rsidP="00DA3FAD">
      <w:pPr>
        <w:spacing w:before="0" w:after="0" w:line="276" w:lineRule="auto"/>
        <w:jc w:val="center"/>
        <w:rPr>
          <w:rFonts w:eastAsia="Times New Roman" w:cstheme="minorHAnsi"/>
          <w:b/>
          <w:bCs/>
          <w:color w:val="0070C0"/>
          <w:sz w:val="32"/>
          <w:szCs w:val="32"/>
          <w:lang w:val="en-CA" w:eastAsia="en-CA"/>
        </w:rPr>
      </w:pPr>
      <w:r w:rsidRPr="001F3351">
        <w:rPr>
          <w:rFonts w:eastAsia="Times New Roman" w:cstheme="minorHAnsi"/>
          <w:b/>
          <w:bCs/>
          <w:color w:val="0070C0"/>
          <w:sz w:val="32"/>
          <w:szCs w:val="32"/>
          <w:lang w:val="en-CA" w:eastAsia="en-CA"/>
        </w:rPr>
        <w:t>He said</w:t>
      </w:r>
      <w:r>
        <w:rPr>
          <w:rFonts w:eastAsia="Times New Roman" w:cstheme="minorHAnsi"/>
          <w:b/>
          <w:bCs/>
          <w:color w:val="0070C0"/>
          <w:sz w:val="32"/>
          <w:szCs w:val="32"/>
          <w:lang w:val="en-CA" w:eastAsia="en-CA"/>
        </w:rPr>
        <w:t xml:space="preserve">: </w:t>
      </w:r>
      <w:r w:rsidRPr="001F3351">
        <w:rPr>
          <w:rFonts w:eastAsia="Times New Roman" w:cstheme="minorHAnsi"/>
          <w:b/>
          <w:bCs/>
          <w:color w:val="0070C0"/>
          <w:sz w:val="32"/>
          <w:szCs w:val="32"/>
          <w:lang w:val="en-CA" w:eastAsia="en-CA"/>
        </w:rPr>
        <w:t>My pledge does not extend to the unjust</w:t>
      </w:r>
      <w:r>
        <w:rPr>
          <w:rFonts w:eastAsia="Times New Roman" w:cstheme="minorHAnsi"/>
          <w:b/>
          <w:bCs/>
          <w:color w:val="0070C0"/>
          <w:sz w:val="32"/>
          <w:szCs w:val="32"/>
          <w:lang w:val="en-CA" w:eastAsia="en-CA"/>
        </w:rPr>
        <w:t>!”</w:t>
      </w:r>
    </w:p>
    <w:p w14:paraId="7ADD47A5" w14:textId="700E1453" w:rsidR="00DA3FAD" w:rsidRPr="001F3351" w:rsidRDefault="00DA3FAD" w:rsidP="00DA3FAD">
      <w:pPr>
        <w:spacing w:before="0" w:after="0" w:line="276" w:lineRule="auto"/>
        <w:jc w:val="center"/>
        <w:rPr>
          <w:rFonts w:eastAsia="Times New Roman" w:cstheme="minorHAnsi"/>
          <w:b/>
          <w:bCs/>
          <w:color w:val="0070C0"/>
          <w:lang w:val="en-CA" w:eastAsia="en-CA"/>
        </w:rPr>
      </w:pPr>
      <w:r w:rsidRPr="001F3351">
        <w:rPr>
          <w:rFonts w:eastAsia="Times New Roman" w:cstheme="minorHAnsi"/>
          <w:b/>
          <w:bCs/>
          <w:color w:val="0070C0"/>
          <w:sz w:val="24"/>
          <w:szCs w:val="24"/>
          <w:lang w:val="en-CA" w:eastAsia="en-CA"/>
        </w:rPr>
        <w:t>(Holy Quran, Baqara: 124</w:t>
      </w:r>
      <w:r>
        <w:rPr>
          <w:rFonts w:eastAsia="Times New Roman" w:cstheme="minorHAnsi"/>
          <w:b/>
          <w:bCs/>
          <w:color w:val="0070C0"/>
          <w:sz w:val="24"/>
          <w:szCs w:val="24"/>
          <w:lang w:val="en-CA" w:eastAsia="en-CA"/>
        </w:rPr>
        <w:t xml:space="preserve"> &amp; An’am: 90</w:t>
      </w:r>
      <w:r w:rsidRPr="001F3351">
        <w:rPr>
          <w:rFonts w:eastAsia="Times New Roman" w:cstheme="minorHAnsi"/>
          <w:b/>
          <w:bCs/>
          <w:color w:val="0070C0"/>
          <w:sz w:val="24"/>
          <w:szCs w:val="24"/>
          <w:lang w:val="en-CA" w:eastAsia="en-CA"/>
        </w:rPr>
        <w:t>.)</w:t>
      </w:r>
    </w:p>
    <w:p w14:paraId="29BBC4A8" w14:textId="77777777" w:rsidR="006177A9" w:rsidRPr="00BC5964" w:rsidRDefault="006177A9" w:rsidP="006177A9">
      <w:pPr>
        <w:widowControl w:val="0"/>
        <w:bidi/>
        <w:spacing w:before="0" w:line="276" w:lineRule="auto"/>
        <w:rPr>
          <w:rFonts w:asciiTheme="majorBidi" w:hAnsiTheme="majorBidi" w:cs="Times New Roman"/>
          <w:sz w:val="8"/>
          <w:szCs w:val="8"/>
        </w:rPr>
      </w:pPr>
    </w:p>
    <w:p w14:paraId="5BAEB159" w14:textId="18EC1348" w:rsidR="00C25600" w:rsidRPr="00C25600" w:rsidRDefault="00C25600" w:rsidP="00BC5964">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 xml:space="preserve">In the history of </w:t>
      </w:r>
      <w:r w:rsidR="00FC6BF2">
        <w:rPr>
          <w:rFonts w:asciiTheme="majorBidi" w:hAnsiTheme="majorBidi" w:cs="Times New Roman"/>
          <w:sz w:val="32"/>
          <w:szCs w:val="32"/>
        </w:rPr>
        <w:t>Abraham</w:t>
      </w:r>
      <w:r w:rsidR="00BC5964">
        <w:rPr>
          <w:rFonts w:asciiTheme="majorBidi" w:hAnsiTheme="majorBidi" w:cs="Times New Roman"/>
          <w:sz w:val="32"/>
          <w:szCs w:val="32"/>
        </w:rPr>
        <w:t>’s Imamate</w:t>
      </w:r>
      <w:r w:rsidRPr="00C25600">
        <w:rPr>
          <w:rFonts w:asciiTheme="majorBidi" w:hAnsiTheme="majorBidi" w:cs="Times New Roman"/>
          <w:sz w:val="32"/>
          <w:szCs w:val="32"/>
        </w:rPr>
        <w:t xml:space="preserve"> in the Holy Quran it is stated that:</w:t>
      </w:r>
    </w:p>
    <w:p w14:paraId="3D99988A" w14:textId="77777777" w:rsidR="00FA74A5" w:rsidRDefault="00FA74A5" w:rsidP="00FA74A5">
      <w:pPr>
        <w:spacing w:before="0" w:after="0" w:line="276" w:lineRule="auto"/>
        <w:ind w:firstLine="709"/>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lastRenderedPageBreak/>
        <w:t>“</w:t>
      </w:r>
      <w:r w:rsidRPr="0064456C">
        <w:rPr>
          <w:rFonts w:eastAsia="Times New Roman" w:cstheme="minorHAnsi"/>
          <w:b/>
          <w:bCs/>
          <w:color w:val="0070C0"/>
          <w:sz w:val="30"/>
          <w:szCs w:val="30"/>
          <w:lang w:val="en-CA" w:eastAsia="en-CA"/>
        </w:rPr>
        <w:t xml:space="preserve">And when his Lord tested Abraham with certain words, </w:t>
      </w:r>
    </w:p>
    <w:p w14:paraId="487DCDC2" w14:textId="77777777" w:rsidR="00FA74A5" w:rsidRDefault="00FA74A5" w:rsidP="00FA74A5">
      <w:pPr>
        <w:spacing w:before="0" w:after="0" w:line="276" w:lineRule="auto"/>
        <w:ind w:firstLine="709"/>
        <w:jc w:val="center"/>
        <w:rPr>
          <w:rFonts w:eastAsia="Times New Roman" w:cstheme="minorHAnsi"/>
          <w:b/>
          <w:bCs/>
          <w:color w:val="0070C0"/>
          <w:sz w:val="30"/>
          <w:szCs w:val="30"/>
          <w:lang w:val="en-CA" w:eastAsia="en-CA"/>
        </w:rPr>
      </w:pPr>
      <w:r w:rsidRPr="0064456C">
        <w:rPr>
          <w:rFonts w:eastAsia="Times New Roman" w:cstheme="minorHAnsi"/>
          <w:b/>
          <w:bCs/>
          <w:color w:val="0070C0"/>
          <w:sz w:val="30"/>
          <w:szCs w:val="30"/>
          <w:lang w:val="en-CA" w:eastAsia="en-CA"/>
        </w:rPr>
        <w:t>and he fulfilled them, He said</w:t>
      </w:r>
      <w:r>
        <w:rPr>
          <w:rFonts w:eastAsia="Times New Roman" w:cstheme="minorHAnsi"/>
          <w:b/>
          <w:bCs/>
          <w:color w:val="0070C0"/>
          <w:sz w:val="30"/>
          <w:szCs w:val="30"/>
          <w:lang w:val="en-CA" w:eastAsia="en-CA"/>
        </w:rPr>
        <w:t>:</w:t>
      </w:r>
    </w:p>
    <w:p w14:paraId="1D4B6D56" w14:textId="77777777" w:rsidR="00FA74A5" w:rsidRPr="00D477C4" w:rsidRDefault="00FA74A5" w:rsidP="00FA74A5">
      <w:pPr>
        <w:pStyle w:val="ListParagraph"/>
        <w:spacing w:before="0" w:after="0" w:line="276" w:lineRule="auto"/>
        <w:jc w:val="center"/>
        <w:rPr>
          <w:rFonts w:eastAsia="Times New Roman" w:cstheme="minorHAnsi"/>
          <w:b/>
          <w:bCs/>
          <w:color w:val="0070C0"/>
          <w:sz w:val="24"/>
          <w:szCs w:val="24"/>
          <w:lang w:val="en-CA" w:eastAsia="en-CA"/>
        </w:rPr>
      </w:pPr>
      <w:r w:rsidRPr="00D477C4">
        <w:rPr>
          <w:rFonts w:eastAsia="Times New Roman" w:cstheme="minorHAnsi"/>
          <w:b/>
          <w:bCs/>
          <w:color w:val="0070C0"/>
          <w:sz w:val="30"/>
          <w:szCs w:val="30"/>
          <w:lang w:val="en-CA" w:eastAsia="en-CA"/>
        </w:rPr>
        <w:t>I am making you the Imam of mankind</w:t>
      </w:r>
      <w:r>
        <w:rPr>
          <w:rFonts w:eastAsia="Times New Roman" w:cstheme="minorHAnsi"/>
          <w:b/>
          <w:bCs/>
          <w:color w:val="0070C0"/>
          <w:sz w:val="30"/>
          <w:szCs w:val="30"/>
          <w:lang w:val="en-CA" w:eastAsia="en-CA"/>
        </w:rPr>
        <w:t>!”</w:t>
      </w:r>
    </w:p>
    <w:p w14:paraId="5170DD70" w14:textId="4A0CE2A1" w:rsidR="00C25600" w:rsidRDefault="00FA74A5" w:rsidP="00C25600">
      <w:pPr>
        <w:widowControl w:val="0"/>
        <w:spacing w:before="0" w:line="276" w:lineRule="auto"/>
        <w:rPr>
          <w:rFonts w:asciiTheme="majorBidi" w:hAnsiTheme="majorBidi" w:cs="Times New Roman"/>
          <w:sz w:val="32"/>
          <w:szCs w:val="32"/>
        </w:rPr>
      </w:pPr>
      <w:r>
        <w:rPr>
          <w:rFonts w:asciiTheme="majorBidi" w:hAnsiTheme="majorBidi" w:cs="Times New Roman"/>
          <w:sz w:val="32"/>
          <w:szCs w:val="32"/>
        </w:rPr>
        <w:tab/>
        <w:t xml:space="preserve">Abraham </w:t>
      </w:r>
      <w:r w:rsidRPr="00FA74A5">
        <w:rPr>
          <w:rFonts w:asciiTheme="majorBidi" w:hAnsiTheme="majorBidi" w:cs="Times New Roman"/>
          <w:sz w:val="24"/>
          <w:szCs w:val="24"/>
        </w:rPr>
        <w:t>(AS)</w:t>
      </w:r>
      <w:r>
        <w:rPr>
          <w:rFonts w:asciiTheme="majorBidi" w:hAnsiTheme="majorBidi" w:cs="Times New Roman"/>
          <w:sz w:val="32"/>
          <w:szCs w:val="32"/>
        </w:rPr>
        <w:t xml:space="preserve"> asked:</w:t>
      </w:r>
    </w:p>
    <w:p w14:paraId="6B5F1CB8" w14:textId="0A0256CB" w:rsidR="00FA74A5" w:rsidRDefault="00FA74A5" w:rsidP="00FA74A5">
      <w:pPr>
        <w:widowControl w:val="0"/>
        <w:spacing w:before="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1F3351">
        <w:rPr>
          <w:rFonts w:eastAsia="Times New Roman" w:cstheme="minorHAnsi"/>
          <w:b/>
          <w:bCs/>
          <w:color w:val="0070C0"/>
          <w:sz w:val="32"/>
          <w:szCs w:val="32"/>
          <w:lang w:val="en-CA" w:eastAsia="en-CA"/>
        </w:rPr>
        <w:t>And from among my descendants?</w:t>
      </w:r>
      <w:r>
        <w:rPr>
          <w:rFonts w:eastAsia="Times New Roman" w:cstheme="minorHAnsi"/>
          <w:b/>
          <w:bCs/>
          <w:color w:val="0070C0"/>
          <w:sz w:val="32"/>
          <w:szCs w:val="32"/>
          <w:lang w:val="en-CA" w:eastAsia="en-CA"/>
        </w:rPr>
        <w:t>”</w:t>
      </w:r>
    </w:p>
    <w:p w14:paraId="16C85AAD" w14:textId="3EA10A7F" w:rsidR="00FA74A5" w:rsidRDefault="00FA74A5" w:rsidP="00FA74A5">
      <w:pPr>
        <w:widowControl w:val="0"/>
        <w:spacing w:before="0" w:line="276" w:lineRule="auto"/>
        <w:jc w:val="left"/>
        <w:rPr>
          <w:rFonts w:asciiTheme="majorBidi" w:hAnsiTheme="majorBidi" w:cs="Times New Roman"/>
          <w:sz w:val="32"/>
          <w:szCs w:val="32"/>
        </w:rPr>
      </w:pPr>
      <w:r>
        <w:rPr>
          <w:rFonts w:eastAsia="Times New Roman" w:cstheme="minorHAnsi"/>
          <w:b/>
          <w:bCs/>
          <w:color w:val="0070C0"/>
          <w:sz w:val="32"/>
          <w:szCs w:val="32"/>
          <w:lang w:val="en-CA" w:eastAsia="en-CA"/>
        </w:rPr>
        <w:tab/>
      </w:r>
      <w:r>
        <w:rPr>
          <w:rFonts w:asciiTheme="majorBidi" w:hAnsiTheme="majorBidi" w:cs="Times New Roman"/>
          <w:sz w:val="32"/>
          <w:szCs w:val="32"/>
        </w:rPr>
        <w:t>The God Almighty replied:</w:t>
      </w:r>
    </w:p>
    <w:p w14:paraId="36A9CEE2" w14:textId="3B3186E4" w:rsidR="00FA74A5" w:rsidRDefault="00FA74A5" w:rsidP="00FA74A5">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1F3351">
        <w:rPr>
          <w:rFonts w:eastAsia="Times New Roman" w:cstheme="minorHAnsi"/>
          <w:b/>
          <w:bCs/>
          <w:color w:val="0070C0"/>
          <w:sz w:val="32"/>
          <w:szCs w:val="32"/>
          <w:lang w:val="en-CA" w:eastAsia="en-CA"/>
        </w:rPr>
        <w:t>My pledge does not extend to the unjust</w:t>
      </w:r>
      <w:r>
        <w:rPr>
          <w:rFonts w:eastAsia="Times New Roman" w:cstheme="minorHAnsi"/>
          <w:b/>
          <w:bCs/>
          <w:color w:val="0070C0"/>
          <w:sz w:val="32"/>
          <w:szCs w:val="32"/>
          <w:lang w:val="en-CA" w:eastAsia="en-CA"/>
        </w:rPr>
        <w:t>!”</w:t>
      </w:r>
    </w:p>
    <w:p w14:paraId="431C7B0F" w14:textId="77777777" w:rsidR="00FA74A5" w:rsidRPr="00FA74A5" w:rsidRDefault="00FA74A5" w:rsidP="00FA74A5">
      <w:pPr>
        <w:widowControl w:val="0"/>
        <w:spacing w:before="0" w:line="276" w:lineRule="auto"/>
        <w:jc w:val="left"/>
        <w:rPr>
          <w:rFonts w:asciiTheme="majorBidi" w:hAnsiTheme="majorBidi" w:cs="Times New Roman"/>
          <w:sz w:val="4"/>
          <w:szCs w:val="4"/>
        </w:rPr>
      </w:pPr>
    </w:p>
    <w:p w14:paraId="421616EB" w14:textId="77777777" w:rsidR="00766F26" w:rsidRDefault="00C25600" w:rsidP="00FA74A5">
      <w:pPr>
        <w:widowControl w:val="0"/>
        <w:spacing w:before="0" w:line="276" w:lineRule="auto"/>
        <w:ind w:firstLine="709"/>
        <w:rPr>
          <w:rFonts w:asciiTheme="majorBidi" w:hAnsiTheme="majorBidi" w:cs="Times New Roman"/>
          <w:sz w:val="32"/>
          <w:szCs w:val="32"/>
          <w:rtl/>
        </w:rPr>
      </w:pPr>
      <w:r w:rsidRPr="00C25600">
        <w:rPr>
          <w:rFonts w:asciiTheme="majorBidi" w:hAnsiTheme="majorBidi" w:cs="Times New Roman"/>
          <w:sz w:val="32"/>
          <w:szCs w:val="32"/>
        </w:rPr>
        <w:t>Now</w:t>
      </w:r>
      <w:r w:rsidR="0008430B">
        <w:rPr>
          <w:rFonts w:asciiTheme="majorBidi" w:hAnsiTheme="majorBidi" w:cs="Times New Roman"/>
          <w:sz w:val="32"/>
          <w:szCs w:val="32"/>
        </w:rPr>
        <w:t>, we must see that</w:t>
      </w:r>
      <w:r w:rsidRPr="00C25600">
        <w:rPr>
          <w:rFonts w:asciiTheme="majorBidi" w:hAnsiTheme="majorBidi" w:cs="Times New Roman"/>
          <w:sz w:val="32"/>
          <w:szCs w:val="32"/>
        </w:rPr>
        <w:t xml:space="preserve"> </w:t>
      </w:r>
      <w:r w:rsidR="0008430B">
        <w:rPr>
          <w:rFonts w:asciiTheme="majorBidi" w:hAnsiTheme="majorBidi" w:cs="Times New Roman"/>
          <w:sz w:val="32"/>
          <w:szCs w:val="32"/>
        </w:rPr>
        <w:t xml:space="preserve">considering </w:t>
      </w:r>
      <w:r w:rsidRPr="00C25600">
        <w:rPr>
          <w:rFonts w:asciiTheme="majorBidi" w:hAnsiTheme="majorBidi" w:cs="Times New Roman"/>
          <w:sz w:val="32"/>
          <w:szCs w:val="32"/>
        </w:rPr>
        <w:t xml:space="preserve">the condition </w:t>
      </w:r>
      <w:r w:rsidR="0008430B">
        <w:rPr>
          <w:rFonts w:asciiTheme="majorBidi" w:hAnsiTheme="majorBidi" w:cs="Times New Roman"/>
          <w:sz w:val="32"/>
          <w:szCs w:val="32"/>
        </w:rPr>
        <w:t>of</w:t>
      </w:r>
      <w:r w:rsidRPr="00C25600">
        <w:rPr>
          <w:rFonts w:asciiTheme="majorBidi" w:hAnsiTheme="majorBidi" w:cs="Times New Roman"/>
          <w:sz w:val="32"/>
          <w:szCs w:val="32"/>
        </w:rPr>
        <w:t xml:space="preserve"> God Almighty which one of the </w:t>
      </w:r>
      <w:r w:rsidR="0008430B">
        <w:rPr>
          <w:rFonts w:asciiTheme="majorBidi" w:hAnsiTheme="majorBidi" w:cs="Times New Roman"/>
          <w:sz w:val="32"/>
          <w:szCs w:val="32"/>
        </w:rPr>
        <w:t>offspring of</w:t>
      </w:r>
      <w:r w:rsidRPr="00C25600">
        <w:rPr>
          <w:rFonts w:asciiTheme="majorBidi" w:hAnsiTheme="majorBidi" w:cs="Times New Roman"/>
          <w:sz w:val="32"/>
          <w:szCs w:val="32"/>
        </w:rPr>
        <w:t xml:space="preserve"> </w:t>
      </w:r>
      <w:r w:rsidR="00FC6BF2">
        <w:rPr>
          <w:rFonts w:asciiTheme="majorBidi" w:hAnsiTheme="majorBidi" w:cs="Times New Roman"/>
          <w:sz w:val="32"/>
          <w:szCs w:val="32"/>
        </w:rPr>
        <w:t>Abraham</w:t>
      </w:r>
      <w:r w:rsidRPr="00C25600">
        <w:rPr>
          <w:rFonts w:asciiTheme="majorBidi" w:hAnsiTheme="majorBidi" w:cs="Times New Roman"/>
          <w:sz w:val="32"/>
          <w:szCs w:val="32"/>
        </w:rPr>
        <w:t xml:space="preserve"> </w:t>
      </w:r>
      <w:r w:rsidR="00DF02A4" w:rsidRPr="0008430B">
        <w:rPr>
          <w:rFonts w:asciiTheme="majorBidi" w:hAnsiTheme="majorBidi" w:cs="Times New Roman"/>
          <w:sz w:val="24"/>
          <w:szCs w:val="24"/>
        </w:rPr>
        <w:t>(AS)</w:t>
      </w:r>
      <w:r w:rsidRPr="00C25600">
        <w:rPr>
          <w:rFonts w:asciiTheme="majorBidi" w:hAnsiTheme="majorBidi" w:cs="Times New Roman"/>
          <w:sz w:val="32"/>
          <w:szCs w:val="32"/>
        </w:rPr>
        <w:t xml:space="preserve"> deserve</w:t>
      </w:r>
      <w:r w:rsidR="0008430B">
        <w:rPr>
          <w:rFonts w:asciiTheme="majorBidi" w:hAnsiTheme="majorBidi" w:cs="Times New Roman"/>
          <w:sz w:val="32"/>
          <w:szCs w:val="32"/>
        </w:rPr>
        <w:t>s</w:t>
      </w:r>
      <w:r w:rsidRPr="00C25600">
        <w:rPr>
          <w:rFonts w:asciiTheme="majorBidi" w:hAnsiTheme="majorBidi" w:cs="Times New Roman"/>
          <w:sz w:val="32"/>
          <w:szCs w:val="32"/>
        </w:rPr>
        <w:t xml:space="preserve"> this position to continu</w:t>
      </w:r>
      <w:r w:rsidR="0008430B">
        <w:rPr>
          <w:rFonts w:asciiTheme="majorBidi" w:hAnsiTheme="majorBidi" w:cs="Times New Roman"/>
          <w:sz w:val="32"/>
          <w:szCs w:val="32"/>
        </w:rPr>
        <w:t>e</w:t>
      </w:r>
      <w:r w:rsidRPr="00C25600">
        <w:rPr>
          <w:rFonts w:asciiTheme="majorBidi" w:hAnsiTheme="majorBidi" w:cs="Times New Roman"/>
          <w:sz w:val="32"/>
          <w:szCs w:val="32"/>
        </w:rPr>
        <w:t xml:space="preserve"> </w:t>
      </w:r>
      <w:r w:rsidR="0008430B">
        <w:rPr>
          <w:rFonts w:asciiTheme="majorBidi" w:hAnsiTheme="majorBidi" w:cs="Times New Roman"/>
          <w:sz w:val="32"/>
          <w:szCs w:val="32"/>
        </w:rPr>
        <w:t>the</w:t>
      </w:r>
      <w:r w:rsidRPr="00C25600">
        <w:rPr>
          <w:rFonts w:asciiTheme="majorBidi" w:hAnsiTheme="majorBidi" w:cs="Times New Roman"/>
          <w:sz w:val="32"/>
          <w:szCs w:val="32"/>
        </w:rPr>
        <w:t xml:space="preserve"> "Imamate"</w:t>
      </w:r>
      <w:r w:rsidR="0008430B">
        <w:rPr>
          <w:rFonts w:asciiTheme="majorBidi" w:hAnsiTheme="majorBidi" w:cs="Times New Roman"/>
          <w:sz w:val="32"/>
          <w:szCs w:val="32"/>
        </w:rPr>
        <w:t xml:space="preserve"> of him</w:t>
      </w:r>
      <w:r w:rsidRPr="00C25600">
        <w:rPr>
          <w:rFonts w:asciiTheme="majorBidi" w:hAnsiTheme="majorBidi" w:cs="Times New Roman"/>
          <w:sz w:val="32"/>
          <w:szCs w:val="32"/>
        </w:rPr>
        <w:t xml:space="preserve">? </w:t>
      </w:r>
      <w:r w:rsidR="00766F26">
        <w:rPr>
          <w:rFonts w:asciiTheme="majorBidi" w:hAnsiTheme="majorBidi" w:cs="Times New Roman"/>
          <w:sz w:val="32"/>
          <w:szCs w:val="32"/>
        </w:rPr>
        <w:t xml:space="preserve"> </w:t>
      </w:r>
    </w:p>
    <w:p w14:paraId="335C6F3A" w14:textId="647A1AF9" w:rsidR="00C25600" w:rsidRDefault="00766F26" w:rsidP="00FA74A5">
      <w:pPr>
        <w:widowControl w:val="0"/>
        <w:spacing w:before="0" w:line="276" w:lineRule="auto"/>
        <w:ind w:firstLine="709"/>
        <w:rPr>
          <w:rFonts w:asciiTheme="majorBidi" w:hAnsiTheme="majorBidi" w:cs="Times New Roman"/>
          <w:sz w:val="32"/>
          <w:szCs w:val="32"/>
          <w:rtl/>
        </w:rPr>
      </w:pPr>
      <w:r>
        <w:rPr>
          <w:rFonts w:asciiTheme="majorBidi" w:hAnsiTheme="majorBidi" w:cs="Times New Roman"/>
          <w:sz w:val="32"/>
          <w:szCs w:val="32"/>
        </w:rPr>
        <w:t>The</w:t>
      </w:r>
      <w:r w:rsidR="00C25600" w:rsidRPr="00C25600">
        <w:rPr>
          <w:rFonts w:asciiTheme="majorBidi" w:hAnsiTheme="majorBidi" w:cs="Times New Roman"/>
          <w:sz w:val="32"/>
          <w:szCs w:val="32"/>
        </w:rPr>
        <w:t xml:space="preserve"> </w:t>
      </w:r>
      <w:r>
        <w:rPr>
          <w:rFonts w:asciiTheme="majorBidi" w:hAnsiTheme="majorBidi" w:cs="Times New Roman"/>
          <w:sz w:val="32"/>
          <w:szCs w:val="32"/>
        </w:rPr>
        <w:t>V</w:t>
      </w:r>
      <w:r w:rsidR="00C25600" w:rsidRPr="00C25600">
        <w:rPr>
          <w:rFonts w:asciiTheme="majorBidi" w:hAnsiTheme="majorBidi" w:cs="Times New Roman"/>
          <w:sz w:val="32"/>
          <w:szCs w:val="32"/>
        </w:rPr>
        <w:t xml:space="preserve">erse 90 of Surah An'am </w:t>
      </w:r>
      <w:r>
        <w:rPr>
          <w:rFonts w:asciiTheme="majorBidi" w:hAnsiTheme="majorBidi" w:cs="Times New Roman"/>
          <w:sz w:val="32"/>
          <w:szCs w:val="32"/>
        </w:rPr>
        <w:t>indicates that</w:t>
      </w:r>
      <w:r w:rsidR="00C25600" w:rsidRPr="00C25600">
        <w:rPr>
          <w:rFonts w:asciiTheme="majorBidi" w:hAnsiTheme="majorBidi" w:cs="Times New Roman"/>
          <w:sz w:val="32"/>
          <w:szCs w:val="32"/>
        </w:rPr>
        <w:t>:</w:t>
      </w:r>
    </w:p>
    <w:p w14:paraId="14695CC4" w14:textId="77777777" w:rsidR="001F0E33" w:rsidRDefault="00766F26" w:rsidP="001F0E33">
      <w:pPr>
        <w:spacing w:before="0" w:after="0" w:line="276" w:lineRule="auto"/>
        <w:ind w:firstLine="709"/>
        <w:jc w:val="left"/>
        <w:rPr>
          <w:rFonts w:eastAsia="Times New Roman" w:cstheme="minorHAnsi"/>
          <w:b/>
          <w:bCs/>
          <w:color w:val="0070C0"/>
          <w:sz w:val="30"/>
          <w:szCs w:val="30"/>
          <w:lang w:val="en-CA" w:eastAsia="en-CA"/>
        </w:rPr>
      </w:pPr>
      <w:r w:rsidRPr="00766F26">
        <w:rPr>
          <w:rFonts w:eastAsia="Times New Roman" w:cstheme="minorHAnsi"/>
          <w:b/>
          <w:bCs/>
          <w:color w:val="0070C0"/>
          <w:sz w:val="30"/>
          <w:szCs w:val="30"/>
          <w:lang w:val="en-CA" w:eastAsia="en-CA"/>
        </w:rPr>
        <w:t xml:space="preserve">“And We gave him Isaac and Jacob </w:t>
      </w:r>
    </w:p>
    <w:p w14:paraId="2BE32955" w14:textId="77777777" w:rsidR="001F0E33" w:rsidRDefault="00766F26" w:rsidP="001F0E33">
      <w:pPr>
        <w:spacing w:before="0" w:after="0" w:line="276" w:lineRule="auto"/>
        <w:ind w:firstLine="709"/>
        <w:jc w:val="left"/>
        <w:rPr>
          <w:rFonts w:eastAsia="Times New Roman" w:cstheme="minorHAnsi"/>
          <w:b/>
          <w:bCs/>
          <w:color w:val="0070C0"/>
          <w:sz w:val="30"/>
          <w:szCs w:val="30"/>
          <w:lang w:val="en-CA" w:eastAsia="en-CA"/>
        </w:rPr>
      </w:pPr>
      <w:r w:rsidRPr="00766F26">
        <w:rPr>
          <w:rFonts w:eastAsia="Times New Roman" w:cstheme="minorHAnsi"/>
          <w:b/>
          <w:bCs/>
          <w:color w:val="0070C0"/>
          <w:sz w:val="30"/>
          <w:szCs w:val="30"/>
          <w:lang w:val="en-CA" w:eastAsia="en-CA"/>
        </w:rPr>
        <w:t xml:space="preserve">and guided each of them. </w:t>
      </w:r>
    </w:p>
    <w:p w14:paraId="300CD92F" w14:textId="77777777" w:rsidR="001F0E33" w:rsidRDefault="00766F26" w:rsidP="001F0E33">
      <w:pPr>
        <w:spacing w:before="0" w:after="0" w:line="276" w:lineRule="auto"/>
        <w:ind w:firstLine="709"/>
        <w:jc w:val="left"/>
        <w:rPr>
          <w:rFonts w:eastAsia="Times New Roman" w:cstheme="minorHAnsi"/>
          <w:b/>
          <w:bCs/>
          <w:color w:val="0070C0"/>
          <w:sz w:val="30"/>
          <w:szCs w:val="30"/>
          <w:lang w:val="en-CA" w:eastAsia="en-CA"/>
        </w:rPr>
      </w:pPr>
      <w:r w:rsidRPr="00766F26">
        <w:rPr>
          <w:rFonts w:eastAsia="Times New Roman" w:cstheme="minorHAnsi"/>
          <w:b/>
          <w:bCs/>
          <w:color w:val="0070C0"/>
          <w:sz w:val="30"/>
          <w:szCs w:val="30"/>
          <w:lang w:val="en-CA" w:eastAsia="en-CA"/>
        </w:rPr>
        <w:t xml:space="preserve">And Noah We had guided before, and from his offspring, </w:t>
      </w:r>
    </w:p>
    <w:p w14:paraId="02EED349" w14:textId="0989EE4A" w:rsidR="001F0E33" w:rsidRDefault="00766F26" w:rsidP="001F0E33">
      <w:pPr>
        <w:spacing w:before="0" w:after="0" w:line="276" w:lineRule="auto"/>
        <w:ind w:firstLine="709"/>
        <w:jc w:val="left"/>
        <w:rPr>
          <w:rFonts w:eastAsia="Times New Roman" w:cstheme="minorHAnsi"/>
          <w:b/>
          <w:bCs/>
          <w:color w:val="0070C0"/>
          <w:sz w:val="30"/>
          <w:szCs w:val="30"/>
          <w:lang w:val="en-CA" w:eastAsia="en-CA"/>
        </w:rPr>
      </w:pPr>
      <w:r w:rsidRPr="00766F26">
        <w:rPr>
          <w:rFonts w:eastAsia="Times New Roman" w:cstheme="minorHAnsi"/>
          <w:b/>
          <w:bCs/>
          <w:color w:val="0070C0"/>
          <w:sz w:val="30"/>
          <w:szCs w:val="30"/>
          <w:lang w:val="en-CA" w:eastAsia="en-CA"/>
        </w:rPr>
        <w:t xml:space="preserve">David and Solomon, Job, Joseph, </w:t>
      </w:r>
      <w:r w:rsidR="001F0E33" w:rsidRPr="00766F26">
        <w:rPr>
          <w:rFonts w:eastAsia="Times New Roman" w:cstheme="minorHAnsi"/>
          <w:b/>
          <w:bCs/>
          <w:color w:val="0070C0"/>
          <w:sz w:val="30"/>
          <w:szCs w:val="30"/>
          <w:lang w:val="en-CA" w:eastAsia="en-CA"/>
        </w:rPr>
        <w:t>Moses,</w:t>
      </w:r>
      <w:r w:rsidRPr="00766F26">
        <w:rPr>
          <w:rFonts w:eastAsia="Times New Roman" w:cstheme="minorHAnsi"/>
          <w:b/>
          <w:bCs/>
          <w:color w:val="0070C0"/>
          <w:sz w:val="30"/>
          <w:szCs w:val="30"/>
          <w:lang w:val="en-CA" w:eastAsia="en-CA"/>
        </w:rPr>
        <w:t xml:space="preserve"> and Aaron </w:t>
      </w:r>
    </w:p>
    <w:p w14:paraId="7249803C" w14:textId="156DE58D" w:rsidR="00766F26" w:rsidRPr="00766F26" w:rsidRDefault="001F0E33" w:rsidP="001F0E33">
      <w:pPr>
        <w:spacing w:before="0" w:after="0" w:line="276" w:lineRule="auto"/>
        <w:ind w:firstLine="709"/>
        <w:jc w:val="left"/>
        <w:rPr>
          <w:rFonts w:eastAsia="Times New Roman" w:cstheme="minorHAnsi"/>
          <w:b/>
          <w:bCs/>
          <w:color w:val="0070C0"/>
          <w:sz w:val="30"/>
          <w:szCs w:val="30"/>
          <w:lang w:val="en-CA" w:eastAsia="en-CA"/>
        </w:rPr>
      </w:pPr>
      <w:r w:rsidRPr="00766F26">
        <w:rPr>
          <w:rFonts w:eastAsia="Times New Roman" w:cstheme="minorHAnsi"/>
          <w:b/>
          <w:bCs/>
          <w:color w:val="0070C0"/>
          <w:sz w:val="30"/>
          <w:szCs w:val="30"/>
          <w:lang w:val="en-CA" w:eastAsia="en-CA"/>
        </w:rPr>
        <w:t>thus,</w:t>
      </w:r>
      <w:r w:rsidR="00766F26" w:rsidRPr="00766F26">
        <w:rPr>
          <w:rFonts w:eastAsia="Times New Roman" w:cstheme="minorHAnsi"/>
          <w:b/>
          <w:bCs/>
          <w:color w:val="0070C0"/>
          <w:sz w:val="30"/>
          <w:szCs w:val="30"/>
          <w:lang w:val="en-CA" w:eastAsia="en-CA"/>
        </w:rPr>
        <w:t xml:space="preserve"> do We reward the virtuous</w:t>
      </w:r>
      <w:r>
        <w:rPr>
          <w:rFonts w:eastAsia="Times New Roman" w:cstheme="minorHAnsi"/>
          <w:b/>
          <w:bCs/>
          <w:color w:val="0070C0"/>
          <w:sz w:val="30"/>
          <w:szCs w:val="30"/>
          <w:lang w:val="en-CA" w:eastAsia="en-CA"/>
        </w:rPr>
        <w:t>!</w:t>
      </w:r>
      <w:r w:rsidR="00766F26" w:rsidRPr="00766F26">
        <w:rPr>
          <w:rFonts w:eastAsia="Times New Roman" w:cstheme="minorHAnsi"/>
          <w:b/>
          <w:bCs/>
          <w:color w:val="0070C0"/>
          <w:sz w:val="30"/>
          <w:szCs w:val="30"/>
          <w:lang w:val="en-CA" w:eastAsia="en-CA"/>
        </w:rPr>
        <w:t xml:space="preserve"> </w:t>
      </w:r>
    </w:p>
    <w:p w14:paraId="4F7C7095" w14:textId="77777777" w:rsidR="001F0E33" w:rsidRDefault="00766F26" w:rsidP="001F0E33">
      <w:pPr>
        <w:spacing w:before="0" w:after="0" w:line="276" w:lineRule="auto"/>
        <w:ind w:firstLine="709"/>
        <w:jc w:val="left"/>
        <w:rPr>
          <w:rFonts w:eastAsia="Times New Roman" w:cstheme="minorHAnsi"/>
          <w:b/>
          <w:bCs/>
          <w:color w:val="0070C0"/>
          <w:sz w:val="30"/>
          <w:szCs w:val="30"/>
          <w:lang w:val="en-CA" w:eastAsia="en-CA"/>
        </w:rPr>
      </w:pPr>
      <w:r w:rsidRPr="00766F26">
        <w:rPr>
          <w:rFonts w:eastAsia="Times New Roman" w:cstheme="minorHAnsi"/>
          <w:b/>
          <w:bCs/>
          <w:color w:val="0070C0"/>
          <w:sz w:val="30"/>
          <w:szCs w:val="30"/>
          <w:lang w:val="en-CA" w:eastAsia="en-CA"/>
        </w:rPr>
        <w:t xml:space="preserve">and </w:t>
      </w:r>
    </w:p>
    <w:p w14:paraId="07F41A4B" w14:textId="77777777" w:rsidR="001F0E33" w:rsidRDefault="00766F26" w:rsidP="001F0E33">
      <w:pPr>
        <w:spacing w:before="0" w:after="0" w:line="276" w:lineRule="auto"/>
        <w:ind w:firstLine="709"/>
        <w:jc w:val="left"/>
        <w:rPr>
          <w:rFonts w:eastAsia="Times New Roman" w:cstheme="minorHAnsi"/>
          <w:b/>
          <w:bCs/>
          <w:color w:val="0070C0"/>
          <w:sz w:val="30"/>
          <w:szCs w:val="30"/>
          <w:lang w:val="en-CA" w:eastAsia="en-CA"/>
        </w:rPr>
      </w:pPr>
      <w:r w:rsidRPr="00766F26">
        <w:rPr>
          <w:rFonts w:eastAsia="Times New Roman" w:cstheme="minorHAnsi"/>
          <w:b/>
          <w:bCs/>
          <w:color w:val="0070C0"/>
          <w:sz w:val="30"/>
          <w:szCs w:val="30"/>
          <w:lang w:val="en-CA" w:eastAsia="en-CA"/>
        </w:rPr>
        <w:t xml:space="preserve">Zechariah, John, Jesus and Ilyas, </w:t>
      </w:r>
    </w:p>
    <w:p w14:paraId="34E81844" w14:textId="030E0F3A" w:rsidR="00766F26" w:rsidRPr="00766F26" w:rsidRDefault="00766F26" w:rsidP="002E5E89">
      <w:pPr>
        <w:spacing w:before="0" w:line="276" w:lineRule="auto"/>
        <w:ind w:firstLine="709"/>
        <w:jc w:val="left"/>
        <w:rPr>
          <w:rFonts w:eastAsia="Times New Roman" w:cstheme="minorHAnsi"/>
          <w:b/>
          <w:bCs/>
          <w:color w:val="0070C0"/>
          <w:sz w:val="30"/>
          <w:szCs w:val="30"/>
          <w:lang w:val="en-CA" w:eastAsia="en-CA"/>
        </w:rPr>
      </w:pPr>
      <w:r w:rsidRPr="00766F26">
        <w:rPr>
          <w:rFonts w:eastAsia="Times New Roman" w:cstheme="minorHAnsi"/>
          <w:b/>
          <w:bCs/>
          <w:color w:val="0070C0"/>
          <w:sz w:val="30"/>
          <w:szCs w:val="30"/>
          <w:lang w:val="en-CA" w:eastAsia="en-CA"/>
        </w:rPr>
        <w:t>each of them among the righteous</w:t>
      </w:r>
      <w:r w:rsidR="001F0E33">
        <w:rPr>
          <w:rFonts w:eastAsia="Times New Roman" w:cstheme="minorHAnsi"/>
          <w:b/>
          <w:bCs/>
          <w:color w:val="0070C0"/>
          <w:sz w:val="30"/>
          <w:szCs w:val="30"/>
          <w:lang w:val="en-CA" w:eastAsia="en-CA"/>
        </w:rPr>
        <w:t>!</w:t>
      </w:r>
      <w:r w:rsidRPr="00766F26">
        <w:rPr>
          <w:rFonts w:eastAsia="Times New Roman" w:cstheme="minorHAnsi"/>
          <w:b/>
          <w:bCs/>
          <w:color w:val="0070C0"/>
          <w:sz w:val="30"/>
          <w:szCs w:val="30"/>
          <w:lang w:val="en-CA" w:eastAsia="en-CA"/>
        </w:rPr>
        <w:t xml:space="preserve"> </w:t>
      </w:r>
    </w:p>
    <w:p w14:paraId="7C75EBC5" w14:textId="480B39AA" w:rsidR="001F0E33" w:rsidRDefault="00766F26" w:rsidP="00D338B6">
      <w:pPr>
        <w:spacing w:before="0" w:after="0" w:line="276" w:lineRule="auto"/>
        <w:ind w:firstLine="709"/>
        <w:jc w:val="left"/>
        <w:rPr>
          <w:rFonts w:eastAsia="Times New Roman" w:cstheme="minorHAnsi"/>
          <w:b/>
          <w:bCs/>
          <w:color w:val="0070C0"/>
          <w:sz w:val="30"/>
          <w:szCs w:val="30"/>
          <w:lang w:val="en-CA" w:eastAsia="en-CA"/>
        </w:rPr>
      </w:pPr>
      <w:r w:rsidRPr="00766F26">
        <w:rPr>
          <w:rFonts w:eastAsia="Times New Roman" w:cstheme="minorHAnsi"/>
          <w:b/>
          <w:bCs/>
          <w:color w:val="0070C0"/>
          <w:sz w:val="30"/>
          <w:szCs w:val="30"/>
          <w:lang w:val="en-CA" w:eastAsia="en-CA"/>
        </w:rPr>
        <w:t>and</w:t>
      </w:r>
      <w:r w:rsidR="00D338B6">
        <w:rPr>
          <w:rFonts w:eastAsia="Times New Roman" w:cstheme="minorHAnsi"/>
          <w:b/>
          <w:bCs/>
          <w:color w:val="0070C0"/>
          <w:sz w:val="30"/>
          <w:szCs w:val="30"/>
          <w:lang w:val="en-CA" w:eastAsia="en-CA"/>
        </w:rPr>
        <w:t xml:space="preserve"> </w:t>
      </w:r>
      <w:r w:rsidRPr="00766F26">
        <w:rPr>
          <w:rFonts w:eastAsia="Times New Roman" w:cstheme="minorHAnsi"/>
          <w:b/>
          <w:bCs/>
          <w:color w:val="0070C0"/>
          <w:sz w:val="30"/>
          <w:szCs w:val="30"/>
          <w:lang w:val="en-CA" w:eastAsia="en-CA"/>
        </w:rPr>
        <w:t xml:space="preserve">Ishmael, Elisha, </w:t>
      </w:r>
      <w:r w:rsidR="001F0E33" w:rsidRPr="00766F26">
        <w:rPr>
          <w:rFonts w:eastAsia="Times New Roman" w:cstheme="minorHAnsi"/>
          <w:b/>
          <w:bCs/>
          <w:color w:val="0070C0"/>
          <w:sz w:val="30"/>
          <w:szCs w:val="30"/>
          <w:lang w:val="en-CA" w:eastAsia="en-CA"/>
        </w:rPr>
        <w:t>Jonah,</w:t>
      </w:r>
      <w:r w:rsidRPr="00766F26">
        <w:rPr>
          <w:rFonts w:eastAsia="Times New Roman" w:cstheme="minorHAnsi"/>
          <w:b/>
          <w:bCs/>
          <w:color w:val="0070C0"/>
          <w:sz w:val="30"/>
          <w:szCs w:val="30"/>
          <w:lang w:val="en-CA" w:eastAsia="en-CA"/>
        </w:rPr>
        <w:t xml:space="preserve"> and Lot </w:t>
      </w:r>
    </w:p>
    <w:p w14:paraId="27A1DAAE" w14:textId="4CD20F58" w:rsidR="00766F26" w:rsidRPr="00766F26" w:rsidRDefault="001F0E33" w:rsidP="001F0E33">
      <w:pPr>
        <w:spacing w:before="0" w:after="0" w:line="276" w:lineRule="auto"/>
        <w:ind w:firstLine="709"/>
        <w:jc w:val="left"/>
        <w:rPr>
          <w:rFonts w:eastAsia="Times New Roman" w:cstheme="minorHAnsi"/>
          <w:b/>
          <w:bCs/>
          <w:color w:val="0070C0"/>
          <w:sz w:val="30"/>
          <w:szCs w:val="30"/>
          <w:lang w:val="en-CA" w:eastAsia="en-CA"/>
        </w:rPr>
      </w:pPr>
      <w:r w:rsidRPr="00766F26">
        <w:rPr>
          <w:rFonts w:eastAsia="Times New Roman" w:cstheme="minorHAnsi"/>
          <w:b/>
          <w:bCs/>
          <w:color w:val="0070C0"/>
          <w:sz w:val="30"/>
          <w:szCs w:val="30"/>
          <w:lang w:val="en-CA" w:eastAsia="en-CA"/>
        </w:rPr>
        <w:t>E</w:t>
      </w:r>
      <w:r w:rsidR="00766F26" w:rsidRPr="00766F26">
        <w:rPr>
          <w:rFonts w:eastAsia="Times New Roman" w:cstheme="minorHAnsi"/>
          <w:b/>
          <w:bCs/>
          <w:color w:val="0070C0"/>
          <w:sz w:val="30"/>
          <w:szCs w:val="30"/>
          <w:lang w:val="en-CA" w:eastAsia="en-CA"/>
        </w:rPr>
        <w:t>ach</w:t>
      </w:r>
      <w:r>
        <w:rPr>
          <w:rFonts w:eastAsia="Times New Roman" w:cstheme="minorHAnsi"/>
          <w:b/>
          <w:bCs/>
          <w:color w:val="0070C0"/>
          <w:sz w:val="30"/>
          <w:szCs w:val="30"/>
          <w:lang w:val="en-CA" w:eastAsia="en-CA"/>
        </w:rPr>
        <w:t xml:space="preserve"> </w:t>
      </w:r>
      <w:r w:rsidR="00766F26" w:rsidRPr="00766F26">
        <w:rPr>
          <w:rFonts w:eastAsia="Times New Roman" w:cstheme="minorHAnsi"/>
          <w:b/>
          <w:bCs/>
          <w:color w:val="0070C0"/>
          <w:sz w:val="30"/>
          <w:szCs w:val="30"/>
          <w:lang w:val="en-CA" w:eastAsia="en-CA"/>
        </w:rPr>
        <w:t>We graced over all the nations</w:t>
      </w:r>
      <w:r>
        <w:rPr>
          <w:rFonts w:eastAsia="Times New Roman" w:cstheme="minorHAnsi"/>
          <w:b/>
          <w:bCs/>
          <w:color w:val="0070C0"/>
          <w:sz w:val="30"/>
          <w:szCs w:val="30"/>
          <w:lang w:val="en-CA" w:eastAsia="en-CA"/>
        </w:rPr>
        <w:t>!</w:t>
      </w:r>
      <w:r w:rsidR="00766F26" w:rsidRPr="00766F26">
        <w:rPr>
          <w:rFonts w:eastAsia="Times New Roman" w:cstheme="minorHAnsi"/>
          <w:b/>
          <w:bCs/>
          <w:color w:val="0070C0"/>
          <w:sz w:val="30"/>
          <w:szCs w:val="30"/>
          <w:lang w:val="en-CA" w:eastAsia="en-CA"/>
        </w:rPr>
        <w:t xml:space="preserve"> </w:t>
      </w:r>
    </w:p>
    <w:p w14:paraId="6B141F0C" w14:textId="77777777" w:rsidR="001F0E33" w:rsidRDefault="00766F26" w:rsidP="001F0E33">
      <w:pPr>
        <w:spacing w:before="0" w:after="0" w:line="276" w:lineRule="auto"/>
        <w:ind w:firstLine="709"/>
        <w:jc w:val="left"/>
        <w:rPr>
          <w:rFonts w:eastAsia="Times New Roman" w:cstheme="minorHAnsi"/>
          <w:b/>
          <w:bCs/>
          <w:color w:val="0070C0"/>
          <w:sz w:val="30"/>
          <w:szCs w:val="30"/>
          <w:lang w:val="en-CA" w:eastAsia="en-CA"/>
        </w:rPr>
      </w:pPr>
      <w:r w:rsidRPr="00766F26">
        <w:rPr>
          <w:rFonts w:eastAsia="Times New Roman" w:cstheme="minorHAnsi"/>
          <w:b/>
          <w:bCs/>
          <w:color w:val="0070C0"/>
          <w:sz w:val="30"/>
          <w:szCs w:val="30"/>
          <w:lang w:val="en-CA" w:eastAsia="en-CA"/>
        </w:rPr>
        <w:t xml:space="preserve">and </w:t>
      </w:r>
    </w:p>
    <w:p w14:paraId="2C102BF6" w14:textId="77777777" w:rsidR="001F0E33" w:rsidRDefault="00766F26" w:rsidP="001F0E33">
      <w:pPr>
        <w:spacing w:before="0" w:after="0" w:line="276" w:lineRule="auto"/>
        <w:ind w:firstLine="709"/>
        <w:jc w:val="left"/>
        <w:rPr>
          <w:rFonts w:eastAsia="Times New Roman" w:cstheme="minorHAnsi"/>
          <w:b/>
          <w:bCs/>
          <w:color w:val="0070C0"/>
          <w:sz w:val="30"/>
          <w:szCs w:val="30"/>
          <w:lang w:val="en-CA" w:eastAsia="en-CA"/>
        </w:rPr>
      </w:pPr>
      <w:r w:rsidRPr="00766F26">
        <w:rPr>
          <w:rFonts w:eastAsia="Times New Roman" w:cstheme="minorHAnsi"/>
          <w:b/>
          <w:bCs/>
          <w:color w:val="0070C0"/>
          <w:sz w:val="30"/>
          <w:szCs w:val="30"/>
          <w:lang w:val="en-CA" w:eastAsia="en-CA"/>
        </w:rPr>
        <w:t xml:space="preserve">from among their fathers, </w:t>
      </w:r>
    </w:p>
    <w:p w14:paraId="78469D60" w14:textId="77777777" w:rsidR="001F0E33" w:rsidRDefault="00766F26" w:rsidP="001F0E33">
      <w:pPr>
        <w:spacing w:before="0" w:after="0" w:line="276" w:lineRule="auto"/>
        <w:ind w:firstLine="709"/>
        <w:jc w:val="left"/>
        <w:rPr>
          <w:rFonts w:eastAsia="Times New Roman" w:cstheme="minorHAnsi"/>
          <w:b/>
          <w:bCs/>
          <w:color w:val="0070C0"/>
          <w:sz w:val="30"/>
          <w:szCs w:val="30"/>
          <w:lang w:val="en-CA" w:eastAsia="en-CA"/>
        </w:rPr>
      </w:pPr>
      <w:r w:rsidRPr="00766F26">
        <w:rPr>
          <w:rFonts w:eastAsia="Times New Roman" w:cstheme="minorHAnsi"/>
          <w:b/>
          <w:bCs/>
          <w:color w:val="0070C0"/>
          <w:sz w:val="30"/>
          <w:szCs w:val="30"/>
          <w:lang w:val="en-CA" w:eastAsia="en-CA"/>
        </w:rPr>
        <w:t xml:space="preserve">their descendants </w:t>
      </w:r>
    </w:p>
    <w:p w14:paraId="36E1661A" w14:textId="77777777" w:rsidR="001F0E33" w:rsidRDefault="00766F26" w:rsidP="001F0E33">
      <w:pPr>
        <w:spacing w:before="0" w:after="0" w:line="276" w:lineRule="auto"/>
        <w:ind w:firstLine="709"/>
        <w:jc w:val="left"/>
        <w:rPr>
          <w:rFonts w:eastAsia="Times New Roman" w:cstheme="minorHAnsi"/>
          <w:b/>
          <w:bCs/>
          <w:color w:val="0070C0"/>
          <w:sz w:val="30"/>
          <w:szCs w:val="30"/>
          <w:lang w:val="en-CA" w:eastAsia="en-CA"/>
        </w:rPr>
      </w:pPr>
      <w:r w:rsidRPr="00766F26">
        <w:rPr>
          <w:rFonts w:eastAsia="Times New Roman" w:cstheme="minorHAnsi"/>
          <w:b/>
          <w:bCs/>
          <w:color w:val="0070C0"/>
          <w:sz w:val="30"/>
          <w:szCs w:val="30"/>
          <w:lang w:val="en-CA" w:eastAsia="en-CA"/>
        </w:rPr>
        <w:t xml:space="preserve">and brethren </w:t>
      </w:r>
    </w:p>
    <w:p w14:paraId="017566C1" w14:textId="56A8E4B2" w:rsidR="00766F26" w:rsidRPr="00766F26" w:rsidRDefault="00766F26" w:rsidP="002E5E89">
      <w:pPr>
        <w:spacing w:before="0" w:line="276" w:lineRule="auto"/>
        <w:ind w:firstLine="709"/>
        <w:jc w:val="left"/>
        <w:rPr>
          <w:rFonts w:eastAsia="Times New Roman" w:cstheme="minorHAnsi"/>
          <w:b/>
          <w:bCs/>
          <w:color w:val="0070C0"/>
          <w:sz w:val="30"/>
          <w:szCs w:val="30"/>
          <w:lang w:val="en-CA" w:eastAsia="en-CA"/>
        </w:rPr>
      </w:pPr>
      <w:r w:rsidRPr="00766F26">
        <w:rPr>
          <w:rFonts w:eastAsia="Times New Roman" w:cstheme="minorHAnsi"/>
          <w:b/>
          <w:bCs/>
          <w:color w:val="0070C0"/>
          <w:sz w:val="30"/>
          <w:szCs w:val="30"/>
          <w:lang w:val="en-CA" w:eastAsia="en-CA"/>
        </w:rPr>
        <w:t>We chose them and guided them to a straight path</w:t>
      </w:r>
      <w:r w:rsidR="001F0E33">
        <w:rPr>
          <w:rFonts w:eastAsia="Times New Roman" w:cstheme="minorHAnsi"/>
          <w:b/>
          <w:bCs/>
          <w:color w:val="0070C0"/>
          <w:sz w:val="30"/>
          <w:szCs w:val="30"/>
          <w:lang w:val="en-CA" w:eastAsia="en-CA"/>
        </w:rPr>
        <w:t>!</w:t>
      </w:r>
      <w:r w:rsidRPr="00766F26">
        <w:rPr>
          <w:rFonts w:eastAsia="Times New Roman" w:cstheme="minorHAnsi"/>
          <w:b/>
          <w:bCs/>
          <w:color w:val="0070C0"/>
          <w:sz w:val="30"/>
          <w:szCs w:val="30"/>
          <w:lang w:val="en-CA" w:eastAsia="en-CA"/>
        </w:rPr>
        <w:t xml:space="preserve"> </w:t>
      </w:r>
    </w:p>
    <w:p w14:paraId="1D25EBF6" w14:textId="77777777" w:rsidR="002E5E89" w:rsidRDefault="00766F26" w:rsidP="002E5E89">
      <w:pPr>
        <w:spacing w:before="0" w:after="0" w:line="276" w:lineRule="auto"/>
        <w:ind w:firstLine="709"/>
        <w:jc w:val="left"/>
        <w:rPr>
          <w:rFonts w:eastAsia="Times New Roman" w:cstheme="minorHAnsi"/>
          <w:b/>
          <w:bCs/>
          <w:color w:val="0070C0"/>
          <w:sz w:val="30"/>
          <w:szCs w:val="30"/>
          <w:lang w:val="en-CA" w:eastAsia="en-CA"/>
        </w:rPr>
      </w:pPr>
      <w:r w:rsidRPr="00766F26">
        <w:rPr>
          <w:rFonts w:eastAsia="Times New Roman" w:cstheme="minorHAnsi"/>
          <w:b/>
          <w:bCs/>
          <w:color w:val="0070C0"/>
          <w:sz w:val="30"/>
          <w:szCs w:val="30"/>
          <w:lang w:val="en-CA" w:eastAsia="en-CA"/>
        </w:rPr>
        <w:t xml:space="preserve">That is Allah's </w:t>
      </w:r>
      <w:r w:rsidR="002E5E89">
        <w:rPr>
          <w:rFonts w:eastAsia="Times New Roman" w:cstheme="minorHAnsi"/>
          <w:b/>
          <w:bCs/>
          <w:color w:val="0070C0"/>
          <w:sz w:val="30"/>
          <w:szCs w:val="30"/>
          <w:lang w:val="en-CA" w:eastAsia="en-CA"/>
        </w:rPr>
        <w:t>G</w:t>
      </w:r>
      <w:r w:rsidRPr="00766F26">
        <w:rPr>
          <w:rFonts w:eastAsia="Times New Roman" w:cstheme="minorHAnsi"/>
          <w:b/>
          <w:bCs/>
          <w:color w:val="0070C0"/>
          <w:sz w:val="30"/>
          <w:szCs w:val="30"/>
          <w:lang w:val="en-CA" w:eastAsia="en-CA"/>
        </w:rPr>
        <w:t xml:space="preserve">uidance: </w:t>
      </w:r>
    </w:p>
    <w:p w14:paraId="7F9ED280" w14:textId="77777777" w:rsidR="002E5E89" w:rsidRDefault="002E5E89" w:rsidP="002E5E89">
      <w:pPr>
        <w:spacing w:before="0" w:after="0" w:line="276" w:lineRule="auto"/>
        <w:ind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w:t>
      </w:r>
      <w:r w:rsidR="00766F26" w:rsidRPr="00766F26">
        <w:rPr>
          <w:rFonts w:eastAsia="Times New Roman" w:cstheme="minorHAnsi"/>
          <w:b/>
          <w:bCs/>
          <w:color w:val="0070C0"/>
          <w:sz w:val="30"/>
          <w:szCs w:val="30"/>
          <w:lang w:val="en-CA" w:eastAsia="en-CA"/>
        </w:rPr>
        <w:t xml:space="preserve">ith it He guides whomever He wishes of His servants. </w:t>
      </w:r>
    </w:p>
    <w:p w14:paraId="1548ADF7" w14:textId="77777777" w:rsidR="002E5E89" w:rsidRDefault="00766F26" w:rsidP="002E5E89">
      <w:pPr>
        <w:spacing w:before="0" w:after="0" w:line="276" w:lineRule="auto"/>
        <w:ind w:left="709"/>
        <w:jc w:val="left"/>
        <w:rPr>
          <w:rFonts w:eastAsia="Times New Roman" w:cstheme="minorHAnsi"/>
          <w:b/>
          <w:bCs/>
          <w:color w:val="0070C0"/>
          <w:sz w:val="30"/>
          <w:szCs w:val="30"/>
          <w:lang w:val="en-CA" w:eastAsia="en-CA"/>
        </w:rPr>
      </w:pPr>
      <w:r w:rsidRPr="00766F26">
        <w:rPr>
          <w:rFonts w:eastAsia="Times New Roman" w:cstheme="minorHAnsi"/>
          <w:b/>
          <w:bCs/>
          <w:color w:val="0070C0"/>
          <w:sz w:val="30"/>
          <w:szCs w:val="30"/>
          <w:lang w:val="en-CA" w:eastAsia="en-CA"/>
        </w:rPr>
        <w:t xml:space="preserve">But were they to ascribe any partners to Allah, </w:t>
      </w:r>
    </w:p>
    <w:p w14:paraId="0F2F8FDF" w14:textId="0ED75F70" w:rsidR="00766F26" w:rsidRPr="00766F26" w:rsidRDefault="00766F26" w:rsidP="00CA1FE4">
      <w:pPr>
        <w:spacing w:before="0" w:after="0" w:line="276" w:lineRule="auto"/>
        <w:ind w:left="709"/>
        <w:jc w:val="left"/>
        <w:rPr>
          <w:rFonts w:eastAsia="Times New Roman" w:cstheme="minorHAnsi"/>
          <w:b/>
          <w:bCs/>
          <w:color w:val="0070C0"/>
          <w:sz w:val="30"/>
          <w:szCs w:val="30"/>
          <w:lang w:val="en-CA" w:eastAsia="en-CA"/>
        </w:rPr>
      </w:pPr>
      <w:r w:rsidRPr="00766F26">
        <w:rPr>
          <w:rFonts w:eastAsia="Times New Roman" w:cstheme="minorHAnsi"/>
          <w:b/>
          <w:bCs/>
          <w:color w:val="0070C0"/>
          <w:sz w:val="30"/>
          <w:szCs w:val="30"/>
          <w:lang w:val="en-CA" w:eastAsia="en-CA"/>
        </w:rPr>
        <w:t>what they used to do would not avail them</w:t>
      </w:r>
      <w:r w:rsidR="00CA1FE4">
        <w:rPr>
          <w:rFonts w:eastAsia="Times New Roman" w:cstheme="minorHAnsi"/>
          <w:b/>
          <w:bCs/>
          <w:color w:val="0070C0"/>
          <w:sz w:val="30"/>
          <w:szCs w:val="30"/>
          <w:lang w:val="en-CA" w:eastAsia="en-CA"/>
        </w:rPr>
        <w:t>!</w:t>
      </w:r>
      <w:r w:rsidRPr="00766F26">
        <w:rPr>
          <w:rFonts w:eastAsia="Times New Roman" w:cstheme="minorHAnsi"/>
          <w:b/>
          <w:bCs/>
          <w:color w:val="0070C0"/>
          <w:sz w:val="30"/>
          <w:szCs w:val="30"/>
          <w:lang w:val="en-CA" w:eastAsia="en-CA"/>
        </w:rPr>
        <w:t xml:space="preserve"> </w:t>
      </w:r>
    </w:p>
    <w:p w14:paraId="2EB38B0A" w14:textId="77777777" w:rsidR="00CA1FE4" w:rsidRDefault="00766F26" w:rsidP="00CA1FE4">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CA1FE4">
        <w:rPr>
          <w:rFonts w:eastAsia="Times New Roman" w:cstheme="minorHAnsi"/>
          <w:b/>
          <w:bCs/>
          <w:color w:val="0070C0"/>
          <w:sz w:val="30"/>
          <w:szCs w:val="30"/>
          <w:lang w:val="en-CA" w:eastAsia="en-CA"/>
        </w:rPr>
        <w:t xml:space="preserve">They are the ones whom </w:t>
      </w:r>
    </w:p>
    <w:p w14:paraId="5DBD69B8" w14:textId="49777F0F" w:rsidR="00CA1FE4" w:rsidRDefault="00766F26" w:rsidP="00CA1FE4">
      <w:pPr>
        <w:pStyle w:val="ListParagraph"/>
        <w:spacing w:before="0" w:after="0" w:line="276" w:lineRule="auto"/>
        <w:jc w:val="left"/>
        <w:rPr>
          <w:rFonts w:eastAsia="Times New Roman" w:cstheme="minorHAnsi"/>
          <w:b/>
          <w:bCs/>
          <w:color w:val="0070C0"/>
          <w:sz w:val="30"/>
          <w:szCs w:val="30"/>
          <w:lang w:val="en-CA" w:eastAsia="en-CA"/>
        </w:rPr>
      </w:pPr>
      <w:r w:rsidRPr="00CA1FE4">
        <w:rPr>
          <w:rFonts w:eastAsia="Times New Roman" w:cstheme="minorHAnsi"/>
          <w:b/>
          <w:bCs/>
          <w:color w:val="0070C0"/>
          <w:sz w:val="30"/>
          <w:szCs w:val="30"/>
          <w:lang w:val="en-CA" w:eastAsia="en-CA"/>
        </w:rPr>
        <w:t xml:space="preserve">We gave the Book, the </w:t>
      </w:r>
      <w:r w:rsidR="00CA1FE4">
        <w:rPr>
          <w:rFonts w:eastAsia="Times New Roman" w:cstheme="minorHAnsi"/>
          <w:b/>
          <w:bCs/>
          <w:color w:val="0070C0"/>
          <w:sz w:val="30"/>
          <w:szCs w:val="30"/>
          <w:lang w:val="en-CA" w:eastAsia="en-CA"/>
        </w:rPr>
        <w:t>J</w:t>
      </w:r>
      <w:r w:rsidRPr="00CA1FE4">
        <w:rPr>
          <w:rFonts w:eastAsia="Times New Roman" w:cstheme="minorHAnsi"/>
          <w:b/>
          <w:bCs/>
          <w:color w:val="0070C0"/>
          <w:sz w:val="30"/>
          <w:szCs w:val="30"/>
          <w:lang w:val="en-CA" w:eastAsia="en-CA"/>
        </w:rPr>
        <w:t xml:space="preserve">udgement and </w:t>
      </w:r>
      <w:r w:rsidR="00CA1FE4">
        <w:rPr>
          <w:rFonts w:eastAsia="Times New Roman" w:cstheme="minorHAnsi"/>
          <w:b/>
          <w:bCs/>
          <w:color w:val="0070C0"/>
          <w:sz w:val="30"/>
          <w:szCs w:val="30"/>
          <w:lang w:val="en-CA" w:eastAsia="en-CA"/>
        </w:rPr>
        <w:t>P</w:t>
      </w:r>
      <w:r w:rsidRPr="00CA1FE4">
        <w:rPr>
          <w:rFonts w:eastAsia="Times New Roman" w:cstheme="minorHAnsi"/>
          <w:b/>
          <w:bCs/>
          <w:color w:val="0070C0"/>
          <w:sz w:val="30"/>
          <w:szCs w:val="30"/>
          <w:lang w:val="en-CA" w:eastAsia="en-CA"/>
        </w:rPr>
        <w:t>rophethood</w:t>
      </w:r>
      <w:r w:rsidR="00CA1FE4">
        <w:rPr>
          <w:rFonts w:eastAsia="Times New Roman" w:cstheme="minorHAnsi"/>
          <w:b/>
          <w:bCs/>
          <w:color w:val="0070C0"/>
          <w:sz w:val="30"/>
          <w:szCs w:val="30"/>
          <w:lang w:val="en-CA" w:eastAsia="en-CA"/>
        </w:rPr>
        <w:t>!</w:t>
      </w:r>
      <w:r w:rsidRPr="00CA1FE4">
        <w:rPr>
          <w:rFonts w:eastAsia="Times New Roman" w:cstheme="minorHAnsi"/>
          <w:b/>
          <w:bCs/>
          <w:color w:val="0070C0"/>
          <w:sz w:val="30"/>
          <w:szCs w:val="30"/>
          <w:lang w:val="en-CA" w:eastAsia="en-CA"/>
        </w:rPr>
        <w:t xml:space="preserve"> </w:t>
      </w:r>
    </w:p>
    <w:p w14:paraId="4045D64E" w14:textId="77777777" w:rsidR="00CA1FE4" w:rsidRPr="00CA1FE4" w:rsidRDefault="00CA1FE4" w:rsidP="00CA1FE4">
      <w:pPr>
        <w:pStyle w:val="ListParagraph"/>
        <w:spacing w:before="0" w:after="0" w:line="276" w:lineRule="auto"/>
        <w:jc w:val="left"/>
        <w:rPr>
          <w:rFonts w:eastAsia="Times New Roman" w:cstheme="minorHAnsi"/>
          <w:b/>
          <w:bCs/>
          <w:color w:val="0070C0"/>
          <w:sz w:val="14"/>
          <w:szCs w:val="14"/>
          <w:lang w:val="en-CA" w:eastAsia="en-CA"/>
        </w:rPr>
      </w:pPr>
    </w:p>
    <w:p w14:paraId="1256DE86" w14:textId="77777777" w:rsidR="00474666" w:rsidRDefault="00474666" w:rsidP="00474666">
      <w:pPr>
        <w:spacing w:before="0" w:after="0" w:line="276" w:lineRule="auto"/>
        <w:ind w:firstLine="709"/>
        <w:jc w:val="left"/>
        <w:rPr>
          <w:rFonts w:eastAsia="Times New Roman" w:cstheme="minorHAnsi"/>
          <w:b/>
          <w:bCs/>
          <w:color w:val="0070C0"/>
          <w:sz w:val="30"/>
          <w:szCs w:val="30"/>
          <w:lang w:val="en-CA" w:eastAsia="en-CA"/>
        </w:rPr>
      </w:pPr>
      <w:r w:rsidRPr="00474666">
        <w:rPr>
          <w:rFonts w:eastAsia="Times New Roman" w:cstheme="minorHAnsi"/>
          <w:b/>
          <w:bCs/>
          <w:color w:val="0070C0"/>
          <w:sz w:val="30"/>
          <w:szCs w:val="30"/>
          <w:lang w:val="en-CA" w:eastAsia="en-CA"/>
        </w:rPr>
        <w:t xml:space="preserve">If some people do not accept Our </w:t>
      </w:r>
      <w:r>
        <w:rPr>
          <w:rFonts w:eastAsia="Times New Roman" w:cstheme="minorHAnsi"/>
          <w:b/>
          <w:bCs/>
          <w:color w:val="0070C0"/>
          <w:sz w:val="30"/>
          <w:szCs w:val="30"/>
          <w:lang w:val="en-CA" w:eastAsia="en-CA"/>
        </w:rPr>
        <w:t>G</w:t>
      </w:r>
      <w:r w:rsidRPr="00474666">
        <w:rPr>
          <w:rFonts w:eastAsia="Times New Roman" w:cstheme="minorHAnsi"/>
          <w:b/>
          <w:bCs/>
          <w:color w:val="0070C0"/>
          <w:sz w:val="30"/>
          <w:szCs w:val="30"/>
          <w:lang w:val="en-CA" w:eastAsia="en-CA"/>
        </w:rPr>
        <w:t xml:space="preserve">uidance, </w:t>
      </w:r>
    </w:p>
    <w:p w14:paraId="14277D88" w14:textId="4A0794A9" w:rsidR="00474666" w:rsidRDefault="00474666" w:rsidP="00474666">
      <w:pPr>
        <w:spacing w:before="0" w:after="0" w:line="276" w:lineRule="auto"/>
        <w:ind w:firstLine="709"/>
        <w:jc w:val="left"/>
        <w:rPr>
          <w:rFonts w:eastAsia="Times New Roman" w:cstheme="minorHAnsi"/>
          <w:b/>
          <w:bCs/>
          <w:color w:val="0070C0"/>
          <w:sz w:val="30"/>
          <w:szCs w:val="30"/>
          <w:lang w:val="en-CA" w:eastAsia="en-CA"/>
        </w:rPr>
      </w:pPr>
      <w:r w:rsidRPr="00474666">
        <w:rPr>
          <w:rFonts w:eastAsia="Times New Roman" w:cstheme="minorHAnsi"/>
          <w:b/>
          <w:bCs/>
          <w:color w:val="0070C0"/>
          <w:sz w:val="30"/>
          <w:szCs w:val="30"/>
          <w:lang w:val="en-CA" w:eastAsia="en-CA"/>
        </w:rPr>
        <w:t>it should not grieve you</w:t>
      </w:r>
      <w:r>
        <w:rPr>
          <w:rFonts w:eastAsia="Times New Roman" w:cstheme="minorHAnsi"/>
          <w:b/>
          <w:bCs/>
          <w:color w:val="0070C0"/>
          <w:sz w:val="30"/>
          <w:szCs w:val="30"/>
          <w:lang w:val="en-CA" w:eastAsia="en-CA"/>
        </w:rPr>
        <w:t xml:space="preserve"> </w:t>
      </w:r>
      <w:r w:rsidRPr="00474666">
        <w:rPr>
          <w:rFonts w:eastAsia="Times New Roman" w:cstheme="minorHAnsi"/>
          <w:b/>
          <w:bCs/>
          <w:color w:val="0070C0"/>
          <w:sz w:val="30"/>
          <w:szCs w:val="30"/>
          <w:lang w:val="en-CA" w:eastAsia="en-CA"/>
        </w:rPr>
        <w:t>(Muhammad</w:t>
      </w:r>
      <w:r>
        <w:rPr>
          <w:rFonts w:eastAsia="Times New Roman" w:cstheme="minorHAnsi"/>
          <w:b/>
          <w:bCs/>
          <w:color w:val="0070C0"/>
          <w:sz w:val="30"/>
          <w:szCs w:val="30"/>
          <w:lang w:val="en-CA" w:eastAsia="en-CA"/>
        </w:rPr>
        <w:t>,</w:t>
      </w:r>
      <w:r w:rsidRPr="00474666">
        <w:rPr>
          <w:rFonts w:eastAsia="Times New Roman" w:cstheme="minorHAnsi"/>
          <w:b/>
          <w:bCs/>
          <w:color w:val="0070C0"/>
          <w:sz w:val="30"/>
          <w:szCs w:val="30"/>
          <w:lang w:val="en-CA" w:eastAsia="en-CA"/>
        </w:rPr>
        <w:t xml:space="preserve">) </w:t>
      </w:r>
    </w:p>
    <w:p w14:paraId="0FF7CAB9" w14:textId="23E42246" w:rsidR="00766F26" w:rsidRPr="00766F26" w:rsidRDefault="00474666" w:rsidP="00474666">
      <w:pPr>
        <w:spacing w:before="0" w:after="0" w:line="276" w:lineRule="auto"/>
        <w:ind w:firstLine="709"/>
        <w:jc w:val="left"/>
        <w:rPr>
          <w:rFonts w:eastAsia="Times New Roman" w:cstheme="minorHAnsi"/>
          <w:b/>
          <w:bCs/>
          <w:color w:val="0070C0"/>
          <w:sz w:val="30"/>
          <w:szCs w:val="30"/>
          <w:lang w:val="en-CA" w:eastAsia="en-CA"/>
        </w:rPr>
      </w:pPr>
      <w:r w:rsidRPr="00474666">
        <w:rPr>
          <w:rFonts w:eastAsia="Times New Roman" w:cstheme="minorHAnsi"/>
          <w:b/>
          <w:bCs/>
          <w:color w:val="0070C0"/>
          <w:sz w:val="30"/>
          <w:szCs w:val="30"/>
          <w:lang w:val="en-CA" w:eastAsia="en-CA"/>
        </w:rPr>
        <w:t xml:space="preserve">for We have made others who accept and protect Our </w:t>
      </w:r>
      <w:r>
        <w:rPr>
          <w:rFonts w:eastAsia="Times New Roman" w:cstheme="minorHAnsi"/>
          <w:b/>
          <w:bCs/>
          <w:color w:val="0070C0"/>
          <w:sz w:val="30"/>
          <w:szCs w:val="30"/>
          <w:lang w:val="en-CA" w:eastAsia="en-CA"/>
        </w:rPr>
        <w:t>G</w:t>
      </w:r>
      <w:r w:rsidRPr="00474666">
        <w:rPr>
          <w:rFonts w:eastAsia="Times New Roman" w:cstheme="minorHAnsi"/>
          <w:b/>
          <w:bCs/>
          <w:color w:val="0070C0"/>
          <w:sz w:val="30"/>
          <w:szCs w:val="30"/>
          <w:lang w:val="en-CA" w:eastAsia="en-CA"/>
        </w:rPr>
        <w:t>uidance</w:t>
      </w:r>
      <w:r>
        <w:rPr>
          <w:rFonts w:eastAsia="Times New Roman" w:cstheme="minorHAnsi"/>
          <w:b/>
          <w:bCs/>
          <w:color w:val="0070C0"/>
          <w:sz w:val="30"/>
          <w:szCs w:val="30"/>
          <w:lang w:val="en-CA" w:eastAsia="en-CA"/>
        </w:rPr>
        <w:t>!</w:t>
      </w:r>
      <w:r w:rsidR="00766F26" w:rsidRPr="00766F26">
        <w:rPr>
          <w:rFonts w:eastAsia="Times New Roman" w:cstheme="minorHAnsi"/>
          <w:b/>
          <w:bCs/>
          <w:color w:val="0070C0"/>
          <w:sz w:val="30"/>
          <w:szCs w:val="30"/>
          <w:lang w:val="en-CA" w:eastAsia="en-CA"/>
        </w:rPr>
        <w:t xml:space="preserve"> </w:t>
      </w:r>
    </w:p>
    <w:p w14:paraId="7EC72140" w14:textId="71B00705" w:rsidR="00474666" w:rsidRDefault="00766F26" w:rsidP="00D338B6">
      <w:pPr>
        <w:spacing w:before="0" w:after="0" w:line="276" w:lineRule="auto"/>
        <w:ind w:firstLine="709"/>
        <w:jc w:val="left"/>
        <w:rPr>
          <w:rFonts w:eastAsia="Times New Roman" w:cstheme="minorHAnsi"/>
          <w:b/>
          <w:bCs/>
          <w:color w:val="0070C0"/>
          <w:sz w:val="30"/>
          <w:szCs w:val="30"/>
          <w:lang w:val="en-CA" w:eastAsia="en-CA"/>
        </w:rPr>
      </w:pPr>
      <w:r w:rsidRPr="00766F26">
        <w:rPr>
          <w:rFonts w:eastAsia="Times New Roman" w:cstheme="minorHAnsi"/>
          <w:b/>
          <w:bCs/>
          <w:color w:val="0070C0"/>
          <w:sz w:val="30"/>
          <w:szCs w:val="30"/>
          <w:lang w:val="en-CA" w:eastAsia="en-CA"/>
        </w:rPr>
        <w:t xml:space="preserve">They are the ones whom Allah has guided. </w:t>
      </w:r>
    </w:p>
    <w:p w14:paraId="3B69A7FC" w14:textId="4A649649" w:rsidR="00766F26" w:rsidRPr="00C25600" w:rsidRDefault="00474666" w:rsidP="0087050B">
      <w:pPr>
        <w:spacing w:before="0" w:after="0" w:line="276" w:lineRule="auto"/>
        <w:ind w:firstLine="709"/>
        <w:jc w:val="left"/>
        <w:rPr>
          <w:rFonts w:asciiTheme="majorBidi" w:hAnsiTheme="majorBidi" w:cs="Times New Roman"/>
          <w:sz w:val="32"/>
          <w:szCs w:val="32"/>
        </w:rPr>
      </w:pPr>
      <w:r w:rsidRPr="00766F26">
        <w:rPr>
          <w:rFonts w:eastAsia="Times New Roman" w:cstheme="minorHAnsi"/>
          <w:b/>
          <w:bCs/>
          <w:color w:val="0070C0"/>
          <w:sz w:val="30"/>
          <w:szCs w:val="30"/>
          <w:lang w:val="en-CA" w:eastAsia="en-CA"/>
        </w:rPr>
        <w:t>So,</w:t>
      </w:r>
      <w:r w:rsidR="00766F26" w:rsidRPr="00766F26">
        <w:rPr>
          <w:rFonts w:eastAsia="Times New Roman" w:cstheme="minorHAnsi"/>
          <w:b/>
          <w:bCs/>
          <w:color w:val="0070C0"/>
          <w:sz w:val="30"/>
          <w:szCs w:val="30"/>
          <w:lang w:val="en-CA" w:eastAsia="en-CA"/>
        </w:rPr>
        <w:t xml:space="preserve"> follow their </w:t>
      </w:r>
      <w:r w:rsidRPr="0087050B">
        <w:rPr>
          <w:rFonts w:eastAsia="Times New Roman" w:cstheme="minorHAnsi"/>
          <w:b/>
          <w:bCs/>
          <w:color w:val="FF0000"/>
          <w:sz w:val="30"/>
          <w:szCs w:val="30"/>
          <w:lang w:val="en-CA" w:eastAsia="en-CA"/>
        </w:rPr>
        <w:t>G</w:t>
      </w:r>
      <w:r w:rsidR="00766F26" w:rsidRPr="00766F26">
        <w:rPr>
          <w:rFonts w:eastAsia="Times New Roman" w:cstheme="minorHAnsi"/>
          <w:b/>
          <w:bCs/>
          <w:color w:val="FF0000"/>
          <w:sz w:val="30"/>
          <w:szCs w:val="30"/>
          <w:lang w:val="en-CA" w:eastAsia="en-CA"/>
        </w:rPr>
        <w:t>uidance</w:t>
      </w:r>
      <w:r>
        <w:rPr>
          <w:rFonts w:eastAsia="Times New Roman" w:cstheme="minorHAnsi"/>
          <w:b/>
          <w:bCs/>
          <w:color w:val="0070C0"/>
          <w:sz w:val="30"/>
          <w:szCs w:val="30"/>
          <w:lang w:val="en-CA" w:eastAsia="en-CA"/>
        </w:rPr>
        <w:t>…!</w:t>
      </w:r>
      <w:r w:rsidR="0087050B">
        <w:rPr>
          <w:rFonts w:eastAsia="Times New Roman" w:cstheme="minorHAnsi"/>
          <w:b/>
          <w:bCs/>
          <w:color w:val="0070C0"/>
          <w:sz w:val="30"/>
          <w:szCs w:val="30"/>
          <w:lang w:val="en-CA" w:eastAsia="en-CA"/>
        </w:rPr>
        <w:t>”</w:t>
      </w:r>
    </w:p>
    <w:p w14:paraId="2EF2303C" w14:textId="77777777" w:rsidR="00C25600" w:rsidRPr="0087050B" w:rsidRDefault="00C25600" w:rsidP="00C25600">
      <w:pPr>
        <w:widowControl w:val="0"/>
        <w:spacing w:before="0" w:line="276" w:lineRule="auto"/>
        <w:rPr>
          <w:rFonts w:asciiTheme="majorBidi" w:hAnsiTheme="majorBidi" w:cs="Times New Roman"/>
          <w:sz w:val="6"/>
          <w:szCs w:val="6"/>
        </w:rPr>
      </w:pPr>
    </w:p>
    <w:p w14:paraId="1C31283E" w14:textId="12A903C2" w:rsidR="00C25600" w:rsidRDefault="00C25600" w:rsidP="0087050B">
      <w:pPr>
        <w:widowControl w:val="0"/>
        <w:spacing w:before="0" w:line="276" w:lineRule="auto"/>
        <w:ind w:firstLine="709"/>
        <w:rPr>
          <w:rFonts w:asciiTheme="majorBidi" w:hAnsiTheme="majorBidi" w:cs="Times New Roman"/>
          <w:sz w:val="32"/>
          <w:szCs w:val="32"/>
          <w:rtl/>
        </w:rPr>
      </w:pPr>
      <w:r w:rsidRPr="00C25600">
        <w:rPr>
          <w:rFonts w:asciiTheme="majorBidi" w:hAnsiTheme="majorBidi" w:cs="Times New Roman"/>
          <w:sz w:val="32"/>
          <w:szCs w:val="32"/>
        </w:rPr>
        <w:t xml:space="preserve">It </w:t>
      </w:r>
      <w:r w:rsidR="0087050B">
        <w:rPr>
          <w:rFonts w:asciiTheme="majorBidi" w:hAnsiTheme="majorBidi" w:cs="Times New Roman"/>
          <w:sz w:val="32"/>
          <w:szCs w:val="32"/>
        </w:rPr>
        <w:t>is understood</w:t>
      </w:r>
      <w:r w:rsidRPr="00C25600">
        <w:rPr>
          <w:rFonts w:asciiTheme="majorBidi" w:hAnsiTheme="majorBidi" w:cs="Times New Roman"/>
          <w:sz w:val="32"/>
          <w:szCs w:val="32"/>
        </w:rPr>
        <w:t xml:space="preserve"> from the context of the above </w:t>
      </w:r>
      <w:r w:rsidR="0087050B">
        <w:rPr>
          <w:rFonts w:asciiTheme="majorBidi" w:hAnsiTheme="majorBidi" w:cs="Times New Roman"/>
          <w:sz w:val="32"/>
          <w:szCs w:val="32"/>
        </w:rPr>
        <w:t>V</w:t>
      </w:r>
      <w:r w:rsidRPr="00C25600">
        <w:rPr>
          <w:rFonts w:asciiTheme="majorBidi" w:hAnsiTheme="majorBidi" w:cs="Times New Roman"/>
          <w:sz w:val="32"/>
          <w:szCs w:val="32"/>
        </w:rPr>
        <w:t xml:space="preserve">erses that the </w:t>
      </w:r>
      <w:r w:rsidRPr="0087050B">
        <w:rPr>
          <w:rFonts w:cstheme="minorHAnsi"/>
          <w:b/>
          <w:bCs/>
          <w:color w:val="FF0000"/>
          <w:sz w:val="32"/>
          <w:szCs w:val="32"/>
        </w:rPr>
        <w:t>"</w:t>
      </w:r>
      <w:r w:rsidR="0087050B" w:rsidRPr="0087050B">
        <w:rPr>
          <w:rFonts w:cstheme="minorHAnsi"/>
          <w:b/>
          <w:bCs/>
          <w:color w:val="FF0000"/>
          <w:sz w:val="32"/>
          <w:szCs w:val="32"/>
        </w:rPr>
        <w:t>G</w:t>
      </w:r>
      <w:r w:rsidRPr="0087050B">
        <w:rPr>
          <w:rFonts w:cstheme="minorHAnsi"/>
          <w:b/>
          <w:bCs/>
          <w:color w:val="FF0000"/>
          <w:sz w:val="32"/>
          <w:szCs w:val="32"/>
        </w:rPr>
        <w:t xml:space="preserve">uidance of the </w:t>
      </w:r>
      <w:r w:rsidR="0087050B" w:rsidRPr="0087050B">
        <w:rPr>
          <w:rFonts w:cstheme="minorHAnsi"/>
          <w:b/>
          <w:bCs/>
          <w:color w:val="FF0000"/>
          <w:sz w:val="32"/>
          <w:szCs w:val="32"/>
        </w:rPr>
        <w:t>P</w:t>
      </w:r>
      <w:r w:rsidRPr="0087050B">
        <w:rPr>
          <w:rFonts w:cstheme="minorHAnsi"/>
          <w:b/>
          <w:bCs/>
          <w:color w:val="FF0000"/>
          <w:sz w:val="32"/>
          <w:szCs w:val="32"/>
        </w:rPr>
        <w:t>rophets"</w:t>
      </w:r>
      <w:r w:rsidRPr="00C25600">
        <w:rPr>
          <w:rFonts w:asciiTheme="majorBidi" w:hAnsiTheme="majorBidi" w:cs="Times New Roman"/>
          <w:sz w:val="32"/>
          <w:szCs w:val="32"/>
        </w:rPr>
        <w:t xml:space="preserve"> is something </w:t>
      </w:r>
      <w:r w:rsidR="0087050B">
        <w:rPr>
          <w:rFonts w:asciiTheme="majorBidi" w:hAnsiTheme="majorBidi" w:cs="Times New Roman"/>
          <w:sz w:val="32"/>
          <w:szCs w:val="32"/>
        </w:rPr>
        <w:t>that the</w:t>
      </w:r>
      <w:r w:rsidRPr="00C25600">
        <w:rPr>
          <w:rFonts w:asciiTheme="majorBidi" w:hAnsiTheme="majorBidi" w:cs="Times New Roman"/>
          <w:sz w:val="32"/>
          <w:szCs w:val="32"/>
        </w:rPr>
        <w:t xml:space="preserve"> status </w:t>
      </w:r>
      <w:r w:rsidR="0087050B">
        <w:rPr>
          <w:rFonts w:asciiTheme="majorBidi" w:hAnsiTheme="majorBidi" w:cs="Times New Roman"/>
          <w:sz w:val="32"/>
          <w:szCs w:val="32"/>
        </w:rPr>
        <w:t xml:space="preserve">of it </w:t>
      </w:r>
      <w:r w:rsidRPr="00C25600">
        <w:rPr>
          <w:rFonts w:asciiTheme="majorBidi" w:hAnsiTheme="majorBidi" w:cs="Times New Roman"/>
          <w:sz w:val="32"/>
          <w:szCs w:val="32"/>
        </w:rPr>
        <w:t xml:space="preserve">cannot be changed or violated. </w:t>
      </w:r>
      <w:r w:rsidR="0087050B">
        <w:rPr>
          <w:rFonts w:asciiTheme="majorBidi" w:hAnsiTheme="majorBidi" w:cs="Times New Roman"/>
          <w:sz w:val="32"/>
          <w:szCs w:val="32"/>
        </w:rPr>
        <w:t>T</w:t>
      </w:r>
      <w:r w:rsidRPr="00C25600">
        <w:rPr>
          <w:rFonts w:asciiTheme="majorBidi" w:hAnsiTheme="majorBidi" w:cs="Times New Roman"/>
          <w:sz w:val="32"/>
          <w:szCs w:val="32"/>
        </w:rPr>
        <w:t>his "</w:t>
      </w:r>
      <w:r w:rsidR="007E6105">
        <w:rPr>
          <w:rFonts w:asciiTheme="majorBidi" w:hAnsiTheme="majorBidi" w:cs="Times New Roman"/>
          <w:sz w:val="32"/>
          <w:szCs w:val="32"/>
        </w:rPr>
        <w:t>G</w:t>
      </w:r>
      <w:r w:rsidRPr="00C25600">
        <w:rPr>
          <w:rFonts w:asciiTheme="majorBidi" w:hAnsiTheme="majorBidi" w:cs="Times New Roman"/>
          <w:sz w:val="32"/>
          <w:szCs w:val="32"/>
        </w:rPr>
        <w:t xml:space="preserve">uidance" after </w:t>
      </w:r>
      <w:r w:rsidR="007E6105">
        <w:rPr>
          <w:rFonts w:asciiTheme="majorBidi" w:hAnsiTheme="majorBidi" w:cs="Times New Roman"/>
          <w:sz w:val="32"/>
          <w:szCs w:val="32"/>
        </w:rPr>
        <w:t xml:space="preserve">Muhammad </w:t>
      </w:r>
      <w:r w:rsidR="007E6105" w:rsidRPr="007E6105">
        <w:rPr>
          <w:rFonts w:asciiTheme="majorBidi" w:hAnsiTheme="majorBidi" w:cs="Times New Roman"/>
          <w:sz w:val="24"/>
          <w:szCs w:val="24"/>
        </w:rPr>
        <w:t>(PBUH,)</w:t>
      </w:r>
      <w:r w:rsidR="007E6105">
        <w:rPr>
          <w:rFonts w:asciiTheme="majorBidi" w:hAnsiTheme="majorBidi" w:cs="Times New Roman"/>
          <w:sz w:val="32"/>
          <w:szCs w:val="32"/>
        </w:rPr>
        <w:t xml:space="preserve"> </w:t>
      </w:r>
      <w:r w:rsidRPr="00C25600">
        <w:rPr>
          <w:rFonts w:asciiTheme="majorBidi" w:hAnsiTheme="majorBidi" w:cs="Times New Roman"/>
          <w:sz w:val="32"/>
          <w:szCs w:val="32"/>
        </w:rPr>
        <w:t xml:space="preserve">the </w:t>
      </w:r>
      <w:r w:rsidR="007E6105">
        <w:rPr>
          <w:rFonts w:asciiTheme="majorBidi" w:hAnsiTheme="majorBidi" w:cs="Times New Roman"/>
          <w:sz w:val="32"/>
          <w:szCs w:val="32"/>
        </w:rPr>
        <w:t xml:space="preserve">Holy </w:t>
      </w:r>
      <w:r w:rsidRPr="00C25600">
        <w:rPr>
          <w:rFonts w:asciiTheme="majorBidi" w:hAnsiTheme="majorBidi" w:cs="Times New Roman"/>
          <w:sz w:val="32"/>
          <w:szCs w:val="32"/>
        </w:rPr>
        <w:t xml:space="preserve">Messenger of God is still in his </w:t>
      </w:r>
      <w:r w:rsidR="007E6105">
        <w:rPr>
          <w:rFonts w:asciiTheme="majorBidi" w:hAnsiTheme="majorBidi" w:cs="Times New Roman"/>
          <w:sz w:val="32"/>
          <w:szCs w:val="32"/>
        </w:rPr>
        <w:t>nation</w:t>
      </w:r>
      <w:r w:rsidRPr="00C25600">
        <w:rPr>
          <w:rFonts w:asciiTheme="majorBidi" w:hAnsiTheme="majorBidi" w:cs="Times New Roman"/>
          <w:sz w:val="32"/>
          <w:szCs w:val="32"/>
        </w:rPr>
        <w:t xml:space="preserve">, and will not be removed from his </w:t>
      </w:r>
      <w:r w:rsidR="007E6105">
        <w:rPr>
          <w:rFonts w:asciiTheme="majorBidi" w:hAnsiTheme="majorBidi" w:cs="Times New Roman"/>
          <w:sz w:val="32"/>
          <w:szCs w:val="32"/>
        </w:rPr>
        <w:t>nation</w:t>
      </w:r>
      <w:r w:rsidRPr="00C25600">
        <w:rPr>
          <w:rFonts w:asciiTheme="majorBidi" w:hAnsiTheme="majorBidi" w:cs="Times New Roman"/>
          <w:sz w:val="32"/>
          <w:szCs w:val="32"/>
        </w:rPr>
        <w:t xml:space="preserve">, </w:t>
      </w:r>
      <w:r w:rsidR="007E6105">
        <w:rPr>
          <w:rFonts w:asciiTheme="majorBidi" w:hAnsiTheme="majorBidi" w:cs="Times New Roman"/>
          <w:sz w:val="32"/>
          <w:szCs w:val="32"/>
        </w:rPr>
        <w:t>since</w:t>
      </w:r>
      <w:r w:rsidRPr="00C25600">
        <w:rPr>
          <w:rFonts w:asciiTheme="majorBidi" w:hAnsiTheme="majorBidi" w:cs="Times New Roman"/>
          <w:sz w:val="32"/>
          <w:szCs w:val="32"/>
        </w:rPr>
        <w:t xml:space="preserve"> among his </w:t>
      </w:r>
      <w:r w:rsidR="007E6105">
        <w:rPr>
          <w:rFonts w:asciiTheme="majorBidi" w:hAnsiTheme="majorBidi" w:cs="Times New Roman"/>
          <w:sz w:val="32"/>
          <w:szCs w:val="32"/>
        </w:rPr>
        <w:t>nation</w:t>
      </w:r>
      <w:r w:rsidRPr="00C25600">
        <w:rPr>
          <w:rFonts w:asciiTheme="majorBidi" w:hAnsiTheme="majorBidi" w:cs="Times New Roman"/>
          <w:sz w:val="32"/>
          <w:szCs w:val="32"/>
        </w:rPr>
        <w:t xml:space="preserve">, those who are the "descendants" of </w:t>
      </w:r>
      <w:r w:rsidR="007B3061" w:rsidRPr="00C25600">
        <w:rPr>
          <w:rFonts w:asciiTheme="majorBidi" w:hAnsiTheme="majorBidi" w:cs="Times New Roman"/>
          <w:sz w:val="32"/>
          <w:szCs w:val="32"/>
        </w:rPr>
        <w:t>Abraham always</w:t>
      </w:r>
      <w:r w:rsidRPr="00C25600">
        <w:rPr>
          <w:rFonts w:asciiTheme="majorBidi" w:hAnsiTheme="majorBidi" w:cs="Times New Roman"/>
          <w:sz w:val="32"/>
          <w:szCs w:val="32"/>
        </w:rPr>
        <w:t xml:space="preserve"> have this </w:t>
      </w:r>
      <w:r w:rsidR="007E6105">
        <w:rPr>
          <w:rFonts w:asciiTheme="majorBidi" w:hAnsiTheme="majorBidi" w:cs="Times New Roman"/>
          <w:sz w:val="32"/>
          <w:szCs w:val="32"/>
        </w:rPr>
        <w:t>G</w:t>
      </w:r>
      <w:r w:rsidRPr="00C25600">
        <w:rPr>
          <w:rFonts w:asciiTheme="majorBidi" w:hAnsiTheme="majorBidi" w:cs="Times New Roman"/>
          <w:sz w:val="32"/>
          <w:szCs w:val="32"/>
        </w:rPr>
        <w:t>uidance...</w:t>
      </w:r>
      <w:r w:rsidR="007E6105">
        <w:rPr>
          <w:rFonts w:asciiTheme="majorBidi" w:hAnsiTheme="majorBidi" w:cs="Times New Roman"/>
          <w:sz w:val="32"/>
          <w:szCs w:val="32"/>
        </w:rPr>
        <w:t>.</w:t>
      </w:r>
    </w:p>
    <w:p w14:paraId="472279A7" w14:textId="607E064B" w:rsidR="002402E7" w:rsidRPr="002402E7" w:rsidRDefault="002402E7" w:rsidP="002402E7">
      <w:pPr>
        <w:spacing w:before="0" w:line="240" w:lineRule="auto"/>
        <w:jc w:val="center"/>
        <w:rPr>
          <w:rFonts w:eastAsia="Times New Roman" w:cstheme="minorHAnsi"/>
          <w:b/>
          <w:bCs/>
          <w:color w:val="FF0000"/>
          <w:sz w:val="28"/>
          <w:szCs w:val="28"/>
          <w:lang w:val="en-CA" w:eastAsia="en-CA"/>
        </w:rPr>
      </w:pPr>
      <w:r>
        <w:rPr>
          <w:rFonts w:eastAsia="Times New Roman" w:cstheme="minorHAnsi"/>
          <w:b/>
          <w:bCs/>
          <w:color w:val="FF0000"/>
          <w:sz w:val="32"/>
          <w:szCs w:val="32"/>
          <w:lang w:val="en-CA" w:eastAsia="en-CA"/>
        </w:rPr>
        <w:t>“</w:t>
      </w:r>
      <w:r w:rsidRPr="002402E7">
        <w:rPr>
          <w:rFonts w:eastAsia="Times New Roman" w:cstheme="minorHAnsi"/>
          <w:b/>
          <w:bCs/>
          <w:color w:val="FF0000"/>
          <w:sz w:val="32"/>
          <w:szCs w:val="32"/>
          <w:lang w:val="en-CA" w:eastAsia="en-CA"/>
        </w:rPr>
        <w:t>And He made it a lasting word among his posterity</w:t>
      </w:r>
      <w:r>
        <w:rPr>
          <w:rFonts w:eastAsia="Times New Roman" w:cstheme="minorHAnsi"/>
          <w:b/>
          <w:bCs/>
          <w:color w:val="FF0000"/>
          <w:sz w:val="32"/>
          <w:szCs w:val="32"/>
          <w:lang w:val="en-CA" w:eastAsia="en-CA"/>
        </w:rPr>
        <w:t>!”</w:t>
      </w:r>
    </w:p>
    <w:p w14:paraId="2C8CB4D3" w14:textId="49A392F6" w:rsidR="00C25600" w:rsidRPr="00C25600" w:rsidRDefault="002402E7" w:rsidP="002402E7">
      <w:pPr>
        <w:widowControl w:val="0"/>
        <w:spacing w:before="0" w:line="276" w:lineRule="auto"/>
        <w:ind w:firstLine="709"/>
        <w:rPr>
          <w:rFonts w:asciiTheme="majorBidi" w:hAnsiTheme="majorBidi" w:cs="Times New Roman"/>
          <w:sz w:val="32"/>
          <w:szCs w:val="32"/>
        </w:rPr>
      </w:pPr>
      <w:r>
        <w:rPr>
          <w:rFonts w:asciiTheme="majorBidi" w:hAnsiTheme="majorBidi" w:cs="Times New Roman"/>
          <w:sz w:val="32"/>
          <w:szCs w:val="32"/>
        </w:rPr>
        <w:t>The</w:t>
      </w:r>
      <w:r w:rsidR="00C25600" w:rsidRPr="00C25600">
        <w:rPr>
          <w:rFonts w:asciiTheme="majorBidi" w:hAnsiTheme="majorBidi" w:cs="Times New Roman"/>
          <w:sz w:val="32"/>
          <w:szCs w:val="32"/>
        </w:rPr>
        <w:t xml:space="preserve"> God Almighty made that </w:t>
      </w:r>
      <w:r>
        <w:rPr>
          <w:rFonts w:asciiTheme="majorBidi" w:hAnsiTheme="majorBidi" w:cs="Times New Roman"/>
          <w:sz w:val="32"/>
          <w:szCs w:val="32"/>
        </w:rPr>
        <w:t>G</w:t>
      </w:r>
      <w:r w:rsidR="00C25600" w:rsidRPr="00C25600">
        <w:rPr>
          <w:rFonts w:asciiTheme="majorBidi" w:hAnsiTheme="majorBidi" w:cs="Times New Roman"/>
          <w:sz w:val="32"/>
          <w:szCs w:val="32"/>
        </w:rPr>
        <w:t xml:space="preserve">uidance a </w:t>
      </w:r>
      <w:r>
        <w:rPr>
          <w:rFonts w:asciiTheme="majorBidi" w:hAnsiTheme="majorBidi" w:cs="Times New Roman"/>
          <w:sz w:val="32"/>
          <w:szCs w:val="32"/>
        </w:rPr>
        <w:t>W</w:t>
      </w:r>
      <w:r w:rsidR="00C25600" w:rsidRPr="00C25600">
        <w:rPr>
          <w:rFonts w:asciiTheme="majorBidi" w:hAnsiTheme="majorBidi" w:cs="Times New Roman"/>
          <w:sz w:val="32"/>
          <w:szCs w:val="32"/>
        </w:rPr>
        <w:t>ord remaining in the lineage of Abraham!</w:t>
      </w:r>
    </w:p>
    <w:p w14:paraId="3C0458FB" w14:textId="7650A8CC" w:rsidR="00C25600" w:rsidRPr="00C25600" w:rsidRDefault="00C25600" w:rsidP="002402E7">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This "</w:t>
      </w:r>
      <w:r w:rsidR="002402E7">
        <w:rPr>
          <w:rFonts w:asciiTheme="majorBidi" w:hAnsiTheme="majorBidi" w:cs="Times New Roman"/>
          <w:sz w:val="32"/>
          <w:szCs w:val="32"/>
        </w:rPr>
        <w:t>G</w:t>
      </w:r>
      <w:r w:rsidRPr="00C25600">
        <w:rPr>
          <w:rFonts w:asciiTheme="majorBidi" w:hAnsiTheme="majorBidi" w:cs="Times New Roman"/>
          <w:sz w:val="32"/>
          <w:szCs w:val="32"/>
        </w:rPr>
        <w:t>uidance" is</w:t>
      </w:r>
      <w:r w:rsidR="002402E7">
        <w:rPr>
          <w:rFonts w:asciiTheme="majorBidi" w:hAnsiTheme="majorBidi" w:cs="Times New Roman"/>
          <w:sz w:val="32"/>
          <w:szCs w:val="32"/>
        </w:rPr>
        <w:t xml:space="preserve"> a</w:t>
      </w:r>
      <w:r w:rsidRPr="00C25600">
        <w:rPr>
          <w:rFonts w:asciiTheme="majorBidi" w:hAnsiTheme="majorBidi" w:cs="Times New Roman"/>
          <w:sz w:val="32"/>
          <w:szCs w:val="32"/>
        </w:rPr>
        <w:t xml:space="preserve"> </w:t>
      </w:r>
      <w:r w:rsidR="002402E7">
        <w:rPr>
          <w:rFonts w:asciiTheme="majorBidi" w:hAnsiTheme="majorBidi" w:cs="Times New Roman"/>
          <w:sz w:val="32"/>
          <w:szCs w:val="32"/>
        </w:rPr>
        <w:t>G</w:t>
      </w:r>
      <w:r w:rsidRPr="00C25600">
        <w:rPr>
          <w:rFonts w:asciiTheme="majorBidi" w:hAnsiTheme="majorBidi" w:cs="Times New Roman"/>
          <w:sz w:val="32"/>
          <w:szCs w:val="32"/>
        </w:rPr>
        <w:t xml:space="preserve">uidance </w:t>
      </w:r>
      <w:r w:rsidR="002402E7">
        <w:rPr>
          <w:rFonts w:asciiTheme="majorBidi" w:hAnsiTheme="majorBidi" w:cs="Times New Roman"/>
          <w:sz w:val="32"/>
          <w:szCs w:val="32"/>
        </w:rPr>
        <w:t>by</w:t>
      </w:r>
      <w:r w:rsidRPr="00C25600">
        <w:rPr>
          <w:rFonts w:asciiTheme="majorBidi" w:hAnsiTheme="majorBidi" w:cs="Times New Roman"/>
          <w:sz w:val="32"/>
          <w:szCs w:val="32"/>
        </w:rPr>
        <w:t xml:space="preserve"> the "</w:t>
      </w:r>
      <w:r w:rsidR="002402E7">
        <w:rPr>
          <w:rFonts w:asciiTheme="majorBidi" w:hAnsiTheme="majorBidi" w:cs="Times New Roman"/>
          <w:sz w:val="32"/>
          <w:szCs w:val="32"/>
        </w:rPr>
        <w:t>C</w:t>
      </w:r>
      <w:r w:rsidRPr="00C25600">
        <w:rPr>
          <w:rFonts w:asciiTheme="majorBidi" w:hAnsiTheme="majorBidi" w:cs="Times New Roman"/>
          <w:sz w:val="32"/>
          <w:szCs w:val="32"/>
        </w:rPr>
        <w:t>ommand" of God, and is "</w:t>
      </w:r>
      <w:r w:rsidR="002402E7">
        <w:rPr>
          <w:rFonts w:asciiTheme="majorBidi" w:hAnsiTheme="majorBidi" w:cs="Times New Roman"/>
          <w:sz w:val="32"/>
          <w:szCs w:val="32"/>
        </w:rPr>
        <w:t>G</w:t>
      </w:r>
      <w:r w:rsidRPr="00C25600">
        <w:rPr>
          <w:rFonts w:asciiTheme="majorBidi" w:hAnsiTheme="majorBidi" w:cs="Times New Roman"/>
          <w:sz w:val="32"/>
          <w:szCs w:val="32"/>
        </w:rPr>
        <w:t xml:space="preserve">uidance to the </w:t>
      </w:r>
      <w:r w:rsidR="002402E7">
        <w:rPr>
          <w:rFonts w:asciiTheme="majorBidi" w:hAnsiTheme="majorBidi" w:cs="Times New Roman"/>
          <w:sz w:val="32"/>
          <w:szCs w:val="32"/>
        </w:rPr>
        <w:t>T</w:t>
      </w:r>
      <w:r w:rsidRPr="00C25600">
        <w:rPr>
          <w:rFonts w:asciiTheme="majorBidi" w:hAnsiTheme="majorBidi" w:cs="Times New Roman"/>
          <w:sz w:val="32"/>
          <w:szCs w:val="32"/>
        </w:rPr>
        <w:t>ruth</w:t>
      </w:r>
      <w:r w:rsidR="002402E7">
        <w:rPr>
          <w:rFonts w:asciiTheme="majorBidi" w:hAnsiTheme="majorBidi" w:cs="Times New Roman"/>
          <w:sz w:val="32"/>
          <w:szCs w:val="32"/>
        </w:rPr>
        <w:t>,</w:t>
      </w:r>
      <w:r w:rsidRPr="00C25600">
        <w:rPr>
          <w:rFonts w:asciiTheme="majorBidi" w:hAnsiTheme="majorBidi" w:cs="Times New Roman"/>
          <w:sz w:val="32"/>
          <w:szCs w:val="32"/>
        </w:rPr>
        <w:t xml:space="preserve">" not guidance in the sense of </w:t>
      </w:r>
      <w:r w:rsidR="00455D12">
        <w:rPr>
          <w:rFonts w:asciiTheme="majorBidi" w:hAnsiTheme="majorBidi" w:cs="Times New Roman"/>
          <w:sz w:val="32"/>
          <w:szCs w:val="32"/>
        </w:rPr>
        <w:t>counsel</w:t>
      </w:r>
      <w:r w:rsidRPr="00C25600">
        <w:rPr>
          <w:rFonts w:asciiTheme="majorBidi" w:hAnsiTheme="majorBidi" w:cs="Times New Roman"/>
          <w:sz w:val="32"/>
          <w:szCs w:val="32"/>
        </w:rPr>
        <w:t>!</w:t>
      </w:r>
    </w:p>
    <w:p w14:paraId="0DD66057" w14:textId="04889E27" w:rsidR="00C25600" w:rsidRPr="00C25600" w:rsidRDefault="00455D12" w:rsidP="00455D12">
      <w:pPr>
        <w:widowControl w:val="0"/>
        <w:spacing w:before="0" w:line="276" w:lineRule="auto"/>
        <w:ind w:firstLine="709"/>
        <w:rPr>
          <w:rFonts w:asciiTheme="majorBidi" w:hAnsiTheme="majorBidi" w:cs="Times New Roman"/>
          <w:sz w:val="32"/>
          <w:szCs w:val="32"/>
        </w:rPr>
      </w:pPr>
      <w:r>
        <w:rPr>
          <w:rFonts w:asciiTheme="majorBidi" w:hAnsiTheme="majorBidi" w:cs="Times New Roman"/>
          <w:sz w:val="32"/>
          <w:szCs w:val="32"/>
        </w:rPr>
        <w:t xml:space="preserve">The </w:t>
      </w:r>
      <w:r w:rsidR="00C25600" w:rsidRPr="00C25600">
        <w:rPr>
          <w:rFonts w:asciiTheme="majorBidi" w:hAnsiTheme="majorBidi" w:cs="Times New Roman"/>
          <w:sz w:val="32"/>
          <w:szCs w:val="32"/>
        </w:rPr>
        <w:t xml:space="preserve">God Almighty announced that </w:t>
      </w:r>
      <w:r>
        <w:rPr>
          <w:rFonts w:asciiTheme="majorBidi" w:hAnsiTheme="majorBidi" w:cs="Times New Roman"/>
          <w:sz w:val="32"/>
          <w:szCs w:val="32"/>
        </w:rPr>
        <w:t>G</w:t>
      </w:r>
      <w:r w:rsidR="00C25600" w:rsidRPr="00C25600">
        <w:rPr>
          <w:rFonts w:asciiTheme="majorBidi" w:hAnsiTheme="majorBidi" w:cs="Times New Roman"/>
          <w:sz w:val="32"/>
          <w:szCs w:val="32"/>
        </w:rPr>
        <w:t xml:space="preserve">uidance in this sense is a remaining </w:t>
      </w:r>
      <w:r>
        <w:rPr>
          <w:rFonts w:asciiTheme="majorBidi" w:hAnsiTheme="majorBidi" w:cs="Times New Roman"/>
          <w:sz w:val="32"/>
          <w:szCs w:val="32"/>
        </w:rPr>
        <w:t>W</w:t>
      </w:r>
      <w:r w:rsidR="00C25600" w:rsidRPr="00C25600">
        <w:rPr>
          <w:rFonts w:asciiTheme="majorBidi" w:hAnsiTheme="majorBidi" w:cs="Times New Roman"/>
          <w:sz w:val="32"/>
          <w:szCs w:val="32"/>
        </w:rPr>
        <w:t xml:space="preserve">ord in the lineage of Abraham </w:t>
      </w:r>
      <w:r w:rsidR="00C25600" w:rsidRPr="00455D12">
        <w:rPr>
          <w:rFonts w:asciiTheme="majorBidi" w:hAnsiTheme="majorBidi" w:cs="Times New Roman"/>
          <w:sz w:val="24"/>
          <w:szCs w:val="24"/>
        </w:rPr>
        <w:t>(</w:t>
      </w:r>
      <w:r w:rsidRPr="00455D12">
        <w:rPr>
          <w:rFonts w:asciiTheme="majorBidi" w:hAnsiTheme="majorBidi" w:cs="Times New Roman"/>
          <w:sz w:val="24"/>
          <w:szCs w:val="24"/>
        </w:rPr>
        <w:t>AS</w:t>
      </w:r>
      <w:r>
        <w:rPr>
          <w:rFonts w:asciiTheme="majorBidi" w:hAnsiTheme="majorBidi" w:cs="Times New Roman"/>
          <w:sz w:val="24"/>
          <w:szCs w:val="24"/>
        </w:rPr>
        <w:t>.</w:t>
      </w:r>
      <w:r w:rsidR="00C25600" w:rsidRPr="00455D12">
        <w:rPr>
          <w:rFonts w:asciiTheme="majorBidi" w:hAnsiTheme="majorBidi" w:cs="Times New Roman"/>
          <w:sz w:val="24"/>
          <w:szCs w:val="24"/>
        </w:rPr>
        <w:t>)</w:t>
      </w:r>
    </w:p>
    <w:p w14:paraId="743AA432" w14:textId="77777777" w:rsidR="00C25600" w:rsidRPr="00455D12" w:rsidRDefault="00C25600" w:rsidP="00C25600">
      <w:pPr>
        <w:widowControl w:val="0"/>
        <w:spacing w:before="0" w:line="276" w:lineRule="auto"/>
        <w:rPr>
          <w:rFonts w:asciiTheme="majorBidi" w:hAnsiTheme="majorBidi" w:cs="Times New Roman"/>
          <w:sz w:val="2"/>
          <w:szCs w:val="2"/>
        </w:rPr>
      </w:pPr>
      <w:r w:rsidRPr="00C25600">
        <w:rPr>
          <w:rFonts w:asciiTheme="majorBidi" w:hAnsiTheme="majorBidi" w:cs="Times New Roman"/>
          <w:sz w:val="32"/>
          <w:szCs w:val="32"/>
        </w:rPr>
        <w:t xml:space="preserve"> </w:t>
      </w:r>
    </w:p>
    <w:p w14:paraId="08BA1405" w14:textId="0F235386" w:rsidR="00C25600" w:rsidRPr="00C25600" w:rsidRDefault="00455D12" w:rsidP="00455D12">
      <w:pPr>
        <w:widowControl w:val="0"/>
        <w:spacing w:before="0" w:line="276" w:lineRule="auto"/>
        <w:ind w:firstLine="709"/>
        <w:rPr>
          <w:rFonts w:asciiTheme="majorBidi" w:hAnsiTheme="majorBidi" w:cs="Times New Roman"/>
          <w:sz w:val="32"/>
          <w:szCs w:val="32"/>
        </w:rPr>
      </w:pPr>
      <w:r>
        <w:rPr>
          <w:rFonts w:asciiTheme="majorBidi" w:hAnsiTheme="majorBidi" w:cs="Times New Roman"/>
          <w:sz w:val="32"/>
          <w:szCs w:val="32"/>
        </w:rPr>
        <w:t xml:space="preserve">Considering above </w:t>
      </w:r>
      <w:r w:rsidR="00C25600" w:rsidRPr="00C25600">
        <w:rPr>
          <w:rFonts w:asciiTheme="majorBidi" w:hAnsiTheme="majorBidi" w:cs="Times New Roman"/>
          <w:sz w:val="32"/>
          <w:szCs w:val="32"/>
        </w:rPr>
        <w:t xml:space="preserve">it became clear that the "Imamate" will be in his descendants after </w:t>
      </w:r>
      <w:r w:rsidR="00FC6BF2">
        <w:rPr>
          <w:rFonts w:asciiTheme="majorBidi" w:hAnsiTheme="majorBidi" w:cs="Times New Roman"/>
          <w:sz w:val="32"/>
          <w:szCs w:val="32"/>
        </w:rPr>
        <w:t>Abraham</w:t>
      </w:r>
      <w:r w:rsidR="00C25600" w:rsidRPr="00C25600">
        <w:rPr>
          <w:rFonts w:asciiTheme="majorBidi" w:hAnsiTheme="majorBidi" w:cs="Times New Roman"/>
          <w:sz w:val="32"/>
          <w:szCs w:val="32"/>
        </w:rPr>
        <w:t xml:space="preserve"> </w:t>
      </w:r>
      <w:r w:rsidR="00DF02A4" w:rsidRPr="00455D12">
        <w:rPr>
          <w:rFonts w:asciiTheme="majorBidi" w:hAnsiTheme="majorBidi" w:cs="Times New Roman"/>
          <w:sz w:val="24"/>
          <w:szCs w:val="24"/>
        </w:rPr>
        <w:t>(AS</w:t>
      </w:r>
      <w:r w:rsidR="00DB5C4A">
        <w:rPr>
          <w:rFonts w:asciiTheme="majorBidi" w:hAnsiTheme="majorBidi" w:cs="Times New Roman"/>
          <w:sz w:val="24"/>
          <w:szCs w:val="24"/>
        </w:rPr>
        <w:t>,</w:t>
      </w:r>
      <w:r w:rsidR="00DB5C4A" w:rsidRPr="00455D12">
        <w:rPr>
          <w:rFonts w:asciiTheme="majorBidi" w:hAnsiTheme="majorBidi" w:cs="Times New Roman"/>
          <w:sz w:val="24"/>
          <w:szCs w:val="24"/>
        </w:rPr>
        <w:t>)</w:t>
      </w:r>
      <w:r w:rsidR="00DB5C4A">
        <w:rPr>
          <w:rFonts w:asciiTheme="majorBidi" w:hAnsiTheme="majorBidi" w:cs="Times New Roman"/>
          <w:sz w:val="24"/>
          <w:szCs w:val="24"/>
        </w:rPr>
        <w:t xml:space="preserve"> </w:t>
      </w:r>
      <w:r w:rsidR="00DB5C4A" w:rsidRPr="00DB5C4A">
        <w:rPr>
          <w:rFonts w:asciiTheme="majorBidi" w:hAnsiTheme="majorBidi" w:cstheme="majorBidi"/>
          <w:sz w:val="32"/>
          <w:szCs w:val="32"/>
        </w:rPr>
        <w:t>because</w:t>
      </w:r>
      <w:r w:rsidR="00C25600" w:rsidRPr="00C25600">
        <w:rPr>
          <w:rFonts w:asciiTheme="majorBidi" w:hAnsiTheme="majorBidi" w:cs="Times New Roman"/>
          <w:sz w:val="32"/>
          <w:szCs w:val="32"/>
        </w:rPr>
        <w:t xml:space="preserve"> </w:t>
      </w:r>
      <w:r w:rsidR="00FC6BF2">
        <w:rPr>
          <w:rFonts w:asciiTheme="majorBidi" w:hAnsiTheme="majorBidi" w:cs="Times New Roman"/>
          <w:sz w:val="32"/>
          <w:szCs w:val="32"/>
        </w:rPr>
        <w:t>Abraham</w:t>
      </w:r>
      <w:r w:rsidR="00C25600" w:rsidRPr="00C25600">
        <w:rPr>
          <w:rFonts w:asciiTheme="majorBidi" w:hAnsiTheme="majorBidi" w:cs="Times New Roman"/>
          <w:sz w:val="32"/>
          <w:szCs w:val="32"/>
        </w:rPr>
        <w:t xml:space="preserve"> </w:t>
      </w:r>
      <w:r w:rsidR="00DF02A4" w:rsidRPr="00DB5C4A">
        <w:rPr>
          <w:rFonts w:asciiTheme="majorBidi" w:hAnsiTheme="majorBidi" w:cs="Times New Roman"/>
          <w:sz w:val="24"/>
          <w:szCs w:val="24"/>
        </w:rPr>
        <w:t>(AS)</w:t>
      </w:r>
      <w:r w:rsidR="00C25600" w:rsidRPr="00C25600">
        <w:rPr>
          <w:rFonts w:asciiTheme="majorBidi" w:hAnsiTheme="majorBidi" w:cs="Times New Roman"/>
          <w:sz w:val="32"/>
          <w:szCs w:val="32"/>
        </w:rPr>
        <w:t xml:space="preserve"> asked God to place the Imamate in </w:t>
      </w:r>
      <w:r w:rsidR="00C25600" w:rsidRPr="00DB5C4A">
        <w:rPr>
          <w:rFonts w:asciiTheme="majorBidi" w:hAnsiTheme="majorBidi" w:cs="Times New Roman"/>
          <w:sz w:val="32"/>
          <w:szCs w:val="32"/>
          <w:u w:val="single"/>
        </w:rPr>
        <w:t>some of his descendants</w:t>
      </w:r>
      <w:r w:rsidR="00C25600" w:rsidRPr="00C25600">
        <w:rPr>
          <w:rFonts w:asciiTheme="majorBidi" w:hAnsiTheme="majorBidi" w:cs="Times New Roman"/>
          <w:sz w:val="32"/>
          <w:szCs w:val="32"/>
        </w:rPr>
        <w:t xml:space="preserve">, not in all! </w:t>
      </w:r>
      <w:r w:rsidR="00DB5C4A">
        <w:rPr>
          <w:rFonts w:asciiTheme="majorBidi" w:hAnsiTheme="majorBidi" w:cs="Times New Roman"/>
          <w:sz w:val="32"/>
          <w:szCs w:val="32"/>
        </w:rPr>
        <w:t xml:space="preserve"> T</w:t>
      </w:r>
      <w:r w:rsidR="00C25600" w:rsidRPr="00C25600">
        <w:rPr>
          <w:rFonts w:asciiTheme="majorBidi" w:hAnsiTheme="majorBidi" w:cs="Times New Roman"/>
          <w:sz w:val="32"/>
          <w:szCs w:val="32"/>
        </w:rPr>
        <w:t xml:space="preserve">he answer was given that </w:t>
      </w:r>
      <w:r w:rsidR="00DB5C4A">
        <w:rPr>
          <w:rFonts w:asciiTheme="majorBidi" w:hAnsiTheme="majorBidi" w:cs="Times New Roman"/>
          <w:sz w:val="32"/>
          <w:szCs w:val="32"/>
        </w:rPr>
        <w:t xml:space="preserve">even </w:t>
      </w:r>
      <w:r w:rsidR="00C25600" w:rsidRPr="00C25600">
        <w:rPr>
          <w:rFonts w:asciiTheme="majorBidi" w:hAnsiTheme="majorBidi" w:cs="Times New Roman"/>
          <w:sz w:val="32"/>
          <w:szCs w:val="32"/>
        </w:rPr>
        <w:t xml:space="preserve">in </w:t>
      </w:r>
      <w:r w:rsidR="00DB5C4A">
        <w:rPr>
          <w:rFonts w:asciiTheme="majorBidi" w:hAnsiTheme="majorBidi" w:cs="Times New Roman"/>
          <w:sz w:val="32"/>
          <w:szCs w:val="32"/>
        </w:rPr>
        <w:t xml:space="preserve">this </w:t>
      </w:r>
      <w:r w:rsidR="00C25600" w:rsidRPr="00C25600">
        <w:rPr>
          <w:rFonts w:asciiTheme="majorBidi" w:hAnsiTheme="majorBidi" w:cs="Times New Roman"/>
          <w:sz w:val="32"/>
          <w:szCs w:val="32"/>
        </w:rPr>
        <w:t xml:space="preserve">some of them </w:t>
      </w:r>
      <w:r w:rsidR="00DB5C4A">
        <w:rPr>
          <w:rFonts w:asciiTheme="majorBidi" w:hAnsiTheme="majorBidi" w:cs="Times New Roman"/>
          <w:sz w:val="32"/>
          <w:szCs w:val="32"/>
        </w:rPr>
        <w:t xml:space="preserve">also it </w:t>
      </w:r>
      <w:r w:rsidR="00C25600" w:rsidRPr="00C25600">
        <w:rPr>
          <w:rFonts w:asciiTheme="majorBidi" w:hAnsiTheme="majorBidi" w:cs="Times New Roman"/>
          <w:sz w:val="32"/>
          <w:szCs w:val="32"/>
        </w:rPr>
        <w:t xml:space="preserve">does not reach the "oppressors" </w:t>
      </w:r>
      <w:r w:rsidR="00DB5C4A">
        <w:rPr>
          <w:rFonts w:asciiTheme="majorBidi" w:hAnsiTheme="majorBidi" w:cs="Times New Roman"/>
          <w:sz w:val="32"/>
          <w:szCs w:val="32"/>
        </w:rPr>
        <w:t>among</w:t>
      </w:r>
      <w:r w:rsidR="00C25600" w:rsidRPr="00C25600">
        <w:rPr>
          <w:rFonts w:asciiTheme="majorBidi" w:hAnsiTheme="majorBidi" w:cs="Times New Roman"/>
          <w:sz w:val="32"/>
          <w:szCs w:val="32"/>
        </w:rPr>
        <w:t xml:space="preserve"> his children!</w:t>
      </w:r>
    </w:p>
    <w:p w14:paraId="659EAF0C" w14:textId="384EC03F" w:rsidR="00C25600" w:rsidRPr="00C25600" w:rsidRDefault="00C25600" w:rsidP="00DB5C4A">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 xml:space="preserve">It is very clear that not all the children of </w:t>
      </w:r>
      <w:r w:rsidR="00FC6BF2">
        <w:rPr>
          <w:rFonts w:asciiTheme="majorBidi" w:hAnsiTheme="majorBidi" w:cs="Times New Roman"/>
          <w:sz w:val="32"/>
          <w:szCs w:val="32"/>
        </w:rPr>
        <w:t>Abraham</w:t>
      </w:r>
      <w:r w:rsidRPr="00C25600">
        <w:rPr>
          <w:rFonts w:asciiTheme="majorBidi" w:hAnsiTheme="majorBidi" w:cs="Times New Roman"/>
          <w:sz w:val="32"/>
          <w:szCs w:val="32"/>
        </w:rPr>
        <w:t xml:space="preserve"> </w:t>
      </w:r>
      <w:r w:rsidR="00DF02A4" w:rsidRPr="00DB5C4A">
        <w:rPr>
          <w:rFonts w:asciiTheme="majorBidi" w:hAnsiTheme="majorBidi" w:cs="Times New Roman"/>
          <w:sz w:val="24"/>
          <w:szCs w:val="24"/>
        </w:rPr>
        <w:t>(AS</w:t>
      </w:r>
      <w:r w:rsidR="00DF02A4">
        <w:rPr>
          <w:rFonts w:asciiTheme="majorBidi" w:hAnsiTheme="majorBidi" w:cs="Times New Roman"/>
          <w:sz w:val="32"/>
          <w:szCs w:val="32"/>
        </w:rPr>
        <w:t>)</w:t>
      </w:r>
      <w:r w:rsidRPr="00C25600">
        <w:rPr>
          <w:rFonts w:asciiTheme="majorBidi" w:hAnsiTheme="majorBidi" w:cs="Times New Roman"/>
          <w:sz w:val="32"/>
          <w:szCs w:val="32"/>
        </w:rPr>
        <w:t xml:space="preserve"> and his descendants were oppressors and tyrants, so </w:t>
      </w:r>
      <w:r w:rsidR="004602EC">
        <w:rPr>
          <w:rFonts w:asciiTheme="majorBidi" w:hAnsiTheme="majorBidi" w:cs="Times New Roman"/>
          <w:sz w:val="32"/>
          <w:szCs w:val="32"/>
        </w:rPr>
        <w:t xml:space="preserve">it does not mean that </w:t>
      </w:r>
      <w:r w:rsidRPr="00C25600">
        <w:rPr>
          <w:rFonts w:asciiTheme="majorBidi" w:hAnsiTheme="majorBidi" w:cs="Times New Roman"/>
          <w:sz w:val="32"/>
          <w:szCs w:val="32"/>
        </w:rPr>
        <w:t xml:space="preserve">none of the children of </w:t>
      </w:r>
      <w:r w:rsidR="00FC6BF2">
        <w:rPr>
          <w:rFonts w:asciiTheme="majorBidi" w:hAnsiTheme="majorBidi" w:cs="Times New Roman"/>
          <w:sz w:val="32"/>
          <w:szCs w:val="32"/>
        </w:rPr>
        <w:t>Abraham</w:t>
      </w:r>
      <w:r w:rsidRPr="00C25600">
        <w:rPr>
          <w:rFonts w:asciiTheme="majorBidi" w:hAnsiTheme="majorBidi" w:cs="Times New Roman"/>
          <w:sz w:val="32"/>
          <w:szCs w:val="32"/>
        </w:rPr>
        <w:t xml:space="preserve"> </w:t>
      </w:r>
      <w:r w:rsidR="00DF02A4" w:rsidRPr="00B67852">
        <w:rPr>
          <w:rFonts w:asciiTheme="majorBidi" w:hAnsiTheme="majorBidi" w:cs="Times New Roman"/>
          <w:sz w:val="24"/>
          <w:szCs w:val="24"/>
        </w:rPr>
        <w:t>(AS)</w:t>
      </w:r>
      <w:r w:rsidRPr="00C25600">
        <w:rPr>
          <w:rFonts w:asciiTheme="majorBidi" w:hAnsiTheme="majorBidi" w:cs="Times New Roman"/>
          <w:sz w:val="32"/>
          <w:szCs w:val="32"/>
        </w:rPr>
        <w:t xml:space="preserve"> will achieve the covenant of Imamate.</w:t>
      </w:r>
    </w:p>
    <w:p w14:paraId="13AE5826" w14:textId="0F5C16B2" w:rsidR="00C25600" w:rsidRDefault="00C25600" w:rsidP="00B67852">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 xml:space="preserve">So, the answer that God gave to his request was in fact </w:t>
      </w:r>
      <w:r w:rsidR="00B67852">
        <w:rPr>
          <w:rFonts w:asciiTheme="majorBidi" w:hAnsiTheme="majorBidi" w:cs="Times New Roman"/>
          <w:sz w:val="32"/>
          <w:szCs w:val="32"/>
        </w:rPr>
        <w:t xml:space="preserve">accepting </w:t>
      </w:r>
      <w:r w:rsidRPr="00C25600">
        <w:rPr>
          <w:rFonts w:asciiTheme="majorBidi" w:hAnsiTheme="majorBidi" w:cs="Times New Roman"/>
          <w:sz w:val="32"/>
          <w:szCs w:val="32"/>
        </w:rPr>
        <w:t xml:space="preserve">his </w:t>
      </w:r>
      <w:r w:rsidR="00B67852">
        <w:rPr>
          <w:rFonts w:asciiTheme="majorBidi" w:hAnsiTheme="majorBidi" w:cs="Times New Roman"/>
          <w:sz w:val="32"/>
          <w:szCs w:val="32"/>
        </w:rPr>
        <w:t>request</w:t>
      </w:r>
      <w:r w:rsidRPr="00C25600">
        <w:rPr>
          <w:rFonts w:asciiTheme="majorBidi" w:hAnsiTheme="majorBidi" w:cs="Times New Roman"/>
          <w:sz w:val="32"/>
          <w:szCs w:val="32"/>
        </w:rPr>
        <w:t>, but by stating that the Imamate is a "covenant</w:t>
      </w:r>
      <w:r w:rsidR="00B67852">
        <w:rPr>
          <w:rFonts w:asciiTheme="majorBidi" w:hAnsiTheme="majorBidi" w:cs="Times New Roman"/>
          <w:sz w:val="32"/>
          <w:szCs w:val="32"/>
        </w:rPr>
        <w:t>,</w:t>
      </w:r>
      <w:r w:rsidRPr="00C25600">
        <w:rPr>
          <w:rFonts w:asciiTheme="majorBidi" w:hAnsiTheme="majorBidi" w:cs="Times New Roman"/>
          <w:sz w:val="32"/>
          <w:szCs w:val="32"/>
        </w:rPr>
        <w:t>" and the "</w:t>
      </w:r>
      <w:r w:rsidR="00B67852">
        <w:rPr>
          <w:rFonts w:asciiTheme="majorBidi" w:hAnsiTheme="majorBidi" w:cs="Times New Roman"/>
          <w:sz w:val="32"/>
          <w:szCs w:val="32"/>
        </w:rPr>
        <w:t>C</w:t>
      </w:r>
      <w:r w:rsidRPr="00C25600">
        <w:rPr>
          <w:rFonts w:asciiTheme="majorBidi" w:hAnsiTheme="majorBidi" w:cs="Times New Roman"/>
          <w:sz w:val="32"/>
          <w:szCs w:val="32"/>
        </w:rPr>
        <w:t>ovenant of God Almighty" does not reach the "oppressors</w:t>
      </w:r>
      <w:r w:rsidR="00B67852">
        <w:rPr>
          <w:rFonts w:asciiTheme="majorBidi" w:hAnsiTheme="majorBidi" w:cs="Times New Roman"/>
          <w:sz w:val="32"/>
          <w:szCs w:val="32"/>
        </w:rPr>
        <w:t>!</w:t>
      </w:r>
      <w:r w:rsidRPr="00C25600">
        <w:rPr>
          <w:rFonts w:asciiTheme="majorBidi" w:hAnsiTheme="majorBidi" w:cs="Times New Roman"/>
          <w:sz w:val="32"/>
          <w:szCs w:val="32"/>
        </w:rPr>
        <w:t>"</w:t>
      </w:r>
    </w:p>
    <w:p w14:paraId="45CF60E3" w14:textId="1AF82F67" w:rsidR="0035522B" w:rsidRPr="00AA014E" w:rsidRDefault="0035522B" w:rsidP="0035522B">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Pr>
          <w:rFonts w:cstheme="minorHAnsi"/>
          <w:b/>
          <w:bCs/>
          <w:sz w:val="28"/>
          <w:szCs w:val="28"/>
        </w:rPr>
        <w:t>2</w:t>
      </w:r>
      <w:r w:rsidRPr="00AA014E">
        <w:rPr>
          <w:rFonts w:cstheme="minorHAnsi"/>
          <w:b/>
          <w:bCs/>
          <w:sz w:val="28"/>
          <w:szCs w:val="28"/>
        </w:rPr>
        <w:t xml:space="preserve">, P. </w:t>
      </w:r>
      <w:r>
        <w:rPr>
          <w:rFonts w:cstheme="minorHAnsi"/>
          <w:b/>
          <w:bCs/>
          <w:sz w:val="28"/>
          <w:szCs w:val="28"/>
        </w:rPr>
        <w:t>108</w:t>
      </w:r>
      <w:r w:rsidRPr="00AA014E">
        <w:rPr>
          <w:rFonts w:cstheme="minorHAnsi"/>
          <w:b/>
          <w:bCs/>
          <w:sz w:val="28"/>
          <w:szCs w:val="28"/>
        </w:rPr>
        <w:t>.)</w:t>
      </w:r>
    </w:p>
    <w:p w14:paraId="5ADF5BBE" w14:textId="77777777" w:rsidR="0035522B" w:rsidRPr="00C25600" w:rsidRDefault="0035522B" w:rsidP="00B67852">
      <w:pPr>
        <w:widowControl w:val="0"/>
        <w:spacing w:before="0" w:line="276" w:lineRule="auto"/>
        <w:ind w:firstLine="709"/>
        <w:rPr>
          <w:rFonts w:asciiTheme="majorBidi" w:hAnsiTheme="majorBidi" w:cs="Times New Roman"/>
          <w:sz w:val="32"/>
          <w:szCs w:val="32"/>
        </w:rPr>
      </w:pPr>
    </w:p>
    <w:p w14:paraId="227855CA" w14:textId="77777777" w:rsidR="00C25600" w:rsidRPr="009E78CA" w:rsidRDefault="00C25600" w:rsidP="00C25600">
      <w:pPr>
        <w:widowControl w:val="0"/>
        <w:spacing w:before="0" w:line="276" w:lineRule="auto"/>
        <w:rPr>
          <w:rFonts w:asciiTheme="majorBidi" w:hAnsiTheme="majorBidi" w:cs="Times New Roman"/>
          <w:sz w:val="40"/>
          <w:szCs w:val="40"/>
        </w:rPr>
      </w:pPr>
    </w:p>
    <w:p w14:paraId="2D99599C" w14:textId="33D0EBFC" w:rsidR="00451696" w:rsidRPr="00C25600" w:rsidRDefault="00451696" w:rsidP="00991A93">
      <w:pPr>
        <w:pStyle w:val="Heading1"/>
        <w:rPr>
          <w:rFonts w:asciiTheme="majorBidi" w:hAnsiTheme="majorBidi" w:cs="Times New Roman"/>
        </w:rPr>
      </w:pPr>
      <w:bookmarkStart w:id="69" w:name="_Toc109239335"/>
      <w:r w:rsidRPr="00845039">
        <w:t xml:space="preserve">Concept of </w:t>
      </w:r>
      <w:r w:rsidR="009E78CA">
        <w:t xml:space="preserve">Abraham’s </w:t>
      </w:r>
      <w:r w:rsidRPr="00845039">
        <w:t>Words, Involvements</w:t>
      </w:r>
      <w:r w:rsidR="009E78CA">
        <w:t>,</w:t>
      </w:r>
      <w:r w:rsidRPr="00845039">
        <w:t xml:space="preserve"> and Exams</w:t>
      </w:r>
      <w:bookmarkEnd w:id="69"/>
      <w:r w:rsidRPr="00845039">
        <w:t xml:space="preserve"> </w:t>
      </w:r>
    </w:p>
    <w:p w14:paraId="073C68D4" w14:textId="08B68EB1" w:rsidR="00156F7F" w:rsidRPr="00861D2E" w:rsidRDefault="00156F7F" w:rsidP="00156F7F">
      <w:pPr>
        <w:widowControl w:val="0"/>
        <w:bidi/>
        <w:spacing w:line="276" w:lineRule="auto"/>
        <w:contextualSpacing/>
        <w:rPr>
          <w:rFonts w:cstheme="minorHAnsi"/>
          <w:b/>
          <w:bCs/>
          <w:color w:val="008000"/>
          <w:sz w:val="28"/>
          <w:szCs w:val="28"/>
        </w:rPr>
      </w:pPr>
      <w:r w:rsidRPr="00861D2E">
        <w:rPr>
          <w:rFonts w:cstheme="minorHAnsi"/>
          <w:b/>
          <w:bCs/>
          <w:color w:val="008000"/>
          <w:sz w:val="28"/>
          <w:szCs w:val="28"/>
          <w:rtl/>
        </w:rPr>
        <w:t>"</w:t>
      </w:r>
      <w:r w:rsidRPr="00861D2E">
        <w:rPr>
          <w:rFonts w:cstheme="minorHAnsi"/>
          <w:b/>
          <w:bCs/>
          <w:color w:val="008000"/>
          <w:sz w:val="28"/>
          <w:szCs w:val="28"/>
        </w:rPr>
        <w:t xml:space="preserve"> </w:t>
      </w:r>
      <w:r w:rsidRPr="00861D2E">
        <w:rPr>
          <w:rFonts w:cstheme="minorHAnsi"/>
          <w:b/>
          <w:bCs/>
          <w:color w:val="008000"/>
          <w:sz w:val="28"/>
          <w:szCs w:val="28"/>
          <w:rtl/>
        </w:rPr>
        <w:t>وَاِذِ</w:t>
      </w:r>
      <w:r>
        <w:rPr>
          <w:rFonts w:cstheme="minorHAnsi"/>
          <w:b/>
          <w:bCs/>
          <w:color w:val="008000"/>
          <w:sz w:val="28"/>
          <w:szCs w:val="28"/>
        </w:rPr>
        <w:t xml:space="preserve"> </w:t>
      </w:r>
      <w:r w:rsidRPr="00861D2E">
        <w:rPr>
          <w:rFonts w:cstheme="minorHAnsi"/>
          <w:b/>
          <w:bCs/>
          <w:color w:val="008000"/>
          <w:sz w:val="28"/>
          <w:szCs w:val="28"/>
          <w:rtl/>
        </w:rPr>
        <w:t>ابْتَلي اِبراهيمَ رَبُّهُ بِكَلِماتٍ فَاَتَمَّهُنَّ</w:t>
      </w:r>
      <w:r>
        <w:rPr>
          <w:rFonts w:cstheme="minorHAnsi"/>
          <w:b/>
          <w:bCs/>
          <w:color w:val="008000"/>
          <w:sz w:val="28"/>
          <w:szCs w:val="28"/>
        </w:rPr>
        <w:t>!...</w:t>
      </w:r>
      <w:r w:rsidRPr="00861D2E">
        <w:rPr>
          <w:rFonts w:cstheme="minorHAnsi"/>
          <w:b/>
          <w:bCs/>
          <w:color w:val="008000"/>
          <w:sz w:val="28"/>
          <w:szCs w:val="28"/>
          <w:rtl/>
        </w:rPr>
        <w:t>"</w:t>
      </w:r>
    </w:p>
    <w:p w14:paraId="338E351A" w14:textId="5D8382E0" w:rsidR="00156F7F" w:rsidRPr="00861D2E" w:rsidRDefault="00156F7F" w:rsidP="00156F7F">
      <w:pPr>
        <w:widowControl w:val="0"/>
        <w:bidi/>
        <w:spacing w:line="276" w:lineRule="auto"/>
        <w:contextualSpacing/>
        <w:rPr>
          <w:rFonts w:cstheme="minorHAnsi"/>
          <w:b/>
          <w:bCs/>
          <w:color w:val="008000"/>
          <w:sz w:val="28"/>
          <w:szCs w:val="28"/>
        </w:rPr>
      </w:pPr>
      <w:r>
        <w:rPr>
          <w:rFonts w:cstheme="minorHAnsi"/>
          <w:b/>
          <w:bCs/>
          <w:color w:val="008000"/>
          <w:sz w:val="28"/>
          <w:szCs w:val="28"/>
        </w:rPr>
        <w:t>)</w:t>
      </w:r>
      <w:r w:rsidRPr="00861D2E">
        <w:rPr>
          <w:rFonts w:cstheme="minorHAnsi"/>
          <w:b/>
          <w:bCs/>
          <w:color w:val="008000"/>
          <w:sz w:val="28"/>
          <w:szCs w:val="28"/>
          <w:rtl/>
        </w:rPr>
        <w:t>124</w:t>
      </w:r>
      <w:r w:rsidRPr="00861D2E">
        <w:rPr>
          <w:rFonts w:cstheme="minorHAnsi"/>
          <w:b/>
          <w:bCs/>
          <w:color w:val="008000"/>
          <w:sz w:val="28"/>
          <w:szCs w:val="28"/>
        </w:rPr>
        <w:t>/</w:t>
      </w:r>
      <w:r w:rsidRPr="00861D2E">
        <w:rPr>
          <w:rFonts w:cstheme="minorHAnsi"/>
          <w:b/>
          <w:bCs/>
          <w:color w:val="008000"/>
          <w:sz w:val="28"/>
          <w:szCs w:val="28"/>
          <w:rtl/>
        </w:rPr>
        <w:t xml:space="preserve"> </w:t>
      </w:r>
      <w:r w:rsidRPr="00861D2E">
        <w:rPr>
          <w:rFonts w:cstheme="minorHAnsi" w:hint="cs"/>
          <w:b/>
          <w:bCs/>
          <w:color w:val="008000"/>
          <w:sz w:val="28"/>
          <w:szCs w:val="28"/>
          <w:rtl/>
        </w:rPr>
        <w:t>بقره</w:t>
      </w:r>
      <w:r w:rsidRPr="00861D2E">
        <w:rPr>
          <w:rFonts w:cstheme="minorHAnsi"/>
          <w:b/>
          <w:bCs/>
          <w:color w:val="008000"/>
          <w:sz w:val="28"/>
          <w:szCs w:val="28"/>
        </w:rPr>
        <w:t xml:space="preserve"> ( </w:t>
      </w:r>
    </w:p>
    <w:p w14:paraId="7198071A" w14:textId="44BCF9D5" w:rsidR="00156F7F" w:rsidRDefault="00156F7F" w:rsidP="00156F7F">
      <w:pPr>
        <w:spacing w:before="0" w:after="0" w:line="276" w:lineRule="auto"/>
        <w:jc w:val="center"/>
        <w:rPr>
          <w:rFonts w:cstheme="minorHAnsi"/>
          <w:b/>
          <w:bCs/>
          <w:color w:val="0070C0"/>
          <w:sz w:val="32"/>
          <w:szCs w:val="32"/>
          <w:lang w:val="en-CA" w:eastAsia="en-CA"/>
        </w:rPr>
      </w:pPr>
      <w:r>
        <w:rPr>
          <w:rFonts w:cstheme="minorHAnsi"/>
          <w:b/>
          <w:bCs/>
          <w:color w:val="0070C0"/>
          <w:sz w:val="32"/>
          <w:szCs w:val="32"/>
          <w:lang w:val="en-CA" w:eastAsia="en-CA"/>
        </w:rPr>
        <w:t>“</w:t>
      </w:r>
      <w:r w:rsidRPr="00FA6622">
        <w:rPr>
          <w:rFonts w:cstheme="minorHAnsi"/>
          <w:b/>
          <w:bCs/>
          <w:color w:val="0070C0"/>
          <w:sz w:val="32"/>
          <w:szCs w:val="32"/>
          <w:lang w:val="en-CA" w:eastAsia="en-CA"/>
        </w:rPr>
        <w:t xml:space="preserve">And when his Lord tested Abraham with certain </w:t>
      </w:r>
      <w:r w:rsidR="009310B8">
        <w:rPr>
          <w:rFonts w:cstheme="minorHAnsi"/>
          <w:b/>
          <w:bCs/>
          <w:color w:val="0070C0"/>
          <w:sz w:val="32"/>
          <w:szCs w:val="32"/>
          <w:lang w:val="en-CA" w:eastAsia="en-CA"/>
        </w:rPr>
        <w:t>W</w:t>
      </w:r>
      <w:r w:rsidRPr="00FA6622">
        <w:rPr>
          <w:rFonts w:cstheme="minorHAnsi"/>
          <w:b/>
          <w:bCs/>
          <w:color w:val="0070C0"/>
          <w:sz w:val="32"/>
          <w:szCs w:val="32"/>
          <w:lang w:val="en-CA" w:eastAsia="en-CA"/>
        </w:rPr>
        <w:t xml:space="preserve">ords, </w:t>
      </w:r>
    </w:p>
    <w:p w14:paraId="14E14F52" w14:textId="7A659C84" w:rsidR="00156F7F" w:rsidRDefault="00156F7F" w:rsidP="00156F7F">
      <w:pPr>
        <w:spacing w:before="0" w:after="0" w:line="276" w:lineRule="auto"/>
        <w:jc w:val="center"/>
        <w:rPr>
          <w:rFonts w:cstheme="minorHAnsi"/>
          <w:b/>
          <w:bCs/>
          <w:color w:val="0070C0"/>
          <w:sz w:val="32"/>
          <w:szCs w:val="32"/>
          <w:lang w:val="en-CA" w:eastAsia="en-CA"/>
        </w:rPr>
      </w:pPr>
      <w:r w:rsidRPr="00FA6622">
        <w:rPr>
          <w:rFonts w:cstheme="minorHAnsi"/>
          <w:b/>
          <w:bCs/>
          <w:color w:val="0070C0"/>
          <w:sz w:val="32"/>
          <w:szCs w:val="32"/>
          <w:lang w:val="en-CA" w:eastAsia="en-CA"/>
        </w:rPr>
        <w:t>and he fulfilled them</w:t>
      </w:r>
      <w:r>
        <w:rPr>
          <w:rFonts w:cstheme="minorHAnsi"/>
          <w:b/>
          <w:bCs/>
          <w:color w:val="0070C0"/>
          <w:sz w:val="32"/>
          <w:szCs w:val="32"/>
          <w:lang w:val="en-CA" w:eastAsia="en-CA"/>
        </w:rPr>
        <w:t>…!”</w:t>
      </w:r>
    </w:p>
    <w:p w14:paraId="22ACA76D" w14:textId="77777777" w:rsidR="00156F7F" w:rsidRPr="001F3351" w:rsidRDefault="00156F7F" w:rsidP="00156F7F">
      <w:pPr>
        <w:spacing w:before="0" w:after="0" w:line="276" w:lineRule="auto"/>
        <w:jc w:val="center"/>
        <w:rPr>
          <w:rFonts w:eastAsia="Times New Roman" w:cstheme="minorHAnsi"/>
          <w:b/>
          <w:bCs/>
          <w:color w:val="0070C0"/>
          <w:lang w:val="en-CA" w:eastAsia="en-CA"/>
        </w:rPr>
      </w:pPr>
      <w:r w:rsidRPr="001F3351">
        <w:rPr>
          <w:rFonts w:eastAsia="Times New Roman" w:cstheme="minorHAnsi"/>
          <w:b/>
          <w:bCs/>
          <w:color w:val="0070C0"/>
          <w:sz w:val="24"/>
          <w:szCs w:val="24"/>
          <w:lang w:val="en-CA" w:eastAsia="en-CA"/>
        </w:rPr>
        <w:t>(Holy Quran, Baqara: 124.)</w:t>
      </w:r>
    </w:p>
    <w:p w14:paraId="284F2D74" w14:textId="77777777" w:rsidR="00C25600" w:rsidRPr="00156F7F" w:rsidRDefault="00C25600" w:rsidP="00C25600">
      <w:pPr>
        <w:widowControl w:val="0"/>
        <w:spacing w:before="0" w:line="276" w:lineRule="auto"/>
        <w:rPr>
          <w:rFonts w:asciiTheme="majorBidi" w:hAnsiTheme="majorBidi" w:cs="Times New Roman"/>
          <w:sz w:val="6"/>
          <w:szCs w:val="6"/>
        </w:rPr>
      </w:pPr>
    </w:p>
    <w:p w14:paraId="1AF7E509" w14:textId="2799F6A0" w:rsidR="00C25600" w:rsidRPr="00C25600" w:rsidRDefault="00C25600" w:rsidP="00CD19BC">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 xml:space="preserve">In the history of the life of Abraham </w:t>
      </w:r>
      <w:r w:rsidRPr="00CD19BC">
        <w:rPr>
          <w:rFonts w:asciiTheme="majorBidi" w:hAnsiTheme="majorBidi" w:cs="Times New Roman"/>
          <w:sz w:val="24"/>
          <w:szCs w:val="24"/>
        </w:rPr>
        <w:t>(</w:t>
      </w:r>
      <w:r w:rsidR="00CD19BC" w:rsidRPr="00CD19BC">
        <w:rPr>
          <w:rFonts w:asciiTheme="majorBidi" w:hAnsiTheme="majorBidi" w:cs="Times New Roman"/>
          <w:sz w:val="24"/>
          <w:szCs w:val="24"/>
        </w:rPr>
        <w:t>AS,</w:t>
      </w:r>
      <w:r w:rsidRPr="00CD19BC">
        <w:rPr>
          <w:rFonts w:asciiTheme="majorBidi" w:hAnsiTheme="majorBidi" w:cs="Times New Roman"/>
          <w:sz w:val="24"/>
          <w:szCs w:val="24"/>
        </w:rPr>
        <w:t>)</w:t>
      </w:r>
      <w:r w:rsidRPr="00C25600">
        <w:rPr>
          <w:rFonts w:asciiTheme="majorBidi" w:hAnsiTheme="majorBidi" w:cs="Times New Roman"/>
          <w:sz w:val="32"/>
          <w:szCs w:val="32"/>
        </w:rPr>
        <w:t xml:space="preserve"> there have been many trials and tribulations that God has </w:t>
      </w:r>
      <w:r w:rsidR="00CD19BC">
        <w:rPr>
          <w:rFonts w:asciiTheme="majorBidi" w:hAnsiTheme="majorBidi" w:cs="Times New Roman"/>
          <w:sz w:val="32"/>
          <w:szCs w:val="32"/>
        </w:rPr>
        <w:t>asked</w:t>
      </w:r>
      <w:r w:rsidRPr="00C25600">
        <w:rPr>
          <w:rFonts w:asciiTheme="majorBidi" w:hAnsiTheme="majorBidi" w:cs="Times New Roman"/>
          <w:sz w:val="32"/>
          <w:szCs w:val="32"/>
        </w:rPr>
        <w:t xml:space="preserve"> him, and finally has </w:t>
      </w:r>
      <w:r w:rsidR="00E01401">
        <w:rPr>
          <w:rFonts w:asciiTheme="majorBidi" w:hAnsiTheme="majorBidi" w:cs="Times New Roman"/>
          <w:sz w:val="32"/>
          <w:szCs w:val="32"/>
        </w:rPr>
        <w:t>Awarded</w:t>
      </w:r>
      <w:r w:rsidRPr="00C25600">
        <w:rPr>
          <w:rFonts w:asciiTheme="majorBidi" w:hAnsiTheme="majorBidi" w:cs="Times New Roman"/>
          <w:sz w:val="32"/>
          <w:szCs w:val="32"/>
        </w:rPr>
        <w:t xml:space="preserve"> the highest position</w:t>
      </w:r>
      <w:r w:rsidR="00E01401">
        <w:rPr>
          <w:rFonts w:asciiTheme="majorBidi" w:hAnsiTheme="majorBidi" w:cs="Times New Roman"/>
          <w:sz w:val="32"/>
          <w:szCs w:val="32"/>
        </w:rPr>
        <w:t xml:space="preserve"> of</w:t>
      </w:r>
      <w:r w:rsidRPr="00C25600">
        <w:rPr>
          <w:rFonts w:asciiTheme="majorBidi" w:hAnsiTheme="majorBidi" w:cs="Times New Roman"/>
          <w:sz w:val="32"/>
          <w:szCs w:val="32"/>
        </w:rPr>
        <w:t xml:space="preserve"> "Imamate" to this </w:t>
      </w:r>
      <w:r w:rsidR="00E01401">
        <w:rPr>
          <w:rFonts w:asciiTheme="majorBidi" w:hAnsiTheme="majorBidi" w:cs="Times New Roman"/>
          <w:sz w:val="32"/>
          <w:szCs w:val="32"/>
        </w:rPr>
        <w:t>Holy P</w:t>
      </w:r>
      <w:r w:rsidRPr="00C25600">
        <w:rPr>
          <w:rFonts w:asciiTheme="majorBidi" w:hAnsiTheme="majorBidi" w:cs="Times New Roman"/>
          <w:sz w:val="32"/>
          <w:szCs w:val="32"/>
        </w:rPr>
        <w:t xml:space="preserve">rophet, </w:t>
      </w:r>
      <w:r w:rsidR="00E01401">
        <w:rPr>
          <w:rFonts w:asciiTheme="majorBidi" w:hAnsiTheme="majorBidi" w:cs="Times New Roman"/>
          <w:sz w:val="32"/>
          <w:szCs w:val="32"/>
        </w:rPr>
        <w:t>Servant</w:t>
      </w:r>
      <w:r w:rsidRPr="00C25600">
        <w:rPr>
          <w:rFonts w:asciiTheme="majorBidi" w:hAnsiTheme="majorBidi" w:cs="Times New Roman"/>
          <w:sz w:val="32"/>
          <w:szCs w:val="32"/>
        </w:rPr>
        <w:t xml:space="preserve">, </w:t>
      </w:r>
      <w:r w:rsidR="00E01401">
        <w:rPr>
          <w:rFonts w:asciiTheme="majorBidi" w:hAnsiTheme="majorBidi" w:cs="Times New Roman"/>
          <w:sz w:val="32"/>
          <w:szCs w:val="32"/>
        </w:rPr>
        <w:t>and Dedicated Friend of Himself.</w:t>
      </w:r>
    </w:p>
    <w:p w14:paraId="331A575F" w14:textId="0BC4239C" w:rsidR="00C25600" w:rsidRDefault="00C25600" w:rsidP="002126AE">
      <w:pPr>
        <w:widowControl w:val="0"/>
        <w:spacing w:before="0" w:line="276" w:lineRule="auto"/>
        <w:ind w:firstLine="709"/>
        <w:rPr>
          <w:rFonts w:asciiTheme="majorBidi" w:hAnsiTheme="majorBidi" w:cs="Times New Roman"/>
          <w:sz w:val="32"/>
          <w:szCs w:val="32"/>
          <w:rtl/>
        </w:rPr>
      </w:pPr>
      <w:r w:rsidRPr="00C25600">
        <w:rPr>
          <w:rFonts w:asciiTheme="majorBidi" w:hAnsiTheme="majorBidi" w:cs="Times New Roman"/>
          <w:sz w:val="32"/>
          <w:szCs w:val="32"/>
        </w:rPr>
        <w:t xml:space="preserve">It is clear that the exams of </w:t>
      </w:r>
      <w:r w:rsidR="00FC6BF2">
        <w:rPr>
          <w:rFonts w:asciiTheme="majorBidi" w:hAnsiTheme="majorBidi" w:cs="Times New Roman"/>
          <w:sz w:val="32"/>
          <w:szCs w:val="32"/>
        </w:rPr>
        <w:t>Abraham</w:t>
      </w:r>
      <w:r w:rsidRPr="00C25600">
        <w:rPr>
          <w:rFonts w:asciiTheme="majorBidi" w:hAnsiTheme="majorBidi" w:cs="Times New Roman"/>
          <w:sz w:val="32"/>
          <w:szCs w:val="32"/>
        </w:rPr>
        <w:t xml:space="preserve"> </w:t>
      </w:r>
      <w:r w:rsidR="00DF02A4" w:rsidRPr="00CD68B6">
        <w:rPr>
          <w:rFonts w:asciiTheme="majorBidi" w:hAnsiTheme="majorBidi" w:cs="Times New Roman"/>
          <w:sz w:val="24"/>
          <w:szCs w:val="24"/>
        </w:rPr>
        <w:t>(AS)</w:t>
      </w:r>
      <w:r w:rsidRPr="00C25600">
        <w:rPr>
          <w:rFonts w:asciiTheme="majorBidi" w:hAnsiTheme="majorBidi" w:cs="Times New Roman"/>
          <w:sz w:val="32"/>
          <w:szCs w:val="32"/>
        </w:rPr>
        <w:t xml:space="preserve"> were the same types of calamities that befell him in life and the Holy Quran has specified them. The clearest of those tests is the story of the beheading of his son Ishmael, which the Holy Quran states:</w:t>
      </w:r>
    </w:p>
    <w:p w14:paraId="5D95ACC2" w14:textId="77777777" w:rsidR="00726053" w:rsidRDefault="00726053" w:rsidP="00726053">
      <w:pPr>
        <w:spacing w:before="0" w:after="0" w:line="276" w:lineRule="auto"/>
        <w:ind w:firstLine="709"/>
        <w:jc w:val="left"/>
        <w:rPr>
          <w:rFonts w:eastAsia="Times New Roman" w:cstheme="minorHAnsi"/>
          <w:b/>
          <w:bCs/>
          <w:color w:val="0070C0"/>
          <w:sz w:val="30"/>
          <w:szCs w:val="30"/>
          <w:lang w:val="en-CA" w:eastAsia="en-CA"/>
        </w:rPr>
      </w:pPr>
      <w:r>
        <w:rPr>
          <w:rFonts w:eastAsia="Times New Roman" w:cstheme="minorHAnsi" w:hint="cs"/>
          <w:b/>
          <w:bCs/>
          <w:color w:val="0070C0"/>
          <w:sz w:val="30"/>
          <w:szCs w:val="30"/>
          <w:rtl/>
          <w:lang w:val="en-CA" w:eastAsia="en-CA"/>
        </w:rPr>
        <w:t>"</w:t>
      </w:r>
      <w:r>
        <w:rPr>
          <w:rFonts w:eastAsia="Times New Roman" w:cstheme="minorHAnsi"/>
          <w:b/>
          <w:bCs/>
          <w:color w:val="0070C0"/>
          <w:sz w:val="30"/>
          <w:szCs w:val="30"/>
          <w:lang w:val="en-CA" w:eastAsia="en-CA"/>
        </w:rPr>
        <w:t>Abraham</w:t>
      </w:r>
      <w:r w:rsidRPr="00726053">
        <w:rPr>
          <w:rFonts w:eastAsia="Times New Roman" w:cstheme="minorHAnsi"/>
          <w:b/>
          <w:bCs/>
          <w:color w:val="0070C0"/>
          <w:sz w:val="30"/>
          <w:szCs w:val="30"/>
          <w:lang w:val="en-CA" w:eastAsia="en-CA"/>
        </w:rPr>
        <w:t xml:space="preserve"> said</w:t>
      </w:r>
      <w:r>
        <w:rPr>
          <w:rFonts w:eastAsia="Times New Roman" w:cstheme="minorHAnsi"/>
          <w:b/>
          <w:bCs/>
          <w:color w:val="0070C0"/>
          <w:sz w:val="30"/>
          <w:szCs w:val="30"/>
          <w:lang w:val="en-CA" w:eastAsia="en-CA"/>
        </w:rPr>
        <w:t>:</w:t>
      </w:r>
    </w:p>
    <w:p w14:paraId="1E39434B" w14:textId="77777777" w:rsidR="003F1969" w:rsidRPr="003F1969" w:rsidRDefault="00726053" w:rsidP="00726053">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sidRPr="00726053">
        <w:rPr>
          <w:rFonts w:eastAsia="Times New Roman" w:cstheme="minorHAnsi"/>
          <w:b/>
          <w:bCs/>
          <w:color w:val="0070C0"/>
          <w:sz w:val="30"/>
          <w:szCs w:val="30"/>
          <w:lang w:val="en-CA" w:eastAsia="en-CA"/>
        </w:rPr>
        <w:t xml:space="preserve">My son! I see in a dream that I am sacrificing you. </w:t>
      </w:r>
    </w:p>
    <w:p w14:paraId="736F46F8" w14:textId="77777777" w:rsidR="003F1969" w:rsidRDefault="00726053" w:rsidP="003F1969">
      <w:pPr>
        <w:pStyle w:val="ListParagraph"/>
        <w:spacing w:before="0" w:after="0" w:line="276" w:lineRule="auto"/>
        <w:jc w:val="left"/>
        <w:rPr>
          <w:rFonts w:eastAsia="Times New Roman" w:cstheme="minorHAnsi"/>
          <w:b/>
          <w:bCs/>
          <w:color w:val="0070C0"/>
          <w:sz w:val="30"/>
          <w:szCs w:val="30"/>
          <w:lang w:val="en-CA" w:eastAsia="en-CA"/>
        </w:rPr>
      </w:pPr>
      <w:r w:rsidRPr="00726053">
        <w:rPr>
          <w:rFonts w:eastAsia="Times New Roman" w:cstheme="minorHAnsi"/>
          <w:b/>
          <w:bCs/>
          <w:color w:val="0070C0"/>
          <w:sz w:val="30"/>
          <w:szCs w:val="30"/>
          <w:lang w:val="en-CA" w:eastAsia="en-CA"/>
        </w:rPr>
        <w:t>See what you think</w:t>
      </w:r>
      <w:r w:rsidR="003F1969">
        <w:rPr>
          <w:rFonts w:eastAsia="Times New Roman" w:cstheme="minorHAnsi"/>
          <w:b/>
          <w:bCs/>
          <w:color w:val="0070C0"/>
          <w:sz w:val="30"/>
          <w:szCs w:val="30"/>
          <w:lang w:val="en-CA" w:eastAsia="en-CA"/>
        </w:rPr>
        <w:t>!</w:t>
      </w:r>
    </w:p>
    <w:p w14:paraId="79C389A4" w14:textId="77777777" w:rsidR="003F1969" w:rsidRDefault="00726053" w:rsidP="003F1969">
      <w:pPr>
        <w:pStyle w:val="ListParagraph"/>
        <w:spacing w:before="0" w:after="0" w:line="276" w:lineRule="auto"/>
        <w:jc w:val="left"/>
        <w:rPr>
          <w:rFonts w:eastAsia="Times New Roman" w:cstheme="minorHAnsi"/>
          <w:b/>
          <w:bCs/>
          <w:color w:val="0070C0"/>
          <w:sz w:val="30"/>
          <w:szCs w:val="30"/>
          <w:lang w:val="en-CA" w:eastAsia="en-CA"/>
        </w:rPr>
      </w:pPr>
      <w:r w:rsidRPr="00726053">
        <w:rPr>
          <w:rFonts w:eastAsia="Times New Roman" w:cstheme="minorHAnsi"/>
          <w:b/>
          <w:bCs/>
          <w:color w:val="0070C0"/>
          <w:sz w:val="30"/>
          <w:szCs w:val="30"/>
          <w:lang w:val="en-CA" w:eastAsia="en-CA"/>
        </w:rPr>
        <w:t>He said</w:t>
      </w:r>
      <w:r w:rsidR="003F1969">
        <w:rPr>
          <w:rFonts w:eastAsia="Times New Roman" w:cstheme="minorHAnsi"/>
          <w:b/>
          <w:bCs/>
          <w:color w:val="0070C0"/>
          <w:sz w:val="30"/>
          <w:szCs w:val="30"/>
          <w:lang w:val="en-CA" w:eastAsia="en-CA"/>
        </w:rPr>
        <w:t>:</w:t>
      </w:r>
    </w:p>
    <w:p w14:paraId="03083AB8" w14:textId="77777777" w:rsidR="003F1969" w:rsidRPr="003F1969" w:rsidRDefault="00726053" w:rsidP="003F1969">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sidRPr="00726053">
        <w:rPr>
          <w:rFonts w:eastAsia="Times New Roman" w:cstheme="minorHAnsi"/>
          <w:b/>
          <w:bCs/>
          <w:color w:val="0070C0"/>
          <w:sz w:val="30"/>
          <w:szCs w:val="30"/>
          <w:lang w:val="en-CA" w:eastAsia="en-CA"/>
        </w:rPr>
        <w:t xml:space="preserve">Father! Do whatever you have been commanded. </w:t>
      </w:r>
    </w:p>
    <w:p w14:paraId="0305E8D7" w14:textId="1F4E0B00" w:rsidR="00726053" w:rsidRPr="00726053" w:rsidRDefault="00726053" w:rsidP="003F1969">
      <w:pPr>
        <w:pStyle w:val="ListParagraph"/>
        <w:spacing w:before="0" w:after="0" w:line="276" w:lineRule="auto"/>
        <w:jc w:val="left"/>
        <w:rPr>
          <w:rFonts w:eastAsia="Times New Roman" w:cstheme="minorHAnsi"/>
          <w:b/>
          <w:bCs/>
          <w:color w:val="0070C0"/>
          <w:sz w:val="30"/>
          <w:szCs w:val="30"/>
          <w:lang w:val="en-CA" w:eastAsia="en-CA"/>
        </w:rPr>
      </w:pPr>
      <w:r w:rsidRPr="00726053">
        <w:rPr>
          <w:rFonts w:eastAsia="Times New Roman" w:cstheme="minorHAnsi"/>
          <w:b/>
          <w:bCs/>
          <w:color w:val="0070C0"/>
          <w:sz w:val="30"/>
          <w:szCs w:val="30"/>
          <w:lang w:val="en-CA" w:eastAsia="en-CA"/>
        </w:rPr>
        <w:t>If Allah wishes, you will find me to be patient</w:t>
      </w:r>
      <w:r w:rsidR="003F1969">
        <w:rPr>
          <w:rFonts w:eastAsia="Times New Roman" w:cstheme="minorHAnsi"/>
          <w:b/>
          <w:bCs/>
          <w:color w:val="0070C0"/>
          <w:sz w:val="30"/>
          <w:szCs w:val="30"/>
          <w:lang w:val="en-CA" w:eastAsia="en-CA"/>
        </w:rPr>
        <w:t>!</w:t>
      </w:r>
      <w:r w:rsidRPr="00726053">
        <w:rPr>
          <w:rFonts w:eastAsia="Times New Roman" w:cstheme="minorHAnsi"/>
          <w:b/>
          <w:bCs/>
          <w:color w:val="0070C0"/>
          <w:sz w:val="30"/>
          <w:szCs w:val="30"/>
          <w:lang w:val="en-CA" w:eastAsia="en-CA"/>
        </w:rPr>
        <w:t xml:space="preserve"> </w:t>
      </w:r>
    </w:p>
    <w:p w14:paraId="76450F33" w14:textId="5A2E7AB7" w:rsidR="00726053" w:rsidRPr="00726053" w:rsidRDefault="003F1969" w:rsidP="003F1969">
      <w:pPr>
        <w:spacing w:before="0" w:after="0" w:line="276" w:lineRule="auto"/>
        <w:ind w:left="709"/>
        <w:jc w:val="left"/>
        <w:rPr>
          <w:rFonts w:eastAsia="Times New Roman" w:cstheme="minorHAnsi"/>
          <w:b/>
          <w:bCs/>
          <w:color w:val="0070C0"/>
          <w:sz w:val="30"/>
          <w:szCs w:val="30"/>
          <w:lang w:val="en-CA" w:eastAsia="en-CA"/>
        </w:rPr>
      </w:pPr>
      <w:r w:rsidRPr="00726053">
        <w:rPr>
          <w:rFonts w:eastAsia="Times New Roman" w:cstheme="minorHAnsi"/>
          <w:b/>
          <w:bCs/>
          <w:color w:val="0070C0"/>
          <w:sz w:val="30"/>
          <w:szCs w:val="30"/>
          <w:lang w:val="en-CA" w:eastAsia="en-CA"/>
        </w:rPr>
        <w:t>So,</w:t>
      </w:r>
      <w:r w:rsidR="00726053" w:rsidRPr="00726053">
        <w:rPr>
          <w:rFonts w:eastAsia="Times New Roman" w:cstheme="minorHAnsi"/>
          <w:b/>
          <w:bCs/>
          <w:color w:val="0070C0"/>
          <w:sz w:val="30"/>
          <w:szCs w:val="30"/>
          <w:lang w:val="en-CA" w:eastAsia="en-CA"/>
        </w:rPr>
        <w:t xml:space="preserve"> when they had both submitted to Allah's will, and he had laid him down on his forehead</w:t>
      </w:r>
      <w:r>
        <w:rPr>
          <w:rFonts w:eastAsia="Times New Roman" w:cstheme="minorHAnsi"/>
          <w:b/>
          <w:bCs/>
          <w:color w:val="0070C0"/>
          <w:sz w:val="30"/>
          <w:szCs w:val="30"/>
          <w:lang w:val="en-CA" w:eastAsia="en-CA"/>
        </w:rPr>
        <w:t>!</w:t>
      </w:r>
      <w:r>
        <w:rPr>
          <w:rFonts w:eastAsia="Times New Roman" w:cstheme="minorHAnsi"/>
          <w:b/>
          <w:bCs/>
          <w:color w:val="0070C0"/>
          <w:sz w:val="30"/>
          <w:szCs w:val="30"/>
          <w:lang w:val="en-CA" w:eastAsia="en-CA"/>
        </w:rPr>
        <w:tab/>
      </w:r>
      <w:r>
        <w:rPr>
          <w:rFonts w:eastAsia="Times New Roman" w:cstheme="minorHAnsi"/>
          <w:b/>
          <w:bCs/>
          <w:color w:val="0070C0"/>
          <w:sz w:val="30"/>
          <w:szCs w:val="30"/>
          <w:lang w:val="en-CA" w:eastAsia="en-CA"/>
        </w:rPr>
        <w:tab/>
      </w:r>
      <w:r w:rsidR="00726053" w:rsidRPr="00726053">
        <w:rPr>
          <w:rFonts w:eastAsia="Times New Roman" w:cstheme="minorHAnsi"/>
          <w:b/>
          <w:bCs/>
          <w:color w:val="0070C0"/>
          <w:sz w:val="30"/>
          <w:szCs w:val="30"/>
          <w:lang w:val="en-CA" w:eastAsia="en-CA"/>
        </w:rPr>
        <w:t xml:space="preserve"> </w:t>
      </w:r>
    </w:p>
    <w:p w14:paraId="3731DA4E" w14:textId="77777777" w:rsidR="003F1969" w:rsidRDefault="00726053" w:rsidP="003F1969">
      <w:pPr>
        <w:spacing w:before="0" w:after="0" w:line="276" w:lineRule="auto"/>
        <w:ind w:firstLine="709"/>
        <w:jc w:val="left"/>
        <w:rPr>
          <w:rFonts w:eastAsia="Times New Roman" w:cstheme="minorHAnsi"/>
          <w:b/>
          <w:bCs/>
          <w:color w:val="0070C0"/>
          <w:sz w:val="30"/>
          <w:szCs w:val="30"/>
          <w:lang w:val="en-CA" w:eastAsia="en-CA"/>
        </w:rPr>
      </w:pPr>
      <w:r w:rsidRPr="00726053">
        <w:rPr>
          <w:rFonts w:eastAsia="Times New Roman" w:cstheme="minorHAnsi"/>
          <w:b/>
          <w:bCs/>
          <w:color w:val="0070C0"/>
          <w:sz w:val="30"/>
          <w:szCs w:val="30"/>
          <w:lang w:val="en-CA" w:eastAsia="en-CA"/>
        </w:rPr>
        <w:t>We called out to him</w:t>
      </w:r>
      <w:r w:rsidR="003F1969">
        <w:rPr>
          <w:rFonts w:eastAsia="Times New Roman" w:cstheme="minorHAnsi"/>
          <w:b/>
          <w:bCs/>
          <w:color w:val="0070C0"/>
          <w:sz w:val="30"/>
          <w:szCs w:val="30"/>
          <w:lang w:val="en-CA" w:eastAsia="en-CA"/>
        </w:rPr>
        <w:t>:</w:t>
      </w:r>
    </w:p>
    <w:p w14:paraId="6449946B" w14:textId="77777777" w:rsidR="003F1969" w:rsidRDefault="00726053" w:rsidP="003F1969">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3F1969">
        <w:rPr>
          <w:rFonts w:eastAsia="Times New Roman" w:cstheme="minorHAnsi"/>
          <w:b/>
          <w:bCs/>
          <w:color w:val="0070C0"/>
          <w:sz w:val="30"/>
          <w:szCs w:val="30"/>
          <w:lang w:val="en-CA" w:eastAsia="en-CA"/>
        </w:rPr>
        <w:t>O Abraham!</w:t>
      </w:r>
    </w:p>
    <w:p w14:paraId="3B43D9E4" w14:textId="77777777" w:rsidR="003F1969" w:rsidRDefault="00726053" w:rsidP="003F1969">
      <w:pPr>
        <w:pStyle w:val="ListParagraph"/>
        <w:spacing w:before="0" w:after="0" w:line="276" w:lineRule="auto"/>
        <w:jc w:val="left"/>
        <w:rPr>
          <w:rFonts w:eastAsia="Times New Roman" w:cstheme="minorHAnsi"/>
          <w:b/>
          <w:bCs/>
          <w:color w:val="0070C0"/>
          <w:sz w:val="30"/>
          <w:szCs w:val="30"/>
          <w:lang w:val="en-CA" w:eastAsia="en-CA"/>
        </w:rPr>
      </w:pPr>
      <w:r w:rsidRPr="00726053">
        <w:rPr>
          <w:rFonts w:eastAsia="Times New Roman" w:cstheme="minorHAnsi"/>
          <w:b/>
          <w:bCs/>
          <w:color w:val="0070C0"/>
          <w:sz w:val="30"/>
          <w:szCs w:val="30"/>
          <w:lang w:val="en-CA" w:eastAsia="en-CA"/>
        </w:rPr>
        <w:t xml:space="preserve">You have indeed fulfilled the vision! </w:t>
      </w:r>
    </w:p>
    <w:p w14:paraId="2E1C9EDD" w14:textId="122018F8" w:rsidR="00726053" w:rsidRPr="00726053" w:rsidRDefault="003F1969" w:rsidP="003F1969">
      <w:pPr>
        <w:pStyle w:val="ListParagraph"/>
        <w:spacing w:before="0" w:after="0" w:line="276" w:lineRule="auto"/>
        <w:jc w:val="left"/>
        <w:rPr>
          <w:rFonts w:eastAsia="Times New Roman" w:cstheme="minorHAnsi"/>
          <w:b/>
          <w:bCs/>
          <w:color w:val="0070C0"/>
          <w:sz w:val="30"/>
          <w:szCs w:val="30"/>
          <w:lang w:val="en-CA" w:eastAsia="en-CA"/>
        </w:rPr>
      </w:pPr>
      <w:r w:rsidRPr="00726053">
        <w:rPr>
          <w:rFonts w:eastAsia="Times New Roman" w:cstheme="minorHAnsi"/>
          <w:b/>
          <w:bCs/>
          <w:color w:val="0070C0"/>
          <w:sz w:val="30"/>
          <w:szCs w:val="30"/>
          <w:lang w:val="en-CA" w:eastAsia="en-CA"/>
        </w:rPr>
        <w:t>Thus,</w:t>
      </w:r>
      <w:r w:rsidR="00726053" w:rsidRPr="00726053">
        <w:rPr>
          <w:rFonts w:eastAsia="Times New Roman" w:cstheme="minorHAnsi"/>
          <w:b/>
          <w:bCs/>
          <w:color w:val="0070C0"/>
          <w:sz w:val="30"/>
          <w:szCs w:val="30"/>
          <w:lang w:val="en-CA" w:eastAsia="en-CA"/>
        </w:rPr>
        <w:t xml:space="preserve"> indeed do We reward the virtuous! </w:t>
      </w:r>
    </w:p>
    <w:p w14:paraId="458DAA15" w14:textId="77777777" w:rsidR="000E6922" w:rsidRDefault="00726053" w:rsidP="003F1969">
      <w:pPr>
        <w:spacing w:before="0" w:after="0" w:line="276" w:lineRule="auto"/>
        <w:ind w:firstLine="709"/>
        <w:jc w:val="left"/>
        <w:rPr>
          <w:rFonts w:eastAsia="Times New Roman" w:cstheme="minorHAnsi"/>
          <w:b/>
          <w:bCs/>
          <w:color w:val="0070C0"/>
          <w:sz w:val="30"/>
          <w:szCs w:val="30"/>
          <w:lang w:val="en-CA" w:eastAsia="en-CA"/>
        </w:rPr>
      </w:pPr>
      <w:r w:rsidRPr="00726053">
        <w:rPr>
          <w:rFonts w:eastAsia="Times New Roman" w:cstheme="minorHAnsi"/>
          <w:b/>
          <w:bCs/>
          <w:color w:val="0070C0"/>
          <w:sz w:val="30"/>
          <w:szCs w:val="30"/>
          <w:lang w:val="en-CA" w:eastAsia="en-CA"/>
        </w:rPr>
        <w:t>This was indeed a manifest test</w:t>
      </w:r>
      <w:r w:rsidR="003F1969">
        <w:rPr>
          <w:rFonts w:eastAsia="Times New Roman" w:cstheme="minorHAnsi"/>
          <w:b/>
          <w:bCs/>
          <w:color w:val="0070C0"/>
          <w:sz w:val="30"/>
          <w:szCs w:val="30"/>
          <w:lang w:val="en-CA" w:eastAsia="en-CA"/>
        </w:rPr>
        <w:t>…!”</w:t>
      </w:r>
    </w:p>
    <w:p w14:paraId="04E3A11A" w14:textId="4D011AE7" w:rsidR="00726053" w:rsidRPr="00726053" w:rsidRDefault="000E6922" w:rsidP="003F1969">
      <w:pPr>
        <w:spacing w:before="0" w:after="0" w:line="276" w:lineRule="auto"/>
        <w:ind w:firstLine="709"/>
        <w:jc w:val="left"/>
        <w:rPr>
          <w:rFonts w:eastAsia="Times New Roman" w:cstheme="minorHAnsi"/>
          <w:b/>
          <w:bCs/>
          <w:color w:val="0070C0"/>
          <w:sz w:val="30"/>
          <w:szCs w:val="30"/>
          <w:lang w:val="en-CA" w:eastAsia="en-CA"/>
        </w:rPr>
      </w:pPr>
      <w:r w:rsidRPr="000E6922">
        <w:rPr>
          <w:rFonts w:eastAsia="Times New Roman" w:cstheme="minorHAnsi"/>
          <w:b/>
          <w:bCs/>
          <w:color w:val="0070C0"/>
          <w:sz w:val="24"/>
          <w:szCs w:val="24"/>
          <w:lang w:val="en-CA" w:eastAsia="en-CA"/>
        </w:rPr>
        <w:t>(Saffat: 102-105.)</w:t>
      </w:r>
      <w:r w:rsidR="00726053" w:rsidRPr="00726053">
        <w:rPr>
          <w:rFonts w:eastAsia="Times New Roman" w:cstheme="minorHAnsi"/>
          <w:b/>
          <w:bCs/>
          <w:color w:val="0070C0"/>
          <w:sz w:val="30"/>
          <w:szCs w:val="30"/>
          <w:lang w:val="en-CA" w:eastAsia="en-CA"/>
        </w:rPr>
        <w:t xml:space="preserve"> </w:t>
      </w:r>
    </w:p>
    <w:p w14:paraId="1EE53E42" w14:textId="77777777" w:rsidR="00C25600" w:rsidRPr="000E6922" w:rsidRDefault="00C25600" w:rsidP="00C25600">
      <w:pPr>
        <w:widowControl w:val="0"/>
        <w:spacing w:before="0" w:line="276" w:lineRule="auto"/>
        <w:rPr>
          <w:rFonts w:asciiTheme="majorBidi" w:hAnsiTheme="majorBidi" w:cs="Times New Roman"/>
          <w:sz w:val="6"/>
          <w:szCs w:val="6"/>
        </w:rPr>
      </w:pPr>
    </w:p>
    <w:p w14:paraId="13E4AA40" w14:textId="1274606D" w:rsidR="00C25600" w:rsidRPr="00C25600" w:rsidRDefault="00C25600" w:rsidP="000E6922">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This affliction is the test that clarifies the truth of the believers!</w:t>
      </w:r>
    </w:p>
    <w:p w14:paraId="46640C34" w14:textId="0B58C146" w:rsidR="00C25600" w:rsidRPr="00C25600" w:rsidRDefault="00C25600" w:rsidP="000E6922">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 xml:space="preserve">As mentioned in the previous discussions, this case happened </w:t>
      </w:r>
      <w:r w:rsidR="000E6922" w:rsidRPr="00C25600">
        <w:rPr>
          <w:rFonts w:asciiTheme="majorBidi" w:hAnsiTheme="majorBidi" w:cs="Times New Roman"/>
          <w:sz w:val="32"/>
          <w:szCs w:val="32"/>
        </w:rPr>
        <w:t>at</w:t>
      </w:r>
      <w:r w:rsidRPr="00C25600">
        <w:rPr>
          <w:rFonts w:asciiTheme="majorBidi" w:hAnsiTheme="majorBidi" w:cs="Times New Roman"/>
          <w:sz w:val="32"/>
          <w:szCs w:val="32"/>
        </w:rPr>
        <w:t xml:space="preserve"> the old age of </w:t>
      </w:r>
      <w:r w:rsidR="00FC6BF2">
        <w:rPr>
          <w:rFonts w:asciiTheme="majorBidi" w:hAnsiTheme="majorBidi" w:cs="Times New Roman"/>
          <w:sz w:val="32"/>
          <w:szCs w:val="32"/>
        </w:rPr>
        <w:t>Abraham</w:t>
      </w:r>
      <w:r w:rsidRPr="00C25600">
        <w:rPr>
          <w:rFonts w:asciiTheme="majorBidi" w:hAnsiTheme="majorBidi" w:cs="Times New Roman"/>
          <w:sz w:val="32"/>
          <w:szCs w:val="32"/>
        </w:rPr>
        <w:t xml:space="preserve"> </w:t>
      </w:r>
      <w:r w:rsidR="00DF02A4" w:rsidRPr="000E6922">
        <w:rPr>
          <w:rFonts w:asciiTheme="majorBidi" w:hAnsiTheme="majorBidi" w:cs="Times New Roman"/>
          <w:sz w:val="24"/>
          <w:szCs w:val="24"/>
        </w:rPr>
        <w:t>(AS</w:t>
      </w:r>
      <w:r w:rsidR="000E6922">
        <w:rPr>
          <w:rFonts w:asciiTheme="majorBidi" w:hAnsiTheme="majorBidi" w:cs="Times New Roman"/>
          <w:sz w:val="24"/>
          <w:szCs w:val="24"/>
        </w:rPr>
        <w:t>.</w:t>
      </w:r>
      <w:r w:rsidR="00DF02A4" w:rsidRPr="000E6922">
        <w:rPr>
          <w:rFonts w:asciiTheme="majorBidi" w:hAnsiTheme="majorBidi" w:cs="Times New Roman"/>
          <w:sz w:val="24"/>
          <w:szCs w:val="24"/>
        </w:rPr>
        <w:t>)</w:t>
      </w:r>
      <w:r w:rsidR="000E6922">
        <w:rPr>
          <w:rFonts w:asciiTheme="majorBidi" w:hAnsiTheme="majorBidi" w:cs="Times New Roman"/>
          <w:sz w:val="24"/>
          <w:szCs w:val="24"/>
        </w:rPr>
        <w:t xml:space="preserve"> </w:t>
      </w:r>
      <w:r w:rsidRPr="00C25600">
        <w:rPr>
          <w:rFonts w:asciiTheme="majorBidi" w:hAnsiTheme="majorBidi" w:cs="Times New Roman"/>
          <w:sz w:val="32"/>
          <w:szCs w:val="32"/>
        </w:rPr>
        <w:t xml:space="preserve"> According to the explicit narration of Quran, God</w:t>
      </w:r>
      <w:r w:rsidR="00077215">
        <w:rPr>
          <w:rFonts w:asciiTheme="majorBidi" w:hAnsiTheme="majorBidi" w:cs="Times New Roman"/>
          <w:sz w:val="32"/>
          <w:szCs w:val="32"/>
        </w:rPr>
        <w:t xml:space="preserve"> had</w:t>
      </w:r>
      <w:r w:rsidRPr="00C25600">
        <w:rPr>
          <w:rFonts w:asciiTheme="majorBidi" w:hAnsiTheme="majorBidi" w:cs="Times New Roman"/>
          <w:sz w:val="32"/>
          <w:szCs w:val="32"/>
        </w:rPr>
        <w:t xml:space="preserve"> </w:t>
      </w:r>
      <w:r w:rsidR="00077215">
        <w:rPr>
          <w:rFonts w:asciiTheme="majorBidi" w:hAnsiTheme="majorBidi" w:cs="Times New Roman"/>
          <w:sz w:val="32"/>
          <w:szCs w:val="32"/>
        </w:rPr>
        <w:lastRenderedPageBreak/>
        <w:t>b</w:t>
      </w:r>
      <w:r w:rsidRPr="00C25600">
        <w:rPr>
          <w:rFonts w:asciiTheme="majorBidi" w:hAnsiTheme="majorBidi" w:cs="Times New Roman"/>
          <w:sz w:val="32"/>
          <w:szCs w:val="32"/>
        </w:rPr>
        <w:t xml:space="preserve">estowed Ishmael and Isaac </w:t>
      </w:r>
      <w:r w:rsidR="00077215">
        <w:rPr>
          <w:rFonts w:asciiTheme="majorBidi" w:hAnsiTheme="majorBidi" w:cs="Times New Roman"/>
          <w:sz w:val="32"/>
          <w:szCs w:val="32"/>
        </w:rPr>
        <w:t>to</w:t>
      </w:r>
      <w:r w:rsidRPr="00C25600">
        <w:rPr>
          <w:rFonts w:asciiTheme="majorBidi" w:hAnsiTheme="majorBidi" w:cs="Times New Roman"/>
          <w:sz w:val="32"/>
          <w:szCs w:val="32"/>
        </w:rPr>
        <w:t xml:space="preserve"> Abraham </w:t>
      </w:r>
      <w:r w:rsidR="00077215">
        <w:rPr>
          <w:rFonts w:asciiTheme="majorBidi" w:hAnsiTheme="majorBidi" w:cs="Times New Roman"/>
          <w:sz w:val="32"/>
          <w:szCs w:val="32"/>
        </w:rPr>
        <w:t>at</w:t>
      </w:r>
      <w:r w:rsidRPr="00C25600">
        <w:rPr>
          <w:rFonts w:asciiTheme="majorBidi" w:hAnsiTheme="majorBidi" w:cs="Times New Roman"/>
          <w:sz w:val="32"/>
          <w:szCs w:val="32"/>
        </w:rPr>
        <w:t xml:space="preserve"> his old age.</w:t>
      </w:r>
    </w:p>
    <w:p w14:paraId="7E4A99CF" w14:textId="75665FD0" w:rsidR="00C25600" w:rsidRPr="00C25600" w:rsidRDefault="00FC35BF" w:rsidP="00FC35BF">
      <w:pPr>
        <w:widowControl w:val="0"/>
        <w:spacing w:before="0" w:line="276" w:lineRule="auto"/>
        <w:ind w:firstLine="709"/>
        <w:rPr>
          <w:rFonts w:asciiTheme="majorBidi" w:hAnsiTheme="majorBidi" w:cs="Times New Roman"/>
          <w:sz w:val="32"/>
          <w:szCs w:val="32"/>
        </w:rPr>
      </w:pPr>
      <w:r w:rsidRPr="00FC35BF">
        <w:rPr>
          <w:rFonts w:asciiTheme="majorBidi" w:hAnsiTheme="majorBidi" w:cs="Times New Roman"/>
          <w:sz w:val="32"/>
          <w:szCs w:val="32"/>
        </w:rPr>
        <w:t xml:space="preserve">Although in the Verse under discussion, Abraham's exam is considered by means of </w:t>
      </w:r>
      <w:r w:rsidRPr="00163EC1">
        <w:rPr>
          <w:rFonts w:cstheme="minorHAnsi"/>
          <w:b/>
          <w:bCs/>
          <w:color w:val="FF0000"/>
          <w:sz w:val="32"/>
          <w:szCs w:val="32"/>
        </w:rPr>
        <w:t>"Words,"</w:t>
      </w:r>
      <w:r w:rsidRPr="00FC35BF">
        <w:rPr>
          <w:rFonts w:asciiTheme="majorBidi" w:hAnsiTheme="majorBidi" w:cs="Times New Roman"/>
          <w:sz w:val="32"/>
          <w:szCs w:val="32"/>
        </w:rPr>
        <w:t xml:space="preserve"> but in fact it was the Words that has determined the Practical Duties for him and recounted of the covenants and instructions, so the exam is done only with practical programs, and it is action that manifests the inner qualities of man, not speech!</w:t>
      </w:r>
    </w:p>
    <w:p w14:paraId="0EFBA4F8" w14:textId="1D2636A2" w:rsidR="00C25600" w:rsidRPr="00C25600" w:rsidRDefault="00C25600" w:rsidP="00FC35BF">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The "</w:t>
      </w:r>
      <w:r w:rsidR="00FC35BF">
        <w:rPr>
          <w:rFonts w:asciiTheme="majorBidi" w:hAnsiTheme="majorBidi" w:cs="Times New Roman"/>
          <w:sz w:val="32"/>
          <w:szCs w:val="32"/>
        </w:rPr>
        <w:t>W</w:t>
      </w:r>
      <w:r w:rsidRPr="00C25600">
        <w:rPr>
          <w:rFonts w:asciiTheme="majorBidi" w:hAnsiTheme="majorBidi" w:cs="Times New Roman"/>
          <w:sz w:val="32"/>
          <w:szCs w:val="32"/>
        </w:rPr>
        <w:t xml:space="preserve">ords" in the </w:t>
      </w:r>
      <w:r w:rsidR="00FC35BF">
        <w:rPr>
          <w:rFonts w:asciiTheme="majorBidi" w:hAnsiTheme="majorBidi" w:cs="Times New Roman"/>
          <w:sz w:val="32"/>
          <w:szCs w:val="32"/>
        </w:rPr>
        <w:t>V</w:t>
      </w:r>
      <w:r w:rsidRPr="00C25600">
        <w:rPr>
          <w:rFonts w:asciiTheme="majorBidi" w:hAnsiTheme="majorBidi" w:cs="Times New Roman"/>
          <w:sz w:val="32"/>
          <w:szCs w:val="32"/>
        </w:rPr>
        <w:t xml:space="preserve">erse in question are the same cases with which </w:t>
      </w:r>
      <w:r w:rsidR="00FC6BF2">
        <w:rPr>
          <w:rFonts w:asciiTheme="majorBidi" w:hAnsiTheme="majorBidi" w:cs="Times New Roman"/>
          <w:sz w:val="32"/>
          <w:szCs w:val="32"/>
        </w:rPr>
        <w:t>Abraham</w:t>
      </w:r>
      <w:r w:rsidRPr="00C25600">
        <w:rPr>
          <w:rFonts w:asciiTheme="majorBidi" w:hAnsiTheme="majorBidi" w:cs="Times New Roman"/>
          <w:sz w:val="32"/>
          <w:szCs w:val="32"/>
        </w:rPr>
        <w:t xml:space="preserve"> </w:t>
      </w:r>
      <w:r w:rsidR="00DF02A4" w:rsidRPr="00FC35BF">
        <w:rPr>
          <w:rFonts w:asciiTheme="majorBidi" w:hAnsiTheme="majorBidi" w:cs="Times New Roman"/>
          <w:sz w:val="24"/>
          <w:szCs w:val="24"/>
        </w:rPr>
        <w:t>(AS)</w:t>
      </w:r>
      <w:r w:rsidRPr="00C25600">
        <w:rPr>
          <w:rFonts w:asciiTheme="majorBidi" w:hAnsiTheme="majorBidi" w:cs="Times New Roman"/>
          <w:sz w:val="32"/>
          <w:szCs w:val="32"/>
        </w:rPr>
        <w:t xml:space="preserve"> was tested, and they </w:t>
      </w:r>
      <w:r w:rsidR="00FC35BF">
        <w:rPr>
          <w:rFonts w:asciiTheme="majorBidi" w:hAnsiTheme="majorBidi" w:cs="Times New Roman"/>
          <w:sz w:val="32"/>
          <w:szCs w:val="32"/>
        </w:rPr>
        <w:t>were</w:t>
      </w:r>
      <w:r w:rsidRPr="00C25600">
        <w:rPr>
          <w:rFonts w:asciiTheme="majorBidi" w:hAnsiTheme="majorBidi" w:cs="Times New Roman"/>
          <w:sz w:val="32"/>
          <w:szCs w:val="32"/>
        </w:rPr>
        <w:t xml:space="preserve"> </w:t>
      </w:r>
      <w:r w:rsidR="00FC35BF">
        <w:rPr>
          <w:rFonts w:asciiTheme="majorBidi" w:hAnsiTheme="majorBidi" w:cs="Times New Roman"/>
          <w:sz w:val="32"/>
          <w:szCs w:val="32"/>
        </w:rPr>
        <w:t>D</w:t>
      </w:r>
      <w:r w:rsidRPr="00C25600">
        <w:rPr>
          <w:rFonts w:asciiTheme="majorBidi" w:hAnsiTheme="majorBidi" w:cs="Times New Roman"/>
          <w:sz w:val="32"/>
          <w:szCs w:val="32"/>
        </w:rPr>
        <w:t xml:space="preserve">ivine </w:t>
      </w:r>
      <w:r w:rsidR="00FC35BF">
        <w:rPr>
          <w:rFonts w:asciiTheme="majorBidi" w:hAnsiTheme="majorBidi" w:cs="Times New Roman"/>
          <w:sz w:val="32"/>
          <w:szCs w:val="32"/>
        </w:rPr>
        <w:t>C</w:t>
      </w:r>
      <w:r w:rsidRPr="00C25600">
        <w:rPr>
          <w:rFonts w:asciiTheme="majorBidi" w:hAnsiTheme="majorBidi" w:cs="Times New Roman"/>
          <w:sz w:val="32"/>
          <w:szCs w:val="32"/>
        </w:rPr>
        <w:t>ovenants that he was asked to fulfill</w:t>
      </w:r>
      <w:r w:rsidR="00FC35BF">
        <w:rPr>
          <w:rFonts w:asciiTheme="majorBidi" w:hAnsiTheme="majorBidi" w:cs="Times New Roman"/>
          <w:sz w:val="32"/>
          <w:szCs w:val="32"/>
        </w:rPr>
        <w:t>, s</w:t>
      </w:r>
      <w:r w:rsidRPr="00C25600">
        <w:rPr>
          <w:rFonts w:asciiTheme="majorBidi" w:hAnsiTheme="majorBidi" w:cs="Times New Roman"/>
          <w:sz w:val="32"/>
          <w:szCs w:val="32"/>
        </w:rPr>
        <w:t xml:space="preserve">uch as the case of the stars, idols, fire, migration, child sacrifice, and </w:t>
      </w:r>
      <w:r w:rsidR="00FC35BF">
        <w:rPr>
          <w:rFonts w:asciiTheme="majorBidi" w:hAnsiTheme="majorBidi" w:cs="Times New Roman"/>
          <w:sz w:val="32"/>
          <w:szCs w:val="32"/>
        </w:rPr>
        <w:t>so on.</w:t>
      </w:r>
    </w:p>
    <w:p w14:paraId="66F480DA" w14:textId="3A80F180" w:rsidR="00C25600" w:rsidRDefault="00C25600" w:rsidP="004A1E11">
      <w:pPr>
        <w:spacing w:before="0" w:after="0" w:line="276" w:lineRule="auto"/>
        <w:ind w:firstLine="709"/>
        <w:rPr>
          <w:rFonts w:asciiTheme="majorBidi" w:hAnsiTheme="majorBidi" w:cs="Times New Roman"/>
          <w:sz w:val="32"/>
          <w:szCs w:val="32"/>
        </w:rPr>
      </w:pPr>
      <w:r w:rsidRPr="00C25600">
        <w:rPr>
          <w:rFonts w:asciiTheme="majorBidi" w:hAnsiTheme="majorBidi" w:cs="Times New Roman"/>
          <w:sz w:val="32"/>
          <w:szCs w:val="32"/>
        </w:rPr>
        <w:t xml:space="preserve">If </w:t>
      </w:r>
      <w:r w:rsidR="008644AB">
        <w:rPr>
          <w:rFonts w:asciiTheme="majorBidi" w:hAnsiTheme="majorBidi" w:cs="Times New Roman"/>
          <w:sz w:val="32"/>
          <w:szCs w:val="32"/>
        </w:rPr>
        <w:t>the God Almighty</w:t>
      </w:r>
      <w:r w:rsidRPr="00C25600">
        <w:rPr>
          <w:rFonts w:asciiTheme="majorBidi" w:hAnsiTheme="majorBidi" w:cs="Times New Roman"/>
          <w:sz w:val="32"/>
          <w:szCs w:val="32"/>
        </w:rPr>
        <w:t xml:space="preserve"> did not mention these exams in the </w:t>
      </w:r>
      <w:r w:rsidR="008644AB">
        <w:rPr>
          <w:rFonts w:asciiTheme="majorBidi" w:hAnsiTheme="majorBidi" w:cs="Times New Roman"/>
          <w:sz w:val="32"/>
          <w:szCs w:val="32"/>
        </w:rPr>
        <w:t>V</w:t>
      </w:r>
      <w:r w:rsidRPr="00C25600">
        <w:rPr>
          <w:rFonts w:asciiTheme="majorBidi" w:hAnsiTheme="majorBidi" w:cs="Times New Roman"/>
          <w:sz w:val="32"/>
          <w:szCs w:val="32"/>
        </w:rPr>
        <w:t xml:space="preserve">erse in question, it was because </w:t>
      </w:r>
      <w:r w:rsidR="008644AB">
        <w:rPr>
          <w:rFonts w:asciiTheme="majorBidi" w:hAnsiTheme="majorBidi" w:cs="Times New Roman"/>
          <w:sz w:val="32"/>
          <w:szCs w:val="32"/>
        </w:rPr>
        <w:t>H</w:t>
      </w:r>
      <w:r w:rsidRPr="00C25600">
        <w:rPr>
          <w:rFonts w:asciiTheme="majorBidi" w:hAnsiTheme="majorBidi" w:cs="Times New Roman"/>
          <w:sz w:val="32"/>
          <w:szCs w:val="32"/>
        </w:rPr>
        <w:t xml:space="preserve">e did not need to mention them, but </w:t>
      </w:r>
      <w:r w:rsidR="008644AB">
        <w:rPr>
          <w:rFonts w:asciiTheme="majorBidi" w:hAnsiTheme="majorBidi" w:cs="Times New Roman"/>
          <w:sz w:val="32"/>
          <w:szCs w:val="32"/>
        </w:rPr>
        <w:t>as</w:t>
      </w:r>
      <w:r w:rsidRPr="00C25600">
        <w:rPr>
          <w:rFonts w:asciiTheme="majorBidi" w:hAnsiTheme="majorBidi" w:cs="Times New Roman"/>
          <w:sz w:val="32"/>
          <w:szCs w:val="32"/>
        </w:rPr>
        <w:t xml:space="preserve"> </w:t>
      </w:r>
      <w:r w:rsidR="008644AB">
        <w:rPr>
          <w:rFonts w:asciiTheme="majorBidi" w:hAnsiTheme="majorBidi" w:cs="Times New Roman"/>
          <w:sz w:val="32"/>
          <w:szCs w:val="32"/>
        </w:rPr>
        <w:t>H</w:t>
      </w:r>
      <w:r w:rsidRPr="00C25600">
        <w:rPr>
          <w:rFonts w:asciiTheme="majorBidi" w:hAnsiTheme="majorBidi" w:cs="Times New Roman"/>
          <w:sz w:val="32"/>
          <w:szCs w:val="32"/>
        </w:rPr>
        <w:t xml:space="preserve">e </w:t>
      </w:r>
      <w:r w:rsidR="008644AB">
        <w:rPr>
          <w:rFonts w:asciiTheme="majorBidi" w:hAnsiTheme="majorBidi" w:cs="Times New Roman"/>
          <w:sz w:val="32"/>
          <w:szCs w:val="32"/>
        </w:rPr>
        <w:t>S</w:t>
      </w:r>
      <w:r w:rsidRPr="00C25600">
        <w:rPr>
          <w:rFonts w:asciiTheme="majorBidi" w:hAnsiTheme="majorBidi" w:cs="Times New Roman"/>
          <w:sz w:val="32"/>
          <w:szCs w:val="32"/>
        </w:rPr>
        <w:t xml:space="preserve">aid: </w:t>
      </w:r>
      <w:r w:rsidR="008644AB">
        <w:rPr>
          <w:rFonts w:cstheme="minorHAnsi"/>
          <w:b/>
          <w:bCs/>
          <w:color w:val="0070C0"/>
          <w:sz w:val="32"/>
          <w:szCs w:val="32"/>
          <w:lang w:val="en-CA" w:eastAsia="en-CA"/>
        </w:rPr>
        <w:t>“</w:t>
      </w:r>
      <w:r w:rsidR="008644AB" w:rsidRPr="00FA6622">
        <w:rPr>
          <w:rFonts w:cstheme="minorHAnsi"/>
          <w:b/>
          <w:bCs/>
          <w:color w:val="0070C0"/>
          <w:sz w:val="32"/>
          <w:szCs w:val="32"/>
          <w:lang w:val="en-CA" w:eastAsia="en-CA"/>
        </w:rPr>
        <w:t>And when his Lord tested Abraham with certain words, and he fulfilled them</w:t>
      </w:r>
      <w:r w:rsidR="008644AB">
        <w:rPr>
          <w:rFonts w:cstheme="minorHAnsi"/>
          <w:b/>
          <w:bCs/>
          <w:color w:val="0070C0"/>
          <w:sz w:val="32"/>
          <w:szCs w:val="32"/>
          <w:lang w:val="en-CA" w:eastAsia="en-CA"/>
        </w:rPr>
        <w:t xml:space="preserve">, </w:t>
      </w:r>
      <w:r w:rsidR="008644AB" w:rsidRPr="0064456C">
        <w:rPr>
          <w:rFonts w:eastAsia="Times New Roman" w:cstheme="minorHAnsi"/>
          <w:b/>
          <w:bCs/>
          <w:color w:val="0070C0"/>
          <w:sz w:val="30"/>
          <w:szCs w:val="30"/>
          <w:lang w:val="en-CA" w:eastAsia="en-CA"/>
        </w:rPr>
        <w:t>He said</w:t>
      </w:r>
      <w:r w:rsidR="008644AB">
        <w:rPr>
          <w:rFonts w:eastAsia="Times New Roman" w:cstheme="minorHAnsi"/>
          <w:b/>
          <w:bCs/>
          <w:color w:val="0070C0"/>
          <w:sz w:val="30"/>
          <w:szCs w:val="30"/>
          <w:lang w:val="en-CA" w:eastAsia="en-CA"/>
        </w:rPr>
        <w:t>:</w:t>
      </w:r>
      <w:r w:rsidR="004A1E11">
        <w:rPr>
          <w:rFonts w:eastAsia="Times New Roman" w:cstheme="minorHAnsi"/>
          <w:b/>
          <w:bCs/>
          <w:color w:val="0070C0"/>
          <w:sz w:val="30"/>
          <w:szCs w:val="30"/>
          <w:lang w:val="en-CA" w:eastAsia="en-CA"/>
        </w:rPr>
        <w:t xml:space="preserve"> </w:t>
      </w:r>
      <w:r w:rsidR="008644AB" w:rsidRPr="00D477C4">
        <w:rPr>
          <w:rFonts w:eastAsia="Times New Roman" w:cstheme="minorHAnsi"/>
          <w:b/>
          <w:bCs/>
          <w:color w:val="0070C0"/>
          <w:sz w:val="30"/>
          <w:szCs w:val="30"/>
          <w:lang w:val="en-CA" w:eastAsia="en-CA"/>
        </w:rPr>
        <w:t>I am making you the Imam of mankind</w:t>
      </w:r>
      <w:r w:rsidR="008644AB">
        <w:rPr>
          <w:rFonts w:eastAsia="Times New Roman" w:cstheme="minorHAnsi"/>
          <w:b/>
          <w:bCs/>
          <w:color w:val="0070C0"/>
          <w:sz w:val="30"/>
          <w:szCs w:val="30"/>
          <w:lang w:val="en-CA" w:eastAsia="en-CA"/>
        </w:rPr>
        <w:t>!</w:t>
      </w:r>
      <w:r w:rsidR="004A1E11">
        <w:rPr>
          <w:rFonts w:eastAsia="Times New Roman" w:cstheme="minorHAnsi"/>
          <w:b/>
          <w:bCs/>
          <w:color w:val="0070C0"/>
          <w:sz w:val="30"/>
          <w:szCs w:val="30"/>
          <w:lang w:val="en-CA" w:eastAsia="en-CA"/>
        </w:rPr>
        <w:t xml:space="preserve">” </w:t>
      </w:r>
      <w:r w:rsidRPr="00C25600">
        <w:rPr>
          <w:rFonts w:asciiTheme="majorBidi" w:hAnsiTheme="majorBidi" w:cs="Times New Roman"/>
          <w:sz w:val="32"/>
          <w:szCs w:val="32"/>
        </w:rPr>
        <w:t xml:space="preserve"> He understands </w:t>
      </w:r>
      <w:r w:rsidR="004A1E11">
        <w:rPr>
          <w:rFonts w:asciiTheme="majorBidi" w:hAnsiTheme="majorBidi" w:cs="Times New Roman"/>
          <w:sz w:val="32"/>
          <w:szCs w:val="32"/>
        </w:rPr>
        <w:t xml:space="preserve">us </w:t>
      </w:r>
      <w:r w:rsidRPr="00C25600">
        <w:rPr>
          <w:rFonts w:asciiTheme="majorBidi" w:hAnsiTheme="majorBidi" w:cs="Times New Roman"/>
          <w:sz w:val="32"/>
          <w:szCs w:val="32"/>
        </w:rPr>
        <w:t xml:space="preserve">that those </w:t>
      </w:r>
      <w:r w:rsidR="004A1E11">
        <w:rPr>
          <w:rFonts w:asciiTheme="majorBidi" w:hAnsiTheme="majorBidi" w:cs="Times New Roman"/>
          <w:sz w:val="32"/>
          <w:szCs w:val="32"/>
        </w:rPr>
        <w:t>cases</w:t>
      </w:r>
      <w:r w:rsidRPr="00C25600">
        <w:rPr>
          <w:rFonts w:asciiTheme="majorBidi" w:hAnsiTheme="majorBidi" w:cs="Times New Roman"/>
          <w:sz w:val="32"/>
          <w:szCs w:val="32"/>
        </w:rPr>
        <w:t xml:space="preserve"> were </w:t>
      </w:r>
      <w:r w:rsidR="004A1E11">
        <w:rPr>
          <w:rFonts w:asciiTheme="majorBidi" w:hAnsiTheme="majorBidi" w:cs="Times New Roman"/>
          <w:sz w:val="32"/>
          <w:szCs w:val="32"/>
        </w:rPr>
        <w:t>affairs</w:t>
      </w:r>
      <w:r w:rsidRPr="00C25600">
        <w:rPr>
          <w:rFonts w:asciiTheme="majorBidi" w:hAnsiTheme="majorBidi" w:cs="Times New Roman"/>
          <w:sz w:val="32"/>
          <w:szCs w:val="32"/>
        </w:rPr>
        <w:t xml:space="preserve"> that proved his merit for the </w:t>
      </w:r>
      <w:r w:rsidR="004A1E11">
        <w:rPr>
          <w:rFonts w:asciiTheme="majorBidi" w:hAnsiTheme="majorBidi" w:cs="Times New Roman"/>
          <w:sz w:val="32"/>
          <w:szCs w:val="32"/>
        </w:rPr>
        <w:t>P</w:t>
      </w:r>
      <w:r w:rsidRPr="00C25600">
        <w:rPr>
          <w:rFonts w:asciiTheme="majorBidi" w:hAnsiTheme="majorBidi" w:cs="Times New Roman"/>
          <w:sz w:val="32"/>
          <w:szCs w:val="32"/>
        </w:rPr>
        <w:t xml:space="preserve">osition of Imamate, because </w:t>
      </w:r>
      <w:r w:rsidR="004A1E11">
        <w:rPr>
          <w:rFonts w:asciiTheme="majorBidi" w:hAnsiTheme="majorBidi" w:cs="Times New Roman"/>
          <w:sz w:val="32"/>
          <w:szCs w:val="32"/>
        </w:rPr>
        <w:t>God</w:t>
      </w:r>
      <w:r w:rsidRPr="00C25600">
        <w:rPr>
          <w:rFonts w:asciiTheme="majorBidi" w:hAnsiTheme="majorBidi" w:cs="Times New Roman"/>
          <w:sz w:val="32"/>
          <w:szCs w:val="32"/>
        </w:rPr>
        <w:t xml:space="preserve"> </w:t>
      </w:r>
      <w:r w:rsidR="004A1E11">
        <w:rPr>
          <w:rFonts w:asciiTheme="majorBidi" w:hAnsiTheme="majorBidi" w:cs="Times New Roman"/>
          <w:sz w:val="32"/>
          <w:szCs w:val="32"/>
        </w:rPr>
        <w:t>considered</w:t>
      </w:r>
      <w:r w:rsidRPr="00C25600">
        <w:rPr>
          <w:rFonts w:asciiTheme="majorBidi" w:hAnsiTheme="majorBidi" w:cs="Times New Roman"/>
          <w:sz w:val="32"/>
          <w:szCs w:val="32"/>
        </w:rPr>
        <w:t xml:space="preserve"> the Imamate </w:t>
      </w:r>
      <w:r w:rsidR="004A1E11">
        <w:rPr>
          <w:rFonts w:asciiTheme="majorBidi" w:hAnsiTheme="majorBidi" w:cs="Times New Roman"/>
          <w:sz w:val="32"/>
          <w:szCs w:val="32"/>
        </w:rPr>
        <w:t>as resultant of</w:t>
      </w:r>
      <w:r w:rsidRPr="00C25600">
        <w:rPr>
          <w:rFonts w:asciiTheme="majorBidi" w:hAnsiTheme="majorBidi" w:cs="Times New Roman"/>
          <w:sz w:val="32"/>
          <w:szCs w:val="32"/>
        </w:rPr>
        <w:t xml:space="preserve"> those matters.</w:t>
      </w:r>
    </w:p>
    <w:p w14:paraId="7FBD9543" w14:textId="77777777" w:rsidR="00163EC1" w:rsidRPr="00163EC1" w:rsidRDefault="00163EC1" w:rsidP="004A1E11">
      <w:pPr>
        <w:spacing w:before="0" w:after="0" w:line="276" w:lineRule="auto"/>
        <w:ind w:firstLine="709"/>
        <w:rPr>
          <w:rFonts w:asciiTheme="majorBidi" w:hAnsiTheme="majorBidi" w:cs="Times New Roman"/>
          <w:sz w:val="10"/>
          <w:szCs w:val="10"/>
        </w:rPr>
      </w:pPr>
    </w:p>
    <w:p w14:paraId="4D002554" w14:textId="6D69DC86" w:rsidR="00C25600" w:rsidRDefault="00C25600" w:rsidP="00163EC1">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So</w:t>
      </w:r>
      <w:r w:rsidR="00163EC1">
        <w:rPr>
          <w:rFonts w:asciiTheme="majorBidi" w:hAnsiTheme="majorBidi" w:cs="Times New Roman"/>
          <w:sz w:val="32"/>
          <w:szCs w:val="32"/>
        </w:rPr>
        <w:t>,</w:t>
      </w:r>
      <w:r w:rsidRPr="00C25600">
        <w:rPr>
          <w:rFonts w:asciiTheme="majorBidi" w:hAnsiTheme="majorBidi" w:cs="Times New Roman"/>
          <w:sz w:val="32"/>
          <w:szCs w:val="32"/>
        </w:rPr>
        <w:t xml:space="preserve"> these scenes that we enumerated were the same </w:t>
      </w:r>
      <w:r w:rsidRPr="00163EC1">
        <w:rPr>
          <w:rFonts w:cstheme="minorHAnsi"/>
          <w:b/>
          <w:bCs/>
          <w:color w:val="FF0000"/>
          <w:sz w:val="32"/>
          <w:szCs w:val="32"/>
        </w:rPr>
        <w:t>"</w:t>
      </w:r>
      <w:r w:rsidR="00163EC1" w:rsidRPr="00163EC1">
        <w:rPr>
          <w:rFonts w:cstheme="minorHAnsi"/>
          <w:b/>
          <w:bCs/>
          <w:color w:val="FF0000"/>
          <w:sz w:val="32"/>
          <w:szCs w:val="32"/>
        </w:rPr>
        <w:t>W</w:t>
      </w:r>
      <w:r w:rsidRPr="00163EC1">
        <w:rPr>
          <w:rFonts w:cstheme="minorHAnsi"/>
          <w:b/>
          <w:bCs/>
          <w:color w:val="FF0000"/>
          <w:sz w:val="32"/>
          <w:szCs w:val="32"/>
        </w:rPr>
        <w:t>ords</w:t>
      </w:r>
      <w:r w:rsidR="00163EC1" w:rsidRPr="00163EC1">
        <w:rPr>
          <w:rFonts w:cstheme="minorHAnsi"/>
          <w:b/>
          <w:bCs/>
          <w:color w:val="FF0000"/>
          <w:sz w:val="32"/>
          <w:szCs w:val="32"/>
        </w:rPr>
        <w:t>.</w:t>
      </w:r>
      <w:r w:rsidRPr="00163EC1">
        <w:rPr>
          <w:rFonts w:cstheme="minorHAnsi"/>
          <w:b/>
          <w:bCs/>
          <w:color w:val="FF0000"/>
          <w:sz w:val="32"/>
          <w:szCs w:val="32"/>
        </w:rPr>
        <w:t>"</w:t>
      </w:r>
    </w:p>
    <w:p w14:paraId="38A1ECBC" w14:textId="2A043903" w:rsidR="00163EC1" w:rsidRPr="00AA014E" w:rsidRDefault="00163EC1" w:rsidP="00163EC1">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Pr>
          <w:rFonts w:cstheme="minorHAnsi"/>
          <w:b/>
          <w:bCs/>
          <w:sz w:val="28"/>
          <w:szCs w:val="28"/>
        </w:rPr>
        <w:t>2</w:t>
      </w:r>
      <w:r w:rsidRPr="00AA014E">
        <w:rPr>
          <w:rFonts w:cstheme="minorHAnsi"/>
          <w:b/>
          <w:bCs/>
          <w:sz w:val="28"/>
          <w:szCs w:val="28"/>
        </w:rPr>
        <w:t xml:space="preserve">, P. </w:t>
      </w:r>
      <w:r>
        <w:rPr>
          <w:rFonts w:cstheme="minorHAnsi"/>
          <w:b/>
          <w:bCs/>
          <w:sz w:val="28"/>
          <w:szCs w:val="28"/>
        </w:rPr>
        <w:t>93</w:t>
      </w:r>
      <w:r w:rsidRPr="00AA014E">
        <w:rPr>
          <w:rFonts w:cstheme="minorHAnsi"/>
          <w:b/>
          <w:bCs/>
          <w:sz w:val="28"/>
          <w:szCs w:val="28"/>
        </w:rPr>
        <w:t>.)</w:t>
      </w:r>
    </w:p>
    <w:p w14:paraId="3703C030" w14:textId="77777777" w:rsidR="00163EC1" w:rsidRPr="009310B8" w:rsidRDefault="00163EC1" w:rsidP="00163EC1">
      <w:pPr>
        <w:widowControl w:val="0"/>
        <w:spacing w:before="0" w:line="276" w:lineRule="auto"/>
        <w:ind w:firstLine="709"/>
        <w:rPr>
          <w:rFonts w:asciiTheme="majorBidi" w:hAnsiTheme="majorBidi" w:cs="Times New Roman"/>
          <w:sz w:val="44"/>
          <w:szCs w:val="44"/>
        </w:rPr>
      </w:pPr>
    </w:p>
    <w:p w14:paraId="113DF280" w14:textId="108CC8AF" w:rsidR="00163EC1" w:rsidRDefault="00163EC1" w:rsidP="00163EC1">
      <w:pPr>
        <w:widowControl w:val="0"/>
        <w:spacing w:before="0" w:line="276" w:lineRule="auto"/>
        <w:ind w:firstLine="709"/>
        <w:rPr>
          <w:rFonts w:asciiTheme="majorBidi" w:hAnsiTheme="majorBidi" w:cs="Times New Roman"/>
          <w:sz w:val="32"/>
          <w:szCs w:val="32"/>
        </w:rPr>
      </w:pPr>
    </w:p>
    <w:p w14:paraId="5F35A1C0" w14:textId="77777777" w:rsidR="00D338B6" w:rsidRPr="00845039" w:rsidRDefault="00D338B6" w:rsidP="00991A93">
      <w:pPr>
        <w:pStyle w:val="Heading1"/>
      </w:pPr>
      <w:bookmarkStart w:id="70" w:name="_Toc109239336"/>
      <w:r w:rsidRPr="00845039">
        <w:t>Concept of "Word" and "Fulfilment" of Word</w:t>
      </w:r>
      <w:bookmarkEnd w:id="70"/>
    </w:p>
    <w:p w14:paraId="1B2CA341" w14:textId="77777777" w:rsidR="009310B8" w:rsidRPr="00861D2E" w:rsidRDefault="00D338B6" w:rsidP="009310B8">
      <w:pPr>
        <w:widowControl w:val="0"/>
        <w:bidi/>
        <w:spacing w:line="276" w:lineRule="auto"/>
        <w:contextualSpacing/>
        <w:rPr>
          <w:rFonts w:cstheme="minorHAnsi"/>
          <w:b/>
          <w:bCs/>
          <w:color w:val="008000"/>
          <w:sz w:val="28"/>
          <w:szCs w:val="28"/>
        </w:rPr>
      </w:pPr>
      <w:r w:rsidRPr="00845039">
        <w:rPr>
          <w:rFonts w:eastAsia="Times New Roman" w:cs="Times New Roman"/>
          <w:b/>
          <w:bCs/>
          <w:i/>
          <w:iCs/>
          <w:sz w:val="32"/>
          <w:szCs w:val="32"/>
          <w:lang w:bidi="fa-IR"/>
        </w:rPr>
        <w:t xml:space="preserve"> </w:t>
      </w:r>
      <w:r w:rsidR="009310B8" w:rsidRPr="00861D2E">
        <w:rPr>
          <w:rFonts w:cstheme="minorHAnsi"/>
          <w:b/>
          <w:bCs/>
          <w:color w:val="008000"/>
          <w:sz w:val="28"/>
          <w:szCs w:val="28"/>
          <w:rtl/>
        </w:rPr>
        <w:t>"</w:t>
      </w:r>
      <w:r w:rsidR="009310B8" w:rsidRPr="00861D2E">
        <w:rPr>
          <w:rFonts w:cstheme="minorHAnsi"/>
          <w:b/>
          <w:bCs/>
          <w:color w:val="008000"/>
          <w:sz w:val="28"/>
          <w:szCs w:val="28"/>
        </w:rPr>
        <w:t xml:space="preserve"> </w:t>
      </w:r>
      <w:r w:rsidR="009310B8" w:rsidRPr="00861D2E">
        <w:rPr>
          <w:rFonts w:cstheme="minorHAnsi"/>
          <w:b/>
          <w:bCs/>
          <w:color w:val="008000"/>
          <w:sz w:val="28"/>
          <w:szCs w:val="28"/>
          <w:rtl/>
        </w:rPr>
        <w:t>وَاِذِ</w:t>
      </w:r>
      <w:r w:rsidR="009310B8">
        <w:rPr>
          <w:rFonts w:cstheme="minorHAnsi"/>
          <w:b/>
          <w:bCs/>
          <w:color w:val="008000"/>
          <w:sz w:val="28"/>
          <w:szCs w:val="28"/>
        </w:rPr>
        <w:t xml:space="preserve"> </w:t>
      </w:r>
      <w:r w:rsidR="009310B8" w:rsidRPr="00861D2E">
        <w:rPr>
          <w:rFonts w:cstheme="minorHAnsi"/>
          <w:b/>
          <w:bCs/>
          <w:color w:val="008000"/>
          <w:sz w:val="28"/>
          <w:szCs w:val="28"/>
          <w:rtl/>
        </w:rPr>
        <w:t>ابْتَلي اِبراهيمَ رَبُّهُ بِكَلِماتٍ فَاَتَمَّهُنَّ</w:t>
      </w:r>
      <w:r w:rsidR="009310B8">
        <w:rPr>
          <w:rFonts w:cstheme="minorHAnsi"/>
          <w:b/>
          <w:bCs/>
          <w:color w:val="008000"/>
          <w:sz w:val="28"/>
          <w:szCs w:val="28"/>
        </w:rPr>
        <w:t>!...</w:t>
      </w:r>
      <w:r w:rsidR="009310B8" w:rsidRPr="00861D2E">
        <w:rPr>
          <w:rFonts w:cstheme="minorHAnsi"/>
          <w:b/>
          <w:bCs/>
          <w:color w:val="008000"/>
          <w:sz w:val="28"/>
          <w:szCs w:val="28"/>
          <w:rtl/>
        </w:rPr>
        <w:t>"</w:t>
      </w:r>
    </w:p>
    <w:p w14:paraId="1A7FBEB8" w14:textId="77777777" w:rsidR="009310B8" w:rsidRPr="00861D2E" w:rsidRDefault="009310B8" w:rsidP="009310B8">
      <w:pPr>
        <w:widowControl w:val="0"/>
        <w:bidi/>
        <w:spacing w:line="276" w:lineRule="auto"/>
        <w:contextualSpacing/>
        <w:rPr>
          <w:rFonts w:cstheme="minorHAnsi"/>
          <w:b/>
          <w:bCs/>
          <w:color w:val="008000"/>
          <w:sz w:val="28"/>
          <w:szCs w:val="28"/>
        </w:rPr>
      </w:pPr>
      <w:r>
        <w:rPr>
          <w:rFonts w:cstheme="minorHAnsi"/>
          <w:b/>
          <w:bCs/>
          <w:color w:val="008000"/>
          <w:sz w:val="28"/>
          <w:szCs w:val="28"/>
        </w:rPr>
        <w:t>)</w:t>
      </w:r>
      <w:r w:rsidRPr="00861D2E">
        <w:rPr>
          <w:rFonts w:cstheme="minorHAnsi"/>
          <w:b/>
          <w:bCs/>
          <w:color w:val="008000"/>
          <w:sz w:val="28"/>
          <w:szCs w:val="28"/>
          <w:rtl/>
        </w:rPr>
        <w:t>124</w:t>
      </w:r>
      <w:r w:rsidRPr="00861D2E">
        <w:rPr>
          <w:rFonts w:cstheme="minorHAnsi"/>
          <w:b/>
          <w:bCs/>
          <w:color w:val="008000"/>
          <w:sz w:val="28"/>
          <w:szCs w:val="28"/>
        </w:rPr>
        <w:t>/</w:t>
      </w:r>
      <w:r w:rsidRPr="00861D2E">
        <w:rPr>
          <w:rFonts w:cstheme="minorHAnsi"/>
          <w:b/>
          <w:bCs/>
          <w:color w:val="008000"/>
          <w:sz w:val="28"/>
          <w:szCs w:val="28"/>
          <w:rtl/>
        </w:rPr>
        <w:t xml:space="preserve"> </w:t>
      </w:r>
      <w:r w:rsidRPr="00861D2E">
        <w:rPr>
          <w:rFonts w:cstheme="minorHAnsi" w:hint="cs"/>
          <w:b/>
          <w:bCs/>
          <w:color w:val="008000"/>
          <w:sz w:val="28"/>
          <w:szCs w:val="28"/>
          <w:rtl/>
        </w:rPr>
        <w:t>بقره</w:t>
      </w:r>
      <w:r w:rsidRPr="00861D2E">
        <w:rPr>
          <w:rFonts w:cstheme="minorHAnsi"/>
          <w:b/>
          <w:bCs/>
          <w:color w:val="008000"/>
          <w:sz w:val="28"/>
          <w:szCs w:val="28"/>
        </w:rPr>
        <w:t xml:space="preserve"> ( </w:t>
      </w:r>
    </w:p>
    <w:p w14:paraId="31C464F9" w14:textId="554AD123" w:rsidR="009310B8" w:rsidRDefault="009310B8" w:rsidP="009310B8">
      <w:pPr>
        <w:spacing w:before="0" w:after="0" w:line="276" w:lineRule="auto"/>
        <w:jc w:val="center"/>
        <w:rPr>
          <w:rFonts w:cstheme="minorHAnsi"/>
          <w:b/>
          <w:bCs/>
          <w:color w:val="0070C0"/>
          <w:sz w:val="32"/>
          <w:szCs w:val="32"/>
          <w:lang w:val="en-CA" w:eastAsia="en-CA"/>
        </w:rPr>
      </w:pPr>
      <w:r>
        <w:rPr>
          <w:rFonts w:cstheme="minorHAnsi"/>
          <w:b/>
          <w:bCs/>
          <w:color w:val="0070C0"/>
          <w:sz w:val="32"/>
          <w:szCs w:val="32"/>
          <w:lang w:val="en-CA" w:eastAsia="en-CA"/>
        </w:rPr>
        <w:t>“</w:t>
      </w:r>
      <w:r w:rsidRPr="00FA6622">
        <w:rPr>
          <w:rFonts w:cstheme="minorHAnsi"/>
          <w:b/>
          <w:bCs/>
          <w:color w:val="0070C0"/>
          <w:sz w:val="32"/>
          <w:szCs w:val="32"/>
          <w:lang w:val="en-CA" w:eastAsia="en-CA"/>
        </w:rPr>
        <w:t xml:space="preserve">And when his Lord tested Abraham with certain </w:t>
      </w:r>
      <w:r>
        <w:rPr>
          <w:rFonts w:cstheme="minorHAnsi"/>
          <w:b/>
          <w:bCs/>
          <w:color w:val="0070C0"/>
          <w:sz w:val="32"/>
          <w:szCs w:val="32"/>
          <w:lang w:val="en-CA" w:eastAsia="en-CA"/>
        </w:rPr>
        <w:t>W</w:t>
      </w:r>
      <w:r w:rsidRPr="00FA6622">
        <w:rPr>
          <w:rFonts w:cstheme="minorHAnsi"/>
          <w:b/>
          <w:bCs/>
          <w:color w:val="0070C0"/>
          <w:sz w:val="32"/>
          <w:szCs w:val="32"/>
          <w:lang w:val="en-CA" w:eastAsia="en-CA"/>
        </w:rPr>
        <w:t xml:space="preserve">ords, </w:t>
      </w:r>
    </w:p>
    <w:p w14:paraId="56626CE9" w14:textId="77777777" w:rsidR="009310B8" w:rsidRDefault="009310B8" w:rsidP="009310B8">
      <w:pPr>
        <w:spacing w:before="0" w:after="0" w:line="276" w:lineRule="auto"/>
        <w:jc w:val="center"/>
        <w:rPr>
          <w:rFonts w:cstheme="minorHAnsi"/>
          <w:b/>
          <w:bCs/>
          <w:color w:val="0070C0"/>
          <w:sz w:val="32"/>
          <w:szCs w:val="32"/>
          <w:lang w:val="en-CA" w:eastAsia="en-CA"/>
        </w:rPr>
      </w:pPr>
      <w:r w:rsidRPr="00FA6622">
        <w:rPr>
          <w:rFonts w:cstheme="minorHAnsi"/>
          <w:b/>
          <w:bCs/>
          <w:color w:val="0070C0"/>
          <w:sz w:val="32"/>
          <w:szCs w:val="32"/>
          <w:lang w:val="en-CA" w:eastAsia="en-CA"/>
        </w:rPr>
        <w:t>and he fulfilled them</w:t>
      </w:r>
      <w:r>
        <w:rPr>
          <w:rFonts w:cstheme="minorHAnsi"/>
          <w:b/>
          <w:bCs/>
          <w:color w:val="0070C0"/>
          <w:sz w:val="32"/>
          <w:szCs w:val="32"/>
          <w:lang w:val="en-CA" w:eastAsia="en-CA"/>
        </w:rPr>
        <w:t>…!”</w:t>
      </w:r>
    </w:p>
    <w:p w14:paraId="18F9194A" w14:textId="77777777" w:rsidR="009310B8" w:rsidRPr="001F3351" w:rsidRDefault="009310B8" w:rsidP="009310B8">
      <w:pPr>
        <w:spacing w:before="0" w:after="0" w:line="276" w:lineRule="auto"/>
        <w:jc w:val="center"/>
        <w:rPr>
          <w:rFonts w:eastAsia="Times New Roman" w:cstheme="minorHAnsi"/>
          <w:b/>
          <w:bCs/>
          <w:color w:val="0070C0"/>
          <w:lang w:val="en-CA" w:eastAsia="en-CA"/>
        </w:rPr>
      </w:pPr>
      <w:r w:rsidRPr="001F3351">
        <w:rPr>
          <w:rFonts w:eastAsia="Times New Roman" w:cstheme="minorHAnsi"/>
          <w:b/>
          <w:bCs/>
          <w:color w:val="0070C0"/>
          <w:sz w:val="24"/>
          <w:szCs w:val="24"/>
          <w:lang w:val="en-CA" w:eastAsia="en-CA"/>
        </w:rPr>
        <w:t>(Holy Quran, Baqara: 124.)</w:t>
      </w:r>
    </w:p>
    <w:p w14:paraId="19A4E434" w14:textId="274BDBEA" w:rsidR="00C25600" w:rsidRPr="00C25600" w:rsidRDefault="00C25600" w:rsidP="0079671B">
      <w:pPr>
        <w:widowControl w:val="0"/>
        <w:spacing w:before="100" w:beforeAutospacing="1" w:after="100" w:afterAutospacing="1"/>
        <w:contextualSpacing/>
        <w:rPr>
          <w:rFonts w:asciiTheme="majorBidi" w:hAnsiTheme="majorBidi" w:cs="Times New Roman"/>
          <w:sz w:val="32"/>
          <w:szCs w:val="32"/>
        </w:rPr>
      </w:pPr>
    </w:p>
    <w:p w14:paraId="368D1870" w14:textId="08A8D285" w:rsidR="00C25600" w:rsidRDefault="00C25600" w:rsidP="007F58D0">
      <w:pPr>
        <w:widowControl w:val="0"/>
        <w:spacing w:before="0" w:line="276" w:lineRule="auto"/>
        <w:ind w:firstLine="709"/>
        <w:rPr>
          <w:rFonts w:asciiTheme="majorBidi" w:hAnsiTheme="majorBidi" w:cs="Times New Roman"/>
          <w:sz w:val="32"/>
          <w:szCs w:val="32"/>
          <w:rtl/>
        </w:rPr>
      </w:pPr>
      <w:r w:rsidRPr="00C25600">
        <w:rPr>
          <w:rFonts w:asciiTheme="majorBidi" w:hAnsiTheme="majorBidi" w:cs="Times New Roman"/>
          <w:sz w:val="32"/>
          <w:szCs w:val="32"/>
        </w:rPr>
        <w:t>"Word</w:t>
      </w:r>
      <w:r w:rsidR="007F58D0">
        <w:rPr>
          <w:rFonts w:asciiTheme="majorBidi" w:hAnsiTheme="majorBidi" w:cs="Times New Roman"/>
          <w:sz w:val="32"/>
          <w:szCs w:val="32"/>
        </w:rPr>
        <w:t>,</w:t>
      </w:r>
      <w:r w:rsidRPr="00C25600">
        <w:rPr>
          <w:rFonts w:asciiTheme="majorBidi" w:hAnsiTheme="majorBidi" w:cs="Times New Roman"/>
          <w:sz w:val="32"/>
          <w:szCs w:val="32"/>
        </w:rPr>
        <w:t xml:space="preserve">" however, in the Holy Quran, refers to </w:t>
      </w:r>
      <w:r w:rsidR="007F58D0">
        <w:rPr>
          <w:rFonts w:asciiTheme="majorBidi" w:hAnsiTheme="majorBidi" w:cs="Times New Roman"/>
          <w:sz w:val="32"/>
          <w:szCs w:val="32"/>
        </w:rPr>
        <w:t>external</w:t>
      </w:r>
      <w:r w:rsidRPr="00C25600">
        <w:rPr>
          <w:rFonts w:asciiTheme="majorBidi" w:hAnsiTheme="majorBidi" w:cs="Times New Roman"/>
          <w:sz w:val="32"/>
          <w:szCs w:val="32"/>
        </w:rPr>
        <w:t xml:space="preserve"> </w:t>
      </w:r>
      <w:r w:rsidR="007F58D0">
        <w:rPr>
          <w:rFonts w:asciiTheme="majorBidi" w:hAnsiTheme="majorBidi" w:cs="Times New Roman"/>
          <w:sz w:val="32"/>
          <w:szCs w:val="32"/>
        </w:rPr>
        <w:t>things</w:t>
      </w:r>
      <w:r w:rsidRPr="00C25600">
        <w:rPr>
          <w:rFonts w:asciiTheme="majorBidi" w:hAnsiTheme="majorBidi" w:cs="Times New Roman"/>
          <w:sz w:val="32"/>
          <w:szCs w:val="32"/>
        </w:rPr>
        <w:t xml:space="preserve"> and beings, not to sayings</w:t>
      </w:r>
      <w:r w:rsidR="007F58D0">
        <w:rPr>
          <w:rFonts w:asciiTheme="majorBidi" w:hAnsiTheme="majorBidi" w:cs="Times New Roman"/>
          <w:sz w:val="32"/>
          <w:szCs w:val="32"/>
        </w:rPr>
        <w:t xml:space="preserve"> and speech</w:t>
      </w:r>
      <w:r w:rsidRPr="00C25600">
        <w:rPr>
          <w:rFonts w:asciiTheme="majorBidi" w:hAnsiTheme="majorBidi" w:cs="Times New Roman"/>
          <w:sz w:val="32"/>
          <w:szCs w:val="32"/>
        </w:rPr>
        <w:t xml:space="preserve">, but this is also in terms of words and expressions. </w:t>
      </w:r>
      <w:r w:rsidR="002D039B">
        <w:rPr>
          <w:rFonts w:asciiTheme="majorBidi" w:hAnsiTheme="majorBidi" w:cs="Times New Roman"/>
          <w:sz w:val="32"/>
          <w:szCs w:val="32"/>
        </w:rPr>
        <w:t xml:space="preserve"> W</w:t>
      </w:r>
      <w:r w:rsidRPr="00C25600">
        <w:rPr>
          <w:rFonts w:asciiTheme="majorBidi" w:hAnsiTheme="majorBidi" w:cs="Times New Roman"/>
          <w:sz w:val="32"/>
          <w:szCs w:val="32"/>
        </w:rPr>
        <w:t>herever in the Holy Quran the "</w:t>
      </w:r>
      <w:r w:rsidR="002D039B">
        <w:rPr>
          <w:rFonts w:asciiTheme="majorBidi" w:hAnsiTheme="majorBidi" w:cs="Times New Roman"/>
          <w:sz w:val="32"/>
          <w:szCs w:val="32"/>
        </w:rPr>
        <w:t>W</w:t>
      </w:r>
      <w:r w:rsidRPr="00C25600">
        <w:rPr>
          <w:rFonts w:asciiTheme="majorBidi" w:hAnsiTheme="majorBidi" w:cs="Times New Roman"/>
          <w:sz w:val="32"/>
          <w:szCs w:val="32"/>
        </w:rPr>
        <w:t xml:space="preserve">ord" </w:t>
      </w:r>
      <w:r w:rsidR="002D039B">
        <w:rPr>
          <w:rFonts w:asciiTheme="majorBidi" w:hAnsiTheme="majorBidi" w:cs="Times New Roman"/>
          <w:sz w:val="32"/>
          <w:szCs w:val="32"/>
        </w:rPr>
        <w:t xml:space="preserve">is attributed </w:t>
      </w:r>
      <w:r w:rsidRPr="00C25600">
        <w:rPr>
          <w:rFonts w:asciiTheme="majorBidi" w:hAnsiTheme="majorBidi" w:cs="Times New Roman"/>
          <w:sz w:val="32"/>
          <w:szCs w:val="32"/>
        </w:rPr>
        <w:t xml:space="preserve">to God, </w:t>
      </w:r>
      <w:r w:rsidR="002D039B">
        <w:rPr>
          <w:rFonts w:asciiTheme="majorBidi" w:hAnsiTheme="majorBidi" w:cs="Times New Roman"/>
          <w:sz w:val="32"/>
          <w:szCs w:val="32"/>
        </w:rPr>
        <w:t>it refers to</w:t>
      </w:r>
      <w:r w:rsidRPr="00C25600">
        <w:rPr>
          <w:rFonts w:asciiTheme="majorBidi" w:hAnsiTheme="majorBidi" w:cs="Times New Roman"/>
          <w:sz w:val="32"/>
          <w:szCs w:val="32"/>
        </w:rPr>
        <w:t xml:space="preserve"> </w:t>
      </w:r>
      <w:r w:rsidR="002D039B">
        <w:rPr>
          <w:rFonts w:asciiTheme="majorBidi" w:hAnsiTheme="majorBidi" w:cs="Times New Roman"/>
          <w:sz w:val="32"/>
          <w:szCs w:val="32"/>
        </w:rPr>
        <w:t>God’s Command</w:t>
      </w:r>
      <w:r w:rsidRPr="00C25600">
        <w:rPr>
          <w:rFonts w:asciiTheme="majorBidi" w:hAnsiTheme="majorBidi" w:cs="Times New Roman"/>
          <w:sz w:val="32"/>
          <w:szCs w:val="32"/>
        </w:rPr>
        <w:t xml:space="preserve"> </w:t>
      </w:r>
      <w:r w:rsidR="002D039B">
        <w:rPr>
          <w:rFonts w:asciiTheme="majorBidi" w:hAnsiTheme="majorBidi" w:cs="Times New Roman"/>
          <w:sz w:val="32"/>
          <w:szCs w:val="32"/>
        </w:rPr>
        <w:t xml:space="preserve">of </w:t>
      </w:r>
      <w:r w:rsidRPr="00873926">
        <w:rPr>
          <w:rFonts w:cstheme="minorHAnsi"/>
          <w:b/>
          <w:bCs/>
          <w:color w:val="0070C0"/>
          <w:sz w:val="32"/>
          <w:szCs w:val="32"/>
        </w:rPr>
        <w:t>"</w:t>
      </w:r>
      <w:r w:rsidR="002D039B" w:rsidRPr="00873926">
        <w:rPr>
          <w:rFonts w:cstheme="minorHAnsi"/>
          <w:b/>
          <w:bCs/>
          <w:color w:val="0070C0"/>
          <w:sz w:val="32"/>
          <w:szCs w:val="32"/>
        </w:rPr>
        <w:t>Be</w:t>
      </w:r>
      <w:r w:rsidR="00873926" w:rsidRPr="00873926">
        <w:rPr>
          <w:rFonts w:cstheme="minorHAnsi"/>
          <w:b/>
          <w:bCs/>
          <w:color w:val="0070C0"/>
          <w:sz w:val="32"/>
          <w:szCs w:val="32"/>
        </w:rPr>
        <w:t>,</w:t>
      </w:r>
      <w:r w:rsidR="002D039B" w:rsidRPr="00873926">
        <w:rPr>
          <w:rFonts w:cstheme="minorHAnsi"/>
          <w:b/>
          <w:bCs/>
          <w:color w:val="0070C0"/>
          <w:sz w:val="32"/>
          <w:szCs w:val="32"/>
        </w:rPr>
        <w:t>”</w:t>
      </w:r>
      <w:r w:rsidR="002D039B">
        <w:rPr>
          <w:rFonts w:asciiTheme="majorBidi" w:hAnsiTheme="majorBidi" w:cs="Times New Roman"/>
          <w:sz w:val="32"/>
          <w:szCs w:val="32"/>
        </w:rPr>
        <w:t xml:space="preserve"> </w:t>
      </w:r>
      <w:r w:rsidR="00873926">
        <w:rPr>
          <w:rFonts w:asciiTheme="majorBidi" w:hAnsiTheme="majorBidi" w:cs="Times New Roman"/>
          <w:sz w:val="32"/>
          <w:szCs w:val="32"/>
        </w:rPr>
        <w:t>a</w:t>
      </w:r>
      <w:r w:rsidR="002D039B">
        <w:rPr>
          <w:rFonts w:asciiTheme="majorBidi" w:hAnsiTheme="majorBidi" w:cs="Times New Roman"/>
          <w:sz w:val="32"/>
          <w:szCs w:val="32"/>
        </w:rPr>
        <w:t xml:space="preserve">nd </w:t>
      </w:r>
      <w:r w:rsidR="002D039B" w:rsidRPr="00873926">
        <w:rPr>
          <w:rFonts w:cstheme="minorHAnsi"/>
          <w:b/>
          <w:bCs/>
          <w:color w:val="0070C0"/>
          <w:sz w:val="32"/>
          <w:szCs w:val="32"/>
        </w:rPr>
        <w:t>“Exists!”</w:t>
      </w:r>
      <w:r w:rsidRPr="00C25600">
        <w:rPr>
          <w:rFonts w:asciiTheme="majorBidi" w:hAnsiTheme="majorBidi" w:cs="Times New Roman"/>
          <w:sz w:val="32"/>
          <w:szCs w:val="32"/>
        </w:rPr>
        <w:t xml:space="preserve"> </w:t>
      </w:r>
      <w:r w:rsidR="002D039B">
        <w:rPr>
          <w:rFonts w:asciiTheme="majorBidi" w:hAnsiTheme="majorBidi" w:cs="Times New Roman"/>
          <w:sz w:val="32"/>
          <w:szCs w:val="32"/>
        </w:rPr>
        <w:t>S</w:t>
      </w:r>
      <w:r w:rsidRPr="00C25600">
        <w:rPr>
          <w:rFonts w:asciiTheme="majorBidi" w:hAnsiTheme="majorBidi" w:cs="Times New Roman"/>
          <w:sz w:val="32"/>
          <w:szCs w:val="32"/>
        </w:rPr>
        <w:t>uch as:</w:t>
      </w:r>
    </w:p>
    <w:p w14:paraId="0E46D9F4" w14:textId="175FB8CA" w:rsidR="00514BAC" w:rsidRDefault="00514BAC" w:rsidP="00514BAC">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lastRenderedPageBreak/>
        <w:t>“…</w:t>
      </w:r>
      <w:r w:rsidRPr="00514BAC">
        <w:rPr>
          <w:rFonts w:eastAsia="Times New Roman" w:cstheme="minorHAnsi"/>
          <w:b/>
          <w:bCs/>
          <w:color w:val="0070C0"/>
          <w:sz w:val="32"/>
          <w:szCs w:val="32"/>
          <w:lang w:val="en-CA" w:eastAsia="en-CA"/>
        </w:rPr>
        <w:t xml:space="preserve"> O Mary, Allah gives you the good news of a Word from Him whose name is Messiah, Jesus, son of Mary</w:t>
      </w:r>
      <w:r>
        <w:rPr>
          <w:rFonts w:eastAsia="Times New Roman" w:cstheme="minorHAnsi"/>
          <w:b/>
          <w:bCs/>
          <w:color w:val="0070C0"/>
          <w:sz w:val="32"/>
          <w:szCs w:val="32"/>
          <w:lang w:val="en-CA" w:eastAsia="en-CA"/>
        </w:rPr>
        <w:t>…!”</w:t>
      </w:r>
    </w:p>
    <w:p w14:paraId="4E40DE0C" w14:textId="4DA9DDD8" w:rsidR="00514BAC" w:rsidRPr="00514BAC" w:rsidRDefault="00514BAC" w:rsidP="00514BAC">
      <w:pPr>
        <w:spacing w:before="0" w:after="0" w:line="276" w:lineRule="auto"/>
        <w:jc w:val="center"/>
        <w:rPr>
          <w:rFonts w:eastAsia="Times New Roman" w:cstheme="minorHAnsi"/>
          <w:b/>
          <w:bCs/>
          <w:color w:val="0070C0"/>
          <w:lang w:val="en-CA" w:eastAsia="en-CA"/>
        </w:rPr>
      </w:pPr>
      <w:r w:rsidRPr="00514BAC">
        <w:rPr>
          <w:rFonts w:eastAsia="Times New Roman" w:cstheme="minorHAnsi"/>
          <w:b/>
          <w:bCs/>
          <w:color w:val="0070C0"/>
          <w:sz w:val="24"/>
          <w:szCs w:val="24"/>
          <w:lang w:val="en-CA" w:eastAsia="en-CA"/>
        </w:rPr>
        <w:t>(AL-Imran: 45.)</w:t>
      </w:r>
    </w:p>
    <w:p w14:paraId="44803DAE" w14:textId="77777777" w:rsidR="00514BAC" w:rsidRPr="00873926" w:rsidRDefault="00514BAC" w:rsidP="00514BAC">
      <w:pPr>
        <w:widowControl w:val="0"/>
        <w:spacing w:before="0" w:after="0" w:line="276" w:lineRule="auto"/>
        <w:ind w:firstLine="709"/>
        <w:rPr>
          <w:rFonts w:asciiTheme="majorBidi" w:hAnsiTheme="majorBidi" w:cs="Times New Roman"/>
          <w:sz w:val="12"/>
          <w:szCs w:val="12"/>
        </w:rPr>
      </w:pPr>
    </w:p>
    <w:p w14:paraId="2BE15DD3" w14:textId="222B16F0" w:rsidR="00873926" w:rsidRPr="00873926" w:rsidRDefault="00873926" w:rsidP="00873926">
      <w:pPr>
        <w:spacing w:before="0" w:after="0" w:line="276" w:lineRule="auto"/>
        <w:jc w:val="center"/>
        <w:rPr>
          <w:rFonts w:eastAsia="Times New Roman" w:cstheme="minorHAnsi"/>
          <w:b/>
          <w:bCs/>
          <w:color w:val="0070C0"/>
          <w:sz w:val="28"/>
          <w:szCs w:val="28"/>
          <w:lang w:val="en-CA" w:eastAsia="en-CA"/>
        </w:rPr>
      </w:pPr>
      <w:r>
        <w:rPr>
          <w:rFonts w:eastAsia="Times New Roman" w:cstheme="minorHAnsi"/>
          <w:b/>
          <w:bCs/>
          <w:color w:val="0070C0"/>
          <w:sz w:val="32"/>
          <w:szCs w:val="32"/>
          <w:lang w:val="en-CA" w:eastAsia="en-CA"/>
        </w:rPr>
        <w:t>“</w:t>
      </w:r>
      <w:r w:rsidRPr="00873926">
        <w:rPr>
          <w:rFonts w:eastAsia="Times New Roman" w:cstheme="minorHAnsi"/>
          <w:b/>
          <w:bCs/>
          <w:color w:val="0070C0"/>
          <w:sz w:val="32"/>
          <w:szCs w:val="32"/>
          <w:lang w:val="en-CA" w:eastAsia="en-CA"/>
        </w:rPr>
        <w:t>Indeed, the case of Jesus with Allah is like the case of Adam: He created him from dust, then said to him</w:t>
      </w:r>
      <w:r>
        <w:rPr>
          <w:rFonts w:eastAsia="Times New Roman" w:cstheme="minorHAnsi"/>
          <w:b/>
          <w:bCs/>
          <w:color w:val="0070C0"/>
          <w:sz w:val="32"/>
          <w:szCs w:val="32"/>
          <w:lang w:val="en-CA" w:eastAsia="en-CA"/>
        </w:rPr>
        <w:t xml:space="preserve">: </w:t>
      </w:r>
      <w:r w:rsidRPr="00873926">
        <w:rPr>
          <w:rFonts w:eastAsia="Times New Roman" w:cstheme="minorHAnsi"/>
          <w:b/>
          <w:bCs/>
          <w:color w:val="0070C0"/>
          <w:sz w:val="32"/>
          <w:szCs w:val="32"/>
          <w:lang w:val="en-CA" w:eastAsia="en-CA"/>
        </w:rPr>
        <w:t>" Be," and he was</w:t>
      </w:r>
      <w:r>
        <w:rPr>
          <w:rFonts w:eastAsia="Times New Roman" w:cstheme="minorHAnsi"/>
          <w:b/>
          <w:bCs/>
          <w:color w:val="0070C0"/>
          <w:sz w:val="32"/>
          <w:szCs w:val="32"/>
          <w:lang w:val="en-CA" w:eastAsia="en-CA"/>
        </w:rPr>
        <w:t>!”</w:t>
      </w:r>
    </w:p>
    <w:p w14:paraId="6C969000" w14:textId="45BA7F53" w:rsidR="00873926" w:rsidRDefault="00873926" w:rsidP="00873926">
      <w:pPr>
        <w:spacing w:before="0" w:after="0" w:line="276" w:lineRule="auto"/>
        <w:jc w:val="center"/>
        <w:rPr>
          <w:rFonts w:eastAsia="Times New Roman" w:cstheme="minorHAnsi"/>
          <w:b/>
          <w:bCs/>
          <w:color w:val="0070C0"/>
          <w:sz w:val="24"/>
          <w:szCs w:val="24"/>
          <w:lang w:val="en-CA" w:eastAsia="en-CA"/>
        </w:rPr>
      </w:pPr>
      <w:r w:rsidRPr="00514BAC">
        <w:rPr>
          <w:rFonts w:eastAsia="Times New Roman" w:cstheme="minorHAnsi"/>
          <w:b/>
          <w:bCs/>
          <w:color w:val="0070C0"/>
          <w:sz w:val="24"/>
          <w:szCs w:val="24"/>
          <w:lang w:val="en-CA" w:eastAsia="en-CA"/>
        </w:rPr>
        <w:t xml:space="preserve">(AL-Imran: </w:t>
      </w:r>
      <w:r>
        <w:rPr>
          <w:rFonts w:eastAsia="Times New Roman" w:cstheme="minorHAnsi"/>
          <w:b/>
          <w:bCs/>
          <w:color w:val="0070C0"/>
          <w:sz w:val="24"/>
          <w:szCs w:val="24"/>
          <w:lang w:val="en-CA" w:eastAsia="en-CA"/>
        </w:rPr>
        <w:t>59</w:t>
      </w:r>
      <w:r w:rsidRPr="00514BAC">
        <w:rPr>
          <w:rFonts w:eastAsia="Times New Roman" w:cstheme="minorHAnsi"/>
          <w:b/>
          <w:bCs/>
          <w:color w:val="0070C0"/>
          <w:sz w:val="24"/>
          <w:szCs w:val="24"/>
          <w:lang w:val="en-CA" w:eastAsia="en-CA"/>
        </w:rPr>
        <w:t>.)</w:t>
      </w:r>
    </w:p>
    <w:p w14:paraId="1EB36FD7" w14:textId="77777777" w:rsidR="007E1611" w:rsidRPr="007E1611" w:rsidRDefault="007E1611" w:rsidP="00873926">
      <w:pPr>
        <w:spacing w:before="0" w:after="0" w:line="276" w:lineRule="auto"/>
        <w:jc w:val="center"/>
        <w:rPr>
          <w:rFonts w:eastAsia="Times New Roman" w:cstheme="minorHAnsi"/>
          <w:b/>
          <w:bCs/>
          <w:color w:val="0070C0"/>
          <w:sz w:val="8"/>
          <w:szCs w:val="8"/>
          <w:lang w:val="en-CA" w:eastAsia="en-CA"/>
        </w:rPr>
      </w:pPr>
    </w:p>
    <w:p w14:paraId="2E89B509" w14:textId="77777777" w:rsidR="007E1611" w:rsidRDefault="007E1611" w:rsidP="007E1611">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7E1611">
        <w:rPr>
          <w:rFonts w:eastAsia="Times New Roman" w:cstheme="minorHAnsi"/>
          <w:b/>
          <w:bCs/>
          <w:color w:val="0070C0"/>
          <w:sz w:val="32"/>
          <w:szCs w:val="32"/>
          <w:lang w:val="en-CA" w:eastAsia="en-CA"/>
        </w:rPr>
        <w:t xml:space="preserve">Nothing can change the </w:t>
      </w:r>
      <w:r>
        <w:rPr>
          <w:rFonts w:eastAsia="Times New Roman" w:cstheme="minorHAnsi"/>
          <w:b/>
          <w:bCs/>
          <w:color w:val="0070C0"/>
          <w:sz w:val="32"/>
          <w:szCs w:val="32"/>
          <w:lang w:val="en-CA" w:eastAsia="en-CA"/>
        </w:rPr>
        <w:t>W</w:t>
      </w:r>
      <w:r w:rsidRPr="007E1611">
        <w:rPr>
          <w:rFonts w:eastAsia="Times New Roman" w:cstheme="minorHAnsi"/>
          <w:b/>
          <w:bCs/>
          <w:color w:val="0070C0"/>
          <w:sz w:val="32"/>
          <w:szCs w:val="32"/>
          <w:lang w:val="en-CA" w:eastAsia="en-CA"/>
        </w:rPr>
        <w:t>ords of Allah</w:t>
      </w:r>
      <w:r>
        <w:rPr>
          <w:rFonts w:eastAsia="Times New Roman" w:cstheme="minorHAnsi"/>
          <w:b/>
          <w:bCs/>
          <w:color w:val="0070C0"/>
          <w:sz w:val="32"/>
          <w:szCs w:val="32"/>
          <w:lang w:val="en-CA" w:eastAsia="en-CA"/>
        </w:rPr>
        <w:t>…!”</w:t>
      </w:r>
    </w:p>
    <w:p w14:paraId="73F2D3F6" w14:textId="77777777" w:rsidR="007E1611" w:rsidRDefault="007E1611" w:rsidP="007E1611">
      <w:pPr>
        <w:spacing w:before="0" w:after="0" w:line="276" w:lineRule="auto"/>
        <w:jc w:val="center"/>
        <w:rPr>
          <w:rFonts w:eastAsia="Times New Roman" w:cstheme="minorHAnsi"/>
          <w:b/>
          <w:bCs/>
          <w:color w:val="0070C0"/>
          <w:sz w:val="24"/>
          <w:szCs w:val="24"/>
          <w:rtl/>
          <w:lang w:val="en-CA" w:eastAsia="en-CA"/>
        </w:rPr>
      </w:pPr>
      <w:r w:rsidRPr="00514BAC">
        <w:rPr>
          <w:rFonts w:eastAsia="Times New Roman" w:cstheme="minorHAnsi"/>
          <w:b/>
          <w:bCs/>
          <w:color w:val="0070C0"/>
          <w:sz w:val="24"/>
          <w:szCs w:val="24"/>
          <w:lang w:val="en-CA" w:eastAsia="en-CA"/>
        </w:rPr>
        <w:t>(</w:t>
      </w:r>
      <w:r>
        <w:rPr>
          <w:rFonts w:eastAsia="Times New Roman" w:cstheme="minorHAnsi"/>
          <w:b/>
          <w:bCs/>
          <w:color w:val="0070C0"/>
          <w:sz w:val="24"/>
          <w:szCs w:val="24"/>
          <w:lang w:val="en-CA" w:eastAsia="en-CA"/>
        </w:rPr>
        <w:t>An’am</w:t>
      </w:r>
      <w:r w:rsidRPr="00514BAC">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34</w:t>
      </w:r>
      <w:r w:rsidRPr="00514BAC">
        <w:rPr>
          <w:rFonts w:eastAsia="Times New Roman" w:cstheme="minorHAnsi"/>
          <w:b/>
          <w:bCs/>
          <w:color w:val="0070C0"/>
          <w:sz w:val="24"/>
          <w:szCs w:val="24"/>
          <w:lang w:val="en-CA" w:eastAsia="en-CA"/>
        </w:rPr>
        <w:t>.)</w:t>
      </w:r>
    </w:p>
    <w:p w14:paraId="583CC621" w14:textId="77777777" w:rsidR="007E1611" w:rsidRPr="00514BAC" w:rsidRDefault="007E1611" w:rsidP="00873926">
      <w:pPr>
        <w:spacing w:before="0" w:after="0" w:line="276" w:lineRule="auto"/>
        <w:jc w:val="center"/>
        <w:rPr>
          <w:rFonts w:eastAsia="Times New Roman" w:cstheme="minorHAnsi"/>
          <w:b/>
          <w:bCs/>
          <w:color w:val="0070C0"/>
          <w:sz w:val="8"/>
          <w:szCs w:val="8"/>
          <w:rtl/>
          <w:lang w:val="en-CA" w:eastAsia="en-CA" w:bidi="fa-IR"/>
        </w:rPr>
      </w:pPr>
    </w:p>
    <w:p w14:paraId="5F0F79DB" w14:textId="7505387F" w:rsidR="004D2519" w:rsidRDefault="00901924" w:rsidP="00901924">
      <w:pPr>
        <w:spacing w:before="0" w:after="0" w:line="276" w:lineRule="auto"/>
        <w:jc w:val="center"/>
        <w:rPr>
          <w:rFonts w:eastAsia="Times New Roman" w:cstheme="minorHAnsi"/>
          <w:b/>
          <w:bCs/>
          <w:color w:val="0070C0"/>
          <w:sz w:val="32"/>
          <w:szCs w:val="32"/>
          <w:lang w:val="en-CA" w:eastAsia="en-CA"/>
        </w:rPr>
      </w:pPr>
      <w:r>
        <w:rPr>
          <w:rFonts w:eastAsia="Times New Roman" w:cstheme="minorHAnsi" w:hint="cs"/>
          <w:b/>
          <w:bCs/>
          <w:color w:val="0070C0"/>
          <w:sz w:val="32"/>
          <w:szCs w:val="32"/>
          <w:rtl/>
          <w:lang w:val="en-CA" w:eastAsia="en-CA"/>
        </w:rPr>
        <w:t>"</w:t>
      </w:r>
      <w:r>
        <w:rPr>
          <w:rFonts w:eastAsia="Times New Roman" w:cstheme="minorHAnsi"/>
          <w:b/>
          <w:bCs/>
          <w:color w:val="0070C0"/>
          <w:sz w:val="32"/>
          <w:szCs w:val="32"/>
          <w:lang w:val="en-CA" w:eastAsia="en-CA"/>
        </w:rPr>
        <w:t>…</w:t>
      </w:r>
      <w:r w:rsidR="004D2519" w:rsidRPr="004D2519">
        <w:rPr>
          <w:rFonts w:eastAsia="Times New Roman" w:cstheme="minorHAnsi"/>
          <w:b/>
          <w:bCs/>
          <w:color w:val="0070C0"/>
          <w:sz w:val="32"/>
          <w:szCs w:val="32"/>
          <w:lang w:val="en-CA" w:eastAsia="en-CA"/>
        </w:rPr>
        <w:t xml:space="preserve">There is no altering the </w:t>
      </w:r>
      <w:r>
        <w:rPr>
          <w:rFonts w:eastAsia="Times New Roman" w:cstheme="minorHAnsi"/>
          <w:b/>
          <w:bCs/>
          <w:color w:val="0070C0"/>
          <w:sz w:val="32"/>
          <w:szCs w:val="32"/>
          <w:lang w:val="en-CA" w:eastAsia="en-CA"/>
        </w:rPr>
        <w:t>W</w:t>
      </w:r>
      <w:r w:rsidR="004D2519" w:rsidRPr="004D2519">
        <w:rPr>
          <w:rFonts w:eastAsia="Times New Roman" w:cstheme="minorHAnsi"/>
          <w:b/>
          <w:bCs/>
          <w:color w:val="0070C0"/>
          <w:sz w:val="32"/>
          <w:szCs w:val="32"/>
          <w:lang w:val="en-CA" w:eastAsia="en-CA"/>
        </w:rPr>
        <w:t>ords of Allah</w:t>
      </w:r>
      <w:r>
        <w:rPr>
          <w:rFonts w:eastAsia="Times New Roman" w:cstheme="minorHAnsi"/>
          <w:b/>
          <w:bCs/>
          <w:color w:val="0070C0"/>
          <w:sz w:val="32"/>
          <w:szCs w:val="32"/>
          <w:lang w:val="en-CA" w:eastAsia="en-CA"/>
        </w:rPr>
        <w:t>…!”</w:t>
      </w:r>
    </w:p>
    <w:p w14:paraId="69453295" w14:textId="412A3EDE" w:rsidR="00901924" w:rsidRDefault="00901924" w:rsidP="00901924">
      <w:pPr>
        <w:spacing w:before="0" w:after="0" w:line="276" w:lineRule="auto"/>
        <w:jc w:val="center"/>
        <w:rPr>
          <w:rFonts w:eastAsia="Times New Roman" w:cstheme="minorHAnsi"/>
          <w:b/>
          <w:bCs/>
          <w:color w:val="0070C0"/>
          <w:sz w:val="24"/>
          <w:szCs w:val="24"/>
          <w:rtl/>
          <w:lang w:val="en-CA" w:eastAsia="en-CA"/>
        </w:rPr>
      </w:pPr>
      <w:r w:rsidRPr="00514BAC">
        <w:rPr>
          <w:rFonts w:eastAsia="Times New Roman" w:cstheme="minorHAnsi"/>
          <w:b/>
          <w:bCs/>
          <w:color w:val="0070C0"/>
          <w:sz w:val="24"/>
          <w:szCs w:val="24"/>
          <w:lang w:val="en-CA" w:eastAsia="en-CA"/>
        </w:rPr>
        <w:t>(</w:t>
      </w:r>
      <w:r>
        <w:rPr>
          <w:rFonts w:eastAsia="Times New Roman" w:cstheme="minorHAnsi"/>
          <w:b/>
          <w:bCs/>
          <w:color w:val="0070C0"/>
          <w:sz w:val="24"/>
          <w:szCs w:val="24"/>
          <w:lang w:val="en-CA" w:eastAsia="en-CA"/>
        </w:rPr>
        <w:t>Yunus</w:t>
      </w:r>
      <w:r w:rsidRPr="00514BAC">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14</w:t>
      </w:r>
      <w:r w:rsidRPr="00514BAC">
        <w:rPr>
          <w:rFonts w:eastAsia="Times New Roman" w:cstheme="minorHAnsi"/>
          <w:b/>
          <w:bCs/>
          <w:color w:val="0070C0"/>
          <w:sz w:val="24"/>
          <w:szCs w:val="24"/>
          <w:lang w:val="en-CA" w:eastAsia="en-CA"/>
        </w:rPr>
        <w:t>.)</w:t>
      </w:r>
    </w:p>
    <w:p w14:paraId="432D45A0" w14:textId="77777777" w:rsidR="007E1611" w:rsidRPr="007E1611" w:rsidRDefault="007E1611" w:rsidP="007E1611">
      <w:pPr>
        <w:spacing w:before="0" w:after="0" w:line="276" w:lineRule="auto"/>
        <w:jc w:val="center"/>
        <w:rPr>
          <w:rFonts w:eastAsia="Times New Roman" w:cstheme="minorHAnsi"/>
          <w:b/>
          <w:bCs/>
          <w:color w:val="0070C0"/>
          <w:sz w:val="10"/>
          <w:szCs w:val="10"/>
          <w:lang w:val="en-CA" w:eastAsia="en-CA"/>
        </w:rPr>
      </w:pPr>
    </w:p>
    <w:p w14:paraId="044D15E3" w14:textId="39DBBFDF" w:rsidR="005340F1" w:rsidRPr="005340F1" w:rsidRDefault="005340F1" w:rsidP="00417B5C">
      <w:pPr>
        <w:pStyle w:val="NormalWeb"/>
        <w:spacing w:before="0" w:after="0" w:afterAutospacing="0" w:line="276" w:lineRule="auto"/>
        <w:jc w:val="center"/>
        <w:rPr>
          <w:rFonts w:asciiTheme="minorHAnsi" w:hAnsiTheme="minorHAnsi" w:cstheme="minorHAnsi"/>
          <w:b/>
          <w:bCs/>
          <w:color w:val="0070C0"/>
          <w:sz w:val="28"/>
          <w:szCs w:val="28"/>
          <w:lang w:val="en-CA" w:eastAsia="en-CA"/>
        </w:rPr>
      </w:pPr>
      <w:r w:rsidRPr="00892159">
        <w:rPr>
          <w:rFonts w:asciiTheme="minorHAnsi" w:hAnsiTheme="minorHAnsi" w:cstheme="minorHAnsi"/>
          <w:b/>
          <w:bCs/>
          <w:color w:val="0070C0"/>
          <w:sz w:val="36"/>
          <w:szCs w:val="36"/>
          <w:lang w:val="en-CA" w:eastAsia="en-CA"/>
        </w:rPr>
        <w:t>“</w:t>
      </w:r>
      <w:r w:rsidR="00892159">
        <w:rPr>
          <w:rFonts w:asciiTheme="minorHAnsi" w:hAnsiTheme="minorHAnsi" w:cstheme="minorHAnsi"/>
          <w:b/>
          <w:bCs/>
          <w:color w:val="0070C0"/>
          <w:sz w:val="36"/>
          <w:szCs w:val="36"/>
          <w:lang w:val="en-CA" w:eastAsia="en-CA"/>
        </w:rPr>
        <w:t>…</w:t>
      </w:r>
      <w:r w:rsidR="00892159" w:rsidRPr="00892159">
        <w:rPr>
          <w:rFonts w:asciiTheme="minorHAnsi" w:hAnsiTheme="minorHAnsi" w:cstheme="minorHAnsi"/>
          <w:b/>
          <w:bCs/>
          <w:color w:val="0070C0"/>
          <w:sz w:val="32"/>
          <w:szCs w:val="32"/>
          <w:lang w:val="en-CA" w:eastAsia="en-CA"/>
        </w:rPr>
        <w:t xml:space="preserve">But Allah desires to confirm the truth with His </w:t>
      </w:r>
      <w:r w:rsidR="00892159">
        <w:rPr>
          <w:rFonts w:asciiTheme="minorHAnsi" w:hAnsiTheme="minorHAnsi" w:cstheme="minorHAnsi"/>
          <w:b/>
          <w:bCs/>
          <w:color w:val="0070C0"/>
          <w:sz w:val="32"/>
          <w:szCs w:val="32"/>
          <w:lang w:val="en-CA" w:eastAsia="en-CA"/>
        </w:rPr>
        <w:t>W</w:t>
      </w:r>
      <w:r w:rsidR="00892159" w:rsidRPr="00892159">
        <w:rPr>
          <w:rFonts w:asciiTheme="minorHAnsi" w:hAnsiTheme="minorHAnsi" w:cstheme="minorHAnsi"/>
          <w:b/>
          <w:bCs/>
          <w:color w:val="0070C0"/>
          <w:sz w:val="32"/>
          <w:szCs w:val="32"/>
          <w:lang w:val="en-CA" w:eastAsia="en-CA"/>
        </w:rPr>
        <w:t>ords</w:t>
      </w:r>
      <w:r>
        <w:rPr>
          <w:rFonts w:cstheme="minorHAnsi"/>
          <w:b/>
          <w:bCs/>
          <w:color w:val="0070C0"/>
          <w:sz w:val="32"/>
          <w:szCs w:val="32"/>
          <w:lang w:val="en-CA" w:eastAsia="en-CA"/>
        </w:rPr>
        <w:t>…!”</w:t>
      </w:r>
    </w:p>
    <w:p w14:paraId="69D065B0" w14:textId="54D334D5" w:rsidR="001179A5" w:rsidRDefault="001179A5" w:rsidP="001179A5">
      <w:pPr>
        <w:spacing w:before="0" w:after="0" w:line="276" w:lineRule="auto"/>
        <w:jc w:val="center"/>
        <w:rPr>
          <w:rFonts w:eastAsia="Times New Roman" w:cstheme="minorHAnsi"/>
          <w:b/>
          <w:bCs/>
          <w:color w:val="0070C0"/>
          <w:sz w:val="24"/>
          <w:szCs w:val="24"/>
          <w:rtl/>
          <w:lang w:val="en-CA" w:eastAsia="en-CA"/>
        </w:rPr>
      </w:pPr>
      <w:r w:rsidRPr="00514BAC">
        <w:rPr>
          <w:rFonts w:eastAsia="Times New Roman" w:cstheme="minorHAnsi"/>
          <w:b/>
          <w:bCs/>
          <w:color w:val="0070C0"/>
          <w:sz w:val="24"/>
          <w:szCs w:val="24"/>
          <w:lang w:val="en-CA" w:eastAsia="en-CA"/>
        </w:rPr>
        <w:t>(</w:t>
      </w:r>
      <w:r w:rsidR="00892159">
        <w:rPr>
          <w:rFonts w:eastAsia="Times New Roman" w:cstheme="minorHAnsi"/>
          <w:b/>
          <w:bCs/>
          <w:color w:val="0070C0"/>
          <w:sz w:val="24"/>
          <w:szCs w:val="24"/>
          <w:lang w:val="en-CA" w:eastAsia="en-CA"/>
        </w:rPr>
        <w:t>Anfal</w:t>
      </w:r>
      <w:r w:rsidRPr="00514BAC">
        <w:rPr>
          <w:rFonts w:eastAsia="Times New Roman" w:cstheme="minorHAnsi"/>
          <w:b/>
          <w:bCs/>
          <w:color w:val="0070C0"/>
          <w:sz w:val="24"/>
          <w:szCs w:val="24"/>
          <w:lang w:val="en-CA" w:eastAsia="en-CA"/>
        </w:rPr>
        <w:t xml:space="preserve">: </w:t>
      </w:r>
      <w:r w:rsidR="00892159">
        <w:rPr>
          <w:rFonts w:eastAsia="Times New Roman" w:cstheme="minorHAnsi"/>
          <w:b/>
          <w:bCs/>
          <w:color w:val="0070C0"/>
          <w:sz w:val="24"/>
          <w:szCs w:val="24"/>
          <w:lang w:val="en-CA" w:eastAsia="en-CA"/>
        </w:rPr>
        <w:t>7</w:t>
      </w:r>
      <w:r w:rsidRPr="00514BAC">
        <w:rPr>
          <w:rFonts w:eastAsia="Times New Roman" w:cstheme="minorHAnsi"/>
          <w:b/>
          <w:bCs/>
          <w:color w:val="0070C0"/>
          <w:sz w:val="24"/>
          <w:szCs w:val="24"/>
          <w:lang w:val="en-CA" w:eastAsia="en-CA"/>
        </w:rPr>
        <w:t>.)</w:t>
      </w:r>
    </w:p>
    <w:p w14:paraId="0CBA9EDF" w14:textId="77777777" w:rsidR="007E1611" w:rsidRPr="00514BAC" w:rsidRDefault="007E1611" w:rsidP="00901924">
      <w:pPr>
        <w:spacing w:before="0" w:after="0" w:line="276" w:lineRule="auto"/>
        <w:jc w:val="center"/>
        <w:rPr>
          <w:rFonts w:eastAsia="Times New Roman" w:cstheme="minorHAnsi"/>
          <w:b/>
          <w:bCs/>
          <w:color w:val="0070C0"/>
          <w:sz w:val="8"/>
          <w:szCs w:val="8"/>
          <w:lang w:val="en-CA" w:eastAsia="en-CA"/>
        </w:rPr>
      </w:pPr>
    </w:p>
    <w:p w14:paraId="6B67216A" w14:textId="6869AB0B" w:rsidR="0021595E" w:rsidRDefault="0021595E" w:rsidP="0021595E">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21595E">
        <w:rPr>
          <w:rFonts w:eastAsia="Times New Roman" w:cstheme="minorHAnsi"/>
          <w:b/>
          <w:bCs/>
          <w:color w:val="0070C0"/>
          <w:sz w:val="32"/>
          <w:szCs w:val="32"/>
          <w:lang w:val="en-CA" w:eastAsia="en-CA"/>
        </w:rPr>
        <w:t xml:space="preserve">Thus, the </w:t>
      </w:r>
      <w:r>
        <w:rPr>
          <w:rFonts w:eastAsia="Times New Roman" w:cstheme="minorHAnsi"/>
          <w:b/>
          <w:bCs/>
          <w:color w:val="0070C0"/>
          <w:sz w:val="32"/>
          <w:szCs w:val="32"/>
          <w:lang w:val="en-CA" w:eastAsia="en-CA"/>
        </w:rPr>
        <w:t>W</w:t>
      </w:r>
      <w:r w:rsidRPr="0021595E">
        <w:rPr>
          <w:rFonts w:eastAsia="Times New Roman" w:cstheme="minorHAnsi"/>
          <w:b/>
          <w:bCs/>
          <w:color w:val="0070C0"/>
          <w:sz w:val="32"/>
          <w:szCs w:val="32"/>
          <w:lang w:val="en-CA" w:eastAsia="en-CA"/>
        </w:rPr>
        <w:t>ord of your Lord became due against those who transgress that they shall not have faith</w:t>
      </w:r>
      <w:r>
        <w:rPr>
          <w:rFonts w:eastAsia="Times New Roman" w:cstheme="minorHAnsi"/>
          <w:b/>
          <w:bCs/>
          <w:color w:val="0070C0"/>
          <w:sz w:val="32"/>
          <w:szCs w:val="32"/>
          <w:lang w:val="en-CA" w:eastAsia="en-CA"/>
        </w:rPr>
        <w:t>!”</w:t>
      </w:r>
    </w:p>
    <w:p w14:paraId="0AF8FD60" w14:textId="15852A49" w:rsidR="0021595E" w:rsidRDefault="0021595E" w:rsidP="0021595E">
      <w:pPr>
        <w:spacing w:before="0" w:after="0" w:line="276" w:lineRule="auto"/>
        <w:jc w:val="center"/>
        <w:rPr>
          <w:rFonts w:eastAsia="Times New Roman" w:cstheme="minorHAnsi"/>
          <w:b/>
          <w:bCs/>
          <w:color w:val="0070C0"/>
          <w:sz w:val="24"/>
          <w:szCs w:val="24"/>
          <w:lang w:val="en-CA" w:eastAsia="en-CA"/>
        </w:rPr>
      </w:pPr>
      <w:r w:rsidRPr="00514BAC">
        <w:rPr>
          <w:rFonts w:eastAsia="Times New Roman" w:cstheme="minorHAnsi"/>
          <w:b/>
          <w:bCs/>
          <w:color w:val="0070C0"/>
          <w:sz w:val="24"/>
          <w:szCs w:val="24"/>
          <w:lang w:val="en-CA" w:eastAsia="en-CA"/>
        </w:rPr>
        <w:t>(</w:t>
      </w:r>
      <w:r>
        <w:rPr>
          <w:rFonts w:eastAsia="Times New Roman" w:cstheme="minorHAnsi"/>
          <w:b/>
          <w:bCs/>
          <w:color w:val="0070C0"/>
          <w:sz w:val="24"/>
          <w:szCs w:val="24"/>
          <w:lang w:val="en-CA" w:eastAsia="en-CA"/>
        </w:rPr>
        <w:t>Yunus</w:t>
      </w:r>
      <w:r w:rsidRPr="00514BAC">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33</w:t>
      </w:r>
      <w:r w:rsidRPr="00514BAC">
        <w:rPr>
          <w:rFonts w:eastAsia="Times New Roman" w:cstheme="minorHAnsi"/>
          <w:b/>
          <w:bCs/>
          <w:color w:val="0070C0"/>
          <w:sz w:val="24"/>
          <w:szCs w:val="24"/>
          <w:lang w:val="en-CA" w:eastAsia="en-CA"/>
        </w:rPr>
        <w:t>.)</w:t>
      </w:r>
    </w:p>
    <w:p w14:paraId="30B3E5B2" w14:textId="77777777" w:rsidR="0091563C" w:rsidRPr="0032762C" w:rsidRDefault="0091563C" w:rsidP="0021595E">
      <w:pPr>
        <w:spacing w:before="0" w:after="0" w:line="276" w:lineRule="auto"/>
        <w:jc w:val="center"/>
        <w:rPr>
          <w:rFonts w:eastAsia="Times New Roman" w:cstheme="minorHAnsi"/>
          <w:b/>
          <w:bCs/>
          <w:color w:val="0070C0"/>
          <w:sz w:val="8"/>
          <w:szCs w:val="8"/>
          <w:rtl/>
          <w:lang w:val="en-CA" w:eastAsia="en-CA"/>
        </w:rPr>
      </w:pPr>
    </w:p>
    <w:p w14:paraId="2E8CBF6E" w14:textId="6559F35E" w:rsidR="00585B8B" w:rsidRDefault="0091563C" w:rsidP="00585B8B">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585B8B">
        <w:rPr>
          <w:rFonts w:asciiTheme="minorHAnsi" w:hAnsiTheme="minorHAnsi" w:cstheme="minorHAnsi"/>
          <w:b/>
          <w:bCs/>
          <w:color w:val="0070C0"/>
          <w:sz w:val="36"/>
          <w:szCs w:val="36"/>
          <w:lang w:val="en-CA" w:eastAsia="en-CA"/>
        </w:rPr>
        <w:t>“…</w:t>
      </w:r>
      <w:r w:rsidR="00585B8B">
        <w:rPr>
          <w:rFonts w:asciiTheme="minorHAnsi" w:hAnsiTheme="minorHAnsi" w:cstheme="minorHAnsi"/>
          <w:b/>
          <w:bCs/>
          <w:color w:val="0070C0"/>
          <w:sz w:val="32"/>
          <w:szCs w:val="32"/>
          <w:lang w:val="en-CA" w:eastAsia="en-CA"/>
        </w:rPr>
        <w:t>B</w:t>
      </w:r>
      <w:r w:rsidR="00585B8B" w:rsidRPr="00585B8B">
        <w:rPr>
          <w:rFonts w:asciiTheme="minorHAnsi" w:hAnsiTheme="minorHAnsi" w:cstheme="minorHAnsi"/>
          <w:b/>
          <w:bCs/>
          <w:color w:val="0070C0"/>
          <w:sz w:val="32"/>
          <w:szCs w:val="32"/>
          <w:lang w:val="en-CA" w:eastAsia="en-CA"/>
        </w:rPr>
        <w:t>ut the word of punishment became due</w:t>
      </w:r>
      <w:r w:rsidR="00585B8B">
        <w:rPr>
          <w:rFonts w:asciiTheme="minorHAnsi" w:hAnsiTheme="minorHAnsi" w:cstheme="minorHAnsi"/>
          <w:b/>
          <w:bCs/>
          <w:color w:val="0070C0"/>
          <w:sz w:val="32"/>
          <w:szCs w:val="32"/>
          <w:lang w:val="en-CA" w:eastAsia="en-CA"/>
        </w:rPr>
        <w:t>…!”</w:t>
      </w:r>
    </w:p>
    <w:p w14:paraId="177F67A4" w14:textId="35C2D0DD" w:rsidR="00585B8B" w:rsidRDefault="00585B8B" w:rsidP="00585B8B">
      <w:pPr>
        <w:spacing w:before="0" w:after="0" w:line="276" w:lineRule="auto"/>
        <w:jc w:val="center"/>
        <w:rPr>
          <w:rFonts w:eastAsia="Times New Roman" w:cstheme="minorHAnsi"/>
          <w:b/>
          <w:bCs/>
          <w:color w:val="0070C0"/>
          <w:sz w:val="24"/>
          <w:szCs w:val="24"/>
          <w:lang w:val="en-CA" w:eastAsia="en-CA"/>
        </w:rPr>
      </w:pPr>
      <w:r w:rsidRPr="00514BAC">
        <w:rPr>
          <w:rFonts w:eastAsia="Times New Roman" w:cstheme="minorHAnsi"/>
          <w:b/>
          <w:bCs/>
          <w:color w:val="0070C0"/>
          <w:sz w:val="24"/>
          <w:szCs w:val="24"/>
          <w:lang w:val="en-CA" w:eastAsia="en-CA"/>
        </w:rPr>
        <w:t>(</w:t>
      </w:r>
      <w:r>
        <w:rPr>
          <w:rFonts w:eastAsia="Times New Roman" w:cstheme="minorHAnsi"/>
          <w:b/>
          <w:bCs/>
          <w:color w:val="0070C0"/>
          <w:sz w:val="24"/>
          <w:szCs w:val="24"/>
          <w:lang w:val="en-CA" w:eastAsia="en-CA"/>
        </w:rPr>
        <w:t>Zumar</w:t>
      </w:r>
      <w:r w:rsidRPr="00514BAC">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71</w:t>
      </w:r>
      <w:r w:rsidRPr="00514BAC">
        <w:rPr>
          <w:rFonts w:eastAsia="Times New Roman" w:cstheme="minorHAnsi"/>
          <w:b/>
          <w:bCs/>
          <w:color w:val="0070C0"/>
          <w:sz w:val="24"/>
          <w:szCs w:val="24"/>
          <w:lang w:val="en-CA" w:eastAsia="en-CA"/>
        </w:rPr>
        <w:t>.)</w:t>
      </w:r>
    </w:p>
    <w:p w14:paraId="0DD37BEA" w14:textId="77777777" w:rsidR="00585B8B" w:rsidRPr="00585B8B" w:rsidRDefault="00585B8B" w:rsidP="00585B8B">
      <w:pPr>
        <w:spacing w:before="0" w:after="0" w:line="276" w:lineRule="auto"/>
        <w:jc w:val="center"/>
        <w:rPr>
          <w:rFonts w:eastAsia="Times New Roman" w:cstheme="minorHAnsi"/>
          <w:b/>
          <w:bCs/>
          <w:color w:val="0070C0"/>
          <w:sz w:val="10"/>
          <w:szCs w:val="10"/>
          <w:lang w:val="en-CA" w:eastAsia="en-CA"/>
        </w:rPr>
      </w:pPr>
    </w:p>
    <w:p w14:paraId="17CBB86B" w14:textId="0FEAD3F7" w:rsidR="0032762C" w:rsidRPr="00585B8B" w:rsidRDefault="00585B8B" w:rsidP="00585B8B">
      <w:pPr>
        <w:spacing w:before="0" w:after="0" w:line="276" w:lineRule="auto"/>
        <w:jc w:val="center"/>
        <w:rPr>
          <w:rFonts w:eastAsia="Times New Roman" w:cstheme="minorHAnsi"/>
          <w:b/>
          <w:bCs/>
          <w:color w:val="0070C0"/>
          <w:sz w:val="32"/>
          <w:szCs w:val="32"/>
          <w:rtl/>
          <w:lang w:val="en-CA" w:eastAsia="en-CA" w:bidi="fa-IR"/>
        </w:rPr>
      </w:pPr>
      <w:r>
        <w:rPr>
          <w:rFonts w:eastAsia="Times New Roman" w:cstheme="minorHAnsi"/>
          <w:b/>
          <w:bCs/>
          <w:color w:val="0070C0"/>
          <w:sz w:val="32"/>
          <w:szCs w:val="32"/>
          <w:lang w:val="en-CA" w:eastAsia="en-CA"/>
        </w:rPr>
        <w:t>“</w:t>
      </w:r>
      <w:r w:rsidR="0032762C" w:rsidRPr="0032762C">
        <w:rPr>
          <w:rFonts w:eastAsia="Times New Roman" w:cstheme="minorHAnsi"/>
          <w:b/>
          <w:bCs/>
          <w:color w:val="0070C0"/>
          <w:sz w:val="32"/>
          <w:szCs w:val="32"/>
          <w:lang w:val="en-CA" w:eastAsia="en-CA"/>
        </w:rPr>
        <w:t xml:space="preserve">That is how the </w:t>
      </w:r>
      <w:r>
        <w:rPr>
          <w:rFonts w:eastAsia="Times New Roman" w:cstheme="minorHAnsi"/>
          <w:b/>
          <w:bCs/>
          <w:color w:val="0070C0"/>
          <w:sz w:val="32"/>
          <w:szCs w:val="32"/>
          <w:lang w:val="en-CA" w:eastAsia="en-CA"/>
        </w:rPr>
        <w:t>W</w:t>
      </w:r>
      <w:r w:rsidR="0032762C" w:rsidRPr="0032762C">
        <w:rPr>
          <w:rFonts w:eastAsia="Times New Roman" w:cstheme="minorHAnsi"/>
          <w:b/>
          <w:bCs/>
          <w:color w:val="0070C0"/>
          <w:sz w:val="32"/>
          <w:szCs w:val="32"/>
          <w:lang w:val="en-CA" w:eastAsia="en-CA"/>
        </w:rPr>
        <w:t>ord of your Lord became due concerning the faithless, that they shall be inmates of the Fire</w:t>
      </w:r>
      <w:r>
        <w:rPr>
          <w:rFonts w:eastAsia="Times New Roman" w:cstheme="minorHAnsi"/>
          <w:b/>
          <w:bCs/>
          <w:color w:val="0070C0"/>
          <w:sz w:val="32"/>
          <w:szCs w:val="32"/>
          <w:lang w:val="en-CA" w:eastAsia="en-CA"/>
        </w:rPr>
        <w:t>!”</w:t>
      </w:r>
    </w:p>
    <w:p w14:paraId="12AA0A29" w14:textId="1383CF28" w:rsidR="00E207E8" w:rsidRDefault="00E207E8" w:rsidP="00E207E8">
      <w:pPr>
        <w:spacing w:before="0" w:after="0" w:line="276" w:lineRule="auto"/>
        <w:jc w:val="center"/>
        <w:rPr>
          <w:rFonts w:eastAsia="Times New Roman" w:cstheme="minorHAnsi"/>
          <w:b/>
          <w:bCs/>
          <w:color w:val="0070C0"/>
          <w:sz w:val="24"/>
          <w:szCs w:val="24"/>
          <w:rtl/>
          <w:lang w:val="en-CA" w:eastAsia="en-CA"/>
        </w:rPr>
      </w:pPr>
      <w:r w:rsidRPr="00514BAC">
        <w:rPr>
          <w:rFonts w:eastAsia="Times New Roman" w:cstheme="minorHAnsi"/>
          <w:b/>
          <w:bCs/>
          <w:color w:val="0070C0"/>
          <w:sz w:val="24"/>
          <w:szCs w:val="24"/>
          <w:lang w:val="en-CA" w:eastAsia="en-CA"/>
        </w:rPr>
        <w:t>(</w:t>
      </w:r>
      <w:r>
        <w:rPr>
          <w:rFonts w:eastAsia="Times New Roman" w:cstheme="minorHAnsi"/>
          <w:b/>
          <w:bCs/>
          <w:color w:val="0070C0"/>
          <w:sz w:val="24"/>
          <w:szCs w:val="24"/>
          <w:lang w:val="en-CA" w:eastAsia="en-CA"/>
        </w:rPr>
        <w:t>Ghafir</w:t>
      </w:r>
      <w:r w:rsidRPr="00514BAC">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6</w:t>
      </w:r>
      <w:r w:rsidRPr="00514BAC">
        <w:rPr>
          <w:rFonts w:eastAsia="Times New Roman" w:cstheme="minorHAnsi"/>
          <w:b/>
          <w:bCs/>
          <w:color w:val="0070C0"/>
          <w:sz w:val="24"/>
          <w:szCs w:val="24"/>
          <w:lang w:val="en-CA" w:eastAsia="en-CA"/>
        </w:rPr>
        <w:t>.)</w:t>
      </w:r>
    </w:p>
    <w:p w14:paraId="42AEFC03" w14:textId="77777777" w:rsidR="00E53D57" w:rsidRPr="00E53D57" w:rsidRDefault="00E53D57" w:rsidP="00E207E8">
      <w:pPr>
        <w:spacing w:before="0" w:after="0" w:line="276" w:lineRule="auto"/>
        <w:jc w:val="center"/>
        <w:rPr>
          <w:rFonts w:eastAsia="Times New Roman" w:cstheme="minorHAnsi"/>
          <w:b/>
          <w:bCs/>
          <w:color w:val="0070C0"/>
          <w:sz w:val="10"/>
          <w:szCs w:val="10"/>
          <w:lang w:val="en-CA" w:eastAsia="en-CA"/>
        </w:rPr>
      </w:pPr>
    </w:p>
    <w:p w14:paraId="16DBF896" w14:textId="4C9C0D8E" w:rsidR="00E53D57" w:rsidRDefault="00E53D57" w:rsidP="00E53D57">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“…H</w:t>
      </w:r>
      <w:r w:rsidRPr="00E53D57">
        <w:rPr>
          <w:rFonts w:eastAsia="Times New Roman" w:cstheme="minorHAnsi"/>
          <w:b/>
          <w:bCs/>
          <w:color w:val="0070C0"/>
          <w:sz w:val="32"/>
          <w:szCs w:val="32"/>
          <w:lang w:val="en-CA" w:eastAsia="en-CA"/>
        </w:rPr>
        <w:t xml:space="preserve">ad not a </w:t>
      </w:r>
      <w:r>
        <w:rPr>
          <w:rFonts w:eastAsia="Times New Roman" w:cstheme="minorHAnsi"/>
          <w:b/>
          <w:bCs/>
          <w:color w:val="0070C0"/>
          <w:sz w:val="32"/>
          <w:szCs w:val="32"/>
          <w:lang w:val="en-CA" w:eastAsia="en-CA"/>
        </w:rPr>
        <w:t>W</w:t>
      </w:r>
      <w:r w:rsidRPr="00E53D57">
        <w:rPr>
          <w:rFonts w:eastAsia="Times New Roman" w:cstheme="minorHAnsi"/>
          <w:b/>
          <w:bCs/>
          <w:color w:val="0070C0"/>
          <w:sz w:val="32"/>
          <w:szCs w:val="32"/>
          <w:lang w:val="en-CA" w:eastAsia="en-CA"/>
        </w:rPr>
        <w:t>ord gone forth from your Lord till an appointed term, certainly judgment would have been given between them</w:t>
      </w:r>
      <w:r>
        <w:rPr>
          <w:rFonts w:eastAsia="Times New Roman" w:cstheme="minorHAnsi"/>
          <w:b/>
          <w:bCs/>
          <w:color w:val="0070C0"/>
          <w:sz w:val="32"/>
          <w:szCs w:val="32"/>
          <w:lang w:val="en-CA" w:eastAsia="en-CA"/>
        </w:rPr>
        <w:t>…!</w:t>
      </w:r>
    </w:p>
    <w:p w14:paraId="4E3F6977" w14:textId="1B9FDB27" w:rsidR="00E53D57" w:rsidRDefault="00E53D57" w:rsidP="00E53D57">
      <w:pPr>
        <w:spacing w:before="0" w:after="0" w:line="276" w:lineRule="auto"/>
        <w:jc w:val="center"/>
        <w:rPr>
          <w:rFonts w:eastAsia="Times New Roman" w:cstheme="minorHAnsi"/>
          <w:b/>
          <w:bCs/>
          <w:color w:val="0070C0"/>
          <w:sz w:val="24"/>
          <w:szCs w:val="24"/>
          <w:rtl/>
          <w:lang w:val="en-CA" w:eastAsia="en-CA"/>
        </w:rPr>
      </w:pPr>
      <w:r w:rsidRPr="00514BAC">
        <w:rPr>
          <w:rFonts w:eastAsia="Times New Roman" w:cstheme="minorHAnsi"/>
          <w:b/>
          <w:bCs/>
          <w:color w:val="0070C0"/>
          <w:sz w:val="24"/>
          <w:szCs w:val="24"/>
          <w:lang w:val="en-CA" w:eastAsia="en-CA"/>
        </w:rPr>
        <w:t>(</w:t>
      </w:r>
      <w:r>
        <w:rPr>
          <w:rFonts w:eastAsia="Times New Roman" w:cstheme="minorHAnsi"/>
          <w:b/>
          <w:bCs/>
          <w:color w:val="0070C0"/>
          <w:sz w:val="24"/>
          <w:szCs w:val="24"/>
          <w:lang w:val="en-CA" w:eastAsia="en-CA"/>
        </w:rPr>
        <w:t>Shura</w:t>
      </w:r>
      <w:r w:rsidRPr="00514BAC">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14</w:t>
      </w:r>
      <w:r w:rsidRPr="00514BAC">
        <w:rPr>
          <w:rFonts w:eastAsia="Times New Roman" w:cstheme="minorHAnsi"/>
          <w:b/>
          <w:bCs/>
          <w:color w:val="0070C0"/>
          <w:sz w:val="24"/>
          <w:szCs w:val="24"/>
          <w:lang w:val="en-CA" w:eastAsia="en-CA"/>
        </w:rPr>
        <w:t>.)</w:t>
      </w:r>
    </w:p>
    <w:p w14:paraId="19C0ED9C" w14:textId="77777777" w:rsidR="00E53D57" w:rsidRPr="00E53D57" w:rsidRDefault="00E53D57" w:rsidP="00E53D57">
      <w:pPr>
        <w:spacing w:before="0" w:after="0" w:line="276" w:lineRule="auto"/>
        <w:jc w:val="center"/>
        <w:rPr>
          <w:rFonts w:eastAsia="Times New Roman" w:cstheme="minorHAnsi"/>
          <w:b/>
          <w:bCs/>
          <w:color w:val="0070C0"/>
          <w:sz w:val="18"/>
          <w:szCs w:val="18"/>
          <w:lang w:val="en-CA" w:eastAsia="en-CA"/>
        </w:rPr>
      </w:pPr>
    </w:p>
    <w:p w14:paraId="3896B5A7" w14:textId="558A6F21" w:rsidR="00CF7F1C" w:rsidRPr="0089632A" w:rsidRDefault="00CF7F1C" w:rsidP="00CF7F1C">
      <w:pPr>
        <w:spacing w:before="0" w:after="0" w:line="276" w:lineRule="auto"/>
        <w:jc w:val="center"/>
        <w:rPr>
          <w:rFonts w:eastAsia="Times New Roman" w:cstheme="minorHAnsi"/>
          <w:b/>
          <w:bCs/>
          <w:color w:val="FF0000"/>
          <w:sz w:val="36"/>
          <w:szCs w:val="36"/>
          <w:lang w:val="en-CA" w:eastAsia="en-CA"/>
        </w:rPr>
      </w:pPr>
      <w:r w:rsidRPr="0089632A">
        <w:rPr>
          <w:rFonts w:eastAsia="Times New Roman" w:cstheme="minorHAnsi"/>
          <w:b/>
          <w:bCs/>
          <w:color w:val="FF0000"/>
          <w:sz w:val="36"/>
          <w:szCs w:val="36"/>
          <w:lang w:val="en-CA" w:eastAsia="en-CA"/>
        </w:rPr>
        <w:t>“…T</w:t>
      </w:r>
      <w:r w:rsidRPr="00CF7F1C">
        <w:rPr>
          <w:rFonts w:eastAsia="Times New Roman" w:cstheme="minorHAnsi"/>
          <w:b/>
          <w:bCs/>
          <w:color w:val="FF0000"/>
          <w:sz w:val="36"/>
          <w:szCs w:val="36"/>
          <w:lang w:val="en-CA" w:eastAsia="en-CA"/>
        </w:rPr>
        <w:t xml:space="preserve">he </w:t>
      </w:r>
      <w:r w:rsidRPr="0089632A">
        <w:rPr>
          <w:rFonts w:eastAsia="Times New Roman" w:cstheme="minorHAnsi"/>
          <w:b/>
          <w:bCs/>
          <w:color w:val="FF0000"/>
          <w:sz w:val="36"/>
          <w:szCs w:val="36"/>
          <w:lang w:val="en-CA" w:eastAsia="en-CA"/>
        </w:rPr>
        <w:t>W</w:t>
      </w:r>
      <w:r w:rsidRPr="00CF7F1C">
        <w:rPr>
          <w:rFonts w:eastAsia="Times New Roman" w:cstheme="minorHAnsi"/>
          <w:b/>
          <w:bCs/>
          <w:color w:val="FF0000"/>
          <w:sz w:val="36"/>
          <w:szCs w:val="36"/>
          <w:lang w:val="en-CA" w:eastAsia="en-CA"/>
        </w:rPr>
        <w:t>ord of Allah is the highest</w:t>
      </w:r>
      <w:r w:rsidRPr="0089632A">
        <w:rPr>
          <w:rFonts w:eastAsia="Times New Roman" w:cstheme="minorHAnsi"/>
          <w:b/>
          <w:bCs/>
          <w:color w:val="FF0000"/>
          <w:sz w:val="36"/>
          <w:szCs w:val="36"/>
          <w:lang w:val="en-CA" w:eastAsia="en-CA"/>
        </w:rPr>
        <w:t>!”</w:t>
      </w:r>
    </w:p>
    <w:p w14:paraId="3AD63801" w14:textId="535003FF" w:rsidR="00CF7F1C" w:rsidRPr="00CF7F1C" w:rsidRDefault="0089632A" w:rsidP="00CF7F1C">
      <w:pPr>
        <w:spacing w:before="0" w:after="0" w:line="276" w:lineRule="auto"/>
        <w:jc w:val="center"/>
        <w:rPr>
          <w:rFonts w:eastAsia="Times New Roman" w:cstheme="minorHAnsi"/>
          <w:b/>
          <w:bCs/>
          <w:color w:val="FF0000"/>
          <w:lang w:val="en-CA" w:eastAsia="en-CA"/>
        </w:rPr>
      </w:pPr>
      <w:r w:rsidRPr="0089632A">
        <w:rPr>
          <w:rFonts w:eastAsia="Times New Roman" w:cstheme="minorHAnsi"/>
          <w:b/>
          <w:bCs/>
          <w:color w:val="FF0000"/>
          <w:sz w:val="24"/>
          <w:szCs w:val="24"/>
          <w:lang w:val="en-CA" w:eastAsia="en-CA"/>
        </w:rPr>
        <w:t>(Taubah: 40.)</w:t>
      </w:r>
    </w:p>
    <w:p w14:paraId="121728FE" w14:textId="77777777" w:rsidR="0089632A" w:rsidRPr="0089632A" w:rsidRDefault="0089632A" w:rsidP="0089632A">
      <w:pPr>
        <w:spacing w:before="0" w:after="0" w:line="276" w:lineRule="auto"/>
        <w:jc w:val="center"/>
        <w:rPr>
          <w:rFonts w:eastAsia="Times New Roman" w:cstheme="minorHAnsi"/>
          <w:b/>
          <w:bCs/>
          <w:color w:val="0070C0"/>
          <w:sz w:val="12"/>
          <w:szCs w:val="12"/>
          <w:lang w:val="en-CA" w:eastAsia="en-CA"/>
        </w:rPr>
      </w:pPr>
    </w:p>
    <w:p w14:paraId="60A0D85B" w14:textId="02AC6470" w:rsidR="0089632A" w:rsidRDefault="0089632A" w:rsidP="0089632A">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89632A">
        <w:rPr>
          <w:rFonts w:eastAsia="Times New Roman" w:cstheme="minorHAnsi"/>
          <w:b/>
          <w:bCs/>
          <w:color w:val="0070C0"/>
          <w:sz w:val="32"/>
          <w:szCs w:val="32"/>
          <w:lang w:val="en-CA" w:eastAsia="en-CA"/>
        </w:rPr>
        <w:t>He said</w:t>
      </w:r>
      <w:r>
        <w:rPr>
          <w:rFonts w:eastAsia="Times New Roman" w:cstheme="minorHAnsi"/>
          <w:b/>
          <w:bCs/>
          <w:color w:val="0070C0"/>
          <w:sz w:val="32"/>
          <w:szCs w:val="32"/>
          <w:lang w:val="en-CA" w:eastAsia="en-CA"/>
        </w:rPr>
        <w:t>:</w:t>
      </w:r>
      <w:r w:rsidRPr="0089632A">
        <w:rPr>
          <w:rFonts w:eastAsia="Times New Roman" w:cstheme="minorHAnsi"/>
          <w:b/>
          <w:bCs/>
          <w:color w:val="0070C0"/>
          <w:sz w:val="32"/>
          <w:szCs w:val="32"/>
          <w:lang w:val="en-CA" w:eastAsia="en-CA"/>
        </w:rPr>
        <w:t xml:space="preserve"> The </w:t>
      </w:r>
      <w:r>
        <w:rPr>
          <w:rFonts w:eastAsia="Times New Roman" w:cstheme="minorHAnsi"/>
          <w:b/>
          <w:bCs/>
          <w:color w:val="0070C0"/>
          <w:sz w:val="32"/>
          <w:szCs w:val="32"/>
          <w:lang w:val="en-CA" w:eastAsia="en-CA"/>
        </w:rPr>
        <w:t>T</w:t>
      </w:r>
      <w:r w:rsidRPr="0089632A">
        <w:rPr>
          <w:rFonts w:eastAsia="Times New Roman" w:cstheme="minorHAnsi"/>
          <w:b/>
          <w:bCs/>
          <w:color w:val="0070C0"/>
          <w:sz w:val="32"/>
          <w:szCs w:val="32"/>
          <w:lang w:val="en-CA" w:eastAsia="en-CA"/>
        </w:rPr>
        <w:t xml:space="preserve">ruth is that and I speak the </w:t>
      </w:r>
      <w:r>
        <w:rPr>
          <w:rFonts w:eastAsia="Times New Roman" w:cstheme="minorHAnsi"/>
          <w:b/>
          <w:bCs/>
          <w:color w:val="0070C0"/>
          <w:sz w:val="32"/>
          <w:szCs w:val="32"/>
          <w:lang w:val="en-CA" w:eastAsia="en-CA"/>
        </w:rPr>
        <w:t>T</w:t>
      </w:r>
      <w:r w:rsidRPr="0089632A">
        <w:rPr>
          <w:rFonts w:eastAsia="Times New Roman" w:cstheme="minorHAnsi"/>
          <w:b/>
          <w:bCs/>
          <w:color w:val="0070C0"/>
          <w:sz w:val="32"/>
          <w:szCs w:val="32"/>
          <w:lang w:val="en-CA" w:eastAsia="en-CA"/>
        </w:rPr>
        <w:t>ruth</w:t>
      </w:r>
      <w:r>
        <w:rPr>
          <w:rFonts w:eastAsia="Times New Roman" w:cstheme="minorHAnsi"/>
          <w:b/>
          <w:bCs/>
          <w:color w:val="0070C0"/>
          <w:sz w:val="32"/>
          <w:szCs w:val="32"/>
          <w:lang w:val="en-CA" w:eastAsia="en-CA"/>
        </w:rPr>
        <w:t>!”</w:t>
      </w:r>
    </w:p>
    <w:p w14:paraId="34661B55" w14:textId="4C6D6CA9" w:rsidR="0089632A" w:rsidRPr="0089632A" w:rsidRDefault="0089632A" w:rsidP="0089632A">
      <w:pPr>
        <w:spacing w:before="0" w:after="0" w:line="276" w:lineRule="auto"/>
        <w:jc w:val="center"/>
        <w:rPr>
          <w:rFonts w:eastAsia="Times New Roman" w:cstheme="minorHAnsi"/>
          <w:b/>
          <w:bCs/>
          <w:color w:val="0070C0"/>
          <w:lang w:val="en-CA" w:eastAsia="en-CA"/>
        </w:rPr>
      </w:pPr>
      <w:r w:rsidRPr="0089632A">
        <w:rPr>
          <w:rFonts w:eastAsia="Times New Roman" w:cstheme="minorHAnsi"/>
          <w:b/>
          <w:bCs/>
          <w:color w:val="0070C0"/>
          <w:sz w:val="24"/>
          <w:szCs w:val="24"/>
          <w:lang w:val="en-CA" w:eastAsia="en-CA"/>
        </w:rPr>
        <w:t>(Sad: 84.)</w:t>
      </w:r>
    </w:p>
    <w:p w14:paraId="5BAE1582" w14:textId="62CC1903" w:rsidR="00465613" w:rsidRDefault="00465613" w:rsidP="00465613">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465613">
        <w:rPr>
          <w:rFonts w:eastAsia="Times New Roman" w:cstheme="minorHAnsi"/>
          <w:b/>
          <w:bCs/>
          <w:color w:val="0070C0"/>
          <w:sz w:val="32"/>
          <w:szCs w:val="32"/>
          <w:lang w:val="en-CA" w:eastAsia="en-CA"/>
        </w:rPr>
        <w:t xml:space="preserve">All His </w:t>
      </w:r>
      <w:r>
        <w:rPr>
          <w:rFonts w:eastAsia="Times New Roman" w:cstheme="minorHAnsi"/>
          <w:b/>
          <w:bCs/>
          <w:color w:val="0070C0"/>
          <w:sz w:val="32"/>
          <w:szCs w:val="32"/>
          <w:lang w:val="en-CA" w:eastAsia="en-CA"/>
        </w:rPr>
        <w:t>C</w:t>
      </w:r>
      <w:r w:rsidRPr="00465613">
        <w:rPr>
          <w:rFonts w:eastAsia="Times New Roman" w:cstheme="minorHAnsi"/>
          <w:b/>
          <w:bCs/>
          <w:color w:val="0070C0"/>
          <w:sz w:val="32"/>
          <w:szCs w:val="32"/>
          <w:lang w:val="en-CA" w:eastAsia="en-CA"/>
        </w:rPr>
        <w:t xml:space="preserve">ommand, when He </w:t>
      </w:r>
      <w:r>
        <w:rPr>
          <w:rFonts w:eastAsia="Times New Roman" w:cstheme="minorHAnsi"/>
          <w:b/>
          <w:bCs/>
          <w:color w:val="0070C0"/>
          <w:sz w:val="32"/>
          <w:szCs w:val="32"/>
          <w:lang w:val="en-CA" w:eastAsia="en-CA"/>
        </w:rPr>
        <w:t>W</w:t>
      </w:r>
      <w:r w:rsidRPr="00465613">
        <w:rPr>
          <w:rFonts w:eastAsia="Times New Roman" w:cstheme="minorHAnsi"/>
          <w:b/>
          <w:bCs/>
          <w:color w:val="0070C0"/>
          <w:sz w:val="32"/>
          <w:szCs w:val="32"/>
          <w:lang w:val="en-CA" w:eastAsia="en-CA"/>
        </w:rPr>
        <w:t xml:space="preserve">ills something, </w:t>
      </w:r>
    </w:p>
    <w:p w14:paraId="1DF340DF" w14:textId="54C4824C" w:rsidR="00465613" w:rsidRDefault="00465613" w:rsidP="00465613">
      <w:pPr>
        <w:spacing w:before="0" w:after="0" w:line="276" w:lineRule="auto"/>
        <w:jc w:val="center"/>
        <w:rPr>
          <w:rFonts w:eastAsia="Times New Roman" w:cstheme="minorHAnsi"/>
          <w:b/>
          <w:bCs/>
          <w:color w:val="0070C0"/>
          <w:sz w:val="32"/>
          <w:szCs w:val="32"/>
          <w:lang w:val="en-CA" w:eastAsia="en-CA"/>
        </w:rPr>
      </w:pPr>
      <w:r w:rsidRPr="00465613">
        <w:rPr>
          <w:rFonts w:eastAsia="Times New Roman" w:cstheme="minorHAnsi"/>
          <w:b/>
          <w:bCs/>
          <w:color w:val="0070C0"/>
          <w:sz w:val="32"/>
          <w:szCs w:val="32"/>
          <w:lang w:val="en-CA" w:eastAsia="en-CA"/>
        </w:rPr>
        <w:t xml:space="preserve">is to </w:t>
      </w:r>
      <w:r>
        <w:rPr>
          <w:rFonts w:eastAsia="Times New Roman" w:cstheme="minorHAnsi"/>
          <w:b/>
          <w:bCs/>
          <w:color w:val="0070C0"/>
          <w:sz w:val="32"/>
          <w:szCs w:val="32"/>
          <w:lang w:val="en-CA" w:eastAsia="en-CA"/>
        </w:rPr>
        <w:t>S</w:t>
      </w:r>
      <w:r w:rsidRPr="00465613">
        <w:rPr>
          <w:rFonts w:eastAsia="Times New Roman" w:cstheme="minorHAnsi"/>
          <w:b/>
          <w:bCs/>
          <w:color w:val="0070C0"/>
          <w:sz w:val="32"/>
          <w:szCs w:val="32"/>
          <w:lang w:val="en-CA" w:eastAsia="en-CA"/>
        </w:rPr>
        <w:t>ay to it</w:t>
      </w:r>
      <w:r>
        <w:rPr>
          <w:rFonts w:eastAsia="Times New Roman" w:cstheme="minorHAnsi"/>
          <w:b/>
          <w:bCs/>
          <w:color w:val="0070C0"/>
          <w:sz w:val="32"/>
          <w:szCs w:val="32"/>
          <w:lang w:val="en-CA" w:eastAsia="en-CA"/>
        </w:rPr>
        <w:t>:</w:t>
      </w:r>
      <w:r w:rsidRPr="00465613">
        <w:rPr>
          <w:rFonts w:eastAsia="Times New Roman" w:cstheme="minorHAnsi"/>
          <w:b/>
          <w:bCs/>
          <w:color w:val="0070C0"/>
          <w:sz w:val="32"/>
          <w:szCs w:val="32"/>
          <w:lang w:val="en-CA" w:eastAsia="en-CA"/>
        </w:rPr>
        <w:t xml:space="preserve"> </w:t>
      </w:r>
      <w:r>
        <w:rPr>
          <w:rFonts w:eastAsia="Times New Roman" w:cstheme="minorHAnsi"/>
          <w:b/>
          <w:bCs/>
          <w:color w:val="0070C0"/>
          <w:sz w:val="32"/>
          <w:szCs w:val="32"/>
          <w:lang w:val="en-CA" w:eastAsia="en-CA"/>
        </w:rPr>
        <w:t>“</w:t>
      </w:r>
      <w:r w:rsidRPr="00465613">
        <w:rPr>
          <w:rFonts w:eastAsia="Times New Roman" w:cstheme="minorHAnsi"/>
          <w:b/>
          <w:bCs/>
          <w:color w:val="0070C0"/>
          <w:sz w:val="32"/>
          <w:szCs w:val="32"/>
          <w:lang w:val="en-CA" w:eastAsia="en-CA"/>
        </w:rPr>
        <w:t>Be," and it is</w:t>
      </w:r>
      <w:r>
        <w:rPr>
          <w:rFonts w:eastAsia="Times New Roman" w:cstheme="minorHAnsi"/>
          <w:b/>
          <w:bCs/>
          <w:color w:val="0070C0"/>
          <w:sz w:val="32"/>
          <w:szCs w:val="32"/>
          <w:lang w:val="en-CA" w:eastAsia="en-CA"/>
        </w:rPr>
        <w:t>!”</w:t>
      </w:r>
    </w:p>
    <w:p w14:paraId="373CFD4F" w14:textId="13D56974" w:rsidR="00465613" w:rsidRPr="00465613" w:rsidRDefault="00465613" w:rsidP="00465613">
      <w:pPr>
        <w:spacing w:before="0" w:after="0" w:line="276" w:lineRule="auto"/>
        <w:jc w:val="center"/>
        <w:rPr>
          <w:rFonts w:eastAsia="Times New Roman" w:cstheme="minorHAnsi"/>
          <w:b/>
          <w:bCs/>
          <w:color w:val="0070C0"/>
          <w:lang w:val="en-CA" w:eastAsia="en-CA"/>
        </w:rPr>
      </w:pPr>
      <w:r w:rsidRPr="00465613">
        <w:rPr>
          <w:rFonts w:eastAsia="Times New Roman" w:cstheme="minorHAnsi"/>
          <w:b/>
          <w:bCs/>
          <w:color w:val="0070C0"/>
          <w:sz w:val="24"/>
          <w:szCs w:val="24"/>
          <w:lang w:val="en-CA" w:eastAsia="en-CA"/>
        </w:rPr>
        <w:t>(Yassin: 82.)</w:t>
      </w:r>
    </w:p>
    <w:p w14:paraId="2EC7EB39" w14:textId="77777777" w:rsidR="00465613" w:rsidRPr="00465613" w:rsidRDefault="00465613" w:rsidP="00C25600">
      <w:pPr>
        <w:widowControl w:val="0"/>
        <w:spacing w:before="0" w:line="276" w:lineRule="auto"/>
        <w:rPr>
          <w:rFonts w:asciiTheme="majorBidi" w:hAnsiTheme="majorBidi" w:cs="Times New Roman"/>
          <w:sz w:val="4"/>
          <w:szCs w:val="4"/>
        </w:rPr>
      </w:pPr>
    </w:p>
    <w:p w14:paraId="232297AE" w14:textId="45032C57" w:rsidR="00C25600" w:rsidRPr="00C25600" w:rsidRDefault="00C25600" w:rsidP="00465613">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In all the above cases, the "</w:t>
      </w:r>
      <w:r w:rsidR="00465613">
        <w:rPr>
          <w:rFonts w:asciiTheme="majorBidi" w:hAnsiTheme="majorBidi" w:cs="Times New Roman"/>
          <w:sz w:val="32"/>
          <w:szCs w:val="32"/>
        </w:rPr>
        <w:t>W</w:t>
      </w:r>
      <w:r w:rsidRPr="00C25600">
        <w:rPr>
          <w:rFonts w:asciiTheme="majorBidi" w:hAnsiTheme="majorBidi" w:cs="Times New Roman"/>
          <w:sz w:val="32"/>
          <w:szCs w:val="32"/>
        </w:rPr>
        <w:t xml:space="preserve">ord" means a </w:t>
      </w:r>
      <w:r w:rsidR="00714345">
        <w:rPr>
          <w:rFonts w:asciiTheme="majorBidi" w:hAnsiTheme="majorBidi" w:cs="Times New Roman"/>
          <w:sz w:val="32"/>
          <w:szCs w:val="32"/>
        </w:rPr>
        <w:t>saying and speech</w:t>
      </w:r>
      <w:r w:rsidRPr="00C25600">
        <w:rPr>
          <w:rFonts w:asciiTheme="majorBidi" w:hAnsiTheme="majorBidi" w:cs="Times New Roman"/>
          <w:sz w:val="32"/>
          <w:szCs w:val="32"/>
        </w:rPr>
        <w:t xml:space="preserve">, in the </w:t>
      </w:r>
      <w:r w:rsidRPr="00C25600">
        <w:rPr>
          <w:rFonts w:asciiTheme="majorBidi" w:hAnsiTheme="majorBidi" w:cs="Times New Roman"/>
          <w:sz w:val="32"/>
          <w:szCs w:val="32"/>
        </w:rPr>
        <w:lastRenderedPageBreak/>
        <w:t xml:space="preserve">sense that it does the </w:t>
      </w:r>
      <w:r w:rsidR="00714345">
        <w:rPr>
          <w:rFonts w:asciiTheme="majorBidi" w:hAnsiTheme="majorBidi" w:cs="Times New Roman"/>
          <w:sz w:val="32"/>
          <w:szCs w:val="32"/>
        </w:rPr>
        <w:t>task</w:t>
      </w:r>
      <w:r w:rsidRPr="00C25600">
        <w:rPr>
          <w:rFonts w:asciiTheme="majorBidi" w:hAnsiTheme="majorBidi" w:cs="Times New Roman"/>
          <w:sz w:val="32"/>
          <w:szCs w:val="32"/>
        </w:rPr>
        <w:t xml:space="preserve"> of a "</w:t>
      </w:r>
      <w:r w:rsidR="00714345">
        <w:rPr>
          <w:rFonts w:asciiTheme="majorBidi" w:hAnsiTheme="majorBidi" w:cs="Times New Roman"/>
          <w:sz w:val="32"/>
          <w:szCs w:val="32"/>
        </w:rPr>
        <w:t>W</w:t>
      </w:r>
      <w:r w:rsidRPr="00C25600">
        <w:rPr>
          <w:rFonts w:asciiTheme="majorBidi" w:hAnsiTheme="majorBidi" w:cs="Times New Roman"/>
          <w:sz w:val="32"/>
          <w:szCs w:val="32"/>
        </w:rPr>
        <w:t>ord</w:t>
      </w:r>
      <w:r w:rsidR="00714345">
        <w:rPr>
          <w:rFonts w:asciiTheme="majorBidi" w:hAnsiTheme="majorBidi" w:cs="Times New Roman"/>
          <w:sz w:val="32"/>
          <w:szCs w:val="32"/>
        </w:rPr>
        <w:t>,</w:t>
      </w:r>
      <w:r w:rsidRPr="00C25600">
        <w:rPr>
          <w:rFonts w:asciiTheme="majorBidi" w:hAnsiTheme="majorBidi" w:cs="Times New Roman"/>
          <w:sz w:val="32"/>
          <w:szCs w:val="32"/>
        </w:rPr>
        <w:t xml:space="preserve">" because a </w:t>
      </w:r>
      <w:r w:rsidR="00714345">
        <w:rPr>
          <w:rFonts w:asciiTheme="majorBidi" w:hAnsiTheme="majorBidi" w:cs="Times New Roman"/>
          <w:sz w:val="32"/>
          <w:szCs w:val="32"/>
        </w:rPr>
        <w:t>W</w:t>
      </w:r>
      <w:r w:rsidRPr="00C25600">
        <w:rPr>
          <w:rFonts w:asciiTheme="majorBidi" w:hAnsiTheme="majorBidi" w:cs="Times New Roman"/>
          <w:sz w:val="32"/>
          <w:szCs w:val="32"/>
        </w:rPr>
        <w:t xml:space="preserve">ord is that the speaker announces what he wants to the listener, or informs him, </w:t>
      </w:r>
      <w:r w:rsidR="00714345">
        <w:rPr>
          <w:rFonts w:asciiTheme="majorBidi" w:hAnsiTheme="majorBidi" w:cs="Times New Roman"/>
          <w:sz w:val="32"/>
          <w:szCs w:val="32"/>
        </w:rPr>
        <w:t>o</w:t>
      </w:r>
      <w:r w:rsidRPr="00C25600">
        <w:rPr>
          <w:rFonts w:asciiTheme="majorBidi" w:hAnsiTheme="majorBidi" w:cs="Times New Roman"/>
          <w:sz w:val="32"/>
          <w:szCs w:val="32"/>
        </w:rPr>
        <w:t>r ask</w:t>
      </w:r>
      <w:r w:rsidR="00714345">
        <w:rPr>
          <w:rFonts w:asciiTheme="majorBidi" w:hAnsiTheme="majorBidi" w:cs="Times New Roman"/>
          <w:sz w:val="32"/>
          <w:szCs w:val="32"/>
        </w:rPr>
        <w:t>s</w:t>
      </w:r>
      <w:r w:rsidRPr="00C25600">
        <w:rPr>
          <w:rFonts w:asciiTheme="majorBidi" w:hAnsiTheme="majorBidi" w:cs="Times New Roman"/>
          <w:sz w:val="32"/>
          <w:szCs w:val="32"/>
        </w:rPr>
        <w:t xml:space="preserve"> him.</w:t>
      </w:r>
    </w:p>
    <w:p w14:paraId="0121BCF7" w14:textId="058F5C09" w:rsidR="00C25600" w:rsidRDefault="00C25600" w:rsidP="00EB5E6F">
      <w:pPr>
        <w:widowControl w:val="0"/>
        <w:spacing w:before="0" w:line="276" w:lineRule="auto"/>
        <w:ind w:firstLine="709"/>
        <w:rPr>
          <w:rFonts w:asciiTheme="majorBidi" w:hAnsiTheme="majorBidi" w:cs="Times New Roman"/>
          <w:sz w:val="32"/>
          <w:szCs w:val="32"/>
          <w:rtl/>
        </w:rPr>
      </w:pPr>
      <w:r w:rsidRPr="00C25600">
        <w:rPr>
          <w:rFonts w:asciiTheme="majorBidi" w:hAnsiTheme="majorBidi" w:cs="Times New Roman"/>
          <w:sz w:val="32"/>
          <w:szCs w:val="32"/>
        </w:rPr>
        <w:t xml:space="preserve">This is why it is so common that in the </w:t>
      </w:r>
      <w:r w:rsidR="00EB5E6F">
        <w:rPr>
          <w:rFonts w:asciiTheme="majorBidi" w:hAnsiTheme="majorBidi" w:cs="Times New Roman"/>
          <w:sz w:val="32"/>
          <w:szCs w:val="32"/>
        </w:rPr>
        <w:t>W</w:t>
      </w:r>
      <w:r w:rsidRPr="00C25600">
        <w:rPr>
          <w:rFonts w:asciiTheme="majorBidi" w:hAnsiTheme="majorBidi" w:cs="Times New Roman"/>
          <w:sz w:val="32"/>
          <w:szCs w:val="32"/>
        </w:rPr>
        <w:t xml:space="preserve">ord of God Almighty, </w:t>
      </w:r>
      <w:r w:rsidR="00EB5E6F">
        <w:rPr>
          <w:rFonts w:asciiTheme="majorBidi" w:hAnsiTheme="majorBidi" w:cs="Times New Roman"/>
          <w:sz w:val="32"/>
          <w:szCs w:val="32"/>
        </w:rPr>
        <w:t xml:space="preserve">the </w:t>
      </w:r>
      <w:r w:rsidRPr="00C25600">
        <w:rPr>
          <w:rFonts w:asciiTheme="majorBidi" w:hAnsiTheme="majorBidi" w:cs="Times New Roman"/>
          <w:sz w:val="32"/>
          <w:szCs w:val="32"/>
        </w:rPr>
        <w:t>"word" or "words" are described as "</w:t>
      </w:r>
      <w:r w:rsidR="002E16A6">
        <w:rPr>
          <w:rFonts w:asciiTheme="majorBidi" w:hAnsiTheme="majorBidi" w:cs="Times New Roman"/>
          <w:sz w:val="32"/>
          <w:szCs w:val="32"/>
        </w:rPr>
        <w:t>C</w:t>
      </w:r>
      <w:r w:rsidRPr="00C25600">
        <w:rPr>
          <w:rFonts w:asciiTheme="majorBidi" w:hAnsiTheme="majorBidi" w:cs="Times New Roman"/>
          <w:sz w:val="32"/>
          <w:szCs w:val="32"/>
        </w:rPr>
        <w:t>omplete</w:t>
      </w:r>
      <w:r w:rsidR="002E16A6">
        <w:rPr>
          <w:rFonts w:asciiTheme="majorBidi" w:hAnsiTheme="majorBidi" w:cs="Times New Roman"/>
          <w:sz w:val="32"/>
          <w:szCs w:val="32"/>
        </w:rPr>
        <w:t>d and Fulfilled</w:t>
      </w:r>
      <w:r w:rsidR="00EB5E6F">
        <w:rPr>
          <w:rFonts w:asciiTheme="majorBidi" w:hAnsiTheme="majorBidi" w:cs="Times New Roman"/>
          <w:sz w:val="32"/>
          <w:szCs w:val="32"/>
        </w:rPr>
        <w:t>,</w:t>
      </w:r>
      <w:r w:rsidRPr="00C25600">
        <w:rPr>
          <w:rFonts w:asciiTheme="majorBidi" w:hAnsiTheme="majorBidi" w:cs="Times New Roman"/>
          <w:sz w:val="32"/>
          <w:szCs w:val="32"/>
        </w:rPr>
        <w:t>" such as:</w:t>
      </w:r>
    </w:p>
    <w:p w14:paraId="4F1F353C" w14:textId="60163138" w:rsidR="002E16A6" w:rsidRPr="002E16A6" w:rsidRDefault="002E16A6" w:rsidP="002E16A6">
      <w:pPr>
        <w:spacing w:before="0" w:after="0" w:line="276" w:lineRule="auto"/>
        <w:jc w:val="center"/>
        <w:rPr>
          <w:rFonts w:eastAsia="Times New Roman" w:cstheme="minorHAnsi"/>
          <w:b/>
          <w:bCs/>
          <w:color w:val="FF0000"/>
          <w:sz w:val="32"/>
          <w:szCs w:val="32"/>
          <w:lang w:val="en-CA" w:eastAsia="en-CA"/>
        </w:rPr>
      </w:pPr>
      <w:r w:rsidRPr="002E16A6">
        <w:rPr>
          <w:rFonts w:eastAsia="Times New Roman" w:cstheme="minorHAnsi"/>
          <w:b/>
          <w:bCs/>
          <w:color w:val="FF0000"/>
          <w:sz w:val="32"/>
          <w:szCs w:val="32"/>
          <w:lang w:val="en-CA" w:eastAsia="en-CA"/>
        </w:rPr>
        <w:t>“</w:t>
      </w:r>
      <w:r w:rsidR="004A26F8" w:rsidRPr="004A26F8">
        <w:rPr>
          <w:rFonts w:eastAsia="Times New Roman" w:cstheme="minorHAnsi"/>
          <w:b/>
          <w:bCs/>
          <w:color w:val="FF0000"/>
          <w:sz w:val="32"/>
          <w:szCs w:val="32"/>
          <w:lang w:val="en-CA" w:eastAsia="en-CA"/>
        </w:rPr>
        <w:t xml:space="preserve">The </w:t>
      </w:r>
      <w:r w:rsidRPr="002E16A6">
        <w:rPr>
          <w:rFonts w:eastAsia="Times New Roman" w:cstheme="minorHAnsi"/>
          <w:b/>
          <w:bCs/>
          <w:color w:val="FF0000"/>
          <w:sz w:val="32"/>
          <w:szCs w:val="32"/>
          <w:lang w:val="en-CA" w:eastAsia="en-CA"/>
        </w:rPr>
        <w:t>W</w:t>
      </w:r>
      <w:r w:rsidR="004A26F8" w:rsidRPr="004A26F8">
        <w:rPr>
          <w:rFonts w:eastAsia="Times New Roman" w:cstheme="minorHAnsi"/>
          <w:b/>
          <w:bCs/>
          <w:color w:val="FF0000"/>
          <w:sz w:val="32"/>
          <w:szCs w:val="32"/>
          <w:lang w:val="en-CA" w:eastAsia="en-CA"/>
        </w:rPr>
        <w:t xml:space="preserve">ord of your Lord has been </w:t>
      </w:r>
      <w:r w:rsidRPr="002E16A6">
        <w:rPr>
          <w:rFonts w:eastAsia="Times New Roman" w:cstheme="minorHAnsi"/>
          <w:b/>
          <w:bCs/>
          <w:color w:val="FF0000"/>
          <w:sz w:val="32"/>
          <w:szCs w:val="32"/>
          <w:lang w:val="en-CA" w:eastAsia="en-CA"/>
        </w:rPr>
        <w:t>F</w:t>
      </w:r>
      <w:r w:rsidR="004A26F8" w:rsidRPr="004A26F8">
        <w:rPr>
          <w:rFonts w:eastAsia="Times New Roman" w:cstheme="minorHAnsi"/>
          <w:b/>
          <w:bCs/>
          <w:color w:val="FF0000"/>
          <w:sz w:val="32"/>
          <w:szCs w:val="32"/>
          <w:lang w:val="en-CA" w:eastAsia="en-CA"/>
        </w:rPr>
        <w:t xml:space="preserve">ulfilled in </w:t>
      </w:r>
      <w:r w:rsidRPr="002E16A6">
        <w:rPr>
          <w:rFonts w:eastAsia="Times New Roman" w:cstheme="minorHAnsi"/>
          <w:b/>
          <w:bCs/>
          <w:color w:val="FF0000"/>
          <w:sz w:val="32"/>
          <w:szCs w:val="32"/>
          <w:lang w:val="en-CA" w:eastAsia="en-CA"/>
        </w:rPr>
        <w:t>T</w:t>
      </w:r>
      <w:r w:rsidR="004A26F8" w:rsidRPr="004A26F8">
        <w:rPr>
          <w:rFonts w:eastAsia="Times New Roman" w:cstheme="minorHAnsi"/>
          <w:b/>
          <w:bCs/>
          <w:color w:val="FF0000"/>
          <w:sz w:val="32"/>
          <w:szCs w:val="32"/>
          <w:lang w:val="en-CA" w:eastAsia="en-CA"/>
        </w:rPr>
        <w:t xml:space="preserve">ruth and </w:t>
      </w:r>
      <w:r w:rsidRPr="002E16A6">
        <w:rPr>
          <w:rFonts w:eastAsia="Times New Roman" w:cstheme="minorHAnsi"/>
          <w:b/>
          <w:bCs/>
          <w:color w:val="FF0000"/>
          <w:sz w:val="32"/>
          <w:szCs w:val="32"/>
          <w:lang w:val="en-CA" w:eastAsia="en-CA"/>
        </w:rPr>
        <w:t>J</w:t>
      </w:r>
      <w:r w:rsidR="004A26F8" w:rsidRPr="004A26F8">
        <w:rPr>
          <w:rFonts w:eastAsia="Times New Roman" w:cstheme="minorHAnsi"/>
          <w:b/>
          <w:bCs/>
          <w:color w:val="FF0000"/>
          <w:sz w:val="32"/>
          <w:szCs w:val="32"/>
          <w:lang w:val="en-CA" w:eastAsia="en-CA"/>
        </w:rPr>
        <w:t xml:space="preserve">ustice. </w:t>
      </w:r>
    </w:p>
    <w:p w14:paraId="7D5983D7" w14:textId="7BE0B882" w:rsidR="002E16A6" w:rsidRPr="002E16A6" w:rsidRDefault="004A26F8" w:rsidP="002E16A6">
      <w:pPr>
        <w:spacing w:before="0" w:after="0" w:line="276" w:lineRule="auto"/>
        <w:jc w:val="center"/>
        <w:rPr>
          <w:rFonts w:eastAsia="Times New Roman" w:cstheme="minorHAnsi"/>
          <w:b/>
          <w:bCs/>
          <w:color w:val="FF0000"/>
          <w:sz w:val="32"/>
          <w:szCs w:val="32"/>
          <w:lang w:val="en-CA" w:eastAsia="en-CA"/>
        </w:rPr>
      </w:pPr>
      <w:r w:rsidRPr="004A26F8">
        <w:rPr>
          <w:rFonts w:eastAsia="Times New Roman" w:cstheme="minorHAnsi"/>
          <w:b/>
          <w:bCs/>
          <w:color w:val="FF0000"/>
          <w:sz w:val="32"/>
          <w:szCs w:val="32"/>
          <w:lang w:val="en-CA" w:eastAsia="en-CA"/>
        </w:rPr>
        <w:t xml:space="preserve">Nothing can change His </w:t>
      </w:r>
      <w:r w:rsidR="002E16A6" w:rsidRPr="002E16A6">
        <w:rPr>
          <w:rFonts w:eastAsia="Times New Roman" w:cstheme="minorHAnsi"/>
          <w:b/>
          <w:bCs/>
          <w:color w:val="FF0000"/>
          <w:sz w:val="32"/>
          <w:szCs w:val="32"/>
          <w:lang w:val="en-CA" w:eastAsia="en-CA"/>
        </w:rPr>
        <w:t>W</w:t>
      </w:r>
      <w:r w:rsidRPr="004A26F8">
        <w:rPr>
          <w:rFonts w:eastAsia="Times New Roman" w:cstheme="minorHAnsi"/>
          <w:b/>
          <w:bCs/>
          <w:color w:val="FF0000"/>
          <w:sz w:val="32"/>
          <w:szCs w:val="32"/>
          <w:lang w:val="en-CA" w:eastAsia="en-CA"/>
        </w:rPr>
        <w:t>ords</w:t>
      </w:r>
      <w:r w:rsidR="002E16A6" w:rsidRPr="002E16A6">
        <w:rPr>
          <w:rFonts w:eastAsia="Times New Roman" w:cstheme="minorHAnsi"/>
          <w:b/>
          <w:bCs/>
          <w:color w:val="FF0000"/>
          <w:sz w:val="32"/>
          <w:szCs w:val="32"/>
          <w:lang w:val="en-CA" w:eastAsia="en-CA"/>
        </w:rPr>
        <w:t>…!”</w:t>
      </w:r>
    </w:p>
    <w:p w14:paraId="22B0FE83" w14:textId="2B999695" w:rsidR="004A26F8" w:rsidRPr="004A26F8" w:rsidRDefault="002E16A6" w:rsidP="002E16A6">
      <w:pPr>
        <w:spacing w:before="0" w:after="0" w:line="276" w:lineRule="auto"/>
        <w:jc w:val="center"/>
        <w:rPr>
          <w:rFonts w:eastAsia="Times New Roman" w:cstheme="minorHAnsi"/>
          <w:b/>
          <w:bCs/>
          <w:color w:val="FF0000"/>
          <w:lang w:val="en-CA" w:eastAsia="en-CA"/>
        </w:rPr>
      </w:pPr>
      <w:r w:rsidRPr="002E16A6">
        <w:rPr>
          <w:rFonts w:eastAsia="Times New Roman" w:cstheme="minorHAnsi"/>
          <w:b/>
          <w:bCs/>
          <w:color w:val="FF0000"/>
          <w:sz w:val="24"/>
          <w:szCs w:val="24"/>
          <w:lang w:val="en-CA" w:eastAsia="en-CA"/>
        </w:rPr>
        <w:t xml:space="preserve"> </w:t>
      </w:r>
      <w:r w:rsidR="004A26F8" w:rsidRPr="004A26F8">
        <w:rPr>
          <w:rFonts w:eastAsia="Times New Roman" w:cstheme="minorHAnsi"/>
          <w:b/>
          <w:bCs/>
          <w:color w:val="FF0000"/>
          <w:sz w:val="24"/>
          <w:szCs w:val="24"/>
          <w:lang w:val="en-CA" w:eastAsia="en-CA"/>
        </w:rPr>
        <w:t>(</w:t>
      </w:r>
      <w:r w:rsidRPr="002E16A6">
        <w:rPr>
          <w:rFonts w:eastAsia="Times New Roman" w:cstheme="minorHAnsi"/>
          <w:b/>
          <w:bCs/>
          <w:color w:val="FF0000"/>
          <w:sz w:val="24"/>
          <w:szCs w:val="24"/>
          <w:lang w:val="en-CA" w:eastAsia="en-CA"/>
        </w:rPr>
        <w:t>An’am:</w:t>
      </w:r>
      <w:r w:rsidR="004A26F8" w:rsidRPr="004A26F8">
        <w:rPr>
          <w:rFonts w:eastAsia="Times New Roman" w:cstheme="minorHAnsi"/>
          <w:b/>
          <w:bCs/>
          <w:color w:val="FF0000"/>
          <w:sz w:val="24"/>
          <w:szCs w:val="24"/>
          <w:lang w:val="en-CA" w:eastAsia="en-CA"/>
        </w:rPr>
        <w:t xml:space="preserve"> 115</w:t>
      </w:r>
      <w:r w:rsidRPr="002E16A6">
        <w:rPr>
          <w:rFonts w:eastAsia="Times New Roman" w:cstheme="minorHAnsi"/>
          <w:b/>
          <w:bCs/>
          <w:color w:val="FF0000"/>
          <w:sz w:val="24"/>
          <w:szCs w:val="24"/>
          <w:lang w:val="en-CA" w:eastAsia="en-CA"/>
        </w:rPr>
        <w:t>.</w:t>
      </w:r>
      <w:r w:rsidR="004A26F8" w:rsidRPr="004A26F8">
        <w:rPr>
          <w:rFonts w:eastAsia="Times New Roman" w:cstheme="minorHAnsi"/>
          <w:b/>
          <w:bCs/>
          <w:color w:val="FF0000"/>
          <w:sz w:val="24"/>
          <w:szCs w:val="24"/>
          <w:lang w:val="en-CA" w:eastAsia="en-CA"/>
        </w:rPr>
        <w:t>)</w:t>
      </w:r>
    </w:p>
    <w:p w14:paraId="5443BD59" w14:textId="77777777" w:rsidR="004A26F8" w:rsidRPr="002E16A6" w:rsidRDefault="004A26F8" w:rsidP="00EB5E6F">
      <w:pPr>
        <w:widowControl w:val="0"/>
        <w:spacing w:before="0" w:line="276" w:lineRule="auto"/>
        <w:ind w:firstLine="709"/>
        <w:rPr>
          <w:rFonts w:asciiTheme="majorBidi" w:hAnsiTheme="majorBidi" w:cs="Times New Roman"/>
          <w:color w:val="FF0000"/>
          <w:sz w:val="32"/>
          <w:szCs w:val="32"/>
        </w:rPr>
      </w:pPr>
    </w:p>
    <w:p w14:paraId="187ABB8D" w14:textId="59A26A2B" w:rsidR="00C16D59" w:rsidRDefault="00C16D59" w:rsidP="00C16D59">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w:t>
      </w:r>
      <w:r w:rsidRPr="00C16D59">
        <w:rPr>
          <w:rFonts w:eastAsia="Times New Roman" w:cstheme="minorHAnsi"/>
          <w:b/>
          <w:bCs/>
          <w:color w:val="0070C0"/>
          <w:sz w:val="32"/>
          <w:szCs w:val="32"/>
          <w:lang w:val="en-CA" w:eastAsia="en-CA"/>
        </w:rPr>
        <w:t xml:space="preserve">nd your Lord's </w:t>
      </w:r>
      <w:r>
        <w:rPr>
          <w:rFonts w:eastAsia="Times New Roman" w:cstheme="minorHAnsi"/>
          <w:b/>
          <w:bCs/>
          <w:color w:val="0070C0"/>
          <w:sz w:val="32"/>
          <w:szCs w:val="32"/>
          <w:lang w:val="en-CA" w:eastAsia="en-CA"/>
        </w:rPr>
        <w:t>Finest</w:t>
      </w:r>
      <w:r w:rsidRPr="00C16D59">
        <w:rPr>
          <w:rFonts w:eastAsia="Times New Roman" w:cstheme="minorHAnsi"/>
          <w:b/>
          <w:bCs/>
          <w:color w:val="0070C0"/>
          <w:sz w:val="32"/>
          <w:szCs w:val="32"/>
          <w:lang w:val="en-CA" w:eastAsia="en-CA"/>
        </w:rPr>
        <w:t xml:space="preserve"> </w:t>
      </w:r>
      <w:r>
        <w:rPr>
          <w:rFonts w:eastAsia="Times New Roman" w:cstheme="minorHAnsi"/>
          <w:b/>
          <w:bCs/>
          <w:color w:val="0070C0"/>
          <w:sz w:val="32"/>
          <w:szCs w:val="32"/>
          <w:lang w:val="en-CA" w:eastAsia="en-CA"/>
        </w:rPr>
        <w:t>W</w:t>
      </w:r>
      <w:r w:rsidRPr="00C16D59">
        <w:rPr>
          <w:rFonts w:eastAsia="Times New Roman" w:cstheme="minorHAnsi"/>
          <w:b/>
          <w:bCs/>
          <w:color w:val="0070C0"/>
          <w:sz w:val="32"/>
          <w:szCs w:val="32"/>
          <w:lang w:val="en-CA" w:eastAsia="en-CA"/>
        </w:rPr>
        <w:t xml:space="preserve">ord </w:t>
      </w:r>
      <w:r w:rsidRPr="00C16D59">
        <w:rPr>
          <w:rFonts w:eastAsia="Times New Roman" w:cstheme="minorHAnsi"/>
          <w:b/>
          <w:bCs/>
          <w:color w:val="0070C0"/>
          <w:sz w:val="28"/>
          <w:szCs w:val="28"/>
          <w:lang w:val="en-CA" w:eastAsia="en-CA"/>
        </w:rPr>
        <w:t>(of promise)</w:t>
      </w:r>
      <w:r w:rsidRPr="00C16D59">
        <w:rPr>
          <w:rFonts w:eastAsia="Times New Roman" w:cstheme="minorHAnsi"/>
          <w:b/>
          <w:bCs/>
          <w:color w:val="0070C0"/>
          <w:sz w:val="32"/>
          <w:szCs w:val="32"/>
          <w:lang w:val="en-CA" w:eastAsia="en-CA"/>
        </w:rPr>
        <w:t xml:space="preserve"> was </w:t>
      </w:r>
      <w:r>
        <w:rPr>
          <w:rFonts w:eastAsia="Times New Roman" w:cstheme="minorHAnsi"/>
          <w:b/>
          <w:bCs/>
          <w:color w:val="0070C0"/>
          <w:sz w:val="32"/>
          <w:szCs w:val="32"/>
          <w:lang w:val="en-CA" w:eastAsia="en-CA"/>
        </w:rPr>
        <w:t>F</w:t>
      </w:r>
      <w:r w:rsidRPr="00C16D59">
        <w:rPr>
          <w:rFonts w:eastAsia="Times New Roman" w:cstheme="minorHAnsi"/>
          <w:b/>
          <w:bCs/>
          <w:color w:val="0070C0"/>
          <w:sz w:val="32"/>
          <w:szCs w:val="32"/>
          <w:lang w:val="en-CA" w:eastAsia="en-CA"/>
        </w:rPr>
        <w:t xml:space="preserve">ulfilled </w:t>
      </w:r>
    </w:p>
    <w:p w14:paraId="2E0A979A" w14:textId="17A50837" w:rsidR="00C16D59" w:rsidRDefault="00C16D59" w:rsidP="00C16D59">
      <w:pPr>
        <w:spacing w:before="0" w:after="0" w:line="276" w:lineRule="auto"/>
        <w:jc w:val="center"/>
        <w:rPr>
          <w:rFonts w:eastAsia="Times New Roman" w:cstheme="minorHAnsi"/>
          <w:b/>
          <w:bCs/>
          <w:color w:val="0070C0"/>
          <w:sz w:val="32"/>
          <w:szCs w:val="32"/>
          <w:lang w:val="en-CA" w:eastAsia="en-CA"/>
        </w:rPr>
      </w:pPr>
      <w:r w:rsidRPr="00C16D59">
        <w:rPr>
          <w:rFonts w:eastAsia="Times New Roman" w:cstheme="minorHAnsi"/>
          <w:b/>
          <w:bCs/>
          <w:color w:val="0070C0"/>
          <w:sz w:val="32"/>
          <w:szCs w:val="32"/>
          <w:lang w:val="en-CA" w:eastAsia="en-CA"/>
        </w:rPr>
        <w:t>for the Children of Israel</w:t>
      </w:r>
      <w:r>
        <w:rPr>
          <w:rFonts w:eastAsia="Times New Roman" w:cstheme="minorHAnsi"/>
          <w:b/>
          <w:bCs/>
          <w:color w:val="0070C0"/>
          <w:sz w:val="32"/>
          <w:szCs w:val="32"/>
          <w:lang w:val="en-CA" w:eastAsia="en-CA"/>
        </w:rPr>
        <w:t>…!”</w:t>
      </w:r>
    </w:p>
    <w:p w14:paraId="3138F555" w14:textId="5C25D311" w:rsidR="00C16D59" w:rsidRPr="00C16D59" w:rsidRDefault="00C16D59" w:rsidP="00C16D59">
      <w:pPr>
        <w:spacing w:before="0" w:after="0" w:line="276" w:lineRule="auto"/>
        <w:jc w:val="center"/>
        <w:rPr>
          <w:rFonts w:eastAsia="Times New Roman" w:cstheme="minorHAnsi"/>
          <w:b/>
          <w:bCs/>
          <w:color w:val="0070C0"/>
          <w:lang w:val="en-CA" w:eastAsia="en-CA"/>
        </w:rPr>
      </w:pPr>
      <w:r w:rsidRPr="00C16D59">
        <w:rPr>
          <w:rFonts w:eastAsia="Times New Roman" w:cstheme="minorHAnsi"/>
          <w:b/>
          <w:bCs/>
          <w:color w:val="0070C0"/>
          <w:sz w:val="24"/>
          <w:szCs w:val="24"/>
          <w:lang w:val="en-CA" w:eastAsia="en-CA"/>
        </w:rPr>
        <w:t>(A’araf: 137.)</w:t>
      </w:r>
    </w:p>
    <w:p w14:paraId="56B8F957" w14:textId="77777777" w:rsidR="00C25600" w:rsidRPr="009F0CC4" w:rsidRDefault="00C25600" w:rsidP="00C25600">
      <w:pPr>
        <w:widowControl w:val="0"/>
        <w:spacing w:before="0" w:line="276" w:lineRule="auto"/>
        <w:rPr>
          <w:rFonts w:asciiTheme="majorBidi" w:hAnsiTheme="majorBidi" w:cs="Times New Roman"/>
          <w:sz w:val="10"/>
          <w:szCs w:val="10"/>
        </w:rPr>
      </w:pPr>
    </w:p>
    <w:p w14:paraId="114267E2" w14:textId="27265255" w:rsidR="00C25600" w:rsidRPr="00C25600" w:rsidRDefault="00C25600" w:rsidP="009F0CC4">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 xml:space="preserve">It seems that the word is not finished when it is uttered by its speaker, and when it is finished to put on the dress of action, that is when it becomes "finished" and </w:t>
      </w:r>
      <w:r w:rsidR="009F0CC4">
        <w:rPr>
          <w:rFonts w:asciiTheme="majorBidi" w:hAnsiTheme="majorBidi" w:cs="Times New Roman"/>
          <w:sz w:val="32"/>
          <w:szCs w:val="32"/>
        </w:rPr>
        <w:t xml:space="preserve">becomes </w:t>
      </w:r>
      <w:r w:rsidRPr="00C25600">
        <w:rPr>
          <w:rFonts w:asciiTheme="majorBidi" w:hAnsiTheme="majorBidi" w:cs="Times New Roman"/>
          <w:sz w:val="32"/>
          <w:szCs w:val="32"/>
        </w:rPr>
        <w:t>"true</w:t>
      </w:r>
      <w:r w:rsidR="009F0CC4">
        <w:rPr>
          <w:rFonts w:asciiTheme="majorBidi" w:hAnsiTheme="majorBidi" w:cs="Times New Roman"/>
          <w:sz w:val="32"/>
          <w:szCs w:val="32"/>
        </w:rPr>
        <w:t>.</w:t>
      </w:r>
      <w:r w:rsidRPr="00C25600">
        <w:rPr>
          <w:rFonts w:asciiTheme="majorBidi" w:hAnsiTheme="majorBidi" w:cs="Times New Roman"/>
          <w:sz w:val="32"/>
          <w:szCs w:val="32"/>
        </w:rPr>
        <w:t>"</w:t>
      </w:r>
    </w:p>
    <w:p w14:paraId="51EF5DDC" w14:textId="6AC38E7E" w:rsidR="00C25600" w:rsidRDefault="00C25600" w:rsidP="009F0CC4">
      <w:pPr>
        <w:widowControl w:val="0"/>
        <w:spacing w:before="0" w:line="276" w:lineRule="auto"/>
        <w:ind w:firstLine="709"/>
        <w:rPr>
          <w:rFonts w:asciiTheme="majorBidi" w:hAnsiTheme="majorBidi" w:cs="Times New Roman"/>
          <w:sz w:val="32"/>
          <w:szCs w:val="32"/>
          <w:rtl/>
        </w:rPr>
      </w:pPr>
      <w:r w:rsidRPr="00C25600">
        <w:rPr>
          <w:rFonts w:asciiTheme="majorBidi" w:hAnsiTheme="majorBidi" w:cs="Times New Roman"/>
          <w:sz w:val="32"/>
          <w:szCs w:val="32"/>
        </w:rPr>
        <w:t xml:space="preserve">Regarding Prophet </w:t>
      </w:r>
      <w:r w:rsidR="00FC6BF2">
        <w:rPr>
          <w:rFonts w:asciiTheme="majorBidi" w:hAnsiTheme="majorBidi" w:cs="Times New Roman"/>
          <w:sz w:val="32"/>
          <w:szCs w:val="32"/>
        </w:rPr>
        <w:t>Abraham</w:t>
      </w:r>
      <w:r w:rsidRPr="00C25600">
        <w:rPr>
          <w:rFonts w:asciiTheme="majorBidi" w:hAnsiTheme="majorBidi" w:cs="Times New Roman"/>
          <w:sz w:val="32"/>
          <w:szCs w:val="32"/>
        </w:rPr>
        <w:t xml:space="preserve"> (</w:t>
      </w:r>
      <w:r w:rsidR="009F0CC4">
        <w:rPr>
          <w:rFonts w:asciiTheme="majorBidi" w:hAnsiTheme="majorBidi" w:cs="Times New Roman"/>
          <w:sz w:val="32"/>
          <w:szCs w:val="32"/>
        </w:rPr>
        <w:t>AS,</w:t>
      </w:r>
      <w:r w:rsidRPr="00C25600">
        <w:rPr>
          <w:rFonts w:asciiTheme="majorBidi" w:hAnsiTheme="majorBidi" w:cs="Times New Roman"/>
          <w:sz w:val="32"/>
          <w:szCs w:val="32"/>
        </w:rPr>
        <w:t xml:space="preserve">) when </w:t>
      </w:r>
      <w:r w:rsidR="009F0CC4">
        <w:rPr>
          <w:rFonts w:asciiTheme="majorBidi" w:hAnsiTheme="majorBidi" w:cs="Times New Roman"/>
          <w:sz w:val="32"/>
          <w:szCs w:val="32"/>
        </w:rPr>
        <w:t>God</w:t>
      </w:r>
      <w:r w:rsidRPr="00C25600">
        <w:rPr>
          <w:rFonts w:asciiTheme="majorBidi" w:hAnsiTheme="majorBidi" w:cs="Times New Roman"/>
          <w:sz w:val="32"/>
          <w:szCs w:val="32"/>
        </w:rPr>
        <w:t xml:space="preserve"> </w:t>
      </w:r>
      <w:r w:rsidR="009F0CC4">
        <w:rPr>
          <w:rFonts w:asciiTheme="majorBidi" w:hAnsiTheme="majorBidi" w:cs="Times New Roman"/>
          <w:sz w:val="32"/>
          <w:szCs w:val="32"/>
        </w:rPr>
        <w:t>S</w:t>
      </w:r>
      <w:r w:rsidRPr="00C25600">
        <w:rPr>
          <w:rFonts w:asciiTheme="majorBidi" w:hAnsiTheme="majorBidi" w:cs="Times New Roman"/>
          <w:sz w:val="32"/>
          <w:szCs w:val="32"/>
        </w:rPr>
        <w:t>aid:</w:t>
      </w:r>
    </w:p>
    <w:p w14:paraId="798C0A74" w14:textId="3DCF2F45" w:rsidR="009F0CC4" w:rsidRDefault="009F0CC4" w:rsidP="009F0CC4">
      <w:pPr>
        <w:spacing w:before="0" w:after="0" w:line="276" w:lineRule="auto"/>
        <w:jc w:val="center"/>
        <w:rPr>
          <w:rFonts w:eastAsia="Times New Roman" w:cstheme="minorHAnsi"/>
          <w:b/>
          <w:bCs/>
          <w:color w:val="0070C0"/>
          <w:sz w:val="32"/>
          <w:szCs w:val="32"/>
          <w:lang w:val="en-CA" w:eastAsia="en-CA"/>
        </w:rPr>
      </w:pPr>
      <w:r w:rsidRPr="009F0CC4">
        <w:rPr>
          <w:rFonts w:eastAsia="Times New Roman" w:cstheme="minorHAnsi"/>
          <w:b/>
          <w:bCs/>
          <w:color w:val="0070C0"/>
          <w:sz w:val="32"/>
          <w:szCs w:val="32"/>
          <w:lang w:val="en-CA" w:eastAsia="en-CA"/>
        </w:rPr>
        <w:t xml:space="preserve">“And when his Lord tested Abraham with certain </w:t>
      </w:r>
      <w:r w:rsidRPr="009F0CC4">
        <w:rPr>
          <w:rFonts w:eastAsia="Times New Roman" w:cstheme="minorHAnsi"/>
          <w:b/>
          <w:bCs/>
          <w:color w:val="0070C0"/>
          <w:sz w:val="32"/>
          <w:szCs w:val="32"/>
          <w:u w:val="single"/>
          <w:lang w:val="en-CA" w:eastAsia="en-CA"/>
        </w:rPr>
        <w:t>Words</w:t>
      </w:r>
      <w:r w:rsidRPr="009F0CC4">
        <w:rPr>
          <w:rFonts w:eastAsia="Times New Roman" w:cstheme="minorHAnsi"/>
          <w:b/>
          <w:bCs/>
          <w:color w:val="0070C0"/>
          <w:sz w:val="32"/>
          <w:szCs w:val="32"/>
          <w:lang w:val="en-CA" w:eastAsia="en-CA"/>
        </w:rPr>
        <w:t xml:space="preserve">, </w:t>
      </w:r>
    </w:p>
    <w:p w14:paraId="14CD0C91" w14:textId="4F13D278" w:rsidR="009F0CC4" w:rsidRPr="009F0CC4" w:rsidRDefault="009F0CC4" w:rsidP="00AB5AA3">
      <w:pPr>
        <w:spacing w:before="0" w:line="276" w:lineRule="auto"/>
        <w:jc w:val="center"/>
        <w:rPr>
          <w:rFonts w:eastAsia="Times New Roman" w:cstheme="minorHAnsi"/>
          <w:b/>
          <w:bCs/>
          <w:color w:val="0070C0"/>
          <w:sz w:val="28"/>
          <w:szCs w:val="28"/>
          <w:lang w:val="en-CA" w:eastAsia="en-CA"/>
        </w:rPr>
      </w:pPr>
      <w:r w:rsidRPr="009F0CC4">
        <w:rPr>
          <w:rFonts w:eastAsia="Times New Roman" w:cstheme="minorHAnsi"/>
          <w:b/>
          <w:bCs/>
          <w:color w:val="0070C0"/>
          <w:sz w:val="32"/>
          <w:szCs w:val="32"/>
          <w:lang w:val="en-CA" w:eastAsia="en-CA"/>
        </w:rPr>
        <w:t xml:space="preserve">and he </w:t>
      </w:r>
      <w:r w:rsidR="00AB5AA3">
        <w:rPr>
          <w:rFonts w:eastAsia="Times New Roman" w:cstheme="minorHAnsi"/>
          <w:b/>
          <w:bCs/>
          <w:color w:val="0070C0"/>
          <w:sz w:val="32"/>
          <w:szCs w:val="32"/>
          <w:u w:val="single"/>
          <w:lang w:val="en-CA" w:eastAsia="en-CA"/>
        </w:rPr>
        <w:t>f</w:t>
      </w:r>
      <w:r w:rsidRPr="009F0CC4">
        <w:rPr>
          <w:rFonts w:eastAsia="Times New Roman" w:cstheme="minorHAnsi"/>
          <w:b/>
          <w:bCs/>
          <w:color w:val="0070C0"/>
          <w:sz w:val="32"/>
          <w:szCs w:val="32"/>
          <w:u w:val="single"/>
          <w:lang w:val="en-CA" w:eastAsia="en-CA"/>
        </w:rPr>
        <w:t>ulfilled</w:t>
      </w:r>
      <w:r w:rsidRPr="009F0CC4">
        <w:rPr>
          <w:rFonts w:eastAsia="Times New Roman" w:cstheme="minorHAnsi"/>
          <w:b/>
          <w:bCs/>
          <w:color w:val="0070C0"/>
          <w:sz w:val="32"/>
          <w:szCs w:val="32"/>
          <w:lang w:val="en-CA" w:eastAsia="en-CA"/>
        </w:rPr>
        <w:t xml:space="preserve"> them</w:t>
      </w:r>
      <w:r w:rsidR="00AB5AA3">
        <w:rPr>
          <w:rFonts w:eastAsia="Times New Roman" w:cstheme="minorHAnsi"/>
          <w:b/>
          <w:bCs/>
          <w:color w:val="0070C0"/>
          <w:sz w:val="32"/>
          <w:szCs w:val="32"/>
          <w:lang w:val="en-CA" w:eastAsia="en-CA"/>
        </w:rPr>
        <w:t>…!”</w:t>
      </w:r>
    </w:p>
    <w:p w14:paraId="62816545" w14:textId="359E3B85" w:rsidR="00C25600" w:rsidRPr="00C25600" w:rsidRDefault="00C25600" w:rsidP="00AB5AA3">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 xml:space="preserve">The </w:t>
      </w:r>
      <w:r w:rsidR="00AB5AA3">
        <w:rPr>
          <w:rFonts w:asciiTheme="majorBidi" w:hAnsiTheme="majorBidi" w:cs="Times New Roman"/>
          <w:sz w:val="32"/>
          <w:szCs w:val="32"/>
        </w:rPr>
        <w:t xml:space="preserve">meaning of the </w:t>
      </w:r>
      <w:r w:rsidRPr="00C25600">
        <w:rPr>
          <w:rFonts w:asciiTheme="majorBidi" w:hAnsiTheme="majorBidi" w:cs="Times New Roman"/>
          <w:sz w:val="32"/>
          <w:szCs w:val="32"/>
        </w:rPr>
        <w:t>"</w:t>
      </w:r>
      <w:r w:rsidR="00AB5AA3">
        <w:rPr>
          <w:rFonts w:asciiTheme="majorBidi" w:hAnsiTheme="majorBidi" w:cs="Times New Roman"/>
          <w:sz w:val="32"/>
          <w:szCs w:val="32"/>
        </w:rPr>
        <w:t>W</w:t>
      </w:r>
      <w:r w:rsidRPr="00C25600">
        <w:rPr>
          <w:rFonts w:asciiTheme="majorBidi" w:hAnsiTheme="majorBidi" w:cs="Times New Roman"/>
          <w:sz w:val="32"/>
          <w:szCs w:val="32"/>
        </w:rPr>
        <w:t xml:space="preserve">ords" </w:t>
      </w:r>
      <w:r w:rsidR="00AB5AA3">
        <w:rPr>
          <w:rFonts w:asciiTheme="majorBidi" w:hAnsiTheme="majorBidi" w:cs="Times New Roman"/>
          <w:sz w:val="32"/>
          <w:szCs w:val="32"/>
        </w:rPr>
        <w:t>here are</w:t>
      </w:r>
      <w:r w:rsidRPr="00C25600">
        <w:rPr>
          <w:rFonts w:asciiTheme="majorBidi" w:hAnsiTheme="majorBidi" w:cs="Times New Roman"/>
          <w:sz w:val="32"/>
          <w:szCs w:val="32"/>
        </w:rPr>
        <w:t xml:space="preserve"> </w:t>
      </w:r>
      <w:r w:rsidR="00AB5AA3">
        <w:rPr>
          <w:rFonts w:asciiTheme="majorBidi" w:hAnsiTheme="majorBidi" w:cs="Times New Roman"/>
          <w:sz w:val="32"/>
          <w:szCs w:val="32"/>
        </w:rPr>
        <w:t>the cases</w:t>
      </w:r>
      <w:r w:rsidRPr="00C25600">
        <w:rPr>
          <w:rFonts w:asciiTheme="majorBidi" w:hAnsiTheme="majorBidi" w:cs="Times New Roman"/>
          <w:sz w:val="32"/>
          <w:szCs w:val="32"/>
        </w:rPr>
        <w:t xml:space="preserve"> with which Abraham was tested</w:t>
      </w:r>
      <w:r w:rsidR="00AB5AA3">
        <w:rPr>
          <w:rFonts w:asciiTheme="majorBidi" w:hAnsiTheme="majorBidi" w:cs="Times New Roman"/>
          <w:sz w:val="32"/>
          <w:szCs w:val="32"/>
        </w:rPr>
        <w:t>,</w:t>
      </w:r>
      <w:r w:rsidRPr="00C25600">
        <w:rPr>
          <w:rFonts w:asciiTheme="majorBidi" w:hAnsiTheme="majorBidi" w:cs="Times New Roman"/>
          <w:sz w:val="32"/>
          <w:szCs w:val="32"/>
        </w:rPr>
        <w:t xml:space="preserve"> and </w:t>
      </w:r>
      <w:r w:rsidR="00AB5AA3">
        <w:rPr>
          <w:rFonts w:asciiTheme="majorBidi" w:hAnsiTheme="majorBidi" w:cs="Times New Roman"/>
          <w:sz w:val="32"/>
          <w:szCs w:val="32"/>
        </w:rPr>
        <w:t>they were</w:t>
      </w:r>
      <w:r w:rsidRPr="00C25600">
        <w:rPr>
          <w:rFonts w:asciiTheme="majorBidi" w:hAnsiTheme="majorBidi" w:cs="Times New Roman"/>
          <w:sz w:val="32"/>
          <w:szCs w:val="32"/>
        </w:rPr>
        <w:t xml:space="preserve"> </w:t>
      </w:r>
      <w:r w:rsidR="00AB5AA3">
        <w:rPr>
          <w:rFonts w:asciiTheme="majorBidi" w:hAnsiTheme="majorBidi" w:cs="Times New Roman"/>
          <w:sz w:val="32"/>
          <w:szCs w:val="32"/>
        </w:rPr>
        <w:t>D</w:t>
      </w:r>
      <w:r w:rsidRPr="00C25600">
        <w:rPr>
          <w:rFonts w:asciiTheme="majorBidi" w:hAnsiTheme="majorBidi" w:cs="Times New Roman"/>
          <w:sz w:val="32"/>
          <w:szCs w:val="32"/>
        </w:rPr>
        <w:t xml:space="preserve">ivine </w:t>
      </w:r>
      <w:r w:rsidR="00AB5AA3">
        <w:rPr>
          <w:rFonts w:asciiTheme="majorBidi" w:hAnsiTheme="majorBidi" w:cs="Times New Roman"/>
          <w:sz w:val="32"/>
          <w:szCs w:val="32"/>
        </w:rPr>
        <w:t>C</w:t>
      </w:r>
      <w:r w:rsidRPr="00C25600">
        <w:rPr>
          <w:rFonts w:asciiTheme="majorBidi" w:hAnsiTheme="majorBidi" w:cs="Times New Roman"/>
          <w:sz w:val="32"/>
          <w:szCs w:val="32"/>
        </w:rPr>
        <w:t xml:space="preserve">ovenants which he was asked to fulfill, such as: </w:t>
      </w:r>
      <w:r w:rsidR="00AB5AA3">
        <w:rPr>
          <w:rFonts w:asciiTheme="majorBidi" w:hAnsiTheme="majorBidi" w:cs="Times New Roman"/>
          <w:sz w:val="32"/>
          <w:szCs w:val="32"/>
        </w:rPr>
        <w:t>T</w:t>
      </w:r>
      <w:r w:rsidRPr="00C25600">
        <w:rPr>
          <w:rFonts w:asciiTheme="majorBidi" w:hAnsiTheme="majorBidi" w:cs="Times New Roman"/>
          <w:sz w:val="32"/>
          <w:szCs w:val="32"/>
        </w:rPr>
        <w:t xml:space="preserve">he </w:t>
      </w:r>
      <w:r w:rsidR="00AB5AA3">
        <w:rPr>
          <w:rFonts w:asciiTheme="majorBidi" w:hAnsiTheme="majorBidi" w:cs="Times New Roman"/>
          <w:sz w:val="32"/>
          <w:szCs w:val="32"/>
        </w:rPr>
        <w:t>cases</w:t>
      </w:r>
      <w:r w:rsidRPr="00C25600">
        <w:rPr>
          <w:rFonts w:asciiTheme="majorBidi" w:hAnsiTheme="majorBidi" w:cs="Times New Roman"/>
          <w:sz w:val="32"/>
          <w:szCs w:val="32"/>
        </w:rPr>
        <w:t xml:space="preserve"> of the stars, idols, fire, migration, the sacrifice of Ishmael, and so on. </w:t>
      </w:r>
      <w:r w:rsidR="00DA3AAB">
        <w:rPr>
          <w:rFonts w:asciiTheme="majorBidi" w:hAnsiTheme="majorBidi" w:cs="Times New Roman"/>
          <w:sz w:val="32"/>
          <w:szCs w:val="32"/>
        </w:rPr>
        <w:t xml:space="preserve"> </w:t>
      </w:r>
      <w:r w:rsidR="00DA3AAB" w:rsidRPr="00C25600">
        <w:rPr>
          <w:rFonts w:asciiTheme="majorBidi" w:hAnsiTheme="majorBidi" w:cs="Times New Roman"/>
          <w:sz w:val="32"/>
          <w:szCs w:val="32"/>
        </w:rPr>
        <w:t>So,</w:t>
      </w:r>
      <w:r w:rsidRPr="00C25600">
        <w:rPr>
          <w:rFonts w:asciiTheme="majorBidi" w:hAnsiTheme="majorBidi" w:cs="Times New Roman"/>
          <w:sz w:val="32"/>
          <w:szCs w:val="32"/>
        </w:rPr>
        <w:t xml:space="preserve"> these scenes that we enumerated were the same the "</w:t>
      </w:r>
      <w:r w:rsidR="00DA3AAB">
        <w:rPr>
          <w:rFonts w:asciiTheme="majorBidi" w:hAnsiTheme="majorBidi" w:cs="Times New Roman"/>
          <w:sz w:val="32"/>
          <w:szCs w:val="32"/>
        </w:rPr>
        <w:t>W</w:t>
      </w:r>
      <w:r w:rsidRPr="00C25600">
        <w:rPr>
          <w:rFonts w:asciiTheme="majorBidi" w:hAnsiTheme="majorBidi" w:cs="Times New Roman"/>
          <w:sz w:val="32"/>
          <w:szCs w:val="32"/>
        </w:rPr>
        <w:t>ords</w:t>
      </w:r>
      <w:r w:rsidR="00DA3AAB">
        <w:rPr>
          <w:rFonts w:asciiTheme="majorBidi" w:hAnsiTheme="majorBidi" w:cs="Times New Roman"/>
          <w:sz w:val="32"/>
          <w:szCs w:val="32"/>
        </w:rPr>
        <w:t>!</w:t>
      </w:r>
      <w:r w:rsidRPr="00C25600">
        <w:rPr>
          <w:rFonts w:asciiTheme="majorBidi" w:hAnsiTheme="majorBidi" w:cs="Times New Roman"/>
          <w:sz w:val="32"/>
          <w:szCs w:val="32"/>
        </w:rPr>
        <w:t>"</w:t>
      </w:r>
    </w:p>
    <w:p w14:paraId="1916EB33" w14:textId="77777777" w:rsidR="00C25600" w:rsidRPr="00DA3AAB" w:rsidRDefault="00C25600" w:rsidP="00C25600">
      <w:pPr>
        <w:widowControl w:val="0"/>
        <w:spacing w:before="0" w:line="276" w:lineRule="auto"/>
        <w:rPr>
          <w:rFonts w:asciiTheme="majorBidi" w:hAnsiTheme="majorBidi" w:cs="Times New Roman"/>
          <w:sz w:val="2"/>
          <w:szCs w:val="2"/>
        </w:rPr>
      </w:pPr>
    </w:p>
    <w:p w14:paraId="1F49C2EB" w14:textId="40B9E264" w:rsidR="00C25600" w:rsidRPr="00C25600" w:rsidRDefault="00C25600" w:rsidP="00DA3AAB">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 xml:space="preserve">But what does </w:t>
      </w:r>
      <w:r w:rsidR="00DA3AAB">
        <w:rPr>
          <w:rFonts w:asciiTheme="majorBidi" w:hAnsiTheme="majorBidi" w:cs="Times New Roman"/>
          <w:sz w:val="32"/>
          <w:szCs w:val="32"/>
        </w:rPr>
        <w:t xml:space="preserve">the </w:t>
      </w:r>
      <w:r w:rsidRPr="00C25600">
        <w:rPr>
          <w:rFonts w:asciiTheme="majorBidi" w:hAnsiTheme="majorBidi" w:cs="Times New Roman"/>
          <w:sz w:val="32"/>
          <w:szCs w:val="32"/>
        </w:rPr>
        <w:t>"</w:t>
      </w:r>
      <w:r w:rsidR="00DA3AAB" w:rsidRPr="00DA3AAB">
        <w:rPr>
          <w:rFonts w:cstheme="minorHAnsi"/>
          <w:b/>
          <w:bCs/>
          <w:color w:val="0070C0"/>
          <w:sz w:val="32"/>
          <w:szCs w:val="32"/>
        </w:rPr>
        <w:t>Fulfilment of</w:t>
      </w:r>
      <w:r w:rsidRPr="00DA3AAB">
        <w:rPr>
          <w:rFonts w:cstheme="minorHAnsi"/>
          <w:b/>
          <w:bCs/>
          <w:color w:val="0070C0"/>
          <w:sz w:val="32"/>
          <w:szCs w:val="32"/>
        </w:rPr>
        <w:t xml:space="preserve"> </w:t>
      </w:r>
      <w:r w:rsidR="00DA3AAB" w:rsidRPr="00DA3AAB">
        <w:rPr>
          <w:rFonts w:cstheme="minorHAnsi"/>
          <w:b/>
          <w:bCs/>
          <w:color w:val="0070C0"/>
          <w:sz w:val="32"/>
          <w:szCs w:val="32"/>
        </w:rPr>
        <w:t>W</w:t>
      </w:r>
      <w:r w:rsidRPr="00DA3AAB">
        <w:rPr>
          <w:rFonts w:cstheme="minorHAnsi"/>
          <w:b/>
          <w:bCs/>
          <w:color w:val="0070C0"/>
          <w:sz w:val="32"/>
          <w:szCs w:val="32"/>
        </w:rPr>
        <w:t>ords</w:t>
      </w:r>
      <w:r w:rsidRPr="00C25600">
        <w:rPr>
          <w:rFonts w:asciiTheme="majorBidi" w:hAnsiTheme="majorBidi" w:cs="Times New Roman"/>
          <w:sz w:val="32"/>
          <w:szCs w:val="32"/>
        </w:rPr>
        <w:t>" mean?</w:t>
      </w:r>
    </w:p>
    <w:p w14:paraId="5F4BBE46" w14:textId="65DB6B59" w:rsidR="00C25600" w:rsidRPr="00C25600" w:rsidRDefault="00C25600" w:rsidP="00DA3AAB">
      <w:pPr>
        <w:widowControl w:val="0"/>
        <w:spacing w:before="0" w:line="276" w:lineRule="auto"/>
        <w:ind w:firstLine="709"/>
        <w:rPr>
          <w:rFonts w:asciiTheme="majorBidi" w:hAnsiTheme="majorBidi" w:cs="Times New Roman"/>
          <w:sz w:val="32"/>
          <w:szCs w:val="32"/>
        </w:rPr>
      </w:pPr>
      <w:r w:rsidRPr="00C25600">
        <w:rPr>
          <w:rFonts w:asciiTheme="majorBidi" w:hAnsiTheme="majorBidi" w:cs="Times New Roman"/>
          <w:sz w:val="32"/>
          <w:szCs w:val="32"/>
        </w:rPr>
        <w:t xml:space="preserve">If we interpret </w:t>
      </w:r>
      <w:r w:rsidR="00DA3AAB">
        <w:rPr>
          <w:rFonts w:asciiTheme="majorBidi" w:hAnsiTheme="majorBidi" w:cs="Times New Roman"/>
          <w:sz w:val="32"/>
          <w:szCs w:val="32"/>
        </w:rPr>
        <w:t xml:space="preserve">it </w:t>
      </w:r>
      <w:r w:rsidRPr="00C25600">
        <w:rPr>
          <w:rFonts w:asciiTheme="majorBidi" w:hAnsiTheme="majorBidi" w:cs="Times New Roman"/>
          <w:sz w:val="32"/>
          <w:szCs w:val="32"/>
        </w:rPr>
        <w:t xml:space="preserve">according to </w:t>
      </w:r>
      <w:r w:rsidR="00DA3AAB">
        <w:rPr>
          <w:rFonts w:asciiTheme="majorBidi" w:hAnsiTheme="majorBidi" w:cs="Times New Roman"/>
          <w:sz w:val="32"/>
          <w:szCs w:val="32"/>
        </w:rPr>
        <w:t xml:space="preserve">the cases of </w:t>
      </w:r>
      <w:r w:rsidRPr="00C25600">
        <w:rPr>
          <w:rFonts w:asciiTheme="majorBidi" w:hAnsiTheme="majorBidi" w:cs="Times New Roman"/>
          <w:sz w:val="32"/>
          <w:szCs w:val="32"/>
        </w:rPr>
        <w:t>Abraham, it means that:</w:t>
      </w:r>
    </w:p>
    <w:p w14:paraId="6AA9E12F" w14:textId="0649AD55" w:rsidR="00C25600" w:rsidRPr="00DA3AAB" w:rsidRDefault="00C25600" w:rsidP="00DA3AAB">
      <w:pPr>
        <w:pStyle w:val="ListParagraph"/>
        <w:widowControl w:val="0"/>
        <w:numPr>
          <w:ilvl w:val="0"/>
          <w:numId w:val="3"/>
        </w:numPr>
        <w:spacing w:before="0" w:line="276" w:lineRule="auto"/>
        <w:rPr>
          <w:rFonts w:asciiTheme="majorBidi" w:hAnsiTheme="majorBidi" w:cs="Times New Roman"/>
          <w:sz w:val="32"/>
          <w:szCs w:val="32"/>
        </w:rPr>
      </w:pPr>
      <w:r w:rsidRPr="00DA3AAB">
        <w:rPr>
          <w:rFonts w:asciiTheme="majorBidi" w:hAnsiTheme="majorBidi" w:cs="Times New Roman"/>
          <w:sz w:val="32"/>
          <w:szCs w:val="32"/>
        </w:rPr>
        <w:t xml:space="preserve">Abraham </w:t>
      </w:r>
      <w:r w:rsidR="00DA3AAB">
        <w:rPr>
          <w:rFonts w:asciiTheme="majorBidi" w:hAnsiTheme="majorBidi" w:cs="Times New Roman"/>
          <w:sz w:val="32"/>
          <w:szCs w:val="32"/>
        </w:rPr>
        <w:t>fulfilled</w:t>
      </w:r>
      <w:r w:rsidRPr="00DA3AAB">
        <w:rPr>
          <w:rFonts w:asciiTheme="majorBidi" w:hAnsiTheme="majorBidi" w:cs="Times New Roman"/>
          <w:sz w:val="32"/>
          <w:szCs w:val="32"/>
        </w:rPr>
        <w:t xml:space="preserve"> those </w:t>
      </w:r>
      <w:r w:rsidR="00DA3AAB">
        <w:rPr>
          <w:rFonts w:asciiTheme="majorBidi" w:hAnsiTheme="majorBidi" w:cs="Times New Roman"/>
          <w:sz w:val="32"/>
          <w:szCs w:val="32"/>
        </w:rPr>
        <w:t>W</w:t>
      </w:r>
      <w:r w:rsidRPr="00DA3AAB">
        <w:rPr>
          <w:rFonts w:asciiTheme="majorBidi" w:hAnsiTheme="majorBidi" w:cs="Times New Roman"/>
          <w:sz w:val="32"/>
          <w:szCs w:val="32"/>
        </w:rPr>
        <w:t>ords, that is, he did and obeyed what God wanted him to do</w:t>
      </w:r>
      <w:r w:rsidR="00DA3AAB">
        <w:rPr>
          <w:rFonts w:asciiTheme="majorBidi" w:hAnsiTheme="majorBidi" w:cs="Times New Roman"/>
          <w:sz w:val="32"/>
          <w:szCs w:val="32"/>
        </w:rPr>
        <w:t>!</w:t>
      </w:r>
    </w:p>
    <w:p w14:paraId="1230AB35" w14:textId="77777777" w:rsidR="00C25600" w:rsidRPr="00DA3AAB" w:rsidRDefault="00C25600" w:rsidP="00C25600">
      <w:pPr>
        <w:widowControl w:val="0"/>
        <w:spacing w:before="0" w:line="276" w:lineRule="auto"/>
        <w:rPr>
          <w:rFonts w:asciiTheme="majorBidi" w:hAnsiTheme="majorBidi" w:cs="Times New Roman"/>
          <w:sz w:val="2"/>
          <w:szCs w:val="2"/>
        </w:rPr>
      </w:pPr>
    </w:p>
    <w:p w14:paraId="7024CFA4" w14:textId="234D456E" w:rsidR="00C25600" w:rsidRPr="00C25600" w:rsidRDefault="00DA3AAB" w:rsidP="0007791C">
      <w:pPr>
        <w:widowControl w:val="0"/>
        <w:spacing w:before="0" w:line="276" w:lineRule="auto"/>
        <w:ind w:firstLine="360"/>
        <w:rPr>
          <w:rFonts w:asciiTheme="majorBidi" w:hAnsiTheme="majorBidi" w:cs="Times New Roman"/>
          <w:sz w:val="32"/>
          <w:szCs w:val="32"/>
        </w:rPr>
      </w:pPr>
      <w:r>
        <w:rPr>
          <w:rFonts w:asciiTheme="majorBidi" w:hAnsiTheme="majorBidi" w:cs="Times New Roman"/>
          <w:sz w:val="32"/>
          <w:szCs w:val="32"/>
        </w:rPr>
        <w:t>I</w:t>
      </w:r>
      <w:r w:rsidR="00C25600" w:rsidRPr="00C25600">
        <w:rPr>
          <w:rFonts w:asciiTheme="majorBidi" w:hAnsiTheme="majorBidi" w:cs="Times New Roman"/>
          <w:sz w:val="32"/>
          <w:szCs w:val="32"/>
        </w:rPr>
        <w:t>f we interpret from the point of view of God Almighty, it means that:</w:t>
      </w:r>
    </w:p>
    <w:p w14:paraId="7388DD01" w14:textId="3B301D76" w:rsidR="00C25600" w:rsidRDefault="00C25600" w:rsidP="0007791C">
      <w:pPr>
        <w:pStyle w:val="ListParagraph"/>
        <w:widowControl w:val="0"/>
        <w:numPr>
          <w:ilvl w:val="0"/>
          <w:numId w:val="3"/>
        </w:numPr>
        <w:spacing w:before="0" w:line="276" w:lineRule="auto"/>
        <w:rPr>
          <w:rFonts w:asciiTheme="majorBidi" w:hAnsiTheme="majorBidi" w:cs="Times New Roman"/>
          <w:sz w:val="32"/>
          <w:szCs w:val="32"/>
        </w:rPr>
      </w:pPr>
      <w:r w:rsidRPr="0007791C">
        <w:rPr>
          <w:rFonts w:asciiTheme="majorBidi" w:hAnsiTheme="majorBidi" w:cs="Times New Roman"/>
          <w:sz w:val="32"/>
          <w:szCs w:val="32"/>
        </w:rPr>
        <w:t xml:space="preserve">God </w:t>
      </w:r>
      <w:r w:rsidR="0007791C">
        <w:rPr>
          <w:rFonts w:asciiTheme="majorBidi" w:hAnsiTheme="majorBidi" w:cs="Times New Roman"/>
          <w:sz w:val="32"/>
          <w:szCs w:val="32"/>
        </w:rPr>
        <w:t>Completed</w:t>
      </w:r>
      <w:r w:rsidRPr="0007791C">
        <w:rPr>
          <w:rFonts w:asciiTheme="majorBidi" w:hAnsiTheme="majorBidi" w:cs="Times New Roman"/>
          <w:sz w:val="32"/>
          <w:szCs w:val="32"/>
        </w:rPr>
        <w:t xml:space="preserve"> the </w:t>
      </w:r>
      <w:r w:rsidR="0007791C">
        <w:rPr>
          <w:rFonts w:asciiTheme="majorBidi" w:hAnsiTheme="majorBidi" w:cs="Times New Roman"/>
          <w:sz w:val="32"/>
          <w:szCs w:val="32"/>
        </w:rPr>
        <w:t>W</w:t>
      </w:r>
      <w:r w:rsidRPr="0007791C">
        <w:rPr>
          <w:rFonts w:asciiTheme="majorBidi" w:hAnsiTheme="majorBidi" w:cs="Times New Roman"/>
          <w:sz w:val="32"/>
          <w:szCs w:val="32"/>
        </w:rPr>
        <w:t xml:space="preserve">ords, that is, </w:t>
      </w:r>
      <w:r w:rsidR="0007791C">
        <w:rPr>
          <w:rFonts w:asciiTheme="majorBidi" w:hAnsiTheme="majorBidi" w:cs="Times New Roman"/>
          <w:sz w:val="32"/>
          <w:szCs w:val="32"/>
        </w:rPr>
        <w:t>H</w:t>
      </w:r>
      <w:r w:rsidRPr="0007791C">
        <w:rPr>
          <w:rFonts w:asciiTheme="majorBidi" w:hAnsiTheme="majorBidi" w:cs="Times New Roman"/>
          <w:sz w:val="32"/>
          <w:szCs w:val="32"/>
        </w:rPr>
        <w:t xml:space="preserve">e </w:t>
      </w:r>
      <w:r w:rsidR="0007791C">
        <w:rPr>
          <w:rFonts w:asciiTheme="majorBidi" w:hAnsiTheme="majorBidi" w:cs="Times New Roman"/>
          <w:sz w:val="32"/>
          <w:szCs w:val="32"/>
        </w:rPr>
        <w:t>Bestowed</w:t>
      </w:r>
      <w:r w:rsidRPr="0007791C">
        <w:rPr>
          <w:rFonts w:asciiTheme="majorBidi" w:hAnsiTheme="majorBidi" w:cs="Times New Roman"/>
          <w:sz w:val="32"/>
          <w:szCs w:val="32"/>
        </w:rPr>
        <w:t xml:space="preserve"> </w:t>
      </w:r>
      <w:r w:rsidR="00FC6BF2" w:rsidRPr="0007791C">
        <w:rPr>
          <w:rFonts w:asciiTheme="majorBidi" w:hAnsiTheme="majorBidi" w:cs="Times New Roman"/>
          <w:sz w:val="32"/>
          <w:szCs w:val="32"/>
        </w:rPr>
        <w:t>Abraham</w:t>
      </w:r>
      <w:r w:rsidRPr="0007791C">
        <w:rPr>
          <w:rFonts w:asciiTheme="majorBidi" w:hAnsiTheme="majorBidi" w:cs="Times New Roman"/>
          <w:sz w:val="32"/>
          <w:szCs w:val="32"/>
        </w:rPr>
        <w:t xml:space="preserve">'s </w:t>
      </w:r>
      <w:r w:rsidR="0007791C">
        <w:rPr>
          <w:rFonts w:asciiTheme="majorBidi" w:hAnsiTheme="majorBidi" w:cs="Times New Roman"/>
          <w:sz w:val="32"/>
          <w:szCs w:val="32"/>
        </w:rPr>
        <w:t xml:space="preserve">Success </w:t>
      </w:r>
      <w:r w:rsidRPr="0007791C">
        <w:rPr>
          <w:rFonts w:asciiTheme="majorBidi" w:hAnsiTheme="majorBidi" w:cs="Times New Roman"/>
          <w:sz w:val="32"/>
          <w:szCs w:val="32"/>
        </w:rPr>
        <w:t xml:space="preserve">and helped him to do </w:t>
      </w:r>
      <w:r w:rsidR="0007791C">
        <w:rPr>
          <w:rFonts w:asciiTheme="majorBidi" w:hAnsiTheme="majorBidi" w:cs="Times New Roman"/>
          <w:sz w:val="32"/>
          <w:szCs w:val="32"/>
        </w:rPr>
        <w:t xml:space="preserve">His Commands </w:t>
      </w:r>
      <w:r w:rsidRPr="0007791C">
        <w:rPr>
          <w:rFonts w:asciiTheme="majorBidi" w:hAnsiTheme="majorBidi" w:cs="Times New Roman"/>
          <w:sz w:val="32"/>
          <w:szCs w:val="32"/>
        </w:rPr>
        <w:t xml:space="preserve">as </w:t>
      </w:r>
      <w:r w:rsidR="0007791C">
        <w:rPr>
          <w:rFonts w:asciiTheme="majorBidi" w:hAnsiTheme="majorBidi" w:cs="Times New Roman"/>
          <w:sz w:val="32"/>
          <w:szCs w:val="32"/>
        </w:rPr>
        <w:t>H</w:t>
      </w:r>
      <w:r w:rsidRPr="0007791C">
        <w:rPr>
          <w:rFonts w:asciiTheme="majorBidi" w:hAnsiTheme="majorBidi" w:cs="Times New Roman"/>
          <w:sz w:val="32"/>
          <w:szCs w:val="32"/>
        </w:rPr>
        <w:t xml:space="preserve">e </w:t>
      </w:r>
      <w:r w:rsidR="0007791C">
        <w:rPr>
          <w:rFonts w:asciiTheme="majorBidi" w:hAnsiTheme="majorBidi" w:cs="Times New Roman"/>
          <w:sz w:val="32"/>
          <w:szCs w:val="32"/>
        </w:rPr>
        <w:t>W</w:t>
      </w:r>
      <w:r w:rsidRPr="0007791C">
        <w:rPr>
          <w:rFonts w:asciiTheme="majorBidi" w:hAnsiTheme="majorBidi" w:cs="Times New Roman"/>
          <w:sz w:val="32"/>
          <w:szCs w:val="32"/>
        </w:rPr>
        <w:t>anted.</w:t>
      </w:r>
    </w:p>
    <w:p w14:paraId="16D3D337" w14:textId="022080DE" w:rsidR="0007791C" w:rsidRPr="00AA014E" w:rsidRDefault="0007791C" w:rsidP="008C6A03">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Pr>
          <w:rFonts w:cstheme="minorHAnsi"/>
          <w:b/>
          <w:bCs/>
          <w:sz w:val="28"/>
          <w:szCs w:val="28"/>
        </w:rPr>
        <w:t>2</w:t>
      </w:r>
      <w:r w:rsidRPr="00AA014E">
        <w:rPr>
          <w:rFonts w:cstheme="minorHAnsi"/>
          <w:b/>
          <w:bCs/>
          <w:sz w:val="28"/>
          <w:szCs w:val="28"/>
        </w:rPr>
        <w:t xml:space="preserve">, P. </w:t>
      </w:r>
      <w:r>
        <w:rPr>
          <w:rFonts w:cstheme="minorHAnsi"/>
          <w:b/>
          <w:bCs/>
          <w:sz w:val="28"/>
          <w:szCs w:val="28"/>
        </w:rPr>
        <w:t>9</w:t>
      </w:r>
      <w:r w:rsidR="008C6A03">
        <w:rPr>
          <w:rFonts w:cstheme="minorHAnsi"/>
          <w:b/>
          <w:bCs/>
          <w:sz w:val="28"/>
          <w:szCs w:val="28"/>
        </w:rPr>
        <w:t>5</w:t>
      </w:r>
      <w:r w:rsidRPr="00AA014E">
        <w:rPr>
          <w:rFonts w:cstheme="minorHAnsi"/>
          <w:b/>
          <w:bCs/>
          <w:sz w:val="28"/>
          <w:szCs w:val="28"/>
        </w:rPr>
        <w:t>.)</w:t>
      </w:r>
    </w:p>
    <w:p w14:paraId="3FE70E1C" w14:textId="33D53EB7" w:rsidR="0007791C" w:rsidRDefault="0007791C" w:rsidP="0007791C">
      <w:pPr>
        <w:widowControl w:val="0"/>
        <w:spacing w:before="0" w:line="276" w:lineRule="auto"/>
        <w:rPr>
          <w:rFonts w:asciiTheme="majorBidi" w:hAnsiTheme="majorBidi" w:cs="Times New Roman"/>
          <w:sz w:val="32"/>
          <w:szCs w:val="32"/>
        </w:rPr>
      </w:pPr>
    </w:p>
    <w:p w14:paraId="2AEB0FF2" w14:textId="77777777" w:rsidR="0007791C" w:rsidRPr="0007791C" w:rsidRDefault="0007791C" w:rsidP="0007791C">
      <w:pPr>
        <w:widowControl w:val="0"/>
        <w:spacing w:before="0" w:line="276" w:lineRule="auto"/>
        <w:rPr>
          <w:rFonts w:asciiTheme="majorBidi" w:hAnsiTheme="majorBidi" w:cs="Times New Roman"/>
          <w:sz w:val="32"/>
          <w:szCs w:val="32"/>
        </w:rPr>
      </w:pPr>
    </w:p>
    <w:p w14:paraId="61CFB58E" w14:textId="39BD40E2" w:rsidR="0079671B" w:rsidRDefault="008D456E" w:rsidP="00991A93">
      <w:pPr>
        <w:pStyle w:val="Heading1"/>
        <w:rPr>
          <w:rtl/>
        </w:rPr>
      </w:pPr>
      <w:bookmarkStart w:id="71" w:name="_Toc109239337"/>
      <w:r>
        <w:t>Requ</w:t>
      </w:r>
      <w:r w:rsidR="00760D0C">
        <w:t xml:space="preserve">ired </w:t>
      </w:r>
      <w:r w:rsidR="0079671B" w:rsidRPr="00845039">
        <w:t xml:space="preserve">Certitude </w:t>
      </w:r>
      <w:r w:rsidR="00760D0C">
        <w:t>for Abraham’s</w:t>
      </w:r>
      <w:r w:rsidR="0079671B" w:rsidRPr="00845039">
        <w:t xml:space="preserve"> Position of Imamate</w:t>
      </w:r>
      <w:bookmarkEnd w:id="71"/>
    </w:p>
    <w:p w14:paraId="2C6EF04D" w14:textId="77777777" w:rsidR="008619C4" w:rsidRPr="008619C4" w:rsidRDefault="008619C4" w:rsidP="008619C4">
      <w:pPr>
        <w:rPr>
          <w:sz w:val="2"/>
          <w:szCs w:val="2"/>
          <w:lang w:bidi="fa-IR"/>
        </w:rPr>
      </w:pPr>
    </w:p>
    <w:p w14:paraId="4C51462F" w14:textId="1096BEC4" w:rsidR="008619C4" w:rsidRPr="008619C4" w:rsidRDefault="008619C4" w:rsidP="008619C4">
      <w:pPr>
        <w:bidi/>
        <w:spacing w:before="0" w:after="0" w:line="276" w:lineRule="auto"/>
        <w:jc w:val="left"/>
        <w:rPr>
          <w:rFonts w:eastAsia="Times New Roman" w:cstheme="minorHAnsi"/>
          <w:b/>
          <w:bCs/>
          <w:color w:val="008000"/>
          <w:sz w:val="28"/>
          <w:szCs w:val="28"/>
          <w:rtl/>
          <w:lang w:val="en-CA" w:eastAsia="en-CA" w:bidi="fa-IR"/>
        </w:rPr>
      </w:pPr>
      <w:r w:rsidRPr="008619C4">
        <w:rPr>
          <w:rFonts w:eastAsia="Times New Roman" w:cstheme="minorHAnsi"/>
          <w:b/>
          <w:bCs/>
          <w:color w:val="008000"/>
          <w:sz w:val="28"/>
          <w:szCs w:val="28"/>
          <w:rtl/>
          <w:lang w:val="en-CA" w:eastAsia="en-CA" w:bidi="fa-IR"/>
        </w:rPr>
        <w:t>« وَ كَذلِكَ نُري إِبْراهيمَ‏ مَلَكُوتَ السَّماواتِ وَ الْأَرْضِ وَ لِيَكُونَ مِنَ الْمُوقِنين!»‏</w:t>
      </w:r>
    </w:p>
    <w:p w14:paraId="02212173" w14:textId="1833FC1C" w:rsidR="008619C4" w:rsidRPr="008619C4" w:rsidRDefault="008619C4" w:rsidP="008619C4">
      <w:pPr>
        <w:bidi/>
        <w:spacing w:before="0" w:after="0" w:line="276" w:lineRule="auto"/>
        <w:jc w:val="left"/>
        <w:rPr>
          <w:rFonts w:eastAsia="Times New Roman" w:cstheme="minorHAnsi"/>
          <w:b/>
          <w:bCs/>
          <w:color w:val="008000"/>
          <w:lang w:val="en-CA" w:eastAsia="en-CA" w:bidi="fa-IR"/>
        </w:rPr>
      </w:pPr>
      <w:r w:rsidRPr="008619C4">
        <w:rPr>
          <w:rFonts w:eastAsia="Times New Roman" w:cstheme="minorHAnsi"/>
          <w:b/>
          <w:bCs/>
          <w:color w:val="008000"/>
          <w:sz w:val="28"/>
          <w:szCs w:val="28"/>
          <w:rtl/>
          <w:lang w:val="en-CA" w:eastAsia="en-CA" w:bidi="fa-IR"/>
        </w:rPr>
        <w:t>(انعام / 75 )</w:t>
      </w:r>
    </w:p>
    <w:p w14:paraId="4F4AA9B3" w14:textId="77777777" w:rsidR="00760D0C" w:rsidRDefault="00760D0C" w:rsidP="00760D0C">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115720">
        <w:rPr>
          <w:rFonts w:eastAsia="Times New Roman" w:cstheme="minorHAnsi"/>
          <w:b/>
          <w:bCs/>
          <w:color w:val="0070C0"/>
          <w:sz w:val="30"/>
          <w:szCs w:val="30"/>
          <w:lang w:val="en-CA" w:eastAsia="en-CA"/>
        </w:rPr>
        <w:t xml:space="preserve">Thus, did We show Abraham </w:t>
      </w:r>
    </w:p>
    <w:p w14:paraId="7E5D292A" w14:textId="77777777" w:rsidR="00760D0C" w:rsidRDefault="00760D0C" w:rsidP="00760D0C">
      <w:pPr>
        <w:spacing w:before="0" w:after="0" w:line="276" w:lineRule="auto"/>
        <w:jc w:val="center"/>
        <w:rPr>
          <w:rFonts w:eastAsia="Times New Roman" w:cstheme="minorHAnsi"/>
          <w:b/>
          <w:bCs/>
          <w:color w:val="0070C0"/>
          <w:sz w:val="30"/>
          <w:szCs w:val="30"/>
          <w:lang w:val="en-CA" w:eastAsia="en-CA"/>
        </w:rPr>
      </w:pPr>
      <w:r w:rsidRPr="00115720">
        <w:rPr>
          <w:rFonts w:eastAsia="Times New Roman" w:cstheme="minorHAnsi"/>
          <w:b/>
          <w:bCs/>
          <w:color w:val="0070C0"/>
          <w:sz w:val="30"/>
          <w:szCs w:val="30"/>
          <w:lang w:val="en-CA" w:eastAsia="en-CA"/>
        </w:rPr>
        <w:t xml:space="preserve">the dominions of the heavens and the earth, </w:t>
      </w:r>
    </w:p>
    <w:p w14:paraId="57013B19" w14:textId="77777777" w:rsidR="00760D0C" w:rsidRDefault="00760D0C" w:rsidP="00760D0C">
      <w:pPr>
        <w:spacing w:before="0" w:after="0" w:line="276" w:lineRule="auto"/>
        <w:jc w:val="center"/>
        <w:rPr>
          <w:rFonts w:eastAsia="Times New Roman" w:cstheme="minorHAnsi"/>
          <w:b/>
          <w:bCs/>
          <w:color w:val="008000"/>
          <w:sz w:val="30"/>
          <w:szCs w:val="30"/>
          <w:lang w:val="en-CA" w:eastAsia="en-CA"/>
        </w:rPr>
      </w:pPr>
      <w:r w:rsidRPr="00115720">
        <w:rPr>
          <w:rFonts w:eastAsia="Times New Roman" w:cstheme="minorHAnsi"/>
          <w:b/>
          <w:bCs/>
          <w:color w:val="0070C0"/>
          <w:sz w:val="30"/>
          <w:szCs w:val="30"/>
          <w:lang w:val="en-CA" w:eastAsia="en-CA"/>
        </w:rPr>
        <w:t xml:space="preserve">that he might be of those who possess </w:t>
      </w:r>
      <w:r w:rsidRPr="00115720">
        <w:rPr>
          <w:rFonts w:eastAsia="Times New Roman" w:cstheme="minorHAnsi"/>
          <w:b/>
          <w:bCs/>
          <w:color w:val="008000"/>
          <w:sz w:val="30"/>
          <w:szCs w:val="30"/>
          <w:u w:val="single"/>
          <w:lang w:val="en-CA" w:eastAsia="en-CA"/>
        </w:rPr>
        <w:t>Certitude!</w:t>
      </w:r>
      <w:r>
        <w:rPr>
          <w:rFonts w:eastAsia="Times New Roman" w:cstheme="minorHAnsi"/>
          <w:b/>
          <w:bCs/>
          <w:color w:val="008000"/>
          <w:sz w:val="30"/>
          <w:szCs w:val="30"/>
          <w:lang w:val="en-CA" w:eastAsia="en-CA"/>
        </w:rPr>
        <w:t>”</w:t>
      </w:r>
    </w:p>
    <w:p w14:paraId="5833089E" w14:textId="6C45F123" w:rsidR="008C777C" w:rsidRPr="001F3351" w:rsidRDefault="008C777C" w:rsidP="008C777C">
      <w:pPr>
        <w:spacing w:before="0" w:line="276" w:lineRule="auto"/>
        <w:jc w:val="center"/>
        <w:rPr>
          <w:rFonts w:eastAsia="Times New Roman" w:cstheme="minorHAnsi"/>
          <w:b/>
          <w:bCs/>
          <w:color w:val="0070C0"/>
          <w:lang w:val="en-CA" w:eastAsia="en-CA"/>
        </w:rPr>
      </w:pPr>
      <w:r w:rsidRPr="001F3351">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An’am</w:t>
      </w:r>
      <w:r w:rsidRPr="001F3351">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75</w:t>
      </w:r>
      <w:r w:rsidRPr="001F3351">
        <w:rPr>
          <w:rFonts w:eastAsia="Times New Roman" w:cstheme="minorHAnsi"/>
          <w:b/>
          <w:bCs/>
          <w:color w:val="0070C0"/>
          <w:sz w:val="24"/>
          <w:szCs w:val="24"/>
          <w:lang w:val="en-CA" w:eastAsia="en-CA"/>
        </w:rPr>
        <w:t>.)</w:t>
      </w:r>
    </w:p>
    <w:p w14:paraId="0EED0C53" w14:textId="1B0A6971" w:rsidR="00CA4BC1" w:rsidRPr="00CA4BC1" w:rsidRDefault="00CA4BC1" w:rsidP="0004797A">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 xml:space="preserve">The </w:t>
      </w:r>
      <w:r w:rsidR="004E3BDF">
        <w:rPr>
          <w:rFonts w:asciiTheme="majorBidi" w:hAnsiTheme="majorBidi" w:cstheme="majorBidi"/>
          <w:sz w:val="32"/>
          <w:szCs w:val="32"/>
        </w:rPr>
        <w:t xml:space="preserve">above Verse in the </w:t>
      </w:r>
      <w:r w:rsidRPr="00CA4BC1">
        <w:rPr>
          <w:rFonts w:asciiTheme="majorBidi" w:hAnsiTheme="majorBidi" w:cstheme="majorBidi"/>
          <w:sz w:val="32"/>
          <w:szCs w:val="32"/>
        </w:rPr>
        <w:t xml:space="preserve">Holy Quran </w:t>
      </w:r>
      <w:r w:rsidR="004E3BDF">
        <w:rPr>
          <w:rFonts w:asciiTheme="majorBidi" w:hAnsiTheme="majorBidi" w:cstheme="majorBidi"/>
          <w:sz w:val="32"/>
          <w:szCs w:val="32"/>
        </w:rPr>
        <w:t>indicates that the God Almighty had presented to</w:t>
      </w:r>
      <w:r w:rsidRPr="00CA4BC1">
        <w:rPr>
          <w:rFonts w:asciiTheme="majorBidi" w:hAnsiTheme="majorBidi" w:cstheme="majorBidi"/>
          <w:sz w:val="32"/>
          <w:szCs w:val="32"/>
        </w:rPr>
        <w:t xml:space="preserve"> Abraham </w:t>
      </w:r>
      <w:r w:rsidR="004E3BDF" w:rsidRPr="004E3BDF">
        <w:rPr>
          <w:rFonts w:asciiTheme="majorBidi" w:hAnsiTheme="majorBidi" w:cstheme="majorBidi"/>
          <w:sz w:val="24"/>
          <w:szCs w:val="24"/>
        </w:rPr>
        <w:t>(AS)</w:t>
      </w:r>
      <w:r w:rsidR="004E3BDF">
        <w:rPr>
          <w:rFonts w:asciiTheme="majorBidi" w:hAnsiTheme="majorBidi" w:cstheme="majorBidi"/>
          <w:sz w:val="32"/>
          <w:szCs w:val="32"/>
        </w:rPr>
        <w:t xml:space="preserve"> the Angelic K</w:t>
      </w:r>
      <w:r w:rsidRPr="00CA4BC1">
        <w:rPr>
          <w:rFonts w:asciiTheme="majorBidi" w:hAnsiTheme="majorBidi" w:cstheme="majorBidi"/>
          <w:sz w:val="32"/>
          <w:szCs w:val="32"/>
        </w:rPr>
        <w:t>ingdom of the heavens and the earth</w:t>
      </w:r>
      <w:r w:rsidR="0004797A">
        <w:rPr>
          <w:rFonts w:asciiTheme="majorBidi" w:hAnsiTheme="majorBidi" w:cstheme="majorBidi"/>
          <w:sz w:val="32"/>
          <w:szCs w:val="32"/>
        </w:rPr>
        <w:t xml:space="preserve"> to achieve t</w:t>
      </w:r>
      <w:r w:rsidRPr="00CA4BC1">
        <w:rPr>
          <w:rFonts w:asciiTheme="majorBidi" w:hAnsiTheme="majorBidi" w:cstheme="majorBidi"/>
          <w:sz w:val="32"/>
          <w:szCs w:val="32"/>
        </w:rPr>
        <w:t xml:space="preserve">o the </w:t>
      </w:r>
      <w:r w:rsidR="0004797A">
        <w:rPr>
          <w:rFonts w:asciiTheme="majorBidi" w:hAnsiTheme="majorBidi" w:cstheme="majorBidi"/>
          <w:sz w:val="32"/>
          <w:szCs w:val="32"/>
        </w:rPr>
        <w:t>“P</w:t>
      </w:r>
      <w:r w:rsidRPr="00CA4BC1">
        <w:rPr>
          <w:rFonts w:asciiTheme="majorBidi" w:hAnsiTheme="majorBidi" w:cstheme="majorBidi"/>
          <w:sz w:val="32"/>
          <w:szCs w:val="32"/>
        </w:rPr>
        <w:t xml:space="preserve">osition of </w:t>
      </w:r>
      <w:r w:rsidR="0004797A">
        <w:rPr>
          <w:rFonts w:asciiTheme="majorBidi" w:hAnsiTheme="majorBidi" w:cstheme="majorBidi"/>
          <w:sz w:val="32"/>
          <w:szCs w:val="32"/>
        </w:rPr>
        <w:t>C</w:t>
      </w:r>
      <w:r w:rsidRPr="00CA4BC1">
        <w:rPr>
          <w:rFonts w:asciiTheme="majorBidi" w:hAnsiTheme="majorBidi" w:cstheme="majorBidi"/>
          <w:sz w:val="32"/>
          <w:szCs w:val="32"/>
        </w:rPr>
        <w:t>ertainty</w:t>
      </w:r>
      <w:r w:rsidR="0004797A">
        <w:rPr>
          <w:rFonts w:asciiTheme="majorBidi" w:hAnsiTheme="majorBidi" w:cstheme="majorBidi"/>
          <w:sz w:val="32"/>
          <w:szCs w:val="32"/>
        </w:rPr>
        <w:t>!</w:t>
      </w:r>
      <w:r w:rsidRPr="00CA4BC1">
        <w:rPr>
          <w:rFonts w:asciiTheme="majorBidi" w:hAnsiTheme="majorBidi" w:cstheme="majorBidi"/>
          <w:sz w:val="32"/>
          <w:szCs w:val="32"/>
        </w:rPr>
        <w:t>"</w:t>
      </w:r>
    </w:p>
    <w:p w14:paraId="36FE895F" w14:textId="4690BF91" w:rsidR="00CA4BC1" w:rsidRPr="00CA4BC1" w:rsidRDefault="00CA4BC1" w:rsidP="00DA6916">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 xml:space="preserve">This </w:t>
      </w:r>
      <w:r w:rsidR="00DA6916">
        <w:rPr>
          <w:rFonts w:asciiTheme="majorBidi" w:hAnsiTheme="majorBidi" w:cstheme="majorBidi"/>
          <w:sz w:val="32"/>
          <w:szCs w:val="32"/>
        </w:rPr>
        <w:t>V</w:t>
      </w:r>
      <w:r w:rsidRPr="00CA4BC1">
        <w:rPr>
          <w:rFonts w:asciiTheme="majorBidi" w:hAnsiTheme="majorBidi" w:cstheme="majorBidi"/>
          <w:sz w:val="32"/>
          <w:szCs w:val="32"/>
        </w:rPr>
        <w:t>erse make</w:t>
      </w:r>
      <w:r w:rsidR="00DA6916">
        <w:rPr>
          <w:rFonts w:asciiTheme="majorBidi" w:hAnsiTheme="majorBidi" w:cstheme="majorBidi"/>
          <w:sz w:val="32"/>
          <w:szCs w:val="32"/>
        </w:rPr>
        <w:t>s</w:t>
      </w:r>
      <w:r w:rsidRPr="00CA4BC1">
        <w:rPr>
          <w:rFonts w:asciiTheme="majorBidi" w:hAnsiTheme="majorBidi" w:cstheme="majorBidi"/>
          <w:sz w:val="32"/>
          <w:szCs w:val="32"/>
        </w:rPr>
        <w:t xml:space="preserve"> it clear that "</w:t>
      </w:r>
      <w:r w:rsidR="00DA6916">
        <w:rPr>
          <w:rFonts w:asciiTheme="majorBidi" w:hAnsiTheme="majorBidi" w:cstheme="majorBidi"/>
          <w:sz w:val="32"/>
          <w:szCs w:val="32"/>
        </w:rPr>
        <w:t>Presenting</w:t>
      </w:r>
      <w:r w:rsidRPr="00CA4BC1">
        <w:rPr>
          <w:rFonts w:asciiTheme="majorBidi" w:hAnsiTheme="majorBidi" w:cstheme="majorBidi"/>
          <w:sz w:val="32"/>
          <w:szCs w:val="32"/>
        </w:rPr>
        <w:t xml:space="preserve"> the </w:t>
      </w:r>
      <w:r w:rsidR="00DA6916">
        <w:rPr>
          <w:rFonts w:asciiTheme="majorBidi" w:hAnsiTheme="majorBidi" w:cstheme="majorBidi"/>
          <w:sz w:val="32"/>
          <w:szCs w:val="32"/>
        </w:rPr>
        <w:t>Angelic K</w:t>
      </w:r>
      <w:r w:rsidRPr="00CA4BC1">
        <w:rPr>
          <w:rFonts w:asciiTheme="majorBidi" w:hAnsiTheme="majorBidi" w:cstheme="majorBidi"/>
          <w:sz w:val="32"/>
          <w:szCs w:val="32"/>
        </w:rPr>
        <w:t xml:space="preserve">ingdom" was an introduction to impart the </w:t>
      </w:r>
      <w:r w:rsidR="00DA6916">
        <w:rPr>
          <w:rFonts w:asciiTheme="majorBidi" w:hAnsiTheme="majorBidi" w:cstheme="majorBidi"/>
          <w:sz w:val="32"/>
          <w:szCs w:val="32"/>
        </w:rPr>
        <w:t>B</w:t>
      </w:r>
      <w:r w:rsidRPr="00CA4BC1">
        <w:rPr>
          <w:rFonts w:asciiTheme="majorBidi" w:hAnsiTheme="majorBidi" w:cstheme="majorBidi"/>
          <w:sz w:val="32"/>
          <w:szCs w:val="32"/>
        </w:rPr>
        <w:t>lessing of "</w:t>
      </w:r>
      <w:r w:rsidR="00DA6916">
        <w:rPr>
          <w:rFonts w:asciiTheme="majorBidi" w:hAnsiTheme="majorBidi" w:cstheme="majorBidi"/>
          <w:sz w:val="32"/>
          <w:szCs w:val="32"/>
        </w:rPr>
        <w:t>C</w:t>
      </w:r>
      <w:r w:rsidRPr="00CA4BC1">
        <w:rPr>
          <w:rFonts w:asciiTheme="majorBidi" w:hAnsiTheme="majorBidi" w:cstheme="majorBidi"/>
          <w:sz w:val="32"/>
          <w:szCs w:val="32"/>
        </w:rPr>
        <w:t xml:space="preserve">ertainty" to </w:t>
      </w:r>
      <w:r w:rsidR="00DA6916">
        <w:rPr>
          <w:rFonts w:asciiTheme="majorBidi" w:hAnsiTheme="majorBidi" w:cstheme="majorBidi"/>
          <w:sz w:val="32"/>
          <w:szCs w:val="32"/>
        </w:rPr>
        <w:t>Abraham</w:t>
      </w:r>
      <w:r w:rsidRPr="00CA4BC1">
        <w:rPr>
          <w:rFonts w:asciiTheme="majorBidi" w:hAnsiTheme="majorBidi" w:cstheme="majorBidi"/>
          <w:sz w:val="32"/>
          <w:szCs w:val="32"/>
        </w:rPr>
        <w:t>.</w:t>
      </w:r>
    </w:p>
    <w:p w14:paraId="5DE8C459" w14:textId="03A98D9F" w:rsidR="00CA4BC1" w:rsidRPr="00CA4BC1" w:rsidRDefault="00DA6916" w:rsidP="00DA6916">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Thus,</w:t>
      </w:r>
      <w:r w:rsidR="00CA4BC1" w:rsidRPr="00CA4BC1">
        <w:rPr>
          <w:rFonts w:asciiTheme="majorBidi" w:hAnsiTheme="majorBidi" w:cstheme="majorBidi"/>
          <w:sz w:val="32"/>
          <w:szCs w:val="32"/>
        </w:rPr>
        <w:t xml:space="preserve"> it </w:t>
      </w:r>
      <w:r w:rsidR="00D7411C">
        <w:rPr>
          <w:rFonts w:asciiTheme="majorBidi" w:hAnsiTheme="majorBidi" w:cstheme="majorBidi"/>
          <w:sz w:val="32"/>
          <w:szCs w:val="32"/>
        </w:rPr>
        <w:t>seems</w:t>
      </w:r>
      <w:r w:rsidR="00CA4BC1" w:rsidRPr="00CA4BC1">
        <w:rPr>
          <w:rFonts w:asciiTheme="majorBidi" w:hAnsiTheme="majorBidi" w:cstheme="majorBidi"/>
          <w:sz w:val="32"/>
          <w:szCs w:val="32"/>
        </w:rPr>
        <w:t xml:space="preserve"> that "</w:t>
      </w:r>
      <w:r w:rsidR="00D7411C">
        <w:rPr>
          <w:rFonts w:asciiTheme="majorBidi" w:hAnsiTheme="majorBidi" w:cstheme="majorBidi"/>
          <w:sz w:val="32"/>
          <w:szCs w:val="32"/>
        </w:rPr>
        <w:t>C</w:t>
      </w:r>
      <w:r w:rsidR="00CA4BC1" w:rsidRPr="00CA4BC1">
        <w:rPr>
          <w:rFonts w:asciiTheme="majorBidi" w:hAnsiTheme="majorBidi" w:cstheme="majorBidi"/>
          <w:sz w:val="32"/>
          <w:szCs w:val="32"/>
        </w:rPr>
        <w:t>ertainty" is never separate from "</w:t>
      </w:r>
      <w:r w:rsidR="00D7411C">
        <w:rPr>
          <w:rFonts w:asciiTheme="majorBidi" w:hAnsiTheme="majorBidi" w:cstheme="majorBidi"/>
          <w:sz w:val="32"/>
          <w:szCs w:val="32"/>
        </w:rPr>
        <w:t>O</w:t>
      </w:r>
      <w:r w:rsidR="00CA4BC1" w:rsidRPr="00CA4BC1">
        <w:rPr>
          <w:rFonts w:asciiTheme="majorBidi" w:hAnsiTheme="majorBidi" w:cstheme="majorBidi"/>
          <w:sz w:val="32"/>
          <w:szCs w:val="32"/>
        </w:rPr>
        <w:t xml:space="preserve">bservation of the </w:t>
      </w:r>
      <w:r w:rsidR="00D7411C">
        <w:rPr>
          <w:rFonts w:asciiTheme="majorBidi" w:hAnsiTheme="majorBidi" w:cstheme="majorBidi"/>
          <w:sz w:val="32"/>
          <w:szCs w:val="32"/>
        </w:rPr>
        <w:t>Angelic K</w:t>
      </w:r>
      <w:r w:rsidR="00CA4BC1" w:rsidRPr="00CA4BC1">
        <w:rPr>
          <w:rFonts w:asciiTheme="majorBidi" w:hAnsiTheme="majorBidi" w:cstheme="majorBidi"/>
          <w:sz w:val="32"/>
          <w:szCs w:val="32"/>
        </w:rPr>
        <w:t>ingdom"!</w:t>
      </w:r>
    </w:p>
    <w:p w14:paraId="274F3C1B" w14:textId="5BD13A72" w:rsidR="00CA4BC1" w:rsidRDefault="00CA4BC1" w:rsidP="00D7411C">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On the other hand, in recognizing the "Imam" in previous discussions, we said that the "Imam" must be a human being with "certainty</w:t>
      </w:r>
      <w:r w:rsidR="00D7411C">
        <w:rPr>
          <w:rFonts w:asciiTheme="majorBidi" w:hAnsiTheme="majorBidi" w:cstheme="majorBidi"/>
          <w:sz w:val="32"/>
          <w:szCs w:val="32"/>
        </w:rPr>
        <w:t>,</w:t>
      </w:r>
      <w:r w:rsidRPr="00CA4BC1">
        <w:rPr>
          <w:rFonts w:asciiTheme="majorBidi" w:hAnsiTheme="majorBidi" w:cstheme="majorBidi"/>
          <w:sz w:val="32"/>
          <w:szCs w:val="32"/>
        </w:rPr>
        <w:t xml:space="preserve">" a human being for whom the realm of the </w:t>
      </w:r>
      <w:r w:rsidR="00D7411C">
        <w:rPr>
          <w:rFonts w:asciiTheme="majorBidi" w:hAnsiTheme="majorBidi" w:cstheme="majorBidi"/>
          <w:sz w:val="32"/>
          <w:szCs w:val="32"/>
        </w:rPr>
        <w:t>Angelic K</w:t>
      </w:r>
      <w:r w:rsidRPr="00CA4BC1">
        <w:rPr>
          <w:rFonts w:asciiTheme="majorBidi" w:hAnsiTheme="majorBidi" w:cstheme="majorBidi"/>
          <w:sz w:val="32"/>
          <w:szCs w:val="32"/>
        </w:rPr>
        <w:t>ingdom is revealed, and</w:t>
      </w:r>
      <w:r w:rsidR="00D7411C">
        <w:rPr>
          <w:rFonts w:asciiTheme="majorBidi" w:hAnsiTheme="majorBidi" w:cstheme="majorBidi"/>
          <w:sz w:val="32"/>
          <w:szCs w:val="32"/>
        </w:rPr>
        <w:t xml:space="preserve"> i</w:t>
      </w:r>
      <w:r w:rsidRPr="00CA4BC1">
        <w:rPr>
          <w:rFonts w:asciiTheme="majorBidi" w:hAnsiTheme="majorBidi" w:cstheme="majorBidi"/>
          <w:sz w:val="32"/>
          <w:szCs w:val="32"/>
        </w:rPr>
        <w:t xml:space="preserve">t has been fulfilled for him with the </w:t>
      </w:r>
      <w:r w:rsidR="00D7411C">
        <w:rPr>
          <w:rFonts w:asciiTheme="majorBidi" w:hAnsiTheme="majorBidi" w:cstheme="majorBidi"/>
          <w:sz w:val="32"/>
          <w:szCs w:val="32"/>
        </w:rPr>
        <w:t>W</w:t>
      </w:r>
      <w:r w:rsidRPr="00CA4BC1">
        <w:rPr>
          <w:rFonts w:asciiTheme="majorBidi" w:hAnsiTheme="majorBidi" w:cstheme="majorBidi"/>
          <w:sz w:val="32"/>
          <w:szCs w:val="32"/>
        </w:rPr>
        <w:t>ords of God Almighty.</w:t>
      </w:r>
    </w:p>
    <w:p w14:paraId="04BC1FD4" w14:textId="77777777" w:rsidR="00D7411C" w:rsidRPr="00D7411C" w:rsidRDefault="00D7411C" w:rsidP="00D7411C">
      <w:pPr>
        <w:widowControl w:val="0"/>
        <w:spacing w:before="0" w:line="276" w:lineRule="auto"/>
        <w:ind w:firstLine="709"/>
        <w:rPr>
          <w:rFonts w:asciiTheme="majorBidi" w:hAnsiTheme="majorBidi" w:cstheme="majorBidi"/>
          <w:sz w:val="2"/>
          <w:szCs w:val="2"/>
        </w:rPr>
      </w:pPr>
    </w:p>
    <w:p w14:paraId="110E52E5" w14:textId="351BD071" w:rsidR="00CA4BC1" w:rsidRPr="00CA4BC1" w:rsidRDefault="00CA4BC1" w:rsidP="00CA4BC1">
      <w:pPr>
        <w:widowControl w:val="0"/>
        <w:spacing w:before="0" w:line="276" w:lineRule="auto"/>
        <w:rPr>
          <w:rFonts w:asciiTheme="majorBidi" w:hAnsiTheme="majorBidi" w:cstheme="majorBidi"/>
          <w:sz w:val="32"/>
          <w:szCs w:val="32"/>
        </w:rPr>
      </w:pPr>
      <w:r w:rsidRPr="00CA4BC1">
        <w:rPr>
          <w:rFonts w:asciiTheme="majorBidi" w:hAnsiTheme="majorBidi" w:cstheme="majorBidi"/>
          <w:sz w:val="32"/>
          <w:szCs w:val="32"/>
        </w:rPr>
        <w:t xml:space="preserve"> </w:t>
      </w:r>
      <w:r w:rsidR="00D7411C">
        <w:rPr>
          <w:rFonts w:asciiTheme="majorBidi" w:hAnsiTheme="majorBidi" w:cstheme="majorBidi"/>
          <w:sz w:val="32"/>
          <w:szCs w:val="32"/>
        </w:rPr>
        <w:tab/>
        <w:t xml:space="preserve">The </w:t>
      </w:r>
      <w:r w:rsidRPr="00CA4BC1">
        <w:rPr>
          <w:rFonts w:asciiTheme="majorBidi" w:hAnsiTheme="majorBidi" w:cstheme="majorBidi"/>
          <w:sz w:val="32"/>
          <w:szCs w:val="32"/>
        </w:rPr>
        <w:t>"</w:t>
      </w:r>
      <w:r w:rsidR="00D7411C">
        <w:rPr>
          <w:rFonts w:asciiTheme="majorBidi" w:hAnsiTheme="majorBidi" w:cstheme="majorBidi"/>
          <w:sz w:val="32"/>
          <w:szCs w:val="32"/>
        </w:rPr>
        <w:t xml:space="preserve">Angelic </w:t>
      </w:r>
      <w:r w:rsidRPr="00CA4BC1">
        <w:rPr>
          <w:rFonts w:asciiTheme="majorBidi" w:hAnsiTheme="majorBidi" w:cstheme="majorBidi"/>
          <w:sz w:val="32"/>
          <w:szCs w:val="32"/>
        </w:rPr>
        <w:t>Kingdom" is the same "</w:t>
      </w:r>
      <w:r w:rsidR="00D7411C">
        <w:rPr>
          <w:rFonts w:asciiTheme="majorBidi" w:hAnsiTheme="majorBidi" w:cstheme="majorBidi"/>
          <w:sz w:val="32"/>
          <w:szCs w:val="32"/>
        </w:rPr>
        <w:t>Command</w:t>
      </w:r>
      <w:r w:rsidRPr="00CA4BC1">
        <w:rPr>
          <w:rFonts w:asciiTheme="majorBidi" w:hAnsiTheme="majorBidi" w:cstheme="majorBidi"/>
          <w:sz w:val="32"/>
          <w:szCs w:val="32"/>
        </w:rPr>
        <w:t xml:space="preserve">" and </w:t>
      </w:r>
      <w:r w:rsidR="004342AB">
        <w:rPr>
          <w:rFonts w:asciiTheme="majorBidi" w:hAnsiTheme="majorBidi" w:cstheme="majorBidi"/>
          <w:sz w:val="32"/>
          <w:szCs w:val="32"/>
        </w:rPr>
        <w:t xml:space="preserve">the </w:t>
      </w:r>
      <w:r w:rsidRPr="00CA4BC1">
        <w:rPr>
          <w:rFonts w:asciiTheme="majorBidi" w:hAnsiTheme="majorBidi" w:cstheme="majorBidi"/>
          <w:sz w:val="32"/>
          <w:szCs w:val="32"/>
        </w:rPr>
        <w:t>"</w:t>
      </w:r>
      <w:r w:rsidR="004342AB">
        <w:rPr>
          <w:rFonts w:asciiTheme="majorBidi" w:hAnsiTheme="majorBidi" w:cstheme="majorBidi"/>
          <w:sz w:val="32"/>
          <w:szCs w:val="32"/>
        </w:rPr>
        <w:t>Command</w:t>
      </w:r>
      <w:r w:rsidRPr="00CA4BC1">
        <w:rPr>
          <w:rFonts w:asciiTheme="majorBidi" w:hAnsiTheme="majorBidi" w:cstheme="majorBidi"/>
          <w:sz w:val="32"/>
          <w:szCs w:val="32"/>
        </w:rPr>
        <w:t>" is the "</w:t>
      </w:r>
      <w:r w:rsidR="004342AB">
        <w:rPr>
          <w:rFonts w:asciiTheme="majorBidi" w:hAnsiTheme="majorBidi" w:cstheme="majorBidi"/>
          <w:sz w:val="32"/>
          <w:szCs w:val="32"/>
        </w:rPr>
        <w:t>I</w:t>
      </w:r>
      <w:r w:rsidRPr="00CA4BC1">
        <w:rPr>
          <w:rFonts w:asciiTheme="majorBidi" w:hAnsiTheme="majorBidi" w:cstheme="majorBidi"/>
          <w:sz w:val="32"/>
          <w:szCs w:val="32"/>
        </w:rPr>
        <w:t>nner part of this world</w:t>
      </w:r>
      <w:r w:rsidR="004342AB">
        <w:rPr>
          <w:rFonts w:asciiTheme="majorBidi" w:hAnsiTheme="majorBidi" w:cstheme="majorBidi"/>
          <w:sz w:val="32"/>
          <w:szCs w:val="32"/>
        </w:rPr>
        <w:t>!</w:t>
      </w:r>
      <w:r w:rsidRPr="00CA4BC1">
        <w:rPr>
          <w:rFonts w:asciiTheme="majorBidi" w:hAnsiTheme="majorBidi" w:cstheme="majorBidi"/>
          <w:sz w:val="32"/>
          <w:szCs w:val="32"/>
        </w:rPr>
        <w:t>"</w:t>
      </w:r>
    </w:p>
    <w:p w14:paraId="6D8EE30C" w14:textId="5884370E" w:rsidR="00CA4BC1" w:rsidRPr="00CA4BC1" w:rsidRDefault="00CA4BC1" w:rsidP="004342AB">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"Imam" is the one who</w:t>
      </w:r>
      <w:r w:rsidR="004342AB">
        <w:rPr>
          <w:rFonts w:asciiTheme="majorBidi" w:hAnsiTheme="majorBidi" w:cstheme="majorBidi"/>
          <w:sz w:val="32"/>
          <w:szCs w:val="32"/>
        </w:rPr>
        <w:t xml:space="preserve"> sees the</w:t>
      </w:r>
      <w:r w:rsidRPr="00CA4BC1">
        <w:rPr>
          <w:rFonts w:asciiTheme="majorBidi" w:hAnsiTheme="majorBidi" w:cstheme="majorBidi"/>
          <w:sz w:val="32"/>
          <w:szCs w:val="32"/>
        </w:rPr>
        <w:t xml:space="preserve"> </w:t>
      </w:r>
      <w:r w:rsidR="004342AB">
        <w:rPr>
          <w:rFonts w:asciiTheme="majorBidi" w:hAnsiTheme="majorBidi" w:cstheme="majorBidi"/>
          <w:sz w:val="32"/>
          <w:szCs w:val="32"/>
        </w:rPr>
        <w:t>I</w:t>
      </w:r>
      <w:r w:rsidRPr="00CA4BC1">
        <w:rPr>
          <w:rFonts w:asciiTheme="majorBidi" w:hAnsiTheme="majorBidi" w:cstheme="majorBidi"/>
          <w:sz w:val="32"/>
          <w:szCs w:val="32"/>
        </w:rPr>
        <w:t xml:space="preserve">nner </w:t>
      </w:r>
      <w:r w:rsidR="004342AB">
        <w:rPr>
          <w:rFonts w:asciiTheme="majorBidi" w:hAnsiTheme="majorBidi" w:cstheme="majorBidi"/>
          <w:sz w:val="32"/>
          <w:szCs w:val="32"/>
        </w:rPr>
        <w:t xml:space="preserve">part of </w:t>
      </w:r>
      <w:r w:rsidRPr="00CA4BC1">
        <w:rPr>
          <w:rFonts w:asciiTheme="majorBidi" w:hAnsiTheme="majorBidi" w:cstheme="majorBidi"/>
          <w:sz w:val="32"/>
          <w:szCs w:val="32"/>
        </w:rPr>
        <w:t xml:space="preserve">hearts and deeds, and </w:t>
      </w:r>
      <w:r w:rsidR="004342AB">
        <w:rPr>
          <w:rFonts w:asciiTheme="majorBidi" w:hAnsiTheme="majorBidi" w:cstheme="majorBidi"/>
          <w:sz w:val="32"/>
          <w:szCs w:val="32"/>
        </w:rPr>
        <w:t>the</w:t>
      </w:r>
      <w:r w:rsidRPr="00CA4BC1">
        <w:rPr>
          <w:rFonts w:asciiTheme="majorBidi" w:hAnsiTheme="majorBidi" w:cstheme="majorBidi"/>
          <w:sz w:val="32"/>
          <w:szCs w:val="32"/>
        </w:rPr>
        <w:t xml:space="preserve"> truth </w:t>
      </w:r>
      <w:r w:rsidR="004342AB">
        <w:rPr>
          <w:rFonts w:asciiTheme="majorBidi" w:hAnsiTheme="majorBidi" w:cstheme="majorBidi"/>
          <w:sz w:val="32"/>
          <w:szCs w:val="32"/>
        </w:rPr>
        <w:t xml:space="preserve">of them </w:t>
      </w:r>
      <w:r w:rsidRPr="00CA4BC1">
        <w:rPr>
          <w:rFonts w:asciiTheme="majorBidi" w:hAnsiTheme="majorBidi" w:cstheme="majorBidi"/>
          <w:sz w:val="32"/>
          <w:szCs w:val="32"/>
        </w:rPr>
        <w:t xml:space="preserve">is present before him, </w:t>
      </w:r>
      <w:r w:rsidR="004342AB">
        <w:rPr>
          <w:rFonts w:asciiTheme="majorBidi" w:hAnsiTheme="majorBidi" w:cstheme="majorBidi"/>
          <w:sz w:val="32"/>
          <w:szCs w:val="32"/>
        </w:rPr>
        <w:t xml:space="preserve">and </w:t>
      </w:r>
      <w:r w:rsidRPr="00CA4BC1">
        <w:rPr>
          <w:rFonts w:asciiTheme="majorBidi" w:hAnsiTheme="majorBidi" w:cstheme="majorBidi"/>
          <w:sz w:val="32"/>
          <w:szCs w:val="32"/>
        </w:rPr>
        <w:t xml:space="preserve">is not </w:t>
      </w:r>
      <w:r w:rsidR="004342AB">
        <w:rPr>
          <w:rFonts w:asciiTheme="majorBidi" w:hAnsiTheme="majorBidi" w:cstheme="majorBidi"/>
          <w:sz w:val="32"/>
          <w:szCs w:val="32"/>
        </w:rPr>
        <w:t>hidden to</w:t>
      </w:r>
      <w:r w:rsidRPr="00CA4BC1">
        <w:rPr>
          <w:rFonts w:asciiTheme="majorBidi" w:hAnsiTheme="majorBidi" w:cstheme="majorBidi"/>
          <w:sz w:val="32"/>
          <w:szCs w:val="32"/>
        </w:rPr>
        <w:t xml:space="preserve"> him.</w:t>
      </w:r>
    </w:p>
    <w:p w14:paraId="7CEE928B" w14:textId="7304911B" w:rsidR="00CA4BC1" w:rsidRDefault="004342AB" w:rsidP="004342AB">
      <w:pPr>
        <w:widowControl w:val="0"/>
        <w:spacing w:before="0" w:line="276" w:lineRule="auto"/>
        <w:ind w:firstLine="709"/>
        <w:rPr>
          <w:rFonts w:asciiTheme="majorBidi" w:hAnsiTheme="majorBidi" w:cstheme="majorBidi"/>
          <w:sz w:val="32"/>
          <w:szCs w:val="32"/>
          <w:rtl/>
        </w:rPr>
      </w:pPr>
      <w:r>
        <w:rPr>
          <w:rFonts w:asciiTheme="majorBidi" w:hAnsiTheme="majorBidi" w:cstheme="majorBidi"/>
          <w:sz w:val="32"/>
          <w:szCs w:val="32"/>
        </w:rPr>
        <w:t xml:space="preserve">The </w:t>
      </w:r>
      <w:r w:rsidR="00CA4BC1" w:rsidRPr="00CA4BC1">
        <w:rPr>
          <w:rFonts w:asciiTheme="majorBidi" w:hAnsiTheme="majorBidi" w:cstheme="majorBidi"/>
          <w:sz w:val="32"/>
          <w:szCs w:val="32"/>
        </w:rPr>
        <w:t xml:space="preserve">God Almighty has introduced a </w:t>
      </w:r>
      <w:r w:rsidR="00177DD7">
        <w:rPr>
          <w:rFonts w:asciiTheme="majorBidi" w:hAnsiTheme="majorBidi" w:cstheme="majorBidi"/>
          <w:sz w:val="32"/>
          <w:szCs w:val="32"/>
        </w:rPr>
        <w:t>criterion</w:t>
      </w:r>
      <w:r w:rsidR="00CA4BC1" w:rsidRPr="00CA4BC1">
        <w:rPr>
          <w:rFonts w:asciiTheme="majorBidi" w:hAnsiTheme="majorBidi" w:cstheme="majorBidi"/>
          <w:sz w:val="32"/>
          <w:szCs w:val="32"/>
        </w:rPr>
        <w:t xml:space="preserve"> for the </w:t>
      </w:r>
      <w:r w:rsidR="00177DD7">
        <w:rPr>
          <w:rFonts w:asciiTheme="majorBidi" w:hAnsiTheme="majorBidi" w:cstheme="majorBidi"/>
          <w:sz w:val="32"/>
          <w:szCs w:val="32"/>
        </w:rPr>
        <w:t>Gift</w:t>
      </w:r>
      <w:r w:rsidR="00CA4BC1" w:rsidRPr="00CA4BC1">
        <w:rPr>
          <w:rFonts w:asciiTheme="majorBidi" w:hAnsiTheme="majorBidi" w:cstheme="majorBidi"/>
          <w:sz w:val="32"/>
          <w:szCs w:val="32"/>
        </w:rPr>
        <w:t xml:space="preserve"> of "Imamate" which is "</w:t>
      </w:r>
      <w:r w:rsidR="00177DD7">
        <w:rPr>
          <w:rFonts w:asciiTheme="majorBidi" w:hAnsiTheme="majorBidi" w:cstheme="majorBidi"/>
          <w:sz w:val="32"/>
          <w:szCs w:val="32"/>
        </w:rPr>
        <w:t>P</w:t>
      </w:r>
      <w:r w:rsidR="00CA4BC1" w:rsidRPr="00CA4BC1">
        <w:rPr>
          <w:rFonts w:asciiTheme="majorBidi" w:hAnsiTheme="majorBidi" w:cstheme="majorBidi"/>
          <w:sz w:val="32"/>
          <w:szCs w:val="32"/>
        </w:rPr>
        <w:t>atience" and "</w:t>
      </w:r>
      <w:r w:rsidR="00177DD7">
        <w:rPr>
          <w:rFonts w:asciiTheme="majorBidi" w:hAnsiTheme="majorBidi" w:cstheme="majorBidi"/>
          <w:sz w:val="32"/>
          <w:szCs w:val="32"/>
        </w:rPr>
        <w:t>C</w:t>
      </w:r>
      <w:r w:rsidR="00CA4BC1" w:rsidRPr="00CA4BC1">
        <w:rPr>
          <w:rFonts w:asciiTheme="majorBidi" w:hAnsiTheme="majorBidi" w:cstheme="majorBidi"/>
          <w:sz w:val="32"/>
          <w:szCs w:val="32"/>
        </w:rPr>
        <w:t>ertainty</w:t>
      </w:r>
      <w:r w:rsidR="00177DD7">
        <w:rPr>
          <w:rFonts w:asciiTheme="majorBidi" w:hAnsiTheme="majorBidi" w:cstheme="majorBidi"/>
          <w:sz w:val="32"/>
          <w:szCs w:val="32"/>
        </w:rPr>
        <w:t>.</w:t>
      </w:r>
      <w:r w:rsidR="00CA4BC1" w:rsidRPr="00CA4BC1">
        <w:rPr>
          <w:rFonts w:asciiTheme="majorBidi" w:hAnsiTheme="majorBidi" w:cstheme="majorBidi"/>
          <w:sz w:val="32"/>
          <w:szCs w:val="32"/>
        </w:rPr>
        <w:t xml:space="preserve">" </w:t>
      </w:r>
      <w:r w:rsidR="00177DD7">
        <w:rPr>
          <w:rFonts w:asciiTheme="majorBidi" w:hAnsiTheme="majorBidi" w:cstheme="majorBidi"/>
          <w:sz w:val="32"/>
          <w:szCs w:val="32"/>
        </w:rPr>
        <w:t xml:space="preserve"> T</w:t>
      </w:r>
      <w:r w:rsidR="00CA4BC1" w:rsidRPr="00CA4BC1">
        <w:rPr>
          <w:rFonts w:asciiTheme="majorBidi" w:hAnsiTheme="majorBidi" w:cstheme="majorBidi"/>
          <w:sz w:val="32"/>
          <w:szCs w:val="32"/>
        </w:rPr>
        <w:t xml:space="preserve">his criterion can be understood from the following </w:t>
      </w:r>
      <w:r w:rsidR="00177DD7">
        <w:rPr>
          <w:rFonts w:asciiTheme="majorBidi" w:hAnsiTheme="majorBidi" w:cstheme="majorBidi"/>
          <w:sz w:val="32"/>
          <w:szCs w:val="32"/>
        </w:rPr>
        <w:t>V</w:t>
      </w:r>
      <w:r w:rsidR="00CA4BC1" w:rsidRPr="00CA4BC1">
        <w:rPr>
          <w:rFonts w:asciiTheme="majorBidi" w:hAnsiTheme="majorBidi" w:cstheme="majorBidi"/>
          <w:sz w:val="32"/>
          <w:szCs w:val="32"/>
        </w:rPr>
        <w:t>erse:</w:t>
      </w:r>
    </w:p>
    <w:p w14:paraId="39D77471" w14:textId="77777777" w:rsidR="007C43C2" w:rsidRDefault="007C43C2" w:rsidP="007C43C2">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00177DD7" w:rsidRPr="00177DD7">
        <w:rPr>
          <w:rFonts w:eastAsia="Times New Roman" w:cstheme="minorHAnsi"/>
          <w:b/>
          <w:bCs/>
          <w:color w:val="0070C0"/>
          <w:sz w:val="30"/>
          <w:szCs w:val="30"/>
          <w:lang w:val="en-CA" w:eastAsia="en-CA"/>
        </w:rPr>
        <w:t xml:space="preserve">And amongst them We appointed </w:t>
      </w:r>
      <w:r>
        <w:rPr>
          <w:rFonts w:eastAsia="Times New Roman" w:cstheme="minorHAnsi"/>
          <w:b/>
          <w:bCs/>
          <w:color w:val="0070C0"/>
          <w:sz w:val="30"/>
          <w:szCs w:val="30"/>
          <w:lang w:val="en-CA" w:eastAsia="en-CA"/>
        </w:rPr>
        <w:t>I</w:t>
      </w:r>
      <w:r w:rsidR="00177DD7" w:rsidRPr="00177DD7">
        <w:rPr>
          <w:rFonts w:eastAsia="Times New Roman" w:cstheme="minorHAnsi"/>
          <w:b/>
          <w:bCs/>
          <w:color w:val="0070C0"/>
          <w:sz w:val="30"/>
          <w:szCs w:val="30"/>
          <w:lang w:val="en-CA" w:eastAsia="en-CA"/>
        </w:rPr>
        <w:t xml:space="preserve">mams to guide the people by Our </w:t>
      </w:r>
      <w:r>
        <w:rPr>
          <w:rFonts w:eastAsia="Times New Roman" w:cstheme="minorHAnsi"/>
          <w:b/>
          <w:bCs/>
          <w:color w:val="0070C0"/>
          <w:sz w:val="30"/>
          <w:szCs w:val="30"/>
          <w:lang w:val="en-CA" w:eastAsia="en-CA"/>
        </w:rPr>
        <w:t>C</w:t>
      </w:r>
      <w:r w:rsidR="00177DD7" w:rsidRPr="00177DD7">
        <w:rPr>
          <w:rFonts w:eastAsia="Times New Roman" w:cstheme="minorHAnsi"/>
          <w:b/>
          <w:bCs/>
          <w:color w:val="0070C0"/>
          <w:sz w:val="30"/>
          <w:szCs w:val="30"/>
          <w:lang w:val="en-CA" w:eastAsia="en-CA"/>
        </w:rPr>
        <w:t xml:space="preserve">ommand, when they had been </w:t>
      </w:r>
      <w:r>
        <w:rPr>
          <w:rFonts w:eastAsia="Times New Roman" w:cstheme="minorHAnsi"/>
          <w:b/>
          <w:bCs/>
          <w:color w:val="0070C0"/>
          <w:sz w:val="30"/>
          <w:szCs w:val="30"/>
          <w:lang w:val="en-CA" w:eastAsia="en-CA"/>
        </w:rPr>
        <w:t>P</w:t>
      </w:r>
      <w:r w:rsidR="00177DD7" w:rsidRPr="00177DD7">
        <w:rPr>
          <w:rFonts w:eastAsia="Times New Roman" w:cstheme="minorHAnsi"/>
          <w:b/>
          <w:bCs/>
          <w:color w:val="0070C0"/>
          <w:sz w:val="30"/>
          <w:szCs w:val="30"/>
          <w:lang w:val="en-CA" w:eastAsia="en-CA"/>
        </w:rPr>
        <w:t xml:space="preserve">atient and had </w:t>
      </w:r>
      <w:r>
        <w:rPr>
          <w:rFonts w:eastAsia="Times New Roman" w:cstheme="minorHAnsi"/>
          <w:b/>
          <w:bCs/>
          <w:color w:val="0070C0"/>
          <w:sz w:val="30"/>
          <w:szCs w:val="30"/>
          <w:lang w:val="en-CA" w:eastAsia="en-CA"/>
        </w:rPr>
        <w:t>C</w:t>
      </w:r>
      <w:r w:rsidR="00177DD7" w:rsidRPr="00177DD7">
        <w:rPr>
          <w:rFonts w:eastAsia="Times New Roman" w:cstheme="minorHAnsi"/>
          <w:b/>
          <w:bCs/>
          <w:color w:val="0070C0"/>
          <w:sz w:val="30"/>
          <w:szCs w:val="30"/>
          <w:lang w:val="en-CA" w:eastAsia="en-CA"/>
        </w:rPr>
        <w:t xml:space="preserve">onviction in Our </w:t>
      </w:r>
      <w:r>
        <w:rPr>
          <w:rFonts w:eastAsia="Times New Roman" w:cstheme="minorHAnsi"/>
          <w:b/>
          <w:bCs/>
          <w:color w:val="0070C0"/>
          <w:sz w:val="30"/>
          <w:szCs w:val="30"/>
          <w:lang w:val="en-CA" w:eastAsia="en-CA"/>
        </w:rPr>
        <w:t>S</w:t>
      </w:r>
      <w:r w:rsidR="00177DD7" w:rsidRPr="00177DD7">
        <w:rPr>
          <w:rFonts w:eastAsia="Times New Roman" w:cstheme="minorHAnsi"/>
          <w:b/>
          <w:bCs/>
          <w:color w:val="0070C0"/>
          <w:sz w:val="30"/>
          <w:szCs w:val="30"/>
          <w:lang w:val="en-CA" w:eastAsia="en-CA"/>
        </w:rPr>
        <w:t>igns</w:t>
      </w:r>
      <w:r>
        <w:rPr>
          <w:rFonts w:eastAsia="Times New Roman" w:cstheme="minorHAnsi"/>
          <w:b/>
          <w:bCs/>
          <w:color w:val="0070C0"/>
          <w:sz w:val="30"/>
          <w:szCs w:val="30"/>
          <w:lang w:val="en-CA" w:eastAsia="en-CA"/>
        </w:rPr>
        <w:t>!”</w:t>
      </w:r>
    </w:p>
    <w:p w14:paraId="7F20C32E" w14:textId="73325872" w:rsidR="00177DD7" w:rsidRPr="00177DD7" w:rsidRDefault="00177DD7" w:rsidP="007C43C2">
      <w:pPr>
        <w:spacing w:before="0" w:after="0" w:line="276" w:lineRule="auto"/>
        <w:jc w:val="center"/>
        <w:rPr>
          <w:rFonts w:eastAsia="Times New Roman" w:cstheme="minorHAnsi"/>
          <w:b/>
          <w:bCs/>
          <w:color w:val="0070C0"/>
          <w:sz w:val="20"/>
          <w:szCs w:val="20"/>
          <w:lang w:val="en-CA" w:eastAsia="en-CA"/>
        </w:rPr>
      </w:pPr>
      <w:r w:rsidRPr="00177DD7">
        <w:rPr>
          <w:rFonts w:eastAsia="Times New Roman" w:cstheme="minorHAnsi"/>
          <w:b/>
          <w:bCs/>
          <w:color w:val="0070C0"/>
          <w:sz w:val="24"/>
          <w:szCs w:val="24"/>
          <w:lang w:val="en-CA" w:eastAsia="en-CA"/>
        </w:rPr>
        <w:t>(</w:t>
      </w:r>
      <w:r w:rsidR="007C43C2" w:rsidRPr="007C43C2">
        <w:rPr>
          <w:rFonts w:eastAsia="Times New Roman" w:cstheme="minorHAnsi"/>
          <w:b/>
          <w:bCs/>
          <w:color w:val="0070C0"/>
          <w:sz w:val="24"/>
          <w:szCs w:val="24"/>
          <w:lang w:val="en-CA" w:eastAsia="en-CA"/>
        </w:rPr>
        <w:t>Sajda:</w:t>
      </w:r>
      <w:r w:rsidRPr="00177DD7">
        <w:rPr>
          <w:rFonts w:eastAsia="Times New Roman" w:cstheme="minorHAnsi"/>
          <w:b/>
          <w:bCs/>
          <w:color w:val="0070C0"/>
          <w:sz w:val="24"/>
          <w:szCs w:val="24"/>
          <w:lang w:val="en-CA" w:eastAsia="en-CA"/>
        </w:rPr>
        <w:t xml:space="preserve"> 24</w:t>
      </w:r>
      <w:r w:rsidR="007C43C2" w:rsidRPr="007C43C2">
        <w:rPr>
          <w:rFonts w:eastAsia="Times New Roman" w:cstheme="minorHAnsi"/>
          <w:b/>
          <w:bCs/>
          <w:color w:val="0070C0"/>
          <w:sz w:val="24"/>
          <w:szCs w:val="24"/>
          <w:lang w:val="en-CA" w:eastAsia="en-CA"/>
        </w:rPr>
        <w:t>.</w:t>
      </w:r>
      <w:r w:rsidRPr="00177DD7">
        <w:rPr>
          <w:rFonts w:eastAsia="Times New Roman" w:cstheme="minorHAnsi"/>
          <w:b/>
          <w:bCs/>
          <w:color w:val="0070C0"/>
          <w:sz w:val="24"/>
          <w:szCs w:val="24"/>
          <w:lang w:val="en-CA" w:eastAsia="en-CA"/>
        </w:rPr>
        <w:t>)</w:t>
      </w:r>
    </w:p>
    <w:p w14:paraId="21637D9A" w14:textId="6892BAAA" w:rsidR="00CA4BC1" w:rsidRPr="00CA4BC1" w:rsidRDefault="00CA4BC1" w:rsidP="007C43C2">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 xml:space="preserve">According to this </w:t>
      </w:r>
      <w:r w:rsidR="007C43C2">
        <w:rPr>
          <w:rFonts w:asciiTheme="majorBidi" w:hAnsiTheme="majorBidi" w:cstheme="majorBidi"/>
          <w:sz w:val="32"/>
          <w:szCs w:val="32"/>
        </w:rPr>
        <w:t>V</w:t>
      </w:r>
      <w:r w:rsidRPr="00CA4BC1">
        <w:rPr>
          <w:rFonts w:asciiTheme="majorBidi" w:hAnsiTheme="majorBidi" w:cstheme="majorBidi"/>
          <w:sz w:val="32"/>
          <w:szCs w:val="32"/>
        </w:rPr>
        <w:t xml:space="preserve">erse, the criterion for reaching the </w:t>
      </w:r>
      <w:r w:rsidR="007C43C2">
        <w:rPr>
          <w:rFonts w:asciiTheme="majorBidi" w:hAnsiTheme="majorBidi" w:cstheme="majorBidi"/>
          <w:sz w:val="32"/>
          <w:szCs w:val="32"/>
        </w:rPr>
        <w:t>P</w:t>
      </w:r>
      <w:r w:rsidRPr="00CA4BC1">
        <w:rPr>
          <w:rFonts w:asciiTheme="majorBidi" w:hAnsiTheme="majorBidi" w:cstheme="majorBidi"/>
          <w:sz w:val="32"/>
          <w:szCs w:val="32"/>
        </w:rPr>
        <w:t xml:space="preserve">osition of "Imamate" is </w:t>
      </w:r>
      <w:r w:rsidR="007C43C2">
        <w:rPr>
          <w:rFonts w:asciiTheme="majorBidi" w:hAnsiTheme="majorBidi" w:cstheme="majorBidi"/>
          <w:sz w:val="32"/>
          <w:szCs w:val="32"/>
        </w:rPr>
        <w:t>P</w:t>
      </w:r>
      <w:r w:rsidRPr="00CA4BC1">
        <w:rPr>
          <w:rFonts w:asciiTheme="majorBidi" w:hAnsiTheme="majorBidi" w:cstheme="majorBidi"/>
          <w:sz w:val="32"/>
          <w:szCs w:val="32"/>
        </w:rPr>
        <w:t>atience in the way of God</w:t>
      </w:r>
      <w:r w:rsidR="007C43C2">
        <w:rPr>
          <w:rFonts w:asciiTheme="majorBidi" w:hAnsiTheme="majorBidi" w:cstheme="majorBidi"/>
          <w:sz w:val="32"/>
          <w:szCs w:val="32"/>
        </w:rPr>
        <w:t>,</w:t>
      </w:r>
      <w:r w:rsidRPr="00CA4BC1">
        <w:rPr>
          <w:rFonts w:asciiTheme="majorBidi" w:hAnsiTheme="majorBidi" w:cstheme="majorBidi"/>
          <w:sz w:val="32"/>
          <w:szCs w:val="32"/>
        </w:rPr>
        <w:t xml:space="preserve"> </w:t>
      </w:r>
      <w:r w:rsidR="007C43C2">
        <w:rPr>
          <w:rFonts w:asciiTheme="majorBidi" w:hAnsiTheme="majorBidi" w:cstheme="majorBidi"/>
          <w:sz w:val="32"/>
          <w:szCs w:val="32"/>
        </w:rPr>
        <w:t xml:space="preserve">the </w:t>
      </w:r>
      <w:r w:rsidRPr="00CA4BC1">
        <w:rPr>
          <w:rFonts w:asciiTheme="majorBidi" w:hAnsiTheme="majorBidi" w:cstheme="majorBidi"/>
          <w:sz w:val="32"/>
          <w:szCs w:val="32"/>
        </w:rPr>
        <w:t xml:space="preserve">"Absolute </w:t>
      </w:r>
      <w:r w:rsidR="007C43C2">
        <w:rPr>
          <w:rFonts w:asciiTheme="majorBidi" w:hAnsiTheme="majorBidi" w:cstheme="majorBidi"/>
          <w:sz w:val="32"/>
          <w:szCs w:val="32"/>
        </w:rPr>
        <w:t>P</w:t>
      </w:r>
      <w:r w:rsidRPr="00CA4BC1">
        <w:rPr>
          <w:rFonts w:asciiTheme="majorBidi" w:hAnsiTheme="majorBidi" w:cstheme="majorBidi"/>
          <w:sz w:val="32"/>
          <w:szCs w:val="32"/>
        </w:rPr>
        <w:t>atience</w:t>
      </w:r>
      <w:r w:rsidR="007C43C2">
        <w:rPr>
          <w:rFonts w:asciiTheme="majorBidi" w:hAnsiTheme="majorBidi" w:cstheme="majorBidi"/>
          <w:sz w:val="32"/>
          <w:szCs w:val="32"/>
        </w:rPr>
        <w:t>!</w:t>
      </w:r>
      <w:r w:rsidRPr="00CA4BC1">
        <w:rPr>
          <w:rFonts w:asciiTheme="majorBidi" w:hAnsiTheme="majorBidi" w:cstheme="majorBidi"/>
          <w:sz w:val="32"/>
          <w:szCs w:val="32"/>
        </w:rPr>
        <w:t xml:space="preserve">" </w:t>
      </w:r>
      <w:r w:rsidR="007C43C2">
        <w:rPr>
          <w:rFonts w:asciiTheme="majorBidi" w:hAnsiTheme="majorBidi" w:cstheme="majorBidi"/>
          <w:sz w:val="32"/>
          <w:szCs w:val="32"/>
        </w:rPr>
        <w:t>This</w:t>
      </w:r>
      <w:r w:rsidRPr="00CA4BC1">
        <w:rPr>
          <w:rFonts w:asciiTheme="majorBidi" w:hAnsiTheme="majorBidi" w:cstheme="majorBidi"/>
          <w:sz w:val="32"/>
          <w:szCs w:val="32"/>
        </w:rPr>
        <w:t xml:space="preserve"> </w:t>
      </w:r>
      <w:r w:rsidRPr="00CA4BC1">
        <w:rPr>
          <w:rFonts w:asciiTheme="majorBidi" w:hAnsiTheme="majorBidi" w:cstheme="majorBidi"/>
          <w:sz w:val="32"/>
          <w:szCs w:val="32"/>
        </w:rPr>
        <w:lastRenderedPageBreak/>
        <w:t>concludes that those who are worthy of the position of Imamate</w:t>
      </w:r>
      <w:r w:rsidR="00662F76">
        <w:rPr>
          <w:rFonts w:asciiTheme="majorBidi" w:hAnsiTheme="majorBidi" w:cstheme="majorBidi"/>
          <w:sz w:val="32"/>
          <w:szCs w:val="32"/>
        </w:rPr>
        <w:t>,</w:t>
      </w:r>
      <w:r w:rsidRPr="00CA4BC1">
        <w:rPr>
          <w:rFonts w:asciiTheme="majorBidi" w:hAnsiTheme="majorBidi" w:cstheme="majorBidi"/>
          <w:sz w:val="32"/>
          <w:szCs w:val="32"/>
        </w:rPr>
        <w:t xml:space="preserve"> </w:t>
      </w:r>
      <w:r w:rsidR="00662F76">
        <w:rPr>
          <w:rFonts w:asciiTheme="majorBidi" w:hAnsiTheme="majorBidi" w:cstheme="majorBidi"/>
          <w:sz w:val="32"/>
          <w:szCs w:val="32"/>
        </w:rPr>
        <w:t xml:space="preserve">they </w:t>
      </w:r>
      <w:r w:rsidR="00CC24DC">
        <w:rPr>
          <w:rFonts w:asciiTheme="majorBidi" w:hAnsiTheme="majorBidi" w:cstheme="majorBidi"/>
          <w:sz w:val="32"/>
          <w:szCs w:val="32"/>
        </w:rPr>
        <w:t>evince</w:t>
      </w:r>
      <w:r w:rsidRPr="00CA4BC1">
        <w:rPr>
          <w:rFonts w:asciiTheme="majorBidi" w:hAnsiTheme="majorBidi" w:cstheme="majorBidi"/>
          <w:sz w:val="32"/>
          <w:szCs w:val="32"/>
        </w:rPr>
        <w:t xml:space="preserve"> </w:t>
      </w:r>
      <w:r w:rsidR="00CC24DC" w:rsidRPr="004B3523">
        <w:rPr>
          <w:rFonts w:cstheme="minorHAnsi"/>
          <w:b/>
          <w:bCs/>
          <w:sz w:val="32"/>
          <w:szCs w:val="32"/>
        </w:rPr>
        <w:t>patience</w:t>
      </w:r>
      <w:r w:rsidR="00CC24DC">
        <w:rPr>
          <w:rFonts w:asciiTheme="majorBidi" w:hAnsiTheme="majorBidi" w:cstheme="majorBidi"/>
          <w:sz w:val="32"/>
          <w:szCs w:val="32"/>
        </w:rPr>
        <w:t xml:space="preserve"> facing </w:t>
      </w:r>
      <w:r w:rsidRPr="00CA4BC1">
        <w:rPr>
          <w:rFonts w:asciiTheme="majorBidi" w:hAnsiTheme="majorBidi" w:cstheme="majorBidi"/>
          <w:sz w:val="32"/>
          <w:szCs w:val="32"/>
        </w:rPr>
        <w:t xml:space="preserve">all the scenes that have occurred to test them, until the status of their servitude and the basis of their </w:t>
      </w:r>
      <w:r w:rsidR="004B3523">
        <w:rPr>
          <w:rFonts w:asciiTheme="majorBidi" w:hAnsiTheme="majorBidi" w:cstheme="majorBidi"/>
          <w:sz w:val="32"/>
          <w:szCs w:val="32"/>
        </w:rPr>
        <w:t>submission</w:t>
      </w:r>
      <w:r w:rsidRPr="00CA4BC1">
        <w:rPr>
          <w:rFonts w:asciiTheme="majorBidi" w:hAnsiTheme="majorBidi" w:cstheme="majorBidi"/>
          <w:sz w:val="32"/>
          <w:szCs w:val="32"/>
        </w:rPr>
        <w:t xml:space="preserve"> is clarified, while before </w:t>
      </w:r>
      <w:r w:rsidR="004B3523" w:rsidRPr="00CA4BC1">
        <w:rPr>
          <w:rFonts w:asciiTheme="majorBidi" w:hAnsiTheme="majorBidi" w:cstheme="majorBidi"/>
          <w:sz w:val="32"/>
          <w:szCs w:val="32"/>
        </w:rPr>
        <w:t>those events</w:t>
      </w:r>
      <w:r w:rsidRPr="00CA4BC1">
        <w:rPr>
          <w:rFonts w:asciiTheme="majorBidi" w:hAnsiTheme="majorBidi" w:cstheme="majorBidi"/>
          <w:sz w:val="32"/>
          <w:szCs w:val="32"/>
        </w:rPr>
        <w:t xml:space="preserve"> also </w:t>
      </w:r>
      <w:r w:rsidR="004B3523">
        <w:rPr>
          <w:rFonts w:asciiTheme="majorBidi" w:hAnsiTheme="majorBidi" w:cstheme="majorBidi"/>
          <w:sz w:val="32"/>
          <w:szCs w:val="32"/>
        </w:rPr>
        <w:t xml:space="preserve">they </w:t>
      </w:r>
      <w:r w:rsidRPr="00CA4BC1">
        <w:rPr>
          <w:rFonts w:asciiTheme="majorBidi" w:hAnsiTheme="majorBidi" w:cstheme="majorBidi"/>
          <w:sz w:val="32"/>
          <w:szCs w:val="32"/>
        </w:rPr>
        <w:t>have "</w:t>
      </w:r>
      <w:r w:rsidR="004B3523">
        <w:rPr>
          <w:rFonts w:asciiTheme="majorBidi" w:hAnsiTheme="majorBidi" w:cstheme="majorBidi"/>
          <w:sz w:val="32"/>
          <w:szCs w:val="32"/>
        </w:rPr>
        <w:t>C</w:t>
      </w:r>
      <w:r w:rsidRPr="00CA4BC1">
        <w:rPr>
          <w:rFonts w:asciiTheme="majorBidi" w:hAnsiTheme="majorBidi" w:cstheme="majorBidi"/>
          <w:sz w:val="32"/>
          <w:szCs w:val="32"/>
        </w:rPr>
        <w:t>ertainty</w:t>
      </w:r>
      <w:r w:rsidR="004B3523">
        <w:rPr>
          <w:rFonts w:asciiTheme="majorBidi" w:hAnsiTheme="majorBidi" w:cstheme="majorBidi"/>
          <w:sz w:val="32"/>
          <w:szCs w:val="32"/>
        </w:rPr>
        <w:t>!</w:t>
      </w:r>
      <w:r w:rsidRPr="00CA4BC1">
        <w:rPr>
          <w:rFonts w:asciiTheme="majorBidi" w:hAnsiTheme="majorBidi" w:cstheme="majorBidi"/>
          <w:sz w:val="32"/>
          <w:szCs w:val="32"/>
        </w:rPr>
        <w:t>"</w:t>
      </w:r>
    </w:p>
    <w:p w14:paraId="00D65404" w14:textId="5A878B9D" w:rsidR="00CA4BC1" w:rsidRDefault="00CA4BC1" w:rsidP="004B3523">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 xml:space="preserve">This is the same </w:t>
      </w:r>
      <w:r w:rsidR="004B3523">
        <w:rPr>
          <w:rFonts w:asciiTheme="majorBidi" w:hAnsiTheme="majorBidi" w:cstheme="majorBidi"/>
          <w:sz w:val="32"/>
          <w:szCs w:val="32"/>
        </w:rPr>
        <w:t>C</w:t>
      </w:r>
      <w:r w:rsidRPr="00CA4BC1">
        <w:rPr>
          <w:rFonts w:asciiTheme="majorBidi" w:hAnsiTheme="majorBidi" w:cstheme="majorBidi"/>
          <w:sz w:val="32"/>
          <w:szCs w:val="32"/>
        </w:rPr>
        <w:t xml:space="preserve">ertainty that the above </w:t>
      </w:r>
      <w:r w:rsidR="004B3523">
        <w:rPr>
          <w:rFonts w:asciiTheme="majorBidi" w:hAnsiTheme="majorBidi" w:cstheme="majorBidi"/>
          <w:sz w:val="32"/>
          <w:szCs w:val="32"/>
        </w:rPr>
        <w:t>V</w:t>
      </w:r>
      <w:r w:rsidRPr="00CA4BC1">
        <w:rPr>
          <w:rFonts w:asciiTheme="majorBidi" w:hAnsiTheme="majorBidi" w:cstheme="majorBidi"/>
          <w:sz w:val="32"/>
          <w:szCs w:val="32"/>
        </w:rPr>
        <w:t xml:space="preserve">erse has introduced </w:t>
      </w:r>
      <w:r w:rsidR="004B3523">
        <w:rPr>
          <w:rFonts w:asciiTheme="majorBidi" w:hAnsiTheme="majorBidi" w:cstheme="majorBidi"/>
          <w:sz w:val="32"/>
          <w:szCs w:val="32"/>
        </w:rPr>
        <w:t xml:space="preserve">as </w:t>
      </w:r>
      <w:r w:rsidRPr="00CA4BC1">
        <w:rPr>
          <w:rFonts w:asciiTheme="majorBidi" w:hAnsiTheme="majorBidi" w:cstheme="majorBidi"/>
          <w:sz w:val="32"/>
          <w:szCs w:val="32"/>
        </w:rPr>
        <w:t xml:space="preserve">the result of observing the </w:t>
      </w:r>
      <w:r w:rsidR="004B3523">
        <w:rPr>
          <w:rFonts w:asciiTheme="majorBidi" w:hAnsiTheme="majorBidi" w:cstheme="majorBidi"/>
          <w:sz w:val="32"/>
          <w:szCs w:val="32"/>
        </w:rPr>
        <w:t>Angelic K</w:t>
      </w:r>
      <w:r w:rsidRPr="00CA4BC1">
        <w:rPr>
          <w:rFonts w:asciiTheme="majorBidi" w:hAnsiTheme="majorBidi" w:cstheme="majorBidi"/>
          <w:sz w:val="32"/>
          <w:szCs w:val="32"/>
        </w:rPr>
        <w:t>ingdom of the heavens and the earth.</w:t>
      </w:r>
    </w:p>
    <w:p w14:paraId="3D08D400" w14:textId="0F31DC53" w:rsidR="00F36032" w:rsidRPr="00AA014E" w:rsidRDefault="00F36032" w:rsidP="00F36032">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Pr>
          <w:rFonts w:cstheme="minorHAnsi"/>
          <w:b/>
          <w:bCs/>
          <w:sz w:val="28"/>
          <w:szCs w:val="28"/>
        </w:rPr>
        <w:t>2</w:t>
      </w:r>
      <w:r w:rsidRPr="00AA014E">
        <w:rPr>
          <w:rFonts w:cstheme="minorHAnsi"/>
          <w:b/>
          <w:bCs/>
          <w:sz w:val="28"/>
          <w:szCs w:val="28"/>
        </w:rPr>
        <w:t xml:space="preserve">, P. </w:t>
      </w:r>
      <w:r>
        <w:rPr>
          <w:rFonts w:cstheme="minorHAnsi"/>
          <w:b/>
          <w:bCs/>
          <w:sz w:val="28"/>
          <w:szCs w:val="28"/>
        </w:rPr>
        <w:t>102</w:t>
      </w:r>
      <w:r w:rsidRPr="00AA014E">
        <w:rPr>
          <w:rFonts w:cstheme="minorHAnsi"/>
          <w:b/>
          <w:bCs/>
          <w:sz w:val="28"/>
          <w:szCs w:val="28"/>
        </w:rPr>
        <w:t>.)</w:t>
      </w:r>
    </w:p>
    <w:p w14:paraId="1D03FCE0" w14:textId="77777777" w:rsidR="00F36032" w:rsidRPr="00CA4BC1" w:rsidRDefault="00F36032" w:rsidP="004B3523">
      <w:pPr>
        <w:widowControl w:val="0"/>
        <w:spacing w:before="0" w:line="276" w:lineRule="auto"/>
        <w:ind w:firstLine="709"/>
        <w:rPr>
          <w:rFonts w:asciiTheme="majorBidi" w:hAnsiTheme="majorBidi" w:cstheme="majorBidi"/>
          <w:sz w:val="32"/>
          <w:szCs w:val="32"/>
        </w:rPr>
      </w:pPr>
    </w:p>
    <w:p w14:paraId="3961D37A" w14:textId="39446A8C" w:rsidR="00CA4BC1" w:rsidRDefault="00CA4BC1" w:rsidP="00CA4BC1">
      <w:pPr>
        <w:widowControl w:val="0"/>
        <w:spacing w:before="0" w:line="276" w:lineRule="auto"/>
        <w:rPr>
          <w:rFonts w:asciiTheme="majorBidi" w:hAnsiTheme="majorBidi" w:cstheme="majorBidi"/>
          <w:sz w:val="32"/>
          <w:szCs w:val="32"/>
        </w:rPr>
      </w:pPr>
    </w:p>
    <w:p w14:paraId="10B84C23" w14:textId="77777777" w:rsidR="00421166" w:rsidRPr="00CA4BC1" w:rsidRDefault="00421166" w:rsidP="00CA4BC1">
      <w:pPr>
        <w:widowControl w:val="0"/>
        <w:spacing w:before="0" w:line="276" w:lineRule="auto"/>
        <w:rPr>
          <w:rFonts w:asciiTheme="majorBidi" w:hAnsiTheme="majorBidi" w:cstheme="majorBidi"/>
          <w:sz w:val="32"/>
          <w:szCs w:val="32"/>
        </w:rPr>
      </w:pPr>
    </w:p>
    <w:p w14:paraId="20180D5D" w14:textId="094D94F0" w:rsidR="0079671B" w:rsidRDefault="0079671B" w:rsidP="00991A93">
      <w:pPr>
        <w:pStyle w:val="Heading1"/>
      </w:pPr>
      <w:bookmarkStart w:id="72" w:name="_Toc109239338"/>
      <w:r w:rsidRPr="00845039">
        <w:t>Observ</w:t>
      </w:r>
      <w:r w:rsidR="00A86E5F" w:rsidRPr="00A86E5F">
        <w:rPr>
          <w:rStyle w:val="Heading1Char"/>
          <w:b/>
          <w:bCs/>
        </w:rPr>
        <w:t>ing</w:t>
      </w:r>
      <w:r w:rsidRPr="00845039">
        <w:t xml:space="preserve"> </w:t>
      </w:r>
      <w:r w:rsidR="00A86E5F">
        <w:t>Angelic</w:t>
      </w:r>
      <w:r w:rsidRPr="00845039">
        <w:t xml:space="preserve"> Kingdom and </w:t>
      </w:r>
      <w:r w:rsidR="00421166" w:rsidRPr="00421166">
        <w:t>Reviving Deads</w:t>
      </w:r>
      <w:bookmarkEnd w:id="72"/>
    </w:p>
    <w:p w14:paraId="005773D6" w14:textId="229DC5B3" w:rsidR="00421166" w:rsidRPr="00421166" w:rsidRDefault="00421166" w:rsidP="00421166">
      <w:pPr>
        <w:bidi/>
        <w:rPr>
          <w:rFonts w:cstheme="minorHAnsi"/>
          <w:b/>
          <w:bCs/>
          <w:color w:val="008000"/>
          <w:sz w:val="28"/>
          <w:szCs w:val="28"/>
        </w:rPr>
      </w:pPr>
      <w:r w:rsidRPr="00421166">
        <w:rPr>
          <w:rFonts w:cstheme="minorHAnsi"/>
          <w:b/>
          <w:bCs/>
          <w:color w:val="008000"/>
          <w:sz w:val="28"/>
          <w:szCs w:val="28"/>
          <w:rtl/>
        </w:rPr>
        <w:t xml:space="preserve">" وَ اِذ قالَ  اِبراهيمُ رَبِّ  اَرِني كَيفَ تُحييِ الْمَوْتي </w:t>
      </w:r>
      <w:r w:rsidRPr="00421166">
        <w:rPr>
          <w:rFonts w:cstheme="minorHAnsi"/>
          <w:b/>
          <w:bCs/>
          <w:color w:val="008000"/>
          <w:sz w:val="28"/>
          <w:szCs w:val="28"/>
          <w:vertAlign w:val="superscript"/>
          <w:rtl/>
        </w:rPr>
        <w:t>ا</w:t>
      </w:r>
      <w:r w:rsidRPr="00421166">
        <w:rPr>
          <w:rFonts w:cstheme="minorHAnsi"/>
          <w:b/>
          <w:bCs/>
          <w:color w:val="008000"/>
          <w:sz w:val="28"/>
          <w:szCs w:val="28"/>
          <w:rtl/>
        </w:rPr>
        <w:t xml:space="preserve"> ...</w:t>
      </w:r>
      <w:r w:rsidR="008C777C">
        <w:rPr>
          <w:rFonts w:cstheme="minorHAnsi" w:hint="cs"/>
          <w:b/>
          <w:bCs/>
          <w:color w:val="008000"/>
          <w:sz w:val="28"/>
          <w:szCs w:val="28"/>
          <w:rtl/>
        </w:rPr>
        <w:t>!</w:t>
      </w:r>
      <w:r w:rsidRPr="00421166">
        <w:rPr>
          <w:rFonts w:cstheme="minorHAnsi"/>
          <w:b/>
          <w:bCs/>
          <w:color w:val="008000"/>
          <w:sz w:val="28"/>
          <w:szCs w:val="28"/>
          <w:rtl/>
        </w:rPr>
        <w:t>"</w:t>
      </w:r>
    </w:p>
    <w:p w14:paraId="1608F5CC" w14:textId="1B81AA8B" w:rsidR="00421166" w:rsidRPr="00421166" w:rsidRDefault="008C777C" w:rsidP="00421166">
      <w:pPr>
        <w:bidi/>
        <w:rPr>
          <w:rFonts w:cstheme="minorHAnsi"/>
          <w:color w:val="008000"/>
          <w:sz w:val="24"/>
          <w:szCs w:val="24"/>
          <w:lang w:bidi="fa-IR"/>
        </w:rPr>
      </w:pPr>
      <w:r>
        <w:rPr>
          <w:rFonts w:cstheme="minorHAnsi" w:hint="cs"/>
          <w:b/>
          <w:bCs/>
          <w:color w:val="008000"/>
          <w:sz w:val="28"/>
          <w:szCs w:val="28"/>
          <w:rtl/>
        </w:rPr>
        <w:t>(</w:t>
      </w:r>
      <w:r w:rsidR="00421166" w:rsidRPr="00421166">
        <w:rPr>
          <w:rFonts w:cstheme="minorHAnsi"/>
          <w:b/>
          <w:bCs/>
          <w:color w:val="008000"/>
          <w:sz w:val="28"/>
          <w:szCs w:val="28"/>
          <w:rtl/>
        </w:rPr>
        <w:t>260</w:t>
      </w:r>
      <w:r>
        <w:rPr>
          <w:rFonts w:cstheme="minorHAnsi" w:hint="cs"/>
          <w:b/>
          <w:bCs/>
          <w:color w:val="008000"/>
          <w:sz w:val="28"/>
          <w:szCs w:val="28"/>
          <w:rtl/>
        </w:rPr>
        <w:t>/</w:t>
      </w:r>
      <w:r w:rsidR="00421166" w:rsidRPr="00421166">
        <w:rPr>
          <w:rFonts w:cstheme="minorHAnsi"/>
          <w:b/>
          <w:bCs/>
          <w:color w:val="008000"/>
          <w:sz w:val="28"/>
          <w:szCs w:val="28"/>
          <w:rtl/>
        </w:rPr>
        <w:t xml:space="preserve"> بقره</w:t>
      </w:r>
      <w:r>
        <w:rPr>
          <w:rFonts w:cstheme="minorHAnsi" w:hint="cs"/>
          <w:b/>
          <w:bCs/>
          <w:color w:val="008000"/>
          <w:sz w:val="28"/>
          <w:szCs w:val="28"/>
          <w:rtl/>
        </w:rPr>
        <w:t>)</w:t>
      </w:r>
    </w:p>
    <w:p w14:paraId="1BC74E1D" w14:textId="77777777" w:rsidR="008C777C" w:rsidRDefault="008C777C" w:rsidP="008C777C">
      <w:pPr>
        <w:spacing w:before="0" w:after="0" w:line="276" w:lineRule="auto"/>
        <w:jc w:val="center"/>
        <w:rPr>
          <w:rFonts w:eastAsia="Times New Roman" w:cstheme="minorHAnsi"/>
          <w:b/>
          <w:bCs/>
          <w:color w:val="0070C0"/>
          <w:sz w:val="32"/>
          <w:szCs w:val="32"/>
          <w:lang w:val="en-CA" w:eastAsia="en-CA"/>
        </w:rPr>
      </w:pPr>
      <w:r w:rsidRPr="008C777C">
        <w:rPr>
          <w:rFonts w:eastAsia="Times New Roman" w:cstheme="minorHAnsi"/>
          <w:b/>
          <w:bCs/>
          <w:color w:val="0070C0"/>
          <w:sz w:val="32"/>
          <w:szCs w:val="32"/>
          <w:lang w:val="en-CA" w:eastAsia="en-CA"/>
        </w:rPr>
        <w:t>“And when Abraham said</w:t>
      </w:r>
      <w:r>
        <w:rPr>
          <w:rFonts w:eastAsia="Times New Roman" w:cstheme="minorHAnsi"/>
          <w:b/>
          <w:bCs/>
          <w:color w:val="0070C0"/>
          <w:sz w:val="32"/>
          <w:szCs w:val="32"/>
          <w:lang w:val="en-CA" w:eastAsia="en-CA"/>
        </w:rPr>
        <w:t>:</w:t>
      </w:r>
    </w:p>
    <w:p w14:paraId="005B0CF1" w14:textId="638D9AA3" w:rsidR="008C777C" w:rsidRDefault="008C777C" w:rsidP="008C777C">
      <w:pPr>
        <w:spacing w:before="0" w:after="0" w:line="276" w:lineRule="auto"/>
        <w:jc w:val="center"/>
        <w:rPr>
          <w:rFonts w:eastAsia="Times New Roman" w:cstheme="minorHAnsi"/>
          <w:b/>
          <w:bCs/>
          <w:color w:val="0070C0"/>
          <w:sz w:val="32"/>
          <w:szCs w:val="32"/>
          <w:lang w:val="en-CA" w:eastAsia="en-CA"/>
        </w:rPr>
      </w:pPr>
      <w:r w:rsidRPr="008C777C">
        <w:rPr>
          <w:rFonts w:eastAsia="Times New Roman" w:cstheme="minorHAnsi"/>
          <w:b/>
          <w:bCs/>
          <w:color w:val="0070C0"/>
          <w:sz w:val="32"/>
          <w:szCs w:val="32"/>
          <w:lang w:val="en-CA" w:eastAsia="en-CA"/>
        </w:rPr>
        <w:t>My Lord! Show me how You revive the dead</w:t>
      </w:r>
      <w:r>
        <w:rPr>
          <w:rFonts w:eastAsia="Times New Roman" w:cstheme="minorHAnsi"/>
          <w:b/>
          <w:bCs/>
          <w:color w:val="0070C0"/>
          <w:sz w:val="32"/>
          <w:szCs w:val="32"/>
          <w:lang w:val="en-CA" w:eastAsia="en-CA"/>
        </w:rPr>
        <w:t>…</w:t>
      </w:r>
      <w:r w:rsidR="00243446">
        <w:rPr>
          <w:rFonts w:eastAsia="Times New Roman" w:cstheme="minorHAnsi"/>
          <w:b/>
          <w:bCs/>
          <w:color w:val="0070C0"/>
          <w:sz w:val="32"/>
          <w:szCs w:val="32"/>
          <w:lang w:val="en-CA" w:eastAsia="en-CA"/>
        </w:rPr>
        <w:t>?</w:t>
      </w:r>
      <w:r>
        <w:rPr>
          <w:rFonts w:eastAsia="Times New Roman" w:cstheme="minorHAnsi"/>
          <w:b/>
          <w:bCs/>
          <w:color w:val="0070C0"/>
          <w:sz w:val="32"/>
          <w:szCs w:val="32"/>
          <w:lang w:val="en-CA" w:eastAsia="en-CA"/>
        </w:rPr>
        <w:t>”</w:t>
      </w:r>
    </w:p>
    <w:p w14:paraId="7086140B" w14:textId="31139B21" w:rsidR="008C777C" w:rsidRPr="001F3351" w:rsidRDefault="008C777C" w:rsidP="008C777C">
      <w:pPr>
        <w:spacing w:before="0" w:after="0" w:line="276" w:lineRule="auto"/>
        <w:jc w:val="center"/>
        <w:rPr>
          <w:rFonts w:eastAsia="Times New Roman" w:cstheme="minorHAnsi"/>
          <w:b/>
          <w:bCs/>
          <w:color w:val="0070C0"/>
          <w:lang w:val="en-CA" w:eastAsia="en-CA"/>
        </w:rPr>
      </w:pPr>
      <w:r w:rsidRPr="001F3351">
        <w:rPr>
          <w:rFonts w:eastAsia="Times New Roman" w:cstheme="minorHAnsi"/>
          <w:b/>
          <w:bCs/>
          <w:color w:val="0070C0"/>
          <w:sz w:val="24"/>
          <w:szCs w:val="24"/>
          <w:lang w:val="en-CA" w:eastAsia="en-CA"/>
        </w:rPr>
        <w:t xml:space="preserve">(Holy Quran, Baqara: </w:t>
      </w:r>
      <w:r>
        <w:rPr>
          <w:rFonts w:eastAsia="Times New Roman" w:cstheme="minorHAnsi"/>
          <w:b/>
          <w:bCs/>
          <w:color w:val="0070C0"/>
          <w:sz w:val="24"/>
          <w:szCs w:val="24"/>
          <w:lang w:val="en-CA" w:eastAsia="en-CA"/>
        </w:rPr>
        <w:t>260</w:t>
      </w:r>
      <w:r w:rsidRPr="001F3351">
        <w:rPr>
          <w:rFonts w:eastAsia="Times New Roman" w:cstheme="minorHAnsi"/>
          <w:b/>
          <w:bCs/>
          <w:color w:val="0070C0"/>
          <w:sz w:val="24"/>
          <w:szCs w:val="24"/>
          <w:lang w:val="en-CA" w:eastAsia="en-CA"/>
        </w:rPr>
        <w:t>.)</w:t>
      </w:r>
    </w:p>
    <w:p w14:paraId="00E242E5" w14:textId="77777777" w:rsidR="008C777C" w:rsidRPr="008C777C" w:rsidRDefault="008C777C" w:rsidP="008C777C">
      <w:pPr>
        <w:spacing w:before="0" w:after="0" w:line="276" w:lineRule="auto"/>
        <w:jc w:val="center"/>
        <w:rPr>
          <w:rFonts w:eastAsia="Times New Roman" w:cstheme="minorHAnsi"/>
          <w:b/>
          <w:bCs/>
          <w:color w:val="0070C0"/>
          <w:sz w:val="16"/>
          <w:szCs w:val="16"/>
          <w:lang w:val="en-CA" w:eastAsia="en-CA"/>
        </w:rPr>
      </w:pPr>
    </w:p>
    <w:p w14:paraId="42AA0C33" w14:textId="70241438" w:rsidR="00CA4BC1" w:rsidRPr="00CA4BC1" w:rsidRDefault="00CA4BC1" w:rsidP="00B748AF">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 xml:space="preserve">The Holy Quran </w:t>
      </w:r>
      <w:r w:rsidR="00243446">
        <w:rPr>
          <w:rFonts w:asciiTheme="majorBidi" w:hAnsiTheme="majorBidi" w:cstheme="majorBidi"/>
          <w:sz w:val="32"/>
          <w:szCs w:val="32"/>
        </w:rPr>
        <w:t>narrates</w:t>
      </w:r>
      <w:r w:rsidRPr="00CA4BC1">
        <w:rPr>
          <w:rFonts w:asciiTheme="majorBidi" w:hAnsiTheme="majorBidi" w:cstheme="majorBidi"/>
          <w:sz w:val="32"/>
          <w:szCs w:val="32"/>
        </w:rPr>
        <w:t xml:space="preserve"> </w:t>
      </w:r>
      <w:r w:rsidR="00243446">
        <w:rPr>
          <w:rFonts w:asciiTheme="majorBidi" w:hAnsiTheme="majorBidi" w:cstheme="majorBidi"/>
          <w:sz w:val="32"/>
          <w:szCs w:val="32"/>
        </w:rPr>
        <w:t xml:space="preserve">from </w:t>
      </w:r>
      <w:r w:rsidR="00FC6BF2">
        <w:rPr>
          <w:rFonts w:asciiTheme="majorBidi" w:hAnsiTheme="majorBidi" w:cstheme="majorBidi"/>
          <w:sz w:val="32"/>
          <w:szCs w:val="32"/>
        </w:rPr>
        <w:t>Abraham</w:t>
      </w:r>
      <w:r w:rsidRPr="00CA4BC1">
        <w:rPr>
          <w:rFonts w:asciiTheme="majorBidi" w:hAnsiTheme="majorBidi" w:cstheme="majorBidi"/>
          <w:sz w:val="32"/>
          <w:szCs w:val="32"/>
        </w:rPr>
        <w:t xml:space="preserve"> </w:t>
      </w:r>
      <w:r w:rsidR="00DF02A4">
        <w:rPr>
          <w:rFonts w:asciiTheme="majorBidi" w:hAnsiTheme="majorBidi" w:cstheme="majorBidi"/>
          <w:sz w:val="32"/>
          <w:szCs w:val="32"/>
        </w:rPr>
        <w:t>(AS)</w:t>
      </w:r>
      <w:r w:rsidRPr="00CA4BC1">
        <w:rPr>
          <w:rFonts w:asciiTheme="majorBidi" w:hAnsiTheme="majorBidi" w:cstheme="majorBidi"/>
          <w:sz w:val="32"/>
          <w:szCs w:val="32"/>
        </w:rPr>
        <w:t xml:space="preserve"> when he asked God Almighty to </w:t>
      </w:r>
      <w:r w:rsidR="00243446">
        <w:rPr>
          <w:rFonts w:asciiTheme="majorBidi" w:hAnsiTheme="majorBidi" w:cstheme="majorBidi"/>
          <w:sz w:val="32"/>
          <w:szCs w:val="32"/>
        </w:rPr>
        <w:t>show</w:t>
      </w:r>
      <w:r w:rsidRPr="00CA4BC1">
        <w:rPr>
          <w:rFonts w:asciiTheme="majorBidi" w:hAnsiTheme="majorBidi" w:cstheme="majorBidi"/>
          <w:sz w:val="32"/>
          <w:szCs w:val="32"/>
        </w:rPr>
        <w:t xml:space="preserve"> him </w:t>
      </w:r>
      <w:r w:rsidR="00243446">
        <w:rPr>
          <w:rFonts w:asciiTheme="majorBidi" w:hAnsiTheme="majorBidi" w:cstheme="majorBidi"/>
          <w:sz w:val="32"/>
          <w:szCs w:val="32"/>
        </w:rPr>
        <w:t xml:space="preserve">how He </w:t>
      </w:r>
      <w:r w:rsidRPr="00CA4BC1">
        <w:rPr>
          <w:rFonts w:asciiTheme="majorBidi" w:hAnsiTheme="majorBidi" w:cstheme="majorBidi"/>
          <w:sz w:val="32"/>
          <w:szCs w:val="32"/>
        </w:rPr>
        <w:t>revive</w:t>
      </w:r>
      <w:r w:rsidR="00243446">
        <w:rPr>
          <w:rFonts w:asciiTheme="majorBidi" w:hAnsiTheme="majorBidi" w:cstheme="majorBidi"/>
          <w:sz w:val="32"/>
          <w:szCs w:val="32"/>
        </w:rPr>
        <w:t>s the dead</w:t>
      </w:r>
      <w:r w:rsidRPr="00CA4BC1">
        <w:rPr>
          <w:rFonts w:asciiTheme="majorBidi" w:hAnsiTheme="majorBidi" w:cstheme="majorBidi"/>
          <w:sz w:val="32"/>
          <w:szCs w:val="32"/>
        </w:rPr>
        <w:t xml:space="preserve">. </w:t>
      </w:r>
      <w:r w:rsidR="00243446">
        <w:rPr>
          <w:rFonts w:asciiTheme="majorBidi" w:hAnsiTheme="majorBidi" w:cstheme="majorBidi"/>
          <w:sz w:val="32"/>
          <w:szCs w:val="32"/>
        </w:rPr>
        <w:t xml:space="preserve"> </w:t>
      </w:r>
      <w:r w:rsidRPr="00CA4BC1">
        <w:rPr>
          <w:rFonts w:asciiTheme="majorBidi" w:hAnsiTheme="majorBidi" w:cstheme="majorBidi"/>
          <w:sz w:val="32"/>
          <w:szCs w:val="32"/>
        </w:rPr>
        <w:t>Of course, this request was not for "argumentative expression" but for clarification of the truth</w:t>
      </w:r>
      <w:r w:rsidR="00243446">
        <w:rPr>
          <w:rFonts w:asciiTheme="majorBidi" w:hAnsiTheme="majorBidi" w:cstheme="majorBidi"/>
          <w:sz w:val="32"/>
          <w:szCs w:val="32"/>
        </w:rPr>
        <w:t xml:space="preserve"> </w:t>
      </w:r>
      <w:r w:rsidRPr="00CA4BC1">
        <w:rPr>
          <w:rFonts w:asciiTheme="majorBidi" w:hAnsiTheme="majorBidi" w:cstheme="majorBidi"/>
          <w:sz w:val="32"/>
          <w:szCs w:val="32"/>
        </w:rPr>
        <w:t>through "practical expression</w:t>
      </w:r>
      <w:r w:rsidR="0037688F">
        <w:rPr>
          <w:rFonts w:asciiTheme="majorBidi" w:hAnsiTheme="majorBidi" w:cstheme="majorBidi"/>
          <w:sz w:val="32"/>
          <w:szCs w:val="32"/>
        </w:rPr>
        <w:t>,</w:t>
      </w:r>
      <w:r w:rsidRPr="00CA4BC1">
        <w:rPr>
          <w:rFonts w:asciiTheme="majorBidi" w:hAnsiTheme="majorBidi" w:cstheme="majorBidi"/>
          <w:sz w:val="32"/>
          <w:szCs w:val="32"/>
        </w:rPr>
        <w:t xml:space="preserve">" </w:t>
      </w:r>
      <w:r w:rsidR="00243446">
        <w:rPr>
          <w:rFonts w:asciiTheme="majorBidi" w:hAnsiTheme="majorBidi" w:cstheme="majorBidi"/>
          <w:sz w:val="32"/>
          <w:szCs w:val="32"/>
        </w:rPr>
        <w:t>namely</w:t>
      </w:r>
      <w:r w:rsidRPr="00CA4BC1">
        <w:rPr>
          <w:rFonts w:asciiTheme="majorBidi" w:hAnsiTheme="majorBidi" w:cstheme="majorBidi"/>
          <w:sz w:val="32"/>
          <w:szCs w:val="32"/>
        </w:rPr>
        <w:t xml:space="preserve"> "</w:t>
      </w:r>
      <w:r w:rsidR="0037688F">
        <w:rPr>
          <w:rFonts w:asciiTheme="majorBidi" w:hAnsiTheme="majorBidi" w:cstheme="majorBidi"/>
          <w:sz w:val="32"/>
          <w:szCs w:val="32"/>
        </w:rPr>
        <w:t xml:space="preserve">to </w:t>
      </w:r>
      <w:r w:rsidRPr="00CA4BC1">
        <w:rPr>
          <w:rFonts w:asciiTheme="majorBidi" w:hAnsiTheme="majorBidi" w:cstheme="majorBidi"/>
          <w:sz w:val="32"/>
          <w:szCs w:val="32"/>
        </w:rPr>
        <w:t>show</w:t>
      </w:r>
      <w:r w:rsidR="0037688F">
        <w:rPr>
          <w:rFonts w:asciiTheme="majorBidi" w:hAnsiTheme="majorBidi" w:cstheme="majorBidi"/>
          <w:sz w:val="32"/>
          <w:szCs w:val="32"/>
        </w:rPr>
        <w:t>,</w:t>
      </w:r>
      <w:r w:rsidRPr="00CA4BC1">
        <w:rPr>
          <w:rFonts w:asciiTheme="majorBidi" w:hAnsiTheme="majorBidi" w:cstheme="majorBidi"/>
          <w:sz w:val="32"/>
          <w:szCs w:val="32"/>
        </w:rPr>
        <w:t>" not "</w:t>
      </w:r>
      <w:r w:rsidR="0037688F">
        <w:rPr>
          <w:rFonts w:asciiTheme="majorBidi" w:hAnsiTheme="majorBidi" w:cstheme="majorBidi"/>
          <w:sz w:val="32"/>
          <w:szCs w:val="32"/>
        </w:rPr>
        <w:t xml:space="preserve">to express with </w:t>
      </w:r>
      <w:r w:rsidRPr="00CA4BC1">
        <w:rPr>
          <w:rFonts w:asciiTheme="majorBidi" w:hAnsiTheme="majorBidi" w:cstheme="majorBidi"/>
          <w:sz w:val="32"/>
          <w:szCs w:val="32"/>
        </w:rPr>
        <w:t>scientific and argumentative</w:t>
      </w:r>
      <w:r w:rsidR="0037688F">
        <w:rPr>
          <w:rFonts w:asciiTheme="majorBidi" w:hAnsiTheme="majorBidi" w:cstheme="majorBidi"/>
          <w:sz w:val="32"/>
          <w:szCs w:val="32"/>
        </w:rPr>
        <w:t xml:space="preserve"> proof</w:t>
      </w:r>
      <w:r w:rsidRPr="00CA4BC1">
        <w:rPr>
          <w:rFonts w:asciiTheme="majorBidi" w:hAnsiTheme="majorBidi" w:cstheme="majorBidi"/>
          <w:sz w:val="32"/>
          <w:szCs w:val="32"/>
        </w:rPr>
        <w:t>!</w:t>
      </w:r>
      <w:r w:rsidR="0037688F">
        <w:rPr>
          <w:rFonts w:asciiTheme="majorBidi" w:hAnsiTheme="majorBidi" w:cstheme="majorBidi"/>
          <w:sz w:val="32"/>
          <w:szCs w:val="32"/>
        </w:rPr>
        <w:t>”</w:t>
      </w:r>
    </w:p>
    <w:p w14:paraId="10A2CE02" w14:textId="638E81BB" w:rsidR="00CA4BC1" w:rsidRPr="00CA4BC1" w:rsidRDefault="00CA4BC1" w:rsidP="0037688F">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He asked God to show him "</w:t>
      </w:r>
      <w:r w:rsidR="0037688F">
        <w:rPr>
          <w:rFonts w:asciiTheme="majorBidi" w:hAnsiTheme="majorBidi" w:cstheme="majorBidi"/>
          <w:sz w:val="32"/>
          <w:szCs w:val="32"/>
        </w:rPr>
        <w:t>the way of reviving,</w:t>
      </w:r>
      <w:r w:rsidRPr="00CA4BC1">
        <w:rPr>
          <w:rFonts w:asciiTheme="majorBidi" w:hAnsiTheme="majorBidi" w:cstheme="majorBidi"/>
          <w:sz w:val="32"/>
          <w:szCs w:val="32"/>
        </w:rPr>
        <w:t>" not the "principle of r</w:t>
      </w:r>
      <w:r w:rsidR="0037688F">
        <w:rPr>
          <w:rFonts w:asciiTheme="majorBidi" w:hAnsiTheme="majorBidi" w:cstheme="majorBidi"/>
          <w:sz w:val="32"/>
          <w:szCs w:val="32"/>
        </w:rPr>
        <w:t>eviving,</w:t>
      </w:r>
      <w:r w:rsidRPr="00CA4BC1">
        <w:rPr>
          <w:rFonts w:asciiTheme="majorBidi" w:hAnsiTheme="majorBidi" w:cstheme="majorBidi"/>
          <w:sz w:val="32"/>
          <w:szCs w:val="32"/>
        </w:rPr>
        <w:t xml:space="preserve">" that is, he said: How do </w:t>
      </w:r>
      <w:r w:rsidR="00CC4BF0">
        <w:rPr>
          <w:rFonts w:asciiTheme="majorBidi" w:hAnsiTheme="majorBidi" w:cstheme="majorBidi"/>
          <w:sz w:val="32"/>
          <w:szCs w:val="32"/>
        </w:rPr>
        <w:t>Y</w:t>
      </w:r>
      <w:r w:rsidRPr="00CA4BC1">
        <w:rPr>
          <w:rFonts w:asciiTheme="majorBidi" w:hAnsiTheme="majorBidi" w:cstheme="majorBidi"/>
          <w:sz w:val="32"/>
          <w:szCs w:val="32"/>
        </w:rPr>
        <w:t>ou raise the dead?!</w:t>
      </w:r>
    </w:p>
    <w:p w14:paraId="174762D7" w14:textId="77777777" w:rsidR="00AF2377" w:rsidRDefault="00CA4BC1" w:rsidP="00523293">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 xml:space="preserve">Abraham did not mean to know how the material </w:t>
      </w:r>
      <w:r w:rsidR="00F17037">
        <w:rPr>
          <w:rFonts w:asciiTheme="majorBidi" w:hAnsiTheme="majorBidi" w:cstheme="majorBidi"/>
          <w:sz w:val="32"/>
          <w:szCs w:val="32"/>
        </w:rPr>
        <w:t>organs of the dead</w:t>
      </w:r>
      <w:r w:rsidRPr="00CA4BC1">
        <w:rPr>
          <w:rFonts w:asciiTheme="majorBidi" w:hAnsiTheme="majorBidi" w:cstheme="majorBidi"/>
          <w:sz w:val="32"/>
          <w:szCs w:val="32"/>
        </w:rPr>
        <w:t xml:space="preserve"> </w:t>
      </w:r>
      <w:r w:rsidR="00F17037">
        <w:rPr>
          <w:rFonts w:asciiTheme="majorBidi" w:hAnsiTheme="majorBidi" w:cstheme="majorBidi"/>
          <w:sz w:val="32"/>
          <w:szCs w:val="32"/>
        </w:rPr>
        <w:t>adopts</w:t>
      </w:r>
      <w:r w:rsidRPr="00CA4BC1">
        <w:rPr>
          <w:rFonts w:asciiTheme="majorBidi" w:hAnsiTheme="majorBidi" w:cstheme="majorBidi"/>
          <w:sz w:val="32"/>
          <w:szCs w:val="32"/>
        </w:rPr>
        <w:t xml:space="preserve"> life and the disintegrated parts come together again and form into a living being, but he intended to know the </w:t>
      </w:r>
      <w:r w:rsidR="00523293">
        <w:rPr>
          <w:rFonts w:cstheme="minorHAnsi"/>
          <w:b/>
          <w:bCs/>
          <w:sz w:val="32"/>
          <w:szCs w:val="32"/>
        </w:rPr>
        <w:t>Q</w:t>
      </w:r>
      <w:r w:rsidRPr="00523293">
        <w:rPr>
          <w:rFonts w:cstheme="minorHAnsi"/>
          <w:b/>
          <w:bCs/>
          <w:sz w:val="32"/>
          <w:szCs w:val="32"/>
        </w:rPr>
        <w:t xml:space="preserve">uality of the </w:t>
      </w:r>
      <w:r w:rsidR="00523293">
        <w:rPr>
          <w:rFonts w:cstheme="minorHAnsi"/>
          <w:b/>
          <w:bCs/>
          <w:sz w:val="32"/>
          <w:szCs w:val="32"/>
        </w:rPr>
        <w:t>L</w:t>
      </w:r>
      <w:r w:rsidRPr="00523293">
        <w:rPr>
          <w:rFonts w:cstheme="minorHAnsi"/>
          <w:b/>
          <w:bCs/>
          <w:sz w:val="32"/>
          <w:szCs w:val="32"/>
        </w:rPr>
        <w:t>ife-giving</w:t>
      </w:r>
      <w:r w:rsidRPr="00CA4BC1">
        <w:rPr>
          <w:rFonts w:asciiTheme="majorBidi" w:hAnsiTheme="majorBidi" w:cstheme="majorBidi"/>
          <w:sz w:val="32"/>
          <w:szCs w:val="32"/>
        </w:rPr>
        <w:t xml:space="preserve"> </w:t>
      </w:r>
      <w:r w:rsidR="00523293">
        <w:rPr>
          <w:rFonts w:asciiTheme="majorBidi" w:hAnsiTheme="majorBidi" w:cstheme="majorBidi"/>
          <w:sz w:val="32"/>
          <w:szCs w:val="32"/>
        </w:rPr>
        <w:t>to</w:t>
      </w:r>
      <w:r w:rsidRPr="00CA4BC1">
        <w:rPr>
          <w:rFonts w:asciiTheme="majorBidi" w:hAnsiTheme="majorBidi" w:cstheme="majorBidi"/>
          <w:sz w:val="32"/>
          <w:szCs w:val="32"/>
        </w:rPr>
        <w:t xml:space="preserve"> the dead, </w:t>
      </w:r>
      <w:r w:rsidR="00523293" w:rsidRPr="00523293">
        <w:rPr>
          <w:rFonts w:asciiTheme="majorBidi" w:hAnsiTheme="majorBidi" w:cstheme="majorBidi"/>
          <w:sz w:val="32"/>
          <w:szCs w:val="32"/>
        </w:rPr>
        <w:t>and what does God do with the parts of the dead that he comes to life?</w:t>
      </w:r>
    </w:p>
    <w:p w14:paraId="37A10FDE" w14:textId="77777777" w:rsidR="0010025A" w:rsidRDefault="00AF2377" w:rsidP="0010025A">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T</w:t>
      </w:r>
      <w:r w:rsidR="00CA4BC1" w:rsidRPr="00CA4BC1">
        <w:rPr>
          <w:rFonts w:asciiTheme="majorBidi" w:hAnsiTheme="majorBidi" w:cstheme="majorBidi"/>
          <w:sz w:val="32"/>
          <w:szCs w:val="32"/>
        </w:rPr>
        <w:t xml:space="preserve">he question is about the </w:t>
      </w:r>
      <w:r w:rsidRPr="00D22B33">
        <w:rPr>
          <w:rFonts w:cstheme="minorHAnsi"/>
          <w:b/>
          <w:bCs/>
          <w:sz w:val="32"/>
          <w:szCs w:val="32"/>
        </w:rPr>
        <w:t>C</w:t>
      </w:r>
      <w:r w:rsidR="00CA4BC1" w:rsidRPr="00D22B33">
        <w:rPr>
          <w:rFonts w:cstheme="minorHAnsi"/>
          <w:b/>
          <w:bCs/>
          <w:sz w:val="32"/>
          <w:szCs w:val="32"/>
        </w:rPr>
        <w:t>ause</w:t>
      </w:r>
      <w:r w:rsidR="00CA4BC1" w:rsidRPr="00CA4BC1">
        <w:rPr>
          <w:rFonts w:asciiTheme="majorBidi" w:hAnsiTheme="majorBidi" w:cstheme="majorBidi"/>
          <w:sz w:val="32"/>
          <w:szCs w:val="32"/>
        </w:rPr>
        <w:t xml:space="preserve"> and the </w:t>
      </w:r>
      <w:r w:rsidRPr="00D22B33">
        <w:rPr>
          <w:rFonts w:cstheme="minorHAnsi"/>
          <w:b/>
          <w:bCs/>
          <w:sz w:val="32"/>
          <w:szCs w:val="32"/>
        </w:rPr>
        <w:t>modality</w:t>
      </w:r>
      <w:r w:rsidR="00CA4BC1" w:rsidRPr="00D22B33">
        <w:rPr>
          <w:rFonts w:cstheme="minorHAnsi"/>
          <w:b/>
          <w:bCs/>
          <w:sz w:val="32"/>
          <w:szCs w:val="32"/>
        </w:rPr>
        <w:t xml:space="preserve"> of the </w:t>
      </w:r>
      <w:r w:rsidRPr="00D22B33">
        <w:rPr>
          <w:rFonts w:cstheme="minorHAnsi"/>
          <w:b/>
          <w:bCs/>
          <w:sz w:val="32"/>
          <w:szCs w:val="32"/>
        </w:rPr>
        <w:t>E</w:t>
      </w:r>
      <w:r w:rsidR="00CA4BC1" w:rsidRPr="00D22B33">
        <w:rPr>
          <w:rFonts w:cstheme="minorHAnsi"/>
          <w:b/>
          <w:bCs/>
          <w:sz w:val="32"/>
          <w:szCs w:val="32"/>
        </w:rPr>
        <w:t xml:space="preserve">ffect of the </w:t>
      </w:r>
      <w:r w:rsidRPr="00D22B33">
        <w:rPr>
          <w:rFonts w:cstheme="minorHAnsi"/>
          <w:b/>
          <w:bCs/>
          <w:sz w:val="32"/>
          <w:szCs w:val="32"/>
        </w:rPr>
        <w:t>C</w:t>
      </w:r>
      <w:r w:rsidR="00CA4BC1" w:rsidRPr="00D22B33">
        <w:rPr>
          <w:rFonts w:cstheme="minorHAnsi"/>
          <w:b/>
          <w:bCs/>
          <w:sz w:val="32"/>
          <w:szCs w:val="32"/>
        </w:rPr>
        <w:t>ause,</w:t>
      </w:r>
      <w:r w:rsidR="00CA4BC1" w:rsidRPr="00CA4BC1">
        <w:rPr>
          <w:rFonts w:asciiTheme="majorBidi" w:hAnsiTheme="majorBidi" w:cstheme="majorBidi"/>
          <w:sz w:val="32"/>
          <w:szCs w:val="32"/>
        </w:rPr>
        <w:t xml:space="preserve"> which in another sense is to see the </w:t>
      </w:r>
      <w:r w:rsidR="00CA4BC1" w:rsidRPr="00D22B33">
        <w:rPr>
          <w:rFonts w:cstheme="minorHAnsi"/>
          <w:b/>
          <w:bCs/>
          <w:sz w:val="32"/>
          <w:szCs w:val="32"/>
        </w:rPr>
        <w:t>"</w:t>
      </w:r>
      <w:r w:rsidR="00D22B33" w:rsidRPr="00D22B33">
        <w:rPr>
          <w:rFonts w:cstheme="minorHAnsi"/>
          <w:b/>
          <w:bCs/>
          <w:sz w:val="32"/>
          <w:szCs w:val="32"/>
        </w:rPr>
        <w:t>Angelic Realm of Things,”</w:t>
      </w:r>
      <w:r w:rsidR="00D22B33">
        <w:rPr>
          <w:rFonts w:asciiTheme="majorBidi" w:hAnsiTheme="majorBidi" w:cstheme="majorBidi"/>
          <w:sz w:val="32"/>
          <w:szCs w:val="32"/>
        </w:rPr>
        <w:t xml:space="preserve"> as the</w:t>
      </w:r>
      <w:r w:rsidR="00CA4BC1" w:rsidRPr="00CA4BC1">
        <w:rPr>
          <w:rFonts w:asciiTheme="majorBidi" w:hAnsiTheme="majorBidi" w:cstheme="majorBidi"/>
          <w:sz w:val="32"/>
          <w:szCs w:val="32"/>
        </w:rPr>
        <w:t xml:space="preserve"> God </w:t>
      </w:r>
      <w:r w:rsidR="00D22B33">
        <w:rPr>
          <w:rFonts w:asciiTheme="majorBidi" w:hAnsiTheme="majorBidi" w:cstheme="majorBidi"/>
          <w:sz w:val="32"/>
          <w:szCs w:val="32"/>
        </w:rPr>
        <w:t>Almighty S</w:t>
      </w:r>
      <w:r w:rsidR="00CA4BC1" w:rsidRPr="00CA4BC1">
        <w:rPr>
          <w:rFonts w:asciiTheme="majorBidi" w:hAnsiTheme="majorBidi" w:cstheme="majorBidi"/>
          <w:sz w:val="32"/>
          <w:szCs w:val="32"/>
        </w:rPr>
        <w:t>ays:</w:t>
      </w:r>
    </w:p>
    <w:p w14:paraId="2FD931EB" w14:textId="38EA8593" w:rsidR="0010025A" w:rsidRDefault="0010025A" w:rsidP="0010025A">
      <w:pPr>
        <w:widowControl w:val="0"/>
        <w:spacing w:before="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lastRenderedPageBreak/>
        <w:t>“</w:t>
      </w:r>
      <w:r w:rsidRPr="0010025A">
        <w:rPr>
          <w:rFonts w:eastAsia="Times New Roman" w:cstheme="minorHAnsi"/>
          <w:b/>
          <w:bCs/>
          <w:color w:val="0070C0"/>
          <w:sz w:val="32"/>
          <w:szCs w:val="32"/>
          <w:lang w:val="en-CA" w:eastAsia="en-CA"/>
        </w:rPr>
        <w:t>All His command, when He wills something,</w:t>
      </w:r>
    </w:p>
    <w:p w14:paraId="26410E0B" w14:textId="77777777" w:rsidR="0010025A" w:rsidRDefault="0010025A" w:rsidP="0010025A">
      <w:pPr>
        <w:spacing w:before="0" w:after="0" w:line="276" w:lineRule="auto"/>
        <w:jc w:val="center"/>
        <w:rPr>
          <w:rFonts w:eastAsia="Times New Roman" w:cstheme="minorHAnsi"/>
          <w:b/>
          <w:bCs/>
          <w:color w:val="0070C0"/>
          <w:sz w:val="32"/>
          <w:szCs w:val="32"/>
          <w:lang w:val="en-CA" w:eastAsia="en-CA"/>
        </w:rPr>
      </w:pPr>
      <w:r w:rsidRPr="0010025A">
        <w:rPr>
          <w:rFonts w:eastAsia="Times New Roman" w:cstheme="minorHAnsi"/>
          <w:b/>
          <w:bCs/>
          <w:color w:val="0070C0"/>
          <w:sz w:val="32"/>
          <w:szCs w:val="32"/>
          <w:lang w:val="en-CA" w:eastAsia="en-CA"/>
        </w:rPr>
        <w:t>is to say to it</w:t>
      </w:r>
      <w:r>
        <w:rPr>
          <w:rFonts w:eastAsia="Times New Roman" w:cstheme="minorHAnsi"/>
          <w:b/>
          <w:bCs/>
          <w:color w:val="0070C0"/>
          <w:sz w:val="32"/>
          <w:szCs w:val="32"/>
          <w:lang w:val="en-CA" w:eastAsia="en-CA"/>
        </w:rPr>
        <w:t xml:space="preserve">: </w:t>
      </w:r>
      <w:r w:rsidRPr="0010025A">
        <w:rPr>
          <w:rFonts w:eastAsia="Times New Roman" w:cstheme="minorHAnsi"/>
          <w:b/>
          <w:bCs/>
          <w:color w:val="0070C0"/>
          <w:sz w:val="32"/>
          <w:szCs w:val="32"/>
          <w:lang w:val="en-CA" w:eastAsia="en-CA"/>
        </w:rPr>
        <w:t>"Be," and it is</w:t>
      </w:r>
      <w:r>
        <w:rPr>
          <w:rFonts w:eastAsia="Times New Roman" w:cstheme="minorHAnsi"/>
          <w:b/>
          <w:bCs/>
          <w:color w:val="0070C0"/>
          <w:sz w:val="32"/>
          <w:szCs w:val="32"/>
          <w:lang w:val="en-CA" w:eastAsia="en-CA"/>
        </w:rPr>
        <w:t>!”</w:t>
      </w:r>
    </w:p>
    <w:p w14:paraId="299F121F" w14:textId="391F36A3" w:rsidR="0010025A" w:rsidRPr="0010025A" w:rsidRDefault="0010025A" w:rsidP="0010025A">
      <w:pPr>
        <w:spacing w:before="0" w:after="0" w:line="276" w:lineRule="auto"/>
        <w:jc w:val="center"/>
        <w:rPr>
          <w:rFonts w:eastAsia="Times New Roman" w:cstheme="minorHAnsi"/>
          <w:b/>
          <w:bCs/>
          <w:color w:val="0070C0"/>
          <w:lang w:val="en-CA" w:eastAsia="en-CA"/>
        </w:rPr>
      </w:pPr>
      <w:r w:rsidRPr="0010025A">
        <w:rPr>
          <w:rFonts w:eastAsia="Times New Roman" w:cstheme="minorHAnsi"/>
          <w:b/>
          <w:bCs/>
          <w:color w:val="0070C0"/>
          <w:sz w:val="24"/>
          <w:szCs w:val="24"/>
          <w:lang w:val="en-CA" w:eastAsia="en-CA"/>
        </w:rPr>
        <w:t>(Yassin: 82.)</w:t>
      </w:r>
    </w:p>
    <w:p w14:paraId="0C3507BF" w14:textId="65104029" w:rsidR="0070297A" w:rsidRDefault="0070297A" w:rsidP="0070297A">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70297A">
        <w:rPr>
          <w:rFonts w:eastAsia="Times New Roman" w:cstheme="minorHAnsi"/>
          <w:b/>
          <w:bCs/>
          <w:color w:val="0070C0"/>
          <w:sz w:val="32"/>
          <w:szCs w:val="32"/>
          <w:lang w:val="en-CA" w:eastAsia="en-CA"/>
        </w:rPr>
        <w:t xml:space="preserve">All that We </w:t>
      </w:r>
      <w:r>
        <w:rPr>
          <w:rFonts w:eastAsia="Times New Roman" w:cstheme="minorHAnsi"/>
          <w:b/>
          <w:bCs/>
          <w:color w:val="0070C0"/>
          <w:sz w:val="32"/>
          <w:szCs w:val="32"/>
          <w:lang w:val="en-CA" w:eastAsia="en-CA"/>
        </w:rPr>
        <w:t>S</w:t>
      </w:r>
      <w:r w:rsidRPr="0070297A">
        <w:rPr>
          <w:rFonts w:eastAsia="Times New Roman" w:cstheme="minorHAnsi"/>
          <w:b/>
          <w:bCs/>
          <w:color w:val="0070C0"/>
          <w:sz w:val="32"/>
          <w:szCs w:val="32"/>
          <w:lang w:val="en-CA" w:eastAsia="en-CA"/>
        </w:rPr>
        <w:t xml:space="preserve">ay to a thing, when We will it, </w:t>
      </w:r>
    </w:p>
    <w:p w14:paraId="09F56286" w14:textId="77777777" w:rsidR="0070297A" w:rsidRDefault="0070297A" w:rsidP="0070297A">
      <w:pPr>
        <w:spacing w:before="0" w:after="0" w:line="276" w:lineRule="auto"/>
        <w:jc w:val="center"/>
        <w:rPr>
          <w:rFonts w:eastAsia="Times New Roman" w:cstheme="minorHAnsi"/>
          <w:b/>
          <w:bCs/>
          <w:color w:val="0070C0"/>
          <w:sz w:val="32"/>
          <w:szCs w:val="32"/>
          <w:lang w:val="en-CA" w:eastAsia="en-CA"/>
        </w:rPr>
      </w:pPr>
      <w:r w:rsidRPr="0070297A">
        <w:rPr>
          <w:rFonts w:eastAsia="Times New Roman" w:cstheme="minorHAnsi"/>
          <w:b/>
          <w:bCs/>
          <w:color w:val="0070C0"/>
          <w:sz w:val="32"/>
          <w:szCs w:val="32"/>
          <w:lang w:val="en-CA" w:eastAsia="en-CA"/>
        </w:rPr>
        <w:t xml:space="preserve">is to </w:t>
      </w:r>
      <w:r>
        <w:rPr>
          <w:rFonts w:eastAsia="Times New Roman" w:cstheme="minorHAnsi"/>
          <w:b/>
          <w:bCs/>
          <w:color w:val="0070C0"/>
          <w:sz w:val="32"/>
          <w:szCs w:val="32"/>
          <w:lang w:val="en-CA" w:eastAsia="en-CA"/>
        </w:rPr>
        <w:t>S</w:t>
      </w:r>
      <w:r w:rsidRPr="0070297A">
        <w:rPr>
          <w:rFonts w:eastAsia="Times New Roman" w:cstheme="minorHAnsi"/>
          <w:b/>
          <w:bCs/>
          <w:color w:val="0070C0"/>
          <w:sz w:val="32"/>
          <w:szCs w:val="32"/>
          <w:lang w:val="en-CA" w:eastAsia="en-CA"/>
        </w:rPr>
        <w:t>ay to it</w:t>
      </w:r>
      <w:r>
        <w:rPr>
          <w:rFonts w:eastAsia="Times New Roman" w:cstheme="minorHAnsi"/>
          <w:b/>
          <w:bCs/>
          <w:color w:val="0070C0"/>
          <w:sz w:val="32"/>
          <w:szCs w:val="32"/>
          <w:lang w:val="en-CA" w:eastAsia="en-CA"/>
        </w:rPr>
        <w:t xml:space="preserve"> </w:t>
      </w:r>
      <w:r w:rsidRPr="0070297A">
        <w:rPr>
          <w:rFonts w:eastAsia="Times New Roman" w:cstheme="minorHAnsi"/>
          <w:b/>
          <w:bCs/>
          <w:color w:val="0070C0"/>
          <w:sz w:val="32"/>
          <w:szCs w:val="32"/>
          <w:lang w:val="en-CA" w:eastAsia="en-CA"/>
        </w:rPr>
        <w:t>"Be!" and it is</w:t>
      </w:r>
      <w:r>
        <w:rPr>
          <w:rFonts w:eastAsia="Times New Roman" w:cstheme="minorHAnsi"/>
          <w:b/>
          <w:bCs/>
          <w:color w:val="0070C0"/>
          <w:sz w:val="32"/>
          <w:szCs w:val="32"/>
          <w:lang w:val="en-CA" w:eastAsia="en-CA"/>
        </w:rPr>
        <w:t>!”</w:t>
      </w:r>
    </w:p>
    <w:p w14:paraId="3200D0EB" w14:textId="6B531976" w:rsidR="0070297A" w:rsidRPr="0070297A" w:rsidRDefault="0070297A" w:rsidP="0070297A">
      <w:pPr>
        <w:spacing w:before="0" w:after="0" w:line="276" w:lineRule="auto"/>
        <w:jc w:val="center"/>
        <w:rPr>
          <w:rFonts w:eastAsia="Times New Roman" w:cstheme="minorHAnsi"/>
          <w:b/>
          <w:bCs/>
          <w:color w:val="0070C0"/>
          <w:lang w:val="en-CA" w:eastAsia="en-CA"/>
        </w:rPr>
      </w:pPr>
      <w:r w:rsidRPr="0070297A">
        <w:rPr>
          <w:rFonts w:eastAsia="Times New Roman" w:cstheme="minorHAnsi"/>
          <w:b/>
          <w:bCs/>
          <w:color w:val="0070C0"/>
          <w:sz w:val="24"/>
          <w:szCs w:val="24"/>
          <w:lang w:val="en-CA" w:eastAsia="en-CA"/>
        </w:rPr>
        <w:t>(Nahl: 40.)</w:t>
      </w:r>
    </w:p>
    <w:p w14:paraId="30D402E8" w14:textId="77777777" w:rsidR="00204056" w:rsidRDefault="0070297A" w:rsidP="0070297A">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70297A">
        <w:rPr>
          <w:rFonts w:eastAsia="Times New Roman" w:cstheme="minorHAnsi"/>
          <w:b/>
          <w:bCs/>
          <w:color w:val="0070C0"/>
          <w:sz w:val="32"/>
          <w:szCs w:val="32"/>
          <w:lang w:val="en-CA" w:eastAsia="en-CA"/>
        </w:rPr>
        <w:t xml:space="preserve">Therefore, </w:t>
      </w:r>
      <w:r w:rsidR="00204056">
        <w:rPr>
          <w:rFonts w:eastAsia="Times New Roman" w:cstheme="minorHAnsi"/>
          <w:b/>
          <w:bCs/>
          <w:color w:val="0070C0"/>
          <w:sz w:val="32"/>
          <w:szCs w:val="32"/>
          <w:lang w:val="en-CA" w:eastAsia="en-CA"/>
        </w:rPr>
        <w:t>G</w:t>
      </w:r>
      <w:r w:rsidRPr="0070297A">
        <w:rPr>
          <w:rFonts w:eastAsia="Times New Roman" w:cstheme="minorHAnsi"/>
          <w:b/>
          <w:bCs/>
          <w:color w:val="0070C0"/>
          <w:sz w:val="32"/>
          <w:szCs w:val="32"/>
          <w:lang w:val="en-CA" w:eastAsia="en-CA"/>
        </w:rPr>
        <w:t xml:space="preserve">lory be to Him in Whose hand is </w:t>
      </w:r>
    </w:p>
    <w:p w14:paraId="01F60A98" w14:textId="13CF7567" w:rsidR="0070297A" w:rsidRDefault="0070297A" w:rsidP="0070297A">
      <w:pPr>
        <w:spacing w:before="0" w:after="0" w:line="276" w:lineRule="auto"/>
        <w:jc w:val="center"/>
        <w:rPr>
          <w:rFonts w:eastAsia="Times New Roman" w:cstheme="minorHAnsi"/>
          <w:b/>
          <w:bCs/>
          <w:color w:val="0070C0"/>
          <w:sz w:val="32"/>
          <w:szCs w:val="32"/>
          <w:lang w:val="en-CA" w:eastAsia="en-CA"/>
        </w:rPr>
      </w:pPr>
      <w:r w:rsidRPr="0070297A">
        <w:rPr>
          <w:rFonts w:eastAsia="Times New Roman" w:cstheme="minorHAnsi"/>
          <w:b/>
          <w:bCs/>
          <w:color w:val="0070C0"/>
          <w:sz w:val="32"/>
          <w:szCs w:val="32"/>
          <w:lang w:val="en-CA" w:eastAsia="en-CA"/>
        </w:rPr>
        <w:t>the kingdom of all things</w:t>
      </w:r>
      <w:r w:rsidR="00204056">
        <w:rPr>
          <w:rFonts w:eastAsia="Times New Roman" w:cstheme="minorHAnsi"/>
          <w:b/>
          <w:bCs/>
          <w:color w:val="0070C0"/>
          <w:sz w:val="32"/>
          <w:szCs w:val="32"/>
          <w:lang w:val="en-CA" w:eastAsia="en-CA"/>
        </w:rPr>
        <w:t>…!”</w:t>
      </w:r>
    </w:p>
    <w:p w14:paraId="3C6AD4D8" w14:textId="2A040257" w:rsidR="00204056" w:rsidRPr="0010025A" w:rsidRDefault="00204056" w:rsidP="00204056">
      <w:pPr>
        <w:spacing w:before="0" w:after="0" w:line="276" w:lineRule="auto"/>
        <w:jc w:val="center"/>
        <w:rPr>
          <w:rFonts w:eastAsia="Times New Roman" w:cstheme="minorHAnsi"/>
          <w:b/>
          <w:bCs/>
          <w:color w:val="0070C0"/>
          <w:lang w:val="en-CA" w:eastAsia="en-CA"/>
        </w:rPr>
      </w:pPr>
      <w:r w:rsidRPr="0010025A">
        <w:rPr>
          <w:rFonts w:eastAsia="Times New Roman" w:cstheme="minorHAnsi"/>
          <w:b/>
          <w:bCs/>
          <w:color w:val="0070C0"/>
          <w:sz w:val="24"/>
          <w:szCs w:val="24"/>
          <w:lang w:val="en-CA" w:eastAsia="en-CA"/>
        </w:rPr>
        <w:t>(Yassin: 8</w:t>
      </w:r>
      <w:r>
        <w:rPr>
          <w:rFonts w:eastAsia="Times New Roman" w:cstheme="minorHAnsi"/>
          <w:b/>
          <w:bCs/>
          <w:color w:val="0070C0"/>
          <w:sz w:val="24"/>
          <w:szCs w:val="24"/>
          <w:lang w:val="en-CA" w:eastAsia="en-CA"/>
        </w:rPr>
        <w:t>3</w:t>
      </w:r>
      <w:r w:rsidRPr="0010025A">
        <w:rPr>
          <w:rFonts w:eastAsia="Times New Roman" w:cstheme="minorHAnsi"/>
          <w:b/>
          <w:bCs/>
          <w:color w:val="0070C0"/>
          <w:sz w:val="24"/>
          <w:szCs w:val="24"/>
          <w:lang w:val="en-CA" w:eastAsia="en-CA"/>
        </w:rPr>
        <w:t>.)</w:t>
      </w:r>
    </w:p>
    <w:p w14:paraId="18D79CEE" w14:textId="77777777" w:rsidR="00204056" w:rsidRPr="0070297A" w:rsidRDefault="00204056" w:rsidP="0070297A">
      <w:pPr>
        <w:spacing w:before="0" w:after="0" w:line="276" w:lineRule="auto"/>
        <w:jc w:val="center"/>
        <w:rPr>
          <w:rFonts w:eastAsia="Times New Roman" w:cstheme="minorHAnsi"/>
          <w:b/>
          <w:bCs/>
          <w:color w:val="0070C0"/>
          <w:sz w:val="16"/>
          <w:szCs w:val="16"/>
          <w:lang w:val="en-CA" w:eastAsia="en-CA"/>
        </w:rPr>
      </w:pPr>
    </w:p>
    <w:p w14:paraId="65834CE6" w14:textId="68F2E473" w:rsidR="00CA4BC1" w:rsidRDefault="00CA4BC1" w:rsidP="00204056">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 xml:space="preserve">On the other hand, </w:t>
      </w:r>
      <w:r w:rsidR="00204056">
        <w:rPr>
          <w:rFonts w:asciiTheme="majorBidi" w:hAnsiTheme="majorBidi" w:cstheme="majorBidi"/>
          <w:sz w:val="32"/>
          <w:szCs w:val="32"/>
        </w:rPr>
        <w:t xml:space="preserve">the </w:t>
      </w:r>
      <w:r w:rsidRPr="00CA4BC1">
        <w:rPr>
          <w:rFonts w:asciiTheme="majorBidi" w:hAnsiTheme="majorBidi" w:cstheme="majorBidi"/>
          <w:sz w:val="32"/>
          <w:szCs w:val="32"/>
        </w:rPr>
        <w:t xml:space="preserve">God Almighty has </w:t>
      </w:r>
      <w:r w:rsidR="00204056">
        <w:rPr>
          <w:rFonts w:asciiTheme="majorBidi" w:hAnsiTheme="majorBidi" w:cstheme="majorBidi"/>
          <w:sz w:val="32"/>
          <w:szCs w:val="32"/>
        </w:rPr>
        <w:t>S</w:t>
      </w:r>
      <w:r w:rsidRPr="00CA4BC1">
        <w:rPr>
          <w:rFonts w:asciiTheme="majorBidi" w:hAnsiTheme="majorBidi" w:cstheme="majorBidi"/>
          <w:sz w:val="32"/>
          <w:szCs w:val="32"/>
        </w:rPr>
        <w:t>aid:</w:t>
      </w:r>
    </w:p>
    <w:p w14:paraId="42A073E8" w14:textId="77777777" w:rsidR="00204056" w:rsidRPr="00204056" w:rsidRDefault="00204056" w:rsidP="00204056">
      <w:pPr>
        <w:bidi/>
        <w:spacing w:before="0" w:after="0" w:line="276" w:lineRule="auto"/>
        <w:jc w:val="left"/>
        <w:rPr>
          <w:rFonts w:eastAsia="Times New Roman" w:cstheme="minorHAnsi"/>
          <w:b/>
          <w:bCs/>
          <w:color w:val="008000"/>
          <w:sz w:val="2"/>
          <w:szCs w:val="2"/>
          <w:lang w:val="en-CA" w:eastAsia="en-CA" w:bidi="fa-IR"/>
        </w:rPr>
      </w:pPr>
    </w:p>
    <w:p w14:paraId="208B5443" w14:textId="77777777" w:rsidR="00204056" w:rsidRDefault="00204056" w:rsidP="00204056">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115720">
        <w:rPr>
          <w:rFonts w:eastAsia="Times New Roman" w:cstheme="minorHAnsi"/>
          <w:b/>
          <w:bCs/>
          <w:color w:val="0070C0"/>
          <w:sz w:val="30"/>
          <w:szCs w:val="30"/>
          <w:lang w:val="en-CA" w:eastAsia="en-CA"/>
        </w:rPr>
        <w:t xml:space="preserve">Thus, did We show Abraham </w:t>
      </w:r>
    </w:p>
    <w:p w14:paraId="1C2C6509" w14:textId="77777777" w:rsidR="00204056" w:rsidRDefault="00204056" w:rsidP="00204056">
      <w:pPr>
        <w:spacing w:before="0" w:after="0" w:line="276" w:lineRule="auto"/>
        <w:jc w:val="center"/>
        <w:rPr>
          <w:rFonts w:eastAsia="Times New Roman" w:cstheme="minorHAnsi"/>
          <w:b/>
          <w:bCs/>
          <w:color w:val="0070C0"/>
          <w:sz w:val="30"/>
          <w:szCs w:val="30"/>
          <w:lang w:val="en-CA" w:eastAsia="en-CA"/>
        </w:rPr>
      </w:pPr>
      <w:r w:rsidRPr="00115720">
        <w:rPr>
          <w:rFonts w:eastAsia="Times New Roman" w:cstheme="minorHAnsi"/>
          <w:b/>
          <w:bCs/>
          <w:color w:val="0070C0"/>
          <w:sz w:val="30"/>
          <w:szCs w:val="30"/>
          <w:lang w:val="en-CA" w:eastAsia="en-CA"/>
        </w:rPr>
        <w:t xml:space="preserve">the dominions of the heavens and the earth, </w:t>
      </w:r>
    </w:p>
    <w:p w14:paraId="6E2CC3D0" w14:textId="77777777" w:rsidR="00204056" w:rsidRDefault="00204056" w:rsidP="00204056">
      <w:pPr>
        <w:spacing w:before="0" w:after="0" w:line="276" w:lineRule="auto"/>
        <w:jc w:val="center"/>
        <w:rPr>
          <w:rFonts w:eastAsia="Times New Roman" w:cstheme="minorHAnsi"/>
          <w:b/>
          <w:bCs/>
          <w:color w:val="008000"/>
          <w:sz w:val="30"/>
          <w:szCs w:val="30"/>
          <w:lang w:val="en-CA" w:eastAsia="en-CA"/>
        </w:rPr>
      </w:pPr>
      <w:r w:rsidRPr="00115720">
        <w:rPr>
          <w:rFonts w:eastAsia="Times New Roman" w:cstheme="minorHAnsi"/>
          <w:b/>
          <w:bCs/>
          <w:color w:val="0070C0"/>
          <w:sz w:val="30"/>
          <w:szCs w:val="30"/>
          <w:lang w:val="en-CA" w:eastAsia="en-CA"/>
        </w:rPr>
        <w:t xml:space="preserve">that he might be of those who possess </w:t>
      </w:r>
      <w:r w:rsidRPr="00115720">
        <w:rPr>
          <w:rFonts w:eastAsia="Times New Roman" w:cstheme="minorHAnsi"/>
          <w:b/>
          <w:bCs/>
          <w:color w:val="008000"/>
          <w:sz w:val="30"/>
          <w:szCs w:val="30"/>
          <w:u w:val="single"/>
          <w:lang w:val="en-CA" w:eastAsia="en-CA"/>
        </w:rPr>
        <w:t>Certitude!</w:t>
      </w:r>
      <w:r>
        <w:rPr>
          <w:rFonts w:eastAsia="Times New Roman" w:cstheme="minorHAnsi"/>
          <w:b/>
          <w:bCs/>
          <w:color w:val="008000"/>
          <w:sz w:val="30"/>
          <w:szCs w:val="30"/>
          <w:lang w:val="en-CA" w:eastAsia="en-CA"/>
        </w:rPr>
        <w:t>”</w:t>
      </w:r>
    </w:p>
    <w:p w14:paraId="4660EF95" w14:textId="0FD40C10" w:rsidR="00204056" w:rsidRPr="001F3351" w:rsidRDefault="00204056" w:rsidP="00204056">
      <w:pPr>
        <w:spacing w:before="0" w:line="276" w:lineRule="auto"/>
        <w:jc w:val="center"/>
        <w:rPr>
          <w:rFonts w:eastAsia="Times New Roman" w:cstheme="minorHAnsi"/>
          <w:b/>
          <w:bCs/>
          <w:color w:val="0070C0"/>
          <w:lang w:val="en-CA" w:eastAsia="en-CA"/>
        </w:rPr>
      </w:pPr>
      <w:r w:rsidRPr="001F3351">
        <w:rPr>
          <w:rFonts w:eastAsia="Times New Roman" w:cstheme="minorHAnsi"/>
          <w:b/>
          <w:bCs/>
          <w:color w:val="0070C0"/>
          <w:sz w:val="24"/>
          <w:szCs w:val="24"/>
          <w:lang w:val="en-CA" w:eastAsia="en-CA"/>
        </w:rPr>
        <w:t>(</w:t>
      </w:r>
      <w:r>
        <w:rPr>
          <w:rFonts w:eastAsia="Times New Roman" w:cstheme="minorHAnsi"/>
          <w:b/>
          <w:bCs/>
          <w:color w:val="0070C0"/>
          <w:sz w:val="24"/>
          <w:szCs w:val="24"/>
          <w:lang w:val="en-CA" w:eastAsia="en-CA"/>
        </w:rPr>
        <w:t>An’am</w:t>
      </w:r>
      <w:r w:rsidRPr="001F3351">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75</w:t>
      </w:r>
      <w:r w:rsidRPr="001F3351">
        <w:rPr>
          <w:rFonts w:eastAsia="Times New Roman" w:cstheme="minorHAnsi"/>
          <w:b/>
          <w:bCs/>
          <w:color w:val="0070C0"/>
          <w:sz w:val="24"/>
          <w:szCs w:val="24"/>
          <w:lang w:val="en-CA" w:eastAsia="en-CA"/>
        </w:rPr>
        <w:t>.)</w:t>
      </w:r>
    </w:p>
    <w:p w14:paraId="5A6DB760" w14:textId="3CAA6378" w:rsidR="00CA4BC1" w:rsidRDefault="00204056" w:rsidP="00204056">
      <w:pPr>
        <w:widowControl w:val="0"/>
        <w:spacing w:before="0" w:line="276" w:lineRule="auto"/>
        <w:ind w:firstLine="709"/>
        <w:rPr>
          <w:rFonts w:asciiTheme="majorBidi" w:hAnsiTheme="majorBidi" w:cstheme="majorBidi"/>
          <w:sz w:val="32"/>
          <w:szCs w:val="32"/>
          <w:rtl/>
        </w:rPr>
      </w:pPr>
      <w:r>
        <w:rPr>
          <w:rFonts w:asciiTheme="majorBidi" w:hAnsiTheme="majorBidi" w:cstheme="majorBidi"/>
          <w:sz w:val="32"/>
          <w:szCs w:val="32"/>
        </w:rPr>
        <w:t>O</w:t>
      </w:r>
      <w:r w:rsidR="00CA4BC1" w:rsidRPr="00CA4BC1">
        <w:rPr>
          <w:rFonts w:asciiTheme="majorBidi" w:hAnsiTheme="majorBidi" w:cstheme="majorBidi"/>
          <w:sz w:val="32"/>
          <w:szCs w:val="32"/>
        </w:rPr>
        <w:t xml:space="preserve">ne of the </w:t>
      </w:r>
      <w:r>
        <w:rPr>
          <w:rFonts w:asciiTheme="majorBidi" w:hAnsiTheme="majorBidi" w:cstheme="majorBidi"/>
          <w:sz w:val="32"/>
          <w:szCs w:val="32"/>
        </w:rPr>
        <w:t>Angelic K</w:t>
      </w:r>
      <w:r w:rsidR="00CA4BC1" w:rsidRPr="00CA4BC1">
        <w:rPr>
          <w:rFonts w:asciiTheme="majorBidi" w:hAnsiTheme="majorBidi" w:cstheme="majorBidi"/>
          <w:sz w:val="32"/>
          <w:szCs w:val="32"/>
        </w:rPr>
        <w:t xml:space="preserve">ingdoms of the heavens and the earth is the </w:t>
      </w:r>
      <w:r w:rsidR="00C62CF7">
        <w:rPr>
          <w:rFonts w:asciiTheme="majorBidi" w:hAnsiTheme="majorBidi" w:cstheme="majorBidi"/>
          <w:sz w:val="32"/>
          <w:szCs w:val="32"/>
        </w:rPr>
        <w:t>R</w:t>
      </w:r>
      <w:r w:rsidR="00CA4BC1" w:rsidRPr="00CA4BC1">
        <w:rPr>
          <w:rFonts w:asciiTheme="majorBidi" w:hAnsiTheme="majorBidi" w:cstheme="majorBidi"/>
          <w:sz w:val="32"/>
          <w:szCs w:val="32"/>
        </w:rPr>
        <w:t xml:space="preserve">esurrection of the birds by </w:t>
      </w:r>
      <w:r w:rsidR="00FC6BF2">
        <w:rPr>
          <w:rFonts w:asciiTheme="majorBidi" w:hAnsiTheme="majorBidi" w:cstheme="majorBidi"/>
          <w:sz w:val="32"/>
          <w:szCs w:val="32"/>
        </w:rPr>
        <w:t>Abraham</w:t>
      </w:r>
      <w:r w:rsidR="00CA4BC1" w:rsidRPr="00CA4BC1">
        <w:rPr>
          <w:rFonts w:asciiTheme="majorBidi" w:hAnsiTheme="majorBidi" w:cstheme="majorBidi"/>
          <w:sz w:val="32"/>
          <w:szCs w:val="32"/>
        </w:rPr>
        <w:t xml:space="preserve"> </w:t>
      </w:r>
      <w:r w:rsidR="00DF02A4" w:rsidRPr="00C62CF7">
        <w:rPr>
          <w:rFonts w:asciiTheme="majorBidi" w:hAnsiTheme="majorBidi" w:cstheme="majorBidi"/>
          <w:sz w:val="24"/>
          <w:szCs w:val="24"/>
        </w:rPr>
        <w:t>(AS</w:t>
      </w:r>
      <w:r w:rsidRPr="00C62CF7">
        <w:rPr>
          <w:rFonts w:asciiTheme="majorBidi" w:hAnsiTheme="majorBidi" w:cstheme="majorBidi"/>
          <w:sz w:val="24"/>
          <w:szCs w:val="24"/>
        </w:rPr>
        <w:t>,</w:t>
      </w:r>
      <w:r w:rsidR="00DF02A4" w:rsidRPr="00C62CF7">
        <w:rPr>
          <w:rFonts w:asciiTheme="majorBidi" w:hAnsiTheme="majorBidi" w:cstheme="majorBidi"/>
          <w:sz w:val="24"/>
          <w:szCs w:val="24"/>
        </w:rPr>
        <w:t>)</w:t>
      </w:r>
      <w:r w:rsidR="00CA4BC1" w:rsidRPr="00CA4BC1">
        <w:rPr>
          <w:rFonts w:asciiTheme="majorBidi" w:hAnsiTheme="majorBidi" w:cstheme="majorBidi"/>
          <w:sz w:val="32"/>
          <w:szCs w:val="32"/>
        </w:rPr>
        <w:t xml:space="preserve"> which the </w:t>
      </w:r>
      <w:r w:rsidR="00C62CF7">
        <w:rPr>
          <w:rFonts w:asciiTheme="majorBidi" w:hAnsiTheme="majorBidi" w:cstheme="majorBidi"/>
          <w:sz w:val="32"/>
          <w:szCs w:val="32"/>
        </w:rPr>
        <w:t>following V</w:t>
      </w:r>
      <w:r w:rsidR="00CA4BC1" w:rsidRPr="00CA4BC1">
        <w:rPr>
          <w:rFonts w:asciiTheme="majorBidi" w:hAnsiTheme="majorBidi" w:cstheme="majorBidi"/>
          <w:sz w:val="32"/>
          <w:szCs w:val="32"/>
        </w:rPr>
        <w:t>erses say:</w:t>
      </w:r>
    </w:p>
    <w:p w14:paraId="3956717D" w14:textId="77777777" w:rsidR="00C62CF7" w:rsidRDefault="00C62CF7" w:rsidP="00C62CF7">
      <w:pPr>
        <w:spacing w:before="0" w:after="0" w:line="276" w:lineRule="auto"/>
        <w:ind w:firstLine="709"/>
        <w:jc w:val="left"/>
        <w:rPr>
          <w:rFonts w:eastAsia="Times New Roman" w:cstheme="minorHAnsi"/>
          <w:b/>
          <w:bCs/>
          <w:color w:val="0070C0"/>
          <w:sz w:val="30"/>
          <w:szCs w:val="30"/>
          <w:lang w:val="en-CA" w:eastAsia="en-CA"/>
        </w:rPr>
      </w:pPr>
      <w:r w:rsidRPr="00C62CF7">
        <w:rPr>
          <w:rFonts w:eastAsia="Times New Roman" w:cstheme="minorHAnsi"/>
          <w:b/>
          <w:bCs/>
          <w:color w:val="0070C0"/>
          <w:sz w:val="30"/>
          <w:szCs w:val="30"/>
          <w:lang w:val="en-CA" w:eastAsia="en-CA"/>
        </w:rPr>
        <w:t>“And when Abraham said</w:t>
      </w:r>
      <w:r>
        <w:rPr>
          <w:rFonts w:eastAsia="Times New Roman" w:cstheme="minorHAnsi"/>
          <w:b/>
          <w:bCs/>
          <w:color w:val="0070C0"/>
          <w:sz w:val="30"/>
          <w:szCs w:val="30"/>
          <w:lang w:val="en-CA" w:eastAsia="en-CA"/>
        </w:rPr>
        <w:t>:</w:t>
      </w:r>
    </w:p>
    <w:p w14:paraId="5F9B086B" w14:textId="77777777" w:rsidR="00C62CF7" w:rsidRPr="00C62CF7" w:rsidRDefault="00C62CF7" w:rsidP="00C62CF7">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sidRPr="00C62CF7">
        <w:rPr>
          <w:rFonts w:eastAsia="Times New Roman" w:cstheme="minorHAnsi"/>
          <w:b/>
          <w:bCs/>
          <w:color w:val="0070C0"/>
          <w:sz w:val="30"/>
          <w:szCs w:val="30"/>
          <w:lang w:val="en-CA" w:eastAsia="en-CA"/>
        </w:rPr>
        <w:t>My Lord! Show me how You revive the dead</w:t>
      </w:r>
      <w:r>
        <w:rPr>
          <w:rFonts w:eastAsia="Times New Roman" w:cstheme="minorHAnsi"/>
          <w:b/>
          <w:bCs/>
          <w:color w:val="0070C0"/>
          <w:sz w:val="30"/>
          <w:szCs w:val="30"/>
          <w:lang w:val="en-CA" w:eastAsia="en-CA"/>
        </w:rPr>
        <w:t>?</w:t>
      </w:r>
    </w:p>
    <w:p w14:paraId="20F87827" w14:textId="77777777" w:rsidR="00C62CF7" w:rsidRDefault="00C62CF7" w:rsidP="00C62CF7">
      <w:pPr>
        <w:pStyle w:val="ListParagraph"/>
        <w:spacing w:before="0" w:after="0" w:line="276" w:lineRule="auto"/>
        <w:jc w:val="left"/>
        <w:rPr>
          <w:rFonts w:eastAsia="Times New Roman" w:cstheme="minorHAnsi"/>
          <w:b/>
          <w:bCs/>
          <w:color w:val="0070C0"/>
          <w:sz w:val="30"/>
          <w:szCs w:val="30"/>
          <w:lang w:val="en-CA" w:eastAsia="en-CA"/>
        </w:rPr>
      </w:pPr>
      <w:r w:rsidRPr="00C62CF7">
        <w:rPr>
          <w:rFonts w:eastAsia="Times New Roman" w:cstheme="minorHAnsi"/>
          <w:b/>
          <w:bCs/>
          <w:color w:val="0070C0"/>
          <w:sz w:val="30"/>
          <w:szCs w:val="30"/>
          <w:lang w:val="en-CA" w:eastAsia="en-CA"/>
        </w:rPr>
        <w:t>He said</w:t>
      </w:r>
      <w:r>
        <w:rPr>
          <w:rFonts w:eastAsia="Times New Roman" w:cstheme="minorHAnsi"/>
          <w:b/>
          <w:bCs/>
          <w:color w:val="0070C0"/>
          <w:sz w:val="30"/>
          <w:szCs w:val="30"/>
          <w:lang w:val="en-CA" w:eastAsia="en-CA"/>
        </w:rPr>
        <w:t>:</w:t>
      </w:r>
    </w:p>
    <w:p w14:paraId="21914396" w14:textId="77777777" w:rsidR="00C62CF7" w:rsidRPr="00C62CF7" w:rsidRDefault="00C62CF7" w:rsidP="00C62CF7">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sidRPr="00C62CF7">
        <w:rPr>
          <w:rFonts w:eastAsia="Times New Roman" w:cstheme="minorHAnsi"/>
          <w:b/>
          <w:bCs/>
          <w:color w:val="0070C0"/>
          <w:sz w:val="30"/>
          <w:szCs w:val="30"/>
          <w:lang w:val="en-CA" w:eastAsia="en-CA"/>
        </w:rPr>
        <w:t>Do you not believe?</w:t>
      </w:r>
    </w:p>
    <w:p w14:paraId="34EDCEC9" w14:textId="77777777" w:rsidR="00C62CF7" w:rsidRDefault="00C62CF7" w:rsidP="00C62CF7">
      <w:pPr>
        <w:pStyle w:val="ListParagraph"/>
        <w:spacing w:before="0" w:after="0" w:line="276" w:lineRule="auto"/>
        <w:jc w:val="left"/>
        <w:rPr>
          <w:rFonts w:eastAsia="Times New Roman" w:cstheme="minorHAnsi"/>
          <w:b/>
          <w:bCs/>
          <w:color w:val="0070C0"/>
          <w:sz w:val="30"/>
          <w:szCs w:val="30"/>
          <w:lang w:val="en-CA" w:eastAsia="en-CA"/>
        </w:rPr>
      </w:pPr>
      <w:r w:rsidRPr="00C62CF7">
        <w:rPr>
          <w:rFonts w:eastAsia="Times New Roman" w:cstheme="minorHAnsi"/>
          <w:b/>
          <w:bCs/>
          <w:color w:val="0070C0"/>
          <w:sz w:val="30"/>
          <w:szCs w:val="30"/>
          <w:lang w:val="en-CA" w:eastAsia="en-CA"/>
        </w:rPr>
        <w:t>He said</w:t>
      </w:r>
      <w:r>
        <w:rPr>
          <w:rFonts w:eastAsia="Times New Roman" w:cstheme="minorHAnsi"/>
          <w:b/>
          <w:bCs/>
          <w:color w:val="0070C0"/>
          <w:sz w:val="30"/>
          <w:szCs w:val="30"/>
          <w:lang w:val="en-CA" w:eastAsia="en-CA"/>
        </w:rPr>
        <w:t>:</w:t>
      </w:r>
    </w:p>
    <w:p w14:paraId="424BB2FB" w14:textId="77777777" w:rsidR="00C62CF7" w:rsidRPr="00C62CF7" w:rsidRDefault="00C62CF7" w:rsidP="00C62CF7">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sidRPr="00C62CF7">
        <w:rPr>
          <w:rFonts w:eastAsia="Times New Roman" w:cstheme="minorHAnsi"/>
          <w:b/>
          <w:bCs/>
          <w:color w:val="0070C0"/>
          <w:sz w:val="30"/>
          <w:szCs w:val="30"/>
          <w:lang w:val="en-CA" w:eastAsia="en-CA"/>
        </w:rPr>
        <w:t>Yes indeed, but in order that my heart may be at rest</w:t>
      </w:r>
      <w:r>
        <w:rPr>
          <w:rFonts w:eastAsia="Times New Roman" w:cstheme="minorHAnsi"/>
          <w:b/>
          <w:bCs/>
          <w:color w:val="0070C0"/>
          <w:sz w:val="30"/>
          <w:szCs w:val="30"/>
          <w:lang w:val="en-CA" w:eastAsia="en-CA"/>
        </w:rPr>
        <w:t>!</w:t>
      </w:r>
    </w:p>
    <w:p w14:paraId="34A0F806" w14:textId="77777777" w:rsidR="008F3ADD" w:rsidRDefault="00C62CF7" w:rsidP="00C62CF7">
      <w:pPr>
        <w:pStyle w:val="ListParagraph"/>
        <w:spacing w:before="0" w:after="0" w:line="276" w:lineRule="auto"/>
        <w:jc w:val="left"/>
        <w:rPr>
          <w:rFonts w:eastAsia="Times New Roman" w:cstheme="minorHAnsi"/>
          <w:b/>
          <w:bCs/>
          <w:color w:val="0070C0"/>
          <w:sz w:val="30"/>
          <w:szCs w:val="30"/>
          <w:lang w:val="en-CA" w:eastAsia="en-CA"/>
        </w:rPr>
      </w:pPr>
      <w:r w:rsidRPr="00C62CF7">
        <w:rPr>
          <w:rFonts w:eastAsia="Times New Roman" w:cstheme="minorHAnsi"/>
          <w:b/>
          <w:bCs/>
          <w:color w:val="0070C0"/>
          <w:sz w:val="30"/>
          <w:szCs w:val="30"/>
          <w:lang w:val="en-CA" w:eastAsia="en-CA"/>
        </w:rPr>
        <w:t>He said</w:t>
      </w:r>
      <w:r>
        <w:rPr>
          <w:rFonts w:eastAsia="Times New Roman" w:cstheme="minorHAnsi"/>
          <w:b/>
          <w:bCs/>
          <w:color w:val="0070C0"/>
          <w:sz w:val="30"/>
          <w:szCs w:val="30"/>
          <w:lang w:val="en-CA" w:eastAsia="en-CA"/>
        </w:rPr>
        <w:t>:</w:t>
      </w:r>
    </w:p>
    <w:p w14:paraId="4BC6A6F8" w14:textId="77777777" w:rsidR="008F3ADD" w:rsidRPr="008F3ADD" w:rsidRDefault="00C62CF7" w:rsidP="008F3ADD">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sidRPr="00C62CF7">
        <w:rPr>
          <w:rFonts w:eastAsia="Times New Roman" w:cstheme="minorHAnsi"/>
          <w:b/>
          <w:bCs/>
          <w:color w:val="0070C0"/>
          <w:sz w:val="30"/>
          <w:szCs w:val="30"/>
          <w:lang w:val="en-CA" w:eastAsia="en-CA"/>
        </w:rPr>
        <w:t xml:space="preserve">Take four of the birds. Then cut them into pieces, </w:t>
      </w:r>
    </w:p>
    <w:p w14:paraId="6CD7F286" w14:textId="77777777" w:rsidR="008F3ADD" w:rsidRDefault="00C62CF7" w:rsidP="008F3ADD">
      <w:pPr>
        <w:pStyle w:val="ListParagraph"/>
        <w:spacing w:before="0" w:after="0" w:line="276" w:lineRule="auto"/>
        <w:jc w:val="left"/>
        <w:rPr>
          <w:rFonts w:eastAsia="Times New Roman" w:cstheme="minorHAnsi"/>
          <w:b/>
          <w:bCs/>
          <w:color w:val="0070C0"/>
          <w:sz w:val="30"/>
          <w:szCs w:val="30"/>
          <w:lang w:val="en-CA" w:eastAsia="en-CA"/>
        </w:rPr>
      </w:pPr>
      <w:r w:rsidRPr="00C62CF7">
        <w:rPr>
          <w:rFonts w:eastAsia="Times New Roman" w:cstheme="minorHAnsi"/>
          <w:b/>
          <w:bCs/>
          <w:color w:val="0070C0"/>
          <w:sz w:val="30"/>
          <w:szCs w:val="30"/>
          <w:lang w:val="en-CA" w:eastAsia="en-CA"/>
        </w:rPr>
        <w:t xml:space="preserve">and place a part of them on every mountain, </w:t>
      </w:r>
    </w:p>
    <w:p w14:paraId="74064832" w14:textId="77777777" w:rsidR="008F3ADD" w:rsidRDefault="00C62CF7" w:rsidP="008F3ADD">
      <w:pPr>
        <w:pStyle w:val="ListParagraph"/>
        <w:spacing w:before="0" w:after="0" w:line="276" w:lineRule="auto"/>
        <w:jc w:val="left"/>
        <w:rPr>
          <w:rFonts w:eastAsia="Times New Roman" w:cstheme="minorHAnsi"/>
          <w:b/>
          <w:bCs/>
          <w:color w:val="0070C0"/>
          <w:sz w:val="30"/>
          <w:szCs w:val="30"/>
          <w:lang w:val="en-CA" w:eastAsia="en-CA"/>
        </w:rPr>
      </w:pPr>
      <w:r w:rsidRPr="00C62CF7">
        <w:rPr>
          <w:rFonts w:eastAsia="Times New Roman" w:cstheme="minorHAnsi"/>
          <w:b/>
          <w:bCs/>
          <w:color w:val="0070C0"/>
          <w:sz w:val="30"/>
          <w:szCs w:val="30"/>
          <w:lang w:val="en-CA" w:eastAsia="en-CA"/>
        </w:rPr>
        <w:t>then call them</w:t>
      </w:r>
      <w:r w:rsidR="008F3ADD">
        <w:rPr>
          <w:rFonts w:eastAsia="Times New Roman" w:cstheme="minorHAnsi"/>
          <w:b/>
          <w:bCs/>
          <w:color w:val="0070C0"/>
          <w:sz w:val="30"/>
          <w:szCs w:val="30"/>
          <w:lang w:val="en-CA" w:eastAsia="en-CA"/>
        </w:rPr>
        <w:t>!</w:t>
      </w:r>
      <w:r w:rsidRPr="00C62CF7">
        <w:rPr>
          <w:rFonts w:eastAsia="Times New Roman" w:cstheme="minorHAnsi"/>
          <w:b/>
          <w:bCs/>
          <w:color w:val="0070C0"/>
          <w:sz w:val="30"/>
          <w:szCs w:val="30"/>
          <w:lang w:val="en-CA" w:eastAsia="en-CA"/>
        </w:rPr>
        <w:t xml:space="preserve"> </w:t>
      </w:r>
    </w:p>
    <w:p w14:paraId="7E6BA343" w14:textId="77777777" w:rsidR="008F3ADD" w:rsidRDefault="008F3ADD" w:rsidP="008F3ADD">
      <w:pPr>
        <w:pStyle w:val="ListParagraph"/>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T</w:t>
      </w:r>
      <w:r w:rsidR="00C62CF7" w:rsidRPr="00C62CF7">
        <w:rPr>
          <w:rFonts w:eastAsia="Times New Roman" w:cstheme="minorHAnsi"/>
          <w:b/>
          <w:bCs/>
          <w:color w:val="0070C0"/>
          <w:sz w:val="30"/>
          <w:szCs w:val="30"/>
          <w:lang w:val="en-CA" w:eastAsia="en-CA"/>
        </w:rPr>
        <w:t xml:space="preserve">hey will come to you hastening. </w:t>
      </w:r>
    </w:p>
    <w:p w14:paraId="6238C22E" w14:textId="77777777" w:rsidR="008F3ADD" w:rsidRDefault="00C62CF7" w:rsidP="008F3ADD">
      <w:pPr>
        <w:pStyle w:val="ListParagraph"/>
        <w:spacing w:before="0" w:after="0" w:line="276" w:lineRule="auto"/>
        <w:jc w:val="left"/>
        <w:rPr>
          <w:rFonts w:eastAsia="Times New Roman" w:cstheme="minorHAnsi"/>
          <w:b/>
          <w:bCs/>
          <w:color w:val="0070C0"/>
          <w:sz w:val="30"/>
          <w:szCs w:val="30"/>
          <w:lang w:val="en-CA" w:eastAsia="en-CA"/>
        </w:rPr>
      </w:pPr>
      <w:r w:rsidRPr="00C62CF7">
        <w:rPr>
          <w:rFonts w:eastAsia="Times New Roman" w:cstheme="minorHAnsi"/>
          <w:b/>
          <w:bCs/>
          <w:color w:val="0070C0"/>
          <w:sz w:val="30"/>
          <w:szCs w:val="30"/>
          <w:lang w:val="en-CA" w:eastAsia="en-CA"/>
        </w:rPr>
        <w:t>And know that Allah is all-mighty and all-wise</w:t>
      </w:r>
      <w:r w:rsidR="008F3ADD">
        <w:rPr>
          <w:rFonts w:eastAsia="Times New Roman" w:cstheme="minorHAnsi"/>
          <w:b/>
          <w:bCs/>
          <w:color w:val="0070C0"/>
          <w:sz w:val="30"/>
          <w:szCs w:val="30"/>
          <w:lang w:val="en-CA" w:eastAsia="en-CA"/>
        </w:rPr>
        <w:t>!”</w:t>
      </w:r>
    </w:p>
    <w:p w14:paraId="01EF60DF" w14:textId="1B0B583D" w:rsidR="00C62CF7" w:rsidRDefault="00C62CF7" w:rsidP="008F3ADD">
      <w:pPr>
        <w:pStyle w:val="ListParagraph"/>
        <w:spacing w:before="0" w:after="0" w:line="276" w:lineRule="auto"/>
        <w:jc w:val="left"/>
        <w:rPr>
          <w:rFonts w:eastAsia="Times New Roman" w:cstheme="minorHAnsi"/>
          <w:b/>
          <w:bCs/>
          <w:color w:val="0070C0"/>
          <w:sz w:val="24"/>
          <w:szCs w:val="24"/>
          <w:lang w:val="en-CA" w:eastAsia="en-CA"/>
        </w:rPr>
      </w:pPr>
      <w:r w:rsidRPr="008F3ADD">
        <w:rPr>
          <w:rFonts w:eastAsia="Times New Roman" w:cstheme="minorHAnsi"/>
          <w:b/>
          <w:bCs/>
          <w:color w:val="0070C0"/>
          <w:sz w:val="24"/>
          <w:szCs w:val="24"/>
          <w:lang w:val="en-CA" w:eastAsia="en-CA"/>
        </w:rPr>
        <w:t>(</w:t>
      </w:r>
      <w:r w:rsidR="008F3ADD" w:rsidRPr="008F3ADD">
        <w:rPr>
          <w:rFonts w:eastAsia="Times New Roman" w:cstheme="minorHAnsi"/>
          <w:b/>
          <w:bCs/>
          <w:color w:val="0070C0"/>
          <w:sz w:val="24"/>
          <w:szCs w:val="24"/>
          <w:lang w:val="en-CA" w:eastAsia="en-CA"/>
        </w:rPr>
        <w:t>Baqara:</w:t>
      </w:r>
      <w:r w:rsidRPr="008F3ADD">
        <w:rPr>
          <w:rFonts w:eastAsia="Times New Roman" w:cstheme="minorHAnsi"/>
          <w:b/>
          <w:bCs/>
          <w:color w:val="0070C0"/>
          <w:sz w:val="24"/>
          <w:szCs w:val="24"/>
          <w:lang w:val="en-CA" w:eastAsia="en-CA"/>
        </w:rPr>
        <w:t xml:space="preserve"> 260</w:t>
      </w:r>
      <w:r w:rsidR="008F3ADD" w:rsidRPr="008F3ADD">
        <w:rPr>
          <w:rFonts w:eastAsia="Times New Roman" w:cstheme="minorHAnsi"/>
          <w:b/>
          <w:bCs/>
          <w:color w:val="0070C0"/>
          <w:sz w:val="24"/>
          <w:szCs w:val="24"/>
          <w:lang w:val="en-CA" w:eastAsia="en-CA"/>
        </w:rPr>
        <w:t>.</w:t>
      </w:r>
      <w:r w:rsidRPr="008F3ADD">
        <w:rPr>
          <w:rFonts w:eastAsia="Times New Roman" w:cstheme="minorHAnsi"/>
          <w:b/>
          <w:bCs/>
          <w:color w:val="0070C0"/>
          <w:sz w:val="24"/>
          <w:szCs w:val="24"/>
          <w:lang w:val="en-CA" w:eastAsia="en-CA"/>
        </w:rPr>
        <w:t>)</w:t>
      </w:r>
    </w:p>
    <w:p w14:paraId="1D44C992" w14:textId="77777777" w:rsidR="007C6006" w:rsidRPr="007C6006" w:rsidRDefault="007C6006" w:rsidP="008F3ADD">
      <w:pPr>
        <w:pStyle w:val="ListParagraph"/>
        <w:spacing w:before="0" w:after="0" w:line="276" w:lineRule="auto"/>
        <w:jc w:val="left"/>
        <w:rPr>
          <w:rFonts w:eastAsia="Times New Roman" w:cstheme="minorHAnsi"/>
          <w:b/>
          <w:bCs/>
          <w:color w:val="0070C0"/>
          <w:sz w:val="16"/>
          <w:szCs w:val="16"/>
          <w:lang w:val="en-CA" w:eastAsia="en-CA"/>
        </w:rPr>
      </w:pPr>
    </w:p>
    <w:p w14:paraId="67F81BA5" w14:textId="02A5BA55" w:rsidR="00CA4BC1" w:rsidRPr="00CA4BC1" w:rsidRDefault="00045D51" w:rsidP="007C6006">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So,</w:t>
      </w:r>
      <w:r w:rsidR="00CA4BC1" w:rsidRPr="00CA4BC1">
        <w:rPr>
          <w:rFonts w:asciiTheme="majorBidi" w:hAnsiTheme="majorBidi" w:cstheme="majorBidi"/>
          <w:sz w:val="32"/>
          <w:szCs w:val="32"/>
        </w:rPr>
        <w:t xml:space="preserve"> this story, as it seems at first, is not a simple story, and if it were so simple, it would have been enough </w:t>
      </w:r>
      <w:r w:rsidR="007C6006">
        <w:rPr>
          <w:rFonts w:asciiTheme="majorBidi" w:hAnsiTheme="majorBidi" w:cstheme="majorBidi"/>
          <w:sz w:val="32"/>
          <w:szCs w:val="32"/>
        </w:rPr>
        <w:t xml:space="preserve">for God Almighty </w:t>
      </w:r>
      <w:r w:rsidR="00CA4BC1" w:rsidRPr="00CA4BC1">
        <w:rPr>
          <w:rFonts w:asciiTheme="majorBidi" w:hAnsiTheme="majorBidi" w:cstheme="majorBidi"/>
          <w:sz w:val="32"/>
          <w:szCs w:val="32"/>
        </w:rPr>
        <w:t xml:space="preserve">to resurrect a dead, whatever it is, a </w:t>
      </w:r>
      <w:r>
        <w:rPr>
          <w:rFonts w:asciiTheme="majorBidi" w:hAnsiTheme="majorBidi" w:cstheme="majorBidi"/>
          <w:sz w:val="32"/>
          <w:szCs w:val="32"/>
        </w:rPr>
        <w:t>bird</w:t>
      </w:r>
      <w:r w:rsidR="00CA4BC1" w:rsidRPr="00CA4BC1">
        <w:rPr>
          <w:rFonts w:asciiTheme="majorBidi" w:hAnsiTheme="majorBidi" w:cstheme="majorBidi"/>
          <w:sz w:val="32"/>
          <w:szCs w:val="32"/>
        </w:rPr>
        <w:t xml:space="preserve"> or another animal, </w:t>
      </w:r>
      <w:r w:rsidR="007C6006">
        <w:rPr>
          <w:rFonts w:asciiTheme="majorBidi" w:hAnsiTheme="majorBidi" w:cstheme="majorBidi"/>
          <w:sz w:val="32"/>
          <w:szCs w:val="32"/>
        </w:rPr>
        <w:t>in front of</w:t>
      </w:r>
      <w:r w:rsidR="00CA4BC1" w:rsidRPr="00CA4BC1">
        <w:rPr>
          <w:rFonts w:asciiTheme="majorBidi" w:hAnsiTheme="majorBidi" w:cstheme="majorBidi"/>
          <w:sz w:val="32"/>
          <w:szCs w:val="32"/>
        </w:rPr>
        <w:t xml:space="preserve"> Abraham</w:t>
      </w:r>
      <w:r w:rsidR="00830CC7">
        <w:rPr>
          <w:rFonts w:asciiTheme="majorBidi" w:hAnsiTheme="majorBidi" w:cstheme="majorBidi"/>
          <w:sz w:val="32"/>
          <w:szCs w:val="32"/>
        </w:rPr>
        <w:t>.</w:t>
      </w:r>
      <w:r w:rsidR="00CA4BC1" w:rsidRPr="00CA4BC1">
        <w:rPr>
          <w:rFonts w:asciiTheme="majorBidi" w:hAnsiTheme="majorBidi" w:cstheme="majorBidi"/>
          <w:sz w:val="32"/>
          <w:szCs w:val="32"/>
        </w:rPr>
        <w:t xml:space="preserve"> But you will </w:t>
      </w:r>
      <w:r w:rsidR="00CA4BC1" w:rsidRPr="00CA4BC1">
        <w:rPr>
          <w:rFonts w:asciiTheme="majorBidi" w:hAnsiTheme="majorBidi" w:cstheme="majorBidi"/>
          <w:sz w:val="32"/>
          <w:szCs w:val="32"/>
        </w:rPr>
        <w:lastRenderedPageBreak/>
        <w:t>notice that certain features and restrictions are incorporated as follows:</w:t>
      </w:r>
    </w:p>
    <w:p w14:paraId="34496A46" w14:textId="77777777" w:rsidR="00CA4BC1" w:rsidRPr="00BE5112" w:rsidRDefault="00CA4BC1" w:rsidP="00CA4BC1">
      <w:pPr>
        <w:widowControl w:val="0"/>
        <w:spacing w:before="0" w:line="276" w:lineRule="auto"/>
        <w:rPr>
          <w:rFonts w:asciiTheme="majorBidi" w:hAnsiTheme="majorBidi" w:cstheme="majorBidi"/>
          <w:sz w:val="2"/>
          <w:szCs w:val="2"/>
        </w:rPr>
      </w:pPr>
    </w:p>
    <w:p w14:paraId="7F7ED764" w14:textId="252E771C" w:rsidR="00CA4BC1" w:rsidRPr="00635626" w:rsidRDefault="00CA4BC1" w:rsidP="00CA4BC1">
      <w:pPr>
        <w:widowControl w:val="0"/>
        <w:spacing w:before="0" w:line="276" w:lineRule="auto"/>
        <w:rPr>
          <w:rFonts w:cstheme="minorHAnsi"/>
          <w:b/>
          <w:bCs/>
          <w:sz w:val="30"/>
          <w:szCs w:val="30"/>
        </w:rPr>
      </w:pPr>
      <w:r w:rsidRPr="00635626">
        <w:rPr>
          <w:rFonts w:cstheme="minorHAnsi"/>
          <w:b/>
          <w:bCs/>
          <w:sz w:val="30"/>
          <w:szCs w:val="30"/>
        </w:rPr>
        <w:t xml:space="preserve">1- The dead </w:t>
      </w:r>
      <w:r w:rsidR="00BE5112" w:rsidRPr="00635626">
        <w:rPr>
          <w:rFonts w:cstheme="minorHAnsi"/>
          <w:b/>
          <w:bCs/>
          <w:sz w:val="30"/>
          <w:szCs w:val="30"/>
        </w:rPr>
        <w:t>creature</w:t>
      </w:r>
      <w:r w:rsidRPr="00635626">
        <w:rPr>
          <w:rFonts w:cstheme="minorHAnsi"/>
          <w:b/>
          <w:bCs/>
          <w:sz w:val="30"/>
          <w:szCs w:val="30"/>
        </w:rPr>
        <w:t xml:space="preserve"> who wants to </w:t>
      </w:r>
      <w:r w:rsidR="00BE5112" w:rsidRPr="00635626">
        <w:rPr>
          <w:rFonts w:cstheme="minorHAnsi"/>
          <w:b/>
          <w:bCs/>
          <w:sz w:val="30"/>
          <w:szCs w:val="30"/>
        </w:rPr>
        <w:t>resurrect</w:t>
      </w:r>
      <w:r w:rsidRPr="00635626">
        <w:rPr>
          <w:rFonts w:cstheme="minorHAnsi"/>
          <w:b/>
          <w:bCs/>
          <w:sz w:val="30"/>
          <w:szCs w:val="30"/>
        </w:rPr>
        <w:t xml:space="preserve"> is </w:t>
      </w:r>
      <w:r w:rsidR="00045D51" w:rsidRPr="00635626">
        <w:rPr>
          <w:rFonts w:cstheme="minorHAnsi"/>
          <w:b/>
          <w:bCs/>
          <w:sz w:val="30"/>
          <w:szCs w:val="30"/>
        </w:rPr>
        <w:t>the</w:t>
      </w:r>
      <w:r w:rsidRPr="00635626">
        <w:rPr>
          <w:rFonts w:cstheme="minorHAnsi"/>
          <w:b/>
          <w:bCs/>
          <w:sz w:val="30"/>
          <w:szCs w:val="30"/>
        </w:rPr>
        <w:t xml:space="preserve"> "</w:t>
      </w:r>
      <w:r w:rsidR="00045D51" w:rsidRPr="00635626">
        <w:rPr>
          <w:rFonts w:cstheme="minorHAnsi"/>
          <w:b/>
          <w:bCs/>
          <w:sz w:val="30"/>
          <w:szCs w:val="30"/>
        </w:rPr>
        <w:t>Bird</w:t>
      </w:r>
      <w:r w:rsidR="00BE5112" w:rsidRPr="00635626">
        <w:rPr>
          <w:rFonts w:cstheme="minorHAnsi"/>
          <w:b/>
          <w:bCs/>
          <w:sz w:val="30"/>
          <w:szCs w:val="30"/>
        </w:rPr>
        <w:t>,</w:t>
      </w:r>
      <w:r w:rsidRPr="00635626">
        <w:rPr>
          <w:rFonts w:cstheme="minorHAnsi"/>
          <w:b/>
          <w:bCs/>
          <w:sz w:val="30"/>
          <w:szCs w:val="30"/>
        </w:rPr>
        <w:t>"</w:t>
      </w:r>
    </w:p>
    <w:p w14:paraId="401A20F9" w14:textId="66B33AE5" w:rsidR="00CA4BC1" w:rsidRPr="00635626" w:rsidRDefault="00CA4BC1" w:rsidP="00CA4BC1">
      <w:pPr>
        <w:widowControl w:val="0"/>
        <w:spacing w:before="0" w:line="276" w:lineRule="auto"/>
        <w:rPr>
          <w:rFonts w:cstheme="minorHAnsi"/>
          <w:b/>
          <w:bCs/>
          <w:sz w:val="30"/>
          <w:szCs w:val="30"/>
        </w:rPr>
      </w:pPr>
      <w:r w:rsidRPr="00635626">
        <w:rPr>
          <w:rFonts w:cstheme="minorHAnsi"/>
          <w:b/>
          <w:bCs/>
          <w:sz w:val="30"/>
          <w:szCs w:val="30"/>
        </w:rPr>
        <w:t xml:space="preserve">2- The </w:t>
      </w:r>
      <w:r w:rsidR="00045D51" w:rsidRPr="00635626">
        <w:rPr>
          <w:rFonts w:cstheme="minorHAnsi"/>
          <w:b/>
          <w:bCs/>
          <w:sz w:val="30"/>
          <w:szCs w:val="30"/>
        </w:rPr>
        <w:t>Bird</w:t>
      </w:r>
      <w:r w:rsidRPr="00635626">
        <w:rPr>
          <w:rFonts w:cstheme="minorHAnsi"/>
          <w:b/>
          <w:bCs/>
          <w:sz w:val="30"/>
          <w:szCs w:val="30"/>
        </w:rPr>
        <w:t xml:space="preserve"> should be special and in a special number,</w:t>
      </w:r>
    </w:p>
    <w:p w14:paraId="456FBDDC" w14:textId="4593ABFD" w:rsidR="00CA4BC1" w:rsidRPr="00635626" w:rsidRDefault="00CA4BC1" w:rsidP="00CA4BC1">
      <w:pPr>
        <w:widowControl w:val="0"/>
        <w:spacing w:before="0" w:line="276" w:lineRule="auto"/>
        <w:rPr>
          <w:rFonts w:cstheme="minorHAnsi"/>
          <w:b/>
          <w:bCs/>
          <w:sz w:val="30"/>
          <w:szCs w:val="30"/>
        </w:rPr>
      </w:pPr>
      <w:r w:rsidRPr="00635626">
        <w:rPr>
          <w:rFonts w:cstheme="minorHAnsi"/>
          <w:b/>
          <w:bCs/>
          <w:sz w:val="30"/>
          <w:szCs w:val="30"/>
        </w:rPr>
        <w:t xml:space="preserve">3- </w:t>
      </w:r>
      <w:r w:rsidR="00045D51" w:rsidRPr="00635626">
        <w:rPr>
          <w:rFonts w:cstheme="minorHAnsi"/>
          <w:b/>
          <w:bCs/>
          <w:sz w:val="30"/>
          <w:szCs w:val="30"/>
        </w:rPr>
        <w:t>Bird</w:t>
      </w:r>
      <w:r w:rsidRPr="00635626">
        <w:rPr>
          <w:rFonts w:cstheme="minorHAnsi"/>
          <w:b/>
          <w:bCs/>
          <w:sz w:val="30"/>
          <w:szCs w:val="30"/>
        </w:rPr>
        <w:t>s are alive,</w:t>
      </w:r>
    </w:p>
    <w:p w14:paraId="6AD36CBF" w14:textId="45E63EC1" w:rsidR="00CA4BC1" w:rsidRPr="00635626" w:rsidRDefault="00CA4BC1" w:rsidP="00CA4BC1">
      <w:pPr>
        <w:widowControl w:val="0"/>
        <w:spacing w:before="0" w:line="276" w:lineRule="auto"/>
        <w:rPr>
          <w:rFonts w:cstheme="minorHAnsi"/>
          <w:b/>
          <w:bCs/>
          <w:sz w:val="30"/>
          <w:szCs w:val="30"/>
        </w:rPr>
      </w:pPr>
      <w:r w:rsidRPr="00635626">
        <w:rPr>
          <w:rFonts w:cstheme="minorHAnsi"/>
          <w:b/>
          <w:bCs/>
          <w:sz w:val="30"/>
          <w:szCs w:val="30"/>
        </w:rPr>
        <w:t xml:space="preserve">4- </w:t>
      </w:r>
      <w:r w:rsidR="00FC6BF2" w:rsidRPr="00635626">
        <w:rPr>
          <w:rFonts w:cstheme="minorHAnsi"/>
          <w:b/>
          <w:bCs/>
          <w:sz w:val="30"/>
          <w:szCs w:val="30"/>
        </w:rPr>
        <w:t>Abraham</w:t>
      </w:r>
      <w:r w:rsidRPr="00635626">
        <w:rPr>
          <w:rFonts w:cstheme="minorHAnsi"/>
          <w:b/>
          <w:bCs/>
          <w:sz w:val="30"/>
          <w:szCs w:val="30"/>
        </w:rPr>
        <w:t xml:space="preserve"> should kill them personally,</w:t>
      </w:r>
    </w:p>
    <w:p w14:paraId="4BFFD4B2" w14:textId="77777777" w:rsidR="00CA4BC1" w:rsidRPr="00635626" w:rsidRDefault="00CA4BC1" w:rsidP="00CA4BC1">
      <w:pPr>
        <w:widowControl w:val="0"/>
        <w:spacing w:before="0" w:line="276" w:lineRule="auto"/>
        <w:rPr>
          <w:rFonts w:cstheme="minorHAnsi"/>
          <w:b/>
          <w:bCs/>
          <w:sz w:val="30"/>
          <w:szCs w:val="30"/>
        </w:rPr>
      </w:pPr>
      <w:r w:rsidRPr="00635626">
        <w:rPr>
          <w:rFonts w:cstheme="minorHAnsi"/>
          <w:b/>
          <w:bCs/>
          <w:sz w:val="30"/>
          <w:szCs w:val="30"/>
        </w:rPr>
        <w:t>5- He should mix them together so that their body parts are mixed.</w:t>
      </w:r>
    </w:p>
    <w:p w14:paraId="308F8D80" w14:textId="1900626A" w:rsidR="00CA4BC1" w:rsidRPr="00635626" w:rsidRDefault="00CA4BC1" w:rsidP="00CA4BC1">
      <w:pPr>
        <w:widowControl w:val="0"/>
        <w:spacing w:before="0" w:line="276" w:lineRule="auto"/>
        <w:rPr>
          <w:rFonts w:cstheme="minorHAnsi"/>
          <w:b/>
          <w:bCs/>
          <w:sz w:val="30"/>
          <w:szCs w:val="30"/>
        </w:rPr>
      </w:pPr>
      <w:r w:rsidRPr="00635626">
        <w:rPr>
          <w:rFonts w:cstheme="minorHAnsi"/>
          <w:b/>
          <w:bCs/>
          <w:sz w:val="30"/>
          <w:szCs w:val="30"/>
        </w:rPr>
        <w:t xml:space="preserve">6- </w:t>
      </w:r>
      <w:r w:rsidR="00BE5112" w:rsidRPr="00635626">
        <w:rPr>
          <w:rFonts w:cstheme="minorHAnsi"/>
          <w:b/>
          <w:bCs/>
          <w:sz w:val="30"/>
          <w:szCs w:val="30"/>
        </w:rPr>
        <w:t>To d</w:t>
      </w:r>
      <w:r w:rsidRPr="00635626">
        <w:rPr>
          <w:rFonts w:cstheme="minorHAnsi"/>
          <w:b/>
          <w:bCs/>
          <w:sz w:val="30"/>
          <w:szCs w:val="30"/>
        </w:rPr>
        <w:t>ivide the minced meat into four parts,</w:t>
      </w:r>
    </w:p>
    <w:p w14:paraId="0E34435E" w14:textId="1D536DC8" w:rsidR="00CA4BC1" w:rsidRPr="00635626" w:rsidRDefault="00CA4BC1" w:rsidP="00CA4BC1">
      <w:pPr>
        <w:widowControl w:val="0"/>
        <w:spacing w:before="0" w:line="276" w:lineRule="auto"/>
        <w:rPr>
          <w:rFonts w:cstheme="minorHAnsi"/>
          <w:b/>
          <w:bCs/>
          <w:sz w:val="30"/>
          <w:szCs w:val="30"/>
        </w:rPr>
      </w:pPr>
      <w:r w:rsidRPr="00635626">
        <w:rPr>
          <w:rFonts w:cstheme="minorHAnsi"/>
          <w:b/>
          <w:bCs/>
          <w:sz w:val="30"/>
          <w:szCs w:val="30"/>
        </w:rPr>
        <w:t xml:space="preserve">7- Place each part in a place away from other parts, for example, place each one on a </w:t>
      </w:r>
      <w:r w:rsidR="00BE5112" w:rsidRPr="00635626">
        <w:rPr>
          <w:rFonts w:cstheme="minorHAnsi"/>
          <w:b/>
          <w:bCs/>
          <w:sz w:val="30"/>
          <w:szCs w:val="30"/>
        </w:rPr>
        <w:t xml:space="preserve">separate </w:t>
      </w:r>
      <w:r w:rsidRPr="00635626">
        <w:rPr>
          <w:rFonts w:cstheme="minorHAnsi"/>
          <w:b/>
          <w:bCs/>
          <w:sz w:val="30"/>
          <w:szCs w:val="30"/>
        </w:rPr>
        <w:t>mountain peak.</w:t>
      </w:r>
    </w:p>
    <w:p w14:paraId="060914CA" w14:textId="419AE96F" w:rsidR="00CA4BC1" w:rsidRPr="00635626" w:rsidRDefault="00CA4BC1" w:rsidP="00CA4BC1">
      <w:pPr>
        <w:widowControl w:val="0"/>
        <w:spacing w:before="0" w:line="276" w:lineRule="auto"/>
        <w:rPr>
          <w:rFonts w:cstheme="minorHAnsi"/>
          <w:b/>
          <w:bCs/>
          <w:sz w:val="30"/>
          <w:szCs w:val="30"/>
        </w:rPr>
      </w:pPr>
      <w:r w:rsidRPr="00635626">
        <w:rPr>
          <w:rFonts w:cstheme="minorHAnsi"/>
          <w:b/>
          <w:bCs/>
          <w:sz w:val="30"/>
          <w:szCs w:val="30"/>
        </w:rPr>
        <w:t xml:space="preserve">8- The act of resurrection should be done by </w:t>
      </w:r>
      <w:r w:rsidR="00FC6BF2" w:rsidRPr="00635626">
        <w:rPr>
          <w:rFonts w:cstheme="minorHAnsi"/>
          <w:b/>
          <w:bCs/>
          <w:sz w:val="30"/>
          <w:szCs w:val="30"/>
        </w:rPr>
        <w:t>Abraham</w:t>
      </w:r>
      <w:r w:rsidRPr="00635626">
        <w:rPr>
          <w:rFonts w:cstheme="minorHAnsi"/>
          <w:b/>
          <w:bCs/>
          <w:sz w:val="30"/>
          <w:szCs w:val="30"/>
        </w:rPr>
        <w:t xml:space="preserve"> himself, that is, by the person who requested it.</w:t>
      </w:r>
    </w:p>
    <w:p w14:paraId="256F403B" w14:textId="3A8F3641" w:rsidR="00CA4BC1" w:rsidRPr="00635626" w:rsidRDefault="00CA4BC1" w:rsidP="00CA4BC1">
      <w:pPr>
        <w:widowControl w:val="0"/>
        <w:spacing w:before="0" w:line="276" w:lineRule="auto"/>
        <w:rPr>
          <w:rFonts w:cstheme="minorHAnsi"/>
          <w:b/>
          <w:bCs/>
          <w:sz w:val="30"/>
          <w:szCs w:val="30"/>
        </w:rPr>
      </w:pPr>
      <w:r w:rsidRPr="00635626">
        <w:rPr>
          <w:rFonts w:cstheme="minorHAnsi"/>
          <w:b/>
          <w:bCs/>
          <w:sz w:val="30"/>
          <w:szCs w:val="30"/>
        </w:rPr>
        <w:t xml:space="preserve">9- They will be revived by the invitation and </w:t>
      </w:r>
      <w:r w:rsidR="00045D51" w:rsidRPr="00635626">
        <w:rPr>
          <w:rFonts w:cstheme="minorHAnsi"/>
          <w:b/>
          <w:bCs/>
          <w:sz w:val="30"/>
          <w:szCs w:val="30"/>
        </w:rPr>
        <w:t>call</w:t>
      </w:r>
      <w:r w:rsidRPr="00635626">
        <w:rPr>
          <w:rFonts w:cstheme="minorHAnsi"/>
          <w:b/>
          <w:bCs/>
          <w:sz w:val="30"/>
          <w:szCs w:val="30"/>
        </w:rPr>
        <w:t xml:space="preserve"> of </w:t>
      </w:r>
      <w:r w:rsidR="00FC6BF2" w:rsidRPr="00635626">
        <w:rPr>
          <w:rFonts w:cstheme="minorHAnsi"/>
          <w:b/>
          <w:bCs/>
          <w:sz w:val="30"/>
          <w:szCs w:val="30"/>
        </w:rPr>
        <w:t>Abraham</w:t>
      </w:r>
      <w:r w:rsidRPr="00635626">
        <w:rPr>
          <w:rFonts w:cstheme="minorHAnsi"/>
          <w:b/>
          <w:bCs/>
          <w:sz w:val="30"/>
          <w:szCs w:val="30"/>
        </w:rPr>
        <w:t>.</w:t>
      </w:r>
    </w:p>
    <w:p w14:paraId="37FFEFC6" w14:textId="5DF532D1" w:rsidR="00CA4BC1" w:rsidRPr="00635626" w:rsidRDefault="00CA4BC1" w:rsidP="00CA4BC1">
      <w:pPr>
        <w:widowControl w:val="0"/>
        <w:spacing w:before="0" w:line="276" w:lineRule="auto"/>
        <w:rPr>
          <w:rFonts w:cstheme="minorHAnsi"/>
          <w:b/>
          <w:bCs/>
          <w:sz w:val="30"/>
          <w:szCs w:val="30"/>
        </w:rPr>
      </w:pPr>
      <w:r w:rsidRPr="00635626">
        <w:rPr>
          <w:rFonts w:cstheme="minorHAnsi"/>
          <w:b/>
          <w:bCs/>
          <w:sz w:val="30"/>
          <w:szCs w:val="30"/>
        </w:rPr>
        <w:t xml:space="preserve">10- All four </w:t>
      </w:r>
      <w:r w:rsidR="00045D51" w:rsidRPr="00635626">
        <w:rPr>
          <w:rFonts w:cstheme="minorHAnsi"/>
          <w:b/>
          <w:bCs/>
          <w:sz w:val="30"/>
          <w:szCs w:val="30"/>
        </w:rPr>
        <w:t>Bird</w:t>
      </w:r>
      <w:r w:rsidRPr="00635626">
        <w:rPr>
          <w:rFonts w:cstheme="minorHAnsi"/>
          <w:b/>
          <w:bCs/>
          <w:sz w:val="30"/>
          <w:szCs w:val="30"/>
        </w:rPr>
        <w:t xml:space="preserve">s should be present with </w:t>
      </w:r>
      <w:r w:rsidR="00FC6BF2" w:rsidRPr="00635626">
        <w:rPr>
          <w:rFonts w:cstheme="minorHAnsi"/>
          <w:b/>
          <w:bCs/>
          <w:sz w:val="30"/>
          <w:szCs w:val="30"/>
        </w:rPr>
        <w:t>Abraham</w:t>
      </w:r>
      <w:r w:rsidRPr="00635626">
        <w:rPr>
          <w:rFonts w:cstheme="minorHAnsi"/>
          <w:b/>
          <w:bCs/>
          <w:sz w:val="30"/>
          <w:szCs w:val="30"/>
        </w:rPr>
        <w:t>!</w:t>
      </w:r>
    </w:p>
    <w:p w14:paraId="45675DFD" w14:textId="516BE993" w:rsidR="00CA4BC1" w:rsidRPr="00CA4BC1" w:rsidRDefault="00CA4BC1" w:rsidP="00A426FE">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 xml:space="preserve">These characteristics are related to </w:t>
      </w:r>
      <w:r w:rsidR="00FC6BF2">
        <w:rPr>
          <w:rFonts w:asciiTheme="majorBidi" w:hAnsiTheme="majorBidi" w:cstheme="majorBidi"/>
          <w:sz w:val="32"/>
          <w:szCs w:val="32"/>
        </w:rPr>
        <w:t>Abraham</w:t>
      </w:r>
      <w:r w:rsidRPr="00CA4BC1">
        <w:rPr>
          <w:rFonts w:asciiTheme="majorBidi" w:hAnsiTheme="majorBidi" w:cstheme="majorBidi"/>
          <w:sz w:val="32"/>
          <w:szCs w:val="32"/>
        </w:rPr>
        <w:t xml:space="preserve">'s question. There were two issues in </w:t>
      </w:r>
      <w:r w:rsidR="00FC6BF2">
        <w:rPr>
          <w:rFonts w:asciiTheme="majorBidi" w:hAnsiTheme="majorBidi" w:cstheme="majorBidi"/>
          <w:sz w:val="32"/>
          <w:szCs w:val="32"/>
        </w:rPr>
        <w:t>Abraham</w:t>
      </w:r>
      <w:r w:rsidRPr="00CA4BC1">
        <w:rPr>
          <w:rFonts w:asciiTheme="majorBidi" w:hAnsiTheme="majorBidi" w:cstheme="majorBidi"/>
          <w:sz w:val="32"/>
          <w:szCs w:val="32"/>
        </w:rPr>
        <w:t>'s request:</w:t>
      </w:r>
    </w:p>
    <w:p w14:paraId="298D7F57" w14:textId="42BB5F46" w:rsidR="00CA4BC1" w:rsidRPr="00A426FE" w:rsidRDefault="00A426FE" w:rsidP="00A426FE">
      <w:pPr>
        <w:widowControl w:val="0"/>
        <w:spacing w:before="0" w:line="276" w:lineRule="auto"/>
        <w:ind w:left="709"/>
        <w:rPr>
          <w:rFonts w:cstheme="minorHAnsi"/>
          <w:b/>
          <w:bCs/>
          <w:sz w:val="28"/>
          <w:szCs w:val="28"/>
        </w:rPr>
      </w:pPr>
      <w:r w:rsidRPr="005377E2">
        <w:rPr>
          <w:rFonts w:cstheme="minorHAnsi"/>
          <w:b/>
          <w:bCs/>
          <w:sz w:val="32"/>
          <w:szCs w:val="32"/>
        </w:rPr>
        <w:t>1</w:t>
      </w:r>
      <w:r w:rsidRPr="00A426FE">
        <w:rPr>
          <w:rFonts w:cstheme="minorHAnsi"/>
          <w:b/>
          <w:bCs/>
          <w:sz w:val="28"/>
          <w:szCs w:val="28"/>
        </w:rPr>
        <w:t xml:space="preserve">- </w:t>
      </w:r>
      <w:r>
        <w:rPr>
          <w:rFonts w:cstheme="minorHAnsi"/>
          <w:b/>
          <w:bCs/>
          <w:sz w:val="28"/>
          <w:szCs w:val="28"/>
        </w:rPr>
        <w:t xml:space="preserve">Abraham </w:t>
      </w:r>
      <w:r w:rsidRPr="00A426FE">
        <w:rPr>
          <w:rFonts w:cstheme="minorHAnsi"/>
          <w:b/>
          <w:bCs/>
          <w:sz w:val="24"/>
          <w:szCs w:val="24"/>
        </w:rPr>
        <w:t>(AS)</w:t>
      </w:r>
      <w:r w:rsidR="00CA4BC1" w:rsidRPr="00A426FE">
        <w:rPr>
          <w:rFonts w:cstheme="minorHAnsi"/>
          <w:b/>
          <w:bCs/>
          <w:sz w:val="28"/>
          <w:szCs w:val="28"/>
        </w:rPr>
        <w:t xml:space="preserve"> wanted to observe "revival" </w:t>
      </w:r>
      <w:r>
        <w:rPr>
          <w:rFonts w:cstheme="minorHAnsi"/>
          <w:b/>
          <w:bCs/>
          <w:sz w:val="28"/>
          <w:szCs w:val="28"/>
        </w:rPr>
        <w:t>as</w:t>
      </w:r>
      <w:r w:rsidR="00CA4BC1" w:rsidRPr="00A426FE">
        <w:rPr>
          <w:rFonts w:cstheme="minorHAnsi"/>
          <w:b/>
          <w:bCs/>
          <w:sz w:val="28"/>
          <w:szCs w:val="28"/>
        </w:rPr>
        <w:t xml:space="preserve"> it is the act of God Almighty and not </w:t>
      </w:r>
      <w:r>
        <w:rPr>
          <w:rFonts w:cstheme="minorHAnsi"/>
          <w:b/>
          <w:bCs/>
          <w:sz w:val="28"/>
          <w:szCs w:val="28"/>
        </w:rPr>
        <w:t>as</w:t>
      </w:r>
      <w:r w:rsidR="00CA4BC1" w:rsidRPr="00A426FE">
        <w:rPr>
          <w:rFonts w:cstheme="minorHAnsi"/>
          <w:b/>
          <w:bCs/>
          <w:sz w:val="28"/>
          <w:szCs w:val="28"/>
        </w:rPr>
        <w:t xml:space="preserve"> it is the description of the components of matter </w:t>
      </w:r>
      <w:r w:rsidR="00635626">
        <w:rPr>
          <w:rFonts w:cstheme="minorHAnsi"/>
          <w:b/>
          <w:bCs/>
          <w:sz w:val="28"/>
          <w:szCs w:val="28"/>
        </w:rPr>
        <w:t>coming to</w:t>
      </w:r>
      <w:r w:rsidR="00CA4BC1" w:rsidRPr="00A426FE">
        <w:rPr>
          <w:rFonts w:cstheme="minorHAnsi"/>
          <w:b/>
          <w:bCs/>
          <w:sz w:val="28"/>
          <w:szCs w:val="28"/>
        </w:rPr>
        <w:t xml:space="preserve"> life. Therefore, it was necessary for this to be done by him, so </w:t>
      </w:r>
      <w:r w:rsidR="00635626">
        <w:rPr>
          <w:rFonts w:cstheme="minorHAnsi"/>
          <w:b/>
          <w:bCs/>
          <w:sz w:val="28"/>
          <w:szCs w:val="28"/>
        </w:rPr>
        <w:t>God S</w:t>
      </w:r>
      <w:r w:rsidR="00CA4BC1" w:rsidRPr="00A426FE">
        <w:rPr>
          <w:rFonts w:cstheme="minorHAnsi"/>
          <w:b/>
          <w:bCs/>
          <w:sz w:val="28"/>
          <w:szCs w:val="28"/>
        </w:rPr>
        <w:t>aid:</w:t>
      </w:r>
    </w:p>
    <w:p w14:paraId="7B1C8DE0" w14:textId="4F35EB34" w:rsidR="00635626" w:rsidRPr="008F3ADD" w:rsidRDefault="00635626" w:rsidP="00635626">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C62CF7">
        <w:rPr>
          <w:rFonts w:eastAsia="Times New Roman" w:cstheme="minorHAnsi"/>
          <w:b/>
          <w:bCs/>
          <w:color w:val="0070C0"/>
          <w:sz w:val="30"/>
          <w:szCs w:val="30"/>
          <w:lang w:val="en-CA" w:eastAsia="en-CA"/>
        </w:rPr>
        <w:t xml:space="preserve">Take four of the birds. Then cut them into pieces, </w:t>
      </w:r>
    </w:p>
    <w:p w14:paraId="117BCAE1" w14:textId="77777777" w:rsidR="00635626" w:rsidRDefault="00635626" w:rsidP="00635626">
      <w:pPr>
        <w:pStyle w:val="ListParagraph"/>
        <w:spacing w:before="0" w:after="0" w:line="276" w:lineRule="auto"/>
        <w:jc w:val="left"/>
        <w:rPr>
          <w:rFonts w:eastAsia="Times New Roman" w:cstheme="minorHAnsi"/>
          <w:b/>
          <w:bCs/>
          <w:color w:val="0070C0"/>
          <w:sz w:val="30"/>
          <w:szCs w:val="30"/>
          <w:lang w:val="en-CA" w:eastAsia="en-CA"/>
        </w:rPr>
      </w:pPr>
      <w:r w:rsidRPr="00C62CF7">
        <w:rPr>
          <w:rFonts w:eastAsia="Times New Roman" w:cstheme="minorHAnsi"/>
          <w:b/>
          <w:bCs/>
          <w:color w:val="0070C0"/>
          <w:sz w:val="30"/>
          <w:szCs w:val="30"/>
          <w:lang w:val="en-CA" w:eastAsia="en-CA"/>
        </w:rPr>
        <w:t xml:space="preserve">and place a part of them on every mountain, </w:t>
      </w:r>
    </w:p>
    <w:p w14:paraId="5522E0FE" w14:textId="21EEEB65" w:rsidR="00635626" w:rsidRDefault="00635626" w:rsidP="00635626">
      <w:pPr>
        <w:pStyle w:val="ListParagraph"/>
        <w:spacing w:before="0" w:line="276" w:lineRule="auto"/>
        <w:contextualSpacing w:val="0"/>
        <w:jc w:val="left"/>
        <w:rPr>
          <w:rFonts w:eastAsia="Times New Roman" w:cstheme="minorHAnsi"/>
          <w:b/>
          <w:bCs/>
          <w:color w:val="0070C0"/>
          <w:sz w:val="30"/>
          <w:szCs w:val="30"/>
          <w:lang w:val="en-CA" w:eastAsia="en-CA"/>
        </w:rPr>
      </w:pPr>
      <w:r w:rsidRPr="00C62CF7">
        <w:rPr>
          <w:rFonts w:eastAsia="Times New Roman" w:cstheme="minorHAnsi"/>
          <w:b/>
          <w:bCs/>
          <w:color w:val="0070C0"/>
          <w:sz w:val="30"/>
          <w:szCs w:val="30"/>
          <w:lang w:val="en-CA" w:eastAsia="en-CA"/>
        </w:rPr>
        <w:t>then call them</w:t>
      </w:r>
      <w:r>
        <w:rPr>
          <w:rFonts w:eastAsia="Times New Roman" w:cstheme="minorHAnsi"/>
          <w:b/>
          <w:bCs/>
          <w:color w:val="0070C0"/>
          <w:sz w:val="30"/>
          <w:szCs w:val="30"/>
          <w:lang w:val="en-CA" w:eastAsia="en-CA"/>
        </w:rPr>
        <w:t>!”</w:t>
      </w:r>
      <w:r w:rsidRPr="00C62CF7">
        <w:rPr>
          <w:rFonts w:eastAsia="Times New Roman" w:cstheme="minorHAnsi"/>
          <w:b/>
          <w:bCs/>
          <w:color w:val="0070C0"/>
          <w:sz w:val="30"/>
          <w:szCs w:val="30"/>
          <w:lang w:val="en-CA" w:eastAsia="en-CA"/>
        </w:rPr>
        <w:t xml:space="preserve"> </w:t>
      </w:r>
    </w:p>
    <w:p w14:paraId="560EE066" w14:textId="68816E1F" w:rsidR="00CA4BC1" w:rsidRPr="00CA4BC1" w:rsidRDefault="00CA4BC1" w:rsidP="00635626">
      <w:pPr>
        <w:widowControl w:val="0"/>
        <w:spacing w:before="0" w:line="276" w:lineRule="auto"/>
        <w:rPr>
          <w:rFonts w:asciiTheme="majorBidi" w:hAnsiTheme="majorBidi" w:cstheme="majorBidi"/>
          <w:sz w:val="32"/>
          <w:szCs w:val="32"/>
        </w:rPr>
      </w:pPr>
      <w:r w:rsidRPr="00CA4BC1">
        <w:rPr>
          <w:rFonts w:asciiTheme="majorBidi" w:hAnsiTheme="majorBidi" w:cstheme="majorBidi"/>
          <w:sz w:val="32"/>
          <w:szCs w:val="32"/>
        </w:rPr>
        <w:t xml:space="preserve"> </w:t>
      </w:r>
      <w:r w:rsidR="00635626">
        <w:rPr>
          <w:rFonts w:asciiTheme="majorBidi" w:hAnsiTheme="majorBidi" w:cstheme="majorBidi"/>
          <w:sz w:val="32"/>
          <w:szCs w:val="32"/>
        </w:rPr>
        <w:tab/>
      </w:r>
      <w:r w:rsidRPr="00CA4BC1">
        <w:rPr>
          <w:rFonts w:asciiTheme="majorBidi" w:hAnsiTheme="majorBidi" w:cstheme="majorBidi"/>
          <w:sz w:val="32"/>
          <w:szCs w:val="32"/>
        </w:rPr>
        <w:t xml:space="preserve">Here, </w:t>
      </w:r>
      <w:r w:rsidR="00635626">
        <w:rPr>
          <w:rFonts w:asciiTheme="majorBidi" w:hAnsiTheme="majorBidi" w:cstheme="majorBidi"/>
          <w:sz w:val="32"/>
          <w:szCs w:val="32"/>
        </w:rPr>
        <w:t xml:space="preserve">the </w:t>
      </w:r>
      <w:r w:rsidRPr="00CA4BC1">
        <w:rPr>
          <w:rFonts w:asciiTheme="majorBidi" w:hAnsiTheme="majorBidi" w:cstheme="majorBidi"/>
          <w:sz w:val="32"/>
          <w:szCs w:val="32"/>
        </w:rPr>
        <w:t xml:space="preserve">God Almighty made the </w:t>
      </w:r>
      <w:r w:rsidR="00916C6E">
        <w:rPr>
          <w:rFonts w:asciiTheme="majorBidi" w:hAnsiTheme="majorBidi" w:cstheme="majorBidi"/>
          <w:sz w:val="32"/>
          <w:szCs w:val="32"/>
        </w:rPr>
        <w:t xml:space="preserve">revival and </w:t>
      </w:r>
      <w:r w:rsidRPr="00CA4BC1">
        <w:rPr>
          <w:rFonts w:asciiTheme="majorBidi" w:hAnsiTheme="majorBidi" w:cstheme="majorBidi"/>
          <w:sz w:val="32"/>
          <w:szCs w:val="32"/>
        </w:rPr>
        <w:t xml:space="preserve">flight of birds </w:t>
      </w:r>
      <w:r w:rsidR="00916C6E">
        <w:rPr>
          <w:rFonts w:asciiTheme="majorBidi" w:hAnsiTheme="majorBidi" w:cstheme="majorBidi"/>
          <w:sz w:val="32"/>
          <w:szCs w:val="32"/>
        </w:rPr>
        <w:t>dependent</w:t>
      </w:r>
      <w:r w:rsidR="00916C6E" w:rsidRPr="00CA4BC1">
        <w:rPr>
          <w:rFonts w:asciiTheme="majorBidi" w:hAnsiTheme="majorBidi" w:cstheme="majorBidi"/>
          <w:sz w:val="32"/>
          <w:szCs w:val="32"/>
        </w:rPr>
        <w:t xml:space="preserve"> to </w:t>
      </w:r>
      <w:r w:rsidR="00916C6E">
        <w:rPr>
          <w:rFonts w:asciiTheme="majorBidi" w:hAnsiTheme="majorBidi" w:cstheme="majorBidi"/>
          <w:sz w:val="32"/>
          <w:szCs w:val="32"/>
        </w:rPr>
        <w:t>the Call and I</w:t>
      </w:r>
      <w:r w:rsidR="00916C6E" w:rsidRPr="00CA4BC1">
        <w:rPr>
          <w:rFonts w:asciiTheme="majorBidi" w:hAnsiTheme="majorBidi" w:cstheme="majorBidi"/>
          <w:sz w:val="32"/>
          <w:szCs w:val="32"/>
        </w:rPr>
        <w:t>nvitation</w:t>
      </w:r>
      <w:r w:rsidR="00916C6E">
        <w:rPr>
          <w:rFonts w:asciiTheme="majorBidi" w:hAnsiTheme="majorBidi" w:cstheme="majorBidi"/>
          <w:sz w:val="32"/>
          <w:szCs w:val="32"/>
        </w:rPr>
        <w:t xml:space="preserve"> of</w:t>
      </w:r>
      <w:r w:rsidRPr="00CA4BC1">
        <w:rPr>
          <w:rFonts w:asciiTheme="majorBidi" w:hAnsiTheme="majorBidi" w:cstheme="majorBidi"/>
          <w:sz w:val="32"/>
          <w:szCs w:val="32"/>
        </w:rPr>
        <w:t xml:space="preserve"> Abraham</w:t>
      </w:r>
      <w:r w:rsidR="00916C6E">
        <w:rPr>
          <w:rFonts w:asciiTheme="majorBidi" w:hAnsiTheme="majorBidi" w:cstheme="majorBidi"/>
          <w:sz w:val="32"/>
          <w:szCs w:val="32"/>
        </w:rPr>
        <w:t>.</w:t>
      </w:r>
    </w:p>
    <w:p w14:paraId="13C37A81" w14:textId="09FCE8AC" w:rsidR="00CA4BC1" w:rsidRPr="00CA4BC1" w:rsidRDefault="00CA4BC1" w:rsidP="007E1E83">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 xml:space="preserve">It turns out, then, the </w:t>
      </w:r>
      <w:r w:rsidR="007E1E83">
        <w:rPr>
          <w:rFonts w:asciiTheme="majorBidi" w:hAnsiTheme="majorBidi" w:cstheme="majorBidi"/>
          <w:sz w:val="32"/>
          <w:szCs w:val="32"/>
        </w:rPr>
        <w:t>main Cause that imparts</w:t>
      </w:r>
      <w:r w:rsidRPr="00CA4BC1">
        <w:rPr>
          <w:rFonts w:asciiTheme="majorBidi" w:hAnsiTheme="majorBidi" w:cstheme="majorBidi"/>
          <w:sz w:val="32"/>
          <w:szCs w:val="32"/>
        </w:rPr>
        <w:t xml:space="preserve"> life to the dead who are to be </w:t>
      </w:r>
      <w:r w:rsidR="007E1E83">
        <w:rPr>
          <w:rFonts w:asciiTheme="majorBidi" w:hAnsiTheme="majorBidi" w:cstheme="majorBidi"/>
          <w:sz w:val="32"/>
          <w:szCs w:val="32"/>
        </w:rPr>
        <w:t>revived</w:t>
      </w:r>
      <w:r w:rsidRPr="00CA4BC1">
        <w:rPr>
          <w:rFonts w:asciiTheme="majorBidi" w:hAnsiTheme="majorBidi" w:cstheme="majorBidi"/>
          <w:sz w:val="32"/>
          <w:szCs w:val="32"/>
        </w:rPr>
        <w:t xml:space="preserve"> is the </w:t>
      </w:r>
      <w:r w:rsidRPr="007E1E83">
        <w:rPr>
          <w:rFonts w:cstheme="minorHAnsi"/>
          <w:b/>
          <w:bCs/>
          <w:sz w:val="32"/>
          <w:szCs w:val="32"/>
        </w:rPr>
        <w:t>"</w:t>
      </w:r>
      <w:r w:rsidR="007E1E83" w:rsidRPr="007E1E83">
        <w:rPr>
          <w:rFonts w:cstheme="minorHAnsi"/>
          <w:b/>
          <w:bCs/>
          <w:sz w:val="32"/>
          <w:szCs w:val="32"/>
        </w:rPr>
        <w:t>Call and I</w:t>
      </w:r>
      <w:r w:rsidRPr="007E1E83">
        <w:rPr>
          <w:rFonts w:cstheme="minorHAnsi"/>
          <w:b/>
          <w:bCs/>
          <w:sz w:val="32"/>
          <w:szCs w:val="32"/>
        </w:rPr>
        <w:t>nvitation</w:t>
      </w:r>
      <w:r w:rsidR="007E1E83" w:rsidRPr="007E1E83">
        <w:rPr>
          <w:rFonts w:cstheme="minorHAnsi"/>
          <w:b/>
          <w:bCs/>
          <w:sz w:val="32"/>
          <w:szCs w:val="32"/>
        </w:rPr>
        <w:t>”</w:t>
      </w:r>
      <w:r w:rsidRPr="00CA4BC1">
        <w:rPr>
          <w:rFonts w:asciiTheme="majorBidi" w:hAnsiTheme="majorBidi" w:cstheme="majorBidi"/>
          <w:sz w:val="32"/>
          <w:szCs w:val="32"/>
        </w:rPr>
        <w:t xml:space="preserve"> of Abraham.</w:t>
      </w:r>
    </w:p>
    <w:p w14:paraId="4D3F6B59" w14:textId="4A4D7495" w:rsidR="00CA4BC1" w:rsidRPr="00CA4BC1" w:rsidRDefault="00CA4BC1" w:rsidP="002560EC">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 xml:space="preserve">Although we know that there is no resurrection without the </w:t>
      </w:r>
      <w:r w:rsidR="002560EC">
        <w:rPr>
          <w:rFonts w:asciiTheme="majorBidi" w:hAnsiTheme="majorBidi" w:cstheme="majorBidi"/>
          <w:sz w:val="32"/>
          <w:szCs w:val="32"/>
        </w:rPr>
        <w:t>C</w:t>
      </w:r>
      <w:r w:rsidRPr="00CA4BC1">
        <w:rPr>
          <w:rFonts w:asciiTheme="majorBidi" w:hAnsiTheme="majorBidi" w:cstheme="majorBidi"/>
          <w:sz w:val="32"/>
          <w:szCs w:val="32"/>
        </w:rPr>
        <w:t xml:space="preserve">ommand of God Almighty, then it turns out that </w:t>
      </w:r>
      <w:r w:rsidR="003354CE">
        <w:rPr>
          <w:rFonts w:asciiTheme="majorBidi" w:hAnsiTheme="majorBidi" w:cstheme="majorBidi"/>
          <w:sz w:val="32"/>
          <w:szCs w:val="32"/>
        </w:rPr>
        <w:t xml:space="preserve">the </w:t>
      </w:r>
      <w:r w:rsidR="003354CE" w:rsidRPr="007E1E83">
        <w:rPr>
          <w:rFonts w:cstheme="minorHAnsi"/>
          <w:b/>
          <w:bCs/>
          <w:sz w:val="32"/>
          <w:szCs w:val="32"/>
        </w:rPr>
        <w:t>"Call and Invitation”</w:t>
      </w:r>
      <w:r w:rsidRPr="00CA4BC1">
        <w:rPr>
          <w:rFonts w:asciiTheme="majorBidi" w:hAnsiTheme="majorBidi" w:cstheme="majorBidi"/>
          <w:sz w:val="32"/>
          <w:szCs w:val="32"/>
        </w:rPr>
        <w:t xml:space="preserve"> </w:t>
      </w:r>
      <w:r w:rsidR="003354CE">
        <w:rPr>
          <w:rFonts w:asciiTheme="majorBidi" w:hAnsiTheme="majorBidi" w:cstheme="majorBidi"/>
          <w:sz w:val="32"/>
          <w:szCs w:val="32"/>
        </w:rPr>
        <w:t>of Abraham was by the</w:t>
      </w:r>
      <w:r w:rsidRPr="00CA4BC1">
        <w:rPr>
          <w:rFonts w:asciiTheme="majorBidi" w:hAnsiTheme="majorBidi" w:cstheme="majorBidi"/>
          <w:sz w:val="32"/>
          <w:szCs w:val="32"/>
        </w:rPr>
        <w:t xml:space="preserve"> </w:t>
      </w:r>
      <w:r w:rsidRPr="003354CE">
        <w:rPr>
          <w:rFonts w:cstheme="minorHAnsi"/>
          <w:b/>
          <w:bCs/>
          <w:sz w:val="32"/>
          <w:szCs w:val="32"/>
        </w:rPr>
        <w:t>"</w:t>
      </w:r>
      <w:r w:rsidR="003354CE" w:rsidRPr="003354CE">
        <w:rPr>
          <w:rFonts w:cstheme="minorHAnsi"/>
          <w:b/>
          <w:bCs/>
          <w:sz w:val="32"/>
          <w:szCs w:val="32"/>
        </w:rPr>
        <w:t>C</w:t>
      </w:r>
      <w:r w:rsidRPr="003354CE">
        <w:rPr>
          <w:rFonts w:cstheme="minorHAnsi"/>
          <w:b/>
          <w:bCs/>
          <w:sz w:val="32"/>
          <w:szCs w:val="32"/>
        </w:rPr>
        <w:t>ommand</w:t>
      </w:r>
      <w:r w:rsidR="003354CE">
        <w:rPr>
          <w:rFonts w:cstheme="minorHAnsi"/>
          <w:b/>
          <w:bCs/>
          <w:sz w:val="32"/>
          <w:szCs w:val="32"/>
        </w:rPr>
        <w:t xml:space="preserve"> of God</w:t>
      </w:r>
      <w:r w:rsidRPr="003354CE">
        <w:rPr>
          <w:rFonts w:cstheme="minorHAnsi"/>
          <w:b/>
          <w:bCs/>
          <w:sz w:val="32"/>
          <w:szCs w:val="32"/>
        </w:rPr>
        <w:t>"</w:t>
      </w:r>
      <w:r w:rsidRPr="00CA4BC1">
        <w:rPr>
          <w:rFonts w:asciiTheme="majorBidi" w:hAnsiTheme="majorBidi" w:cstheme="majorBidi"/>
          <w:sz w:val="32"/>
          <w:szCs w:val="32"/>
        </w:rPr>
        <w:t xml:space="preserve"> </w:t>
      </w:r>
      <w:r w:rsidR="008131F9">
        <w:rPr>
          <w:rFonts w:asciiTheme="majorBidi" w:hAnsiTheme="majorBidi" w:cstheme="majorBidi"/>
          <w:sz w:val="32"/>
          <w:szCs w:val="32"/>
        </w:rPr>
        <w:t xml:space="preserve">and it was </w:t>
      </w:r>
      <w:r w:rsidR="003354CE">
        <w:rPr>
          <w:rFonts w:asciiTheme="majorBidi" w:hAnsiTheme="majorBidi" w:cstheme="majorBidi"/>
          <w:sz w:val="32"/>
          <w:szCs w:val="32"/>
        </w:rPr>
        <w:t xml:space="preserve">in </w:t>
      </w:r>
      <w:r w:rsidR="008131F9">
        <w:rPr>
          <w:rFonts w:asciiTheme="majorBidi" w:hAnsiTheme="majorBidi" w:cstheme="majorBidi"/>
          <w:sz w:val="32"/>
          <w:szCs w:val="32"/>
        </w:rPr>
        <w:t>a</w:t>
      </w:r>
      <w:r w:rsidR="003354CE">
        <w:rPr>
          <w:rFonts w:asciiTheme="majorBidi" w:hAnsiTheme="majorBidi" w:cstheme="majorBidi"/>
          <w:sz w:val="32"/>
          <w:szCs w:val="32"/>
        </w:rPr>
        <w:t xml:space="preserve"> way </w:t>
      </w:r>
      <w:r w:rsidRPr="00CA4BC1">
        <w:rPr>
          <w:rFonts w:asciiTheme="majorBidi" w:hAnsiTheme="majorBidi" w:cstheme="majorBidi"/>
          <w:sz w:val="32"/>
          <w:szCs w:val="32"/>
        </w:rPr>
        <w:t xml:space="preserve">so connected to God's </w:t>
      </w:r>
      <w:r w:rsidR="008131F9">
        <w:rPr>
          <w:rFonts w:asciiTheme="majorBidi" w:hAnsiTheme="majorBidi" w:cstheme="majorBidi"/>
          <w:sz w:val="32"/>
          <w:szCs w:val="32"/>
        </w:rPr>
        <w:t>C</w:t>
      </w:r>
      <w:r w:rsidRPr="00CA4BC1">
        <w:rPr>
          <w:rFonts w:asciiTheme="majorBidi" w:hAnsiTheme="majorBidi" w:cstheme="majorBidi"/>
          <w:sz w:val="32"/>
          <w:szCs w:val="32"/>
        </w:rPr>
        <w:t xml:space="preserve">ommand that the resurrection of the birds was both </w:t>
      </w:r>
      <w:r w:rsidR="008131F9">
        <w:rPr>
          <w:rFonts w:asciiTheme="majorBidi" w:hAnsiTheme="majorBidi" w:cstheme="majorBidi"/>
          <w:sz w:val="32"/>
          <w:szCs w:val="32"/>
        </w:rPr>
        <w:t>by</w:t>
      </w:r>
      <w:r w:rsidRPr="00CA4BC1">
        <w:rPr>
          <w:rFonts w:asciiTheme="majorBidi" w:hAnsiTheme="majorBidi" w:cstheme="majorBidi"/>
          <w:sz w:val="32"/>
          <w:szCs w:val="32"/>
        </w:rPr>
        <w:t xml:space="preserve"> God's </w:t>
      </w:r>
      <w:r w:rsidR="008131F9">
        <w:rPr>
          <w:rFonts w:asciiTheme="majorBidi" w:hAnsiTheme="majorBidi" w:cstheme="majorBidi"/>
          <w:sz w:val="32"/>
          <w:szCs w:val="32"/>
        </w:rPr>
        <w:t>C</w:t>
      </w:r>
      <w:r w:rsidRPr="00CA4BC1">
        <w:rPr>
          <w:rFonts w:asciiTheme="majorBidi" w:hAnsiTheme="majorBidi" w:cstheme="majorBidi"/>
          <w:sz w:val="32"/>
          <w:szCs w:val="32"/>
        </w:rPr>
        <w:t xml:space="preserve">ommand </w:t>
      </w:r>
      <w:r w:rsidRPr="00CA4BC1">
        <w:rPr>
          <w:rFonts w:asciiTheme="majorBidi" w:hAnsiTheme="majorBidi" w:cstheme="majorBidi"/>
          <w:sz w:val="32"/>
          <w:szCs w:val="32"/>
        </w:rPr>
        <w:lastRenderedPageBreak/>
        <w:t xml:space="preserve">and </w:t>
      </w:r>
      <w:r w:rsidR="008131F9">
        <w:rPr>
          <w:rFonts w:asciiTheme="majorBidi" w:hAnsiTheme="majorBidi" w:cstheme="majorBidi"/>
          <w:sz w:val="32"/>
          <w:szCs w:val="32"/>
        </w:rPr>
        <w:t xml:space="preserve">by </w:t>
      </w:r>
      <w:r w:rsidR="00BD387B">
        <w:rPr>
          <w:rFonts w:asciiTheme="majorBidi" w:hAnsiTheme="majorBidi" w:cstheme="majorBidi"/>
          <w:sz w:val="32"/>
          <w:szCs w:val="32"/>
        </w:rPr>
        <w:t>h</w:t>
      </w:r>
      <w:r w:rsidR="006C0D7F">
        <w:rPr>
          <w:rFonts w:asciiTheme="majorBidi" w:hAnsiTheme="majorBidi" w:cstheme="majorBidi"/>
          <w:sz w:val="32"/>
          <w:szCs w:val="32"/>
        </w:rPr>
        <w:t>is</w:t>
      </w:r>
      <w:r w:rsidRPr="00CA4BC1">
        <w:rPr>
          <w:rFonts w:asciiTheme="majorBidi" w:hAnsiTheme="majorBidi" w:cstheme="majorBidi"/>
          <w:sz w:val="32"/>
          <w:szCs w:val="32"/>
        </w:rPr>
        <w:t xml:space="preserve"> </w:t>
      </w:r>
      <w:r w:rsidR="006C0D7F">
        <w:rPr>
          <w:rFonts w:asciiTheme="majorBidi" w:hAnsiTheme="majorBidi" w:cstheme="majorBidi"/>
          <w:sz w:val="32"/>
          <w:szCs w:val="32"/>
        </w:rPr>
        <w:t>I</w:t>
      </w:r>
      <w:r w:rsidRPr="00CA4BC1">
        <w:rPr>
          <w:rFonts w:asciiTheme="majorBidi" w:hAnsiTheme="majorBidi" w:cstheme="majorBidi"/>
          <w:sz w:val="32"/>
          <w:szCs w:val="32"/>
        </w:rPr>
        <w:t xml:space="preserve">nvitation. </w:t>
      </w:r>
      <w:r w:rsidR="006C0D7F">
        <w:rPr>
          <w:rFonts w:asciiTheme="majorBidi" w:hAnsiTheme="majorBidi" w:cstheme="majorBidi"/>
          <w:sz w:val="32"/>
          <w:szCs w:val="32"/>
        </w:rPr>
        <w:t>I</w:t>
      </w:r>
      <w:r w:rsidRPr="00CA4BC1">
        <w:rPr>
          <w:rFonts w:asciiTheme="majorBidi" w:hAnsiTheme="majorBidi" w:cstheme="majorBidi"/>
          <w:sz w:val="32"/>
          <w:szCs w:val="32"/>
        </w:rPr>
        <w:t xml:space="preserve">t was here that Abraham </w:t>
      </w:r>
      <w:r w:rsidRPr="00BD387B">
        <w:rPr>
          <w:rFonts w:asciiTheme="majorBidi" w:hAnsiTheme="majorBidi" w:cstheme="majorBidi"/>
          <w:sz w:val="24"/>
          <w:szCs w:val="24"/>
        </w:rPr>
        <w:t>(</w:t>
      </w:r>
      <w:r w:rsidR="00BD387B" w:rsidRPr="00BD387B">
        <w:rPr>
          <w:rFonts w:asciiTheme="majorBidi" w:hAnsiTheme="majorBidi" w:cstheme="majorBidi"/>
          <w:sz w:val="24"/>
          <w:szCs w:val="24"/>
        </w:rPr>
        <w:t>AS</w:t>
      </w:r>
      <w:r w:rsidRPr="00BD387B">
        <w:rPr>
          <w:rFonts w:asciiTheme="majorBidi" w:hAnsiTheme="majorBidi" w:cstheme="majorBidi"/>
          <w:sz w:val="24"/>
          <w:szCs w:val="24"/>
        </w:rPr>
        <w:t>)</w:t>
      </w:r>
      <w:r w:rsidRPr="00CA4BC1">
        <w:rPr>
          <w:rFonts w:asciiTheme="majorBidi" w:hAnsiTheme="majorBidi" w:cstheme="majorBidi"/>
          <w:sz w:val="32"/>
          <w:szCs w:val="32"/>
        </w:rPr>
        <w:t xml:space="preserve"> observed the </w:t>
      </w:r>
      <w:r w:rsidR="00BD387B">
        <w:rPr>
          <w:rFonts w:asciiTheme="majorBidi" w:hAnsiTheme="majorBidi" w:cstheme="majorBidi"/>
          <w:sz w:val="32"/>
          <w:szCs w:val="32"/>
        </w:rPr>
        <w:t>manner</w:t>
      </w:r>
      <w:r w:rsidRPr="00CA4BC1">
        <w:rPr>
          <w:rFonts w:asciiTheme="majorBidi" w:hAnsiTheme="majorBidi" w:cstheme="majorBidi"/>
          <w:sz w:val="32"/>
          <w:szCs w:val="32"/>
        </w:rPr>
        <w:t xml:space="preserve"> of the resurrection of birds, that is, the </w:t>
      </w:r>
      <w:r w:rsidRPr="00BD387B">
        <w:rPr>
          <w:rFonts w:cstheme="minorHAnsi"/>
          <w:b/>
          <w:bCs/>
          <w:sz w:val="32"/>
          <w:szCs w:val="32"/>
        </w:rPr>
        <w:t>"</w:t>
      </w:r>
      <w:r w:rsidR="00BD387B" w:rsidRPr="00BD387B">
        <w:rPr>
          <w:rFonts w:cstheme="minorHAnsi"/>
          <w:b/>
          <w:bCs/>
          <w:sz w:val="32"/>
          <w:szCs w:val="32"/>
        </w:rPr>
        <w:t>Impart</w:t>
      </w:r>
      <w:r w:rsidRPr="00BD387B">
        <w:rPr>
          <w:rFonts w:cstheme="minorHAnsi"/>
          <w:b/>
          <w:bCs/>
          <w:sz w:val="32"/>
          <w:szCs w:val="32"/>
        </w:rPr>
        <w:t xml:space="preserve"> of life</w:t>
      </w:r>
      <w:r w:rsidRPr="00CA4BC1">
        <w:rPr>
          <w:rFonts w:asciiTheme="majorBidi" w:hAnsiTheme="majorBidi" w:cstheme="majorBidi"/>
          <w:sz w:val="32"/>
          <w:szCs w:val="32"/>
        </w:rPr>
        <w:t xml:space="preserve">" </w:t>
      </w:r>
      <w:r w:rsidR="00BD387B">
        <w:rPr>
          <w:rFonts w:asciiTheme="majorBidi" w:hAnsiTheme="majorBidi" w:cstheme="majorBidi"/>
          <w:sz w:val="32"/>
          <w:szCs w:val="32"/>
        </w:rPr>
        <w:t>by</w:t>
      </w:r>
      <w:r w:rsidRPr="00CA4BC1">
        <w:rPr>
          <w:rFonts w:asciiTheme="majorBidi" w:hAnsiTheme="majorBidi" w:cstheme="majorBidi"/>
          <w:sz w:val="32"/>
          <w:szCs w:val="32"/>
        </w:rPr>
        <w:t xml:space="preserve"> </w:t>
      </w:r>
      <w:r w:rsidRPr="00BD387B">
        <w:rPr>
          <w:rFonts w:cstheme="minorHAnsi"/>
          <w:b/>
          <w:bCs/>
          <w:sz w:val="32"/>
          <w:szCs w:val="32"/>
        </w:rPr>
        <w:t>"</w:t>
      </w:r>
      <w:r w:rsidR="00BD387B" w:rsidRPr="00BD387B">
        <w:rPr>
          <w:rFonts w:cstheme="minorHAnsi"/>
          <w:b/>
          <w:bCs/>
          <w:sz w:val="32"/>
          <w:szCs w:val="32"/>
        </w:rPr>
        <w:t xml:space="preserve">Command of </w:t>
      </w:r>
      <w:r w:rsidRPr="00BD387B">
        <w:rPr>
          <w:rFonts w:cstheme="minorHAnsi"/>
          <w:b/>
          <w:bCs/>
          <w:sz w:val="32"/>
          <w:szCs w:val="32"/>
        </w:rPr>
        <w:t>God"</w:t>
      </w:r>
      <w:r w:rsidRPr="00CA4BC1">
        <w:rPr>
          <w:rFonts w:asciiTheme="majorBidi" w:hAnsiTheme="majorBidi" w:cstheme="majorBidi"/>
          <w:sz w:val="32"/>
          <w:szCs w:val="32"/>
        </w:rPr>
        <w:t xml:space="preserve"> to those dead.</w:t>
      </w:r>
    </w:p>
    <w:p w14:paraId="2CA97D58" w14:textId="5214AECD" w:rsidR="00CA4BC1" w:rsidRPr="00CA4BC1" w:rsidRDefault="00CA4BC1" w:rsidP="0041633F">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Abraham's "</w:t>
      </w:r>
      <w:r w:rsidR="005D76A5">
        <w:rPr>
          <w:rFonts w:asciiTheme="majorBidi" w:hAnsiTheme="majorBidi" w:cstheme="majorBidi"/>
          <w:sz w:val="32"/>
          <w:szCs w:val="32"/>
        </w:rPr>
        <w:t>Call</w:t>
      </w:r>
      <w:r w:rsidRPr="00CA4BC1">
        <w:rPr>
          <w:rFonts w:asciiTheme="majorBidi" w:hAnsiTheme="majorBidi" w:cstheme="majorBidi"/>
          <w:sz w:val="32"/>
          <w:szCs w:val="32"/>
        </w:rPr>
        <w:t>"</w:t>
      </w:r>
      <w:r w:rsidR="005D76A5">
        <w:rPr>
          <w:rFonts w:asciiTheme="majorBidi" w:hAnsiTheme="majorBidi" w:cstheme="majorBidi"/>
          <w:sz w:val="32"/>
          <w:szCs w:val="32"/>
        </w:rPr>
        <w:t xml:space="preserve"> was </w:t>
      </w:r>
      <w:r w:rsidRPr="00CA4BC1">
        <w:rPr>
          <w:rFonts w:asciiTheme="majorBidi" w:hAnsiTheme="majorBidi" w:cstheme="majorBidi"/>
          <w:sz w:val="32"/>
          <w:szCs w:val="32"/>
        </w:rPr>
        <w:t xml:space="preserve">connected to the </w:t>
      </w:r>
      <w:r w:rsidRPr="005D76A5">
        <w:rPr>
          <w:rFonts w:cstheme="minorHAnsi"/>
          <w:b/>
          <w:bCs/>
          <w:sz w:val="32"/>
          <w:szCs w:val="32"/>
        </w:rPr>
        <w:t>"</w:t>
      </w:r>
      <w:r w:rsidR="005D76A5" w:rsidRPr="005D76A5">
        <w:rPr>
          <w:rFonts w:cstheme="minorHAnsi"/>
          <w:b/>
          <w:bCs/>
          <w:sz w:val="32"/>
          <w:szCs w:val="32"/>
        </w:rPr>
        <w:t>C</w:t>
      </w:r>
      <w:r w:rsidRPr="005D76A5">
        <w:rPr>
          <w:rFonts w:cstheme="minorHAnsi"/>
          <w:b/>
          <w:bCs/>
          <w:sz w:val="32"/>
          <w:szCs w:val="32"/>
        </w:rPr>
        <w:t>ommand of God</w:t>
      </w:r>
      <w:r w:rsidR="005D76A5" w:rsidRPr="005D76A5">
        <w:rPr>
          <w:rFonts w:cstheme="minorHAnsi"/>
          <w:b/>
          <w:bCs/>
          <w:sz w:val="32"/>
          <w:szCs w:val="32"/>
        </w:rPr>
        <w:t>,</w:t>
      </w:r>
      <w:r w:rsidRPr="005D76A5">
        <w:rPr>
          <w:rFonts w:cstheme="minorHAnsi"/>
          <w:b/>
          <w:bCs/>
          <w:sz w:val="32"/>
          <w:szCs w:val="32"/>
        </w:rPr>
        <w:t>"</w:t>
      </w:r>
      <w:r w:rsidRPr="00CA4BC1">
        <w:rPr>
          <w:rFonts w:asciiTheme="majorBidi" w:hAnsiTheme="majorBidi" w:cstheme="majorBidi"/>
          <w:sz w:val="32"/>
          <w:szCs w:val="32"/>
        </w:rPr>
        <w:t xml:space="preserve"> that is, the </w:t>
      </w:r>
      <w:r w:rsidR="005D76A5" w:rsidRPr="005D76A5">
        <w:rPr>
          <w:rFonts w:cstheme="minorHAnsi"/>
          <w:b/>
          <w:bCs/>
          <w:sz w:val="32"/>
          <w:szCs w:val="32"/>
        </w:rPr>
        <w:t xml:space="preserve">Command of </w:t>
      </w:r>
      <w:r w:rsidR="005D76A5">
        <w:rPr>
          <w:rFonts w:cstheme="minorHAnsi"/>
          <w:b/>
          <w:bCs/>
          <w:sz w:val="32"/>
          <w:szCs w:val="32"/>
        </w:rPr>
        <w:t>“</w:t>
      </w:r>
      <w:r w:rsidR="005D76A5" w:rsidRPr="005D76A5">
        <w:rPr>
          <w:rFonts w:cstheme="minorHAnsi"/>
          <w:b/>
          <w:bCs/>
          <w:sz w:val="32"/>
          <w:szCs w:val="32"/>
        </w:rPr>
        <w:t>Be</w:t>
      </w:r>
      <w:r w:rsidR="001F18A9">
        <w:rPr>
          <w:rFonts w:cstheme="minorHAnsi"/>
          <w:b/>
          <w:bCs/>
          <w:sz w:val="32"/>
          <w:szCs w:val="32"/>
        </w:rPr>
        <w:t>,</w:t>
      </w:r>
      <w:r w:rsidRPr="005D76A5">
        <w:rPr>
          <w:rFonts w:cstheme="minorHAnsi"/>
          <w:b/>
          <w:bCs/>
          <w:sz w:val="32"/>
          <w:szCs w:val="32"/>
        </w:rPr>
        <w:t>"</w:t>
      </w:r>
      <w:r w:rsidRPr="00CA4BC1">
        <w:rPr>
          <w:rFonts w:asciiTheme="majorBidi" w:hAnsiTheme="majorBidi" w:cstheme="majorBidi"/>
          <w:sz w:val="32"/>
          <w:szCs w:val="32"/>
        </w:rPr>
        <w:t xml:space="preserve"> </w:t>
      </w:r>
      <w:r w:rsidR="001F18A9">
        <w:rPr>
          <w:rFonts w:asciiTheme="majorBidi" w:hAnsiTheme="majorBidi" w:cstheme="majorBidi"/>
          <w:sz w:val="32"/>
          <w:szCs w:val="32"/>
        </w:rPr>
        <w:t>when</w:t>
      </w:r>
      <w:r w:rsidR="005377E2">
        <w:rPr>
          <w:rFonts w:asciiTheme="majorBidi" w:hAnsiTheme="majorBidi" w:cstheme="majorBidi"/>
          <w:sz w:val="32"/>
          <w:szCs w:val="32"/>
        </w:rPr>
        <w:t>ever</w:t>
      </w:r>
      <w:r w:rsidR="001F18A9">
        <w:rPr>
          <w:rFonts w:asciiTheme="majorBidi" w:hAnsiTheme="majorBidi" w:cstheme="majorBidi"/>
          <w:sz w:val="32"/>
          <w:szCs w:val="32"/>
        </w:rPr>
        <w:t xml:space="preserve"> </w:t>
      </w:r>
      <w:r w:rsidR="005377E2">
        <w:rPr>
          <w:rFonts w:asciiTheme="majorBidi" w:hAnsiTheme="majorBidi" w:cstheme="majorBidi"/>
          <w:sz w:val="32"/>
          <w:szCs w:val="32"/>
        </w:rPr>
        <w:t>God</w:t>
      </w:r>
      <w:r w:rsidRPr="00CA4BC1">
        <w:rPr>
          <w:rFonts w:asciiTheme="majorBidi" w:hAnsiTheme="majorBidi" w:cstheme="majorBidi"/>
          <w:sz w:val="32"/>
          <w:szCs w:val="32"/>
        </w:rPr>
        <w:t xml:space="preserve"> wants to create something, </w:t>
      </w:r>
      <w:r w:rsidR="001F18A9">
        <w:rPr>
          <w:rFonts w:asciiTheme="majorBidi" w:hAnsiTheme="majorBidi" w:cstheme="majorBidi"/>
          <w:sz w:val="32"/>
          <w:szCs w:val="32"/>
        </w:rPr>
        <w:t>S</w:t>
      </w:r>
      <w:r w:rsidRPr="00CA4BC1">
        <w:rPr>
          <w:rFonts w:asciiTheme="majorBidi" w:hAnsiTheme="majorBidi" w:cstheme="majorBidi"/>
          <w:sz w:val="32"/>
          <w:szCs w:val="32"/>
        </w:rPr>
        <w:t>ays:</w:t>
      </w:r>
      <w:r w:rsidR="001F18A9">
        <w:rPr>
          <w:rFonts w:asciiTheme="majorBidi" w:hAnsiTheme="majorBidi" w:cstheme="majorBidi"/>
          <w:sz w:val="32"/>
          <w:szCs w:val="32"/>
        </w:rPr>
        <w:t xml:space="preserve"> </w:t>
      </w:r>
      <w:r w:rsidRPr="001F18A9">
        <w:rPr>
          <w:rFonts w:cstheme="minorHAnsi"/>
          <w:b/>
          <w:bCs/>
          <w:sz w:val="32"/>
          <w:szCs w:val="32"/>
        </w:rPr>
        <w:t>"</w:t>
      </w:r>
      <w:r w:rsidR="001F18A9" w:rsidRPr="001F18A9">
        <w:rPr>
          <w:rFonts w:cstheme="minorHAnsi"/>
          <w:b/>
          <w:bCs/>
          <w:sz w:val="32"/>
          <w:szCs w:val="32"/>
        </w:rPr>
        <w:t>Be</w:t>
      </w:r>
      <w:r w:rsidR="001F18A9">
        <w:rPr>
          <w:rFonts w:cstheme="minorHAnsi"/>
          <w:b/>
          <w:bCs/>
          <w:sz w:val="32"/>
          <w:szCs w:val="32"/>
        </w:rPr>
        <w:t>,</w:t>
      </w:r>
      <w:r w:rsidRPr="001F18A9">
        <w:rPr>
          <w:rFonts w:cstheme="minorHAnsi"/>
          <w:b/>
          <w:bCs/>
          <w:sz w:val="32"/>
          <w:szCs w:val="32"/>
        </w:rPr>
        <w:t xml:space="preserve">" </w:t>
      </w:r>
      <w:r w:rsidR="001F18A9">
        <w:rPr>
          <w:rFonts w:asciiTheme="majorBidi" w:hAnsiTheme="majorBidi" w:cstheme="majorBidi"/>
          <w:sz w:val="32"/>
          <w:szCs w:val="32"/>
        </w:rPr>
        <w:t xml:space="preserve">and it </w:t>
      </w:r>
      <w:r w:rsidR="001F18A9" w:rsidRPr="001F18A9">
        <w:rPr>
          <w:rFonts w:cstheme="minorHAnsi"/>
          <w:b/>
          <w:bCs/>
          <w:sz w:val="32"/>
          <w:szCs w:val="32"/>
        </w:rPr>
        <w:t>exists</w:t>
      </w:r>
      <w:r w:rsidR="006F591E">
        <w:rPr>
          <w:rFonts w:cstheme="minorHAnsi"/>
          <w:b/>
          <w:bCs/>
          <w:sz w:val="32"/>
          <w:szCs w:val="32"/>
        </w:rPr>
        <w:t xml:space="preserve">!  </w:t>
      </w:r>
      <w:r w:rsidR="006F591E">
        <w:rPr>
          <w:rFonts w:asciiTheme="majorBidi" w:hAnsiTheme="majorBidi" w:cstheme="majorBidi"/>
          <w:sz w:val="32"/>
          <w:szCs w:val="32"/>
        </w:rPr>
        <w:t>If the Call of Abraham</w:t>
      </w:r>
      <w:r w:rsidRPr="00CA4BC1">
        <w:rPr>
          <w:rFonts w:asciiTheme="majorBidi" w:hAnsiTheme="majorBidi" w:cstheme="majorBidi"/>
          <w:sz w:val="32"/>
          <w:szCs w:val="32"/>
        </w:rPr>
        <w:t xml:space="preserve"> was </w:t>
      </w:r>
      <w:r w:rsidR="006F591E">
        <w:rPr>
          <w:rFonts w:asciiTheme="majorBidi" w:hAnsiTheme="majorBidi" w:cstheme="majorBidi"/>
          <w:sz w:val="32"/>
          <w:szCs w:val="32"/>
        </w:rPr>
        <w:t xml:space="preserve">not connected to the Command of God and it was </w:t>
      </w:r>
      <w:r w:rsidRPr="00CA4BC1">
        <w:rPr>
          <w:rFonts w:asciiTheme="majorBidi" w:hAnsiTheme="majorBidi" w:cstheme="majorBidi"/>
          <w:sz w:val="32"/>
          <w:szCs w:val="32"/>
        </w:rPr>
        <w:t>like our words</w:t>
      </w:r>
      <w:r w:rsidR="006F591E">
        <w:rPr>
          <w:rFonts w:asciiTheme="majorBidi" w:hAnsiTheme="majorBidi" w:cstheme="majorBidi"/>
          <w:sz w:val="32"/>
          <w:szCs w:val="32"/>
        </w:rPr>
        <w:t>, and he called something to be created nothing c</w:t>
      </w:r>
      <w:r w:rsidR="005377E2">
        <w:rPr>
          <w:rFonts w:asciiTheme="majorBidi" w:hAnsiTheme="majorBidi" w:cstheme="majorBidi"/>
          <w:sz w:val="32"/>
          <w:szCs w:val="32"/>
        </w:rPr>
        <w:t>a</w:t>
      </w:r>
      <w:r w:rsidR="006F591E">
        <w:rPr>
          <w:rFonts w:asciiTheme="majorBidi" w:hAnsiTheme="majorBidi" w:cstheme="majorBidi"/>
          <w:sz w:val="32"/>
          <w:szCs w:val="32"/>
        </w:rPr>
        <w:t>me to exi</w:t>
      </w:r>
      <w:r w:rsidR="0041633F">
        <w:rPr>
          <w:rFonts w:asciiTheme="majorBidi" w:hAnsiTheme="majorBidi" w:cstheme="majorBidi"/>
          <w:sz w:val="32"/>
          <w:szCs w:val="32"/>
        </w:rPr>
        <w:t>stence, even if he call</w:t>
      </w:r>
      <w:r w:rsidR="005377E2">
        <w:rPr>
          <w:rFonts w:asciiTheme="majorBidi" w:hAnsiTheme="majorBidi" w:cstheme="majorBidi"/>
          <w:sz w:val="32"/>
          <w:szCs w:val="32"/>
        </w:rPr>
        <w:t>ed</w:t>
      </w:r>
      <w:r w:rsidR="0041633F">
        <w:rPr>
          <w:rFonts w:asciiTheme="majorBidi" w:hAnsiTheme="majorBidi" w:cstheme="majorBidi"/>
          <w:sz w:val="32"/>
          <w:szCs w:val="32"/>
        </w:rPr>
        <w:t xml:space="preserve"> it for </w:t>
      </w:r>
      <w:r w:rsidRPr="00CA4BC1">
        <w:rPr>
          <w:rFonts w:asciiTheme="majorBidi" w:hAnsiTheme="majorBidi" w:cstheme="majorBidi"/>
          <w:sz w:val="32"/>
          <w:szCs w:val="32"/>
        </w:rPr>
        <w:t>a thousand times</w:t>
      </w:r>
      <w:r w:rsidR="0041633F">
        <w:rPr>
          <w:rFonts w:asciiTheme="majorBidi" w:hAnsiTheme="majorBidi" w:cstheme="majorBidi"/>
          <w:sz w:val="32"/>
          <w:szCs w:val="32"/>
        </w:rPr>
        <w:t>.</w:t>
      </w:r>
    </w:p>
    <w:p w14:paraId="7D3A5728" w14:textId="77777777" w:rsidR="00CA4BC1" w:rsidRPr="005377E2" w:rsidRDefault="00CA4BC1" w:rsidP="00CA4BC1">
      <w:pPr>
        <w:widowControl w:val="0"/>
        <w:spacing w:before="0" w:line="276" w:lineRule="auto"/>
        <w:rPr>
          <w:rFonts w:asciiTheme="majorBidi" w:hAnsiTheme="majorBidi" w:cstheme="majorBidi"/>
          <w:sz w:val="8"/>
          <w:szCs w:val="8"/>
        </w:rPr>
      </w:pPr>
    </w:p>
    <w:p w14:paraId="422E9098" w14:textId="0112E112" w:rsidR="00CA4BC1" w:rsidRPr="00D42D02" w:rsidRDefault="00CA4BC1" w:rsidP="005377E2">
      <w:pPr>
        <w:widowControl w:val="0"/>
        <w:spacing w:before="0" w:line="276" w:lineRule="auto"/>
        <w:ind w:firstLine="709"/>
        <w:rPr>
          <w:rFonts w:cstheme="minorHAnsi"/>
          <w:b/>
          <w:bCs/>
          <w:sz w:val="32"/>
          <w:szCs w:val="32"/>
        </w:rPr>
      </w:pPr>
      <w:r w:rsidRPr="00CA4BC1">
        <w:rPr>
          <w:rFonts w:asciiTheme="majorBidi" w:hAnsiTheme="majorBidi" w:cstheme="majorBidi"/>
          <w:sz w:val="32"/>
          <w:szCs w:val="32"/>
        </w:rPr>
        <w:t xml:space="preserve">2- The second characteristic of the subject </w:t>
      </w:r>
      <w:r w:rsidR="00D42D02">
        <w:rPr>
          <w:rFonts w:asciiTheme="majorBidi" w:hAnsiTheme="majorBidi" w:cstheme="majorBidi"/>
          <w:sz w:val="32"/>
          <w:szCs w:val="32"/>
        </w:rPr>
        <w:t>was</w:t>
      </w:r>
      <w:r w:rsidRPr="00CA4BC1">
        <w:rPr>
          <w:rFonts w:asciiTheme="majorBidi" w:hAnsiTheme="majorBidi" w:cstheme="majorBidi"/>
          <w:sz w:val="32"/>
          <w:szCs w:val="32"/>
        </w:rPr>
        <w:t xml:space="preserve"> related to the </w:t>
      </w:r>
      <w:r w:rsidRPr="00D42D02">
        <w:rPr>
          <w:rFonts w:cstheme="minorHAnsi"/>
          <w:b/>
          <w:bCs/>
          <w:sz w:val="32"/>
          <w:szCs w:val="32"/>
        </w:rPr>
        <w:t xml:space="preserve">number </w:t>
      </w:r>
      <w:r w:rsidR="00D42D02">
        <w:rPr>
          <w:rFonts w:cstheme="minorHAnsi"/>
          <w:b/>
          <w:bCs/>
          <w:sz w:val="32"/>
          <w:szCs w:val="32"/>
        </w:rPr>
        <w:t xml:space="preserve">of the dead, </w:t>
      </w:r>
      <w:r w:rsidRPr="00D42D02">
        <w:rPr>
          <w:rFonts w:cstheme="minorHAnsi"/>
          <w:b/>
          <w:bCs/>
          <w:sz w:val="32"/>
          <w:szCs w:val="32"/>
        </w:rPr>
        <w:t xml:space="preserve">and multiplicity of </w:t>
      </w:r>
      <w:r w:rsidR="00D42D02" w:rsidRPr="00D42D02">
        <w:rPr>
          <w:rFonts w:cstheme="minorHAnsi"/>
          <w:b/>
          <w:bCs/>
          <w:sz w:val="32"/>
          <w:szCs w:val="32"/>
        </w:rPr>
        <w:t>the</w:t>
      </w:r>
      <w:r w:rsidR="00D42D02">
        <w:rPr>
          <w:rFonts w:cstheme="minorHAnsi"/>
          <w:b/>
          <w:bCs/>
          <w:sz w:val="32"/>
          <w:szCs w:val="32"/>
        </w:rPr>
        <w:t>m</w:t>
      </w:r>
      <w:r w:rsidRPr="00D42D02">
        <w:rPr>
          <w:rFonts w:cstheme="minorHAnsi"/>
          <w:b/>
          <w:bCs/>
          <w:sz w:val="32"/>
          <w:szCs w:val="32"/>
        </w:rPr>
        <w:t>.</w:t>
      </w:r>
    </w:p>
    <w:p w14:paraId="0F6DE2D3" w14:textId="02A493BD" w:rsidR="00CA4BC1" w:rsidRPr="00CA4BC1" w:rsidRDefault="00CA4BC1" w:rsidP="004E7953">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 xml:space="preserve">That is, when many corpses rot and their parts </w:t>
      </w:r>
      <w:r w:rsidR="004E7953" w:rsidRPr="00CA4BC1">
        <w:rPr>
          <w:rFonts w:asciiTheme="majorBidi" w:hAnsiTheme="majorBidi" w:cstheme="majorBidi"/>
          <w:sz w:val="32"/>
          <w:szCs w:val="32"/>
        </w:rPr>
        <w:t>disintegrate,</w:t>
      </w:r>
      <w:r w:rsidRPr="00CA4BC1">
        <w:rPr>
          <w:rFonts w:asciiTheme="majorBidi" w:hAnsiTheme="majorBidi" w:cstheme="majorBidi"/>
          <w:sz w:val="32"/>
          <w:szCs w:val="32"/>
        </w:rPr>
        <w:t xml:space="preserve"> and no one realizes that this soil is </w:t>
      </w:r>
      <w:r w:rsidR="00677208">
        <w:rPr>
          <w:rFonts w:asciiTheme="majorBidi" w:hAnsiTheme="majorBidi" w:cstheme="majorBidi"/>
          <w:sz w:val="32"/>
          <w:szCs w:val="32"/>
        </w:rPr>
        <w:t xml:space="preserve">of which </w:t>
      </w:r>
      <w:r w:rsidR="00677208" w:rsidRPr="00CA4BC1">
        <w:rPr>
          <w:rFonts w:asciiTheme="majorBidi" w:hAnsiTheme="majorBidi" w:cstheme="majorBidi"/>
          <w:sz w:val="32"/>
          <w:szCs w:val="32"/>
        </w:rPr>
        <w:t>dead,</w:t>
      </w:r>
      <w:r w:rsidRPr="00CA4BC1">
        <w:rPr>
          <w:rFonts w:asciiTheme="majorBidi" w:hAnsiTheme="majorBidi" w:cstheme="majorBidi"/>
          <w:sz w:val="32"/>
          <w:szCs w:val="32"/>
        </w:rPr>
        <w:t xml:space="preserve"> and all are lost in the darkness of annihilation that there is no news of them outside or in the minds. . . With such a situation, how does the life-giving power surround them one by one, while there is no </w:t>
      </w:r>
      <w:r w:rsidR="00677208">
        <w:rPr>
          <w:rFonts w:asciiTheme="majorBidi" w:hAnsiTheme="majorBidi" w:cstheme="majorBidi"/>
          <w:sz w:val="32"/>
          <w:szCs w:val="32"/>
        </w:rPr>
        <w:t>one</w:t>
      </w:r>
      <w:r w:rsidRPr="00CA4BC1">
        <w:rPr>
          <w:rFonts w:asciiTheme="majorBidi" w:hAnsiTheme="majorBidi" w:cstheme="majorBidi"/>
          <w:sz w:val="32"/>
          <w:szCs w:val="32"/>
        </w:rPr>
        <w:t xml:space="preserve"> left for anyone to surround?</w:t>
      </w:r>
    </w:p>
    <w:p w14:paraId="6B0D4D6C" w14:textId="5BECE33C" w:rsidR="00CA4BC1" w:rsidRPr="00CA4BC1" w:rsidRDefault="00CA4BC1" w:rsidP="00677208">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When God Almighty creates a creature of living beings or restores life to the components of its dead matter, its creation first belongs to the soul of its living being, and then, of course, its material components also exist and the same relation</w:t>
      </w:r>
      <w:r w:rsidR="004D5492">
        <w:rPr>
          <w:rFonts w:asciiTheme="majorBidi" w:hAnsiTheme="majorBidi" w:cstheme="majorBidi"/>
          <w:sz w:val="32"/>
          <w:szCs w:val="32"/>
        </w:rPr>
        <w:t xml:space="preserve"> w</w:t>
      </w:r>
      <w:r w:rsidRPr="00CA4BC1">
        <w:rPr>
          <w:rFonts w:asciiTheme="majorBidi" w:hAnsiTheme="majorBidi" w:cstheme="majorBidi"/>
          <w:sz w:val="32"/>
          <w:szCs w:val="32"/>
        </w:rPr>
        <w:t>hich w</w:t>
      </w:r>
      <w:r w:rsidR="004D5492">
        <w:rPr>
          <w:rFonts w:asciiTheme="majorBidi" w:hAnsiTheme="majorBidi" w:cstheme="majorBidi"/>
          <w:sz w:val="32"/>
          <w:szCs w:val="32"/>
        </w:rPr>
        <w:t>as</w:t>
      </w:r>
      <w:r w:rsidRPr="00CA4BC1">
        <w:rPr>
          <w:rFonts w:asciiTheme="majorBidi" w:hAnsiTheme="majorBidi" w:cstheme="majorBidi"/>
          <w:sz w:val="32"/>
          <w:szCs w:val="32"/>
        </w:rPr>
        <w:t xml:space="preserve"> once between the parts</w:t>
      </w:r>
      <w:r w:rsidR="004D5492">
        <w:rPr>
          <w:rFonts w:asciiTheme="majorBidi" w:hAnsiTheme="majorBidi" w:cstheme="majorBidi"/>
          <w:sz w:val="32"/>
          <w:szCs w:val="32"/>
        </w:rPr>
        <w:t xml:space="preserve"> of it</w:t>
      </w:r>
      <w:r w:rsidRPr="00CA4BC1">
        <w:rPr>
          <w:rFonts w:asciiTheme="majorBidi" w:hAnsiTheme="majorBidi" w:cstheme="majorBidi"/>
          <w:sz w:val="32"/>
          <w:szCs w:val="32"/>
        </w:rPr>
        <w:t xml:space="preserve"> </w:t>
      </w:r>
      <w:r w:rsidR="004D5492">
        <w:rPr>
          <w:rFonts w:asciiTheme="majorBidi" w:hAnsiTheme="majorBidi" w:cstheme="majorBidi"/>
          <w:sz w:val="32"/>
          <w:szCs w:val="32"/>
        </w:rPr>
        <w:t>will be</w:t>
      </w:r>
      <w:r w:rsidRPr="00CA4BC1">
        <w:rPr>
          <w:rFonts w:asciiTheme="majorBidi" w:hAnsiTheme="majorBidi" w:cstheme="majorBidi"/>
          <w:sz w:val="32"/>
          <w:szCs w:val="32"/>
        </w:rPr>
        <w:t xml:space="preserve"> re-established, because those relations are safe with God, and it is we who are not surrounded by those relations.</w:t>
      </w:r>
    </w:p>
    <w:p w14:paraId="7860225D" w14:textId="40EBF746" w:rsidR="00CA4BC1" w:rsidRDefault="004D5492" w:rsidP="004D5492">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So,</w:t>
      </w:r>
      <w:r w:rsidR="00CA4BC1" w:rsidRPr="00CA4BC1">
        <w:rPr>
          <w:rFonts w:asciiTheme="majorBidi" w:hAnsiTheme="majorBidi" w:cstheme="majorBidi"/>
          <w:sz w:val="32"/>
          <w:szCs w:val="32"/>
        </w:rPr>
        <w:t xml:space="preserve"> the determination of the body is by the determination of the soul. </w:t>
      </w:r>
      <w:r>
        <w:rPr>
          <w:rFonts w:asciiTheme="majorBidi" w:hAnsiTheme="majorBidi" w:cstheme="majorBidi"/>
          <w:sz w:val="32"/>
          <w:szCs w:val="32"/>
        </w:rPr>
        <w:t>T</w:t>
      </w:r>
      <w:r w:rsidR="00CA4BC1" w:rsidRPr="00CA4BC1">
        <w:rPr>
          <w:rFonts w:asciiTheme="majorBidi" w:hAnsiTheme="majorBidi" w:cstheme="majorBidi"/>
          <w:sz w:val="32"/>
          <w:szCs w:val="32"/>
        </w:rPr>
        <w:t>he body is determined immediately after the soul is determined, and nothing can stop it</w:t>
      </w:r>
      <w:r>
        <w:rPr>
          <w:rFonts w:asciiTheme="majorBidi" w:hAnsiTheme="majorBidi" w:cstheme="majorBidi"/>
          <w:sz w:val="32"/>
          <w:szCs w:val="32"/>
        </w:rPr>
        <w:t xml:space="preserve">. The following Verse </w:t>
      </w:r>
      <w:r w:rsidR="00CA4BC1" w:rsidRPr="00CA4BC1">
        <w:rPr>
          <w:rFonts w:asciiTheme="majorBidi" w:hAnsiTheme="majorBidi" w:cstheme="majorBidi"/>
          <w:sz w:val="32"/>
          <w:szCs w:val="32"/>
        </w:rPr>
        <w:t xml:space="preserve">points to the same urgency where </w:t>
      </w:r>
      <w:r>
        <w:rPr>
          <w:rFonts w:asciiTheme="majorBidi" w:hAnsiTheme="majorBidi" w:cstheme="majorBidi"/>
          <w:sz w:val="32"/>
          <w:szCs w:val="32"/>
        </w:rPr>
        <w:t>it</w:t>
      </w:r>
      <w:r w:rsidR="00CA4BC1" w:rsidRPr="00CA4BC1">
        <w:rPr>
          <w:rFonts w:asciiTheme="majorBidi" w:hAnsiTheme="majorBidi" w:cstheme="majorBidi"/>
          <w:sz w:val="32"/>
          <w:szCs w:val="32"/>
        </w:rPr>
        <w:t xml:space="preserve"> says:</w:t>
      </w:r>
    </w:p>
    <w:p w14:paraId="609498D1" w14:textId="53BDDD6B" w:rsidR="00A1435C" w:rsidRDefault="00A1435C" w:rsidP="00A1435C">
      <w:pPr>
        <w:pStyle w:val="ListParagraph"/>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“…T</w:t>
      </w:r>
      <w:r w:rsidRPr="00C62CF7">
        <w:rPr>
          <w:rFonts w:eastAsia="Times New Roman" w:cstheme="minorHAnsi"/>
          <w:b/>
          <w:bCs/>
          <w:color w:val="0070C0"/>
          <w:sz w:val="30"/>
          <w:szCs w:val="30"/>
          <w:lang w:val="en-CA" w:eastAsia="en-CA"/>
        </w:rPr>
        <w:t>hen call them</w:t>
      </w:r>
      <w:r>
        <w:rPr>
          <w:rFonts w:eastAsia="Times New Roman" w:cstheme="minorHAnsi"/>
          <w:b/>
          <w:bCs/>
          <w:color w:val="0070C0"/>
          <w:sz w:val="30"/>
          <w:szCs w:val="30"/>
          <w:lang w:val="en-CA" w:eastAsia="en-CA"/>
        </w:rPr>
        <w:t>!</w:t>
      </w:r>
      <w:r w:rsidRPr="00C62CF7">
        <w:rPr>
          <w:rFonts w:eastAsia="Times New Roman" w:cstheme="minorHAnsi"/>
          <w:b/>
          <w:bCs/>
          <w:color w:val="0070C0"/>
          <w:sz w:val="30"/>
          <w:szCs w:val="30"/>
          <w:lang w:val="en-CA" w:eastAsia="en-CA"/>
        </w:rPr>
        <w:t xml:space="preserve"> </w:t>
      </w:r>
    </w:p>
    <w:p w14:paraId="3FB76530" w14:textId="06EA8E1B" w:rsidR="00A1435C" w:rsidRDefault="00A1435C" w:rsidP="00A1435C">
      <w:pPr>
        <w:pStyle w:val="ListParagraph"/>
        <w:spacing w:before="0" w:line="276" w:lineRule="auto"/>
        <w:contextualSpacing w:val="0"/>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T</w:t>
      </w:r>
      <w:r w:rsidRPr="00C62CF7">
        <w:rPr>
          <w:rFonts w:eastAsia="Times New Roman" w:cstheme="minorHAnsi"/>
          <w:b/>
          <w:bCs/>
          <w:color w:val="0070C0"/>
          <w:sz w:val="30"/>
          <w:szCs w:val="30"/>
          <w:lang w:val="en-CA" w:eastAsia="en-CA"/>
        </w:rPr>
        <w:t>hey will come to you hastening</w:t>
      </w:r>
      <w:r>
        <w:rPr>
          <w:rFonts w:eastAsia="Times New Roman" w:cstheme="minorHAnsi"/>
          <w:b/>
          <w:bCs/>
          <w:color w:val="0070C0"/>
          <w:sz w:val="30"/>
          <w:szCs w:val="30"/>
          <w:lang w:val="en-CA" w:eastAsia="en-CA"/>
        </w:rPr>
        <w:t>!”</w:t>
      </w:r>
      <w:r w:rsidRPr="00C62CF7">
        <w:rPr>
          <w:rFonts w:eastAsia="Times New Roman" w:cstheme="minorHAnsi"/>
          <w:b/>
          <w:bCs/>
          <w:color w:val="0070C0"/>
          <w:sz w:val="30"/>
          <w:szCs w:val="30"/>
          <w:lang w:val="en-CA" w:eastAsia="en-CA"/>
        </w:rPr>
        <w:t xml:space="preserve"> </w:t>
      </w:r>
    </w:p>
    <w:p w14:paraId="3915478B" w14:textId="1E6D1096" w:rsidR="00CA4BC1" w:rsidRDefault="00CA4BC1" w:rsidP="00A1435C">
      <w:pPr>
        <w:widowControl w:val="0"/>
        <w:spacing w:before="0" w:line="276" w:lineRule="auto"/>
        <w:ind w:firstLine="709"/>
        <w:rPr>
          <w:rFonts w:asciiTheme="majorBidi" w:hAnsiTheme="majorBidi" w:cstheme="majorBidi"/>
          <w:sz w:val="28"/>
          <w:szCs w:val="28"/>
        </w:rPr>
      </w:pPr>
      <w:r w:rsidRPr="00A1435C">
        <w:rPr>
          <w:rFonts w:asciiTheme="majorBidi" w:hAnsiTheme="majorBidi" w:cstheme="majorBidi"/>
          <w:sz w:val="28"/>
          <w:szCs w:val="28"/>
        </w:rPr>
        <w:t xml:space="preserve">(In terms of chronological history, this story happened after the migration of </w:t>
      </w:r>
      <w:r w:rsidR="00FC6BF2" w:rsidRPr="00A1435C">
        <w:rPr>
          <w:rFonts w:asciiTheme="majorBidi" w:hAnsiTheme="majorBidi" w:cstheme="majorBidi"/>
          <w:sz w:val="28"/>
          <w:szCs w:val="28"/>
        </w:rPr>
        <w:t>Abraham</w:t>
      </w:r>
      <w:r w:rsidRPr="00A1435C">
        <w:rPr>
          <w:rFonts w:asciiTheme="majorBidi" w:hAnsiTheme="majorBidi" w:cstheme="majorBidi"/>
          <w:sz w:val="28"/>
          <w:szCs w:val="28"/>
        </w:rPr>
        <w:t xml:space="preserve"> </w:t>
      </w:r>
      <w:r w:rsidR="00DF02A4" w:rsidRPr="00A1435C">
        <w:rPr>
          <w:rFonts w:asciiTheme="majorBidi" w:hAnsiTheme="majorBidi" w:cstheme="majorBidi"/>
        </w:rPr>
        <w:t>(AS)</w:t>
      </w:r>
      <w:r w:rsidRPr="00A1435C">
        <w:rPr>
          <w:rFonts w:asciiTheme="majorBidi" w:hAnsiTheme="majorBidi" w:cstheme="majorBidi"/>
          <w:sz w:val="28"/>
          <w:szCs w:val="28"/>
        </w:rPr>
        <w:t xml:space="preserve"> from the land of Babylon to Syria, because the land of Babylon has no mountains.)</w:t>
      </w:r>
    </w:p>
    <w:p w14:paraId="08CDFC9F" w14:textId="53F518E7" w:rsidR="00A1435C" w:rsidRPr="00AA014E" w:rsidRDefault="00A1435C" w:rsidP="00A1435C">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Pr>
          <w:rFonts w:cstheme="minorHAnsi"/>
          <w:b/>
          <w:bCs/>
          <w:sz w:val="28"/>
          <w:szCs w:val="28"/>
        </w:rPr>
        <w:t>4</w:t>
      </w:r>
      <w:r w:rsidRPr="00AA014E">
        <w:rPr>
          <w:rFonts w:cstheme="minorHAnsi"/>
          <w:b/>
          <w:bCs/>
          <w:sz w:val="28"/>
          <w:szCs w:val="28"/>
        </w:rPr>
        <w:t xml:space="preserve">, P. </w:t>
      </w:r>
      <w:r>
        <w:rPr>
          <w:rFonts w:cstheme="minorHAnsi"/>
          <w:b/>
          <w:bCs/>
          <w:sz w:val="28"/>
          <w:szCs w:val="28"/>
        </w:rPr>
        <w:t>255</w:t>
      </w:r>
      <w:r w:rsidRPr="00AA014E">
        <w:rPr>
          <w:rFonts w:cstheme="minorHAnsi"/>
          <w:b/>
          <w:bCs/>
          <w:sz w:val="28"/>
          <w:szCs w:val="28"/>
        </w:rPr>
        <w:t>.)</w:t>
      </w:r>
    </w:p>
    <w:p w14:paraId="592202B0" w14:textId="7AA40053" w:rsidR="00A1435C" w:rsidRDefault="00A1435C" w:rsidP="00A1435C">
      <w:pPr>
        <w:widowControl w:val="0"/>
        <w:spacing w:before="0" w:line="276" w:lineRule="auto"/>
        <w:ind w:firstLine="709"/>
        <w:rPr>
          <w:rFonts w:asciiTheme="majorBidi" w:hAnsiTheme="majorBidi" w:cstheme="majorBidi"/>
          <w:sz w:val="28"/>
          <w:szCs w:val="28"/>
        </w:rPr>
      </w:pPr>
    </w:p>
    <w:p w14:paraId="154F6C54" w14:textId="6C797D09" w:rsidR="009D60E5" w:rsidRPr="00D56987" w:rsidRDefault="009D60E5" w:rsidP="009D60E5">
      <w:pPr>
        <w:pStyle w:val="Heading3"/>
        <w:rPr>
          <w:rStyle w:val="Heading3Char"/>
          <w:b/>
          <w:shd w:val="clear" w:color="auto" w:fill="auto"/>
        </w:rPr>
      </w:pPr>
      <w:bookmarkStart w:id="73" w:name="_Toc109239339"/>
      <w:r w:rsidRPr="00D56987">
        <w:t>CHAPTER</w:t>
      </w:r>
      <w:r w:rsidRPr="00D56987">
        <w:rPr>
          <w:rStyle w:val="Heading3Char"/>
          <w:b/>
          <w:shd w:val="clear" w:color="auto" w:fill="auto"/>
        </w:rPr>
        <w:t xml:space="preserve"> </w:t>
      </w:r>
      <w:r>
        <w:t>FOUR</w:t>
      </w:r>
      <w:bookmarkEnd w:id="73"/>
    </w:p>
    <w:p w14:paraId="22FB8A6A" w14:textId="77777777" w:rsidR="009D60E5" w:rsidRPr="002A4ACA" w:rsidRDefault="009D60E5" w:rsidP="009D60E5">
      <w:pPr>
        <w:spacing w:after="0"/>
        <w:rPr>
          <w:lang w:bidi="fa-IR"/>
        </w:rPr>
      </w:pPr>
    </w:p>
    <w:p w14:paraId="26F9D6D2" w14:textId="04D9626D" w:rsidR="009D60E5" w:rsidRDefault="009D60E5" w:rsidP="009D60E5">
      <w:pPr>
        <w:pStyle w:val="Heading2"/>
        <w:shd w:val="clear" w:color="auto" w:fill="EEECE1" w:themeFill="background2"/>
        <w:rPr>
          <w:sz w:val="72"/>
          <w:szCs w:val="72"/>
        </w:rPr>
      </w:pPr>
      <w:bookmarkStart w:id="74" w:name="_Toc109239340"/>
      <w:r w:rsidRPr="00D56987">
        <w:rPr>
          <w:color w:val="008000"/>
          <w:sz w:val="72"/>
          <w:szCs w:val="72"/>
        </w:rPr>
        <w:t xml:space="preserve">ABARHAM’S </w:t>
      </w:r>
      <w:r>
        <w:rPr>
          <w:color w:val="008000"/>
          <w:sz w:val="72"/>
          <w:szCs w:val="72"/>
        </w:rPr>
        <w:t>NATION</w:t>
      </w:r>
      <w:bookmarkEnd w:id="74"/>
    </w:p>
    <w:p w14:paraId="3FEE43BE" w14:textId="77777777" w:rsidR="009D60E5" w:rsidRPr="00EB6BA6" w:rsidRDefault="009D60E5" w:rsidP="00991A93">
      <w:pPr>
        <w:pStyle w:val="Heading1"/>
      </w:pPr>
    </w:p>
    <w:p w14:paraId="2AA15582" w14:textId="2DCD1341" w:rsidR="009D60E5" w:rsidRDefault="009D60E5" w:rsidP="00991A93">
      <w:pPr>
        <w:pStyle w:val="Heading1"/>
      </w:pPr>
      <w:bookmarkStart w:id="75" w:name="_Toc109239341"/>
      <w:r w:rsidRPr="00A444A7">
        <w:t>Abraham was a Nation!</w:t>
      </w:r>
      <w:bookmarkEnd w:id="75"/>
    </w:p>
    <w:p w14:paraId="61C986D3" w14:textId="7D9A1A1E" w:rsidR="00C810E2" w:rsidRPr="00C810E2" w:rsidRDefault="00C810E2" w:rsidP="00C810E2">
      <w:pPr>
        <w:bidi/>
        <w:rPr>
          <w:rFonts w:cstheme="minorHAnsi"/>
          <w:b/>
          <w:bCs/>
          <w:color w:val="008000"/>
          <w:sz w:val="28"/>
          <w:szCs w:val="28"/>
        </w:rPr>
      </w:pPr>
      <w:r w:rsidRPr="00C810E2">
        <w:rPr>
          <w:rFonts w:cstheme="minorHAnsi"/>
          <w:b/>
          <w:bCs/>
          <w:color w:val="008000"/>
          <w:sz w:val="28"/>
          <w:szCs w:val="28"/>
          <w:rtl/>
        </w:rPr>
        <w:t xml:space="preserve">" اِنَّ اِبراهيمَ كانَ  اُمَّةً   قانِـتاً لِلّهِ حَنيفاً </w:t>
      </w:r>
      <w:r w:rsidRPr="00C810E2">
        <w:rPr>
          <w:rFonts w:cstheme="minorHAnsi"/>
          <w:b/>
          <w:bCs/>
          <w:color w:val="008000"/>
          <w:sz w:val="28"/>
          <w:szCs w:val="28"/>
        </w:rPr>
        <w:t>…</w:t>
      </w:r>
      <w:r w:rsidRPr="00C810E2">
        <w:rPr>
          <w:rFonts w:cstheme="minorHAnsi"/>
          <w:b/>
          <w:bCs/>
          <w:color w:val="008000"/>
          <w:sz w:val="28"/>
          <w:szCs w:val="28"/>
          <w:rtl/>
        </w:rPr>
        <w:t>."</w:t>
      </w:r>
    </w:p>
    <w:p w14:paraId="735A993B" w14:textId="0B5EF50E" w:rsidR="00C810E2" w:rsidRDefault="00C810E2" w:rsidP="00C810E2">
      <w:pPr>
        <w:bidi/>
        <w:rPr>
          <w:rFonts w:cstheme="minorHAnsi"/>
          <w:b/>
          <w:bCs/>
          <w:color w:val="008000"/>
          <w:sz w:val="28"/>
          <w:szCs w:val="28"/>
          <w:rtl/>
        </w:rPr>
      </w:pPr>
      <w:r>
        <w:rPr>
          <w:rFonts w:cstheme="minorHAnsi"/>
          <w:b/>
          <w:bCs/>
          <w:color w:val="008000"/>
          <w:sz w:val="28"/>
          <w:szCs w:val="28"/>
        </w:rPr>
        <w:t>)</w:t>
      </w:r>
      <w:r w:rsidRPr="00C810E2">
        <w:rPr>
          <w:rFonts w:cstheme="minorHAnsi"/>
          <w:b/>
          <w:bCs/>
          <w:color w:val="008000"/>
          <w:sz w:val="28"/>
          <w:szCs w:val="28"/>
          <w:rtl/>
        </w:rPr>
        <w:t xml:space="preserve">120 </w:t>
      </w:r>
      <w:r>
        <w:rPr>
          <w:rFonts w:cstheme="minorHAnsi"/>
          <w:b/>
          <w:bCs/>
          <w:color w:val="008000"/>
          <w:sz w:val="28"/>
          <w:szCs w:val="28"/>
        </w:rPr>
        <w:t>-</w:t>
      </w:r>
      <w:r w:rsidRPr="00C810E2">
        <w:rPr>
          <w:rFonts w:cstheme="minorHAnsi"/>
          <w:b/>
          <w:bCs/>
          <w:color w:val="008000"/>
          <w:sz w:val="28"/>
          <w:szCs w:val="28"/>
          <w:rtl/>
        </w:rPr>
        <w:t>123</w:t>
      </w:r>
      <w:r>
        <w:rPr>
          <w:rFonts w:cstheme="minorHAnsi"/>
          <w:b/>
          <w:bCs/>
          <w:color w:val="008000"/>
          <w:sz w:val="28"/>
          <w:szCs w:val="28"/>
        </w:rPr>
        <w:t>/</w:t>
      </w:r>
      <w:r w:rsidRPr="00C810E2">
        <w:rPr>
          <w:rFonts w:cstheme="minorHAnsi"/>
          <w:b/>
          <w:bCs/>
          <w:color w:val="008000"/>
          <w:sz w:val="28"/>
          <w:szCs w:val="28"/>
          <w:rtl/>
        </w:rPr>
        <w:t xml:space="preserve"> </w:t>
      </w:r>
      <w:r w:rsidRPr="00C810E2">
        <w:rPr>
          <w:rFonts w:cstheme="minorHAnsi" w:hint="cs"/>
          <w:b/>
          <w:bCs/>
          <w:color w:val="008000"/>
          <w:sz w:val="28"/>
          <w:szCs w:val="28"/>
          <w:rtl/>
        </w:rPr>
        <w:t>نحل</w:t>
      </w:r>
      <w:r>
        <w:rPr>
          <w:rFonts w:cstheme="minorHAnsi"/>
          <w:b/>
          <w:bCs/>
          <w:color w:val="008000"/>
          <w:sz w:val="28"/>
          <w:szCs w:val="28"/>
        </w:rPr>
        <w:t xml:space="preserve"> </w:t>
      </w:r>
      <w:r w:rsidR="00B406FE">
        <w:rPr>
          <w:rFonts w:cstheme="minorHAnsi"/>
          <w:b/>
          <w:bCs/>
          <w:color w:val="008000"/>
          <w:sz w:val="28"/>
          <w:szCs w:val="28"/>
        </w:rPr>
        <w:t>(</w:t>
      </w:r>
    </w:p>
    <w:p w14:paraId="077FD227" w14:textId="1028681C" w:rsidR="00C810E2" w:rsidRDefault="00C810E2" w:rsidP="005B3FD1">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C810E2">
        <w:rPr>
          <w:rFonts w:eastAsia="Times New Roman" w:cstheme="minorHAnsi"/>
          <w:b/>
          <w:bCs/>
          <w:color w:val="0070C0"/>
          <w:sz w:val="32"/>
          <w:szCs w:val="32"/>
          <w:lang w:val="en-CA" w:eastAsia="en-CA"/>
        </w:rPr>
        <w:t>Indeed, Abraham was a nation obedient to Allah, a hanif</w:t>
      </w:r>
      <w:r w:rsidR="005B3FD1">
        <w:rPr>
          <w:rFonts w:eastAsia="Times New Roman" w:cstheme="minorHAnsi"/>
          <w:b/>
          <w:bCs/>
          <w:color w:val="0070C0"/>
          <w:sz w:val="32"/>
          <w:szCs w:val="32"/>
          <w:lang w:val="en-CA" w:eastAsia="en-CA"/>
        </w:rPr>
        <w:t>,</w:t>
      </w:r>
    </w:p>
    <w:p w14:paraId="10AE5520" w14:textId="02CBAD5C" w:rsidR="005B3FD1" w:rsidRPr="00942963" w:rsidRDefault="005B3FD1" w:rsidP="005B3FD1">
      <w:pPr>
        <w:spacing w:before="0" w:after="0" w:line="276" w:lineRule="auto"/>
        <w:ind w:firstLine="709"/>
        <w:jc w:val="center"/>
        <w:rPr>
          <w:rFonts w:eastAsia="Times New Roman" w:cstheme="minorHAnsi"/>
          <w:b/>
          <w:bCs/>
          <w:color w:val="0070C0"/>
          <w:sz w:val="30"/>
          <w:szCs w:val="30"/>
          <w:lang w:val="en-CA" w:eastAsia="en-CA"/>
        </w:rPr>
      </w:pPr>
      <w:r w:rsidRPr="00942963">
        <w:rPr>
          <w:rFonts w:eastAsia="Times New Roman" w:cstheme="minorHAnsi"/>
          <w:b/>
          <w:bCs/>
          <w:color w:val="0070C0"/>
          <w:sz w:val="30"/>
          <w:szCs w:val="30"/>
          <w:lang w:val="en-CA" w:eastAsia="en-CA"/>
        </w:rPr>
        <w:t>and he was not one of the polytheists</w:t>
      </w:r>
      <w:r>
        <w:rPr>
          <w:rFonts w:eastAsia="Times New Roman" w:cstheme="minorHAnsi"/>
          <w:b/>
          <w:bCs/>
          <w:color w:val="0070C0"/>
          <w:sz w:val="30"/>
          <w:szCs w:val="30"/>
          <w:lang w:val="en-CA" w:eastAsia="en-CA"/>
        </w:rPr>
        <w:t>!</w:t>
      </w:r>
    </w:p>
    <w:p w14:paraId="23408948" w14:textId="77777777" w:rsidR="005B3FD1" w:rsidRDefault="005B3FD1" w:rsidP="005B3FD1">
      <w:pPr>
        <w:spacing w:before="0" w:after="0" w:line="276" w:lineRule="auto"/>
        <w:jc w:val="center"/>
        <w:rPr>
          <w:rFonts w:eastAsia="Times New Roman" w:cstheme="minorHAnsi"/>
          <w:b/>
          <w:bCs/>
          <w:color w:val="0070C0"/>
          <w:sz w:val="30"/>
          <w:szCs w:val="30"/>
          <w:lang w:val="en-CA" w:eastAsia="en-CA"/>
        </w:rPr>
      </w:pPr>
      <w:r w:rsidRPr="00942963">
        <w:rPr>
          <w:rFonts w:eastAsia="Times New Roman" w:cstheme="minorHAnsi"/>
          <w:b/>
          <w:bCs/>
          <w:color w:val="0070C0"/>
          <w:sz w:val="30"/>
          <w:szCs w:val="30"/>
          <w:lang w:val="en-CA" w:eastAsia="en-CA"/>
        </w:rPr>
        <w:t xml:space="preserve">Grateful as he was for His blessings, </w:t>
      </w:r>
    </w:p>
    <w:p w14:paraId="792EBA4F" w14:textId="49DB67F7" w:rsidR="005B3FD1" w:rsidRDefault="005B3FD1" w:rsidP="005B3FD1">
      <w:pPr>
        <w:spacing w:before="0" w:after="0" w:line="276" w:lineRule="auto"/>
        <w:jc w:val="center"/>
        <w:rPr>
          <w:rFonts w:eastAsia="Times New Roman" w:cstheme="minorHAnsi"/>
          <w:b/>
          <w:bCs/>
          <w:color w:val="0070C0"/>
          <w:sz w:val="32"/>
          <w:szCs w:val="32"/>
          <w:lang w:val="en-CA" w:eastAsia="en-CA"/>
        </w:rPr>
      </w:pPr>
      <w:r w:rsidRPr="00942963">
        <w:rPr>
          <w:rFonts w:eastAsia="Times New Roman" w:cstheme="minorHAnsi"/>
          <w:b/>
          <w:bCs/>
          <w:color w:val="0070C0"/>
          <w:sz w:val="30"/>
          <w:szCs w:val="30"/>
          <w:lang w:val="en-CA" w:eastAsia="en-CA"/>
        </w:rPr>
        <w:t>He chose him and guided him to a straight path</w:t>
      </w:r>
      <w:r>
        <w:rPr>
          <w:rFonts w:eastAsia="Times New Roman" w:cstheme="minorHAnsi"/>
          <w:b/>
          <w:bCs/>
          <w:color w:val="0070C0"/>
          <w:sz w:val="30"/>
          <w:szCs w:val="30"/>
          <w:lang w:val="en-CA" w:eastAsia="en-CA"/>
        </w:rPr>
        <w:t>…!”</w:t>
      </w:r>
    </w:p>
    <w:p w14:paraId="6C576AD3" w14:textId="718B1151" w:rsidR="00942963" w:rsidRPr="001F3351" w:rsidRDefault="00942963" w:rsidP="005B3FD1">
      <w:pPr>
        <w:spacing w:before="0" w:after="0" w:line="276" w:lineRule="auto"/>
        <w:jc w:val="center"/>
        <w:rPr>
          <w:rFonts w:eastAsia="Times New Roman" w:cstheme="minorHAnsi"/>
          <w:b/>
          <w:bCs/>
          <w:color w:val="0070C0"/>
          <w:lang w:val="en-CA" w:eastAsia="en-CA"/>
        </w:rPr>
      </w:pPr>
      <w:r w:rsidRPr="001F3351">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Nahl</w:t>
      </w:r>
      <w:r w:rsidRPr="001F3351">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120-123</w:t>
      </w:r>
      <w:r w:rsidRPr="001F3351">
        <w:rPr>
          <w:rFonts w:eastAsia="Times New Roman" w:cstheme="minorHAnsi"/>
          <w:b/>
          <w:bCs/>
          <w:color w:val="0070C0"/>
          <w:sz w:val="24"/>
          <w:szCs w:val="24"/>
          <w:lang w:val="en-CA" w:eastAsia="en-CA"/>
        </w:rPr>
        <w:t>.)</w:t>
      </w:r>
    </w:p>
    <w:p w14:paraId="036F3E77" w14:textId="77777777" w:rsidR="00942963" w:rsidRPr="00942963" w:rsidRDefault="00942963" w:rsidP="00942963">
      <w:pPr>
        <w:spacing w:before="0" w:after="0" w:line="276" w:lineRule="auto"/>
        <w:jc w:val="left"/>
        <w:rPr>
          <w:rFonts w:eastAsia="Times New Roman" w:cstheme="minorHAnsi"/>
          <w:b/>
          <w:bCs/>
          <w:color w:val="0070C0"/>
          <w:sz w:val="18"/>
          <w:szCs w:val="18"/>
          <w:lang w:val="en-CA" w:eastAsia="en-CA"/>
        </w:rPr>
      </w:pPr>
    </w:p>
    <w:p w14:paraId="670D0B2A" w14:textId="77777777" w:rsidR="005B3FD1" w:rsidRPr="005B3FD1" w:rsidRDefault="005B3FD1" w:rsidP="005B3FD1">
      <w:pPr>
        <w:spacing w:before="0" w:after="0" w:line="276" w:lineRule="auto"/>
        <w:jc w:val="left"/>
        <w:rPr>
          <w:rFonts w:eastAsia="Times New Roman" w:cstheme="minorHAnsi"/>
          <w:b/>
          <w:bCs/>
          <w:color w:val="0070C0"/>
          <w:sz w:val="18"/>
          <w:szCs w:val="18"/>
          <w:lang w:val="en-CA" w:eastAsia="en-CA"/>
        </w:rPr>
      </w:pPr>
    </w:p>
    <w:p w14:paraId="6DFE23F2" w14:textId="7165BCE8" w:rsidR="00942963" w:rsidRPr="00EC616D" w:rsidRDefault="00942963" w:rsidP="005B3FD1">
      <w:pPr>
        <w:spacing w:before="0" w:after="0" w:line="276" w:lineRule="auto"/>
        <w:jc w:val="left"/>
        <w:rPr>
          <w:rFonts w:eastAsia="Times New Roman" w:cstheme="minorHAnsi"/>
          <w:b/>
          <w:bCs/>
          <w:color w:val="0070C0"/>
          <w:sz w:val="36"/>
          <w:szCs w:val="36"/>
          <w:lang w:val="en-CA" w:eastAsia="en-CA"/>
        </w:rPr>
      </w:pPr>
      <w:r w:rsidRPr="00EC616D">
        <w:rPr>
          <w:rFonts w:eastAsia="Times New Roman" w:cstheme="minorHAnsi"/>
          <w:b/>
          <w:bCs/>
          <w:color w:val="0070C0"/>
          <w:sz w:val="36"/>
          <w:szCs w:val="36"/>
          <w:lang w:val="en-CA" w:eastAsia="en-CA"/>
        </w:rPr>
        <w:t>“Indeed,</w:t>
      </w:r>
      <w:r w:rsidRPr="00942963">
        <w:rPr>
          <w:rFonts w:eastAsia="Times New Roman" w:cstheme="minorHAnsi"/>
          <w:b/>
          <w:bCs/>
          <w:color w:val="0070C0"/>
          <w:sz w:val="36"/>
          <w:szCs w:val="36"/>
          <w:lang w:val="en-CA" w:eastAsia="en-CA"/>
        </w:rPr>
        <w:t xml:space="preserve"> Abraham was a nation</w:t>
      </w:r>
      <w:r w:rsidRPr="00EC616D">
        <w:rPr>
          <w:rFonts w:eastAsia="Times New Roman" w:cstheme="minorHAnsi"/>
          <w:b/>
          <w:bCs/>
          <w:color w:val="0070C0"/>
          <w:sz w:val="36"/>
          <w:szCs w:val="36"/>
          <w:lang w:val="en-CA" w:eastAsia="en-CA"/>
        </w:rPr>
        <w:t>!</w:t>
      </w:r>
    </w:p>
    <w:p w14:paraId="4C73F81F" w14:textId="0C890E58" w:rsidR="00CA4BC1" w:rsidRPr="00EC616D" w:rsidRDefault="00CA4BC1" w:rsidP="00EC616D">
      <w:pPr>
        <w:pStyle w:val="ListParagraph"/>
        <w:widowControl w:val="0"/>
        <w:numPr>
          <w:ilvl w:val="0"/>
          <w:numId w:val="3"/>
        </w:numPr>
        <w:spacing w:before="0" w:line="276" w:lineRule="auto"/>
        <w:rPr>
          <w:rFonts w:cstheme="minorHAnsi"/>
          <w:b/>
          <w:bCs/>
          <w:sz w:val="32"/>
          <w:szCs w:val="32"/>
        </w:rPr>
      </w:pPr>
      <w:r w:rsidRPr="00EC616D">
        <w:rPr>
          <w:rFonts w:cstheme="minorHAnsi"/>
          <w:b/>
          <w:bCs/>
          <w:sz w:val="32"/>
          <w:szCs w:val="32"/>
        </w:rPr>
        <w:t xml:space="preserve">The </w:t>
      </w:r>
      <w:r w:rsidR="00EC616D" w:rsidRPr="00EC616D">
        <w:rPr>
          <w:rFonts w:cstheme="minorHAnsi"/>
          <w:b/>
          <w:bCs/>
          <w:sz w:val="32"/>
          <w:szCs w:val="32"/>
        </w:rPr>
        <w:t>R</w:t>
      </w:r>
      <w:r w:rsidRPr="00EC616D">
        <w:rPr>
          <w:rFonts w:cstheme="minorHAnsi"/>
          <w:b/>
          <w:bCs/>
          <w:sz w:val="32"/>
          <w:szCs w:val="32"/>
        </w:rPr>
        <w:t>eligion that we have revealed to you,</w:t>
      </w:r>
    </w:p>
    <w:p w14:paraId="1802AACF" w14:textId="7A722E49" w:rsidR="00CA4BC1" w:rsidRPr="00EC616D" w:rsidRDefault="00CA4BC1" w:rsidP="00CA4BC1">
      <w:pPr>
        <w:widowControl w:val="0"/>
        <w:spacing w:before="0" w:line="276" w:lineRule="auto"/>
        <w:rPr>
          <w:rFonts w:cstheme="minorHAnsi"/>
          <w:b/>
          <w:bCs/>
          <w:sz w:val="32"/>
          <w:szCs w:val="32"/>
        </w:rPr>
      </w:pPr>
      <w:r w:rsidRPr="00EC616D">
        <w:rPr>
          <w:rFonts w:cstheme="minorHAnsi"/>
          <w:b/>
          <w:bCs/>
          <w:sz w:val="32"/>
          <w:szCs w:val="32"/>
        </w:rPr>
        <w:t xml:space="preserve"> </w:t>
      </w:r>
      <w:r w:rsidR="005B3FD1">
        <w:rPr>
          <w:rFonts w:cstheme="minorHAnsi"/>
          <w:b/>
          <w:bCs/>
          <w:sz w:val="32"/>
          <w:szCs w:val="32"/>
        </w:rPr>
        <w:tab/>
      </w:r>
      <w:r w:rsidRPr="00EC616D">
        <w:rPr>
          <w:rFonts w:cstheme="minorHAnsi"/>
          <w:b/>
          <w:bCs/>
          <w:sz w:val="32"/>
          <w:szCs w:val="32"/>
        </w:rPr>
        <w:t>O Messenger of God!</w:t>
      </w:r>
    </w:p>
    <w:p w14:paraId="395F901B" w14:textId="77777777" w:rsidR="00CA4BC1" w:rsidRPr="00EC616D" w:rsidRDefault="00CA4BC1" w:rsidP="005B3FD1">
      <w:pPr>
        <w:widowControl w:val="0"/>
        <w:spacing w:before="0" w:line="276" w:lineRule="auto"/>
        <w:ind w:firstLine="709"/>
        <w:rPr>
          <w:rFonts w:cstheme="minorHAnsi"/>
          <w:b/>
          <w:bCs/>
          <w:sz w:val="32"/>
          <w:szCs w:val="32"/>
        </w:rPr>
      </w:pPr>
      <w:r w:rsidRPr="00EC616D">
        <w:rPr>
          <w:rFonts w:cstheme="minorHAnsi"/>
          <w:b/>
          <w:bCs/>
          <w:sz w:val="32"/>
          <w:szCs w:val="32"/>
        </w:rPr>
        <w:t>It is a nation that we first gave to Abraham,</w:t>
      </w:r>
    </w:p>
    <w:p w14:paraId="22282B89" w14:textId="4DA91412" w:rsidR="00CA4BC1" w:rsidRPr="00EC616D" w:rsidRDefault="005B3FD1" w:rsidP="005B3FD1">
      <w:pPr>
        <w:widowControl w:val="0"/>
        <w:spacing w:before="0" w:line="276" w:lineRule="auto"/>
        <w:ind w:firstLine="709"/>
        <w:rPr>
          <w:rFonts w:cstheme="minorHAnsi"/>
          <w:b/>
          <w:bCs/>
          <w:sz w:val="32"/>
          <w:szCs w:val="32"/>
        </w:rPr>
      </w:pPr>
      <w:r>
        <w:rPr>
          <w:rFonts w:cstheme="minorHAnsi"/>
          <w:b/>
          <w:bCs/>
          <w:sz w:val="32"/>
          <w:szCs w:val="32"/>
        </w:rPr>
        <w:t>a</w:t>
      </w:r>
      <w:r w:rsidR="00CA4BC1" w:rsidRPr="00EC616D">
        <w:rPr>
          <w:rFonts w:cstheme="minorHAnsi"/>
          <w:b/>
          <w:bCs/>
          <w:sz w:val="32"/>
          <w:szCs w:val="32"/>
        </w:rPr>
        <w:t>nd We chose him and guided him to a straight path</w:t>
      </w:r>
      <w:r>
        <w:rPr>
          <w:rFonts w:cstheme="minorHAnsi"/>
          <w:b/>
          <w:bCs/>
          <w:sz w:val="32"/>
          <w:szCs w:val="32"/>
        </w:rPr>
        <w:t>!</w:t>
      </w:r>
    </w:p>
    <w:p w14:paraId="7A1AE46F" w14:textId="6A51DED9" w:rsidR="00CA4BC1" w:rsidRPr="00EC616D" w:rsidRDefault="00CA4BC1" w:rsidP="005B3FD1">
      <w:pPr>
        <w:widowControl w:val="0"/>
        <w:spacing w:before="0" w:line="276" w:lineRule="auto"/>
        <w:ind w:firstLine="709"/>
        <w:rPr>
          <w:rFonts w:cstheme="minorHAnsi"/>
          <w:b/>
          <w:bCs/>
          <w:sz w:val="32"/>
          <w:szCs w:val="32"/>
        </w:rPr>
      </w:pPr>
      <w:r w:rsidRPr="00EC616D">
        <w:rPr>
          <w:rFonts w:cstheme="minorHAnsi"/>
          <w:b/>
          <w:bCs/>
          <w:sz w:val="32"/>
          <w:szCs w:val="32"/>
        </w:rPr>
        <w:t xml:space="preserve">And with that nation, we reformed </w:t>
      </w:r>
      <w:r w:rsidR="004F21FB">
        <w:rPr>
          <w:rFonts w:cstheme="minorHAnsi"/>
          <w:b/>
          <w:bCs/>
          <w:sz w:val="32"/>
          <w:szCs w:val="32"/>
        </w:rPr>
        <w:t>his</w:t>
      </w:r>
      <w:r w:rsidRPr="00EC616D">
        <w:rPr>
          <w:rFonts w:cstheme="minorHAnsi"/>
          <w:b/>
          <w:bCs/>
          <w:sz w:val="32"/>
          <w:szCs w:val="32"/>
        </w:rPr>
        <w:t xml:space="preserve"> world and </w:t>
      </w:r>
      <w:r w:rsidR="004F21FB">
        <w:rPr>
          <w:rFonts w:cstheme="minorHAnsi"/>
          <w:b/>
          <w:bCs/>
          <w:sz w:val="32"/>
          <w:szCs w:val="32"/>
        </w:rPr>
        <w:t>his</w:t>
      </w:r>
      <w:r w:rsidRPr="00EC616D">
        <w:rPr>
          <w:rFonts w:cstheme="minorHAnsi"/>
          <w:b/>
          <w:bCs/>
          <w:sz w:val="32"/>
          <w:szCs w:val="32"/>
        </w:rPr>
        <w:t xml:space="preserve"> hereafter</w:t>
      </w:r>
      <w:r w:rsidR="004F21FB">
        <w:rPr>
          <w:rFonts w:cstheme="minorHAnsi"/>
          <w:b/>
          <w:bCs/>
          <w:sz w:val="32"/>
          <w:szCs w:val="32"/>
        </w:rPr>
        <w:t>!</w:t>
      </w:r>
    </w:p>
    <w:p w14:paraId="74BA62F8" w14:textId="3081DB27" w:rsidR="00CA4BC1" w:rsidRPr="00EC616D" w:rsidRDefault="00CA4BC1" w:rsidP="005B3FD1">
      <w:pPr>
        <w:widowControl w:val="0"/>
        <w:spacing w:before="0" w:line="276" w:lineRule="auto"/>
        <w:ind w:firstLine="709"/>
        <w:rPr>
          <w:rFonts w:cstheme="minorHAnsi"/>
          <w:b/>
          <w:bCs/>
          <w:sz w:val="32"/>
          <w:szCs w:val="32"/>
        </w:rPr>
      </w:pPr>
      <w:r w:rsidRPr="00EC616D">
        <w:rPr>
          <w:rFonts w:cstheme="minorHAnsi"/>
          <w:b/>
          <w:bCs/>
          <w:sz w:val="32"/>
          <w:szCs w:val="32"/>
        </w:rPr>
        <w:t xml:space="preserve">It is a moderate nation </w:t>
      </w:r>
      <w:r w:rsidR="005B3FD1">
        <w:rPr>
          <w:rFonts w:cstheme="minorHAnsi"/>
          <w:b/>
          <w:bCs/>
          <w:sz w:val="32"/>
          <w:szCs w:val="32"/>
        </w:rPr>
        <w:t xml:space="preserve">and running </w:t>
      </w:r>
      <w:r w:rsidRPr="00EC616D">
        <w:rPr>
          <w:rFonts w:cstheme="minorHAnsi"/>
          <w:b/>
          <w:bCs/>
          <w:sz w:val="32"/>
          <w:szCs w:val="32"/>
        </w:rPr>
        <w:t>according to nature</w:t>
      </w:r>
      <w:r w:rsidR="004F21FB">
        <w:rPr>
          <w:rFonts w:cstheme="minorHAnsi"/>
          <w:b/>
          <w:bCs/>
          <w:sz w:val="32"/>
          <w:szCs w:val="32"/>
        </w:rPr>
        <w:t>,</w:t>
      </w:r>
    </w:p>
    <w:p w14:paraId="2D73AC9F" w14:textId="71D326BA" w:rsidR="00CA4BC1" w:rsidRPr="00EC616D" w:rsidRDefault="004F21FB" w:rsidP="004F21FB">
      <w:pPr>
        <w:widowControl w:val="0"/>
        <w:spacing w:before="0" w:line="276" w:lineRule="auto"/>
        <w:ind w:firstLine="709"/>
        <w:rPr>
          <w:rFonts w:cstheme="minorHAnsi"/>
          <w:b/>
          <w:bCs/>
          <w:sz w:val="32"/>
          <w:szCs w:val="32"/>
        </w:rPr>
      </w:pPr>
      <w:r>
        <w:rPr>
          <w:rFonts w:cstheme="minorHAnsi"/>
          <w:b/>
          <w:bCs/>
          <w:sz w:val="32"/>
          <w:szCs w:val="32"/>
        </w:rPr>
        <w:t>i</w:t>
      </w:r>
      <w:r w:rsidR="00CA4BC1" w:rsidRPr="00EC616D">
        <w:rPr>
          <w:rFonts w:cstheme="minorHAnsi"/>
          <w:b/>
          <w:bCs/>
          <w:sz w:val="32"/>
          <w:szCs w:val="32"/>
        </w:rPr>
        <w:t xml:space="preserve">n which only </w:t>
      </w:r>
      <w:r>
        <w:rPr>
          <w:rFonts w:cstheme="minorHAnsi"/>
          <w:b/>
          <w:bCs/>
          <w:sz w:val="32"/>
          <w:szCs w:val="32"/>
        </w:rPr>
        <w:t>pure things</w:t>
      </w:r>
      <w:r w:rsidR="00CA4BC1" w:rsidRPr="00EC616D">
        <w:rPr>
          <w:rFonts w:cstheme="minorHAnsi"/>
          <w:b/>
          <w:bCs/>
          <w:sz w:val="32"/>
          <w:szCs w:val="32"/>
        </w:rPr>
        <w:t xml:space="preserve"> is lawful,</w:t>
      </w:r>
    </w:p>
    <w:p w14:paraId="49B21239" w14:textId="233F95EC" w:rsidR="00CA4BC1" w:rsidRPr="00EC616D" w:rsidRDefault="004F21FB" w:rsidP="004F21FB">
      <w:pPr>
        <w:widowControl w:val="0"/>
        <w:spacing w:before="0" w:line="276" w:lineRule="auto"/>
        <w:ind w:firstLine="709"/>
        <w:rPr>
          <w:rFonts w:cstheme="minorHAnsi"/>
          <w:b/>
          <w:bCs/>
          <w:sz w:val="32"/>
          <w:szCs w:val="32"/>
        </w:rPr>
      </w:pPr>
      <w:r>
        <w:rPr>
          <w:rFonts w:cstheme="minorHAnsi"/>
          <w:b/>
          <w:bCs/>
          <w:sz w:val="32"/>
          <w:szCs w:val="32"/>
        </w:rPr>
        <w:t>a</w:t>
      </w:r>
      <w:r w:rsidR="00CA4BC1" w:rsidRPr="00EC616D">
        <w:rPr>
          <w:rFonts w:cstheme="minorHAnsi"/>
          <w:b/>
          <w:bCs/>
          <w:sz w:val="32"/>
          <w:szCs w:val="32"/>
        </w:rPr>
        <w:t>nd only evil is forbidden in it,</w:t>
      </w:r>
    </w:p>
    <w:p w14:paraId="4F71F2F7" w14:textId="3D24CAB3" w:rsidR="00CA4BC1" w:rsidRPr="00EC616D" w:rsidRDefault="004F21FB" w:rsidP="004F21FB">
      <w:pPr>
        <w:widowControl w:val="0"/>
        <w:spacing w:before="0" w:line="276" w:lineRule="auto"/>
        <w:ind w:firstLine="709"/>
        <w:rPr>
          <w:rFonts w:cstheme="minorHAnsi"/>
          <w:b/>
          <w:bCs/>
          <w:sz w:val="32"/>
          <w:szCs w:val="32"/>
        </w:rPr>
      </w:pPr>
      <w:r>
        <w:rPr>
          <w:rFonts w:cstheme="minorHAnsi"/>
          <w:b/>
          <w:bCs/>
          <w:sz w:val="32"/>
          <w:szCs w:val="32"/>
        </w:rPr>
        <w:t>a</w:t>
      </w:r>
      <w:r w:rsidR="00CA4BC1" w:rsidRPr="00EC616D">
        <w:rPr>
          <w:rFonts w:cstheme="minorHAnsi"/>
          <w:b/>
          <w:bCs/>
          <w:sz w:val="32"/>
          <w:szCs w:val="32"/>
        </w:rPr>
        <w:t xml:space="preserve">nd by applying it, the </w:t>
      </w:r>
      <w:r>
        <w:rPr>
          <w:rFonts w:cstheme="minorHAnsi"/>
          <w:b/>
          <w:bCs/>
          <w:sz w:val="32"/>
          <w:szCs w:val="32"/>
        </w:rPr>
        <w:t>goodness</w:t>
      </w:r>
      <w:r w:rsidR="00CA4BC1" w:rsidRPr="00EC616D">
        <w:rPr>
          <w:rFonts w:cstheme="minorHAnsi"/>
          <w:b/>
          <w:bCs/>
          <w:sz w:val="32"/>
          <w:szCs w:val="32"/>
        </w:rPr>
        <w:t xml:space="preserve"> that Abraham </w:t>
      </w:r>
      <w:r>
        <w:rPr>
          <w:rFonts w:cstheme="minorHAnsi"/>
          <w:b/>
          <w:bCs/>
          <w:sz w:val="32"/>
          <w:szCs w:val="32"/>
        </w:rPr>
        <w:t>achieved</w:t>
      </w:r>
      <w:r w:rsidR="00CA4BC1" w:rsidRPr="00EC616D">
        <w:rPr>
          <w:rFonts w:cstheme="minorHAnsi"/>
          <w:b/>
          <w:bCs/>
          <w:sz w:val="32"/>
          <w:szCs w:val="32"/>
        </w:rPr>
        <w:t>,</w:t>
      </w:r>
    </w:p>
    <w:p w14:paraId="6182DAE6" w14:textId="1A40C020" w:rsidR="00CA4BC1" w:rsidRPr="00EC616D" w:rsidRDefault="00CA4BC1" w:rsidP="00CA4BC1">
      <w:pPr>
        <w:widowControl w:val="0"/>
        <w:spacing w:before="0" w:line="276" w:lineRule="auto"/>
        <w:rPr>
          <w:rFonts w:cstheme="minorHAnsi"/>
          <w:b/>
          <w:bCs/>
          <w:sz w:val="32"/>
          <w:szCs w:val="32"/>
        </w:rPr>
      </w:pPr>
      <w:r w:rsidRPr="00EC616D">
        <w:rPr>
          <w:rFonts w:cstheme="minorHAnsi"/>
          <w:b/>
          <w:bCs/>
          <w:sz w:val="32"/>
          <w:szCs w:val="32"/>
        </w:rPr>
        <w:t xml:space="preserve"> </w:t>
      </w:r>
      <w:r w:rsidR="004F21FB">
        <w:rPr>
          <w:rFonts w:cstheme="minorHAnsi"/>
          <w:b/>
          <w:bCs/>
          <w:sz w:val="32"/>
          <w:szCs w:val="32"/>
        </w:rPr>
        <w:tab/>
      </w:r>
      <w:r w:rsidRPr="00EC616D">
        <w:rPr>
          <w:rFonts w:cstheme="minorHAnsi"/>
          <w:b/>
          <w:bCs/>
          <w:sz w:val="32"/>
          <w:szCs w:val="32"/>
        </w:rPr>
        <w:t>will be obtained!</w:t>
      </w:r>
      <w:r w:rsidR="004F21FB">
        <w:rPr>
          <w:rFonts w:cstheme="minorHAnsi"/>
          <w:b/>
          <w:bCs/>
          <w:sz w:val="32"/>
          <w:szCs w:val="32"/>
        </w:rPr>
        <w:t>”</w:t>
      </w:r>
    </w:p>
    <w:p w14:paraId="55BEC04C" w14:textId="3CEA7475" w:rsidR="00CA4BC1" w:rsidRPr="00CA4BC1" w:rsidRDefault="00CA4BC1" w:rsidP="00364CD1">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The word "</w:t>
      </w:r>
      <w:r w:rsidR="003B0533" w:rsidRPr="003B0533">
        <w:rPr>
          <w:rFonts w:cstheme="minorHAnsi"/>
          <w:b/>
          <w:bCs/>
          <w:sz w:val="32"/>
          <w:szCs w:val="32"/>
        </w:rPr>
        <w:t>Umma-</w:t>
      </w:r>
      <w:r w:rsidR="003B0533" w:rsidRPr="003B0533">
        <w:rPr>
          <w:rFonts w:cstheme="minorHAnsi"/>
          <w:b/>
          <w:bCs/>
          <w:sz w:val="24"/>
          <w:szCs w:val="24"/>
          <w:shd w:val="clear" w:color="auto" w:fill="FFFFFF"/>
        </w:rPr>
        <w:t xml:space="preserve">the whole community of Muslims bound together by ties of </w:t>
      </w:r>
      <w:r w:rsidR="003B0533" w:rsidRPr="003B0533">
        <w:rPr>
          <w:rFonts w:cstheme="minorHAnsi"/>
          <w:b/>
          <w:bCs/>
          <w:sz w:val="24"/>
          <w:szCs w:val="24"/>
          <w:shd w:val="clear" w:color="auto" w:fill="FFFFFF"/>
        </w:rPr>
        <w:lastRenderedPageBreak/>
        <w:t>religion</w:t>
      </w:r>
      <w:r w:rsidRPr="003B0533">
        <w:rPr>
          <w:rFonts w:cstheme="minorHAnsi"/>
          <w:b/>
          <w:bCs/>
          <w:sz w:val="32"/>
          <w:szCs w:val="32"/>
        </w:rPr>
        <w:t>"</w:t>
      </w:r>
      <w:r w:rsidRPr="00CA4BC1">
        <w:rPr>
          <w:rFonts w:asciiTheme="majorBidi" w:hAnsiTheme="majorBidi" w:cstheme="majorBidi"/>
          <w:sz w:val="32"/>
          <w:szCs w:val="32"/>
        </w:rPr>
        <w:t xml:space="preserve"> stands for the position of the congregation in the worship of God, or it means the Imam who follows him.</w:t>
      </w:r>
    </w:p>
    <w:p w14:paraId="4A8FC6EC" w14:textId="1C329AB3" w:rsidR="00CA4BC1" w:rsidRPr="00CA4BC1" w:rsidRDefault="00CA4BC1" w:rsidP="007B3E27">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 xml:space="preserve">Some have said: </w:t>
      </w:r>
      <w:r w:rsidR="00FC6BF2">
        <w:rPr>
          <w:rFonts w:asciiTheme="majorBidi" w:hAnsiTheme="majorBidi" w:cstheme="majorBidi"/>
          <w:sz w:val="32"/>
          <w:szCs w:val="32"/>
        </w:rPr>
        <w:t>Abraham</w:t>
      </w:r>
      <w:r w:rsidRPr="00CA4BC1">
        <w:rPr>
          <w:rFonts w:asciiTheme="majorBidi" w:hAnsiTheme="majorBidi" w:cstheme="majorBidi"/>
          <w:sz w:val="32"/>
          <w:szCs w:val="32"/>
        </w:rPr>
        <w:t xml:space="preserve"> was a nation that had a person for a while and that was himself, because for a while there was no other </w:t>
      </w:r>
      <w:r w:rsidR="003B0533">
        <w:rPr>
          <w:rFonts w:asciiTheme="majorBidi" w:hAnsiTheme="majorBidi" w:cstheme="majorBidi"/>
          <w:sz w:val="32"/>
          <w:szCs w:val="32"/>
        </w:rPr>
        <w:t>Monotheist P</w:t>
      </w:r>
      <w:r w:rsidRPr="00CA4BC1">
        <w:rPr>
          <w:rFonts w:asciiTheme="majorBidi" w:hAnsiTheme="majorBidi" w:cstheme="majorBidi"/>
          <w:sz w:val="32"/>
          <w:szCs w:val="32"/>
        </w:rPr>
        <w:t>erson other than him.</w:t>
      </w:r>
      <w:r w:rsidR="007B3E27">
        <w:rPr>
          <w:rFonts w:asciiTheme="majorBidi" w:hAnsiTheme="majorBidi" w:cstheme="majorBidi"/>
          <w:sz w:val="32"/>
          <w:szCs w:val="32"/>
        </w:rPr>
        <w:t xml:space="preserve"> </w:t>
      </w:r>
      <w:r w:rsidRPr="00CA4BC1">
        <w:rPr>
          <w:rFonts w:asciiTheme="majorBidi" w:hAnsiTheme="majorBidi" w:cstheme="majorBidi"/>
          <w:sz w:val="32"/>
          <w:szCs w:val="32"/>
        </w:rPr>
        <w:t xml:space="preserve">It was narrated from Imam Sadiq </w:t>
      </w:r>
      <w:r w:rsidR="00DF02A4" w:rsidRPr="007B3E27">
        <w:rPr>
          <w:rFonts w:asciiTheme="majorBidi" w:hAnsiTheme="majorBidi" w:cstheme="majorBidi"/>
          <w:sz w:val="24"/>
          <w:szCs w:val="24"/>
        </w:rPr>
        <w:t>(AS)</w:t>
      </w:r>
      <w:r w:rsidRPr="00CA4BC1">
        <w:rPr>
          <w:rFonts w:asciiTheme="majorBidi" w:hAnsiTheme="majorBidi" w:cstheme="majorBidi"/>
          <w:sz w:val="32"/>
          <w:szCs w:val="32"/>
        </w:rPr>
        <w:t xml:space="preserve"> that:</w:t>
      </w:r>
    </w:p>
    <w:p w14:paraId="08CF1DA2" w14:textId="1695CB72" w:rsidR="00CA4BC1" w:rsidRPr="007B3E27" w:rsidRDefault="00CE776C" w:rsidP="007B3E27">
      <w:pPr>
        <w:pStyle w:val="ListParagraph"/>
        <w:widowControl w:val="0"/>
        <w:numPr>
          <w:ilvl w:val="0"/>
          <w:numId w:val="3"/>
        </w:numPr>
        <w:spacing w:before="0" w:line="276" w:lineRule="auto"/>
        <w:rPr>
          <w:rFonts w:asciiTheme="majorBidi" w:hAnsiTheme="majorBidi" w:cstheme="majorBidi"/>
          <w:sz w:val="32"/>
          <w:szCs w:val="32"/>
        </w:rPr>
      </w:pPr>
      <w:r>
        <w:rPr>
          <w:rFonts w:asciiTheme="majorBidi" w:hAnsiTheme="majorBidi" w:cstheme="majorBidi"/>
          <w:sz w:val="32"/>
          <w:szCs w:val="32"/>
        </w:rPr>
        <w:t>“</w:t>
      </w:r>
      <w:r w:rsidR="00CA4BC1" w:rsidRPr="007B3E27">
        <w:rPr>
          <w:rFonts w:asciiTheme="majorBidi" w:hAnsiTheme="majorBidi" w:cstheme="majorBidi"/>
          <w:sz w:val="32"/>
          <w:szCs w:val="32"/>
        </w:rPr>
        <w:t xml:space="preserve">There was a time when there was not </w:t>
      </w:r>
      <w:r w:rsidR="007B3E27">
        <w:rPr>
          <w:rFonts w:asciiTheme="majorBidi" w:hAnsiTheme="majorBidi" w:cstheme="majorBidi"/>
          <w:sz w:val="32"/>
          <w:szCs w:val="32"/>
        </w:rPr>
        <w:t xml:space="preserve">more than </w:t>
      </w:r>
      <w:r w:rsidR="00CA4BC1" w:rsidRPr="007B3E27">
        <w:rPr>
          <w:rFonts w:asciiTheme="majorBidi" w:hAnsiTheme="majorBidi" w:cstheme="majorBidi"/>
          <w:sz w:val="32"/>
          <w:szCs w:val="32"/>
        </w:rPr>
        <w:t xml:space="preserve">a single person on </w:t>
      </w:r>
      <w:r>
        <w:rPr>
          <w:rFonts w:asciiTheme="majorBidi" w:hAnsiTheme="majorBidi" w:cstheme="majorBidi"/>
          <w:sz w:val="32"/>
          <w:szCs w:val="32"/>
        </w:rPr>
        <w:t xml:space="preserve">the </w:t>
      </w:r>
      <w:r w:rsidR="00CA4BC1" w:rsidRPr="007B3E27">
        <w:rPr>
          <w:rFonts w:asciiTheme="majorBidi" w:hAnsiTheme="majorBidi" w:cstheme="majorBidi"/>
          <w:sz w:val="32"/>
          <w:szCs w:val="32"/>
        </w:rPr>
        <w:t xml:space="preserve">earth who did worship God, and if there was another person besides him, God would add him in the </w:t>
      </w:r>
      <w:r w:rsidR="007B3E27">
        <w:rPr>
          <w:rFonts w:asciiTheme="majorBidi" w:hAnsiTheme="majorBidi" w:cstheme="majorBidi"/>
          <w:sz w:val="32"/>
          <w:szCs w:val="32"/>
        </w:rPr>
        <w:t>V</w:t>
      </w:r>
      <w:r w:rsidR="00CA4BC1" w:rsidRPr="007B3E27">
        <w:rPr>
          <w:rFonts w:asciiTheme="majorBidi" w:hAnsiTheme="majorBidi" w:cstheme="majorBidi"/>
          <w:sz w:val="32"/>
          <w:szCs w:val="32"/>
        </w:rPr>
        <w:t xml:space="preserve">erse: </w:t>
      </w:r>
      <w:r w:rsidR="007B3E27">
        <w:rPr>
          <w:rFonts w:eastAsia="Times New Roman" w:cstheme="minorHAnsi"/>
          <w:b/>
          <w:bCs/>
          <w:color w:val="0070C0"/>
          <w:sz w:val="32"/>
          <w:szCs w:val="32"/>
          <w:lang w:val="en-CA" w:eastAsia="en-CA"/>
        </w:rPr>
        <w:t>“</w:t>
      </w:r>
      <w:r w:rsidR="007B3E27" w:rsidRPr="00C810E2">
        <w:rPr>
          <w:rFonts w:eastAsia="Times New Roman" w:cstheme="minorHAnsi"/>
          <w:b/>
          <w:bCs/>
          <w:color w:val="0070C0"/>
          <w:sz w:val="32"/>
          <w:szCs w:val="32"/>
          <w:lang w:val="en-CA" w:eastAsia="en-CA"/>
        </w:rPr>
        <w:t>Indeed, Abraham was a nation obedient to Allah,</w:t>
      </w:r>
      <w:r w:rsidRPr="00CE776C">
        <w:rPr>
          <w:rFonts w:eastAsia="Times New Roman" w:cstheme="minorHAnsi"/>
          <w:b/>
          <w:bCs/>
          <w:color w:val="0070C0"/>
          <w:sz w:val="32"/>
          <w:szCs w:val="32"/>
          <w:lang w:val="en-CA" w:eastAsia="en-CA"/>
        </w:rPr>
        <w:t xml:space="preserve"> </w:t>
      </w:r>
      <w:r w:rsidRPr="00C810E2">
        <w:rPr>
          <w:rFonts w:eastAsia="Times New Roman" w:cstheme="minorHAnsi"/>
          <w:b/>
          <w:bCs/>
          <w:color w:val="0070C0"/>
          <w:sz w:val="32"/>
          <w:szCs w:val="32"/>
          <w:lang w:val="en-CA" w:eastAsia="en-CA"/>
        </w:rPr>
        <w:t>a hanif</w:t>
      </w:r>
      <w:r>
        <w:rPr>
          <w:rFonts w:eastAsia="Times New Roman" w:cstheme="minorHAnsi"/>
          <w:b/>
          <w:bCs/>
          <w:color w:val="0070C0"/>
          <w:sz w:val="32"/>
          <w:szCs w:val="32"/>
          <w:lang w:val="en-CA" w:eastAsia="en-CA"/>
        </w:rPr>
        <w:t>,</w:t>
      </w:r>
      <w:r w:rsidR="007B3E27">
        <w:rPr>
          <w:rFonts w:eastAsia="Times New Roman" w:cstheme="minorHAnsi"/>
          <w:b/>
          <w:bCs/>
          <w:color w:val="0070C0"/>
          <w:sz w:val="32"/>
          <w:szCs w:val="32"/>
          <w:lang w:val="en-CA" w:eastAsia="en-CA"/>
        </w:rPr>
        <w:t xml:space="preserve">” </w:t>
      </w:r>
      <w:r w:rsidR="007B3E27">
        <w:rPr>
          <w:rFonts w:asciiTheme="majorBidi" w:hAnsiTheme="majorBidi" w:cstheme="majorBidi"/>
          <w:sz w:val="32"/>
          <w:szCs w:val="32"/>
        </w:rPr>
        <w:t xml:space="preserve">and after a while </w:t>
      </w:r>
      <w:r>
        <w:rPr>
          <w:rFonts w:asciiTheme="majorBidi" w:hAnsiTheme="majorBidi" w:cstheme="majorBidi"/>
          <w:sz w:val="32"/>
          <w:szCs w:val="32"/>
        </w:rPr>
        <w:t xml:space="preserve">the God Almighty added him with Ismael </w:t>
      </w:r>
      <w:r w:rsidR="00CA4BC1" w:rsidRPr="007B3E27">
        <w:rPr>
          <w:rFonts w:asciiTheme="majorBidi" w:hAnsiTheme="majorBidi" w:cstheme="majorBidi"/>
          <w:sz w:val="32"/>
          <w:szCs w:val="32"/>
        </w:rPr>
        <w:t xml:space="preserve">and Isaac and </w:t>
      </w:r>
      <w:r>
        <w:rPr>
          <w:rFonts w:asciiTheme="majorBidi" w:hAnsiTheme="majorBidi" w:cstheme="majorBidi"/>
          <w:sz w:val="32"/>
          <w:szCs w:val="32"/>
        </w:rPr>
        <w:t xml:space="preserve">they </w:t>
      </w:r>
      <w:r w:rsidR="00CA4BC1" w:rsidRPr="007B3E27">
        <w:rPr>
          <w:rFonts w:asciiTheme="majorBidi" w:hAnsiTheme="majorBidi" w:cstheme="majorBidi"/>
          <w:sz w:val="32"/>
          <w:szCs w:val="32"/>
        </w:rPr>
        <w:t>became three.</w:t>
      </w:r>
      <w:r>
        <w:rPr>
          <w:rFonts w:asciiTheme="majorBidi" w:hAnsiTheme="majorBidi" w:cstheme="majorBidi"/>
          <w:sz w:val="32"/>
          <w:szCs w:val="32"/>
        </w:rPr>
        <w:t>”</w:t>
      </w:r>
    </w:p>
    <w:p w14:paraId="2ED6F3BF" w14:textId="75F50AE9" w:rsidR="00CA4BC1" w:rsidRDefault="00CA4BC1" w:rsidP="00CE776C">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The word "</w:t>
      </w:r>
      <w:r w:rsidRPr="006B3AF8">
        <w:rPr>
          <w:rFonts w:cstheme="minorHAnsi"/>
          <w:b/>
          <w:bCs/>
          <w:sz w:val="28"/>
          <w:szCs w:val="28"/>
        </w:rPr>
        <w:t>Hanif</w:t>
      </w:r>
      <w:r w:rsidRPr="00CA4BC1">
        <w:rPr>
          <w:rFonts w:asciiTheme="majorBidi" w:hAnsiTheme="majorBidi" w:cstheme="majorBidi"/>
          <w:sz w:val="32"/>
          <w:szCs w:val="32"/>
        </w:rPr>
        <w:t>" means tending to the moderation and avoiding the desire for excess</w:t>
      </w:r>
      <w:r w:rsidR="006B3AF8">
        <w:rPr>
          <w:rFonts w:asciiTheme="majorBidi" w:hAnsiTheme="majorBidi" w:cstheme="majorBidi"/>
          <w:sz w:val="32"/>
          <w:szCs w:val="32"/>
        </w:rPr>
        <w:t>.</w:t>
      </w:r>
    </w:p>
    <w:p w14:paraId="62A477E8" w14:textId="1B5AF468" w:rsidR="00B406FE" w:rsidRPr="00B406FE" w:rsidRDefault="00CA4BC1" w:rsidP="00B406FE">
      <w:pPr>
        <w:widowControl w:val="0"/>
        <w:spacing w:before="0" w:line="276" w:lineRule="auto"/>
        <w:ind w:firstLine="709"/>
        <w:rPr>
          <w:rFonts w:ascii="Times New Roman" w:eastAsia="Times New Roman" w:hAnsi="Times New Roman" w:cs="Times New Roman"/>
          <w:sz w:val="24"/>
          <w:szCs w:val="24"/>
          <w:lang w:val="en-CA" w:eastAsia="en-CA"/>
        </w:rPr>
      </w:pPr>
      <w:r w:rsidRPr="000F63B7">
        <w:rPr>
          <w:rFonts w:cstheme="minorHAnsi"/>
          <w:b/>
          <w:bCs/>
          <w:sz w:val="32"/>
          <w:szCs w:val="32"/>
        </w:rPr>
        <w:t>"</w:t>
      </w:r>
      <w:r w:rsidR="006B3AF8" w:rsidRPr="000F63B7">
        <w:rPr>
          <w:rFonts w:cstheme="minorHAnsi"/>
          <w:b/>
          <w:bCs/>
          <w:sz w:val="32"/>
          <w:szCs w:val="32"/>
        </w:rPr>
        <w:t>Purified and chosen by Lord</w:t>
      </w:r>
      <w:r w:rsidRPr="000F63B7">
        <w:rPr>
          <w:rFonts w:cstheme="minorHAnsi"/>
          <w:b/>
          <w:bCs/>
          <w:sz w:val="32"/>
          <w:szCs w:val="32"/>
        </w:rPr>
        <w:t>"</w:t>
      </w:r>
      <w:r w:rsidRPr="00CA4BC1">
        <w:rPr>
          <w:rFonts w:asciiTheme="majorBidi" w:hAnsiTheme="majorBidi" w:cstheme="majorBidi"/>
          <w:sz w:val="32"/>
          <w:szCs w:val="32"/>
        </w:rPr>
        <w:t xml:space="preserve"> means that God purifies someone for </w:t>
      </w:r>
      <w:r w:rsidR="000F63B7" w:rsidRPr="00CA4BC1">
        <w:rPr>
          <w:rFonts w:asciiTheme="majorBidi" w:hAnsiTheme="majorBidi" w:cstheme="majorBidi"/>
          <w:sz w:val="32"/>
          <w:szCs w:val="32"/>
        </w:rPr>
        <w:t>himself and</w:t>
      </w:r>
      <w:r w:rsidRPr="00CA4BC1">
        <w:rPr>
          <w:rFonts w:asciiTheme="majorBidi" w:hAnsiTheme="majorBidi" w:cstheme="majorBidi"/>
          <w:sz w:val="32"/>
          <w:szCs w:val="32"/>
        </w:rPr>
        <w:t xml:space="preserve"> collects him from different religions. </w:t>
      </w:r>
      <w:r w:rsidR="000F63B7">
        <w:rPr>
          <w:rFonts w:asciiTheme="majorBidi" w:hAnsiTheme="majorBidi" w:cstheme="majorBidi"/>
          <w:sz w:val="32"/>
          <w:szCs w:val="32"/>
        </w:rPr>
        <w:t>T</w:t>
      </w:r>
      <w:r w:rsidRPr="00CA4BC1">
        <w:rPr>
          <w:rFonts w:asciiTheme="majorBidi" w:hAnsiTheme="majorBidi" w:cstheme="majorBidi"/>
          <w:sz w:val="32"/>
          <w:szCs w:val="32"/>
        </w:rPr>
        <w:t xml:space="preserve">he reason for </w:t>
      </w:r>
      <w:r w:rsidR="000F63B7">
        <w:rPr>
          <w:rFonts w:asciiTheme="majorBidi" w:hAnsiTheme="majorBidi" w:cstheme="majorBidi"/>
          <w:sz w:val="32"/>
          <w:szCs w:val="32"/>
        </w:rPr>
        <w:t xml:space="preserve">choosing </w:t>
      </w:r>
      <w:r w:rsidR="00FC6BF2">
        <w:rPr>
          <w:rFonts w:asciiTheme="majorBidi" w:hAnsiTheme="majorBidi" w:cstheme="majorBidi"/>
          <w:sz w:val="32"/>
          <w:szCs w:val="32"/>
        </w:rPr>
        <w:t>Abraham</w:t>
      </w:r>
      <w:r w:rsidRPr="00CA4BC1">
        <w:rPr>
          <w:rFonts w:asciiTheme="majorBidi" w:hAnsiTheme="majorBidi" w:cstheme="majorBidi"/>
          <w:sz w:val="32"/>
          <w:szCs w:val="32"/>
        </w:rPr>
        <w:t xml:space="preserve"> </w:t>
      </w:r>
      <w:r w:rsidR="000F63B7">
        <w:rPr>
          <w:rFonts w:asciiTheme="majorBidi" w:hAnsiTheme="majorBidi" w:cstheme="majorBidi"/>
          <w:sz w:val="32"/>
          <w:szCs w:val="32"/>
        </w:rPr>
        <w:t>as</w:t>
      </w:r>
      <w:r w:rsidRPr="00CA4BC1">
        <w:rPr>
          <w:rFonts w:asciiTheme="majorBidi" w:hAnsiTheme="majorBidi" w:cstheme="majorBidi"/>
          <w:sz w:val="32"/>
          <w:szCs w:val="32"/>
        </w:rPr>
        <w:t xml:space="preserve"> </w:t>
      </w:r>
      <w:r w:rsidR="000F63B7">
        <w:rPr>
          <w:rFonts w:asciiTheme="majorBidi" w:hAnsiTheme="majorBidi" w:cstheme="majorBidi"/>
          <w:sz w:val="32"/>
          <w:szCs w:val="32"/>
        </w:rPr>
        <w:t xml:space="preserve">mentioned in the Holy Quran was his being </w:t>
      </w:r>
      <w:r w:rsidRPr="00CA4BC1">
        <w:rPr>
          <w:rFonts w:asciiTheme="majorBidi" w:hAnsiTheme="majorBidi" w:cstheme="majorBidi"/>
          <w:sz w:val="32"/>
          <w:szCs w:val="32"/>
        </w:rPr>
        <w:t xml:space="preserve">thanksgiving of </w:t>
      </w:r>
      <w:r w:rsidR="000F63B7">
        <w:rPr>
          <w:rFonts w:asciiTheme="majorBidi" w:hAnsiTheme="majorBidi" w:cstheme="majorBidi"/>
          <w:sz w:val="32"/>
          <w:szCs w:val="32"/>
        </w:rPr>
        <w:t>B</w:t>
      </w:r>
      <w:r w:rsidRPr="00CA4BC1">
        <w:rPr>
          <w:rFonts w:asciiTheme="majorBidi" w:hAnsiTheme="majorBidi" w:cstheme="majorBidi"/>
          <w:sz w:val="32"/>
          <w:szCs w:val="32"/>
        </w:rPr>
        <w:t>lessings</w:t>
      </w:r>
      <w:r w:rsidR="000F63B7">
        <w:rPr>
          <w:rFonts w:asciiTheme="majorBidi" w:hAnsiTheme="majorBidi" w:cstheme="majorBidi"/>
          <w:sz w:val="32"/>
          <w:szCs w:val="32"/>
        </w:rPr>
        <w:t>:</w:t>
      </w:r>
      <w:r w:rsidR="00B406FE">
        <w:rPr>
          <w:rFonts w:asciiTheme="majorBidi" w:hAnsiTheme="majorBidi" w:cstheme="majorBidi"/>
          <w:sz w:val="32"/>
          <w:szCs w:val="32"/>
        </w:rPr>
        <w:t xml:space="preserve"> </w:t>
      </w:r>
      <w:r w:rsidR="00B406FE" w:rsidRPr="00B406FE">
        <w:rPr>
          <w:rFonts w:cstheme="minorHAnsi"/>
          <w:b/>
          <w:bCs/>
          <w:color w:val="0070C0"/>
          <w:sz w:val="32"/>
          <w:szCs w:val="32"/>
        </w:rPr>
        <w:t>“</w:t>
      </w:r>
      <w:r w:rsidR="00B406FE" w:rsidRPr="00B406FE">
        <w:rPr>
          <w:rFonts w:eastAsia="Times New Roman" w:cstheme="minorHAnsi"/>
          <w:b/>
          <w:bCs/>
          <w:color w:val="0070C0"/>
          <w:sz w:val="30"/>
          <w:szCs w:val="30"/>
          <w:lang w:val="en-CA" w:eastAsia="en-CA"/>
        </w:rPr>
        <w:t xml:space="preserve">Grateful as he was for His blessings, He chose him…!” </w:t>
      </w:r>
    </w:p>
    <w:p w14:paraId="13EAF60B" w14:textId="79FD1A83" w:rsidR="00CA4BC1" w:rsidRDefault="00CA4BC1" w:rsidP="005F2094">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The Holy Quran says:</w:t>
      </w:r>
    </w:p>
    <w:p w14:paraId="325D8C2C" w14:textId="763B4588" w:rsidR="003A0E05" w:rsidRDefault="003A0E05" w:rsidP="003A0E05">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3A0E05">
        <w:rPr>
          <w:rFonts w:eastAsia="Times New Roman" w:cstheme="minorHAnsi"/>
          <w:b/>
          <w:bCs/>
          <w:color w:val="0070C0"/>
          <w:sz w:val="30"/>
          <w:szCs w:val="30"/>
          <w:lang w:val="en-CA" w:eastAsia="en-CA"/>
        </w:rPr>
        <w:t>We gave him good in this world, and in the Hereafter, he will indeed be among the Righteous</w:t>
      </w:r>
      <w:r>
        <w:rPr>
          <w:rFonts w:eastAsia="Times New Roman" w:cstheme="minorHAnsi"/>
          <w:b/>
          <w:bCs/>
          <w:color w:val="0070C0"/>
          <w:sz w:val="30"/>
          <w:szCs w:val="30"/>
          <w:lang w:val="en-CA" w:eastAsia="en-CA"/>
        </w:rPr>
        <w:t>!”</w:t>
      </w:r>
    </w:p>
    <w:p w14:paraId="6CD312A4" w14:textId="5644F3C1" w:rsidR="003A0E05" w:rsidRPr="003A0E05" w:rsidRDefault="003A0E05" w:rsidP="003A0E05">
      <w:pPr>
        <w:spacing w:before="0" w:after="0" w:line="276" w:lineRule="auto"/>
        <w:jc w:val="center"/>
        <w:rPr>
          <w:rFonts w:eastAsia="Times New Roman" w:cstheme="minorHAnsi"/>
          <w:b/>
          <w:bCs/>
          <w:color w:val="0070C0"/>
          <w:sz w:val="20"/>
          <w:szCs w:val="20"/>
          <w:lang w:val="en-CA" w:eastAsia="en-CA"/>
        </w:rPr>
      </w:pPr>
      <w:r w:rsidRPr="003A0E05">
        <w:rPr>
          <w:rFonts w:eastAsia="Times New Roman" w:cstheme="minorHAnsi"/>
          <w:b/>
          <w:bCs/>
          <w:color w:val="0070C0"/>
          <w:sz w:val="24"/>
          <w:szCs w:val="24"/>
          <w:lang w:val="en-CA" w:eastAsia="en-CA"/>
        </w:rPr>
        <w:t>(Nahl: 122.)</w:t>
      </w:r>
    </w:p>
    <w:p w14:paraId="077328D1" w14:textId="47E5CDE8" w:rsidR="00CA4BC1" w:rsidRPr="00CA4BC1" w:rsidRDefault="00CA4BC1" w:rsidP="003A0E05">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 xml:space="preserve">The meaning of </w:t>
      </w:r>
      <w:r w:rsidR="003A0E05">
        <w:rPr>
          <w:rFonts w:asciiTheme="majorBidi" w:hAnsiTheme="majorBidi" w:cstheme="majorBidi"/>
          <w:sz w:val="32"/>
          <w:szCs w:val="32"/>
        </w:rPr>
        <w:t>“</w:t>
      </w:r>
      <w:r w:rsidRPr="00CA4BC1">
        <w:rPr>
          <w:rFonts w:asciiTheme="majorBidi" w:hAnsiTheme="majorBidi" w:cstheme="majorBidi"/>
          <w:sz w:val="32"/>
          <w:szCs w:val="32"/>
        </w:rPr>
        <w:t>good in th</w:t>
      </w:r>
      <w:r w:rsidR="003A0E05">
        <w:rPr>
          <w:rFonts w:asciiTheme="majorBidi" w:hAnsiTheme="majorBidi" w:cstheme="majorBidi"/>
          <w:sz w:val="32"/>
          <w:szCs w:val="32"/>
        </w:rPr>
        <w:t>is</w:t>
      </w:r>
      <w:r w:rsidRPr="00CA4BC1">
        <w:rPr>
          <w:rFonts w:asciiTheme="majorBidi" w:hAnsiTheme="majorBidi" w:cstheme="majorBidi"/>
          <w:sz w:val="32"/>
          <w:szCs w:val="32"/>
        </w:rPr>
        <w:t xml:space="preserve"> world</w:t>
      </w:r>
      <w:r w:rsidR="003A0E05">
        <w:rPr>
          <w:rFonts w:asciiTheme="majorBidi" w:hAnsiTheme="majorBidi" w:cstheme="majorBidi"/>
          <w:sz w:val="32"/>
          <w:szCs w:val="32"/>
        </w:rPr>
        <w:t>”</w:t>
      </w:r>
      <w:r w:rsidRPr="00CA4BC1">
        <w:rPr>
          <w:rFonts w:asciiTheme="majorBidi" w:hAnsiTheme="majorBidi" w:cstheme="majorBidi"/>
          <w:sz w:val="32"/>
          <w:szCs w:val="32"/>
        </w:rPr>
        <w:t xml:space="preserve"> is a good livelihood, and Abraham </w:t>
      </w:r>
      <w:r w:rsidRPr="003A0E05">
        <w:rPr>
          <w:rFonts w:asciiTheme="majorBidi" w:hAnsiTheme="majorBidi" w:cstheme="majorBidi"/>
          <w:sz w:val="24"/>
          <w:szCs w:val="24"/>
        </w:rPr>
        <w:t>(</w:t>
      </w:r>
      <w:r w:rsidR="003A0E05" w:rsidRPr="003A0E05">
        <w:rPr>
          <w:rFonts w:asciiTheme="majorBidi" w:hAnsiTheme="majorBidi" w:cstheme="majorBidi"/>
          <w:sz w:val="24"/>
          <w:szCs w:val="24"/>
        </w:rPr>
        <w:t>AS</w:t>
      </w:r>
      <w:r w:rsidRPr="003A0E05">
        <w:rPr>
          <w:rFonts w:asciiTheme="majorBidi" w:hAnsiTheme="majorBidi" w:cstheme="majorBidi"/>
          <w:sz w:val="24"/>
          <w:szCs w:val="24"/>
        </w:rPr>
        <w:t>)</w:t>
      </w:r>
      <w:r w:rsidRPr="00CA4BC1">
        <w:rPr>
          <w:rFonts w:asciiTheme="majorBidi" w:hAnsiTheme="majorBidi" w:cstheme="majorBidi"/>
          <w:sz w:val="32"/>
          <w:szCs w:val="32"/>
        </w:rPr>
        <w:t xml:space="preserve"> had a lot of wealth and great </w:t>
      </w:r>
      <w:r w:rsidR="008F531F">
        <w:rPr>
          <w:rFonts w:asciiTheme="majorBidi" w:hAnsiTheme="majorBidi" w:cstheme="majorBidi"/>
          <w:sz w:val="32"/>
          <w:szCs w:val="32"/>
        </w:rPr>
        <w:t>compassionate</w:t>
      </w:r>
      <w:r w:rsidRPr="00CA4BC1">
        <w:rPr>
          <w:rFonts w:asciiTheme="majorBidi" w:hAnsiTheme="majorBidi" w:cstheme="majorBidi"/>
          <w:sz w:val="32"/>
          <w:szCs w:val="32"/>
        </w:rPr>
        <w:t>.</w:t>
      </w:r>
    </w:p>
    <w:p w14:paraId="38D5F993" w14:textId="7E6C1A32" w:rsidR="00CA4BC1" w:rsidRPr="00CA4BC1" w:rsidRDefault="00CA4BC1" w:rsidP="008F531F">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 xml:space="preserve">In describing </w:t>
      </w:r>
      <w:r w:rsidR="00FC6BF2">
        <w:rPr>
          <w:rFonts w:asciiTheme="majorBidi" w:hAnsiTheme="majorBidi" w:cstheme="majorBidi"/>
          <w:sz w:val="32"/>
          <w:szCs w:val="32"/>
        </w:rPr>
        <w:t>Abraham</w:t>
      </w:r>
      <w:r w:rsidRPr="00CA4BC1">
        <w:rPr>
          <w:rFonts w:asciiTheme="majorBidi" w:hAnsiTheme="majorBidi" w:cstheme="majorBidi"/>
          <w:sz w:val="32"/>
          <w:szCs w:val="32"/>
        </w:rPr>
        <w:t xml:space="preserve"> </w:t>
      </w:r>
      <w:r w:rsidR="00DF02A4" w:rsidRPr="008F531F">
        <w:rPr>
          <w:rFonts w:asciiTheme="majorBidi" w:hAnsiTheme="majorBidi" w:cstheme="majorBidi"/>
          <w:sz w:val="24"/>
          <w:szCs w:val="24"/>
        </w:rPr>
        <w:t>(AS)</w:t>
      </w:r>
      <w:r w:rsidRPr="00CA4BC1">
        <w:rPr>
          <w:rFonts w:asciiTheme="majorBidi" w:hAnsiTheme="majorBidi" w:cstheme="majorBidi"/>
          <w:sz w:val="32"/>
          <w:szCs w:val="32"/>
        </w:rPr>
        <w:t xml:space="preserve"> with the above-mentioned attributes, </w:t>
      </w:r>
      <w:r w:rsidR="008F531F">
        <w:rPr>
          <w:rFonts w:asciiTheme="majorBidi" w:hAnsiTheme="majorBidi" w:cstheme="majorBidi"/>
          <w:sz w:val="32"/>
          <w:szCs w:val="32"/>
        </w:rPr>
        <w:t>the God Almighty</w:t>
      </w:r>
      <w:r w:rsidRPr="00CA4BC1">
        <w:rPr>
          <w:rFonts w:asciiTheme="majorBidi" w:hAnsiTheme="majorBidi" w:cstheme="majorBidi"/>
          <w:sz w:val="32"/>
          <w:szCs w:val="32"/>
        </w:rPr>
        <w:t xml:space="preserve"> point</w:t>
      </w:r>
      <w:r w:rsidR="008F531F">
        <w:rPr>
          <w:rFonts w:asciiTheme="majorBidi" w:hAnsiTheme="majorBidi" w:cstheme="majorBidi"/>
          <w:sz w:val="32"/>
          <w:szCs w:val="32"/>
        </w:rPr>
        <w:t>s</w:t>
      </w:r>
      <w:r w:rsidRPr="00CA4BC1">
        <w:rPr>
          <w:rFonts w:asciiTheme="majorBidi" w:hAnsiTheme="majorBidi" w:cstheme="majorBidi"/>
          <w:sz w:val="32"/>
          <w:szCs w:val="32"/>
        </w:rPr>
        <w:t xml:space="preserve"> out that the above-mentioned attributes are the good </w:t>
      </w:r>
      <w:r w:rsidR="008F531F">
        <w:rPr>
          <w:rFonts w:asciiTheme="majorBidi" w:hAnsiTheme="majorBidi" w:cstheme="majorBidi"/>
          <w:sz w:val="32"/>
          <w:szCs w:val="32"/>
        </w:rPr>
        <w:t>effects</w:t>
      </w:r>
      <w:r w:rsidRPr="00CA4BC1">
        <w:rPr>
          <w:rFonts w:asciiTheme="majorBidi" w:hAnsiTheme="majorBidi" w:cstheme="majorBidi"/>
          <w:sz w:val="32"/>
          <w:szCs w:val="32"/>
        </w:rPr>
        <w:t xml:space="preserve"> of this Hanif </w:t>
      </w:r>
      <w:r w:rsidR="008F531F">
        <w:rPr>
          <w:rFonts w:asciiTheme="majorBidi" w:hAnsiTheme="majorBidi" w:cstheme="majorBidi"/>
          <w:sz w:val="32"/>
          <w:szCs w:val="32"/>
        </w:rPr>
        <w:t>R</w:t>
      </w:r>
      <w:r w:rsidRPr="00CA4BC1">
        <w:rPr>
          <w:rFonts w:asciiTheme="majorBidi" w:hAnsiTheme="majorBidi" w:cstheme="majorBidi"/>
          <w:sz w:val="32"/>
          <w:szCs w:val="32"/>
        </w:rPr>
        <w:t xml:space="preserve">eligion, and if a person enters this religion, </w:t>
      </w:r>
      <w:r w:rsidR="008F531F">
        <w:rPr>
          <w:rFonts w:asciiTheme="majorBidi" w:hAnsiTheme="majorBidi" w:cstheme="majorBidi"/>
          <w:sz w:val="32"/>
          <w:szCs w:val="32"/>
        </w:rPr>
        <w:t>God</w:t>
      </w:r>
      <w:r w:rsidRPr="00CA4BC1">
        <w:rPr>
          <w:rFonts w:asciiTheme="majorBidi" w:hAnsiTheme="majorBidi" w:cstheme="majorBidi"/>
          <w:sz w:val="32"/>
          <w:szCs w:val="32"/>
        </w:rPr>
        <w:t xml:space="preserve"> will gradually lead him to the path that </w:t>
      </w:r>
      <w:r w:rsidR="008F531F">
        <w:rPr>
          <w:rFonts w:asciiTheme="majorBidi" w:hAnsiTheme="majorBidi" w:cstheme="majorBidi"/>
          <w:sz w:val="32"/>
          <w:szCs w:val="32"/>
        </w:rPr>
        <w:t xml:space="preserve">He </w:t>
      </w:r>
      <w:r w:rsidRPr="00CA4BC1">
        <w:rPr>
          <w:rFonts w:asciiTheme="majorBidi" w:hAnsiTheme="majorBidi" w:cstheme="majorBidi"/>
          <w:sz w:val="32"/>
          <w:szCs w:val="32"/>
        </w:rPr>
        <w:t xml:space="preserve">led </w:t>
      </w:r>
      <w:r w:rsidR="00FC6BF2">
        <w:rPr>
          <w:rFonts w:asciiTheme="majorBidi" w:hAnsiTheme="majorBidi" w:cstheme="majorBidi"/>
          <w:sz w:val="32"/>
          <w:szCs w:val="32"/>
        </w:rPr>
        <w:t>Abraham</w:t>
      </w:r>
      <w:r w:rsidRPr="00CA4BC1">
        <w:rPr>
          <w:rFonts w:asciiTheme="majorBidi" w:hAnsiTheme="majorBidi" w:cstheme="majorBidi"/>
          <w:sz w:val="32"/>
          <w:szCs w:val="32"/>
        </w:rPr>
        <w:t xml:space="preserve"> </w:t>
      </w:r>
      <w:r w:rsidR="00DF02A4" w:rsidRPr="008F531F">
        <w:rPr>
          <w:rFonts w:asciiTheme="majorBidi" w:hAnsiTheme="majorBidi" w:cstheme="majorBidi"/>
          <w:sz w:val="24"/>
          <w:szCs w:val="24"/>
        </w:rPr>
        <w:t>(AS)</w:t>
      </w:r>
      <w:r w:rsidRPr="00CA4BC1">
        <w:rPr>
          <w:rFonts w:asciiTheme="majorBidi" w:hAnsiTheme="majorBidi" w:cstheme="majorBidi"/>
          <w:sz w:val="32"/>
          <w:szCs w:val="32"/>
        </w:rPr>
        <w:t xml:space="preserve"> to it.</w:t>
      </w:r>
    </w:p>
    <w:p w14:paraId="15C1DBC2" w14:textId="7480D349" w:rsidR="00F419CB" w:rsidRDefault="008F531F" w:rsidP="00F419CB">
      <w:pPr>
        <w:widowControl w:val="0"/>
        <w:spacing w:before="0" w:line="276" w:lineRule="auto"/>
        <w:ind w:firstLine="709"/>
        <w:rPr>
          <w:rFonts w:eastAsia="Times New Roman" w:cstheme="minorHAnsi"/>
          <w:b/>
          <w:bCs/>
          <w:color w:val="0070C0"/>
          <w:sz w:val="32"/>
          <w:szCs w:val="32"/>
          <w:lang w:val="en-CA" w:eastAsia="en-CA"/>
        </w:rPr>
      </w:pPr>
      <w:r>
        <w:rPr>
          <w:rFonts w:asciiTheme="majorBidi" w:hAnsiTheme="majorBidi" w:cstheme="majorBidi"/>
          <w:sz w:val="32"/>
          <w:szCs w:val="32"/>
        </w:rPr>
        <w:t>God</w:t>
      </w:r>
      <w:r w:rsidR="00CA4BC1" w:rsidRPr="00CA4BC1">
        <w:rPr>
          <w:rFonts w:asciiTheme="majorBidi" w:hAnsiTheme="majorBidi" w:cstheme="majorBidi"/>
          <w:sz w:val="32"/>
          <w:szCs w:val="32"/>
        </w:rPr>
        <w:t xml:space="preserve"> </w:t>
      </w:r>
      <w:r w:rsidR="007551AB">
        <w:rPr>
          <w:rFonts w:asciiTheme="majorBidi" w:hAnsiTheme="majorBidi" w:cstheme="majorBidi"/>
          <w:sz w:val="32"/>
          <w:szCs w:val="32"/>
          <w:lang w:val="en-CA"/>
        </w:rPr>
        <w:t xml:space="preserve">Almighty </w:t>
      </w:r>
      <w:r>
        <w:rPr>
          <w:rFonts w:asciiTheme="majorBidi" w:hAnsiTheme="majorBidi" w:cstheme="majorBidi"/>
          <w:sz w:val="32"/>
          <w:szCs w:val="32"/>
        </w:rPr>
        <w:t>S</w:t>
      </w:r>
      <w:r w:rsidR="00CA4BC1" w:rsidRPr="00CA4BC1">
        <w:rPr>
          <w:rFonts w:asciiTheme="majorBidi" w:hAnsiTheme="majorBidi" w:cstheme="majorBidi"/>
          <w:sz w:val="32"/>
          <w:szCs w:val="32"/>
        </w:rPr>
        <w:t xml:space="preserve">ays: </w:t>
      </w:r>
      <w:r w:rsidR="00F419CB" w:rsidRPr="00F419CB">
        <w:rPr>
          <w:rFonts w:cstheme="minorHAnsi"/>
          <w:b/>
          <w:bCs/>
          <w:color w:val="0070C0"/>
          <w:sz w:val="36"/>
          <w:szCs w:val="36"/>
        </w:rPr>
        <w:t xml:space="preserve">“O, the Messenger of God! </w:t>
      </w:r>
      <w:r w:rsidR="00F419CB" w:rsidRPr="00F419CB">
        <w:rPr>
          <w:rFonts w:eastAsia="Times New Roman" w:cstheme="minorHAnsi"/>
          <w:b/>
          <w:bCs/>
          <w:color w:val="0070C0"/>
          <w:sz w:val="32"/>
          <w:szCs w:val="32"/>
          <w:lang w:val="en-CA" w:eastAsia="en-CA"/>
        </w:rPr>
        <w:t>Then We Revealed to you to follow the creed of Abraham, a hanif, and he was not one of the polytheists!”</w:t>
      </w:r>
    </w:p>
    <w:p w14:paraId="037599CD" w14:textId="4ACB7D22" w:rsidR="00F419CB" w:rsidRPr="00AA014E" w:rsidRDefault="00F419CB" w:rsidP="00F419CB">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sidR="008F5095">
        <w:rPr>
          <w:rFonts w:cstheme="minorHAnsi"/>
          <w:b/>
          <w:bCs/>
          <w:sz w:val="28"/>
          <w:szCs w:val="28"/>
        </w:rPr>
        <w:t>2</w:t>
      </w:r>
      <w:r w:rsidRPr="00AA014E">
        <w:rPr>
          <w:rFonts w:cstheme="minorHAnsi"/>
          <w:b/>
          <w:bCs/>
          <w:sz w:val="28"/>
          <w:szCs w:val="28"/>
        </w:rPr>
        <w:t xml:space="preserve">, P. </w:t>
      </w:r>
      <w:r w:rsidR="008F5095">
        <w:rPr>
          <w:rFonts w:cstheme="minorHAnsi"/>
          <w:b/>
          <w:bCs/>
          <w:sz w:val="28"/>
          <w:szCs w:val="28"/>
        </w:rPr>
        <w:t>123</w:t>
      </w:r>
      <w:r w:rsidRPr="00AA014E">
        <w:rPr>
          <w:rFonts w:cstheme="minorHAnsi"/>
          <w:b/>
          <w:bCs/>
          <w:sz w:val="28"/>
          <w:szCs w:val="28"/>
        </w:rPr>
        <w:t>.)</w:t>
      </w:r>
    </w:p>
    <w:p w14:paraId="0D369EC5" w14:textId="77777777" w:rsidR="00F419CB" w:rsidRPr="00F419CB" w:rsidRDefault="00F419CB" w:rsidP="00F419CB">
      <w:pPr>
        <w:widowControl w:val="0"/>
        <w:spacing w:before="0" w:line="276" w:lineRule="auto"/>
        <w:ind w:firstLine="709"/>
        <w:rPr>
          <w:rFonts w:eastAsia="Times New Roman" w:cstheme="minorHAnsi"/>
          <w:b/>
          <w:bCs/>
          <w:color w:val="0070C0"/>
          <w:sz w:val="28"/>
          <w:szCs w:val="28"/>
          <w:lang w:val="en-CA" w:eastAsia="en-CA"/>
        </w:rPr>
      </w:pPr>
    </w:p>
    <w:p w14:paraId="66845BB8" w14:textId="77777777" w:rsidR="00F419CB" w:rsidRDefault="00F419CB" w:rsidP="009D60E5">
      <w:pPr>
        <w:widowControl w:val="0"/>
        <w:spacing w:before="100" w:beforeAutospacing="1" w:after="100" w:afterAutospacing="1"/>
        <w:contextualSpacing/>
        <w:rPr>
          <w:rFonts w:eastAsia="Times New Roman" w:cs="Times New Roman"/>
          <w:b/>
          <w:bCs/>
          <w:i/>
          <w:iCs/>
          <w:sz w:val="32"/>
          <w:szCs w:val="32"/>
        </w:rPr>
      </w:pPr>
    </w:p>
    <w:p w14:paraId="15EF981B" w14:textId="77777777" w:rsidR="00F419CB" w:rsidRDefault="00F419CB" w:rsidP="009D60E5">
      <w:pPr>
        <w:widowControl w:val="0"/>
        <w:spacing w:before="100" w:beforeAutospacing="1" w:after="100" w:afterAutospacing="1"/>
        <w:contextualSpacing/>
        <w:rPr>
          <w:rFonts w:eastAsia="Times New Roman" w:cs="Times New Roman"/>
          <w:b/>
          <w:bCs/>
          <w:i/>
          <w:iCs/>
          <w:sz w:val="32"/>
          <w:szCs w:val="32"/>
        </w:rPr>
      </w:pPr>
    </w:p>
    <w:p w14:paraId="375A24C9" w14:textId="1065BA9C" w:rsidR="009D60E5" w:rsidRDefault="009D60E5" w:rsidP="00991A93">
      <w:pPr>
        <w:pStyle w:val="Heading1"/>
      </w:pPr>
      <w:bookmarkStart w:id="76" w:name="_Toc109239342"/>
      <w:r w:rsidRPr="00A444A7">
        <w:t>Concept of Abraham's Nation</w:t>
      </w:r>
      <w:bookmarkEnd w:id="76"/>
    </w:p>
    <w:p w14:paraId="29B49B82" w14:textId="79B273B3" w:rsidR="008F5095" w:rsidRPr="008F5095" w:rsidRDefault="008F5095" w:rsidP="008F5095">
      <w:pPr>
        <w:bidi/>
        <w:rPr>
          <w:rFonts w:cstheme="minorHAnsi"/>
          <w:b/>
          <w:bCs/>
          <w:color w:val="008000"/>
          <w:sz w:val="28"/>
          <w:szCs w:val="28"/>
        </w:rPr>
      </w:pPr>
      <w:r w:rsidRPr="008F5095">
        <w:rPr>
          <w:rFonts w:cstheme="minorHAnsi"/>
          <w:b/>
          <w:bCs/>
          <w:color w:val="008000"/>
          <w:sz w:val="28"/>
          <w:szCs w:val="28"/>
          <w:rtl/>
        </w:rPr>
        <w:t xml:space="preserve">" مِلَّةَ  اَبيكُم اِبراهيمَ  وَ هُـوَ  سَمّاكُمُ الْمُسلِمينَ   </w:t>
      </w:r>
      <w:r w:rsidRPr="008F5095">
        <w:rPr>
          <w:rFonts w:cstheme="minorHAnsi"/>
          <w:b/>
          <w:bCs/>
          <w:color w:val="008000"/>
          <w:sz w:val="28"/>
          <w:szCs w:val="28"/>
        </w:rPr>
        <w:t>…</w:t>
      </w:r>
      <w:r w:rsidRPr="008F5095">
        <w:rPr>
          <w:rFonts w:cstheme="minorHAnsi"/>
          <w:b/>
          <w:bCs/>
          <w:color w:val="008000"/>
          <w:sz w:val="28"/>
          <w:szCs w:val="28"/>
          <w:rtl/>
        </w:rPr>
        <w:t>."</w:t>
      </w:r>
    </w:p>
    <w:p w14:paraId="4E0D8493" w14:textId="332631B2" w:rsidR="008F5095" w:rsidRPr="008F5095" w:rsidRDefault="008F5095" w:rsidP="008F5095">
      <w:pPr>
        <w:bidi/>
        <w:rPr>
          <w:rFonts w:cstheme="minorHAnsi"/>
          <w:color w:val="008000"/>
          <w:sz w:val="24"/>
          <w:szCs w:val="24"/>
          <w:lang w:bidi="fa-IR"/>
        </w:rPr>
      </w:pPr>
      <w:r w:rsidRPr="008F5095">
        <w:rPr>
          <w:rFonts w:cstheme="minorHAnsi"/>
          <w:b/>
          <w:bCs/>
          <w:color w:val="008000"/>
          <w:sz w:val="28"/>
          <w:szCs w:val="28"/>
        </w:rPr>
        <w:t>)</w:t>
      </w:r>
      <w:r w:rsidRPr="008F5095">
        <w:rPr>
          <w:rFonts w:cstheme="minorHAnsi"/>
          <w:b/>
          <w:bCs/>
          <w:color w:val="008000"/>
          <w:sz w:val="28"/>
          <w:szCs w:val="28"/>
          <w:rtl/>
        </w:rPr>
        <w:t xml:space="preserve">78سورة </w:t>
      </w:r>
      <w:r w:rsidRPr="008F5095">
        <w:rPr>
          <w:rFonts w:cstheme="minorHAnsi" w:hint="cs"/>
          <w:b/>
          <w:bCs/>
          <w:color w:val="008000"/>
          <w:sz w:val="28"/>
          <w:szCs w:val="28"/>
          <w:rtl/>
        </w:rPr>
        <w:t>حج</w:t>
      </w:r>
      <w:r w:rsidRPr="008F5095">
        <w:rPr>
          <w:rFonts w:cstheme="minorHAnsi"/>
          <w:b/>
          <w:bCs/>
          <w:color w:val="008000"/>
          <w:sz w:val="28"/>
          <w:szCs w:val="28"/>
        </w:rPr>
        <w:t xml:space="preserve"> (</w:t>
      </w:r>
    </w:p>
    <w:p w14:paraId="0271395F" w14:textId="388C2287" w:rsidR="00383A22" w:rsidRDefault="00383A22" w:rsidP="00383A22">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383A22">
        <w:rPr>
          <w:rFonts w:asciiTheme="minorHAnsi" w:hAnsiTheme="minorHAnsi" w:cstheme="minorHAnsi"/>
          <w:b/>
          <w:bCs/>
          <w:color w:val="0070C0"/>
          <w:sz w:val="32"/>
          <w:szCs w:val="32"/>
          <w:lang w:val="en-CA" w:eastAsia="en-CA"/>
        </w:rPr>
        <w:t xml:space="preserve">“…The </w:t>
      </w:r>
      <w:r w:rsidR="00555193">
        <w:rPr>
          <w:rFonts w:asciiTheme="minorHAnsi" w:hAnsiTheme="minorHAnsi" w:cstheme="minorHAnsi"/>
          <w:b/>
          <w:bCs/>
          <w:color w:val="0070C0"/>
          <w:sz w:val="32"/>
          <w:szCs w:val="32"/>
          <w:lang w:val="en-CA" w:eastAsia="en-CA"/>
        </w:rPr>
        <w:t>Nation</w:t>
      </w:r>
      <w:r w:rsidRPr="00383A22">
        <w:rPr>
          <w:rFonts w:asciiTheme="minorHAnsi" w:hAnsiTheme="minorHAnsi" w:cstheme="minorHAnsi"/>
          <w:b/>
          <w:bCs/>
          <w:color w:val="0070C0"/>
          <w:sz w:val="32"/>
          <w:szCs w:val="32"/>
          <w:lang w:val="en-CA" w:eastAsia="en-CA"/>
        </w:rPr>
        <w:t xml:space="preserve"> of your father, Abraham, </w:t>
      </w:r>
    </w:p>
    <w:p w14:paraId="440BB417" w14:textId="0770A73B" w:rsidR="00383A22" w:rsidRDefault="00383A22" w:rsidP="00383A22">
      <w:pPr>
        <w:pStyle w:val="NormalWeb"/>
        <w:spacing w:before="0" w:after="0" w:afterAutospacing="0" w:line="276" w:lineRule="auto"/>
        <w:jc w:val="center"/>
        <w:rPr>
          <w:rFonts w:asciiTheme="minorHAnsi" w:hAnsiTheme="minorHAnsi" w:cstheme="minorHAnsi"/>
          <w:b/>
          <w:bCs/>
          <w:color w:val="0070C0"/>
          <w:sz w:val="32"/>
          <w:szCs w:val="32"/>
          <w:lang w:val="en-CA" w:eastAsia="en-CA"/>
        </w:rPr>
      </w:pPr>
      <w:r w:rsidRPr="00383A22">
        <w:rPr>
          <w:rFonts w:asciiTheme="minorHAnsi" w:hAnsiTheme="minorHAnsi" w:cstheme="minorHAnsi"/>
          <w:b/>
          <w:bCs/>
          <w:color w:val="0070C0"/>
          <w:sz w:val="32"/>
          <w:szCs w:val="32"/>
          <w:lang w:val="en-CA" w:eastAsia="en-CA"/>
        </w:rPr>
        <w:t>he named you</w:t>
      </w:r>
      <w:r>
        <w:rPr>
          <w:rFonts w:asciiTheme="minorHAnsi" w:hAnsiTheme="minorHAnsi" w:cstheme="minorHAnsi"/>
          <w:b/>
          <w:bCs/>
          <w:color w:val="0070C0"/>
          <w:sz w:val="32"/>
          <w:szCs w:val="32"/>
          <w:lang w:val="en-CA" w:eastAsia="en-CA"/>
        </w:rPr>
        <w:t xml:space="preserve"> </w:t>
      </w:r>
      <w:r w:rsidRPr="00383A22">
        <w:rPr>
          <w:rFonts w:asciiTheme="minorHAnsi" w:hAnsiTheme="minorHAnsi" w:cstheme="minorHAnsi"/>
          <w:b/>
          <w:bCs/>
          <w:color w:val="0070C0"/>
          <w:sz w:val="32"/>
          <w:szCs w:val="32"/>
          <w:lang w:val="en-CA" w:eastAsia="en-CA"/>
        </w:rPr>
        <w:t>"Muslims" before, and in this…!”</w:t>
      </w:r>
    </w:p>
    <w:p w14:paraId="440C9467" w14:textId="6CA068C7" w:rsidR="00383A22" w:rsidRPr="001F3351" w:rsidRDefault="00383A22" w:rsidP="00383A22">
      <w:pPr>
        <w:spacing w:before="0" w:after="0" w:line="276" w:lineRule="auto"/>
        <w:jc w:val="center"/>
        <w:rPr>
          <w:rFonts w:eastAsia="Times New Roman" w:cstheme="minorHAnsi"/>
          <w:b/>
          <w:bCs/>
          <w:color w:val="0070C0"/>
          <w:lang w:val="en-CA" w:eastAsia="en-CA"/>
        </w:rPr>
      </w:pPr>
      <w:r w:rsidRPr="001F3351">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Hajj</w:t>
      </w:r>
      <w:r w:rsidRPr="001F3351">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78</w:t>
      </w:r>
      <w:r w:rsidRPr="001F3351">
        <w:rPr>
          <w:rFonts w:eastAsia="Times New Roman" w:cstheme="minorHAnsi"/>
          <w:b/>
          <w:bCs/>
          <w:color w:val="0070C0"/>
          <w:sz w:val="24"/>
          <w:szCs w:val="24"/>
          <w:lang w:val="en-CA" w:eastAsia="en-CA"/>
        </w:rPr>
        <w:t>.)</w:t>
      </w:r>
    </w:p>
    <w:p w14:paraId="07CC292D" w14:textId="77777777" w:rsidR="00383A22" w:rsidRPr="00555193" w:rsidRDefault="00383A22" w:rsidP="00383A22">
      <w:pPr>
        <w:pStyle w:val="NormalWeb"/>
        <w:spacing w:before="0" w:after="0" w:afterAutospacing="0" w:line="276" w:lineRule="auto"/>
        <w:jc w:val="center"/>
        <w:rPr>
          <w:rFonts w:asciiTheme="minorHAnsi" w:hAnsiTheme="minorHAnsi" w:cstheme="minorHAnsi"/>
          <w:b/>
          <w:bCs/>
          <w:sz w:val="16"/>
          <w:szCs w:val="16"/>
          <w:lang w:val="en-CA" w:eastAsia="en-CA"/>
        </w:rPr>
      </w:pPr>
    </w:p>
    <w:p w14:paraId="6E3EBA57" w14:textId="2D3DA088" w:rsidR="00CA4BC1" w:rsidRPr="00CA4BC1" w:rsidRDefault="00CA4BC1" w:rsidP="00555193">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 xml:space="preserve">The Holy Quran considers the </w:t>
      </w:r>
      <w:r w:rsidR="00555193">
        <w:rPr>
          <w:rFonts w:asciiTheme="majorBidi" w:hAnsiTheme="majorBidi" w:cstheme="majorBidi"/>
          <w:sz w:val="32"/>
          <w:szCs w:val="32"/>
        </w:rPr>
        <w:t>R</w:t>
      </w:r>
      <w:r w:rsidRPr="00CA4BC1">
        <w:rPr>
          <w:rFonts w:asciiTheme="majorBidi" w:hAnsiTheme="majorBidi" w:cstheme="majorBidi"/>
          <w:sz w:val="32"/>
          <w:szCs w:val="32"/>
        </w:rPr>
        <w:t xml:space="preserve">eligion of Islam as "the </w:t>
      </w:r>
      <w:r w:rsidR="00555193">
        <w:rPr>
          <w:rFonts w:asciiTheme="majorBidi" w:hAnsiTheme="majorBidi" w:cstheme="majorBidi"/>
          <w:sz w:val="32"/>
          <w:szCs w:val="32"/>
        </w:rPr>
        <w:t>N</w:t>
      </w:r>
      <w:r w:rsidRPr="00CA4BC1">
        <w:rPr>
          <w:rFonts w:asciiTheme="majorBidi" w:hAnsiTheme="majorBidi" w:cstheme="majorBidi"/>
          <w:sz w:val="32"/>
          <w:szCs w:val="32"/>
        </w:rPr>
        <w:t xml:space="preserve">ation of </w:t>
      </w:r>
      <w:r w:rsidR="00FC6BF2">
        <w:rPr>
          <w:rFonts w:asciiTheme="majorBidi" w:hAnsiTheme="majorBidi" w:cstheme="majorBidi"/>
          <w:sz w:val="32"/>
          <w:szCs w:val="32"/>
        </w:rPr>
        <w:t>Abraham</w:t>
      </w:r>
      <w:r w:rsidRPr="00CA4BC1">
        <w:rPr>
          <w:rFonts w:asciiTheme="majorBidi" w:hAnsiTheme="majorBidi" w:cstheme="majorBidi"/>
          <w:sz w:val="32"/>
          <w:szCs w:val="32"/>
        </w:rPr>
        <w:t>" and his "</w:t>
      </w:r>
      <w:r w:rsidR="00555193">
        <w:rPr>
          <w:rFonts w:asciiTheme="majorBidi" w:hAnsiTheme="majorBidi" w:cstheme="majorBidi"/>
          <w:sz w:val="32"/>
          <w:szCs w:val="32"/>
        </w:rPr>
        <w:t>Re</w:t>
      </w:r>
      <w:r w:rsidR="00555193" w:rsidRPr="00CA4BC1">
        <w:rPr>
          <w:rFonts w:asciiTheme="majorBidi" w:hAnsiTheme="majorBidi" w:cstheme="majorBidi"/>
          <w:sz w:val="32"/>
          <w:szCs w:val="32"/>
        </w:rPr>
        <w:t>ligion</w:t>
      </w:r>
      <w:r w:rsidRPr="00CA4BC1">
        <w:rPr>
          <w:rFonts w:asciiTheme="majorBidi" w:hAnsiTheme="majorBidi" w:cstheme="majorBidi"/>
          <w:sz w:val="32"/>
          <w:szCs w:val="32"/>
        </w:rPr>
        <w:t xml:space="preserve"> of Hanif" and says:</w:t>
      </w:r>
    </w:p>
    <w:p w14:paraId="5A6079F0" w14:textId="08B919F4" w:rsidR="00555193" w:rsidRDefault="00555193" w:rsidP="00555193">
      <w:pPr>
        <w:widowControl w:val="0"/>
        <w:spacing w:before="0" w:line="276" w:lineRule="auto"/>
        <w:jc w:val="center"/>
        <w:rPr>
          <w:rFonts w:cstheme="minorHAnsi"/>
          <w:b/>
          <w:bCs/>
          <w:color w:val="0070C0"/>
          <w:sz w:val="32"/>
          <w:szCs w:val="32"/>
          <w:lang w:val="en-CA" w:eastAsia="en-CA"/>
        </w:rPr>
      </w:pPr>
      <w:r w:rsidRPr="00383A22">
        <w:rPr>
          <w:rFonts w:cstheme="minorHAnsi"/>
          <w:b/>
          <w:bCs/>
          <w:color w:val="0070C0"/>
          <w:sz w:val="32"/>
          <w:szCs w:val="32"/>
          <w:lang w:val="en-CA" w:eastAsia="en-CA"/>
        </w:rPr>
        <w:t>“…T</w:t>
      </w:r>
      <w:r w:rsidRPr="00383A22">
        <w:rPr>
          <w:rFonts w:eastAsia="Times New Roman" w:cstheme="minorHAnsi"/>
          <w:b/>
          <w:bCs/>
          <w:color w:val="0070C0"/>
          <w:sz w:val="32"/>
          <w:szCs w:val="32"/>
          <w:lang w:val="en-CA" w:eastAsia="en-CA"/>
        </w:rPr>
        <w:t xml:space="preserve">he </w:t>
      </w:r>
      <w:r>
        <w:rPr>
          <w:rFonts w:eastAsia="Times New Roman" w:cstheme="minorHAnsi"/>
          <w:b/>
          <w:bCs/>
          <w:color w:val="0070C0"/>
          <w:sz w:val="32"/>
          <w:szCs w:val="32"/>
          <w:lang w:val="en-CA" w:eastAsia="en-CA"/>
        </w:rPr>
        <w:t>Nation</w:t>
      </w:r>
      <w:r w:rsidRPr="00383A22">
        <w:rPr>
          <w:rFonts w:eastAsia="Times New Roman" w:cstheme="minorHAnsi"/>
          <w:b/>
          <w:bCs/>
          <w:color w:val="0070C0"/>
          <w:sz w:val="32"/>
          <w:szCs w:val="32"/>
          <w:lang w:val="en-CA" w:eastAsia="en-CA"/>
        </w:rPr>
        <w:t xml:space="preserve"> of your father, </w:t>
      </w:r>
      <w:r w:rsidRPr="00383A22">
        <w:rPr>
          <w:rFonts w:cstheme="minorHAnsi"/>
          <w:b/>
          <w:bCs/>
          <w:color w:val="0070C0"/>
          <w:sz w:val="32"/>
          <w:szCs w:val="32"/>
          <w:lang w:val="en-CA" w:eastAsia="en-CA"/>
        </w:rPr>
        <w:t>Abraham</w:t>
      </w:r>
      <w:r>
        <w:rPr>
          <w:rFonts w:cstheme="minorHAnsi"/>
          <w:b/>
          <w:bCs/>
          <w:color w:val="0070C0"/>
          <w:sz w:val="32"/>
          <w:szCs w:val="32"/>
          <w:lang w:val="en-CA" w:eastAsia="en-CA"/>
        </w:rPr>
        <w:t>…!”</w:t>
      </w:r>
    </w:p>
    <w:p w14:paraId="0AE6C354" w14:textId="49EA9A67" w:rsidR="00CD6E43" w:rsidRDefault="00CD6E43" w:rsidP="00CD6E43">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CD6E43">
        <w:rPr>
          <w:rFonts w:eastAsia="Times New Roman" w:cstheme="minorHAnsi"/>
          <w:b/>
          <w:bCs/>
          <w:color w:val="0070C0"/>
          <w:sz w:val="32"/>
          <w:szCs w:val="32"/>
          <w:lang w:val="en-CA" w:eastAsia="en-CA"/>
        </w:rPr>
        <w:t>Say</w:t>
      </w:r>
      <w:r>
        <w:rPr>
          <w:rFonts w:eastAsia="Times New Roman" w:cstheme="minorHAnsi"/>
          <w:b/>
          <w:bCs/>
          <w:color w:val="0070C0"/>
          <w:sz w:val="32"/>
          <w:szCs w:val="32"/>
          <w:lang w:val="en-CA" w:eastAsia="en-CA"/>
        </w:rPr>
        <w:t>!</w:t>
      </w:r>
      <w:r w:rsidRPr="00CD6E43">
        <w:rPr>
          <w:rFonts w:eastAsia="Times New Roman" w:cstheme="minorHAnsi"/>
          <w:b/>
          <w:bCs/>
          <w:color w:val="0070C0"/>
          <w:sz w:val="32"/>
          <w:szCs w:val="32"/>
          <w:lang w:val="en-CA" w:eastAsia="en-CA"/>
        </w:rPr>
        <w:t xml:space="preserve"> Rather we will follow the creed of Abraham, a hanif</w:t>
      </w:r>
      <w:r>
        <w:rPr>
          <w:rFonts w:eastAsia="Times New Roman" w:cstheme="minorHAnsi"/>
          <w:b/>
          <w:bCs/>
          <w:color w:val="0070C0"/>
          <w:sz w:val="32"/>
          <w:szCs w:val="32"/>
          <w:lang w:val="en-CA" w:eastAsia="en-CA"/>
        </w:rPr>
        <w:t>…!”</w:t>
      </w:r>
    </w:p>
    <w:p w14:paraId="48322BE6" w14:textId="054BED4B" w:rsidR="00CD6E43" w:rsidRPr="00CD6E43" w:rsidRDefault="00CD6E43" w:rsidP="00CD6E43">
      <w:pPr>
        <w:spacing w:before="0" w:after="0" w:line="276" w:lineRule="auto"/>
        <w:jc w:val="center"/>
        <w:rPr>
          <w:rFonts w:eastAsia="Times New Roman" w:cstheme="minorHAnsi"/>
          <w:b/>
          <w:bCs/>
          <w:sz w:val="20"/>
          <w:szCs w:val="20"/>
          <w:lang w:val="en-CA" w:eastAsia="en-CA"/>
        </w:rPr>
      </w:pPr>
      <w:r w:rsidRPr="00CD6E43">
        <w:rPr>
          <w:rFonts w:eastAsia="Times New Roman" w:cstheme="minorHAnsi"/>
          <w:b/>
          <w:bCs/>
          <w:color w:val="0070C0"/>
          <w:sz w:val="24"/>
          <w:szCs w:val="24"/>
          <w:lang w:val="en-CA" w:eastAsia="en-CA"/>
        </w:rPr>
        <w:t>(Baqara: 135.)</w:t>
      </w:r>
    </w:p>
    <w:p w14:paraId="7CD0CC62" w14:textId="4232C6ED" w:rsidR="00555193" w:rsidRPr="00CD6E43" w:rsidRDefault="00555193" w:rsidP="00555193">
      <w:pPr>
        <w:widowControl w:val="0"/>
        <w:spacing w:before="0" w:line="276" w:lineRule="auto"/>
        <w:jc w:val="center"/>
        <w:rPr>
          <w:rFonts w:cstheme="minorHAnsi"/>
          <w:b/>
          <w:bCs/>
          <w:color w:val="0070C0"/>
          <w:sz w:val="4"/>
          <w:szCs w:val="4"/>
          <w:lang w:val="en-CA" w:eastAsia="en-CA"/>
        </w:rPr>
      </w:pPr>
    </w:p>
    <w:p w14:paraId="11C9D3C3" w14:textId="5CB5BC5D" w:rsidR="00CA4BC1" w:rsidRDefault="00CA4BC1" w:rsidP="002E5F92">
      <w:pPr>
        <w:widowControl w:val="0"/>
        <w:spacing w:before="0" w:line="276" w:lineRule="auto"/>
        <w:ind w:firstLine="709"/>
        <w:rPr>
          <w:rFonts w:asciiTheme="majorBidi" w:hAnsiTheme="majorBidi" w:cstheme="majorBidi"/>
          <w:sz w:val="32"/>
          <w:szCs w:val="32"/>
          <w:rtl/>
        </w:rPr>
      </w:pPr>
      <w:r w:rsidRPr="00CA4BC1">
        <w:rPr>
          <w:rFonts w:asciiTheme="majorBidi" w:hAnsiTheme="majorBidi" w:cstheme="majorBidi"/>
          <w:sz w:val="32"/>
          <w:szCs w:val="32"/>
        </w:rPr>
        <w:t xml:space="preserve">When we call the religion of Islam the nation of </w:t>
      </w:r>
      <w:r w:rsidR="00FC6BF2">
        <w:rPr>
          <w:rFonts w:asciiTheme="majorBidi" w:hAnsiTheme="majorBidi" w:cstheme="majorBidi"/>
          <w:sz w:val="32"/>
          <w:szCs w:val="32"/>
        </w:rPr>
        <w:t>Abraham</w:t>
      </w:r>
      <w:r w:rsidRPr="00CA4BC1">
        <w:rPr>
          <w:rFonts w:asciiTheme="majorBidi" w:hAnsiTheme="majorBidi" w:cstheme="majorBidi"/>
          <w:sz w:val="32"/>
          <w:szCs w:val="32"/>
        </w:rPr>
        <w:t xml:space="preserve">, it does not mean that the religion of Islam with all its </w:t>
      </w:r>
      <w:r w:rsidR="00BC6BB9">
        <w:rPr>
          <w:rFonts w:asciiTheme="majorBidi" w:hAnsiTheme="majorBidi" w:cstheme="majorBidi"/>
          <w:sz w:val="32"/>
          <w:szCs w:val="32"/>
        </w:rPr>
        <w:t>principles</w:t>
      </w:r>
      <w:r w:rsidRPr="00CA4BC1">
        <w:rPr>
          <w:rFonts w:asciiTheme="majorBidi" w:hAnsiTheme="majorBidi" w:cstheme="majorBidi"/>
          <w:sz w:val="32"/>
          <w:szCs w:val="32"/>
        </w:rPr>
        <w:t xml:space="preserve"> and sub-principles was legislated in the time of </w:t>
      </w:r>
      <w:r w:rsidR="00FC6BF2">
        <w:rPr>
          <w:rFonts w:asciiTheme="majorBidi" w:hAnsiTheme="majorBidi" w:cstheme="majorBidi"/>
          <w:sz w:val="32"/>
          <w:szCs w:val="32"/>
        </w:rPr>
        <w:t>Abraham</w:t>
      </w:r>
      <w:r w:rsidRPr="00CA4BC1">
        <w:rPr>
          <w:rFonts w:asciiTheme="majorBidi" w:hAnsiTheme="majorBidi" w:cstheme="majorBidi"/>
          <w:sz w:val="32"/>
          <w:szCs w:val="32"/>
        </w:rPr>
        <w:t xml:space="preserve"> </w:t>
      </w:r>
      <w:r w:rsidR="00DF02A4" w:rsidRPr="00BC6BB9">
        <w:rPr>
          <w:rFonts w:asciiTheme="majorBidi" w:hAnsiTheme="majorBidi" w:cstheme="majorBidi"/>
          <w:sz w:val="24"/>
          <w:szCs w:val="24"/>
        </w:rPr>
        <w:t>(AS</w:t>
      </w:r>
      <w:r w:rsidR="00BC6BB9">
        <w:rPr>
          <w:rFonts w:asciiTheme="majorBidi" w:hAnsiTheme="majorBidi" w:cstheme="majorBidi"/>
          <w:sz w:val="24"/>
          <w:szCs w:val="24"/>
        </w:rPr>
        <w:t>,</w:t>
      </w:r>
      <w:r w:rsidR="00DF02A4" w:rsidRPr="00BC6BB9">
        <w:rPr>
          <w:rFonts w:asciiTheme="majorBidi" w:hAnsiTheme="majorBidi" w:cstheme="majorBidi"/>
          <w:sz w:val="24"/>
          <w:szCs w:val="24"/>
        </w:rPr>
        <w:t>)</w:t>
      </w:r>
      <w:r w:rsidRPr="00CA4BC1">
        <w:rPr>
          <w:rFonts w:asciiTheme="majorBidi" w:hAnsiTheme="majorBidi" w:cstheme="majorBidi"/>
          <w:sz w:val="32"/>
          <w:szCs w:val="32"/>
        </w:rPr>
        <w:t xml:space="preserve"> and we </w:t>
      </w:r>
      <w:r w:rsidR="00BC6BB9" w:rsidRPr="00CA4BC1">
        <w:rPr>
          <w:rFonts w:asciiTheme="majorBidi" w:hAnsiTheme="majorBidi" w:cstheme="majorBidi"/>
          <w:sz w:val="32"/>
          <w:szCs w:val="32"/>
        </w:rPr>
        <w:t>cannot</w:t>
      </w:r>
      <w:r w:rsidRPr="00CA4BC1">
        <w:rPr>
          <w:rFonts w:asciiTheme="majorBidi" w:hAnsiTheme="majorBidi" w:cstheme="majorBidi"/>
          <w:sz w:val="32"/>
          <w:szCs w:val="32"/>
        </w:rPr>
        <w:t xml:space="preserve"> say such a thing because the following </w:t>
      </w:r>
      <w:r w:rsidR="00BC6BB9">
        <w:rPr>
          <w:rFonts w:asciiTheme="majorBidi" w:hAnsiTheme="majorBidi" w:cstheme="majorBidi"/>
          <w:sz w:val="32"/>
          <w:szCs w:val="32"/>
        </w:rPr>
        <w:t>V</w:t>
      </w:r>
      <w:r w:rsidRPr="00CA4BC1">
        <w:rPr>
          <w:rFonts w:asciiTheme="majorBidi" w:hAnsiTheme="majorBidi" w:cstheme="majorBidi"/>
          <w:sz w:val="32"/>
          <w:szCs w:val="32"/>
        </w:rPr>
        <w:t xml:space="preserve">erse </w:t>
      </w:r>
      <w:r w:rsidR="00BC6BB9">
        <w:rPr>
          <w:rFonts w:asciiTheme="majorBidi" w:hAnsiTheme="majorBidi" w:cstheme="majorBidi"/>
          <w:sz w:val="32"/>
          <w:szCs w:val="32"/>
        </w:rPr>
        <w:t>indicates</w:t>
      </w:r>
      <w:r w:rsidRPr="00CA4BC1">
        <w:rPr>
          <w:rFonts w:asciiTheme="majorBidi" w:hAnsiTheme="majorBidi" w:cstheme="majorBidi"/>
          <w:sz w:val="32"/>
          <w:szCs w:val="32"/>
        </w:rPr>
        <w:t xml:space="preserve"> the opposite meaning:</w:t>
      </w:r>
    </w:p>
    <w:p w14:paraId="7C3EC4BE" w14:textId="77777777" w:rsidR="00BC6BB9" w:rsidRPr="00BC6BB9" w:rsidRDefault="00BC6BB9" w:rsidP="00BC6BB9">
      <w:pPr>
        <w:pStyle w:val="ListParagraph"/>
        <w:numPr>
          <w:ilvl w:val="0"/>
          <w:numId w:val="3"/>
        </w:numPr>
        <w:spacing w:before="100" w:beforeAutospacing="1" w:after="100" w:afterAutospacing="1" w:line="240" w:lineRule="auto"/>
        <w:jc w:val="left"/>
        <w:rPr>
          <w:rFonts w:eastAsia="Times New Roman" w:cstheme="minorHAnsi"/>
          <w:b/>
          <w:bCs/>
          <w:color w:val="0070C0"/>
          <w:sz w:val="28"/>
          <w:szCs w:val="28"/>
          <w:lang w:val="en-CA" w:eastAsia="en-CA"/>
        </w:rPr>
      </w:pPr>
      <w:r w:rsidRPr="00BC6BB9">
        <w:rPr>
          <w:rFonts w:eastAsia="Times New Roman" w:cstheme="minorHAnsi"/>
          <w:b/>
          <w:bCs/>
          <w:color w:val="0070C0"/>
          <w:sz w:val="32"/>
          <w:szCs w:val="32"/>
          <w:lang w:val="en-CA" w:eastAsia="en-CA"/>
        </w:rPr>
        <w:t xml:space="preserve">“He has prescribed for you the religion </w:t>
      </w:r>
    </w:p>
    <w:p w14:paraId="41ADD518" w14:textId="77777777" w:rsidR="00BC6BB9" w:rsidRDefault="00BC6BB9" w:rsidP="00BC6BB9">
      <w:pPr>
        <w:pStyle w:val="ListParagraph"/>
        <w:spacing w:before="100" w:beforeAutospacing="1" w:after="100" w:afterAutospacing="1" w:line="240" w:lineRule="auto"/>
        <w:jc w:val="left"/>
        <w:rPr>
          <w:rFonts w:eastAsia="Times New Roman" w:cstheme="minorHAnsi"/>
          <w:b/>
          <w:bCs/>
          <w:color w:val="0070C0"/>
          <w:sz w:val="32"/>
          <w:szCs w:val="32"/>
          <w:lang w:val="en-CA" w:eastAsia="en-CA"/>
        </w:rPr>
      </w:pPr>
      <w:r w:rsidRPr="00BC6BB9">
        <w:rPr>
          <w:rFonts w:eastAsia="Times New Roman" w:cstheme="minorHAnsi"/>
          <w:b/>
          <w:bCs/>
          <w:color w:val="0070C0"/>
          <w:sz w:val="32"/>
          <w:szCs w:val="32"/>
          <w:lang w:val="en-CA" w:eastAsia="en-CA"/>
        </w:rPr>
        <w:t xml:space="preserve">which He had enjoined upon Noah </w:t>
      </w:r>
    </w:p>
    <w:p w14:paraId="3EDD2952" w14:textId="77777777" w:rsidR="00BC6BB9" w:rsidRDefault="00BC6BB9" w:rsidP="00BC6BB9">
      <w:pPr>
        <w:pStyle w:val="ListParagraph"/>
        <w:spacing w:before="100" w:beforeAutospacing="1" w:after="100" w:afterAutospacing="1" w:line="240" w:lineRule="auto"/>
        <w:jc w:val="left"/>
        <w:rPr>
          <w:rFonts w:eastAsia="Times New Roman" w:cstheme="minorHAnsi"/>
          <w:b/>
          <w:bCs/>
          <w:color w:val="0070C0"/>
          <w:sz w:val="32"/>
          <w:szCs w:val="32"/>
          <w:lang w:val="en-CA" w:eastAsia="en-CA"/>
        </w:rPr>
      </w:pPr>
      <w:r w:rsidRPr="00BC6BB9">
        <w:rPr>
          <w:rFonts w:eastAsia="Times New Roman" w:cstheme="minorHAnsi"/>
          <w:b/>
          <w:bCs/>
          <w:color w:val="0070C0"/>
          <w:sz w:val="32"/>
          <w:szCs w:val="32"/>
          <w:lang w:val="en-CA" w:eastAsia="en-CA"/>
        </w:rPr>
        <w:t xml:space="preserve">and which We have also revealed to you, </w:t>
      </w:r>
    </w:p>
    <w:p w14:paraId="4162A485" w14:textId="02F8F38F" w:rsidR="00BC6BB9" w:rsidRPr="00BC6BB9" w:rsidRDefault="00BC6BB9" w:rsidP="00BC6BB9">
      <w:pPr>
        <w:pStyle w:val="ListParagraph"/>
        <w:spacing w:before="100" w:beforeAutospacing="1" w:after="100" w:afterAutospacing="1" w:line="240" w:lineRule="auto"/>
        <w:jc w:val="left"/>
        <w:rPr>
          <w:rFonts w:eastAsia="Times New Roman" w:cstheme="minorHAnsi"/>
          <w:b/>
          <w:bCs/>
          <w:color w:val="0070C0"/>
          <w:sz w:val="28"/>
          <w:szCs w:val="28"/>
          <w:lang w:val="en-CA" w:eastAsia="en-CA"/>
        </w:rPr>
      </w:pPr>
      <w:r w:rsidRPr="00BC6BB9">
        <w:rPr>
          <w:rFonts w:eastAsia="Times New Roman" w:cstheme="minorHAnsi"/>
          <w:b/>
          <w:bCs/>
          <w:color w:val="0070C0"/>
          <w:sz w:val="32"/>
          <w:szCs w:val="32"/>
          <w:lang w:val="en-CA" w:eastAsia="en-CA"/>
        </w:rPr>
        <w:t>and which We had enjoined upon Abraham, Moses</w:t>
      </w:r>
      <w:r>
        <w:rPr>
          <w:rFonts w:eastAsia="Times New Roman" w:cstheme="minorHAnsi"/>
          <w:b/>
          <w:bCs/>
          <w:color w:val="0070C0"/>
          <w:sz w:val="32"/>
          <w:szCs w:val="32"/>
          <w:lang w:val="en-CA" w:eastAsia="en-CA"/>
        </w:rPr>
        <w:t>,</w:t>
      </w:r>
      <w:r w:rsidRPr="00BC6BB9">
        <w:rPr>
          <w:rFonts w:eastAsia="Times New Roman" w:cstheme="minorHAnsi"/>
          <w:b/>
          <w:bCs/>
          <w:color w:val="0070C0"/>
          <w:sz w:val="32"/>
          <w:szCs w:val="32"/>
          <w:lang w:val="en-CA" w:eastAsia="en-CA"/>
        </w:rPr>
        <w:t xml:space="preserve"> and Jesus</w:t>
      </w:r>
      <w:r>
        <w:rPr>
          <w:rFonts w:eastAsia="Times New Roman" w:cstheme="minorHAnsi"/>
          <w:b/>
          <w:bCs/>
          <w:color w:val="0070C0"/>
          <w:sz w:val="32"/>
          <w:szCs w:val="32"/>
          <w:lang w:val="en-CA" w:eastAsia="en-CA"/>
        </w:rPr>
        <w:t>…!”</w:t>
      </w:r>
    </w:p>
    <w:p w14:paraId="33E9A957" w14:textId="5AEB3994" w:rsidR="00CA4BC1" w:rsidRDefault="00E9513A" w:rsidP="00E9513A">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What we understand from</w:t>
      </w:r>
      <w:r w:rsidR="00CA4BC1" w:rsidRPr="00CA4BC1">
        <w:rPr>
          <w:rFonts w:asciiTheme="majorBidi" w:hAnsiTheme="majorBidi" w:cstheme="majorBidi"/>
          <w:sz w:val="32"/>
          <w:szCs w:val="32"/>
        </w:rPr>
        <w:t xml:space="preserve"> the above </w:t>
      </w:r>
      <w:r>
        <w:rPr>
          <w:rFonts w:asciiTheme="majorBidi" w:hAnsiTheme="majorBidi" w:cstheme="majorBidi"/>
          <w:sz w:val="32"/>
          <w:szCs w:val="32"/>
        </w:rPr>
        <w:t>V</w:t>
      </w:r>
      <w:r w:rsidR="00CA4BC1" w:rsidRPr="00CA4BC1">
        <w:rPr>
          <w:rFonts w:asciiTheme="majorBidi" w:hAnsiTheme="majorBidi" w:cstheme="majorBidi"/>
          <w:sz w:val="32"/>
          <w:szCs w:val="32"/>
        </w:rPr>
        <w:t xml:space="preserve">erse, as well as the following </w:t>
      </w:r>
      <w:r>
        <w:rPr>
          <w:rFonts w:asciiTheme="majorBidi" w:hAnsiTheme="majorBidi" w:cstheme="majorBidi"/>
          <w:sz w:val="32"/>
          <w:szCs w:val="32"/>
        </w:rPr>
        <w:t>V</w:t>
      </w:r>
      <w:r w:rsidR="00CA4BC1" w:rsidRPr="00CA4BC1">
        <w:rPr>
          <w:rFonts w:asciiTheme="majorBidi" w:hAnsiTheme="majorBidi" w:cstheme="majorBidi"/>
          <w:sz w:val="32"/>
          <w:szCs w:val="32"/>
        </w:rPr>
        <w:t>erse</w:t>
      </w:r>
      <w:r>
        <w:rPr>
          <w:rFonts w:asciiTheme="majorBidi" w:hAnsiTheme="majorBidi" w:cstheme="majorBidi"/>
          <w:sz w:val="32"/>
          <w:szCs w:val="32"/>
        </w:rPr>
        <w:t xml:space="preserve"> is that</w:t>
      </w:r>
      <w:r w:rsidR="00CA4BC1" w:rsidRPr="00CA4BC1">
        <w:rPr>
          <w:rFonts w:asciiTheme="majorBidi" w:hAnsiTheme="majorBidi" w:cstheme="majorBidi"/>
          <w:sz w:val="32"/>
          <w:szCs w:val="32"/>
        </w:rPr>
        <w:t xml:space="preserve"> </w:t>
      </w:r>
      <w:r>
        <w:rPr>
          <w:rFonts w:asciiTheme="majorBidi" w:hAnsiTheme="majorBidi" w:cstheme="majorBidi"/>
          <w:sz w:val="32"/>
          <w:szCs w:val="32"/>
        </w:rPr>
        <w:t>t</w:t>
      </w:r>
      <w:r w:rsidR="00CA4BC1" w:rsidRPr="00CA4BC1">
        <w:rPr>
          <w:rFonts w:asciiTheme="majorBidi" w:hAnsiTheme="majorBidi" w:cstheme="majorBidi"/>
          <w:sz w:val="32"/>
          <w:szCs w:val="32"/>
        </w:rPr>
        <w:t xml:space="preserve">he laws and rules of Islam also originate from the </w:t>
      </w:r>
      <w:r>
        <w:rPr>
          <w:rFonts w:asciiTheme="majorBidi" w:hAnsiTheme="majorBidi" w:cstheme="majorBidi"/>
          <w:sz w:val="32"/>
          <w:szCs w:val="32"/>
        </w:rPr>
        <w:t>same nature</w:t>
      </w:r>
      <w:r w:rsidR="00CA4BC1" w:rsidRPr="00CA4BC1">
        <w:rPr>
          <w:rFonts w:asciiTheme="majorBidi" w:hAnsiTheme="majorBidi" w:cstheme="majorBidi"/>
          <w:sz w:val="32"/>
          <w:szCs w:val="32"/>
        </w:rPr>
        <w:t xml:space="preserve"> that </w:t>
      </w:r>
      <w:r w:rsidR="00FC6BF2">
        <w:rPr>
          <w:rFonts w:asciiTheme="majorBidi" w:hAnsiTheme="majorBidi" w:cstheme="majorBidi"/>
          <w:sz w:val="32"/>
          <w:szCs w:val="32"/>
        </w:rPr>
        <w:t>Abraham</w:t>
      </w:r>
      <w:r w:rsidR="00CA4BC1" w:rsidRPr="00CA4BC1">
        <w:rPr>
          <w:rFonts w:asciiTheme="majorBidi" w:hAnsiTheme="majorBidi" w:cstheme="majorBidi"/>
          <w:sz w:val="32"/>
          <w:szCs w:val="32"/>
        </w:rPr>
        <w:t xml:space="preserve"> </w:t>
      </w:r>
      <w:r w:rsidR="00DF02A4" w:rsidRPr="00E9513A">
        <w:rPr>
          <w:rFonts w:asciiTheme="majorBidi" w:hAnsiTheme="majorBidi" w:cstheme="majorBidi"/>
          <w:sz w:val="24"/>
          <w:szCs w:val="24"/>
        </w:rPr>
        <w:t>(AS)</w:t>
      </w:r>
      <w:r w:rsidR="00CA4BC1" w:rsidRPr="00CA4BC1">
        <w:rPr>
          <w:rFonts w:asciiTheme="majorBidi" w:hAnsiTheme="majorBidi" w:cstheme="majorBidi"/>
          <w:sz w:val="32"/>
          <w:szCs w:val="32"/>
        </w:rPr>
        <w:t xml:space="preserve"> legislated, and any action that agrees with nature is commanded, and </w:t>
      </w:r>
      <w:r w:rsidR="005B3734">
        <w:rPr>
          <w:rFonts w:asciiTheme="majorBidi" w:hAnsiTheme="majorBidi" w:cstheme="majorBidi"/>
          <w:sz w:val="32"/>
          <w:szCs w:val="32"/>
        </w:rPr>
        <w:t>i</w:t>
      </w:r>
      <w:r w:rsidR="00CA4BC1" w:rsidRPr="00CA4BC1">
        <w:rPr>
          <w:rFonts w:asciiTheme="majorBidi" w:hAnsiTheme="majorBidi" w:cstheme="majorBidi"/>
          <w:sz w:val="32"/>
          <w:szCs w:val="32"/>
        </w:rPr>
        <w:t>t forbids any action that is contrary to nature:</w:t>
      </w:r>
    </w:p>
    <w:p w14:paraId="471E180B" w14:textId="150DBCA0" w:rsidR="00022289" w:rsidRDefault="00022289" w:rsidP="00022289">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022289">
        <w:rPr>
          <w:rFonts w:eastAsia="Times New Roman" w:cstheme="minorHAnsi"/>
          <w:b/>
          <w:bCs/>
          <w:color w:val="0070C0"/>
          <w:sz w:val="32"/>
          <w:szCs w:val="32"/>
          <w:lang w:val="en-CA" w:eastAsia="en-CA"/>
        </w:rPr>
        <w:t>Say</w:t>
      </w:r>
      <w:r>
        <w:rPr>
          <w:rFonts w:eastAsia="Times New Roman" w:cstheme="minorHAnsi"/>
          <w:b/>
          <w:bCs/>
          <w:color w:val="0070C0"/>
          <w:sz w:val="32"/>
          <w:szCs w:val="32"/>
          <w:lang w:val="en-CA" w:eastAsia="en-CA"/>
        </w:rPr>
        <w:t>:</w:t>
      </w:r>
      <w:r w:rsidRPr="00022289">
        <w:rPr>
          <w:rFonts w:eastAsia="Times New Roman" w:cstheme="minorHAnsi"/>
          <w:b/>
          <w:bCs/>
          <w:color w:val="0070C0"/>
          <w:sz w:val="32"/>
          <w:szCs w:val="32"/>
          <w:lang w:val="en-CA" w:eastAsia="en-CA"/>
        </w:rPr>
        <w:t xml:space="preserve"> Indeed, my Lord has guided me to a straight path, </w:t>
      </w:r>
    </w:p>
    <w:p w14:paraId="7A524270" w14:textId="77777777" w:rsidR="006D5482" w:rsidRDefault="00022289" w:rsidP="00022289">
      <w:pPr>
        <w:spacing w:before="0" w:after="0" w:line="276" w:lineRule="auto"/>
        <w:jc w:val="center"/>
        <w:rPr>
          <w:rFonts w:eastAsia="Times New Roman" w:cstheme="minorHAnsi"/>
          <w:b/>
          <w:bCs/>
          <w:color w:val="0070C0"/>
          <w:sz w:val="32"/>
          <w:szCs w:val="32"/>
          <w:lang w:val="en-CA" w:eastAsia="en-CA"/>
        </w:rPr>
      </w:pPr>
      <w:r w:rsidRPr="00022289">
        <w:rPr>
          <w:rFonts w:eastAsia="Times New Roman" w:cstheme="minorHAnsi"/>
          <w:b/>
          <w:bCs/>
          <w:color w:val="0070C0"/>
          <w:sz w:val="32"/>
          <w:szCs w:val="32"/>
          <w:lang w:val="en-CA" w:eastAsia="en-CA"/>
        </w:rPr>
        <w:t>the upright religion, the creed of Abraham, a hanif</w:t>
      </w:r>
      <w:r>
        <w:rPr>
          <w:rFonts w:eastAsia="Times New Roman" w:cstheme="minorHAnsi"/>
          <w:b/>
          <w:bCs/>
          <w:color w:val="0070C0"/>
          <w:sz w:val="32"/>
          <w:szCs w:val="32"/>
          <w:lang w:val="en-CA" w:eastAsia="en-CA"/>
        </w:rPr>
        <w:t>…!”</w:t>
      </w:r>
    </w:p>
    <w:p w14:paraId="29BA3083" w14:textId="0C917E6E" w:rsidR="00022289" w:rsidRPr="00022289" w:rsidRDefault="00022289" w:rsidP="00022289">
      <w:pPr>
        <w:spacing w:before="0" w:after="0" w:line="276" w:lineRule="auto"/>
        <w:jc w:val="center"/>
        <w:rPr>
          <w:rFonts w:eastAsia="Times New Roman" w:cstheme="minorHAnsi"/>
          <w:b/>
          <w:bCs/>
          <w:color w:val="0070C0"/>
          <w:lang w:val="en-CA" w:eastAsia="en-CA"/>
        </w:rPr>
      </w:pPr>
      <w:r w:rsidRPr="00022289">
        <w:rPr>
          <w:rFonts w:eastAsia="Times New Roman" w:cstheme="minorHAnsi"/>
          <w:b/>
          <w:bCs/>
          <w:color w:val="0070C0"/>
          <w:sz w:val="24"/>
          <w:szCs w:val="24"/>
          <w:lang w:val="en-CA" w:eastAsia="en-CA"/>
        </w:rPr>
        <w:t>(</w:t>
      </w:r>
      <w:r w:rsidR="006D5482" w:rsidRPr="006D5482">
        <w:rPr>
          <w:rFonts w:eastAsia="Times New Roman" w:cstheme="minorHAnsi"/>
          <w:b/>
          <w:bCs/>
          <w:color w:val="0070C0"/>
          <w:sz w:val="24"/>
          <w:szCs w:val="24"/>
          <w:lang w:val="en-CA" w:eastAsia="en-CA"/>
        </w:rPr>
        <w:t>An’am:</w:t>
      </w:r>
      <w:r w:rsidRPr="00022289">
        <w:rPr>
          <w:rFonts w:eastAsia="Times New Roman" w:cstheme="minorHAnsi"/>
          <w:b/>
          <w:bCs/>
          <w:color w:val="0070C0"/>
          <w:sz w:val="24"/>
          <w:szCs w:val="24"/>
          <w:lang w:val="en-CA" w:eastAsia="en-CA"/>
        </w:rPr>
        <w:t xml:space="preserve"> 161</w:t>
      </w:r>
      <w:r w:rsidR="006D5482" w:rsidRPr="006D5482">
        <w:rPr>
          <w:rFonts w:eastAsia="Times New Roman" w:cstheme="minorHAnsi"/>
          <w:b/>
          <w:bCs/>
          <w:color w:val="0070C0"/>
          <w:sz w:val="24"/>
          <w:szCs w:val="24"/>
          <w:lang w:val="en-CA" w:eastAsia="en-CA"/>
        </w:rPr>
        <w:t>.</w:t>
      </w:r>
      <w:r w:rsidRPr="00022289">
        <w:rPr>
          <w:rFonts w:eastAsia="Times New Roman" w:cstheme="minorHAnsi"/>
          <w:b/>
          <w:bCs/>
          <w:color w:val="0070C0"/>
          <w:sz w:val="24"/>
          <w:szCs w:val="24"/>
          <w:lang w:val="en-CA" w:eastAsia="en-CA"/>
        </w:rPr>
        <w:t>)</w:t>
      </w:r>
    </w:p>
    <w:p w14:paraId="3C357F62" w14:textId="0C3E6417" w:rsidR="006D5482" w:rsidRPr="00AA014E" w:rsidRDefault="006D5482" w:rsidP="006D5482">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Pr>
          <w:rFonts w:cstheme="minorHAnsi"/>
          <w:b/>
          <w:bCs/>
          <w:sz w:val="28"/>
          <w:szCs w:val="28"/>
        </w:rPr>
        <w:t>14</w:t>
      </w:r>
      <w:r w:rsidRPr="00AA014E">
        <w:rPr>
          <w:rFonts w:cstheme="minorHAnsi"/>
          <w:b/>
          <w:bCs/>
          <w:sz w:val="28"/>
          <w:szCs w:val="28"/>
        </w:rPr>
        <w:t xml:space="preserve">, P. </w:t>
      </w:r>
      <w:r>
        <w:rPr>
          <w:rFonts w:cstheme="minorHAnsi"/>
          <w:b/>
          <w:bCs/>
          <w:sz w:val="28"/>
          <w:szCs w:val="28"/>
        </w:rPr>
        <w:t>16</w:t>
      </w:r>
      <w:r w:rsidRPr="00AA014E">
        <w:rPr>
          <w:rFonts w:cstheme="minorHAnsi"/>
          <w:b/>
          <w:bCs/>
          <w:sz w:val="28"/>
          <w:szCs w:val="28"/>
        </w:rPr>
        <w:t>.)</w:t>
      </w:r>
    </w:p>
    <w:p w14:paraId="4BEA2D60" w14:textId="44ABEB2C" w:rsidR="00CA4BC1" w:rsidRDefault="00CA4BC1" w:rsidP="00CA4BC1">
      <w:pPr>
        <w:widowControl w:val="0"/>
        <w:spacing w:before="0" w:line="276" w:lineRule="auto"/>
        <w:rPr>
          <w:rFonts w:asciiTheme="majorBidi" w:hAnsiTheme="majorBidi" w:cstheme="majorBidi"/>
          <w:sz w:val="32"/>
          <w:szCs w:val="32"/>
        </w:rPr>
      </w:pPr>
    </w:p>
    <w:p w14:paraId="1269CD15" w14:textId="7FED46C9" w:rsidR="006D5482" w:rsidRPr="0035707E" w:rsidRDefault="006D5482" w:rsidP="00CA4BC1">
      <w:pPr>
        <w:widowControl w:val="0"/>
        <w:spacing w:before="0" w:line="276" w:lineRule="auto"/>
        <w:rPr>
          <w:rFonts w:asciiTheme="majorBidi" w:hAnsiTheme="majorBidi" w:cstheme="majorBidi"/>
          <w:sz w:val="18"/>
          <w:szCs w:val="18"/>
        </w:rPr>
      </w:pPr>
    </w:p>
    <w:p w14:paraId="0D566EE1" w14:textId="77777777" w:rsidR="001661C2" w:rsidRPr="001661C2" w:rsidRDefault="001661C2" w:rsidP="00991A93">
      <w:pPr>
        <w:pStyle w:val="Heading1"/>
      </w:pPr>
    </w:p>
    <w:p w14:paraId="18E57D6D" w14:textId="16622CF0" w:rsidR="008F5095" w:rsidRPr="00B42A5D" w:rsidRDefault="001661C2" w:rsidP="00991A93">
      <w:pPr>
        <w:pStyle w:val="Heading1"/>
        <w:rPr>
          <w:color w:val="008000"/>
          <w:sz w:val="40"/>
          <w:szCs w:val="40"/>
        </w:rPr>
      </w:pPr>
      <w:bookmarkStart w:id="77" w:name="_Toc109239343"/>
      <w:r>
        <w:t>Foundation</w:t>
      </w:r>
      <w:r w:rsidR="008F5095" w:rsidRPr="00A444A7">
        <w:t xml:space="preserve"> of Abraham's Nation</w:t>
      </w:r>
      <w:bookmarkEnd w:id="77"/>
    </w:p>
    <w:p w14:paraId="46449B26" w14:textId="47719A49" w:rsidR="001661C2" w:rsidRPr="00B42A5D" w:rsidRDefault="001661C2" w:rsidP="001661C2">
      <w:pPr>
        <w:pStyle w:val="FootnoteText"/>
        <w:widowControl w:val="0"/>
        <w:spacing w:line="276" w:lineRule="auto"/>
        <w:contextualSpacing/>
        <w:rPr>
          <w:rFonts w:asciiTheme="minorHAnsi" w:hAnsiTheme="minorHAnsi" w:cstheme="minorHAnsi"/>
          <w:b/>
          <w:bCs/>
          <w:color w:val="008000"/>
          <w:sz w:val="28"/>
          <w:szCs w:val="28"/>
        </w:rPr>
      </w:pPr>
      <w:r w:rsidRPr="00B42A5D">
        <w:rPr>
          <w:rFonts w:asciiTheme="minorHAnsi" w:hAnsiTheme="minorHAnsi" w:cstheme="minorHAnsi"/>
          <w:b/>
          <w:bCs/>
          <w:color w:val="008000"/>
          <w:sz w:val="28"/>
          <w:szCs w:val="28"/>
          <w:rtl/>
        </w:rPr>
        <w:t xml:space="preserve">" وَمَن يَرغَبُ عَن مِلَّةِ اِبراهيمَ اِلّا مَن سَفِهَ نَــفسَهُ  </w:t>
      </w:r>
      <w:r w:rsidRPr="00B42A5D">
        <w:rPr>
          <w:rFonts w:asciiTheme="minorHAnsi" w:hAnsiTheme="minorHAnsi" w:cstheme="minorHAnsi"/>
          <w:b/>
          <w:bCs/>
          <w:color w:val="008000"/>
          <w:sz w:val="28"/>
          <w:szCs w:val="28"/>
        </w:rPr>
        <w:t>…</w:t>
      </w:r>
      <w:r w:rsidRPr="00B42A5D">
        <w:rPr>
          <w:rFonts w:asciiTheme="minorHAnsi" w:hAnsiTheme="minorHAnsi" w:cstheme="minorHAnsi"/>
          <w:b/>
          <w:bCs/>
          <w:color w:val="008000"/>
          <w:sz w:val="28"/>
          <w:szCs w:val="28"/>
          <w:rtl/>
        </w:rPr>
        <w:t>."</w:t>
      </w:r>
    </w:p>
    <w:p w14:paraId="6CE536FE" w14:textId="274FD5DC" w:rsidR="001661C2" w:rsidRPr="00B42A5D" w:rsidRDefault="00B42A5D" w:rsidP="001661C2">
      <w:pPr>
        <w:pStyle w:val="FootnoteText"/>
        <w:widowControl w:val="0"/>
        <w:spacing w:line="276" w:lineRule="auto"/>
        <w:contextualSpacing/>
        <w:rPr>
          <w:rFonts w:asciiTheme="minorHAnsi" w:hAnsiTheme="minorHAnsi" w:cstheme="minorHAnsi"/>
          <w:b/>
          <w:bCs/>
          <w:color w:val="008000"/>
          <w:sz w:val="28"/>
          <w:szCs w:val="28"/>
          <w:rtl/>
        </w:rPr>
      </w:pPr>
      <w:r>
        <w:rPr>
          <w:rFonts w:asciiTheme="minorHAnsi" w:hAnsiTheme="minorHAnsi" w:cstheme="minorHAnsi"/>
          <w:b/>
          <w:bCs/>
          <w:color w:val="008000"/>
          <w:sz w:val="28"/>
          <w:szCs w:val="28"/>
        </w:rPr>
        <w:t>)</w:t>
      </w:r>
      <w:r w:rsidR="001661C2" w:rsidRPr="00B42A5D">
        <w:rPr>
          <w:rFonts w:asciiTheme="minorHAnsi" w:hAnsiTheme="minorHAnsi" w:cstheme="minorHAnsi"/>
          <w:b/>
          <w:bCs/>
          <w:color w:val="008000"/>
          <w:sz w:val="28"/>
          <w:szCs w:val="28"/>
          <w:rtl/>
        </w:rPr>
        <w:t xml:space="preserve">130 </w:t>
      </w:r>
      <w:r>
        <w:rPr>
          <w:rFonts w:asciiTheme="minorHAnsi" w:hAnsiTheme="minorHAnsi" w:cstheme="minorHAnsi"/>
          <w:b/>
          <w:bCs/>
          <w:color w:val="008000"/>
          <w:sz w:val="28"/>
          <w:szCs w:val="28"/>
        </w:rPr>
        <w:t>/</w:t>
      </w:r>
      <w:r w:rsidR="001661C2" w:rsidRPr="00B42A5D">
        <w:rPr>
          <w:rFonts w:asciiTheme="minorHAnsi" w:hAnsiTheme="minorHAnsi" w:cstheme="minorHAnsi"/>
          <w:b/>
          <w:bCs/>
          <w:color w:val="008000"/>
          <w:sz w:val="28"/>
          <w:szCs w:val="28"/>
          <w:rtl/>
        </w:rPr>
        <w:t xml:space="preserve"> بقره</w:t>
      </w:r>
      <w:r>
        <w:rPr>
          <w:rFonts w:asciiTheme="minorHAnsi" w:hAnsiTheme="minorHAnsi" w:cstheme="minorHAnsi"/>
          <w:b/>
          <w:bCs/>
          <w:color w:val="008000"/>
          <w:sz w:val="28"/>
          <w:szCs w:val="28"/>
        </w:rPr>
        <w:t>(</w:t>
      </w:r>
    </w:p>
    <w:p w14:paraId="218DF94F" w14:textId="77777777" w:rsidR="00B42A5D" w:rsidRDefault="00B42A5D" w:rsidP="00B42A5D">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B42A5D">
        <w:rPr>
          <w:rFonts w:eastAsia="Times New Roman" w:cstheme="minorHAnsi"/>
          <w:b/>
          <w:bCs/>
          <w:color w:val="0070C0"/>
          <w:sz w:val="32"/>
          <w:szCs w:val="32"/>
          <w:lang w:val="en-CA" w:eastAsia="en-CA"/>
        </w:rPr>
        <w:t xml:space="preserve">And who will ever renounce Abraham's creed </w:t>
      </w:r>
    </w:p>
    <w:p w14:paraId="09E0BAD7" w14:textId="77777777" w:rsidR="00B42A5D" w:rsidRDefault="00B42A5D" w:rsidP="00B42A5D">
      <w:pPr>
        <w:spacing w:before="0" w:after="0" w:line="276" w:lineRule="auto"/>
        <w:jc w:val="center"/>
        <w:rPr>
          <w:rFonts w:eastAsia="Times New Roman" w:cstheme="minorHAnsi"/>
          <w:b/>
          <w:bCs/>
          <w:color w:val="0070C0"/>
          <w:sz w:val="32"/>
          <w:szCs w:val="32"/>
          <w:lang w:val="en-CA" w:eastAsia="en-CA"/>
        </w:rPr>
      </w:pPr>
      <w:r w:rsidRPr="00B42A5D">
        <w:rPr>
          <w:rFonts w:eastAsia="Times New Roman" w:cstheme="minorHAnsi"/>
          <w:b/>
          <w:bCs/>
          <w:color w:val="0070C0"/>
          <w:sz w:val="32"/>
          <w:szCs w:val="32"/>
          <w:lang w:val="en-CA" w:eastAsia="en-CA"/>
        </w:rPr>
        <w:t xml:space="preserve">except one who fools himself? </w:t>
      </w:r>
    </w:p>
    <w:p w14:paraId="31031D2C" w14:textId="77777777" w:rsidR="00B42A5D" w:rsidRDefault="00B42A5D" w:rsidP="00B42A5D">
      <w:pPr>
        <w:spacing w:before="0" w:after="0" w:line="276" w:lineRule="auto"/>
        <w:jc w:val="center"/>
        <w:rPr>
          <w:rFonts w:eastAsia="Times New Roman" w:cstheme="minorHAnsi"/>
          <w:b/>
          <w:bCs/>
          <w:color w:val="0070C0"/>
          <w:sz w:val="32"/>
          <w:szCs w:val="32"/>
          <w:lang w:val="en-CA" w:eastAsia="en-CA"/>
        </w:rPr>
      </w:pPr>
      <w:r w:rsidRPr="00B42A5D">
        <w:rPr>
          <w:rFonts w:eastAsia="Times New Roman" w:cstheme="minorHAnsi"/>
          <w:b/>
          <w:bCs/>
          <w:color w:val="0070C0"/>
          <w:sz w:val="32"/>
          <w:szCs w:val="32"/>
          <w:lang w:val="en-CA" w:eastAsia="en-CA"/>
        </w:rPr>
        <w:t xml:space="preserve">We certainly chose him in the present world, </w:t>
      </w:r>
    </w:p>
    <w:p w14:paraId="16BB13EC" w14:textId="4405622F" w:rsidR="00B42A5D" w:rsidRDefault="00B42A5D" w:rsidP="00B42A5D">
      <w:pPr>
        <w:spacing w:before="0" w:after="0" w:line="276" w:lineRule="auto"/>
        <w:jc w:val="center"/>
        <w:rPr>
          <w:rFonts w:eastAsia="Times New Roman" w:cstheme="minorHAnsi"/>
          <w:b/>
          <w:bCs/>
          <w:color w:val="0070C0"/>
          <w:sz w:val="32"/>
          <w:szCs w:val="32"/>
          <w:lang w:val="en-CA" w:eastAsia="en-CA"/>
        </w:rPr>
      </w:pPr>
      <w:r w:rsidRPr="00B42A5D">
        <w:rPr>
          <w:rFonts w:eastAsia="Times New Roman" w:cstheme="minorHAnsi"/>
          <w:b/>
          <w:bCs/>
          <w:color w:val="0070C0"/>
          <w:sz w:val="32"/>
          <w:szCs w:val="32"/>
          <w:lang w:val="en-CA" w:eastAsia="en-CA"/>
        </w:rPr>
        <w:t>and in the Hereafter, he will indeed be among the Righteous</w:t>
      </w:r>
      <w:r>
        <w:rPr>
          <w:rFonts w:eastAsia="Times New Roman" w:cstheme="minorHAnsi"/>
          <w:b/>
          <w:bCs/>
          <w:color w:val="0070C0"/>
          <w:sz w:val="32"/>
          <w:szCs w:val="32"/>
          <w:lang w:val="en-CA" w:eastAsia="en-CA"/>
        </w:rPr>
        <w:t>!</w:t>
      </w:r>
    </w:p>
    <w:p w14:paraId="4BF3BAD5" w14:textId="7DF8E90F" w:rsidR="00B42A5D" w:rsidRPr="001F3351" w:rsidRDefault="00B42A5D" w:rsidP="00B42A5D">
      <w:pPr>
        <w:spacing w:before="0" w:after="0" w:line="276" w:lineRule="auto"/>
        <w:jc w:val="center"/>
        <w:rPr>
          <w:rFonts w:eastAsia="Times New Roman" w:cstheme="minorHAnsi"/>
          <w:b/>
          <w:bCs/>
          <w:color w:val="0070C0"/>
          <w:lang w:val="en-CA" w:eastAsia="en-CA"/>
        </w:rPr>
      </w:pPr>
      <w:r w:rsidRPr="001F3351">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Baqara</w:t>
      </w:r>
      <w:r w:rsidRPr="001F3351">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130</w:t>
      </w:r>
      <w:r w:rsidRPr="001F3351">
        <w:rPr>
          <w:rFonts w:eastAsia="Times New Roman" w:cstheme="minorHAnsi"/>
          <w:b/>
          <w:bCs/>
          <w:color w:val="0070C0"/>
          <w:sz w:val="24"/>
          <w:szCs w:val="24"/>
          <w:lang w:val="en-CA" w:eastAsia="en-CA"/>
        </w:rPr>
        <w:t>.)</w:t>
      </w:r>
    </w:p>
    <w:p w14:paraId="71DB8EE5" w14:textId="77777777" w:rsidR="00CA4BC1" w:rsidRPr="00C05E03" w:rsidRDefault="00CA4BC1" w:rsidP="00C05E03">
      <w:pPr>
        <w:widowControl w:val="0"/>
        <w:spacing w:before="0" w:line="276" w:lineRule="auto"/>
        <w:jc w:val="center"/>
        <w:rPr>
          <w:rFonts w:asciiTheme="majorBidi" w:hAnsiTheme="majorBidi" w:cstheme="majorBidi"/>
          <w:sz w:val="6"/>
          <w:szCs w:val="6"/>
        </w:rPr>
      </w:pPr>
    </w:p>
    <w:p w14:paraId="27608113" w14:textId="3395B8B8" w:rsidR="00CA4BC1" w:rsidRPr="00CA4BC1" w:rsidRDefault="00CA4BC1" w:rsidP="00C05E03">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 xml:space="preserve">In the above </w:t>
      </w:r>
      <w:r w:rsidR="00C05E03">
        <w:rPr>
          <w:rFonts w:asciiTheme="majorBidi" w:hAnsiTheme="majorBidi" w:cstheme="majorBidi"/>
          <w:sz w:val="32"/>
          <w:szCs w:val="32"/>
        </w:rPr>
        <w:t>V</w:t>
      </w:r>
      <w:r w:rsidRPr="00CA4BC1">
        <w:rPr>
          <w:rFonts w:asciiTheme="majorBidi" w:hAnsiTheme="majorBidi" w:cstheme="majorBidi"/>
          <w:sz w:val="32"/>
          <w:szCs w:val="32"/>
        </w:rPr>
        <w:t xml:space="preserve">erse, the Holy Quran describes the moments when the </w:t>
      </w:r>
      <w:r w:rsidR="00F60D19">
        <w:rPr>
          <w:rFonts w:asciiTheme="majorBidi" w:hAnsiTheme="majorBidi" w:cstheme="majorBidi"/>
          <w:sz w:val="32"/>
          <w:szCs w:val="32"/>
        </w:rPr>
        <w:t>C</w:t>
      </w:r>
      <w:r w:rsidRPr="00CA4BC1">
        <w:rPr>
          <w:rFonts w:asciiTheme="majorBidi" w:hAnsiTheme="majorBidi" w:cstheme="majorBidi"/>
          <w:sz w:val="32"/>
          <w:szCs w:val="32"/>
        </w:rPr>
        <w:t xml:space="preserve">ommand of Islam was issued to </w:t>
      </w:r>
      <w:r w:rsidR="00FC6BF2">
        <w:rPr>
          <w:rFonts w:asciiTheme="majorBidi" w:hAnsiTheme="majorBidi" w:cstheme="majorBidi"/>
          <w:sz w:val="32"/>
          <w:szCs w:val="32"/>
        </w:rPr>
        <w:t>Abraham</w:t>
      </w:r>
      <w:r w:rsidRPr="00CA4BC1">
        <w:rPr>
          <w:rFonts w:asciiTheme="majorBidi" w:hAnsiTheme="majorBidi" w:cstheme="majorBidi"/>
          <w:sz w:val="32"/>
          <w:szCs w:val="32"/>
        </w:rPr>
        <w:t xml:space="preserve"> </w:t>
      </w:r>
      <w:r w:rsidR="00DF02A4" w:rsidRPr="00F60D19">
        <w:rPr>
          <w:rFonts w:asciiTheme="majorBidi" w:hAnsiTheme="majorBidi" w:cstheme="majorBidi"/>
          <w:sz w:val="24"/>
          <w:szCs w:val="24"/>
        </w:rPr>
        <w:t>(AS)</w:t>
      </w:r>
      <w:r w:rsidRPr="00CA4BC1">
        <w:rPr>
          <w:rFonts w:asciiTheme="majorBidi" w:hAnsiTheme="majorBidi" w:cstheme="majorBidi"/>
          <w:sz w:val="32"/>
          <w:szCs w:val="32"/>
        </w:rPr>
        <w:t xml:space="preserve"> and </w:t>
      </w:r>
      <w:r w:rsidR="00FC6BF2">
        <w:rPr>
          <w:rFonts w:asciiTheme="majorBidi" w:hAnsiTheme="majorBidi" w:cstheme="majorBidi"/>
          <w:sz w:val="32"/>
          <w:szCs w:val="32"/>
        </w:rPr>
        <w:t>Abraham</w:t>
      </w:r>
      <w:r w:rsidRPr="00CA4BC1">
        <w:rPr>
          <w:rFonts w:asciiTheme="majorBidi" w:hAnsiTheme="majorBidi" w:cstheme="majorBidi"/>
          <w:sz w:val="32"/>
          <w:szCs w:val="32"/>
        </w:rPr>
        <w:t xml:space="preserve"> declared Islam and the </w:t>
      </w:r>
      <w:r w:rsidR="00F60D19">
        <w:rPr>
          <w:rFonts w:asciiTheme="majorBidi" w:hAnsiTheme="majorBidi" w:cstheme="majorBidi"/>
          <w:sz w:val="32"/>
          <w:szCs w:val="32"/>
        </w:rPr>
        <w:t>R</w:t>
      </w:r>
      <w:r w:rsidRPr="00CA4BC1">
        <w:rPr>
          <w:rFonts w:asciiTheme="majorBidi" w:hAnsiTheme="majorBidi" w:cstheme="majorBidi"/>
          <w:sz w:val="32"/>
          <w:szCs w:val="32"/>
        </w:rPr>
        <w:t xml:space="preserve">eligion and </w:t>
      </w:r>
      <w:r w:rsidR="00F60D19">
        <w:rPr>
          <w:rFonts w:asciiTheme="majorBidi" w:hAnsiTheme="majorBidi" w:cstheme="majorBidi"/>
          <w:sz w:val="32"/>
          <w:szCs w:val="32"/>
        </w:rPr>
        <w:t>N</w:t>
      </w:r>
      <w:r w:rsidRPr="00CA4BC1">
        <w:rPr>
          <w:rFonts w:asciiTheme="majorBidi" w:hAnsiTheme="majorBidi" w:cstheme="majorBidi"/>
          <w:sz w:val="32"/>
          <w:szCs w:val="32"/>
        </w:rPr>
        <w:t xml:space="preserve">ation of </w:t>
      </w:r>
      <w:r w:rsidR="00FC6BF2">
        <w:rPr>
          <w:rFonts w:asciiTheme="majorBidi" w:hAnsiTheme="majorBidi" w:cstheme="majorBidi"/>
          <w:sz w:val="32"/>
          <w:szCs w:val="32"/>
        </w:rPr>
        <w:t>Abraham</w:t>
      </w:r>
      <w:r w:rsidRPr="00CA4BC1">
        <w:rPr>
          <w:rFonts w:asciiTheme="majorBidi" w:hAnsiTheme="majorBidi" w:cstheme="majorBidi"/>
          <w:sz w:val="32"/>
          <w:szCs w:val="32"/>
        </w:rPr>
        <w:t xml:space="preserve"> were founded</w:t>
      </w:r>
      <w:r w:rsidR="00F60D19">
        <w:rPr>
          <w:rFonts w:asciiTheme="majorBidi" w:hAnsiTheme="majorBidi" w:cstheme="majorBidi"/>
          <w:sz w:val="32"/>
          <w:szCs w:val="32"/>
        </w:rPr>
        <w:t>,</w:t>
      </w:r>
      <w:r w:rsidRPr="00CA4BC1">
        <w:rPr>
          <w:rFonts w:asciiTheme="majorBidi" w:hAnsiTheme="majorBidi" w:cstheme="majorBidi"/>
          <w:sz w:val="32"/>
          <w:szCs w:val="32"/>
        </w:rPr>
        <w:t xml:space="preserve"> and God </w:t>
      </w:r>
      <w:r w:rsidR="00F60D19">
        <w:rPr>
          <w:rFonts w:asciiTheme="majorBidi" w:hAnsiTheme="majorBidi" w:cstheme="majorBidi"/>
          <w:sz w:val="32"/>
          <w:szCs w:val="32"/>
        </w:rPr>
        <w:t>orders</w:t>
      </w:r>
      <w:r w:rsidRPr="00CA4BC1">
        <w:rPr>
          <w:rFonts w:asciiTheme="majorBidi" w:hAnsiTheme="majorBidi" w:cstheme="majorBidi"/>
          <w:sz w:val="32"/>
          <w:szCs w:val="32"/>
        </w:rPr>
        <w:t xml:space="preserve"> all human beings in all periods of history</w:t>
      </w:r>
      <w:r w:rsidR="00F60D19">
        <w:rPr>
          <w:rFonts w:asciiTheme="majorBidi" w:hAnsiTheme="majorBidi" w:cstheme="majorBidi"/>
          <w:sz w:val="32"/>
          <w:szCs w:val="32"/>
        </w:rPr>
        <w:t>,</w:t>
      </w:r>
      <w:r w:rsidRPr="00CA4BC1">
        <w:rPr>
          <w:rFonts w:asciiTheme="majorBidi" w:hAnsiTheme="majorBidi" w:cstheme="majorBidi"/>
          <w:sz w:val="32"/>
          <w:szCs w:val="32"/>
        </w:rPr>
        <w:t xml:space="preserve"> and all the followers of all the </w:t>
      </w:r>
      <w:r w:rsidR="00F60D19">
        <w:rPr>
          <w:rFonts w:asciiTheme="majorBidi" w:hAnsiTheme="majorBidi" w:cstheme="majorBidi"/>
          <w:sz w:val="32"/>
          <w:szCs w:val="32"/>
        </w:rPr>
        <w:t>P</w:t>
      </w:r>
      <w:r w:rsidRPr="00CA4BC1">
        <w:rPr>
          <w:rFonts w:asciiTheme="majorBidi" w:hAnsiTheme="majorBidi" w:cstheme="majorBidi"/>
          <w:sz w:val="32"/>
          <w:szCs w:val="32"/>
        </w:rPr>
        <w:t xml:space="preserve">rophets to follow Islam, </w:t>
      </w:r>
      <w:r w:rsidR="00F60D19">
        <w:rPr>
          <w:rFonts w:asciiTheme="majorBidi" w:hAnsiTheme="majorBidi" w:cstheme="majorBidi"/>
          <w:sz w:val="32"/>
          <w:szCs w:val="32"/>
        </w:rPr>
        <w:t>Creed</w:t>
      </w:r>
      <w:r w:rsidR="000D005C">
        <w:rPr>
          <w:rFonts w:asciiTheme="majorBidi" w:hAnsiTheme="majorBidi" w:cstheme="majorBidi"/>
          <w:sz w:val="32"/>
          <w:szCs w:val="32"/>
        </w:rPr>
        <w:t>,</w:t>
      </w:r>
      <w:r w:rsidRPr="00CA4BC1">
        <w:rPr>
          <w:rFonts w:asciiTheme="majorBidi" w:hAnsiTheme="majorBidi" w:cstheme="majorBidi"/>
          <w:sz w:val="32"/>
          <w:szCs w:val="32"/>
        </w:rPr>
        <w:t xml:space="preserve"> and the </w:t>
      </w:r>
      <w:r w:rsidR="00F60D19">
        <w:rPr>
          <w:rFonts w:asciiTheme="majorBidi" w:hAnsiTheme="majorBidi" w:cstheme="majorBidi"/>
          <w:sz w:val="32"/>
          <w:szCs w:val="32"/>
        </w:rPr>
        <w:t>N</w:t>
      </w:r>
      <w:r w:rsidRPr="00CA4BC1">
        <w:rPr>
          <w:rFonts w:asciiTheme="majorBidi" w:hAnsiTheme="majorBidi" w:cstheme="majorBidi"/>
          <w:sz w:val="32"/>
          <w:szCs w:val="32"/>
        </w:rPr>
        <w:t xml:space="preserve">ation </w:t>
      </w:r>
      <w:r w:rsidR="00F60D19">
        <w:rPr>
          <w:rFonts w:asciiTheme="majorBidi" w:hAnsiTheme="majorBidi" w:cstheme="majorBidi"/>
          <w:sz w:val="32"/>
          <w:szCs w:val="32"/>
        </w:rPr>
        <w:t xml:space="preserve">of Abraham, </w:t>
      </w:r>
      <w:r w:rsidRPr="00CA4BC1">
        <w:rPr>
          <w:rFonts w:asciiTheme="majorBidi" w:hAnsiTheme="majorBidi" w:cstheme="majorBidi"/>
          <w:sz w:val="32"/>
          <w:szCs w:val="32"/>
        </w:rPr>
        <w:t xml:space="preserve">and </w:t>
      </w:r>
      <w:r w:rsidR="00D613E0">
        <w:rPr>
          <w:rFonts w:asciiTheme="majorBidi" w:hAnsiTheme="majorBidi" w:cstheme="majorBidi"/>
          <w:sz w:val="32"/>
          <w:szCs w:val="32"/>
        </w:rPr>
        <w:t xml:space="preserve">God </w:t>
      </w:r>
      <w:r w:rsidR="00F60D19">
        <w:rPr>
          <w:rFonts w:asciiTheme="majorBidi" w:hAnsiTheme="majorBidi" w:cstheme="majorBidi"/>
          <w:sz w:val="32"/>
          <w:szCs w:val="32"/>
        </w:rPr>
        <w:t>considers</w:t>
      </w:r>
      <w:r w:rsidRPr="00CA4BC1">
        <w:rPr>
          <w:rFonts w:asciiTheme="majorBidi" w:hAnsiTheme="majorBidi" w:cstheme="majorBidi"/>
          <w:sz w:val="32"/>
          <w:szCs w:val="32"/>
        </w:rPr>
        <w:t xml:space="preserve"> </w:t>
      </w:r>
      <w:r w:rsidR="00D613E0">
        <w:rPr>
          <w:rFonts w:asciiTheme="majorBidi" w:hAnsiTheme="majorBidi" w:cstheme="majorBidi"/>
          <w:sz w:val="32"/>
          <w:szCs w:val="32"/>
        </w:rPr>
        <w:t>th</w:t>
      </w:r>
      <w:r w:rsidR="00295C36">
        <w:rPr>
          <w:rFonts w:asciiTheme="majorBidi" w:hAnsiTheme="majorBidi" w:cstheme="majorBidi"/>
          <w:sz w:val="32"/>
          <w:szCs w:val="32"/>
        </w:rPr>
        <w:t xml:space="preserve">e </w:t>
      </w:r>
      <w:r w:rsidRPr="00CA4BC1">
        <w:rPr>
          <w:rFonts w:asciiTheme="majorBidi" w:hAnsiTheme="majorBidi" w:cstheme="majorBidi"/>
          <w:sz w:val="32"/>
          <w:szCs w:val="32"/>
        </w:rPr>
        <w:t>renounc</w:t>
      </w:r>
      <w:r w:rsidR="00295C36">
        <w:rPr>
          <w:rFonts w:asciiTheme="majorBidi" w:hAnsiTheme="majorBidi" w:cstheme="majorBidi"/>
          <w:sz w:val="32"/>
          <w:szCs w:val="32"/>
        </w:rPr>
        <w:t>ing from</w:t>
      </w:r>
      <w:r w:rsidRPr="00CA4BC1">
        <w:rPr>
          <w:rFonts w:asciiTheme="majorBidi" w:hAnsiTheme="majorBidi" w:cstheme="majorBidi"/>
          <w:sz w:val="32"/>
          <w:szCs w:val="32"/>
        </w:rPr>
        <w:t xml:space="preserve"> the </w:t>
      </w:r>
      <w:r w:rsidR="00D613E0">
        <w:rPr>
          <w:rFonts w:asciiTheme="majorBidi" w:hAnsiTheme="majorBidi" w:cstheme="majorBidi"/>
          <w:sz w:val="32"/>
          <w:szCs w:val="32"/>
        </w:rPr>
        <w:t>N</w:t>
      </w:r>
      <w:r w:rsidRPr="00CA4BC1">
        <w:rPr>
          <w:rFonts w:asciiTheme="majorBidi" w:hAnsiTheme="majorBidi" w:cstheme="majorBidi"/>
          <w:sz w:val="32"/>
          <w:szCs w:val="32"/>
        </w:rPr>
        <w:t>ation</w:t>
      </w:r>
      <w:r>
        <w:rPr>
          <w:rFonts w:asciiTheme="majorBidi" w:hAnsiTheme="majorBidi" w:cstheme="majorBidi"/>
          <w:sz w:val="32"/>
          <w:szCs w:val="32"/>
        </w:rPr>
        <w:t xml:space="preserve"> </w:t>
      </w:r>
      <w:r w:rsidR="00D613E0">
        <w:rPr>
          <w:rFonts w:asciiTheme="majorBidi" w:hAnsiTheme="majorBidi" w:cstheme="majorBidi"/>
          <w:sz w:val="32"/>
          <w:szCs w:val="32"/>
        </w:rPr>
        <w:t>a</w:t>
      </w:r>
      <w:r w:rsidRPr="00CA4BC1">
        <w:rPr>
          <w:rFonts w:asciiTheme="majorBidi" w:hAnsiTheme="majorBidi" w:cstheme="majorBidi"/>
          <w:sz w:val="32"/>
          <w:szCs w:val="32"/>
        </w:rPr>
        <w:t xml:space="preserve">nd </w:t>
      </w:r>
      <w:r w:rsidR="00D613E0">
        <w:rPr>
          <w:rFonts w:asciiTheme="majorBidi" w:hAnsiTheme="majorBidi" w:cstheme="majorBidi"/>
          <w:sz w:val="32"/>
          <w:szCs w:val="32"/>
        </w:rPr>
        <w:t>Creed of</w:t>
      </w:r>
      <w:r w:rsidRPr="00CA4BC1">
        <w:rPr>
          <w:rFonts w:asciiTheme="majorBidi" w:hAnsiTheme="majorBidi" w:cstheme="majorBidi"/>
          <w:sz w:val="32"/>
          <w:szCs w:val="32"/>
        </w:rPr>
        <w:t xml:space="preserve"> </w:t>
      </w:r>
      <w:r w:rsidR="00FC6BF2">
        <w:rPr>
          <w:rFonts w:asciiTheme="majorBidi" w:hAnsiTheme="majorBidi" w:cstheme="majorBidi"/>
          <w:sz w:val="32"/>
          <w:szCs w:val="32"/>
        </w:rPr>
        <w:t>Abraham</w:t>
      </w:r>
      <w:r w:rsidRPr="00CA4BC1">
        <w:rPr>
          <w:rFonts w:asciiTheme="majorBidi" w:hAnsiTheme="majorBidi" w:cstheme="majorBidi"/>
          <w:sz w:val="32"/>
          <w:szCs w:val="32"/>
        </w:rPr>
        <w:t xml:space="preserve"> </w:t>
      </w:r>
      <w:r w:rsidR="00642EB2">
        <w:rPr>
          <w:rFonts w:asciiTheme="majorBidi" w:hAnsiTheme="majorBidi" w:cstheme="majorBidi"/>
          <w:sz w:val="32"/>
          <w:szCs w:val="32"/>
        </w:rPr>
        <w:t>is</w:t>
      </w:r>
      <w:r w:rsidR="00295C36">
        <w:rPr>
          <w:rFonts w:asciiTheme="majorBidi" w:hAnsiTheme="majorBidi" w:cstheme="majorBidi"/>
          <w:sz w:val="32"/>
          <w:szCs w:val="32"/>
        </w:rPr>
        <w:t xml:space="preserve"> </w:t>
      </w:r>
      <w:r w:rsidR="00295C36" w:rsidRPr="00295C36">
        <w:rPr>
          <w:rFonts w:asciiTheme="majorBidi" w:hAnsiTheme="majorBidi" w:cstheme="majorBidi"/>
          <w:sz w:val="32"/>
          <w:szCs w:val="32"/>
        </w:rPr>
        <w:t>stupidity</w:t>
      </w:r>
      <w:r w:rsidR="00295C36">
        <w:rPr>
          <w:rFonts w:asciiTheme="majorBidi" w:hAnsiTheme="majorBidi" w:cstheme="majorBidi"/>
          <w:sz w:val="32"/>
          <w:szCs w:val="32"/>
        </w:rPr>
        <w:t xml:space="preserve"> of self,</w:t>
      </w:r>
      <w:r w:rsidRPr="00CA4BC1">
        <w:rPr>
          <w:rFonts w:asciiTheme="majorBidi" w:hAnsiTheme="majorBidi" w:cstheme="majorBidi"/>
          <w:sz w:val="32"/>
          <w:szCs w:val="32"/>
        </w:rPr>
        <w:t xml:space="preserve"> </w:t>
      </w:r>
      <w:r w:rsidR="00DB62B3">
        <w:rPr>
          <w:rFonts w:asciiTheme="majorBidi" w:hAnsiTheme="majorBidi" w:cstheme="majorBidi"/>
          <w:sz w:val="32"/>
          <w:szCs w:val="32"/>
        </w:rPr>
        <w:t>and from the</w:t>
      </w:r>
      <w:r w:rsidRPr="00CA4BC1">
        <w:rPr>
          <w:rFonts w:asciiTheme="majorBidi" w:hAnsiTheme="majorBidi" w:cstheme="majorBidi"/>
          <w:sz w:val="32"/>
          <w:szCs w:val="32"/>
        </w:rPr>
        <w:t xml:space="preserve"> result of not recognizing the things that are beneficial to the soul and the things that are harmful to it. This is the same </w:t>
      </w:r>
      <w:r w:rsidR="00642EB2">
        <w:rPr>
          <w:rFonts w:asciiTheme="majorBidi" w:hAnsiTheme="majorBidi" w:cstheme="majorBidi"/>
          <w:sz w:val="32"/>
          <w:szCs w:val="32"/>
        </w:rPr>
        <w:t>V</w:t>
      </w:r>
      <w:r w:rsidRPr="00CA4BC1">
        <w:rPr>
          <w:rFonts w:asciiTheme="majorBidi" w:hAnsiTheme="majorBidi" w:cstheme="majorBidi"/>
          <w:sz w:val="32"/>
          <w:szCs w:val="32"/>
        </w:rPr>
        <w:t xml:space="preserve">erse that the famous narration about </w:t>
      </w:r>
      <w:r w:rsidR="00642EB2">
        <w:rPr>
          <w:rFonts w:asciiTheme="majorBidi" w:hAnsiTheme="majorBidi" w:cstheme="majorBidi"/>
          <w:sz w:val="32"/>
          <w:szCs w:val="32"/>
        </w:rPr>
        <w:t>“Intellect”</w:t>
      </w:r>
      <w:r w:rsidRPr="00CA4BC1">
        <w:rPr>
          <w:rFonts w:asciiTheme="majorBidi" w:hAnsiTheme="majorBidi" w:cstheme="majorBidi"/>
          <w:sz w:val="32"/>
          <w:szCs w:val="32"/>
        </w:rPr>
        <w:t xml:space="preserve"> has been </w:t>
      </w:r>
      <w:r w:rsidR="00642EB2">
        <w:rPr>
          <w:rFonts w:asciiTheme="majorBidi" w:hAnsiTheme="majorBidi" w:cstheme="majorBidi"/>
          <w:sz w:val="32"/>
          <w:szCs w:val="32"/>
        </w:rPr>
        <w:t>copied from it:</w:t>
      </w:r>
    </w:p>
    <w:p w14:paraId="3C4478E4" w14:textId="7C98B38A" w:rsidR="00CA4BC1" w:rsidRDefault="00642EB2" w:rsidP="00642EB2">
      <w:pPr>
        <w:pStyle w:val="ListParagraph"/>
        <w:widowControl w:val="0"/>
        <w:numPr>
          <w:ilvl w:val="0"/>
          <w:numId w:val="3"/>
        </w:numPr>
        <w:spacing w:before="0" w:line="276" w:lineRule="auto"/>
        <w:rPr>
          <w:rFonts w:cstheme="minorHAnsi"/>
          <w:b/>
          <w:bCs/>
          <w:sz w:val="28"/>
          <w:szCs w:val="28"/>
        </w:rPr>
      </w:pPr>
      <w:r w:rsidRPr="00D94528">
        <w:rPr>
          <w:rFonts w:cstheme="minorHAnsi"/>
          <w:b/>
          <w:bCs/>
          <w:sz w:val="28"/>
          <w:szCs w:val="28"/>
        </w:rPr>
        <w:t>“T</w:t>
      </w:r>
      <w:r w:rsidR="00CA4BC1" w:rsidRPr="00D94528">
        <w:rPr>
          <w:rFonts w:cstheme="minorHAnsi"/>
          <w:b/>
          <w:bCs/>
          <w:sz w:val="28"/>
          <w:szCs w:val="28"/>
        </w:rPr>
        <w:t xml:space="preserve">he </w:t>
      </w:r>
      <w:r w:rsidRPr="00D94528">
        <w:rPr>
          <w:rFonts w:cstheme="minorHAnsi"/>
          <w:b/>
          <w:bCs/>
          <w:sz w:val="28"/>
          <w:szCs w:val="28"/>
        </w:rPr>
        <w:t>“I</w:t>
      </w:r>
      <w:r w:rsidR="00CA4BC1" w:rsidRPr="00D94528">
        <w:rPr>
          <w:rFonts w:cstheme="minorHAnsi"/>
          <w:b/>
          <w:bCs/>
          <w:sz w:val="28"/>
          <w:szCs w:val="28"/>
        </w:rPr>
        <w:t>ntellect</w:t>
      </w:r>
      <w:r w:rsidRPr="00D94528">
        <w:rPr>
          <w:rFonts w:cstheme="minorHAnsi"/>
          <w:b/>
          <w:bCs/>
          <w:sz w:val="28"/>
          <w:szCs w:val="28"/>
        </w:rPr>
        <w:t>”</w:t>
      </w:r>
      <w:r w:rsidR="00CA4BC1" w:rsidRPr="00D94528">
        <w:rPr>
          <w:rFonts w:cstheme="minorHAnsi"/>
          <w:b/>
          <w:bCs/>
          <w:sz w:val="28"/>
          <w:szCs w:val="28"/>
        </w:rPr>
        <w:t xml:space="preserve"> is something with which the </w:t>
      </w:r>
      <w:r w:rsidRPr="00D94528">
        <w:rPr>
          <w:rFonts w:cstheme="minorHAnsi"/>
          <w:b/>
          <w:bCs/>
          <w:sz w:val="28"/>
          <w:szCs w:val="28"/>
        </w:rPr>
        <w:t xml:space="preserve">Beneficent </w:t>
      </w:r>
      <w:r w:rsidR="00CA4BC1" w:rsidRPr="00D94528">
        <w:rPr>
          <w:rFonts w:cstheme="minorHAnsi"/>
          <w:b/>
          <w:bCs/>
          <w:sz w:val="28"/>
          <w:szCs w:val="28"/>
        </w:rPr>
        <w:t>God is worshiped!</w:t>
      </w:r>
      <w:r w:rsidRPr="00D94528">
        <w:rPr>
          <w:rFonts w:cstheme="minorHAnsi"/>
          <w:b/>
          <w:bCs/>
          <w:sz w:val="28"/>
          <w:szCs w:val="28"/>
        </w:rPr>
        <w:t>”</w:t>
      </w:r>
    </w:p>
    <w:p w14:paraId="092CA9A6" w14:textId="77777777" w:rsidR="00D94528" w:rsidRPr="00D94528" w:rsidRDefault="00D94528" w:rsidP="00D94528">
      <w:pPr>
        <w:pStyle w:val="ListParagraph"/>
        <w:widowControl w:val="0"/>
        <w:spacing w:before="0" w:line="276" w:lineRule="auto"/>
        <w:rPr>
          <w:rFonts w:cstheme="minorHAnsi"/>
          <w:b/>
          <w:bCs/>
          <w:sz w:val="2"/>
          <w:szCs w:val="2"/>
        </w:rPr>
      </w:pPr>
    </w:p>
    <w:p w14:paraId="29DE8524" w14:textId="3F80707F" w:rsidR="00CA4BC1" w:rsidRDefault="00D94528" w:rsidP="00D94528">
      <w:pPr>
        <w:widowControl w:val="0"/>
        <w:spacing w:before="0" w:line="276" w:lineRule="auto"/>
        <w:ind w:firstLine="709"/>
        <w:rPr>
          <w:rFonts w:asciiTheme="majorBidi" w:hAnsiTheme="majorBidi" w:cstheme="majorBidi"/>
          <w:sz w:val="32"/>
          <w:szCs w:val="32"/>
          <w:rtl/>
        </w:rPr>
      </w:pPr>
      <w:r>
        <w:rPr>
          <w:rFonts w:asciiTheme="majorBidi" w:hAnsiTheme="majorBidi" w:cstheme="majorBidi"/>
          <w:sz w:val="32"/>
          <w:szCs w:val="32"/>
        </w:rPr>
        <w:t xml:space="preserve">The </w:t>
      </w:r>
      <w:r w:rsidR="00CA4BC1" w:rsidRPr="00CA4BC1">
        <w:rPr>
          <w:rFonts w:asciiTheme="majorBidi" w:hAnsiTheme="majorBidi" w:cstheme="majorBidi"/>
          <w:sz w:val="32"/>
          <w:szCs w:val="32"/>
        </w:rPr>
        <w:t xml:space="preserve">God </w:t>
      </w:r>
      <w:r>
        <w:rPr>
          <w:rFonts w:asciiTheme="majorBidi" w:hAnsiTheme="majorBidi" w:cstheme="majorBidi"/>
          <w:sz w:val="32"/>
          <w:szCs w:val="32"/>
        </w:rPr>
        <w:t>Almighty S</w:t>
      </w:r>
      <w:r w:rsidR="00CA4BC1" w:rsidRPr="00CA4BC1">
        <w:rPr>
          <w:rFonts w:asciiTheme="majorBidi" w:hAnsiTheme="majorBidi" w:cstheme="majorBidi"/>
          <w:sz w:val="32"/>
          <w:szCs w:val="32"/>
        </w:rPr>
        <w:t>aid:</w:t>
      </w:r>
    </w:p>
    <w:p w14:paraId="697DA6CA" w14:textId="7F1C4E1F" w:rsidR="00D94528" w:rsidRDefault="00D94528" w:rsidP="00142556">
      <w:pPr>
        <w:spacing w:before="0" w:line="276" w:lineRule="auto"/>
        <w:jc w:val="center"/>
        <w:rPr>
          <w:rFonts w:eastAsia="Times New Roman" w:cstheme="minorHAnsi"/>
          <w:b/>
          <w:bCs/>
          <w:color w:val="0070C0"/>
          <w:sz w:val="30"/>
          <w:szCs w:val="30"/>
          <w:lang w:val="en-CA" w:eastAsia="en-CA"/>
        </w:rPr>
      </w:pPr>
      <w:r w:rsidRPr="00D94528">
        <w:rPr>
          <w:rFonts w:eastAsia="Times New Roman" w:cstheme="minorHAnsi"/>
          <w:b/>
          <w:bCs/>
          <w:color w:val="0070C0"/>
          <w:sz w:val="30"/>
          <w:szCs w:val="30"/>
          <w:lang w:val="en-CA" w:eastAsia="en-CA"/>
        </w:rPr>
        <w:t>“And who will ever renounce Abraham's creed except one who fools himself? We certainly chose him in the present world, and in the Hereafter, he will indeed be among the Righteous</w:t>
      </w:r>
      <w:r>
        <w:rPr>
          <w:rFonts w:eastAsia="Times New Roman" w:cstheme="minorHAnsi"/>
          <w:b/>
          <w:bCs/>
          <w:color w:val="0070C0"/>
          <w:sz w:val="30"/>
          <w:szCs w:val="30"/>
          <w:lang w:val="en-CA" w:eastAsia="en-CA"/>
        </w:rPr>
        <w:t>!”</w:t>
      </w:r>
    </w:p>
    <w:p w14:paraId="63B80D51" w14:textId="39E6189F" w:rsidR="003A63FF" w:rsidRDefault="003A63FF" w:rsidP="00142556">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3A63FF">
        <w:rPr>
          <w:rFonts w:eastAsia="Times New Roman" w:cstheme="minorHAnsi"/>
          <w:b/>
          <w:bCs/>
          <w:color w:val="0070C0"/>
          <w:sz w:val="30"/>
          <w:szCs w:val="30"/>
          <w:lang w:val="en-CA" w:eastAsia="en-CA"/>
        </w:rPr>
        <w:t>When his Lord said to him</w:t>
      </w:r>
      <w:r>
        <w:rPr>
          <w:rFonts w:eastAsia="Times New Roman" w:cstheme="minorHAnsi"/>
          <w:b/>
          <w:bCs/>
          <w:color w:val="0070C0"/>
          <w:sz w:val="30"/>
          <w:szCs w:val="30"/>
          <w:lang w:val="en-CA" w:eastAsia="en-CA"/>
        </w:rPr>
        <w:t xml:space="preserve">: </w:t>
      </w:r>
      <w:r w:rsidRPr="003A63FF">
        <w:rPr>
          <w:rFonts w:eastAsia="Times New Roman" w:cstheme="minorHAnsi"/>
          <w:b/>
          <w:bCs/>
          <w:color w:val="0070C0"/>
          <w:sz w:val="30"/>
          <w:szCs w:val="30"/>
          <w:lang w:val="en-CA" w:eastAsia="en-CA"/>
        </w:rPr>
        <w:t xml:space="preserve"> Submit, he said</w:t>
      </w:r>
      <w:r>
        <w:rPr>
          <w:rFonts w:eastAsia="Times New Roman" w:cstheme="minorHAnsi"/>
          <w:b/>
          <w:bCs/>
          <w:color w:val="0070C0"/>
          <w:sz w:val="30"/>
          <w:szCs w:val="30"/>
          <w:lang w:val="en-CA" w:eastAsia="en-CA"/>
        </w:rPr>
        <w:t>:</w:t>
      </w:r>
      <w:r w:rsidRPr="003A63FF">
        <w:rPr>
          <w:rFonts w:eastAsia="Times New Roman" w:cstheme="minorHAnsi"/>
          <w:b/>
          <w:bCs/>
          <w:color w:val="0070C0"/>
          <w:sz w:val="30"/>
          <w:szCs w:val="30"/>
          <w:lang w:val="en-CA" w:eastAsia="en-CA"/>
        </w:rPr>
        <w:t xml:space="preserve"> </w:t>
      </w:r>
    </w:p>
    <w:p w14:paraId="337FB1C2" w14:textId="423E1BA9" w:rsidR="003A63FF" w:rsidRPr="003A63FF" w:rsidRDefault="003A63FF" w:rsidP="00142556">
      <w:pPr>
        <w:spacing w:before="0" w:after="0" w:line="276" w:lineRule="auto"/>
        <w:jc w:val="center"/>
        <w:rPr>
          <w:rFonts w:eastAsia="Times New Roman" w:cstheme="minorHAnsi"/>
          <w:b/>
          <w:bCs/>
          <w:color w:val="0070C0"/>
          <w:sz w:val="24"/>
          <w:szCs w:val="24"/>
          <w:lang w:val="en-CA" w:eastAsia="en-CA"/>
        </w:rPr>
      </w:pPr>
      <w:r w:rsidRPr="003A63FF">
        <w:rPr>
          <w:rFonts w:eastAsia="Times New Roman" w:cstheme="minorHAnsi"/>
          <w:b/>
          <w:bCs/>
          <w:color w:val="0070C0"/>
          <w:sz w:val="30"/>
          <w:szCs w:val="30"/>
          <w:lang w:val="en-CA" w:eastAsia="en-CA"/>
        </w:rPr>
        <w:t>I submit to the Lord of all the worlds</w:t>
      </w:r>
      <w:r>
        <w:rPr>
          <w:rFonts w:eastAsia="Times New Roman" w:cstheme="minorHAnsi"/>
          <w:b/>
          <w:bCs/>
          <w:color w:val="0070C0"/>
          <w:sz w:val="30"/>
          <w:szCs w:val="30"/>
          <w:lang w:val="en-CA" w:eastAsia="en-CA"/>
        </w:rPr>
        <w:t>!”</w:t>
      </w:r>
    </w:p>
    <w:p w14:paraId="7BEE04FA" w14:textId="77777777" w:rsidR="003A63FF" w:rsidRPr="003A63FF" w:rsidRDefault="003A63FF" w:rsidP="00142556">
      <w:pPr>
        <w:spacing w:before="0" w:after="0" w:line="276" w:lineRule="auto"/>
        <w:jc w:val="center"/>
        <w:rPr>
          <w:rFonts w:eastAsia="Times New Roman" w:cstheme="minorHAnsi"/>
          <w:b/>
          <w:bCs/>
          <w:color w:val="0070C0"/>
          <w:sz w:val="2"/>
          <w:szCs w:val="2"/>
          <w:lang w:val="en-CA" w:eastAsia="en-CA"/>
        </w:rPr>
      </w:pPr>
    </w:p>
    <w:p w14:paraId="7C6A9DAE" w14:textId="74305736" w:rsidR="00D94528" w:rsidRPr="00D94528" w:rsidRDefault="00D94528" w:rsidP="00142556">
      <w:pPr>
        <w:spacing w:before="0" w:after="0" w:line="276" w:lineRule="auto"/>
        <w:jc w:val="center"/>
        <w:rPr>
          <w:rFonts w:ascii="Traditional Arabic" w:eastAsia="Times New Roman" w:hAnsi="Traditional Arabic" w:cs="Traditional Arabic"/>
          <w:color w:val="000000"/>
          <w:sz w:val="30"/>
          <w:szCs w:val="30"/>
          <w:lang w:val="en-CA" w:eastAsia="en-CA"/>
        </w:rPr>
      </w:pPr>
      <w:r w:rsidRPr="00D94528">
        <w:rPr>
          <w:rFonts w:eastAsia="Times New Roman" w:cstheme="minorHAnsi"/>
          <w:b/>
          <w:bCs/>
          <w:color w:val="0070C0"/>
          <w:sz w:val="24"/>
          <w:szCs w:val="24"/>
          <w:lang w:val="en-CA" w:eastAsia="en-CA"/>
        </w:rPr>
        <w:t>(Baqara: 130-131.)</w:t>
      </w:r>
      <w:r w:rsidRPr="00D94528">
        <w:rPr>
          <w:rFonts w:ascii="Traditional Arabic" w:eastAsia="Times New Roman" w:hAnsi="Traditional Arabic" w:cs="Traditional Arabic"/>
          <w:color w:val="242887"/>
          <w:sz w:val="30"/>
          <w:szCs w:val="30"/>
          <w:lang w:val="en-CA" w:eastAsia="en-CA"/>
        </w:rPr>
        <w:t xml:space="preserve"> </w:t>
      </w:r>
    </w:p>
    <w:p w14:paraId="77AAAADB" w14:textId="77777777" w:rsidR="00D94528" w:rsidRPr="00142556" w:rsidRDefault="00D94528" w:rsidP="00CA4BC1">
      <w:pPr>
        <w:widowControl w:val="0"/>
        <w:spacing w:before="0" w:line="276" w:lineRule="auto"/>
        <w:rPr>
          <w:rFonts w:asciiTheme="majorBidi" w:hAnsiTheme="majorBidi" w:cstheme="majorBidi"/>
          <w:sz w:val="10"/>
          <w:szCs w:val="10"/>
          <w:lang w:val="en-CA"/>
        </w:rPr>
      </w:pPr>
    </w:p>
    <w:p w14:paraId="354C82B1" w14:textId="650F97B0" w:rsidR="00CA4BC1" w:rsidRPr="00C76839" w:rsidRDefault="00CA4BC1" w:rsidP="00C76839">
      <w:pPr>
        <w:pStyle w:val="ListParagraph"/>
        <w:widowControl w:val="0"/>
        <w:numPr>
          <w:ilvl w:val="0"/>
          <w:numId w:val="20"/>
        </w:numPr>
        <w:spacing w:before="0" w:line="276" w:lineRule="auto"/>
        <w:rPr>
          <w:rFonts w:asciiTheme="majorBidi" w:hAnsiTheme="majorBidi" w:cstheme="majorBidi"/>
          <w:sz w:val="32"/>
          <w:szCs w:val="32"/>
        </w:rPr>
      </w:pPr>
      <w:r w:rsidRPr="00C76839">
        <w:rPr>
          <w:rFonts w:asciiTheme="majorBidi" w:hAnsiTheme="majorBidi" w:cstheme="majorBidi"/>
          <w:sz w:val="32"/>
          <w:szCs w:val="32"/>
        </w:rPr>
        <w:t xml:space="preserve">When God Almighty narrates this part of the history of </w:t>
      </w:r>
      <w:r w:rsidR="00C76839" w:rsidRPr="00C76839">
        <w:rPr>
          <w:rFonts w:asciiTheme="majorBidi" w:hAnsiTheme="majorBidi" w:cstheme="majorBidi"/>
          <w:sz w:val="32"/>
          <w:szCs w:val="32"/>
        </w:rPr>
        <w:t>Abraham to</w:t>
      </w:r>
      <w:r w:rsidRPr="00C76839">
        <w:rPr>
          <w:rFonts w:asciiTheme="majorBidi" w:hAnsiTheme="majorBidi" w:cstheme="majorBidi"/>
          <w:sz w:val="32"/>
          <w:szCs w:val="32"/>
        </w:rPr>
        <w:t xml:space="preserve"> the Prophet of Islam</w:t>
      </w:r>
      <w:r w:rsidR="00740B57">
        <w:rPr>
          <w:rFonts w:asciiTheme="majorBidi" w:hAnsiTheme="majorBidi" w:cstheme="majorBidi"/>
          <w:sz w:val="32"/>
          <w:szCs w:val="32"/>
        </w:rPr>
        <w:t xml:space="preserve"> and</w:t>
      </w:r>
      <w:r w:rsidRPr="00C76839">
        <w:rPr>
          <w:rFonts w:asciiTheme="majorBidi" w:hAnsiTheme="majorBidi" w:cstheme="majorBidi"/>
          <w:sz w:val="32"/>
          <w:szCs w:val="32"/>
        </w:rPr>
        <w:t xml:space="preserve"> </w:t>
      </w:r>
      <w:r w:rsidR="00C76839">
        <w:rPr>
          <w:rFonts w:asciiTheme="majorBidi" w:hAnsiTheme="majorBidi" w:cstheme="majorBidi"/>
          <w:sz w:val="32"/>
          <w:szCs w:val="32"/>
        </w:rPr>
        <w:t>S</w:t>
      </w:r>
      <w:r w:rsidRPr="00C76839">
        <w:rPr>
          <w:rFonts w:asciiTheme="majorBidi" w:hAnsiTheme="majorBidi" w:cstheme="majorBidi"/>
          <w:sz w:val="32"/>
          <w:szCs w:val="32"/>
        </w:rPr>
        <w:t xml:space="preserve">ays: </w:t>
      </w:r>
      <w:r w:rsidR="00C76839">
        <w:rPr>
          <w:rFonts w:eastAsia="Times New Roman" w:cstheme="minorHAnsi"/>
          <w:b/>
          <w:bCs/>
          <w:color w:val="0070C0"/>
          <w:sz w:val="30"/>
          <w:szCs w:val="30"/>
          <w:lang w:val="en-CA" w:eastAsia="en-CA"/>
        </w:rPr>
        <w:t>“</w:t>
      </w:r>
      <w:r w:rsidR="00C76839" w:rsidRPr="003A63FF">
        <w:rPr>
          <w:rFonts w:eastAsia="Times New Roman" w:cstheme="minorHAnsi"/>
          <w:b/>
          <w:bCs/>
          <w:color w:val="0070C0"/>
          <w:sz w:val="30"/>
          <w:szCs w:val="30"/>
          <w:lang w:val="en-CA" w:eastAsia="en-CA"/>
        </w:rPr>
        <w:t>When his Lord said to him</w:t>
      </w:r>
      <w:r w:rsidR="00C76839">
        <w:rPr>
          <w:rFonts w:eastAsia="Times New Roman" w:cstheme="minorHAnsi"/>
          <w:b/>
          <w:bCs/>
          <w:color w:val="0070C0"/>
          <w:sz w:val="30"/>
          <w:szCs w:val="30"/>
          <w:lang w:val="en-CA" w:eastAsia="en-CA"/>
        </w:rPr>
        <w:t xml:space="preserve">: </w:t>
      </w:r>
      <w:r w:rsidR="00C76839" w:rsidRPr="003A63FF">
        <w:rPr>
          <w:rFonts w:eastAsia="Times New Roman" w:cstheme="minorHAnsi"/>
          <w:b/>
          <w:bCs/>
          <w:color w:val="0070C0"/>
          <w:sz w:val="30"/>
          <w:szCs w:val="30"/>
          <w:lang w:val="en-CA" w:eastAsia="en-CA"/>
        </w:rPr>
        <w:t xml:space="preserve"> Submit</w:t>
      </w:r>
      <w:r w:rsidR="00C76839">
        <w:rPr>
          <w:rFonts w:eastAsia="Times New Roman" w:cstheme="minorHAnsi"/>
          <w:b/>
          <w:bCs/>
          <w:color w:val="0070C0"/>
          <w:sz w:val="30"/>
          <w:szCs w:val="30"/>
          <w:lang w:val="en-CA" w:eastAsia="en-CA"/>
        </w:rPr>
        <w:t>!”</w:t>
      </w:r>
      <w:r w:rsidR="00C76839" w:rsidRPr="00C76839">
        <w:rPr>
          <w:rFonts w:asciiTheme="majorBidi" w:hAnsiTheme="majorBidi" w:cstheme="majorBidi"/>
          <w:sz w:val="32"/>
          <w:szCs w:val="32"/>
        </w:rPr>
        <w:t xml:space="preserve"> </w:t>
      </w:r>
      <w:r w:rsidR="00774405">
        <w:rPr>
          <w:rFonts w:asciiTheme="majorBidi" w:hAnsiTheme="majorBidi" w:cstheme="majorBidi"/>
          <w:sz w:val="32"/>
          <w:szCs w:val="32"/>
        </w:rPr>
        <w:t>It is obvious from t</w:t>
      </w:r>
      <w:r w:rsidRPr="00C76839">
        <w:rPr>
          <w:rFonts w:asciiTheme="majorBidi" w:hAnsiTheme="majorBidi" w:cstheme="majorBidi"/>
          <w:sz w:val="32"/>
          <w:szCs w:val="32"/>
        </w:rPr>
        <w:t>h</w:t>
      </w:r>
      <w:r w:rsidR="00740B57">
        <w:rPr>
          <w:rFonts w:asciiTheme="majorBidi" w:hAnsiTheme="majorBidi" w:cstheme="majorBidi"/>
          <w:sz w:val="32"/>
          <w:szCs w:val="32"/>
        </w:rPr>
        <w:t xml:space="preserve">e composition of the </w:t>
      </w:r>
      <w:r w:rsidRPr="00C76839">
        <w:rPr>
          <w:rFonts w:asciiTheme="majorBidi" w:hAnsiTheme="majorBidi" w:cstheme="majorBidi"/>
          <w:sz w:val="32"/>
          <w:szCs w:val="32"/>
        </w:rPr>
        <w:t xml:space="preserve">statement that what was </w:t>
      </w:r>
      <w:r w:rsidR="00740B57">
        <w:rPr>
          <w:rFonts w:asciiTheme="majorBidi" w:hAnsiTheme="majorBidi" w:cstheme="majorBidi"/>
          <w:sz w:val="32"/>
          <w:szCs w:val="32"/>
        </w:rPr>
        <w:t>told therein</w:t>
      </w:r>
      <w:r w:rsidRPr="00C76839">
        <w:rPr>
          <w:rFonts w:asciiTheme="majorBidi" w:hAnsiTheme="majorBidi" w:cstheme="majorBidi"/>
          <w:sz w:val="32"/>
          <w:szCs w:val="32"/>
        </w:rPr>
        <w:t xml:space="preserve"> was </w:t>
      </w:r>
      <w:r w:rsidR="00740B57">
        <w:rPr>
          <w:rFonts w:asciiTheme="majorBidi" w:hAnsiTheme="majorBidi" w:cstheme="majorBidi"/>
          <w:sz w:val="32"/>
          <w:szCs w:val="32"/>
        </w:rPr>
        <w:t>of the</w:t>
      </w:r>
      <w:r w:rsidRPr="00C76839">
        <w:rPr>
          <w:rFonts w:asciiTheme="majorBidi" w:hAnsiTheme="majorBidi" w:cstheme="majorBidi"/>
          <w:sz w:val="32"/>
          <w:szCs w:val="32"/>
        </w:rPr>
        <w:t xml:space="preserve"> secret</w:t>
      </w:r>
      <w:r w:rsidR="00740B57">
        <w:rPr>
          <w:rFonts w:asciiTheme="majorBidi" w:hAnsiTheme="majorBidi" w:cstheme="majorBidi"/>
          <w:sz w:val="32"/>
          <w:szCs w:val="32"/>
        </w:rPr>
        <w:t>s</w:t>
      </w:r>
      <w:r w:rsidRPr="00C76839">
        <w:rPr>
          <w:rFonts w:asciiTheme="majorBidi" w:hAnsiTheme="majorBidi" w:cstheme="majorBidi"/>
          <w:sz w:val="32"/>
          <w:szCs w:val="32"/>
        </w:rPr>
        <w:t xml:space="preserve"> discussed </w:t>
      </w:r>
      <w:r w:rsidR="00740B57">
        <w:rPr>
          <w:rFonts w:asciiTheme="majorBidi" w:hAnsiTheme="majorBidi" w:cstheme="majorBidi"/>
          <w:sz w:val="32"/>
          <w:szCs w:val="32"/>
        </w:rPr>
        <w:t xml:space="preserve">in </w:t>
      </w:r>
      <w:r w:rsidR="00774405">
        <w:rPr>
          <w:rFonts w:asciiTheme="majorBidi" w:hAnsiTheme="majorBidi" w:cstheme="majorBidi"/>
          <w:sz w:val="32"/>
          <w:szCs w:val="32"/>
        </w:rPr>
        <w:t>a</w:t>
      </w:r>
      <w:r w:rsidR="00740B57">
        <w:rPr>
          <w:rFonts w:asciiTheme="majorBidi" w:hAnsiTheme="majorBidi" w:cstheme="majorBidi"/>
          <w:sz w:val="32"/>
          <w:szCs w:val="32"/>
        </w:rPr>
        <w:t xml:space="preserve"> position of </w:t>
      </w:r>
      <w:r w:rsidR="00774405">
        <w:rPr>
          <w:rFonts w:asciiTheme="majorBidi" w:hAnsiTheme="majorBidi" w:cstheme="majorBidi"/>
          <w:sz w:val="32"/>
          <w:szCs w:val="32"/>
        </w:rPr>
        <w:t>intimacy occasion!</w:t>
      </w:r>
    </w:p>
    <w:p w14:paraId="533E9472" w14:textId="52DDF76B" w:rsidR="00CA4BC1" w:rsidRPr="00946FB7" w:rsidRDefault="00CA4BC1" w:rsidP="00946FB7">
      <w:pPr>
        <w:pStyle w:val="ListParagraph"/>
        <w:widowControl w:val="0"/>
        <w:numPr>
          <w:ilvl w:val="0"/>
          <w:numId w:val="3"/>
        </w:numPr>
        <w:spacing w:before="0" w:line="276" w:lineRule="auto"/>
        <w:ind w:left="993"/>
        <w:rPr>
          <w:rFonts w:asciiTheme="majorBidi" w:hAnsiTheme="majorBidi" w:cstheme="majorBidi"/>
          <w:color w:val="FF0000"/>
          <w:sz w:val="32"/>
          <w:szCs w:val="32"/>
        </w:rPr>
      </w:pPr>
      <w:r w:rsidRPr="00946FB7">
        <w:rPr>
          <w:rFonts w:asciiTheme="majorBidi" w:hAnsiTheme="majorBidi" w:cstheme="majorBidi"/>
          <w:sz w:val="32"/>
          <w:szCs w:val="32"/>
        </w:rPr>
        <w:lastRenderedPageBreak/>
        <w:t xml:space="preserve">But in the answer given by </w:t>
      </w:r>
      <w:r w:rsidR="00FC6BF2" w:rsidRPr="00946FB7">
        <w:rPr>
          <w:rFonts w:asciiTheme="majorBidi" w:hAnsiTheme="majorBidi" w:cstheme="majorBidi"/>
          <w:sz w:val="32"/>
          <w:szCs w:val="32"/>
        </w:rPr>
        <w:t>Abraham</w:t>
      </w:r>
      <w:r w:rsidRPr="00946FB7">
        <w:rPr>
          <w:rFonts w:asciiTheme="majorBidi" w:hAnsiTheme="majorBidi" w:cstheme="majorBidi"/>
          <w:sz w:val="32"/>
          <w:szCs w:val="32"/>
        </w:rPr>
        <w:t xml:space="preserve"> </w:t>
      </w:r>
      <w:r w:rsidRPr="00946FB7">
        <w:rPr>
          <w:rFonts w:asciiTheme="majorBidi" w:hAnsiTheme="majorBidi" w:cstheme="majorBidi"/>
          <w:sz w:val="28"/>
          <w:szCs w:val="28"/>
        </w:rPr>
        <w:t xml:space="preserve">(with all the freedom in conversation that the above </w:t>
      </w:r>
      <w:r w:rsidR="00B95D51" w:rsidRPr="00946FB7">
        <w:rPr>
          <w:rFonts w:asciiTheme="majorBidi" w:hAnsiTheme="majorBidi" w:cstheme="majorBidi"/>
          <w:sz w:val="28"/>
          <w:szCs w:val="28"/>
        </w:rPr>
        <w:t>P</w:t>
      </w:r>
      <w:r w:rsidRPr="00946FB7">
        <w:rPr>
          <w:rFonts w:asciiTheme="majorBidi" w:hAnsiTheme="majorBidi" w:cstheme="majorBidi"/>
          <w:sz w:val="28"/>
          <w:szCs w:val="28"/>
        </w:rPr>
        <w:t>hrase reveals</w:t>
      </w:r>
      <w:r w:rsidR="00B95D51" w:rsidRPr="00946FB7">
        <w:rPr>
          <w:rFonts w:asciiTheme="majorBidi" w:hAnsiTheme="majorBidi" w:cstheme="majorBidi"/>
          <w:sz w:val="28"/>
          <w:szCs w:val="28"/>
        </w:rPr>
        <w:t>,</w:t>
      </w:r>
      <w:r w:rsidRPr="00946FB7">
        <w:rPr>
          <w:rFonts w:asciiTheme="majorBidi" w:hAnsiTheme="majorBidi" w:cstheme="majorBidi"/>
          <w:sz w:val="28"/>
          <w:szCs w:val="28"/>
        </w:rPr>
        <w:t>)</w:t>
      </w:r>
      <w:r w:rsidRPr="00946FB7">
        <w:rPr>
          <w:rFonts w:asciiTheme="majorBidi" w:hAnsiTheme="majorBidi" w:cstheme="majorBidi"/>
          <w:sz w:val="32"/>
          <w:szCs w:val="32"/>
        </w:rPr>
        <w:t xml:space="preserve"> it is clear from the tone </w:t>
      </w:r>
      <w:r w:rsidR="00B95D51" w:rsidRPr="00946FB7">
        <w:rPr>
          <w:rFonts w:asciiTheme="majorBidi" w:hAnsiTheme="majorBidi" w:cstheme="majorBidi"/>
          <w:sz w:val="32"/>
          <w:szCs w:val="32"/>
        </w:rPr>
        <w:t xml:space="preserve">of Abraham’s words </w:t>
      </w:r>
      <w:r w:rsidRPr="00946FB7">
        <w:rPr>
          <w:rFonts w:asciiTheme="majorBidi" w:hAnsiTheme="majorBidi" w:cstheme="majorBidi"/>
          <w:sz w:val="32"/>
          <w:szCs w:val="32"/>
        </w:rPr>
        <w:t xml:space="preserve">that he maintained his humility of servitude and observed the etiquette of </w:t>
      </w:r>
      <w:r w:rsidR="00B95D51" w:rsidRPr="00946FB7">
        <w:rPr>
          <w:rFonts w:asciiTheme="majorBidi" w:hAnsiTheme="majorBidi" w:cstheme="majorBidi"/>
          <w:sz w:val="32"/>
          <w:szCs w:val="32"/>
        </w:rPr>
        <w:t>P</w:t>
      </w:r>
      <w:r w:rsidRPr="00946FB7">
        <w:rPr>
          <w:rFonts w:asciiTheme="majorBidi" w:hAnsiTheme="majorBidi" w:cstheme="majorBidi"/>
          <w:sz w:val="32"/>
          <w:szCs w:val="32"/>
        </w:rPr>
        <w:t>resence</w:t>
      </w:r>
      <w:r w:rsidR="00B95D51" w:rsidRPr="00946FB7">
        <w:rPr>
          <w:rFonts w:asciiTheme="majorBidi" w:hAnsiTheme="majorBidi" w:cstheme="majorBidi"/>
          <w:sz w:val="32"/>
          <w:szCs w:val="32"/>
        </w:rPr>
        <w:t xml:space="preserve">, without </w:t>
      </w:r>
      <w:r w:rsidRPr="00946FB7">
        <w:rPr>
          <w:rFonts w:asciiTheme="majorBidi" w:hAnsiTheme="majorBidi" w:cstheme="majorBidi"/>
          <w:sz w:val="32"/>
          <w:szCs w:val="32"/>
        </w:rPr>
        <w:t>consider</w:t>
      </w:r>
      <w:r w:rsidR="00B95D51" w:rsidRPr="00946FB7">
        <w:rPr>
          <w:rFonts w:asciiTheme="majorBidi" w:hAnsiTheme="majorBidi" w:cstheme="majorBidi"/>
          <w:sz w:val="32"/>
          <w:szCs w:val="32"/>
        </w:rPr>
        <w:t>ing</w:t>
      </w:r>
      <w:r w:rsidRPr="00946FB7">
        <w:rPr>
          <w:rFonts w:asciiTheme="majorBidi" w:hAnsiTheme="majorBidi" w:cstheme="majorBidi"/>
          <w:sz w:val="32"/>
          <w:szCs w:val="32"/>
        </w:rPr>
        <w:t xml:space="preserve"> himself close to the </w:t>
      </w:r>
      <w:r w:rsidR="00B95D51" w:rsidRPr="00946FB7">
        <w:rPr>
          <w:rFonts w:asciiTheme="majorBidi" w:hAnsiTheme="majorBidi" w:cstheme="majorBidi"/>
          <w:sz w:val="32"/>
          <w:szCs w:val="32"/>
        </w:rPr>
        <w:t>P</w:t>
      </w:r>
      <w:r w:rsidRPr="00946FB7">
        <w:rPr>
          <w:rFonts w:asciiTheme="majorBidi" w:hAnsiTheme="majorBidi" w:cstheme="majorBidi"/>
          <w:sz w:val="32"/>
          <w:szCs w:val="32"/>
        </w:rPr>
        <w:t xml:space="preserve">osition of </w:t>
      </w:r>
      <w:r w:rsidR="00B95D51" w:rsidRPr="00946FB7">
        <w:rPr>
          <w:rFonts w:asciiTheme="majorBidi" w:hAnsiTheme="majorBidi" w:cstheme="majorBidi"/>
          <w:sz w:val="32"/>
          <w:szCs w:val="32"/>
        </w:rPr>
        <w:t>N</w:t>
      </w:r>
      <w:r w:rsidRPr="00946FB7">
        <w:rPr>
          <w:rFonts w:asciiTheme="majorBidi" w:hAnsiTheme="majorBidi" w:cstheme="majorBidi"/>
          <w:sz w:val="32"/>
          <w:szCs w:val="32"/>
        </w:rPr>
        <w:t xml:space="preserve">earness and </w:t>
      </w:r>
      <w:r w:rsidR="00503669" w:rsidRPr="00946FB7">
        <w:rPr>
          <w:rFonts w:asciiTheme="majorBidi" w:hAnsiTheme="majorBidi" w:cstheme="majorBidi"/>
          <w:sz w:val="32"/>
          <w:szCs w:val="32"/>
        </w:rPr>
        <w:t>P</w:t>
      </w:r>
      <w:r w:rsidRPr="00946FB7">
        <w:rPr>
          <w:rFonts w:asciiTheme="majorBidi" w:hAnsiTheme="majorBidi" w:cstheme="majorBidi"/>
          <w:sz w:val="32"/>
          <w:szCs w:val="32"/>
        </w:rPr>
        <w:t xml:space="preserve">resence </w:t>
      </w:r>
      <w:r w:rsidR="00503669" w:rsidRPr="00946FB7">
        <w:rPr>
          <w:rFonts w:asciiTheme="majorBidi" w:hAnsiTheme="majorBidi" w:cstheme="majorBidi"/>
          <w:sz w:val="32"/>
          <w:szCs w:val="32"/>
        </w:rPr>
        <w:t>of Intimacy</w:t>
      </w:r>
      <w:r w:rsidRPr="00946FB7">
        <w:rPr>
          <w:rFonts w:asciiTheme="majorBidi" w:hAnsiTheme="majorBidi" w:cstheme="majorBidi"/>
          <w:sz w:val="32"/>
          <w:szCs w:val="32"/>
        </w:rPr>
        <w:t>, but maintain</w:t>
      </w:r>
      <w:r w:rsidR="00503669" w:rsidRPr="00946FB7">
        <w:rPr>
          <w:rFonts w:asciiTheme="majorBidi" w:hAnsiTheme="majorBidi" w:cstheme="majorBidi"/>
          <w:sz w:val="32"/>
          <w:szCs w:val="32"/>
        </w:rPr>
        <w:t>ing</w:t>
      </w:r>
      <w:r w:rsidRPr="00946FB7">
        <w:rPr>
          <w:rFonts w:asciiTheme="majorBidi" w:hAnsiTheme="majorBidi" w:cstheme="majorBidi"/>
          <w:sz w:val="32"/>
          <w:szCs w:val="32"/>
        </w:rPr>
        <w:t xml:space="preserve"> his </w:t>
      </w:r>
      <w:r w:rsidR="00503669" w:rsidRPr="00946FB7">
        <w:rPr>
          <w:rFonts w:asciiTheme="majorBidi" w:hAnsiTheme="majorBidi" w:cstheme="majorBidi"/>
          <w:sz w:val="32"/>
          <w:szCs w:val="32"/>
        </w:rPr>
        <w:t>etiquette</w:t>
      </w:r>
      <w:r w:rsidRPr="00946FB7">
        <w:rPr>
          <w:rFonts w:asciiTheme="majorBidi" w:hAnsiTheme="majorBidi" w:cstheme="majorBidi"/>
          <w:sz w:val="32"/>
          <w:szCs w:val="32"/>
        </w:rPr>
        <w:t xml:space="preserve"> of servitude, humiliation, and obedience to the </w:t>
      </w:r>
      <w:r w:rsidR="00503669" w:rsidRPr="00946FB7">
        <w:rPr>
          <w:rFonts w:asciiTheme="majorBidi" w:hAnsiTheme="majorBidi" w:cstheme="majorBidi"/>
          <w:sz w:val="32"/>
          <w:szCs w:val="32"/>
        </w:rPr>
        <w:t>O</w:t>
      </w:r>
      <w:r w:rsidRPr="00946FB7">
        <w:rPr>
          <w:rFonts w:asciiTheme="majorBidi" w:hAnsiTheme="majorBidi" w:cstheme="majorBidi"/>
          <w:sz w:val="32"/>
          <w:szCs w:val="32"/>
        </w:rPr>
        <w:t xml:space="preserve">ne to </w:t>
      </w:r>
      <w:r w:rsidR="00503669" w:rsidRPr="00946FB7">
        <w:rPr>
          <w:rFonts w:asciiTheme="majorBidi" w:hAnsiTheme="majorBidi" w:cstheme="majorBidi"/>
          <w:sz w:val="32"/>
          <w:szCs w:val="32"/>
        </w:rPr>
        <w:t>W</w:t>
      </w:r>
      <w:r w:rsidRPr="00946FB7">
        <w:rPr>
          <w:rFonts w:asciiTheme="majorBidi" w:hAnsiTheme="majorBidi" w:cstheme="majorBidi"/>
          <w:sz w:val="32"/>
          <w:szCs w:val="32"/>
        </w:rPr>
        <w:t xml:space="preserve">hom the worlds surrendered, </w:t>
      </w:r>
      <w:r w:rsidR="00D67F92" w:rsidRPr="00946FB7">
        <w:rPr>
          <w:rFonts w:asciiTheme="majorBidi" w:hAnsiTheme="majorBidi" w:cstheme="majorBidi"/>
          <w:sz w:val="32"/>
          <w:szCs w:val="32"/>
        </w:rPr>
        <w:t>so</w:t>
      </w:r>
      <w:r w:rsidRPr="00946FB7">
        <w:rPr>
          <w:rFonts w:asciiTheme="majorBidi" w:hAnsiTheme="majorBidi" w:cstheme="majorBidi"/>
          <w:sz w:val="32"/>
          <w:szCs w:val="32"/>
        </w:rPr>
        <w:t xml:space="preserve"> did not say: </w:t>
      </w:r>
      <w:r w:rsidRPr="00946FB7">
        <w:rPr>
          <w:rFonts w:cstheme="minorHAnsi"/>
          <w:b/>
          <w:bCs/>
          <w:sz w:val="32"/>
          <w:szCs w:val="32"/>
        </w:rPr>
        <w:t>"I surrender to you!"</w:t>
      </w:r>
      <w:r w:rsidRPr="00946FB7">
        <w:rPr>
          <w:rFonts w:asciiTheme="majorBidi" w:hAnsiTheme="majorBidi" w:cstheme="majorBidi"/>
          <w:sz w:val="32"/>
          <w:szCs w:val="32"/>
        </w:rPr>
        <w:t xml:space="preserve"> Rather, he said: </w:t>
      </w:r>
      <w:r w:rsidRPr="00946FB7">
        <w:rPr>
          <w:rFonts w:cstheme="minorHAnsi"/>
          <w:b/>
          <w:bCs/>
          <w:color w:val="FF0000"/>
          <w:sz w:val="32"/>
          <w:szCs w:val="32"/>
        </w:rPr>
        <w:t xml:space="preserve">"I submit to the </w:t>
      </w:r>
      <w:r w:rsidR="00D67F92" w:rsidRPr="00946FB7">
        <w:rPr>
          <w:rFonts w:cstheme="minorHAnsi"/>
          <w:b/>
          <w:bCs/>
          <w:color w:val="FF0000"/>
          <w:sz w:val="32"/>
          <w:szCs w:val="32"/>
        </w:rPr>
        <w:t>One</w:t>
      </w:r>
      <w:r w:rsidRPr="00946FB7">
        <w:rPr>
          <w:rFonts w:cstheme="minorHAnsi"/>
          <w:b/>
          <w:bCs/>
          <w:color w:val="FF0000"/>
          <w:sz w:val="32"/>
          <w:szCs w:val="32"/>
        </w:rPr>
        <w:t xml:space="preserve"> that the whole </w:t>
      </w:r>
      <w:r w:rsidR="00D67F92" w:rsidRPr="00946FB7">
        <w:rPr>
          <w:rFonts w:cstheme="minorHAnsi"/>
          <w:b/>
          <w:bCs/>
          <w:color w:val="FF0000"/>
          <w:sz w:val="32"/>
          <w:szCs w:val="32"/>
        </w:rPr>
        <w:t>universe</w:t>
      </w:r>
      <w:r w:rsidRPr="00946FB7">
        <w:rPr>
          <w:rFonts w:cstheme="minorHAnsi"/>
          <w:b/>
          <w:bCs/>
          <w:color w:val="FF0000"/>
          <w:sz w:val="32"/>
          <w:szCs w:val="32"/>
        </w:rPr>
        <w:t xml:space="preserve"> is </w:t>
      </w:r>
      <w:r w:rsidR="00D67F92" w:rsidRPr="00946FB7">
        <w:rPr>
          <w:rFonts w:cstheme="minorHAnsi"/>
          <w:b/>
          <w:bCs/>
          <w:color w:val="FF0000"/>
          <w:sz w:val="32"/>
          <w:szCs w:val="32"/>
        </w:rPr>
        <w:t>in obedience</w:t>
      </w:r>
      <w:r w:rsidRPr="00946FB7">
        <w:rPr>
          <w:rFonts w:cstheme="minorHAnsi"/>
          <w:b/>
          <w:bCs/>
          <w:color w:val="FF0000"/>
          <w:sz w:val="32"/>
          <w:szCs w:val="32"/>
        </w:rPr>
        <w:t xml:space="preserve"> and submi</w:t>
      </w:r>
      <w:r w:rsidR="00D67F92" w:rsidRPr="00946FB7">
        <w:rPr>
          <w:rFonts w:cstheme="minorHAnsi"/>
          <w:b/>
          <w:bCs/>
          <w:color w:val="FF0000"/>
          <w:sz w:val="32"/>
          <w:szCs w:val="32"/>
        </w:rPr>
        <w:t>ssion</w:t>
      </w:r>
      <w:r w:rsidRPr="00946FB7">
        <w:rPr>
          <w:rFonts w:cstheme="minorHAnsi"/>
          <w:b/>
          <w:bCs/>
          <w:color w:val="FF0000"/>
          <w:sz w:val="32"/>
          <w:szCs w:val="32"/>
        </w:rPr>
        <w:t xml:space="preserve"> to </w:t>
      </w:r>
      <w:r w:rsidR="00D67F92" w:rsidRPr="00946FB7">
        <w:rPr>
          <w:rFonts w:cstheme="minorHAnsi"/>
          <w:b/>
          <w:bCs/>
          <w:color w:val="FF0000"/>
          <w:sz w:val="32"/>
          <w:szCs w:val="32"/>
        </w:rPr>
        <w:t>Him</w:t>
      </w:r>
      <w:r w:rsidRPr="00946FB7">
        <w:rPr>
          <w:rFonts w:cstheme="minorHAnsi"/>
          <w:b/>
          <w:bCs/>
          <w:color w:val="FF0000"/>
          <w:sz w:val="32"/>
          <w:szCs w:val="32"/>
        </w:rPr>
        <w:t>!"</w:t>
      </w:r>
    </w:p>
    <w:p w14:paraId="22D1B295" w14:textId="77777777" w:rsidR="00CA4BC1" w:rsidRPr="00946FB7" w:rsidRDefault="00CA4BC1" w:rsidP="00CA4BC1">
      <w:pPr>
        <w:widowControl w:val="0"/>
        <w:spacing w:before="0" w:line="276" w:lineRule="auto"/>
        <w:rPr>
          <w:rFonts w:asciiTheme="majorBidi" w:hAnsiTheme="majorBidi" w:cstheme="majorBidi"/>
          <w:sz w:val="8"/>
          <w:szCs w:val="8"/>
        </w:rPr>
      </w:pPr>
    </w:p>
    <w:p w14:paraId="61BCB773" w14:textId="38ECE05A" w:rsidR="00CA4BC1" w:rsidRPr="005D2518" w:rsidRDefault="005D2518" w:rsidP="004F6760">
      <w:pPr>
        <w:pStyle w:val="ListParagraph"/>
        <w:widowControl w:val="0"/>
        <w:numPr>
          <w:ilvl w:val="0"/>
          <w:numId w:val="20"/>
        </w:numPr>
        <w:spacing w:before="0" w:after="0" w:line="276" w:lineRule="auto"/>
        <w:rPr>
          <w:rFonts w:asciiTheme="majorBidi" w:hAnsiTheme="majorBidi" w:cstheme="majorBidi"/>
          <w:sz w:val="32"/>
          <w:szCs w:val="32"/>
        </w:rPr>
      </w:pPr>
      <w:r>
        <w:rPr>
          <w:rFonts w:asciiTheme="majorBidi" w:hAnsiTheme="majorBidi" w:cstheme="majorBidi"/>
          <w:sz w:val="32"/>
          <w:szCs w:val="32"/>
        </w:rPr>
        <w:t>Apparently, t</w:t>
      </w:r>
      <w:r w:rsidR="00CA4BC1" w:rsidRPr="005D2518">
        <w:rPr>
          <w:rFonts w:asciiTheme="majorBidi" w:hAnsiTheme="majorBidi" w:cstheme="majorBidi"/>
          <w:sz w:val="32"/>
          <w:szCs w:val="32"/>
        </w:rPr>
        <w:t xml:space="preserve">he </w:t>
      </w:r>
      <w:r w:rsidR="00F10719" w:rsidRPr="005D2518">
        <w:rPr>
          <w:rFonts w:asciiTheme="majorBidi" w:hAnsiTheme="majorBidi" w:cstheme="majorBidi"/>
          <w:sz w:val="32"/>
          <w:szCs w:val="32"/>
        </w:rPr>
        <w:t xml:space="preserve">Phrase: </w:t>
      </w:r>
      <w:r w:rsidR="00F10719" w:rsidRPr="005D2518">
        <w:rPr>
          <w:rFonts w:eastAsia="Times New Roman" w:cstheme="minorHAnsi"/>
          <w:b/>
          <w:bCs/>
          <w:color w:val="0070C0"/>
          <w:sz w:val="30"/>
          <w:szCs w:val="30"/>
          <w:lang w:val="en-CA" w:eastAsia="en-CA"/>
        </w:rPr>
        <w:t>“When his Lord said to him:  Submit, he said: I submit to the Lord of all the worlds!”</w:t>
      </w:r>
      <w:r>
        <w:rPr>
          <w:rFonts w:eastAsia="Times New Roman" w:cstheme="minorHAnsi"/>
          <w:b/>
          <w:bCs/>
          <w:color w:val="0070C0"/>
          <w:sz w:val="30"/>
          <w:szCs w:val="30"/>
          <w:lang w:val="en-CA" w:eastAsia="en-CA"/>
        </w:rPr>
        <w:t xml:space="preserve"> </w:t>
      </w:r>
      <w:r w:rsidR="00CA4BC1" w:rsidRPr="005D2518">
        <w:rPr>
          <w:rFonts w:asciiTheme="majorBidi" w:hAnsiTheme="majorBidi" w:cstheme="majorBidi"/>
          <w:sz w:val="32"/>
          <w:szCs w:val="32"/>
        </w:rPr>
        <w:t xml:space="preserve"> </w:t>
      </w:r>
      <w:r>
        <w:rPr>
          <w:rFonts w:asciiTheme="majorBidi" w:hAnsiTheme="majorBidi" w:cstheme="majorBidi"/>
          <w:sz w:val="32"/>
          <w:szCs w:val="32"/>
        </w:rPr>
        <w:t>shows</w:t>
      </w:r>
      <w:r w:rsidR="00CA4BC1" w:rsidRPr="005D2518">
        <w:rPr>
          <w:rFonts w:asciiTheme="majorBidi" w:hAnsiTheme="majorBidi" w:cstheme="majorBidi"/>
          <w:sz w:val="32"/>
          <w:szCs w:val="32"/>
        </w:rPr>
        <w:t xml:space="preserve"> that the </w:t>
      </w:r>
      <w:r>
        <w:rPr>
          <w:rFonts w:asciiTheme="majorBidi" w:hAnsiTheme="majorBidi" w:cstheme="majorBidi"/>
          <w:sz w:val="32"/>
          <w:szCs w:val="32"/>
        </w:rPr>
        <w:t>Command</w:t>
      </w:r>
      <w:r w:rsidR="00CA4BC1" w:rsidRPr="005D2518">
        <w:rPr>
          <w:rFonts w:asciiTheme="majorBidi" w:hAnsiTheme="majorBidi" w:cstheme="majorBidi"/>
          <w:sz w:val="32"/>
          <w:szCs w:val="32"/>
        </w:rPr>
        <w:t xml:space="preserve"> of "</w:t>
      </w:r>
      <w:r>
        <w:rPr>
          <w:rFonts w:asciiTheme="majorBidi" w:hAnsiTheme="majorBidi" w:cstheme="majorBidi"/>
          <w:sz w:val="32"/>
          <w:szCs w:val="32"/>
        </w:rPr>
        <w:t>Submit</w:t>
      </w:r>
      <w:r w:rsidR="00CA4BC1" w:rsidRPr="005D2518">
        <w:rPr>
          <w:rFonts w:asciiTheme="majorBidi" w:hAnsiTheme="majorBidi" w:cstheme="majorBidi"/>
          <w:sz w:val="32"/>
          <w:szCs w:val="32"/>
        </w:rPr>
        <w:t xml:space="preserve">" </w:t>
      </w:r>
      <w:r>
        <w:rPr>
          <w:rFonts w:asciiTheme="majorBidi" w:hAnsiTheme="majorBidi" w:cstheme="majorBidi"/>
          <w:sz w:val="32"/>
          <w:szCs w:val="32"/>
        </w:rPr>
        <w:t>was</w:t>
      </w:r>
      <w:r w:rsidR="00CA4BC1" w:rsidRPr="005D2518">
        <w:rPr>
          <w:rFonts w:asciiTheme="majorBidi" w:hAnsiTheme="majorBidi" w:cstheme="majorBidi"/>
          <w:sz w:val="32"/>
          <w:szCs w:val="32"/>
        </w:rPr>
        <w:t xml:space="preserve"> a </w:t>
      </w:r>
      <w:r>
        <w:rPr>
          <w:rFonts w:asciiTheme="majorBidi" w:hAnsiTheme="majorBidi" w:cstheme="majorBidi"/>
          <w:sz w:val="32"/>
          <w:szCs w:val="32"/>
        </w:rPr>
        <w:t xml:space="preserve">legislative Command, </w:t>
      </w:r>
      <w:r w:rsidR="00CA4BC1" w:rsidRPr="005D2518">
        <w:rPr>
          <w:rFonts w:asciiTheme="majorBidi" w:hAnsiTheme="majorBidi" w:cstheme="majorBidi"/>
          <w:sz w:val="32"/>
          <w:szCs w:val="32"/>
        </w:rPr>
        <w:t xml:space="preserve">and </w:t>
      </w:r>
      <w:r w:rsidR="00FC6BF2" w:rsidRPr="005D2518">
        <w:rPr>
          <w:rFonts w:asciiTheme="majorBidi" w:hAnsiTheme="majorBidi" w:cstheme="majorBidi"/>
          <w:sz w:val="32"/>
          <w:szCs w:val="32"/>
        </w:rPr>
        <w:t>Abraham</w:t>
      </w:r>
      <w:r w:rsidR="00CA4BC1" w:rsidRPr="005D2518">
        <w:rPr>
          <w:rFonts w:asciiTheme="majorBidi" w:hAnsiTheme="majorBidi" w:cstheme="majorBidi"/>
          <w:sz w:val="32"/>
          <w:szCs w:val="32"/>
        </w:rPr>
        <w:t xml:space="preserve"> </w:t>
      </w:r>
      <w:r w:rsidR="00DF02A4" w:rsidRPr="005D2518">
        <w:rPr>
          <w:rFonts w:asciiTheme="majorBidi" w:hAnsiTheme="majorBidi" w:cstheme="majorBidi"/>
          <w:sz w:val="24"/>
          <w:szCs w:val="24"/>
        </w:rPr>
        <w:t>(AS)</w:t>
      </w:r>
      <w:r w:rsidR="00CA4BC1" w:rsidRPr="005D2518">
        <w:rPr>
          <w:rFonts w:asciiTheme="majorBidi" w:hAnsiTheme="majorBidi" w:cstheme="majorBidi"/>
          <w:sz w:val="32"/>
          <w:szCs w:val="32"/>
        </w:rPr>
        <w:t xml:space="preserve"> obeyed the </w:t>
      </w:r>
      <w:r>
        <w:rPr>
          <w:rFonts w:asciiTheme="majorBidi" w:hAnsiTheme="majorBidi" w:cstheme="majorBidi"/>
          <w:sz w:val="32"/>
          <w:szCs w:val="32"/>
        </w:rPr>
        <w:t>C</w:t>
      </w:r>
      <w:r w:rsidR="00CA4BC1" w:rsidRPr="005D2518">
        <w:rPr>
          <w:rFonts w:asciiTheme="majorBidi" w:hAnsiTheme="majorBidi" w:cstheme="majorBidi"/>
          <w:sz w:val="32"/>
          <w:szCs w:val="32"/>
        </w:rPr>
        <w:t xml:space="preserve">all of his Lord and </w:t>
      </w:r>
      <w:r>
        <w:rPr>
          <w:rFonts w:asciiTheme="majorBidi" w:hAnsiTheme="majorBidi" w:cstheme="majorBidi"/>
          <w:sz w:val="32"/>
          <w:szCs w:val="32"/>
        </w:rPr>
        <w:t>submitted</w:t>
      </w:r>
      <w:r w:rsidR="00CA4BC1" w:rsidRPr="005D2518">
        <w:rPr>
          <w:rFonts w:asciiTheme="majorBidi" w:hAnsiTheme="majorBidi" w:cstheme="majorBidi"/>
          <w:sz w:val="32"/>
          <w:szCs w:val="32"/>
        </w:rPr>
        <w:t xml:space="preserve"> to God</w:t>
      </w:r>
      <w:r>
        <w:rPr>
          <w:rFonts w:asciiTheme="majorBidi" w:hAnsiTheme="majorBidi" w:cstheme="majorBidi"/>
          <w:sz w:val="32"/>
          <w:szCs w:val="32"/>
        </w:rPr>
        <w:t xml:space="preserve"> willingly</w:t>
      </w:r>
      <w:r w:rsidR="00CA4BC1" w:rsidRPr="005D2518">
        <w:rPr>
          <w:rFonts w:asciiTheme="majorBidi" w:hAnsiTheme="majorBidi" w:cstheme="majorBidi"/>
          <w:sz w:val="32"/>
          <w:szCs w:val="32"/>
        </w:rPr>
        <w:t xml:space="preserve">, and this </w:t>
      </w:r>
      <w:r>
        <w:rPr>
          <w:rFonts w:asciiTheme="majorBidi" w:hAnsiTheme="majorBidi" w:cstheme="majorBidi"/>
          <w:sz w:val="32"/>
          <w:szCs w:val="32"/>
        </w:rPr>
        <w:t xml:space="preserve">Command was </w:t>
      </w:r>
      <w:r w:rsidR="00CA4BC1" w:rsidRPr="005D2518">
        <w:rPr>
          <w:rFonts w:asciiTheme="majorBidi" w:hAnsiTheme="majorBidi" w:cstheme="majorBidi"/>
          <w:sz w:val="32"/>
          <w:szCs w:val="32"/>
        </w:rPr>
        <w:t xml:space="preserve">not a </w:t>
      </w:r>
      <w:r w:rsidR="004E6648">
        <w:rPr>
          <w:rFonts w:asciiTheme="majorBidi" w:hAnsiTheme="majorBidi" w:cstheme="majorBidi"/>
          <w:sz w:val="32"/>
          <w:szCs w:val="32"/>
        </w:rPr>
        <w:t>Genetical Command</w:t>
      </w:r>
      <w:r w:rsidR="00CA4BC1" w:rsidRPr="005D2518">
        <w:rPr>
          <w:rFonts w:asciiTheme="majorBidi" w:hAnsiTheme="majorBidi" w:cstheme="majorBidi"/>
          <w:sz w:val="32"/>
          <w:szCs w:val="32"/>
        </w:rPr>
        <w:t xml:space="preserve">, that is, Islam </w:t>
      </w:r>
      <w:r w:rsidR="004E6648">
        <w:rPr>
          <w:rFonts w:asciiTheme="majorBidi" w:hAnsiTheme="majorBidi" w:cstheme="majorBidi"/>
          <w:sz w:val="32"/>
          <w:szCs w:val="32"/>
        </w:rPr>
        <w:t xml:space="preserve">and Submission </w:t>
      </w:r>
      <w:r w:rsidR="00CA4BC1" w:rsidRPr="005D2518">
        <w:rPr>
          <w:rFonts w:asciiTheme="majorBidi" w:hAnsiTheme="majorBidi" w:cstheme="majorBidi"/>
          <w:sz w:val="32"/>
          <w:szCs w:val="32"/>
        </w:rPr>
        <w:t xml:space="preserve">at this stage was not </w:t>
      </w:r>
      <w:r w:rsidR="004E6648">
        <w:rPr>
          <w:rFonts w:asciiTheme="majorBidi" w:hAnsiTheme="majorBidi" w:cstheme="majorBidi"/>
          <w:sz w:val="32"/>
          <w:szCs w:val="32"/>
        </w:rPr>
        <w:t xml:space="preserve">a </w:t>
      </w:r>
      <w:r w:rsidR="00CA4BC1" w:rsidRPr="005D2518">
        <w:rPr>
          <w:rFonts w:asciiTheme="majorBidi" w:hAnsiTheme="majorBidi" w:cstheme="majorBidi"/>
          <w:sz w:val="32"/>
          <w:szCs w:val="32"/>
        </w:rPr>
        <w:t>God-given Islam!</w:t>
      </w:r>
    </w:p>
    <w:p w14:paraId="1FD68EE5" w14:textId="77777777" w:rsidR="00CA4BC1" w:rsidRPr="00EF215E" w:rsidRDefault="00CA4BC1" w:rsidP="00CA4BC1">
      <w:pPr>
        <w:widowControl w:val="0"/>
        <w:spacing w:before="0" w:line="276" w:lineRule="auto"/>
        <w:rPr>
          <w:rFonts w:asciiTheme="majorBidi" w:hAnsiTheme="majorBidi" w:cstheme="majorBidi"/>
          <w:sz w:val="6"/>
          <w:szCs w:val="6"/>
        </w:rPr>
      </w:pPr>
    </w:p>
    <w:p w14:paraId="0534B20C" w14:textId="790DA79E" w:rsidR="00CA4BC1" w:rsidRPr="00D23997" w:rsidRDefault="00CA4BC1" w:rsidP="00D23997">
      <w:pPr>
        <w:pStyle w:val="ListParagraph"/>
        <w:widowControl w:val="0"/>
        <w:numPr>
          <w:ilvl w:val="0"/>
          <w:numId w:val="3"/>
        </w:numPr>
        <w:spacing w:before="0" w:line="276" w:lineRule="auto"/>
        <w:ind w:left="993"/>
        <w:rPr>
          <w:rFonts w:asciiTheme="majorBidi" w:hAnsiTheme="majorBidi" w:cstheme="majorBidi"/>
          <w:sz w:val="32"/>
          <w:szCs w:val="32"/>
        </w:rPr>
      </w:pPr>
      <w:r w:rsidRPr="00D23997">
        <w:rPr>
          <w:rFonts w:asciiTheme="majorBidi" w:hAnsiTheme="majorBidi" w:cstheme="majorBidi"/>
          <w:sz w:val="32"/>
          <w:szCs w:val="32"/>
        </w:rPr>
        <w:t xml:space="preserve">It is also certain that this was one of the </w:t>
      </w:r>
      <w:r w:rsidR="00D23997">
        <w:rPr>
          <w:rFonts w:asciiTheme="majorBidi" w:hAnsiTheme="majorBidi" w:cstheme="majorBidi"/>
          <w:sz w:val="32"/>
          <w:szCs w:val="32"/>
        </w:rPr>
        <w:t>C</w:t>
      </w:r>
      <w:r w:rsidRPr="00D23997">
        <w:rPr>
          <w:rFonts w:asciiTheme="majorBidi" w:hAnsiTheme="majorBidi" w:cstheme="majorBidi"/>
          <w:sz w:val="32"/>
          <w:szCs w:val="32"/>
        </w:rPr>
        <w:t xml:space="preserve">ommands that Abraham understood at the beginning of his </w:t>
      </w:r>
      <w:r w:rsidR="00D23997">
        <w:rPr>
          <w:rFonts w:asciiTheme="majorBidi" w:hAnsiTheme="majorBidi" w:cstheme="majorBidi"/>
          <w:sz w:val="32"/>
          <w:szCs w:val="32"/>
        </w:rPr>
        <w:t>task, b</w:t>
      </w:r>
      <w:r w:rsidRPr="00D23997">
        <w:rPr>
          <w:rFonts w:asciiTheme="majorBidi" w:hAnsiTheme="majorBidi" w:cstheme="majorBidi"/>
          <w:sz w:val="32"/>
          <w:szCs w:val="32"/>
        </w:rPr>
        <w:t xml:space="preserve">ecause </w:t>
      </w:r>
      <w:r w:rsidR="00FC6BF2" w:rsidRPr="00D23997">
        <w:rPr>
          <w:rFonts w:asciiTheme="majorBidi" w:hAnsiTheme="majorBidi" w:cstheme="majorBidi"/>
          <w:sz w:val="32"/>
          <w:szCs w:val="32"/>
        </w:rPr>
        <w:t>Abraham</w:t>
      </w:r>
      <w:r w:rsidRPr="00D23997">
        <w:rPr>
          <w:rFonts w:asciiTheme="majorBidi" w:hAnsiTheme="majorBidi" w:cstheme="majorBidi"/>
          <w:sz w:val="32"/>
          <w:szCs w:val="32"/>
        </w:rPr>
        <w:t xml:space="preserve"> </w:t>
      </w:r>
      <w:r w:rsidR="00DF02A4" w:rsidRPr="00D23997">
        <w:rPr>
          <w:rFonts w:asciiTheme="majorBidi" w:hAnsiTheme="majorBidi" w:cstheme="majorBidi"/>
          <w:sz w:val="24"/>
          <w:szCs w:val="24"/>
        </w:rPr>
        <w:t>(AS)</w:t>
      </w:r>
      <w:r w:rsidRPr="00D23997">
        <w:rPr>
          <w:rFonts w:asciiTheme="majorBidi" w:hAnsiTheme="majorBidi" w:cstheme="majorBidi"/>
          <w:sz w:val="32"/>
          <w:szCs w:val="32"/>
        </w:rPr>
        <w:t xml:space="preserve"> once again asked God for Islam for himself and his son Ishmael </w:t>
      </w:r>
      <w:r w:rsidR="00D23997">
        <w:rPr>
          <w:rFonts w:asciiTheme="majorBidi" w:hAnsiTheme="majorBidi" w:cstheme="majorBidi"/>
          <w:sz w:val="32"/>
          <w:szCs w:val="32"/>
        </w:rPr>
        <w:t>late</w:t>
      </w:r>
      <w:r w:rsidRPr="00D23997">
        <w:rPr>
          <w:rFonts w:asciiTheme="majorBidi" w:hAnsiTheme="majorBidi" w:cstheme="majorBidi"/>
          <w:sz w:val="32"/>
          <w:szCs w:val="32"/>
        </w:rPr>
        <w:t xml:space="preserve"> </w:t>
      </w:r>
      <w:r w:rsidR="00D23997">
        <w:rPr>
          <w:rFonts w:asciiTheme="majorBidi" w:hAnsiTheme="majorBidi" w:cstheme="majorBidi"/>
          <w:sz w:val="32"/>
          <w:szCs w:val="32"/>
        </w:rPr>
        <w:t>at the</w:t>
      </w:r>
      <w:r w:rsidRPr="00D23997">
        <w:rPr>
          <w:rFonts w:asciiTheme="majorBidi" w:hAnsiTheme="majorBidi" w:cstheme="majorBidi"/>
          <w:sz w:val="32"/>
          <w:szCs w:val="32"/>
        </w:rPr>
        <w:t xml:space="preserve"> end of his life, and that was when they completed the construction of the Kaaba. But at this stage he asked for something that was not </w:t>
      </w:r>
      <w:r w:rsidR="00CB3A6C">
        <w:rPr>
          <w:rFonts w:asciiTheme="majorBidi" w:hAnsiTheme="majorBidi" w:cstheme="majorBidi"/>
          <w:sz w:val="32"/>
          <w:szCs w:val="32"/>
        </w:rPr>
        <w:t xml:space="preserve">by </w:t>
      </w:r>
      <w:r w:rsidRPr="00D23997">
        <w:rPr>
          <w:rFonts w:asciiTheme="majorBidi" w:hAnsiTheme="majorBidi" w:cstheme="majorBidi"/>
          <w:sz w:val="32"/>
          <w:szCs w:val="32"/>
        </w:rPr>
        <w:t xml:space="preserve">his own will and no one can </w:t>
      </w:r>
      <w:r w:rsidR="00CB3A6C">
        <w:rPr>
          <w:rFonts w:asciiTheme="majorBidi" w:hAnsiTheme="majorBidi" w:cstheme="majorBidi"/>
          <w:sz w:val="32"/>
          <w:szCs w:val="32"/>
        </w:rPr>
        <w:t>obtain</w:t>
      </w:r>
      <w:r w:rsidRPr="00D23997">
        <w:rPr>
          <w:rFonts w:asciiTheme="majorBidi" w:hAnsiTheme="majorBidi" w:cstheme="majorBidi"/>
          <w:sz w:val="32"/>
          <w:szCs w:val="32"/>
        </w:rPr>
        <w:t xml:space="preserve"> the kind of Islam that </w:t>
      </w:r>
      <w:r w:rsidR="00FC6BF2" w:rsidRPr="00D23997">
        <w:rPr>
          <w:rFonts w:asciiTheme="majorBidi" w:hAnsiTheme="majorBidi" w:cstheme="majorBidi"/>
          <w:sz w:val="32"/>
          <w:szCs w:val="32"/>
        </w:rPr>
        <w:t>Abraham</w:t>
      </w:r>
      <w:r w:rsidRPr="00D23997">
        <w:rPr>
          <w:rFonts w:asciiTheme="majorBidi" w:hAnsiTheme="majorBidi" w:cstheme="majorBidi"/>
          <w:sz w:val="32"/>
          <w:szCs w:val="32"/>
        </w:rPr>
        <w:t xml:space="preserve"> </w:t>
      </w:r>
      <w:r w:rsidR="00CB3A6C">
        <w:rPr>
          <w:rFonts w:asciiTheme="majorBidi" w:hAnsiTheme="majorBidi" w:cstheme="majorBidi"/>
          <w:sz w:val="32"/>
          <w:szCs w:val="32"/>
        </w:rPr>
        <w:t>as a Prophet</w:t>
      </w:r>
      <w:r w:rsidRPr="00D23997">
        <w:rPr>
          <w:rFonts w:asciiTheme="majorBidi" w:hAnsiTheme="majorBidi" w:cstheme="majorBidi"/>
          <w:sz w:val="32"/>
          <w:szCs w:val="32"/>
        </w:rPr>
        <w:t xml:space="preserve">, </w:t>
      </w:r>
      <w:r w:rsidR="00CB3A6C">
        <w:rPr>
          <w:rFonts w:asciiTheme="majorBidi" w:hAnsiTheme="majorBidi" w:cstheme="majorBidi"/>
          <w:sz w:val="32"/>
          <w:szCs w:val="32"/>
        </w:rPr>
        <w:t>a Messenger of God</w:t>
      </w:r>
      <w:r w:rsidRPr="00D23997">
        <w:rPr>
          <w:rFonts w:asciiTheme="majorBidi" w:hAnsiTheme="majorBidi" w:cstheme="majorBidi"/>
          <w:sz w:val="32"/>
          <w:szCs w:val="32"/>
        </w:rPr>
        <w:t xml:space="preserve">, </w:t>
      </w:r>
      <w:r w:rsidR="00CB3A6C">
        <w:rPr>
          <w:rFonts w:asciiTheme="majorBidi" w:hAnsiTheme="majorBidi" w:cstheme="majorBidi"/>
          <w:sz w:val="32"/>
          <w:szCs w:val="32"/>
        </w:rPr>
        <w:t xml:space="preserve">a </w:t>
      </w:r>
      <w:r w:rsidR="00A83FF2">
        <w:rPr>
          <w:rFonts w:asciiTheme="majorBidi" w:hAnsiTheme="majorBidi" w:cstheme="majorBidi"/>
          <w:sz w:val="32"/>
          <w:szCs w:val="32"/>
        </w:rPr>
        <w:t>S</w:t>
      </w:r>
      <w:r w:rsidR="00CB3A6C">
        <w:rPr>
          <w:rFonts w:asciiTheme="majorBidi" w:hAnsiTheme="majorBidi" w:cstheme="majorBidi"/>
          <w:sz w:val="32"/>
          <w:szCs w:val="32"/>
        </w:rPr>
        <w:t>incere Friend of God,</w:t>
      </w:r>
      <w:r w:rsidRPr="00D23997">
        <w:rPr>
          <w:rFonts w:asciiTheme="majorBidi" w:hAnsiTheme="majorBidi" w:cstheme="majorBidi"/>
          <w:sz w:val="32"/>
          <w:szCs w:val="32"/>
        </w:rPr>
        <w:t xml:space="preserve"> and </w:t>
      </w:r>
      <w:r w:rsidR="00CB3A6C">
        <w:rPr>
          <w:rFonts w:asciiTheme="majorBidi" w:hAnsiTheme="majorBidi" w:cstheme="majorBidi"/>
          <w:sz w:val="32"/>
          <w:szCs w:val="32"/>
        </w:rPr>
        <w:t xml:space="preserve">an </w:t>
      </w:r>
      <w:r w:rsidRPr="00D23997">
        <w:rPr>
          <w:rFonts w:asciiTheme="majorBidi" w:hAnsiTheme="majorBidi" w:cstheme="majorBidi"/>
          <w:sz w:val="32"/>
          <w:szCs w:val="32"/>
        </w:rPr>
        <w:t>Imam request</w:t>
      </w:r>
      <w:r w:rsidR="00CB3A6C">
        <w:rPr>
          <w:rFonts w:asciiTheme="majorBidi" w:hAnsiTheme="majorBidi" w:cstheme="majorBidi"/>
          <w:sz w:val="32"/>
          <w:szCs w:val="32"/>
        </w:rPr>
        <w:t>ed it</w:t>
      </w:r>
      <w:r w:rsidRPr="00D23997">
        <w:rPr>
          <w:rFonts w:asciiTheme="majorBidi" w:hAnsiTheme="majorBidi" w:cstheme="majorBidi"/>
          <w:sz w:val="32"/>
          <w:szCs w:val="32"/>
        </w:rPr>
        <w:t xml:space="preserve">. It turns out that his request for Islam at this stage is a God-given thing and is a </w:t>
      </w:r>
      <w:r w:rsidR="00A83FF2">
        <w:rPr>
          <w:rFonts w:asciiTheme="majorBidi" w:hAnsiTheme="majorBidi" w:cstheme="majorBidi"/>
          <w:sz w:val="32"/>
          <w:szCs w:val="32"/>
        </w:rPr>
        <w:t>G</w:t>
      </w:r>
      <w:r w:rsidRPr="00D23997">
        <w:rPr>
          <w:rFonts w:asciiTheme="majorBidi" w:hAnsiTheme="majorBidi" w:cstheme="majorBidi"/>
          <w:sz w:val="32"/>
          <w:szCs w:val="32"/>
        </w:rPr>
        <w:t>ift that is bestowed by God and human will does not interfere in obtaining it!</w:t>
      </w:r>
    </w:p>
    <w:p w14:paraId="64B84A05" w14:textId="58A2F7ED" w:rsidR="00CA4BC1" w:rsidRPr="00FB1C3B" w:rsidRDefault="00CA4BC1" w:rsidP="00FB1C3B">
      <w:pPr>
        <w:widowControl w:val="0"/>
        <w:spacing w:before="0" w:line="276" w:lineRule="auto"/>
        <w:ind w:firstLine="709"/>
        <w:rPr>
          <w:rFonts w:cstheme="minorHAnsi"/>
          <w:b/>
          <w:bCs/>
          <w:sz w:val="28"/>
          <w:szCs w:val="28"/>
        </w:rPr>
      </w:pPr>
      <w:r w:rsidRPr="00FB1C3B">
        <w:rPr>
          <w:rFonts w:cstheme="minorHAnsi"/>
          <w:b/>
          <w:bCs/>
          <w:sz w:val="28"/>
          <w:szCs w:val="28"/>
        </w:rPr>
        <w:t xml:space="preserve">(The description of the levels of Islam and </w:t>
      </w:r>
      <w:r w:rsidR="00FB1C3B" w:rsidRPr="00FB1C3B">
        <w:rPr>
          <w:rFonts w:cstheme="minorHAnsi"/>
          <w:b/>
          <w:bCs/>
          <w:sz w:val="28"/>
          <w:szCs w:val="28"/>
        </w:rPr>
        <w:t>F</w:t>
      </w:r>
      <w:r w:rsidRPr="00FB1C3B">
        <w:rPr>
          <w:rFonts w:cstheme="minorHAnsi"/>
          <w:b/>
          <w:bCs/>
          <w:sz w:val="28"/>
          <w:szCs w:val="28"/>
        </w:rPr>
        <w:t>aith is given in a separate article.)</w:t>
      </w:r>
    </w:p>
    <w:p w14:paraId="0CFC9835" w14:textId="77777777" w:rsidR="00CA4BC1" w:rsidRPr="00CA4BC1" w:rsidRDefault="00CA4BC1" w:rsidP="00CA4BC1">
      <w:pPr>
        <w:widowControl w:val="0"/>
        <w:spacing w:before="0" w:line="276" w:lineRule="auto"/>
        <w:rPr>
          <w:rFonts w:asciiTheme="majorBidi" w:hAnsiTheme="majorBidi" w:cstheme="majorBidi"/>
          <w:sz w:val="32"/>
          <w:szCs w:val="32"/>
        </w:rPr>
      </w:pPr>
    </w:p>
    <w:p w14:paraId="5167DC6E" w14:textId="7CBD0324" w:rsidR="00CA4BC1" w:rsidRDefault="00CA4BC1" w:rsidP="00FB1C3B">
      <w:pPr>
        <w:pStyle w:val="ListParagraph"/>
        <w:widowControl w:val="0"/>
        <w:numPr>
          <w:ilvl w:val="0"/>
          <w:numId w:val="20"/>
        </w:numPr>
        <w:spacing w:before="0" w:line="276" w:lineRule="auto"/>
        <w:rPr>
          <w:rFonts w:asciiTheme="majorBidi" w:hAnsiTheme="majorBidi" w:cstheme="majorBidi"/>
          <w:sz w:val="32"/>
          <w:szCs w:val="32"/>
        </w:rPr>
      </w:pPr>
      <w:r w:rsidRPr="00FB1C3B">
        <w:rPr>
          <w:rFonts w:asciiTheme="majorBidi" w:hAnsiTheme="majorBidi" w:cstheme="majorBidi"/>
          <w:sz w:val="32"/>
          <w:szCs w:val="32"/>
        </w:rPr>
        <w:t xml:space="preserve"> The </w:t>
      </w:r>
      <w:r w:rsidR="00A525B5">
        <w:rPr>
          <w:rFonts w:asciiTheme="majorBidi" w:hAnsiTheme="majorBidi" w:cstheme="majorBidi"/>
          <w:sz w:val="32"/>
          <w:szCs w:val="32"/>
          <w:lang w:val="en-CA"/>
        </w:rPr>
        <w:t>Choosing</w:t>
      </w:r>
      <w:r w:rsidRPr="00FB1C3B">
        <w:rPr>
          <w:rFonts w:asciiTheme="majorBidi" w:hAnsiTheme="majorBidi" w:cstheme="majorBidi"/>
          <w:sz w:val="32"/>
          <w:szCs w:val="32"/>
        </w:rPr>
        <w:t xml:space="preserve"> and </w:t>
      </w:r>
      <w:r w:rsidR="00A525B5">
        <w:rPr>
          <w:rFonts w:asciiTheme="majorBidi" w:hAnsiTheme="majorBidi" w:cstheme="majorBidi"/>
          <w:sz w:val="32"/>
          <w:szCs w:val="32"/>
        </w:rPr>
        <w:t>Purifying</w:t>
      </w:r>
      <w:r w:rsidRPr="00FB1C3B">
        <w:rPr>
          <w:rFonts w:asciiTheme="majorBidi" w:hAnsiTheme="majorBidi" w:cstheme="majorBidi"/>
          <w:sz w:val="32"/>
          <w:szCs w:val="32"/>
        </w:rPr>
        <w:t xml:space="preserve"> of </w:t>
      </w:r>
      <w:r w:rsidR="00FC6BF2" w:rsidRPr="00FB1C3B">
        <w:rPr>
          <w:rFonts w:asciiTheme="majorBidi" w:hAnsiTheme="majorBidi" w:cstheme="majorBidi"/>
          <w:sz w:val="32"/>
          <w:szCs w:val="32"/>
        </w:rPr>
        <w:t>Abraham</w:t>
      </w:r>
      <w:r w:rsidR="00A525B5">
        <w:rPr>
          <w:rFonts w:asciiTheme="majorBidi" w:hAnsiTheme="majorBidi" w:cstheme="majorBidi"/>
          <w:sz w:val="32"/>
          <w:szCs w:val="32"/>
        </w:rPr>
        <w:t xml:space="preserve"> by God</w:t>
      </w:r>
      <w:r w:rsidR="00EC28AE">
        <w:rPr>
          <w:rFonts w:asciiTheme="majorBidi" w:hAnsiTheme="majorBidi" w:cstheme="majorBidi"/>
          <w:sz w:val="32"/>
          <w:szCs w:val="32"/>
        </w:rPr>
        <w:t xml:space="preserve"> has also been</w:t>
      </w:r>
      <w:r w:rsidRPr="00FB1C3B">
        <w:rPr>
          <w:rFonts w:asciiTheme="majorBidi" w:hAnsiTheme="majorBidi" w:cstheme="majorBidi"/>
          <w:sz w:val="32"/>
          <w:szCs w:val="32"/>
        </w:rPr>
        <w:t xml:space="preserve"> </w:t>
      </w:r>
      <w:r w:rsidR="00A525B5">
        <w:rPr>
          <w:rFonts w:asciiTheme="majorBidi" w:hAnsiTheme="majorBidi" w:cstheme="majorBidi"/>
          <w:sz w:val="32"/>
          <w:szCs w:val="32"/>
        </w:rPr>
        <w:t>narrated</w:t>
      </w:r>
      <w:r w:rsidRPr="00FB1C3B">
        <w:rPr>
          <w:rFonts w:asciiTheme="majorBidi" w:hAnsiTheme="majorBidi" w:cstheme="majorBidi"/>
          <w:sz w:val="32"/>
          <w:szCs w:val="32"/>
        </w:rPr>
        <w:t xml:space="preserve"> a</w:t>
      </w:r>
      <w:r w:rsidR="00A525B5">
        <w:rPr>
          <w:rFonts w:asciiTheme="majorBidi" w:hAnsiTheme="majorBidi" w:cstheme="majorBidi"/>
          <w:sz w:val="32"/>
          <w:szCs w:val="32"/>
        </w:rPr>
        <w:t>m</w:t>
      </w:r>
      <w:r w:rsidRPr="00FB1C3B">
        <w:rPr>
          <w:rFonts w:asciiTheme="majorBidi" w:hAnsiTheme="majorBidi" w:cstheme="majorBidi"/>
          <w:sz w:val="32"/>
          <w:szCs w:val="32"/>
        </w:rPr>
        <w:t xml:space="preserve">ong these </w:t>
      </w:r>
      <w:r w:rsidR="00A525B5">
        <w:rPr>
          <w:rFonts w:asciiTheme="majorBidi" w:hAnsiTheme="majorBidi" w:cstheme="majorBidi"/>
          <w:sz w:val="32"/>
          <w:szCs w:val="32"/>
        </w:rPr>
        <w:t>V</w:t>
      </w:r>
      <w:r w:rsidRPr="00FB1C3B">
        <w:rPr>
          <w:rFonts w:asciiTheme="majorBidi" w:hAnsiTheme="majorBidi" w:cstheme="majorBidi"/>
          <w:sz w:val="32"/>
          <w:szCs w:val="32"/>
        </w:rPr>
        <w:t>erses.</w:t>
      </w:r>
    </w:p>
    <w:p w14:paraId="7A2E8844" w14:textId="77777777" w:rsidR="00EC28AE" w:rsidRPr="00D85A83" w:rsidRDefault="00EC28AE" w:rsidP="00EC28AE">
      <w:pPr>
        <w:pStyle w:val="ListParagraph"/>
        <w:widowControl w:val="0"/>
        <w:spacing w:before="0" w:line="276" w:lineRule="auto"/>
        <w:ind w:left="1069"/>
        <w:rPr>
          <w:rFonts w:asciiTheme="majorBidi" w:hAnsiTheme="majorBidi" w:cstheme="majorBidi"/>
          <w:sz w:val="10"/>
          <w:szCs w:val="10"/>
        </w:rPr>
      </w:pPr>
    </w:p>
    <w:p w14:paraId="0935908E" w14:textId="2925B59F" w:rsidR="001E53ED" w:rsidRPr="001E53ED" w:rsidRDefault="00CA4BC1" w:rsidP="000B45A7">
      <w:pPr>
        <w:pStyle w:val="NormalWeb"/>
        <w:spacing w:line="276" w:lineRule="auto"/>
        <w:ind w:firstLine="709"/>
        <w:rPr>
          <w:lang w:val="en-CA" w:eastAsia="en-CA"/>
        </w:rPr>
      </w:pPr>
      <w:r w:rsidRPr="00CA4BC1">
        <w:rPr>
          <w:rFonts w:asciiTheme="majorBidi" w:hAnsiTheme="majorBidi" w:cstheme="majorBidi"/>
          <w:sz w:val="32"/>
          <w:szCs w:val="32"/>
        </w:rPr>
        <w:t>"</w:t>
      </w:r>
      <w:r w:rsidR="00EC28AE">
        <w:rPr>
          <w:rFonts w:asciiTheme="majorBidi" w:hAnsiTheme="majorBidi" w:cstheme="majorBidi"/>
          <w:sz w:val="32"/>
          <w:szCs w:val="32"/>
        </w:rPr>
        <w:t>Purifying</w:t>
      </w:r>
      <w:r w:rsidRPr="00CA4BC1">
        <w:rPr>
          <w:rFonts w:asciiTheme="majorBidi" w:hAnsiTheme="majorBidi" w:cstheme="majorBidi"/>
          <w:sz w:val="32"/>
          <w:szCs w:val="32"/>
        </w:rPr>
        <w:t xml:space="preserve">" means getting </w:t>
      </w:r>
      <w:r w:rsidR="00EC28AE">
        <w:rPr>
          <w:rFonts w:asciiTheme="majorBidi" w:hAnsiTheme="majorBidi" w:cstheme="majorBidi"/>
          <w:sz w:val="32"/>
          <w:szCs w:val="32"/>
        </w:rPr>
        <w:t>the</w:t>
      </w:r>
      <w:r w:rsidRPr="00CA4BC1">
        <w:rPr>
          <w:rFonts w:asciiTheme="majorBidi" w:hAnsiTheme="majorBidi" w:cstheme="majorBidi"/>
          <w:sz w:val="32"/>
          <w:szCs w:val="32"/>
        </w:rPr>
        <w:t xml:space="preserve"> abstract and pure of everything. This word, when considered with the </w:t>
      </w:r>
      <w:r w:rsidR="00D85A83">
        <w:rPr>
          <w:rFonts w:asciiTheme="majorBidi" w:hAnsiTheme="majorBidi" w:cstheme="majorBidi"/>
          <w:sz w:val="32"/>
          <w:szCs w:val="32"/>
        </w:rPr>
        <w:t>Guardianship</w:t>
      </w:r>
      <w:r w:rsidRPr="00CA4BC1">
        <w:rPr>
          <w:rFonts w:asciiTheme="majorBidi" w:hAnsiTheme="majorBidi" w:cstheme="majorBidi"/>
          <w:sz w:val="32"/>
          <w:szCs w:val="32"/>
        </w:rPr>
        <w:t xml:space="preserve"> authorities, corresponds to the </w:t>
      </w:r>
      <w:r w:rsidR="00D85A83">
        <w:rPr>
          <w:rFonts w:asciiTheme="majorBidi" w:hAnsiTheme="majorBidi" w:cstheme="majorBidi"/>
          <w:sz w:val="32"/>
          <w:szCs w:val="32"/>
        </w:rPr>
        <w:lastRenderedPageBreak/>
        <w:t>P</w:t>
      </w:r>
      <w:r w:rsidRPr="00CA4BC1">
        <w:rPr>
          <w:rFonts w:asciiTheme="majorBidi" w:hAnsiTheme="majorBidi" w:cstheme="majorBidi"/>
          <w:sz w:val="32"/>
          <w:szCs w:val="32"/>
        </w:rPr>
        <w:t xml:space="preserve">urity of </w:t>
      </w:r>
      <w:r w:rsidR="00D85A83">
        <w:rPr>
          <w:rFonts w:asciiTheme="majorBidi" w:hAnsiTheme="majorBidi" w:cstheme="majorBidi"/>
          <w:sz w:val="32"/>
          <w:szCs w:val="32"/>
        </w:rPr>
        <w:t>Servitude and W</w:t>
      </w:r>
      <w:r w:rsidRPr="00CA4BC1">
        <w:rPr>
          <w:rFonts w:asciiTheme="majorBidi" w:hAnsiTheme="majorBidi" w:cstheme="majorBidi"/>
          <w:sz w:val="32"/>
          <w:szCs w:val="32"/>
        </w:rPr>
        <w:t xml:space="preserve">orship. The </w:t>
      </w:r>
      <w:r w:rsidR="0032097E">
        <w:rPr>
          <w:rFonts w:asciiTheme="majorBidi" w:hAnsiTheme="majorBidi" w:cstheme="majorBidi"/>
          <w:sz w:val="32"/>
          <w:szCs w:val="32"/>
        </w:rPr>
        <w:t>“Purification</w:t>
      </w:r>
      <w:r w:rsidR="001E53ED">
        <w:rPr>
          <w:rFonts w:asciiTheme="majorBidi" w:hAnsiTheme="majorBidi" w:cstheme="majorBidi"/>
          <w:sz w:val="32"/>
          <w:szCs w:val="32"/>
        </w:rPr>
        <w:t>”</w:t>
      </w:r>
      <w:r w:rsidRPr="00CA4BC1">
        <w:rPr>
          <w:rFonts w:asciiTheme="majorBidi" w:hAnsiTheme="majorBidi" w:cstheme="majorBidi"/>
          <w:sz w:val="32"/>
          <w:szCs w:val="32"/>
        </w:rPr>
        <w:t xml:space="preserve"> in this position is that the servant should act in accordance with his </w:t>
      </w:r>
      <w:r w:rsidR="001E53ED">
        <w:rPr>
          <w:rFonts w:asciiTheme="majorBidi" w:hAnsiTheme="majorBidi" w:cstheme="majorBidi"/>
          <w:sz w:val="32"/>
          <w:szCs w:val="32"/>
        </w:rPr>
        <w:t>servitude</w:t>
      </w:r>
      <w:r w:rsidRPr="00CA4BC1">
        <w:rPr>
          <w:rFonts w:asciiTheme="majorBidi" w:hAnsiTheme="majorBidi" w:cstheme="majorBidi"/>
          <w:sz w:val="32"/>
          <w:szCs w:val="32"/>
        </w:rPr>
        <w:t xml:space="preserve"> in all his affairs, that is, he should submit to his Lord</w:t>
      </w:r>
      <w:r w:rsidR="001E53ED">
        <w:rPr>
          <w:rFonts w:asciiTheme="majorBidi" w:hAnsiTheme="majorBidi" w:cstheme="majorBidi"/>
          <w:sz w:val="32"/>
          <w:szCs w:val="32"/>
        </w:rPr>
        <w:t xml:space="preserve"> absolutely</w:t>
      </w:r>
      <w:r w:rsidRPr="00CA4BC1">
        <w:rPr>
          <w:rFonts w:asciiTheme="majorBidi" w:hAnsiTheme="majorBidi" w:cstheme="majorBidi"/>
          <w:sz w:val="32"/>
          <w:szCs w:val="32"/>
        </w:rPr>
        <w:t>. This meaning is realized by the same practice of religion in all things. God has introduced religion as submission to God:</w:t>
      </w:r>
      <w:r w:rsidRPr="00142028">
        <w:rPr>
          <w:rFonts w:asciiTheme="minorHAnsi" w:hAnsiTheme="minorHAnsi" w:cstheme="minorHAnsi"/>
          <w:b/>
          <w:bCs/>
          <w:color w:val="FF0000"/>
          <w:sz w:val="40"/>
          <w:szCs w:val="40"/>
        </w:rPr>
        <w:t xml:space="preserve"> </w:t>
      </w:r>
      <w:r w:rsidR="00142028">
        <w:rPr>
          <w:rFonts w:asciiTheme="minorHAnsi" w:hAnsiTheme="minorHAnsi" w:cstheme="minorHAnsi"/>
          <w:b/>
          <w:bCs/>
          <w:color w:val="FF0000"/>
          <w:sz w:val="40"/>
          <w:szCs w:val="40"/>
        </w:rPr>
        <w:t>“</w:t>
      </w:r>
      <w:r w:rsidR="001E53ED" w:rsidRPr="00142028">
        <w:rPr>
          <w:rFonts w:asciiTheme="minorHAnsi" w:hAnsiTheme="minorHAnsi" w:cstheme="minorHAnsi"/>
          <w:b/>
          <w:bCs/>
          <w:color w:val="FF0000"/>
          <w:sz w:val="36"/>
          <w:szCs w:val="36"/>
          <w:lang w:val="en-CA" w:eastAsia="en-CA"/>
        </w:rPr>
        <w:t xml:space="preserve">Indeed, with Allah </w:t>
      </w:r>
      <w:r w:rsidR="00142028">
        <w:rPr>
          <w:rFonts w:asciiTheme="minorHAnsi" w:hAnsiTheme="minorHAnsi" w:cstheme="minorHAnsi"/>
          <w:b/>
          <w:bCs/>
          <w:color w:val="FF0000"/>
          <w:sz w:val="36"/>
          <w:szCs w:val="36"/>
          <w:lang w:val="en-CA" w:eastAsia="en-CA"/>
        </w:rPr>
        <w:t>R</w:t>
      </w:r>
      <w:r w:rsidR="001E53ED" w:rsidRPr="00142028">
        <w:rPr>
          <w:rFonts w:asciiTheme="minorHAnsi" w:hAnsiTheme="minorHAnsi" w:cstheme="minorHAnsi"/>
          <w:b/>
          <w:bCs/>
          <w:color w:val="FF0000"/>
          <w:sz w:val="36"/>
          <w:szCs w:val="36"/>
          <w:lang w:val="en-CA" w:eastAsia="en-CA"/>
        </w:rPr>
        <w:t>eligion is Islam</w:t>
      </w:r>
      <w:r w:rsidR="00142028">
        <w:rPr>
          <w:rFonts w:asciiTheme="minorHAnsi" w:hAnsiTheme="minorHAnsi" w:cstheme="minorHAnsi"/>
          <w:b/>
          <w:bCs/>
          <w:color w:val="FF0000"/>
          <w:sz w:val="36"/>
          <w:szCs w:val="36"/>
          <w:lang w:val="en-CA" w:eastAsia="en-CA"/>
        </w:rPr>
        <w:t xml:space="preserve"> </w:t>
      </w:r>
      <w:r w:rsidR="00142028" w:rsidRPr="00142028">
        <w:rPr>
          <w:rFonts w:asciiTheme="minorHAnsi" w:hAnsiTheme="minorHAnsi" w:cstheme="minorHAnsi"/>
          <w:b/>
          <w:bCs/>
          <w:color w:val="FF0000"/>
          <w:sz w:val="28"/>
          <w:szCs w:val="28"/>
          <w:lang w:val="en-CA" w:eastAsia="en-CA"/>
        </w:rPr>
        <w:t>(Submission!)</w:t>
      </w:r>
    </w:p>
    <w:p w14:paraId="0BC24324" w14:textId="27571543" w:rsidR="00CA4BC1" w:rsidRPr="00142028" w:rsidRDefault="00CA4BC1" w:rsidP="001E53ED">
      <w:pPr>
        <w:widowControl w:val="0"/>
        <w:spacing w:before="0" w:line="276" w:lineRule="auto"/>
        <w:ind w:firstLine="709"/>
        <w:rPr>
          <w:rFonts w:asciiTheme="majorBidi" w:hAnsiTheme="majorBidi" w:cstheme="majorBidi"/>
          <w:b/>
          <w:bCs/>
          <w:color w:val="FF0000"/>
          <w:sz w:val="40"/>
          <w:szCs w:val="40"/>
          <w:rtl/>
          <w:lang w:bidi="fa-IR"/>
        </w:rPr>
      </w:pPr>
      <w:r w:rsidRPr="00CA4BC1">
        <w:rPr>
          <w:rFonts w:asciiTheme="majorBidi" w:hAnsiTheme="majorBidi" w:cstheme="majorBidi"/>
          <w:sz w:val="32"/>
          <w:szCs w:val="32"/>
        </w:rPr>
        <w:t xml:space="preserve">The </w:t>
      </w:r>
      <w:r w:rsidR="00142028">
        <w:rPr>
          <w:rFonts w:asciiTheme="majorBidi" w:hAnsiTheme="majorBidi" w:cstheme="majorBidi"/>
          <w:sz w:val="32"/>
          <w:szCs w:val="32"/>
        </w:rPr>
        <w:t>Purification</w:t>
      </w:r>
      <w:r w:rsidRPr="00CA4BC1">
        <w:rPr>
          <w:rFonts w:asciiTheme="majorBidi" w:hAnsiTheme="majorBidi" w:cstheme="majorBidi"/>
          <w:sz w:val="32"/>
          <w:szCs w:val="32"/>
        </w:rPr>
        <w:t xml:space="preserve"> and </w:t>
      </w:r>
      <w:r w:rsidR="00142028">
        <w:rPr>
          <w:rFonts w:asciiTheme="majorBidi" w:hAnsiTheme="majorBidi" w:cstheme="majorBidi"/>
          <w:sz w:val="32"/>
          <w:szCs w:val="32"/>
        </w:rPr>
        <w:t>S</w:t>
      </w:r>
      <w:r w:rsidRPr="00CA4BC1">
        <w:rPr>
          <w:rFonts w:asciiTheme="majorBidi" w:hAnsiTheme="majorBidi" w:cstheme="majorBidi"/>
          <w:sz w:val="32"/>
          <w:szCs w:val="32"/>
        </w:rPr>
        <w:t xml:space="preserve">election of </w:t>
      </w:r>
      <w:r w:rsidR="00FC6BF2">
        <w:rPr>
          <w:rFonts w:asciiTheme="majorBidi" w:hAnsiTheme="majorBidi" w:cstheme="majorBidi"/>
          <w:sz w:val="32"/>
          <w:szCs w:val="32"/>
        </w:rPr>
        <w:t>Abraham</w:t>
      </w:r>
      <w:r w:rsidRPr="00CA4BC1">
        <w:rPr>
          <w:rFonts w:asciiTheme="majorBidi" w:hAnsiTheme="majorBidi" w:cstheme="majorBidi"/>
          <w:sz w:val="32"/>
          <w:szCs w:val="32"/>
        </w:rPr>
        <w:t xml:space="preserve"> also took place on the same date that he said:</w:t>
      </w:r>
      <w:r w:rsidR="00142028">
        <w:rPr>
          <w:rFonts w:asciiTheme="majorBidi" w:hAnsiTheme="majorBidi" w:cstheme="majorBidi"/>
          <w:sz w:val="32"/>
          <w:szCs w:val="32"/>
        </w:rPr>
        <w:t xml:space="preserve"> </w:t>
      </w:r>
      <w:r w:rsidR="00E57D07" w:rsidRPr="00E57D07">
        <w:rPr>
          <w:rFonts w:cstheme="minorHAnsi"/>
          <w:b/>
          <w:bCs/>
          <w:color w:val="FF0000"/>
          <w:sz w:val="36"/>
          <w:szCs w:val="36"/>
        </w:rPr>
        <w:t>“</w:t>
      </w:r>
      <w:r w:rsidR="00142028" w:rsidRPr="00142028">
        <w:rPr>
          <w:rFonts w:eastAsia="Times New Roman" w:cstheme="minorHAnsi"/>
          <w:b/>
          <w:bCs/>
          <w:color w:val="FF0000"/>
          <w:sz w:val="36"/>
          <w:szCs w:val="36"/>
          <w:lang w:val="en-CA" w:eastAsia="en-CA"/>
        </w:rPr>
        <w:t>I submit to the Lord of all the worlds!</w:t>
      </w:r>
      <w:r w:rsidR="00E57D07">
        <w:rPr>
          <w:rFonts w:eastAsia="Times New Roman" w:cstheme="minorHAnsi"/>
          <w:b/>
          <w:bCs/>
          <w:color w:val="FF0000"/>
          <w:sz w:val="36"/>
          <w:szCs w:val="36"/>
          <w:lang w:val="en-CA" w:eastAsia="en-CA"/>
        </w:rPr>
        <w:t>”</w:t>
      </w:r>
    </w:p>
    <w:p w14:paraId="3C00CA45" w14:textId="060A510F" w:rsidR="00E57D07" w:rsidRPr="00AA014E" w:rsidRDefault="00E57D07" w:rsidP="00E57D07">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Pr>
          <w:rFonts w:cstheme="minorHAnsi"/>
          <w:b/>
          <w:bCs/>
          <w:sz w:val="28"/>
          <w:szCs w:val="28"/>
        </w:rPr>
        <w:t>2</w:t>
      </w:r>
      <w:r w:rsidRPr="00AA014E">
        <w:rPr>
          <w:rFonts w:cstheme="minorHAnsi"/>
          <w:b/>
          <w:bCs/>
          <w:sz w:val="28"/>
          <w:szCs w:val="28"/>
        </w:rPr>
        <w:t xml:space="preserve">, P. </w:t>
      </w:r>
      <w:r>
        <w:rPr>
          <w:rFonts w:cstheme="minorHAnsi"/>
          <w:b/>
          <w:bCs/>
          <w:sz w:val="28"/>
          <w:szCs w:val="28"/>
        </w:rPr>
        <w:t>157</w:t>
      </w:r>
      <w:r w:rsidRPr="00AA014E">
        <w:rPr>
          <w:rFonts w:cstheme="minorHAnsi"/>
          <w:b/>
          <w:bCs/>
          <w:sz w:val="28"/>
          <w:szCs w:val="28"/>
        </w:rPr>
        <w:t>.)</w:t>
      </w:r>
    </w:p>
    <w:p w14:paraId="424B62E4" w14:textId="77777777" w:rsidR="00CA4BC1" w:rsidRPr="00CA4BC1" w:rsidRDefault="00CA4BC1" w:rsidP="00CA4BC1">
      <w:pPr>
        <w:widowControl w:val="0"/>
        <w:spacing w:before="0" w:line="276" w:lineRule="auto"/>
        <w:rPr>
          <w:rFonts w:asciiTheme="majorBidi" w:hAnsiTheme="majorBidi" w:cstheme="majorBidi"/>
          <w:sz w:val="32"/>
          <w:szCs w:val="32"/>
        </w:rPr>
      </w:pPr>
    </w:p>
    <w:p w14:paraId="13B5E27E" w14:textId="77777777" w:rsidR="0024109E" w:rsidRDefault="0024109E" w:rsidP="003905A3">
      <w:pPr>
        <w:widowControl w:val="0"/>
        <w:tabs>
          <w:tab w:val="left" w:pos="9498"/>
        </w:tabs>
        <w:spacing w:before="100" w:beforeAutospacing="1" w:after="100" w:afterAutospacing="1"/>
        <w:contextualSpacing/>
        <w:rPr>
          <w:rFonts w:eastAsia="Times New Roman" w:cs="Times New Roman"/>
          <w:b/>
          <w:bCs/>
          <w:i/>
          <w:iCs/>
          <w:color w:val="FF0000"/>
          <w:sz w:val="32"/>
          <w:szCs w:val="32"/>
        </w:rPr>
      </w:pPr>
    </w:p>
    <w:p w14:paraId="043C489A" w14:textId="77777777" w:rsidR="0024109E" w:rsidRPr="007435A0" w:rsidRDefault="0024109E" w:rsidP="003905A3">
      <w:pPr>
        <w:widowControl w:val="0"/>
        <w:tabs>
          <w:tab w:val="left" w:pos="9498"/>
        </w:tabs>
        <w:spacing w:before="100" w:beforeAutospacing="1" w:after="100" w:afterAutospacing="1"/>
        <w:contextualSpacing/>
        <w:rPr>
          <w:rFonts w:eastAsia="Times New Roman" w:cs="Times New Roman"/>
          <w:b/>
          <w:bCs/>
          <w:i/>
          <w:iCs/>
          <w:color w:val="FF0000"/>
          <w:sz w:val="12"/>
          <w:szCs w:val="12"/>
        </w:rPr>
      </w:pPr>
    </w:p>
    <w:p w14:paraId="314987E4" w14:textId="191ECB39" w:rsidR="003905A3" w:rsidRPr="002E4C7A" w:rsidRDefault="004B644D" w:rsidP="00991A93">
      <w:pPr>
        <w:pStyle w:val="Heading1"/>
      </w:pPr>
      <w:bookmarkStart w:id="78" w:name="_Toc109239344"/>
      <w:r>
        <w:t>Reminders</w:t>
      </w:r>
      <w:r w:rsidR="003905A3" w:rsidRPr="002E4C7A">
        <w:t xml:space="preserve"> of Abraham</w:t>
      </w:r>
      <w:r w:rsidR="0024109E">
        <w:t xml:space="preserve"> </w:t>
      </w:r>
      <w:r w:rsidR="003905A3">
        <w:rPr>
          <w:sz w:val="20"/>
          <w:szCs w:val="20"/>
        </w:rPr>
        <w:t>(AS)</w:t>
      </w:r>
      <w:r w:rsidR="003905A3" w:rsidRPr="002E4C7A">
        <w:rPr>
          <w:sz w:val="20"/>
          <w:szCs w:val="20"/>
        </w:rPr>
        <w:t xml:space="preserve"> </w:t>
      </w:r>
      <w:r w:rsidR="003905A3" w:rsidRPr="002E4C7A">
        <w:t>in Human Society</w:t>
      </w:r>
      <w:bookmarkEnd w:id="78"/>
      <w:r w:rsidR="003905A3">
        <w:tab/>
      </w:r>
    </w:p>
    <w:p w14:paraId="02C87E1B" w14:textId="77777777" w:rsidR="003905A3" w:rsidRDefault="003905A3" w:rsidP="003905A3">
      <w:pPr>
        <w:widowControl w:val="0"/>
        <w:bidi/>
        <w:spacing w:before="100" w:beforeAutospacing="1" w:after="100" w:afterAutospacing="1"/>
        <w:ind w:left="764"/>
        <w:contextualSpacing/>
        <w:rPr>
          <w:rFonts w:ascii="Times New Roman" w:eastAsia="Times New Roman" w:hAnsi="Times New Roman" w:cs="Times New Roman"/>
          <w:b/>
          <w:bCs/>
          <w:sz w:val="24"/>
          <w:szCs w:val="24"/>
          <w:rtl/>
          <w:lang w:bidi="fa-IR"/>
        </w:rPr>
      </w:pPr>
    </w:p>
    <w:p w14:paraId="75FCF082" w14:textId="53260E2A" w:rsidR="00CA4BC1" w:rsidRPr="00CA4BC1" w:rsidRDefault="00CA4BC1" w:rsidP="007435A0">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 xml:space="preserve">The first </w:t>
      </w:r>
      <w:r w:rsidR="003E6A1E">
        <w:rPr>
          <w:rFonts w:asciiTheme="majorBidi" w:hAnsiTheme="majorBidi" w:cstheme="majorBidi"/>
          <w:sz w:val="32"/>
          <w:szCs w:val="32"/>
        </w:rPr>
        <w:t>reminder</w:t>
      </w:r>
      <w:r w:rsidRPr="00CA4BC1">
        <w:rPr>
          <w:rFonts w:asciiTheme="majorBidi" w:hAnsiTheme="majorBidi" w:cstheme="majorBidi"/>
          <w:sz w:val="32"/>
          <w:szCs w:val="32"/>
        </w:rPr>
        <w:t xml:space="preserve"> that </w:t>
      </w:r>
      <w:r w:rsidR="00FC6BF2">
        <w:rPr>
          <w:rFonts w:asciiTheme="majorBidi" w:hAnsiTheme="majorBidi" w:cstheme="majorBidi"/>
          <w:sz w:val="32"/>
          <w:szCs w:val="32"/>
        </w:rPr>
        <w:t>Abraham</w:t>
      </w:r>
      <w:r w:rsidRPr="00CA4BC1">
        <w:rPr>
          <w:rFonts w:asciiTheme="majorBidi" w:hAnsiTheme="majorBidi" w:cstheme="majorBidi"/>
          <w:sz w:val="32"/>
          <w:szCs w:val="32"/>
        </w:rPr>
        <w:t xml:space="preserve"> </w:t>
      </w:r>
      <w:r w:rsidR="00DF02A4" w:rsidRPr="003E6A1E">
        <w:rPr>
          <w:rFonts w:asciiTheme="majorBidi" w:hAnsiTheme="majorBidi" w:cstheme="majorBidi"/>
          <w:sz w:val="24"/>
          <w:szCs w:val="24"/>
        </w:rPr>
        <w:t>(AS)</w:t>
      </w:r>
      <w:r w:rsidRPr="00CA4BC1">
        <w:rPr>
          <w:rFonts w:asciiTheme="majorBidi" w:hAnsiTheme="majorBidi" w:cstheme="majorBidi"/>
          <w:sz w:val="32"/>
          <w:szCs w:val="32"/>
        </w:rPr>
        <w:t xml:space="preserve"> left in his memory is </w:t>
      </w:r>
      <w:r w:rsidR="003E6A1E">
        <w:rPr>
          <w:rFonts w:asciiTheme="majorBidi" w:hAnsiTheme="majorBidi" w:cstheme="majorBidi"/>
          <w:sz w:val="32"/>
          <w:szCs w:val="32"/>
        </w:rPr>
        <w:t>t</w:t>
      </w:r>
      <w:r w:rsidRPr="00CA4BC1">
        <w:rPr>
          <w:rFonts w:asciiTheme="majorBidi" w:hAnsiTheme="majorBidi" w:cstheme="majorBidi"/>
          <w:sz w:val="32"/>
          <w:szCs w:val="32"/>
        </w:rPr>
        <w:t xml:space="preserve">he Religion of </w:t>
      </w:r>
      <w:r w:rsidR="003E6A1E">
        <w:rPr>
          <w:rFonts w:asciiTheme="majorBidi" w:hAnsiTheme="majorBidi" w:cstheme="majorBidi"/>
          <w:sz w:val="32"/>
          <w:szCs w:val="32"/>
        </w:rPr>
        <w:t>“</w:t>
      </w:r>
      <w:r w:rsidRPr="00CA4BC1">
        <w:rPr>
          <w:rFonts w:asciiTheme="majorBidi" w:hAnsiTheme="majorBidi" w:cstheme="majorBidi"/>
          <w:sz w:val="32"/>
          <w:szCs w:val="32"/>
        </w:rPr>
        <w:t>Monotheism</w:t>
      </w:r>
      <w:r w:rsidR="003E6A1E">
        <w:rPr>
          <w:rFonts w:asciiTheme="majorBidi" w:hAnsiTheme="majorBidi" w:cstheme="majorBidi"/>
          <w:sz w:val="32"/>
          <w:szCs w:val="32"/>
        </w:rPr>
        <w:t>.</w:t>
      </w:r>
      <w:r w:rsidRPr="00CA4BC1">
        <w:rPr>
          <w:rFonts w:asciiTheme="majorBidi" w:hAnsiTheme="majorBidi" w:cstheme="majorBidi"/>
          <w:sz w:val="32"/>
          <w:szCs w:val="32"/>
        </w:rPr>
        <w:t xml:space="preserve">" From that day until now, every individual </w:t>
      </w:r>
      <w:r w:rsidR="003E6A1E">
        <w:rPr>
          <w:rFonts w:asciiTheme="majorBidi" w:hAnsiTheme="majorBidi" w:cstheme="majorBidi"/>
          <w:sz w:val="32"/>
          <w:szCs w:val="32"/>
        </w:rPr>
        <w:t>or</w:t>
      </w:r>
      <w:r w:rsidRPr="00CA4BC1">
        <w:rPr>
          <w:rFonts w:asciiTheme="majorBidi" w:hAnsiTheme="majorBidi" w:cstheme="majorBidi"/>
          <w:sz w:val="32"/>
          <w:szCs w:val="32"/>
        </w:rPr>
        <w:t xml:space="preserve"> every society has enjoyed this blessing </w:t>
      </w:r>
      <w:r w:rsidR="003E6A1E">
        <w:rPr>
          <w:rFonts w:asciiTheme="majorBidi" w:hAnsiTheme="majorBidi" w:cstheme="majorBidi"/>
          <w:sz w:val="32"/>
          <w:szCs w:val="32"/>
        </w:rPr>
        <w:t>is the</w:t>
      </w:r>
      <w:r w:rsidRPr="00CA4BC1">
        <w:rPr>
          <w:rFonts w:asciiTheme="majorBidi" w:hAnsiTheme="majorBidi" w:cstheme="majorBidi"/>
          <w:sz w:val="32"/>
          <w:szCs w:val="32"/>
        </w:rPr>
        <w:t xml:space="preserve"> blessing of his </w:t>
      </w:r>
      <w:r w:rsidR="003E6A1E">
        <w:rPr>
          <w:rFonts w:asciiTheme="majorBidi" w:hAnsiTheme="majorBidi" w:cstheme="majorBidi"/>
          <w:sz w:val="32"/>
          <w:szCs w:val="32"/>
        </w:rPr>
        <w:t>existence and struggles</w:t>
      </w:r>
      <w:r w:rsidRPr="00CA4BC1">
        <w:rPr>
          <w:rFonts w:asciiTheme="majorBidi" w:hAnsiTheme="majorBidi" w:cstheme="majorBidi"/>
          <w:sz w:val="32"/>
          <w:szCs w:val="32"/>
        </w:rPr>
        <w:t>.</w:t>
      </w:r>
    </w:p>
    <w:p w14:paraId="382855D1" w14:textId="36AB746B" w:rsidR="00CA4BC1" w:rsidRPr="00CA4BC1" w:rsidRDefault="00CA4BC1" w:rsidP="003E6A1E">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 xml:space="preserve">Even today, the </w:t>
      </w:r>
      <w:r w:rsidR="003E6A1E">
        <w:rPr>
          <w:rFonts w:asciiTheme="majorBidi" w:hAnsiTheme="majorBidi" w:cstheme="majorBidi"/>
          <w:sz w:val="32"/>
          <w:szCs w:val="32"/>
        </w:rPr>
        <w:t>R</w:t>
      </w:r>
      <w:r w:rsidRPr="00CA4BC1">
        <w:rPr>
          <w:rFonts w:asciiTheme="majorBidi" w:hAnsiTheme="majorBidi" w:cstheme="majorBidi"/>
          <w:sz w:val="32"/>
          <w:szCs w:val="32"/>
        </w:rPr>
        <w:t xml:space="preserve">eligions that are apparently called the </w:t>
      </w:r>
      <w:r w:rsidR="003E6A1E">
        <w:rPr>
          <w:rFonts w:asciiTheme="majorBidi" w:hAnsiTheme="majorBidi" w:cstheme="majorBidi"/>
          <w:sz w:val="32"/>
          <w:szCs w:val="32"/>
        </w:rPr>
        <w:t>R</w:t>
      </w:r>
      <w:r w:rsidRPr="00CA4BC1">
        <w:rPr>
          <w:rFonts w:asciiTheme="majorBidi" w:hAnsiTheme="majorBidi" w:cstheme="majorBidi"/>
          <w:sz w:val="32"/>
          <w:szCs w:val="32"/>
        </w:rPr>
        <w:t xml:space="preserve">eligion of </w:t>
      </w:r>
      <w:r w:rsidR="0024428C">
        <w:rPr>
          <w:rFonts w:asciiTheme="majorBidi" w:hAnsiTheme="majorBidi" w:cstheme="majorBidi"/>
          <w:sz w:val="32"/>
          <w:szCs w:val="32"/>
        </w:rPr>
        <w:t>M</w:t>
      </w:r>
      <w:r w:rsidRPr="00CA4BC1">
        <w:rPr>
          <w:rFonts w:asciiTheme="majorBidi" w:hAnsiTheme="majorBidi" w:cstheme="majorBidi"/>
          <w:sz w:val="32"/>
          <w:szCs w:val="32"/>
        </w:rPr>
        <w:t xml:space="preserve">onotheism are among the relics and existential </w:t>
      </w:r>
      <w:r w:rsidR="0024428C">
        <w:rPr>
          <w:rFonts w:asciiTheme="majorBidi" w:hAnsiTheme="majorBidi" w:cstheme="majorBidi"/>
          <w:sz w:val="32"/>
          <w:szCs w:val="32"/>
        </w:rPr>
        <w:t>effects</w:t>
      </w:r>
      <w:r w:rsidRPr="00CA4BC1">
        <w:rPr>
          <w:rFonts w:asciiTheme="majorBidi" w:hAnsiTheme="majorBidi" w:cstheme="majorBidi"/>
          <w:sz w:val="32"/>
          <w:szCs w:val="32"/>
        </w:rPr>
        <w:t xml:space="preserve"> of that </w:t>
      </w:r>
      <w:r w:rsidR="0024428C">
        <w:rPr>
          <w:rFonts w:asciiTheme="majorBidi" w:hAnsiTheme="majorBidi" w:cstheme="majorBidi"/>
          <w:sz w:val="32"/>
          <w:szCs w:val="32"/>
        </w:rPr>
        <w:t>Holy Prophet</w:t>
      </w:r>
      <w:r w:rsidRPr="00CA4BC1">
        <w:rPr>
          <w:rFonts w:asciiTheme="majorBidi" w:hAnsiTheme="majorBidi" w:cstheme="majorBidi"/>
          <w:sz w:val="32"/>
          <w:szCs w:val="32"/>
        </w:rPr>
        <w:t xml:space="preserve">, because one of those religions is the "Jewish" religion, which leads to and is attributed to </w:t>
      </w:r>
      <w:r w:rsidR="0024428C">
        <w:rPr>
          <w:rFonts w:asciiTheme="majorBidi" w:hAnsiTheme="majorBidi" w:cstheme="majorBidi"/>
          <w:sz w:val="32"/>
          <w:szCs w:val="32"/>
        </w:rPr>
        <w:t xml:space="preserve">the Holy </w:t>
      </w:r>
      <w:r w:rsidRPr="00CA4BC1">
        <w:rPr>
          <w:rFonts w:asciiTheme="majorBidi" w:hAnsiTheme="majorBidi" w:cstheme="majorBidi"/>
          <w:sz w:val="32"/>
          <w:szCs w:val="32"/>
        </w:rPr>
        <w:t>Prophet M</w:t>
      </w:r>
      <w:r w:rsidR="0024428C">
        <w:rPr>
          <w:rFonts w:asciiTheme="majorBidi" w:hAnsiTheme="majorBidi" w:cstheme="majorBidi"/>
          <w:sz w:val="32"/>
          <w:szCs w:val="32"/>
        </w:rPr>
        <w:t>oses</w:t>
      </w:r>
      <w:r w:rsidRPr="00CA4BC1">
        <w:rPr>
          <w:rFonts w:asciiTheme="majorBidi" w:hAnsiTheme="majorBidi" w:cstheme="majorBidi"/>
          <w:sz w:val="32"/>
          <w:szCs w:val="32"/>
        </w:rPr>
        <w:t xml:space="preserve"> </w:t>
      </w:r>
      <w:r w:rsidR="0024428C">
        <w:rPr>
          <w:rFonts w:asciiTheme="majorBidi" w:hAnsiTheme="majorBidi" w:cstheme="majorBidi"/>
          <w:sz w:val="32"/>
          <w:szCs w:val="32"/>
        </w:rPr>
        <w:t>son of</w:t>
      </w:r>
      <w:r w:rsidRPr="00CA4BC1">
        <w:rPr>
          <w:rFonts w:asciiTheme="majorBidi" w:hAnsiTheme="majorBidi" w:cstheme="majorBidi"/>
          <w:sz w:val="32"/>
          <w:szCs w:val="32"/>
        </w:rPr>
        <w:t xml:space="preserve"> Imran</w:t>
      </w:r>
      <w:r w:rsidR="0024428C">
        <w:rPr>
          <w:rFonts w:asciiTheme="majorBidi" w:hAnsiTheme="majorBidi" w:cstheme="majorBidi"/>
          <w:sz w:val="32"/>
          <w:szCs w:val="32"/>
        </w:rPr>
        <w:t>.</w:t>
      </w:r>
      <w:r w:rsidRPr="00CA4BC1">
        <w:rPr>
          <w:rFonts w:asciiTheme="majorBidi" w:hAnsiTheme="majorBidi" w:cstheme="majorBidi"/>
          <w:sz w:val="32"/>
          <w:szCs w:val="32"/>
        </w:rPr>
        <w:t xml:space="preserve"> </w:t>
      </w:r>
      <w:r w:rsidR="0024428C">
        <w:rPr>
          <w:rFonts w:asciiTheme="majorBidi" w:hAnsiTheme="majorBidi" w:cstheme="majorBidi"/>
          <w:sz w:val="32"/>
          <w:szCs w:val="32"/>
        </w:rPr>
        <w:t>Moses</w:t>
      </w:r>
      <w:r w:rsidRPr="00CA4BC1">
        <w:rPr>
          <w:rFonts w:asciiTheme="majorBidi" w:hAnsiTheme="majorBidi" w:cstheme="majorBidi"/>
          <w:sz w:val="32"/>
          <w:szCs w:val="32"/>
        </w:rPr>
        <w:t xml:space="preserve"> is considered one of the sons of </w:t>
      </w:r>
      <w:r w:rsidR="00FC6BF2">
        <w:rPr>
          <w:rFonts w:asciiTheme="majorBidi" w:hAnsiTheme="majorBidi" w:cstheme="majorBidi"/>
          <w:sz w:val="32"/>
          <w:szCs w:val="32"/>
        </w:rPr>
        <w:t>Abraham</w:t>
      </w:r>
      <w:r w:rsidRPr="00CA4BC1">
        <w:rPr>
          <w:rFonts w:asciiTheme="majorBidi" w:hAnsiTheme="majorBidi" w:cstheme="majorBidi"/>
          <w:sz w:val="32"/>
          <w:szCs w:val="32"/>
        </w:rPr>
        <w:t xml:space="preserve"> </w:t>
      </w:r>
      <w:r w:rsidR="00DF02A4" w:rsidRPr="0024428C">
        <w:rPr>
          <w:rFonts w:asciiTheme="majorBidi" w:hAnsiTheme="majorBidi" w:cstheme="majorBidi"/>
          <w:sz w:val="24"/>
          <w:szCs w:val="24"/>
        </w:rPr>
        <w:t>(AS)</w:t>
      </w:r>
      <w:r w:rsidRPr="00CA4BC1">
        <w:rPr>
          <w:rFonts w:asciiTheme="majorBidi" w:hAnsiTheme="majorBidi" w:cstheme="majorBidi"/>
          <w:sz w:val="32"/>
          <w:szCs w:val="32"/>
        </w:rPr>
        <w:t xml:space="preserve"> because his descendants lead to "Israel</w:t>
      </w:r>
      <w:r w:rsidR="0024428C">
        <w:rPr>
          <w:rFonts w:asciiTheme="majorBidi" w:hAnsiTheme="majorBidi" w:cstheme="majorBidi"/>
          <w:sz w:val="32"/>
          <w:szCs w:val="32"/>
        </w:rPr>
        <w:t xml:space="preserve">- Jacob </w:t>
      </w:r>
      <w:r w:rsidR="003B25A6">
        <w:rPr>
          <w:rFonts w:asciiTheme="majorBidi" w:hAnsiTheme="majorBidi" w:cstheme="majorBidi"/>
          <w:sz w:val="32"/>
          <w:szCs w:val="32"/>
        </w:rPr>
        <w:t xml:space="preserve">the </w:t>
      </w:r>
      <w:r w:rsidR="0024428C">
        <w:rPr>
          <w:rFonts w:asciiTheme="majorBidi" w:hAnsiTheme="majorBidi" w:cstheme="majorBidi"/>
          <w:sz w:val="32"/>
          <w:szCs w:val="32"/>
        </w:rPr>
        <w:t>son of</w:t>
      </w:r>
      <w:r w:rsidRPr="00CA4BC1">
        <w:rPr>
          <w:rFonts w:asciiTheme="majorBidi" w:hAnsiTheme="majorBidi" w:cstheme="majorBidi"/>
          <w:sz w:val="32"/>
          <w:szCs w:val="32"/>
        </w:rPr>
        <w:t xml:space="preserve"> </w:t>
      </w:r>
      <w:r w:rsidR="003B25A6">
        <w:rPr>
          <w:rFonts w:asciiTheme="majorBidi" w:hAnsiTheme="majorBidi" w:cstheme="majorBidi"/>
          <w:sz w:val="32"/>
          <w:szCs w:val="32"/>
        </w:rPr>
        <w:t>Isaac</w:t>
      </w:r>
      <w:r w:rsidRPr="00CA4BC1">
        <w:rPr>
          <w:rFonts w:asciiTheme="majorBidi" w:hAnsiTheme="majorBidi" w:cstheme="majorBidi"/>
          <w:sz w:val="32"/>
          <w:szCs w:val="32"/>
        </w:rPr>
        <w:t>,</w:t>
      </w:r>
      <w:r w:rsidR="003B25A6">
        <w:rPr>
          <w:rFonts w:asciiTheme="majorBidi" w:hAnsiTheme="majorBidi" w:cstheme="majorBidi"/>
          <w:sz w:val="32"/>
          <w:szCs w:val="32"/>
        </w:rPr>
        <w:t>”</w:t>
      </w:r>
      <w:r w:rsidRPr="00CA4BC1">
        <w:rPr>
          <w:rFonts w:asciiTheme="majorBidi" w:hAnsiTheme="majorBidi" w:cstheme="majorBidi"/>
          <w:sz w:val="32"/>
          <w:szCs w:val="32"/>
        </w:rPr>
        <w:t xml:space="preserve"> and I</w:t>
      </w:r>
      <w:r w:rsidR="003B25A6">
        <w:rPr>
          <w:rFonts w:asciiTheme="majorBidi" w:hAnsiTheme="majorBidi" w:cstheme="majorBidi"/>
          <w:sz w:val="32"/>
          <w:szCs w:val="32"/>
        </w:rPr>
        <w:t>saac</w:t>
      </w:r>
      <w:r w:rsidRPr="00CA4BC1">
        <w:rPr>
          <w:rFonts w:asciiTheme="majorBidi" w:hAnsiTheme="majorBidi" w:cstheme="majorBidi"/>
          <w:sz w:val="32"/>
          <w:szCs w:val="32"/>
        </w:rPr>
        <w:t xml:space="preserve"> is the son of </w:t>
      </w:r>
      <w:r w:rsidR="00FC6BF2">
        <w:rPr>
          <w:rFonts w:asciiTheme="majorBidi" w:hAnsiTheme="majorBidi" w:cstheme="majorBidi"/>
          <w:sz w:val="32"/>
          <w:szCs w:val="32"/>
        </w:rPr>
        <w:t>Abraham</w:t>
      </w:r>
      <w:r w:rsidRPr="00CA4BC1">
        <w:rPr>
          <w:rFonts w:asciiTheme="majorBidi" w:hAnsiTheme="majorBidi" w:cstheme="majorBidi"/>
          <w:sz w:val="32"/>
          <w:szCs w:val="32"/>
        </w:rPr>
        <w:t xml:space="preserve"> </w:t>
      </w:r>
      <w:r w:rsidR="00DF02A4" w:rsidRPr="003B25A6">
        <w:rPr>
          <w:rFonts w:asciiTheme="majorBidi" w:hAnsiTheme="majorBidi" w:cstheme="majorBidi"/>
          <w:sz w:val="24"/>
          <w:szCs w:val="24"/>
        </w:rPr>
        <w:t>(AS</w:t>
      </w:r>
      <w:r w:rsidR="003B25A6">
        <w:rPr>
          <w:rFonts w:asciiTheme="majorBidi" w:hAnsiTheme="majorBidi" w:cstheme="majorBidi"/>
          <w:sz w:val="24"/>
          <w:szCs w:val="24"/>
        </w:rPr>
        <w:t>.</w:t>
      </w:r>
      <w:r w:rsidR="00DF02A4" w:rsidRPr="003B25A6">
        <w:rPr>
          <w:rFonts w:asciiTheme="majorBidi" w:hAnsiTheme="majorBidi" w:cstheme="majorBidi"/>
          <w:sz w:val="24"/>
          <w:szCs w:val="24"/>
        </w:rPr>
        <w:t>)</w:t>
      </w:r>
    </w:p>
    <w:p w14:paraId="4FCD465A" w14:textId="0F57E570" w:rsidR="00CA4BC1" w:rsidRPr="00CA4BC1" w:rsidRDefault="00CA4BC1" w:rsidP="008C7FB5">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 xml:space="preserve">Another is the </w:t>
      </w:r>
      <w:r w:rsidR="00DA70E9">
        <w:rPr>
          <w:rFonts w:asciiTheme="majorBidi" w:hAnsiTheme="majorBidi" w:cstheme="majorBidi"/>
          <w:sz w:val="32"/>
          <w:szCs w:val="32"/>
        </w:rPr>
        <w:t>R</w:t>
      </w:r>
      <w:r w:rsidRPr="00CA4BC1">
        <w:rPr>
          <w:rFonts w:asciiTheme="majorBidi" w:hAnsiTheme="majorBidi" w:cstheme="majorBidi"/>
          <w:sz w:val="32"/>
          <w:szCs w:val="32"/>
        </w:rPr>
        <w:t>eligion of "Christianity</w:t>
      </w:r>
      <w:r w:rsidR="008C7FB5">
        <w:rPr>
          <w:rFonts w:asciiTheme="majorBidi" w:hAnsiTheme="majorBidi" w:cstheme="majorBidi"/>
          <w:sz w:val="32"/>
          <w:szCs w:val="32"/>
        </w:rPr>
        <w:t>,</w:t>
      </w:r>
      <w:r w:rsidRPr="00CA4BC1">
        <w:rPr>
          <w:rFonts w:asciiTheme="majorBidi" w:hAnsiTheme="majorBidi" w:cstheme="majorBidi"/>
          <w:sz w:val="32"/>
          <w:szCs w:val="32"/>
        </w:rPr>
        <w:t xml:space="preserve">" which leads to </w:t>
      </w:r>
      <w:r w:rsidR="00096B73">
        <w:rPr>
          <w:rFonts w:asciiTheme="majorBidi" w:hAnsiTheme="majorBidi" w:cstheme="majorBidi"/>
          <w:sz w:val="32"/>
          <w:szCs w:val="32"/>
        </w:rPr>
        <w:t xml:space="preserve">the Holy Prophet of </w:t>
      </w:r>
      <w:r w:rsidRPr="00CA4BC1">
        <w:rPr>
          <w:rFonts w:asciiTheme="majorBidi" w:hAnsiTheme="majorBidi" w:cstheme="majorBidi"/>
          <w:sz w:val="32"/>
          <w:szCs w:val="32"/>
        </w:rPr>
        <w:t>Jesus</w:t>
      </w:r>
      <w:r w:rsidR="00096B73">
        <w:rPr>
          <w:rFonts w:asciiTheme="majorBidi" w:hAnsiTheme="majorBidi" w:cstheme="majorBidi"/>
          <w:sz w:val="32"/>
          <w:szCs w:val="32"/>
        </w:rPr>
        <w:t>,</w:t>
      </w:r>
      <w:r w:rsidRPr="00CA4BC1">
        <w:rPr>
          <w:rFonts w:asciiTheme="majorBidi" w:hAnsiTheme="majorBidi" w:cstheme="majorBidi"/>
          <w:sz w:val="32"/>
          <w:szCs w:val="32"/>
        </w:rPr>
        <w:t xml:space="preserve"> </w:t>
      </w:r>
      <w:r w:rsidR="008C7FB5">
        <w:rPr>
          <w:rFonts w:asciiTheme="majorBidi" w:hAnsiTheme="majorBidi" w:cstheme="majorBidi"/>
          <w:sz w:val="32"/>
          <w:szCs w:val="32"/>
        </w:rPr>
        <w:t>the son of</w:t>
      </w:r>
      <w:r w:rsidRPr="00CA4BC1">
        <w:rPr>
          <w:rFonts w:asciiTheme="majorBidi" w:hAnsiTheme="majorBidi" w:cstheme="majorBidi"/>
          <w:sz w:val="32"/>
          <w:szCs w:val="32"/>
        </w:rPr>
        <w:t xml:space="preserve"> Mary </w:t>
      </w:r>
      <w:r w:rsidR="00DF02A4" w:rsidRPr="00096B73">
        <w:rPr>
          <w:rFonts w:asciiTheme="majorBidi" w:hAnsiTheme="majorBidi" w:cstheme="majorBidi"/>
          <w:sz w:val="24"/>
          <w:szCs w:val="24"/>
        </w:rPr>
        <w:t>(</w:t>
      </w:r>
      <w:r w:rsidR="008C7FB5" w:rsidRPr="00096B73">
        <w:rPr>
          <w:rFonts w:asciiTheme="majorBidi" w:hAnsiTheme="majorBidi" w:cstheme="majorBidi"/>
          <w:sz w:val="24"/>
          <w:szCs w:val="24"/>
        </w:rPr>
        <w:t>SA,</w:t>
      </w:r>
      <w:r w:rsidR="00DF02A4" w:rsidRPr="00096B73">
        <w:rPr>
          <w:rFonts w:asciiTheme="majorBidi" w:hAnsiTheme="majorBidi" w:cstheme="majorBidi"/>
          <w:sz w:val="24"/>
          <w:szCs w:val="24"/>
        </w:rPr>
        <w:t>)</w:t>
      </w:r>
      <w:r w:rsidRPr="00CA4BC1">
        <w:rPr>
          <w:rFonts w:asciiTheme="majorBidi" w:hAnsiTheme="majorBidi" w:cstheme="majorBidi"/>
          <w:sz w:val="32"/>
          <w:szCs w:val="32"/>
        </w:rPr>
        <w:t xml:space="preserve"> and the lineage of Jesus </w:t>
      </w:r>
      <w:r w:rsidR="00096B73">
        <w:rPr>
          <w:rFonts w:asciiTheme="majorBidi" w:hAnsiTheme="majorBidi" w:cstheme="majorBidi"/>
          <w:sz w:val="32"/>
          <w:szCs w:val="32"/>
        </w:rPr>
        <w:t>leads to</w:t>
      </w:r>
      <w:r w:rsidRPr="00CA4BC1">
        <w:rPr>
          <w:rFonts w:asciiTheme="majorBidi" w:hAnsiTheme="majorBidi" w:cstheme="majorBidi"/>
          <w:sz w:val="32"/>
          <w:szCs w:val="32"/>
        </w:rPr>
        <w:t xml:space="preserve"> </w:t>
      </w:r>
      <w:r w:rsidR="00FC6BF2">
        <w:rPr>
          <w:rFonts w:asciiTheme="majorBidi" w:hAnsiTheme="majorBidi" w:cstheme="majorBidi"/>
          <w:sz w:val="32"/>
          <w:szCs w:val="32"/>
        </w:rPr>
        <w:t>Abraham</w:t>
      </w:r>
      <w:r w:rsidR="00096B73">
        <w:rPr>
          <w:rFonts w:asciiTheme="majorBidi" w:hAnsiTheme="majorBidi" w:cstheme="majorBidi"/>
          <w:sz w:val="32"/>
          <w:szCs w:val="32"/>
        </w:rPr>
        <w:t xml:space="preserve"> </w:t>
      </w:r>
      <w:r w:rsidR="00096B73" w:rsidRPr="00096B73">
        <w:rPr>
          <w:rFonts w:asciiTheme="majorBidi" w:hAnsiTheme="majorBidi" w:cstheme="majorBidi"/>
          <w:sz w:val="24"/>
          <w:szCs w:val="24"/>
        </w:rPr>
        <w:t>(AS.)</w:t>
      </w:r>
    </w:p>
    <w:p w14:paraId="4C30C35B" w14:textId="6E091F45" w:rsidR="00CA4BC1" w:rsidRPr="00CA4BC1" w:rsidRDefault="00CA4BC1" w:rsidP="00DA70E9">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 xml:space="preserve">Also, the </w:t>
      </w:r>
      <w:r w:rsidR="00DA70E9">
        <w:rPr>
          <w:rFonts w:asciiTheme="majorBidi" w:hAnsiTheme="majorBidi" w:cstheme="majorBidi"/>
          <w:sz w:val="32"/>
          <w:szCs w:val="32"/>
        </w:rPr>
        <w:t>R</w:t>
      </w:r>
      <w:r w:rsidRPr="00CA4BC1">
        <w:rPr>
          <w:rFonts w:asciiTheme="majorBidi" w:hAnsiTheme="majorBidi" w:cstheme="majorBidi"/>
          <w:sz w:val="32"/>
          <w:szCs w:val="32"/>
        </w:rPr>
        <w:t>eligion of "Islam</w:t>
      </w:r>
      <w:r w:rsidR="00DA70E9">
        <w:rPr>
          <w:rFonts w:asciiTheme="majorBidi" w:hAnsiTheme="majorBidi" w:cstheme="majorBidi"/>
          <w:sz w:val="32"/>
          <w:szCs w:val="32"/>
        </w:rPr>
        <w:t>,</w:t>
      </w:r>
      <w:r w:rsidRPr="00CA4BC1">
        <w:rPr>
          <w:rFonts w:asciiTheme="majorBidi" w:hAnsiTheme="majorBidi" w:cstheme="majorBidi"/>
          <w:sz w:val="32"/>
          <w:szCs w:val="32"/>
        </w:rPr>
        <w:t xml:space="preserve">" which is one of the </w:t>
      </w:r>
      <w:r w:rsidR="00DA70E9">
        <w:rPr>
          <w:rFonts w:asciiTheme="majorBidi" w:hAnsiTheme="majorBidi" w:cstheme="majorBidi"/>
          <w:sz w:val="32"/>
          <w:szCs w:val="32"/>
        </w:rPr>
        <w:t>M</w:t>
      </w:r>
      <w:r w:rsidRPr="00CA4BC1">
        <w:rPr>
          <w:rFonts w:asciiTheme="majorBidi" w:hAnsiTheme="majorBidi" w:cstheme="majorBidi"/>
          <w:sz w:val="32"/>
          <w:szCs w:val="32"/>
        </w:rPr>
        <w:t xml:space="preserve">onotheistic religions, because this religion is attributed to the </w:t>
      </w:r>
      <w:r w:rsidR="00DA70E9">
        <w:rPr>
          <w:rFonts w:asciiTheme="majorBidi" w:hAnsiTheme="majorBidi" w:cstheme="majorBidi"/>
          <w:sz w:val="32"/>
          <w:szCs w:val="32"/>
        </w:rPr>
        <w:t xml:space="preserve">Holy </w:t>
      </w:r>
      <w:r w:rsidRPr="00CA4BC1">
        <w:rPr>
          <w:rFonts w:asciiTheme="majorBidi" w:hAnsiTheme="majorBidi" w:cstheme="majorBidi"/>
          <w:sz w:val="32"/>
          <w:szCs w:val="32"/>
        </w:rPr>
        <w:t xml:space="preserve">Messenger of God Muhammad </w:t>
      </w:r>
      <w:r w:rsidR="00DA70E9" w:rsidRPr="00DA70E9">
        <w:rPr>
          <w:rFonts w:asciiTheme="majorBidi" w:hAnsiTheme="majorBidi" w:cstheme="majorBidi"/>
          <w:sz w:val="24"/>
          <w:szCs w:val="24"/>
        </w:rPr>
        <w:t xml:space="preserve">(PBUH) </w:t>
      </w:r>
      <w:r w:rsidR="00DA70E9">
        <w:rPr>
          <w:rFonts w:asciiTheme="majorBidi" w:hAnsiTheme="majorBidi" w:cstheme="majorBidi"/>
          <w:sz w:val="32"/>
          <w:szCs w:val="32"/>
        </w:rPr>
        <w:t>son of</w:t>
      </w:r>
      <w:r w:rsidRPr="00CA4BC1">
        <w:rPr>
          <w:rFonts w:asciiTheme="majorBidi" w:hAnsiTheme="majorBidi" w:cstheme="majorBidi"/>
          <w:sz w:val="32"/>
          <w:szCs w:val="32"/>
        </w:rPr>
        <w:t xml:space="preserve"> Abdullah, and </w:t>
      </w:r>
      <w:r w:rsidR="00DA70E9">
        <w:rPr>
          <w:rFonts w:asciiTheme="majorBidi" w:hAnsiTheme="majorBidi" w:cstheme="majorBidi"/>
          <w:sz w:val="32"/>
          <w:szCs w:val="32"/>
        </w:rPr>
        <w:t>his</w:t>
      </w:r>
      <w:r w:rsidRPr="00CA4BC1">
        <w:rPr>
          <w:rFonts w:asciiTheme="majorBidi" w:hAnsiTheme="majorBidi" w:cstheme="majorBidi"/>
          <w:sz w:val="32"/>
          <w:szCs w:val="32"/>
        </w:rPr>
        <w:t xml:space="preserve"> lineage leads to </w:t>
      </w:r>
      <w:r w:rsidR="00DA70E9">
        <w:rPr>
          <w:rFonts w:asciiTheme="majorBidi" w:hAnsiTheme="majorBidi" w:cstheme="majorBidi"/>
          <w:sz w:val="32"/>
          <w:szCs w:val="32"/>
        </w:rPr>
        <w:t xml:space="preserve">Prophet </w:t>
      </w:r>
      <w:r w:rsidRPr="00CA4BC1">
        <w:rPr>
          <w:rFonts w:asciiTheme="majorBidi" w:hAnsiTheme="majorBidi" w:cstheme="majorBidi"/>
          <w:sz w:val="32"/>
          <w:szCs w:val="32"/>
        </w:rPr>
        <w:t>Isma</w:t>
      </w:r>
      <w:r w:rsidR="00DA70E9">
        <w:rPr>
          <w:rFonts w:asciiTheme="majorBidi" w:hAnsiTheme="majorBidi" w:cstheme="majorBidi"/>
          <w:sz w:val="32"/>
          <w:szCs w:val="32"/>
        </w:rPr>
        <w:t>e</w:t>
      </w:r>
      <w:r w:rsidRPr="00CA4BC1">
        <w:rPr>
          <w:rFonts w:asciiTheme="majorBidi" w:hAnsiTheme="majorBidi" w:cstheme="majorBidi"/>
          <w:sz w:val="32"/>
          <w:szCs w:val="32"/>
        </w:rPr>
        <w:t>l</w:t>
      </w:r>
      <w:r w:rsidR="00AA07A2">
        <w:rPr>
          <w:rFonts w:asciiTheme="majorBidi" w:hAnsiTheme="majorBidi" w:cstheme="majorBidi"/>
          <w:sz w:val="32"/>
          <w:szCs w:val="32"/>
        </w:rPr>
        <w:t>,</w:t>
      </w:r>
      <w:r w:rsidRPr="00CA4BC1">
        <w:rPr>
          <w:rFonts w:asciiTheme="majorBidi" w:hAnsiTheme="majorBidi" w:cstheme="majorBidi"/>
          <w:sz w:val="32"/>
          <w:szCs w:val="32"/>
        </w:rPr>
        <w:t xml:space="preserve"> </w:t>
      </w:r>
      <w:r w:rsidR="00AA07A2">
        <w:rPr>
          <w:rFonts w:asciiTheme="majorBidi" w:hAnsiTheme="majorBidi" w:cstheme="majorBidi"/>
          <w:sz w:val="32"/>
          <w:szCs w:val="32"/>
        </w:rPr>
        <w:t>the</w:t>
      </w:r>
      <w:r w:rsidRPr="00CA4BC1">
        <w:rPr>
          <w:rFonts w:asciiTheme="majorBidi" w:hAnsiTheme="majorBidi" w:cstheme="majorBidi"/>
          <w:sz w:val="32"/>
          <w:szCs w:val="32"/>
        </w:rPr>
        <w:t xml:space="preserve"> son of </w:t>
      </w:r>
      <w:r w:rsidR="00FC6BF2">
        <w:rPr>
          <w:rFonts w:asciiTheme="majorBidi" w:hAnsiTheme="majorBidi" w:cstheme="majorBidi"/>
          <w:sz w:val="32"/>
          <w:szCs w:val="32"/>
        </w:rPr>
        <w:t>Abraham</w:t>
      </w:r>
      <w:r w:rsidRPr="00CA4BC1">
        <w:rPr>
          <w:rFonts w:asciiTheme="majorBidi" w:hAnsiTheme="majorBidi" w:cstheme="majorBidi"/>
          <w:sz w:val="32"/>
          <w:szCs w:val="32"/>
        </w:rPr>
        <w:t xml:space="preserve"> </w:t>
      </w:r>
      <w:r w:rsidR="00DF02A4" w:rsidRPr="00AA07A2">
        <w:rPr>
          <w:rFonts w:asciiTheme="majorBidi" w:hAnsiTheme="majorBidi" w:cstheme="majorBidi"/>
          <w:sz w:val="24"/>
          <w:szCs w:val="24"/>
        </w:rPr>
        <w:t>(AS</w:t>
      </w:r>
      <w:r w:rsidR="00AA07A2" w:rsidRPr="00AA07A2">
        <w:rPr>
          <w:rFonts w:asciiTheme="majorBidi" w:hAnsiTheme="majorBidi" w:cstheme="majorBidi"/>
          <w:sz w:val="24"/>
          <w:szCs w:val="24"/>
        </w:rPr>
        <w:t>.</w:t>
      </w:r>
      <w:r w:rsidR="00DF02A4" w:rsidRPr="00AA07A2">
        <w:rPr>
          <w:rFonts w:asciiTheme="majorBidi" w:hAnsiTheme="majorBidi" w:cstheme="majorBidi"/>
          <w:sz w:val="24"/>
          <w:szCs w:val="24"/>
        </w:rPr>
        <w:t>)</w:t>
      </w:r>
    </w:p>
    <w:p w14:paraId="2F378A18" w14:textId="7D3C5A8C" w:rsidR="00CA4BC1" w:rsidRPr="00CA4BC1" w:rsidRDefault="00CA4BC1" w:rsidP="00D152B2">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 xml:space="preserve">So, it can be said that the </w:t>
      </w:r>
      <w:r w:rsidR="00D152B2">
        <w:rPr>
          <w:rFonts w:asciiTheme="majorBidi" w:hAnsiTheme="majorBidi" w:cstheme="majorBidi"/>
          <w:sz w:val="32"/>
          <w:szCs w:val="32"/>
        </w:rPr>
        <w:t>R</w:t>
      </w:r>
      <w:r w:rsidRPr="00CA4BC1">
        <w:rPr>
          <w:rFonts w:asciiTheme="majorBidi" w:hAnsiTheme="majorBidi" w:cstheme="majorBidi"/>
          <w:sz w:val="32"/>
          <w:szCs w:val="32"/>
        </w:rPr>
        <w:t xml:space="preserve">eligion of </w:t>
      </w:r>
      <w:r w:rsidR="00D152B2">
        <w:rPr>
          <w:rFonts w:asciiTheme="majorBidi" w:hAnsiTheme="majorBidi" w:cstheme="majorBidi"/>
          <w:sz w:val="32"/>
          <w:szCs w:val="32"/>
        </w:rPr>
        <w:t>M</w:t>
      </w:r>
      <w:r w:rsidRPr="00CA4BC1">
        <w:rPr>
          <w:rFonts w:asciiTheme="majorBidi" w:hAnsiTheme="majorBidi" w:cstheme="majorBidi"/>
          <w:sz w:val="32"/>
          <w:szCs w:val="32"/>
        </w:rPr>
        <w:t xml:space="preserve">onotheism in the world is one of </w:t>
      </w:r>
      <w:r w:rsidR="00D152B2">
        <w:rPr>
          <w:rFonts w:asciiTheme="majorBidi" w:hAnsiTheme="majorBidi" w:cstheme="majorBidi"/>
          <w:sz w:val="32"/>
          <w:szCs w:val="32"/>
        </w:rPr>
        <w:t xml:space="preserve">relics </w:t>
      </w:r>
      <w:r w:rsidR="00E44032">
        <w:rPr>
          <w:rFonts w:asciiTheme="majorBidi" w:hAnsiTheme="majorBidi" w:cstheme="majorBidi"/>
          <w:sz w:val="32"/>
          <w:szCs w:val="32"/>
        </w:rPr>
        <w:t>and</w:t>
      </w:r>
      <w:r w:rsidRPr="00CA4BC1">
        <w:rPr>
          <w:rFonts w:asciiTheme="majorBidi" w:hAnsiTheme="majorBidi" w:cstheme="majorBidi"/>
          <w:sz w:val="32"/>
          <w:szCs w:val="32"/>
        </w:rPr>
        <w:t xml:space="preserve"> blessings</w:t>
      </w:r>
      <w:r w:rsidR="00E44032">
        <w:rPr>
          <w:rFonts w:asciiTheme="majorBidi" w:hAnsiTheme="majorBidi" w:cstheme="majorBidi"/>
          <w:sz w:val="32"/>
          <w:szCs w:val="32"/>
        </w:rPr>
        <w:t xml:space="preserve"> of the Holy Prophet Abraham.</w:t>
      </w:r>
      <w:r w:rsidRPr="00CA4BC1">
        <w:rPr>
          <w:rFonts w:asciiTheme="majorBidi" w:hAnsiTheme="majorBidi" w:cstheme="majorBidi"/>
          <w:sz w:val="32"/>
          <w:szCs w:val="32"/>
        </w:rPr>
        <w:t xml:space="preserve"> In addition to the </w:t>
      </w:r>
      <w:r w:rsidR="00E44032">
        <w:rPr>
          <w:rFonts w:asciiTheme="majorBidi" w:hAnsiTheme="majorBidi" w:cstheme="majorBidi"/>
          <w:sz w:val="32"/>
          <w:szCs w:val="32"/>
        </w:rPr>
        <w:lastRenderedPageBreak/>
        <w:t>p</w:t>
      </w:r>
      <w:r w:rsidRPr="00CA4BC1">
        <w:rPr>
          <w:rFonts w:asciiTheme="majorBidi" w:hAnsiTheme="majorBidi" w:cstheme="majorBidi"/>
          <w:sz w:val="32"/>
          <w:szCs w:val="32"/>
        </w:rPr>
        <w:t xml:space="preserve">rinciple of </w:t>
      </w:r>
      <w:r w:rsidR="00E44032">
        <w:rPr>
          <w:rFonts w:asciiTheme="majorBidi" w:hAnsiTheme="majorBidi" w:cstheme="majorBidi"/>
          <w:sz w:val="32"/>
          <w:szCs w:val="32"/>
        </w:rPr>
        <w:t>M</w:t>
      </w:r>
      <w:r w:rsidRPr="00CA4BC1">
        <w:rPr>
          <w:rFonts w:asciiTheme="majorBidi" w:hAnsiTheme="majorBidi" w:cstheme="majorBidi"/>
          <w:sz w:val="32"/>
          <w:szCs w:val="32"/>
        </w:rPr>
        <w:t xml:space="preserve">onotheism, some </w:t>
      </w:r>
      <w:r w:rsidR="00E44032">
        <w:rPr>
          <w:rFonts w:asciiTheme="majorBidi" w:hAnsiTheme="majorBidi" w:cstheme="majorBidi"/>
          <w:sz w:val="32"/>
          <w:szCs w:val="32"/>
        </w:rPr>
        <w:t xml:space="preserve">requirements of </w:t>
      </w:r>
      <w:r w:rsidR="00E44032" w:rsidRPr="00CA4BC1">
        <w:rPr>
          <w:rFonts w:asciiTheme="majorBidi" w:hAnsiTheme="majorBidi" w:cstheme="majorBidi"/>
          <w:sz w:val="32"/>
          <w:szCs w:val="32"/>
        </w:rPr>
        <w:t xml:space="preserve">religion </w:t>
      </w:r>
      <w:r w:rsidRPr="00CA4BC1">
        <w:rPr>
          <w:rFonts w:asciiTheme="majorBidi" w:hAnsiTheme="majorBidi" w:cstheme="majorBidi"/>
          <w:sz w:val="32"/>
          <w:szCs w:val="32"/>
        </w:rPr>
        <w:t xml:space="preserve">also </w:t>
      </w:r>
      <w:r w:rsidR="00E44032">
        <w:rPr>
          <w:rFonts w:asciiTheme="majorBidi" w:hAnsiTheme="majorBidi" w:cstheme="majorBidi"/>
          <w:sz w:val="32"/>
          <w:szCs w:val="32"/>
        </w:rPr>
        <w:t xml:space="preserve">remained as </w:t>
      </w:r>
      <w:r w:rsidR="000F0B51">
        <w:rPr>
          <w:rFonts w:asciiTheme="majorBidi" w:hAnsiTheme="majorBidi" w:cstheme="majorBidi"/>
          <w:sz w:val="32"/>
          <w:szCs w:val="32"/>
        </w:rPr>
        <w:t xml:space="preserve">a </w:t>
      </w:r>
      <w:r w:rsidR="000F0B51" w:rsidRPr="00CA4BC1">
        <w:rPr>
          <w:rFonts w:asciiTheme="majorBidi" w:hAnsiTheme="majorBidi" w:cstheme="majorBidi"/>
          <w:sz w:val="32"/>
          <w:szCs w:val="32"/>
        </w:rPr>
        <w:t>remembra</w:t>
      </w:r>
      <w:r w:rsidR="000F0B51">
        <w:rPr>
          <w:rFonts w:asciiTheme="majorBidi" w:hAnsiTheme="majorBidi" w:cstheme="majorBidi"/>
          <w:sz w:val="32"/>
          <w:szCs w:val="32"/>
        </w:rPr>
        <w:t>nce</w:t>
      </w:r>
      <w:r w:rsidRPr="00CA4BC1">
        <w:rPr>
          <w:rFonts w:asciiTheme="majorBidi" w:hAnsiTheme="majorBidi" w:cstheme="majorBidi"/>
          <w:sz w:val="32"/>
          <w:szCs w:val="32"/>
        </w:rPr>
        <w:t xml:space="preserve"> by him, such as:</w:t>
      </w:r>
    </w:p>
    <w:p w14:paraId="00B98055" w14:textId="1E0F8F9F" w:rsidR="00CA4BC1" w:rsidRPr="005C6984" w:rsidRDefault="00CA4BC1" w:rsidP="005C6984">
      <w:pPr>
        <w:pStyle w:val="ListParagraph"/>
        <w:widowControl w:val="0"/>
        <w:numPr>
          <w:ilvl w:val="0"/>
          <w:numId w:val="3"/>
        </w:numPr>
        <w:spacing w:before="0" w:line="276" w:lineRule="auto"/>
        <w:rPr>
          <w:rFonts w:cstheme="minorHAnsi"/>
          <w:b/>
          <w:bCs/>
          <w:sz w:val="32"/>
          <w:szCs w:val="32"/>
        </w:rPr>
      </w:pPr>
      <w:r w:rsidRPr="005C6984">
        <w:rPr>
          <w:rFonts w:cstheme="minorHAnsi"/>
          <w:b/>
          <w:bCs/>
          <w:sz w:val="32"/>
          <w:szCs w:val="32"/>
        </w:rPr>
        <w:t>Prayer, Zakat, Hajj, Consumption of cattle meat,</w:t>
      </w:r>
    </w:p>
    <w:p w14:paraId="677CE689" w14:textId="659482CB" w:rsidR="00CA4BC1" w:rsidRPr="005C6984" w:rsidRDefault="000F0B51" w:rsidP="005C6984">
      <w:pPr>
        <w:pStyle w:val="ListParagraph"/>
        <w:widowControl w:val="0"/>
        <w:numPr>
          <w:ilvl w:val="0"/>
          <w:numId w:val="3"/>
        </w:numPr>
        <w:spacing w:before="0" w:line="276" w:lineRule="auto"/>
        <w:rPr>
          <w:rFonts w:cstheme="minorHAnsi"/>
          <w:b/>
          <w:bCs/>
          <w:sz w:val="32"/>
          <w:szCs w:val="32"/>
        </w:rPr>
      </w:pPr>
      <w:r w:rsidRPr="005C6984">
        <w:rPr>
          <w:rFonts w:cstheme="minorHAnsi"/>
          <w:b/>
          <w:bCs/>
          <w:sz w:val="32"/>
          <w:szCs w:val="32"/>
        </w:rPr>
        <w:t>Separation from</w:t>
      </w:r>
      <w:r w:rsidR="00CA4BC1" w:rsidRPr="005C6984">
        <w:rPr>
          <w:rFonts w:cstheme="minorHAnsi"/>
          <w:b/>
          <w:bCs/>
          <w:sz w:val="32"/>
          <w:szCs w:val="32"/>
        </w:rPr>
        <w:t xml:space="preserve"> the enemies of God, to </w:t>
      </w:r>
      <w:r w:rsidRPr="005C6984">
        <w:rPr>
          <w:rFonts w:cstheme="minorHAnsi"/>
          <w:b/>
          <w:bCs/>
          <w:sz w:val="32"/>
          <w:szCs w:val="32"/>
        </w:rPr>
        <w:t>salute by</w:t>
      </w:r>
      <w:r w:rsidR="00CA4BC1" w:rsidRPr="005C6984">
        <w:rPr>
          <w:rFonts w:cstheme="minorHAnsi"/>
          <w:b/>
          <w:bCs/>
          <w:sz w:val="32"/>
          <w:szCs w:val="32"/>
        </w:rPr>
        <w:t xml:space="preserve"> "</w:t>
      </w:r>
      <w:r w:rsidRPr="005C6984">
        <w:rPr>
          <w:rFonts w:cstheme="minorHAnsi"/>
          <w:b/>
          <w:bCs/>
          <w:sz w:val="32"/>
          <w:szCs w:val="32"/>
        </w:rPr>
        <w:t>Salaam,</w:t>
      </w:r>
      <w:r w:rsidR="00CA4BC1" w:rsidRPr="005C6984">
        <w:rPr>
          <w:rFonts w:cstheme="minorHAnsi"/>
          <w:b/>
          <w:bCs/>
          <w:sz w:val="32"/>
          <w:szCs w:val="32"/>
        </w:rPr>
        <w:t>"</w:t>
      </w:r>
      <w:r w:rsidR="005C6984">
        <w:rPr>
          <w:rFonts w:cstheme="minorHAnsi"/>
          <w:b/>
          <w:bCs/>
          <w:sz w:val="32"/>
          <w:szCs w:val="32"/>
        </w:rPr>
        <w:t xml:space="preserve"> and</w:t>
      </w:r>
    </w:p>
    <w:p w14:paraId="3F61F271" w14:textId="77777777" w:rsidR="005C6984" w:rsidRDefault="005C6984" w:rsidP="005C6984">
      <w:pPr>
        <w:pStyle w:val="ListParagraph"/>
        <w:widowControl w:val="0"/>
        <w:numPr>
          <w:ilvl w:val="0"/>
          <w:numId w:val="3"/>
        </w:numPr>
        <w:spacing w:before="0" w:line="276" w:lineRule="auto"/>
        <w:rPr>
          <w:rFonts w:cstheme="minorHAnsi"/>
          <w:b/>
          <w:bCs/>
          <w:sz w:val="32"/>
          <w:szCs w:val="32"/>
        </w:rPr>
      </w:pPr>
      <w:r>
        <w:rPr>
          <w:rFonts w:cstheme="minorHAnsi"/>
          <w:b/>
          <w:bCs/>
          <w:sz w:val="32"/>
          <w:szCs w:val="32"/>
        </w:rPr>
        <w:t>T</w:t>
      </w:r>
      <w:r w:rsidR="00CA4BC1" w:rsidRPr="005C6984">
        <w:rPr>
          <w:rFonts w:cstheme="minorHAnsi"/>
          <w:b/>
          <w:bCs/>
          <w:sz w:val="32"/>
          <w:szCs w:val="32"/>
        </w:rPr>
        <w:t>en rules related to purity and cleanliness:</w:t>
      </w:r>
    </w:p>
    <w:p w14:paraId="2810C708" w14:textId="6FF08787" w:rsidR="00CA4BC1" w:rsidRPr="005C6984" w:rsidRDefault="00CA4BC1" w:rsidP="005C6984">
      <w:pPr>
        <w:pStyle w:val="ListParagraph"/>
        <w:widowControl w:val="0"/>
        <w:numPr>
          <w:ilvl w:val="0"/>
          <w:numId w:val="3"/>
        </w:numPr>
        <w:spacing w:before="0" w:line="276" w:lineRule="auto"/>
        <w:rPr>
          <w:rFonts w:cstheme="minorHAnsi"/>
          <w:b/>
          <w:bCs/>
          <w:sz w:val="28"/>
          <w:szCs w:val="28"/>
        </w:rPr>
      </w:pPr>
      <w:r w:rsidRPr="005C6984">
        <w:rPr>
          <w:rFonts w:cstheme="minorHAnsi"/>
          <w:b/>
          <w:bCs/>
          <w:sz w:val="28"/>
          <w:szCs w:val="28"/>
        </w:rPr>
        <w:t>(Of which five are related to the head, and the other five are related to other parts of the body,</w:t>
      </w:r>
    </w:p>
    <w:p w14:paraId="26B039ED" w14:textId="4AC4165F" w:rsidR="00CA4BC1" w:rsidRPr="005C6984" w:rsidRDefault="00CA4BC1" w:rsidP="005C6984">
      <w:pPr>
        <w:widowControl w:val="0"/>
        <w:spacing w:before="0" w:line="276" w:lineRule="auto"/>
        <w:ind w:firstLine="709"/>
        <w:rPr>
          <w:rFonts w:cstheme="minorHAnsi"/>
          <w:b/>
          <w:bCs/>
          <w:sz w:val="28"/>
          <w:szCs w:val="28"/>
        </w:rPr>
      </w:pPr>
      <w:r w:rsidRPr="005C6984">
        <w:rPr>
          <w:rFonts w:cstheme="minorHAnsi"/>
          <w:b/>
          <w:bCs/>
          <w:sz w:val="28"/>
          <w:szCs w:val="28"/>
        </w:rPr>
        <w:t xml:space="preserve">The five </w:t>
      </w:r>
      <w:r w:rsidR="005C6984">
        <w:rPr>
          <w:rFonts w:cstheme="minorHAnsi"/>
          <w:b/>
          <w:bCs/>
          <w:sz w:val="28"/>
          <w:szCs w:val="28"/>
        </w:rPr>
        <w:t>Rulings</w:t>
      </w:r>
      <w:r w:rsidRPr="005C6984">
        <w:rPr>
          <w:rFonts w:cstheme="minorHAnsi"/>
          <w:b/>
          <w:bCs/>
          <w:sz w:val="28"/>
          <w:szCs w:val="28"/>
        </w:rPr>
        <w:t xml:space="preserve"> related to the head are:</w:t>
      </w:r>
    </w:p>
    <w:p w14:paraId="51AB0B08" w14:textId="378646F3" w:rsidR="00CA4BC1" w:rsidRPr="005C6984" w:rsidRDefault="005C6984" w:rsidP="005C6984">
      <w:pPr>
        <w:pStyle w:val="ListParagraph"/>
        <w:widowControl w:val="0"/>
        <w:numPr>
          <w:ilvl w:val="0"/>
          <w:numId w:val="3"/>
        </w:numPr>
        <w:spacing w:before="0" w:line="276" w:lineRule="auto"/>
        <w:rPr>
          <w:rFonts w:cstheme="minorHAnsi"/>
          <w:b/>
          <w:bCs/>
          <w:sz w:val="28"/>
          <w:szCs w:val="28"/>
        </w:rPr>
      </w:pPr>
      <w:r>
        <w:rPr>
          <w:rFonts w:cstheme="minorHAnsi"/>
          <w:b/>
          <w:bCs/>
          <w:sz w:val="28"/>
          <w:szCs w:val="28"/>
        </w:rPr>
        <w:t>To cut</w:t>
      </w:r>
      <w:r w:rsidR="00CA4BC1" w:rsidRPr="005C6984">
        <w:rPr>
          <w:rFonts w:cstheme="minorHAnsi"/>
          <w:b/>
          <w:bCs/>
          <w:sz w:val="28"/>
          <w:szCs w:val="28"/>
        </w:rPr>
        <w:t xml:space="preserve"> mustache</w:t>
      </w:r>
      <w:r w:rsidR="001E4464">
        <w:rPr>
          <w:rFonts w:cstheme="minorHAnsi"/>
          <w:b/>
          <w:bCs/>
          <w:sz w:val="28"/>
          <w:szCs w:val="28"/>
        </w:rPr>
        <w:t>’s tips</w:t>
      </w:r>
      <w:r w:rsidR="00CA4BC1" w:rsidRPr="005C6984">
        <w:rPr>
          <w:rFonts w:cstheme="minorHAnsi"/>
          <w:b/>
          <w:bCs/>
          <w:sz w:val="28"/>
          <w:szCs w:val="28"/>
        </w:rPr>
        <w:t xml:space="preserve">, </w:t>
      </w:r>
      <w:r w:rsidR="00AD24F2">
        <w:rPr>
          <w:rFonts w:cstheme="minorHAnsi"/>
          <w:b/>
          <w:bCs/>
          <w:sz w:val="28"/>
          <w:szCs w:val="28"/>
        </w:rPr>
        <w:t>to have</w:t>
      </w:r>
      <w:r w:rsidR="00CA4BC1" w:rsidRPr="005C6984">
        <w:rPr>
          <w:rFonts w:cstheme="minorHAnsi"/>
          <w:b/>
          <w:bCs/>
          <w:sz w:val="28"/>
          <w:szCs w:val="28"/>
        </w:rPr>
        <w:t xml:space="preserve"> beard, </w:t>
      </w:r>
      <w:r w:rsidR="00AD24F2">
        <w:rPr>
          <w:rFonts w:cstheme="minorHAnsi"/>
          <w:b/>
          <w:bCs/>
          <w:sz w:val="28"/>
          <w:szCs w:val="28"/>
        </w:rPr>
        <w:t xml:space="preserve">to </w:t>
      </w:r>
      <w:r w:rsidR="00CA4BC1" w:rsidRPr="005C6984">
        <w:rPr>
          <w:rFonts w:cstheme="minorHAnsi"/>
          <w:b/>
          <w:bCs/>
          <w:sz w:val="28"/>
          <w:szCs w:val="28"/>
        </w:rPr>
        <w:t xml:space="preserve">braid hair, </w:t>
      </w:r>
      <w:r w:rsidR="00AD24F2">
        <w:rPr>
          <w:rFonts w:cstheme="minorHAnsi"/>
          <w:b/>
          <w:bCs/>
          <w:sz w:val="28"/>
          <w:szCs w:val="28"/>
        </w:rPr>
        <w:t xml:space="preserve">and to </w:t>
      </w:r>
      <w:r w:rsidR="00CA4BC1" w:rsidRPr="005C6984">
        <w:rPr>
          <w:rFonts w:cstheme="minorHAnsi"/>
          <w:b/>
          <w:bCs/>
          <w:sz w:val="28"/>
          <w:szCs w:val="28"/>
        </w:rPr>
        <w:t>brush teeth.</w:t>
      </w:r>
    </w:p>
    <w:p w14:paraId="29D31081" w14:textId="43C44023" w:rsidR="00CA4BC1" w:rsidRPr="006F4BD4" w:rsidRDefault="00CA4BC1" w:rsidP="00CA4BC1">
      <w:pPr>
        <w:widowControl w:val="0"/>
        <w:spacing w:before="0" w:line="276" w:lineRule="auto"/>
        <w:rPr>
          <w:rFonts w:cstheme="minorHAnsi"/>
          <w:b/>
          <w:bCs/>
          <w:sz w:val="28"/>
          <w:szCs w:val="28"/>
        </w:rPr>
      </w:pPr>
      <w:r w:rsidRPr="00CA4BC1">
        <w:rPr>
          <w:rFonts w:asciiTheme="majorBidi" w:hAnsiTheme="majorBidi" w:cstheme="majorBidi"/>
          <w:sz w:val="32"/>
          <w:szCs w:val="32"/>
        </w:rPr>
        <w:t xml:space="preserve"> </w:t>
      </w:r>
      <w:r w:rsidR="001E4464">
        <w:rPr>
          <w:rFonts w:asciiTheme="majorBidi" w:hAnsiTheme="majorBidi" w:cstheme="majorBidi"/>
          <w:sz w:val="32"/>
          <w:szCs w:val="32"/>
        </w:rPr>
        <w:tab/>
      </w:r>
      <w:r w:rsidRPr="006F4BD4">
        <w:rPr>
          <w:rFonts w:cstheme="minorHAnsi"/>
          <w:b/>
          <w:bCs/>
          <w:sz w:val="28"/>
          <w:szCs w:val="28"/>
        </w:rPr>
        <w:t xml:space="preserve"> </w:t>
      </w:r>
      <w:r w:rsidR="001E4464" w:rsidRPr="006F4BD4">
        <w:rPr>
          <w:rFonts w:cstheme="minorHAnsi"/>
          <w:b/>
          <w:bCs/>
          <w:sz w:val="28"/>
          <w:szCs w:val="28"/>
        </w:rPr>
        <w:t>T</w:t>
      </w:r>
      <w:r w:rsidRPr="006F4BD4">
        <w:rPr>
          <w:rFonts w:cstheme="minorHAnsi"/>
          <w:b/>
          <w:bCs/>
          <w:sz w:val="28"/>
          <w:szCs w:val="28"/>
        </w:rPr>
        <w:t xml:space="preserve">he </w:t>
      </w:r>
      <w:r w:rsidR="001E4464" w:rsidRPr="006F4BD4">
        <w:rPr>
          <w:rFonts w:cstheme="minorHAnsi"/>
          <w:b/>
          <w:bCs/>
          <w:sz w:val="28"/>
          <w:szCs w:val="28"/>
        </w:rPr>
        <w:t xml:space="preserve">other </w:t>
      </w:r>
      <w:r w:rsidRPr="006F4BD4">
        <w:rPr>
          <w:rFonts w:cstheme="minorHAnsi"/>
          <w:b/>
          <w:bCs/>
          <w:sz w:val="28"/>
          <w:szCs w:val="28"/>
        </w:rPr>
        <w:t xml:space="preserve">five </w:t>
      </w:r>
      <w:r w:rsidR="001E4464" w:rsidRPr="006F4BD4">
        <w:rPr>
          <w:rFonts w:cstheme="minorHAnsi"/>
          <w:b/>
          <w:bCs/>
          <w:sz w:val="28"/>
          <w:szCs w:val="28"/>
        </w:rPr>
        <w:t>R</w:t>
      </w:r>
      <w:r w:rsidRPr="006F4BD4">
        <w:rPr>
          <w:rFonts w:cstheme="minorHAnsi"/>
          <w:b/>
          <w:bCs/>
          <w:sz w:val="28"/>
          <w:szCs w:val="28"/>
        </w:rPr>
        <w:t xml:space="preserve">ulings related to other </w:t>
      </w:r>
      <w:r w:rsidR="001E4464" w:rsidRPr="006F4BD4">
        <w:rPr>
          <w:rFonts w:cstheme="minorHAnsi"/>
          <w:b/>
          <w:bCs/>
          <w:sz w:val="28"/>
          <w:szCs w:val="28"/>
        </w:rPr>
        <w:t>organs</w:t>
      </w:r>
      <w:r w:rsidRPr="006F4BD4">
        <w:rPr>
          <w:rFonts w:cstheme="minorHAnsi"/>
          <w:b/>
          <w:bCs/>
          <w:sz w:val="28"/>
          <w:szCs w:val="28"/>
        </w:rPr>
        <w:t xml:space="preserve"> are:</w:t>
      </w:r>
    </w:p>
    <w:p w14:paraId="212CF7E3" w14:textId="0B2DF4CC" w:rsidR="00CA4BC1" w:rsidRPr="006F4BD4" w:rsidRDefault="00CA4BC1" w:rsidP="001E4464">
      <w:pPr>
        <w:pStyle w:val="ListParagraph"/>
        <w:widowControl w:val="0"/>
        <w:numPr>
          <w:ilvl w:val="0"/>
          <w:numId w:val="3"/>
        </w:numPr>
        <w:spacing w:before="0" w:line="276" w:lineRule="auto"/>
        <w:rPr>
          <w:rFonts w:cstheme="minorHAnsi"/>
          <w:b/>
          <w:bCs/>
          <w:sz w:val="28"/>
          <w:szCs w:val="28"/>
        </w:rPr>
      </w:pPr>
      <w:r w:rsidRPr="006F4BD4">
        <w:rPr>
          <w:rFonts w:cstheme="minorHAnsi"/>
          <w:b/>
          <w:bCs/>
          <w:sz w:val="28"/>
          <w:szCs w:val="28"/>
        </w:rPr>
        <w:t>Shaving and removing hair from the body,</w:t>
      </w:r>
    </w:p>
    <w:p w14:paraId="552E7CD5" w14:textId="7C60961E" w:rsidR="00CA4BC1" w:rsidRPr="006F4BD4" w:rsidRDefault="00CA4BC1" w:rsidP="001E4464">
      <w:pPr>
        <w:pStyle w:val="ListParagraph"/>
        <w:widowControl w:val="0"/>
        <w:numPr>
          <w:ilvl w:val="0"/>
          <w:numId w:val="3"/>
        </w:numPr>
        <w:spacing w:before="0" w:line="276" w:lineRule="auto"/>
        <w:rPr>
          <w:rFonts w:cstheme="minorHAnsi"/>
          <w:b/>
          <w:bCs/>
          <w:sz w:val="28"/>
          <w:szCs w:val="28"/>
        </w:rPr>
      </w:pPr>
      <w:r w:rsidRPr="006F4BD4">
        <w:rPr>
          <w:rFonts w:cstheme="minorHAnsi"/>
          <w:b/>
          <w:bCs/>
          <w:sz w:val="28"/>
          <w:szCs w:val="28"/>
        </w:rPr>
        <w:t xml:space="preserve">Circumcision, </w:t>
      </w:r>
      <w:r w:rsidR="006F4BD4" w:rsidRPr="006F4BD4">
        <w:rPr>
          <w:rFonts w:cstheme="minorHAnsi"/>
          <w:b/>
          <w:bCs/>
          <w:sz w:val="28"/>
          <w:szCs w:val="28"/>
        </w:rPr>
        <w:t>clipping nails</w:t>
      </w:r>
      <w:r w:rsidRPr="006F4BD4">
        <w:rPr>
          <w:rFonts w:cstheme="minorHAnsi"/>
          <w:b/>
          <w:bCs/>
          <w:sz w:val="28"/>
          <w:szCs w:val="28"/>
        </w:rPr>
        <w:t xml:space="preserve">, </w:t>
      </w:r>
      <w:r w:rsidR="00BA70B7" w:rsidRPr="006F4BD4">
        <w:rPr>
          <w:rFonts w:cstheme="minorHAnsi"/>
          <w:b/>
          <w:bCs/>
          <w:sz w:val="28"/>
          <w:szCs w:val="28"/>
        </w:rPr>
        <w:t>ablution</w:t>
      </w:r>
      <w:r w:rsidRPr="006F4BD4">
        <w:rPr>
          <w:rFonts w:cstheme="minorHAnsi"/>
          <w:b/>
          <w:bCs/>
          <w:sz w:val="28"/>
          <w:szCs w:val="28"/>
        </w:rPr>
        <w:t xml:space="preserve"> bath </w:t>
      </w:r>
      <w:r w:rsidR="00BA70B7" w:rsidRPr="006F4BD4">
        <w:rPr>
          <w:rFonts w:cstheme="minorHAnsi"/>
          <w:b/>
          <w:bCs/>
          <w:sz w:val="28"/>
          <w:szCs w:val="28"/>
        </w:rPr>
        <w:t xml:space="preserve">after ejaculation, </w:t>
      </w:r>
      <w:r w:rsidRPr="006F4BD4">
        <w:rPr>
          <w:rFonts w:cstheme="minorHAnsi"/>
          <w:b/>
          <w:bCs/>
          <w:sz w:val="28"/>
          <w:szCs w:val="28"/>
        </w:rPr>
        <w:t>and washing with water.)</w:t>
      </w:r>
    </w:p>
    <w:p w14:paraId="7377C826" w14:textId="77777777" w:rsidR="00CA4BC1" w:rsidRPr="006F4BD4" w:rsidRDefault="00CA4BC1" w:rsidP="00CA4BC1">
      <w:pPr>
        <w:widowControl w:val="0"/>
        <w:spacing w:before="0" w:line="276" w:lineRule="auto"/>
        <w:rPr>
          <w:rFonts w:cstheme="minorHAnsi"/>
          <w:b/>
          <w:bCs/>
          <w:sz w:val="2"/>
          <w:szCs w:val="2"/>
        </w:rPr>
      </w:pPr>
    </w:p>
    <w:p w14:paraId="554652AA" w14:textId="5E403F4B" w:rsidR="00CA4BC1" w:rsidRPr="00CA4BC1" w:rsidRDefault="00CA4BC1" w:rsidP="00E10F2B">
      <w:pPr>
        <w:widowControl w:val="0"/>
        <w:spacing w:before="0" w:line="276" w:lineRule="auto"/>
        <w:ind w:firstLine="709"/>
        <w:rPr>
          <w:rFonts w:asciiTheme="majorBidi" w:hAnsiTheme="majorBidi" w:cstheme="majorBidi"/>
          <w:sz w:val="32"/>
          <w:szCs w:val="32"/>
        </w:rPr>
      </w:pPr>
      <w:r w:rsidRPr="00CA4BC1">
        <w:rPr>
          <w:rFonts w:asciiTheme="majorBidi" w:hAnsiTheme="majorBidi" w:cstheme="majorBidi"/>
          <w:sz w:val="32"/>
          <w:szCs w:val="32"/>
        </w:rPr>
        <w:t xml:space="preserve">It can be said that what </w:t>
      </w:r>
      <w:r w:rsidR="006F4BD4">
        <w:rPr>
          <w:rFonts w:asciiTheme="majorBidi" w:hAnsiTheme="majorBidi" w:cstheme="majorBidi"/>
          <w:sz w:val="32"/>
          <w:szCs w:val="32"/>
        </w:rPr>
        <w:t>the</w:t>
      </w:r>
      <w:r w:rsidRPr="00CA4BC1">
        <w:rPr>
          <w:rFonts w:asciiTheme="majorBidi" w:hAnsiTheme="majorBidi" w:cstheme="majorBidi"/>
          <w:sz w:val="32"/>
          <w:szCs w:val="32"/>
        </w:rPr>
        <w:t xml:space="preserve"> good tradition, whether </w:t>
      </w:r>
      <w:r w:rsidR="006F4BD4">
        <w:rPr>
          <w:rFonts w:asciiTheme="majorBidi" w:hAnsiTheme="majorBidi" w:cstheme="majorBidi"/>
          <w:sz w:val="32"/>
          <w:szCs w:val="32"/>
        </w:rPr>
        <w:t>in</w:t>
      </w:r>
      <w:r w:rsidRPr="00CA4BC1">
        <w:rPr>
          <w:rFonts w:asciiTheme="majorBidi" w:hAnsiTheme="majorBidi" w:cstheme="majorBidi"/>
          <w:sz w:val="32"/>
          <w:szCs w:val="32"/>
        </w:rPr>
        <w:t xml:space="preserve"> belief or </w:t>
      </w:r>
      <w:r w:rsidR="006F4BD4">
        <w:rPr>
          <w:rFonts w:asciiTheme="majorBidi" w:hAnsiTheme="majorBidi" w:cstheme="majorBidi"/>
          <w:sz w:val="32"/>
          <w:szCs w:val="32"/>
        </w:rPr>
        <w:t>in</w:t>
      </w:r>
      <w:r w:rsidRPr="00CA4BC1">
        <w:rPr>
          <w:rFonts w:asciiTheme="majorBidi" w:hAnsiTheme="majorBidi" w:cstheme="majorBidi"/>
          <w:sz w:val="32"/>
          <w:szCs w:val="32"/>
        </w:rPr>
        <w:t xml:space="preserve"> practice, is found in human society is all the </w:t>
      </w:r>
      <w:r w:rsidR="00E10F2B">
        <w:rPr>
          <w:rFonts w:asciiTheme="majorBidi" w:hAnsiTheme="majorBidi" w:cstheme="majorBidi"/>
          <w:sz w:val="32"/>
          <w:szCs w:val="32"/>
        </w:rPr>
        <w:t>effects</w:t>
      </w:r>
      <w:r w:rsidRPr="00CA4BC1">
        <w:rPr>
          <w:rFonts w:asciiTheme="majorBidi" w:hAnsiTheme="majorBidi" w:cstheme="majorBidi"/>
          <w:sz w:val="32"/>
          <w:szCs w:val="32"/>
        </w:rPr>
        <w:t xml:space="preserve"> of the </w:t>
      </w:r>
      <w:r w:rsidR="00E10F2B">
        <w:rPr>
          <w:rFonts w:asciiTheme="majorBidi" w:hAnsiTheme="majorBidi" w:cstheme="majorBidi"/>
          <w:sz w:val="32"/>
          <w:szCs w:val="32"/>
        </w:rPr>
        <w:t>Missions</w:t>
      </w:r>
      <w:r w:rsidRPr="00CA4BC1">
        <w:rPr>
          <w:rFonts w:asciiTheme="majorBidi" w:hAnsiTheme="majorBidi" w:cstheme="majorBidi"/>
          <w:sz w:val="32"/>
          <w:szCs w:val="32"/>
        </w:rPr>
        <w:t xml:space="preserve"> of the </w:t>
      </w:r>
      <w:r w:rsidR="00E10F2B">
        <w:rPr>
          <w:rFonts w:asciiTheme="majorBidi" w:hAnsiTheme="majorBidi" w:cstheme="majorBidi"/>
          <w:sz w:val="32"/>
          <w:szCs w:val="32"/>
        </w:rPr>
        <w:t>Holy P</w:t>
      </w:r>
      <w:r w:rsidRPr="00CA4BC1">
        <w:rPr>
          <w:rFonts w:asciiTheme="majorBidi" w:hAnsiTheme="majorBidi" w:cstheme="majorBidi"/>
          <w:sz w:val="32"/>
          <w:szCs w:val="32"/>
        </w:rPr>
        <w:t>rophets</w:t>
      </w:r>
      <w:r w:rsidR="00E10F2B">
        <w:rPr>
          <w:rFonts w:asciiTheme="majorBidi" w:hAnsiTheme="majorBidi" w:cstheme="majorBidi"/>
          <w:sz w:val="32"/>
          <w:szCs w:val="32"/>
        </w:rPr>
        <w:t xml:space="preserve"> of Allah</w:t>
      </w:r>
      <w:r w:rsidRPr="00CA4BC1">
        <w:rPr>
          <w:rFonts w:asciiTheme="majorBidi" w:hAnsiTheme="majorBidi" w:cstheme="majorBidi"/>
          <w:sz w:val="32"/>
          <w:szCs w:val="32"/>
        </w:rPr>
        <w:t xml:space="preserve">, </w:t>
      </w:r>
      <w:r w:rsidR="00E10F2B">
        <w:rPr>
          <w:rFonts w:asciiTheme="majorBidi" w:hAnsiTheme="majorBidi" w:cstheme="majorBidi"/>
          <w:sz w:val="32"/>
          <w:szCs w:val="32"/>
        </w:rPr>
        <w:t>which</w:t>
      </w:r>
      <w:r w:rsidRPr="00CA4BC1">
        <w:rPr>
          <w:rFonts w:asciiTheme="majorBidi" w:hAnsiTheme="majorBidi" w:cstheme="majorBidi"/>
          <w:sz w:val="32"/>
          <w:szCs w:val="32"/>
        </w:rPr>
        <w:t xml:space="preserve"> one of the greats of this glorious dynasty </w:t>
      </w:r>
      <w:r w:rsidR="00E10F2B">
        <w:rPr>
          <w:rFonts w:asciiTheme="majorBidi" w:hAnsiTheme="majorBidi" w:cstheme="majorBidi"/>
          <w:sz w:val="32"/>
          <w:szCs w:val="32"/>
        </w:rPr>
        <w:t>is</w:t>
      </w:r>
      <w:r w:rsidRPr="00CA4BC1">
        <w:rPr>
          <w:rFonts w:asciiTheme="majorBidi" w:hAnsiTheme="majorBidi" w:cstheme="majorBidi"/>
          <w:sz w:val="32"/>
          <w:szCs w:val="32"/>
        </w:rPr>
        <w:t xml:space="preserve"> </w:t>
      </w:r>
      <w:r w:rsidR="00FC6BF2">
        <w:rPr>
          <w:rFonts w:asciiTheme="majorBidi" w:hAnsiTheme="majorBidi" w:cstheme="majorBidi"/>
          <w:sz w:val="32"/>
          <w:szCs w:val="32"/>
        </w:rPr>
        <w:t>Abraham</w:t>
      </w:r>
      <w:r w:rsidR="00F5117E">
        <w:rPr>
          <w:rFonts w:asciiTheme="majorBidi" w:hAnsiTheme="majorBidi" w:cstheme="majorBidi"/>
          <w:sz w:val="32"/>
          <w:szCs w:val="32"/>
        </w:rPr>
        <w:t xml:space="preserve"> </w:t>
      </w:r>
      <w:r w:rsidR="00F5117E" w:rsidRPr="00F5117E">
        <w:rPr>
          <w:rFonts w:asciiTheme="majorBidi" w:hAnsiTheme="majorBidi" w:cstheme="majorBidi"/>
          <w:sz w:val="24"/>
          <w:szCs w:val="24"/>
        </w:rPr>
        <w:t>(AS,)</w:t>
      </w:r>
      <w:r w:rsidR="00E10F2B">
        <w:rPr>
          <w:rFonts w:asciiTheme="majorBidi" w:hAnsiTheme="majorBidi" w:cstheme="majorBidi"/>
          <w:sz w:val="32"/>
          <w:szCs w:val="32"/>
        </w:rPr>
        <w:t xml:space="preserve"> the Sincere Friend of God!</w:t>
      </w:r>
    </w:p>
    <w:p w14:paraId="4801AB1F" w14:textId="2EAC8ED5" w:rsidR="009E117C" w:rsidRDefault="00603BF3" w:rsidP="00603BF3">
      <w:pPr>
        <w:widowControl w:val="0"/>
        <w:spacing w:before="0" w:line="276" w:lineRule="auto"/>
        <w:jc w:val="center"/>
        <w:rPr>
          <w:rFonts w:asciiTheme="majorBidi" w:hAnsiTheme="majorBidi" w:cstheme="majorBidi"/>
          <w:sz w:val="32"/>
          <w:szCs w:val="32"/>
        </w:rPr>
      </w:pPr>
      <w:r w:rsidRPr="00603BF3">
        <w:rPr>
          <w:rFonts w:cstheme="minorHAnsi"/>
          <w:b/>
          <w:bCs/>
          <w:color w:val="FF0000"/>
          <w:sz w:val="36"/>
          <w:szCs w:val="36"/>
        </w:rPr>
        <w:t xml:space="preserve">Abraham </w:t>
      </w:r>
      <w:r w:rsidRPr="00603BF3">
        <w:rPr>
          <w:rFonts w:cstheme="minorHAnsi"/>
          <w:b/>
          <w:bCs/>
          <w:color w:val="FF0000"/>
          <w:sz w:val="28"/>
          <w:szCs w:val="28"/>
        </w:rPr>
        <w:t>(AS)</w:t>
      </w:r>
      <w:r w:rsidRPr="00603BF3">
        <w:rPr>
          <w:rFonts w:cstheme="minorHAnsi"/>
          <w:b/>
          <w:bCs/>
          <w:color w:val="FF0000"/>
          <w:sz w:val="36"/>
          <w:szCs w:val="36"/>
        </w:rPr>
        <w:t xml:space="preserve"> has a great contribution and effect on the development of humanity, whether man knows it or not!!</w:t>
      </w:r>
    </w:p>
    <w:p w14:paraId="39FCF547" w14:textId="6AD53FA3" w:rsidR="003E4732" w:rsidRPr="00AA014E" w:rsidRDefault="003E4732" w:rsidP="003E4732">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Pr>
          <w:rFonts w:cstheme="minorHAnsi"/>
          <w:b/>
          <w:bCs/>
          <w:sz w:val="28"/>
          <w:szCs w:val="28"/>
        </w:rPr>
        <w:t>14</w:t>
      </w:r>
      <w:r w:rsidRPr="00AA014E">
        <w:rPr>
          <w:rFonts w:cstheme="minorHAnsi"/>
          <w:b/>
          <w:bCs/>
          <w:sz w:val="28"/>
          <w:szCs w:val="28"/>
        </w:rPr>
        <w:t xml:space="preserve">, P. </w:t>
      </w:r>
      <w:r>
        <w:rPr>
          <w:rFonts w:cstheme="minorHAnsi"/>
          <w:b/>
          <w:bCs/>
          <w:sz w:val="28"/>
          <w:szCs w:val="28"/>
        </w:rPr>
        <w:t>25</w:t>
      </w:r>
      <w:r w:rsidRPr="00AA014E">
        <w:rPr>
          <w:rFonts w:cstheme="minorHAnsi"/>
          <w:b/>
          <w:bCs/>
          <w:sz w:val="28"/>
          <w:szCs w:val="28"/>
        </w:rPr>
        <w:t>.)</w:t>
      </w:r>
    </w:p>
    <w:p w14:paraId="20939B35" w14:textId="39FD9BAB" w:rsidR="00CA4BC1" w:rsidRDefault="00CA4BC1" w:rsidP="009E117C">
      <w:pPr>
        <w:widowControl w:val="0"/>
        <w:spacing w:before="0" w:line="276" w:lineRule="auto"/>
        <w:rPr>
          <w:rFonts w:asciiTheme="majorBidi" w:hAnsiTheme="majorBidi" w:cstheme="majorBidi"/>
          <w:sz w:val="32"/>
          <w:szCs w:val="32"/>
        </w:rPr>
      </w:pPr>
    </w:p>
    <w:p w14:paraId="532A9050" w14:textId="77777777" w:rsidR="003E4732" w:rsidRDefault="003E4732" w:rsidP="00603BF3">
      <w:pPr>
        <w:widowControl w:val="0"/>
        <w:spacing w:before="100" w:beforeAutospacing="1" w:after="100" w:afterAutospacing="1"/>
        <w:contextualSpacing/>
        <w:rPr>
          <w:rFonts w:eastAsia="Times New Roman" w:cs="Times New Roman"/>
          <w:b/>
          <w:bCs/>
          <w:i/>
          <w:iCs/>
          <w:sz w:val="32"/>
          <w:szCs w:val="32"/>
        </w:rPr>
      </w:pPr>
    </w:p>
    <w:p w14:paraId="4FCD6E63" w14:textId="77777777" w:rsidR="003E4732" w:rsidRDefault="003E4732" w:rsidP="00603BF3">
      <w:pPr>
        <w:widowControl w:val="0"/>
        <w:spacing w:before="100" w:beforeAutospacing="1" w:after="100" w:afterAutospacing="1"/>
        <w:contextualSpacing/>
        <w:rPr>
          <w:rFonts w:eastAsia="Times New Roman" w:cs="Times New Roman"/>
          <w:b/>
          <w:bCs/>
          <w:i/>
          <w:iCs/>
          <w:sz w:val="32"/>
          <w:szCs w:val="32"/>
        </w:rPr>
      </w:pPr>
    </w:p>
    <w:p w14:paraId="15030A50" w14:textId="4DEC4684" w:rsidR="00603BF3" w:rsidRDefault="00603BF3" w:rsidP="00991A93">
      <w:pPr>
        <w:pStyle w:val="Heading1"/>
      </w:pPr>
      <w:bookmarkStart w:id="79" w:name="_Toc109239345"/>
      <w:r w:rsidRPr="00A444A7">
        <w:t xml:space="preserve">Abraham and </w:t>
      </w:r>
      <w:r w:rsidR="003E4732">
        <w:t xml:space="preserve">the </w:t>
      </w:r>
      <w:r w:rsidR="00C848A8">
        <w:t>Righteous</w:t>
      </w:r>
      <w:bookmarkEnd w:id="79"/>
      <w:r w:rsidR="003E4732">
        <w:t xml:space="preserve"> </w:t>
      </w:r>
    </w:p>
    <w:p w14:paraId="686CEF9B" w14:textId="7B7BEDFD" w:rsidR="003E4732" w:rsidRPr="00C848A8" w:rsidRDefault="003E4732" w:rsidP="003E4732">
      <w:pPr>
        <w:bidi/>
        <w:rPr>
          <w:rFonts w:ascii="Times New Roman" w:hAnsi="Times New Roman" w:cs="Times New Roman"/>
          <w:b/>
          <w:bCs/>
          <w:color w:val="008000"/>
          <w:sz w:val="28"/>
          <w:szCs w:val="28"/>
        </w:rPr>
      </w:pPr>
      <w:r w:rsidRPr="00C848A8">
        <w:rPr>
          <w:rFonts w:ascii="Times New Roman" w:hAnsi="Times New Roman" w:cs="Times New Roman"/>
          <w:b/>
          <w:bCs/>
          <w:color w:val="008000"/>
          <w:sz w:val="28"/>
          <w:szCs w:val="28"/>
          <w:rtl/>
        </w:rPr>
        <w:t xml:space="preserve">" وَ  اِنـــَّهُ  في الآخِرَةِ  لَمِنَ الصّالِحينَ </w:t>
      </w:r>
      <w:r w:rsidRPr="00C848A8">
        <w:rPr>
          <w:rFonts w:ascii="Times New Roman" w:hAnsi="Times New Roman" w:cs="Times New Roman"/>
          <w:b/>
          <w:bCs/>
          <w:color w:val="008000"/>
          <w:sz w:val="28"/>
          <w:szCs w:val="28"/>
        </w:rPr>
        <w:t>…</w:t>
      </w:r>
      <w:r w:rsidRPr="00C848A8">
        <w:rPr>
          <w:rFonts w:ascii="Times New Roman" w:hAnsi="Times New Roman" w:cs="Times New Roman"/>
          <w:b/>
          <w:bCs/>
          <w:color w:val="008000"/>
          <w:sz w:val="28"/>
          <w:szCs w:val="28"/>
          <w:rtl/>
        </w:rPr>
        <w:t xml:space="preserve">."  </w:t>
      </w:r>
    </w:p>
    <w:p w14:paraId="5C65EBF5" w14:textId="0BA0B251" w:rsidR="003E4732" w:rsidRPr="00C848A8" w:rsidRDefault="00C848A8" w:rsidP="003E4732">
      <w:pPr>
        <w:bidi/>
        <w:rPr>
          <w:color w:val="008000"/>
          <w:sz w:val="24"/>
          <w:szCs w:val="24"/>
          <w:lang w:bidi="fa-IR"/>
        </w:rPr>
      </w:pPr>
      <w:r>
        <w:rPr>
          <w:rFonts w:ascii="Times New Roman" w:hAnsi="Times New Roman" w:cs="Times New Roman"/>
          <w:b/>
          <w:bCs/>
          <w:color w:val="008000"/>
          <w:sz w:val="28"/>
          <w:szCs w:val="28"/>
        </w:rPr>
        <w:t>)</w:t>
      </w:r>
      <w:r w:rsidR="003E4732" w:rsidRPr="00C848A8">
        <w:rPr>
          <w:rFonts w:ascii="Times New Roman" w:hAnsi="Times New Roman" w:cs="Times New Roman"/>
          <w:b/>
          <w:bCs/>
          <w:color w:val="008000"/>
          <w:sz w:val="28"/>
          <w:szCs w:val="28"/>
          <w:rtl/>
        </w:rPr>
        <w:t>130</w:t>
      </w:r>
      <w:r>
        <w:rPr>
          <w:rFonts w:ascii="Times New Roman" w:hAnsi="Times New Roman" w:cs="Times New Roman"/>
          <w:b/>
          <w:bCs/>
          <w:color w:val="008000"/>
          <w:sz w:val="28"/>
          <w:szCs w:val="28"/>
        </w:rPr>
        <w:t>/</w:t>
      </w:r>
      <w:r w:rsidR="003E4732" w:rsidRPr="00C848A8">
        <w:rPr>
          <w:rFonts w:ascii="Times New Roman" w:hAnsi="Times New Roman" w:cs="Times New Roman"/>
          <w:b/>
          <w:bCs/>
          <w:color w:val="008000"/>
          <w:sz w:val="28"/>
          <w:szCs w:val="28"/>
          <w:rtl/>
        </w:rPr>
        <w:t xml:space="preserve"> </w:t>
      </w:r>
      <w:r w:rsidRPr="00C848A8">
        <w:rPr>
          <w:rFonts w:ascii="Times New Roman" w:hAnsi="Times New Roman" w:cs="Times New Roman" w:hint="cs"/>
          <w:b/>
          <w:bCs/>
          <w:color w:val="008000"/>
          <w:sz w:val="28"/>
          <w:szCs w:val="28"/>
          <w:rtl/>
        </w:rPr>
        <w:t>بقره</w:t>
      </w:r>
      <w:r>
        <w:rPr>
          <w:rFonts w:ascii="Times New Roman" w:hAnsi="Times New Roman" w:cs="Times New Roman"/>
          <w:b/>
          <w:bCs/>
          <w:color w:val="008000"/>
          <w:sz w:val="28"/>
          <w:szCs w:val="28"/>
        </w:rPr>
        <w:t xml:space="preserve"> (</w:t>
      </w:r>
    </w:p>
    <w:p w14:paraId="24D6E5E4" w14:textId="63BB226F" w:rsidR="00C848A8" w:rsidRDefault="00C848A8" w:rsidP="00C848A8">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w:t>
      </w:r>
      <w:r w:rsidRPr="00C848A8">
        <w:rPr>
          <w:rFonts w:eastAsia="Times New Roman" w:cstheme="minorHAnsi"/>
          <w:b/>
          <w:bCs/>
          <w:color w:val="0070C0"/>
          <w:sz w:val="32"/>
          <w:szCs w:val="32"/>
          <w:lang w:val="en-CA" w:eastAsia="en-CA"/>
        </w:rPr>
        <w:t xml:space="preserve">nd in the </w:t>
      </w:r>
      <w:r w:rsidR="00382EEB" w:rsidRPr="00C848A8">
        <w:rPr>
          <w:rFonts w:eastAsia="Times New Roman" w:cstheme="minorHAnsi"/>
          <w:b/>
          <w:bCs/>
          <w:color w:val="0070C0"/>
          <w:sz w:val="32"/>
          <w:szCs w:val="32"/>
          <w:lang w:val="en-CA" w:eastAsia="en-CA"/>
        </w:rPr>
        <w:t>Hereafter,</w:t>
      </w:r>
      <w:r w:rsidRPr="00C848A8">
        <w:rPr>
          <w:rFonts w:eastAsia="Times New Roman" w:cstheme="minorHAnsi"/>
          <w:b/>
          <w:bCs/>
          <w:color w:val="0070C0"/>
          <w:sz w:val="32"/>
          <w:szCs w:val="32"/>
          <w:lang w:val="en-CA" w:eastAsia="en-CA"/>
        </w:rPr>
        <w:t xml:space="preserve"> he will indeed be among the Righteous</w:t>
      </w:r>
      <w:r w:rsidR="00382EEB">
        <w:rPr>
          <w:rFonts w:eastAsia="Times New Roman" w:cstheme="minorHAnsi"/>
          <w:b/>
          <w:bCs/>
          <w:color w:val="0070C0"/>
          <w:sz w:val="32"/>
          <w:szCs w:val="32"/>
          <w:lang w:val="en-CA" w:eastAsia="en-CA"/>
        </w:rPr>
        <w:t>!”</w:t>
      </w:r>
    </w:p>
    <w:p w14:paraId="2B0A85FB" w14:textId="77777777" w:rsidR="00382EEB" w:rsidRPr="001F3351" w:rsidRDefault="00382EEB" w:rsidP="00382EEB">
      <w:pPr>
        <w:spacing w:before="0" w:line="276" w:lineRule="auto"/>
        <w:jc w:val="center"/>
        <w:rPr>
          <w:rFonts w:eastAsia="Times New Roman" w:cstheme="minorHAnsi"/>
          <w:b/>
          <w:bCs/>
          <w:color w:val="0070C0"/>
          <w:lang w:val="en-CA" w:eastAsia="en-CA"/>
        </w:rPr>
      </w:pPr>
      <w:r w:rsidRPr="001F3351">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Baqara</w:t>
      </w:r>
      <w:r w:rsidRPr="001F3351">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130</w:t>
      </w:r>
      <w:r w:rsidRPr="001F3351">
        <w:rPr>
          <w:rFonts w:eastAsia="Times New Roman" w:cstheme="minorHAnsi"/>
          <w:b/>
          <w:bCs/>
          <w:color w:val="0070C0"/>
          <w:sz w:val="24"/>
          <w:szCs w:val="24"/>
          <w:lang w:val="en-CA" w:eastAsia="en-CA"/>
        </w:rPr>
        <w:t>.)</w:t>
      </w:r>
    </w:p>
    <w:p w14:paraId="232B825D" w14:textId="3FF271B5" w:rsidR="00E11CE7" w:rsidRPr="00E11CE7" w:rsidRDefault="00E11CE7" w:rsidP="00382EEB">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What was the </w:t>
      </w:r>
      <w:r w:rsidR="00382EEB">
        <w:rPr>
          <w:rFonts w:asciiTheme="majorBidi" w:hAnsiTheme="majorBidi" w:cstheme="majorBidi"/>
          <w:sz w:val="32"/>
          <w:szCs w:val="32"/>
        </w:rPr>
        <w:t>Status and Position</w:t>
      </w:r>
      <w:r w:rsidRPr="00E11CE7">
        <w:rPr>
          <w:rFonts w:asciiTheme="majorBidi" w:hAnsiTheme="majorBidi" w:cstheme="majorBidi"/>
          <w:sz w:val="32"/>
          <w:szCs w:val="32"/>
        </w:rPr>
        <w:t xml:space="preserve"> of </w:t>
      </w:r>
      <w:r w:rsidR="00FC6BF2">
        <w:rPr>
          <w:rFonts w:asciiTheme="majorBidi" w:hAnsiTheme="majorBidi" w:cstheme="majorBidi"/>
          <w:sz w:val="32"/>
          <w:szCs w:val="32"/>
        </w:rPr>
        <w:t>Abraham</w:t>
      </w:r>
      <w:r w:rsidRPr="00E11CE7">
        <w:rPr>
          <w:rFonts w:asciiTheme="majorBidi" w:hAnsiTheme="majorBidi" w:cstheme="majorBidi"/>
          <w:sz w:val="32"/>
          <w:szCs w:val="32"/>
        </w:rPr>
        <w:t xml:space="preserve"> </w:t>
      </w:r>
      <w:r w:rsidR="00DF02A4" w:rsidRPr="00382EEB">
        <w:rPr>
          <w:rFonts w:asciiTheme="majorBidi" w:hAnsiTheme="majorBidi" w:cstheme="majorBidi"/>
          <w:sz w:val="24"/>
          <w:szCs w:val="24"/>
        </w:rPr>
        <w:t>(AS</w:t>
      </w:r>
      <w:r w:rsidR="00382EEB">
        <w:rPr>
          <w:rFonts w:asciiTheme="majorBidi" w:hAnsiTheme="majorBidi" w:cstheme="majorBidi"/>
          <w:sz w:val="24"/>
          <w:szCs w:val="24"/>
        </w:rPr>
        <w:t>?</w:t>
      </w:r>
      <w:r w:rsidR="00DF02A4" w:rsidRPr="00382EEB">
        <w:rPr>
          <w:rFonts w:asciiTheme="majorBidi" w:hAnsiTheme="majorBidi" w:cstheme="majorBidi"/>
          <w:sz w:val="24"/>
          <w:szCs w:val="24"/>
        </w:rPr>
        <w:t>)</w:t>
      </w:r>
    </w:p>
    <w:p w14:paraId="5734E534" w14:textId="3B4D9C79" w:rsidR="00E11CE7" w:rsidRPr="00E11CE7" w:rsidRDefault="00382EEB" w:rsidP="00382EEB">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 xml:space="preserve">He was a </w:t>
      </w:r>
      <w:r w:rsidR="0000628C">
        <w:rPr>
          <w:rFonts w:asciiTheme="majorBidi" w:hAnsiTheme="majorBidi" w:cstheme="majorBidi"/>
          <w:sz w:val="32"/>
          <w:szCs w:val="32"/>
        </w:rPr>
        <w:t>Messenger</w:t>
      </w:r>
      <w:r w:rsidR="00E11CE7" w:rsidRPr="00E11CE7">
        <w:rPr>
          <w:rFonts w:asciiTheme="majorBidi" w:hAnsiTheme="majorBidi" w:cstheme="majorBidi"/>
          <w:sz w:val="32"/>
          <w:szCs w:val="32"/>
        </w:rPr>
        <w:t xml:space="preserve">, one of the </w:t>
      </w:r>
      <w:r w:rsidR="00B22EF7">
        <w:rPr>
          <w:rFonts w:asciiTheme="majorBidi" w:hAnsiTheme="majorBidi" w:cstheme="majorBidi"/>
          <w:sz w:val="32"/>
          <w:szCs w:val="32"/>
        </w:rPr>
        <w:t xml:space="preserve">Supreme Resolution </w:t>
      </w:r>
      <w:r w:rsidR="005E65DB">
        <w:rPr>
          <w:rFonts w:asciiTheme="majorBidi" w:hAnsiTheme="majorBidi" w:cstheme="majorBidi"/>
          <w:sz w:val="32"/>
          <w:szCs w:val="32"/>
        </w:rPr>
        <w:t>Prophets</w:t>
      </w:r>
      <w:r w:rsidR="00E11CE7" w:rsidRPr="00E11CE7">
        <w:rPr>
          <w:rFonts w:asciiTheme="majorBidi" w:hAnsiTheme="majorBidi" w:cstheme="majorBidi"/>
          <w:sz w:val="32"/>
          <w:szCs w:val="32"/>
        </w:rPr>
        <w:t xml:space="preserve">, also </w:t>
      </w:r>
      <w:r w:rsidR="00E11CE7" w:rsidRPr="00E11CE7">
        <w:rPr>
          <w:rFonts w:asciiTheme="majorBidi" w:hAnsiTheme="majorBidi" w:cstheme="majorBidi"/>
          <w:sz w:val="32"/>
          <w:szCs w:val="32"/>
        </w:rPr>
        <w:lastRenderedPageBreak/>
        <w:t xml:space="preserve">had the </w:t>
      </w:r>
      <w:r w:rsidR="005E65DB">
        <w:rPr>
          <w:rFonts w:asciiTheme="majorBidi" w:hAnsiTheme="majorBidi" w:cstheme="majorBidi"/>
          <w:sz w:val="32"/>
          <w:szCs w:val="32"/>
        </w:rPr>
        <w:t>P</w:t>
      </w:r>
      <w:r w:rsidR="00E11CE7" w:rsidRPr="00E11CE7">
        <w:rPr>
          <w:rFonts w:asciiTheme="majorBidi" w:hAnsiTheme="majorBidi" w:cstheme="majorBidi"/>
          <w:sz w:val="32"/>
          <w:szCs w:val="32"/>
        </w:rPr>
        <w:t xml:space="preserve">osition of Imamate, and </w:t>
      </w:r>
      <w:r w:rsidR="00E60999">
        <w:rPr>
          <w:rFonts w:asciiTheme="majorBidi" w:hAnsiTheme="majorBidi" w:cstheme="majorBidi"/>
          <w:sz w:val="32"/>
          <w:szCs w:val="32"/>
        </w:rPr>
        <w:t>Leader</w:t>
      </w:r>
      <w:r w:rsidR="00E11CE7" w:rsidRPr="00E11CE7">
        <w:rPr>
          <w:rFonts w:asciiTheme="majorBidi" w:hAnsiTheme="majorBidi" w:cstheme="majorBidi"/>
          <w:sz w:val="32"/>
          <w:szCs w:val="32"/>
        </w:rPr>
        <w:t xml:space="preserve"> of a number of </w:t>
      </w:r>
      <w:r w:rsidR="00E60999">
        <w:rPr>
          <w:rFonts w:asciiTheme="majorBidi" w:hAnsiTheme="majorBidi" w:cstheme="majorBidi"/>
          <w:sz w:val="32"/>
          <w:szCs w:val="32"/>
        </w:rPr>
        <w:t>P</w:t>
      </w:r>
      <w:r w:rsidR="00E11CE7" w:rsidRPr="00E11CE7">
        <w:rPr>
          <w:rFonts w:asciiTheme="majorBidi" w:hAnsiTheme="majorBidi" w:cstheme="majorBidi"/>
          <w:sz w:val="32"/>
          <w:szCs w:val="32"/>
        </w:rPr>
        <w:t xml:space="preserve">rophets and </w:t>
      </w:r>
      <w:r w:rsidR="00E60999">
        <w:rPr>
          <w:rFonts w:asciiTheme="majorBidi" w:hAnsiTheme="majorBidi" w:cstheme="majorBidi"/>
          <w:sz w:val="32"/>
          <w:szCs w:val="32"/>
        </w:rPr>
        <w:t>M</w:t>
      </w:r>
      <w:r w:rsidR="00E11CE7" w:rsidRPr="00E11CE7">
        <w:rPr>
          <w:rFonts w:asciiTheme="majorBidi" w:hAnsiTheme="majorBidi" w:cstheme="majorBidi"/>
          <w:sz w:val="32"/>
          <w:szCs w:val="32"/>
        </w:rPr>
        <w:t>essengers</w:t>
      </w:r>
      <w:r w:rsidR="00E60999">
        <w:rPr>
          <w:rFonts w:asciiTheme="majorBidi" w:hAnsiTheme="majorBidi" w:cstheme="majorBidi"/>
          <w:sz w:val="32"/>
          <w:szCs w:val="32"/>
        </w:rPr>
        <w:t>.</w:t>
      </w:r>
      <w:r w:rsidR="00E11CE7" w:rsidRPr="00E11CE7">
        <w:rPr>
          <w:rFonts w:asciiTheme="majorBidi" w:hAnsiTheme="majorBidi" w:cstheme="majorBidi"/>
          <w:sz w:val="32"/>
          <w:szCs w:val="32"/>
        </w:rPr>
        <w:t xml:space="preserve"> The </w:t>
      </w:r>
      <w:r w:rsidR="00E60999">
        <w:rPr>
          <w:rFonts w:asciiTheme="majorBidi" w:hAnsiTheme="majorBidi" w:cstheme="majorBidi"/>
          <w:sz w:val="32"/>
          <w:szCs w:val="32"/>
        </w:rPr>
        <w:t xml:space="preserve">Holy </w:t>
      </w:r>
      <w:r w:rsidR="00E11CE7" w:rsidRPr="00E11CE7">
        <w:rPr>
          <w:rFonts w:asciiTheme="majorBidi" w:hAnsiTheme="majorBidi" w:cstheme="majorBidi"/>
          <w:sz w:val="32"/>
          <w:szCs w:val="32"/>
        </w:rPr>
        <w:t xml:space="preserve">Quran says about the </w:t>
      </w:r>
      <w:r w:rsidR="00E60999">
        <w:rPr>
          <w:rFonts w:asciiTheme="majorBidi" w:hAnsiTheme="majorBidi" w:cstheme="majorBidi"/>
          <w:sz w:val="32"/>
          <w:szCs w:val="32"/>
        </w:rPr>
        <w:t>P</w:t>
      </w:r>
      <w:r w:rsidR="00E11CE7" w:rsidRPr="00E11CE7">
        <w:rPr>
          <w:rFonts w:asciiTheme="majorBidi" w:hAnsiTheme="majorBidi" w:cstheme="majorBidi"/>
          <w:sz w:val="32"/>
          <w:szCs w:val="32"/>
        </w:rPr>
        <w:t>rophets:</w:t>
      </w:r>
    </w:p>
    <w:p w14:paraId="2172C782" w14:textId="4AE36885" w:rsidR="005E566A" w:rsidRPr="005E566A" w:rsidRDefault="005E566A" w:rsidP="005E566A">
      <w:pPr>
        <w:spacing w:before="0" w:after="0" w:line="240" w:lineRule="auto"/>
        <w:jc w:val="center"/>
        <w:rPr>
          <w:rFonts w:eastAsia="Times New Roman" w:cstheme="minorHAnsi"/>
          <w:b/>
          <w:bCs/>
          <w:color w:val="0070C0"/>
          <w:sz w:val="36"/>
          <w:szCs w:val="36"/>
          <w:lang w:val="en-CA" w:eastAsia="en-CA"/>
        </w:rPr>
      </w:pPr>
      <w:r w:rsidRPr="005E566A">
        <w:rPr>
          <w:rFonts w:eastAsia="Times New Roman" w:cstheme="minorHAnsi"/>
          <w:b/>
          <w:bCs/>
          <w:color w:val="0070C0"/>
          <w:sz w:val="32"/>
          <w:szCs w:val="32"/>
          <w:lang w:val="en-CA" w:eastAsia="en-CA"/>
        </w:rPr>
        <w:t>“…And each of them We made Righteous!”</w:t>
      </w:r>
    </w:p>
    <w:p w14:paraId="324DE97F" w14:textId="13A7573C" w:rsidR="005E566A" w:rsidRPr="005E566A" w:rsidRDefault="005E566A" w:rsidP="005E566A">
      <w:pPr>
        <w:spacing w:before="0" w:line="240" w:lineRule="auto"/>
        <w:jc w:val="center"/>
        <w:rPr>
          <w:rFonts w:eastAsia="Times New Roman" w:cstheme="minorHAnsi"/>
          <w:b/>
          <w:bCs/>
          <w:color w:val="0070C0"/>
          <w:sz w:val="24"/>
          <w:szCs w:val="24"/>
          <w:lang w:val="en-CA" w:eastAsia="en-CA"/>
        </w:rPr>
      </w:pPr>
      <w:r w:rsidRPr="005E566A">
        <w:rPr>
          <w:rFonts w:eastAsia="Times New Roman" w:cstheme="minorHAnsi"/>
          <w:b/>
          <w:bCs/>
          <w:color w:val="0070C0"/>
          <w:sz w:val="24"/>
          <w:szCs w:val="24"/>
          <w:lang w:val="en-CA" w:eastAsia="en-CA"/>
        </w:rPr>
        <w:t>(Anbiya: 72.)</w:t>
      </w:r>
    </w:p>
    <w:p w14:paraId="648ED200" w14:textId="620AA052" w:rsidR="00E11CE7" w:rsidRPr="00083076" w:rsidRDefault="00E11CE7" w:rsidP="00E11CE7">
      <w:pPr>
        <w:widowControl w:val="0"/>
        <w:spacing w:before="0" w:line="276" w:lineRule="auto"/>
        <w:rPr>
          <w:rFonts w:asciiTheme="majorBidi" w:hAnsiTheme="majorBidi" w:cstheme="majorBidi"/>
          <w:sz w:val="32"/>
          <w:szCs w:val="32"/>
        </w:rPr>
      </w:pPr>
      <w:r w:rsidRPr="00083076">
        <w:rPr>
          <w:rFonts w:asciiTheme="majorBidi" w:hAnsiTheme="majorBidi" w:cstheme="majorBidi"/>
          <w:sz w:val="32"/>
          <w:szCs w:val="32"/>
        </w:rPr>
        <w:t xml:space="preserve"> </w:t>
      </w:r>
      <w:r w:rsidR="005E566A" w:rsidRPr="00083076">
        <w:rPr>
          <w:rFonts w:asciiTheme="majorBidi" w:hAnsiTheme="majorBidi" w:cstheme="majorBidi"/>
          <w:sz w:val="32"/>
          <w:szCs w:val="32"/>
        </w:rPr>
        <w:tab/>
      </w:r>
      <w:r w:rsidRPr="00083076">
        <w:rPr>
          <w:rFonts w:asciiTheme="majorBidi" w:hAnsiTheme="majorBidi" w:cstheme="majorBidi"/>
          <w:sz w:val="32"/>
          <w:szCs w:val="32"/>
        </w:rPr>
        <w:t>So</w:t>
      </w:r>
      <w:r w:rsidR="005E566A" w:rsidRPr="00083076">
        <w:rPr>
          <w:rFonts w:asciiTheme="majorBidi" w:hAnsiTheme="majorBidi" w:cstheme="majorBidi"/>
          <w:sz w:val="32"/>
          <w:szCs w:val="32"/>
        </w:rPr>
        <w:t>,</w:t>
      </w:r>
      <w:r w:rsidRPr="00083076">
        <w:rPr>
          <w:rFonts w:asciiTheme="majorBidi" w:hAnsiTheme="majorBidi" w:cstheme="majorBidi"/>
          <w:sz w:val="32"/>
          <w:szCs w:val="32"/>
        </w:rPr>
        <w:t xml:space="preserve"> </w:t>
      </w:r>
      <w:r w:rsidR="00FC6BF2" w:rsidRPr="00083076">
        <w:rPr>
          <w:rFonts w:asciiTheme="majorBidi" w:hAnsiTheme="majorBidi" w:cstheme="majorBidi"/>
          <w:sz w:val="32"/>
          <w:szCs w:val="32"/>
        </w:rPr>
        <w:t>Abraham</w:t>
      </w:r>
      <w:r w:rsidRPr="00083076">
        <w:rPr>
          <w:rFonts w:asciiTheme="majorBidi" w:hAnsiTheme="majorBidi" w:cstheme="majorBidi"/>
          <w:sz w:val="32"/>
          <w:szCs w:val="32"/>
        </w:rPr>
        <w:t xml:space="preserve"> is also one of the </w:t>
      </w:r>
      <w:r w:rsidR="005E566A" w:rsidRPr="00083076">
        <w:rPr>
          <w:rFonts w:asciiTheme="majorBidi" w:hAnsiTheme="majorBidi" w:cstheme="majorBidi"/>
          <w:sz w:val="32"/>
          <w:szCs w:val="32"/>
        </w:rPr>
        <w:t>R</w:t>
      </w:r>
      <w:r w:rsidRPr="00083076">
        <w:rPr>
          <w:rFonts w:asciiTheme="majorBidi" w:hAnsiTheme="majorBidi" w:cstheme="majorBidi"/>
          <w:sz w:val="32"/>
          <w:szCs w:val="32"/>
        </w:rPr>
        <w:t>ighteous.</w:t>
      </w:r>
    </w:p>
    <w:p w14:paraId="6B1AF6B0" w14:textId="1206C8A4" w:rsidR="00E11CE7" w:rsidRPr="00E11CE7" w:rsidRDefault="00E11CE7" w:rsidP="005E566A">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It is narrated from </w:t>
      </w:r>
      <w:r w:rsidR="00FC6BF2">
        <w:rPr>
          <w:rFonts w:asciiTheme="majorBidi" w:hAnsiTheme="majorBidi" w:cstheme="majorBidi"/>
          <w:sz w:val="32"/>
          <w:szCs w:val="32"/>
        </w:rPr>
        <w:t>Abraham</w:t>
      </w:r>
      <w:r w:rsidRPr="00E11CE7">
        <w:rPr>
          <w:rFonts w:asciiTheme="majorBidi" w:hAnsiTheme="majorBidi" w:cstheme="majorBidi"/>
          <w:sz w:val="32"/>
          <w:szCs w:val="32"/>
        </w:rPr>
        <w:t xml:space="preserve"> in many </w:t>
      </w:r>
      <w:r w:rsidR="00083076">
        <w:rPr>
          <w:rFonts w:asciiTheme="majorBidi" w:hAnsiTheme="majorBidi" w:cstheme="majorBidi"/>
          <w:sz w:val="32"/>
          <w:szCs w:val="32"/>
        </w:rPr>
        <w:t>V</w:t>
      </w:r>
      <w:r w:rsidRPr="00E11CE7">
        <w:rPr>
          <w:rFonts w:asciiTheme="majorBidi" w:hAnsiTheme="majorBidi" w:cstheme="majorBidi"/>
          <w:sz w:val="32"/>
          <w:szCs w:val="32"/>
        </w:rPr>
        <w:t xml:space="preserve">erses that he asks God to join </w:t>
      </w:r>
      <w:r w:rsidR="00083076">
        <w:rPr>
          <w:rFonts w:asciiTheme="majorBidi" w:hAnsiTheme="majorBidi" w:cstheme="majorBidi"/>
          <w:sz w:val="32"/>
          <w:szCs w:val="32"/>
        </w:rPr>
        <w:t xml:space="preserve">him to </w:t>
      </w:r>
      <w:r w:rsidRPr="00E11CE7">
        <w:rPr>
          <w:rFonts w:asciiTheme="majorBidi" w:hAnsiTheme="majorBidi" w:cstheme="majorBidi"/>
          <w:sz w:val="32"/>
          <w:szCs w:val="32"/>
        </w:rPr>
        <w:t xml:space="preserve">the </w:t>
      </w:r>
      <w:r w:rsidR="00083076">
        <w:rPr>
          <w:rFonts w:asciiTheme="majorBidi" w:hAnsiTheme="majorBidi" w:cstheme="majorBidi"/>
          <w:sz w:val="32"/>
          <w:szCs w:val="32"/>
        </w:rPr>
        <w:t>R</w:t>
      </w:r>
      <w:r w:rsidRPr="00E11CE7">
        <w:rPr>
          <w:rFonts w:asciiTheme="majorBidi" w:hAnsiTheme="majorBidi" w:cstheme="majorBidi"/>
          <w:sz w:val="32"/>
          <w:szCs w:val="32"/>
        </w:rPr>
        <w:t xml:space="preserve">ighteous before him. It turns out that there were </w:t>
      </w:r>
      <w:r w:rsidR="00083076">
        <w:rPr>
          <w:rFonts w:asciiTheme="majorBidi" w:hAnsiTheme="majorBidi" w:cstheme="majorBidi"/>
          <w:sz w:val="32"/>
          <w:szCs w:val="32"/>
        </w:rPr>
        <w:t>R</w:t>
      </w:r>
      <w:r w:rsidRPr="00E11CE7">
        <w:rPr>
          <w:rFonts w:asciiTheme="majorBidi" w:hAnsiTheme="majorBidi" w:cstheme="majorBidi"/>
          <w:sz w:val="32"/>
          <w:szCs w:val="32"/>
        </w:rPr>
        <w:t xml:space="preserve">ighteous people before him </w:t>
      </w:r>
      <w:r w:rsidR="00083076">
        <w:rPr>
          <w:rFonts w:asciiTheme="majorBidi" w:hAnsiTheme="majorBidi" w:cstheme="majorBidi"/>
          <w:sz w:val="32"/>
          <w:szCs w:val="32"/>
        </w:rPr>
        <w:t>that he</w:t>
      </w:r>
      <w:r w:rsidRPr="00E11CE7">
        <w:rPr>
          <w:rFonts w:asciiTheme="majorBidi" w:hAnsiTheme="majorBidi" w:cstheme="majorBidi"/>
          <w:sz w:val="32"/>
          <w:szCs w:val="32"/>
        </w:rPr>
        <w:t xml:space="preserve"> asked </w:t>
      </w:r>
      <w:r w:rsidR="00083076">
        <w:rPr>
          <w:rFonts w:asciiTheme="majorBidi" w:hAnsiTheme="majorBidi" w:cstheme="majorBidi"/>
          <w:sz w:val="32"/>
          <w:szCs w:val="32"/>
        </w:rPr>
        <w:t>God</w:t>
      </w:r>
      <w:r w:rsidRPr="00E11CE7">
        <w:rPr>
          <w:rFonts w:asciiTheme="majorBidi" w:hAnsiTheme="majorBidi" w:cstheme="majorBidi"/>
          <w:sz w:val="32"/>
          <w:szCs w:val="32"/>
        </w:rPr>
        <w:t xml:space="preserve"> to join </w:t>
      </w:r>
      <w:r w:rsidR="00083076">
        <w:rPr>
          <w:rFonts w:asciiTheme="majorBidi" w:hAnsiTheme="majorBidi" w:cstheme="majorBidi"/>
          <w:sz w:val="32"/>
          <w:szCs w:val="32"/>
        </w:rPr>
        <w:t xml:space="preserve">him to </w:t>
      </w:r>
      <w:r w:rsidRPr="00E11CE7">
        <w:rPr>
          <w:rFonts w:asciiTheme="majorBidi" w:hAnsiTheme="majorBidi" w:cstheme="majorBidi"/>
          <w:sz w:val="32"/>
          <w:szCs w:val="32"/>
        </w:rPr>
        <w:t xml:space="preserve">them and God answered his request and in several places in the </w:t>
      </w:r>
      <w:r w:rsidR="00083076">
        <w:rPr>
          <w:rFonts w:asciiTheme="majorBidi" w:hAnsiTheme="majorBidi" w:cstheme="majorBidi"/>
          <w:sz w:val="32"/>
          <w:szCs w:val="32"/>
        </w:rPr>
        <w:t xml:space="preserve">Holy </w:t>
      </w:r>
      <w:r w:rsidRPr="00E11CE7">
        <w:rPr>
          <w:rFonts w:asciiTheme="majorBidi" w:hAnsiTheme="majorBidi" w:cstheme="majorBidi"/>
          <w:sz w:val="32"/>
          <w:szCs w:val="32"/>
        </w:rPr>
        <w:t xml:space="preserve">Quran announced that </w:t>
      </w:r>
      <w:r w:rsidR="00083076">
        <w:rPr>
          <w:rFonts w:asciiTheme="majorBidi" w:hAnsiTheme="majorBidi" w:cstheme="majorBidi"/>
          <w:sz w:val="32"/>
          <w:szCs w:val="32"/>
        </w:rPr>
        <w:t>H</w:t>
      </w:r>
      <w:r w:rsidRPr="00E11CE7">
        <w:rPr>
          <w:rFonts w:asciiTheme="majorBidi" w:hAnsiTheme="majorBidi" w:cstheme="majorBidi"/>
          <w:sz w:val="32"/>
          <w:szCs w:val="32"/>
        </w:rPr>
        <w:t xml:space="preserve">e would join </w:t>
      </w:r>
      <w:r w:rsidR="00083076">
        <w:rPr>
          <w:rFonts w:asciiTheme="majorBidi" w:hAnsiTheme="majorBidi" w:cstheme="majorBidi"/>
          <w:sz w:val="32"/>
          <w:szCs w:val="32"/>
        </w:rPr>
        <w:t xml:space="preserve">him to </w:t>
      </w:r>
      <w:r w:rsidRPr="00E11CE7">
        <w:rPr>
          <w:rFonts w:asciiTheme="majorBidi" w:hAnsiTheme="majorBidi" w:cstheme="majorBidi"/>
          <w:sz w:val="32"/>
          <w:szCs w:val="32"/>
        </w:rPr>
        <w:t xml:space="preserve">the </w:t>
      </w:r>
      <w:r w:rsidR="00083076">
        <w:rPr>
          <w:rFonts w:asciiTheme="majorBidi" w:hAnsiTheme="majorBidi" w:cstheme="majorBidi"/>
          <w:sz w:val="32"/>
          <w:szCs w:val="32"/>
        </w:rPr>
        <w:t>R</w:t>
      </w:r>
      <w:r w:rsidRPr="00E11CE7">
        <w:rPr>
          <w:rFonts w:asciiTheme="majorBidi" w:hAnsiTheme="majorBidi" w:cstheme="majorBidi"/>
          <w:sz w:val="32"/>
          <w:szCs w:val="32"/>
        </w:rPr>
        <w:t>ighteous in the Hereafter.</w:t>
      </w:r>
    </w:p>
    <w:p w14:paraId="27206565" w14:textId="77777777" w:rsidR="000A1F0D" w:rsidRDefault="000A1F0D" w:rsidP="000A1F0D">
      <w:pPr>
        <w:spacing w:before="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w:t>
      </w:r>
      <w:r w:rsidRPr="00C848A8">
        <w:rPr>
          <w:rFonts w:eastAsia="Times New Roman" w:cstheme="minorHAnsi"/>
          <w:b/>
          <w:bCs/>
          <w:color w:val="0070C0"/>
          <w:sz w:val="32"/>
          <w:szCs w:val="32"/>
          <w:lang w:val="en-CA" w:eastAsia="en-CA"/>
        </w:rPr>
        <w:t>nd in the Hereafter, he will indeed be among the Righteous</w:t>
      </w:r>
      <w:r>
        <w:rPr>
          <w:rFonts w:eastAsia="Times New Roman" w:cstheme="minorHAnsi"/>
          <w:b/>
          <w:bCs/>
          <w:color w:val="0070C0"/>
          <w:sz w:val="32"/>
          <w:szCs w:val="32"/>
          <w:lang w:val="en-CA" w:eastAsia="en-CA"/>
        </w:rPr>
        <w:t>!”</w:t>
      </w:r>
    </w:p>
    <w:p w14:paraId="582A56B0" w14:textId="444F76FE" w:rsidR="00E11CE7" w:rsidRPr="00F511D2" w:rsidRDefault="00E11CE7" w:rsidP="000A1F0D">
      <w:pPr>
        <w:widowControl w:val="0"/>
        <w:spacing w:before="0" w:line="276" w:lineRule="auto"/>
        <w:ind w:firstLine="709"/>
        <w:rPr>
          <w:rFonts w:asciiTheme="majorBidi" w:hAnsiTheme="majorBidi" w:cstheme="majorBidi"/>
          <w:sz w:val="28"/>
          <w:szCs w:val="28"/>
        </w:rPr>
      </w:pPr>
      <w:r w:rsidRPr="00F511D2">
        <w:rPr>
          <w:rFonts w:asciiTheme="majorBidi" w:hAnsiTheme="majorBidi" w:cstheme="majorBidi"/>
          <w:sz w:val="28"/>
          <w:szCs w:val="28"/>
        </w:rPr>
        <w:t xml:space="preserve">This </w:t>
      </w:r>
      <w:r w:rsidR="000A1F0D" w:rsidRPr="00F511D2">
        <w:rPr>
          <w:rFonts w:asciiTheme="majorBidi" w:hAnsiTheme="majorBidi" w:cstheme="majorBidi"/>
          <w:sz w:val="28"/>
          <w:szCs w:val="28"/>
        </w:rPr>
        <w:t>P</w:t>
      </w:r>
      <w:r w:rsidRPr="00F511D2">
        <w:rPr>
          <w:rFonts w:asciiTheme="majorBidi" w:hAnsiTheme="majorBidi" w:cstheme="majorBidi"/>
          <w:sz w:val="28"/>
          <w:szCs w:val="28"/>
        </w:rPr>
        <w:t xml:space="preserve">hrase is repeated in </w:t>
      </w:r>
      <w:r w:rsidR="000A1F0D" w:rsidRPr="00F511D2">
        <w:rPr>
          <w:rFonts w:asciiTheme="majorBidi" w:hAnsiTheme="majorBidi" w:cstheme="majorBidi"/>
          <w:sz w:val="24"/>
          <w:szCs w:val="24"/>
        </w:rPr>
        <w:t>(Baqara:</w:t>
      </w:r>
      <w:r w:rsidRPr="00F511D2">
        <w:rPr>
          <w:rFonts w:asciiTheme="majorBidi" w:hAnsiTheme="majorBidi" w:cstheme="majorBidi"/>
          <w:sz w:val="24"/>
          <w:szCs w:val="24"/>
        </w:rPr>
        <w:t xml:space="preserve"> 130</w:t>
      </w:r>
      <w:r w:rsidR="000A1F0D" w:rsidRPr="00F511D2">
        <w:rPr>
          <w:rFonts w:asciiTheme="majorBidi" w:hAnsiTheme="majorBidi" w:cstheme="majorBidi"/>
          <w:sz w:val="24"/>
          <w:szCs w:val="24"/>
        </w:rPr>
        <w:t>,)</w:t>
      </w:r>
      <w:r w:rsidR="000A1F0D" w:rsidRPr="00F511D2">
        <w:rPr>
          <w:rFonts w:asciiTheme="majorBidi" w:hAnsiTheme="majorBidi" w:cstheme="majorBidi"/>
          <w:sz w:val="28"/>
          <w:szCs w:val="28"/>
        </w:rPr>
        <w:t xml:space="preserve"> and in </w:t>
      </w:r>
      <w:r w:rsidR="000A1F0D" w:rsidRPr="00F511D2">
        <w:rPr>
          <w:rFonts w:asciiTheme="majorBidi" w:hAnsiTheme="majorBidi" w:cstheme="majorBidi"/>
          <w:sz w:val="24"/>
          <w:szCs w:val="24"/>
        </w:rPr>
        <w:t>(</w:t>
      </w:r>
      <w:r w:rsidRPr="00F511D2">
        <w:rPr>
          <w:rFonts w:asciiTheme="majorBidi" w:hAnsiTheme="majorBidi" w:cstheme="majorBidi"/>
          <w:sz w:val="24"/>
          <w:szCs w:val="24"/>
        </w:rPr>
        <w:t>Ankabut</w:t>
      </w:r>
      <w:r w:rsidR="000A1F0D" w:rsidRPr="00F511D2">
        <w:rPr>
          <w:rFonts w:asciiTheme="majorBidi" w:hAnsiTheme="majorBidi" w:cstheme="majorBidi"/>
          <w:sz w:val="24"/>
          <w:szCs w:val="24"/>
        </w:rPr>
        <w:t>: 27</w:t>
      </w:r>
      <w:r w:rsidRPr="00F511D2">
        <w:rPr>
          <w:rFonts w:asciiTheme="majorBidi" w:hAnsiTheme="majorBidi" w:cstheme="majorBidi"/>
          <w:sz w:val="24"/>
          <w:szCs w:val="24"/>
        </w:rPr>
        <w:t>,</w:t>
      </w:r>
      <w:r w:rsidR="000A1F0D" w:rsidRPr="00F511D2">
        <w:rPr>
          <w:rFonts w:asciiTheme="majorBidi" w:hAnsiTheme="majorBidi" w:cstheme="majorBidi"/>
          <w:sz w:val="24"/>
          <w:szCs w:val="24"/>
        </w:rPr>
        <w:t>)</w:t>
      </w:r>
      <w:r w:rsidRPr="00F511D2">
        <w:rPr>
          <w:rFonts w:asciiTheme="majorBidi" w:hAnsiTheme="majorBidi" w:cstheme="majorBidi"/>
          <w:sz w:val="28"/>
          <w:szCs w:val="28"/>
        </w:rPr>
        <w:t xml:space="preserve"> and in </w:t>
      </w:r>
      <w:r w:rsidR="000A1F0D" w:rsidRPr="00F511D2">
        <w:rPr>
          <w:rFonts w:asciiTheme="majorBidi" w:hAnsiTheme="majorBidi" w:cstheme="majorBidi"/>
          <w:sz w:val="24"/>
          <w:szCs w:val="24"/>
        </w:rPr>
        <w:t>(Nahl:</w:t>
      </w:r>
      <w:r w:rsidRPr="00F511D2">
        <w:rPr>
          <w:rFonts w:asciiTheme="majorBidi" w:hAnsiTheme="majorBidi" w:cstheme="majorBidi"/>
          <w:sz w:val="24"/>
          <w:szCs w:val="24"/>
        </w:rPr>
        <w:t xml:space="preserve"> 122</w:t>
      </w:r>
      <w:r w:rsidR="000A1F0D" w:rsidRPr="00F511D2">
        <w:rPr>
          <w:rFonts w:asciiTheme="majorBidi" w:hAnsiTheme="majorBidi" w:cstheme="majorBidi"/>
          <w:sz w:val="24"/>
          <w:szCs w:val="24"/>
        </w:rPr>
        <w:t>.)</w:t>
      </w:r>
    </w:p>
    <w:p w14:paraId="6B4C90E0" w14:textId="6069D681" w:rsidR="00E11CE7" w:rsidRPr="00E11CE7" w:rsidRDefault="00E11CE7" w:rsidP="00F511D2">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w:t>
      </w:r>
      <w:r w:rsidR="00F511D2">
        <w:rPr>
          <w:rFonts w:asciiTheme="majorBidi" w:hAnsiTheme="majorBidi" w:cstheme="majorBidi"/>
          <w:sz w:val="32"/>
          <w:szCs w:val="32"/>
        </w:rPr>
        <w:t>Righteousness</w:t>
      </w:r>
      <w:r w:rsidRPr="00E11CE7">
        <w:rPr>
          <w:rFonts w:asciiTheme="majorBidi" w:hAnsiTheme="majorBidi" w:cstheme="majorBidi"/>
          <w:sz w:val="32"/>
          <w:szCs w:val="32"/>
        </w:rPr>
        <w:t xml:space="preserve">" has a hierarchy, some of which are superior to others. </w:t>
      </w:r>
    </w:p>
    <w:p w14:paraId="17EA1492" w14:textId="7898962A" w:rsidR="00E11CE7" w:rsidRDefault="00E11CE7" w:rsidP="00F511D2">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In the above </w:t>
      </w:r>
      <w:r w:rsidR="00F511D2">
        <w:rPr>
          <w:rFonts w:asciiTheme="majorBidi" w:hAnsiTheme="majorBidi" w:cstheme="majorBidi"/>
          <w:sz w:val="32"/>
          <w:szCs w:val="32"/>
        </w:rPr>
        <w:t>V</w:t>
      </w:r>
      <w:r w:rsidRPr="00E11CE7">
        <w:rPr>
          <w:rFonts w:asciiTheme="majorBidi" w:hAnsiTheme="majorBidi" w:cstheme="majorBidi"/>
          <w:sz w:val="32"/>
          <w:szCs w:val="32"/>
        </w:rPr>
        <w:t xml:space="preserve">erses, we see that </w:t>
      </w:r>
      <w:r w:rsidR="00F511D2">
        <w:rPr>
          <w:rFonts w:asciiTheme="majorBidi" w:hAnsiTheme="majorBidi" w:cstheme="majorBidi"/>
          <w:sz w:val="32"/>
          <w:szCs w:val="32"/>
        </w:rPr>
        <w:t xml:space="preserve">the </w:t>
      </w:r>
      <w:r w:rsidRPr="00E11CE7">
        <w:rPr>
          <w:rFonts w:asciiTheme="majorBidi" w:hAnsiTheme="majorBidi" w:cstheme="majorBidi"/>
          <w:sz w:val="32"/>
          <w:szCs w:val="32"/>
        </w:rPr>
        <w:t xml:space="preserve">God Almighty, in response to </w:t>
      </w:r>
      <w:r w:rsidR="00F511D2">
        <w:rPr>
          <w:rFonts w:asciiTheme="majorBidi" w:hAnsiTheme="majorBidi" w:cstheme="majorBidi"/>
          <w:sz w:val="32"/>
          <w:szCs w:val="32"/>
        </w:rPr>
        <w:t>Abraham’s</w:t>
      </w:r>
      <w:r w:rsidRPr="00E11CE7">
        <w:rPr>
          <w:rFonts w:asciiTheme="majorBidi" w:hAnsiTheme="majorBidi" w:cstheme="majorBidi"/>
          <w:sz w:val="32"/>
          <w:szCs w:val="32"/>
        </w:rPr>
        <w:t xml:space="preserve"> prayer </w:t>
      </w:r>
      <w:r w:rsidR="00F511D2">
        <w:rPr>
          <w:rFonts w:asciiTheme="majorBidi" w:hAnsiTheme="majorBidi" w:cstheme="majorBidi"/>
          <w:sz w:val="32"/>
          <w:szCs w:val="32"/>
        </w:rPr>
        <w:t>S</w:t>
      </w:r>
      <w:r w:rsidRPr="00E11CE7">
        <w:rPr>
          <w:rFonts w:asciiTheme="majorBidi" w:hAnsiTheme="majorBidi" w:cstheme="majorBidi"/>
          <w:sz w:val="32"/>
          <w:szCs w:val="32"/>
        </w:rPr>
        <w:t xml:space="preserve">ays that </w:t>
      </w:r>
      <w:r w:rsidR="00F511D2">
        <w:rPr>
          <w:rFonts w:asciiTheme="majorBidi" w:hAnsiTheme="majorBidi" w:cstheme="majorBidi"/>
          <w:sz w:val="32"/>
          <w:szCs w:val="32"/>
        </w:rPr>
        <w:t>H</w:t>
      </w:r>
      <w:r w:rsidRPr="00E11CE7">
        <w:rPr>
          <w:rFonts w:asciiTheme="majorBidi" w:hAnsiTheme="majorBidi" w:cstheme="majorBidi"/>
          <w:sz w:val="32"/>
          <w:szCs w:val="32"/>
        </w:rPr>
        <w:t>e will join</w:t>
      </w:r>
      <w:r w:rsidR="00F511D2">
        <w:rPr>
          <w:rFonts w:asciiTheme="majorBidi" w:hAnsiTheme="majorBidi" w:cstheme="majorBidi"/>
          <w:sz w:val="32"/>
          <w:szCs w:val="32"/>
        </w:rPr>
        <w:t xml:space="preserve"> him to</w:t>
      </w:r>
      <w:r w:rsidRPr="00E11CE7">
        <w:rPr>
          <w:rFonts w:asciiTheme="majorBidi" w:hAnsiTheme="majorBidi" w:cstheme="majorBidi"/>
          <w:sz w:val="32"/>
          <w:szCs w:val="32"/>
        </w:rPr>
        <w:t xml:space="preserve"> the </w:t>
      </w:r>
      <w:r w:rsidR="00F511D2">
        <w:rPr>
          <w:rFonts w:asciiTheme="majorBidi" w:hAnsiTheme="majorBidi" w:cstheme="majorBidi"/>
          <w:sz w:val="32"/>
          <w:szCs w:val="32"/>
        </w:rPr>
        <w:t>R</w:t>
      </w:r>
      <w:r w:rsidRPr="00E11CE7">
        <w:rPr>
          <w:rFonts w:asciiTheme="majorBidi" w:hAnsiTheme="majorBidi" w:cstheme="majorBidi"/>
          <w:sz w:val="32"/>
          <w:szCs w:val="32"/>
        </w:rPr>
        <w:t xml:space="preserve">ighteous in the Hereafter. The </w:t>
      </w:r>
      <w:r w:rsidR="00E34589">
        <w:rPr>
          <w:rFonts w:asciiTheme="majorBidi" w:hAnsiTheme="majorBidi" w:cstheme="majorBidi"/>
          <w:sz w:val="32"/>
          <w:szCs w:val="32"/>
        </w:rPr>
        <w:t xml:space="preserve">Holy </w:t>
      </w:r>
      <w:r w:rsidRPr="00E11CE7">
        <w:rPr>
          <w:rFonts w:asciiTheme="majorBidi" w:hAnsiTheme="majorBidi" w:cstheme="majorBidi"/>
          <w:sz w:val="32"/>
          <w:szCs w:val="32"/>
        </w:rPr>
        <w:t xml:space="preserve">Messenger of God also claims this </w:t>
      </w:r>
      <w:r w:rsidR="00E34589">
        <w:rPr>
          <w:rFonts w:asciiTheme="majorBidi" w:hAnsiTheme="majorBidi" w:cstheme="majorBidi"/>
          <w:sz w:val="32"/>
          <w:szCs w:val="32"/>
        </w:rPr>
        <w:t>P</w:t>
      </w:r>
      <w:r w:rsidRPr="00E11CE7">
        <w:rPr>
          <w:rFonts w:asciiTheme="majorBidi" w:hAnsiTheme="majorBidi" w:cstheme="majorBidi"/>
          <w:sz w:val="32"/>
          <w:szCs w:val="32"/>
        </w:rPr>
        <w:t xml:space="preserve">osition for himself, and </w:t>
      </w:r>
      <w:r w:rsidR="00E34589">
        <w:rPr>
          <w:rFonts w:asciiTheme="majorBidi" w:hAnsiTheme="majorBidi" w:cstheme="majorBidi"/>
          <w:sz w:val="32"/>
          <w:szCs w:val="32"/>
        </w:rPr>
        <w:t xml:space="preserve">in </w:t>
      </w:r>
      <w:r w:rsidRPr="00E11CE7">
        <w:rPr>
          <w:rFonts w:asciiTheme="majorBidi" w:hAnsiTheme="majorBidi" w:cstheme="majorBidi"/>
          <w:sz w:val="32"/>
          <w:szCs w:val="32"/>
        </w:rPr>
        <w:t>the Holy Quran says:</w:t>
      </w:r>
    </w:p>
    <w:p w14:paraId="6850A6DF" w14:textId="214E009C" w:rsidR="00E34589" w:rsidRPr="00E34589" w:rsidRDefault="00E34589" w:rsidP="00E34589">
      <w:pPr>
        <w:pStyle w:val="ListParagraph"/>
        <w:numPr>
          <w:ilvl w:val="0"/>
          <w:numId w:val="3"/>
        </w:numPr>
        <w:spacing w:before="0" w:after="0" w:line="276" w:lineRule="auto"/>
        <w:jc w:val="left"/>
        <w:rPr>
          <w:rFonts w:eastAsia="Times New Roman" w:cstheme="minorHAnsi"/>
          <w:b/>
          <w:bCs/>
          <w:color w:val="0070C0"/>
          <w:sz w:val="28"/>
          <w:szCs w:val="28"/>
          <w:lang w:val="en-CA" w:eastAsia="en-CA"/>
        </w:rPr>
      </w:pPr>
      <w:r w:rsidRPr="00E34589">
        <w:rPr>
          <w:rFonts w:eastAsia="Times New Roman" w:cstheme="minorHAnsi"/>
          <w:b/>
          <w:bCs/>
          <w:color w:val="0070C0"/>
          <w:sz w:val="32"/>
          <w:szCs w:val="32"/>
          <w:lang w:val="en-CA" w:eastAsia="en-CA"/>
        </w:rPr>
        <w:t xml:space="preserve">“My </w:t>
      </w:r>
      <w:r>
        <w:rPr>
          <w:rFonts w:eastAsia="Times New Roman" w:cstheme="minorHAnsi"/>
          <w:b/>
          <w:bCs/>
          <w:color w:val="0070C0"/>
          <w:sz w:val="32"/>
          <w:szCs w:val="32"/>
          <w:lang w:val="en-CA" w:eastAsia="en-CA"/>
        </w:rPr>
        <w:t>G</w:t>
      </w:r>
      <w:r w:rsidRPr="00E34589">
        <w:rPr>
          <w:rFonts w:eastAsia="Times New Roman" w:cstheme="minorHAnsi"/>
          <w:b/>
          <w:bCs/>
          <w:color w:val="0070C0"/>
          <w:sz w:val="32"/>
          <w:szCs w:val="32"/>
          <w:lang w:val="en-CA" w:eastAsia="en-CA"/>
        </w:rPr>
        <w:t xml:space="preserve">uardian </w:t>
      </w:r>
      <w:r w:rsidR="005738DF">
        <w:rPr>
          <w:rFonts w:eastAsia="Times New Roman" w:cstheme="minorHAnsi"/>
          <w:b/>
          <w:bCs/>
          <w:color w:val="0070C0"/>
          <w:sz w:val="32"/>
          <w:szCs w:val="32"/>
          <w:lang w:val="en-CA" w:eastAsia="en-CA"/>
        </w:rPr>
        <w:t xml:space="preserve">and Supporter </w:t>
      </w:r>
      <w:r w:rsidRPr="00E34589">
        <w:rPr>
          <w:rFonts w:eastAsia="Times New Roman" w:cstheme="minorHAnsi"/>
          <w:b/>
          <w:bCs/>
          <w:color w:val="0070C0"/>
          <w:sz w:val="32"/>
          <w:szCs w:val="32"/>
          <w:lang w:val="en-CA" w:eastAsia="en-CA"/>
        </w:rPr>
        <w:t>is indeed Allah</w:t>
      </w:r>
      <w:r>
        <w:rPr>
          <w:rFonts w:eastAsia="Times New Roman" w:cstheme="minorHAnsi"/>
          <w:b/>
          <w:bCs/>
          <w:color w:val="0070C0"/>
          <w:sz w:val="32"/>
          <w:szCs w:val="32"/>
          <w:lang w:val="en-CA" w:eastAsia="en-CA"/>
        </w:rPr>
        <w:t>,</w:t>
      </w:r>
    </w:p>
    <w:p w14:paraId="2A190BA3" w14:textId="2BFDC056" w:rsidR="00E34589" w:rsidRDefault="00E34589" w:rsidP="00E34589">
      <w:pPr>
        <w:pStyle w:val="ListParagraph"/>
        <w:spacing w:before="0" w:after="0" w:line="276" w:lineRule="auto"/>
        <w:jc w:val="left"/>
        <w:rPr>
          <w:rFonts w:eastAsia="Times New Roman" w:cstheme="minorHAnsi"/>
          <w:b/>
          <w:bCs/>
          <w:color w:val="0070C0"/>
          <w:sz w:val="32"/>
          <w:szCs w:val="32"/>
          <w:lang w:val="en-CA" w:eastAsia="en-CA"/>
        </w:rPr>
      </w:pPr>
      <w:r w:rsidRPr="00E34589">
        <w:rPr>
          <w:rFonts w:eastAsia="Times New Roman" w:cstheme="minorHAnsi"/>
          <w:b/>
          <w:bCs/>
          <w:color w:val="0070C0"/>
          <w:sz w:val="32"/>
          <w:szCs w:val="32"/>
          <w:lang w:val="en-CA" w:eastAsia="en-CA"/>
        </w:rPr>
        <w:t xml:space="preserve"> </w:t>
      </w:r>
      <w:r w:rsidR="005738DF">
        <w:rPr>
          <w:rFonts w:eastAsia="Times New Roman" w:cstheme="minorHAnsi"/>
          <w:b/>
          <w:bCs/>
          <w:color w:val="0070C0"/>
          <w:sz w:val="32"/>
          <w:szCs w:val="32"/>
          <w:lang w:val="en-CA" w:eastAsia="en-CA"/>
        </w:rPr>
        <w:t>W</w:t>
      </w:r>
      <w:r w:rsidRPr="00E34589">
        <w:rPr>
          <w:rFonts w:eastAsia="Times New Roman" w:cstheme="minorHAnsi"/>
          <w:b/>
          <w:bCs/>
          <w:color w:val="0070C0"/>
          <w:sz w:val="32"/>
          <w:szCs w:val="32"/>
          <w:lang w:val="en-CA" w:eastAsia="en-CA"/>
        </w:rPr>
        <w:t xml:space="preserve">ho </w:t>
      </w:r>
      <w:r w:rsidR="005738DF">
        <w:rPr>
          <w:rFonts w:eastAsia="Times New Roman" w:cstheme="minorHAnsi"/>
          <w:b/>
          <w:bCs/>
          <w:color w:val="0070C0"/>
          <w:sz w:val="32"/>
          <w:szCs w:val="32"/>
          <w:lang w:val="en-CA" w:eastAsia="en-CA"/>
        </w:rPr>
        <w:t>has revealed this</w:t>
      </w:r>
      <w:r w:rsidRPr="00E34589">
        <w:rPr>
          <w:rFonts w:eastAsia="Times New Roman" w:cstheme="minorHAnsi"/>
          <w:b/>
          <w:bCs/>
          <w:color w:val="0070C0"/>
          <w:sz w:val="32"/>
          <w:szCs w:val="32"/>
          <w:lang w:val="en-CA" w:eastAsia="en-CA"/>
        </w:rPr>
        <w:t xml:space="preserve"> Book, </w:t>
      </w:r>
    </w:p>
    <w:p w14:paraId="65398567" w14:textId="7836F4C3" w:rsidR="005738DF" w:rsidRDefault="00E34589" w:rsidP="00E34589">
      <w:pPr>
        <w:pStyle w:val="ListParagraph"/>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 xml:space="preserve"> </w:t>
      </w:r>
      <w:r w:rsidRPr="00E34589">
        <w:rPr>
          <w:rFonts w:eastAsia="Times New Roman" w:cstheme="minorHAnsi"/>
          <w:b/>
          <w:bCs/>
          <w:color w:val="0070C0"/>
          <w:sz w:val="32"/>
          <w:szCs w:val="32"/>
          <w:lang w:val="en-CA" w:eastAsia="en-CA"/>
        </w:rPr>
        <w:t xml:space="preserve">and He </w:t>
      </w:r>
      <w:r w:rsidR="005738DF">
        <w:rPr>
          <w:rFonts w:eastAsia="Times New Roman" w:cstheme="minorHAnsi"/>
          <w:b/>
          <w:bCs/>
          <w:color w:val="0070C0"/>
          <w:sz w:val="32"/>
          <w:szCs w:val="32"/>
          <w:lang w:val="en-CA" w:eastAsia="en-CA"/>
        </w:rPr>
        <w:t>is the Guardian</w:t>
      </w:r>
      <w:r w:rsidRPr="00E34589">
        <w:rPr>
          <w:rFonts w:eastAsia="Times New Roman" w:cstheme="minorHAnsi"/>
          <w:b/>
          <w:bCs/>
          <w:color w:val="0070C0"/>
          <w:sz w:val="32"/>
          <w:szCs w:val="32"/>
          <w:lang w:val="en-CA" w:eastAsia="en-CA"/>
        </w:rPr>
        <w:t xml:space="preserve"> </w:t>
      </w:r>
      <w:r w:rsidR="00916789">
        <w:rPr>
          <w:rFonts w:eastAsia="Times New Roman" w:cstheme="minorHAnsi"/>
          <w:b/>
          <w:bCs/>
          <w:color w:val="0070C0"/>
          <w:sz w:val="32"/>
          <w:szCs w:val="32"/>
          <w:lang w:val="en-CA" w:eastAsia="en-CA"/>
        </w:rPr>
        <w:t xml:space="preserve">and Supporter </w:t>
      </w:r>
      <w:r w:rsidRPr="00E34589">
        <w:rPr>
          <w:rFonts w:eastAsia="Times New Roman" w:cstheme="minorHAnsi"/>
          <w:b/>
          <w:bCs/>
          <w:color w:val="0070C0"/>
          <w:sz w:val="32"/>
          <w:szCs w:val="32"/>
          <w:lang w:val="en-CA" w:eastAsia="en-CA"/>
        </w:rPr>
        <w:t xml:space="preserve">of the </w:t>
      </w:r>
      <w:r>
        <w:rPr>
          <w:rFonts w:eastAsia="Times New Roman" w:cstheme="minorHAnsi"/>
          <w:b/>
          <w:bCs/>
          <w:color w:val="0070C0"/>
          <w:sz w:val="32"/>
          <w:szCs w:val="32"/>
          <w:lang w:val="en-CA" w:eastAsia="en-CA"/>
        </w:rPr>
        <w:t>R</w:t>
      </w:r>
      <w:r w:rsidRPr="00E34589">
        <w:rPr>
          <w:rFonts w:eastAsia="Times New Roman" w:cstheme="minorHAnsi"/>
          <w:b/>
          <w:bCs/>
          <w:color w:val="0070C0"/>
          <w:sz w:val="32"/>
          <w:szCs w:val="32"/>
          <w:lang w:val="en-CA" w:eastAsia="en-CA"/>
        </w:rPr>
        <w:t>ighteous</w:t>
      </w:r>
      <w:r w:rsidR="005738DF">
        <w:rPr>
          <w:rFonts w:eastAsia="Times New Roman" w:cstheme="minorHAnsi"/>
          <w:b/>
          <w:bCs/>
          <w:color w:val="0070C0"/>
          <w:sz w:val="32"/>
          <w:szCs w:val="32"/>
          <w:lang w:val="en-CA" w:eastAsia="en-CA"/>
        </w:rPr>
        <w:t>!”</w:t>
      </w:r>
    </w:p>
    <w:p w14:paraId="1950C310" w14:textId="7C8F9AA6" w:rsidR="00E34589" w:rsidRPr="005738DF" w:rsidRDefault="00E34589" w:rsidP="00E34589">
      <w:pPr>
        <w:pStyle w:val="ListParagraph"/>
        <w:spacing w:before="0" w:after="0" w:line="276" w:lineRule="auto"/>
        <w:jc w:val="left"/>
        <w:rPr>
          <w:rFonts w:eastAsia="Times New Roman" w:cstheme="minorHAnsi"/>
          <w:b/>
          <w:bCs/>
          <w:color w:val="0070C0"/>
          <w:lang w:val="en-CA" w:eastAsia="en-CA"/>
        </w:rPr>
      </w:pPr>
      <w:r w:rsidRPr="005738DF">
        <w:rPr>
          <w:rFonts w:eastAsia="Times New Roman" w:cstheme="minorHAnsi"/>
          <w:b/>
          <w:bCs/>
          <w:color w:val="0070C0"/>
          <w:sz w:val="24"/>
          <w:szCs w:val="24"/>
          <w:lang w:val="en-CA" w:eastAsia="en-CA"/>
        </w:rPr>
        <w:t>(</w:t>
      </w:r>
      <w:r w:rsidR="005738DF" w:rsidRPr="005738DF">
        <w:rPr>
          <w:rFonts w:eastAsia="Times New Roman" w:cstheme="minorHAnsi"/>
          <w:b/>
          <w:bCs/>
          <w:color w:val="0070C0"/>
          <w:sz w:val="24"/>
          <w:szCs w:val="24"/>
          <w:lang w:val="en-CA" w:eastAsia="en-CA"/>
        </w:rPr>
        <w:t>A’araf:</w:t>
      </w:r>
      <w:r w:rsidRPr="005738DF">
        <w:rPr>
          <w:rFonts w:eastAsia="Times New Roman" w:cstheme="minorHAnsi"/>
          <w:b/>
          <w:bCs/>
          <w:color w:val="0070C0"/>
          <w:sz w:val="24"/>
          <w:szCs w:val="24"/>
          <w:lang w:val="en-CA" w:eastAsia="en-CA"/>
        </w:rPr>
        <w:t xml:space="preserve"> 196</w:t>
      </w:r>
      <w:r w:rsidR="005738DF" w:rsidRPr="005738DF">
        <w:rPr>
          <w:rFonts w:eastAsia="Times New Roman" w:cstheme="minorHAnsi"/>
          <w:b/>
          <w:bCs/>
          <w:color w:val="0070C0"/>
          <w:sz w:val="24"/>
          <w:szCs w:val="24"/>
          <w:lang w:val="en-CA" w:eastAsia="en-CA"/>
        </w:rPr>
        <w:t>.</w:t>
      </w:r>
      <w:r w:rsidRPr="005738DF">
        <w:rPr>
          <w:rFonts w:eastAsia="Times New Roman" w:cstheme="minorHAnsi"/>
          <w:b/>
          <w:bCs/>
          <w:color w:val="0070C0"/>
          <w:sz w:val="24"/>
          <w:szCs w:val="24"/>
          <w:lang w:val="en-CA" w:eastAsia="en-CA"/>
        </w:rPr>
        <w:t>)</w:t>
      </w:r>
    </w:p>
    <w:p w14:paraId="643E9C69" w14:textId="77777777" w:rsidR="00E34589" w:rsidRPr="00087A76" w:rsidRDefault="00E34589" w:rsidP="00F511D2">
      <w:pPr>
        <w:widowControl w:val="0"/>
        <w:spacing w:before="0" w:line="276" w:lineRule="auto"/>
        <w:ind w:firstLine="709"/>
        <w:rPr>
          <w:rFonts w:asciiTheme="majorBidi" w:hAnsiTheme="majorBidi" w:cstheme="majorBidi"/>
          <w:sz w:val="2"/>
          <w:szCs w:val="2"/>
        </w:rPr>
      </w:pPr>
    </w:p>
    <w:p w14:paraId="0B36CD66" w14:textId="1ADC80C3" w:rsidR="00E11CE7" w:rsidRPr="00E11CE7" w:rsidRDefault="00E11CE7" w:rsidP="00087A76">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The appearance of the </w:t>
      </w:r>
      <w:r w:rsidR="00087A76">
        <w:rPr>
          <w:rFonts w:asciiTheme="majorBidi" w:hAnsiTheme="majorBidi" w:cstheme="majorBidi"/>
          <w:sz w:val="32"/>
          <w:szCs w:val="32"/>
        </w:rPr>
        <w:t>V</w:t>
      </w:r>
      <w:r w:rsidRPr="00E11CE7">
        <w:rPr>
          <w:rFonts w:asciiTheme="majorBidi" w:hAnsiTheme="majorBidi" w:cstheme="majorBidi"/>
          <w:sz w:val="32"/>
          <w:szCs w:val="32"/>
        </w:rPr>
        <w:t xml:space="preserve">erse </w:t>
      </w:r>
      <w:r w:rsidR="00916789">
        <w:rPr>
          <w:rFonts w:asciiTheme="majorBidi" w:hAnsiTheme="majorBidi" w:cstheme="majorBidi"/>
          <w:sz w:val="32"/>
          <w:szCs w:val="32"/>
        </w:rPr>
        <w:t xml:space="preserve">indicates </w:t>
      </w:r>
      <w:r w:rsidRPr="00E11CE7">
        <w:rPr>
          <w:rFonts w:asciiTheme="majorBidi" w:hAnsiTheme="majorBidi" w:cstheme="majorBidi"/>
          <w:sz w:val="32"/>
          <w:szCs w:val="32"/>
        </w:rPr>
        <w:t xml:space="preserve">that the </w:t>
      </w:r>
      <w:r w:rsidR="00087A76">
        <w:rPr>
          <w:rFonts w:asciiTheme="majorBidi" w:hAnsiTheme="majorBidi" w:cstheme="majorBidi"/>
          <w:sz w:val="32"/>
          <w:szCs w:val="32"/>
        </w:rPr>
        <w:t xml:space="preserve">Holy </w:t>
      </w:r>
      <w:r w:rsidRPr="00E11CE7">
        <w:rPr>
          <w:rFonts w:asciiTheme="majorBidi" w:hAnsiTheme="majorBidi" w:cstheme="majorBidi"/>
          <w:sz w:val="32"/>
          <w:szCs w:val="32"/>
        </w:rPr>
        <w:t xml:space="preserve">Messenger of </w:t>
      </w:r>
      <w:r w:rsidR="00087A76" w:rsidRPr="00E11CE7">
        <w:rPr>
          <w:rFonts w:asciiTheme="majorBidi" w:hAnsiTheme="majorBidi" w:cstheme="majorBidi"/>
          <w:sz w:val="32"/>
          <w:szCs w:val="32"/>
        </w:rPr>
        <w:t>God claims</w:t>
      </w:r>
      <w:r w:rsidRPr="00E11CE7">
        <w:rPr>
          <w:rFonts w:asciiTheme="majorBidi" w:hAnsiTheme="majorBidi" w:cstheme="majorBidi"/>
          <w:sz w:val="32"/>
          <w:szCs w:val="32"/>
        </w:rPr>
        <w:t xml:space="preserve"> </w:t>
      </w:r>
      <w:r w:rsidR="00087A76">
        <w:rPr>
          <w:rFonts w:asciiTheme="majorBidi" w:hAnsiTheme="majorBidi" w:cstheme="majorBidi"/>
          <w:sz w:val="32"/>
          <w:szCs w:val="32"/>
        </w:rPr>
        <w:t>G</w:t>
      </w:r>
      <w:r w:rsidRPr="00E11CE7">
        <w:rPr>
          <w:rFonts w:asciiTheme="majorBidi" w:hAnsiTheme="majorBidi" w:cstheme="majorBidi"/>
          <w:sz w:val="32"/>
          <w:szCs w:val="32"/>
        </w:rPr>
        <w:t>uardianship for himself</w:t>
      </w:r>
      <w:r w:rsidR="00916789">
        <w:rPr>
          <w:rFonts w:asciiTheme="majorBidi" w:hAnsiTheme="majorBidi" w:cstheme="majorBidi"/>
          <w:sz w:val="32"/>
          <w:szCs w:val="32"/>
        </w:rPr>
        <w:t>, and i</w:t>
      </w:r>
      <w:r w:rsidR="00087A76">
        <w:rPr>
          <w:rFonts w:asciiTheme="majorBidi" w:hAnsiTheme="majorBidi" w:cstheme="majorBidi"/>
          <w:sz w:val="32"/>
          <w:szCs w:val="32"/>
        </w:rPr>
        <w:t xml:space="preserve">t is </w:t>
      </w:r>
      <w:r w:rsidR="00916789">
        <w:rPr>
          <w:rFonts w:asciiTheme="majorBidi" w:hAnsiTheme="majorBidi" w:cstheme="majorBidi"/>
          <w:sz w:val="32"/>
          <w:szCs w:val="32"/>
        </w:rPr>
        <w:t xml:space="preserve">also </w:t>
      </w:r>
      <w:r w:rsidR="00087A76">
        <w:rPr>
          <w:rFonts w:asciiTheme="majorBidi" w:hAnsiTheme="majorBidi" w:cstheme="majorBidi"/>
          <w:sz w:val="32"/>
          <w:szCs w:val="32"/>
        </w:rPr>
        <w:t xml:space="preserve">understood from </w:t>
      </w:r>
      <w:r w:rsidRPr="00E11CE7">
        <w:rPr>
          <w:rFonts w:asciiTheme="majorBidi" w:hAnsiTheme="majorBidi" w:cstheme="majorBidi"/>
          <w:sz w:val="32"/>
          <w:szCs w:val="32"/>
        </w:rPr>
        <w:t xml:space="preserve">the appearance of the </w:t>
      </w:r>
      <w:r w:rsidR="00087A76">
        <w:rPr>
          <w:rFonts w:asciiTheme="majorBidi" w:hAnsiTheme="majorBidi" w:cstheme="majorBidi"/>
          <w:sz w:val="32"/>
          <w:szCs w:val="32"/>
        </w:rPr>
        <w:t>V</w:t>
      </w:r>
      <w:r w:rsidRPr="00E11CE7">
        <w:rPr>
          <w:rFonts w:asciiTheme="majorBidi" w:hAnsiTheme="majorBidi" w:cstheme="majorBidi"/>
          <w:sz w:val="32"/>
          <w:szCs w:val="32"/>
        </w:rPr>
        <w:t xml:space="preserve">erse that the </w:t>
      </w:r>
      <w:r w:rsidR="00087A76">
        <w:rPr>
          <w:rFonts w:asciiTheme="majorBidi" w:hAnsiTheme="majorBidi" w:cstheme="majorBidi"/>
          <w:sz w:val="32"/>
          <w:szCs w:val="32"/>
        </w:rPr>
        <w:t xml:space="preserve">Holy </w:t>
      </w:r>
      <w:r w:rsidRPr="00E11CE7">
        <w:rPr>
          <w:rFonts w:asciiTheme="majorBidi" w:hAnsiTheme="majorBidi" w:cstheme="majorBidi"/>
          <w:sz w:val="32"/>
          <w:szCs w:val="32"/>
        </w:rPr>
        <w:t xml:space="preserve">Messenger of God is the one who has the </w:t>
      </w:r>
      <w:r w:rsidR="004938CB">
        <w:rPr>
          <w:rFonts w:asciiTheme="majorBidi" w:hAnsiTheme="majorBidi" w:cstheme="majorBidi"/>
          <w:sz w:val="32"/>
          <w:szCs w:val="32"/>
        </w:rPr>
        <w:t>“</w:t>
      </w:r>
      <w:r w:rsidR="00087A76">
        <w:rPr>
          <w:rFonts w:asciiTheme="majorBidi" w:hAnsiTheme="majorBidi" w:cstheme="majorBidi"/>
          <w:sz w:val="32"/>
          <w:szCs w:val="32"/>
        </w:rPr>
        <w:t>Righteousness</w:t>
      </w:r>
      <w:r w:rsidR="004938CB">
        <w:rPr>
          <w:rFonts w:asciiTheme="majorBidi" w:hAnsiTheme="majorBidi" w:cstheme="majorBidi"/>
          <w:sz w:val="32"/>
          <w:szCs w:val="32"/>
        </w:rPr>
        <w:t>”</w:t>
      </w:r>
      <w:r w:rsidRPr="00E11CE7">
        <w:rPr>
          <w:rFonts w:asciiTheme="majorBidi" w:hAnsiTheme="majorBidi" w:cstheme="majorBidi"/>
          <w:sz w:val="32"/>
          <w:szCs w:val="32"/>
        </w:rPr>
        <w:t xml:space="preserve"> </w:t>
      </w:r>
      <w:r w:rsidR="004938CB">
        <w:rPr>
          <w:rFonts w:asciiTheme="majorBidi" w:hAnsiTheme="majorBidi" w:cstheme="majorBidi"/>
          <w:sz w:val="32"/>
          <w:szCs w:val="32"/>
        </w:rPr>
        <w:t>pointed</w:t>
      </w:r>
      <w:r w:rsidR="00087A76">
        <w:rPr>
          <w:rFonts w:asciiTheme="majorBidi" w:hAnsiTheme="majorBidi" w:cstheme="majorBidi"/>
          <w:sz w:val="32"/>
          <w:szCs w:val="32"/>
        </w:rPr>
        <w:t xml:space="preserve"> in the Verse</w:t>
      </w:r>
      <w:r w:rsidR="004938CB">
        <w:rPr>
          <w:rFonts w:asciiTheme="majorBidi" w:hAnsiTheme="majorBidi" w:cstheme="majorBidi"/>
          <w:sz w:val="32"/>
          <w:szCs w:val="32"/>
        </w:rPr>
        <w:t>, and</w:t>
      </w:r>
      <w:r w:rsidRPr="00E11CE7">
        <w:rPr>
          <w:rFonts w:asciiTheme="majorBidi" w:hAnsiTheme="majorBidi" w:cstheme="majorBidi"/>
          <w:sz w:val="32"/>
          <w:szCs w:val="32"/>
        </w:rPr>
        <w:t xml:space="preserve"> </w:t>
      </w:r>
      <w:r w:rsidR="00FC6BF2">
        <w:rPr>
          <w:rFonts w:asciiTheme="majorBidi" w:hAnsiTheme="majorBidi" w:cstheme="majorBidi"/>
          <w:sz w:val="32"/>
          <w:szCs w:val="32"/>
        </w:rPr>
        <w:t>Abraham</w:t>
      </w:r>
      <w:r w:rsidRPr="00E11CE7">
        <w:rPr>
          <w:rFonts w:asciiTheme="majorBidi" w:hAnsiTheme="majorBidi" w:cstheme="majorBidi"/>
          <w:sz w:val="32"/>
          <w:szCs w:val="32"/>
        </w:rPr>
        <w:t xml:space="preserve"> </w:t>
      </w:r>
      <w:r w:rsidRPr="004938CB">
        <w:rPr>
          <w:rFonts w:asciiTheme="majorBidi" w:hAnsiTheme="majorBidi" w:cstheme="majorBidi"/>
          <w:sz w:val="24"/>
          <w:szCs w:val="24"/>
        </w:rPr>
        <w:t>(</w:t>
      </w:r>
      <w:r w:rsidR="004938CB" w:rsidRPr="004938CB">
        <w:rPr>
          <w:rFonts w:asciiTheme="majorBidi" w:hAnsiTheme="majorBidi" w:cstheme="majorBidi"/>
          <w:sz w:val="24"/>
          <w:szCs w:val="24"/>
        </w:rPr>
        <w:t>AS</w:t>
      </w:r>
      <w:r w:rsidRPr="004938CB">
        <w:rPr>
          <w:rFonts w:asciiTheme="majorBidi" w:hAnsiTheme="majorBidi" w:cstheme="majorBidi"/>
          <w:sz w:val="24"/>
          <w:szCs w:val="24"/>
        </w:rPr>
        <w:t>)</w:t>
      </w:r>
      <w:r w:rsidRPr="00E11CE7">
        <w:rPr>
          <w:rFonts w:asciiTheme="majorBidi" w:hAnsiTheme="majorBidi" w:cstheme="majorBidi"/>
          <w:sz w:val="32"/>
          <w:szCs w:val="32"/>
        </w:rPr>
        <w:t xml:space="preserve"> asks God to </w:t>
      </w:r>
      <w:r w:rsidR="004938CB">
        <w:rPr>
          <w:rFonts w:asciiTheme="majorBidi" w:hAnsiTheme="majorBidi" w:cstheme="majorBidi"/>
          <w:sz w:val="32"/>
          <w:szCs w:val="32"/>
        </w:rPr>
        <w:t>achieve</w:t>
      </w:r>
      <w:r w:rsidRPr="00E11CE7">
        <w:rPr>
          <w:rFonts w:asciiTheme="majorBidi" w:hAnsiTheme="majorBidi" w:cstheme="majorBidi"/>
          <w:sz w:val="32"/>
          <w:szCs w:val="32"/>
        </w:rPr>
        <w:t xml:space="preserve"> </w:t>
      </w:r>
      <w:r w:rsidR="004938CB">
        <w:rPr>
          <w:rFonts w:asciiTheme="majorBidi" w:hAnsiTheme="majorBidi" w:cstheme="majorBidi"/>
          <w:sz w:val="32"/>
          <w:szCs w:val="32"/>
        </w:rPr>
        <w:t xml:space="preserve">him to </w:t>
      </w:r>
      <w:r w:rsidRPr="00E11CE7">
        <w:rPr>
          <w:rFonts w:asciiTheme="majorBidi" w:hAnsiTheme="majorBidi" w:cstheme="majorBidi"/>
          <w:sz w:val="32"/>
          <w:szCs w:val="32"/>
        </w:rPr>
        <w:t xml:space="preserve">the level of the </w:t>
      </w:r>
      <w:r w:rsidR="004938CB">
        <w:rPr>
          <w:rFonts w:asciiTheme="majorBidi" w:hAnsiTheme="majorBidi" w:cstheme="majorBidi"/>
          <w:sz w:val="32"/>
          <w:szCs w:val="32"/>
        </w:rPr>
        <w:t>R</w:t>
      </w:r>
      <w:r w:rsidR="004938CB" w:rsidRPr="00E11CE7">
        <w:rPr>
          <w:rFonts w:asciiTheme="majorBidi" w:hAnsiTheme="majorBidi" w:cstheme="majorBidi"/>
          <w:sz w:val="32"/>
          <w:szCs w:val="32"/>
        </w:rPr>
        <w:t>ighteous</w:t>
      </w:r>
      <w:r w:rsidRPr="00E11CE7">
        <w:rPr>
          <w:rFonts w:asciiTheme="majorBidi" w:hAnsiTheme="majorBidi" w:cstheme="majorBidi"/>
          <w:sz w:val="32"/>
          <w:szCs w:val="32"/>
        </w:rPr>
        <w:t xml:space="preserve"> whose </w:t>
      </w:r>
      <w:r w:rsidR="004938CB">
        <w:rPr>
          <w:rFonts w:asciiTheme="majorBidi" w:hAnsiTheme="majorBidi" w:cstheme="majorBidi"/>
          <w:sz w:val="32"/>
          <w:szCs w:val="32"/>
        </w:rPr>
        <w:t>“Righteousness”</w:t>
      </w:r>
      <w:r w:rsidRPr="00E11CE7">
        <w:rPr>
          <w:rFonts w:asciiTheme="majorBidi" w:hAnsiTheme="majorBidi" w:cstheme="majorBidi"/>
          <w:sz w:val="32"/>
          <w:szCs w:val="32"/>
        </w:rPr>
        <w:t xml:space="preserve"> is higher than his own, so </w:t>
      </w:r>
      <w:r w:rsidR="004938CB">
        <w:rPr>
          <w:rFonts w:asciiTheme="majorBidi" w:hAnsiTheme="majorBidi" w:cstheme="majorBidi"/>
          <w:sz w:val="32"/>
          <w:szCs w:val="32"/>
        </w:rPr>
        <w:t xml:space="preserve">he </w:t>
      </w:r>
      <w:r w:rsidRPr="00E11CE7">
        <w:rPr>
          <w:rFonts w:asciiTheme="majorBidi" w:hAnsiTheme="majorBidi" w:cstheme="majorBidi"/>
          <w:sz w:val="32"/>
          <w:szCs w:val="32"/>
        </w:rPr>
        <w:t>mean</w:t>
      </w:r>
      <w:r w:rsidR="004938CB">
        <w:rPr>
          <w:rFonts w:asciiTheme="majorBidi" w:hAnsiTheme="majorBidi" w:cstheme="majorBidi"/>
          <w:sz w:val="32"/>
          <w:szCs w:val="32"/>
        </w:rPr>
        <w:t>t</w:t>
      </w:r>
      <w:r w:rsidRPr="00E11CE7">
        <w:rPr>
          <w:rFonts w:asciiTheme="majorBidi" w:hAnsiTheme="majorBidi" w:cstheme="majorBidi"/>
          <w:sz w:val="32"/>
          <w:szCs w:val="32"/>
        </w:rPr>
        <w:t xml:space="preserve"> the same </w:t>
      </w:r>
      <w:r w:rsidR="00916789">
        <w:rPr>
          <w:rFonts w:asciiTheme="majorBidi" w:hAnsiTheme="majorBidi" w:cstheme="majorBidi"/>
          <w:sz w:val="32"/>
          <w:szCs w:val="32"/>
        </w:rPr>
        <w:t>R</w:t>
      </w:r>
      <w:r w:rsidR="00916789" w:rsidRPr="00E11CE7">
        <w:rPr>
          <w:rFonts w:asciiTheme="majorBidi" w:hAnsiTheme="majorBidi" w:cstheme="majorBidi"/>
          <w:sz w:val="32"/>
          <w:szCs w:val="32"/>
        </w:rPr>
        <w:t>ighteous</w:t>
      </w:r>
      <w:r w:rsidR="00916789">
        <w:rPr>
          <w:rFonts w:asciiTheme="majorBidi" w:hAnsiTheme="majorBidi" w:cstheme="majorBidi"/>
          <w:sz w:val="32"/>
          <w:szCs w:val="32"/>
        </w:rPr>
        <w:t xml:space="preserve"> Prophet</w:t>
      </w:r>
      <w:r w:rsidRPr="00E11CE7">
        <w:rPr>
          <w:rFonts w:asciiTheme="majorBidi" w:hAnsiTheme="majorBidi" w:cstheme="majorBidi"/>
          <w:sz w:val="32"/>
          <w:szCs w:val="32"/>
        </w:rPr>
        <w:t>!</w:t>
      </w:r>
    </w:p>
    <w:p w14:paraId="6635AF4F" w14:textId="7EDD49EF" w:rsidR="00B85C36" w:rsidRPr="00AA014E" w:rsidRDefault="00B85C36" w:rsidP="00B85C36">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Pr>
          <w:rFonts w:cstheme="minorHAnsi"/>
          <w:b/>
          <w:bCs/>
          <w:sz w:val="28"/>
          <w:szCs w:val="28"/>
        </w:rPr>
        <w:t>2</w:t>
      </w:r>
      <w:r w:rsidRPr="00AA014E">
        <w:rPr>
          <w:rFonts w:cstheme="minorHAnsi"/>
          <w:b/>
          <w:bCs/>
          <w:sz w:val="28"/>
          <w:szCs w:val="28"/>
        </w:rPr>
        <w:t xml:space="preserve">, P. </w:t>
      </w:r>
      <w:r>
        <w:rPr>
          <w:rFonts w:cstheme="minorHAnsi"/>
          <w:b/>
          <w:bCs/>
          <w:sz w:val="28"/>
          <w:szCs w:val="28"/>
        </w:rPr>
        <w:t>168</w:t>
      </w:r>
      <w:r w:rsidRPr="00AA014E">
        <w:rPr>
          <w:rFonts w:cstheme="minorHAnsi"/>
          <w:b/>
          <w:bCs/>
          <w:sz w:val="28"/>
          <w:szCs w:val="28"/>
        </w:rPr>
        <w:t>.)</w:t>
      </w:r>
    </w:p>
    <w:p w14:paraId="666C88F6" w14:textId="77777777" w:rsidR="00916789" w:rsidRDefault="00916789" w:rsidP="00603BF3">
      <w:pPr>
        <w:widowControl w:val="0"/>
        <w:spacing w:before="100" w:beforeAutospacing="1" w:after="100" w:afterAutospacing="1"/>
        <w:contextualSpacing/>
        <w:rPr>
          <w:rFonts w:eastAsia="Times New Roman" w:cs="Times New Roman"/>
          <w:b/>
          <w:bCs/>
          <w:i/>
          <w:iCs/>
          <w:sz w:val="32"/>
          <w:szCs w:val="32"/>
        </w:rPr>
      </w:pPr>
    </w:p>
    <w:p w14:paraId="61B63CDF" w14:textId="77777777" w:rsidR="00916789" w:rsidRDefault="00916789" w:rsidP="00603BF3">
      <w:pPr>
        <w:widowControl w:val="0"/>
        <w:spacing w:before="100" w:beforeAutospacing="1" w:after="100" w:afterAutospacing="1"/>
        <w:contextualSpacing/>
        <w:rPr>
          <w:rFonts w:eastAsia="Times New Roman" w:cs="Times New Roman"/>
          <w:b/>
          <w:bCs/>
          <w:i/>
          <w:iCs/>
          <w:sz w:val="32"/>
          <w:szCs w:val="32"/>
        </w:rPr>
      </w:pPr>
    </w:p>
    <w:p w14:paraId="62272DD4" w14:textId="77777777" w:rsidR="00916789" w:rsidRDefault="00916789" w:rsidP="00603BF3">
      <w:pPr>
        <w:widowControl w:val="0"/>
        <w:spacing w:before="100" w:beforeAutospacing="1" w:after="100" w:afterAutospacing="1"/>
        <w:contextualSpacing/>
        <w:rPr>
          <w:rFonts w:eastAsia="Times New Roman" w:cs="Times New Roman"/>
          <w:b/>
          <w:bCs/>
          <w:i/>
          <w:iCs/>
          <w:sz w:val="32"/>
          <w:szCs w:val="32"/>
        </w:rPr>
      </w:pPr>
    </w:p>
    <w:p w14:paraId="2B031086" w14:textId="77777777" w:rsidR="00916789" w:rsidRDefault="00916789" w:rsidP="00603BF3">
      <w:pPr>
        <w:widowControl w:val="0"/>
        <w:spacing w:before="100" w:beforeAutospacing="1" w:after="100" w:afterAutospacing="1"/>
        <w:contextualSpacing/>
        <w:rPr>
          <w:rFonts w:eastAsia="Times New Roman" w:cs="Times New Roman"/>
          <w:b/>
          <w:bCs/>
          <w:i/>
          <w:iCs/>
          <w:sz w:val="32"/>
          <w:szCs w:val="32"/>
        </w:rPr>
      </w:pPr>
    </w:p>
    <w:p w14:paraId="37EEB7B0" w14:textId="60E9306F" w:rsidR="00603BF3" w:rsidRDefault="00603BF3" w:rsidP="00991A93">
      <w:pPr>
        <w:pStyle w:val="Heading1"/>
      </w:pPr>
      <w:bookmarkStart w:id="80" w:name="_Toc109239346"/>
      <w:r w:rsidRPr="00E527E0">
        <w:t xml:space="preserve">Concept of Abraham Nation's Being </w:t>
      </w:r>
      <w:r w:rsidR="006A6879">
        <w:rPr>
          <w:rFonts w:hint="cs"/>
          <w:rtl/>
        </w:rPr>
        <w:t>"</w:t>
      </w:r>
      <w:r w:rsidRPr="006A6879">
        <w:t>Hanif</w:t>
      </w:r>
      <w:r w:rsidR="006A6879">
        <w:rPr>
          <w:rFonts w:hint="cs"/>
          <w:rtl/>
        </w:rPr>
        <w:t>"</w:t>
      </w:r>
      <w:bookmarkEnd w:id="80"/>
      <w:r w:rsidR="00B85C36" w:rsidRPr="006A6879">
        <w:t xml:space="preserve"> </w:t>
      </w:r>
    </w:p>
    <w:p w14:paraId="003FA857" w14:textId="6298339A" w:rsidR="006A6879" w:rsidRPr="006A6879" w:rsidRDefault="006A6879" w:rsidP="006A6879">
      <w:pPr>
        <w:bidi/>
        <w:rPr>
          <w:rFonts w:cstheme="minorHAnsi"/>
          <w:b/>
          <w:bCs/>
          <w:color w:val="008000"/>
          <w:sz w:val="28"/>
          <w:szCs w:val="28"/>
        </w:rPr>
      </w:pPr>
      <w:r w:rsidRPr="006A6879">
        <w:rPr>
          <w:rFonts w:cstheme="minorHAnsi"/>
          <w:b/>
          <w:bCs/>
          <w:color w:val="008000"/>
          <w:sz w:val="28"/>
          <w:szCs w:val="28"/>
          <w:rtl/>
        </w:rPr>
        <w:t xml:space="preserve">" قُل بَل مِلَّةَ اِبراهيمَ حَنيفاً...."  </w:t>
      </w:r>
    </w:p>
    <w:p w14:paraId="43F2497F" w14:textId="15F13C04" w:rsidR="006A6879" w:rsidRPr="006A6879" w:rsidRDefault="006A6879" w:rsidP="006A6879">
      <w:pPr>
        <w:bidi/>
        <w:rPr>
          <w:rFonts w:cstheme="minorHAnsi"/>
          <w:color w:val="008000"/>
          <w:sz w:val="24"/>
          <w:szCs w:val="24"/>
          <w:lang w:bidi="fa-IR"/>
        </w:rPr>
      </w:pPr>
      <w:r>
        <w:rPr>
          <w:rFonts w:cstheme="minorHAnsi"/>
          <w:b/>
          <w:bCs/>
          <w:color w:val="008000"/>
          <w:sz w:val="28"/>
          <w:szCs w:val="28"/>
        </w:rPr>
        <w:t>)</w:t>
      </w:r>
      <w:r w:rsidRPr="006A6879">
        <w:rPr>
          <w:rFonts w:cstheme="minorHAnsi"/>
          <w:b/>
          <w:bCs/>
          <w:color w:val="008000"/>
          <w:sz w:val="28"/>
          <w:szCs w:val="28"/>
          <w:rtl/>
        </w:rPr>
        <w:t>135</w:t>
      </w:r>
      <w:r>
        <w:rPr>
          <w:rFonts w:cstheme="minorHAnsi"/>
          <w:b/>
          <w:bCs/>
          <w:color w:val="008000"/>
          <w:sz w:val="28"/>
          <w:szCs w:val="28"/>
        </w:rPr>
        <w:t>/</w:t>
      </w:r>
      <w:r w:rsidRPr="006A6879">
        <w:rPr>
          <w:rFonts w:cstheme="minorHAnsi"/>
          <w:b/>
          <w:bCs/>
          <w:color w:val="008000"/>
          <w:sz w:val="28"/>
          <w:szCs w:val="28"/>
          <w:rtl/>
        </w:rPr>
        <w:t xml:space="preserve"> </w:t>
      </w:r>
      <w:r w:rsidRPr="006A6879">
        <w:rPr>
          <w:rFonts w:cstheme="minorHAnsi" w:hint="cs"/>
          <w:b/>
          <w:bCs/>
          <w:color w:val="008000"/>
          <w:sz w:val="28"/>
          <w:szCs w:val="28"/>
          <w:rtl/>
        </w:rPr>
        <w:t>بقره</w:t>
      </w:r>
      <w:r>
        <w:rPr>
          <w:rFonts w:cstheme="minorHAnsi"/>
          <w:b/>
          <w:bCs/>
          <w:color w:val="008000"/>
          <w:sz w:val="28"/>
          <w:szCs w:val="28"/>
        </w:rPr>
        <w:t xml:space="preserve"> (</w:t>
      </w:r>
    </w:p>
    <w:p w14:paraId="482ACA8A" w14:textId="1FC51D89" w:rsidR="006A6879" w:rsidRDefault="006A6879" w:rsidP="006A6879">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6A6879">
        <w:rPr>
          <w:rFonts w:eastAsia="Times New Roman" w:cstheme="minorHAnsi"/>
          <w:b/>
          <w:bCs/>
          <w:color w:val="0070C0"/>
          <w:sz w:val="32"/>
          <w:szCs w:val="32"/>
          <w:lang w:val="en-CA" w:eastAsia="en-CA"/>
        </w:rPr>
        <w:t>Say</w:t>
      </w:r>
      <w:r>
        <w:rPr>
          <w:rFonts w:eastAsia="Times New Roman" w:cstheme="minorHAnsi"/>
          <w:b/>
          <w:bCs/>
          <w:color w:val="0070C0"/>
          <w:sz w:val="32"/>
          <w:szCs w:val="32"/>
          <w:lang w:val="en-CA" w:eastAsia="en-CA"/>
        </w:rPr>
        <w:t>:</w:t>
      </w:r>
      <w:r w:rsidRPr="006A6879">
        <w:rPr>
          <w:rFonts w:eastAsia="Times New Roman" w:cstheme="minorHAnsi"/>
          <w:b/>
          <w:bCs/>
          <w:color w:val="0070C0"/>
          <w:sz w:val="32"/>
          <w:szCs w:val="32"/>
          <w:lang w:val="en-CA" w:eastAsia="en-CA"/>
        </w:rPr>
        <w:t xml:space="preserve"> Rather</w:t>
      </w:r>
      <w:r>
        <w:rPr>
          <w:rFonts w:eastAsia="Times New Roman" w:cstheme="minorHAnsi"/>
          <w:b/>
          <w:bCs/>
          <w:color w:val="0070C0"/>
          <w:sz w:val="32"/>
          <w:szCs w:val="32"/>
          <w:lang w:val="en-CA" w:eastAsia="en-CA"/>
        </w:rPr>
        <w:t>,</w:t>
      </w:r>
      <w:r w:rsidRPr="006A6879">
        <w:rPr>
          <w:rFonts w:eastAsia="Times New Roman" w:cstheme="minorHAnsi"/>
          <w:b/>
          <w:bCs/>
          <w:color w:val="0070C0"/>
          <w:sz w:val="32"/>
          <w:szCs w:val="32"/>
          <w:lang w:val="en-CA" w:eastAsia="en-CA"/>
        </w:rPr>
        <w:t xml:space="preserve"> we will follow the creed of Abraham, a hanif</w:t>
      </w:r>
      <w:r>
        <w:rPr>
          <w:rFonts w:eastAsia="Times New Roman" w:cstheme="minorHAnsi"/>
          <w:b/>
          <w:bCs/>
          <w:color w:val="0070C0"/>
          <w:sz w:val="32"/>
          <w:szCs w:val="32"/>
          <w:lang w:val="en-CA" w:eastAsia="en-CA"/>
        </w:rPr>
        <w:t>…!”</w:t>
      </w:r>
    </w:p>
    <w:p w14:paraId="55E27469" w14:textId="5CB3C644" w:rsidR="006A6879" w:rsidRPr="001F3351" w:rsidRDefault="006A6879" w:rsidP="006A6879">
      <w:pPr>
        <w:spacing w:before="0" w:line="276" w:lineRule="auto"/>
        <w:jc w:val="center"/>
        <w:rPr>
          <w:rFonts w:eastAsia="Times New Roman" w:cstheme="minorHAnsi"/>
          <w:b/>
          <w:bCs/>
          <w:color w:val="0070C0"/>
          <w:lang w:val="en-CA" w:eastAsia="en-CA"/>
        </w:rPr>
      </w:pPr>
      <w:r w:rsidRPr="001F3351">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Baqara</w:t>
      </w:r>
      <w:r w:rsidRPr="001F3351">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135</w:t>
      </w:r>
      <w:r w:rsidRPr="001F3351">
        <w:rPr>
          <w:rFonts w:eastAsia="Times New Roman" w:cstheme="minorHAnsi"/>
          <w:b/>
          <w:bCs/>
          <w:color w:val="0070C0"/>
          <w:sz w:val="24"/>
          <w:szCs w:val="24"/>
          <w:lang w:val="en-CA" w:eastAsia="en-CA"/>
        </w:rPr>
        <w:t>.)</w:t>
      </w:r>
    </w:p>
    <w:p w14:paraId="679C4B18" w14:textId="6C3C6EF5" w:rsidR="00E11CE7" w:rsidRPr="00E11CE7" w:rsidRDefault="00E11CE7" w:rsidP="00A047A4">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It was narrated from Imam Sadiq </w:t>
      </w:r>
      <w:r w:rsidR="00DF02A4" w:rsidRPr="00C156E9">
        <w:rPr>
          <w:rFonts w:asciiTheme="majorBidi" w:hAnsiTheme="majorBidi" w:cstheme="majorBidi"/>
          <w:sz w:val="24"/>
          <w:szCs w:val="24"/>
        </w:rPr>
        <w:t>(AS)</w:t>
      </w:r>
      <w:r w:rsidRPr="00E11CE7">
        <w:rPr>
          <w:rFonts w:asciiTheme="majorBidi" w:hAnsiTheme="majorBidi" w:cstheme="majorBidi"/>
          <w:sz w:val="32"/>
          <w:szCs w:val="32"/>
        </w:rPr>
        <w:t xml:space="preserve"> that: </w:t>
      </w:r>
      <w:r w:rsidRPr="003C7B11">
        <w:rPr>
          <w:rFonts w:cstheme="minorHAnsi"/>
          <w:b/>
          <w:bCs/>
          <w:sz w:val="32"/>
          <w:szCs w:val="32"/>
        </w:rPr>
        <w:t>"</w:t>
      </w:r>
      <w:r w:rsidR="00FC6BF2" w:rsidRPr="003C7B11">
        <w:rPr>
          <w:rFonts w:cstheme="minorHAnsi"/>
          <w:b/>
          <w:bCs/>
          <w:sz w:val="32"/>
          <w:szCs w:val="32"/>
        </w:rPr>
        <w:t>Abraham</w:t>
      </w:r>
      <w:r w:rsidRPr="003C7B11">
        <w:rPr>
          <w:rFonts w:cstheme="minorHAnsi"/>
          <w:b/>
          <w:bCs/>
          <w:sz w:val="32"/>
          <w:szCs w:val="32"/>
        </w:rPr>
        <w:t>'s Hanif</w:t>
      </w:r>
      <w:r w:rsidR="00A047A4" w:rsidRPr="003C7B11">
        <w:rPr>
          <w:rFonts w:cstheme="minorHAnsi"/>
          <w:b/>
          <w:bCs/>
          <w:sz w:val="32"/>
          <w:szCs w:val="32"/>
        </w:rPr>
        <w:t>ness</w:t>
      </w:r>
      <w:r w:rsidRPr="003C7B11">
        <w:rPr>
          <w:rFonts w:cstheme="minorHAnsi"/>
          <w:b/>
          <w:bCs/>
          <w:sz w:val="32"/>
          <w:szCs w:val="32"/>
        </w:rPr>
        <w:t xml:space="preserve"> is in Islam!"</w:t>
      </w:r>
      <w:r w:rsidRPr="00E11CE7">
        <w:rPr>
          <w:rFonts w:asciiTheme="majorBidi" w:hAnsiTheme="majorBidi" w:cstheme="majorBidi"/>
          <w:sz w:val="32"/>
          <w:szCs w:val="32"/>
        </w:rPr>
        <w:t xml:space="preserve"> </w:t>
      </w:r>
      <w:r w:rsidR="003A3AA1">
        <w:rPr>
          <w:rFonts w:asciiTheme="majorBidi" w:hAnsiTheme="majorBidi" w:cstheme="majorBidi"/>
          <w:sz w:val="32"/>
          <w:szCs w:val="32"/>
        </w:rPr>
        <w:t xml:space="preserve"> </w:t>
      </w:r>
      <w:r w:rsidRPr="00E11CE7">
        <w:rPr>
          <w:rFonts w:asciiTheme="majorBidi" w:hAnsiTheme="majorBidi" w:cstheme="majorBidi"/>
          <w:sz w:val="32"/>
          <w:szCs w:val="32"/>
        </w:rPr>
        <w:t xml:space="preserve">It was also narrated from Imam Baqir </w:t>
      </w:r>
      <w:r w:rsidR="00DF02A4" w:rsidRPr="003A3AA1">
        <w:rPr>
          <w:rFonts w:asciiTheme="majorBidi" w:hAnsiTheme="majorBidi" w:cstheme="majorBidi"/>
          <w:sz w:val="24"/>
          <w:szCs w:val="24"/>
        </w:rPr>
        <w:t>(AS)</w:t>
      </w:r>
      <w:r w:rsidRPr="00E11CE7">
        <w:rPr>
          <w:rFonts w:asciiTheme="majorBidi" w:hAnsiTheme="majorBidi" w:cstheme="majorBidi"/>
          <w:sz w:val="32"/>
          <w:szCs w:val="32"/>
        </w:rPr>
        <w:t xml:space="preserve"> that: </w:t>
      </w:r>
      <w:r w:rsidRPr="003C7B11">
        <w:rPr>
          <w:rFonts w:cstheme="minorHAnsi"/>
          <w:b/>
          <w:bCs/>
          <w:sz w:val="32"/>
          <w:szCs w:val="32"/>
        </w:rPr>
        <w:t>"</w:t>
      </w:r>
      <w:r w:rsidR="003A3AA1" w:rsidRPr="003C7B11">
        <w:rPr>
          <w:rFonts w:cstheme="minorHAnsi"/>
          <w:b/>
          <w:bCs/>
          <w:sz w:val="32"/>
          <w:szCs w:val="32"/>
        </w:rPr>
        <w:t xml:space="preserve">Being </w:t>
      </w:r>
      <w:r w:rsidRPr="003C7B11">
        <w:rPr>
          <w:rFonts w:cstheme="minorHAnsi"/>
          <w:b/>
          <w:bCs/>
          <w:sz w:val="32"/>
          <w:szCs w:val="32"/>
        </w:rPr>
        <w:t xml:space="preserve">Hanif is a comprehensive word </w:t>
      </w:r>
      <w:r w:rsidR="003A3AA1" w:rsidRPr="003C7B11">
        <w:rPr>
          <w:rFonts w:cstheme="minorHAnsi"/>
          <w:b/>
          <w:bCs/>
          <w:sz w:val="32"/>
          <w:szCs w:val="32"/>
        </w:rPr>
        <w:t>covers everything</w:t>
      </w:r>
      <w:r w:rsidRPr="003C7B11">
        <w:rPr>
          <w:rFonts w:cstheme="minorHAnsi"/>
          <w:b/>
          <w:bCs/>
          <w:sz w:val="32"/>
          <w:szCs w:val="32"/>
        </w:rPr>
        <w:t xml:space="preserve">, even to cut a mustache, to </w:t>
      </w:r>
      <w:r w:rsidR="00A047A4" w:rsidRPr="003C7B11">
        <w:rPr>
          <w:rFonts w:cstheme="minorHAnsi"/>
          <w:b/>
          <w:bCs/>
          <w:sz w:val="32"/>
          <w:szCs w:val="32"/>
        </w:rPr>
        <w:t>clip</w:t>
      </w:r>
      <w:r w:rsidRPr="003C7B11">
        <w:rPr>
          <w:rFonts w:cstheme="minorHAnsi"/>
          <w:b/>
          <w:bCs/>
          <w:sz w:val="32"/>
          <w:szCs w:val="32"/>
        </w:rPr>
        <w:t xml:space="preserve"> nails, and to </w:t>
      </w:r>
      <w:r w:rsidR="00A047A4" w:rsidRPr="003C7B11">
        <w:rPr>
          <w:rFonts w:cstheme="minorHAnsi"/>
          <w:b/>
          <w:bCs/>
          <w:sz w:val="32"/>
          <w:szCs w:val="32"/>
        </w:rPr>
        <w:t>circumcising a newborn</w:t>
      </w:r>
      <w:r w:rsidRPr="003C7B11">
        <w:rPr>
          <w:rFonts w:cstheme="minorHAnsi"/>
          <w:b/>
          <w:bCs/>
          <w:sz w:val="32"/>
          <w:szCs w:val="32"/>
        </w:rPr>
        <w:t xml:space="preserve">, which are all </w:t>
      </w:r>
      <w:r w:rsidR="00A047A4" w:rsidRPr="003C7B11">
        <w:rPr>
          <w:rFonts w:cstheme="minorHAnsi"/>
          <w:b/>
          <w:bCs/>
          <w:sz w:val="32"/>
          <w:szCs w:val="32"/>
        </w:rPr>
        <w:t xml:space="preserve">of </w:t>
      </w:r>
      <w:r w:rsidRPr="003C7B11">
        <w:rPr>
          <w:rFonts w:cstheme="minorHAnsi"/>
          <w:b/>
          <w:bCs/>
          <w:sz w:val="32"/>
          <w:szCs w:val="32"/>
        </w:rPr>
        <w:t>Hanif</w:t>
      </w:r>
      <w:r w:rsidR="00A047A4" w:rsidRPr="003C7B11">
        <w:rPr>
          <w:rFonts w:cstheme="minorHAnsi"/>
          <w:b/>
          <w:bCs/>
          <w:sz w:val="32"/>
          <w:szCs w:val="32"/>
        </w:rPr>
        <w:t>ness</w:t>
      </w:r>
      <w:r w:rsidRPr="003C7B11">
        <w:rPr>
          <w:rFonts w:cstheme="minorHAnsi"/>
          <w:b/>
          <w:bCs/>
          <w:sz w:val="32"/>
          <w:szCs w:val="32"/>
        </w:rPr>
        <w:t>!"</w:t>
      </w:r>
      <w:r w:rsidR="00A047A4" w:rsidRPr="00A047A4">
        <w:rPr>
          <w:rFonts w:cstheme="minorHAnsi"/>
          <w:b/>
          <w:bCs/>
          <w:sz w:val="28"/>
          <w:szCs w:val="28"/>
        </w:rPr>
        <w:t xml:space="preserve"> </w:t>
      </w:r>
    </w:p>
    <w:p w14:paraId="17B537BB" w14:textId="543F173D" w:rsidR="00E11CE7" w:rsidRPr="00E11CE7" w:rsidRDefault="003C7B11" w:rsidP="003C7B11">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The</w:t>
      </w:r>
      <w:r w:rsidR="00E11CE7" w:rsidRPr="00E11CE7">
        <w:rPr>
          <w:rFonts w:asciiTheme="majorBidi" w:hAnsiTheme="majorBidi" w:cstheme="majorBidi"/>
          <w:sz w:val="32"/>
          <w:szCs w:val="32"/>
        </w:rPr>
        <w:t xml:space="preserve"> Qomi's commentary </w:t>
      </w:r>
      <w:r>
        <w:rPr>
          <w:rFonts w:asciiTheme="majorBidi" w:hAnsiTheme="majorBidi" w:cstheme="majorBidi"/>
          <w:sz w:val="32"/>
          <w:szCs w:val="32"/>
        </w:rPr>
        <w:t>mentions that</w:t>
      </w:r>
      <w:r w:rsidR="00E11CE7" w:rsidRPr="00E11CE7">
        <w:rPr>
          <w:rFonts w:asciiTheme="majorBidi" w:hAnsiTheme="majorBidi" w:cstheme="majorBidi"/>
          <w:sz w:val="32"/>
          <w:szCs w:val="32"/>
        </w:rPr>
        <w:t>:</w:t>
      </w:r>
    </w:p>
    <w:p w14:paraId="1E27B682" w14:textId="5A4C789D" w:rsidR="00E11CE7" w:rsidRPr="003C7B11" w:rsidRDefault="003C2739" w:rsidP="003C7B11">
      <w:pPr>
        <w:pStyle w:val="ListParagraph"/>
        <w:widowControl w:val="0"/>
        <w:numPr>
          <w:ilvl w:val="0"/>
          <w:numId w:val="3"/>
        </w:numPr>
        <w:spacing w:before="0" w:line="276" w:lineRule="auto"/>
        <w:rPr>
          <w:rFonts w:asciiTheme="majorBidi" w:hAnsiTheme="majorBidi" w:cstheme="majorBidi"/>
          <w:sz w:val="32"/>
          <w:szCs w:val="32"/>
        </w:rPr>
      </w:pPr>
      <w:r>
        <w:rPr>
          <w:rFonts w:asciiTheme="majorBidi" w:hAnsiTheme="majorBidi" w:cstheme="majorBidi"/>
          <w:sz w:val="32"/>
          <w:szCs w:val="32"/>
        </w:rPr>
        <w:t>“</w:t>
      </w:r>
      <w:r w:rsidR="00E11CE7" w:rsidRPr="003C7B11">
        <w:rPr>
          <w:rFonts w:asciiTheme="majorBidi" w:hAnsiTheme="majorBidi" w:cstheme="majorBidi"/>
          <w:sz w:val="32"/>
          <w:szCs w:val="32"/>
        </w:rPr>
        <w:t>God revealed the Hanif</w:t>
      </w:r>
      <w:r w:rsidR="003C7B11">
        <w:rPr>
          <w:rFonts w:asciiTheme="majorBidi" w:hAnsiTheme="majorBidi" w:cstheme="majorBidi"/>
          <w:sz w:val="32"/>
          <w:szCs w:val="32"/>
        </w:rPr>
        <w:t>ness</w:t>
      </w:r>
      <w:r w:rsidR="00E11CE7" w:rsidRPr="003C7B11">
        <w:rPr>
          <w:rFonts w:asciiTheme="majorBidi" w:hAnsiTheme="majorBidi" w:cstheme="majorBidi"/>
          <w:sz w:val="32"/>
          <w:szCs w:val="32"/>
        </w:rPr>
        <w:t xml:space="preserve"> to Abraham </w:t>
      </w:r>
      <w:r w:rsidR="00E11CE7" w:rsidRPr="003C7B11">
        <w:rPr>
          <w:rFonts w:asciiTheme="majorBidi" w:hAnsiTheme="majorBidi" w:cstheme="majorBidi"/>
          <w:sz w:val="24"/>
          <w:szCs w:val="24"/>
        </w:rPr>
        <w:t>(</w:t>
      </w:r>
      <w:r w:rsidR="003C7B11" w:rsidRPr="003C7B11">
        <w:rPr>
          <w:rFonts w:asciiTheme="majorBidi" w:hAnsiTheme="majorBidi" w:cstheme="majorBidi"/>
          <w:sz w:val="24"/>
          <w:szCs w:val="24"/>
        </w:rPr>
        <w:t>AS,</w:t>
      </w:r>
      <w:r w:rsidR="00E11CE7" w:rsidRPr="003C7B11">
        <w:rPr>
          <w:rFonts w:asciiTheme="majorBidi" w:hAnsiTheme="majorBidi" w:cstheme="majorBidi"/>
          <w:sz w:val="24"/>
          <w:szCs w:val="24"/>
        </w:rPr>
        <w:t>)</w:t>
      </w:r>
      <w:r w:rsidR="00E11CE7" w:rsidRPr="003C7B11">
        <w:rPr>
          <w:rFonts w:asciiTheme="majorBidi" w:hAnsiTheme="majorBidi" w:cstheme="majorBidi"/>
          <w:sz w:val="32"/>
          <w:szCs w:val="32"/>
        </w:rPr>
        <w:t xml:space="preserve"> and that was the ten </w:t>
      </w:r>
      <w:r w:rsidR="003C7B11">
        <w:rPr>
          <w:rFonts w:asciiTheme="majorBidi" w:hAnsiTheme="majorBidi" w:cstheme="majorBidi"/>
          <w:sz w:val="32"/>
          <w:szCs w:val="32"/>
        </w:rPr>
        <w:t>C</w:t>
      </w:r>
      <w:r w:rsidR="00E11CE7" w:rsidRPr="003C7B11">
        <w:rPr>
          <w:rFonts w:asciiTheme="majorBidi" w:hAnsiTheme="majorBidi" w:cstheme="majorBidi"/>
          <w:sz w:val="32"/>
          <w:szCs w:val="32"/>
        </w:rPr>
        <w:t>ommandments in purity</w:t>
      </w:r>
      <w:r w:rsidR="003C7B11">
        <w:rPr>
          <w:rFonts w:asciiTheme="majorBidi" w:hAnsiTheme="majorBidi" w:cstheme="majorBidi"/>
          <w:sz w:val="32"/>
          <w:szCs w:val="32"/>
        </w:rPr>
        <w:t xml:space="preserve"> and cleanliness</w:t>
      </w:r>
      <w:r w:rsidR="00E11CE7" w:rsidRPr="003C7B11">
        <w:rPr>
          <w:rFonts w:asciiTheme="majorBidi" w:hAnsiTheme="majorBidi" w:cstheme="majorBidi"/>
          <w:sz w:val="32"/>
          <w:szCs w:val="32"/>
        </w:rPr>
        <w:t>, five of which are from the neck up and the other five are from the neck down.</w:t>
      </w:r>
    </w:p>
    <w:p w14:paraId="4157D5C1" w14:textId="77777777" w:rsidR="003B69D5" w:rsidRPr="005C6984" w:rsidRDefault="003B69D5" w:rsidP="003B69D5">
      <w:pPr>
        <w:widowControl w:val="0"/>
        <w:spacing w:before="0" w:line="276" w:lineRule="auto"/>
        <w:ind w:firstLine="709"/>
        <w:rPr>
          <w:rFonts w:cstheme="minorHAnsi"/>
          <w:b/>
          <w:bCs/>
          <w:sz w:val="28"/>
          <w:szCs w:val="28"/>
        </w:rPr>
      </w:pPr>
      <w:r w:rsidRPr="005C6984">
        <w:rPr>
          <w:rFonts w:cstheme="minorHAnsi"/>
          <w:b/>
          <w:bCs/>
          <w:sz w:val="28"/>
          <w:szCs w:val="28"/>
        </w:rPr>
        <w:t xml:space="preserve">The five </w:t>
      </w:r>
      <w:r>
        <w:rPr>
          <w:rFonts w:cstheme="minorHAnsi"/>
          <w:b/>
          <w:bCs/>
          <w:sz w:val="28"/>
          <w:szCs w:val="28"/>
        </w:rPr>
        <w:t>Rulings</w:t>
      </w:r>
      <w:r w:rsidRPr="005C6984">
        <w:rPr>
          <w:rFonts w:cstheme="minorHAnsi"/>
          <w:b/>
          <w:bCs/>
          <w:sz w:val="28"/>
          <w:szCs w:val="28"/>
        </w:rPr>
        <w:t xml:space="preserve"> related to the head are:</w:t>
      </w:r>
    </w:p>
    <w:p w14:paraId="61B02AD9" w14:textId="77777777" w:rsidR="003B69D5" w:rsidRPr="005C6984" w:rsidRDefault="003B69D5" w:rsidP="003B69D5">
      <w:pPr>
        <w:pStyle w:val="ListParagraph"/>
        <w:widowControl w:val="0"/>
        <w:numPr>
          <w:ilvl w:val="0"/>
          <w:numId w:val="3"/>
        </w:numPr>
        <w:spacing w:before="0" w:line="276" w:lineRule="auto"/>
        <w:rPr>
          <w:rFonts w:cstheme="minorHAnsi"/>
          <w:b/>
          <w:bCs/>
          <w:sz w:val="28"/>
          <w:szCs w:val="28"/>
        </w:rPr>
      </w:pPr>
      <w:r>
        <w:rPr>
          <w:rFonts w:cstheme="minorHAnsi"/>
          <w:b/>
          <w:bCs/>
          <w:sz w:val="28"/>
          <w:szCs w:val="28"/>
        </w:rPr>
        <w:t>To cut</w:t>
      </w:r>
      <w:r w:rsidRPr="005C6984">
        <w:rPr>
          <w:rFonts w:cstheme="minorHAnsi"/>
          <w:b/>
          <w:bCs/>
          <w:sz w:val="28"/>
          <w:szCs w:val="28"/>
        </w:rPr>
        <w:t xml:space="preserve"> mustache</w:t>
      </w:r>
      <w:r>
        <w:rPr>
          <w:rFonts w:cstheme="minorHAnsi"/>
          <w:b/>
          <w:bCs/>
          <w:sz w:val="28"/>
          <w:szCs w:val="28"/>
        </w:rPr>
        <w:t>’s tips</w:t>
      </w:r>
      <w:r w:rsidRPr="005C6984">
        <w:rPr>
          <w:rFonts w:cstheme="minorHAnsi"/>
          <w:b/>
          <w:bCs/>
          <w:sz w:val="28"/>
          <w:szCs w:val="28"/>
        </w:rPr>
        <w:t xml:space="preserve">, </w:t>
      </w:r>
      <w:r>
        <w:rPr>
          <w:rFonts w:cstheme="minorHAnsi"/>
          <w:b/>
          <w:bCs/>
          <w:sz w:val="28"/>
          <w:szCs w:val="28"/>
        </w:rPr>
        <w:t>to have</w:t>
      </w:r>
      <w:r w:rsidRPr="005C6984">
        <w:rPr>
          <w:rFonts w:cstheme="minorHAnsi"/>
          <w:b/>
          <w:bCs/>
          <w:sz w:val="28"/>
          <w:szCs w:val="28"/>
        </w:rPr>
        <w:t xml:space="preserve"> beard, </w:t>
      </w:r>
      <w:r>
        <w:rPr>
          <w:rFonts w:cstheme="minorHAnsi"/>
          <w:b/>
          <w:bCs/>
          <w:sz w:val="28"/>
          <w:szCs w:val="28"/>
        </w:rPr>
        <w:t xml:space="preserve">to </w:t>
      </w:r>
      <w:r w:rsidRPr="005C6984">
        <w:rPr>
          <w:rFonts w:cstheme="minorHAnsi"/>
          <w:b/>
          <w:bCs/>
          <w:sz w:val="28"/>
          <w:szCs w:val="28"/>
        </w:rPr>
        <w:t xml:space="preserve">braid hair, </w:t>
      </w:r>
      <w:r>
        <w:rPr>
          <w:rFonts w:cstheme="minorHAnsi"/>
          <w:b/>
          <w:bCs/>
          <w:sz w:val="28"/>
          <w:szCs w:val="28"/>
        </w:rPr>
        <w:t xml:space="preserve">and to </w:t>
      </w:r>
      <w:r w:rsidRPr="005C6984">
        <w:rPr>
          <w:rFonts w:cstheme="minorHAnsi"/>
          <w:b/>
          <w:bCs/>
          <w:sz w:val="28"/>
          <w:szCs w:val="28"/>
        </w:rPr>
        <w:t>brush teeth.</w:t>
      </w:r>
    </w:p>
    <w:p w14:paraId="3E68A997" w14:textId="77777777" w:rsidR="003B69D5" w:rsidRPr="006F4BD4" w:rsidRDefault="003B69D5" w:rsidP="003B69D5">
      <w:pPr>
        <w:widowControl w:val="0"/>
        <w:spacing w:before="0" w:line="276" w:lineRule="auto"/>
        <w:rPr>
          <w:rFonts w:cstheme="minorHAnsi"/>
          <w:b/>
          <w:bCs/>
          <w:sz w:val="28"/>
          <w:szCs w:val="28"/>
        </w:rPr>
      </w:pPr>
      <w:r w:rsidRPr="00CA4BC1">
        <w:rPr>
          <w:rFonts w:asciiTheme="majorBidi" w:hAnsiTheme="majorBidi" w:cstheme="majorBidi"/>
          <w:sz w:val="32"/>
          <w:szCs w:val="32"/>
        </w:rPr>
        <w:t xml:space="preserve"> </w:t>
      </w:r>
      <w:r>
        <w:rPr>
          <w:rFonts w:asciiTheme="majorBidi" w:hAnsiTheme="majorBidi" w:cstheme="majorBidi"/>
          <w:sz w:val="32"/>
          <w:szCs w:val="32"/>
        </w:rPr>
        <w:tab/>
      </w:r>
      <w:r w:rsidRPr="006F4BD4">
        <w:rPr>
          <w:rFonts w:cstheme="minorHAnsi"/>
          <w:b/>
          <w:bCs/>
          <w:sz w:val="28"/>
          <w:szCs w:val="28"/>
        </w:rPr>
        <w:t xml:space="preserve"> The other five Rulings related to other organs are:</w:t>
      </w:r>
    </w:p>
    <w:p w14:paraId="13A8E8EA" w14:textId="17121938" w:rsidR="003B69D5" w:rsidRPr="00637862" w:rsidRDefault="003B69D5" w:rsidP="00637862">
      <w:pPr>
        <w:pStyle w:val="ListParagraph"/>
        <w:widowControl w:val="0"/>
        <w:numPr>
          <w:ilvl w:val="0"/>
          <w:numId w:val="3"/>
        </w:numPr>
        <w:spacing w:before="0" w:line="276" w:lineRule="auto"/>
        <w:rPr>
          <w:rFonts w:cstheme="minorHAnsi"/>
          <w:b/>
          <w:bCs/>
          <w:sz w:val="28"/>
          <w:szCs w:val="28"/>
        </w:rPr>
      </w:pPr>
      <w:r w:rsidRPr="006F4BD4">
        <w:rPr>
          <w:rFonts w:cstheme="minorHAnsi"/>
          <w:b/>
          <w:bCs/>
          <w:sz w:val="28"/>
          <w:szCs w:val="28"/>
        </w:rPr>
        <w:t>Shaving and removing hair from the body,</w:t>
      </w:r>
      <w:r w:rsidR="00637862">
        <w:rPr>
          <w:rFonts w:cstheme="minorHAnsi"/>
          <w:b/>
          <w:bCs/>
          <w:sz w:val="28"/>
          <w:szCs w:val="28"/>
        </w:rPr>
        <w:t xml:space="preserve"> </w:t>
      </w:r>
      <w:r w:rsidRPr="00637862">
        <w:rPr>
          <w:rFonts w:cstheme="minorHAnsi"/>
          <w:b/>
          <w:bCs/>
          <w:sz w:val="28"/>
          <w:szCs w:val="28"/>
        </w:rPr>
        <w:t>Circumcision, clipping nails, ablution bath after ejaculation, and washing with water.)</w:t>
      </w:r>
    </w:p>
    <w:p w14:paraId="126ED17C" w14:textId="52EFDB23" w:rsidR="00E11CE7" w:rsidRPr="00E11CE7" w:rsidRDefault="00E11CE7" w:rsidP="00637862">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This is the </w:t>
      </w:r>
      <w:r w:rsidR="00637862">
        <w:rPr>
          <w:rFonts w:asciiTheme="majorBidi" w:hAnsiTheme="majorBidi" w:cstheme="majorBidi"/>
          <w:sz w:val="32"/>
          <w:szCs w:val="32"/>
        </w:rPr>
        <w:t>P</w:t>
      </w:r>
      <w:r w:rsidRPr="00E11CE7">
        <w:rPr>
          <w:rFonts w:asciiTheme="majorBidi" w:hAnsiTheme="majorBidi" w:cstheme="majorBidi"/>
          <w:sz w:val="32"/>
          <w:szCs w:val="32"/>
        </w:rPr>
        <w:t>ur</w:t>
      </w:r>
      <w:r w:rsidR="00637862">
        <w:rPr>
          <w:rFonts w:asciiTheme="majorBidi" w:hAnsiTheme="majorBidi" w:cstheme="majorBidi"/>
          <w:sz w:val="32"/>
          <w:szCs w:val="32"/>
        </w:rPr>
        <w:t>ity</w:t>
      </w:r>
      <w:r w:rsidRPr="00E11CE7">
        <w:rPr>
          <w:rFonts w:asciiTheme="majorBidi" w:hAnsiTheme="majorBidi" w:cstheme="majorBidi"/>
          <w:sz w:val="32"/>
          <w:szCs w:val="32"/>
        </w:rPr>
        <w:t xml:space="preserve"> Hanif</w:t>
      </w:r>
      <w:r w:rsidR="00637862">
        <w:rPr>
          <w:rFonts w:asciiTheme="majorBidi" w:hAnsiTheme="majorBidi" w:cstheme="majorBidi"/>
          <w:sz w:val="32"/>
          <w:szCs w:val="32"/>
        </w:rPr>
        <w:t>ness</w:t>
      </w:r>
      <w:r w:rsidRPr="00E11CE7">
        <w:rPr>
          <w:rFonts w:asciiTheme="majorBidi" w:hAnsiTheme="majorBidi" w:cstheme="majorBidi"/>
          <w:sz w:val="32"/>
          <w:szCs w:val="32"/>
        </w:rPr>
        <w:t xml:space="preserve"> that </w:t>
      </w:r>
      <w:r w:rsidR="00FC6BF2">
        <w:rPr>
          <w:rFonts w:asciiTheme="majorBidi" w:hAnsiTheme="majorBidi" w:cstheme="majorBidi"/>
          <w:sz w:val="32"/>
          <w:szCs w:val="32"/>
        </w:rPr>
        <w:t>Abraham</w:t>
      </w:r>
      <w:r w:rsidRPr="00E11CE7">
        <w:rPr>
          <w:rFonts w:asciiTheme="majorBidi" w:hAnsiTheme="majorBidi" w:cstheme="majorBidi"/>
          <w:sz w:val="32"/>
          <w:szCs w:val="32"/>
        </w:rPr>
        <w:t xml:space="preserve"> </w:t>
      </w:r>
      <w:r w:rsidR="00DF02A4" w:rsidRPr="00637862">
        <w:rPr>
          <w:rFonts w:asciiTheme="majorBidi" w:hAnsiTheme="majorBidi" w:cstheme="majorBidi"/>
          <w:sz w:val="24"/>
          <w:szCs w:val="24"/>
        </w:rPr>
        <w:t>(AS)</w:t>
      </w:r>
      <w:r w:rsidRPr="00E11CE7">
        <w:rPr>
          <w:rFonts w:asciiTheme="majorBidi" w:hAnsiTheme="majorBidi" w:cstheme="majorBidi"/>
          <w:sz w:val="32"/>
          <w:szCs w:val="32"/>
        </w:rPr>
        <w:t xml:space="preserve"> </w:t>
      </w:r>
      <w:r w:rsidR="00637862">
        <w:rPr>
          <w:rFonts w:asciiTheme="majorBidi" w:hAnsiTheme="majorBidi" w:cstheme="majorBidi"/>
          <w:sz w:val="32"/>
          <w:szCs w:val="32"/>
        </w:rPr>
        <w:t xml:space="preserve">made it </w:t>
      </w:r>
      <w:r w:rsidR="003C2739">
        <w:rPr>
          <w:rFonts w:asciiTheme="majorBidi" w:hAnsiTheme="majorBidi" w:cstheme="majorBidi"/>
          <w:sz w:val="32"/>
          <w:szCs w:val="32"/>
        </w:rPr>
        <w:t>prevalent</w:t>
      </w:r>
      <w:r w:rsidRPr="00E11CE7">
        <w:rPr>
          <w:rFonts w:asciiTheme="majorBidi" w:hAnsiTheme="majorBidi" w:cstheme="majorBidi"/>
          <w:sz w:val="32"/>
          <w:szCs w:val="32"/>
        </w:rPr>
        <w:t>, and it has not been abrogated until now, and it will not be abrogated until the Day of Resurrection!</w:t>
      </w:r>
      <w:r w:rsidR="003C2739">
        <w:rPr>
          <w:rFonts w:asciiTheme="majorBidi" w:hAnsiTheme="majorBidi" w:cstheme="majorBidi"/>
          <w:sz w:val="32"/>
          <w:szCs w:val="32"/>
        </w:rPr>
        <w:t>”</w:t>
      </w:r>
    </w:p>
    <w:p w14:paraId="62CD3F55" w14:textId="08E5A163" w:rsidR="002C2941" w:rsidRPr="00AA014E" w:rsidRDefault="002C2941" w:rsidP="002C2941">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Pr>
          <w:rFonts w:cstheme="minorHAnsi"/>
          <w:b/>
          <w:bCs/>
          <w:sz w:val="28"/>
          <w:szCs w:val="28"/>
        </w:rPr>
        <w:t>2</w:t>
      </w:r>
      <w:r w:rsidRPr="00AA014E">
        <w:rPr>
          <w:rFonts w:cstheme="minorHAnsi"/>
          <w:b/>
          <w:bCs/>
          <w:sz w:val="28"/>
          <w:szCs w:val="28"/>
        </w:rPr>
        <w:t xml:space="preserve">, P. </w:t>
      </w:r>
      <w:r>
        <w:rPr>
          <w:rFonts w:cstheme="minorHAnsi"/>
          <w:b/>
          <w:bCs/>
          <w:sz w:val="28"/>
          <w:szCs w:val="28"/>
        </w:rPr>
        <w:t>186</w:t>
      </w:r>
      <w:r w:rsidRPr="00AA014E">
        <w:rPr>
          <w:rFonts w:cstheme="minorHAnsi"/>
          <w:b/>
          <w:bCs/>
          <w:sz w:val="28"/>
          <w:szCs w:val="28"/>
        </w:rPr>
        <w:t>.)</w:t>
      </w:r>
    </w:p>
    <w:p w14:paraId="40674B07" w14:textId="77777777" w:rsidR="00E11CE7" w:rsidRPr="00E11CE7" w:rsidRDefault="00E11CE7" w:rsidP="00E11CE7">
      <w:pPr>
        <w:widowControl w:val="0"/>
        <w:spacing w:before="0" w:line="276" w:lineRule="auto"/>
        <w:rPr>
          <w:rFonts w:asciiTheme="majorBidi" w:hAnsiTheme="majorBidi" w:cstheme="majorBidi"/>
          <w:sz w:val="32"/>
          <w:szCs w:val="32"/>
        </w:rPr>
      </w:pPr>
    </w:p>
    <w:p w14:paraId="55B6223C" w14:textId="77777777" w:rsidR="00E11CE7" w:rsidRPr="00E11CE7" w:rsidRDefault="00E11CE7" w:rsidP="00E11CE7">
      <w:pPr>
        <w:widowControl w:val="0"/>
        <w:spacing w:before="0" w:line="276" w:lineRule="auto"/>
        <w:rPr>
          <w:rFonts w:asciiTheme="majorBidi" w:hAnsiTheme="majorBidi" w:cstheme="majorBidi"/>
          <w:sz w:val="32"/>
          <w:szCs w:val="32"/>
        </w:rPr>
      </w:pPr>
    </w:p>
    <w:p w14:paraId="474C37B4" w14:textId="77777777" w:rsidR="00E11CE7" w:rsidRPr="00E11CE7" w:rsidRDefault="00E11CE7" w:rsidP="00E11CE7">
      <w:pPr>
        <w:widowControl w:val="0"/>
        <w:spacing w:before="0" w:line="276" w:lineRule="auto"/>
        <w:rPr>
          <w:rFonts w:asciiTheme="majorBidi" w:hAnsiTheme="majorBidi" w:cstheme="majorBidi"/>
          <w:sz w:val="32"/>
          <w:szCs w:val="32"/>
        </w:rPr>
      </w:pPr>
    </w:p>
    <w:p w14:paraId="5201E169" w14:textId="77777777" w:rsidR="00E11CE7" w:rsidRPr="00E11CE7" w:rsidRDefault="00E11CE7" w:rsidP="00E11CE7">
      <w:pPr>
        <w:widowControl w:val="0"/>
        <w:spacing w:before="0" w:line="276" w:lineRule="auto"/>
        <w:rPr>
          <w:rFonts w:asciiTheme="majorBidi" w:hAnsiTheme="majorBidi" w:cstheme="majorBidi"/>
          <w:sz w:val="32"/>
          <w:szCs w:val="32"/>
        </w:rPr>
      </w:pPr>
    </w:p>
    <w:p w14:paraId="2D315E00" w14:textId="77777777" w:rsidR="00E11CE7" w:rsidRPr="00E11CE7" w:rsidRDefault="00E11CE7" w:rsidP="00E11CE7">
      <w:pPr>
        <w:widowControl w:val="0"/>
        <w:spacing w:before="0" w:line="276" w:lineRule="auto"/>
        <w:rPr>
          <w:rFonts w:asciiTheme="majorBidi" w:hAnsiTheme="majorBidi" w:cstheme="majorBidi"/>
          <w:sz w:val="32"/>
          <w:szCs w:val="32"/>
        </w:rPr>
      </w:pPr>
    </w:p>
    <w:p w14:paraId="59EFEC35" w14:textId="77777777" w:rsidR="00E11CE7" w:rsidRPr="00E11CE7" w:rsidRDefault="00E11CE7" w:rsidP="00E11CE7">
      <w:pPr>
        <w:widowControl w:val="0"/>
        <w:spacing w:before="0" w:line="276" w:lineRule="auto"/>
        <w:rPr>
          <w:rFonts w:asciiTheme="majorBidi" w:hAnsiTheme="majorBidi" w:cstheme="majorBidi"/>
          <w:sz w:val="32"/>
          <w:szCs w:val="32"/>
        </w:rPr>
      </w:pPr>
    </w:p>
    <w:p w14:paraId="64458EA9" w14:textId="77777777" w:rsidR="00E11CE7" w:rsidRPr="00E11CE7" w:rsidRDefault="00E11CE7" w:rsidP="00E11CE7">
      <w:pPr>
        <w:widowControl w:val="0"/>
        <w:spacing w:before="0" w:line="276" w:lineRule="auto"/>
        <w:rPr>
          <w:rFonts w:asciiTheme="majorBidi" w:hAnsiTheme="majorBidi" w:cstheme="majorBidi"/>
          <w:sz w:val="32"/>
          <w:szCs w:val="32"/>
        </w:rPr>
      </w:pPr>
    </w:p>
    <w:p w14:paraId="16466DD0" w14:textId="5BA9B978" w:rsidR="002C2941" w:rsidRPr="00D56987" w:rsidRDefault="002C2941" w:rsidP="002C2941">
      <w:pPr>
        <w:pStyle w:val="Heading3"/>
        <w:rPr>
          <w:rStyle w:val="Heading3Char"/>
          <w:b/>
          <w:shd w:val="clear" w:color="auto" w:fill="auto"/>
        </w:rPr>
      </w:pPr>
      <w:bookmarkStart w:id="81" w:name="_Toc109239347"/>
      <w:r w:rsidRPr="00D56987">
        <w:t>CHAPTER</w:t>
      </w:r>
      <w:r w:rsidRPr="00D56987">
        <w:rPr>
          <w:rStyle w:val="Heading3Char"/>
          <w:b/>
          <w:shd w:val="clear" w:color="auto" w:fill="auto"/>
        </w:rPr>
        <w:t xml:space="preserve"> </w:t>
      </w:r>
      <w:r>
        <w:t>FIVE</w:t>
      </w:r>
      <w:bookmarkEnd w:id="81"/>
    </w:p>
    <w:p w14:paraId="26EF83CE" w14:textId="77777777" w:rsidR="002C2941" w:rsidRPr="002A4ACA" w:rsidRDefault="002C2941" w:rsidP="002C2941">
      <w:pPr>
        <w:spacing w:after="0"/>
        <w:rPr>
          <w:lang w:bidi="fa-IR"/>
        </w:rPr>
      </w:pPr>
    </w:p>
    <w:p w14:paraId="7F55B79F" w14:textId="77777777" w:rsidR="005F5184" w:rsidRDefault="005F5184" w:rsidP="002C2941">
      <w:pPr>
        <w:pStyle w:val="Heading2"/>
        <w:shd w:val="clear" w:color="auto" w:fill="EEECE1" w:themeFill="background2"/>
        <w:rPr>
          <w:color w:val="008000"/>
          <w:sz w:val="72"/>
          <w:szCs w:val="72"/>
        </w:rPr>
      </w:pPr>
      <w:bookmarkStart w:id="82" w:name="_Toc109239348"/>
      <w:r>
        <w:rPr>
          <w:color w:val="008000"/>
          <w:sz w:val="72"/>
          <w:szCs w:val="72"/>
        </w:rPr>
        <w:t>RELIGION AND BOOK OF</w:t>
      </w:r>
      <w:bookmarkEnd w:id="82"/>
      <w:r>
        <w:rPr>
          <w:color w:val="008000"/>
          <w:sz w:val="72"/>
          <w:szCs w:val="72"/>
        </w:rPr>
        <w:t xml:space="preserve"> </w:t>
      </w:r>
    </w:p>
    <w:p w14:paraId="4DA03500" w14:textId="7803D803" w:rsidR="002C2941" w:rsidRDefault="005F5184" w:rsidP="002C2941">
      <w:pPr>
        <w:pStyle w:val="Heading2"/>
        <w:shd w:val="clear" w:color="auto" w:fill="EEECE1" w:themeFill="background2"/>
        <w:rPr>
          <w:sz w:val="72"/>
          <w:szCs w:val="72"/>
        </w:rPr>
      </w:pPr>
      <w:bookmarkStart w:id="83" w:name="_Toc109239349"/>
      <w:r>
        <w:rPr>
          <w:color w:val="008000"/>
          <w:sz w:val="72"/>
          <w:szCs w:val="72"/>
        </w:rPr>
        <w:t xml:space="preserve">ABRAHAM </w:t>
      </w:r>
      <w:r w:rsidRPr="005F5184">
        <w:rPr>
          <w:color w:val="008000"/>
          <w:sz w:val="52"/>
          <w:szCs w:val="52"/>
        </w:rPr>
        <w:t>(</w:t>
      </w:r>
      <w:r>
        <w:rPr>
          <w:color w:val="008000"/>
          <w:sz w:val="52"/>
          <w:szCs w:val="52"/>
        </w:rPr>
        <w:t>AS</w:t>
      </w:r>
      <w:r w:rsidRPr="005F5184">
        <w:rPr>
          <w:color w:val="008000"/>
          <w:sz w:val="52"/>
          <w:szCs w:val="52"/>
        </w:rPr>
        <w:t>)</w:t>
      </w:r>
      <w:bookmarkEnd w:id="83"/>
    </w:p>
    <w:p w14:paraId="161E1F90" w14:textId="77777777" w:rsidR="002C2941" w:rsidRPr="0035020A" w:rsidRDefault="002C2941" w:rsidP="00991A93">
      <w:pPr>
        <w:pStyle w:val="Heading1"/>
      </w:pPr>
    </w:p>
    <w:p w14:paraId="2FB6768A" w14:textId="7EC6A7AF" w:rsidR="002C2941" w:rsidRDefault="005F5184" w:rsidP="00991A93">
      <w:pPr>
        <w:pStyle w:val="Heading1"/>
      </w:pPr>
      <w:bookmarkStart w:id="84" w:name="_Toc109239350"/>
      <w:r w:rsidRPr="002E4C7A">
        <w:t>Content of Abraham's Scripture</w:t>
      </w:r>
      <w:bookmarkEnd w:id="84"/>
    </w:p>
    <w:p w14:paraId="226F86D8" w14:textId="2B7E9844" w:rsidR="0035020A" w:rsidRPr="0035020A" w:rsidRDefault="0035020A" w:rsidP="0035020A">
      <w:pPr>
        <w:bidi/>
        <w:rPr>
          <w:rFonts w:cstheme="minorHAnsi"/>
          <w:color w:val="008000"/>
          <w:sz w:val="28"/>
          <w:szCs w:val="28"/>
        </w:rPr>
      </w:pPr>
      <w:r w:rsidRPr="0035020A">
        <w:rPr>
          <w:rFonts w:cstheme="minorHAnsi"/>
          <w:color w:val="008000"/>
          <w:sz w:val="28"/>
          <w:szCs w:val="28"/>
          <w:rtl/>
        </w:rPr>
        <w:t>" اَم لَم يُنَبِّأ بِما في صُحُفِ موُسي، وَ اِبراهيمَ الَّذي وَفّي</w:t>
      </w:r>
      <w:r w:rsidRPr="0035020A">
        <w:rPr>
          <w:rFonts w:cstheme="minorHAnsi"/>
          <w:color w:val="008000"/>
          <w:sz w:val="28"/>
          <w:szCs w:val="28"/>
        </w:rPr>
        <w:t xml:space="preserve">… </w:t>
      </w:r>
      <w:r w:rsidRPr="0035020A">
        <w:rPr>
          <w:rFonts w:cstheme="minorHAnsi"/>
          <w:color w:val="008000"/>
          <w:sz w:val="28"/>
          <w:szCs w:val="28"/>
          <w:rtl/>
        </w:rPr>
        <w:t>."</w:t>
      </w:r>
    </w:p>
    <w:p w14:paraId="32A4264C" w14:textId="18A9DAC5" w:rsidR="0035020A" w:rsidRPr="0035020A" w:rsidRDefault="0035020A" w:rsidP="0035020A">
      <w:pPr>
        <w:bidi/>
        <w:rPr>
          <w:rFonts w:cstheme="minorHAnsi"/>
          <w:color w:val="008000"/>
          <w:sz w:val="28"/>
          <w:szCs w:val="28"/>
        </w:rPr>
      </w:pPr>
      <w:r>
        <w:rPr>
          <w:rFonts w:cstheme="minorHAnsi"/>
          <w:color w:val="008000"/>
          <w:sz w:val="28"/>
          <w:szCs w:val="28"/>
        </w:rPr>
        <w:t>)</w:t>
      </w:r>
      <w:r w:rsidRPr="0035020A">
        <w:rPr>
          <w:rFonts w:cstheme="minorHAnsi"/>
          <w:color w:val="008000"/>
          <w:sz w:val="28"/>
          <w:szCs w:val="28"/>
          <w:rtl/>
        </w:rPr>
        <w:t>33</w:t>
      </w:r>
      <w:r>
        <w:rPr>
          <w:rFonts w:cstheme="minorHAnsi"/>
          <w:color w:val="008000"/>
          <w:sz w:val="28"/>
          <w:szCs w:val="28"/>
        </w:rPr>
        <w:t>-</w:t>
      </w:r>
      <w:r w:rsidRPr="0035020A">
        <w:rPr>
          <w:rFonts w:cstheme="minorHAnsi"/>
          <w:color w:val="008000"/>
          <w:sz w:val="28"/>
          <w:szCs w:val="28"/>
          <w:rtl/>
        </w:rPr>
        <w:t xml:space="preserve">62 </w:t>
      </w:r>
      <w:r>
        <w:rPr>
          <w:rFonts w:cstheme="minorHAnsi"/>
          <w:color w:val="008000"/>
          <w:sz w:val="28"/>
          <w:szCs w:val="28"/>
        </w:rPr>
        <w:t>/</w:t>
      </w:r>
      <w:r w:rsidRPr="0035020A">
        <w:rPr>
          <w:rFonts w:cstheme="minorHAnsi"/>
          <w:color w:val="008000"/>
          <w:sz w:val="28"/>
          <w:szCs w:val="28"/>
          <w:rtl/>
        </w:rPr>
        <w:t xml:space="preserve"> </w:t>
      </w:r>
      <w:r w:rsidRPr="0035020A">
        <w:rPr>
          <w:rFonts w:cstheme="minorHAnsi" w:hint="cs"/>
          <w:color w:val="008000"/>
          <w:sz w:val="28"/>
          <w:szCs w:val="28"/>
          <w:rtl/>
        </w:rPr>
        <w:t>نجم</w:t>
      </w:r>
      <w:r>
        <w:rPr>
          <w:rFonts w:cstheme="minorHAnsi"/>
          <w:color w:val="008000"/>
          <w:sz w:val="28"/>
          <w:szCs w:val="28"/>
        </w:rPr>
        <w:t xml:space="preserve"> (</w:t>
      </w:r>
    </w:p>
    <w:p w14:paraId="5E42F8BC" w14:textId="4055D561" w:rsidR="0035020A" w:rsidRPr="0035020A" w:rsidRDefault="0035020A" w:rsidP="0035020A">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35020A">
        <w:rPr>
          <w:rFonts w:eastAsia="Times New Roman" w:cstheme="minorHAnsi"/>
          <w:b/>
          <w:bCs/>
          <w:color w:val="0070C0"/>
          <w:sz w:val="32"/>
          <w:szCs w:val="32"/>
          <w:lang w:val="en-CA" w:eastAsia="en-CA"/>
        </w:rPr>
        <w:t>Has he not been informed of what is in the scriptures of Moses</w:t>
      </w:r>
      <w:r>
        <w:rPr>
          <w:rFonts w:eastAsia="Times New Roman" w:cstheme="minorHAnsi"/>
          <w:b/>
          <w:bCs/>
          <w:color w:val="0070C0"/>
          <w:sz w:val="32"/>
          <w:szCs w:val="32"/>
          <w:lang w:val="en-CA" w:eastAsia="en-CA"/>
        </w:rPr>
        <w:t>!</w:t>
      </w:r>
    </w:p>
    <w:p w14:paraId="4A4D3FC7" w14:textId="0E8133C3" w:rsidR="0035020A" w:rsidRDefault="0035020A" w:rsidP="0035020A">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w:t>
      </w:r>
      <w:r w:rsidRPr="0035020A">
        <w:rPr>
          <w:rFonts w:eastAsia="Times New Roman" w:cstheme="minorHAnsi"/>
          <w:b/>
          <w:bCs/>
          <w:color w:val="0070C0"/>
          <w:sz w:val="32"/>
          <w:szCs w:val="32"/>
          <w:lang w:val="en-CA" w:eastAsia="en-CA"/>
        </w:rPr>
        <w:t>nd of Abraham, who fulfilled his summons</w:t>
      </w:r>
      <w:r>
        <w:rPr>
          <w:rFonts w:eastAsia="Times New Roman" w:cstheme="minorHAnsi"/>
          <w:b/>
          <w:bCs/>
          <w:color w:val="0070C0"/>
          <w:sz w:val="32"/>
          <w:szCs w:val="32"/>
          <w:lang w:val="en-CA" w:eastAsia="en-CA"/>
        </w:rPr>
        <w:t>!”</w:t>
      </w:r>
    </w:p>
    <w:p w14:paraId="146CB13B" w14:textId="20F13E1A" w:rsidR="0035020A" w:rsidRPr="001F3351" w:rsidRDefault="0035020A" w:rsidP="0035020A">
      <w:pPr>
        <w:spacing w:before="0" w:line="276" w:lineRule="auto"/>
        <w:jc w:val="center"/>
        <w:rPr>
          <w:rFonts w:eastAsia="Times New Roman" w:cstheme="minorHAnsi"/>
          <w:b/>
          <w:bCs/>
          <w:color w:val="0070C0"/>
          <w:lang w:val="en-CA" w:eastAsia="en-CA"/>
        </w:rPr>
      </w:pPr>
      <w:r w:rsidRPr="001F3351">
        <w:rPr>
          <w:rFonts w:eastAsia="Times New Roman" w:cstheme="minorHAnsi"/>
          <w:b/>
          <w:bCs/>
          <w:color w:val="0070C0"/>
          <w:sz w:val="24"/>
          <w:szCs w:val="24"/>
          <w:lang w:val="en-CA" w:eastAsia="en-CA"/>
        </w:rPr>
        <w:t xml:space="preserve">(Holy Quran, </w:t>
      </w:r>
      <w:r w:rsidR="00E332BE">
        <w:rPr>
          <w:rFonts w:eastAsia="Times New Roman" w:cstheme="minorHAnsi"/>
          <w:b/>
          <w:bCs/>
          <w:color w:val="0070C0"/>
          <w:sz w:val="24"/>
          <w:szCs w:val="24"/>
          <w:lang w:val="en-CA" w:eastAsia="en-CA"/>
        </w:rPr>
        <w:t>Najm</w:t>
      </w:r>
      <w:r w:rsidRPr="001F3351">
        <w:rPr>
          <w:rFonts w:eastAsia="Times New Roman" w:cstheme="minorHAnsi"/>
          <w:b/>
          <w:bCs/>
          <w:color w:val="0070C0"/>
          <w:sz w:val="24"/>
          <w:szCs w:val="24"/>
          <w:lang w:val="en-CA" w:eastAsia="en-CA"/>
        </w:rPr>
        <w:t xml:space="preserve">: </w:t>
      </w:r>
      <w:r w:rsidR="00E332BE">
        <w:rPr>
          <w:rFonts w:eastAsia="Times New Roman" w:cstheme="minorHAnsi"/>
          <w:b/>
          <w:bCs/>
          <w:color w:val="0070C0"/>
          <w:sz w:val="24"/>
          <w:szCs w:val="24"/>
          <w:lang w:val="en-CA" w:eastAsia="en-CA"/>
        </w:rPr>
        <w:t>33-62</w:t>
      </w:r>
      <w:r w:rsidRPr="001F3351">
        <w:rPr>
          <w:rFonts w:eastAsia="Times New Roman" w:cstheme="minorHAnsi"/>
          <w:b/>
          <w:bCs/>
          <w:color w:val="0070C0"/>
          <w:sz w:val="24"/>
          <w:szCs w:val="24"/>
          <w:lang w:val="en-CA" w:eastAsia="en-CA"/>
        </w:rPr>
        <w:t>.)</w:t>
      </w:r>
    </w:p>
    <w:p w14:paraId="07A9589A" w14:textId="18354073" w:rsidR="00E11CE7" w:rsidRPr="00E11CE7" w:rsidRDefault="00E11CE7" w:rsidP="00801FE3">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The </w:t>
      </w:r>
      <w:r w:rsidR="00801FE3">
        <w:rPr>
          <w:rFonts w:asciiTheme="majorBidi" w:hAnsiTheme="majorBidi" w:cstheme="majorBidi"/>
          <w:sz w:val="32"/>
          <w:szCs w:val="32"/>
        </w:rPr>
        <w:t>following V</w:t>
      </w:r>
      <w:r w:rsidRPr="00E11CE7">
        <w:rPr>
          <w:rFonts w:asciiTheme="majorBidi" w:hAnsiTheme="majorBidi" w:cstheme="majorBidi"/>
          <w:sz w:val="32"/>
          <w:szCs w:val="32"/>
        </w:rPr>
        <w:t xml:space="preserve">erses </w:t>
      </w:r>
      <w:r w:rsidR="00801FE3">
        <w:rPr>
          <w:rFonts w:asciiTheme="majorBidi" w:hAnsiTheme="majorBidi" w:cstheme="majorBidi"/>
          <w:sz w:val="32"/>
          <w:szCs w:val="32"/>
        </w:rPr>
        <w:t>refer to</w:t>
      </w:r>
      <w:r w:rsidRPr="00E11CE7">
        <w:rPr>
          <w:rFonts w:asciiTheme="majorBidi" w:hAnsiTheme="majorBidi" w:cstheme="majorBidi"/>
          <w:sz w:val="32"/>
          <w:szCs w:val="32"/>
        </w:rPr>
        <w:t xml:space="preserve"> the contents of the books of Abraham and Moses</w:t>
      </w:r>
      <w:r w:rsidR="00801FE3">
        <w:rPr>
          <w:rFonts w:asciiTheme="majorBidi" w:hAnsiTheme="majorBidi" w:cstheme="majorBidi"/>
          <w:sz w:val="32"/>
          <w:szCs w:val="32"/>
        </w:rPr>
        <w:t xml:space="preserve"> </w:t>
      </w:r>
      <w:r w:rsidRPr="00E11CE7">
        <w:rPr>
          <w:rFonts w:asciiTheme="majorBidi" w:hAnsiTheme="majorBidi" w:cstheme="majorBidi"/>
          <w:sz w:val="32"/>
          <w:szCs w:val="32"/>
        </w:rPr>
        <w:t>as follows:</w:t>
      </w:r>
    </w:p>
    <w:p w14:paraId="06B8B708" w14:textId="24FF5B85" w:rsidR="00E11CE7" w:rsidRPr="00801FE3" w:rsidRDefault="00E11CE7" w:rsidP="00801FE3">
      <w:pPr>
        <w:pStyle w:val="ListParagraph"/>
        <w:widowControl w:val="0"/>
        <w:numPr>
          <w:ilvl w:val="0"/>
          <w:numId w:val="3"/>
        </w:numPr>
        <w:spacing w:before="0" w:after="0" w:line="276" w:lineRule="auto"/>
        <w:rPr>
          <w:rFonts w:cstheme="minorHAnsi"/>
          <w:b/>
          <w:bCs/>
          <w:sz w:val="32"/>
          <w:szCs w:val="32"/>
        </w:rPr>
      </w:pPr>
      <w:r w:rsidRPr="00801FE3">
        <w:rPr>
          <w:rFonts w:cstheme="minorHAnsi"/>
          <w:b/>
          <w:bCs/>
          <w:sz w:val="32"/>
          <w:szCs w:val="32"/>
        </w:rPr>
        <w:t>"Tell me about the one who turned away from charity.</w:t>
      </w:r>
    </w:p>
    <w:p w14:paraId="77527263" w14:textId="77777777" w:rsidR="00E11CE7" w:rsidRPr="00801FE3" w:rsidRDefault="00E11CE7" w:rsidP="00801FE3">
      <w:pPr>
        <w:widowControl w:val="0"/>
        <w:spacing w:before="0" w:after="0" w:line="276" w:lineRule="auto"/>
        <w:ind w:firstLine="709"/>
        <w:rPr>
          <w:rFonts w:cstheme="minorHAnsi"/>
          <w:b/>
          <w:bCs/>
          <w:sz w:val="32"/>
          <w:szCs w:val="32"/>
        </w:rPr>
      </w:pPr>
      <w:r w:rsidRPr="00801FE3">
        <w:rPr>
          <w:rFonts w:cstheme="minorHAnsi"/>
          <w:b/>
          <w:bCs/>
          <w:sz w:val="32"/>
          <w:szCs w:val="32"/>
        </w:rPr>
        <w:t>He gave a little and left.</w:t>
      </w:r>
    </w:p>
    <w:p w14:paraId="30FB40EB" w14:textId="77777777" w:rsidR="00E11CE7" w:rsidRPr="00801FE3" w:rsidRDefault="00E11CE7" w:rsidP="00A53F64">
      <w:pPr>
        <w:widowControl w:val="0"/>
        <w:spacing w:before="0" w:after="0" w:line="276" w:lineRule="auto"/>
        <w:ind w:firstLine="709"/>
        <w:rPr>
          <w:rFonts w:cstheme="minorHAnsi"/>
          <w:b/>
          <w:bCs/>
          <w:sz w:val="32"/>
          <w:szCs w:val="32"/>
        </w:rPr>
      </w:pPr>
      <w:r w:rsidRPr="00801FE3">
        <w:rPr>
          <w:rFonts w:cstheme="minorHAnsi"/>
          <w:b/>
          <w:bCs/>
          <w:sz w:val="32"/>
          <w:szCs w:val="32"/>
        </w:rPr>
        <w:t>Does he have knowledge of the unseen? And he sees?</w:t>
      </w:r>
    </w:p>
    <w:p w14:paraId="31F64213" w14:textId="58B6A08C" w:rsidR="00E11CE7" w:rsidRPr="00801FE3" w:rsidRDefault="00E11CE7" w:rsidP="00A53F64">
      <w:pPr>
        <w:widowControl w:val="0"/>
        <w:spacing w:before="0" w:after="0" w:line="276" w:lineRule="auto"/>
        <w:ind w:firstLine="709"/>
        <w:rPr>
          <w:rFonts w:cstheme="minorHAnsi"/>
          <w:b/>
          <w:bCs/>
          <w:sz w:val="32"/>
          <w:szCs w:val="32"/>
        </w:rPr>
      </w:pPr>
      <w:r w:rsidRPr="00801FE3">
        <w:rPr>
          <w:rFonts w:cstheme="minorHAnsi"/>
          <w:b/>
          <w:bCs/>
          <w:sz w:val="32"/>
          <w:szCs w:val="32"/>
        </w:rPr>
        <w:t xml:space="preserve">Did </w:t>
      </w:r>
      <w:r w:rsidR="00A53F64">
        <w:rPr>
          <w:rFonts w:cstheme="minorHAnsi"/>
          <w:b/>
          <w:bCs/>
          <w:sz w:val="32"/>
          <w:szCs w:val="32"/>
        </w:rPr>
        <w:t>he</w:t>
      </w:r>
      <w:r w:rsidRPr="00801FE3">
        <w:rPr>
          <w:rFonts w:cstheme="minorHAnsi"/>
          <w:b/>
          <w:bCs/>
          <w:sz w:val="32"/>
          <w:szCs w:val="32"/>
        </w:rPr>
        <w:t xml:space="preserve"> know what is in the </w:t>
      </w:r>
      <w:r w:rsidR="00A53F64">
        <w:rPr>
          <w:rFonts w:cstheme="minorHAnsi"/>
          <w:b/>
          <w:bCs/>
          <w:sz w:val="32"/>
          <w:szCs w:val="32"/>
        </w:rPr>
        <w:t>S</w:t>
      </w:r>
      <w:r w:rsidRPr="00801FE3">
        <w:rPr>
          <w:rFonts w:cstheme="minorHAnsi"/>
          <w:b/>
          <w:bCs/>
          <w:sz w:val="32"/>
          <w:szCs w:val="32"/>
        </w:rPr>
        <w:t>criptures of Moses?</w:t>
      </w:r>
    </w:p>
    <w:p w14:paraId="6363F970" w14:textId="77777777" w:rsidR="00A53F64" w:rsidRDefault="00E11CE7" w:rsidP="00A53F64">
      <w:pPr>
        <w:widowControl w:val="0"/>
        <w:spacing w:before="0" w:after="0" w:line="276" w:lineRule="auto"/>
        <w:ind w:firstLine="709"/>
        <w:rPr>
          <w:rFonts w:cstheme="minorHAnsi"/>
          <w:b/>
          <w:bCs/>
          <w:sz w:val="32"/>
          <w:szCs w:val="32"/>
        </w:rPr>
      </w:pPr>
      <w:r w:rsidRPr="00801FE3">
        <w:rPr>
          <w:rFonts w:cstheme="minorHAnsi"/>
          <w:b/>
          <w:bCs/>
          <w:sz w:val="32"/>
          <w:szCs w:val="32"/>
        </w:rPr>
        <w:t xml:space="preserve">And in the </w:t>
      </w:r>
      <w:r w:rsidR="00A53F64">
        <w:rPr>
          <w:rFonts w:cstheme="minorHAnsi"/>
          <w:b/>
          <w:bCs/>
          <w:sz w:val="32"/>
          <w:szCs w:val="32"/>
        </w:rPr>
        <w:t>S</w:t>
      </w:r>
      <w:r w:rsidRPr="00801FE3">
        <w:rPr>
          <w:rFonts w:cstheme="minorHAnsi"/>
          <w:b/>
          <w:bCs/>
          <w:sz w:val="32"/>
          <w:szCs w:val="32"/>
        </w:rPr>
        <w:t xml:space="preserve">criptures of Abraham? </w:t>
      </w:r>
    </w:p>
    <w:p w14:paraId="4F51B06A" w14:textId="4AFCE82E" w:rsidR="00E11CE7" w:rsidRPr="00801FE3" w:rsidRDefault="00E11CE7" w:rsidP="00A53F64">
      <w:pPr>
        <w:widowControl w:val="0"/>
        <w:spacing w:before="0" w:after="0" w:line="276" w:lineRule="auto"/>
        <w:ind w:firstLine="709"/>
        <w:rPr>
          <w:rFonts w:cstheme="minorHAnsi"/>
          <w:b/>
          <w:bCs/>
          <w:sz w:val="32"/>
          <w:szCs w:val="32"/>
        </w:rPr>
      </w:pPr>
      <w:r w:rsidRPr="00801FE3">
        <w:rPr>
          <w:rFonts w:cstheme="minorHAnsi"/>
          <w:b/>
          <w:bCs/>
          <w:sz w:val="32"/>
          <w:szCs w:val="32"/>
        </w:rPr>
        <w:t>Who kept his promise!</w:t>
      </w:r>
    </w:p>
    <w:p w14:paraId="0BE9A05D" w14:textId="64CAAAFB" w:rsidR="00E11CE7" w:rsidRPr="00801FE3" w:rsidRDefault="00E11CE7" w:rsidP="00E9357B">
      <w:pPr>
        <w:widowControl w:val="0"/>
        <w:spacing w:before="0" w:line="276" w:lineRule="auto"/>
        <w:ind w:firstLine="709"/>
        <w:rPr>
          <w:rFonts w:cstheme="minorHAnsi"/>
          <w:b/>
          <w:bCs/>
          <w:sz w:val="32"/>
          <w:szCs w:val="32"/>
        </w:rPr>
      </w:pPr>
      <w:r w:rsidRPr="00801FE3">
        <w:rPr>
          <w:rFonts w:cstheme="minorHAnsi"/>
          <w:b/>
          <w:bCs/>
          <w:sz w:val="32"/>
          <w:szCs w:val="32"/>
        </w:rPr>
        <w:t xml:space="preserve">In the </w:t>
      </w:r>
      <w:r w:rsidR="00A53F64">
        <w:rPr>
          <w:rFonts w:cstheme="minorHAnsi"/>
          <w:b/>
          <w:bCs/>
          <w:sz w:val="32"/>
          <w:szCs w:val="32"/>
        </w:rPr>
        <w:t>S</w:t>
      </w:r>
      <w:r w:rsidRPr="00801FE3">
        <w:rPr>
          <w:rFonts w:cstheme="minorHAnsi"/>
          <w:b/>
          <w:bCs/>
          <w:sz w:val="32"/>
          <w:szCs w:val="32"/>
        </w:rPr>
        <w:t xml:space="preserve">criptures </w:t>
      </w:r>
      <w:r w:rsidR="00A53F64">
        <w:rPr>
          <w:rFonts w:cstheme="minorHAnsi"/>
          <w:b/>
          <w:bCs/>
          <w:sz w:val="32"/>
          <w:szCs w:val="32"/>
        </w:rPr>
        <w:t>were written</w:t>
      </w:r>
      <w:r w:rsidRPr="00801FE3">
        <w:rPr>
          <w:rFonts w:cstheme="minorHAnsi"/>
          <w:b/>
          <w:bCs/>
          <w:sz w:val="32"/>
          <w:szCs w:val="32"/>
        </w:rPr>
        <w:t>:</w:t>
      </w:r>
    </w:p>
    <w:p w14:paraId="4F479AD7" w14:textId="775DCEBF" w:rsidR="00A53F64" w:rsidRPr="00E9357B" w:rsidRDefault="00E9357B" w:rsidP="00E9357B">
      <w:pPr>
        <w:pStyle w:val="ListParagraph"/>
        <w:numPr>
          <w:ilvl w:val="0"/>
          <w:numId w:val="3"/>
        </w:numPr>
        <w:spacing w:before="0" w:line="240" w:lineRule="auto"/>
        <w:contextualSpacing w:val="0"/>
        <w:jc w:val="left"/>
        <w:rPr>
          <w:rFonts w:eastAsia="Times New Roman" w:cstheme="minorHAnsi"/>
          <w:b/>
          <w:bCs/>
          <w:color w:val="FF0000"/>
          <w:sz w:val="24"/>
          <w:szCs w:val="24"/>
          <w:lang w:val="en-CA" w:eastAsia="en-CA"/>
        </w:rPr>
      </w:pPr>
      <w:r>
        <w:rPr>
          <w:rFonts w:eastAsia="Times New Roman" w:cstheme="minorHAnsi"/>
          <w:b/>
          <w:bCs/>
          <w:color w:val="FF0000"/>
          <w:sz w:val="30"/>
          <w:szCs w:val="30"/>
          <w:lang w:val="en-CA" w:eastAsia="en-CA"/>
        </w:rPr>
        <w:t>T</w:t>
      </w:r>
      <w:r w:rsidR="00A53F64" w:rsidRPr="00A53F64">
        <w:rPr>
          <w:rFonts w:eastAsia="Times New Roman" w:cstheme="minorHAnsi"/>
          <w:b/>
          <w:bCs/>
          <w:color w:val="FF0000"/>
          <w:sz w:val="30"/>
          <w:szCs w:val="30"/>
          <w:lang w:val="en-CA" w:eastAsia="en-CA"/>
        </w:rPr>
        <w:t>hat no bearer shall bear another's burden</w:t>
      </w:r>
      <w:r w:rsidR="00A53F64">
        <w:rPr>
          <w:rFonts w:eastAsia="Times New Roman" w:cstheme="minorHAnsi"/>
          <w:b/>
          <w:bCs/>
          <w:color w:val="FF0000"/>
          <w:sz w:val="30"/>
          <w:szCs w:val="30"/>
          <w:lang w:val="en-CA" w:eastAsia="en-CA"/>
        </w:rPr>
        <w:t>…!”</w:t>
      </w:r>
    </w:p>
    <w:p w14:paraId="4A0C00E5" w14:textId="3FA158A5" w:rsidR="00E11CE7" w:rsidRPr="00E11CE7" w:rsidRDefault="00E9357B" w:rsidP="00E9357B">
      <w:pPr>
        <w:pStyle w:val="ListParagraph"/>
        <w:spacing w:before="100" w:beforeAutospacing="1" w:after="100" w:afterAutospacing="1" w:line="240" w:lineRule="auto"/>
        <w:jc w:val="left"/>
        <w:rPr>
          <w:rFonts w:asciiTheme="majorBidi" w:hAnsiTheme="majorBidi" w:cstheme="majorBidi"/>
          <w:sz w:val="32"/>
          <w:szCs w:val="32"/>
        </w:rPr>
      </w:pPr>
      <w:r>
        <w:rPr>
          <w:rFonts w:eastAsia="Times New Roman" w:cstheme="minorHAnsi"/>
          <w:b/>
          <w:bCs/>
          <w:color w:val="FF0000"/>
          <w:sz w:val="30"/>
          <w:szCs w:val="30"/>
          <w:lang w:val="en-CA" w:eastAsia="en-CA"/>
        </w:rPr>
        <w:t>And that…</w:t>
      </w:r>
    </w:p>
    <w:p w14:paraId="6C145FFA" w14:textId="77777777" w:rsidR="005F5184" w:rsidRPr="002E4C7A" w:rsidRDefault="005F5184" w:rsidP="00E9357B">
      <w:pPr>
        <w:pStyle w:val="Heading4"/>
      </w:pPr>
      <w:bookmarkStart w:id="85" w:name="_Toc109239351"/>
      <w:r w:rsidRPr="002E4C7A">
        <w:t>No One Will Suffer for the Sin of Others</w:t>
      </w:r>
      <w:bookmarkEnd w:id="85"/>
      <w:r>
        <w:tab/>
      </w:r>
    </w:p>
    <w:p w14:paraId="7CD60E5E" w14:textId="77777777" w:rsidR="00E11CE7" w:rsidRPr="00E6101C" w:rsidRDefault="00E11CE7" w:rsidP="00E11CE7">
      <w:pPr>
        <w:widowControl w:val="0"/>
        <w:spacing w:before="0" w:line="276" w:lineRule="auto"/>
        <w:rPr>
          <w:rFonts w:asciiTheme="majorBidi" w:hAnsiTheme="majorBidi" w:cstheme="majorBidi"/>
          <w:sz w:val="4"/>
          <w:szCs w:val="4"/>
        </w:rPr>
      </w:pPr>
    </w:p>
    <w:p w14:paraId="649BB0B8" w14:textId="5820B505" w:rsidR="00E6101C" w:rsidRPr="00E6101C" w:rsidRDefault="00E6101C" w:rsidP="00E6101C">
      <w:pPr>
        <w:pStyle w:val="FootnoteText"/>
        <w:widowControl w:val="0"/>
        <w:bidi w:val="0"/>
        <w:spacing w:line="276" w:lineRule="auto"/>
        <w:ind w:firstLine="709"/>
        <w:contextualSpacing/>
        <w:rPr>
          <w:rFonts w:asciiTheme="majorBidi" w:eastAsia="Adobe Song Std L" w:hAnsiTheme="majorBidi" w:cstheme="majorBidi"/>
          <w:color w:val="000000" w:themeColor="text1"/>
          <w:sz w:val="30"/>
          <w:szCs w:val="32"/>
        </w:rPr>
      </w:pPr>
      <w:r w:rsidRPr="00E6101C">
        <w:rPr>
          <w:rFonts w:asciiTheme="majorBidi" w:eastAsia="Adobe Song Std L" w:hAnsiTheme="majorBidi" w:cstheme="majorBidi"/>
          <w:color w:val="000000" w:themeColor="text1"/>
          <w:sz w:val="30"/>
          <w:szCs w:val="32"/>
        </w:rPr>
        <w:t>This is the first point that the Holy Quran narrates from the Scr</w:t>
      </w:r>
      <w:r>
        <w:rPr>
          <w:rFonts w:asciiTheme="majorBidi" w:eastAsia="Adobe Song Std L" w:hAnsiTheme="majorBidi" w:cstheme="majorBidi"/>
          <w:color w:val="000000" w:themeColor="text1"/>
          <w:sz w:val="30"/>
          <w:szCs w:val="32"/>
        </w:rPr>
        <w:t>i</w:t>
      </w:r>
      <w:r w:rsidRPr="00E6101C">
        <w:rPr>
          <w:rFonts w:asciiTheme="majorBidi" w:eastAsia="Adobe Song Std L" w:hAnsiTheme="majorBidi" w:cstheme="majorBidi"/>
          <w:color w:val="000000" w:themeColor="text1"/>
          <w:sz w:val="30"/>
          <w:szCs w:val="32"/>
        </w:rPr>
        <w:t>ptures of Abraham</w:t>
      </w:r>
      <w:r>
        <w:rPr>
          <w:rFonts w:asciiTheme="majorBidi" w:eastAsia="Adobe Song Std L" w:hAnsiTheme="majorBidi" w:cstheme="majorBidi"/>
          <w:color w:val="000000" w:themeColor="text1"/>
          <w:sz w:val="30"/>
          <w:szCs w:val="32"/>
        </w:rPr>
        <w:t xml:space="preserve"> </w:t>
      </w:r>
      <w:r w:rsidRPr="00E6101C">
        <w:rPr>
          <w:rFonts w:asciiTheme="majorBidi" w:eastAsia="Adobe Song Std L" w:hAnsiTheme="majorBidi" w:cstheme="majorBidi"/>
          <w:color w:val="000000" w:themeColor="text1"/>
          <w:sz w:val="22"/>
          <w:szCs w:val="22"/>
        </w:rPr>
        <w:t>(AS)</w:t>
      </w:r>
      <w:r w:rsidRPr="00E6101C">
        <w:rPr>
          <w:rFonts w:asciiTheme="majorBidi" w:eastAsia="Adobe Song Std L" w:hAnsiTheme="majorBidi" w:cstheme="majorBidi"/>
          <w:color w:val="000000" w:themeColor="text1"/>
          <w:sz w:val="30"/>
          <w:szCs w:val="32"/>
        </w:rPr>
        <w:t xml:space="preserve"> and Moses</w:t>
      </w:r>
      <w:r>
        <w:rPr>
          <w:rFonts w:asciiTheme="majorBidi" w:eastAsia="Adobe Song Std L" w:hAnsiTheme="majorBidi" w:cstheme="majorBidi"/>
          <w:color w:val="000000" w:themeColor="text1"/>
          <w:sz w:val="30"/>
          <w:szCs w:val="32"/>
        </w:rPr>
        <w:t xml:space="preserve"> </w:t>
      </w:r>
      <w:r w:rsidRPr="00E6101C">
        <w:rPr>
          <w:rFonts w:asciiTheme="majorBidi" w:eastAsia="Adobe Song Std L" w:hAnsiTheme="majorBidi" w:cstheme="majorBidi"/>
          <w:color w:val="000000" w:themeColor="text1"/>
          <w:sz w:val="22"/>
          <w:szCs w:val="22"/>
        </w:rPr>
        <w:t>(AS.)</w:t>
      </w:r>
      <w:r w:rsidRPr="00E6101C">
        <w:rPr>
          <w:rFonts w:asciiTheme="majorBidi" w:eastAsia="Adobe Song Std L" w:hAnsiTheme="majorBidi" w:cstheme="majorBidi"/>
          <w:color w:val="000000" w:themeColor="text1"/>
          <w:sz w:val="30"/>
          <w:szCs w:val="32"/>
        </w:rPr>
        <w:t xml:space="preserve">  Of course, this </w:t>
      </w:r>
      <w:r w:rsidR="00377ACD">
        <w:rPr>
          <w:rFonts w:asciiTheme="majorBidi" w:eastAsia="Adobe Song Std L" w:hAnsiTheme="majorBidi" w:cstheme="majorBidi"/>
          <w:color w:val="000000" w:themeColor="text1"/>
          <w:sz w:val="30"/>
          <w:szCs w:val="32"/>
        </w:rPr>
        <w:t>n</w:t>
      </w:r>
      <w:r w:rsidRPr="00E6101C">
        <w:rPr>
          <w:rFonts w:asciiTheme="majorBidi" w:eastAsia="Adobe Song Std L" w:hAnsiTheme="majorBidi" w:cstheme="majorBidi"/>
          <w:color w:val="000000" w:themeColor="text1"/>
          <w:sz w:val="30"/>
          <w:szCs w:val="32"/>
        </w:rPr>
        <w:t xml:space="preserve">arration begins with this Verse and </w:t>
      </w:r>
      <w:r w:rsidRPr="00E6101C">
        <w:rPr>
          <w:rFonts w:asciiTheme="majorBidi" w:eastAsia="Adobe Song Std L" w:hAnsiTheme="majorBidi" w:cstheme="majorBidi"/>
          <w:color w:val="000000" w:themeColor="text1"/>
          <w:sz w:val="30"/>
          <w:szCs w:val="32"/>
        </w:rPr>
        <w:lastRenderedPageBreak/>
        <w:t>continues to some more Verses. All Verses start with the word of  "Verily</w:t>
      </w:r>
      <w:r w:rsidR="00377ACD">
        <w:rPr>
          <w:rFonts w:asciiTheme="majorBidi" w:eastAsia="Adobe Song Std L" w:hAnsiTheme="majorBidi" w:cstheme="majorBidi"/>
          <w:color w:val="000000" w:themeColor="text1"/>
          <w:sz w:val="30"/>
          <w:szCs w:val="32"/>
        </w:rPr>
        <w:t>,</w:t>
      </w:r>
      <w:r w:rsidRPr="00E6101C">
        <w:rPr>
          <w:rFonts w:asciiTheme="majorBidi" w:eastAsia="Adobe Song Std L" w:hAnsiTheme="majorBidi" w:cstheme="majorBidi"/>
          <w:color w:val="000000" w:themeColor="text1"/>
          <w:sz w:val="30"/>
          <w:szCs w:val="32"/>
        </w:rPr>
        <w:t xml:space="preserve">" </w:t>
      </w:r>
      <w:r w:rsidR="00377ACD">
        <w:rPr>
          <w:rFonts w:asciiTheme="majorBidi" w:eastAsia="Adobe Song Std L" w:hAnsiTheme="majorBidi" w:cstheme="majorBidi"/>
          <w:color w:val="000000" w:themeColor="text1"/>
          <w:sz w:val="30"/>
          <w:szCs w:val="32"/>
        </w:rPr>
        <w:t xml:space="preserve">and “Indeed,” </w:t>
      </w:r>
      <w:r w:rsidRPr="00E6101C">
        <w:rPr>
          <w:rFonts w:asciiTheme="majorBidi" w:eastAsia="Adobe Song Std L" w:hAnsiTheme="majorBidi" w:cstheme="majorBidi"/>
          <w:color w:val="000000" w:themeColor="text1"/>
          <w:sz w:val="30"/>
          <w:szCs w:val="32"/>
        </w:rPr>
        <w:t>which alltogether are 17 Verses</w:t>
      </w:r>
      <w:r w:rsidRPr="00E6101C">
        <w:rPr>
          <w:rFonts w:asciiTheme="majorBidi" w:eastAsia="Adobe Song Std L" w:hAnsiTheme="majorBidi" w:cstheme="majorBidi"/>
          <w:color w:val="000000" w:themeColor="text1"/>
          <w:sz w:val="30"/>
          <w:szCs w:val="32"/>
          <w:rtl/>
        </w:rPr>
        <w:t>.</w:t>
      </w:r>
    </w:p>
    <w:p w14:paraId="43D78046" w14:textId="77777777" w:rsidR="00E6101C" w:rsidRPr="00E6101C" w:rsidRDefault="00E6101C" w:rsidP="00E6101C">
      <w:pPr>
        <w:pStyle w:val="FootnoteText"/>
        <w:widowControl w:val="0"/>
        <w:bidi w:val="0"/>
        <w:spacing w:line="276" w:lineRule="auto"/>
        <w:ind w:hanging="50"/>
        <w:contextualSpacing/>
        <w:rPr>
          <w:rFonts w:asciiTheme="majorBidi" w:eastAsia="Adobe Song Std L" w:hAnsiTheme="majorBidi" w:cstheme="majorBidi"/>
          <w:i/>
          <w:iCs/>
          <w:color w:val="002060"/>
          <w:sz w:val="16"/>
          <w:szCs w:val="16"/>
        </w:rPr>
      </w:pPr>
    </w:p>
    <w:p w14:paraId="3D60D9D1" w14:textId="6A962ECC" w:rsidR="00E6101C" w:rsidRPr="00E6101C" w:rsidRDefault="00E6101C" w:rsidP="00E6101C">
      <w:pPr>
        <w:pStyle w:val="FootnoteText"/>
        <w:widowControl w:val="0"/>
        <w:bidi w:val="0"/>
        <w:spacing w:line="276" w:lineRule="auto"/>
        <w:ind w:firstLine="720"/>
        <w:contextualSpacing/>
        <w:rPr>
          <w:rFonts w:asciiTheme="majorBidi" w:eastAsia="Adobe Song Std L" w:hAnsiTheme="majorBidi" w:cstheme="majorBidi"/>
          <w:color w:val="000000" w:themeColor="text1"/>
          <w:sz w:val="30"/>
          <w:szCs w:val="32"/>
        </w:rPr>
      </w:pPr>
      <w:r w:rsidRPr="00E6101C">
        <w:rPr>
          <w:rFonts w:asciiTheme="majorBidi" w:eastAsia="Adobe Song Std L" w:hAnsiTheme="majorBidi" w:cstheme="majorBidi"/>
          <w:color w:val="000000" w:themeColor="text1"/>
          <w:sz w:val="30"/>
          <w:szCs w:val="32"/>
        </w:rPr>
        <w:t xml:space="preserve">The </w:t>
      </w:r>
      <w:r w:rsidR="00377ACD">
        <w:rPr>
          <w:rFonts w:asciiTheme="majorBidi" w:eastAsia="Adobe Song Std L" w:hAnsiTheme="majorBidi" w:cstheme="majorBidi"/>
          <w:color w:val="000000" w:themeColor="text1"/>
          <w:sz w:val="30"/>
          <w:szCs w:val="32"/>
        </w:rPr>
        <w:t>f</w:t>
      </w:r>
      <w:r w:rsidRPr="00E6101C">
        <w:rPr>
          <w:rFonts w:asciiTheme="majorBidi" w:eastAsia="Adobe Song Std L" w:hAnsiTheme="majorBidi" w:cstheme="majorBidi"/>
          <w:color w:val="000000" w:themeColor="text1"/>
          <w:sz w:val="30"/>
          <w:szCs w:val="32"/>
        </w:rPr>
        <w:t xml:space="preserve">irst </w:t>
      </w:r>
      <w:r w:rsidR="00377ACD">
        <w:rPr>
          <w:rFonts w:asciiTheme="majorBidi" w:eastAsia="Adobe Song Std L" w:hAnsiTheme="majorBidi" w:cstheme="majorBidi"/>
          <w:color w:val="000000" w:themeColor="text1"/>
          <w:sz w:val="30"/>
          <w:szCs w:val="32"/>
        </w:rPr>
        <w:t>m</w:t>
      </w:r>
      <w:r w:rsidRPr="00E6101C">
        <w:rPr>
          <w:rFonts w:asciiTheme="majorBidi" w:eastAsia="Adobe Song Std L" w:hAnsiTheme="majorBidi" w:cstheme="majorBidi"/>
          <w:color w:val="000000" w:themeColor="text1"/>
          <w:sz w:val="30"/>
          <w:szCs w:val="32"/>
        </w:rPr>
        <w:t xml:space="preserve">eaning </w:t>
      </w:r>
      <w:r w:rsidR="00377ACD">
        <w:rPr>
          <w:rFonts w:asciiTheme="majorBidi" w:eastAsia="Adobe Song Std L" w:hAnsiTheme="majorBidi" w:cstheme="majorBidi"/>
          <w:color w:val="000000" w:themeColor="text1"/>
          <w:sz w:val="30"/>
          <w:szCs w:val="32"/>
        </w:rPr>
        <w:t xml:space="preserve">and issue </w:t>
      </w:r>
      <w:r w:rsidRPr="00E6101C">
        <w:rPr>
          <w:rFonts w:asciiTheme="majorBidi" w:eastAsia="Adobe Song Std L" w:hAnsiTheme="majorBidi" w:cstheme="majorBidi"/>
          <w:color w:val="000000" w:themeColor="text1"/>
          <w:sz w:val="30"/>
          <w:szCs w:val="32"/>
        </w:rPr>
        <w:t xml:space="preserve">that was in the </w:t>
      </w:r>
      <w:r w:rsidR="00377ACD">
        <w:rPr>
          <w:rFonts w:asciiTheme="majorBidi" w:eastAsia="Adobe Song Std L" w:hAnsiTheme="majorBidi" w:cstheme="majorBidi"/>
          <w:color w:val="000000" w:themeColor="text1"/>
          <w:sz w:val="30"/>
          <w:szCs w:val="32"/>
        </w:rPr>
        <w:t>Scriptures</w:t>
      </w:r>
      <w:r w:rsidRPr="00E6101C">
        <w:rPr>
          <w:rFonts w:asciiTheme="majorBidi" w:eastAsia="Adobe Song Std L" w:hAnsiTheme="majorBidi" w:cstheme="majorBidi"/>
          <w:color w:val="000000" w:themeColor="text1"/>
          <w:sz w:val="30"/>
          <w:szCs w:val="32"/>
        </w:rPr>
        <w:t xml:space="preserve"> of the two </w:t>
      </w:r>
      <w:r w:rsidR="00377ACD">
        <w:rPr>
          <w:rFonts w:asciiTheme="majorBidi" w:eastAsia="Adobe Song Std L" w:hAnsiTheme="majorBidi" w:cstheme="majorBidi"/>
          <w:color w:val="000000" w:themeColor="text1"/>
          <w:sz w:val="30"/>
          <w:szCs w:val="32"/>
        </w:rPr>
        <w:t>Holy</w:t>
      </w:r>
      <w:r w:rsidRPr="00E6101C">
        <w:rPr>
          <w:rFonts w:asciiTheme="majorBidi" w:eastAsia="Adobe Song Std L" w:hAnsiTheme="majorBidi" w:cstheme="majorBidi"/>
          <w:color w:val="000000" w:themeColor="text1"/>
          <w:sz w:val="30"/>
          <w:szCs w:val="32"/>
        </w:rPr>
        <w:t xml:space="preserve"> Prophets </w:t>
      </w:r>
      <w:r w:rsidR="00547170">
        <w:rPr>
          <w:rFonts w:asciiTheme="majorBidi" w:eastAsia="Adobe Song Std L" w:hAnsiTheme="majorBidi" w:cstheme="majorBidi"/>
          <w:color w:val="000000" w:themeColor="text1"/>
          <w:sz w:val="30"/>
          <w:szCs w:val="32"/>
        </w:rPr>
        <w:t>it was</w:t>
      </w:r>
      <w:r w:rsidRPr="00E6101C">
        <w:rPr>
          <w:rFonts w:asciiTheme="majorBidi" w:eastAsia="Adobe Song Std L" w:hAnsiTheme="majorBidi" w:cstheme="majorBidi"/>
          <w:color w:val="000000" w:themeColor="text1"/>
          <w:sz w:val="30"/>
          <w:szCs w:val="32"/>
        </w:rPr>
        <w:t xml:space="preserve">: No man tolerates the sin of another human being! Namely, the soul of no one suffers for the sin that the other one is </w:t>
      </w:r>
      <w:r w:rsidR="00547170">
        <w:rPr>
          <w:rFonts w:asciiTheme="majorBidi" w:eastAsia="Adobe Song Std L" w:hAnsiTheme="majorBidi" w:cstheme="majorBidi"/>
          <w:color w:val="000000" w:themeColor="text1"/>
          <w:sz w:val="30"/>
          <w:szCs w:val="32"/>
        </w:rPr>
        <w:t>commited,</w:t>
      </w:r>
      <w:r w:rsidRPr="00E6101C">
        <w:rPr>
          <w:rFonts w:asciiTheme="majorBidi" w:eastAsia="Adobe Song Std L" w:hAnsiTheme="majorBidi" w:cstheme="majorBidi"/>
          <w:color w:val="000000" w:themeColor="text1"/>
          <w:sz w:val="30"/>
          <w:szCs w:val="32"/>
        </w:rPr>
        <w:t xml:space="preserve"> and no one will be </w:t>
      </w:r>
      <w:r w:rsidR="00DF074A">
        <w:rPr>
          <w:rFonts w:asciiTheme="majorBidi" w:eastAsia="Adobe Song Std L" w:hAnsiTheme="majorBidi" w:cstheme="majorBidi"/>
          <w:color w:val="000000" w:themeColor="text1"/>
          <w:sz w:val="30"/>
          <w:szCs w:val="32"/>
        </w:rPr>
        <w:t>forcibly charged</w:t>
      </w:r>
      <w:r w:rsidRPr="00E6101C">
        <w:rPr>
          <w:rFonts w:asciiTheme="majorBidi" w:eastAsia="Adobe Song Std L" w:hAnsiTheme="majorBidi" w:cstheme="majorBidi"/>
          <w:color w:val="000000" w:themeColor="text1"/>
          <w:sz w:val="30"/>
          <w:szCs w:val="32"/>
        </w:rPr>
        <w:t xml:space="preserve"> guilty or punished for any other one's sin.</w:t>
      </w:r>
    </w:p>
    <w:p w14:paraId="33E92363" w14:textId="77777777" w:rsidR="00DF074A" w:rsidRPr="00DF074A" w:rsidRDefault="00E11CE7" w:rsidP="00DF074A">
      <w:pPr>
        <w:widowControl w:val="0"/>
        <w:spacing w:before="0" w:line="276" w:lineRule="auto"/>
        <w:rPr>
          <w:rFonts w:asciiTheme="majorBidi" w:hAnsiTheme="majorBidi" w:cstheme="majorBidi"/>
          <w:sz w:val="12"/>
          <w:szCs w:val="12"/>
        </w:rPr>
      </w:pPr>
      <w:r w:rsidRPr="00E11CE7">
        <w:rPr>
          <w:rFonts w:asciiTheme="majorBidi" w:hAnsiTheme="majorBidi" w:cstheme="majorBidi"/>
          <w:sz w:val="32"/>
          <w:szCs w:val="32"/>
        </w:rPr>
        <w:t xml:space="preserve"> </w:t>
      </w:r>
    </w:p>
    <w:p w14:paraId="64C26D96" w14:textId="67051C01" w:rsidR="00E9357B" w:rsidRPr="002E4C7A" w:rsidRDefault="00E9357B" w:rsidP="005C09A4">
      <w:pPr>
        <w:pStyle w:val="Heading4"/>
      </w:pPr>
      <w:bookmarkStart w:id="86" w:name="_Toc109239352"/>
      <w:r w:rsidRPr="002E4C7A">
        <w:t xml:space="preserve">Man </w:t>
      </w:r>
      <w:r w:rsidR="005C09A4">
        <w:t>Owns</w:t>
      </w:r>
      <w:r w:rsidRPr="002E4C7A">
        <w:t xml:space="preserve"> Nothing but What He Strives For</w:t>
      </w:r>
      <w:bookmarkEnd w:id="86"/>
      <w:r>
        <w:tab/>
      </w:r>
    </w:p>
    <w:p w14:paraId="4D453B1F" w14:textId="4A103B30" w:rsidR="00E11CE7" w:rsidRPr="005C09A4" w:rsidRDefault="00E11CE7" w:rsidP="00E11CE7">
      <w:pPr>
        <w:widowControl w:val="0"/>
        <w:spacing w:before="0" w:line="276" w:lineRule="auto"/>
        <w:rPr>
          <w:rFonts w:asciiTheme="majorBidi" w:hAnsiTheme="majorBidi" w:cstheme="majorBidi"/>
          <w:sz w:val="8"/>
          <w:szCs w:val="8"/>
        </w:rPr>
      </w:pPr>
    </w:p>
    <w:p w14:paraId="73FA0134" w14:textId="1E4C9EE2" w:rsidR="00E11CE7" w:rsidRPr="00E11CE7" w:rsidRDefault="00E11CE7" w:rsidP="005C09A4">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The second </w:t>
      </w:r>
      <w:r w:rsidR="005C09A4">
        <w:rPr>
          <w:rFonts w:asciiTheme="majorBidi" w:hAnsiTheme="majorBidi" w:cstheme="majorBidi"/>
          <w:sz w:val="32"/>
          <w:szCs w:val="32"/>
        </w:rPr>
        <w:t>issue</w:t>
      </w:r>
      <w:r w:rsidRPr="00E11CE7">
        <w:rPr>
          <w:rFonts w:asciiTheme="majorBidi" w:hAnsiTheme="majorBidi" w:cstheme="majorBidi"/>
          <w:sz w:val="32"/>
          <w:szCs w:val="32"/>
        </w:rPr>
        <w:t xml:space="preserve"> that the</w:t>
      </w:r>
      <w:r w:rsidR="005C09A4">
        <w:rPr>
          <w:rFonts w:asciiTheme="majorBidi" w:hAnsiTheme="majorBidi" w:cstheme="majorBidi"/>
          <w:sz w:val="32"/>
          <w:szCs w:val="32"/>
        </w:rPr>
        <w:t xml:space="preserve"> Holy</w:t>
      </w:r>
      <w:r w:rsidRPr="00E11CE7">
        <w:rPr>
          <w:rFonts w:asciiTheme="majorBidi" w:hAnsiTheme="majorBidi" w:cstheme="majorBidi"/>
          <w:sz w:val="32"/>
          <w:szCs w:val="32"/>
        </w:rPr>
        <w:t xml:space="preserve"> Quran quotes from the books of Abraham and Moses is that:</w:t>
      </w:r>
    </w:p>
    <w:p w14:paraId="69632B7B" w14:textId="601A7E19" w:rsidR="00E11CE7" w:rsidRPr="009B1630" w:rsidRDefault="00E11CE7" w:rsidP="009B1630">
      <w:pPr>
        <w:pStyle w:val="ListParagraph"/>
        <w:widowControl w:val="0"/>
        <w:numPr>
          <w:ilvl w:val="0"/>
          <w:numId w:val="3"/>
        </w:numPr>
        <w:spacing w:before="0" w:line="276" w:lineRule="auto"/>
        <w:rPr>
          <w:rFonts w:cstheme="minorHAnsi"/>
          <w:b/>
          <w:bCs/>
          <w:sz w:val="32"/>
          <w:szCs w:val="32"/>
        </w:rPr>
      </w:pPr>
      <w:r w:rsidRPr="009B1630">
        <w:rPr>
          <w:rFonts w:cstheme="minorHAnsi"/>
          <w:b/>
          <w:bCs/>
          <w:sz w:val="32"/>
          <w:szCs w:val="32"/>
        </w:rPr>
        <w:t xml:space="preserve">No human being </w:t>
      </w:r>
      <w:r w:rsidR="00531EE4" w:rsidRPr="009B1630">
        <w:rPr>
          <w:rFonts w:cstheme="minorHAnsi"/>
          <w:b/>
          <w:bCs/>
          <w:sz w:val="32"/>
          <w:szCs w:val="32"/>
        </w:rPr>
        <w:t xml:space="preserve">has a real </w:t>
      </w:r>
      <w:r w:rsidRPr="009B1630">
        <w:rPr>
          <w:rFonts w:cstheme="minorHAnsi"/>
          <w:b/>
          <w:bCs/>
          <w:sz w:val="32"/>
          <w:szCs w:val="32"/>
        </w:rPr>
        <w:t>own</w:t>
      </w:r>
      <w:r w:rsidR="00531EE4" w:rsidRPr="009B1630">
        <w:rPr>
          <w:rFonts w:cstheme="minorHAnsi"/>
          <w:b/>
          <w:bCs/>
          <w:sz w:val="32"/>
          <w:szCs w:val="32"/>
        </w:rPr>
        <w:t>ership</w:t>
      </w:r>
      <w:r w:rsidRPr="009B1630">
        <w:rPr>
          <w:rFonts w:cstheme="minorHAnsi"/>
          <w:b/>
          <w:bCs/>
          <w:sz w:val="32"/>
          <w:szCs w:val="32"/>
        </w:rPr>
        <w:t xml:space="preserve"> </w:t>
      </w:r>
      <w:r w:rsidR="00531EE4" w:rsidRPr="009B1630">
        <w:rPr>
          <w:rFonts w:cstheme="minorHAnsi"/>
          <w:b/>
          <w:bCs/>
          <w:sz w:val="32"/>
          <w:szCs w:val="32"/>
        </w:rPr>
        <w:t xml:space="preserve">on </w:t>
      </w:r>
      <w:r w:rsidRPr="009B1630">
        <w:rPr>
          <w:rFonts w:cstheme="minorHAnsi"/>
          <w:b/>
          <w:bCs/>
          <w:sz w:val="32"/>
          <w:szCs w:val="32"/>
        </w:rPr>
        <w:t xml:space="preserve">anything that </w:t>
      </w:r>
      <w:r w:rsidR="00D543F2" w:rsidRPr="009B1630">
        <w:rPr>
          <w:rFonts w:cstheme="minorHAnsi"/>
          <w:b/>
          <w:bCs/>
          <w:sz w:val="32"/>
          <w:szCs w:val="32"/>
        </w:rPr>
        <w:t>its</w:t>
      </w:r>
      <w:r w:rsidRPr="009B1630">
        <w:rPr>
          <w:rFonts w:cstheme="minorHAnsi"/>
          <w:b/>
          <w:bCs/>
          <w:sz w:val="32"/>
          <w:szCs w:val="32"/>
        </w:rPr>
        <w:t xml:space="preserve"> effect </w:t>
      </w:r>
      <w:r w:rsidR="00531EE4" w:rsidRPr="009B1630">
        <w:rPr>
          <w:rFonts w:cstheme="minorHAnsi"/>
          <w:b/>
          <w:bCs/>
          <w:sz w:val="32"/>
          <w:szCs w:val="32"/>
        </w:rPr>
        <w:t>affects</w:t>
      </w:r>
      <w:r w:rsidR="00A424B2" w:rsidRPr="009B1630">
        <w:rPr>
          <w:rFonts w:cstheme="minorHAnsi"/>
          <w:b/>
          <w:bCs/>
          <w:sz w:val="32"/>
          <w:szCs w:val="32"/>
        </w:rPr>
        <w:t xml:space="preserve"> him,</w:t>
      </w:r>
      <w:r w:rsidRPr="009B1630">
        <w:rPr>
          <w:rFonts w:cstheme="minorHAnsi"/>
          <w:b/>
          <w:bCs/>
          <w:sz w:val="32"/>
          <w:szCs w:val="32"/>
        </w:rPr>
        <w:t xml:space="preserve"> </w:t>
      </w:r>
      <w:r w:rsidR="00834640" w:rsidRPr="009B1630">
        <w:rPr>
          <w:rFonts w:cstheme="minorHAnsi"/>
          <w:b/>
          <w:bCs/>
          <w:sz w:val="32"/>
          <w:szCs w:val="32"/>
        </w:rPr>
        <w:t xml:space="preserve">whether good or evil, </w:t>
      </w:r>
      <w:r w:rsidRPr="009B1630">
        <w:rPr>
          <w:rFonts w:cstheme="minorHAnsi"/>
          <w:b/>
          <w:bCs/>
          <w:sz w:val="32"/>
          <w:szCs w:val="32"/>
        </w:rPr>
        <w:t xml:space="preserve">except </w:t>
      </w:r>
      <w:r w:rsidR="00834640" w:rsidRPr="009B1630">
        <w:rPr>
          <w:rFonts w:cstheme="minorHAnsi"/>
          <w:b/>
          <w:bCs/>
          <w:sz w:val="32"/>
          <w:szCs w:val="32"/>
        </w:rPr>
        <w:t>one’s own deed</w:t>
      </w:r>
      <w:r w:rsidRPr="009B1630">
        <w:rPr>
          <w:rFonts w:cstheme="minorHAnsi"/>
          <w:b/>
          <w:bCs/>
          <w:sz w:val="32"/>
          <w:szCs w:val="32"/>
        </w:rPr>
        <w:t xml:space="preserve"> </w:t>
      </w:r>
      <w:r w:rsidR="00531EE4" w:rsidRPr="009B1630">
        <w:rPr>
          <w:rFonts w:cstheme="minorHAnsi"/>
          <w:b/>
          <w:bCs/>
          <w:sz w:val="32"/>
          <w:szCs w:val="32"/>
        </w:rPr>
        <w:t xml:space="preserve">that </w:t>
      </w:r>
      <w:r w:rsidRPr="009B1630">
        <w:rPr>
          <w:rFonts w:cstheme="minorHAnsi"/>
          <w:b/>
          <w:bCs/>
          <w:sz w:val="32"/>
          <w:szCs w:val="32"/>
        </w:rPr>
        <w:t>he has done and the effort</w:t>
      </w:r>
      <w:r w:rsidR="00834640" w:rsidRPr="009B1630">
        <w:rPr>
          <w:rFonts w:cstheme="minorHAnsi"/>
          <w:b/>
          <w:bCs/>
          <w:sz w:val="32"/>
          <w:szCs w:val="32"/>
        </w:rPr>
        <w:t>s</w:t>
      </w:r>
      <w:r w:rsidRPr="009B1630">
        <w:rPr>
          <w:rFonts w:cstheme="minorHAnsi"/>
          <w:b/>
          <w:bCs/>
          <w:sz w:val="32"/>
          <w:szCs w:val="32"/>
        </w:rPr>
        <w:t xml:space="preserve"> he </w:t>
      </w:r>
      <w:r w:rsidR="00E81863" w:rsidRPr="009B1630">
        <w:rPr>
          <w:rFonts w:cstheme="minorHAnsi"/>
          <w:b/>
          <w:bCs/>
          <w:sz w:val="32"/>
          <w:szCs w:val="32"/>
        </w:rPr>
        <w:t>exerted</w:t>
      </w:r>
      <w:r w:rsidRPr="009B1630">
        <w:rPr>
          <w:rFonts w:cstheme="minorHAnsi"/>
          <w:b/>
          <w:bCs/>
          <w:sz w:val="32"/>
          <w:szCs w:val="32"/>
        </w:rPr>
        <w:t xml:space="preserve">, only he has it, </w:t>
      </w:r>
      <w:r w:rsidR="00E81863" w:rsidRPr="009B1630">
        <w:rPr>
          <w:rFonts w:cstheme="minorHAnsi"/>
          <w:b/>
          <w:bCs/>
          <w:sz w:val="32"/>
          <w:szCs w:val="32"/>
        </w:rPr>
        <w:t>b</w:t>
      </w:r>
      <w:r w:rsidRPr="009B1630">
        <w:rPr>
          <w:rFonts w:cstheme="minorHAnsi"/>
          <w:b/>
          <w:bCs/>
          <w:sz w:val="32"/>
          <w:szCs w:val="32"/>
        </w:rPr>
        <w:t>ut what others have done</w:t>
      </w:r>
      <w:r w:rsidR="005B4C25" w:rsidRPr="009B1630">
        <w:rPr>
          <w:rFonts w:cstheme="minorHAnsi"/>
          <w:b/>
          <w:bCs/>
          <w:sz w:val="32"/>
          <w:szCs w:val="32"/>
        </w:rPr>
        <w:t>, its effect does not affect him</w:t>
      </w:r>
      <w:r w:rsidR="00E81863" w:rsidRPr="009B1630">
        <w:rPr>
          <w:rFonts w:cstheme="minorHAnsi"/>
          <w:b/>
          <w:bCs/>
          <w:sz w:val="32"/>
          <w:szCs w:val="32"/>
        </w:rPr>
        <w:t>, whether</w:t>
      </w:r>
      <w:r w:rsidRPr="009B1630">
        <w:rPr>
          <w:rFonts w:cstheme="minorHAnsi"/>
          <w:b/>
          <w:bCs/>
          <w:sz w:val="32"/>
          <w:szCs w:val="32"/>
        </w:rPr>
        <w:t xml:space="preserve"> good or evil.</w:t>
      </w:r>
    </w:p>
    <w:p w14:paraId="1C87F5B0" w14:textId="77777777" w:rsidR="00E11CE7" w:rsidRPr="003A6FE4" w:rsidRDefault="00E11CE7" w:rsidP="005C09A4">
      <w:pPr>
        <w:pStyle w:val="Heading4"/>
        <w:rPr>
          <w:sz w:val="2"/>
          <w:szCs w:val="4"/>
        </w:rPr>
      </w:pPr>
    </w:p>
    <w:p w14:paraId="26E918E9" w14:textId="360D7750" w:rsidR="00E11CE7" w:rsidRPr="00E11CE7" w:rsidRDefault="003A6FE4" w:rsidP="003A6FE4">
      <w:pPr>
        <w:widowControl w:val="0"/>
        <w:spacing w:before="0" w:line="276" w:lineRule="auto"/>
        <w:ind w:firstLine="360"/>
        <w:rPr>
          <w:rFonts w:asciiTheme="majorBidi" w:hAnsiTheme="majorBidi" w:cstheme="majorBidi"/>
          <w:sz w:val="32"/>
          <w:szCs w:val="32"/>
        </w:rPr>
      </w:pPr>
      <w:r>
        <w:rPr>
          <w:rFonts w:asciiTheme="majorBidi" w:hAnsiTheme="majorBidi" w:cstheme="majorBidi"/>
          <w:sz w:val="32"/>
          <w:szCs w:val="32"/>
        </w:rPr>
        <w:t xml:space="preserve">The </w:t>
      </w:r>
      <w:r w:rsidR="00E11CE7" w:rsidRPr="00E11CE7">
        <w:rPr>
          <w:rFonts w:asciiTheme="majorBidi" w:hAnsiTheme="majorBidi" w:cstheme="majorBidi"/>
          <w:sz w:val="32"/>
          <w:szCs w:val="32"/>
        </w:rPr>
        <w:t xml:space="preserve">"Real </w:t>
      </w:r>
      <w:r>
        <w:rPr>
          <w:rFonts w:asciiTheme="majorBidi" w:hAnsiTheme="majorBidi" w:cstheme="majorBidi"/>
          <w:sz w:val="32"/>
          <w:szCs w:val="32"/>
        </w:rPr>
        <w:t>Ownership</w:t>
      </w:r>
      <w:r w:rsidR="00E11CE7" w:rsidRPr="00E11CE7">
        <w:rPr>
          <w:rFonts w:asciiTheme="majorBidi" w:hAnsiTheme="majorBidi" w:cstheme="majorBidi"/>
          <w:sz w:val="32"/>
          <w:szCs w:val="32"/>
        </w:rPr>
        <w:t xml:space="preserve">" is such </w:t>
      </w:r>
      <w:r>
        <w:rPr>
          <w:rFonts w:asciiTheme="majorBidi" w:hAnsiTheme="majorBidi" w:cstheme="majorBidi"/>
          <w:sz w:val="32"/>
          <w:szCs w:val="32"/>
        </w:rPr>
        <w:t>ownership that</w:t>
      </w:r>
      <w:r w:rsidR="00E11CE7" w:rsidRPr="00E11CE7">
        <w:rPr>
          <w:rFonts w:asciiTheme="majorBidi" w:hAnsiTheme="majorBidi" w:cstheme="majorBidi"/>
          <w:sz w:val="32"/>
          <w:szCs w:val="32"/>
        </w:rPr>
        <w:t xml:space="preserve"> man has </w:t>
      </w:r>
      <w:r>
        <w:rPr>
          <w:rFonts w:asciiTheme="majorBidi" w:hAnsiTheme="majorBidi" w:cstheme="majorBidi"/>
          <w:sz w:val="32"/>
          <w:szCs w:val="32"/>
        </w:rPr>
        <w:t>on</w:t>
      </w:r>
      <w:r w:rsidR="00E11CE7" w:rsidRPr="00E11CE7">
        <w:rPr>
          <w:rFonts w:asciiTheme="majorBidi" w:hAnsiTheme="majorBidi" w:cstheme="majorBidi"/>
          <w:sz w:val="32"/>
          <w:szCs w:val="32"/>
        </w:rPr>
        <w:t xml:space="preserve"> his eyes, </w:t>
      </w:r>
      <w:r w:rsidR="00B75198" w:rsidRPr="00E11CE7">
        <w:rPr>
          <w:rFonts w:asciiTheme="majorBidi" w:hAnsiTheme="majorBidi" w:cstheme="majorBidi"/>
          <w:sz w:val="32"/>
          <w:szCs w:val="32"/>
        </w:rPr>
        <w:t>ears,</w:t>
      </w:r>
      <w:r w:rsidR="00E11CE7" w:rsidRPr="00E11CE7">
        <w:rPr>
          <w:rFonts w:asciiTheme="majorBidi" w:hAnsiTheme="majorBidi" w:cstheme="majorBidi"/>
          <w:sz w:val="32"/>
          <w:szCs w:val="32"/>
        </w:rPr>
        <w:t xml:space="preserve"> and body parts, not like man's </w:t>
      </w:r>
      <w:r w:rsidR="00B75198">
        <w:rPr>
          <w:rFonts w:asciiTheme="majorBidi" w:hAnsiTheme="majorBidi" w:cstheme="majorBidi"/>
          <w:sz w:val="32"/>
          <w:szCs w:val="32"/>
        </w:rPr>
        <w:t>ownership</w:t>
      </w:r>
      <w:r w:rsidR="00E11CE7" w:rsidRPr="00E11CE7">
        <w:rPr>
          <w:rFonts w:asciiTheme="majorBidi" w:hAnsiTheme="majorBidi" w:cstheme="majorBidi"/>
          <w:sz w:val="32"/>
          <w:szCs w:val="32"/>
        </w:rPr>
        <w:t xml:space="preserve"> to houses and carpets, etc., which are </w:t>
      </w:r>
      <w:r w:rsidR="00B75198">
        <w:rPr>
          <w:rFonts w:asciiTheme="majorBidi" w:hAnsiTheme="majorBidi" w:cstheme="majorBidi"/>
          <w:sz w:val="32"/>
          <w:szCs w:val="32"/>
        </w:rPr>
        <w:t>creditable ownership, nor real ownership</w:t>
      </w:r>
      <w:r w:rsidR="00E11CE7" w:rsidRPr="00E11CE7">
        <w:rPr>
          <w:rFonts w:asciiTheme="majorBidi" w:hAnsiTheme="majorBidi" w:cstheme="majorBidi"/>
          <w:sz w:val="32"/>
          <w:szCs w:val="32"/>
        </w:rPr>
        <w:t>.</w:t>
      </w:r>
    </w:p>
    <w:p w14:paraId="1C7EA78B" w14:textId="77DFA09F" w:rsidR="00E11CE7" w:rsidRPr="00C4630E" w:rsidRDefault="00E11CE7" w:rsidP="00C4630E">
      <w:pPr>
        <w:pStyle w:val="ListParagraph"/>
        <w:widowControl w:val="0"/>
        <w:numPr>
          <w:ilvl w:val="0"/>
          <w:numId w:val="3"/>
        </w:numPr>
        <w:spacing w:before="0" w:line="276" w:lineRule="auto"/>
        <w:rPr>
          <w:rFonts w:cstheme="minorHAnsi"/>
          <w:b/>
          <w:bCs/>
          <w:sz w:val="32"/>
          <w:szCs w:val="32"/>
        </w:rPr>
      </w:pPr>
      <w:r w:rsidRPr="00C4630E">
        <w:rPr>
          <w:rFonts w:cstheme="minorHAnsi"/>
          <w:b/>
          <w:bCs/>
          <w:sz w:val="32"/>
          <w:szCs w:val="32"/>
        </w:rPr>
        <w:t xml:space="preserve">Man is the real owner of his deeds. So as long as there is a human being, there is also that deed, and it will never be separated from man by its nature, so after a person is transferred to that other house, all his deeds, whether good or evil, </w:t>
      </w:r>
      <w:r w:rsidR="00C4630E" w:rsidRPr="00C4630E">
        <w:rPr>
          <w:rFonts w:cstheme="minorHAnsi"/>
          <w:b/>
          <w:bCs/>
          <w:sz w:val="32"/>
          <w:szCs w:val="32"/>
        </w:rPr>
        <w:t>righteous,</w:t>
      </w:r>
      <w:r w:rsidRPr="00C4630E">
        <w:rPr>
          <w:rFonts w:cstheme="minorHAnsi"/>
          <w:b/>
          <w:bCs/>
          <w:sz w:val="32"/>
          <w:szCs w:val="32"/>
        </w:rPr>
        <w:t xml:space="preserve"> or unrighteous, will be with him.</w:t>
      </w:r>
    </w:p>
    <w:p w14:paraId="66983FC7" w14:textId="77777777" w:rsidR="00C4630E" w:rsidRPr="00C4630E" w:rsidRDefault="00C4630E" w:rsidP="00C4630E">
      <w:pPr>
        <w:pStyle w:val="Heading4"/>
        <w:rPr>
          <w:sz w:val="10"/>
          <w:szCs w:val="12"/>
        </w:rPr>
      </w:pPr>
    </w:p>
    <w:p w14:paraId="4EFE1E56" w14:textId="3FD41A7F" w:rsidR="00E81863" w:rsidRPr="002E4C7A" w:rsidRDefault="00E81863" w:rsidP="00C4630E">
      <w:pPr>
        <w:pStyle w:val="Heading4"/>
      </w:pPr>
      <w:bookmarkStart w:id="87" w:name="_Toc109239353"/>
      <w:r w:rsidRPr="002E4C7A">
        <w:t xml:space="preserve">Result of </w:t>
      </w:r>
      <w:r w:rsidR="00C4630E">
        <w:t>One’s</w:t>
      </w:r>
      <w:r w:rsidRPr="002E4C7A">
        <w:t xml:space="preserve"> Effort Will </w:t>
      </w:r>
      <w:r w:rsidR="00C4630E">
        <w:t>Soon</w:t>
      </w:r>
      <w:r w:rsidRPr="002E4C7A">
        <w:t xml:space="preserve"> </w:t>
      </w:r>
      <w:r w:rsidR="00C4630E">
        <w:t>B</w:t>
      </w:r>
      <w:r w:rsidRPr="002E4C7A">
        <w:t>e Observed</w:t>
      </w:r>
      <w:bookmarkEnd w:id="87"/>
      <w:r>
        <w:tab/>
      </w:r>
    </w:p>
    <w:p w14:paraId="6BC71960" w14:textId="2C787467" w:rsidR="00E11CE7" w:rsidRPr="00C4630E" w:rsidRDefault="00E11CE7" w:rsidP="00E11CE7">
      <w:pPr>
        <w:widowControl w:val="0"/>
        <w:spacing w:before="0" w:line="276" w:lineRule="auto"/>
        <w:rPr>
          <w:rFonts w:asciiTheme="majorBidi" w:hAnsiTheme="majorBidi" w:cstheme="majorBidi"/>
          <w:sz w:val="8"/>
          <w:szCs w:val="8"/>
        </w:rPr>
      </w:pPr>
    </w:p>
    <w:p w14:paraId="50256186" w14:textId="165478E3" w:rsidR="00E11CE7" w:rsidRPr="00E11CE7" w:rsidRDefault="00E11CE7" w:rsidP="00C4630E">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The third point narrated from the books of Abraham and Moses in the </w:t>
      </w:r>
      <w:r w:rsidR="00C4630E">
        <w:rPr>
          <w:rFonts w:asciiTheme="majorBidi" w:hAnsiTheme="majorBidi" w:cstheme="majorBidi"/>
          <w:sz w:val="32"/>
          <w:szCs w:val="32"/>
        </w:rPr>
        <w:t xml:space="preserve">Holy </w:t>
      </w:r>
      <w:r w:rsidRPr="00E11CE7">
        <w:rPr>
          <w:rFonts w:asciiTheme="majorBidi" w:hAnsiTheme="majorBidi" w:cstheme="majorBidi"/>
          <w:sz w:val="32"/>
          <w:szCs w:val="32"/>
        </w:rPr>
        <w:t>Quran is that:</w:t>
      </w:r>
    </w:p>
    <w:p w14:paraId="5BE2AC54" w14:textId="3AC08218" w:rsidR="00C82D4D" w:rsidRDefault="00C82D4D" w:rsidP="00C82D4D">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w:t>
      </w:r>
      <w:r w:rsidRPr="00C82D4D">
        <w:rPr>
          <w:rFonts w:eastAsia="Times New Roman" w:cstheme="minorHAnsi"/>
          <w:b/>
          <w:bCs/>
          <w:color w:val="0070C0"/>
          <w:sz w:val="32"/>
          <w:szCs w:val="32"/>
          <w:lang w:val="en-CA" w:eastAsia="en-CA"/>
        </w:rPr>
        <w:t>nd that he will soon be shown his endeavour</w:t>
      </w:r>
      <w:r>
        <w:rPr>
          <w:rFonts w:eastAsia="Times New Roman" w:cstheme="minorHAnsi"/>
          <w:b/>
          <w:bCs/>
          <w:color w:val="0070C0"/>
          <w:sz w:val="32"/>
          <w:szCs w:val="32"/>
          <w:lang w:val="en-CA" w:eastAsia="en-CA"/>
        </w:rPr>
        <w:t>!</w:t>
      </w:r>
    </w:p>
    <w:p w14:paraId="3F0DD73B" w14:textId="01CDF761" w:rsidR="00E11CE7" w:rsidRPr="00E11CE7" w:rsidRDefault="00C82D4D" w:rsidP="00C82D4D">
      <w:pPr>
        <w:spacing w:before="0" w:after="0" w:line="276" w:lineRule="auto"/>
        <w:jc w:val="center"/>
        <w:rPr>
          <w:rFonts w:asciiTheme="majorBidi" w:hAnsiTheme="majorBidi" w:cstheme="majorBidi"/>
          <w:sz w:val="32"/>
          <w:szCs w:val="32"/>
        </w:rPr>
      </w:pPr>
      <w:r>
        <w:rPr>
          <w:rFonts w:eastAsia="Times New Roman" w:cstheme="minorHAnsi"/>
          <w:b/>
          <w:bCs/>
          <w:color w:val="0070C0"/>
          <w:sz w:val="32"/>
          <w:szCs w:val="32"/>
          <w:lang w:val="en-CA" w:eastAsia="en-CA"/>
        </w:rPr>
        <w:t>T</w:t>
      </w:r>
      <w:r w:rsidRPr="00C82D4D">
        <w:rPr>
          <w:rFonts w:eastAsia="Times New Roman" w:cstheme="minorHAnsi"/>
          <w:b/>
          <w:bCs/>
          <w:color w:val="0070C0"/>
          <w:sz w:val="32"/>
          <w:szCs w:val="32"/>
          <w:lang w:val="en-CA" w:eastAsia="en-CA"/>
        </w:rPr>
        <w:t>hen he will be rewarded for it with the fullest reward</w:t>
      </w:r>
      <w:r>
        <w:rPr>
          <w:rFonts w:eastAsia="Times New Roman" w:cstheme="minorHAnsi"/>
          <w:b/>
          <w:bCs/>
          <w:color w:val="0070C0"/>
          <w:sz w:val="32"/>
          <w:szCs w:val="32"/>
          <w:lang w:val="en-CA" w:eastAsia="en-CA"/>
        </w:rPr>
        <w:t>!”</w:t>
      </w:r>
    </w:p>
    <w:p w14:paraId="1106BABE" w14:textId="77777777" w:rsidR="00E11CE7" w:rsidRPr="00C82D4D" w:rsidRDefault="00E11CE7" w:rsidP="00E11CE7">
      <w:pPr>
        <w:widowControl w:val="0"/>
        <w:spacing w:before="0" w:line="276" w:lineRule="auto"/>
        <w:rPr>
          <w:rFonts w:asciiTheme="majorBidi" w:hAnsiTheme="majorBidi" w:cstheme="majorBidi"/>
          <w:sz w:val="4"/>
          <w:szCs w:val="4"/>
        </w:rPr>
      </w:pPr>
    </w:p>
    <w:p w14:paraId="4A36C95D" w14:textId="19ACCB29" w:rsidR="00E11CE7" w:rsidRPr="00E11CE7" w:rsidRDefault="00674556" w:rsidP="00C82D4D">
      <w:pPr>
        <w:widowControl w:val="0"/>
        <w:spacing w:before="0" w:line="276" w:lineRule="auto"/>
        <w:ind w:firstLine="709"/>
        <w:rPr>
          <w:rFonts w:asciiTheme="majorBidi" w:hAnsiTheme="majorBidi" w:cstheme="majorBidi"/>
          <w:sz w:val="32"/>
          <w:szCs w:val="32"/>
        </w:rPr>
      </w:pPr>
      <w:r>
        <w:rPr>
          <w:rFonts w:eastAsia="Times New Roman" w:cstheme="minorHAnsi"/>
          <w:b/>
          <w:bCs/>
          <w:color w:val="0070C0"/>
          <w:sz w:val="32"/>
          <w:szCs w:val="32"/>
          <w:lang w:val="en-CA" w:eastAsia="en-CA"/>
        </w:rPr>
        <w:t>“H</w:t>
      </w:r>
      <w:r w:rsidRPr="00C82D4D">
        <w:rPr>
          <w:rFonts w:eastAsia="Times New Roman" w:cstheme="minorHAnsi"/>
          <w:b/>
          <w:bCs/>
          <w:color w:val="0070C0"/>
          <w:sz w:val="32"/>
          <w:szCs w:val="32"/>
          <w:lang w:val="en-CA" w:eastAsia="en-CA"/>
        </w:rPr>
        <w:t>is endeavour</w:t>
      </w:r>
      <w:r>
        <w:rPr>
          <w:rFonts w:eastAsia="Times New Roman" w:cstheme="minorHAnsi"/>
          <w:b/>
          <w:bCs/>
          <w:color w:val="0070C0"/>
          <w:sz w:val="32"/>
          <w:szCs w:val="32"/>
          <w:lang w:val="en-CA" w:eastAsia="en-CA"/>
        </w:rPr>
        <w:t>”</w:t>
      </w:r>
      <w:r w:rsidR="00E11CE7" w:rsidRPr="00E11CE7">
        <w:rPr>
          <w:rFonts w:asciiTheme="majorBidi" w:hAnsiTheme="majorBidi" w:cstheme="majorBidi"/>
          <w:sz w:val="32"/>
          <w:szCs w:val="32"/>
        </w:rPr>
        <w:t xml:space="preserve"> is </w:t>
      </w:r>
      <w:r>
        <w:rPr>
          <w:rFonts w:asciiTheme="majorBidi" w:hAnsiTheme="majorBidi" w:cstheme="majorBidi"/>
          <w:sz w:val="32"/>
          <w:szCs w:val="32"/>
        </w:rPr>
        <w:t>what man has</w:t>
      </w:r>
      <w:r w:rsidR="00E11CE7" w:rsidRPr="00E11CE7">
        <w:rPr>
          <w:rFonts w:asciiTheme="majorBidi" w:hAnsiTheme="majorBidi" w:cstheme="majorBidi"/>
          <w:sz w:val="32"/>
          <w:szCs w:val="32"/>
        </w:rPr>
        <w:t xml:space="preserve"> strive</w:t>
      </w:r>
      <w:r>
        <w:rPr>
          <w:rFonts w:asciiTheme="majorBidi" w:hAnsiTheme="majorBidi" w:cstheme="majorBidi"/>
          <w:sz w:val="32"/>
          <w:szCs w:val="32"/>
        </w:rPr>
        <w:t>d</w:t>
      </w:r>
      <w:r w:rsidR="00E11CE7" w:rsidRPr="00E11CE7">
        <w:rPr>
          <w:rFonts w:asciiTheme="majorBidi" w:hAnsiTheme="majorBidi" w:cstheme="majorBidi"/>
          <w:sz w:val="32"/>
          <w:szCs w:val="32"/>
        </w:rPr>
        <w:t xml:space="preserve"> to do</w:t>
      </w:r>
      <w:r>
        <w:rPr>
          <w:rFonts w:asciiTheme="majorBidi" w:hAnsiTheme="majorBidi" w:cstheme="majorBidi"/>
          <w:sz w:val="32"/>
          <w:szCs w:val="32"/>
        </w:rPr>
        <w:t xml:space="preserve"> something</w:t>
      </w:r>
      <w:r w:rsidR="00E11CE7" w:rsidRPr="00E11CE7">
        <w:rPr>
          <w:rFonts w:asciiTheme="majorBidi" w:hAnsiTheme="majorBidi" w:cstheme="majorBidi"/>
          <w:sz w:val="32"/>
          <w:szCs w:val="32"/>
        </w:rPr>
        <w:t xml:space="preserve">, </w:t>
      </w:r>
      <w:r>
        <w:rPr>
          <w:rFonts w:asciiTheme="majorBidi" w:hAnsiTheme="majorBidi" w:cstheme="majorBidi"/>
          <w:sz w:val="32"/>
          <w:szCs w:val="32"/>
        </w:rPr>
        <w:t xml:space="preserve">whether good or bad. The time </w:t>
      </w:r>
      <w:r w:rsidR="00602E51">
        <w:rPr>
          <w:rFonts w:asciiTheme="majorBidi" w:hAnsiTheme="majorBidi" w:cstheme="majorBidi"/>
          <w:sz w:val="32"/>
          <w:szCs w:val="32"/>
        </w:rPr>
        <w:t>for</w:t>
      </w:r>
      <w:r w:rsidR="00E11CE7" w:rsidRPr="00E11CE7">
        <w:rPr>
          <w:rFonts w:asciiTheme="majorBidi" w:hAnsiTheme="majorBidi" w:cstheme="majorBidi"/>
          <w:sz w:val="32"/>
          <w:szCs w:val="32"/>
        </w:rPr>
        <w:t xml:space="preserve"> "seeing" </w:t>
      </w:r>
      <w:r>
        <w:rPr>
          <w:rFonts w:asciiTheme="majorBidi" w:hAnsiTheme="majorBidi" w:cstheme="majorBidi"/>
          <w:sz w:val="32"/>
          <w:szCs w:val="32"/>
        </w:rPr>
        <w:t>its reward</w:t>
      </w:r>
      <w:r w:rsidR="00E11CE7" w:rsidRPr="00E11CE7">
        <w:rPr>
          <w:rFonts w:asciiTheme="majorBidi" w:hAnsiTheme="majorBidi" w:cstheme="majorBidi"/>
          <w:sz w:val="32"/>
          <w:szCs w:val="32"/>
        </w:rPr>
        <w:t xml:space="preserve">, </w:t>
      </w:r>
      <w:r w:rsidR="00602E51">
        <w:rPr>
          <w:rFonts w:asciiTheme="majorBidi" w:hAnsiTheme="majorBidi" w:cstheme="majorBidi"/>
          <w:sz w:val="32"/>
          <w:szCs w:val="32"/>
        </w:rPr>
        <w:t>whether good or bad, is the</w:t>
      </w:r>
      <w:r w:rsidR="00E11CE7" w:rsidRPr="00E11CE7">
        <w:rPr>
          <w:rFonts w:asciiTheme="majorBidi" w:hAnsiTheme="majorBidi" w:cstheme="majorBidi"/>
          <w:sz w:val="32"/>
          <w:szCs w:val="32"/>
        </w:rPr>
        <w:t xml:space="preserve"> </w:t>
      </w:r>
      <w:r w:rsidR="00E11CE7" w:rsidRPr="00E11CE7">
        <w:rPr>
          <w:rFonts w:asciiTheme="majorBidi" w:hAnsiTheme="majorBidi" w:cstheme="majorBidi"/>
          <w:sz w:val="32"/>
          <w:szCs w:val="32"/>
        </w:rPr>
        <w:lastRenderedPageBreak/>
        <w:t>Day of Judgment.</w:t>
      </w:r>
    </w:p>
    <w:p w14:paraId="32D7D36C" w14:textId="51BEF349" w:rsidR="00E11CE7" w:rsidRPr="00E11CE7" w:rsidRDefault="00E11CE7" w:rsidP="0069425B">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This </w:t>
      </w:r>
      <w:r w:rsidR="0069425B">
        <w:rPr>
          <w:rFonts w:asciiTheme="majorBidi" w:hAnsiTheme="majorBidi" w:cstheme="majorBidi"/>
          <w:sz w:val="32"/>
          <w:szCs w:val="32"/>
        </w:rPr>
        <w:t>V</w:t>
      </w:r>
      <w:r w:rsidRPr="00E11CE7">
        <w:rPr>
          <w:rFonts w:asciiTheme="majorBidi" w:hAnsiTheme="majorBidi" w:cstheme="majorBidi"/>
          <w:sz w:val="32"/>
          <w:szCs w:val="32"/>
        </w:rPr>
        <w:t xml:space="preserve">erse is similar in meaning to another </w:t>
      </w:r>
      <w:r w:rsidR="0069425B">
        <w:rPr>
          <w:rFonts w:asciiTheme="majorBidi" w:hAnsiTheme="majorBidi" w:cstheme="majorBidi"/>
          <w:sz w:val="32"/>
          <w:szCs w:val="32"/>
        </w:rPr>
        <w:t>V</w:t>
      </w:r>
      <w:r w:rsidRPr="00E11CE7">
        <w:rPr>
          <w:rFonts w:asciiTheme="majorBidi" w:hAnsiTheme="majorBidi" w:cstheme="majorBidi"/>
          <w:sz w:val="32"/>
          <w:szCs w:val="32"/>
        </w:rPr>
        <w:t>erse which says:</w:t>
      </w:r>
    </w:p>
    <w:p w14:paraId="52EBA977" w14:textId="335FC078" w:rsidR="0069425B" w:rsidRDefault="0069425B" w:rsidP="0069425B">
      <w:pPr>
        <w:spacing w:before="0" w:after="0" w:line="276" w:lineRule="auto"/>
        <w:jc w:val="center"/>
        <w:rPr>
          <w:rFonts w:eastAsia="Times New Roman" w:cstheme="minorHAnsi"/>
          <w:b/>
          <w:bCs/>
          <w:color w:val="0070C0"/>
          <w:sz w:val="32"/>
          <w:szCs w:val="32"/>
          <w:lang w:val="en-CA" w:eastAsia="en-CA"/>
        </w:rPr>
      </w:pPr>
      <w:r w:rsidRPr="0069425B">
        <w:rPr>
          <w:rFonts w:eastAsia="Times New Roman" w:cstheme="minorHAnsi"/>
          <w:b/>
          <w:bCs/>
          <w:color w:val="0070C0"/>
          <w:sz w:val="32"/>
          <w:szCs w:val="32"/>
          <w:lang w:val="en-CA" w:eastAsia="en-CA"/>
        </w:rPr>
        <w:t>“The day when every soul will find present whatever good it has done; and as to whatever evil it has done it will wish there were a far distance between it and itself</w:t>
      </w:r>
      <w:r w:rsidR="00875EF7">
        <w:rPr>
          <w:rFonts w:eastAsia="Times New Roman" w:cstheme="minorHAnsi"/>
          <w:b/>
          <w:bCs/>
          <w:color w:val="0070C0"/>
          <w:sz w:val="32"/>
          <w:szCs w:val="32"/>
          <w:lang w:val="en-CA" w:eastAsia="en-CA"/>
        </w:rPr>
        <w:t>…!”</w:t>
      </w:r>
    </w:p>
    <w:p w14:paraId="7B67962E" w14:textId="17686627" w:rsidR="00875EF7" w:rsidRPr="0069425B" w:rsidRDefault="00875EF7" w:rsidP="0069425B">
      <w:pPr>
        <w:spacing w:before="0" w:after="0" w:line="276" w:lineRule="auto"/>
        <w:jc w:val="center"/>
        <w:rPr>
          <w:rFonts w:eastAsia="Times New Roman" w:cstheme="minorHAnsi"/>
          <w:b/>
          <w:bCs/>
          <w:color w:val="0070C0"/>
          <w:lang w:val="en-CA" w:eastAsia="en-CA"/>
        </w:rPr>
      </w:pPr>
      <w:r w:rsidRPr="00875EF7">
        <w:rPr>
          <w:rFonts w:eastAsia="Times New Roman" w:cstheme="minorHAnsi"/>
          <w:b/>
          <w:bCs/>
          <w:color w:val="0070C0"/>
          <w:sz w:val="24"/>
          <w:szCs w:val="24"/>
          <w:lang w:val="en-CA" w:eastAsia="en-CA"/>
        </w:rPr>
        <w:t>(Al-Imran: 30.)</w:t>
      </w:r>
    </w:p>
    <w:p w14:paraId="6FCC6180" w14:textId="77777777" w:rsidR="00E11CE7" w:rsidRPr="00875EF7" w:rsidRDefault="00E11CE7" w:rsidP="00E11CE7">
      <w:pPr>
        <w:widowControl w:val="0"/>
        <w:spacing w:before="0" w:line="276" w:lineRule="auto"/>
        <w:rPr>
          <w:rFonts w:asciiTheme="majorBidi" w:hAnsiTheme="majorBidi" w:cstheme="majorBidi"/>
          <w:sz w:val="2"/>
          <w:szCs w:val="2"/>
        </w:rPr>
      </w:pPr>
    </w:p>
    <w:p w14:paraId="0EC551B5" w14:textId="77260FD3" w:rsidR="00E11CE7" w:rsidRDefault="00875EF7" w:rsidP="00875EF7">
      <w:pPr>
        <w:widowControl w:val="0"/>
        <w:spacing w:before="0" w:line="276" w:lineRule="auto"/>
        <w:ind w:firstLine="709"/>
        <w:rPr>
          <w:rFonts w:asciiTheme="majorBidi" w:hAnsiTheme="majorBidi" w:cstheme="majorBidi"/>
          <w:sz w:val="32"/>
          <w:szCs w:val="32"/>
          <w:rtl/>
        </w:rPr>
      </w:pPr>
      <w:r w:rsidRPr="00E11CE7">
        <w:rPr>
          <w:rFonts w:asciiTheme="majorBidi" w:hAnsiTheme="majorBidi" w:cstheme="majorBidi"/>
          <w:sz w:val="32"/>
          <w:szCs w:val="32"/>
        </w:rPr>
        <w:t>A</w:t>
      </w:r>
      <w:r>
        <w:rPr>
          <w:rFonts w:asciiTheme="majorBidi" w:hAnsiTheme="majorBidi" w:cstheme="majorBidi"/>
          <w:sz w:val="32"/>
          <w:szCs w:val="32"/>
        </w:rPr>
        <w:t>lso, the Holy V</w:t>
      </w:r>
      <w:r w:rsidR="00E11CE7" w:rsidRPr="00E11CE7">
        <w:rPr>
          <w:rFonts w:asciiTheme="majorBidi" w:hAnsiTheme="majorBidi" w:cstheme="majorBidi"/>
          <w:sz w:val="32"/>
          <w:szCs w:val="32"/>
        </w:rPr>
        <w:t>erse that says:</w:t>
      </w:r>
    </w:p>
    <w:p w14:paraId="448BC6EE" w14:textId="77777777" w:rsidR="00875EF7" w:rsidRDefault="00875EF7" w:rsidP="00875EF7">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875EF7">
        <w:rPr>
          <w:rFonts w:eastAsia="Times New Roman" w:cstheme="minorHAnsi"/>
          <w:b/>
          <w:bCs/>
          <w:color w:val="0070C0"/>
          <w:sz w:val="32"/>
          <w:szCs w:val="32"/>
          <w:lang w:val="en-CA" w:eastAsia="en-CA"/>
        </w:rPr>
        <w:t xml:space="preserve">On that day, mankind will issue forth in various groups </w:t>
      </w:r>
    </w:p>
    <w:p w14:paraId="7A0793EF" w14:textId="53C8CE2F" w:rsidR="00875EF7" w:rsidRPr="00875EF7" w:rsidRDefault="00875EF7" w:rsidP="00875EF7">
      <w:pPr>
        <w:spacing w:before="0" w:after="0" w:line="276" w:lineRule="auto"/>
        <w:jc w:val="center"/>
        <w:rPr>
          <w:rFonts w:eastAsia="Times New Roman" w:cstheme="minorHAnsi"/>
          <w:b/>
          <w:bCs/>
          <w:color w:val="0070C0"/>
          <w:sz w:val="32"/>
          <w:szCs w:val="32"/>
          <w:lang w:val="en-CA" w:eastAsia="en-CA"/>
        </w:rPr>
      </w:pPr>
      <w:r w:rsidRPr="00875EF7">
        <w:rPr>
          <w:rFonts w:eastAsia="Times New Roman" w:cstheme="minorHAnsi"/>
          <w:b/>
          <w:bCs/>
          <w:color w:val="0070C0"/>
          <w:sz w:val="32"/>
          <w:szCs w:val="32"/>
          <w:lang w:val="en-CA" w:eastAsia="en-CA"/>
        </w:rPr>
        <w:t>to be shown their deeds</w:t>
      </w:r>
      <w:r>
        <w:rPr>
          <w:rFonts w:eastAsia="Times New Roman" w:cstheme="minorHAnsi"/>
          <w:b/>
          <w:bCs/>
          <w:color w:val="0070C0"/>
          <w:sz w:val="32"/>
          <w:szCs w:val="32"/>
          <w:lang w:val="en-CA" w:eastAsia="en-CA"/>
        </w:rPr>
        <w:t>!</w:t>
      </w:r>
    </w:p>
    <w:p w14:paraId="50C4A538" w14:textId="14044ECD" w:rsidR="00875EF7" w:rsidRPr="00875EF7" w:rsidRDefault="00875EF7" w:rsidP="00875EF7">
      <w:pPr>
        <w:spacing w:before="0" w:after="0" w:line="276" w:lineRule="auto"/>
        <w:jc w:val="center"/>
        <w:rPr>
          <w:rFonts w:eastAsia="Times New Roman" w:cstheme="minorHAnsi"/>
          <w:b/>
          <w:bCs/>
          <w:color w:val="0070C0"/>
          <w:sz w:val="32"/>
          <w:szCs w:val="32"/>
          <w:lang w:val="en-CA" w:eastAsia="en-CA"/>
        </w:rPr>
      </w:pPr>
      <w:r w:rsidRPr="00875EF7">
        <w:rPr>
          <w:rFonts w:eastAsia="Times New Roman" w:cstheme="minorHAnsi"/>
          <w:b/>
          <w:bCs/>
          <w:color w:val="0070C0"/>
          <w:sz w:val="32"/>
          <w:szCs w:val="32"/>
          <w:lang w:val="en-CA" w:eastAsia="en-CA"/>
        </w:rPr>
        <w:t>So, whoever does an atom's weight of good will see it</w:t>
      </w:r>
      <w:r>
        <w:rPr>
          <w:rFonts w:eastAsia="Times New Roman" w:cstheme="minorHAnsi"/>
          <w:b/>
          <w:bCs/>
          <w:color w:val="0070C0"/>
          <w:sz w:val="32"/>
          <w:szCs w:val="32"/>
          <w:lang w:val="en-CA" w:eastAsia="en-CA"/>
        </w:rPr>
        <w:t>!</w:t>
      </w:r>
    </w:p>
    <w:p w14:paraId="5431A538" w14:textId="77777777" w:rsidR="00875EF7" w:rsidRDefault="00875EF7" w:rsidP="00875EF7">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w:t>
      </w:r>
      <w:r w:rsidRPr="00875EF7">
        <w:rPr>
          <w:rFonts w:eastAsia="Times New Roman" w:cstheme="minorHAnsi"/>
          <w:b/>
          <w:bCs/>
          <w:color w:val="0070C0"/>
          <w:sz w:val="32"/>
          <w:szCs w:val="32"/>
          <w:lang w:val="en-CA" w:eastAsia="en-CA"/>
        </w:rPr>
        <w:t>nd whoever does an atom's weight of evil will see it</w:t>
      </w:r>
      <w:r>
        <w:rPr>
          <w:rFonts w:eastAsia="Times New Roman" w:cstheme="minorHAnsi"/>
          <w:b/>
          <w:bCs/>
          <w:color w:val="0070C0"/>
          <w:sz w:val="32"/>
          <w:szCs w:val="32"/>
          <w:lang w:val="en-CA" w:eastAsia="en-CA"/>
        </w:rPr>
        <w:t>!”</w:t>
      </w:r>
    </w:p>
    <w:p w14:paraId="23032ECF" w14:textId="1C91927F" w:rsidR="00875EF7" w:rsidRPr="00875EF7" w:rsidRDefault="00875EF7" w:rsidP="00875EF7">
      <w:pPr>
        <w:spacing w:before="0" w:after="0" w:line="276" w:lineRule="auto"/>
        <w:jc w:val="center"/>
        <w:rPr>
          <w:rFonts w:eastAsia="Times New Roman" w:cstheme="minorHAnsi"/>
          <w:b/>
          <w:bCs/>
          <w:color w:val="0070C0"/>
          <w:sz w:val="24"/>
          <w:szCs w:val="24"/>
          <w:lang w:val="en-CA" w:eastAsia="en-CA"/>
        </w:rPr>
      </w:pPr>
      <w:r w:rsidRPr="00875EF7">
        <w:rPr>
          <w:rFonts w:eastAsia="Times New Roman" w:cstheme="minorHAnsi"/>
          <w:b/>
          <w:bCs/>
          <w:color w:val="0070C0"/>
          <w:sz w:val="24"/>
          <w:szCs w:val="24"/>
          <w:lang w:val="en-CA" w:eastAsia="en-CA"/>
        </w:rPr>
        <w:t>(</w:t>
      </w:r>
      <w:r w:rsidR="0039141A" w:rsidRPr="0039141A">
        <w:rPr>
          <w:rFonts w:eastAsia="Times New Roman" w:cstheme="minorHAnsi"/>
          <w:b/>
          <w:bCs/>
          <w:color w:val="0070C0"/>
          <w:sz w:val="24"/>
          <w:szCs w:val="24"/>
          <w:lang w:val="en-CA" w:eastAsia="en-CA"/>
        </w:rPr>
        <w:t>Zalzala: 6-</w:t>
      </w:r>
      <w:r w:rsidRPr="00875EF7">
        <w:rPr>
          <w:rFonts w:eastAsia="Times New Roman" w:cstheme="minorHAnsi"/>
          <w:b/>
          <w:bCs/>
          <w:color w:val="0070C0"/>
          <w:sz w:val="24"/>
          <w:szCs w:val="24"/>
          <w:lang w:val="en-CA" w:eastAsia="en-CA"/>
        </w:rPr>
        <w:t xml:space="preserve"> 8</w:t>
      </w:r>
      <w:r w:rsidR="0039141A" w:rsidRPr="0039141A">
        <w:rPr>
          <w:rFonts w:eastAsia="Times New Roman" w:cstheme="minorHAnsi"/>
          <w:b/>
          <w:bCs/>
          <w:color w:val="0070C0"/>
          <w:sz w:val="24"/>
          <w:szCs w:val="24"/>
          <w:lang w:val="en-CA" w:eastAsia="en-CA"/>
        </w:rPr>
        <w:t>.</w:t>
      </w:r>
      <w:r w:rsidRPr="00875EF7">
        <w:rPr>
          <w:rFonts w:eastAsia="Times New Roman" w:cstheme="minorHAnsi"/>
          <w:b/>
          <w:bCs/>
          <w:color w:val="0070C0"/>
          <w:sz w:val="24"/>
          <w:szCs w:val="24"/>
          <w:lang w:val="en-CA" w:eastAsia="en-CA"/>
        </w:rPr>
        <w:t>)</w:t>
      </w:r>
    </w:p>
    <w:p w14:paraId="12FD31B2" w14:textId="77777777" w:rsidR="00875EF7" w:rsidRPr="0039141A" w:rsidRDefault="00875EF7" w:rsidP="00875EF7">
      <w:pPr>
        <w:widowControl w:val="0"/>
        <w:spacing w:before="0" w:line="276" w:lineRule="auto"/>
        <w:ind w:firstLine="709"/>
        <w:rPr>
          <w:rFonts w:asciiTheme="majorBidi" w:hAnsiTheme="majorBidi" w:cstheme="majorBidi"/>
          <w:sz w:val="18"/>
          <w:szCs w:val="18"/>
        </w:rPr>
      </w:pPr>
    </w:p>
    <w:p w14:paraId="40D3EC79" w14:textId="7003A03A" w:rsidR="00E11CE7" w:rsidRPr="00E11CE7" w:rsidRDefault="0039141A" w:rsidP="0039141A">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 xml:space="preserve">The appearance of Verse has a remark </w:t>
      </w:r>
      <w:r w:rsidR="00D30F11">
        <w:rPr>
          <w:rFonts w:asciiTheme="majorBidi" w:hAnsiTheme="majorBidi" w:cstheme="majorBidi"/>
          <w:sz w:val="32"/>
          <w:szCs w:val="32"/>
        </w:rPr>
        <w:t xml:space="preserve">to the fact that </w:t>
      </w:r>
      <w:r w:rsidR="00E11CE7" w:rsidRPr="00E11CE7">
        <w:rPr>
          <w:rFonts w:asciiTheme="majorBidi" w:hAnsiTheme="majorBidi" w:cstheme="majorBidi"/>
          <w:sz w:val="32"/>
          <w:szCs w:val="32"/>
        </w:rPr>
        <w:t>on the Day of Resurrection, there will be those who will be offered deeds that they themselves have not done!</w:t>
      </w:r>
    </w:p>
    <w:p w14:paraId="1D23A272" w14:textId="77777777" w:rsidR="00E11CE7" w:rsidRPr="00D30F11" w:rsidRDefault="00E11CE7" w:rsidP="00E11CE7">
      <w:pPr>
        <w:widowControl w:val="0"/>
        <w:spacing w:before="0" w:line="276" w:lineRule="auto"/>
        <w:rPr>
          <w:rFonts w:asciiTheme="majorBidi" w:hAnsiTheme="majorBidi" w:cstheme="majorBidi"/>
          <w:sz w:val="16"/>
          <w:szCs w:val="16"/>
        </w:rPr>
      </w:pPr>
    </w:p>
    <w:p w14:paraId="3064C17F" w14:textId="57977A89" w:rsidR="00C4630E" w:rsidRPr="002E4C7A" w:rsidRDefault="00C4630E" w:rsidP="00D30F11">
      <w:pPr>
        <w:pStyle w:val="Heading4"/>
      </w:pPr>
      <w:bookmarkStart w:id="88" w:name="_Toc109239354"/>
      <w:r w:rsidRPr="002E4C7A">
        <w:t xml:space="preserve">The Final End Is </w:t>
      </w:r>
      <w:r w:rsidR="00D30F11" w:rsidRPr="002E4C7A">
        <w:t>unto</w:t>
      </w:r>
      <w:r w:rsidRPr="002E4C7A">
        <w:t xml:space="preserve"> Thy Lord</w:t>
      </w:r>
      <w:bookmarkEnd w:id="88"/>
      <w:r>
        <w:tab/>
      </w:r>
    </w:p>
    <w:p w14:paraId="2835FFC0" w14:textId="77777777" w:rsidR="00C4630E" w:rsidRPr="00D30F11" w:rsidRDefault="00C4630E" w:rsidP="00C4630E">
      <w:pPr>
        <w:widowControl w:val="0"/>
        <w:spacing w:before="0" w:line="276" w:lineRule="auto"/>
        <w:rPr>
          <w:rFonts w:asciiTheme="majorBidi" w:hAnsiTheme="majorBidi" w:cstheme="majorBidi"/>
          <w:sz w:val="6"/>
          <w:szCs w:val="6"/>
        </w:rPr>
      </w:pPr>
    </w:p>
    <w:p w14:paraId="67E0AC27" w14:textId="65CF0580" w:rsidR="00E11CE7" w:rsidRPr="00E11CE7" w:rsidRDefault="00E11CE7" w:rsidP="00D30F11">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The fourth point, which is also one of the prominent </w:t>
      </w:r>
      <w:r w:rsidR="00D73C38">
        <w:rPr>
          <w:rFonts w:asciiTheme="majorBidi" w:hAnsiTheme="majorBidi" w:cstheme="majorBidi"/>
          <w:sz w:val="32"/>
          <w:szCs w:val="32"/>
        </w:rPr>
        <w:t>V</w:t>
      </w:r>
      <w:r w:rsidRPr="00E11CE7">
        <w:rPr>
          <w:rFonts w:asciiTheme="majorBidi" w:hAnsiTheme="majorBidi" w:cstheme="majorBidi"/>
          <w:sz w:val="32"/>
          <w:szCs w:val="32"/>
        </w:rPr>
        <w:t xml:space="preserve">erses of this </w:t>
      </w:r>
      <w:r w:rsidR="00D73C38">
        <w:rPr>
          <w:rFonts w:asciiTheme="majorBidi" w:hAnsiTheme="majorBidi" w:cstheme="majorBidi"/>
          <w:sz w:val="32"/>
          <w:szCs w:val="32"/>
        </w:rPr>
        <w:t>S</w:t>
      </w:r>
      <w:r w:rsidRPr="00E11CE7">
        <w:rPr>
          <w:rFonts w:asciiTheme="majorBidi" w:hAnsiTheme="majorBidi" w:cstheme="majorBidi"/>
          <w:sz w:val="32"/>
          <w:szCs w:val="32"/>
        </w:rPr>
        <w:t>urah, says:</w:t>
      </w:r>
    </w:p>
    <w:p w14:paraId="1E34317C" w14:textId="34B06DAD" w:rsidR="007A5DE4" w:rsidRDefault="007A5DE4" w:rsidP="007A5DE4">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bidi="fa-IR"/>
        </w:rPr>
        <w:t>“A</w:t>
      </w:r>
      <w:r w:rsidRPr="007A5DE4">
        <w:rPr>
          <w:rFonts w:eastAsia="Times New Roman" w:cstheme="minorHAnsi"/>
          <w:b/>
          <w:bCs/>
          <w:color w:val="0070C0"/>
          <w:sz w:val="32"/>
          <w:szCs w:val="32"/>
          <w:lang w:val="en-CA" w:eastAsia="en-CA"/>
        </w:rPr>
        <w:t>nd that the terminus is toward your Lord</w:t>
      </w:r>
      <w:r>
        <w:rPr>
          <w:rFonts w:eastAsia="Times New Roman" w:cstheme="minorHAnsi"/>
          <w:b/>
          <w:bCs/>
          <w:color w:val="0070C0"/>
          <w:sz w:val="32"/>
          <w:szCs w:val="32"/>
          <w:lang w:val="en-CA" w:eastAsia="en-CA"/>
        </w:rPr>
        <w:t>!”</w:t>
      </w:r>
    </w:p>
    <w:p w14:paraId="6F6C532C" w14:textId="77777777" w:rsidR="007A5DE4" w:rsidRPr="007A5DE4" w:rsidRDefault="007A5DE4" w:rsidP="007A5DE4">
      <w:pPr>
        <w:spacing w:before="0" w:after="0" w:line="276" w:lineRule="auto"/>
        <w:jc w:val="center"/>
        <w:rPr>
          <w:rFonts w:eastAsia="Times New Roman" w:cstheme="minorHAnsi"/>
          <w:b/>
          <w:bCs/>
          <w:color w:val="0070C0"/>
          <w:sz w:val="14"/>
          <w:szCs w:val="14"/>
          <w:lang w:val="en-CA" w:eastAsia="en-CA"/>
        </w:rPr>
      </w:pPr>
    </w:p>
    <w:p w14:paraId="2527D2B4" w14:textId="61A6B910" w:rsidR="00E11CE7" w:rsidRPr="00E11CE7" w:rsidRDefault="00E11CE7" w:rsidP="007830A8">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In this </w:t>
      </w:r>
      <w:r w:rsidR="007A5DE4">
        <w:rPr>
          <w:rFonts w:asciiTheme="majorBidi" w:hAnsiTheme="majorBidi" w:cstheme="majorBidi"/>
          <w:sz w:val="32"/>
          <w:szCs w:val="32"/>
        </w:rPr>
        <w:t>V</w:t>
      </w:r>
      <w:r w:rsidRPr="00E11CE7">
        <w:rPr>
          <w:rFonts w:asciiTheme="majorBidi" w:hAnsiTheme="majorBidi" w:cstheme="majorBidi"/>
          <w:sz w:val="32"/>
          <w:szCs w:val="32"/>
        </w:rPr>
        <w:t>erse, the "</w:t>
      </w:r>
      <w:r w:rsidR="00871C9A">
        <w:rPr>
          <w:rFonts w:asciiTheme="majorBidi" w:hAnsiTheme="majorBidi" w:cstheme="majorBidi"/>
          <w:sz w:val="32"/>
          <w:szCs w:val="32"/>
        </w:rPr>
        <w:t>Terminus</w:t>
      </w:r>
      <w:r w:rsidRPr="00E11CE7">
        <w:rPr>
          <w:rFonts w:asciiTheme="majorBidi" w:hAnsiTheme="majorBidi" w:cstheme="majorBidi"/>
          <w:sz w:val="32"/>
          <w:szCs w:val="32"/>
        </w:rPr>
        <w:t xml:space="preserve">" </w:t>
      </w:r>
      <w:r w:rsidR="00871C9A">
        <w:rPr>
          <w:rFonts w:asciiTheme="majorBidi" w:hAnsiTheme="majorBidi" w:cstheme="majorBidi"/>
          <w:sz w:val="32"/>
          <w:szCs w:val="32"/>
        </w:rPr>
        <w:t xml:space="preserve">or “Destiny” </w:t>
      </w:r>
      <w:r w:rsidRPr="00E11CE7">
        <w:rPr>
          <w:rFonts w:asciiTheme="majorBidi" w:hAnsiTheme="majorBidi" w:cstheme="majorBidi"/>
          <w:sz w:val="32"/>
          <w:szCs w:val="32"/>
        </w:rPr>
        <w:t xml:space="preserve">is stated </w:t>
      </w:r>
      <w:r w:rsidR="00871C9A">
        <w:rPr>
          <w:rFonts w:asciiTheme="majorBidi" w:hAnsiTheme="majorBidi" w:cstheme="majorBidi"/>
          <w:sz w:val="32"/>
          <w:szCs w:val="32"/>
        </w:rPr>
        <w:t xml:space="preserve">in absolute </w:t>
      </w:r>
      <w:r w:rsidR="00BC5540">
        <w:rPr>
          <w:rFonts w:asciiTheme="majorBidi" w:hAnsiTheme="majorBidi" w:cstheme="majorBidi"/>
          <w:sz w:val="32"/>
          <w:szCs w:val="32"/>
        </w:rPr>
        <w:t>mood, and</w:t>
      </w:r>
      <w:r w:rsidRPr="00E11CE7">
        <w:rPr>
          <w:rFonts w:asciiTheme="majorBidi" w:hAnsiTheme="majorBidi" w:cstheme="majorBidi"/>
          <w:sz w:val="32"/>
          <w:szCs w:val="32"/>
        </w:rPr>
        <w:t xml:space="preserve"> it is understood that the absolute </w:t>
      </w:r>
      <w:r w:rsidR="00BC5540">
        <w:rPr>
          <w:rFonts w:asciiTheme="majorBidi" w:hAnsiTheme="majorBidi" w:cstheme="majorBidi"/>
          <w:sz w:val="32"/>
          <w:szCs w:val="32"/>
        </w:rPr>
        <w:t>aspect</w:t>
      </w:r>
      <w:r w:rsidR="00364696">
        <w:rPr>
          <w:rFonts w:asciiTheme="majorBidi" w:hAnsiTheme="majorBidi" w:cstheme="majorBidi"/>
          <w:sz w:val="32"/>
          <w:szCs w:val="32"/>
        </w:rPr>
        <w:t xml:space="preserve"> </w:t>
      </w:r>
      <w:r w:rsidRPr="00E11CE7">
        <w:rPr>
          <w:rFonts w:asciiTheme="majorBidi" w:hAnsiTheme="majorBidi" w:cstheme="majorBidi"/>
          <w:sz w:val="32"/>
          <w:szCs w:val="32"/>
        </w:rPr>
        <w:t>of the end is towards your Lord. Therefore, what exists in the world of existence leads to God Almighty in its existence and the effects of its existence</w:t>
      </w:r>
      <w:r w:rsidR="00BC5540">
        <w:rPr>
          <w:rFonts w:asciiTheme="majorBidi" w:hAnsiTheme="majorBidi" w:cstheme="majorBidi"/>
          <w:sz w:val="32"/>
          <w:szCs w:val="32"/>
        </w:rPr>
        <w:t>,</w:t>
      </w:r>
      <w:r w:rsidRPr="00E11CE7">
        <w:rPr>
          <w:rFonts w:asciiTheme="majorBidi" w:hAnsiTheme="majorBidi" w:cstheme="majorBidi"/>
          <w:sz w:val="32"/>
          <w:szCs w:val="32"/>
        </w:rPr>
        <w:t xml:space="preserve"> </w:t>
      </w:r>
      <w:r w:rsidR="00BC5540">
        <w:rPr>
          <w:rFonts w:asciiTheme="majorBidi" w:hAnsiTheme="majorBidi" w:cstheme="majorBidi"/>
          <w:sz w:val="32"/>
          <w:szCs w:val="32"/>
        </w:rPr>
        <w:t>direct or with some intermediar</w:t>
      </w:r>
      <w:r w:rsidR="00A826BA">
        <w:rPr>
          <w:rFonts w:asciiTheme="majorBidi" w:hAnsiTheme="majorBidi" w:cstheme="majorBidi"/>
          <w:sz w:val="32"/>
          <w:szCs w:val="32"/>
        </w:rPr>
        <w:t>y.</w:t>
      </w:r>
      <w:r w:rsidRPr="00E11CE7">
        <w:rPr>
          <w:rFonts w:asciiTheme="majorBidi" w:hAnsiTheme="majorBidi" w:cstheme="majorBidi"/>
          <w:sz w:val="32"/>
          <w:szCs w:val="32"/>
        </w:rPr>
        <w:t xml:space="preserve"> </w:t>
      </w:r>
      <w:r w:rsidR="00A826BA">
        <w:rPr>
          <w:rFonts w:asciiTheme="majorBidi" w:hAnsiTheme="majorBidi" w:cstheme="majorBidi"/>
          <w:sz w:val="32"/>
          <w:szCs w:val="32"/>
        </w:rPr>
        <w:t xml:space="preserve">There is no Devising or System running in the universe, whether generally or detailed, </w:t>
      </w:r>
      <w:r w:rsidRPr="00E11CE7">
        <w:rPr>
          <w:rFonts w:asciiTheme="majorBidi" w:hAnsiTheme="majorBidi" w:cstheme="majorBidi"/>
          <w:sz w:val="32"/>
          <w:szCs w:val="32"/>
        </w:rPr>
        <w:t xml:space="preserve">it also leads to God Almighty, because the </w:t>
      </w:r>
      <w:r w:rsidR="00A826BA">
        <w:rPr>
          <w:rFonts w:asciiTheme="majorBidi" w:hAnsiTheme="majorBidi" w:cstheme="majorBidi"/>
          <w:sz w:val="32"/>
          <w:szCs w:val="32"/>
        </w:rPr>
        <w:t>Devising</w:t>
      </w:r>
      <w:r w:rsidRPr="00E11CE7">
        <w:rPr>
          <w:rFonts w:asciiTheme="majorBidi" w:hAnsiTheme="majorBidi" w:cstheme="majorBidi"/>
          <w:sz w:val="32"/>
          <w:szCs w:val="32"/>
        </w:rPr>
        <w:t xml:space="preserve"> that exists between the </w:t>
      </w:r>
      <w:r w:rsidR="00A826BA">
        <w:rPr>
          <w:rFonts w:asciiTheme="majorBidi" w:hAnsiTheme="majorBidi" w:cstheme="majorBidi"/>
          <w:sz w:val="32"/>
          <w:szCs w:val="32"/>
        </w:rPr>
        <w:t>creatures</w:t>
      </w:r>
      <w:r w:rsidRPr="00E11CE7">
        <w:rPr>
          <w:rFonts w:asciiTheme="majorBidi" w:hAnsiTheme="majorBidi" w:cstheme="majorBidi"/>
          <w:sz w:val="32"/>
          <w:szCs w:val="32"/>
        </w:rPr>
        <w:t xml:space="preserve"> of the universe is nothing but </w:t>
      </w:r>
      <w:r w:rsidR="00E0124E">
        <w:rPr>
          <w:rFonts w:asciiTheme="majorBidi" w:hAnsiTheme="majorBidi" w:cstheme="majorBidi"/>
          <w:sz w:val="32"/>
          <w:szCs w:val="32"/>
        </w:rPr>
        <w:t>the relations that God has</w:t>
      </w:r>
      <w:r w:rsidRPr="00E11CE7">
        <w:rPr>
          <w:rFonts w:asciiTheme="majorBidi" w:hAnsiTheme="majorBidi" w:cstheme="majorBidi"/>
          <w:sz w:val="32"/>
          <w:szCs w:val="32"/>
        </w:rPr>
        <w:t xml:space="preserve"> established between them </w:t>
      </w:r>
      <w:r w:rsidR="00E0124E">
        <w:rPr>
          <w:rFonts w:asciiTheme="majorBidi" w:hAnsiTheme="majorBidi" w:cstheme="majorBidi"/>
          <w:sz w:val="32"/>
          <w:szCs w:val="32"/>
        </w:rPr>
        <w:t xml:space="preserve">to protect and preserve </w:t>
      </w:r>
      <w:r w:rsidRPr="00E11CE7">
        <w:rPr>
          <w:rFonts w:asciiTheme="majorBidi" w:hAnsiTheme="majorBidi" w:cstheme="majorBidi"/>
          <w:sz w:val="32"/>
          <w:szCs w:val="32"/>
        </w:rPr>
        <w:t xml:space="preserve">every creature </w:t>
      </w:r>
      <w:r w:rsidR="00E0124E">
        <w:rPr>
          <w:rFonts w:asciiTheme="majorBidi" w:hAnsiTheme="majorBidi" w:cstheme="majorBidi"/>
          <w:sz w:val="32"/>
          <w:szCs w:val="32"/>
        </w:rPr>
        <w:t>with such</w:t>
      </w:r>
      <w:r w:rsidRPr="00E11CE7">
        <w:rPr>
          <w:rFonts w:asciiTheme="majorBidi" w:hAnsiTheme="majorBidi" w:cstheme="majorBidi"/>
          <w:sz w:val="32"/>
          <w:szCs w:val="32"/>
        </w:rPr>
        <w:t xml:space="preserve"> relations </w:t>
      </w:r>
      <w:r w:rsidR="007830A8">
        <w:rPr>
          <w:rFonts w:asciiTheme="majorBidi" w:hAnsiTheme="majorBidi" w:cstheme="majorBidi"/>
          <w:sz w:val="32"/>
          <w:szCs w:val="32"/>
        </w:rPr>
        <w:t xml:space="preserve">that it has </w:t>
      </w:r>
      <w:r w:rsidRPr="00E11CE7">
        <w:rPr>
          <w:rFonts w:asciiTheme="majorBidi" w:hAnsiTheme="majorBidi" w:cstheme="majorBidi"/>
          <w:sz w:val="32"/>
          <w:szCs w:val="32"/>
        </w:rPr>
        <w:t xml:space="preserve">with other </w:t>
      </w:r>
      <w:r w:rsidR="007830A8">
        <w:rPr>
          <w:rFonts w:asciiTheme="majorBidi" w:hAnsiTheme="majorBidi" w:cstheme="majorBidi"/>
          <w:sz w:val="32"/>
          <w:szCs w:val="32"/>
        </w:rPr>
        <w:t>creatures.</w:t>
      </w:r>
    </w:p>
    <w:p w14:paraId="03CAFAEB" w14:textId="2E401845" w:rsidR="00E11CE7" w:rsidRPr="00E11CE7" w:rsidRDefault="00E11CE7" w:rsidP="007A5DE4">
      <w:pPr>
        <w:widowControl w:val="0"/>
        <w:spacing w:before="0" w:line="276" w:lineRule="auto"/>
        <w:rPr>
          <w:rFonts w:asciiTheme="majorBidi" w:hAnsiTheme="majorBidi" w:cstheme="majorBidi"/>
          <w:sz w:val="32"/>
          <w:szCs w:val="32"/>
        </w:rPr>
      </w:pPr>
      <w:r w:rsidRPr="00E11CE7">
        <w:rPr>
          <w:rFonts w:asciiTheme="majorBidi" w:hAnsiTheme="majorBidi" w:cstheme="majorBidi"/>
          <w:sz w:val="32"/>
          <w:szCs w:val="32"/>
        </w:rPr>
        <w:t xml:space="preserve">  </w:t>
      </w:r>
      <w:r w:rsidR="0023413E">
        <w:rPr>
          <w:rFonts w:asciiTheme="majorBidi" w:hAnsiTheme="majorBidi" w:cstheme="majorBidi"/>
          <w:sz w:val="32"/>
          <w:szCs w:val="32"/>
        </w:rPr>
        <w:tab/>
      </w:r>
      <w:r w:rsidRPr="00E11CE7">
        <w:rPr>
          <w:rFonts w:asciiTheme="majorBidi" w:hAnsiTheme="majorBidi" w:cstheme="majorBidi"/>
          <w:sz w:val="32"/>
          <w:szCs w:val="32"/>
        </w:rPr>
        <w:t xml:space="preserve">It is clear that the </w:t>
      </w:r>
      <w:r w:rsidR="0023413E">
        <w:rPr>
          <w:rFonts w:asciiTheme="majorBidi" w:hAnsiTheme="majorBidi" w:cstheme="majorBidi"/>
          <w:sz w:val="32"/>
          <w:szCs w:val="32"/>
        </w:rPr>
        <w:t>C</w:t>
      </w:r>
      <w:r w:rsidRPr="00E11CE7">
        <w:rPr>
          <w:rFonts w:asciiTheme="majorBidi" w:hAnsiTheme="majorBidi" w:cstheme="majorBidi"/>
          <w:sz w:val="32"/>
          <w:szCs w:val="32"/>
        </w:rPr>
        <w:t xml:space="preserve">reator of the relations of beings is the same as the </w:t>
      </w:r>
      <w:r w:rsidR="0023413E">
        <w:rPr>
          <w:rFonts w:asciiTheme="majorBidi" w:hAnsiTheme="majorBidi" w:cstheme="majorBidi"/>
          <w:sz w:val="32"/>
          <w:szCs w:val="32"/>
        </w:rPr>
        <w:lastRenderedPageBreak/>
        <w:t>C</w:t>
      </w:r>
      <w:r w:rsidRPr="00E11CE7">
        <w:rPr>
          <w:rFonts w:asciiTheme="majorBidi" w:hAnsiTheme="majorBidi" w:cstheme="majorBidi"/>
          <w:sz w:val="32"/>
          <w:szCs w:val="32"/>
        </w:rPr>
        <w:t>reator of beings themselves.</w:t>
      </w:r>
      <w:r w:rsidR="0023413E">
        <w:rPr>
          <w:rFonts w:asciiTheme="majorBidi" w:hAnsiTheme="majorBidi" w:cstheme="majorBidi"/>
          <w:sz w:val="32"/>
          <w:szCs w:val="32"/>
        </w:rPr>
        <w:t xml:space="preserve"> </w:t>
      </w:r>
      <w:r w:rsidRPr="00E11CE7">
        <w:rPr>
          <w:rFonts w:asciiTheme="majorBidi" w:hAnsiTheme="majorBidi" w:cstheme="majorBidi"/>
          <w:sz w:val="32"/>
          <w:szCs w:val="32"/>
        </w:rPr>
        <w:t xml:space="preserve"> </w:t>
      </w:r>
      <w:r w:rsidR="0023413E" w:rsidRPr="00E11CE7">
        <w:rPr>
          <w:rFonts w:asciiTheme="majorBidi" w:hAnsiTheme="majorBidi" w:cstheme="majorBidi"/>
          <w:sz w:val="32"/>
          <w:szCs w:val="32"/>
        </w:rPr>
        <w:t>So,</w:t>
      </w:r>
      <w:r w:rsidRPr="00E11CE7">
        <w:rPr>
          <w:rFonts w:asciiTheme="majorBidi" w:hAnsiTheme="majorBidi" w:cstheme="majorBidi"/>
          <w:sz w:val="32"/>
          <w:szCs w:val="32"/>
        </w:rPr>
        <w:t xml:space="preserve"> the only </w:t>
      </w:r>
      <w:r w:rsidR="0023413E">
        <w:rPr>
          <w:rFonts w:asciiTheme="majorBidi" w:hAnsiTheme="majorBidi" w:cstheme="majorBidi"/>
          <w:sz w:val="32"/>
          <w:szCs w:val="32"/>
        </w:rPr>
        <w:t>One,</w:t>
      </w:r>
      <w:r w:rsidRPr="00E11CE7">
        <w:rPr>
          <w:rFonts w:asciiTheme="majorBidi" w:hAnsiTheme="majorBidi" w:cstheme="majorBidi"/>
          <w:sz w:val="32"/>
          <w:szCs w:val="32"/>
        </w:rPr>
        <w:t xml:space="preserve"> </w:t>
      </w:r>
      <w:r w:rsidR="0023413E">
        <w:rPr>
          <w:rFonts w:asciiTheme="majorBidi" w:hAnsiTheme="majorBidi" w:cstheme="majorBidi"/>
          <w:sz w:val="32"/>
          <w:szCs w:val="32"/>
        </w:rPr>
        <w:t>who</w:t>
      </w:r>
      <w:r w:rsidRPr="00E11CE7">
        <w:rPr>
          <w:rFonts w:asciiTheme="majorBidi" w:hAnsiTheme="majorBidi" w:cstheme="majorBidi"/>
          <w:sz w:val="32"/>
          <w:szCs w:val="32"/>
        </w:rPr>
        <w:t xml:space="preserve"> is absolutely the </w:t>
      </w:r>
      <w:r w:rsidR="0023413E">
        <w:rPr>
          <w:rFonts w:asciiTheme="majorBidi" w:hAnsiTheme="majorBidi" w:cstheme="majorBidi"/>
          <w:sz w:val="32"/>
          <w:szCs w:val="32"/>
        </w:rPr>
        <w:t>E</w:t>
      </w:r>
      <w:r w:rsidRPr="00E11CE7">
        <w:rPr>
          <w:rFonts w:asciiTheme="majorBidi" w:hAnsiTheme="majorBidi" w:cstheme="majorBidi"/>
          <w:sz w:val="32"/>
          <w:szCs w:val="32"/>
        </w:rPr>
        <w:t xml:space="preserve">nd of all beings in the universe is the </w:t>
      </w:r>
      <w:r w:rsidR="0023413E">
        <w:rPr>
          <w:rFonts w:asciiTheme="majorBidi" w:hAnsiTheme="majorBidi" w:cstheme="majorBidi"/>
          <w:sz w:val="32"/>
          <w:szCs w:val="32"/>
        </w:rPr>
        <w:t>O</w:t>
      </w:r>
      <w:r w:rsidRPr="00E11CE7">
        <w:rPr>
          <w:rFonts w:asciiTheme="majorBidi" w:hAnsiTheme="majorBidi" w:cstheme="majorBidi"/>
          <w:sz w:val="32"/>
          <w:szCs w:val="32"/>
        </w:rPr>
        <w:t>ne and only God Almighty.</w:t>
      </w:r>
    </w:p>
    <w:p w14:paraId="63089A04" w14:textId="25BC960A" w:rsidR="00E11CE7" w:rsidRPr="00E11CE7" w:rsidRDefault="007B18EE" w:rsidP="007903D5">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Since t</w:t>
      </w:r>
      <w:r w:rsidR="00E11CE7" w:rsidRPr="00E11CE7">
        <w:rPr>
          <w:rFonts w:asciiTheme="majorBidi" w:hAnsiTheme="majorBidi" w:cstheme="majorBidi"/>
          <w:sz w:val="32"/>
          <w:szCs w:val="32"/>
        </w:rPr>
        <w:t xml:space="preserve">he </w:t>
      </w:r>
      <w:r>
        <w:rPr>
          <w:rFonts w:asciiTheme="majorBidi" w:hAnsiTheme="majorBidi" w:cstheme="majorBidi"/>
          <w:sz w:val="32"/>
          <w:szCs w:val="32"/>
        </w:rPr>
        <w:t>V</w:t>
      </w:r>
      <w:r w:rsidR="00E11CE7" w:rsidRPr="00E11CE7">
        <w:rPr>
          <w:rFonts w:asciiTheme="majorBidi" w:hAnsiTheme="majorBidi" w:cstheme="majorBidi"/>
          <w:sz w:val="32"/>
          <w:szCs w:val="32"/>
        </w:rPr>
        <w:t xml:space="preserve">erse in question considers the end of everything to be absolutely God </w:t>
      </w:r>
      <w:r w:rsidR="0088132C">
        <w:rPr>
          <w:rFonts w:asciiTheme="majorBidi" w:hAnsiTheme="majorBidi" w:cstheme="majorBidi"/>
          <w:sz w:val="32"/>
          <w:szCs w:val="32"/>
        </w:rPr>
        <w:t xml:space="preserve">Almighty, </w:t>
      </w:r>
      <w:r w:rsidR="00E11CE7" w:rsidRPr="00E11CE7">
        <w:rPr>
          <w:rFonts w:asciiTheme="majorBidi" w:hAnsiTheme="majorBidi" w:cstheme="majorBidi"/>
          <w:sz w:val="32"/>
          <w:szCs w:val="32"/>
        </w:rPr>
        <w:t xml:space="preserve">this </w:t>
      </w:r>
      <w:r w:rsidR="0088132C">
        <w:rPr>
          <w:rFonts w:asciiTheme="majorBidi" w:hAnsiTheme="majorBidi" w:cstheme="majorBidi"/>
          <w:sz w:val="32"/>
          <w:szCs w:val="32"/>
        </w:rPr>
        <w:t>absoluteness</w:t>
      </w:r>
      <w:r w:rsidR="00E11CE7" w:rsidRPr="00E11CE7">
        <w:rPr>
          <w:rFonts w:asciiTheme="majorBidi" w:hAnsiTheme="majorBidi" w:cstheme="majorBidi"/>
          <w:sz w:val="32"/>
          <w:szCs w:val="32"/>
        </w:rPr>
        <w:t xml:space="preserve"> includes all </w:t>
      </w:r>
      <w:r w:rsidR="0088132C">
        <w:rPr>
          <w:rFonts w:asciiTheme="majorBidi" w:hAnsiTheme="majorBidi" w:cstheme="majorBidi"/>
          <w:sz w:val="32"/>
          <w:szCs w:val="32"/>
        </w:rPr>
        <w:t>Devising too,</w:t>
      </w:r>
      <w:r w:rsidR="00E11CE7" w:rsidRPr="00E11CE7">
        <w:rPr>
          <w:rFonts w:asciiTheme="majorBidi" w:hAnsiTheme="majorBidi" w:cstheme="majorBidi"/>
          <w:sz w:val="32"/>
          <w:szCs w:val="32"/>
        </w:rPr>
        <w:t xml:space="preserve"> it must be said that the </w:t>
      </w:r>
      <w:r w:rsidR="0088132C">
        <w:rPr>
          <w:rFonts w:asciiTheme="majorBidi" w:hAnsiTheme="majorBidi" w:cstheme="majorBidi"/>
          <w:sz w:val="32"/>
          <w:szCs w:val="32"/>
        </w:rPr>
        <w:t>V</w:t>
      </w:r>
      <w:r w:rsidR="00E11CE7" w:rsidRPr="00E11CE7">
        <w:rPr>
          <w:rFonts w:asciiTheme="majorBidi" w:hAnsiTheme="majorBidi" w:cstheme="majorBidi"/>
          <w:sz w:val="32"/>
          <w:szCs w:val="32"/>
        </w:rPr>
        <w:t xml:space="preserve">erse </w:t>
      </w:r>
      <w:r w:rsidR="0088132C">
        <w:rPr>
          <w:rFonts w:asciiTheme="majorBidi" w:hAnsiTheme="majorBidi" w:cstheme="majorBidi"/>
          <w:sz w:val="32"/>
          <w:szCs w:val="32"/>
        </w:rPr>
        <w:t>covers the both</w:t>
      </w:r>
      <w:r w:rsidR="00E11CE7" w:rsidRPr="00E11CE7">
        <w:rPr>
          <w:rFonts w:asciiTheme="majorBidi" w:hAnsiTheme="majorBidi" w:cstheme="majorBidi"/>
          <w:sz w:val="32"/>
          <w:szCs w:val="32"/>
        </w:rPr>
        <w:t xml:space="preserve"> </w:t>
      </w:r>
      <w:r w:rsidR="0088132C">
        <w:rPr>
          <w:rFonts w:asciiTheme="majorBidi" w:hAnsiTheme="majorBidi" w:cstheme="majorBidi"/>
          <w:sz w:val="32"/>
          <w:szCs w:val="32"/>
        </w:rPr>
        <w:t>E</w:t>
      </w:r>
      <w:r w:rsidR="00E11CE7" w:rsidRPr="00E11CE7">
        <w:rPr>
          <w:rFonts w:asciiTheme="majorBidi" w:hAnsiTheme="majorBidi" w:cstheme="majorBidi"/>
          <w:sz w:val="32"/>
          <w:szCs w:val="32"/>
        </w:rPr>
        <w:t xml:space="preserve">nds in everything: </w:t>
      </w:r>
      <w:r w:rsidR="0088132C">
        <w:rPr>
          <w:rFonts w:asciiTheme="majorBidi" w:hAnsiTheme="majorBidi" w:cstheme="majorBidi"/>
          <w:sz w:val="32"/>
          <w:szCs w:val="32"/>
        </w:rPr>
        <w:t>O</w:t>
      </w:r>
      <w:r w:rsidR="00E11CE7" w:rsidRPr="00E11CE7">
        <w:rPr>
          <w:rFonts w:asciiTheme="majorBidi" w:hAnsiTheme="majorBidi" w:cstheme="majorBidi"/>
          <w:sz w:val="32"/>
          <w:szCs w:val="32"/>
        </w:rPr>
        <w:t xml:space="preserve">ne </w:t>
      </w:r>
      <w:r w:rsidR="0088132C">
        <w:rPr>
          <w:rFonts w:asciiTheme="majorBidi" w:hAnsiTheme="majorBidi" w:cstheme="majorBidi"/>
          <w:sz w:val="32"/>
          <w:szCs w:val="32"/>
        </w:rPr>
        <w:t>E</w:t>
      </w:r>
      <w:r w:rsidR="00E11CE7" w:rsidRPr="00E11CE7">
        <w:rPr>
          <w:rFonts w:asciiTheme="majorBidi" w:hAnsiTheme="majorBidi" w:cstheme="majorBidi"/>
          <w:sz w:val="32"/>
          <w:szCs w:val="32"/>
        </w:rPr>
        <w:t xml:space="preserve">nd in terms of the beginning of creation, which </w:t>
      </w:r>
      <w:r w:rsidR="0088132C">
        <w:rPr>
          <w:rFonts w:asciiTheme="majorBidi" w:hAnsiTheme="majorBidi" w:cstheme="majorBidi"/>
          <w:sz w:val="32"/>
          <w:szCs w:val="32"/>
        </w:rPr>
        <w:t>if we</w:t>
      </w:r>
      <w:r w:rsidR="00E11CE7" w:rsidRPr="00E11CE7">
        <w:rPr>
          <w:rFonts w:asciiTheme="majorBidi" w:hAnsiTheme="majorBidi" w:cstheme="majorBidi"/>
          <w:sz w:val="32"/>
          <w:szCs w:val="32"/>
        </w:rPr>
        <w:t xml:space="preserve"> go back to the creation of everything, we lead to God Almighty, and again in terms of </w:t>
      </w:r>
      <w:r w:rsidR="00C277D7">
        <w:rPr>
          <w:rFonts w:asciiTheme="majorBidi" w:hAnsiTheme="majorBidi" w:cstheme="majorBidi"/>
          <w:sz w:val="32"/>
          <w:szCs w:val="32"/>
        </w:rPr>
        <w:t>R</w:t>
      </w:r>
      <w:r w:rsidR="00E11CE7" w:rsidRPr="00E11CE7">
        <w:rPr>
          <w:rFonts w:asciiTheme="majorBidi" w:hAnsiTheme="majorBidi" w:cstheme="majorBidi"/>
          <w:sz w:val="32"/>
          <w:szCs w:val="32"/>
        </w:rPr>
        <w:t xml:space="preserve">esurrection, when we move forward </w:t>
      </w:r>
      <w:r w:rsidR="00C277D7">
        <w:rPr>
          <w:rFonts w:asciiTheme="majorBidi" w:hAnsiTheme="majorBidi" w:cstheme="majorBidi"/>
          <w:sz w:val="32"/>
          <w:szCs w:val="32"/>
        </w:rPr>
        <w:t>to</w:t>
      </w:r>
      <w:r w:rsidR="00E11CE7" w:rsidRPr="00E11CE7">
        <w:rPr>
          <w:rFonts w:asciiTheme="majorBidi" w:hAnsiTheme="majorBidi" w:cstheme="majorBidi"/>
          <w:sz w:val="32"/>
          <w:szCs w:val="32"/>
        </w:rPr>
        <w:t xml:space="preserve"> the future</w:t>
      </w:r>
      <w:r w:rsidR="00C277D7">
        <w:rPr>
          <w:rFonts w:asciiTheme="majorBidi" w:hAnsiTheme="majorBidi" w:cstheme="majorBidi"/>
          <w:sz w:val="32"/>
          <w:szCs w:val="32"/>
        </w:rPr>
        <w:t xml:space="preserve"> End</w:t>
      </w:r>
      <w:r w:rsidR="00E11CE7" w:rsidRPr="00E11CE7">
        <w:rPr>
          <w:rFonts w:asciiTheme="majorBidi" w:hAnsiTheme="majorBidi" w:cstheme="majorBidi"/>
          <w:sz w:val="32"/>
          <w:szCs w:val="32"/>
        </w:rPr>
        <w:t xml:space="preserve">, we will see that all beings are </w:t>
      </w:r>
      <w:r w:rsidR="00C277D7">
        <w:rPr>
          <w:rFonts w:asciiTheme="majorBidi" w:hAnsiTheme="majorBidi" w:cstheme="majorBidi"/>
          <w:sz w:val="32"/>
          <w:szCs w:val="32"/>
        </w:rPr>
        <w:t>returned</w:t>
      </w:r>
      <w:r w:rsidR="00E11CE7" w:rsidRPr="00E11CE7">
        <w:rPr>
          <w:rFonts w:asciiTheme="majorBidi" w:hAnsiTheme="majorBidi" w:cstheme="majorBidi"/>
          <w:sz w:val="32"/>
          <w:szCs w:val="32"/>
        </w:rPr>
        <w:t xml:space="preserve"> to Him.</w:t>
      </w:r>
    </w:p>
    <w:p w14:paraId="5C096537" w14:textId="76416CD3" w:rsidR="00E11CE7" w:rsidRPr="00E11CE7" w:rsidRDefault="00E11CE7" w:rsidP="007903D5">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The next twelve </w:t>
      </w:r>
      <w:r w:rsidR="007903D5">
        <w:rPr>
          <w:rFonts w:asciiTheme="majorBidi" w:hAnsiTheme="majorBidi" w:cstheme="majorBidi"/>
          <w:sz w:val="32"/>
          <w:szCs w:val="32"/>
        </w:rPr>
        <w:t>V</w:t>
      </w:r>
      <w:r w:rsidRPr="00E11CE7">
        <w:rPr>
          <w:rFonts w:asciiTheme="majorBidi" w:hAnsiTheme="majorBidi" w:cstheme="majorBidi"/>
          <w:sz w:val="32"/>
          <w:szCs w:val="32"/>
        </w:rPr>
        <w:t xml:space="preserve">erses enumerate the cases of the </w:t>
      </w:r>
      <w:r w:rsidR="007903D5">
        <w:rPr>
          <w:rFonts w:asciiTheme="majorBidi" w:hAnsiTheme="majorBidi" w:cstheme="majorBidi"/>
          <w:sz w:val="32"/>
          <w:szCs w:val="32"/>
        </w:rPr>
        <w:t>E</w:t>
      </w:r>
      <w:r w:rsidRPr="00E11CE7">
        <w:rPr>
          <w:rFonts w:asciiTheme="majorBidi" w:hAnsiTheme="majorBidi" w:cstheme="majorBidi"/>
          <w:sz w:val="32"/>
          <w:szCs w:val="32"/>
        </w:rPr>
        <w:t xml:space="preserve">nd of creation and </w:t>
      </w:r>
      <w:r w:rsidR="007903D5">
        <w:rPr>
          <w:rFonts w:asciiTheme="majorBidi" w:hAnsiTheme="majorBidi" w:cstheme="majorBidi"/>
          <w:sz w:val="32"/>
          <w:szCs w:val="32"/>
        </w:rPr>
        <w:t>Devising</w:t>
      </w:r>
      <w:r w:rsidRPr="00E11CE7">
        <w:rPr>
          <w:rFonts w:asciiTheme="majorBidi" w:hAnsiTheme="majorBidi" w:cstheme="majorBidi"/>
          <w:sz w:val="32"/>
          <w:szCs w:val="32"/>
        </w:rPr>
        <w:t xml:space="preserve"> to God Almighty. The context in all these </w:t>
      </w:r>
      <w:r w:rsidR="007903D5">
        <w:rPr>
          <w:rFonts w:asciiTheme="majorBidi" w:hAnsiTheme="majorBidi" w:cstheme="majorBidi"/>
          <w:sz w:val="32"/>
          <w:szCs w:val="32"/>
        </w:rPr>
        <w:t>V</w:t>
      </w:r>
      <w:r w:rsidRPr="00E11CE7">
        <w:rPr>
          <w:rFonts w:asciiTheme="majorBidi" w:hAnsiTheme="majorBidi" w:cstheme="majorBidi"/>
          <w:sz w:val="32"/>
          <w:szCs w:val="32"/>
        </w:rPr>
        <w:t xml:space="preserve">erses is the context of monopoly, and </w:t>
      </w:r>
      <w:r w:rsidR="007903D5">
        <w:rPr>
          <w:rFonts w:asciiTheme="majorBidi" w:hAnsiTheme="majorBidi" w:cstheme="majorBidi"/>
          <w:sz w:val="32"/>
          <w:szCs w:val="32"/>
        </w:rPr>
        <w:t>it</w:t>
      </w:r>
      <w:r w:rsidRPr="00E11CE7">
        <w:rPr>
          <w:rFonts w:asciiTheme="majorBidi" w:hAnsiTheme="majorBidi" w:cstheme="majorBidi"/>
          <w:sz w:val="32"/>
          <w:szCs w:val="32"/>
        </w:rPr>
        <w:t xml:space="preserve"> understands </w:t>
      </w:r>
      <w:r w:rsidR="007903D5">
        <w:rPr>
          <w:rFonts w:asciiTheme="majorBidi" w:hAnsiTheme="majorBidi" w:cstheme="majorBidi"/>
          <w:sz w:val="32"/>
          <w:szCs w:val="32"/>
        </w:rPr>
        <w:t xml:space="preserve">us </w:t>
      </w:r>
      <w:r w:rsidRPr="00E11CE7">
        <w:rPr>
          <w:rFonts w:asciiTheme="majorBidi" w:hAnsiTheme="majorBidi" w:cstheme="majorBidi"/>
          <w:sz w:val="32"/>
          <w:szCs w:val="32"/>
        </w:rPr>
        <w:t xml:space="preserve">that </w:t>
      </w:r>
      <w:r w:rsidR="007903D5">
        <w:rPr>
          <w:rFonts w:asciiTheme="majorBidi" w:hAnsiTheme="majorBidi" w:cstheme="majorBidi"/>
          <w:sz w:val="32"/>
          <w:szCs w:val="32"/>
        </w:rPr>
        <w:t>L</w:t>
      </w:r>
      <w:r w:rsidRPr="00E11CE7">
        <w:rPr>
          <w:rFonts w:asciiTheme="majorBidi" w:hAnsiTheme="majorBidi" w:cstheme="majorBidi"/>
          <w:sz w:val="32"/>
          <w:szCs w:val="32"/>
        </w:rPr>
        <w:t xml:space="preserve">ordship is exclusive to God Almighty and </w:t>
      </w:r>
      <w:r w:rsidR="007903D5">
        <w:rPr>
          <w:rFonts w:asciiTheme="majorBidi" w:hAnsiTheme="majorBidi" w:cstheme="majorBidi"/>
          <w:sz w:val="32"/>
          <w:szCs w:val="32"/>
        </w:rPr>
        <w:t>H</w:t>
      </w:r>
      <w:r w:rsidRPr="00E11CE7">
        <w:rPr>
          <w:rFonts w:asciiTheme="majorBidi" w:hAnsiTheme="majorBidi" w:cstheme="majorBidi"/>
          <w:sz w:val="32"/>
          <w:szCs w:val="32"/>
        </w:rPr>
        <w:t xml:space="preserve">e has no partner in </w:t>
      </w:r>
      <w:r w:rsidR="007903D5">
        <w:rPr>
          <w:rFonts w:asciiTheme="majorBidi" w:hAnsiTheme="majorBidi" w:cstheme="majorBidi"/>
          <w:sz w:val="32"/>
          <w:szCs w:val="32"/>
        </w:rPr>
        <w:t>L</w:t>
      </w:r>
      <w:r w:rsidRPr="00E11CE7">
        <w:rPr>
          <w:rFonts w:asciiTheme="majorBidi" w:hAnsiTheme="majorBidi" w:cstheme="majorBidi"/>
          <w:sz w:val="32"/>
          <w:szCs w:val="32"/>
        </w:rPr>
        <w:t>ordship, and this monopoly does not contradict the mediation of natural or unnatural causes in those matters:</w:t>
      </w:r>
    </w:p>
    <w:p w14:paraId="06D889BF" w14:textId="0EC0C9DA" w:rsidR="008238F0" w:rsidRPr="008238F0" w:rsidRDefault="008238F0" w:rsidP="008238F0">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Pr="008238F0">
        <w:rPr>
          <w:rFonts w:eastAsia="Times New Roman" w:cstheme="minorHAnsi"/>
          <w:b/>
          <w:bCs/>
          <w:color w:val="0070C0"/>
          <w:sz w:val="30"/>
          <w:szCs w:val="30"/>
          <w:lang w:val="en-CA" w:eastAsia="en-CA"/>
        </w:rPr>
        <w:t>nd that it is He who makes men laugh and makes them weep</w:t>
      </w:r>
      <w:r>
        <w:rPr>
          <w:rFonts w:eastAsia="Times New Roman" w:cstheme="minorHAnsi"/>
          <w:b/>
          <w:bCs/>
          <w:color w:val="0070C0"/>
          <w:sz w:val="30"/>
          <w:szCs w:val="30"/>
          <w:lang w:val="en-CA" w:eastAsia="en-CA"/>
        </w:rPr>
        <w:t>!</w:t>
      </w:r>
      <w:r w:rsidRPr="008238F0">
        <w:rPr>
          <w:rFonts w:eastAsia="Times New Roman" w:cstheme="minorHAnsi"/>
          <w:b/>
          <w:bCs/>
          <w:color w:val="0070C0"/>
          <w:sz w:val="30"/>
          <w:szCs w:val="30"/>
          <w:lang w:val="en-CA" w:eastAsia="en-CA"/>
        </w:rPr>
        <w:t xml:space="preserve"> </w:t>
      </w:r>
    </w:p>
    <w:p w14:paraId="04403823" w14:textId="4729410D" w:rsidR="008238F0" w:rsidRPr="008238F0" w:rsidRDefault="008238F0" w:rsidP="008238F0">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Pr="008238F0">
        <w:rPr>
          <w:rFonts w:eastAsia="Times New Roman" w:cstheme="minorHAnsi"/>
          <w:b/>
          <w:bCs/>
          <w:color w:val="0070C0"/>
          <w:sz w:val="30"/>
          <w:szCs w:val="30"/>
          <w:lang w:val="en-CA" w:eastAsia="en-CA"/>
        </w:rPr>
        <w:t>nd that it is He who brings death and gives life</w:t>
      </w:r>
      <w:r>
        <w:rPr>
          <w:rFonts w:eastAsia="Times New Roman" w:cstheme="minorHAnsi"/>
          <w:b/>
          <w:bCs/>
          <w:color w:val="0070C0"/>
          <w:sz w:val="30"/>
          <w:szCs w:val="30"/>
          <w:lang w:val="en-CA" w:eastAsia="en-CA"/>
        </w:rPr>
        <w:t>!</w:t>
      </w:r>
      <w:r w:rsidRPr="008238F0">
        <w:rPr>
          <w:rFonts w:eastAsia="Times New Roman" w:cstheme="minorHAnsi"/>
          <w:b/>
          <w:bCs/>
          <w:color w:val="0070C0"/>
          <w:sz w:val="30"/>
          <w:szCs w:val="30"/>
          <w:lang w:val="en-CA" w:eastAsia="en-CA"/>
        </w:rPr>
        <w:t xml:space="preserve"> </w:t>
      </w:r>
    </w:p>
    <w:p w14:paraId="2337A0BE" w14:textId="284FB923" w:rsidR="008238F0" w:rsidRPr="008238F0" w:rsidRDefault="008238F0" w:rsidP="008238F0">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Pr="008238F0">
        <w:rPr>
          <w:rFonts w:eastAsia="Times New Roman" w:cstheme="minorHAnsi"/>
          <w:b/>
          <w:bCs/>
          <w:color w:val="0070C0"/>
          <w:sz w:val="30"/>
          <w:szCs w:val="30"/>
          <w:lang w:val="en-CA" w:eastAsia="en-CA"/>
        </w:rPr>
        <w:t>nd that it is He who created the mates, the male, and the female</w:t>
      </w:r>
      <w:r>
        <w:rPr>
          <w:rFonts w:eastAsia="Times New Roman" w:cstheme="minorHAnsi"/>
          <w:b/>
          <w:bCs/>
          <w:color w:val="0070C0"/>
          <w:sz w:val="30"/>
          <w:szCs w:val="30"/>
          <w:lang w:val="en-CA" w:eastAsia="en-CA"/>
        </w:rPr>
        <w:t>!</w:t>
      </w:r>
      <w:r w:rsidRPr="008238F0">
        <w:rPr>
          <w:rFonts w:eastAsia="Times New Roman" w:cstheme="minorHAnsi"/>
          <w:b/>
          <w:bCs/>
          <w:color w:val="0070C0"/>
          <w:sz w:val="30"/>
          <w:szCs w:val="30"/>
          <w:lang w:val="en-CA" w:eastAsia="en-CA"/>
        </w:rPr>
        <w:t xml:space="preserve"> </w:t>
      </w:r>
    </w:p>
    <w:p w14:paraId="2DD3F763" w14:textId="276F8969" w:rsidR="008238F0" w:rsidRPr="008238F0" w:rsidRDefault="008238F0" w:rsidP="008238F0">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F</w:t>
      </w:r>
      <w:r w:rsidRPr="008238F0">
        <w:rPr>
          <w:rFonts w:eastAsia="Times New Roman" w:cstheme="minorHAnsi"/>
          <w:b/>
          <w:bCs/>
          <w:color w:val="0070C0"/>
          <w:sz w:val="30"/>
          <w:szCs w:val="30"/>
          <w:lang w:val="en-CA" w:eastAsia="en-CA"/>
        </w:rPr>
        <w:t>rom a drop of seminal fluid when emitted</w:t>
      </w:r>
      <w:r>
        <w:rPr>
          <w:rFonts w:eastAsia="Times New Roman" w:cstheme="minorHAnsi"/>
          <w:b/>
          <w:bCs/>
          <w:color w:val="0070C0"/>
          <w:sz w:val="30"/>
          <w:szCs w:val="30"/>
          <w:lang w:val="en-CA" w:eastAsia="en-CA"/>
        </w:rPr>
        <w:t>!</w:t>
      </w:r>
      <w:r w:rsidRPr="008238F0">
        <w:rPr>
          <w:rFonts w:eastAsia="Times New Roman" w:cstheme="minorHAnsi"/>
          <w:b/>
          <w:bCs/>
          <w:color w:val="0070C0"/>
          <w:sz w:val="30"/>
          <w:szCs w:val="30"/>
          <w:lang w:val="en-CA" w:eastAsia="en-CA"/>
        </w:rPr>
        <w:t xml:space="preserve"> </w:t>
      </w:r>
    </w:p>
    <w:p w14:paraId="5210519A" w14:textId="7283C414" w:rsidR="008238F0" w:rsidRPr="008238F0" w:rsidRDefault="008238F0" w:rsidP="008238F0">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Pr="008238F0">
        <w:rPr>
          <w:rFonts w:eastAsia="Times New Roman" w:cstheme="minorHAnsi"/>
          <w:b/>
          <w:bCs/>
          <w:color w:val="0070C0"/>
          <w:sz w:val="30"/>
          <w:szCs w:val="30"/>
          <w:lang w:val="en-CA" w:eastAsia="en-CA"/>
        </w:rPr>
        <w:t xml:space="preserve">nd that with Him lies the </w:t>
      </w:r>
      <w:r>
        <w:rPr>
          <w:rFonts w:eastAsia="Times New Roman" w:cstheme="minorHAnsi"/>
          <w:b/>
          <w:bCs/>
          <w:color w:val="0070C0"/>
          <w:sz w:val="30"/>
          <w:szCs w:val="30"/>
          <w:lang w:val="en-CA" w:eastAsia="en-CA"/>
        </w:rPr>
        <w:t>S</w:t>
      </w:r>
      <w:r w:rsidRPr="008238F0">
        <w:rPr>
          <w:rFonts w:eastAsia="Times New Roman" w:cstheme="minorHAnsi"/>
          <w:b/>
          <w:bCs/>
          <w:color w:val="0070C0"/>
          <w:sz w:val="30"/>
          <w:szCs w:val="30"/>
          <w:lang w:val="en-CA" w:eastAsia="en-CA"/>
        </w:rPr>
        <w:t xml:space="preserve">econd </w:t>
      </w:r>
      <w:r>
        <w:rPr>
          <w:rFonts w:eastAsia="Times New Roman" w:cstheme="minorHAnsi"/>
          <w:b/>
          <w:bCs/>
          <w:color w:val="0070C0"/>
          <w:sz w:val="30"/>
          <w:szCs w:val="30"/>
          <w:lang w:val="en-CA" w:eastAsia="en-CA"/>
        </w:rPr>
        <w:t>G</w:t>
      </w:r>
      <w:r w:rsidRPr="008238F0">
        <w:rPr>
          <w:rFonts w:eastAsia="Times New Roman" w:cstheme="minorHAnsi"/>
          <w:b/>
          <w:bCs/>
          <w:color w:val="0070C0"/>
          <w:sz w:val="30"/>
          <w:szCs w:val="30"/>
          <w:lang w:val="en-CA" w:eastAsia="en-CA"/>
        </w:rPr>
        <w:t>enesis</w:t>
      </w:r>
      <w:r>
        <w:rPr>
          <w:rFonts w:eastAsia="Times New Roman" w:cstheme="minorHAnsi"/>
          <w:b/>
          <w:bCs/>
          <w:color w:val="0070C0"/>
          <w:sz w:val="30"/>
          <w:szCs w:val="30"/>
          <w:lang w:val="en-CA" w:eastAsia="en-CA"/>
        </w:rPr>
        <w:t>!</w:t>
      </w:r>
      <w:r w:rsidRPr="008238F0">
        <w:rPr>
          <w:rFonts w:eastAsia="Times New Roman" w:cstheme="minorHAnsi"/>
          <w:b/>
          <w:bCs/>
          <w:color w:val="0070C0"/>
          <w:sz w:val="30"/>
          <w:szCs w:val="30"/>
          <w:lang w:val="en-CA" w:eastAsia="en-CA"/>
        </w:rPr>
        <w:t xml:space="preserve"> </w:t>
      </w:r>
    </w:p>
    <w:p w14:paraId="375E730B" w14:textId="2D64AA07" w:rsidR="008238F0" w:rsidRPr="008238F0" w:rsidRDefault="008238F0" w:rsidP="008238F0">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Pr="008238F0">
        <w:rPr>
          <w:rFonts w:eastAsia="Times New Roman" w:cstheme="minorHAnsi"/>
          <w:b/>
          <w:bCs/>
          <w:color w:val="0070C0"/>
          <w:sz w:val="30"/>
          <w:szCs w:val="30"/>
          <w:lang w:val="en-CA" w:eastAsia="en-CA"/>
        </w:rPr>
        <w:t>nd that it is He who enriches and grants possessions</w:t>
      </w:r>
      <w:r>
        <w:rPr>
          <w:rFonts w:eastAsia="Times New Roman" w:cstheme="minorHAnsi"/>
          <w:b/>
          <w:bCs/>
          <w:color w:val="0070C0"/>
          <w:sz w:val="30"/>
          <w:szCs w:val="30"/>
          <w:lang w:val="en-CA" w:eastAsia="en-CA"/>
        </w:rPr>
        <w:t>!</w:t>
      </w:r>
      <w:r w:rsidRPr="008238F0">
        <w:rPr>
          <w:rFonts w:eastAsia="Times New Roman" w:cstheme="minorHAnsi"/>
          <w:b/>
          <w:bCs/>
          <w:color w:val="0070C0"/>
          <w:sz w:val="30"/>
          <w:szCs w:val="30"/>
          <w:lang w:val="en-CA" w:eastAsia="en-CA"/>
        </w:rPr>
        <w:t xml:space="preserve"> </w:t>
      </w:r>
    </w:p>
    <w:p w14:paraId="174BF210" w14:textId="7A6FB337" w:rsidR="008238F0" w:rsidRPr="008238F0" w:rsidRDefault="00D03526" w:rsidP="00D03526">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008238F0" w:rsidRPr="008238F0">
        <w:rPr>
          <w:rFonts w:eastAsia="Times New Roman" w:cstheme="minorHAnsi"/>
          <w:b/>
          <w:bCs/>
          <w:color w:val="0070C0"/>
          <w:sz w:val="30"/>
          <w:szCs w:val="30"/>
          <w:lang w:val="en-CA" w:eastAsia="en-CA"/>
        </w:rPr>
        <w:t>nd that it is He who is the Lord of Sirius</w:t>
      </w:r>
      <w:r>
        <w:rPr>
          <w:rFonts w:eastAsia="Times New Roman" w:cstheme="minorHAnsi"/>
          <w:b/>
          <w:bCs/>
          <w:color w:val="0070C0"/>
          <w:sz w:val="30"/>
          <w:szCs w:val="30"/>
          <w:lang w:val="en-CA" w:eastAsia="en-CA"/>
        </w:rPr>
        <w:t>!</w:t>
      </w:r>
      <w:r w:rsidR="008238F0" w:rsidRPr="008238F0">
        <w:rPr>
          <w:rFonts w:eastAsia="Times New Roman" w:cstheme="minorHAnsi"/>
          <w:b/>
          <w:bCs/>
          <w:color w:val="0070C0"/>
          <w:sz w:val="30"/>
          <w:szCs w:val="30"/>
          <w:lang w:val="en-CA" w:eastAsia="en-CA"/>
        </w:rPr>
        <w:t xml:space="preserve"> </w:t>
      </w:r>
    </w:p>
    <w:p w14:paraId="1A9A3CC5" w14:textId="0C5DBA8E" w:rsidR="008238F0" w:rsidRPr="008238F0" w:rsidRDefault="00D03526" w:rsidP="00D03526">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008238F0" w:rsidRPr="008238F0">
        <w:rPr>
          <w:rFonts w:eastAsia="Times New Roman" w:cstheme="minorHAnsi"/>
          <w:b/>
          <w:bCs/>
          <w:color w:val="0070C0"/>
          <w:sz w:val="30"/>
          <w:szCs w:val="30"/>
          <w:lang w:val="en-CA" w:eastAsia="en-CA"/>
        </w:rPr>
        <w:t>nd that it is He who destroyed the former Ad</w:t>
      </w:r>
      <w:r>
        <w:rPr>
          <w:rFonts w:eastAsia="Times New Roman" w:cstheme="minorHAnsi"/>
          <w:b/>
          <w:bCs/>
          <w:color w:val="0070C0"/>
          <w:sz w:val="30"/>
          <w:szCs w:val="30"/>
          <w:lang w:val="en-CA" w:eastAsia="en-CA"/>
        </w:rPr>
        <w:t>!</w:t>
      </w:r>
      <w:r w:rsidR="008238F0" w:rsidRPr="008238F0">
        <w:rPr>
          <w:rFonts w:eastAsia="Times New Roman" w:cstheme="minorHAnsi"/>
          <w:b/>
          <w:bCs/>
          <w:color w:val="0070C0"/>
          <w:sz w:val="30"/>
          <w:szCs w:val="30"/>
          <w:lang w:val="en-CA" w:eastAsia="en-CA"/>
        </w:rPr>
        <w:t xml:space="preserve"> </w:t>
      </w:r>
    </w:p>
    <w:p w14:paraId="43C76297" w14:textId="786C8578" w:rsidR="008238F0" w:rsidRPr="008238F0" w:rsidRDefault="00D03526" w:rsidP="00D03526">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008238F0" w:rsidRPr="008238F0">
        <w:rPr>
          <w:rFonts w:eastAsia="Times New Roman" w:cstheme="minorHAnsi"/>
          <w:b/>
          <w:bCs/>
          <w:color w:val="0070C0"/>
          <w:sz w:val="30"/>
          <w:szCs w:val="30"/>
          <w:lang w:val="en-CA" w:eastAsia="en-CA"/>
        </w:rPr>
        <w:t>nd Thamud, sparing none of them</w:t>
      </w:r>
      <w:r>
        <w:rPr>
          <w:rFonts w:eastAsia="Times New Roman" w:cstheme="minorHAnsi"/>
          <w:b/>
          <w:bCs/>
          <w:color w:val="0070C0"/>
          <w:sz w:val="30"/>
          <w:szCs w:val="30"/>
          <w:lang w:val="en-CA" w:eastAsia="en-CA"/>
        </w:rPr>
        <w:t>!</w:t>
      </w:r>
      <w:r w:rsidR="008238F0" w:rsidRPr="008238F0">
        <w:rPr>
          <w:rFonts w:eastAsia="Times New Roman" w:cstheme="minorHAnsi"/>
          <w:b/>
          <w:bCs/>
          <w:color w:val="0070C0"/>
          <w:sz w:val="30"/>
          <w:szCs w:val="30"/>
          <w:lang w:val="en-CA" w:eastAsia="en-CA"/>
        </w:rPr>
        <w:t xml:space="preserve"> </w:t>
      </w:r>
    </w:p>
    <w:p w14:paraId="22EF0739" w14:textId="38AE780C" w:rsidR="00D03526" w:rsidRDefault="00D03526" w:rsidP="008238F0">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008238F0" w:rsidRPr="008238F0">
        <w:rPr>
          <w:rFonts w:eastAsia="Times New Roman" w:cstheme="minorHAnsi"/>
          <w:b/>
          <w:bCs/>
          <w:color w:val="0070C0"/>
          <w:sz w:val="30"/>
          <w:szCs w:val="30"/>
          <w:lang w:val="en-CA" w:eastAsia="en-CA"/>
        </w:rPr>
        <w:t>nd the people of Noah before that</w:t>
      </w:r>
      <w:r>
        <w:rPr>
          <w:rFonts w:eastAsia="Times New Roman" w:cstheme="minorHAnsi"/>
          <w:b/>
          <w:bCs/>
          <w:color w:val="0070C0"/>
          <w:sz w:val="30"/>
          <w:szCs w:val="30"/>
          <w:lang w:val="en-CA" w:eastAsia="en-CA"/>
        </w:rPr>
        <w:t>,</w:t>
      </w:r>
    </w:p>
    <w:p w14:paraId="43B3A658" w14:textId="63E3E639" w:rsidR="008238F0" w:rsidRPr="008238F0" w:rsidRDefault="00D03526" w:rsidP="00D03526">
      <w:pPr>
        <w:spacing w:before="0" w:after="0" w:line="276" w:lineRule="auto"/>
        <w:jc w:val="left"/>
        <w:rPr>
          <w:rFonts w:eastAsia="Times New Roman" w:cstheme="minorHAnsi"/>
          <w:b/>
          <w:bCs/>
          <w:color w:val="0070C0"/>
          <w:sz w:val="30"/>
          <w:szCs w:val="30"/>
          <w:lang w:val="en-CA" w:eastAsia="en-CA"/>
        </w:rPr>
      </w:pPr>
      <w:r w:rsidRPr="008238F0">
        <w:rPr>
          <w:rFonts w:eastAsia="Times New Roman" w:cstheme="minorHAnsi"/>
          <w:b/>
          <w:bCs/>
          <w:color w:val="0070C0"/>
          <w:sz w:val="30"/>
          <w:szCs w:val="30"/>
          <w:lang w:val="en-CA" w:eastAsia="en-CA"/>
        </w:rPr>
        <w:t>indeed,</w:t>
      </w:r>
      <w:r w:rsidR="008238F0" w:rsidRPr="008238F0">
        <w:rPr>
          <w:rFonts w:eastAsia="Times New Roman" w:cstheme="minorHAnsi"/>
          <w:b/>
          <w:bCs/>
          <w:color w:val="0070C0"/>
          <w:sz w:val="30"/>
          <w:szCs w:val="30"/>
          <w:lang w:val="en-CA" w:eastAsia="en-CA"/>
        </w:rPr>
        <w:t xml:space="preserve"> they were more unjust and rebellious</w:t>
      </w:r>
      <w:r>
        <w:rPr>
          <w:rFonts w:eastAsia="Times New Roman" w:cstheme="minorHAnsi"/>
          <w:b/>
          <w:bCs/>
          <w:color w:val="0070C0"/>
          <w:sz w:val="30"/>
          <w:szCs w:val="30"/>
          <w:lang w:val="en-CA" w:eastAsia="en-CA"/>
        </w:rPr>
        <w:t>!</w:t>
      </w:r>
      <w:r w:rsidR="008238F0" w:rsidRPr="008238F0">
        <w:rPr>
          <w:rFonts w:eastAsia="Times New Roman" w:cstheme="minorHAnsi"/>
          <w:b/>
          <w:bCs/>
          <w:color w:val="0070C0"/>
          <w:sz w:val="30"/>
          <w:szCs w:val="30"/>
          <w:lang w:val="en-CA" w:eastAsia="en-CA"/>
        </w:rPr>
        <w:t xml:space="preserve"> </w:t>
      </w:r>
    </w:p>
    <w:p w14:paraId="7666FCCA" w14:textId="595C0AF3" w:rsidR="008238F0" w:rsidRPr="008238F0" w:rsidRDefault="00D03526" w:rsidP="00D03526">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008238F0" w:rsidRPr="008238F0">
        <w:rPr>
          <w:rFonts w:eastAsia="Times New Roman" w:cstheme="minorHAnsi"/>
          <w:b/>
          <w:bCs/>
          <w:color w:val="0070C0"/>
          <w:sz w:val="30"/>
          <w:szCs w:val="30"/>
          <w:lang w:val="en-CA" w:eastAsia="en-CA"/>
        </w:rPr>
        <w:t>nd He overthrew the town that was overturned</w:t>
      </w:r>
      <w:r>
        <w:rPr>
          <w:rFonts w:eastAsia="Times New Roman" w:cstheme="minorHAnsi"/>
          <w:b/>
          <w:bCs/>
          <w:color w:val="0070C0"/>
          <w:sz w:val="30"/>
          <w:szCs w:val="30"/>
          <w:lang w:val="en-CA" w:eastAsia="en-CA"/>
        </w:rPr>
        <w:t>!</w:t>
      </w:r>
      <w:r w:rsidR="008238F0" w:rsidRPr="008238F0">
        <w:rPr>
          <w:rFonts w:eastAsia="Times New Roman" w:cstheme="minorHAnsi"/>
          <w:b/>
          <w:bCs/>
          <w:color w:val="0070C0"/>
          <w:sz w:val="30"/>
          <w:szCs w:val="30"/>
          <w:lang w:val="en-CA" w:eastAsia="en-CA"/>
        </w:rPr>
        <w:t xml:space="preserve"> </w:t>
      </w:r>
    </w:p>
    <w:p w14:paraId="6601BBB1" w14:textId="277D1FF2" w:rsidR="008238F0" w:rsidRPr="008238F0" w:rsidRDefault="00D03526" w:rsidP="00D03526">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C</w:t>
      </w:r>
      <w:r w:rsidR="008238F0" w:rsidRPr="008238F0">
        <w:rPr>
          <w:rFonts w:eastAsia="Times New Roman" w:cstheme="minorHAnsi"/>
          <w:b/>
          <w:bCs/>
          <w:color w:val="0070C0"/>
          <w:sz w:val="30"/>
          <w:szCs w:val="30"/>
          <w:lang w:val="en-CA" w:eastAsia="en-CA"/>
        </w:rPr>
        <w:t>overing it with what covered it</w:t>
      </w:r>
      <w:r>
        <w:rPr>
          <w:rFonts w:eastAsia="Times New Roman" w:cstheme="minorHAnsi"/>
          <w:b/>
          <w:bCs/>
          <w:color w:val="0070C0"/>
          <w:sz w:val="30"/>
          <w:szCs w:val="30"/>
          <w:lang w:val="en-CA" w:eastAsia="en-CA"/>
        </w:rPr>
        <w:t>!</w:t>
      </w:r>
      <w:r w:rsidR="008238F0" w:rsidRPr="008238F0">
        <w:rPr>
          <w:rFonts w:eastAsia="Times New Roman" w:cstheme="minorHAnsi"/>
          <w:b/>
          <w:bCs/>
          <w:color w:val="0070C0"/>
          <w:sz w:val="30"/>
          <w:szCs w:val="30"/>
          <w:lang w:val="en-CA" w:eastAsia="en-CA"/>
        </w:rPr>
        <w:t xml:space="preserve"> </w:t>
      </w:r>
    </w:p>
    <w:p w14:paraId="6F7CE00B" w14:textId="6A999DFC" w:rsidR="00E11CE7" w:rsidRDefault="008238F0" w:rsidP="00D03526">
      <w:pPr>
        <w:spacing w:before="0" w:after="0" w:line="276" w:lineRule="auto"/>
        <w:jc w:val="left"/>
        <w:rPr>
          <w:rFonts w:eastAsia="Times New Roman" w:cstheme="minorHAnsi"/>
          <w:b/>
          <w:bCs/>
          <w:color w:val="0070C0"/>
          <w:sz w:val="30"/>
          <w:szCs w:val="30"/>
          <w:lang w:val="en-CA" w:eastAsia="en-CA"/>
        </w:rPr>
      </w:pPr>
      <w:r w:rsidRPr="008238F0">
        <w:rPr>
          <w:rFonts w:eastAsia="Times New Roman" w:cstheme="minorHAnsi"/>
          <w:b/>
          <w:bCs/>
          <w:color w:val="0070C0"/>
          <w:sz w:val="30"/>
          <w:szCs w:val="30"/>
          <w:lang w:val="en-CA" w:eastAsia="en-CA"/>
        </w:rPr>
        <w:t>Then which of the bounties of your Lord will you dispute?</w:t>
      </w:r>
    </w:p>
    <w:p w14:paraId="224EC928" w14:textId="4EA8B2FA" w:rsidR="00B2791C" w:rsidRPr="00B2791C" w:rsidRDefault="00B2791C" w:rsidP="00D03526">
      <w:pPr>
        <w:spacing w:before="0" w:after="0" w:line="276" w:lineRule="auto"/>
        <w:jc w:val="left"/>
        <w:rPr>
          <w:rFonts w:asciiTheme="majorBidi" w:hAnsiTheme="majorBidi" w:cstheme="majorBidi"/>
          <w:sz w:val="24"/>
          <w:szCs w:val="24"/>
        </w:rPr>
      </w:pPr>
      <w:r w:rsidRPr="00B2791C">
        <w:rPr>
          <w:rFonts w:eastAsia="Times New Roman" w:cstheme="minorHAnsi"/>
          <w:b/>
          <w:bCs/>
          <w:color w:val="0070C0"/>
          <w:sz w:val="24"/>
          <w:szCs w:val="24"/>
          <w:lang w:val="en-CA" w:eastAsia="en-CA"/>
        </w:rPr>
        <w:t>(Najm: 43-55.)</w:t>
      </w:r>
    </w:p>
    <w:p w14:paraId="5D0706F2" w14:textId="77777777" w:rsidR="00B2791C" w:rsidRPr="00B2791C" w:rsidRDefault="00B2791C" w:rsidP="00E11CE7">
      <w:pPr>
        <w:widowControl w:val="0"/>
        <w:spacing w:before="0" w:line="276" w:lineRule="auto"/>
        <w:rPr>
          <w:rFonts w:asciiTheme="majorBidi" w:hAnsiTheme="majorBidi" w:cstheme="majorBidi"/>
          <w:sz w:val="10"/>
          <w:szCs w:val="10"/>
        </w:rPr>
      </w:pPr>
    </w:p>
    <w:p w14:paraId="04776955" w14:textId="6A48D156" w:rsidR="00E11CE7" w:rsidRDefault="00E11CE7" w:rsidP="00B2791C">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In the last article, </w:t>
      </w:r>
      <w:r w:rsidR="009C7518">
        <w:rPr>
          <w:rFonts w:asciiTheme="majorBidi" w:hAnsiTheme="majorBidi" w:cstheme="majorBidi"/>
          <w:sz w:val="32"/>
          <w:szCs w:val="32"/>
        </w:rPr>
        <w:t>the Holy Quran says</w:t>
      </w:r>
      <w:r w:rsidRPr="00E11CE7">
        <w:rPr>
          <w:rFonts w:asciiTheme="majorBidi" w:hAnsiTheme="majorBidi" w:cstheme="majorBidi"/>
          <w:sz w:val="32"/>
          <w:szCs w:val="32"/>
        </w:rPr>
        <w:t xml:space="preserve">: When God Almighty is the </w:t>
      </w:r>
      <w:r w:rsidR="009C7518">
        <w:rPr>
          <w:rFonts w:asciiTheme="majorBidi" w:hAnsiTheme="majorBidi" w:cstheme="majorBidi"/>
          <w:sz w:val="32"/>
          <w:szCs w:val="32"/>
        </w:rPr>
        <w:t>O</w:t>
      </w:r>
      <w:r w:rsidRPr="00E11CE7">
        <w:rPr>
          <w:rFonts w:asciiTheme="majorBidi" w:hAnsiTheme="majorBidi" w:cstheme="majorBidi"/>
          <w:sz w:val="32"/>
          <w:szCs w:val="32"/>
        </w:rPr>
        <w:t xml:space="preserve">ne who created this innovative system and created and designed this world, and put laughter, crying, death, </w:t>
      </w:r>
      <w:r w:rsidR="009C7518" w:rsidRPr="00E11CE7">
        <w:rPr>
          <w:rFonts w:asciiTheme="majorBidi" w:hAnsiTheme="majorBidi" w:cstheme="majorBidi"/>
          <w:sz w:val="32"/>
          <w:szCs w:val="32"/>
        </w:rPr>
        <w:t>life,</w:t>
      </w:r>
      <w:r w:rsidRPr="00E11CE7">
        <w:rPr>
          <w:rFonts w:asciiTheme="majorBidi" w:hAnsiTheme="majorBidi" w:cstheme="majorBidi"/>
          <w:sz w:val="32"/>
          <w:szCs w:val="32"/>
        </w:rPr>
        <w:t xml:space="preserve"> and destruction in human beings, to which one</w:t>
      </w:r>
      <w:r w:rsidR="009C7518">
        <w:rPr>
          <w:rFonts w:asciiTheme="majorBidi" w:hAnsiTheme="majorBidi" w:cstheme="majorBidi"/>
          <w:sz w:val="32"/>
          <w:szCs w:val="32"/>
        </w:rPr>
        <w:t xml:space="preserve"> d</w:t>
      </w:r>
      <w:r w:rsidRPr="00E11CE7">
        <w:rPr>
          <w:rFonts w:asciiTheme="majorBidi" w:hAnsiTheme="majorBidi" w:cstheme="majorBidi"/>
          <w:sz w:val="32"/>
          <w:szCs w:val="32"/>
        </w:rPr>
        <w:t xml:space="preserve">o you hesitate in seeking the blessings of your Lord, and which of them </w:t>
      </w:r>
      <w:r w:rsidRPr="00E11CE7">
        <w:rPr>
          <w:rFonts w:asciiTheme="majorBidi" w:hAnsiTheme="majorBidi" w:cstheme="majorBidi"/>
          <w:sz w:val="32"/>
          <w:szCs w:val="32"/>
        </w:rPr>
        <w:lastRenderedPageBreak/>
        <w:t>do you doubt?</w:t>
      </w:r>
    </w:p>
    <w:p w14:paraId="6FD2F588" w14:textId="7E72A68D" w:rsidR="009C7518" w:rsidRPr="00AA014E" w:rsidRDefault="009C7518" w:rsidP="009C7518">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sidR="001D07C0">
        <w:rPr>
          <w:rFonts w:cstheme="minorHAnsi"/>
          <w:b/>
          <w:bCs/>
          <w:sz w:val="28"/>
          <w:szCs w:val="28"/>
        </w:rPr>
        <w:t>37</w:t>
      </w:r>
      <w:r w:rsidRPr="00AA014E">
        <w:rPr>
          <w:rFonts w:cstheme="minorHAnsi"/>
          <w:b/>
          <w:bCs/>
          <w:sz w:val="28"/>
          <w:szCs w:val="28"/>
        </w:rPr>
        <w:t xml:space="preserve">, P. </w:t>
      </w:r>
      <w:r w:rsidR="001D07C0">
        <w:rPr>
          <w:rFonts w:cstheme="minorHAnsi"/>
          <w:b/>
          <w:bCs/>
          <w:sz w:val="28"/>
          <w:szCs w:val="28"/>
        </w:rPr>
        <w:t>92</w:t>
      </w:r>
      <w:r w:rsidRPr="00AA014E">
        <w:rPr>
          <w:rFonts w:cstheme="minorHAnsi"/>
          <w:b/>
          <w:bCs/>
          <w:sz w:val="28"/>
          <w:szCs w:val="28"/>
        </w:rPr>
        <w:t>.)</w:t>
      </w:r>
    </w:p>
    <w:p w14:paraId="0693D159" w14:textId="77777777" w:rsidR="009C7518" w:rsidRPr="00E11CE7" w:rsidRDefault="009C7518" w:rsidP="00B2791C">
      <w:pPr>
        <w:widowControl w:val="0"/>
        <w:spacing w:before="0" w:line="276" w:lineRule="auto"/>
        <w:ind w:firstLine="709"/>
        <w:rPr>
          <w:rFonts w:asciiTheme="majorBidi" w:hAnsiTheme="majorBidi" w:cstheme="majorBidi"/>
          <w:sz w:val="32"/>
          <w:szCs w:val="32"/>
        </w:rPr>
      </w:pPr>
    </w:p>
    <w:p w14:paraId="61AD9FCB" w14:textId="77777777" w:rsidR="000602E1" w:rsidRPr="0035707E" w:rsidRDefault="000602E1" w:rsidP="00D30F11">
      <w:pPr>
        <w:widowControl w:val="0"/>
        <w:spacing w:before="100" w:beforeAutospacing="1" w:after="100" w:afterAutospacing="1"/>
        <w:contextualSpacing/>
        <w:rPr>
          <w:rFonts w:eastAsia="Times New Roman" w:cs="Times New Roman"/>
          <w:b/>
          <w:bCs/>
          <w:i/>
          <w:iCs/>
          <w:sz w:val="48"/>
          <w:szCs w:val="48"/>
        </w:rPr>
      </w:pPr>
    </w:p>
    <w:p w14:paraId="6753DE1C" w14:textId="77777777" w:rsidR="000602E1" w:rsidRPr="008661D8" w:rsidRDefault="000602E1" w:rsidP="00D30F11">
      <w:pPr>
        <w:widowControl w:val="0"/>
        <w:spacing w:before="100" w:beforeAutospacing="1" w:after="100" w:afterAutospacing="1"/>
        <w:contextualSpacing/>
        <w:rPr>
          <w:rFonts w:eastAsia="Times New Roman" w:cs="Times New Roman"/>
          <w:b/>
          <w:bCs/>
          <w:i/>
          <w:iCs/>
          <w:sz w:val="8"/>
          <w:szCs w:val="8"/>
        </w:rPr>
      </w:pPr>
    </w:p>
    <w:p w14:paraId="0CCEA7D9" w14:textId="165DFC9F" w:rsidR="00D30F11" w:rsidRPr="008661D8" w:rsidRDefault="00D30F11" w:rsidP="00991A93">
      <w:pPr>
        <w:pStyle w:val="Heading1"/>
        <w:rPr>
          <w:color w:val="008000"/>
        </w:rPr>
      </w:pPr>
      <w:bookmarkStart w:id="89" w:name="_Toc109239355"/>
      <w:r w:rsidRPr="000E3B68">
        <w:t>Summary of Scriptures of Abraham</w:t>
      </w:r>
      <w:r w:rsidR="00476CB8">
        <w:t xml:space="preserve"> </w:t>
      </w:r>
      <w:r w:rsidR="00476CB8" w:rsidRPr="00476CB8">
        <w:rPr>
          <w:sz w:val="24"/>
          <w:szCs w:val="24"/>
        </w:rPr>
        <w:t>(AS)</w:t>
      </w:r>
      <w:r w:rsidRPr="000E3B68">
        <w:t xml:space="preserve"> and Moses</w:t>
      </w:r>
      <w:r w:rsidR="008661D8">
        <w:t xml:space="preserve"> </w:t>
      </w:r>
      <w:r w:rsidR="008661D8" w:rsidRPr="008661D8">
        <w:rPr>
          <w:sz w:val="24"/>
          <w:szCs w:val="24"/>
        </w:rPr>
        <w:t>(AS)</w:t>
      </w:r>
      <w:bookmarkEnd w:id="89"/>
    </w:p>
    <w:p w14:paraId="2DA8FFA3" w14:textId="6F751A90" w:rsidR="008661D8" w:rsidRPr="008661D8" w:rsidRDefault="008661D8" w:rsidP="008661D8">
      <w:pPr>
        <w:widowControl w:val="0"/>
        <w:bidi/>
        <w:contextualSpacing/>
        <w:rPr>
          <w:rFonts w:cstheme="minorHAnsi"/>
          <w:b/>
          <w:bCs/>
          <w:color w:val="008000"/>
          <w:sz w:val="28"/>
          <w:szCs w:val="28"/>
        </w:rPr>
      </w:pPr>
      <w:r w:rsidRPr="008661D8">
        <w:rPr>
          <w:rFonts w:cstheme="minorHAnsi"/>
          <w:b/>
          <w:bCs/>
          <w:color w:val="008000"/>
          <w:sz w:val="28"/>
          <w:szCs w:val="28"/>
          <w:rtl/>
        </w:rPr>
        <w:t xml:space="preserve">" اِنَّ  هذا لَفي الصُّحُفِ الْاوُلي  ،  صُحُفِ  اِبراهيمَ وَ موُسي </w:t>
      </w:r>
      <w:r w:rsidRPr="008661D8">
        <w:rPr>
          <w:rFonts w:cstheme="minorHAnsi"/>
          <w:b/>
          <w:bCs/>
          <w:color w:val="008000"/>
          <w:sz w:val="28"/>
          <w:szCs w:val="28"/>
        </w:rPr>
        <w:t>…</w:t>
      </w:r>
      <w:r w:rsidRPr="008661D8">
        <w:rPr>
          <w:rFonts w:cstheme="minorHAnsi"/>
          <w:b/>
          <w:bCs/>
          <w:color w:val="008000"/>
          <w:sz w:val="28"/>
          <w:szCs w:val="28"/>
          <w:rtl/>
        </w:rPr>
        <w:t xml:space="preserve">."  </w:t>
      </w:r>
    </w:p>
    <w:p w14:paraId="601877FE" w14:textId="3822AB38" w:rsidR="008661D8" w:rsidRPr="008661D8" w:rsidRDefault="008661D8" w:rsidP="008661D8">
      <w:pPr>
        <w:widowControl w:val="0"/>
        <w:bidi/>
        <w:contextualSpacing/>
        <w:rPr>
          <w:rFonts w:cstheme="minorHAnsi"/>
          <w:b/>
          <w:bCs/>
          <w:color w:val="008000"/>
          <w:sz w:val="28"/>
          <w:szCs w:val="28"/>
          <w:rtl/>
        </w:rPr>
      </w:pPr>
      <w:bookmarkStart w:id="90" w:name="_Hlk107351565"/>
      <w:r>
        <w:rPr>
          <w:rFonts w:cstheme="minorHAnsi"/>
          <w:b/>
          <w:bCs/>
          <w:color w:val="008000"/>
          <w:sz w:val="28"/>
          <w:szCs w:val="28"/>
        </w:rPr>
        <w:t>)</w:t>
      </w:r>
      <w:r w:rsidRPr="008661D8">
        <w:rPr>
          <w:rFonts w:cstheme="minorHAnsi"/>
          <w:b/>
          <w:bCs/>
          <w:color w:val="008000"/>
          <w:sz w:val="28"/>
          <w:szCs w:val="28"/>
          <w:rtl/>
        </w:rPr>
        <w:t>18</w:t>
      </w:r>
      <w:r w:rsidR="00005D4E">
        <w:rPr>
          <w:rFonts w:cstheme="minorHAnsi"/>
          <w:b/>
          <w:bCs/>
          <w:color w:val="008000"/>
          <w:sz w:val="28"/>
          <w:szCs w:val="28"/>
        </w:rPr>
        <w:t>-</w:t>
      </w:r>
      <w:r w:rsidRPr="008661D8">
        <w:rPr>
          <w:rFonts w:cstheme="minorHAnsi"/>
          <w:b/>
          <w:bCs/>
          <w:color w:val="008000"/>
          <w:sz w:val="28"/>
          <w:szCs w:val="28"/>
          <w:rtl/>
        </w:rPr>
        <w:t>19</w:t>
      </w:r>
      <w:r w:rsidR="00005D4E">
        <w:rPr>
          <w:rFonts w:cstheme="minorHAnsi"/>
          <w:b/>
          <w:bCs/>
          <w:color w:val="008000"/>
          <w:sz w:val="28"/>
          <w:szCs w:val="28"/>
        </w:rPr>
        <w:t>/</w:t>
      </w:r>
      <w:r w:rsidRPr="008661D8">
        <w:rPr>
          <w:rFonts w:cstheme="minorHAnsi"/>
          <w:b/>
          <w:bCs/>
          <w:color w:val="008000"/>
          <w:sz w:val="28"/>
          <w:szCs w:val="28"/>
          <w:rtl/>
        </w:rPr>
        <w:t xml:space="preserve"> اعلي</w:t>
      </w:r>
      <w:bookmarkEnd w:id="90"/>
      <w:r w:rsidRPr="008661D8">
        <w:rPr>
          <w:rFonts w:cstheme="minorHAnsi"/>
          <w:b/>
          <w:bCs/>
          <w:color w:val="008000"/>
          <w:sz w:val="28"/>
          <w:szCs w:val="28"/>
          <w:rtl/>
        </w:rPr>
        <w:t xml:space="preserve"> </w:t>
      </w:r>
      <w:r>
        <w:rPr>
          <w:rFonts w:cstheme="minorHAnsi"/>
          <w:b/>
          <w:bCs/>
          <w:color w:val="008000"/>
          <w:sz w:val="28"/>
          <w:szCs w:val="28"/>
        </w:rPr>
        <w:t>(</w:t>
      </w:r>
    </w:p>
    <w:p w14:paraId="5D2B67D4" w14:textId="1AD434A1" w:rsidR="000A2972" w:rsidRPr="000A2972" w:rsidRDefault="000A2972" w:rsidP="000A2972">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“T</w:t>
      </w:r>
      <w:r w:rsidRPr="000A2972">
        <w:rPr>
          <w:rFonts w:eastAsia="Times New Roman" w:cstheme="minorHAnsi"/>
          <w:b/>
          <w:bCs/>
          <w:color w:val="0070C0"/>
          <w:sz w:val="32"/>
          <w:szCs w:val="32"/>
          <w:lang w:val="en-CA" w:eastAsia="en-CA"/>
        </w:rPr>
        <w:t>his is indeed in the former scriptures</w:t>
      </w:r>
      <w:r>
        <w:rPr>
          <w:rFonts w:eastAsia="Times New Roman" w:cstheme="minorHAnsi"/>
          <w:b/>
          <w:bCs/>
          <w:color w:val="0070C0"/>
          <w:sz w:val="32"/>
          <w:szCs w:val="32"/>
          <w:lang w:val="en-CA" w:eastAsia="en-CA"/>
        </w:rPr>
        <w:t>!</w:t>
      </w:r>
    </w:p>
    <w:p w14:paraId="2142C020" w14:textId="77777777" w:rsidR="000A2972" w:rsidRDefault="000A2972" w:rsidP="000A2972">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T</w:t>
      </w:r>
      <w:r w:rsidRPr="000A2972">
        <w:rPr>
          <w:rFonts w:eastAsia="Times New Roman" w:cstheme="minorHAnsi"/>
          <w:b/>
          <w:bCs/>
          <w:color w:val="0070C0"/>
          <w:sz w:val="32"/>
          <w:szCs w:val="32"/>
          <w:lang w:val="en-CA" w:eastAsia="en-CA"/>
        </w:rPr>
        <w:t>he scriptures of Abraham and Moses</w:t>
      </w:r>
      <w:r>
        <w:rPr>
          <w:rFonts w:eastAsia="Times New Roman" w:cstheme="minorHAnsi"/>
          <w:b/>
          <w:bCs/>
          <w:color w:val="0070C0"/>
          <w:sz w:val="32"/>
          <w:szCs w:val="32"/>
          <w:lang w:val="en-CA" w:eastAsia="en-CA"/>
        </w:rPr>
        <w:t>!”</w:t>
      </w:r>
    </w:p>
    <w:p w14:paraId="653B0BBA" w14:textId="2D77E24F" w:rsidR="000A2972" w:rsidRPr="000A2972" w:rsidRDefault="000A2972" w:rsidP="000A2972">
      <w:pPr>
        <w:spacing w:before="0" w:after="0" w:line="276" w:lineRule="auto"/>
        <w:jc w:val="center"/>
        <w:rPr>
          <w:rFonts w:eastAsia="Times New Roman" w:cstheme="minorHAnsi"/>
          <w:b/>
          <w:bCs/>
          <w:color w:val="0070C0"/>
          <w:sz w:val="24"/>
          <w:szCs w:val="24"/>
          <w:lang w:val="en-CA" w:eastAsia="en-CA"/>
        </w:rPr>
      </w:pPr>
      <w:r w:rsidRPr="000A2972">
        <w:rPr>
          <w:rFonts w:eastAsia="Times New Roman" w:cstheme="minorHAnsi"/>
          <w:b/>
          <w:bCs/>
          <w:color w:val="0070C0"/>
          <w:sz w:val="24"/>
          <w:szCs w:val="24"/>
          <w:lang w:val="en-CA" w:eastAsia="en-CA"/>
        </w:rPr>
        <w:t>(Holy Quran, A’ala: 18-19.)</w:t>
      </w:r>
    </w:p>
    <w:p w14:paraId="5BD6EA56" w14:textId="77777777" w:rsidR="00476CB8" w:rsidRPr="00476CB8" w:rsidRDefault="00476CB8" w:rsidP="00E11CE7">
      <w:pPr>
        <w:widowControl w:val="0"/>
        <w:spacing w:before="0" w:line="276" w:lineRule="auto"/>
        <w:rPr>
          <w:rFonts w:asciiTheme="majorBidi" w:hAnsiTheme="majorBidi" w:cstheme="majorBidi"/>
          <w:sz w:val="6"/>
          <w:szCs w:val="6"/>
        </w:rPr>
      </w:pPr>
    </w:p>
    <w:p w14:paraId="6E25FF68" w14:textId="04C6313B" w:rsidR="00E11CE7" w:rsidRDefault="00E11CE7" w:rsidP="00476CB8">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A summary of what is in the books of Abraham and Moses </w:t>
      </w:r>
      <w:r w:rsidR="00476CB8" w:rsidRPr="00476CB8">
        <w:rPr>
          <w:rFonts w:asciiTheme="majorBidi" w:hAnsiTheme="majorBidi" w:cstheme="majorBidi"/>
          <w:sz w:val="24"/>
          <w:szCs w:val="24"/>
        </w:rPr>
        <w:t xml:space="preserve">(AS) </w:t>
      </w:r>
      <w:r w:rsidRPr="00E11CE7">
        <w:rPr>
          <w:rFonts w:asciiTheme="majorBidi" w:hAnsiTheme="majorBidi" w:cstheme="majorBidi"/>
          <w:sz w:val="32"/>
          <w:szCs w:val="32"/>
        </w:rPr>
        <w:t xml:space="preserve">is the content of the following four </w:t>
      </w:r>
      <w:r w:rsidR="00476CB8">
        <w:rPr>
          <w:rFonts w:asciiTheme="majorBidi" w:hAnsiTheme="majorBidi" w:cstheme="majorBidi"/>
          <w:sz w:val="32"/>
          <w:szCs w:val="32"/>
        </w:rPr>
        <w:t>V</w:t>
      </w:r>
      <w:r w:rsidRPr="00E11CE7">
        <w:rPr>
          <w:rFonts w:asciiTheme="majorBidi" w:hAnsiTheme="majorBidi" w:cstheme="majorBidi"/>
          <w:sz w:val="32"/>
          <w:szCs w:val="32"/>
        </w:rPr>
        <w:t xml:space="preserve">erses which the Holy Quran informs about in the Surah </w:t>
      </w:r>
      <w:r w:rsidR="00476CB8">
        <w:rPr>
          <w:rFonts w:asciiTheme="majorBidi" w:hAnsiTheme="majorBidi" w:cstheme="majorBidi"/>
          <w:sz w:val="32"/>
          <w:szCs w:val="32"/>
        </w:rPr>
        <w:t xml:space="preserve">A’ala, </w:t>
      </w:r>
      <w:r w:rsidRPr="00E11CE7">
        <w:rPr>
          <w:rFonts w:asciiTheme="majorBidi" w:hAnsiTheme="majorBidi" w:cstheme="majorBidi"/>
          <w:sz w:val="32"/>
          <w:szCs w:val="32"/>
        </w:rPr>
        <w:t>and says:</w:t>
      </w:r>
    </w:p>
    <w:p w14:paraId="425B6147" w14:textId="77777777" w:rsidR="00DE55D1" w:rsidRPr="00DE55D1" w:rsidRDefault="00DE55D1" w:rsidP="00476CB8">
      <w:pPr>
        <w:widowControl w:val="0"/>
        <w:spacing w:before="0" w:line="276" w:lineRule="auto"/>
        <w:ind w:firstLine="709"/>
        <w:rPr>
          <w:rFonts w:asciiTheme="majorBidi" w:hAnsiTheme="majorBidi" w:cstheme="majorBidi"/>
          <w:sz w:val="4"/>
          <w:szCs w:val="4"/>
        </w:rPr>
      </w:pPr>
    </w:p>
    <w:p w14:paraId="22CA63C0" w14:textId="2DF6FA2C" w:rsidR="00DE55D1" w:rsidRPr="00DE55D1" w:rsidRDefault="00DE55D1" w:rsidP="00C74F5A">
      <w:pPr>
        <w:spacing w:before="0" w:after="0" w:line="276" w:lineRule="auto"/>
        <w:ind w:left="709"/>
        <w:jc w:val="left"/>
        <w:rPr>
          <w:rFonts w:eastAsia="Times New Roman" w:cstheme="minorHAnsi"/>
          <w:b/>
          <w:bCs/>
          <w:color w:val="0070C0"/>
          <w:sz w:val="30"/>
          <w:szCs w:val="30"/>
          <w:lang w:val="en-CA" w:eastAsia="en-CA"/>
        </w:rPr>
      </w:pPr>
      <w:r w:rsidRPr="00DE55D1">
        <w:rPr>
          <w:rFonts w:eastAsia="Times New Roman" w:cstheme="minorHAnsi"/>
          <w:b/>
          <w:bCs/>
          <w:color w:val="0070C0"/>
          <w:sz w:val="30"/>
          <w:szCs w:val="30"/>
          <w:lang w:val="en-CA" w:eastAsia="en-CA"/>
        </w:rPr>
        <w:t>Felicitous is he who purifies himself</w:t>
      </w:r>
      <w:r w:rsidR="00C74F5A">
        <w:rPr>
          <w:rFonts w:eastAsia="Times New Roman" w:cstheme="minorHAnsi"/>
          <w:b/>
          <w:bCs/>
          <w:color w:val="0070C0"/>
          <w:sz w:val="30"/>
          <w:szCs w:val="30"/>
          <w:lang w:val="en-CA" w:eastAsia="en-CA"/>
        </w:rPr>
        <w:t>!</w:t>
      </w:r>
      <w:r w:rsidRPr="00DE55D1">
        <w:rPr>
          <w:rFonts w:eastAsia="Times New Roman" w:cstheme="minorHAnsi"/>
          <w:b/>
          <w:bCs/>
          <w:color w:val="0070C0"/>
          <w:sz w:val="30"/>
          <w:szCs w:val="30"/>
          <w:lang w:val="en-CA" w:eastAsia="en-CA"/>
        </w:rPr>
        <w:t xml:space="preserve"> </w:t>
      </w:r>
    </w:p>
    <w:p w14:paraId="43580E98" w14:textId="380C1581" w:rsidR="00DE55D1" w:rsidRPr="00DE55D1" w:rsidRDefault="00C74F5A" w:rsidP="00C74F5A">
      <w:pPr>
        <w:spacing w:before="0" w:after="0" w:line="276" w:lineRule="auto"/>
        <w:ind w:left="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C</w:t>
      </w:r>
      <w:r w:rsidR="00DE55D1" w:rsidRPr="00DE55D1">
        <w:rPr>
          <w:rFonts w:eastAsia="Times New Roman" w:cstheme="minorHAnsi"/>
          <w:b/>
          <w:bCs/>
          <w:color w:val="0070C0"/>
          <w:sz w:val="30"/>
          <w:szCs w:val="30"/>
          <w:lang w:val="en-CA" w:eastAsia="en-CA"/>
        </w:rPr>
        <w:t xml:space="preserve">elebrates the Name of his </w:t>
      </w:r>
      <w:r w:rsidRPr="00DE55D1">
        <w:rPr>
          <w:rFonts w:eastAsia="Times New Roman" w:cstheme="minorHAnsi"/>
          <w:b/>
          <w:bCs/>
          <w:color w:val="0070C0"/>
          <w:sz w:val="30"/>
          <w:szCs w:val="30"/>
          <w:lang w:val="en-CA" w:eastAsia="en-CA"/>
        </w:rPr>
        <w:t>Lord and</w:t>
      </w:r>
      <w:r w:rsidR="00DE55D1" w:rsidRPr="00DE55D1">
        <w:rPr>
          <w:rFonts w:eastAsia="Times New Roman" w:cstheme="minorHAnsi"/>
          <w:b/>
          <w:bCs/>
          <w:color w:val="0070C0"/>
          <w:sz w:val="30"/>
          <w:szCs w:val="30"/>
          <w:lang w:val="en-CA" w:eastAsia="en-CA"/>
        </w:rPr>
        <w:t xml:space="preserve"> prays</w:t>
      </w:r>
      <w:r>
        <w:rPr>
          <w:rFonts w:eastAsia="Times New Roman" w:cstheme="minorHAnsi"/>
          <w:b/>
          <w:bCs/>
          <w:color w:val="0070C0"/>
          <w:sz w:val="30"/>
          <w:szCs w:val="30"/>
          <w:lang w:val="en-CA" w:eastAsia="en-CA"/>
        </w:rPr>
        <w:t>!</w:t>
      </w:r>
      <w:r w:rsidR="00DE55D1" w:rsidRPr="00DE55D1">
        <w:rPr>
          <w:rFonts w:eastAsia="Times New Roman" w:cstheme="minorHAnsi"/>
          <w:b/>
          <w:bCs/>
          <w:color w:val="0070C0"/>
          <w:sz w:val="30"/>
          <w:szCs w:val="30"/>
          <w:lang w:val="en-CA" w:eastAsia="en-CA"/>
        </w:rPr>
        <w:t xml:space="preserve"> </w:t>
      </w:r>
    </w:p>
    <w:p w14:paraId="171D1814" w14:textId="05827FF6" w:rsidR="00DE55D1" w:rsidRPr="00DE55D1" w:rsidRDefault="00DE55D1" w:rsidP="00C74F5A">
      <w:pPr>
        <w:spacing w:before="0" w:after="0" w:line="276" w:lineRule="auto"/>
        <w:ind w:left="709"/>
        <w:jc w:val="left"/>
        <w:rPr>
          <w:rFonts w:eastAsia="Times New Roman" w:cstheme="minorHAnsi"/>
          <w:b/>
          <w:bCs/>
          <w:color w:val="0070C0"/>
          <w:sz w:val="30"/>
          <w:szCs w:val="30"/>
          <w:lang w:val="en-CA" w:eastAsia="en-CA"/>
        </w:rPr>
      </w:pPr>
      <w:r w:rsidRPr="00DE55D1">
        <w:rPr>
          <w:rFonts w:eastAsia="Times New Roman" w:cstheme="minorHAnsi"/>
          <w:b/>
          <w:bCs/>
          <w:color w:val="0070C0"/>
          <w:sz w:val="30"/>
          <w:szCs w:val="30"/>
          <w:lang w:val="en-CA" w:eastAsia="en-CA"/>
        </w:rPr>
        <w:t>Rather you prefer the life of this world</w:t>
      </w:r>
      <w:r w:rsidR="00C74F5A">
        <w:rPr>
          <w:rFonts w:eastAsia="Times New Roman" w:cstheme="minorHAnsi"/>
          <w:b/>
          <w:bCs/>
          <w:color w:val="0070C0"/>
          <w:sz w:val="30"/>
          <w:szCs w:val="30"/>
          <w:lang w:val="en-CA" w:eastAsia="en-CA"/>
        </w:rPr>
        <w:t>!</w:t>
      </w:r>
      <w:r w:rsidRPr="00DE55D1">
        <w:rPr>
          <w:rFonts w:eastAsia="Times New Roman" w:cstheme="minorHAnsi"/>
          <w:b/>
          <w:bCs/>
          <w:color w:val="0070C0"/>
          <w:sz w:val="30"/>
          <w:szCs w:val="30"/>
          <w:lang w:val="en-CA" w:eastAsia="en-CA"/>
        </w:rPr>
        <w:t xml:space="preserve"> </w:t>
      </w:r>
    </w:p>
    <w:p w14:paraId="4ECA1652" w14:textId="4D63C429" w:rsidR="00DE55D1" w:rsidRPr="00DE55D1" w:rsidRDefault="00C74F5A" w:rsidP="00C74F5A">
      <w:pPr>
        <w:spacing w:before="0" w:after="0" w:line="276" w:lineRule="auto"/>
        <w:ind w:left="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w:t>
      </w:r>
      <w:r w:rsidR="00DE55D1" w:rsidRPr="00DE55D1">
        <w:rPr>
          <w:rFonts w:eastAsia="Times New Roman" w:cstheme="minorHAnsi"/>
          <w:b/>
          <w:bCs/>
          <w:color w:val="0070C0"/>
          <w:sz w:val="30"/>
          <w:szCs w:val="30"/>
          <w:lang w:val="en-CA" w:eastAsia="en-CA"/>
        </w:rPr>
        <w:t>hile the Hereafter is better and more lasting</w:t>
      </w:r>
      <w:r>
        <w:rPr>
          <w:rFonts w:eastAsia="Times New Roman" w:cstheme="minorHAnsi"/>
          <w:b/>
          <w:bCs/>
          <w:color w:val="0070C0"/>
          <w:sz w:val="30"/>
          <w:szCs w:val="30"/>
          <w:lang w:val="en-CA" w:eastAsia="en-CA"/>
        </w:rPr>
        <w:t>!</w:t>
      </w:r>
      <w:r w:rsidR="00DE55D1" w:rsidRPr="00DE55D1">
        <w:rPr>
          <w:rFonts w:eastAsia="Times New Roman" w:cstheme="minorHAnsi"/>
          <w:b/>
          <w:bCs/>
          <w:color w:val="0070C0"/>
          <w:sz w:val="30"/>
          <w:szCs w:val="30"/>
          <w:lang w:val="en-CA" w:eastAsia="en-CA"/>
        </w:rPr>
        <w:t xml:space="preserve"> </w:t>
      </w:r>
    </w:p>
    <w:p w14:paraId="29B4F464" w14:textId="7892D3B4" w:rsidR="00DE55D1" w:rsidRPr="00DE55D1" w:rsidRDefault="00DE55D1" w:rsidP="00C74F5A">
      <w:pPr>
        <w:spacing w:before="0" w:after="0" w:line="276" w:lineRule="auto"/>
        <w:ind w:left="709"/>
        <w:jc w:val="left"/>
        <w:rPr>
          <w:rFonts w:eastAsia="Times New Roman" w:cstheme="minorHAnsi"/>
          <w:b/>
          <w:bCs/>
          <w:color w:val="0070C0"/>
          <w:sz w:val="30"/>
          <w:szCs w:val="30"/>
          <w:lang w:val="en-CA" w:eastAsia="en-CA"/>
        </w:rPr>
      </w:pPr>
      <w:r w:rsidRPr="00DE55D1">
        <w:rPr>
          <w:rFonts w:eastAsia="Times New Roman" w:cstheme="minorHAnsi"/>
          <w:b/>
          <w:bCs/>
          <w:color w:val="0070C0"/>
          <w:sz w:val="30"/>
          <w:szCs w:val="30"/>
          <w:lang w:val="en-CA" w:eastAsia="en-CA"/>
        </w:rPr>
        <w:t>This is indeed in the former scriptures</w:t>
      </w:r>
      <w:r w:rsidR="00C74F5A">
        <w:rPr>
          <w:rFonts w:eastAsia="Times New Roman" w:cstheme="minorHAnsi"/>
          <w:b/>
          <w:bCs/>
          <w:color w:val="0070C0"/>
          <w:sz w:val="30"/>
          <w:szCs w:val="30"/>
          <w:lang w:val="en-CA" w:eastAsia="en-CA"/>
        </w:rPr>
        <w:t>!</w:t>
      </w:r>
      <w:r w:rsidRPr="00DE55D1">
        <w:rPr>
          <w:rFonts w:eastAsia="Times New Roman" w:cstheme="minorHAnsi"/>
          <w:b/>
          <w:bCs/>
          <w:color w:val="0070C0"/>
          <w:sz w:val="30"/>
          <w:szCs w:val="30"/>
          <w:lang w:val="en-CA" w:eastAsia="en-CA"/>
        </w:rPr>
        <w:t xml:space="preserve"> </w:t>
      </w:r>
    </w:p>
    <w:p w14:paraId="1C516CF9" w14:textId="0980F38F" w:rsidR="00DE55D1" w:rsidRPr="00E11CE7" w:rsidRDefault="00C74F5A" w:rsidP="00C74F5A">
      <w:pPr>
        <w:spacing w:before="0" w:after="0" w:line="276" w:lineRule="auto"/>
        <w:ind w:left="709"/>
        <w:jc w:val="left"/>
        <w:rPr>
          <w:rFonts w:asciiTheme="majorBidi" w:hAnsiTheme="majorBidi" w:cstheme="majorBidi"/>
          <w:sz w:val="32"/>
          <w:szCs w:val="32"/>
        </w:rPr>
      </w:pPr>
      <w:r>
        <w:rPr>
          <w:rFonts w:eastAsia="Times New Roman" w:cstheme="minorHAnsi"/>
          <w:b/>
          <w:bCs/>
          <w:color w:val="0070C0"/>
          <w:sz w:val="30"/>
          <w:szCs w:val="30"/>
          <w:lang w:val="en-CA" w:eastAsia="en-CA"/>
        </w:rPr>
        <w:t>T</w:t>
      </w:r>
      <w:r w:rsidR="00DE55D1" w:rsidRPr="00DE55D1">
        <w:rPr>
          <w:rFonts w:eastAsia="Times New Roman" w:cstheme="minorHAnsi"/>
          <w:b/>
          <w:bCs/>
          <w:color w:val="0070C0"/>
          <w:sz w:val="30"/>
          <w:szCs w:val="30"/>
          <w:lang w:val="en-CA" w:eastAsia="en-CA"/>
        </w:rPr>
        <w:t>he scriptures of Abraham and Moses</w:t>
      </w:r>
      <w:r>
        <w:rPr>
          <w:rFonts w:eastAsia="Times New Roman" w:cstheme="minorHAnsi"/>
          <w:b/>
          <w:bCs/>
          <w:color w:val="0070C0"/>
          <w:sz w:val="30"/>
          <w:szCs w:val="30"/>
          <w:lang w:val="en-CA" w:eastAsia="en-CA"/>
        </w:rPr>
        <w:t>!”</w:t>
      </w:r>
    </w:p>
    <w:p w14:paraId="3B272904" w14:textId="77777777" w:rsidR="00E11CE7" w:rsidRPr="00C74F5A" w:rsidRDefault="00E11CE7" w:rsidP="00E11CE7">
      <w:pPr>
        <w:widowControl w:val="0"/>
        <w:spacing w:before="0" w:line="276" w:lineRule="auto"/>
        <w:rPr>
          <w:rFonts w:asciiTheme="majorBidi" w:hAnsiTheme="majorBidi" w:cstheme="majorBidi"/>
          <w:sz w:val="10"/>
          <w:szCs w:val="10"/>
        </w:rPr>
      </w:pPr>
    </w:p>
    <w:p w14:paraId="685D4A81" w14:textId="77777777" w:rsidR="00E11CE7" w:rsidRPr="00E11CE7" w:rsidRDefault="00E11CE7" w:rsidP="00C74F5A">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"Purification" means returning to God Almighty and repenting.</w:t>
      </w:r>
    </w:p>
    <w:p w14:paraId="5E001EB6" w14:textId="330C6DBF" w:rsidR="00E11CE7" w:rsidRPr="00E11CE7" w:rsidRDefault="00E11CE7" w:rsidP="00E11CE7">
      <w:pPr>
        <w:widowControl w:val="0"/>
        <w:spacing w:before="0" w:line="276" w:lineRule="auto"/>
        <w:rPr>
          <w:rFonts w:asciiTheme="majorBidi" w:hAnsiTheme="majorBidi" w:cstheme="majorBidi"/>
          <w:sz w:val="32"/>
          <w:szCs w:val="32"/>
        </w:rPr>
      </w:pPr>
      <w:r w:rsidRPr="00E11CE7">
        <w:rPr>
          <w:rFonts w:asciiTheme="majorBidi" w:hAnsiTheme="majorBidi" w:cstheme="majorBidi"/>
          <w:sz w:val="32"/>
          <w:szCs w:val="32"/>
        </w:rPr>
        <w:t xml:space="preserve"> </w:t>
      </w:r>
      <w:r w:rsidR="00C74F5A">
        <w:rPr>
          <w:rFonts w:asciiTheme="majorBidi" w:hAnsiTheme="majorBidi" w:cstheme="majorBidi"/>
          <w:sz w:val="32"/>
          <w:szCs w:val="32"/>
        </w:rPr>
        <w:tab/>
      </w:r>
      <w:r w:rsidRPr="00E11CE7">
        <w:rPr>
          <w:rFonts w:asciiTheme="majorBidi" w:hAnsiTheme="majorBidi" w:cstheme="majorBidi"/>
          <w:sz w:val="32"/>
          <w:szCs w:val="32"/>
        </w:rPr>
        <w:t>"Repentance" is one of the means that protects the human heart from immersion in material things.</w:t>
      </w:r>
    </w:p>
    <w:p w14:paraId="45A722E1" w14:textId="77777777" w:rsidR="00E11CE7" w:rsidRPr="00E11CE7" w:rsidRDefault="00E11CE7" w:rsidP="00C74F5A">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"Giving in the way of God" also cleanses the heart from the filth of financial belongings.</w:t>
      </w:r>
    </w:p>
    <w:p w14:paraId="37F1E7C2" w14:textId="369B2CC3" w:rsidR="00E11CE7" w:rsidRPr="00E11CE7" w:rsidRDefault="00E11CE7" w:rsidP="00C74F5A">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The so-called "ablution</w:t>
      </w:r>
      <w:r w:rsidR="00FA7C43">
        <w:rPr>
          <w:rFonts w:asciiTheme="majorBidi" w:hAnsiTheme="majorBidi" w:cstheme="majorBidi"/>
          <w:sz w:val="32"/>
          <w:szCs w:val="32"/>
        </w:rPr>
        <w:t>,</w:t>
      </w:r>
      <w:r w:rsidRPr="00E11CE7">
        <w:rPr>
          <w:rFonts w:asciiTheme="majorBidi" w:hAnsiTheme="majorBidi" w:cstheme="majorBidi"/>
          <w:sz w:val="32"/>
          <w:szCs w:val="32"/>
        </w:rPr>
        <w:t>" which has been called "purification</w:t>
      </w:r>
      <w:r w:rsidR="00FA7C43">
        <w:rPr>
          <w:rFonts w:asciiTheme="majorBidi" w:hAnsiTheme="majorBidi" w:cstheme="majorBidi"/>
          <w:sz w:val="32"/>
          <w:szCs w:val="32"/>
        </w:rPr>
        <w:t>,</w:t>
      </w:r>
      <w:r w:rsidRPr="00E11CE7">
        <w:rPr>
          <w:rFonts w:asciiTheme="majorBidi" w:hAnsiTheme="majorBidi" w:cstheme="majorBidi"/>
          <w:sz w:val="32"/>
          <w:szCs w:val="32"/>
        </w:rPr>
        <w:t>" in fact, embod</w:t>
      </w:r>
      <w:r w:rsidR="00FA7C43">
        <w:rPr>
          <w:rFonts w:asciiTheme="majorBidi" w:hAnsiTheme="majorBidi" w:cstheme="majorBidi"/>
          <w:sz w:val="32"/>
          <w:szCs w:val="32"/>
        </w:rPr>
        <w:t>ies</w:t>
      </w:r>
      <w:r w:rsidRPr="00E11CE7">
        <w:rPr>
          <w:rFonts w:asciiTheme="majorBidi" w:hAnsiTheme="majorBidi" w:cstheme="majorBidi"/>
          <w:sz w:val="32"/>
          <w:szCs w:val="32"/>
        </w:rPr>
        <w:t xml:space="preserve"> the purity </w:t>
      </w:r>
      <w:r w:rsidR="00FA7C43">
        <w:rPr>
          <w:rFonts w:asciiTheme="majorBidi" w:hAnsiTheme="majorBidi" w:cstheme="majorBidi"/>
          <w:sz w:val="32"/>
          <w:szCs w:val="32"/>
        </w:rPr>
        <w:t>from the filth</w:t>
      </w:r>
      <w:r w:rsidRPr="00E11CE7">
        <w:rPr>
          <w:rFonts w:asciiTheme="majorBidi" w:hAnsiTheme="majorBidi" w:cstheme="majorBidi"/>
          <w:sz w:val="32"/>
          <w:szCs w:val="32"/>
        </w:rPr>
        <w:t xml:space="preserve"> that </w:t>
      </w:r>
      <w:r w:rsidR="00FA7C43">
        <w:rPr>
          <w:rFonts w:asciiTheme="majorBidi" w:hAnsiTheme="majorBidi" w:cstheme="majorBidi"/>
          <w:sz w:val="32"/>
          <w:szCs w:val="32"/>
        </w:rPr>
        <w:t xml:space="preserve">cover </w:t>
      </w:r>
      <w:r w:rsidRPr="00E11CE7">
        <w:rPr>
          <w:rFonts w:asciiTheme="majorBidi" w:hAnsiTheme="majorBidi" w:cstheme="majorBidi"/>
          <w:sz w:val="32"/>
          <w:szCs w:val="32"/>
        </w:rPr>
        <w:t xml:space="preserve">the human face and hands in </w:t>
      </w:r>
      <w:r w:rsidR="00FA7C43">
        <w:rPr>
          <w:rFonts w:asciiTheme="majorBidi" w:hAnsiTheme="majorBidi" w:cstheme="majorBidi"/>
          <w:sz w:val="32"/>
          <w:szCs w:val="32"/>
        </w:rPr>
        <w:t>dealing with</w:t>
      </w:r>
      <w:r w:rsidRPr="00E11CE7">
        <w:rPr>
          <w:rFonts w:asciiTheme="majorBidi" w:hAnsiTheme="majorBidi" w:cstheme="majorBidi"/>
          <w:sz w:val="32"/>
          <w:szCs w:val="32"/>
        </w:rPr>
        <w:t xml:space="preserve"> affairs of the world.</w:t>
      </w:r>
    </w:p>
    <w:p w14:paraId="6D1346B4" w14:textId="3FA8E70A" w:rsidR="00E11CE7" w:rsidRPr="00E11CE7" w:rsidRDefault="0016681F" w:rsidP="0016681F">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 xml:space="preserve">It is quoted from </w:t>
      </w:r>
      <w:r w:rsidR="00E11CE7" w:rsidRPr="00E11CE7">
        <w:rPr>
          <w:rFonts w:asciiTheme="majorBidi" w:hAnsiTheme="majorBidi" w:cstheme="majorBidi"/>
          <w:sz w:val="32"/>
          <w:szCs w:val="32"/>
        </w:rPr>
        <w:t>Imam Sad</w:t>
      </w:r>
      <w:r>
        <w:rPr>
          <w:rFonts w:asciiTheme="majorBidi" w:hAnsiTheme="majorBidi" w:cstheme="majorBidi"/>
          <w:sz w:val="32"/>
          <w:szCs w:val="32"/>
        </w:rPr>
        <w:t>iq</w:t>
      </w:r>
      <w:r w:rsidR="00E11CE7" w:rsidRPr="0016681F">
        <w:rPr>
          <w:rFonts w:asciiTheme="majorBidi" w:hAnsiTheme="majorBidi" w:cstheme="majorBidi"/>
        </w:rPr>
        <w:t xml:space="preserve"> </w:t>
      </w:r>
      <w:r w:rsidR="00DF02A4" w:rsidRPr="0016681F">
        <w:rPr>
          <w:rFonts w:asciiTheme="majorBidi" w:hAnsiTheme="majorBidi" w:cstheme="majorBidi"/>
        </w:rPr>
        <w:t>(AS)</w:t>
      </w:r>
      <w:r w:rsidR="00E11CE7" w:rsidRPr="00E11CE7">
        <w:rPr>
          <w:rFonts w:asciiTheme="majorBidi" w:hAnsiTheme="majorBidi" w:cstheme="majorBidi"/>
          <w:sz w:val="32"/>
          <w:szCs w:val="32"/>
        </w:rPr>
        <w:t xml:space="preserve"> in book Faqih</w:t>
      </w:r>
      <w:r>
        <w:rPr>
          <w:rFonts w:asciiTheme="majorBidi" w:hAnsiTheme="majorBidi" w:cstheme="majorBidi"/>
          <w:sz w:val="32"/>
          <w:szCs w:val="32"/>
        </w:rPr>
        <w:t xml:space="preserve"> that</w:t>
      </w:r>
      <w:r w:rsidR="00E11CE7" w:rsidRPr="00E11CE7">
        <w:rPr>
          <w:rFonts w:asciiTheme="majorBidi" w:hAnsiTheme="majorBidi" w:cstheme="majorBidi"/>
          <w:sz w:val="32"/>
          <w:szCs w:val="32"/>
        </w:rPr>
        <w:t xml:space="preserve"> </w:t>
      </w:r>
      <w:r>
        <w:rPr>
          <w:rFonts w:asciiTheme="majorBidi" w:hAnsiTheme="majorBidi" w:cstheme="majorBidi"/>
          <w:sz w:val="32"/>
          <w:szCs w:val="32"/>
        </w:rPr>
        <w:t>he</w:t>
      </w:r>
      <w:r w:rsidR="00E11CE7" w:rsidRPr="00E11CE7">
        <w:rPr>
          <w:rFonts w:asciiTheme="majorBidi" w:hAnsiTheme="majorBidi" w:cstheme="majorBidi"/>
          <w:sz w:val="32"/>
          <w:szCs w:val="32"/>
        </w:rPr>
        <w:t xml:space="preserve"> said in the meaning of purification:</w:t>
      </w:r>
      <w:r>
        <w:rPr>
          <w:rFonts w:asciiTheme="majorBidi" w:hAnsiTheme="majorBidi" w:cstheme="majorBidi"/>
          <w:sz w:val="32"/>
          <w:szCs w:val="32"/>
        </w:rPr>
        <w:t xml:space="preserve"> </w:t>
      </w:r>
      <w:r w:rsidR="00E11CE7" w:rsidRPr="00E11CE7">
        <w:rPr>
          <w:rFonts w:asciiTheme="majorBidi" w:hAnsiTheme="majorBidi" w:cstheme="majorBidi"/>
          <w:sz w:val="32"/>
          <w:szCs w:val="32"/>
        </w:rPr>
        <w:t xml:space="preserve">The meaning of the </w:t>
      </w:r>
      <w:r>
        <w:rPr>
          <w:rFonts w:asciiTheme="majorBidi" w:hAnsiTheme="majorBidi" w:cstheme="majorBidi"/>
          <w:sz w:val="32"/>
          <w:szCs w:val="32"/>
        </w:rPr>
        <w:t>V</w:t>
      </w:r>
      <w:r w:rsidR="00E11CE7" w:rsidRPr="00E11CE7">
        <w:rPr>
          <w:rFonts w:asciiTheme="majorBidi" w:hAnsiTheme="majorBidi" w:cstheme="majorBidi"/>
          <w:sz w:val="32"/>
          <w:szCs w:val="32"/>
        </w:rPr>
        <w:t xml:space="preserve">erse is that whoever pays </w:t>
      </w:r>
      <w:r w:rsidR="00E11CE7" w:rsidRPr="00E11CE7">
        <w:rPr>
          <w:rFonts w:asciiTheme="majorBidi" w:hAnsiTheme="majorBidi" w:cstheme="majorBidi"/>
          <w:sz w:val="32"/>
          <w:szCs w:val="32"/>
        </w:rPr>
        <w:lastRenderedPageBreak/>
        <w:t>zakat al-fitr will be successful!</w:t>
      </w:r>
    </w:p>
    <w:p w14:paraId="009D01E7" w14:textId="311A84AF" w:rsidR="00E11CE7" w:rsidRPr="00E11CE7" w:rsidRDefault="00E11CE7" w:rsidP="0016681F">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Apparently</w:t>
      </w:r>
      <w:r w:rsidR="003A2B85">
        <w:rPr>
          <w:rFonts w:asciiTheme="majorBidi" w:hAnsiTheme="majorBidi" w:cstheme="majorBidi"/>
          <w:sz w:val="32"/>
          <w:szCs w:val="32"/>
        </w:rPr>
        <w:t xml:space="preserve"> </w:t>
      </w:r>
      <w:r w:rsidRPr="00E11CE7">
        <w:rPr>
          <w:rFonts w:asciiTheme="majorBidi" w:hAnsiTheme="majorBidi" w:cstheme="majorBidi"/>
          <w:sz w:val="32"/>
          <w:szCs w:val="32"/>
        </w:rPr>
        <w:t xml:space="preserve">mentioning the </w:t>
      </w:r>
      <w:r w:rsidR="003A2B85">
        <w:rPr>
          <w:rFonts w:asciiTheme="majorBidi" w:hAnsiTheme="majorBidi" w:cstheme="majorBidi"/>
          <w:sz w:val="32"/>
          <w:szCs w:val="32"/>
        </w:rPr>
        <w:t>N</w:t>
      </w:r>
      <w:r w:rsidRPr="00E11CE7">
        <w:rPr>
          <w:rFonts w:asciiTheme="majorBidi" w:hAnsiTheme="majorBidi" w:cstheme="majorBidi"/>
          <w:sz w:val="32"/>
          <w:szCs w:val="32"/>
        </w:rPr>
        <w:t xml:space="preserve">ame of God </w:t>
      </w:r>
      <w:r w:rsidR="003A2B85">
        <w:rPr>
          <w:rFonts w:asciiTheme="majorBidi" w:hAnsiTheme="majorBidi" w:cstheme="majorBidi"/>
          <w:sz w:val="32"/>
          <w:szCs w:val="32"/>
        </w:rPr>
        <w:t>is oral</w:t>
      </w:r>
      <w:r w:rsidRPr="00E11CE7">
        <w:rPr>
          <w:rFonts w:asciiTheme="majorBidi" w:hAnsiTheme="majorBidi" w:cstheme="majorBidi"/>
          <w:sz w:val="32"/>
          <w:szCs w:val="32"/>
        </w:rPr>
        <w:t xml:space="preserve"> mentioning</w:t>
      </w:r>
      <w:r w:rsidR="003A2B85">
        <w:rPr>
          <w:rFonts w:asciiTheme="majorBidi" w:hAnsiTheme="majorBidi" w:cstheme="majorBidi"/>
          <w:sz w:val="32"/>
          <w:szCs w:val="32"/>
        </w:rPr>
        <w:t>.</w:t>
      </w:r>
      <w:r w:rsidRPr="00E11CE7">
        <w:rPr>
          <w:rFonts w:asciiTheme="majorBidi" w:hAnsiTheme="majorBidi" w:cstheme="majorBidi"/>
          <w:sz w:val="32"/>
          <w:szCs w:val="32"/>
        </w:rPr>
        <w:t xml:space="preserve"> </w:t>
      </w:r>
    </w:p>
    <w:p w14:paraId="222D6EB5" w14:textId="37EB0956" w:rsidR="00E11CE7" w:rsidRPr="00E11CE7" w:rsidRDefault="00E11CE7" w:rsidP="003A2B85">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"Pray</w:t>
      </w:r>
      <w:r w:rsidR="003A2B85">
        <w:rPr>
          <w:rFonts w:asciiTheme="majorBidi" w:hAnsiTheme="majorBidi" w:cstheme="majorBidi"/>
          <w:sz w:val="32"/>
          <w:szCs w:val="32"/>
        </w:rPr>
        <w:t>ing</w:t>
      </w:r>
      <w:r w:rsidRPr="00E11CE7">
        <w:rPr>
          <w:rFonts w:asciiTheme="majorBidi" w:hAnsiTheme="majorBidi" w:cstheme="majorBidi"/>
          <w:sz w:val="32"/>
          <w:szCs w:val="32"/>
        </w:rPr>
        <w:t xml:space="preserve">" refers to the </w:t>
      </w:r>
      <w:r w:rsidR="003A2B85">
        <w:rPr>
          <w:rFonts w:asciiTheme="majorBidi" w:hAnsiTheme="majorBidi" w:cstheme="majorBidi"/>
          <w:sz w:val="32"/>
          <w:szCs w:val="32"/>
        </w:rPr>
        <w:t>daily</w:t>
      </w:r>
      <w:r w:rsidRPr="00E11CE7">
        <w:rPr>
          <w:rFonts w:asciiTheme="majorBidi" w:hAnsiTheme="majorBidi" w:cstheme="majorBidi"/>
          <w:sz w:val="32"/>
          <w:szCs w:val="32"/>
        </w:rPr>
        <w:t xml:space="preserve"> prayer</w:t>
      </w:r>
      <w:r w:rsidR="003A2B85">
        <w:rPr>
          <w:rFonts w:asciiTheme="majorBidi" w:hAnsiTheme="majorBidi" w:cstheme="majorBidi"/>
          <w:sz w:val="32"/>
          <w:szCs w:val="32"/>
        </w:rPr>
        <w:t xml:space="preserve">, which is </w:t>
      </w:r>
      <w:r w:rsidR="00435DC1">
        <w:rPr>
          <w:rFonts w:asciiTheme="majorBidi" w:hAnsiTheme="majorBidi" w:cstheme="majorBidi"/>
          <w:sz w:val="32"/>
          <w:szCs w:val="32"/>
        </w:rPr>
        <w:t>the</w:t>
      </w:r>
      <w:r w:rsidRPr="00E11CE7">
        <w:rPr>
          <w:rFonts w:asciiTheme="majorBidi" w:hAnsiTheme="majorBidi" w:cstheme="majorBidi"/>
          <w:sz w:val="32"/>
          <w:szCs w:val="32"/>
        </w:rPr>
        <w:t xml:space="preserve"> special attention of the worshiper </w:t>
      </w:r>
      <w:r w:rsidR="00435DC1">
        <w:rPr>
          <w:rFonts w:asciiTheme="majorBidi" w:hAnsiTheme="majorBidi" w:cstheme="majorBidi"/>
          <w:sz w:val="32"/>
          <w:szCs w:val="32"/>
        </w:rPr>
        <w:t xml:space="preserve">that is </w:t>
      </w:r>
      <w:r w:rsidRPr="00E11CE7">
        <w:rPr>
          <w:rFonts w:asciiTheme="majorBidi" w:hAnsiTheme="majorBidi" w:cstheme="majorBidi"/>
          <w:sz w:val="32"/>
          <w:szCs w:val="32"/>
        </w:rPr>
        <w:t>legislated in Islam.</w:t>
      </w:r>
    </w:p>
    <w:p w14:paraId="5679BEBE" w14:textId="7F089090" w:rsidR="00E11CE7" w:rsidRPr="00E11CE7" w:rsidRDefault="00E11CE7" w:rsidP="00435DC1">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Finally, </w:t>
      </w:r>
      <w:r w:rsidR="00435DC1">
        <w:rPr>
          <w:rFonts w:asciiTheme="majorBidi" w:hAnsiTheme="majorBidi" w:cstheme="majorBidi"/>
          <w:sz w:val="32"/>
          <w:szCs w:val="32"/>
        </w:rPr>
        <w:t xml:space="preserve">at </w:t>
      </w:r>
      <w:r w:rsidR="00435DC1" w:rsidRPr="00E11CE7">
        <w:rPr>
          <w:rFonts w:asciiTheme="majorBidi" w:hAnsiTheme="majorBidi" w:cstheme="majorBidi"/>
          <w:sz w:val="32"/>
          <w:szCs w:val="32"/>
        </w:rPr>
        <w:t xml:space="preserve">the </w:t>
      </w:r>
      <w:r w:rsidR="00435DC1">
        <w:rPr>
          <w:rFonts w:asciiTheme="majorBidi" w:hAnsiTheme="majorBidi" w:cstheme="majorBidi"/>
          <w:sz w:val="32"/>
          <w:szCs w:val="32"/>
        </w:rPr>
        <w:t xml:space="preserve">end of the </w:t>
      </w:r>
      <w:r w:rsidR="00435DC1" w:rsidRPr="00E11CE7">
        <w:rPr>
          <w:rFonts w:asciiTheme="majorBidi" w:hAnsiTheme="majorBidi" w:cstheme="majorBidi"/>
          <w:sz w:val="32"/>
          <w:szCs w:val="32"/>
        </w:rPr>
        <w:t xml:space="preserve">above </w:t>
      </w:r>
      <w:r w:rsidR="00435DC1">
        <w:rPr>
          <w:rFonts w:asciiTheme="majorBidi" w:hAnsiTheme="majorBidi" w:cstheme="majorBidi"/>
          <w:sz w:val="32"/>
          <w:szCs w:val="32"/>
        </w:rPr>
        <w:t>V</w:t>
      </w:r>
      <w:r w:rsidR="00435DC1" w:rsidRPr="00E11CE7">
        <w:rPr>
          <w:rFonts w:asciiTheme="majorBidi" w:hAnsiTheme="majorBidi" w:cstheme="majorBidi"/>
          <w:sz w:val="32"/>
          <w:szCs w:val="32"/>
        </w:rPr>
        <w:t>erses</w:t>
      </w:r>
      <w:r w:rsidR="00435DC1">
        <w:rPr>
          <w:rFonts w:asciiTheme="majorBidi" w:hAnsiTheme="majorBidi" w:cstheme="majorBidi"/>
          <w:sz w:val="32"/>
          <w:szCs w:val="32"/>
        </w:rPr>
        <w:t xml:space="preserve"> the God</w:t>
      </w:r>
      <w:r w:rsidRPr="00E11CE7">
        <w:rPr>
          <w:rFonts w:asciiTheme="majorBidi" w:hAnsiTheme="majorBidi" w:cstheme="majorBidi"/>
          <w:sz w:val="32"/>
          <w:szCs w:val="32"/>
        </w:rPr>
        <w:t xml:space="preserve"> </w:t>
      </w:r>
      <w:r w:rsidR="00435DC1">
        <w:rPr>
          <w:rFonts w:asciiTheme="majorBidi" w:hAnsiTheme="majorBidi" w:cstheme="majorBidi"/>
          <w:sz w:val="32"/>
          <w:szCs w:val="32"/>
        </w:rPr>
        <w:t xml:space="preserve">Almighty </w:t>
      </w:r>
      <w:r w:rsidRPr="00E11CE7">
        <w:rPr>
          <w:rFonts w:asciiTheme="majorBidi" w:hAnsiTheme="majorBidi" w:cstheme="majorBidi"/>
          <w:sz w:val="32"/>
          <w:szCs w:val="32"/>
        </w:rPr>
        <w:t>addresses to the general public</w:t>
      </w:r>
      <w:r w:rsidR="00435DC1">
        <w:rPr>
          <w:rFonts w:asciiTheme="majorBidi" w:hAnsiTheme="majorBidi" w:cstheme="majorBidi"/>
          <w:sz w:val="32"/>
          <w:szCs w:val="32"/>
        </w:rPr>
        <w:t xml:space="preserve"> of humans</w:t>
      </w:r>
      <w:r w:rsidRPr="00E11CE7">
        <w:rPr>
          <w:rFonts w:asciiTheme="majorBidi" w:hAnsiTheme="majorBidi" w:cstheme="majorBidi"/>
          <w:sz w:val="32"/>
          <w:szCs w:val="32"/>
        </w:rPr>
        <w:t xml:space="preserve"> and </w:t>
      </w:r>
      <w:r w:rsidR="00435DC1">
        <w:rPr>
          <w:rFonts w:asciiTheme="majorBidi" w:hAnsiTheme="majorBidi" w:cstheme="majorBidi"/>
          <w:sz w:val="32"/>
          <w:szCs w:val="32"/>
        </w:rPr>
        <w:t>S</w:t>
      </w:r>
      <w:r w:rsidRPr="00E11CE7">
        <w:rPr>
          <w:rFonts w:asciiTheme="majorBidi" w:hAnsiTheme="majorBidi" w:cstheme="majorBidi"/>
          <w:sz w:val="32"/>
          <w:szCs w:val="32"/>
        </w:rPr>
        <w:t>ays:</w:t>
      </w:r>
    </w:p>
    <w:p w14:paraId="26BFAADC" w14:textId="38E35FE9" w:rsidR="00E11CE7" w:rsidRPr="009913CF" w:rsidRDefault="00E11CE7" w:rsidP="00435DC1">
      <w:pPr>
        <w:pStyle w:val="ListParagraph"/>
        <w:widowControl w:val="0"/>
        <w:numPr>
          <w:ilvl w:val="0"/>
          <w:numId w:val="3"/>
        </w:numPr>
        <w:spacing w:before="0" w:line="276" w:lineRule="auto"/>
        <w:rPr>
          <w:rFonts w:cstheme="minorHAnsi"/>
          <w:b/>
          <w:bCs/>
          <w:sz w:val="28"/>
          <w:szCs w:val="28"/>
        </w:rPr>
      </w:pPr>
      <w:r w:rsidRPr="009913CF">
        <w:rPr>
          <w:rFonts w:cstheme="minorHAnsi"/>
          <w:b/>
          <w:bCs/>
          <w:sz w:val="28"/>
          <w:szCs w:val="28"/>
        </w:rPr>
        <w:t xml:space="preserve">The </w:t>
      </w:r>
      <w:r w:rsidR="00435DC1" w:rsidRPr="009913CF">
        <w:rPr>
          <w:rFonts w:cstheme="minorHAnsi"/>
          <w:b/>
          <w:bCs/>
          <w:sz w:val="28"/>
          <w:szCs w:val="28"/>
        </w:rPr>
        <w:t>T</w:t>
      </w:r>
      <w:r w:rsidRPr="009913CF">
        <w:rPr>
          <w:rFonts w:cstheme="minorHAnsi"/>
          <w:b/>
          <w:bCs/>
          <w:sz w:val="28"/>
          <w:szCs w:val="28"/>
        </w:rPr>
        <w:t xml:space="preserve">ruth is what </w:t>
      </w:r>
      <w:r w:rsidR="00435DC1" w:rsidRPr="009913CF">
        <w:rPr>
          <w:rFonts w:cstheme="minorHAnsi"/>
          <w:b/>
          <w:bCs/>
          <w:sz w:val="28"/>
          <w:szCs w:val="28"/>
        </w:rPr>
        <w:t>W</w:t>
      </w:r>
      <w:r w:rsidRPr="009913CF">
        <w:rPr>
          <w:rFonts w:cstheme="minorHAnsi"/>
          <w:b/>
          <w:bCs/>
          <w:sz w:val="28"/>
          <w:szCs w:val="28"/>
        </w:rPr>
        <w:t xml:space="preserve">e </w:t>
      </w:r>
      <w:r w:rsidR="00435DC1" w:rsidRPr="009913CF">
        <w:rPr>
          <w:rFonts w:cstheme="minorHAnsi"/>
          <w:b/>
          <w:bCs/>
          <w:sz w:val="28"/>
          <w:szCs w:val="28"/>
        </w:rPr>
        <w:t>S</w:t>
      </w:r>
      <w:r w:rsidRPr="009913CF">
        <w:rPr>
          <w:rFonts w:cstheme="minorHAnsi"/>
          <w:b/>
          <w:bCs/>
          <w:sz w:val="28"/>
          <w:szCs w:val="28"/>
        </w:rPr>
        <w:t xml:space="preserve">aid: </w:t>
      </w:r>
      <w:r w:rsidR="00435DC1" w:rsidRPr="009913CF">
        <w:rPr>
          <w:rFonts w:cstheme="minorHAnsi"/>
          <w:b/>
          <w:bCs/>
          <w:sz w:val="28"/>
          <w:szCs w:val="28"/>
        </w:rPr>
        <w:t>The</w:t>
      </w:r>
      <w:r w:rsidRPr="009913CF">
        <w:rPr>
          <w:rFonts w:cstheme="minorHAnsi"/>
          <w:b/>
          <w:bCs/>
          <w:sz w:val="28"/>
          <w:szCs w:val="28"/>
        </w:rPr>
        <w:t xml:space="preserve"> salvation is in the </w:t>
      </w:r>
      <w:r w:rsidR="00435DC1" w:rsidRPr="009913CF">
        <w:rPr>
          <w:rFonts w:cstheme="minorHAnsi"/>
          <w:b/>
          <w:bCs/>
          <w:sz w:val="28"/>
          <w:szCs w:val="28"/>
        </w:rPr>
        <w:t>purification</w:t>
      </w:r>
      <w:r w:rsidRPr="009913CF">
        <w:rPr>
          <w:rFonts w:cstheme="minorHAnsi"/>
          <w:b/>
          <w:bCs/>
          <w:sz w:val="28"/>
          <w:szCs w:val="28"/>
        </w:rPr>
        <w:t xml:space="preserve"> and remembrance of God, but you human beings do not seek to be purified, and according to the invitation that your human nature has, </w:t>
      </w:r>
      <w:r w:rsidR="009913CF" w:rsidRPr="009913CF">
        <w:rPr>
          <w:rFonts w:cstheme="minorHAnsi"/>
          <w:b/>
          <w:bCs/>
          <w:sz w:val="28"/>
          <w:szCs w:val="28"/>
        </w:rPr>
        <w:t>it calls you to the</w:t>
      </w:r>
      <w:r w:rsidRPr="009913CF">
        <w:rPr>
          <w:rFonts w:cstheme="minorHAnsi"/>
          <w:b/>
          <w:bCs/>
          <w:sz w:val="28"/>
          <w:szCs w:val="28"/>
        </w:rPr>
        <w:t xml:space="preserve"> belong</w:t>
      </w:r>
      <w:r w:rsidR="009913CF" w:rsidRPr="009913CF">
        <w:rPr>
          <w:rFonts w:cstheme="minorHAnsi"/>
          <w:b/>
          <w:bCs/>
          <w:sz w:val="28"/>
          <w:szCs w:val="28"/>
        </w:rPr>
        <w:t>ings</w:t>
      </w:r>
      <w:r w:rsidRPr="009913CF">
        <w:rPr>
          <w:rFonts w:cstheme="minorHAnsi"/>
          <w:b/>
          <w:bCs/>
          <w:sz w:val="28"/>
          <w:szCs w:val="28"/>
        </w:rPr>
        <w:t xml:space="preserve"> </w:t>
      </w:r>
      <w:r w:rsidR="009913CF" w:rsidRPr="009913CF">
        <w:rPr>
          <w:rFonts w:cstheme="minorHAnsi"/>
          <w:b/>
          <w:bCs/>
          <w:sz w:val="28"/>
          <w:szCs w:val="28"/>
        </w:rPr>
        <w:t>of</w:t>
      </w:r>
      <w:r w:rsidRPr="009913CF">
        <w:rPr>
          <w:rFonts w:cstheme="minorHAnsi"/>
          <w:b/>
          <w:bCs/>
          <w:sz w:val="28"/>
          <w:szCs w:val="28"/>
        </w:rPr>
        <w:t xml:space="preserve"> the world and work to </w:t>
      </w:r>
      <w:r w:rsidR="009913CF" w:rsidRPr="009913CF">
        <w:rPr>
          <w:rFonts w:cstheme="minorHAnsi"/>
          <w:b/>
          <w:bCs/>
          <w:sz w:val="28"/>
          <w:szCs w:val="28"/>
        </w:rPr>
        <w:t>improve</w:t>
      </w:r>
      <w:r w:rsidRPr="009913CF">
        <w:rPr>
          <w:rFonts w:cstheme="minorHAnsi"/>
          <w:b/>
          <w:bCs/>
          <w:sz w:val="28"/>
          <w:szCs w:val="28"/>
        </w:rPr>
        <w:t xml:space="preserve"> </w:t>
      </w:r>
      <w:r w:rsidR="009913CF" w:rsidRPr="009913CF">
        <w:rPr>
          <w:rFonts w:cstheme="minorHAnsi"/>
          <w:b/>
          <w:bCs/>
          <w:sz w:val="28"/>
          <w:szCs w:val="28"/>
        </w:rPr>
        <w:t>it and</w:t>
      </w:r>
      <w:r w:rsidRPr="009913CF">
        <w:rPr>
          <w:rFonts w:cstheme="minorHAnsi"/>
          <w:b/>
          <w:bCs/>
          <w:sz w:val="28"/>
          <w:szCs w:val="28"/>
        </w:rPr>
        <w:t xml:space="preserve"> prefer it to the life of the </w:t>
      </w:r>
      <w:r w:rsidR="009913CF" w:rsidRPr="009913CF">
        <w:rPr>
          <w:rFonts w:cstheme="minorHAnsi"/>
          <w:b/>
          <w:bCs/>
          <w:sz w:val="28"/>
          <w:szCs w:val="28"/>
        </w:rPr>
        <w:t>H</w:t>
      </w:r>
      <w:r w:rsidRPr="009913CF">
        <w:rPr>
          <w:rFonts w:cstheme="minorHAnsi"/>
          <w:b/>
          <w:bCs/>
          <w:sz w:val="28"/>
          <w:szCs w:val="28"/>
        </w:rPr>
        <w:t>ereafter</w:t>
      </w:r>
      <w:r w:rsidR="009913CF" w:rsidRPr="009913CF">
        <w:rPr>
          <w:rFonts w:cstheme="minorHAnsi"/>
          <w:b/>
          <w:bCs/>
          <w:sz w:val="28"/>
          <w:szCs w:val="28"/>
        </w:rPr>
        <w:t>!</w:t>
      </w:r>
      <w:r w:rsidRPr="009913CF">
        <w:rPr>
          <w:rFonts w:cstheme="minorHAnsi"/>
          <w:b/>
          <w:bCs/>
          <w:sz w:val="28"/>
          <w:szCs w:val="28"/>
        </w:rPr>
        <w:t xml:space="preserve"> </w:t>
      </w:r>
    </w:p>
    <w:p w14:paraId="09C81D8B" w14:textId="32B737B7" w:rsidR="00E11CE7" w:rsidRPr="009913CF" w:rsidRDefault="00E11CE7" w:rsidP="009913CF">
      <w:pPr>
        <w:pStyle w:val="ListParagraph"/>
        <w:widowControl w:val="0"/>
        <w:numPr>
          <w:ilvl w:val="0"/>
          <w:numId w:val="3"/>
        </w:numPr>
        <w:spacing w:before="0" w:line="276" w:lineRule="auto"/>
        <w:rPr>
          <w:rFonts w:cstheme="minorHAnsi"/>
          <w:b/>
          <w:bCs/>
          <w:color w:val="0070C0"/>
          <w:sz w:val="32"/>
          <w:szCs w:val="32"/>
        </w:rPr>
      </w:pPr>
      <w:r w:rsidRPr="009913CF">
        <w:rPr>
          <w:rFonts w:cstheme="minorHAnsi"/>
          <w:b/>
          <w:bCs/>
          <w:color w:val="0070C0"/>
          <w:sz w:val="32"/>
          <w:szCs w:val="32"/>
        </w:rPr>
        <w:t>But the life of the Hereafter is more</w:t>
      </w:r>
      <w:r w:rsidR="009913CF">
        <w:rPr>
          <w:rFonts w:cstheme="minorHAnsi"/>
          <w:b/>
          <w:bCs/>
          <w:color w:val="0070C0"/>
          <w:sz w:val="32"/>
          <w:szCs w:val="32"/>
        </w:rPr>
        <w:t xml:space="preserve"> </w:t>
      </w:r>
      <w:r w:rsidR="00320DCF">
        <w:rPr>
          <w:rFonts w:cstheme="minorHAnsi"/>
          <w:b/>
          <w:bCs/>
          <w:color w:val="0070C0"/>
          <w:sz w:val="32"/>
          <w:szCs w:val="32"/>
        </w:rPr>
        <w:t>everlasting</w:t>
      </w:r>
      <w:r w:rsidRPr="009913CF">
        <w:rPr>
          <w:rFonts w:cstheme="minorHAnsi"/>
          <w:b/>
          <w:bCs/>
          <w:color w:val="0070C0"/>
          <w:sz w:val="32"/>
          <w:szCs w:val="32"/>
        </w:rPr>
        <w:t xml:space="preserve"> and better!</w:t>
      </w:r>
    </w:p>
    <w:p w14:paraId="7ED2538C" w14:textId="00440027" w:rsidR="00E11CE7" w:rsidRPr="00320DCF" w:rsidRDefault="00E11CE7" w:rsidP="00320DCF">
      <w:pPr>
        <w:widowControl w:val="0"/>
        <w:spacing w:before="0" w:line="276" w:lineRule="auto"/>
        <w:ind w:firstLine="709"/>
        <w:rPr>
          <w:rFonts w:cstheme="minorHAnsi"/>
          <w:b/>
          <w:bCs/>
          <w:color w:val="0070C0"/>
          <w:sz w:val="32"/>
          <w:szCs w:val="32"/>
        </w:rPr>
      </w:pPr>
      <w:r w:rsidRPr="00320DCF">
        <w:rPr>
          <w:rFonts w:cstheme="minorHAnsi"/>
          <w:b/>
          <w:bCs/>
          <w:color w:val="0070C0"/>
          <w:sz w:val="32"/>
          <w:szCs w:val="32"/>
        </w:rPr>
        <w:t xml:space="preserve">What </w:t>
      </w:r>
      <w:r w:rsidR="00320DCF" w:rsidRPr="00320DCF">
        <w:rPr>
          <w:rFonts w:cstheme="minorHAnsi"/>
          <w:b/>
          <w:bCs/>
          <w:color w:val="0070C0"/>
          <w:sz w:val="32"/>
          <w:szCs w:val="32"/>
        </w:rPr>
        <w:t>is addressed to you</w:t>
      </w:r>
      <w:r w:rsidRPr="00320DCF">
        <w:rPr>
          <w:rFonts w:cstheme="minorHAnsi"/>
          <w:b/>
          <w:bCs/>
          <w:color w:val="0070C0"/>
          <w:sz w:val="32"/>
          <w:szCs w:val="32"/>
        </w:rPr>
        <w:t xml:space="preserve"> is also </w:t>
      </w:r>
      <w:r w:rsidR="00320DCF" w:rsidRPr="00320DCF">
        <w:rPr>
          <w:rFonts w:cstheme="minorHAnsi"/>
          <w:b/>
          <w:bCs/>
          <w:color w:val="0070C0"/>
          <w:sz w:val="32"/>
          <w:szCs w:val="32"/>
        </w:rPr>
        <w:t>mentioned</w:t>
      </w:r>
      <w:r w:rsidRPr="00320DCF">
        <w:rPr>
          <w:rFonts w:cstheme="minorHAnsi"/>
          <w:b/>
          <w:bCs/>
          <w:color w:val="0070C0"/>
          <w:sz w:val="32"/>
          <w:szCs w:val="32"/>
        </w:rPr>
        <w:t xml:space="preserve"> in the </w:t>
      </w:r>
      <w:r w:rsidR="00320DCF" w:rsidRPr="00320DCF">
        <w:rPr>
          <w:rFonts w:cstheme="minorHAnsi"/>
          <w:b/>
          <w:bCs/>
          <w:color w:val="0070C0"/>
          <w:sz w:val="32"/>
          <w:szCs w:val="32"/>
        </w:rPr>
        <w:t>early Scriptures:</w:t>
      </w:r>
    </w:p>
    <w:p w14:paraId="65DC2894" w14:textId="05475260" w:rsidR="00E11CE7" w:rsidRDefault="00E11CE7" w:rsidP="00320DCF">
      <w:pPr>
        <w:widowControl w:val="0"/>
        <w:spacing w:before="0" w:line="276" w:lineRule="auto"/>
        <w:ind w:firstLine="709"/>
        <w:rPr>
          <w:rFonts w:cstheme="minorHAnsi"/>
          <w:b/>
          <w:bCs/>
          <w:color w:val="0070C0"/>
          <w:sz w:val="32"/>
          <w:szCs w:val="32"/>
        </w:rPr>
      </w:pPr>
      <w:r w:rsidRPr="00320DCF">
        <w:rPr>
          <w:rFonts w:cstheme="minorHAnsi"/>
          <w:b/>
          <w:bCs/>
          <w:color w:val="0070C0"/>
          <w:sz w:val="32"/>
          <w:szCs w:val="32"/>
        </w:rPr>
        <w:t xml:space="preserve">In the </w:t>
      </w:r>
      <w:r w:rsidR="00320DCF">
        <w:rPr>
          <w:rFonts w:cstheme="minorHAnsi"/>
          <w:b/>
          <w:bCs/>
          <w:color w:val="0070C0"/>
          <w:sz w:val="32"/>
          <w:szCs w:val="32"/>
        </w:rPr>
        <w:t>B</w:t>
      </w:r>
      <w:r w:rsidRPr="00320DCF">
        <w:rPr>
          <w:rFonts w:cstheme="minorHAnsi"/>
          <w:b/>
          <w:bCs/>
          <w:color w:val="0070C0"/>
          <w:sz w:val="32"/>
          <w:szCs w:val="32"/>
        </w:rPr>
        <w:t>ook</w:t>
      </w:r>
      <w:r w:rsidR="00320DCF">
        <w:rPr>
          <w:rFonts w:cstheme="minorHAnsi"/>
          <w:b/>
          <w:bCs/>
          <w:color w:val="0070C0"/>
          <w:sz w:val="32"/>
          <w:szCs w:val="32"/>
        </w:rPr>
        <w:t>s</w:t>
      </w:r>
      <w:r w:rsidRPr="00320DCF">
        <w:rPr>
          <w:rFonts w:cstheme="minorHAnsi"/>
          <w:b/>
          <w:bCs/>
          <w:color w:val="0070C0"/>
          <w:sz w:val="32"/>
          <w:szCs w:val="32"/>
        </w:rPr>
        <w:t xml:space="preserve"> of Abraham and Moses!</w:t>
      </w:r>
    </w:p>
    <w:p w14:paraId="71BC2584" w14:textId="1868002A" w:rsidR="00320DCF" w:rsidRPr="00AA014E" w:rsidRDefault="00320DCF" w:rsidP="00320DCF">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Pr>
          <w:rFonts w:cstheme="minorHAnsi"/>
          <w:b/>
          <w:bCs/>
          <w:sz w:val="28"/>
          <w:szCs w:val="28"/>
        </w:rPr>
        <w:t>40</w:t>
      </w:r>
      <w:r w:rsidRPr="00AA014E">
        <w:rPr>
          <w:rFonts w:cstheme="minorHAnsi"/>
          <w:b/>
          <w:bCs/>
          <w:sz w:val="28"/>
          <w:szCs w:val="28"/>
        </w:rPr>
        <w:t xml:space="preserve">, P. </w:t>
      </w:r>
      <w:r>
        <w:rPr>
          <w:rFonts w:cstheme="minorHAnsi"/>
          <w:b/>
          <w:bCs/>
          <w:sz w:val="28"/>
          <w:szCs w:val="28"/>
        </w:rPr>
        <w:t>198</w:t>
      </w:r>
      <w:r w:rsidRPr="00AA014E">
        <w:rPr>
          <w:rFonts w:cstheme="minorHAnsi"/>
          <w:b/>
          <w:bCs/>
          <w:sz w:val="28"/>
          <w:szCs w:val="28"/>
        </w:rPr>
        <w:t>.)</w:t>
      </w:r>
    </w:p>
    <w:p w14:paraId="1C2FD2F1" w14:textId="77777777" w:rsidR="00320DCF" w:rsidRPr="00320DCF" w:rsidRDefault="00320DCF" w:rsidP="00320DCF">
      <w:pPr>
        <w:widowControl w:val="0"/>
        <w:spacing w:before="0" w:line="276" w:lineRule="auto"/>
        <w:ind w:firstLine="709"/>
        <w:rPr>
          <w:rFonts w:cstheme="minorHAnsi"/>
          <w:b/>
          <w:bCs/>
          <w:color w:val="0070C0"/>
          <w:sz w:val="32"/>
          <w:szCs w:val="32"/>
        </w:rPr>
      </w:pPr>
    </w:p>
    <w:p w14:paraId="4A0DA662" w14:textId="0212DB87" w:rsidR="00E11CE7" w:rsidRDefault="00E11CE7" w:rsidP="00E11CE7">
      <w:pPr>
        <w:widowControl w:val="0"/>
        <w:spacing w:before="0" w:line="276" w:lineRule="auto"/>
        <w:rPr>
          <w:rFonts w:asciiTheme="majorBidi" w:hAnsiTheme="majorBidi" w:cstheme="majorBidi"/>
          <w:sz w:val="32"/>
          <w:szCs w:val="32"/>
        </w:rPr>
      </w:pPr>
    </w:p>
    <w:p w14:paraId="287C7DD2" w14:textId="77777777" w:rsidR="00636850" w:rsidRPr="00E11CE7" w:rsidRDefault="00636850" w:rsidP="00E11CE7">
      <w:pPr>
        <w:widowControl w:val="0"/>
        <w:spacing w:before="0" w:line="276" w:lineRule="auto"/>
        <w:rPr>
          <w:rFonts w:asciiTheme="majorBidi" w:hAnsiTheme="majorBidi" w:cstheme="majorBidi"/>
          <w:sz w:val="32"/>
          <w:szCs w:val="32"/>
        </w:rPr>
      </w:pPr>
    </w:p>
    <w:p w14:paraId="6BBA5C1C" w14:textId="5C65B366" w:rsidR="008661D8" w:rsidRPr="000E3B68" w:rsidRDefault="008661D8" w:rsidP="00991A93">
      <w:pPr>
        <w:pStyle w:val="Heading1"/>
      </w:pPr>
      <w:bookmarkStart w:id="91" w:name="_Toc109239356"/>
      <w:r w:rsidRPr="000E3B68">
        <w:t>Rul</w:t>
      </w:r>
      <w:r w:rsidR="00795B03">
        <w:t>ings</w:t>
      </w:r>
      <w:r w:rsidRPr="000E3B68">
        <w:t xml:space="preserve"> of Abraham</w:t>
      </w:r>
      <w:r w:rsidR="00636850">
        <w:t>’</w:t>
      </w:r>
      <w:r w:rsidRPr="000E3B68">
        <w:t>s Sharia</w:t>
      </w:r>
      <w:r w:rsidR="002B31E7">
        <w:t>h</w:t>
      </w:r>
      <w:bookmarkEnd w:id="91"/>
    </w:p>
    <w:p w14:paraId="676C9382" w14:textId="04B3F81A" w:rsidR="008661D8" w:rsidRPr="00636850" w:rsidRDefault="00636850" w:rsidP="00636850">
      <w:pPr>
        <w:widowControl w:val="0"/>
        <w:spacing w:before="0" w:line="276" w:lineRule="auto"/>
        <w:jc w:val="center"/>
        <w:rPr>
          <w:rFonts w:cstheme="minorHAnsi"/>
          <w:b/>
          <w:bCs/>
          <w:color w:val="FF0000"/>
          <w:sz w:val="36"/>
          <w:szCs w:val="36"/>
        </w:rPr>
      </w:pPr>
      <w:r w:rsidRPr="00636850">
        <w:rPr>
          <w:rFonts w:cstheme="minorHAnsi"/>
          <w:b/>
          <w:bCs/>
          <w:color w:val="FF0000"/>
          <w:sz w:val="36"/>
          <w:szCs w:val="36"/>
        </w:rPr>
        <w:t>(Analytical Discussion)</w:t>
      </w:r>
    </w:p>
    <w:p w14:paraId="08B4D7AB" w14:textId="77777777" w:rsidR="00E11CE7" w:rsidRPr="00D5448D" w:rsidRDefault="00E11CE7" w:rsidP="00E11CE7">
      <w:pPr>
        <w:widowControl w:val="0"/>
        <w:spacing w:before="0" w:line="276" w:lineRule="auto"/>
        <w:rPr>
          <w:rFonts w:asciiTheme="majorBidi" w:hAnsiTheme="majorBidi" w:cstheme="majorBidi"/>
          <w:sz w:val="2"/>
          <w:szCs w:val="2"/>
        </w:rPr>
      </w:pPr>
    </w:p>
    <w:p w14:paraId="34020D35" w14:textId="2B493118" w:rsidR="00E11CE7" w:rsidRPr="00E11CE7" w:rsidRDefault="00E11CE7" w:rsidP="00D5448D">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From the </w:t>
      </w:r>
      <w:r w:rsidR="00D5448D">
        <w:rPr>
          <w:rFonts w:asciiTheme="majorBidi" w:hAnsiTheme="majorBidi" w:cstheme="majorBidi"/>
          <w:sz w:val="32"/>
          <w:szCs w:val="32"/>
        </w:rPr>
        <w:t>V</w:t>
      </w:r>
      <w:r w:rsidRPr="00E11CE7">
        <w:rPr>
          <w:rFonts w:asciiTheme="majorBidi" w:hAnsiTheme="majorBidi" w:cstheme="majorBidi"/>
          <w:sz w:val="32"/>
          <w:szCs w:val="32"/>
        </w:rPr>
        <w:t xml:space="preserve">erses of the </w:t>
      </w:r>
      <w:r w:rsidR="00D5448D">
        <w:rPr>
          <w:rFonts w:asciiTheme="majorBidi" w:hAnsiTheme="majorBidi" w:cstheme="majorBidi"/>
          <w:sz w:val="32"/>
          <w:szCs w:val="32"/>
        </w:rPr>
        <w:t xml:space="preserve">Holy </w:t>
      </w:r>
      <w:r w:rsidRPr="00E11CE7">
        <w:rPr>
          <w:rFonts w:asciiTheme="majorBidi" w:hAnsiTheme="majorBidi" w:cstheme="majorBidi"/>
          <w:sz w:val="32"/>
          <w:szCs w:val="32"/>
        </w:rPr>
        <w:t xml:space="preserve">Quran in which </w:t>
      </w:r>
      <w:r w:rsidR="00D5448D">
        <w:rPr>
          <w:rFonts w:asciiTheme="majorBidi" w:hAnsiTheme="majorBidi" w:cstheme="majorBidi"/>
          <w:sz w:val="32"/>
          <w:szCs w:val="32"/>
        </w:rPr>
        <w:t>a mention of the Holy Prophet and the sincere friend of God</w:t>
      </w:r>
      <w:r w:rsidRPr="00E11CE7">
        <w:rPr>
          <w:rFonts w:asciiTheme="majorBidi" w:hAnsiTheme="majorBidi" w:cstheme="majorBidi"/>
          <w:sz w:val="32"/>
          <w:szCs w:val="32"/>
        </w:rPr>
        <w:t xml:space="preserve"> is </w:t>
      </w:r>
      <w:r w:rsidR="002B31E7">
        <w:rPr>
          <w:rFonts w:asciiTheme="majorBidi" w:hAnsiTheme="majorBidi" w:cstheme="majorBidi"/>
          <w:sz w:val="32"/>
          <w:szCs w:val="32"/>
        </w:rPr>
        <w:t>recorded</w:t>
      </w:r>
      <w:r w:rsidRPr="00E11CE7">
        <w:rPr>
          <w:rFonts w:asciiTheme="majorBidi" w:hAnsiTheme="majorBidi" w:cstheme="majorBidi"/>
          <w:sz w:val="32"/>
          <w:szCs w:val="32"/>
        </w:rPr>
        <w:t xml:space="preserve">, some of the rules of </w:t>
      </w:r>
      <w:r w:rsidR="002B31E7">
        <w:rPr>
          <w:rFonts w:asciiTheme="majorBidi" w:hAnsiTheme="majorBidi" w:cstheme="majorBidi"/>
          <w:sz w:val="32"/>
          <w:szCs w:val="32"/>
        </w:rPr>
        <w:t>h</w:t>
      </w:r>
      <w:r w:rsidRPr="00E11CE7">
        <w:rPr>
          <w:rFonts w:asciiTheme="majorBidi" w:hAnsiTheme="majorBidi" w:cstheme="majorBidi"/>
          <w:sz w:val="32"/>
          <w:szCs w:val="32"/>
        </w:rPr>
        <w:t xml:space="preserve">is </w:t>
      </w:r>
      <w:r w:rsidR="002B31E7">
        <w:rPr>
          <w:rFonts w:asciiTheme="majorBidi" w:hAnsiTheme="majorBidi" w:cstheme="majorBidi"/>
          <w:sz w:val="32"/>
          <w:szCs w:val="32"/>
        </w:rPr>
        <w:t>Shariah</w:t>
      </w:r>
      <w:r w:rsidRPr="00E11CE7">
        <w:rPr>
          <w:rFonts w:asciiTheme="majorBidi" w:hAnsiTheme="majorBidi" w:cstheme="majorBidi"/>
          <w:sz w:val="32"/>
          <w:szCs w:val="32"/>
        </w:rPr>
        <w:t xml:space="preserve"> can be extracted</w:t>
      </w:r>
      <w:r w:rsidR="002B31E7">
        <w:rPr>
          <w:rFonts w:asciiTheme="majorBidi" w:hAnsiTheme="majorBidi" w:cstheme="majorBidi"/>
          <w:sz w:val="32"/>
          <w:szCs w:val="32"/>
        </w:rPr>
        <w:t>:</w:t>
      </w:r>
    </w:p>
    <w:p w14:paraId="153D0FA6" w14:textId="77777777" w:rsidR="00E11CE7" w:rsidRPr="00FE5E2E" w:rsidRDefault="00E11CE7" w:rsidP="00E11CE7">
      <w:pPr>
        <w:widowControl w:val="0"/>
        <w:spacing w:before="0" w:line="276" w:lineRule="auto"/>
        <w:rPr>
          <w:rFonts w:cstheme="minorHAnsi"/>
          <w:b/>
          <w:bCs/>
          <w:sz w:val="36"/>
          <w:szCs w:val="36"/>
        </w:rPr>
      </w:pPr>
      <w:r w:rsidRPr="00FE5E2E">
        <w:rPr>
          <w:rFonts w:cstheme="minorHAnsi"/>
          <w:b/>
          <w:bCs/>
          <w:sz w:val="36"/>
          <w:szCs w:val="36"/>
        </w:rPr>
        <w:t>1- Prayer:</w:t>
      </w:r>
    </w:p>
    <w:p w14:paraId="628E2340" w14:textId="6D4AFCE2" w:rsidR="00E11CE7" w:rsidRPr="00E11CE7" w:rsidRDefault="00E11CE7" w:rsidP="002B31E7">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The Holy Quran in "Surah </w:t>
      </w:r>
      <w:r w:rsidR="002B31E7">
        <w:rPr>
          <w:rFonts w:asciiTheme="majorBidi" w:hAnsiTheme="majorBidi" w:cstheme="majorBidi"/>
          <w:sz w:val="32"/>
          <w:szCs w:val="32"/>
        </w:rPr>
        <w:t>Ibrahim</w:t>
      </w:r>
      <w:r w:rsidRPr="00E11CE7">
        <w:rPr>
          <w:rFonts w:asciiTheme="majorBidi" w:hAnsiTheme="majorBidi" w:cstheme="majorBidi"/>
          <w:sz w:val="32"/>
          <w:szCs w:val="32"/>
        </w:rPr>
        <w:t xml:space="preserve">" </w:t>
      </w:r>
      <w:r w:rsidR="00231B76">
        <w:rPr>
          <w:rFonts w:asciiTheme="majorBidi" w:hAnsiTheme="majorBidi" w:cstheme="majorBidi"/>
          <w:sz w:val="32"/>
          <w:szCs w:val="32"/>
        </w:rPr>
        <w:t xml:space="preserve">refers to a </w:t>
      </w:r>
      <w:r w:rsidR="00041B94">
        <w:rPr>
          <w:rFonts w:asciiTheme="majorBidi" w:hAnsiTheme="majorBidi" w:cstheme="majorBidi"/>
          <w:sz w:val="32"/>
          <w:szCs w:val="32"/>
        </w:rPr>
        <w:t>request</w:t>
      </w:r>
      <w:r w:rsidR="00231B76">
        <w:rPr>
          <w:rFonts w:asciiTheme="majorBidi" w:hAnsiTheme="majorBidi" w:cstheme="majorBidi"/>
          <w:sz w:val="32"/>
          <w:szCs w:val="32"/>
        </w:rPr>
        <w:t xml:space="preserve"> o</w:t>
      </w:r>
      <w:r w:rsidR="00041B94">
        <w:rPr>
          <w:rFonts w:asciiTheme="majorBidi" w:hAnsiTheme="majorBidi" w:cstheme="majorBidi"/>
          <w:sz w:val="32"/>
          <w:szCs w:val="32"/>
        </w:rPr>
        <w:t>f</w:t>
      </w:r>
      <w:r w:rsidRPr="00E11CE7">
        <w:rPr>
          <w:rFonts w:asciiTheme="majorBidi" w:hAnsiTheme="majorBidi" w:cstheme="majorBidi"/>
          <w:sz w:val="32"/>
          <w:szCs w:val="32"/>
        </w:rPr>
        <w:t xml:space="preserve"> </w:t>
      </w:r>
      <w:r w:rsidR="00231B76">
        <w:rPr>
          <w:rFonts w:asciiTheme="majorBidi" w:hAnsiTheme="majorBidi" w:cstheme="majorBidi"/>
          <w:sz w:val="32"/>
          <w:szCs w:val="32"/>
        </w:rPr>
        <w:t>this Holy P</w:t>
      </w:r>
      <w:r w:rsidRPr="00E11CE7">
        <w:rPr>
          <w:rFonts w:asciiTheme="majorBidi" w:hAnsiTheme="majorBidi" w:cstheme="majorBidi"/>
          <w:sz w:val="32"/>
          <w:szCs w:val="32"/>
        </w:rPr>
        <w:t xml:space="preserve">rophet </w:t>
      </w:r>
      <w:r w:rsidR="00041B94">
        <w:rPr>
          <w:rFonts w:asciiTheme="majorBidi" w:hAnsiTheme="majorBidi" w:cstheme="majorBidi"/>
          <w:sz w:val="32"/>
          <w:szCs w:val="32"/>
        </w:rPr>
        <w:t xml:space="preserve">from God, </w:t>
      </w:r>
      <w:r w:rsidRPr="00E11CE7">
        <w:rPr>
          <w:rFonts w:asciiTheme="majorBidi" w:hAnsiTheme="majorBidi" w:cstheme="majorBidi"/>
          <w:sz w:val="32"/>
          <w:szCs w:val="32"/>
        </w:rPr>
        <w:t xml:space="preserve">in which </w:t>
      </w:r>
      <w:r w:rsidR="00FC6BF2">
        <w:rPr>
          <w:rFonts w:asciiTheme="majorBidi" w:hAnsiTheme="majorBidi" w:cstheme="majorBidi"/>
          <w:sz w:val="32"/>
          <w:szCs w:val="32"/>
        </w:rPr>
        <w:t>Abraham</w:t>
      </w:r>
      <w:r w:rsidRPr="00E11CE7">
        <w:rPr>
          <w:rFonts w:asciiTheme="majorBidi" w:hAnsiTheme="majorBidi" w:cstheme="majorBidi"/>
          <w:sz w:val="32"/>
          <w:szCs w:val="32"/>
        </w:rPr>
        <w:t xml:space="preserve"> </w:t>
      </w:r>
      <w:r w:rsidR="00DF02A4">
        <w:rPr>
          <w:rFonts w:asciiTheme="majorBidi" w:hAnsiTheme="majorBidi" w:cstheme="majorBidi"/>
          <w:sz w:val="32"/>
          <w:szCs w:val="32"/>
        </w:rPr>
        <w:t>(AS)</w:t>
      </w:r>
      <w:r w:rsidRPr="00E11CE7">
        <w:rPr>
          <w:rFonts w:asciiTheme="majorBidi" w:hAnsiTheme="majorBidi" w:cstheme="majorBidi"/>
          <w:sz w:val="32"/>
          <w:szCs w:val="32"/>
        </w:rPr>
        <w:t xml:space="preserve"> asks his God to </w:t>
      </w:r>
      <w:r w:rsidR="00041B94">
        <w:rPr>
          <w:rFonts w:asciiTheme="majorBidi" w:hAnsiTheme="majorBidi" w:cstheme="majorBidi"/>
          <w:sz w:val="32"/>
          <w:szCs w:val="32"/>
        </w:rPr>
        <w:t>ordain he and</w:t>
      </w:r>
      <w:r w:rsidRPr="00E11CE7">
        <w:rPr>
          <w:rFonts w:asciiTheme="majorBidi" w:hAnsiTheme="majorBidi" w:cstheme="majorBidi"/>
          <w:sz w:val="32"/>
          <w:szCs w:val="32"/>
        </w:rPr>
        <w:t xml:space="preserve"> his descendants</w:t>
      </w:r>
      <w:r w:rsidR="00041B94">
        <w:rPr>
          <w:rFonts w:asciiTheme="majorBidi" w:hAnsiTheme="majorBidi" w:cstheme="majorBidi"/>
          <w:sz w:val="32"/>
          <w:szCs w:val="32"/>
        </w:rPr>
        <w:t xml:space="preserve"> to be of those who establish praying for God!</w:t>
      </w:r>
    </w:p>
    <w:p w14:paraId="3A16B65C" w14:textId="77777777" w:rsidR="00E11CE7" w:rsidRPr="00FE5E2E" w:rsidRDefault="00E11CE7" w:rsidP="00E11CE7">
      <w:pPr>
        <w:widowControl w:val="0"/>
        <w:spacing w:before="0" w:line="276" w:lineRule="auto"/>
        <w:rPr>
          <w:rFonts w:cstheme="minorHAnsi"/>
          <w:b/>
          <w:bCs/>
          <w:sz w:val="36"/>
          <w:szCs w:val="36"/>
        </w:rPr>
      </w:pPr>
      <w:r w:rsidRPr="00FE5E2E">
        <w:rPr>
          <w:rFonts w:cstheme="minorHAnsi"/>
          <w:b/>
          <w:bCs/>
          <w:sz w:val="36"/>
          <w:szCs w:val="36"/>
        </w:rPr>
        <w:t>2- Zakat:</w:t>
      </w:r>
    </w:p>
    <w:p w14:paraId="23C8A354" w14:textId="77777777" w:rsidR="00FE5E2E" w:rsidRDefault="00F83F8F" w:rsidP="00FE5E2E">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It is narrated i</w:t>
      </w:r>
      <w:r w:rsidR="00E11CE7" w:rsidRPr="00E11CE7">
        <w:rPr>
          <w:rFonts w:asciiTheme="majorBidi" w:hAnsiTheme="majorBidi" w:cstheme="majorBidi"/>
          <w:sz w:val="32"/>
          <w:szCs w:val="32"/>
        </w:rPr>
        <w:t xml:space="preserve">n Surah Anbiya that </w:t>
      </w:r>
      <w:r w:rsidR="00FC6BF2">
        <w:rPr>
          <w:rFonts w:asciiTheme="majorBidi" w:hAnsiTheme="majorBidi" w:cstheme="majorBidi"/>
          <w:sz w:val="32"/>
          <w:szCs w:val="32"/>
        </w:rPr>
        <w:t>Abraham</w:t>
      </w:r>
      <w:r w:rsidR="00E11CE7" w:rsidRPr="00E11CE7">
        <w:rPr>
          <w:rFonts w:asciiTheme="majorBidi" w:hAnsiTheme="majorBidi" w:cstheme="majorBidi"/>
          <w:sz w:val="32"/>
          <w:szCs w:val="32"/>
        </w:rPr>
        <w:t xml:space="preserve"> </w:t>
      </w:r>
      <w:r w:rsidR="00DF02A4" w:rsidRPr="00F83F8F">
        <w:rPr>
          <w:rFonts w:asciiTheme="majorBidi" w:hAnsiTheme="majorBidi" w:cstheme="majorBidi"/>
        </w:rPr>
        <w:t>(AS)</w:t>
      </w:r>
      <w:r w:rsidR="00E11CE7" w:rsidRPr="00E11CE7">
        <w:rPr>
          <w:rFonts w:asciiTheme="majorBidi" w:hAnsiTheme="majorBidi" w:cstheme="majorBidi"/>
          <w:sz w:val="32"/>
          <w:szCs w:val="32"/>
        </w:rPr>
        <w:t xml:space="preserve"> said to his people:</w:t>
      </w:r>
    </w:p>
    <w:p w14:paraId="4F06B066" w14:textId="4EAA190A" w:rsidR="00FE5E2E" w:rsidRDefault="00FE5E2E" w:rsidP="00FE5E2E">
      <w:pPr>
        <w:widowControl w:val="0"/>
        <w:spacing w:before="0" w:after="0" w:line="276" w:lineRule="auto"/>
        <w:jc w:val="center"/>
        <w:rPr>
          <w:rFonts w:eastAsia="Times New Roman" w:cstheme="minorHAnsi"/>
          <w:b/>
          <w:bCs/>
          <w:color w:val="0070C0"/>
          <w:sz w:val="30"/>
          <w:szCs w:val="30"/>
          <w:lang w:val="en-CA" w:eastAsia="en-CA"/>
        </w:rPr>
      </w:pPr>
      <w:r>
        <w:rPr>
          <w:rFonts w:asciiTheme="majorBidi" w:hAnsiTheme="majorBidi" w:cstheme="majorBidi"/>
          <w:sz w:val="32"/>
          <w:szCs w:val="32"/>
        </w:rPr>
        <w:lastRenderedPageBreak/>
        <w:t>“</w:t>
      </w:r>
      <w:r w:rsidRPr="00FE5E2E">
        <w:rPr>
          <w:rFonts w:eastAsia="Times New Roman" w:cstheme="minorHAnsi"/>
          <w:b/>
          <w:bCs/>
          <w:color w:val="0070C0"/>
          <w:sz w:val="30"/>
          <w:szCs w:val="30"/>
          <w:lang w:val="en-CA" w:eastAsia="en-CA"/>
        </w:rPr>
        <w:t>We made them imams, guiding by Our command,</w:t>
      </w:r>
    </w:p>
    <w:p w14:paraId="0DB95EB6" w14:textId="77777777" w:rsidR="00FE5E2E" w:rsidRDefault="00FE5E2E" w:rsidP="00FE5E2E">
      <w:pPr>
        <w:widowControl w:val="0"/>
        <w:spacing w:before="0" w:after="0" w:line="276" w:lineRule="auto"/>
        <w:jc w:val="center"/>
        <w:rPr>
          <w:rFonts w:eastAsia="Times New Roman" w:cstheme="minorHAnsi"/>
          <w:b/>
          <w:bCs/>
          <w:color w:val="0070C0"/>
          <w:sz w:val="30"/>
          <w:szCs w:val="30"/>
          <w:lang w:val="en-CA" w:eastAsia="en-CA"/>
        </w:rPr>
      </w:pPr>
      <w:r w:rsidRPr="00FE5E2E">
        <w:rPr>
          <w:rFonts w:eastAsia="Times New Roman" w:cstheme="minorHAnsi"/>
          <w:b/>
          <w:bCs/>
          <w:color w:val="0070C0"/>
          <w:sz w:val="30"/>
          <w:szCs w:val="30"/>
          <w:lang w:val="en-CA" w:eastAsia="en-CA"/>
        </w:rPr>
        <w:t xml:space="preserve">and We revealed to them the performance of good deeds, </w:t>
      </w:r>
    </w:p>
    <w:p w14:paraId="2D6FBAC9" w14:textId="77777777" w:rsidR="00FE5E2E" w:rsidRDefault="00FE5E2E" w:rsidP="00FE5E2E">
      <w:pPr>
        <w:widowControl w:val="0"/>
        <w:spacing w:before="0" w:after="0" w:line="276" w:lineRule="auto"/>
        <w:jc w:val="center"/>
        <w:rPr>
          <w:rFonts w:eastAsia="Times New Roman" w:cstheme="minorHAnsi"/>
          <w:b/>
          <w:bCs/>
          <w:color w:val="0070C0"/>
          <w:sz w:val="30"/>
          <w:szCs w:val="30"/>
          <w:lang w:val="en-CA" w:eastAsia="en-CA"/>
        </w:rPr>
      </w:pPr>
      <w:r w:rsidRPr="00FE5E2E">
        <w:rPr>
          <w:rFonts w:eastAsia="Times New Roman" w:cstheme="minorHAnsi"/>
          <w:b/>
          <w:bCs/>
          <w:color w:val="0070C0"/>
          <w:sz w:val="30"/>
          <w:szCs w:val="30"/>
          <w:lang w:val="en-CA" w:eastAsia="en-CA"/>
        </w:rPr>
        <w:t xml:space="preserve">the maintenance of prayers, </w:t>
      </w:r>
    </w:p>
    <w:p w14:paraId="46B3CD7A" w14:textId="77777777" w:rsidR="00FE5E2E" w:rsidRDefault="00FE5E2E" w:rsidP="00FE5E2E">
      <w:pPr>
        <w:widowControl w:val="0"/>
        <w:spacing w:before="0" w:after="0" w:line="276" w:lineRule="auto"/>
        <w:jc w:val="center"/>
        <w:rPr>
          <w:rFonts w:eastAsia="Times New Roman" w:cstheme="minorHAnsi"/>
          <w:b/>
          <w:bCs/>
          <w:color w:val="0070C0"/>
          <w:sz w:val="30"/>
          <w:szCs w:val="30"/>
          <w:lang w:val="en-CA" w:eastAsia="en-CA"/>
        </w:rPr>
      </w:pPr>
      <w:r w:rsidRPr="00FE5E2E">
        <w:rPr>
          <w:rFonts w:eastAsia="Times New Roman" w:cstheme="minorHAnsi"/>
          <w:b/>
          <w:bCs/>
          <w:color w:val="0070C0"/>
          <w:sz w:val="30"/>
          <w:szCs w:val="30"/>
          <w:lang w:val="en-CA" w:eastAsia="en-CA"/>
        </w:rPr>
        <w:t xml:space="preserve">and the giving of zakat, </w:t>
      </w:r>
    </w:p>
    <w:p w14:paraId="38043302" w14:textId="77777777" w:rsidR="00FE5E2E" w:rsidRDefault="00FE5E2E" w:rsidP="00FE5E2E">
      <w:pPr>
        <w:widowControl w:val="0"/>
        <w:spacing w:before="0" w:after="0" w:line="276" w:lineRule="auto"/>
        <w:jc w:val="center"/>
        <w:rPr>
          <w:rFonts w:eastAsia="Times New Roman" w:cstheme="minorHAnsi"/>
          <w:b/>
          <w:bCs/>
          <w:color w:val="0070C0"/>
          <w:sz w:val="30"/>
          <w:szCs w:val="30"/>
          <w:lang w:val="en-CA" w:eastAsia="en-CA"/>
        </w:rPr>
      </w:pPr>
      <w:r w:rsidRPr="00FE5E2E">
        <w:rPr>
          <w:rFonts w:eastAsia="Times New Roman" w:cstheme="minorHAnsi"/>
          <w:b/>
          <w:bCs/>
          <w:color w:val="0070C0"/>
          <w:sz w:val="30"/>
          <w:szCs w:val="30"/>
          <w:lang w:val="en-CA" w:eastAsia="en-CA"/>
        </w:rPr>
        <w:t>and they used to worship Us</w:t>
      </w:r>
      <w:r>
        <w:rPr>
          <w:rFonts w:eastAsia="Times New Roman" w:cstheme="minorHAnsi"/>
          <w:b/>
          <w:bCs/>
          <w:color w:val="0070C0"/>
          <w:sz w:val="30"/>
          <w:szCs w:val="30"/>
          <w:lang w:val="en-CA" w:eastAsia="en-CA"/>
        </w:rPr>
        <w:t>!”</w:t>
      </w:r>
    </w:p>
    <w:p w14:paraId="6A57EF6D" w14:textId="6D335BB0" w:rsidR="00FE5E2E" w:rsidRPr="00FE5E2E" w:rsidRDefault="00FE5E2E" w:rsidP="00FE5E2E">
      <w:pPr>
        <w:widowControl w:val="0"/>
        <w:spacing w:before="0" w:after="0" w:line="276" w:lineRule="auto"/>
        <w:jc w:val="center"/>
        <w:rPr>
          <w:rFonts w:eastAsia="Times New Roman" w:cstheme="minorHAnsi"/>
          <w:b/>
          <w:bCs/>
          <w:color w:val="0070C0"/>
          <w:sz w:val="20"/>
          <w:szCs w:val="20"/>
          <w:lang w:val="en-CA" w:eastAsia="en-CA"/>
        </w:rPr>
      </w:pPr>
      <w:r w:rsidRPr="00FE5E2E">
        <w:rPr>
          <w:rFonts w:eastAsia="Times New Roman" w:cstheme="minorHAnsi"/>
          <w:b/>
          <w:bCs/>
          <w:color w:val="0070C0"/>
          <w:sz w:val="24"/>
          <w:szCs w:val="24"/>
          <w:lang w:val="en-CA" w:eastAsia="en-CA"/>
        </w:rPr>
        <w:t>(Anbiya: 73.)</w:t>
      </w:r>
    </w:p>
    <w:p w14:paraId="4700E4E8" w14:textId="77777777" w:rsidR="00E11CE7" w:rsidRPr="004A79C5" w:rsidRDefault="00E11CE7" w:rsidP="00E11CE7">
      <w:pPr>
        <w:widowControl w:val="0"/>
        <w:spacing w:before="0" w:line="276" w:lineRule="auto"/>
        <w:rPr>
          <w:rFonts w:asciiTheme="majorBidi" w:hAnsiTheme="majorBidi" w:cstheme="majorBidi"/>
          <w:sz w:val="12"/>
          <w:szCs w:val="12"/>
        </w:rPr>
      </w:pPr>
    </w:p>
    <w:p w14:paraId="085A68E8" w14:textId="77777777" w:rsidR="00E11CE7" w:rsidRPr="00FE5E2E" w:rsidRDefault="00E11CE7" w:rsidP="00E11CE7">
      <w:pPr>
        <w:widowControl w:val="0"/>
        <w:spacing w:before="0" w:line="276" w:lineRule="auto"/>
        <w:rPr>
          <w:rFonts w:cstheme="minorHAnsi"/>
          <w:b/>
          <w:bCs/>
          <w:sz w:val="36"/>
          <w:szCs w:val="36"/>
        </w:rPr>
      </w:pPr>
      <w:r w:rsidRPr="00FE5E2E">
        <w:rPr>
          <w:rFonts w:cstheme="minorHAnsi"/>
          <w:b/>
          <w:bCs/>
          <w:sz w:val="36"/>
          <w:szCs w:val="36"/>
        </w:rPr>
        <w:t>3- Hajj:</w:t>
      </w:r>
    </w:p>
    <w:p w14:paraId="0F7750D8" w14:textId="05C296DA" w:rsidR="00E11CE7" w:rsidRPr="00E11CE7" w:rsidRDefault="00E11CE7" w:rsidP="007023DF">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In Surah Hajj, the Holy Quran attributes </w:t>
      </w:r>
      <w:r w:rsidR="00227A89">
        <w:rPr>
          <w:rFonts w:asciiTheme="majorBidi" w:hAnsiTheme="majorBidi" w:cstheme="majorBidi"/>
          <w:sz w:val="32"/>
          <w:szCs w:val="32"/>
        </w:rPr>
        <w:t xml:space="preserve">to Prophet Abraham </w:t>
      </w:r>
      <w:r w:rsidRPr="00E11CE7">
        <w:rPr>
          <w:rFonts w:asciiTheme="majorBidi" w:hAnsiTheme="majorBidi" w:cstheme="majorBidi"/>
          <w:sz w:val="32"/>
          <w:szCs w:val="32"/>
        </w:rPr>
        <w:t xml:space="preserve">the </w:t>
      </w:r>
      <w:r w:rsidR="004A79C5">
        <w:rPr>
          <w:rFonts w:asciiTheme="majorBidi" w:hAnsiTheme="majorBidi" w:cstheme="majorBidi"/>
          <w:sz w:val="32"/>
          <w:szCs w:val="32"/>
        </w:rPr>
        <w:t>O</w:t>
      </w:r>
      <w:r w:rsidRPr="00E11CE7">
        <w:rPr>
          <w:rFonts w:asciiTheme="majorBidi" w:hAnsiTheme="majorBidi" w:cstheme="majorBidi"/>
          <w:sz w:val="32"/>
          <w:szCs w:val="32"/>
        </w:rPr>
        <w:t xml:space="preserve">bligation of Hajj </w:t>
      </w:r>
      <w:r w:rsidR="00227A89">
        <w:rPr>
          <w:rFonts w:asciiTheme="majorBidi" w:hAnsiTheme="majorBidi" w:cstheme="majorBidi"/>
          <w:sz w:val="32"/>
          <w:szCs w:val="32"/>
        </w:rPr>
        <w:t xml:space="preserve">Rituals </w:t>
      </w:r>
      <w:r w:rsidRPr="00E11CE7">
        <w:rPr>
          <w:rFonts w:asciiTheme="majorBidi" w:hAnsiTheme="majorBidi" w:cstheme="majorBidi"/>
          <w:sz w:val="32"/>
          <w:szCs w:val="32"/>
        </w:rPr>
        <w:t xml:space="preserve">and </w:t>
      </w:r>
      <w:r w:rsidR="007023DF">
        <w:rPr>
          <w:rFonts w:asciiTheme="majorBidi" w:hAnsiTheme="majorBidi" w:cstheme="majorBidi"/>
          <w:sz w:val="32"/>
          <w:szCs w:val="32"/>
        </w:rPr>
        <w:t>allowance of eating flesh</w:t>
      </w:r>
      <w:r w:rsidRPr="00E11CE7">
        <w:rPr>
          <w:rFonts w:asciiTheme="majorBidi" w:hAnsiTheme="majorBidi" w:cstheme="majorBidi"/>
          <w:sz w:val="32"/>
          <w:szCs w:val="32"/>
        </w:rPr>
        <w:t xml:space="preserve"> of </w:t>
      </w:r>
      <w:r w:rsidR="00227A89">
        <w:rPr>
          <w:rFonts w:asciiTheme="majorBidi" w:hAnsiTheme="majorBidi" w:cstheme="majorBidi"/>
          <w:sz w:val="32"/>
          <w:szCs w:val="32"/>
        </w:rPr>
        <w:t xml:space="preserve">the </w:t>
      </w:r>
      <w:r w:rsidRPr="00E11CE7">
        <w:rPr>
          <w:rFonts w:asciiTheme="majorBidi" w:hAnsiTheme="majorBidi" w:cstheme="majorBidi"/>
          <w:sz w:val="32"/>
          <w:szCs w:val="32"/>
        </w:rPr>
        <w:t>cattle</w:t>
      </w:r>
      <w:r w:rsidR="00227A89">
        <w:rPr>
          <w:rFonts w:asciiTheme="majorBidi" w:hAnsiTheme="majorBidi" w:cstheme="majorBidi"/>
          <w:sz w:val="32"/>
          <w:szCs w:val="32"/>
        </w:rPr>
        <w:t>.</w:t>
      </w:r>
      <w:r w:rsidRPr="00E11CE7">
        <w:rPr>
          <w:rFonts w:asciiTheme="majorBidi" w:hAnsiTheme="majorBidi" w:cstheme="majorBidi"/>
          <w:sz w:val="32"/>
          <w:szCs w:val="32"/>
        </w:rPr>
        <w:t xml:space="preserve"> </w:t>
      </w:r>
    </w:p>
    <w:p w14:paraId="6F6529A9" w14:textId="77777777" w:rsidR="00E11CE7" w:rsidRPr="006932A8" w:rsidRDefault="00E11CE7" w:rsidP="00E11CE7">
      <w:pPr>
        <w:widowControl w:val="0"/>
        <w:spacing w:before="0" w:line="276" w:lineRule="auto"/>
        <w:rPr>
          <w:rFonts w:asciiTheme="majorBidi" w:hAnsiTheme="majorBidi" w:cstheme="majorBidi"/>
          <w:sz w:val="12"/>
          <w:szCs w:val="12"/>
        </w:rPr>
      </w:pPr>
    </w:p>
    <w:p w14:paraId="16FC2545" w14:textId="654C29BC" w:rsidR="00E11CE7" w:rsidRPr="00767F12" w:rsidRDefault="00E11CE7" w:rsidP="00E11CE7">
      <w:pPr>
        <w:widowControl w:val="0"/>
        <w:spacing w:before="0" w:line="276" w:lineRule="auto"/>
        <w:rPr>
          <w:rFonts w:cstheme="minorHAnsi"/>
          <w:b/>
          <w:bCs/>
          <w:sz w:val="36"/>
          <w:szCs w:val="36"/>
          <w:lang w:val="en-CA"/>
        </w:rPr>
      </w:pPr>
      <w:r w:rsidRPr="00767F12">
        <w:rPr>
          <w:rFonts w:cstheme="minorHAnsi"/>
          <w:b/>
          <w:bCs/>
          <w:sz w:val="36"/>
          <w:szCs w:val="36"/>
        </w:rPr>
        <w:t xml:space="preserve">4- </w:t>
      </w:r>
      <w:r w:rsidR="00767F12" w:rsidRPr="00767F12">
        <w:rPr>
          <w:rFonts w:cstheme="minorHAnsi"/>
          <w:b/>
          <w:bCs/>
          <w:sz w:val="36"/>
          <w:szCs w:val="36"/>
        </w:rPr>
        <w:t>Rejecting Enemies of God</w:t>
      </w:r>
    </w:p>
    <w:p w14:paraId="622E78B1" w14:textId="61BACFDA" w:rsidR="00E11CE7" w:rsidRPr="00E11CE7" w:rsidRDefault="00E11CE7" w:rsidP="00767F12">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In Surah Mumtah</w:t>
      </w:r>
      <w:r w:rsidR="00767F12">
        <w:rPr>
          <w:rFonts w:asciiTheme="majorBidi" w:hAnsiTheme="majorBidi" w:cstheme="majorBidi"/>
          <w:sz w:val="32"/>
          <w:szCs w:val="32"/>
        </w:rPr>
        <w:t>i</w:t>
      </w:r>
      <w:r w:rsidRPr="00E11CE7">
        <w:rPr>
          <w:rFonts w:asciiTheme="majorBidi" w:hAnsiTheme="majorBidi" w:cstheme="majorBidi"/>
          <w:sz w:val="32"/>
          <w:szCs w:val="32"/>
        </w:rPr>
        <w:t xml:space="preserve">na, the Holy Quran attributes avoiding and </w:t>
      </w:r>
      <w:r w:rsidR="002206A4">
        <w:rPr>
          <w:rFonts w:asciiTheme="majorBidi" w:hAnsiTheme="majorBidi" w:cstheme="majorBidi"/>
          <w:sz w:val="32"/>
          <w:szCs w:val="32"/>
        </w:rPr>
        <w:t>rejecting</w:t>
      </w:r>
      <w:r w:rsidRPr="00E11CE7">
        <w:rPr>
          <w:rFonts w:asciiTheme="majorBidi" w:hAnsiTheme="majorBidi" w:cstheme="majorBidi"/>
          <w:sz w:val="32"/>
          <w:szCs w:val="32"/>
        </w:rPr>
        <w:t xml:space="preserve"> </w:t>
      </w:r>
      <w:r w:rsidR="002206A4">
        <w:rPr>
          <w:rFonts w:asciiTheme="majorBidi" w:hAnsiTheme="majorBidi" w:cstheme="majorBidi"/>
          <w:sz w:val="32"/>
          <w:szCs w:val="32"/>
        </w:rPr>
        <w:t>the</w:t>
      </w:r>
      <w:r w:rsidRPr="00E11CE7">
        <w:rPr>
          <w:rFonts w:asciiTheme="majorBidi" w:hAnsiTheme="majorBidi" w:cstheme="majorBidi"/>
          <w:sz w:val="32"/>
          <w:szCs w:val="32"/>
        </w:rPr>
        <w:t xml:space="preserve"> polytheists to </w:t>
      </w:r>
      <w:r w:rsidR="00FC6BF2">
        <w:rPr>
          <w:rFonts w:asciiTheme="majorBidi" w:hAnsiTheme="majorBidi" w:cstheme="majorBidi"/>
          <w:sz w:val="32"/>
          <w:szCs w:val="32"/>
        </w:rPr>
        <w:t>Abraham</w:t>
      </w:r>
      <w:r w:rsidRPr="00E11CE7">
        <w:rPr>
          <w:rFonts w:asciiTheme="majorBidi" w:hAnsiTheme="majorBidi" w:cstheme="majorBidi"/>
          <w:sz w:val="32"/>
          <w:szCs w:val="32"/>
        </w:rPr>
        <w:t xml:space="preserve"> </w:t>
      </w:r>
      <w:r w:rsidR="00DF02A4" w:rsidRPr="002206A4">
        <w:rPr>
          <w:rFonts w:asciiTheme="majorBidi" w:hAnsiTheme="majorBidi" w:cstheme="majorBidi"/>
          <w:sz w:val="24"/>
          <w:szCs w:val="24"/>
        </w:rPr>
        <w:t>(AS</w:t>
      </w:r>
      <w:r w:rsidR="002206A4">
        <w:rPr>
          <w:rFonts w:asciiTheme="majorBidi" w:hAnsiTheme="majorBidi" w:cstheme="majorBidi"/>
          <w:sz w:val="24"/>
          <w:szCs w:val="24"/>
        </w:rPr>
        <w:t>.</w:t>
      </w:r>
      <w:r w:rsidR="00DF02A4" w:rsidRPr="002206A4">
        <w:rPr>
          <w:rFonts w:asciiTheme="majorBidi" w:hAnsiTheme="majorBidi" w:cstheme="majorBidi"/>
          <w:sz w:val="24"/>
          <w:szCs w:val="24"/>
        </w:rPr>
        <w:t>)</w:t>
      </w:r>
    </w:p>
    <w:p w14:paraId="2BD91A15" w14:textId="77777777" w:rsidR="00E11CE7" w:rsidRPr="006932A8" w:rsidRDefault="00E11CE7" w:rsidP="00E11CE7">
      <w:pPr>
        <w:widowControl w:val="0"/>
        <w:spacing w:before="0" w:line="276" w:lineRule="auto"/>
        <w:rPr>
          <w:rFonts w:asciiTheme="majorBidi" w:hAnsiTheme="majorBidi" w:cstheme="majorBidi"/>
          <w:sz w:val="10"/>
          <w:szCs w:val="10"/>
        </w:rPr>
      </w:pPr>
    </w:p>
    <w:p w14:paraId="42CA742A" w14:textId="34562447" w:rsidR="00E11CE7" w:rsidRPr="001E0F51" w:rsidRDefault="00E11CE7" w:rsidP="00E11CE7">
      <w:pPr>
        <w:widowControl w:val="0"/>
        <w:spacing w:before="0" w:line="276" w:lineRule="auto"/>
        <w:rPr>
          <w:rFonts w:cstheme="minorHAnsi"/>
          <w:b/>
          <w:bCs/>
          <w:sz w:val="36"/>
          <w:szCs w:val="36"/>
        </w:rPr>
      </w:pPr>
      <w:r w:rsidRPr="001E0F51">
        <w:rPr>
          <w:rFonts w:cstheme="minorHAnsi"/>
          <w:b/>
          <w:bCs/>
          <w:sz w:val="36"/>
          <w:szCs w:val="36"/>
        </w:rPr>
        <w:t xml:space="preserve">5- Prohibition of </w:t>
      </w:r>
      <w:r w:rsidR="001E0F51">
        <w:rPr>
          <w:rFonts w:cstheme="minorHAnsi"/>
          <w:b/>
          <w:bCs/>
          <w:sz w:val="36"/>
          <w:szCs w:val="36"/>
        </w:rPr>
        <w:t>O</w:t>
      </w:r>
      <w:r w:rsidRPr="001E0F51">
        <w:rPr>
          <w:rFonts w:cstheme="minorHAnsi"/>
          <w:b/>
          <w:bCs/>
          <w:sz w:val="36"/>
          <w:szCs w:val="36"/>
        </w:rPr>
        <w:t>ppression:</w:t>
      </w:r>
    </w:p>
    <w:p w14:paraId="6BD7559C" w14:textId="791A47E3" w:rsidR="00E11CE7" w:rsidRPr="00E11CE7" w:rsidRDefault="00E11CE7" w:rsidP="001E0F51">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In Surah An'am, the Holy Quran quotes </w:t>
      </w:r>
      <w:r w:rsidR="001E0F51" w:rsidRPr="00E11CE7">
        <w:rPr>
          <w:rFonts w:asciiTheme="majorBidi" w:hAnsiTheme="majorBidi" w:cstheme="majorBidi"/>
          <w:sz w:val="32"/>
          <w:szCs w:val="32"/>
        </w:rPr>
        <w:t xml:space="preserve">from </w:t>
      </w:r>
      <w:r w:rsidR="001E0F51">
        <w:rPr>
          <w:rFonts w:asciiTheme="majorBidi" w:hAnsiTheme="majorBidi" w:cstheme="majorBidi"/>
          <w:sz w:val="32"/>
          <w:szCs w:val="32"/>
        </w:rPr>
        <w:t>Abraham</w:t>
      </w:r>
      <w:r w:rsidR="001E0F51" w:rsidRPr="00E11CE7">
        <w:rPr>
          <w:rFonts w:asciiTheme="majorBidi" w:hAnsiTheme="majorBidi" w:cstheme="majorBidi"/>
          <w:sz w:val="32"/>
          <w:szCs w:val="32"/>
        </w:rPr>
        <w:t xml:space="preserve"> </w:t>
      </w:r>
      <w:r w:rsidR="001E0F51" w:rsidRPr="006932A8">
        <w:rPr>
          <w:rFonts w:asciiTheme="majorBidi" w:hAnsiTheme="majorBidi" w:cstheme="majorBidi"/>
          <w:sz w:val="24"/>
          <w:szCs w:val="24"/>
        </w:rPr>
        <w:t>(AS)</w:t>
      </w:r>
      <w:r w:rsidR="006932A8">
        <w:rPr>
          <w:rFonts w:asciiTheme="majorBidi" w:hAnsiTheme="majorBidi" w:cstheme="majorBidi"/>
          <w:sz w:val="32"/>
          <w:szCs w:val="32"/>
        </w:rPr>
        <w:t xml:space="preserve"> </w:t>
      </w:r>
      <w:r w:rsidR="001E0F51">
        <w:rPr>
          <w:rFonts w:asciiTheme="majorBidi" w:hAnsiTheme="majorBidi" w:cstheme="majorBidi"/>
          <w:sz w:val="32"/>
          <w:szCs w:val="32"/>
        </w:rPr>
        <w:t>Forbidding</w:t>
      </w:r>
      <w:r w:rsidRPr="00E11CE7">
        <w:rPr>
          <w:rFonts w:asciiTheme="majorBidi" w:hAnsiTheme="majorBidi" w:cstheme="majorBidi"/>
          <w:sz w:val="32"/>
          <w:szCs w:val="32"/>
        </w:rPr>
        <w:t xml:space="preserve"> any </w:t>
      </w:r>
      <w:r w:rsidR="001E0F51">
        <w:rPr>
          <w:rFonts w:asciiTheme="majorBidi" w:hAnsiTheme="majorBidi" w:cstheme="majorBidi"/>
          <w:sz w:val="32"/>
          <w:szCs w:val="32"/>
        </w:rPr>
        <w:t>O</w:t>
      </w:r>
      <w:r w:rsidRPr="00E11CE7">
        <w:rPr>
          <w:rFonts w:asciiTheme="majorBidi" w:hAnsiTheme="majorBidi" w:cstheme="majorBidi"/>
          <w:sz w:val="32"/>
          <w:szCs w:val="32"/>
        </w:rPr>
        <w:t xml:space="preserve">ppression and any action contrary to </w:t>
      </w:r>
      <w:r w:rsidR="001E0F51">
        <w:rPr>
          <w:rFonts w:asciiTheme="majorBidi" w:hAnsiTheme="majorBidi" w:cstheme="majorBidi"/>
          <w:sz w:val="32"/>
          <w:szCs w:val="32"/>
        </w:rPr>
        <w:t xml:space="preserve">human </w:t>
      </w:r>
      <w:r w:rsidR="006932A8">
        <w:rPr>
          <w:rFonts w:asciiTheme="majorBidi" w:hAnsiTheme="majorBidi" w:cstheme="majorBidi"/>
          <w:sz w:val="32"/>
          <w:szCs w:val="32"/>
        </w:rPr>
        <w:t>N</w:t>
      </w:r>
      <w:r w:rsidRPr="00E11CE7">
        <w:rPr>
          <w:rFonts w:asciiTheme="majorBidi" w:hAnsiTheme="majorBidi" w:cstheme="majorBidi"/>
          <w:sz w:val="32"/>
          <w:szCs w:val="32"/>
        </w:rPr>
        <w:t>ature.</w:t>
      </w:r>
    </w:p>
    <w:p w14:paraId="6C32D59B" w14:textId="77777777" w:rsidR="006932A8" w:rsidRPr="006932A8" w:rsidRDefault="006932A8" w:rsidP="00E11CE7">
      <w:pPr>
        <w:widowControl w:val="0"/>
        <w:spacing w:before="0" w:line="276" w:lineRule="auto"/>
        <w:rPr>
          <w:rFonts w:asciiTheme="majorBidi" w:hAnsiTheme="majorBidi" w:cstheme="majorBidi"/>
          <w:sz w:val="6"/>
          <w:szCs w:val="6"/>
        </w:rPr>
      </w:pPr>
    </w:p>
    <w:p w14:paraId="34E362D2" w14:textId="5A64B804" w:rsidR="00E11CE7" w:rsidRPr="006932A8" w:rsidRDefault="00E11CE7" w:rsidP="00E11CE7">
      <w:pPr>
        <w:widowControl w:val="0"/>
        <w:spacing w:before="0" w:line="276" w:lineRule="auto"/>
        <w:rPr>
          <w:rFonts w:cstheme="minorHAnsi"/>
          <w:b/>
          <w:bCs/>
          <w:sz w:val="36"/>
          <w:szCs w:val="36"/>
        </w:rPr>
      </w:pPr>
      <w:r w:rsidRPr="006932A8">
        <w:rPr>
          <w:rFonts w:cstheme="minorHAnsi"/>
          <w:b/>
          <w:bCs/>
          <w:sz w:val="36"/>
          <w:szCs w:val="36"/>
        </w:rPr>
        <w:t xml:space="preserve">6- </w:t>
      </w:r>
      <w:r w:rsidR="00EC5C81">
        <w:rPr>
          <w:rFonts w:cstheme="minorHAnsi"/>
          <w:b/>
          <w:bCs/>
          <w:sz w:val="36"/>
          <w:szCs w:val="36"/>
        </w:rPr>
        <w:t>Salaam</w:t>
      </w:r>
      <w:r w:rsidRPr="006932A8">
        <w:rPr>
          <w:rFonts w:cstheme="minorHAnsi"/>
          <w:b/>
          <w:bCs/>
          <w:sz w:val="36"/>
          <w:szCs w:val="36"/>
        </w:rPr>
        <w:t>:</w:t>
      </w:r>
    </w:p>
    <w:p w14:paraId="5E1D0659" w14:textId="18A6F591" w:rsidR="00E11CE7" w:rsidRPr="00EC5D60" w:rsidRDefault="00E11CE7" w:rsidP="006932A8">
      <w:pPr>
        <w:widowControl w:val="0"/>
        <w:spacing w:before="0" w:line="276" w:lineRule="auto"/>
        <w:ind w:firstLine="709"/>
        <w:rPr>
          <w:rFonts w:cstheme="minorHAnsi"/>
          <w:b/>
          <w:bCs/>
          <w:sz w:val="28"/>
          <w:szCs w:val="28"/>
        </w:rPr>
      </w:pPr>
      <w:r w:rsidRPr="00E11CE7">
        <w:rPr>
          <w:rFonts w:asciiTheme="majorBidi" w:hAnsiTheme="majorBidi" w:cstheme="majorBidi"/>
          <w:sz w:val="32"/>
          <w:szCs w:val="32"/>
        </w:rPr>
        <w:t>The Holy Quran in</w:t>
      </w:r>
      <w:r>
        <w:rPr>
          <w:rFonts w:asciiTheme="majorBidi" w:hAnsiTheme="majorBidi" w:cstheme="majorBidi"/>
          <w:sz w:val="32"/>
          <w:szCs w:val="32"/>
        </w:rPr>
        <w:t xml:space="preserve"> </w:t>
      </w:r>
      <w:r w:rsidRPr="00E11CE7">
        <w:rPr>
          <w:rFonts w:asciiTheme="majorBidi" w:hAnsiTheme="majorBidi" w:cstheme="majorBidi"/>
          <w:sz w:val="32"/>
          <w:szCs w:val="32"/>
        </w:rPr>
        <w:t>Surah Maryam and Surah H</w:t>
      </w:r>
      <w:r w:rsidR="006932A8">
        <w:rPr>
          <w:rFonts w:asciiTheme="majorBidi" w:hAnsiTheme="majorBidi" w:cstheme="majorBidi"/>
          <w:sz w:val="32"/>
          <w:szCs w:val="32"/>
        </w:rPr>
        <w:t>u</w:t>
      </w:r>
      <w:r w:rsidRPr="00E11CE7">
        <w:rPr>
          <w:rFonts w:asciiTheme="majorBidi" w:hAnsiTheme="majorBidi" w:cstheme="majorBidi"/>
          <w:sz w:val="32"/>
          <w:szCs w:val="32"/>
        </w:rPr>
        <w:t>d consider</w:t>
      </w:r>
      <w:r w:rsidR="006932A8">
        <w:rPr>
          <w:rFonts w:asciiTheme="majorBidi" w:hAnsiTheme="majorBidi" w:cstheme="majorBidi"/>
          <w:sz w:val="32"/>
          <w:szCs w:val="32"/>
        </w:rPr>
        <w:t>s</w:t>
      </w:r>
      <w:r w:rsidRPr="00E11CE7">
        <w:rPr>
          <w:rFonts w:asciiTheme="majorBidi" w:hAnsiTheme="majorBidi" w:cstheme="majorBidi"/>
          <w:sz w:val="32"/>
          <w:szCs w:val="32"/>
        </w:rPr>
        <w:t xml:space="preserve"> the issue of </w:t>
      </w:r>
      <w:r w:rsidR="006932A8">
        <w:rPr>
          <w:rFonts w:asciiTheme="majorBidi" w:hAnsiTheme="majorBidi" w:cstheme="majorBidi"/>
          <w:sz w:val="32"/>
          <w:szCs w:val="32"/>
        </w:rPr>
        <w:t>greeting by Salaam</w:t>
      </w:r>
      <w:r w:rsidRPr="00E11CE7">
        <w:rPr>
          <w:rFonts w:asciiTheme="majorBidi" w:hAnsiTheme="majorBidi" w:cstheme="majorBidi"/>
          <w:sz w:val="32"/>
          <w:szCs w:val="32"/>
        </w:rPr>
        <w:t xml:space="preserve"> as one of the rulings of </w:t>
      </w:r>
      <w:r w:rsidR="00FC6BF2">
        <w:rPr>
          <w:rFonts w:asciiTheme="majorBidi" w:hAnsiTheme="majorBidi" w:cstheme="majorBidi"/>
          <w:sz w:val="32"/>
          <w:szCs w:val="32"/>
        </w:rPr>
        <w:t>Abraham</w:t>
      </w:r>
      <w:r w:rsidRPr="00E11CE7">
        <w:rPr>
          <w:rFonts w:asciiTheme="majorBidi" w:hAnsiTheme="majorBidi" w:cstheme="majorBidi"/>
          <w:sz w:val="32"/>
          <w:szCs w:val="32"/>
        </w:rPr>
        <w:t>'s Sharia</w:t>
      </w:r>
      <w:r w:rsidR="006932A8">
        <w:rPr>
          <w:rFonts w:asciiTheme="majorBidi" w:hAnsiTheme="majorBidi" w:cstheme="majorBidi"/>
          <w:sz w:val="32"/>
          <w:szCs w:val="32"/>
        </w:rPr>
        <w:t>h</w:t>
      </w:r>
      <w:r w:rsidRPr="00E11CE7">
        <w:rPr>
          <w:rFonts w:asciiTheme="majorBidi" w:hAnsiTheme="majorBidi" w:cstheme="majorBidi"/>
          <w:sz w:val="32"/>
          <w:szCs w:val="32"/>
        </w:rPr>
        <w:t>.</w:t>
      </w:r>
      <w:r w:rsidR="00EC5D60">
        <w:rPr>
          <w:rFonts w:asciiTheme="majorBidi" w:hAnsiTheme="majorBidi" w:cstheme="majorBidi"/>
          <w:sz w:val="32"/>
          <w:szCs w:val="32"/>
        </w:rPr>
        <w:t xml:space="preserve"> </w:t>
      </w:r>
      <w:r w:rsidR="00EC5D60" w:rsidRPr="00EC5D60">
        <w:rPr>
          <w:rFonts w:cstheme="minorHAnsi"/>
          <w:b/>
          <w:bCs/>
          <w:sz w:val="28"/>
          <w:szCs w:val="28"/>
        </w:rPr>
        <w:t>(Salaam means safety.)</w:t>
      </w:r>
    </w:p>
    <w:p w14:paraId="1A896D62" w14:textId="77777777" w:rsidR="00E11CE7" w:rsidRPr="00EC5D60" w:rsidRDefault="00E11CE7" w:rsidP="00E11CE7">
      <w:pPr>
        <w:widowControl w:val="0"/>
        <w:spacing w:before="0" w:line="276" w:lineRule="auto"/>
        <w:rPr>
          <w:rFonts w:asciiTheme="majorBidi" w:hAnsiTheme="majorBidi" w:cstheme="majorBidi"/>
          <w:sz w:val="2"/>
          <w:szCs w:val="2"/>
        </w:rPr>
      </w:pPr>
    </w:p>
    <w:p w14:paraId="25361568" w14:textId="11AC7E34" w:rsidR="00E11CE7" w:rsidRPr="00E11CE7" w:rsidRDefault="00E11CE7" w:rsidP="00EC5D60">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It is reported in </w:t>
      </w:r>
      <w:r w:rsidR="00EC5D60">
        <w:rPr>
          <w:rFonts w:asciiTheme="majorBidi" w:hAnsiTheme="majorBidi" w:cstheme="majorBidi"/>
          <w:sz w:val="32"/>
          <w:szCs w:val="32"/>
        </w:rPr>
        <w:t>narratives</w:t>
      </w:r>
      <w:r w:rsidRPr="00E11CE7">
        <w:rPr>
          <w:rFonts w:asciiTheme="majorBidi" w:hAnsiTheme="majorBidi" w:cstheme="majorBidi"/>
          <w:sz w:val="32"/>
          <w:szCs w:val="32"/>
        </w:rPr>
        <w:t xml:space="preserve"> that the p</w:t>
      </w:r>
      <w:r w:rsidR="00EC5D60">
        <w:rPr>
          <w:rFonts w:asciiTheme="majorBidi" w:hAnsiTheme="majorBidi" w:cstheme="majorBidi"/>
          <w:sz w:val="32"/>
          <w:szCs w:val="32"/>
        </w:rPr>
        <w:t>urification</w:t>
      </w:r>
      <w:r w:rsidRPr="00E11CE7">
        <w:rPr>
          <w:rFonts w:asciiTheme="majorBidi" w:hAnsiTheme="majorBidi" w:cstheme="majorBidi"/>
          <w:sz w:val="32"/>
          <w:szCs w:val="32"/>
        </w:rPr>
        <w:t xml:space="preserve"> and cleanliness that </w:t>
      </w:r>
      <w:r w:rsidR="00FC6BF2">
        <w:rPr>
          <w:rFonts w:asciiTheme="majorBidi" w:hAnsiTheme="majorBidi" w:cstheme="majorBidi"/>
          <w:sz w:val="32"/>
          <w:szCs w:val="32"/>
        </w:rPr>
        <w:t>Abraham</w:t>
      </w:r>
      <w:r w:rsidRPr="00E11CE7">
        <w:rPr>
          <w:rFonts w:asciiTheme="majorBidi" w:hAnsiTheme="majorBidi" w:cstheme="majorBidi"/>
          <w:sz w:val="32"/>
          <w:szCs w:val="32"/>
        </w:rPr>
        <w:t xml:space="preserve"> </w:t>
      </w:r>
      <w:r w:rsidR="00DF02A4" w:rsidRPr="00EC5D60">
        <w:rPr>
          <w:rFonts w:asciiTheme="majorBidi" w:hAnsiTheme="majorBidi" w:cstheme="majorBidi"/>
        </w:rPr>
        <w:t>(AS)</w:t>
      </w:r>
      <w:r w:rsidRPr="00E11CE7">
        <w:rPr>
          <w:rFonts w:asciiTheme="majorBidi" w:hAnsiTheme="majorBidi" w:cstheme="majorBidi"/>
          <w:sz w:val="32"/>
          <w:szCs w:val="32"/>
        </w:rPr>
        <w:t xml:space="preserve"> legislated among his </w:t>
      </w:r>
      <w:r w:rsidR="00EC5D60">
        <w:rPr>
          <w:rFonts w:asciiTheme="majorBidi" w:hAnsiTheme="majorBidi" w:cstheme="majorBidi"/>
          <w:sz w:val="32"/>
          <w:szCs w:val="32"/>
        </w:rPr>
        <w:t>nation</w:t>
      </w:r>
      <w:r w:rsidRPr="00E11CE7">
        <w:rPr>
          <w:rFonts w:asciiTheme="majorBidi" w:hAnsiTheme="majorBidi" w:cstheme="majorBidi"/>
          <w:sz w:val="32"/>
          <w:szCs w:val="32"/>
        </w:rPr>
        <w:t xml:space="preserve"> and mentioned in Surah Hajj is the same as the famous "Hanif" and the ten rules, the five rules of which are related to </w:t>
      </w:r>
      <w:r w:rsidR="00A012B1">
        <w:rPr>
          <w:rFonts w:asciiTheme="majorBidi" w:hAnsiTheme="majorBidi" w:cstheme="majorBidi"/>
          <w:sz w:val="32"/>
          <w:szCs w:val="32"/>
        </w:rPr>
        <w:t>t</w:t>
      </w:r>
      <w:r w:rsidRPr="00E11CE7">
        <w:rPr>
          <w:rFonts w:asciiTheme="majorBidi" w:hAnsiTheme="majorBidi" w:cstheme="majorBidi"/>
          <w:sz w:val="32"/>
          <w:szCs w:val="32"/>
        </w:rPr>
        <w:t>he head and the other five rulings are related to other organs of the body, including "circumcision</w:t>
      </w:r>
      <w:r w:rsidR="00A012B1">
        <w:rPr>
          <w:rFonts w:asciiTheme="majorBidi" w:hAnsiTheme="majorBidi" w:cstheme="majorBidi"/>
          <w:sz w:val="32"/>
          <w:szCs w:val="32"/>
        </w:rPr>
        <w:t>.</w:t>
      </w:r>
      <w:r w:rsidRPr="00E11CE7">
        <w:rPr>
          <w:rFonts w:asciiTheme="majorBidi" w:hAnsiTheme="majorBidi" w:cstheme="majorBidi"/>
          <w:sz w:val="32"/>
          <w:szCs w:val="32"/>
        </w:rPr>
        <w:t>"</w:t>
      </w:r>
    </w:p>
    <w:p w14:paraId="26DFF13A" w14:textId="77777777" w:rsidR="00E11CE7" w:rsidRPr="00A012B1" w:rsidRDefault="00E11CE7" w:rsidP="00E11CE7">
      <w:pPr>
        <w:widowControl w:val="0"/>
        <w:spacing w:before="0" w:line="276" w:lineRule="auto"/>
        <w:rPr>
          <w:rFonts w:asciiTheme="majorBidi" w:hAnsiTheme="majorBidi" w:cstheme="majorBidi"/>
          <w:sz w:val="2"/>
          <w:szCs w:val="2"/>
        </w:rPr>
      </w:pPr>
    </w:p>
    <w:p w14:paraId="78360B9E" w14:textId="7559C2BB" w:rsidR="00E11CE7" w:rsidRDefault="00E11CE7" w:rsidP="00A012B1">
      <w:pPr>
        <w:widowControl w:val="0"/>
        <w:spacing w:before="0" w:line="276" w:lineRule="auto"/>
        <w:ind w:firstLine="709"/>
        <w:rPr>
          <w:rFonts w:asciiTheme="majorBidi" w:hAnsiTheme="majorBidi" w:cstheme="majorBidi"/>
          <w:sz w:val="28"/>
          <w:szCs w:val="28"/>
        </w:rPr>
      </w:pPr>
      <w:r w:rsidRPr="00A012B1">
        <w:rPr>
          <w:rFonts w:asciiTheme="majorBidi" w:hAnsiTheme="majorBidi" w:cstheme="majorBidi"/>
          <w:sz w:val="28"/>
          <w:szCs w:val="28"/>
        </w:rPr>
        <w:t>(The full description of the ten commandments has been mentioned in the previous chapters of this section.)</w:t>
      </w:r>
    </w:p>
    <w:p w14:paraId="32A2524B" w14:textId="1B580D5F" w:rsidR="000A73D1" w:rsidRPr="00AA014E" w:rsidRDefault="000A73D1" w:rsidP="000A73D1">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Pr>
          <w:rFonts w:cstheme="minorHAnsi"/>
          <w:b/>
          <w:bCs/>
          <w:sz w:val="28"/>
          <w:szCs w:val="28"/>
        </w:rPr>
        <w:t>14</w:t>
      </w:r>
      <w:r w:rsidRPr="00AA014E">
        <w:rPr>
          <w:rFonts w:cstheme="minorHAnsi"/>
          <w:b/>
          <w:bCs/>
          <w:sz w:val="28"/>
          <w:szCs w:val="28"/>
        </w:rPr>
        <w:t xml:space="preserve">, P. </w:t>
      </w:r>
      <w:r>
        <w:rPr>
          <w:rFonts w:cstheme="minorHAnsi"/>
          <w:b/>
          <w:bCs/>
          <w:sz w:val="28"/>
          <w:szCs w:val="28"/>
        </w:rPr>
        <w:t>16</w:t>
      </w:r>
      <w:r w:rsidRPr="00AA014E">
        <w:rPr>
          <w:rFonts w:cstheme="minorHAnsi"/>
          <w:b/>
          <w:bCs/>
          <w:sz w:val="28"/>
          <w:szCs w:val="28"/>
        </w:rPr>
        <w:t>.)</w:t>
      </w:r>
    </w:p>
    <w:p w14:paraId="0F906C95" w14:textId="77777777" w:rsidR="000A73D1" w:rsidRPr="00A012B1" w:rsidRDefault="000A73D1" w:rsidP="00A012B1">
      <w:pPr>
        <w:widowControl w:val="0"/>
        <w:spacing w:before="0" w:line="276" w:lineRule="auto"/>
        <w:ind w:firstLine="709"/>
        <w:rPr>
          <w:rFonts w:asciiTheme="majorBidi" w:hAnsiTheme="majorBidi" w:cstheme="majorBidi"/>
          <w:sz w:val="28"/>
          <w:szCs w:val="28"/>
        </w:rPr>
      </w:pPr>
    </w:p>
    <w:p w14:paraId="5678768C" w14:textId="77777777" w:rsidR="00A46972" w:rsidRPr="009D21A7" w:rsidRDefault="00A46972" w:rsidP="00A46972">
      <w:pPr>
        <w:widowControl w:val="0"/>
        <w:spacing w:before="0" w:line="276" w:lineRule="auto"/>
        <w:rPr>
          <w:rFonts w:asciiTheme="majorBidi" w:hAnsiTheme="majorBidi" w:cstheme="majorBidi"/>
          <w:sz w:val="12"/>
          <w:szCs w:val="12"/>
        </w:rPr>
      </w:pPr>
    </w:p>
    <w:p w14:paraId="6668B1DF" w14:textId="5DD9F4B8" w:rsidR="00A46972" w:rsidRPr="00D56987" w:rsidRDefault="00A46972" w:rsidP="00A46972">
      <w:pPr>
        <w:pStyle w:val="Heading3"/>
        <w:rPr>
          <w:rStyle w:val="Heading3Char"/>
          <w:b/>
          <w:shd w:val="clear" w:color="auto" w:fill="auto"/>
        </w:rPr>
      </w:pPr>
      <w:bookmarkStart w:id="92" w:name="_Toc109239357"/>
      <w:r w:rsidRPr="00D56987">
        <w:t>CHAPTER</w:t>
      </w:r>
      <w:r w:rsidRPr="00D56987">
        <w:rPr>
          <w:rStyle w:val="Heading3Char"/>
          <w:b/>
          <w:shd w:val="clear" w:color="auto" w:fill="auto"/>
        </w:rPr>
        <w:t xml:space="preserve"> </w:t>
      </w:r>
      <w:r>
        <w:t>SIX</w:t>
      </w:r>
      <w:bookmarkEnd w:id="92"/>
    </w:p>
    <w:p w14:paraId="597CB01F" w14:textId="77777777" w:rsidR="00A46972" w:rsidRPr="002A4ACA" w:rsidRDefault="00A46972" w:rsidP="00A46972">
      <w:pPr>
        <w:spacing w:after="0"/>
        <w:rPr>
          <w:lang w:bidi="fa-IR"/>
        </w:rPr>
      </w:pPr>
    </w:p>
    <w:p w14:paraId="1F7D759F" w14:textId="2DFB0BD0" w:rsidR="00A46972" w:rsidRDefault="00A46972" w:rsidP="00A46972">
      <w:pPr>
        <w:pStyle w:val="Heading2"/>
        <w:shd w:val="clear" w:color="auto" w:fill="EEECE1" w:themeFill="background2"/>
        <w:rPr>
          <w:color w:val="008000"/>
          <w:sz w:val="72"/>
          <w:szCs w:val="72"/>
        </w:rPr>
      </w:pPr>
      <w:bookmarkStart w:id="93" w:name="_Toc109239358"/>
      <w:r>
        <w:rPr>
          <w:color w:val="008000"/>
          <w:sz w:val="72"/>
          <w:szCs w:val="72"/>
        </w:rPr>
        <w:t>THE POSITION OF</w:t>
      </w:r>
      <w:bookmarkEnd w:id="93"/>
      <w:r>
        <w:rPr>
          <w:color w:val="008000"/>
          <w:sz w:val="72"/>
          <w:szCs w:val="72"/>
        </w:rPr>
        <w:t xml:space="preserve"> </w:t>
      </w:r>
    </w:p>
    <w:p w14:paraId="2B161EDE" w14:textId="77777777" w:rsidR="00A46972" w:rsidRDefault="00A46972" w:rsidP="00A46972">
      <w:pPr>
        <w:pStyle w:val="Heading2"/>
        <w:shd w:val="clear" w:color="auto" w:fill="EEECE1" w:themeFill="background2"/>
        <w:rPr>
          <w:sz w:val="72"/>
          <w:szCs w:val="72"/>
        </w:rPr>
      </w:pPr>
      <w:bookmarkStart w:id="94" w:name="_Toc109239359"/>
      <w:r>
        <w:rPr>
          <w:color w:val="008000"/>
          <w:sz w:val="72"/>
          <w:szCs w:val="72"/>
        </w:rPr>
        <w:t xml:space="preserve">ABRAHAM </w:t>
      </w:r>
      <w:r w:rsidRPr="005F5184">
        <w:rPr>
          <w:color w:val="008000"/>
          <w:sz w:val="52"/>
          <w:szCs w:val="52"/>
        </w:rPr>
        <w:t>(</w:t>
      </w:r>
      <w:r>
        <w:rPr>
          <w:color w:val="008000"/>
          <w:sz w:val="52"/>
          <w:szCs w:val="52"/>
        </w:rPr>
        <w:t>AS</w:t>
      </w:r>
      <w:r w:rsidRPr="005F5184">
        <w:rPr>
          <w:color w:val="008000"/>
          <w:sz w:val="52"/>
          <w:szCs w:val="52"/>
        </w:rPr>
        <w:t>)</w:t>
      </w:r>
      <w:bookmarkEnd w:id="94"/>
    </w:p>
    <w:p w14:paraId="0AAAF6C7" w14:textId="77777777" w:rsidR="00A46972" w:rsidRPr="0035020A" w:rsidRDefault="00A46972" w:rsidP="00991A93">
      <w:pPr>
        <w:pStyle w:val="Heading1"/>
      </w:pPr>
    </w:p>
    <w:p w14:paraId="7B40DBBF" w14:textId="7FD1E316" w:rsidR="00A46972" w:rsidRPr="005312ED" w:rsidRDefault="00A46972" w:rsidP="00991A93">
      <w:pPr>
        <w:pStyle w:val="Heading1"/>
      </w:pPr>
      <w:bookmarkStart w:id="95" w:name="_Toc109239360"/>
      <w:r w:rsidRPr="005312ED">
        <w:t>Abraham's Position and His 16 Privileges</w:t>
      </w:r>
      <w:bookmarkEnd w:id="95"/>
    </w:p>
    <w:p w14:paraId="3E866A2D" w14:textId="17BDCE78" w:rsidR="00E11CE7" w:rsidRPr="005E7B76" w:rsidRDefault="00E11CE7" w:rsidP="00E11CE7">
      <w:pPr>
        <w:widowControl w:val="0"/>
        <w:spacing w:before="0" w:line="276" w:lineRule="auto"/>
        <w:rPr>
          <w:rFonts w:asciiTheme="majorBidi" w:hAnsiTheme="majorBidi" w:cstheme="majorBidi"/>
          <w:sz w:val="2"/>
          <w:szCs w:val="2"/>
        </w:rPr>
      </w:pPr>
      <w:r w:rsidRPr="005E7B76">
        <w:rPr>
          <w:rFonts w:asciiTheme="majorBidi" w:hAnsiTheme="majorBidi" w:cstheme="majorBidi"/>
          <w:sz w:val="2"/>
          <w:szCs w:val="2"/>
        </w:rPr>
        <w:t xml:space="preserve">                     </w:t>
      </w:r>
    </w:p>
    <w:p w14:paraId="51B3BA58" w14:textId="7EABCAC7" w:rsidR="00E11CE7" w:rsidRPr="00E11CE7" w:rsidRDefault="00E11CE7" w:rsidP="005E7B76">
      <w:pPr>
        <w:widowControl w:val="0"/>
        <w:spacing w:before="0" w:line="276" w:lineRule="auto"/>
        <w:rPr>
          <w:rFonts w:asciiTheme="majorBidi" w:hAnsiTheme="majorBidi" w:cstheme="majorBidi"/>
          <w:sz w:val="32"/>
          <w:szCs w:val="32"/>
        </w:rPr>
      </w:pPr>
      <w:r w:rsidRPr="00E11CE7">
        <w:rPr>
          <w:rFonts w:asciiTheme="majorBidi" w:hAnsiTheme="majorBidi" w:cstheme="majorBidi"/>
          <w:sz w:val="32"/>
          <w:szCs w:val="32"/>
        </w:rPr>
        <w:t xml:space="preserve"> </w:t>
      </w:r>
      <w:r w:rsidR="005E7B76">
        <w:rPr>
          <w:rFonts w:asciiTheme="majorBidi" w:hAnsiTheme="majorBidi" w:cstheme="majorBidi"/>
          <w:sz w:val="32"/>
          <w:szCs w:val="32"/>
        </w:rPr>
        <w:tab/>
      </w:r>
      <w:r w:rsidRPr="00E11CE7">
        <w:rPr>
          <w:rFonts w:asciiTheme="majorBidi" w:hAnsiTheme="majorBidi" w:cstheme="majorBidi"/>
          <w:sz w:val="32"/>
          <w:szCs w:val="32"/>
        </w:rPr>
        <w:t xml:space="preserve">The Almighty God in </w:t>
      </w:r>
      <w:r w:rsidR="005E7B76">
        <w:rPr>
          <w:rFonts w:asciiTheme="majorBidi" w:hAnsiTheme="majorBidi" w:cstheme="majorBidi"/>
          <w:sz w:val="32"/>
          <w:szCs w:val="32"/>
        </w:rPr>
        <w:t>H</w:t>
      </w:r>
      <w:r w:rsidRPr="00E11CE7">
        <w:rPr>
          <w:rFonts w:asciiTheme="majorBidi" w:hAnsiTheme="majorBidi" w:cstheme="majorBidi"/>
          <w:sz w:val="32"/>
          <w:szCs w:val="32"/>
        </w:rPr>
        <w:t xml:space="preserve">is </w:t>
      </w:r>
      <w:r w:rsidR="005E7B76">
        <w:rPr>
          <w:rFonts w:asciiTheme="majorBidi" w:hAnsiTheme="majorBidi" w:cstheme="majorBidi"/>
          <w:sz w:val="32"/>
          <w:szCs w:val="32"/>
        </w:rPr>
        <w:t>G</w:t>
      </w:r>
      <w:r w:rsidRPr="00E11CE7">
        <w:rPr>
          <w:rFonts w:asciiTheme="majorBidi" w:hAnsiTheme="majorBidi" w:cstheme="majorBidi"/>
          <w:sz w:val="32"/>
          <w:szCs w:val="32"/>
        </w:rPr>
        <w:t xml:space="preserve">lorious </w:t>
      </w:r>
      <w:r w:rsidR="005E7B76">
        <w:rPr>
          <w:rFonts w:asciiTheme="majorBidi" w:hAnsiTheme="majorBidi" w:cstheme="majorBidi"/>
          <w:sz w:val="32"/>
          <w:szCs w:val="32"/>
        </w:rPr>
        <w:t>W</w:t>
      </w:r>
      <w:r w:rsidRPr="00E11CE7">
        <w:rPr>
          <w:rFonts w:asciiTheme="majorBidi" w:hAnsiTheme="majorBidi" w:cstheme="majorBidi"/>
          <w:sz w:val="32"/>
          <w:szCs w:val="32"/>
        </w:rPr>
        <w:t xml:space="preserve">ords praised </w:t>
      </w:r>
      <w:r w:rsidR="00FC6BF2">
        <w:rPr>
          <w:rFonts w:asciiTheme="majorBidi" w:hAnsiTheme="majorBidi" w:cstheme="majorBidi"/>
          <w:sz w:val="32"/>
          <w:szCs w:val="32"/>
        </w:rPr>
        <w:t>Abraham</w:t>
      </w:r>
      <w:r w:rsidRPr="00E11CE7">
        <w:rPr>
          <w:rFonts w:asciiTheme="majorBidi" w:hAnsiTheme="majorBidi" w:cstheme="majorBidi"/>
          <w:sz w:val="32"/>
          <w:szCs w:val="32"/>
        </w:rPr>
        <w:t xml:space="preserve"> </w:t>
      </w:r>
      <w:r w:rsidR="00DF02A4" w:rsidRPr="005E7B76">
        <w:rPr>
          <w:rFonts w:asciiTheme="majorBidi" w:hAnsiTheme="majorBidi" w:cstheme="majorBidi"/>
          <w:sz w:val="24"/>
          <w:szCs w:val="24"/>
        </w:rPr>
        <w:t>(AS)</w:t>
      </w:r>
      <w:r w:rsidRPr="00E11CE7">
        <w:rPr>
          <w:rFonts w:asciiTheme="majorBidi" w:hAnsiTheme="majorBidi" w:cstheme="majorBidi"/>
          <w:sz w:val="32"/>
          <w:szCs w:val="32"/>
        </w:rPr>
        <w:t xml:space="preserve"> in the best way and praised </w:t>
      </w:r>
      <w:r w:rsidR="005E7B76">
        <w:rPr>
          <w:rFonts w:asciiTheme="majorBidi" w:hAnsiTheme="majorBidi" w:cstheme="majorBidi"/>
          <w:sz w:val="32"/>
          <w:szCs w:val="32"/>
        </w:rPr>
        <w:t>his struggles and</w:t>
      </w:r>
      <w:r w:rsidRPr="00E11CE7">
        <w:rPr>
          <w:rFonts w:asciiTheme="majorBidi" w:hAnsiTheme="majorBidi" w:cstheme="majorBidi"/>
          <w:sz w:val="32"/>
          <w:szCs w:val="32"/>
        </w:rPr>
        <w:t xml:space="preserve"> suffering</w:t>
      </w:r>
      <w:r w:rsidR="005E7B76">
        <w:rPr>
          <w:rFonts w:asciiTheme="majorBidi" w:hAnsiTheme="majorBidi" w:cstheme="majorBidi"/>
          <w:sz w:val="32"/>
          <w:szCs w:val="32"/>
        </w:rPr>
        <w:t>s</w:t>
      </w:r>
      <w:r w:rsidRPr="00E11CE7">
        <w:rPr>
          <w:rFonts w:asciiTheme="majorBidi" w:hAnsiTheme="majorBidi" w:cstheme="majorBidi"/>
          <w:sz w:val="32"/>
          <w:szCs w:val="32"/>
        </w:rPr>
        <w:t xml:space="preserve"> he had endured in the way of his Lord</w:t>
      </w:r>
      <w:r w:rsidR="005E7B76">
        <w:rPr>
          <w:rFonts w:asciiTheme="majorBidi" w:hAnsiTheme="majorBidi" w:cstheme="majorBidi"/>
          <w:sz w:val="32"/>
          <w:szCs w:val="32"/>
        </w:rPr>
        <w:t>. God</w:t>
      </w:r>
      <w:r w:rsidRPr="00E11CE7">
        <w:rPr>
          <w:rFonts w:asciiTheme="majorBidi" w:hAnsiTheme="majorBidi" w:cstheme="majorBidi"/>
          <w:sz w:val="32"/>
          <w:szCs w:val="32"/>
        </w:rPr>
        <w:t xml:space="preserve"> mentioned hi</w:t>
      </w:r>
      <w:r w:rsidR="005E7B76">
        <w:rPr>
          <w:rFonts w:asciiTheme="majorBidi" w:hAnsiTheme="majorBidi" w:cstheme="majorBidi"/>
          <w:sz w:val="32"/>
          <w:szCs w:val="32"/>
        </w:rPr>
        <w:t>s name</w:t>
      </w:r>
      <w:r w:rsidRPr="00E11CE7">
        <w:rPr>
          <w:rFonts w:asciiTheme="majorBidi" w:hAnsiTheme="majorBidi" w:cstheme="majorBidi"/>
          <w:sz w:val="32"/>
          <w:szCs w:val="32"/>
        </w:rPr>
        <w:t xml:space="preserve"> in 64 </w:t>
      </w:r>
      <w:r w:rsidR="005E7B76">
        <w:rPr>
          <w:rFonts w:asciiTheme="majorBidi" w:hAnsiTheme="majorBidi" w:cstheme="majorBidi"/>
          <w:sz w:val="32"/>
          <w:szCs w:val="32"/>
        </w:rPr>
        <w:t>V</w:t>
      </w:r>
      <w:r w:rsidRPr="00E11CE7">
        <w:rPr>
          <w:rFonts w:asciiTheme="majorBidi" w:hAnsiTheme="majorBidi" w:cstheme="majorBidi"/>
          <w:sz w:val="32"/>
          <w:szCs w:val="32"/>
        </w:rPr>
        <w:t xml:space="preserve">erses of </w:t>
      </w:r>
      <w:r w:rsidR="00AC7961">
        <w:rPr>
          <w:rFonts w:asciiTheme="majorBidi" w:hAnsiTheme="majorBidi" w:cstheme="majorBidi"/>
          <w:sz w:val="32"/>
          <w:szCs w:val="32"/>
        </w:rPr>
        <w:t>H</w:t>
      </w:r>
      <w:r w:rsidRPr="00E11CE7">
        <w:rPr>
          <w:rFonts w:asciiTheme="majorBidi" w:hAnsiTheme="majorBidi" w:cstheme="majorBidi"/>
          <w:sz w:val="32"/>
          <w:szCs w:val="32"/>
        </w:rPr>
        <w:t xml:space="preserve">is beloved </w:t>
      </w:r>
      <w:r w:rsidR="00AC7961">
        <w:rPr>
          <w:rFonts w:asciiTheme="majorBidi" w:hAnsiTheme="majorBidi" w:cstheme="majorBidi"/>
          <w:sz w:val="32"/>
          <w:szCs w:val="32"/>
        </w:rPr>
        <w:t>B</w:t>
      </w:r>
      <w:r w:rsidRPr="00E11CE7">
        <w:rPr>
          <w:rFonts w:asciiTheme="majorBidi" w:hAnsiTheme="majorBidi" w:cstheme="majorBidi"/>
          <w:sz w:val="32"/>
          <w:szCs w:val="32"/>
        </w:rPr>
        <w:t xml:space="preserve">ook and </w:t>
      </w:r>
      <w:r w:rsidR="00AC7961">
        <w:rPr>
          <w:rFonts w:asciiTheme="majorBidi" w:hAnsiTheme="majorBidi" w:cstheme="majorBidi"/>
          <w:sz w:val="32"/>
          <w:szCs w:val="32"/>
        </w:rPr>
        <w:t>referred to His B</w:t>
      </w:r>
      <w:r w:rsidRPr="00E11CE7">
        <w:rPr>
          <w:rFonts w:asciiTheme="majorBidi" w:hAnsiTheme="majorBidi" w:cstheme="majorBidi"/>
          <w:sz w:val="32"/>
          <w:szCs w:val="32"/>
        </w:rPr>
        <w:t xml:space="preserve">lessings that were given to him in many </w:t>
      </w:r>
      <w:r w:rsidR="00EC7136">
        <w:rPr>
          <w:rFonts w:asciiTheme="majorBidi" w:hAnsiTheme="majorBidi" w:cstheme="majorBidi"/>
          <w:sz w:val="32"/>
          <w:szCs w:val="32"/>
        </w:rPr>
        <w:t>occasions</w:t>
      </w:r>
      <w:r w:rsidRPr="00E11CE7">
        <w:rPr>
          <w:rFonts w:asciiTheme="majorBidi" w:hAnsiTheme="majorBidi" w:cstheme="majorBidi"/>
          <w:sz w:val="32"/>
          <w:szCs w:val="32"/>
        </w:rPr>
        <w:t>.</w:t>
      </w:r>
    </w:p>
    <w:p w14:paraId="6D8004B4" w14:textId="7E9CE989" w:rsidR="00E11CE7" w:rsidRPr="00E11CE7" w:rsidRDefault="00E11CE7" w:rsidP="00EC7136">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Here are some of those </w:t>
      </w:r>
      <w:r w:rsidR="00EC7136">
        <w:rPr>
          <w:rFonts w:asciiTheme="majorBidi" w:hAnsiTheme="majorBidi" w:cstheme="majorBidi"/>
          <w:sz w:val="32"/>
          <w:szCs w:val="32"/>
        </w:rPr>
        <w:t>Blessings and G</w:t>
      </w:r>
      <w:r w:rsidRPr="00E11CE7">
        <w:rPr>
          <w:rFonts w:asciiTheme="majorBidi" w:hAnsiTheme="majorBidi" w:cstheme="majorBidi"/>
          <w:sz w:val="32"/>
          <w:szCs w:val="32"/>
        </w:rPr>
        <w:t>ifts:</w:t>
      </w:r>
    </w:p>
    <w:p w14:paraId="63416E7E" w14:textId="77777777" w:rsidR="00E11CE7" w:rsidRPr="00EC7136" w:rsidRDefault="00E11CE7" w:rsidP="00E11CE7">
      <w:pPr>
        <w:widowControl w:val="0"/>
        <w:spacing w:before="0" w:line="276" w:lineRule="auto"/>
        <w:rPr>
          <w:rFonts w:asciiTheme="majorBidi" w:hAnsiTheme="majorBidi" w:cstheme="majorBidi"/>
          <w:sz w:val="2"/>
          <w:szCs w:val="2"/>
        </w:rPr>
      </w:pPr>
    </w:p>
    <w:p w14:paraId="6038B069" w14:textId="02FFEE3C" w:rsidR="00E11CE7" w:rsidRPr="00110EAD" w:rsidRDefault="00EC7136" w:rsidP="00110EAD">
      <w:pPr>
        <w:pStyle w:val="ListParagraph"/>
        <w:widowControl w:val="0"/>
        <w:numPr>
          <w:ilvl w:val="0"/>
          <w:numId w:val="21"/>
        </w:numPr>
        <w:spacing w:before="0" w:line="276" w:lineRule="auto"/>
        <w:rPr>
          <w:rFonts w:asciiTheme="majorBidi" w:hAnsiTheme="majorBidi" w:cstheme="majorBidi"/>
          <w:sz w:val="32"/>
          <w:szCs w:val="32"/>
        </w:rPr>
      </w:pPr>
      <w:r w:rsidRPr="00110EAD">
        <w:rPr>
          <w:rFonts w:asciiTheme="majorBidi" w:hAnsiTheme="majorBidi" w:cstheme="majorBidi"/>
          <w:sz w:val="32"/>
          <w:szCs w:val="32"/>
        </w:rPr>
        <w:t xml:space="preserve">The </w:t>
      </w:r>
      <w:r w:rsidR="00E11CE7" w:rsidRPr="00110EAD">
        <w:rPr>
          <w:rFonts w:asciiTheme="majorBidi" w:hAnsiTheme="majorBidi" w:cstheme="majorBidi"/>
          <w:sz w:val="32"/>
          <w:szCs w:val="32"/>
        </w:rPr>
        <w:t xml:space="preserve">God Almighty had </w:t>
      </w:r>
      <w:r w:rsidRPr="00110EAD">
        <w:rPr>
          <w:rFonts w:asciiTheme="majorBidi" w:hAnsiTheme="majorBidi" w:cstheme="majorBidi"/>
          <w:sz w:val="32"/>
          <w:szCs w:val="32"/>
        </w:rPr>
        <w:t>already</w:t>
      </w:r>
      <w:r w:rsidR="00E11CE7" w:rsidRPr="00110EAD">
        <w:rPr>
          <w:rFonts w:asciiTheme="majorBidi" w:hAnsiTheme="majorBidi" w:cstheme="majorBidi"/>
          <w:sz w:val="32"/>
          <w:szCs w:val="32"/>
        </w:rPr>
        <w:t xml:space="preserve"> </w:t>
      </w:r>
      <w:r w:rsidRPr="00110EAD">
        <w:rPr>
          <w:rFonts w:asciiTheme="majorBidi" w:hAnsiTheme="majorBidi" w:cstheme="majorBidi"/>
          <w:sz w:val="32"/>
          <w:szCs w:val="32"/>
        </w:rPr>
        <w:t>bestowed</w:t>
      </w:r>
      <w:r w:rsidR="00E11CE7" w:rsidRPr="00110EAD">
        <w:rPr>
          <w:rFonts w:asciiTheme="majorBidi" w:hAnsiTheme="majorBidi" w:cstheme="majorBidi"/>
          <w:sz w:val="32"/>
          <w:szCs w:val="32"/>
        </w:rPr>
        <w:t xml:space="preserve"> the </w:t>
      </w:r>
      <w:r w:rsidR="00171F2F" w:rsidRPr="00110EAD">
        <w:rPr>
          <w:rFonts w:cstheme="minorHAnsi"/>
          <w:b/>
          <w:bCs/>
          <w:color w:val="FF0000"/>
          <w:sz w:val="32"/>
          <w:szCs w:val="32"/>
        </w:rPr>
        <w:t>G</w:t>
      </w:r>
      <w:r w:rsidR="00E11CE7" w:rsidRPr="00110EAD">
        <w:rPr>
          <w:rFonts w:cstheme="minorHAnsi"/>
          <w:b/>
          <w:bCs/>
          <w:color w:val="FF0000"/>
          <w:sz w:val="32"/>
          <w:szCs w:val="32"/>
        </w:rPr>
        <w:t xml:space="preserve">rowth and </w:t>
      </w:r>
      <w:r w:rsidR="00171F2F" w:rsidRPr="00110EAD">
        <w:rPr>
          <w:rFonts w:cstheme="minorHAnsi"/>
          <w:b/>
          <w:bCs/>
          <w:color w:val="FF0000"/>
          <w:sz w:val="32"/>
          <w:szCs w:val="32"/>
        </w:rPr>
        <w:t>G</w:t>
      </w:r>
      <w:r w:rsidR="00E11CE7" w:rsidRPr="00110EAD">
        <w:rPr>
          <w:rFonts w:cstheme="minorHAnsi"/>
          <w:b/>
          <w:bCs/>
          <w:color w:val="FF0000"/>
          <w:sz w:val="32"/>
          <w:szCs w:val="32"/>
        </w:rPr>
        <w:t>uidance</w:t>
      </w:r>
      <w:r w:rsidR="00E11CE7" w:rsidRPr="00110EAD">
        <w:rPr>
          <w:rFonts w:asciiTheme="majorBidi" w:hAnsiTheme="majorBidi" w:cstheme="majorBidi"/>
          <w:sz w:val="32"/>
          <w:szCs w:val="32"/>
        </w:rPr>
        <w:t xml:space="preserve"> of </w:t>
      </w:r>
      <w:r w:rsidR="00FC6BF2" w:rsidRPr="00110EAD">
        <w:rPr>
          <w:rFonts w:asciiTheme="majorBidi" w:hAnsiTheme="majorBidi" w:cstheme="majorBidi"/>
          <w:sz w:val="32"/>
          <w:szCs w:val="32"/>
        </w:rPr>
        <w:t>Abraham</w:t>
      </w:r>
      <w:r w:rsidR="00E11CE7" w:rsidRPr="00110EAD">
        <w:rPr>
          <w:rFonts w:asciiTheme="majorBidi" w:hAnsiTheme="majorBidi" w:cstheme="majorBidi"/>
        </w:rPr>
        <w:t xml:space="preserve"> </w:t>
      </w:r>
      <w:r w:rsidR="00DF02A4" w:rsidRPr="00110EAD">
        <w:rPr>
          <w:rFonts w:asciiTheme="majorBidi" w:hAnsiTheme="majorBidi" w:cstheme="majorBidi"/>
        </w:rPr>
        <w:t>(AS</w:t>
      </w:r>
      <w:r w:rsidRPr="00110EAD">
        <w:rPr>
          <w:rFonts w:asciiTheme="majorBidi" w:hAnsiTheme="majorBidi" w:cstheme="majorBidi"/>
        </w:rPr>
        <w:t>.</w:t>
      </w:r>
      <w:r w:rsidR="00DF02A4" w:rsidRPr="00110EAD">
        <w:rPr>
          <w:rFonts w:asciiTheme="majorBidi" w:hAnsiTheme="majorBidi" w:cstheme="majorBidi"/>
        </w:rPr>
        <w:t>)</w:t>
      </w:r>
      <w:r w:rsidR="00E11CE7" w:rsidRPr="00110EAD">
        <w:rPr>
          <w:rFonts w:asciiTheme="majorBidi" w:hAnsiTheme="majorBidi" w:cstheme="majorBidi"/>
          <w:sz w:val="32"/>
          <w:szCs w:val="32"/>
        </w:rPr>
        <w:t xml:space="preserve"> </w:t>
      </w:r>
      <w:r w:rsidR="00E11CE7" w:rsidRPr="00110EAD">
        <w:rPr>
          <w:rFonts w:asciiTheme="majorBidi" w:hAnsiTheme="majorBidi" w:cstheme="majorBidi"/>
          <w:sz w:val="24"/>
          <w:szCs w:val="24"/>
        </w:rPr>
        <w:t>(</w:t>
      </w:r>
      <w:r w:rsidRPr="00110EAD">
        <w:rPr>
          <w:rFonts w:asciiTheme="majorBidi" w:hAnsiTheme="majorBidi" w:cstheme="majorBidi"/>
          <w:sz w:val="24"/>
          <w:szCs w:val="24"/>
        </w:rPr>
        <w:t>An</w:t>
      </w:r>
      <w:r w:rsidR="00171F2F" w:rsidRPr="00110EAD">
        <w:rPr>
          <w:rFonts w:asciiTheme="majorBidi" w:hAnsiTheme="majorBidi" w:cstheme="majorBidi"/>
          <w:sz w:val="24"/>
          <w:szCs w:val="24"/>
        </w:rPr>
        <w:t>biya:</w:t>
      </w:r>
      <w:r w:rsidR="00E11CE7" w:rsidRPr="00110EAD">
        <w:rPr>
          <w:rFonts w:asciiTheme="majorBidi" w:hAnsiTheme="majorBidi" w:cstheme="majorBidi"/>
          <w:sz w:val="24"/>
          <w:szCs w:val="24"/>
        </w:rPr>
        <w:t xml:space="preserve"> 41</w:t>
      </w:r>
      <w:r w:rsidR="00171F2F" w:rsidRPr="00110EAD">
        <w:rPr>
          <w:rFonts w:asciiTheme="majorBidi" w:hAnsiTheme="majorBidi" w:cstheme="majorBidi"/>
          <w:sz w:val="24"/>
          <w:szCs w:val="24"/>
        </w:rPr>
        <w:t>.</w:t>
      </w:r>
      <w:r w:rsidR="00E11CE7" w:rsidRPr="00110EAD">
        <w:rPr>
          <w:rFonts w:asciiTheme="majorBidi" w:hAnsiTheme="majorBidi" w:cstheme="majorBidi"/>
          <w:sz w:val="24"/>
          <w:szCs w:val="24"/>
        </w:rPr>
        <w:t>)</w:t>
      </w:r>
    </w:p>
    <w:p w14:paraId="0DAD5880" w14:textId="77EEA767" w:rsidR="00E11CE7" w:rsidRPr="00171F2F" w:rsidRDefault="00E11CE7" w:rsidP="00110EAD">
      <w:pPr>
        <w:pStyle w:val="ListParagraph"/>
        <w:widowControl w:val="0"/>
        <w:numPr>
          <w:ilvl w:val="0"/>
          <w:numId w:val="21"/>
        </w:numPr>
        <w:spacing w:before="0" w:line="276" w:lineRule="auto"/>
        <w:contextualSpacing w:val="0"/>
        <w:rPr>
          <w:rFonts w:asciiTheme="majorBidi" w:hAnsiTheme="majorBidi" w:cstheme="majorBidi"/>
          <w:sz w:val="32"/>
          <w:szCs w:val="32"/>
        </w:rPr>
      </w:pPr>
      <w:r w:rsidRPr="00171F2F">
        <w:rPr>
          <w:rFonts w:asciiTheme="majorBidi" w:hAnsiTheme="majorBidi" w:cstheme="majorBidi"/>
          <w:sz w:val="32"/>
          <w:szCs w:val="32"/>
        </w:rPr>
        <w:t xml:space="preserve"> </w:t>
      </w:r>
      <w:r w:rsidR="00171F2F">
        <w:rPr>
          <w:rFonts w:asciiTheme="majorBidi" w:hAnsiTheme="majorBidi" w:cstheme="majorBidi"/>
          <w:sz w:val="32"/>
          <w:szCs w:val="32"/>
        </w:rPr>
        <w:t>God</w:t>
      </w:r>
      <w:r w:rsidRPr="00171F2F">
        <w:rPr>
          <w:rFonts w:asciiTheme="majorBidi" w:hAnsiTheme="majorBidi" w:cstheme="majorBidi"/>
          <w:sz w:val="32"/>
          <w:szCs w:val="32"/>
        </w:rPr>
        <w:t xml:space="preserve"> </w:t>
      </w:r>
      <w:r w:rsidRPr="00171F2F">
        <w:rPr>
          <w:rFonts w:cstheme="minorHAnsi"/>
          <w:b/>
          <w:bCs/>
          <w:color w:val="FF0000"/>
          <w:sz w:val="32"/>
          <w:szCs w:val="32"/>
        </w:rPr>
        <w:t>chose</w:t>
      </w:r>
      <w:r w:rsidRPr="00171F2F">
        <w:rPr>
          <w:rFonts w:asciiTheme="majorBidi" w:hAnsiTheme="majorBidi" w:cstheme="majorBidi"/>
          <w:sz w:val="32"/>
          <w:szCs w:val="32"/>
        </w:rPr>
        <w:t xml:space="preserve"> him in the world. </w:t>
      </w:r>
      <w:r w:rsidRPr="00171F2F">
        <w:rPr>
          <w:rFonts w:asciiTheme="majorBidi" w:hAnsiTheme="majorBidi" w:cstheme="majorBidi"/>
          <w:sz w:val="24"/>
          <w:szCs w:val="24"/>
        </w:rPr>
        <w:t>(Baqara</w:t>
      </w:r>
      <w:r w:rsidR="00171F2F" w:rsidRPr="00171F2F">
        <w:rPr>
          <w:rFonts w:asciiTheme="majorBidi" w:hAnsiTheme="majorBidi" w:cstheme="majorBidi"/>
          <w:sz w:val="24"/>
          <w:szCs w:val="24"/>
        </w:rPr>
        <w:t>:</w:t>
      </w:r>
      <w:r w:rsidRPr="00171F2F">
        <w:rPr>
          <w:rFonts w:asciiTheme="majorBidi" w:hAnsiTheme="majorBidi" w:cstheme="majorBidi"/>
          <w:sz w:val="24"/>
          <w:szCs w:val="24"/>
        </w:rPr>
        <w:t xml:space="preserve"> </w:t>
      </w:r>
      <w:r w:rsidR="00171F2F" w:rsidRPr="00171F2F">
        <w:rPr>
          <w:rFonts w:asciiTheme="majorBidi" w:hAnsiTheme="majorBidi" w:cstheme="majorBidi"/>
          <w:sz w:val="24"/>
          <w:szCs w:val="24"/>
        </w:rPr>
        <w:t>1</w:t>
      </w:r>
      <w:r w:rsidRPr="00171F2F">
        <w:rPr>
          <w:rFonts w:asciiTheme="majorBidi" w:hAnsiTheme="majorBidi" w:cstheme="majorBidi"/>
          <w:sz w:val="24"/>
          <w:szCs w:val="24"/>
        </w:rPr>
        <w:t>30</w:t>
      </w:r>
      <w:r w:rsidR="00171F2F" w:rsidRPr="00171F2F">
        <w:rPr>
          <w:rFonts w:asciiTheme="majorBidi" w:hAnsiTheme="majorBidi" w:cstheme="majorBidi"/>
          <w:sz w:val="24"/>
          <w:szCs w:val="24"/>
        </w:rPr>
        <w:t>.</w:t>
      </w:r>
      <w:r w:rsidRPr="00171F2F">
        <w:rPr>
          <w:rFonts w:asciiTheme="majorBidi" w:hAnsiTheme="majorBidi" w:cstheme="majorBidi"/>
          <w:sz w:val="24"/>
          <w:szCs w:val="24"/>
        </w:rPr>
        <w:t>)</w:t>
      </w:r>
    </w:p>
    <w:p w14:paraId="0B88EAC2" w14:textId="73B7FA54" w:rsidR="00110EAD" w:rsidRPr="00110EAD" w:rsidRDefault="00171F2F" w:rsidP="00110EAD">
      <w:pPr>
        <w:pStyle w:val="ListParagraph"/>
        <w:widowControl w:val="0"/>
        <w:numPr>
          <w:ilvl w:val="0"/>
          <w:numId w:val="21"/>
        </w:numPr>
        <w:spacing w:before="0" w:line="276" w:lineRule="auto"/>
        <w:ind w:left="1066" w:hanging="357"/>
        <w:contextualSpacing w:val="0"/>
        <w:rPr>
          <w:rFonts w:asciiTheme="majorBidi" w:hAnsiTheme="majorBidi" w:cstheme="majorBidi"/>
          <w:sz w:val="24"/>
          <w:szCs w:val="24"/>
        </w:rPr>
      </w:pPr>
      <w:r w:rsidRPr="00110EAD">
        <w:rPr>
          <w:rFonts w:asciiTheme="majorBidi" w:hAnsiTheme="majorBidi" w:cstheme="majorBidi"/>
          <w:sz w:val="32"/>
          <w:szCs w:val="32"/>
        </w:rPr>
        <w:t>Abraham</w:t>
      </w:r>
      <w:r w:rsidR="00E11CE7" w:rsidRPr="00110EAD">
        <w:rPr>
          <w:rFonts w:asciiTheme="majorBidi" w:hAnsiTheme="majorBidi" w:cstheme="majorBidi"/>
          <w:sz w:val="32"/>
          <w:szCs w:val="32"/>
        </w:rPr>
        <w:t xml:space="preserve"> will be among the </w:t>
      </w:r>
      <w:r w:rsidRPr="00110EAD">
        <w:rPr>
          <w:rFonts w:cstheme="minorHAnsi"/>
          <w:b/>
          <w:bCs/>
          <w:color w:val="FF0000"/>
          <w:sz w:val="32"/>
          <w:szCs w:val="32"/>
        </w:rPr>
        <w:t>R</w:t>
      </w:r>
      <w:r w:rsidR="00E11CE7" w:rsidRPr="00110EAD">
        <w:rPr>
          <w:rFonts w:cstheme="minorHAnsi"/>
          <w:b/>
          <w:bCs/>
          <w:color w:val="FF0000"/>
          <w:sz w:val="32"/>
          <w:szCs w:val="32"/>
        </w:rPr>
        <w:t>ighteous</w:t>
      </w:r>
      <w:r w:rsidR="00E11CE7" w:rsidRPr="00110EAD">
        <w:rPr>
          <w:rFonts w:asciiTheme="majorBidi" w:hAnsiTheme="majorBidi" w:cstheme="majorBidi"/>
          <w:sz w:val="32"/>
          <w:szCs w:val="32"/>
        </w:rPr>
        <w:t xml:space="preserve"> in the </w:t>
      </w:r>
      <w:r w:rsidRPr="00110EAD">
        <w:rPr>
          <w:rFonts w:asciiTheme="majorBidi" w:hAnsiTheme="majorBidi" w:cstheme="majorBidi"/>
          <w:sz w:val="32"/>
          <w:szCs w:val="32"/>
        </w:rPr>
        <w:t>Hereafter, because when</w:t>
      </w:r>
      <w:r w:rsidR="00E11CE7" w:rsidRPr="00110EAD">
        <w:rPr>
          <w:rFonts w:asciiTheme="majorBidi" w:hAnsiTheme="majorBidi" w:cstheme="majorBidi"/>
          <w:sz w:val="32"/>
          <w:szCs w:val="32"/>
        </w:rPr>
        <w:t xml:space="preserve"> his God </w:t>
      </w:r>
      <w:r w:rsidRPr="00110EAD">
        <w:rPr>
          <w:rFonts w:asciiTheme="majorBidi" w:hAnsiTheme="majorBidi" w:cstheme="majorBidi"/>
          <w:sz w:val="32"/>
          <w:szCs w:val="32"/>
        </w:rPr>
        <w:t>Said to him</w:t>
      </w:r>
      <w:r w:rsidR="00825B6F" w:rsidRPr="00110EAD">
        <w:rPr>
          <w:rFonts w:asciiTheme="majorBidi" w:hAnsiTheme="majorBidi" w:cstheme="majorBidi"/>
          <w:sz w:val="32"/>
          <w:szCs w:val="32"/>
        </w:rPr>
        <w:t xml:space="preserve"> </w:t>
      </w:r>
      <w:r w:rsidR="00E11CE7" w:rsidRPr="00110EAD">
        <w:rPr>
          <w:rFonts w:asciiTheme="majorBidi" w:hAnsiTheme="majorBidi" w:cstheme="majorBidi"/>
          <w:sz w:val="32"/>
          <w:szCs w:val="32"/>
        </w:rPr>
        <w:t>in th</w:t>
      </w:r>
      <w:r w:rsidR="00825B6F" w:rsidRPr="00110EAD">
        <w:rPr>
          <w:rFonts w:asciiTheme="majorBidi" w:hAnsiTheme="majorBidi" w:cstheme="majorBidi"/>
          <w:sz w:val="32"/>
          <w:szCs w:val="32"/>
        </w:rPr>
        <w:t>e</w:t>
      </w:r>
      <w:r w:rsidR="00E11CE7" w:rsidRPr="00110EAD">
        <w:rPr>
          <w:rFonts w:asciiTheme="majorBidi" w:hAnsiTheme="majorBidi" w:cstheme="majorBidi"/>
          <w:sz w:val="32"/>
          <w:szCs w:val="32"/>
        </w:rPr>
        <w:t xml:space="preserve"> world: Surrender! He said: I submit to the </w:t>
      </w:r>
      <w:r w:rsidR="00825B6F" w:rsidRPr="00110EAD">
        <w:rPr>
          <w:rFonts w:asciiTheme="majorBidi" w:hAnsiTheme="majorBidi" w:cstheme="majorBidi"/>
          <w:sz w:val="32"/>
          <w:szCs w:val="32"/>
        </w:rPr>
        <w:t>C</w:t>
      </w:r>
      <w:r w:rsidR="00E11CE7" w:rsidRPr="00110EAD">
        <w:rPr>
          <w:rFonts w:asciiTheme="majorBidi" w:hAnsiTheme="majorBidi" w:cstheme="majorBidi"/>
          <w:sz w:val="32"/>
          <w:szCs w:val="32"/>
        </w:rPr>
        <w:t xml:space="preserve">ommand of the Lord of the </w:t>
      </w:r>
      <w:r w:rsidR="00825B6F" w:rsidRPr="00110EAD">
        <w:rPr>
          <w:rFonts w:asciiTheme="majorBidi" w:hAnsiTheme="majorBidi" w:cstheme="majorBidi"/>
          <w:sz w:val="32"/>
          <w:szCs w:val="32"/>
        </w:rPr>
        <w:t>universe</w:t>
      </w:r>
      <w:r w:rsidR="00E11CE7" w:rsidRPr="00110EAD">
        <w:rPr>
          <w:rFonts w:asciiTheme="majorBidi" w:hAnsiTheme="majorBidi" w:cstheme="majorBidi"/>
          <w:sz w:val="32"/>
          <w:szCs w:val="32"/>
        </w:rPr>
        <w:t xml:space="preserve">s! </w:t>
      </w:r>
      <w:r w:rsidR="00E11CE7" w:rsidRPr="00110EAD">
        <w:rPr>
          <w:rFonts w:asciiTheme="majorBidi" w:hAnsiTheme="majorBidi" w:cstheme="majorBidi"/>
          <w:sz w:val="24"/>
          <w:szCs w:val="24"/>
        </w:rPr>
        <w:t>(Baqara</w:t>
      </w:r>
      <w:r w:rsidR="00825B6F" w:rsidRPr="00110EAD">
        <w:rPr>
          <w:rFonts w:asciiTheme="majorBidi" w:hAnsiTheme="majorBidi" w:cstheme="majorBidi"/>
          <w:sz w:val="24"/>
          <w:szCs w:val="24"/>
        </w:rPr>
        <w:t>:</w:t>
      </w:r>
      <w:r w:rsidR="00E11CE7" w:rsidRPr="00110EAD">
        <w:rPr>
          <w:rFonts w:asciiTheme="majorBidi" w:hAnsiTheme="majorBidi" w:cstheme="majorBidi"/>
          <w:sz w:val="24"/>
          <w:szCs w:val="24"/>
        </w:rPr>
        <w:t xml:space="preserve"> 130 </w:t>
      </w:r>
      <w:r w:rsidR="00825B6F" w:rsidRPr="00110EAD">
        <w:rPr>
          <w:rFonts w:asciiTheme="majorBidi" w:hAnsiTheme="majorBidi" w:cstheme="majorBidi"/>
          <w:sz w:val="24"/>
          <w:szCs w:val="24"/>
        </w:rPr>
        <w:t>–</w:t>
      </w:r>
      <w:r w:rsidR="00E11CE7" w:rsidRPr="00110EAD">
        <w:rPr>
          <w:rFonts w:asciiTheme="majorBidi" w:hAnsiTheme="majorBidi" w:cstheme="majorBidi"/>
          <w:sz w:val="24"/>
          <w:szCs w:val="24"/>
        </w:rPr>
        <w:t xml:space="preserve"> 131</w:t>
      </w:r>
      <w:r w:rsidR="00825B6F" w:rsidRPr="00110EAD">
        <w:rPr>
          <w:rFonts w:asciiTheme="majorBidi" w:hAnsiTheme="majorBidi" w:cstheme="majorBidi"/>
          <w:sz w:val="24"/>
          <w:szCs w:val="24"/>
        </w:rPr>
        <w:t>.</w:t>
      </w:r>
      <w:r w:rsidR="00E11CE7" w:rsidRPr="00110EAD">
        <w:rPr>
          <w:rFonts w:asciiTheme="majorBidi" w:hAnsiTheme="majorBidi" w:cstheme="majorBidi"/>
          <w:sz w:val="24"/>
          <w:szCs w:val="24"/>
        </w:rPr>
        <w:t>)</w:t>
      </w:r>
    </w:p>
    <w:p w14:paraId="535CADAC" w14:textId="1EA2B885" w:rsidR="00E11CE7" w:rsidRPr="00110EAD" w:rsidRDefault="00E11CE7" w:rsidP="00110EAD">
      <w:pPr>
        <w:pStyle w:val="ListParagraph"/>
        <w:widowControl w:val="0"/>
        <w:numPr>
          <w:ilvl w:val="0"/>
          <w:numId w:val="21"/>
        </w:numPr>
        <w:spacing w:before="0" w:line="276" w:lineRule="auto"/>
        <w:ind w:left="1066" w:hanging="357"/>
        <w:contextualSpacing w:val="0"/>
        <w:rPr>
          <w:rFonts w:asciiTheme="majorBidi" w:hAnsiTheme="majorBidi" w:cstheme="majorBidi"/>
          <w:sz w:val="24"/>
          <w:szCs w:val="24"/>
        </w:rPr>
      </w:pPr>
      <w:r w:rsidRPr="00110EAD">
        <w:rPr>
          <w:rFonts w:asciiTheme="majorBidi" w:hAnsiTheme="majorBidi" w:cstheme="majorBidi"/>
          <w:sz w:val="32"/>
          <w:szCs w:val="32"/>
        </w:rPr>
        <w:t xml:space="preserve">He is the one who turned his heart to God in purity and </w:t>
      </w:r>
      <w:r w:rsidRPr="00110EAD">
        <w:rPr>
          <w:rFonts w:cstheme="minorHAnsi"/>
          <w:b/>
          <w:bCs/>
          <w:color w:val="FF0000"/>
          <w:sz w:val="32"/>
          <w:szCs w:val="32"/>
        </w:rPr>
        <w:t>sincerity,</w:t>
      </w:r>
      <w:r w:rsidRPr="00110EAD">
        <w:rPr>
          <w:rFonts w:asciiTheme="majorBidi" w:hAnsiTheme="majorBidi" w:cstheme="majorBidi"/>
          <w:sz w:val="32"/>
          <w:szCs w:val="32"/>
        </w:rPr>
        <w:t xml:space="preserve"> and never committed polytheism. </w:t>
      </w:r>
      <w:r w:rsidRPr="00110EAD">
        <w:rPr>
          <w:rFonts w:asciiTheme="majorBidi" w:hAnsiTheme="majorBidi" w:cstheme="majorBidi"/>
          <w:sz w:val="24"/>
          <w:szCs w:val="24"/>
        </w:rPr>
        <w:t>(</w:t>
      </w:r>
      <w:r w:rsidR="000821B6" w:rsidRPr="00110EAD">
        <w:rPr>
          <w:rFonts w:asciiTheme="majorBidi" w:hAnsiTheme="majorBidi" w:cstheme="majorBidi"/>
          <w:sz w:val="24"/>
          <w:szCs w:val="24"/>
        </w:rPr>
        <w:t>An’am:</w:t>
      </w:r>
      <w:r w:rsidRPr="00110EAD">
        <w:rPr>
          <w:rFonts w:asciiTheme="majorBidi" w:hAnsiTheme="majorBidi" w:cstheme="majorBidi"/>
          <w:sz w:val="24"/>
          <w:szCs w:val="24"/>
        </w:rPr>
        <w:t xml:space="preserve"> 79</w:t>
      </w:r>
      <w:r w:rsidR="000821B6" w:rsidRPr="00110EAD">
        <w:rPr>
          <w:rFonts w:asciiTheme="majorBidi" w:hAnsiTheme="majorBidi" w:cstheme="majorBidi"/>
          <w:sz w:val="24"/>
          <w:szCs w:val="24"/>
        </w:rPr>
        <w:t>.</w:t>
      </w:r>
      <w:r w:rsidRPr="00110EAD">
        <w:rPr>
          <w:rFonts w:asciiTheme="majorBidi" w:hAnsiTheme="majorBidi" w:cstheme="majorBidi"/>
          <w:sz w:val="24"/>
          <w:szCs w:val="24"/>
        </w:rPr>
        <w:t>)</w:t>
      </w:r>
    </w:p>
    <w:p w14:paraId="27A30836" w14:textId="0D9BC40B" w:rsidR="00E11CE7" w:rsidRPr="009B71B0" w:rsidRDefault="00E11CE7" w:rsidP="009B71B0">
      <w:pPr>
        <w:pStyle w:val="ListParagraph"/>
        <w:widowControl w:val="0"/>
        <w:numPr>
          <w:ilvl w:val="0"/>
          <w:numId w:val="21"/>
        </w:numPr>
        <w:spacing w:before="0" w:line="276" w:lineRule="auto"/>
        <w:ind w:left="1066" w:hanging="357"/>
        <w:contextualSpacing w:val="0"/>
        <w:rPr>
          <w:rFonts w:asciiTheme="majorBidi" w:hAnsiTheme="majorBidi" w:cstheme="majorBidi"/>
          <w:sz w:val="32"/>
          <w:szCs w:val="32"/>
        </w:rPr>
      </w:pPr>
      <w:r w:rsidRPr="009B71B0">
        <w:rPr>
          <w:rFonts w:asciiTheme="majorBidi" w:hAnsiTheme="majorBidi" w:cstheme="majorBidi"/>
          <w:sz w:val="32"/>
          <w:szCs w:val="32"/>
        </w:rPr>
        <w:t xml:space="preserve">He is the one whose heart was assured and </w:t>
      </w:r>
      <w:r w:rsidR="00110EAD" w:rsidRPr="009B71B0">
        <w:rPr>
          <w:rFonts w:asciiTheme="majorBidi" w:hAnsiTheme="majorBidi" w:cstheme="majorBidi"/>
          <w:sz w:val="32"/>
          <w:szCs w:val="32"/>
        </w:rPr>
        <w:t>powered</w:t>
      </w:r>
      <w:r w:rsidRPr="009B71B0">
        <w:rPr>
          <w:rFonts w:asciiTheme="majorBidi" w:hAnsiTheme="majorBidi" w:cstheme="majorBidi"/>
          <w:sz w:val="32"/>
          <w:szCs w:val="32"/>
        </w:rPr>
        <w:t xml:space="preserve"> in the </w:t>
      </w:r>
      <w:r w:rsidR="00110EAD" w:rsidRPr="009B71B0">
        <w:rPr>
          <w:rFonts w:asciiTheme="majorBidi" w:hAnsiTheme="majorBidi" w:cstheme="majorBidi"/>
          <w:sz w:val="32"/>
          <w:szCs w:val="32"/>
        </w:rPr>
        <w:t>R</w:t>
      </w:r>
      <w:r w:rsidRPr="009B71B0">
        <w:rPr>
          <w:rFonts w:asciiTheme="majorBidi" w:hAnsiTheme="majorBidi" w:cstheme="majorBidi"/>
          <w:sz w:val="32"/>
          <w:szCs w:val="32"/>
        </w:rPr>
        <w:t xml:space="preserve">emembrance of God, and for this reason he </w:t>
      </w:r>
      <w:r w:rsidRPr="009B71B0">
        <w:rPr>
          <w:rFonts w:cstheme="minorHAnsi"/>
          <w:b/>
          <w:bCs/>
          <w:color w:val="FF0000"/>
          <w:sz w:val="32"/>
          <w:szCs w:val="32"/>
        </w:rPr>
        <w:t>believed</w:t>
      </w:r>
      <w:r w:rsidRPr="009B71B0">
        <w:rPr>
          <w:rFonts w:asciiTheme="majorBidi" w:hAnsiTheme="majorBidi" w:cstheme="majorBidi"/>
          <w:sz w:val="32"/>
          <w:szCs w:val="32"/>
        </w:rPr>
        <w:t xml:space="preserve"> and </w:t>
      </w:r>
      <w:r w:rsidR="00110EAD" w:rsidRPr="009B71B0">
        <w:rPr>
          <w:rFonts w:asciiTheme="majorBidi" w:hAnsiTheme="majorBidi" w:cstheme="majorBidi"/>
          <w:sz w:val="32"/>
          <w:szCs w:val="32"/>
        </w:rPr>
        <w:t xml:space="preserve">achieved </w:t>
      </w:r>
      <w:r w:rsidR="00110EAD" w:rsidRPr="009B71B0">
        <w:rPr>
          <w:rFonts w:cstheme="minorHAnsi"/>
          <w:b/>
          <w:bCs/>
          <w:color w:val="FF0000"/>
          <w:sz w:val="32"/>
          <w:szCs w:val="32"/>
        </w:rPr>
        <w:t>certitude</w:t>
      </w:r>
      <w:r w:rsidRPr="009B71B0">
        <w:rPr>
          <w:rFonts w:asciiTheme="majorBidi" w:hAnsiTheme="majorBidi" w:cstheme="majorBidi"/>
          <w:sz w:val="32"/>
          <w:szCs w:val="32"/>
        </w:rPr>
        <w:t xml:space="preserve"> </w:t>
      </w:r>
      <w:r w:rsidR="00110EAD" w:rsidRPr="009B71B0">
        <w:rPr>
          <w:rFonts w:asciiTheme="majorBidi" w:hAnsiTheme="majorBidi" w:cstheme="majorBidi"/>
          <w:sz w:val="32"/>
          <w:szCs w:val="32"/>
        </w:rPr>
        <w:t>after his</w:t>
      </w:r>
      <w:r w:rsidRPr="009B71B0">
        <w:rPr>
          <w:rFonts w:asciiTheme="majorBidi" w:hAnsiTheme="majorBidi" w:cstheme="majorBidi"/>
          <w:sz w:val="32"/>
          <w:szCs w:val="32"/>
        </w:rPr>
        <w:t xml:space="preserve"> God showed him </w:t>
      </w:r>
      <w:r w:rsidR="009B71B0" w:rsidRPr="009B71B0">
        <w:rPr>
          <w:rFonts w:asciiTheme="majorBidi" w:hAnsiTheme="majorBidi" w:cstheme="majorBidi"/>
          <w:sz w:val="32"/>
          <w:szCs w:val="32"/>
        </w:rPr>
        <w:t>the Angelic Kingdom of</w:t>
      </w:r>
      <w:r w:rsidRPr="009B71B0">
        <w:rPr>
          <w:rFonts w:asciiTheme="majorBidi" w:hAnsiTheme="majorBidi" w:cstheme="majorBidi"/>
          <w:sz w:val="32"/>
          <w:szCs w:val="32"/>
        </w:rPr>
        <w:t xml:space="preserve"> the heavens and the earth.</w:t>
      </w:r>
      <w:r w:rsidR="009B71B0" w:rsidRPr="009B71B0">
        <w:rPr>
          <w:rFonts w:asciiTheme="majorBidi" w:hAnsiTheme="majorBidi" w:cstheme="majorBidi"/>
          <w:sz w:val="24"/>
          <w:szCs w:val="24"/>
        </w:rPr>
        <w:t xml:space="preserve"> </w:t>
      </w:r>
      <w:r w:rsidRPr="009B71B0">
        <w:rPr>
          <w:rFonts w:asciiTheme="majorBidi" w:hAnsiTheme="majorBidi" w:cstheme="majorBidi"/>
          <w:sz w:val="24"/>
          <w:szCs w:val="24"/>
        </w:rPr>
        <w:t>(Baqara</w:t>
      </w:r>
      <w:r w:rsidR="009B71B0" w:rsidRPr="009B71B0">
        <w:rPr>
          <w:rFonts w:asciiTheme="majorBidi" w:hAnsiTheme="majorBidi" w:cstheme="majorBidi"/>
          <w:sz w:val="24"/>
          <w:szCs w:val="24"/>
        </w:rPr>
        <w:t>:</w:t>
      </w:r>
      <w:r w:rsidRPr="009B71B0">
        <w:rPr>
          <w:rFonts w:asciiTheme="majorBidi" w:hAnsiTheme="majorBidi" w:cstheme="majorBidi"/>
          <w:sz w:val="24"/>
          <w:szCs w:val="24"/>
        </w:rPr>
        <w:t xml:space="preserve"> 260 and An'am 75</w:t>
      </w:r>
      <w:r w:rsidR="009B71B0" w:rsidRPr="009B71B0">
        <w:rPr>
          <w:rFonts w:asciiTheme="majorBidi" w:hAnsiTheme="majorBidi" w:cstheme="majorBidi"/>
          <w:sz w:val="24"/>
          <w:szCs w:val="24"/>
        </w:rPr>
        <w:t>.</w:t>
      </w:r>
      <w:r w:rsidRPr="009B71B0">
        <w:rPr>
          <w:rFonts w:asciiTheme="majorBidi" w:hAnsiTheme="majorBidi" w:cstheme="majorBidi"/>
          <w:sz w:val="24"/>
          <w:szCs w:val="24"/>
        </w:rPr>
        <w:t>)</w:t>
      </w:r>
    </w:p>
    <w:p w14:paraId="347ED3B0" w14:textId="61D992F6" w:rsidR="00E11CE7" w:rsidRPr="009B71B0" w:rsidRDefault="00E11CE7" w:rsidP="009B71B0">
      <w:pPr>
        <w:pStyle w:val="ListParagraph"/>
        <w:widowControl w:val="0"/>
        <w:numPr>
          <w:ilvl w:val="0"/>
          <w:numId w:val="21"/>
        </w:numPr>
        <w:spacing w:before="0" w:line="276" w:lineRule="auto"/>
        <w:rPr>
          <w:rFonts w:asciiTheme="majorBidi" w:hAnsiTheme="majorBidi" w:cstheme="majorBidi"/>
          <w:sz w:val="32"/>
          <w:szCs w:val="32"/>
        </w:rPr>
      </w:pPr>
      <w:r w:rsidRPr="009B71B0">
        <w:rPr>
          <w:rFonts w:asciiTheme="majorBidi" w:hAnsiTheme="majorBidi" w:cstheme="majorBidi"/>
          <w:sz w:val="32"/>
          <w:szCs w:val="32"/>
        </w:rPr>
        <w:t xml:space="preserve">God called </w:t>
      </w:r>
      <w:r w:rsidR="009B71B0">
        <w:rPr>
          <w:rFonts w:asciiTheme="majorBidi" w:hAnsiTheme="majorBidi" w:cstheme="majorBidi"/>
          <w:sz w:val="32"/>
          <w:szCs w:val="32"/>
        </w:rPr>
        <w:t>Abraham</w:t>
      </w:r>
      <w:r w:rsidRPr="009B71B0">
        <w:rPr>
          <w:rFonts w:asciiTheme="majorBidi" w:hAnsiTheme="majorBidi" w:cstheme="majorBidi"/>
          <w:sz w:val="32"/>
          <w:szCs w:val="32"/>
        </w:rPr>
        <w:t xml:space="preserve"> </w:t>
      </w:r>
      <w:r w:rsidR="009B71B0">
        <w:rPr>
          <w:rFonts w:asciiTheme="majorBidi" w:hAnsiTheme="majorBidi" w:cstheme="majorBidi"/>
          <w:sz w:val="32"/>
          <w:szCs w:val="32"/>
        </w:rPr>
        <w:t xml:space="preserve">His </w:t>
      </w:r>
      <w:r w:rsidRPr="009B71B0">
        <w:rPr>
          <w:rFonts w:asciiTheme="majorBidi" w:hAnsiTheme="majorBidi" w:cstheme="majorBidi"/>
          <w:sz w:val="32"/>
          <w:szCs w:val="32"/>
        </w:rPr>
        <w:t>"</w:t>
      </w:r>
      <w:r w:rsidRPr="009B71B0">
        <w:rPr>
          <w:rFonts w:cstheme="minorHAnsi"/>
          <w:b/>
          <w:bCs/>
          <w:color w:val="FF0000"/>
          <w:sz w:val="32"/>
          <w:szCs w:val="32"/>
        </w:rPr>
        <w:t>Khalil</w:t>
      </w:r>
      <w:r w:rsidR="009B71B0">
        <w:rPr>
          <w:rFonts w:asciiTheme="majorBidi" w:hAnsiTheme="majorBidi" w:cstheme="majorBidi"/>
          <w:sz w:val="32"/>
          <w:szCs w:val="32"/>
        </w:rPr>
        <w:t>-Sincere Friend.</w:t>
      </w:r>
      <w:r w:rsidRPr="009B71B0">
        <w:rPr>
          <w:rFonts w:asciiTheme="majorBidi" w:hAnsiTheme="majorBidi" w:cstheme="majorBidi"/>
          <w:sz w:val="32"/>
          <w:szCs w:val="32"/>
        </w:rPr>
        <w:t xml:space="preserve">" </w:t>
      </w:r>
      <w:r w:rsidRPr="009B71B0">
        <w:rPr>
          <w:rFonts w:asciiTheme="majorBidi" w:hAnsiTheme="majorBidi" w:cstheme="majorBidi"/>
          <w:sz w:val="24"/>
          <w:szCs w:val="24"/>
        </w:rPr>
        <w:t>(</w:t>
      </w:r>
      <w:r w:rsidR="009B71B0" w:rsidRPr="009B71B0">
        <w:rPr>
          <w:rFonts w:asciiTheme="majorBidi" w:hAnsiTheme="majorBidi" w:cstheme="majorBidi"/>
          <w:sz w:val="24"/>
          <w:szCs w:val="24"/>
        </w:rPr>
        <w:t>Nissa:</w:t>
      </w:r>
      <w:r w:rsidRPr="009B71B0">
        <w:rPr>
          <w:rFonts w:asciiTheme="majorBidi" w:hAnsiTheme="majorBidi" w:cstheme="majorBidi"/>
          <w:sz w:val="24"/>
          <w:szCs w:val="24"/>
        </w:rPr>
        <w:t xml:space="preserve"> 125</w:t>
      </w:r>
      <w:r w:rsidR="009B71B0" w:rsidRPr="009B71B0">
        <w:rPr>
          <w:rFonts w:asciiTheme="majorBidi" w:hAnsiTheme="majorBidi" w:cstheme="majorBidi"/>
          <w:sz w:val="24"/>
          <w:szCs w:val="24"/>
        </w:rPr>
        <w:t>.</w:t>
      </w:r>
      <w:r w:rsidRPr="009B71B0">
        <w:rPr>
          <w:rFonts w:asciiTheme="majorBidi" w:hAnsiTheme="majorBidi" w:cstheme="majorBidi"/>
          <w:sz w:val="24"/>
          <w:szCs w:val="24"/>
        </w:rPr>
        <w:t>)</w:t>
      </w:r>
    </w:p>
    <w:p w14:paraId="008BD923" w14:textId="77777777" w:rsidR="00E11CE7" w:rsidRPr="00E11CE7" w:rsidRDefault="00E11CE7" w:rsidP="00E11CE7">
      <w:pPr>
        <w:widowControl w:val="0"/>
        <w:spacing w:before="0" w:line="276" w:lineRule="auto"/>
        <w:rPr>
          <w:rFonts w:asciiTheme="majorBidi" w:hAnsiTheme="majorBidi" w:cstheme="majorBidi"/>
          <w:sz w:val="32"/>
          <w:szCs w:val="32"/>
        </w:rPr>
      </w:pPr>
    </w:p>
    <w:p w14:paraId="1015D129" w14:textId="05FF9D47" w:rsidR="00E11CE7" w:rsidRPr="00CF543A" w:rsidRDefault="00E11CE7" w:rsidP="00CF543A">
      <w:pPr>
        <w:pStyle w:val="ListParagraph"/>
        <w:widowControl w:val="0"/>
        <w:numPr>
          <w:ilvl w:val="0"/>
          <w:numId w:val="21"/>
        </w:numPr>
        <w:spacing w:before="0" w:line="276" w:lineRule="auto"/>
        <w:ind w:left="1066" w:hanging="357"/>
        <w:contextualSpacing w:val="0"/>
        <w:rPr>
          <w:rFonts w:asciiTheme="majorBidi" w:hAnsiTheme="majorBidi" w:cstheme="majorBidi"/>
          <w:sz w:val="32"/>
          <w:szCs w:val="32"/>
        </w:rPr>
      </w:pPr>
      <w:r w:rsidRPr="00CF543A">
        <w:rPr>
          <w:rFonts w:asciiTheme="majorBidi" w:hAnsiTheme="majorBidi" w:cstheme="majorBidi"/>
          <w:sz w:val="32"/>
          <w:szCs w:val="32"/>
        </w:rPr>
        <w:lastRenderedPageBreak/>
        <w:t xml:space="preserve">God bestowed His </w:t>
      </w:r>
      <w:r w:rsidR="00CF543A" w:rsidRPr="00CF543A">
        <w:rPr>
          <w:rFonts w:cstheme="minorHAnsi"/>
          <w:b/>
          <w:bCs/>
          <w:color w:val="FF0000"/>
          <w:sz w:val="32"/>
          <w:szCs w:val="32"/>
        </w:rPr>
        <w:t>M</w:t>
      </w:r>
      <w:r w:rsidRPr="00CF543A">
        <w:rPr>
          <w:rFonts w:cstheme="minorHAnsi"/>
          <w:b/>
          <w:bCs/>
          <w:color w:val="FF0000"/>
          <w:sz w:val="32"/>
          <w:szCs w:val="32"/>
        </w:rPr>
        <w:t>ercy</w:t>
      </w:r>
      <w:r w:rsidRPr="00CF543A">
        <w:rPr>
          <w:rFonts w:asciiTheme="majorBidi" w:hAnsiTheme="majorBidi" w:cstheme="majorBidi"/>
          <w:sz w:val="32"/>
          <w:szCs w:val="32"/>
        </w:rPr>
        <w:t xml:space="preserve"> and </w:t>
      </w:r>
      <w:r w:rsidR="00CF543A" w:rsidRPr="00CF543A">
        <w:rPr>
          <w:rFonts w:cstheme="minorHAnsi"/>
          <w:b/>
          <w:bCs/>
          <w:color w:val="FF0000"/>
          <w:sz w:val="32"/>
          <w:szCs w:val="32"/>
        </w:rPr>
        <w:t>B</w:t>
      </w:r>
      <w:r w:rsidRPr="00CF543A">
        <w:rPr>
          <w:rFonts w:cstheme="minorHAnsi"/>
          <w:b/>
          <w:bCs/>
          <w:color w:val="FF0000"/>
          <w:sz w:val="32"/>
          <w:szCs w:val="32"/>
        </w:rPr>
        <w:t>lessings</w:t>
      </w:r>
      <w:r w:rsidRPr="00CF543A">
        <w:rPr>
          <w:rFonts w:asciiTheme="majorBidi" w:hAnsiTheme="majorBidi" w:cstheme="majorBidi"/>
          <w:sz w:val="32"/>
          <w:szCs w:val="32"/>
        </w:rPr>
        <w:t xml:space="preserve"> on him and his </w:t>
      </w:r>
      <w:r w:rsidR="00CF543A">
        <w:rPr>
          <w:rFonts w:asciiTheme="majorBidi" w:hAnsiTheme="majorBidi" w:cstheme="majorBidi"/>
          <w:sz w:val="32"/>
          <w:szCs w:val="32"/>
        </w:rPr>
        <w:t>household</w:t>
      </w:r>
      <w:r w:rsidRPr="00CF543A">
        <w:rPr>
          <w:rFonts w:asciiTheme="majorBidi" w:hAnsiTheme="majorBidi" w:cstheme="majorBidi"/>
          <w:sz w:val="32"/>
          <w:szCs w:val="32"/>
        </w:rPr>
        <w:t xml:space="preserve"> and praised him for his loyalty. </w:t>
      </w:r>
      <w:r w:rsidRPr="00CF543A">
        <w:rPr>
          <w:rFonts w:asciiTheme="majorBidi" w:hAnsiTheme="majorBidi" w:cstheme="majorBidi"/>
          <w:sz w:val="24"/>
          <w:szCs w:val="24"/>
        </w:rPr>
        <w:t>(Najm</w:t>
      </w:r>
      <w:r w:rsidR="00CF543A" w:rsidRPr="00CF543A">
        <w:rPr>
          <w:rFonts w:asciiTheme="majorBidi" w:hAnsiTheme="majorBidi" w:cstheme="majorBidi"/>
          <w:sz w:val="24"/>
          <w:szCs w:val="24"/>
        </w:rPr>
        <w:t>:</w:t>
      </w:r>
      <w:r w:rsidRPr="00CF543A">
        <w:rPr>
          <w:rFonts w:asciiTheme="majorBidi" w:hAnsiTheme="majorBidi" w:cstheme="majorBidi"/>
          <w:sz w:val="24"/>
          <w:szCs w:val="24"/>
        </w:rPr>
        <w:t xml:space="preserve"> 37</w:t>
      </w:r>
      <w:r w:rsidR="00CF543A" w:rsidRPr="00CF543A">
        <w:rPr>
          <w:rFonts w:asciiTheme="majorBidi" w:hAnsiTheme="majorBidi" w:cstheme="majorBidi"/>
          <w:sz w:val="24"/>
          <w:szCs w:val="24"/>
        </w:rPr>
        <w:t>.</w:t>
      </w:r>
      <w:r w:rsidRPr="00CF543A">
        <w:rPr>
          <w:rFonts w:asciiTheme="majorBidi" w:hAnsiTheme="majorBidi" w:cstheme="majorBidi"/>
          <w:sz w:val="24"/>
          <w:szCs w:val="24"/>
        </w:rPr>
        <w:t>)</w:t>
      </w:r>
    </w:p>
    <w:p w14:paraId="4F3071D5" w14:textId="66F5973B" w:rsidR="001615C1" w:rsidRPr="001615C1" w:rsidRDefault="00CF543A" w:rsidP="001615C1">
      <w:pPr>
        <w:pStyle w:val="NormalWeb"/>
        <w:numPr>
          <w:ilvl w:val="0"/>
          <w:numId w:val="21"/>
        </w:numPr>
        <w:spacing w:before="0" w:after="0" w:afterAutospacing="0" w:line="276" w:lineRule="auto"/>
        <w:rPr>
          <w:lang w:val="en-CA" w:eastAsia="en-CA"/>
        </w:rPr>
      </w:pPr>
      <w:r>
        <w:rPr>
          <w:rFonts w:asciiTheme="majorBidi" w:hAnsiTheme="majorBidi" w:cstheme="majorBidi"/>
          <w:sz w:val="32"/>
          <w:szCs w:val="32"/>
        </w:rPr>
        <w:t>God</w:t>
      </w:r>
      <w:r w:rsidRPr="00CF543A">
        <w:rPr>
          <w:rFonts w:asciiTheme="majorBidi" w:hAnsiTheme="majorBidi" w:cstheme="majorBidi"/>
          <w:sz w:val="32"/>
          <w:szCs w:val="32"/>
        </w:rPr>
        <w:t xml:space="preserve"> described him as </w:t>
      </w:r>
      <w:r w:rsidR="001615C1" w:rsidRPr="001615C1">
        <w:rPr>
          <w:rFonts w:asciiTheme="majorBidi" w:hAnsiTheme="majorBidi" w:cstheme="majorBidi"/>
          <w:b/>
          <w:bCs/>
          <w:color w:val="FF0000"/>
          <w:sz w:val="32"/>
          <w:szCs w:val="32"/>
        </w:rPr>
        <w:t>“</w:t>
      </w:r>
      <w:r w:rsidR="001615C1" w:rsidRPr="001615C1">
        <w:rPr>
          <w:rFonts w:asciiTheme="minorHAnsi" w:hAnsiTheme="minorHAnsi" w:cstheme="minorHAnsi"/>
          <w:b/>
          <w:bCs/>
          <w:color w:val="FF0000"/>
          <w:sz w:val="32"/>
          <w:szCs w:val="32"/>
          <w:lang w:val="en-CA"/>
        </w:rPr>
        <w:t xml:space="preserve">most </w:t>
      </w:r>
      <w:r w:rsidRPr="001615C1">
        <w:rPr>
          <w:rFonts w:asciiTheme="minorHAnsi" w:hAnsiTheme="minorHAnsi" w:cstheme="minorHAnsi"/>
          <w:b/>
          <w:bCs/>
          <w:color w:val="FF0000"/>
          <w:sz w:val="32"/>
          <w:szCs w:val="32"/>
          <w:lang w:val="en-CA" w:eastAsia="en-CA"/>
        </w:rPr>
        <w:t>forbearing</w:t>
      </w:r>
      <w:r w:rsidR="001615C1" w:rsidRPr="001615C1">
        <w:rPr>
          <w:rFonts w:asciiTheme="minorHAnsi" w:hAnsiTheme="minorHAnsi" w:cstheme="minorHAnsi"/>
          <w:b/>
          <w:bCs/>
          <w:color w:val="FF0000"/>
          <w:sz w:val="32"/>
          <w:szCs w:val="32"/>
          <w:lang w:val="en-CA" w:eastAsia="en-CA"/>
        </w:rPr>
        <w:t>,</w:t>
      </w:r>
      <w:r w:rsidR="001615C1" w:rsidRPr="001615C1">
        <w:rPr>
          <w:rFonts w:asciiTheme="minorHAnsi" w:hAnsiTheme="minorHAnsi" w:cstheme="minorHAnsi"/>
          <w:b/>
          <w:bCs/>
          <w:color w:val="FF0000"/>
          <w:sz w:val="32"/>
          <w:szCs w:val="32"/>
        </w:rPr>
        <w:t xml:space="preserve"> </w:t>
      </w:r>
      <w:r w:rsidR="001615C1" w:rsidRPr="001615C1">
        <w:rPr>
          <w:rFonts w:asciiTheme="minorHAnsi" w:hAnsiTheme="minorHAnsi" w:cstheme="minorHAnsi"/>
          <w:b/>
          <w:bCs/>
          <w:color w:val="FF0000"/>
          <w:sz w:val="32"/>
          <w:szCs w:val="32"/>
          <w:lang w:val="en-CA" w:eastAsia="en-CA"/>
        </w:rPr>
        <w:t>plaintive, and penitent</w:t>
      </w:r>
      <w:r w:rsidR="001615C1">
        <w:rPr>
          <w:rFonts w:asciiTheme="minorHAnsi" w:hAnsiTheme="minorHAnsi" w:cstheme="minorHAnsi"/>
          <w:b/>
          <w:bCs/>
          <w:color w:val="FF0000"/>
          <w:sz w:val="32"/>
          <w:szCs w:val="32"/>
          <w:lang w:val="en-CA" w:eastAsia="en-CA"/>
        </w:rPr>
        <w:t>.”</w:t>
      </w:r>
      <w:r w:rsidR="001615C1" w:rsidRPr="001615C1">
        <w:rPr>
          <w:rFonts w:ascii="Traditional Arabic" w:hAnsi="Traditional Arabic" w:cs="Traditional Arabic"/>
          <w:color w:val="000000"/>
          <w:sz w:val="30"/>
          <w:szCs w:val="30"/>
          <w:lang w:val="en-CA" w:eastAsia="en-CA"/>
        </w:rPr>
        <w:t>.</w:t>
      </w:r>
    </w:p>
    <w:p w14:paraId="76B7A718" w14:textId="7F3D4ED9" w:rsidR="001615C1" w:rsidRPr="001615C1" w:rsidRDefault="001615C1" w:rsidP="00B960CA">
      <w:pPr>
        <w:pStyle w:val="NormalWeb"/>
        <w:spacing w:before="0" w:after="120" w:afterAutospacing="0" w:line="276" w:lineRule="auto"/>
        <w:ind w:left="1072"/>
        <w:rPr>
          <w:rFonts w:asciiTheme="majorBidi" w:hAnsiTheme="majorBidi" w:cstheme="majorBidi"/>
          <w:sz w:val="20"/>
          <w:szCs w:val="20"/>
          <w:lang w:val="en-CA" w:eastAsia="en-CA"/>
        </w:rPr>
      </w:pPr>
      <w:r w:rsidRPr="001615C1">
        <w:rPr>
          <w:rFonts w:asciiTheme="majorBidi" w:hAnsiTheme="majorBidi" w:cstheme="majorBidi"/>
          <w:color w:val="000000"/>
          <w:lang w:val="en-CA" w:eastAsia="en-CA"/>
        </w:rPr>
        <w:t>(Hud: 75.)</w:t>
      </w:r>
    </w:p>
    <w:p w14:paraId="2CA90709" w14:textId="4BF090DE" w:rsidR="00E11CE7" w:rsidRPr="0021592A" w:rsidRDefault="00B960CA" w:rsidP="006B198F">
      <w:pPr>
        <w:pStyle w:val="ListParagraph"/>
        <w:widowControl w:val="0"/>
        <w:numPr>
          <w:ilvl w:val="0"/>
          <w:numId w:val="21"/>
        </w:numPr>
        <w:spacing w:before="0" w:line="276" w:lineRule="auto"/>
        <w:ind w:left="1066" w:hanging="357"/>
        <w:contextualSpacing w:val="0"/>
        <w:rPr>
          <w:rFonts w:ascii="Agency FB" w:hAnsi="Agency FB" w:cstheme="majorBidi"/>
          <w:sz w:val="24"/>
          <w:szCs w:val="24"/>
        </w:rPr>
      </w:pPr>
      <w:r>
        <w:rPr>
          <w:rFonts w:asciiTheme="majorBidi" w:hAnsiTheme="majorBidi" w:cstheme="majorBidi"/>
          <w:sz w:val="32"/>
          <w:szCs w:val="32"/>
        </w:rPr>
        <w:t>God</w:t>
      </w:r>
      <w:r w:rsidR="00E11CE7" w:rsidRPr="00B960CA">
        <w:rPr>
          <w:rFonts w:asciiTheme="majorBidi" w:hAnsiTheme="majorBidi" w:cstheme="majorBidi"/>
          <w:sz w:val="32"/>
          <w:szCs w:val="32"/>
        </w:rPr>
        <w:t xml:space="preserve"> also praised him that </w:t>
      </w:r>
      <w:r w:rsidR="00FC6BF2" w:rsidRPr="000B2AF8">
        <w:rPr>
          <w:rFonts w:cstheme="minorHAnsi"/>
          <w:b/>
          <w:bCs/>
          <w:color w:val="FF0000"/>
          <w:sz w:val="32"/>
          <w:szCs w:val="32"/>
        </w:rPr>
        <w:t>Abraham</w:t>
      </w:r>
      <w:r w:rsidR="00E11CE7" w:rsidRPr="00B960CA">
        <w:rPr>
          <w:rFonts w:asciiTheme="majorBidi" w:hAnsiTheme="majorBidi" w:cstheme="majorBidi"/>
          <w:sz w:val="32"/>
          <w:szCs w:val="32"/>
        </w:rPr>
        <w:t xml:space="preserve"> </w:t>
      </w:r>
      <w:r w:rsidR="00E11CE7" w:rsidRPr="000B2AF8">
        <w:rPr>
          <w:rFonts w:cstheme="minorHAnsi"/>
          <w:b/>
          <w:bCs/>
          <w:color w:val="FF0000"/>
          <w:sz w:val="32"/>
          <w:szCs w:val="32"/>
        </w:rPr>
        <w:t>himself was a God-fearing and Hanif nation and never associated polytheism</w:t>
      </w:r>
      <w:r w:rsidR="00E11CE7" w:rsidRPr="00B960CA">
        <w:rPr>
          <w:rFonts w:asciiTheme="majorBidi" w:hAnsiTheme="majorBidi" w:cstheme="majorBidi"/>
          <w:sz w:val="32"/>
          <w:szCs w:val="32"/>
        </w:rPr>
        <w:t xml:space="preserve"> and was always </w:t>
      </w:r>
      <w:r w:rsidR="00E11CE7" w:rsidRPr="000B2AF8">
        <w:rPr>
          <w:rFonts w:cstheme="minorHAnsi"/>
          <w:b/>
          <w:bCs/>
          <w:color w:val="FF0000"/>
          <w:sz w:val="32"/>
          <w:szCs w:val="32"/>
        </w:rPr>
        <w:t xml:space="preserve">grateful for God's </w:t>
      </w:r>
      <w:r w:rsidR="000B2AF8" w:rsidRPr="000B2AF8">
        <w:rPr>
          <w:rFonts w:cstheme="minorHAnsi"/>
          <w:b/>
          <w:bCs/>
          <w:color w:val="FF0000"/>
          <w:sz w:val="32"/>
          <w:szCs w:val="32"/>
        </w:rPr>
        <w:t>B</w:t>
      </w:r>
      <w:r w:rsidR="00E11CE7" w:rsidRPr="000B2AF8">
        <w:rPr>
          <w:rFonts w:cstheme="minorHAnsi"/>
          <w:b/>
          <w:bCs/>
          <w:color w:val="FF0000"/>
          <w:sz w:val="32"/>
          <w:szCs w:val="32"/>
        </w:rPr>
        <w:t>lessings</w:t>
      </w:r>
      <w:r w:rsidR="000B2AF8">
        <w:rPr>
          <w:rFonts w:asciiTheme="majorBidi" w:hAnsiTheme="majorBidi" w:cstheme="majorBidi"/>
          <w:sz w:val="32"/>
          <w:szCs w:val="32"/>
        </w:rPr>
        <w:t>. God praised him</w:t>
      </w:r>
      <w:r w:rsidR="00E11CE7" w:rsidRPr="00B960CA">
        <w:rPr>
          <w:rFonts w:asciiTheme="majorBidi" w:hAnsiTheme="majorBidi" w:cstheme="majorBidi"/>
          <w:sz w:val="32"/>
          <w:szCs w:val="32"/>
        </w:rPr>
        <w:t xml:space="preserve"> also that He </w:t>
      </w:r>
      <w:r w:rsidR="00E11CE7" w:rsidRPr="000B2AF8">
        <w:rPr>
          <w:rFonts w:cstheme="minorHAnsi"/>
          <w:b/>
          <w:bCs/>
          <w:color w:val="FF0000"/>
          <w:sz w:val="32"/>
          <w:szCs w:val="32"/>
        </w:rPr>
        <w:t>chose</w:t>
      </w:r>
      <w:r w:rsidR="00E11CE7" w:rsidRPr="00B960CA">
        <w:rPr>
          <w:rFonts w:asciiTheme="majorBidi" w:hAnsiTheme="majorBidi" w:cstheme="majorBidi"/>
          <w:sz w:val="32"/>
          <w:szCs w:val="32"/>
        </w:rPr>
        <w:t xml:space="preserve"> him and </w:t>
      </w:r>
      <w:r w:rsidR="00E11CE7" w:rsidRPr="0021592A">
        <w:rPr>
          <w:rFonts w:cstheme="minorHAnsi"/>
          <w:b/>
          <w:bCs/>
          <w:color w:val="FF0000"/>
          <w:sz w:val="32"/>
          <w:szCs w:val="32"/>
        </w:rPr>
        <w:t xml:space="preserve">guided him to the </w:t>
      </w:r>
      <w:r w:rsidR="0021592A">
        <w:rPr>
          <w:rFonts w:cstheme="minorHAnsi"/>
          <w:b/>
          <w:bCs/>
          <w:color w:val="FF0000"/>
          <w:sz w:val="32"/>
          <w:szCs w:val="32"/>
        </w:rPr>
        <w:t>straight</w:t>
      </w:r>
      <w:r w:rsidR="00E11CE7" w:rsidRPr="0021592A">
        <w:rPr>
          <w:rFonts w:cstheme="minorHAnsi"/>
          <w:b/>
          <w:bCs/>
          <w:color w:val="FF0000"/>
          <w:sz w:val="32"/>
          <w:szCs w:val="32"/>
        </w:rPr>
        <w:t xml:space="preserve"> path</w:t>
      </w:r>
      <w:r w:rsidR="00E11CE7" w:rsidRPr="00B960CA">
        <w:rPr>
          <w:rFonts w:asciiTheme="majorBidi" w:hAnsiTheme="majorBidi" w:cstheme="majorBidi"/>
          <w:sz w:val="32"/>
          <w:szCs w:val="32"/>
        </w:rPr>
        <w:t xml:space="preserve"> and gave him a </w:t>
      </w:r>
      <w:r w:rsidR="00E11CE7" w:rsidRPr="0021592A">
        <w:rPr>
          <w:rFonts w:cstheme="minorHAnsi"/>
          <w:b/>
          <w:bCs/>
          <w:color w:val="FF0000"/>
          <w:sz w:val="32"/>
          <w:szCs w:val="32"/>
        </w:rPr>
        <w:t>worldly reward</w:t>
      </w:r>
      <w:r w:rsidR="00E11CE7" w:rsidRPr="00B960CA">
        <w:rPr>
          <w:rFonts w:asciiTheme="majorBidi" w:hAnsiTheme="majorBidi" w:cstheme="majorBidi"/>
          <w:sz w:val="32"/>
          <w:szCs w:val="32"/>
        </w:rPr>
        <w:t xml:space="preserve"> and he is one of the </w:t>
      </w:r>
      <w:r w:rsidR="0021592A">
        <w:rPr>
          <w:rFonts w:cstheme="minorHAnsi"/>
          <w:b/>
          <w:bCs/>
          <w:color w:val="FF0000"/>
          <w:sz w:val="32"/>
          <w:szCs w:val="32"/>
        </w:rPr>
        <w:t>R</w:t>
      </w:r>
      <w:r w:rsidR="00E11CE7" w:rsidRPr="0021592A">
        <w:rPr>
          <w:rFonts w:cstheme="minorHAnsi"/>
          <w:b/>
          <w:bCs/>
          <w:color w:val="FF0000"/>
          <w:sz w:val="32"/>
          <w:szCs w:val="32"/>
        </w:rPr>
        <w:t>ighteous in the Hereafter!</w:t>
      </w:r>
      <w:r w:rsidR="0021592A">
        <w:rPr>
          <w:rFonts w:cstheme="minorHAnsi"/>
          <w:b/>
          <w:bCs/>
          <w:color w:val="FF0000"/>
          <w:sz w:val="32"/>
          <w:szCs w:val="32"/>
        </w:rPr>
        <w:t xml:space="preserve"> </w:t>
      </w:r>
      <w:r w:rsidR="0021592A" w:rsidRPr="0021592A">
        <w:rPr>
          <w:rFonts w:ascii="Agency FB" w:hAnsi="Agency FB" w:cstheme="minorHAnsi"/>
          <w:sz w:val="24"/>
          <w:szCs w:val="24"/>
        </w:rPr>
        <w:t>(Nahl: 120-122.)</w:t>
      </w:r>
    </w:p>
    <w:p w14:paraId="1A9C78AA" w14:textId="6854D7A1" w:rsidR="00E11CE7" w:rsidRPr="006B198F" w:rsidRDefault="006B198F" w:rsidP="006B198F">
      <w:pPr>
        <w:pStyle w:val="NormalWeb"/>
        <w:numPr>
          <w:ilvl w:val="0"/>
          <w:numId w:val="21"/>
        </w:numPr>
        <w:spacing w:before="0" w:after="120" w:afterAutospacing="0"/>
        <w:ind w:left="1066" w:hanging="357"/>
        <w:rPr>
          <w:rFonts w:asciiTheme="majorBidi" w:hAnsiTheme="majorBidi" w:cstheme="majorBidi"/>
        </w:rPr>
      </w:pPr>
      <w:r>
        <w:rPr>
          <w:rFonts w:asciiTheme="majorBidi" w:hAnsiTheme="majorBidi" w:cstheme="majorBidi" w:hint="cs"/>
          <w:sz w:val="32"/>
          <w:szCs w:val="32"/>
          <w:rtl/>
        </w:rPr>
        <w:t xml:space="preserve"> </w:t>
      </w:r>
      <w:r w:rsidRPr="0021592A">
        <w:rPr>
          <w:rFonts w:asciiTheme="majorBidi" w:hAnsiTheme="majorBidi" w:cstheme="majorBidi"/>
          <w:sz w:val="32"/>
          <w:szCs w:val="32"/>
        </w:rPr>
        <w:t xml:space="preserve">Abraham </w:t>
      </w:r>
      <w:r w:rsidRPr="0021592A">
        <w:rPr>
          <w:rFonts w:asciiTheme="majorBidi" w:hAnsiTheme="majorBidi" w:cstheme="majorBidi"/>
        </w:rPr>
        <w:t>(AS)</w:t>
      </w:r>
      <w:r w:rsidRPr="0021592A">
        <w:rPr>
          <w:rFonts w:asciiTheme="majorBidi" w:hAnsiTheme="majorBidi" w:cstheme="majorBidi"/>
          <w:sz w:val="32"/>
          <w:szCs w:val="32"/>
        </w:rPr>
        <w:t xml:space="preserve"> was a </w:t>
      </w:r>
      <w:r w:rsidRPr="006B198F">
        <w:rPr>
          <w:rFonts w:asciiTheme="minorHAnsi" w:hAnsiTheme="minorHAnsi" w:cstheme="minorHAnsi"/>
          <w:b/>
          <w:bCs/>
          <w:color w:val="FF0000"/>
          <w:sz w:val="32"/>
          <w:szCs w:val="32"/>
        </w:rPr>
        <w:t>“</w:t>
      </w:r>
      <w:r w:rsidRPr="006B198F">
        <w:rPr>
          <w:rFonts w:asciiTheme="minorHAnsi" w:hAnsiTheme="minorHAnsi" w:cstheme="minorHAnsi"/>
          <w:b/>
          <w:bCs/>
          <w:color w:val="FF0000"/>
          <w:sz w:val="32"/>
          <w:szCs w:val="32"/>
          <w:lang w:val="en-CA" w:eastAsia="en-CA"/>
        </w:rPr>
        <w:t>truthful one, a prophet.”</w:t>
      </w:r>
      <w:r w:rsidR="00E11CE7" w:rsidRPr="0021592A">
        <w:rPr>
          <w:rFonts w:asciiTheme="majorBidi" w:hAnsiTheme="majorBidi" w:cstheme="majorBidi"/>
          <w:sz w:val="32"/>
          <w:szCs w:val="32"/>
        </w:rPr>
        <w:t xml:space="preserve"> </w:t>
      </w:r>
      <w:r w:rsidR="00E11CE7" w:rsidRPr="006B198F">
        <w:rPr>
          <w:rFonts w:asciiTheme="majorBidi" w:hAnsiTheme="majorBidi" w:cstheme="majorBidi"/>
        </w:rPr>
        <w:t>(Mary 41)</w:t>
      </w:r>
    </w:p>
    <w:p w14:paraId="5B2B3C21" w14:textId="049DC973" w:rsidR="00E11CE7" w:rsidRPr="006B198F" w:rsidRDefault="00E11CE7" w:rsidP="004C4C1B">
      <w:pPr>
        <w:pStyle w:val="ListParagraph"/>
        <w:widowControl w:val="0"/>
        <w:numPr>
          <w:ilvl w:val="0"/>
          <w:numId w:val="21"/>
        </w:numPr>
        <w:spacing w:before="0" w:line="276" w:lineRule="auto"/>
        <w:ind w:left="1066" w:hanging="357"/>
        <w:contextualSpacing w:val="0"/>
        <w:rPr>
          <w:rFonts w:asciiTheme="majorBidi" w:hAnsiTheme="majorBidi" w:cstheme="majorBidi"/>
          <w:sz w:val="32"/>
          <w:szCs w:val="32"/>
        </w:rPr>
      </w:pPr>
      <w:r w:rsidRPr="006B198F">
        <w:rPr>
          <w:rFonts w:asciiTheme="majorBidi" w:hAnsiTheme="majorBidi" w:cstheme="majorBidi"/>
          <w:sz w:val="32"/>
          <w:szCs w:val="32"/>
        </w:rPr>
        <w:t xml:space="preserve"> The Holy Quran considers </w:t>
      </w:r>
      <w:r w:rsidR="006B198F" w:rsidRPr="006B198F">
        <w:rPr>
          <w:rFonts w:asciiTheme="majorBidi" w:hAnsiTheme="majorBidi" w:cstheme="majorBidi"/>
          <w:sz w:val="32"/>
          <w:szCs w:val="32"/>
        </w:rPr>
        <w:t>Abraham</w:t>
      </w:r>
      <w:r w:rsidRPr="006B198F">
        <w:rPr>
          <w:rFonts w:asciiTheme="majorBidi" w:hAnsiTheme="majorBidi" w:cstheme="majorBidi"/>
          <w:sz w:val="32"/>
          <w:szCs w:val="32"/>
        </w:rPr>
        <w:t xml:space="preserve"> one of the faithful and one of the righteous</w:t>
      </w:r>
      <w:r w:rsidR="004C4C1B">
        <w:rPr>
          <w:rFonts w:asciiTheme="majorBidi" w:hAnsiTheme="majorBidi" w:cstheme="majorBidi"/>
          <w:sz w:val="32"/>
          <w:szCs w:val="32"/>
        </w:rPr>
        <w:t xml:space="preserve"> </w:t>
      </w:r>
      <w:r w:rsidR="004C4C1B" w:rsidRPr="006B198F">
        <w:rPr>
          <w:rFonts w:asciiTheme="majorBidi" w:hAnsiTheme="majorBidi" w:cstheme="majorBidi"/>
          <w:sz w:val="32"/>
          <w:szCs w:val="32"/>
        </w:rPr>
        <w:t>servants</w:t>
      </w:r>
      <w:r w:rsidR="004C4C1B">
        <w:rPr>
          <w:rFonts w:asciiTheme="majorBidi" w:hAnsiTheme="majorBidi" w:cstheme="majorBidi"/>
          <w:sz w:val="32"/>
          <w:szCs w:val="32"/>
        </w:rPr>
        <w:t xml:space="preserve"> and</w:t>
      </w:r>
      <w:r w:rsidRPr="006B198F">
        <w:rPr>
          <w:rFonts w:asciiTheme="majorBidi" w:hAnsiTheme="majorBidi" w:cstheme="majorBidi"/>
          <w:sz w:val="32"/>
          <w:szCs w:val="32"/>
        </w:rPr>
        <w:t xml:space="preserve"> </w:t>
      </w:r>
      <w:r w:rsidRPr="006B198F">
        <w:rPr>
          <w:rFonts w:cstheme="minorHAnsi"/>
          <w:b/>
          <w:bCs/>
          <w:color w:val="FF0000"/>
          <w:sz w:val="32"/>
          <w:szCs w:val="32"/>
        </w:rPr>
        <w:t>greets</w:t>
      </w:r>
      <w:r w:rsidRPr="006B198F">
        <w:rPr>
          <w:rFonts w:asciiTheme="majorBidi" w:hAnsiTheme="majorBidi" w:cstheme="majorBidi"/>
          <w:sz w:val="32"/>
          <w:szCs w:val="32"/>
        </w:rPr>
        <w:t xml:space="preserve"> him!</w:t>
      </w:r>
      <w:r w:rsidR="006B198F">
        <w:rPr>
          <w:rFonts w:asciiTheme="majorBidi" w:hAnsiTheme="majorBidi" w:cstheme="majorBidi"/>
          <w:sz w:val="32"/>
          <w:szCs w:val="32"/>
        </w:rPr>
        <w:t xml:space="preserve"> </w:t>
      </w:r>
      <w:r w:rsidRPr="004C4C1B">
        <w:rPr>
          <w:rFonts w:asciiTheme="majorBidi" w:hAnsiTheme="majorBidi" w:cstheme="majorBidi"/>
          <w:sz w:val="24"/>
          <w:szCs w:val="24"/>
        </w:rPr>
        <w:t>(Sa</w:t>
      </w:r>
      <w:r w:rsidR="004C4C1B" w:rsidRPr="004C4C1B">
        <w:rPr>
          <w:rFonts w:asciiTheme="majorBidi" w:hAnsiTheme="majorBidi" w:cstheme="majorBidi"/>
          <w:sz w:val="24"/>
          <w:szCs w:val="24"/>
        </w:rPr>
        <w:t>f</w:t>
      </w:r>
      <w:r w:rsidRPr="004C4C1B">
        <w:rPr>
          <w:rFonts w:asciiTheme="majorBidi" w:hAnsiTheme="majorBidi" w:cstheme="majorBidi"/>
          <w:sz w:val="24"/>
          <w:szCs w:val="24"/>
        </w:rPr>
        <w:t>fat</w:t>
      </w:r>
      <w:r w:rsidR="004C4C1B" w:rsidRPr="004C4C1B">
        <w:rPr>
          <w:rFonts w:asciiTheme="majorBidi" w:hAnsiTheme="majorBidi" w:cstheme="majorBidi"/>
          <w:sz w:val="24"/>
          <w:szCs w:val="24"/>
        </w:rPr>
        <w:t>:</w:t>
      </w:r>
      <w:r w:rsidRPr="004C4C1B">
        <w:rPr>
          <w:rFonts w:asciiTheme="majorBidi" w:hAnsiTheme="majorBidi" w:cstheme="majorBidi"/>
          <w:sz w:val="24"/>
          <w:szCs w:val="24"/>
        </w:rPr>
        <w:t xml:space="preserve"> 83 </w:t>
      </w:r>
      <w:r w:rsidR="004C4C1B" w:rsidRPr="004C4C1B">
        <w:rPr>
          <w:rFonts w:asciiTheme="majorBidi" w:hAnsiTheme="majorBidi" w:cstheme="majorBidi"/>
          <w:sz w:val="24"/>
          <w:szCs w:val="24"/>
        </w:rPr>
        <w:t>–</w:t>
      </w:r>
      <w:r w:rsidRPr="004C4C1B">
        <w:rPr>
          <w:rFonts w:asciiTheme="majorBidi" w:hAnsiTheme="majorBidi" w:cstheme="majorBidi"/>
          <w:sz w:val="24"/>
          <w:szCs w:val="24"/>
        </w:rPr>
        <w:t xml:space="preserve"> 111</w:t>
      </w:r>
      <w:r w:rsidR="004C4C1B" w:rsidRPr="004C4C1B">
        <w:rPr>
          <w:rFonts w:asciiTheme="majorBidi" w:hAnsiTheme="majorBidi" w:cstheme="majorBidi"/>
          <w:sz w:val="24"/>
          <w:szCs w:val="24"/>
        </w:rPr>
        <w:t>.</w:t>
      </w:r>
      <w:r w:rsidRPr="004C4C1B">
        <w:rPr>
          <w:rFonts w:asciiTheme="majorBidi" w:hAnsiTheme="majorBidi" w:cstheme="majorBidi"/>
          <w:sz w:val="24"/>
          <w:szCs w:val="24"/>
        </w:rPr>
        <w:t>)</w:t>
      </w:r>
    </w:p>
    <w:p w14:paraId="24AEA88A" w14:textId="4157BCAB" w:rsidR="00E11CE7" w:rsidRPr="0060339F" w:rsidRDefault="004C4C1B" w:rsidP="00734B94">
      <w:pPr>
        <w:pStyle w:val="NormalWeb"/>
        <w:numPr>
          <w:ilvl w:val="0"/>
          <w:numId w:val="21"/>
        </w:numPr>
        <w:spacing w:before="0" w:after="120" w:afterAutospacing="0"/>
        <w:ind w:left="1066" w:hanging="357"/>
        <w:rPr>
          <w:lang w:val="en-CA" w:eastAsia="en-CA"/>
        </w:rPr>
      </w:pPr>
      <w:r>
        <w:rPr>
          <w:rFonts w:asciiTheme="majorBidi" w:hAnsiTheme="majorBidi" w:cstheme="majorBidi"/>
          <w:sz w:val="32"/>
          <w:szCs w:val="32"/>
        </w:rPr>
        <w:t>God</w:t>
      </w:r>
      <w:r w:rsidR="00E11CE7" w:rsidRPr="004C4C1B">
        <w:rPr>
          <w:rFonts w:asciiTheme="majorBidi" w:hAnsiTheme="majorBidi" w:cstheme="majorBidi"/>
          <w:sz w:val="32"/>
          <w:szCs w:val="32"/>
        </w:rPr>
        <w:t xml:space="preserve"> has </w:t>
      </w:r>
      <w:r>
        <w:rPr>
          <w:rFonts w:asciiTheme="majorBidi" w:hAnsiTheme="majorBidi" w:cstheme="majorBidi"/>
          <w:sz w:val="32"/>
          <w:szCs w:val="32"/>
        </w:rPr>
        <w:t>introduced</w:t>
      </w:r>
      <w:r w:rsidR="00E11CE7" w:rsidRPr="004C4C1B">
        <w:rPr>
          <w:rFonts w:asciiTheme="majorBidi" w:hAnsiTheme="majorBidi" w:cstheme="majorBidi"/>
          <w:sz w:val="32"/>
          <w:szCs w:val="32"/>
        </w:rPr>
        <w:t xml:space="preserve"> </w:t>
      </w:r>
      <w:r w:rsidR="0060339F">
        <w:rPr>
          <w:rFonts w:asciiTheme="majorBidi" w:hAnsiTheme="majorBidi" w:cstheme="majorBidi"/>
          <w:sz w:val="32"/>
          <w:szCs w:val="32"/>
        </w:rPr>
        <w:t>Abraham</w:t>
      </w:r>
      <w:r w:rsidR="00E11CE7" w:rsidRPr="004C4C1B">
        <w:rPr>
          <w:rFonts w:asciiTheme="majorBidi" w:hAnsiTheme="majorBidi" w:cstheme="majorBidi"/>
          <w:sz w:val="32"/>
          <w:szCs w:val="32"/>
        </w:rPr>
        <w:t xml:space="preserve"> as one of the </w:t>
      </w:r>
      <w:r w:rsidR="00E11CE7" w:rsidRPr="0060339F">
        <w:rPr>
          <w:rFonts w:asciiTheme="minorHAnsi" w:hAnsiTheme="minorHAnsi" w:cstheme="minorHAnsi"/>
          <w:b/>
          <w:bCs/>
          <w:color w:val="FF0000"/>
          <w:sz w:val="32"/>
          <w:szCs w:val="32"/>
        </w:rPr>
        <w:t xml:space="preserve">possessors </w:t>
      </w:r>
      <w:r w:rsidRPr="0060339F">
        <w:rPr>
          <w:rFonts w:asciiTheme="minorHAnsi" w:hAnsiTheme="minorHAnsi" w:cstheme="minorHAnsi"/>
          <w:b/>
          <w:bCs/>
          <w:color w:val="FF0000"/>
          <w:sz w:val="32"/>
          <w:szCs w:val="32"/>
          <w:lang w:val="en-CA" w:eastAsia="en-CA"/>
        </w:rPr>
        <w:t>of strength and insight</w:t>
      </w:r>
      <w:r w:rsidR="0060339F">
        <w:rPr>
          <w:rFonts w:asciiTheme="minorHAnsi" w:hAnsiTheme="minorHAnsi" w:cstheme="minorHAnsi"/>
          <w:b/>
          <w:bCs/>
          <w:color w:val="FF0000"/>
          <w:sz w:val="32"/>
          <w:szCs w:val="32"/>
          <w:lang w:val="en-CA" w:eastAsia="en-CA"/>
        </w:rPr>
        <w:t xml:space="preserve"> </w:t>
      </w:r>
      <w:r w:rsidR="0060339F">
        <w:rPr>
          <w:rFonts w:asciiTheme="majorBidi" w:hAnsiTheme="majorBidi" w:cstheme="majorBidi"/>
          <w:sz w:val="32"/>
          <w:szCs w:val="32"/>
        </w:rPr>
        <w:t>whom</w:t>
      </w:r>
      <w:r w:rsidR="00E11CE7" w:rsidRPr="0060339F">
        <w:rPr>
          <w:rFonts w:asciiTheme="majorBidi" w:hAnsiTheme="majorBidi" w:cstheme="majorBidi"/>
          <w:sz w:val="32"/>
          <w:szCs w:val="32"/>
        </w:rPr>
        <w:t xml:space="preserve"> God has purified them by remembering the Day of Resurrection. </w:t>
      </w:r>
      <w:r w:rsidR="00E11CE7" w:rsidRPr="00734B94">
        <w:rPr>
          <w:rFonts w:asciiTheme="majorBidi" w:hAnsiTheme="majorBidi" w:cstheme="majorBidi"/>
        </w:rPr>
        <w:t>(</w:t>
      </w:r>
      <w:r w:rsidR="0060339F" w:rsidRPr="00734B94">
        <w:rPr>
          <w:rFonts w:asciiTheme="majorBidi" w:hAnsiTheme="majorBidi" w:cstheme="majorBidi"/>
        </w:rPr>
        <w:t>Sad:</w:t>
      </w:r>
      <w:r w:rsidR="00E11CE7" w:rsidRPr="00734B94">
        <w:rPr>
          <w:rFonts w:asciiTheme="majorBidi" w:hAnsiTheme="majorBidi" w:cstheme="majorBidi"/>
        </w:rPr>
        <w:t xml:space="preserve"> 45 </w:t>
      </w:r>
      <w:r w:rsidR="0060339F" w:rsidRPr="00734B94">
        <w:rPr>
          <w:rFonts w:asciiTheme="majorBidi" w:hAnsiTheme="majorBidi" w:cstheme="majorBidi"/>
        </w:rPr>
        <w:t>–</w:t>
      </w:r>
      <w:r w:rsidR="00E11CE7" w:rsidRPr="00734B94">
        <w:rPr>
          <w:rFonts w:asciiTheme="majorBidi" w:hAnsiTheme="majorBidi" w:cstheme="majorBidi"/>
        </w:rPr>
        <w:t xml:space="preserve"> 46</w:t>
      </w:r>
      <w:r w:rsidR="0060339F" w:rsidRPr="00734B94">
        <w:rPr>
          <w:rFonts w:asciiTheme="majorBidi" w:hAnsiTheme="majorBidi" w:cstheme="majorBidi"/>
        </w:rPr>
        <w:t>.</w:t>
      </w:r>
      <w:r w:rsidR="00E11CE7" w:rsidRPr="00734B94">
        <w:rPr>
          <w:rFonts w:asciiTheme="majorBidi" w:hAnsiTheme="majorBidi" w:cstheme="majorBidi"/>
        </w:rPr>
        <w:t>)</w:t>
      </w:r>
    </w:p>
    <w:p w14:paraId="038383F3" w14:textId="40E08B4E" w:rsidR="00E11CE7" w:rsidRPr="00734B94" w:rsidRDefault="00E11CE7" w:rsidP="00734B94">
      <w:pPr>
        <w:pStyle w:val="ListParagraph"/>
        <w:widowControl w:val="0"/>
        <w:numPr>
          <w:ilvl w:val="0"/>
          <w:numId w:val="21"/>
        </w:numPr>
        <w:spacing w:before="0" w:line="276" w:lineRule="auto"/>
        <w:ind w:left="1066" w:hanging="357"/>
        <w:contextualSpacing w:val="0"/>
        <w:rPr>
          <w:rFonts w:asciiTheme="majorBidi" w:hAnsiTheme="majorBidi" w:cstheme="majorBidi"/>
          <w:sz w:val="32"/>
          <w:szCs w:val="32"/>
        </w:rPr>
      </w:pPr>
      <w:r w:rsidRPr="00734B94">
        <w:rPr>
          <w:rFonts w:asciiTheme="majorBidi" w:hAnsiTheme="majorBidi" w:cstheme="majorBidi"/>
          <w:sz w:val="32"/>
          <w:szCs w:val="32"/>
        </w:rPr>
        <w:t xml:space="preserve"> God made him </w:t>
      </w:r>
      <w:r w:rsidRPr="00734B94">
        <w:rPr>
          <w:rFonts w:cstheme="minorHAnsi"/>
          <w:b/>
          <w:bCs/>
          <w:color w:val="FF0000"/>
          <w:sz w:val="32"/>
          <w:szCs w:val="32"/>
        </w:rPr>
        <w:t>"Imam</w:t>
      </w:r>
      <w:r w:rsidR="00734B94" w:rsidRPr="00734B94">
        <w:rPr>
          <w:rFonts w:cstheme="minorHAnsi"/>
          <w:b/>
          <w:bCs/>
          <w:color w:val="FF0000"/>
          <w:sz w:val="32"/>
          <w:szCs w:val="32"/>
        </w:rPr>
        <w:t>.</w:t>
      </w:r>
      <w:r w:rsidRPr="00734B94">
        <w:rPr>
          <w:rFonts w:cstheme="minorHAnsi"/>
          <w:b/>
          <w:bCs/>
          <w:color w:val="FF0000"/>
          <w:sz w:val="32"/>
          <w:szCs w:val="32"/>
        </w:rPr>
        <w:t>"</w:t>
      </w:r>
      <w:r w:rsidRPr="00734B94">
        <w:rPr>
          <w:rFonts w:asciiTheme="majorBidi" w:hAnsiTheme="majorBidi" w:cstheme="majorBidi"/>
          <w:sz w:val="32"/>
          <w:szCs w:val="32"/>
        </w:rPr>
        <w:t xml:space="preserve"> </w:t>
      </w:r>
      <w:r w:rsidRPr="00734B94">
        <w:rPr>
          <w:rFonts w:asciiTheme="majorBidi" w:hAnsiTheme="majorBidi" w:cstheme="majorBidi"/>
          <w:sz w:val="24"/>
          <w:szCs w:val="24"/>
        </w:rPr>
        <w:t>(Baqara</w:t>
      </w:r>
      <w:r w:rsidR="00734B94" w:rsidRPr="00734B94">
        <w:rPr>
          <w:rFonts w:asciiTheme="majorBidi" w:hAnsiTheme="majorBidi" w:cstheme="majorBidi"/>
          <w:sz w:val="24"/>
          <w:szCs w:val="24"/>
        </w:rPr>
        <w:t>:</w:t>
      </w:r>
      <w:r w:rsidRPr="00734B94">
        <w:rPr>
          <w:rFonts w:asciiTheme="majorBidi" w:hAnsiTheme="majorBidi" w:cstheme="majorBidi"/>
          <w:sz w:val="24"/>
          <w:szCs w:val="24"/>
        </w:rPr>
        <w:t xml:space="preserve"> 124</w:t>
      </w:r>
      <w:r w:rsidR="00734B94" w:rsidRPr="00734B94">
        <w:rPr>
          <w:rFonts w:asciiTheme="majorBidi" w:hAnsiTheme="majorBidi" w:cstheme="majorBidi"/>
          <w:sz w:val="24"/>
          <w:szCs w:val="24"/>
        </w:rPr>
        <w:t>.</w:t>
      </w:r>
      <w:r w:rsidRPr="00734B94">
        <w:rPr>
          <w:rFonts w:asciiTheme="majorBidi" w:hAnsiTheme="majorBidi" w:cstheme="majorBidi"/>
          <w:sz w:val="24"/>
          <w:szCs w:val="24"/>
        </w:rPr>
        <w:t>)</w:t>
      </w:r>
    </w:p>
    <w:p w14:paraId="5C902A10" w14:textId="5D8CFBD3" w:rsidR="00E11CE7" w:rsidRPr="00C10677" w:rsidRDefault="00E11CE7" w:rsidP="00C10677">
      <w:pPr>
        <w:pStyle w:val="ListParagraph"/>
        <w:widowControl w:val="0"/>
        <w:numPr>
          <w:ilvl w:val="0"/>
          <w:numId w:val="21"/>
        </w:numPr>
        <w:spacing w:before="0" w:line="276" w:lineRule="auto"/>
        <w:ind w:left="1066" w:hanging="357"/>
        <w:contextualSpacing w:val="0"/>
        <w:rPr>
          <w:rFonts w:asciiTheme="majorBidi" w:hAnsiTheme="majorBidi" w:cstheme="majorBidi"/>
          <w:sz w:val="24"/>
          <w:szCs w:val="24"/>
        </w:rPr>
      </w:pPr>
      <w:r w:rsidRPr="00734B94">
        <w:rPr>
          <w:rFonts w:asciiTheme="majorBidi" w:hAnsiTheme="majorBidi" w:cstheme="majorBidi"/>
          <w:sz w:val="32"/>
          <w:szCs w:val="32"/>
        </w:rPr>
        <w:t xml:space="preserve"> God </w:t>
      </w:r>
      <w:r w:rsidR="008C5437">
        <w:rPr>
          <w:rFonts w:asciiTheme="majorBidi" w:hAnsiTheme="majorBidi" w:cstheme="majorBidi"/>
          <w:sz w:val="32"/>
          <w:szCs w:val="32"/>
        </w:rPr>
        <w:t>introduced</w:t>
      </w:r>
      <w:r w:rsidRPr="00734B94">
        <w:rPr>
          <w:rFonts w:asciiTheme="majorBidi" w:hAnsiTheme="majorBidi" w:cstheme="majorBidi"/>
          <w:sz w:val="32"/>
          <w:szCs w:val="32"/>
        </w:rPr>
        <w:t xml:space="preserve"> him one of the five </w:t>
      </w:r>
      <w:r w:rsidR="008C5437" w:rsidRPr="008C5437">
        <w:rPr>
          <w:rFonts w:cstheme="minorHAnsi"/>
          <w:b/>
          <w:bCs/>
          <w:color w:val="FF0000"/>
          <w:sz w:val="32"/>
          <w:szCs w:val="32"/>
        </w:rPr>
        <w:t>Supreme Resolution Prophets,</w:t>
      </w:r>
      <w:r w:rsidR="008C5437">
        <w:rPr>
          <w:rFonts w:asciiTheme="majorBidi" w:hAnsiTheme="majorBidi" w:cstheme="majorBidi"/>
          <w:sz w:val="32"/>
          <w:szCs w:val="32"/>
        </w:rPr>
        <w:t xml:space="preserve"> </w:t>
      </w:r>
      <w:r w:rsidRPr="00734B94">
        <w:rPr>
          <w:rFonts w:asciiTheme="majorBidi" w:hAnsiTheme="majorBidi" w:cstheme="majorBidi"/>
          <w:sz w:val="32"/>
          <w:szCs w:val="32"/>
        </w:rPr>
        <w:t>owners of the Book and the Sharia</w:t>
      </w:r>
      <w:r w:rsidR="008C5437">
        <w:rPr>
          <w:rFonts w:asciiTheme="majorBidi" w:hAnsiTheme="majorBidi" w:cstheme="majorBidi"/>
          <w:sz w:val="32"/>
          <w:szCs w:val="32"/>
        </w:rPr>
        <w:t>h</w:t>
      </w:r>
      <w:r w:rsidRPr="00734B94">
        <w:rPr>
          <w:rFonts w:asciiTheme="majorBidi" w:hAnsiTheme="majorBidi" w:cstheme="majorBidi"/>
          <w:sz w:val="32"/>
          <w:szCs w:val="32"/>
        </w:rPr>
        <w:t xml:space="preserve">. </w:t>
      </w:r>
      <w:r w:rsidRPr="00C10677">
        <w:rPr>
          <w:rFonts w:asciiTheme="majorBidi" w:hAnsiTheme="majorBidi" w:cstheme="majorBidi"/>
          <w:sz w:val="24"/>
          <w:szCs w:val="24"/>
        </w:rPr>
        <w:t>(</w:t>
      </w:r>
      <w:r w:rsidR="00822EE3" w:rsidRPr="00C10677">
        <w:rPr>
          <w:rFonts w:asciiTheme="majorBidi" w:hAnsiTheme="majorBidi" w:cstheme="majorBidi"/>
          <w:sz w:val="24"/>
          <w:szCs w:val="24"/>
        </w:rPr>
        <w:t>Ahzab:</w:t>
      </w:r>
      <w:r w:rsidRPr="00C10677">
        <w:rPr>
          <w:rFonts w:asciiTheme="majorBidi" w:hAnsiTheme="majorBidi" w:cstheme="majorBidi"/>
          <w:sz w:val="24"/>
          <w:szCs w:val="24"/>
        </w:rPr>
        <w:t>7</w:t>
      </w:r>
      <w:r w:rsidR="00822EE3" w:rsidRPr="00C10677">
        <w:rPr>
          <w:rFonts w:asciiTheme="majorBidi" w:hAnsiTheme="majorBidi" w:cstheme="majorBidi"/>
          <w:sz w:val="24"/>
          <w:szCs w:val="24"/>
        </w:rPr>
        <w:t>,</w:t>
      </w:r>
      <w:r w:rsidRPr="00C10677">
        <w:rPr>
          <w:rFonts w:asciiTheme="majorBidi" w:hAnsiTheme="majorBidi" w:cstheme="majorBidi"/>
          <w:sz w:val="24"/>
          <w:szCs w:val="24"/>
        </w:rPr>
        <w:t xml:space="preserve"> Shura</w:t>
      </w:r>
      <w:r w:rsidR="00822EE3" w:rsidRPr="00C10677">
        <w:rPr>
          <w:rFonts w:asciiTheme="majorBidi" w:hAnsiTheme="majorBidi" w:cstheme="majorBidi"/>
          <w:sz w:val="24"/>
          <w:szCs w:val="24"/>
        </w:rPr>
        <w:t>:</w:t>
      </w:r>
      <w:r w:rsidR="00C10677" w:rsidRPr="00C10677">
        <w:rPr>
          <w:rFonts w:asciiTheme="majorBidi" w:hAnsiTheme="majorBidi" w:cstheme="majorBidi"/>
          <w:sz w:val="24"/>
          <w:szCs w:val="24"/>
        </w:rPr>
        <w:t xml:space="preserve"> </w:t>
      </w:r>
      <w:r w:rsidRPr="00C10677">
        <w:rPr>
          <w:rFonts w:asciiTheme="majorBidi" w:hAnsiTheme="majorBidi" w:cstheme="majorBidi"/>
          <w:sz w:val="24"/>
          <w:szCs w:val="24"/>
        </w:rPr>
        <w:t>13</w:t>
      </w:r>
      <w:r w:rsidR="00C10677" w:rsidRPr="00C10677">
        <w:rPr>
          <w:rFonts w:asciiTheme="majorBidi" w:hAnsiTheme="majorBidi" w:cstheme="majorBidi"/>
          <w:sz w:val="24"/>
          <w:szCs w:val="24"/>
        </w:rPr>
        <w:t>,</w:t>
      </w:r>
      <w:r w:rsidRPr="00C10677">
        <w:rPr>
          <w:rFonts w:asciiTheme="majorBidi" w:hAnsiTheme="majorBidi" w:cstheme="majorBidi"/>
          <w:sz w:val="24"/>
          <w:szCs w:val="24"/>
        </w:rPr>
        <w:t xml:space="preserve"> and </w:t>
      </w:r>
      <w:r w:rsidR="00C10677" w:rsidRPr="00C10677">
        <w:rPr>
          <w:rFonts w:asciiTheme="majorBidi" w:hAnsiTheme="majorBidi" w:cstheme="majorBidi"/>
          <w:sz w:val="24"/>
          <w:szCs w:val="24"/>
        </w:rPr>
        <w:t>A’ala:</w:t>
      </w:r>
      <w:r w:rsidRPr="00C10677">
        <w:rPr>
          <w:rFonts w:asciiTheme="majorBidi" w:hAnsiTheme="majorBidi" w:cstheme="majorBidi"/>
          <w:sz w:val="24"/>
          <w:szCs w:val="24"/>
        </w:rPr>
        <w:t>19</w:t>
      </w:r>
      <w:r w:rsidR="00C10677" w:rsidRPr="00C10677">
        <w:rPr>
          <w:rFonts w:asciiTheme="majorBidi" w:hAnsiTheme="majorBidi" w:cstheme="majorBidi"/>
          <w:sz w:val="24"/>
          <w:szCs w:val="24"/>
        </w:rPr>
        <w:t>.</w:t>
      </w:r>
      <w:r w:rsidRPr="00C10677">
        <w:rPr>
          <w:rFonts w:asciiTheme="majorBidi" w:hAnsiTheme="majorBidi" w:cstheme="majorBidi"/>
          <w:sz w:val="24"/>
          <w:szCs w:val="24"/>
        </w:rPr>
        <w:t>)</w:t>
      </w:r>
    </w:p>
    <w:p w14:paraId="24737E65" w14:textId="1E6C0D2B" w:rsidR="00E11CE7" w:rsidRPr="00C10677" w:rsidRDefault="00E11CE7" w:rsidP="002410FB">
      <w:pPr>
        <w:pStyle w:val="ListParagraph"/>
        <w:widowControl w:val="0"/>
        <w:numPr>
          <w:ilvl w:val="0"/>
          <w:numId w:val="21"/>
        </w:numPr>
        <w:spacing w:before="0" w:line="276" w:lineRule="auto"/>
        <w:ind w:left="1066" w:hanging="357"/>
        <w:contextualSpacing w:val="0"/>
        <w:rPr>
          <w:rFonts w:asciiTheme="majorBidi" w:hAnsiTheme="majorBidi" w:cstheme="majorBidi"/>
          <w:sz w:val="32"/>
          <w:szCs w:val="32"/>
        </w:rPr>
      </w:pPr>
      <w:r w:rsidRPr="00C10677">
        <w:rPr>
          <w:rFonts w:asciiTheme="majorBidi" w:hAnsiTheme="majorBidi" w:cstheme="majorBidi"/>
          <w:sz w:val="32"/>
          <w:szCs w:val="32"/>
        </w:rPr>
        <w:t xml:space="preserve"> God gave him </w:t>
      </w:r>
      <w:r w:rsidRPr="002E4155">
        <w:rPr>
          <w:rFonts w:cstheme="minorHAnsi"/>
          <w:b/>
          <w:bCs/>
          <w:color w:val="FF0000"/>
          <w:sz w:val="32"/>
          <w:szCs w:val="32"/>
        </w:rPr>
        <w:t>"knowledge, wisdom, book, property, and guidance"</w:t>
      </w:r>
      <w:r w:rsidRPr="00C10677">
        <w:rPr>
          <w:rFonts w:asciiTheme="majorBidi" w:hAnsiTheme="majorBidi" w:cstheme="majorBidi"/>
          <w:sz w:val="32"/>
          <w:szCs w:val="32"/>
        </w:rPr>
        <w:t xml:space="preserve"> and </w:t>
      </w:r>
      <w:r w:rsidR="00C10677">
        <w:rPr>
          <w:rFonts w:asciiTheme="majorBidi" w:hAnsiTheme="majorBidi" w:cstheme="majorBidi"/>
          <w:sz w:val="32"/>
          <w:szCs w:val="32"/>
        </w:rPr>
        <w:t>left his guidance</w:t>
      </w:r>
      <w:r w:rsidRPr="00C10677">
        <w:rPr>
          <w:rFonts w:asciiTheme="majorBidi" w:hAnsiTheme="majorBidi" w:cstheme="majorBidi"/>
          <w:sz w:val="32"/>
          <w:szCs w:val="32"/>
        </w:rPr>
        <w:t xml:space="preserve"> </w:t>
      </w:r>
      <w:r w:rsidR="00C10677">
        <w:rPr>
          <w:rFonts w:asciiTheme="majorBidi" w:hAnsiTheme="majorBidi" w:cstheme="majorBidi"/>
          <w:sz w:val="32"/>
          <w:szCs w:val="32"/>
        </w:rPr>
        <w:t>in his</w:t>
      </w:r>
      <w:r w:rsidRPr="00C10677">
        <w:rPr>
          <w:rFonts w:asciiTheme="majorBidi" w:hAnsiTheme="majorBidi" w:cstheme="majorBidi"/>
          <w:sz w:val="32"/>
          <w:szCs w:val="32"/>
        </w:rPr>
        <w:t xml:space="preserve"> descendants as </w:t>
      </w:r>
      <w:r w:rsidR="00C10677">
        <w:rPr>
          <w:rFonts w:asciiTheme="majorBidi" w:hAnsiTheme="majorBidi" w:cstheme="majorBidi"/>
          <w:sz w:val="32"/>
          <w:szCs w:val="32"/>
        </w:rPr>
        <w:t>a</w:t>
      </w:r>
      <w:r w:rsidRPr="00C10677">
        <w:rPr>
          <w:rFonts w:asciiTheme="majorBidi" w:hAnsiTheme="majorBidi" w:cstheme="majorBidi"/>
          <w:sz w:val="32"/>
          <w:szCs w:val="32"/>
        </w:rPr>
        <w:t xml:space="preserve"> </w:t>
      </w:r>
      <w:r w:rsidRPr="002E4155">
        <w:rPr>
          <w:rFonts w:cstheme="minorHAnsi"/>
          <w:b/>
          <w:bCs/>
          <w:color w:val="FF0000"/>
          <w:sz w:val="32"/>
          <w:szCs w:val="32"/>
        </w:rPr>
        <w:t>"</w:t>
      </w:r>
      <w:r w:rsidR="002E4155" w:rsidRPr="002E4155">
        <w:rPr>
          <w:rFonts w:cstheme="minorHAnsi"/>
          <w:b/>
          <w:bCs/>
          <w:color w:val="FF0000"/>
          <w:sz w:val="32"/>
          <w:szCs w:val="32"/>
        </w:rPr>
        <w:t>lasting</w:t>
      </w:r>
      <w:r w:rsidRPr="002E4155">
        <w:rPr>
          <w:rFonts w:cstheme="minorHAnsi"/>
          <w:b/>
          <w:bCs/>
          <w:color w:val="FF0000"/>
          <w:sz w:val="32"/>
          <w:szCs w:val="32"/>
        </w:rPr>
        <w:t xml:space="preserve"> word</w:t>
      </w:r>
      <w:r w:rsidR="00C10677" w:rsidRPr="002E4155">
        <w:rPr>
          <w:rFonts w:cstheme="minorHAnsi"/>
          <w:b/>
          <w:bCs/>
          <w:color w:val="FF0000"/>
          <w:sz w:val="32"/>
          <w:szCs w:val="32"/>
        </w:rPr>
        <w:t>.</w:t>
      </w:r>
      <w:r w:rsidRPr="002E4155">
        <w:rPr>
          <w:rFonts w:cstheme="minorHAnsi"/>
          <w:b/>
          <w:bCs/>
          <w:color w:val="FF0000"/>
          <w:sz w:val="32"/>
          <w:szCs w:val="32"/>
        </w:rPr>
        <w:t>"</w:t>
      </w:r>
      <w:r w:rsidRPr="00C10677">
        <w:rPr>
          <w:rFonts w:asciiTheme="majorBidi" w:hAnsiTheme="majorBidi" w:cstheme="majorBidi"/>
          <w:sz w:val="32"/>
          <w:szCs w:val="32"/>
        </w:rPr>
        <w:t xml:space="preserve"> </w:t>
      </w:r>
      <w:r w:rsidRPr="002E4155">
        <w:rPr>
          <w:rFonts w:asciiTheme="majorBidi" w:hAnsiTheme="majorBidi" w:cstheme="majorBidi"/>
          <w:sz w:val="24"/>
          <w:szCs w:val="24"/>
        </w:rPr>
        <w:t>(</w:t>
      </w:r>
      <w:r w:rsidR="002E4155" w:rsidRPr="002E4155">
        <w:rPr>
          <w:rFonts w:asciiTheme="majorBidi" w:hAnsiTheme="majorBidi" w:cstheme="majorBidi"/>
          <w:sz w:val="24"/>
          <w:szCs w:val="24"/>
        </w:rPr>
        <w:t>Nissa:</w:t>
      </w:r>
      <w:r w:rsidRPr="002E4155">
        <w:rPr>
          <w:rFonts w:asciiTheme="majorBidi" w:hAnsiTheme="majorBidi" w:cstheme="majorBidi"/>
          <w:sz w:val="24"/>
          <w:szCs w:val="24"/>
        </w:rPr>
        <w:t xml:space="preserve"> 41</w:t>
      </w:r>
      <w:r w:rsidR="002E4155" w:rsidRPr="002E4155">
        <w:rPr>
          <w:rFonts w:asciiTheme="majorBidi" w:hAnsiTheme="majorBidi" w:cstheme="majorBidi"/>
          <w:sz w:val="24"/>
          <w:szCs w:val="24"/>
        </w:rPr>
        <w:t>, An’am:</w:t>
      </w:r>
      <w:r w:rsidRPr="002E4155">
        <w:rPr>
          <w:rFonts w:asciiTheme="majorBidi" w:hAnsiTheme="majorBidi" w:cstheme="majorBidi"/>
          <w:sz w:val="24"/>
          <w:szCs w:val="24"/>
        </w:rPr>
        <w:t xml:space="preserve"> 74</w:t>
      </w:r>
      <w:r w:rsidR="002E4155" w:rsidRPr="002E4155">
        <w:rPr>
          <w:rFonts w:asciiTheme="majorBidi" w:hAnsiTheme="majorBidi" w:cstheme="majorBidi"/>
          <w:sz w:val="24"/>
          <w:szCs w:val="24"/>
        </w:rPr>
        <w:t>-</w:t>
      </w:r>
      <w:r w:rsidRPr="002E4155">
        <w:rPr>
          <w:rFonts w:asciiTheme="majorBidi" w:hAnsiTheme="majorBidi" w:cstheme="majorBidi"/>
          <w:sz w:val="24"/>
          <w:szCs w:val="24"/>
        </w:rPr>
        <w:t>90</w:t>
      </w:r>
      <w:r w:rsidR="002E4155">
        <w:rPr>
          <w:rFonts w:asciiTheme="majorBidi" w:hAnsiTheme="majorBidi" w:cstheme="majorBidi"/>
          <w:sz w:val="24"/>
          <w:szCs w:val="24"/>
        </w:rPr>
        <w:t>,</w:t>
      </w:r>
      <w:r w:rsidRPr="002E4155">
        <w:rPr>
          <w:rFonts w:asciiTheme="majorBidi" w:hAnsiTheme="majorBidi" w:cstheme="majorBidi"/>
          <w:sz w:val="24"/>
          <w:szCs w:val="24"/>
        </w:rPr>
        <w:t xml:space="preserve"> and </w:t>
      </w:r>
      <w:r w:rsidR="002E4155" w:rsidRPr="002E4155">
        <w:rPr>
          <w:rFonts w:asciiTheme="majorBidi" w:hAnsiTheme="majorBidi" w:cstheme="majorBidi"/>
          <w:sz w:val="24"/>
          <w:szCs w:val="24"/>
        </w:rPr>
        <w:t>Zukhruf:</w:t>
      </w:r>
      <w:r w:rsidRPr="002E4155">
        <w:rPr>
          <w:rFonts w:asciiTheme="majorBidi" w:hAnsiTheme="majorBidi" w:cstheme="majorBidi"/>
          <w:sz w:val="24"/>
          <w:szCs w:val="24"/>
        </w:rPr>
        <w:t xml:space="preserve"> 28</w:t>
      </w:r>
      <w:r w:rsidR="002E4155" w:rsidRPr="002E4155">
        <w:rPr>
          <w:rFonts w:asciiTheme="majorBidi" w:hAnsiTheme="majorBidi" w:cstheme="majorBidi"/>
          <w:sz w:val="24"/>
          <w:szCs w:val="24"/>
        </w:rPr>
        <w:t>.</w:t>
      </w:r>
      <w:r w:rsidRPr="002E4155">
        <w:rPr>
          <w:rFonts w:asciiTheme="majorBidi" w:hAnsiTheme="majorBidi" w:cstheme="majorBidi"/>
          <w:sz w:val="24"/>
          <w:szCs w:val="24"/>
        </w:rPr>
        <w:t>)</w:t>
      </w:r>
    </w:p>
    <w:p w14:paraId="1717755C" w14:textId="4BB70888" w:rsidR="00E11CE7" w:rsidRDefault="00E11CE7" w:rsidP="006E1338">
      <w:pPr>
        <w:pStyle w:val="ListParagraph"/>
        <w:widowControl w:val="0"/>
        <w:numPr>
          <w:ilvl w:val="0"/>
          <w:numId w:val="21"/>
        </w:numPr>
        <w:spacing w:before="0" w:line="276" w:lineRule="auto"/>
        <w:rPr>
          <w:rFonts w:asciiTheme="majorBidi" w:hAnsiTheme="majorBidi" w:cstheme="majorBidi"/>
          <w:sz w:val="24"/>
          <w:szCs w:val="24"/>
        </w:rPr>
      </w:pPr>
      <w:r w:rsidRPr="002D4938">
        <w:rPr>
          <w:rFonts w:asciiTheme="majorBidi" w:hAnsiTheme="majorBidi" w:cstheme="majorBidi"/>
          <w:sz w:val="32"/>
          <w:szCs w:val="32"/>
        </w:rPr>
        <w:t xml:space="preserve"> God placed </w:t>
      </w:r>
      <w:r w:rsidR="002410FB" w:rsidRPr="002D4938">
        <w:rPr>
          <w:rFonts w:cstheme="minorHAnsi"/>
          <w:b/>
          <w:bCs/>
          <w:color w:val="FF0000"/>
          <w:sz w:val="32"/>
          <w:szCs w:val="32"/>
        </w:rPr>
        <w:t>P</w:t>
      </w:r>
      <w:r w:rsidRPr="002D4938">
        <w:rPr>
          <w:rFonts w:cstheme="minorHAnsi"/>
          <w:b/>
          <w:bCs/>
          <w:color w:val="FF0000"/>
          <w:sz w:val="32"/>
          <w:szCs w:val="32"/>
        </w:rPr>
        <w:t>rophe</w:t>
      </w:r>
      <w:r w:rsidR="002410FB" w:rsidRPr="002D4938">
        <w:rPr>
          <w:rFonts w:cstheme="minorHAnsi"/>
          <w:b/>
          <w:bCs/>
          <w:color w:val="FF0000"/>
          <w:sz w:val="32"/>
          <w:szCs w:val="32"/>
        </w:rPr>
        <w:t>thood</w:t>
      </w:r>
      <w:r w:rsidRPr="002D4938">
        <w:rPr>
          <w:rFonts w:cstheme="minorHAnsi"/>
          <w:b/>
          <w:bCs/>
          <w:color w:val="FF0000"/>
          <w:sz w:val="32"/>
          <w:szCs w:val="32"/>
        </w:rPr>
        <w:t xml:space="preserve"> </w:t>
      </w:r>
      <w:r w:rsidR="002410FB" w:rsidRPr="002D4938">
        <w:rPr>
          <w:rFonts w:cstheme="minorHAnsi"/>
          <w:b/>
          <w:bCs/>
          <w:color w:val="FF0000"/>
          <w:sz w:val="32"/>
          <w:szCs w:val="32"/>
        </w:rPr>
        <w:t>and Book</w:t>
      </w:r>
      <w:r w:rsidR="002410FB" w:rsidRPr="002D4938">
        <w:rPr>
          <w:rFonts w:asciiTheme="majorBidi" w:hAnsiTheme="majorBidi" w:cstheme="majorBidi"/>
          <w:sz w:val="32"/>
          <w:szCs w:val="32"/>
        </w:rPr>
        <w:t xml:space="preserve"> as a legacy in his</w:t>
      </w:r>
      <w:r w:rsidRPr="002D4938">
        <w:rPr>
          <w:rFonts w:asciiTheme="majorBidi" w:hAnsiTheme="majorBidi" w:cstheme="majorBidi"/>
          <w:sz w:val="32"/>
          <w:szCs w:val="32"/>
        </w:rPr>
        <w:t xml:space="preserve"> descendants. </w:t>
      </w:r>
      <w:r w:rsidRPr="002D4938">
        <w:rPr>
          <w:rFonts w:asciiTheme="majorBidi" w:hAnsiTheme="majorBidi" w:cstheme="majorBidi"/>
          <w:sz w:val="24"/>
          <w:szCs w:val="24"/>
        </w:rPr>
        <w:t>(Hadid</w:t>
      </w:r>
      <w:r w:rsidR="002410FB" w:rsidRPr="002D4938">
        <w:rPr>
          <w:rFonts w:asciiTheme="majorBidi" w:hAnsiTheme="majorBidi" w:cstheme="majorBidi"/>
          <w:sz w:val="24"/>
          <w:szCs w:val="24"/>
        </w:rPr>
        <w:t>:</w:t>
      </w:r>
      <w:r w:rsidRPr="002D4938">
        <w:rPr>
          <w:rFonts w:asciiTheme="majorBidi" w:hAnsiTheme="majorBidi" w:cstheme="majorBidi"/>
          <w:sz w:val="24"/>
          <w:szCs w:val="24"/>
        </w:rPr>
        <w:t xml:space="preserve"> 26</w:t>
      </w:r>
      <w:r w:rsidR="002410FB" w:rsidRPr="002D4938">
        <w:rPr>
          <w:rFonts w:asciiTheme="majorBidi" w:hAnsiTheme="majorBidi" w:cstheme="majorBidi"/>
          <w:sz w:val="24"/>
          <w:szCs w:val="24"/>
        </w:rPr>
        <w:t>,</w:t>
      </w:r>
      <w:r w:rsidRPr="002D4938">
        <w:rPr>
          <w:rFonts w:asciiTheme="majorBidi" w:hAnsiTheme="majorBidi" w:cstheme="majorBidi"/>
          <w:sz w:val="24"/>
          <w:szCs w:val="24"/>
        </w:rPr>
        <w:t>)</w:t>
      </w:r>
      <w:r w:rsidR="002D4938" w:rsidRPr="002D4938">
        <w:rPr>
          <w:rFonts w:asciiTheme="majorBidi" w:hAnsiTheme="majorBidi" w:cstheme="majorBidi"/>
          <w:sz w:val="24"/>
          <w:szCs w:val="24"/>
        </w:rPr>
        <w:t xml:space="preserve"> </w:t>
      </w:r>
      <w:r w:rsidR="002D4938" w:rsidRPr="002D4938">
        <w:rPr>
          <w:rFonts w:asciiTheme="majorBidi" w:hAnsiTheme="majorBidi" w:cstheme="majorBidi"/>
          <w:sz w:val="32"/>
          <w:szCs w:val="32"/>
        </w:rPr>
        <w:t>a</w:t>
      </w:r>
      <w:r w:rsidRPr="002D4938">
        <w:rPr>
          <w:rFonts w:asciiTheme="majorBidi" w:hAnsiTheme="majorBidi" w:cstheme="majorBidi"/>
          <w:sz w:val="32"/>
          <w:szCs w:val="32"/>
        </w:rPr>
        <w:t xml:space="preserve">nd </w:t>
      </w:r>
      <w:r w:rsidR="002D4938">
        <w:rPr>
          <w:rFonts w:asciiTheme="majorBidi" w:hAnsiTheme="majorBidi" w:cstheme="majorBidi"/>
          <w:sz w:val="32"/>
          <w:szCs w:val="32"/>
        </w:rPr>
        <w:t xml:space="preserve">placed </w:t>
      </w:r>
      <w:r w:rsidRPr="002D4938">
        <w:rPr>
          <w:rFonts w:asciiTheme="majorBidi" w:hAnsiTheme="majorBidi" w:cstheme="majorBidi"/>
          <w:sz w:val="32"/>
          <w:szCs w:val="32"/>
        </w:rPr>
        <w:t xml:space="preserve">for him </w:t>
      </w:r>
      <w:r w:rsidR="002D4938">
        <w:rPr>
          <w:rFonts w:asciiTheme="majorBidi" w:hAnsiTheme="majorBidi" w:cstheme="majorBidi"/>
          <w:sz w:val="32"/>
          <w:szCs w:val="32"/>
        </w:rPr>
        <w:t xml:space="preserve">a </w:t>
      </w:r>
      <w:r w:rsidR="002D4938" w:rsidRPr="003458EE">
        <w:rPr>
          <w:rFonts w:cstheme="minorHAnsi"/>
          <w:b/>
          <w:bCs/>
          <w:color w:val="FF0000"/>
          <w:sz w:val="32"/>
          <w:szCs w:val="32"/>
        </w:rPr>
        <w:t xml:space="preserve">good name as a sign of Truth </w:t>
      </w:r>
      <w:r w:rsidRPr="003458EE">
        <w:rPr>
          <w:rFonts w:cstheme="minorHAnsi"/>
          <w:b/>
          <w:bCs/>
          <w:color w:val="FF0000"/>
          <w:sz w:val="32"/>
          <w:szCs w:val="32"/>
        </w:rPr>
        <w:t xml:space="preserve">in </w:t>
      </w:r>
      <w:r w:rsidR="002D4938" w:rsidRPr="003458EE">
        <w:rPr>
          <w:rFonts w:cstheme="minorHAnsi"/>
          <w:b/>
          <w:bCs/>
          <w:color w:val="FF0000"/>
          <w:sz w:val="32"/>
          <w:szCs w:val="32"/>
        </w:rPr>
        <w:t>the posterity.</w:t>
      </w:r>
      <w:r w:rsidRPr="002D4938">
        <w:rPr>
          <w:rFonts w:asciiTheme="majorBidi" w:hAnsiTheme="majorBidi" w:cstheme="majorBidi"/>
          <w:sz w:val="32"/>
          <w:szCs w:val="32"/>
        </w:rPr>
        <w:t xml:space="preserve"> </w:t>
      </w:r>
      <w:r w:rsidRPr="003458EE">
        <w:rPr>
          <w:rFonts w:asciiTheme="majorBidi" w:hAnsiTheme="majorBidi" w:cstheme="majorBidi"/>
          <w:sz w:val="24"/>
          <w:szCs w:val="24"/>
        </w:rPr>
        <w:t>(</w:t>
      </w:r>
      <w:r w:rsidR="002D4938" w:rsidRPr="003458EE">
        <w:rPr>
          <w:rFonts w:asciiTheme="majorBidi" w:hAnsiTheme="majorBidi" w:cstheme="majorBidi"/>
          <w:sz w:val="24"/>
          <w:szCs w:val="24"/>
        </w:rPr>
        <w:t>Shuara:</w:t>
      </w:r>
      <w:r w:rsidRPr="003458EE">
        <w:rPr>
          <w:rFonts w:asciiTheme="majorBidi" w:hAnsiTheme="majorBidi" w:cstheme="majorBidi"/>
          <w:sz w:val="24"/>
          <w:szCs w:val="24"/>
        </w:rPr>
        <w:t xml:space="preserve"> 84</w:t>
      </w:r>
      <w:r w:rsidR="002D4938" w:rsidRPr="003458EE">
        <w:rPr>
          <w:rFonts w:asciiTheme="majorBidi" w:hAnsiTheme="majorBidi" w:cstheme="majorBidi"/>
          <w:sz w:val="24"/>
          <w:szCs w:val="24"/>
        </w:rPr>
        <w:t>,</w:t>
      </w:r>
      <w:r w:rsidRPr="003458EE">
        <w:rPr>
          <w:rFonts w:asciiTheme="majorBidi" w:hAnsiTheme="majorBidi" w:cstheme="majorBidi"/>
          <w:sz w:val="24"/>
          <w:szCs w:val="24"/>
        </w:rPr>
        <w:t xml:space="preserve"> Mary</w:t>
      </w:r>
      <w:r w:rsidR="002D4938" w:rsidRPr="003458EE">
        <w:rPr>
          <w:rFonts w:asciiTheme="majorBidi" w:hAnsiTheme="majorBidi" w:cstheme="majorBidi"/>
          <w:sz w:val="24"/>
          <w:szCs w:val="24"/>
        </w:rPr>
        <w:t>am</w:t>
      </w:r>
      <w:r w:rsidR="003458EE" w:rsidRPr="003458EE">
        <w:rPr>
          <w:rFonts w:asciiTheme="majorBidi" w:hAnsiTheme="majorBidi" w:cstheme="majorBidi"/>
          <w:sz w:val="24"/>
          <w:szCs w:val="24"/>
        </w:rPr>
        <w:t>:</w:t>
      </w:r>
      <w:r w:rsidRPr="003458EE">
        <w:rPr>
          <w:rFonts w:asciiTheme="majorBidi" w:hAnsiTheme="majorBidi" w:cstheme="majorBidi"/>
          <w:sz w:val="24"/>
          <w:szCs w:val="24"/>
        </w:rPr>
        <w:t xml:space="preserve"> 50</w:t>
      </w:r>
      <w:r w:rsidR="003458EE" w:rsidRPr="003458EE">
        <w:rPr>
          <w:rFonts w:asciiTheme="majorBidi" w:hAnsiTheme="majorBidi" w:cstheme="majorBidi"/>
          <w:sz w:val="24"/>
          <w:szCs w:val="24"/>
        </w:rPr>
        <w:t>.</w:t>
      </w:r>
      <w:r w:rsidRPr="003458EE">
        <w:rPr>
          <w:rFonts w:asciiTheme="majorBidi" w:hAnsiTheme="majorBidi" w:cstheme="majorBidi"/>
          <w:sz w:val="24"/>
          <w:szCs w:val="24"/>
        </w:rPr>
        <w:t>)</w:t>
      </w:r>
    </w:p>
    <w:p w14:paraId="47CF22CC" w14:textId="77777777" w:rsidR="000B0F9E" w:rsidRPr="000B0F9E" w:rsidRDefault="000B0F9E" w:rsidP="000B0F9E">
      <w:pPr>
        <w:pStyle w:val="ListParagraph"/>
        <w:widowControl w:val="0"/>
        <w:spacing w:before="0" w:line="276" w:lineRule="auto"/>
        <w:ind w:left="1069"/>
        <w:rPr>
          <w:rFonts w:asciiTheme="majorBidi" w:hAnsiTheme="majorBidi" w:cstheme="majorBidi"/>
          <w:sz w:val="8"/>
          <w:szCs w:val="8"/>
        </w:rPr>
      </w:pPr>
    </w:p>
    <w:p w14:paraId="3C051AEF" w14:textId="55A2DA08" w:rsidR="00E11CE7" w:rsidRPr="000B0F9E" w:rsidRDefault="00E11CE7" w:rsidP="000B0F9E">
      <w:pPr>
        <w:widowControl w:val="0"/>
        <w:spacing w:before="0" w:line="276" w:lineRule="auto"/>
        <w:ind w:firstLine="709"/>
        <w:rPr>
          <w:rFonts w:cstheme="minorHAnsi"/>
          <w:b/>
          <w:bCs/>
          <w:sz w:val="32"/>
          <w:szCs w:val="32"/>
        </w:rPr>
      </w:pPr>
      <w:r w:rsidRPr="000B0F9E">
        <w:rPr>
          <w:rFonts w:cstheme="minorHAnsi"/>
          <w:b/>
          <w:bCs/>
          <w:sz w:val="32"/>
          <w:szCs w:val="32"/>
        </w:rPr>
        <w:t xml:space="preserve">This was a list of the </w:t>
      </w:r>
      <w:r w:rsidR="000B0F9E" w:rsidRPr="000B0F9E">
        <w:rPr>
          <w:rFonts w:cstheme="minorHAnsi"/>
          <w:b/>
          <w:bCs/>
          <w:sz w:val="32"/>
          <w:szCs w:val="32"/>
        </w:rPr>
        <w:t>D</w:t>
      </w:r>
      <w:r w:rsidRPr="000B0F9E">
        <w:rPr>
          <w:rFonts w:cstheme="minorHAnsi"/>
          <w:b/>
          <w:bCs/>
          <w:sz w:val="32"/>
          <w:szCs w:val="32"/>
        </w:rPr>
        <w:t xml:space="preserve">ivine </w:t>
      </w:r>
      <w:r w:rsidR="000B0F9E" w:rsidRPr="000B0F9E">
        <w:rPr>
          <w:rFonts w:cstheme="minorHAnsi"/>
          <w:b/>
          <w:bCs/>
          <w:sz w:val="32"/>
          <w:szCs w:val="32"/>
        </w:rPr>
        <w:t>P</w:t>
      </w:r>
      <w:r w:rsidRPr="000B0F9E">
        <w:rPr>
          <w:rFonts w:cstheme="minorHAnsi"/>
          <w:b/>
          <w:bCs/>
          <w:sz w:val="32"/>
          <w:szCs w:val="32"/>
        </w:rPr>
        <w:t xml:space="preserve">ositions and </w:t>
      </w:r>
      <w:r w:rsidR="000B0F9E" w:rsidRPr="000B0F9E">
        <w:rPr>
          <w:rFonts w:cstheme="minorHAnsi"/>
          <w:b/>
          <w:bCs/>
          <w:sz w:val="32"/>
          <w:szCs w:val="32"/>
        </w:rPr>
        <w:t>servitude</w:t>
      </w:r>
      <w:r w:rsidRPr="000B0F9E">
        <w:rPr>
          <w:rFonts w:cstheme="minorHAnsi"/>
          <w:b/>
          <w:bCs/>
          <w:sz w:val="32"/>
          <w:szCs w:val="32"/>
        </w:rPr>
        <w:t xml:space="preserve"> positions that God bestowed on Abraham </w:t>
      </w:r>
      <w:r w:rsidRPr="000B0F9E">
        <w:rPr>
          <w:rFonts w:cstheme="minorHAnsi"/>
          <w:b/>
          <w:bCs/>
          <w:sz w:val="24"/>
          <w:szCs w:val="24"/>
        </w:rPr>
        <w:t>(</w:t>
      </w:r>
      <w:r w:rsidR="000B0F9E" w:rsidRPr="000B0F9E">
        <w:rPr>
          <w:rFonts w:cstheme="minorHAnsi"/>
          <w:b/>
          <w:bCs/>
          <w:sz w:val="24"/>
          <w:szCs w:val="24"/>
        </w:rPr>
        <w:t>AS</w:t>
      </w:r>
      <w:r w:rsidRPr="000B0F9E">
        <w:rPr>
          <w:rFonts w:cstheme="minorHAnsi"/>
          <w:b/>
          <w:bCs/>
          <w:sz w:val="24"/>
          <w:szCs w:val="24"/>
        </w:rPr>
        <w:t>)</w:t>
      </w:r>
      <w:r w:rsidRPr="000B0F9E">
        <w:rPr>
          <w:rFonts w:cstheme="minorHAnsi"/>
          <w:b/>
          <w:bCs/>
          <w:sz w:val="32"/>
          <w:szCs w:val="32"/>
        </w:rPr>
        <w:t xml:space="preserve"> and mentioned in the </w:t>
      </w:r>
      <w:r w:rsidR="000B0F9E" w:rsidRPr="000B0F9E">
        <w:rPr>
          <w:rFonts w:cstheme="minorHAnsi"/>
          <w:b/>
          <w:bCs/>
          <w:sz w:val="32"/>
          <w:szCs w:val="32"/>
        </w:rPr>
        <w:t xml:space="preserve">Holy </w:t>
      </w:r>
      <w:r w:rsidRPr="000B0F9E">
        <w:rPr>
          <w:rFonts w:cstheme="minorHAnsi"/>
          <w:b/>
          <w:bCs/>
          <w:sz w:val="32"/>
          <w:szCs w:val="32"/>
        </w:rPr>
        <w:t>Quran.</w:t>
      </w:r>
    </w:p>
    <w:p w14:paraId="2AE71F4A" w14:textId="5FFACB3B" w:rsidR="00E11CE7" w:rsidRPr="00E11CE7" w:rsidRDefault="00E11CE7" w:rsidP="000B0F9E">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The Holy Quran does not mention the virtues of any of the Holy Prophets in </w:t>
      </w:r>
      <w:r w:rsidR="000B0F9E">
        <w:rPr>
          <w:rFonts w:asciiTheme="majorBidi" w:hAnsiTheme="majorBidi" w:cstheme="majorBidi"/>
          <w:sz w:val="32"/>
          <w:szCs w:val="32"/>
        </w:rPr>
        <w:t>such</w:t>
      </w:r>
      <w:r w:rsidRPr="00E11CE7">
        <w:rPr>
          <w:rFonts w:asciiTheme="majorBidi" w:hAnsiTheme="majorBidi" w:cstheme="majorBidi"/>
          <w:sz w:val="32"/>
          <w:szCs w:val="32"/>
        </w:rPr>
        <w:t xml:space="preserve"> detail.</w:t>
      </w:r>
    </w:p>
    <w:p w14:paraId="7FA812E6" w14:textId="18DAAE45" w:rsidR="00E11CE7" w:rsidRDefault="00E11CE7" w:rsidP="000B0F9E">
      <w:pPr>
        <w:widowControl w:val="0"/>
        <w:spacing w:before="0" w:line="276" w:lineRule="auto"/>
        <w:ind w:firstLine="709"/>
        <w:rPr>
          <w:rFonts w:asciiTheme="majorBidi" w:hAnsiTheme="majorBidi" w:cstheme="majorBidi"/>
          <w:sz w:val="32"/>
          <w:szCs w:val="32"/>
          <w:rtl/>
        </w:rPr>
      </w:pPr>
      <w:r w:rsidRPr="00E11CE7">
        <w:rPr>
          <w:rFonts w:asciiTheme="majorBidi" w:hAnsiTheme="majorBidi" w:cstheme="majorBidi"/>
          <w:sz w:val="32"/>
          <w:szCs w:val="32"/>
        </w:rPr>
        <w:t xml:space="preserve">In order to preserve the personality and life of </w:t>
      </w:r>
      <w:r w:rsidR="00FC6BF2">
        <w:rPr>
          <w:rFonts w:asciiTheme="majorBidi" w:hAnsiTheme="majorBidi" w:cstheme="majorBidi"/>
          <w:sz w:val="32"/>
          <w:szCs w:val="32"/>
        </w:rPr>
        <w:t>Abraham</w:t>
      </w:r>
      <w:r w:rsidRPr="00E11CE7">
        <w:rPr>
          <w:rFonts w:asciiTheme="majorBidi" w:hAnsiTheme="majorBidi" w:cstheme="majorBidi"/>
          <w:sz w:val="32"/>
          <w:szCs w:val="32"/>
        </w:rPr>
        <w:t xml:space="preserve"> </w:t>
      </w:r>
      <w:r w:rsidR="00DF02A4" w:rsidRPr="000B0F9E">
        <w:rPr>
          <w:rFonts w:asciiTheme="majorBidi" w:hAnsiTheme="majorBidi" w:cstheme="majorBidi"/>
          <w:sz w:val="24"/>
          <w:szCs w:val="24"/>
        </w:rPr>
        <w:t>(AS</w:t>
      </w:r>
      <w:r w:rsidR="000B0F9E" w:rsidRPr="000B0F9E">
        <w:rPr>
          <w:rFonts w:asciiTheme="majorBidi" w:hAnsiTheme="majorBidi" w:cstheme="majorBidi"/>
          <w:sz w:val="24"/>
          <w:szCs w:val="24"/>
        </w:rPr>
        <w:t>,</w:t>
      </w:r>
      <w:r w:rsidR="00DF02A4" w:rsidRPr="000B0F9E">
        <w:rPr>
          <w:rFonts w:asciiTheme="majorBidi" w:hAnsiTheme="majorBidi" w:cstheme="majorBidi"/>
          <w:sz w:val="24"/>
          <w:szCs w:val="24"/>
        </w:rPr>
        <w:t>)</w:t>
      </w:r>
      <w:r w:rsidRPr="00E11CE7">
        <w:rPr>
          <w:rFonts w:asciiTheme="majorBidi" w:hAnsiTheme="majorBidi" w:cstheme="majorBidi"/>
          <w:sz w:val="32"/>
          <w:szCs w:val="32"/>
        </w:rPr>
        <w:t xml:space="preserve"> the Holy Quran called our </w:t>
      </w:r>
      <w:r w:rsidR="006D197B">
        <w:rPr>
          <w:rFonts w:asciiTheme="majorBidi" w:hAnsiTheme="majorBidi" w:cstheme="majorBidi"/>
          <w:sz w:val="32"/>
          <w:szCs w:val="32"/>
        </w:rPr>
        <w:t>Upright</w:t>
      </w:r>
      <w:r w:rsidRPr="00E11CE7">
        <w:rPr>
          <w:rFonts w:asciiTheme="majorBidi" w:hAnsiTheme="majorBidi" w:cstheme="majorBidi"/>
          <w:sz w:val="32"/>
          <w:szCs w:val="32"/>
        </w:rPr>
        <w:t xml:space="preserve"> </w:t>
      </w:r>
      <w:r w:rsidR="006D197B">
        <w:rPr>
          <w:rFonts w:asciiTheme="majorBidi" w:hAnsiTheme="majorBidi" w:cstheme="majorBidi"/>
          <w:sz w:val="32"/>
          <w:szCs w:val="32"/>
        </w:rPr>
        <w:t>R</w:t>
      </w:r>
      <w:r w:rsidRPr="00E11CE7">
        <w:rPr>
          <w:rFonts w:asciiTheme="majorBidi" w:hAnsiTheme="majorBidi" w:cstheme="majorBidi"/>
          <w:sz w:val="32"/>
          <w:szCs w:val="32"/>
        </w:rPr>
        <w:t xml:space="preserve">eligion </w:t>
      </w:r>
      <w:r w:rsidR="006D197B">
        <w:rPr>
          <w:rFonts w:asciiTheme="majorBidi" w:hAnsiTheme="majorBidi" w:cstheme="majorBidi"/>
          <w:sz w:val="32"/>
          <w:szCs w:val="32"/>
        </w:rPr>
        <w:t>“</w:t>
      </w:r>
      <w:r w:rsidRPr="00E11CE7">
        <w:rPr>
          <w:rFonts w:asciiTheme="majorBidi" w:hAnsiTheme="majorBidi" w:cstheme="majorBidi"/>
          <w:sz w:val="32"/>
          <w:szCs w:val="32"/>
        </w:rPr>
        <w:t>Islam</w:t>
      </w:r>
      <w:r w:rsidR="006D197B">
        <w:rPr>
          <w:rFonts w:asciiTheme="majorBidi" w:hAnsiTheme="majorBidi" w:cstheme="majorBidi"/>
          <w:sz w:val="32"/>
          <w:szCs w:val="32"/>
        </w:rPr>
        <w:t>”</w:t>
      </w:r>
      <w:r w:rsidRPr="00E11CE7">
        <w:rPr>
          <w:rFonts w:asciiTheme="majorBidi" w:hAnsiTheme="majorBidi" w:cstheme="majorBidi"/>
          <w:sz w:val="32"/>
          <w:szCs w:val="32"/>
        </w:rPr>
        <w:t xml:space="preserve"> and attributed it to </w:t>
      </w:r>
      <w:r w:rsidR="00FC6BF2">
        <w:rPr>
          <w:rFonts w:asciiTheme="majorBidi" w:hAnsiTheme="majorBidi" w:cstheme="majorBidi"/>
          <w:sz w:val="32"/>
          <w:szCs w:val="32"/>
        </w:rPr>
        <w:t>Abraham</w:t>
      </w:r>
      <w:r w:rsidRPr="00E11CE7">
        <w:rPr>
          <w:rFonts w:asciiTheme="majorBidi" w:hAnsiTheme="majorBidi" w:cstheme="majorBidi"/>
          <w:sz w:val="32"/>
          <w:szCs w:val="32"/>
        </w:rPr>
        <w:t xml:space="preserve"> </w:t>
      </w:r>
      <w:r w:rsidR="00DF02A4" w:rsidRPr="006D197B">
        <w:rPr>
          <w:rFonts w:asciiTheme="majorBidi" w:hAnsiTheme="majorBidi" w:cstheme="majorBidi"/>
          <w:sz w:val="24"/>
          <w:szCs w:val="24"/>
        </w:rPr>
        <w:t>(AS)</w:t>
      </w:r>
      <w:r w:rsidRPr="00E11CE7">
        <w:rPr>
          <w:rFonts w:asciiTheme="majorBidi" w:hAnsiTheme="majorBidi" w:cstheme="majorBidi"/>
          <w:sz w:val="32"/>
          <w:szCs w:val="32"/>
        </w:rPr>
        <w:t xml:space="preserve"> </w:t>
      </w:r>
      <w:r w:rsidRPr="00E11CE7">
        <w:rPr>
          <w:rFonts w:asciiTheme="majorBidi" w:hAnsiTheme="majorBidi" w:cstheme="majorBidi"/>
          <w:sz w:val="32"/>
          <w:szCs w:val="32"/>
        </w:rPr>
        <w:lastRenderedPageBreak/>
        <w:t>and said:</w:t>
      </w:r>
    </w:p>
    <w:p w14:paraId="56B95BC1" w14:textId="77777777" w:rsidR="00890662" w:rsidRDefault="00890662" w:rsidP="00890662">
      <w:pPr>
        <w:spacing w:before="0" w:after="0" w:line="276" w:lineRule="auto"/>
        <w:jc w:val="center"/>
        <w:rPr>
          <w:rFonts w:eastAsia="Times New Roman" w:cstheme="minorHAnsi"/>
          <w:b/>
          <w:bCs/>
          <w:color w:val="008000"/>
          <w:sz w:val="32"/>
          <w:szCs w:val="32"/>
          <w:lang w:val="en-CA" w:eastAsia="en-CA"/>
        </w:rPr>
      </w:pPr>
      <w:r w:rsidRPr="00890662">
        <w:rPr>
          <w:rFonts w:eastAsia="Times New Roman" w:cstheme="minorHAnsi"/>
          <w:b/>
          <w:bCs/>
          <w:color w:val="008000"/>
          <w:sz w:val="32"/>
          <w:szCs w:val="32"/>
          <w:lang w:val="en-CA" w:eastAsia="en-CA"/>
        </w:rPr>
        <w:t>“…T</w:t>
      </w:r>
      <w:r w:rsidR="006D197B" w:rsidRPr="006D197B">
        <w:rPr>
          <w:rFonts w:eastAsia="Times New Roman" w:cstheme="minorHAnsi"/>
          <w:b/>
          <w:bCs/>
          <w:color w:val="008000"/>
          <w:sz w:val="32"/>
          <w:szCs w:val="32"/>
          <w:lang w:val="en-CA" w:eastAsia="en-CA"/>
        </w:rPr>
        <w:t xml:space="preserve">he faith of your father, Abraham. </w:t>
      </w:r>
    </w:p>
    <w:p w14:paraId="61D48DDD" w14:textId="14A345CC" w:rsidR="00890662" w:rsidRPr="00890662" w:rsidRDefault="006D197B" w:rsidP="00890662">
      <w:pPr>
        <w:spacing w:before="0" w:after="0" w:line="276" w:lineRule="auto"/>
        <w:jc w:val="center"/>
        <w:rPr>
          <w:rFonts w:eastAsia="Times New Roman" w:cstheme="minorHAnsi"/>
          <w:b/>
          <w:bCs/>
          <w:color w:val="008000"/>
          <w:sz w:val="32"/>
          <w:szCs w:val="32"/>
          <w:lang w:val="en-CA" w:eastAsia="en-CA"/>
        </w:rPr>
      </w:pPr>
      <w:r w:rsidRPr="006D197B">
        <w:rPr>
          <w:rFonts w:eastAsia="Times New Roman" w:cstheme="minorHAnsi"/>
          <w:b/>
          <w:bCs/>
          <w:color w:val="008000"/>
          <w:sz w:val="32"/>
          <w:szCs w:val="32"/>
          <w:lang w:val="en-CA" w:eastAsia="en-CA"/>
        </w:rPr>
        <w:t>He named you" Muslims" before</w:t>
      </w:r>
      <w:r w:rsidR="00890662" w:rsidRPr="00890662">
        <w:rPr>
          <w:rFonts w:eastAsia="Times New Roman" w:cstheme="minorHAnsi"/>
          <w:b/>
          <w:bCs/>
          <w:color w:val="008000"/>
          <w:sz w:val="32"/>
          <w:szCs w:val="32"/>
          <w:lang w:val="en-CA" w:eastAsia="en-CA"/>
        </w:rPr>
        <w:t>…!”</w:t>
      </w:r>
    </w:p>
    <w:p w14:paraId="21F8A366" w14:textId="28C47AAF" w:rsidR="006D197B" w:rsidRPr="006D197B" w:rsidRDefault="00890662" w:rsidP="00890662">
      <w:pPr>
        <w:spacing w:before="0" w:after="0" w:line="276" w:lineRule="auto"/>
        <w:jc w:val="center"/>
        <w:rPr>
          <w:rFonts w:ascii="Times New Roman" w:eastAsia="Times New Roman" w:hAnsi="Times New Roman" w:cs="Times New Roman"/>
          <w:sz w:val="20"/>
          <w:szCs w:val="20"/>
          <w:lang w:val="en-CA" w:eastAsia="en-CA"/>
        </w:rPr>
      </w:pPr>
      <w:r w:rsidRPr="00890662">
        <w:rPr>
          <w:rFonts w:eastAsia="Times New Roman" w:cstheme="minorHAnsi"/>
          <w:b/>
          <w:bCs/>
          <w:color w:val="008000"/>
          <w:sz w:val="24"/>
          <w:szCs w:val="24"/>
          <w:lang w:val="en-CA" w:eastAsia="en-CA"/>
        </w:rPr>
        <w:t>(Hajj: 78.)</w:t>
      </w:r>
    </w:p>
    <w:p w14:paraId="59E85BFB" w14:textId="4DB3E4A0" w:rsidR="00E11CE7" w:rsidRPr="00E11CE7" w:rsidRDefault="00890662" w:rsidP="00890662">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A</w:t>
      </w:r>
      <w:r w:rsidR="00E11CE7" w:rsidRPr="00E11CE7">
        <w:rPr>
          <w:rFonts w:asciiTheme="majorBidi" w:hAnsiTheme="majorBidi" w:cstheme="majorBidi"/>
          <w:sz w:val="32"/>
          <w:szCs w:val="32"/>
        </w:rPr>
        <w:t>lso said:</w:t>
      </w:r>
    </w:p>
    <w:p w14:paraId="714D6718" w14:textId="77777777" w:rsidR="002E695B" w:rsidRDefault="00890662" w:rsidP="00890662">
      <w:pPr>
        <w:spacing w:before="0" w:after="0" w:line="276" w:lineRule="auto"/>
        <w:jc w:val="center"/>
        <w:rPr>
          <w:rFonts w:eastAsia="Times New Roman" w:cstheme="minorHAnsi"/>
          <w:b/>
          <w:bCs/>
          <w:color w:val="008000"/>
          <w:sz w:val="32"/>
          <w:szCs w:val="32"/>
          <w:lang w:val="en-CA" w:eastAsia="en-CA"/>
        </w:rPr>
      </w:pPr>
      <w:r w:rsidRPr="002E695B">
        <w:rPr>
          <w:rFonts w:eastAsia="Times New Roman" w:cstheme="minorHAnsi"/>
          <w:b/>
          <w:bCs/>
          <w:color w:val="008000"/>
          <w:sz w:val="30"/>
          <w:szCs w:val="30"/>
          <w:lang w:val="en-CA" w:eastAsia="en-CA"/>
        </w:rPr>
        <w:t>“</w:t>
      </w:r>
      <w:r w:rsidRPr="00890662">
        <w:rPr>
          <w:rFonts w:eastAsia="Times New Roman" w:cstheme="minorHAnsi"/>
          <w:b/>
          <w:bCs/>
          <w:color w:val="008000"/>
          <w:sz w:val="32"/>
          <w:szCs w:val="32"/>
          <w:lang w:val="en-CA" w:eastAsia="en-CA"/>
        </w:rPr>
        <w:t>Say</w:t>
      </w:r>
      <w:r w:rsidR="002E695B">
        <w:rPr>
          <w:rFonts w:eastAsia="Times New Roman" w:cstheme="minorHAnsi"/>
          <w:b/>
          <w:bCs/>
          <w:color w:val="008000"/>
          <w:sz w:val="32"/>
          <w:szCs w:val="32"/>
          <w:lang w:val="en-CA" w:eastAsia="en-CA"/>
        </w:rPr>
        <w:t>:</w:t>
      </w:r>
      <w:r w:rsidRPr="00890662">
        <w:rPr>
          <w:rFonts w:eastAsia="Times New Roman" w:cstheme="minorHAnsi"/>
          <w:b/>
          <w:bCs/>
          <w:color w:val="008000"/>
          <w:sz w:val="32"/>
          <w:szCs w:val="32"/>
          <w:lang w:val="en-CA" w:eastAsia="en-CA"/>
        </w:rPr>
        <w:t xml:space="preserve"> Indeed</w:t>
      </w:r>
      <w:r w:rsidR="002E695B">
        <w:rPr>
          <w:rFonts w:eastAsia="Times New Roman" w:cstheme="minorHAnsi"/>
          <w:b/>
          <w:bCs/>
          <w:color w:val="008000"/>
          <w:sz w:val="32"/>
          <w:szCs w:val="32"/>
          <w:lang w:val="en-CA" w:eastAsia="en-CA"/>
        </w:rPr>
        <w:t>,</w:t>
      </w:r>
      <w:r w:rsidRPr="00890662">
        <w:rPr>
          <w:rFonts w:eastAsia="Times New Roman" w:cstheme="minorHAnsi"/>
          <w:b/>
          <w:bCs/>
          <w:color w:val="008000"/>
          <w:sz w:val="32"/>
          <w:szCs w:val="32"/>
          <w:lang w:val="en-CA" w:eastAsia="en-CA"/>
        </w:rPr>
        <w:t xml:space="preserve"> my Lord has guided me to a straight path, </w:t>
      </w:r>
    </w:p>
    <w:p w14:paraId="58DAC5FD" w14:textId="77777777" w:rsidR="002E695B" w:rsidRDefault="00890662" w:rsidP="00890662">
      <w:pPr>
        <w:spacing w:before="0" w:after="0" w:line="276" w:lineRule="auto"/>
        <w:jc w:val="center"/>
        <w:rPr>
          <w:rFonts w:eastAsia="Times New Roman" w:cstheme="minorHAnsi"/>
          <w:b/>
          <w:bCs/>
          <w:color w:val="008000"/>
          <w:sz w:val="32"/>
          <w:szCs w:val="32"/>
          <w:lang w:val="en-CA" w:eastAsia="en-CA"/>
        </w:rPr>
      </w:pPr>
      <w:r w:rsidRPr="00890662">
        <w:rPr>
          <w:rFonts w:eastAsia="Times New Roman" w:cstheme="minorHAnsi"/>
          <w:b/>
          <w:bCs/>
          <w:color w:val="008000"/>
          <w:sz w:val="32"/>
          <w:szCs w:val="32"/>
          <w:lang w:val="en-CA" w:eastAsia="en-CA"/>
        </w:rPr>
        <w:t xml:space="preserve">the upright religion, </w:t>
      </w:r>
    </w:p>
    <w:p w14:paraId="4B45D2F1" w14:textId="77777777" w:rsidR="002E695B" w:rsidRDefault="00890662" w:rsidP="00890662">
      <w:pPr>
        <w:spacing w:before="0" w:after="0" w:line="276" w:lineRule="auto"/>
        <w:jc w:val="center"/>
        <w:rPr>
          <w:rFonts w:eastAsia="Times New Roman" w:cstheme="minorHAnsi"/>
          <w:b/>
          <w:bCs/>
          <w:color w:val="008000"/>
          <w:sz w:val="32"/>
          <w:szCs w:val="32"/>
          <w:lang w:val="en-CA" w:eastAsia="en-CA"/>
        </w:rPr>
      </w:pPr>
      <w:r w:rsidRPr="00890662">
        <w:rPr>
          <w:rFonts w:eastAsia="Times New Roman" w:cstheme="minorHAnsi"/>
          <w:b/>
          <w:bCs/>
          <w:color w:val="008000"/>
          <w:sz w:val="32"/>
          <w:szCs w:val="32"/>
          <w:lang w:val="en-CA" w:eastAsia="en-CA"/>
        </w:rPr>
        <w:t xml:space="preserve">the creed of Abraham, a hanif, </w:t>
      </w:r>
    </w:p>
    <w:p w14:paraId="6B113878" w14:textId="77777777" w:rsidR="002E695B" w:rsidRDefault="00890662" w:rsidP="00890662">
      <w:pPr>
        <w:spacing w:before="0" w:after="0" w:line="276" w:lineRule="auto"/>
        <w:jc w:val="center"/>
        <w:rPr>
          <w:rFonts w:eastAsia="Times New Roman" w:cstheme="minorHAnsi"/>
          <w:b/>
          <w:bCs/>
          <w:color w:val="008000"/>
          <w:sz w:val="32"/>
          <w:szCs w:val="32"/>
          <w:lang w:val="en-CA" w:eastAsia="en-CA"/>
        </w:rPr>
      </w:pPr>
      <w:r w:rsidRPr="00890662">
        <w:rPr>
          <w:rFonts w:eastAsia="Times New Roman" w:cstheme="minorHAnsi"/>
          <w:b/>
          <w:bCs/>
          <w:color w:val="008000"/>
          <w:sz w:val="32"/>
          <w:szCs w:val="32"/>
          <w:lang w:val="en-CA" w:eastAsia="en-CA"/>
        </w:rPr>
        <w:t>and he was not one of the polytheists</w:t>
      </w:r>
      <w:r w:rsidR="002E695B">
        <w:rPr>
          <w:rFonts w:eastAsia="Times New Roman" w:cstheme="minorHAnsi"/>
          <w:b/>
          <w:bCs/>
          <w:color w:val="008000"/>
          <w:sz w:val="32"/>
          <w:szCs w:val="32"/>
          <w:lang w:val="en-CA" w:eastAsia="en-CA"/>
        </w:rPr>
        <w:t>!</w:t>
      </w:r>
      <w:r w:rsidRPr="00890662">
        <w:rPr>
          <w:rFonts w:eastAsia="Times New Roman" w:cstheme="minorHAnsi"/>
          <w:b/>
          <w:bCs/>
          <w:color w:val="008000"/>
          <w:sz w:val="32"/>
          <w:szCs w:val="32"/>
          <w:lang w:val="en-CA" w:eastAsia="en-CA"/>
        </w:rPr>
        <w:t>"</w:t>
      </w:r>
    </w:p>
    <w:p w14:paraId="4FF2FE2A" w14:textId="38D95977" w:rsidR="00890662" w:rsidRPr="00890662" w:rsidRDefault="00890662" w:rsidP="00890662">
      <w:pPr>
        <w:spacing w:before="0" w:after="0" w:line="276" w:lineRule="auto"/>
        <w:jc w:val="center"/>
        <w:rPr>
          <w:rFonts w:eastAsia="Times New Roman" w:cstheme="minorHAnsi"/>
          <w:b/>
          <w:bCs/>
          <w:color w:val="008000"/>
          <w:lang w:val="en-CA" w:eastAsia="en-CA"/>
        </w:rPr>
      </w:pPr>
      <w:r w:rsidRPr="00890662">
        <w:rPr>
          <w:rFonts w:eastAsia="Times New Roman" w:cstheme="minorHAnsi"/>
          <w:b/>
          <w:bCs/>
          <w:color w:val="008000"/>
          <w:sz w:val="24"/>
          <w:szCs w:val="24"/>
          <w:lang w:val="en-CA" w:eastAsia="en-CA"/>
        </w:rPr>
        <w:t>(</w:t>
      </w:r>
      <w:r w:rsidR="002E695B" w:rsidRPr="002E695B">
        <w:rPr>
          <w:rFonts w:eastAsia="Times New Roman" w:cstheme="minorHAnsi"/>
          <w:b/>
          <w:bCs/>
          <w:color w:val="008000"/>
          <w:sz w:val="24"/>
          <w:szCs w:val="24"/>
          <w:lang w:val="en-CA" w:eastAsia="en-CA"/>
        </w:rPr>
        <w:t>An’am:</w:t>
      </w:r>
      <w:r w:rsidRPr="00890662">
        <w:rPr>
          <w:rFonts w:eastAsia="Times New Roman" w:cstheme="minorHAnsi"/>
          <w:b/>
          <w:bCs/>
          <w:color w:val="008000"/>
          <w:sz w:val="24"/>
          <w:szCs w:val="24"/>
          <w:lang w:val="en-CA" w:eastAsia="en-CA"/>
        </w:rPr>
        <w:t xml:space="preserve"> 161</w:t>
      </w:r>
      <w:r w:rsidR="002E695B" w:rsidRPr="002E695B">
        <w:rPr>
          <w:rFonts w:eastAsia="Times New Roman" w:cstheme="minorHAnsi"/>
          <w:b/>
          <w:bCs/>
          <w:color w:val="008000"/>
          <w:sz w:val="24"/>
          <w:szCs w:val="24"/>
          <w:lang w:val="en-CA" w:eastAsia="en-CA"/>
        </w:rPr>
        <w:t>.</w:t>
      </w:r>
      <w:r w:rsidRPr="00890662">
        <w:rPr>
          <w:rFonts w:eastAsia="Times New Roman" w:cstheme="minorHAnsi"/>
          <w:b/>
          <w:bCs/>
          <w:color w:val="008000"/>
          <w:sz w:val="24"/>
          <w:szCs w:val="24"/>
          <w:lang w:val="en-CA" w:eastAsia="en-CA"/>
        </w:rPr>
        <w:t>)</w:t>
      </w:r>
    </w:p>
    <w:p w14:paraId="062EF1DE" w14:textId="77777777" w:rsidR="00E11CE7" w:rsidRPr="002E695B" w:rsidRDefault="00E11CE7" w:rsidP="00890662">
      <w:pPr>
        <w:widowControl w:val="0"/>
        <w:spacing w:before="0" w:after="0" w:line="276" w:lineRule="auto"/>
        <w:jc w:val="center"/>
        <w:rPr>
          <w:rFonts w:cstheme="minorHAnsi"/>
          <w:b/>
          <w:bCs/>
          <w:color w:val="008000"/>
          <w:sz w:val="20"/>
          <w:szCs w:val="20"/>
          <w:lang w:val="en-CA"/>
        </w:rPr>
      </w:pPr>
    </w:p>
    <w:p w14:paraId="52017DA1" w14:textId="3CAC253E" w:rsidR="00E11CE7" w:rsidRPr="00E11CE7" w:rsidRDefault="00E11CE7" w:rsidP="002E695B">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God </w:t>
      </w:r>
      <w:r w:rsidR="002E695B">
        <w:rPr>
          <w:rFonts w:asciiTheme="majorBidi" w:hAnsiTheme="majorBidi" w:cstheme="majorBidi"/>
          <w:sz w:val="32"/>
          <w:szCs w:val="32"/>
        </w:rPr>
        <w:t>Ordained</w:t>
      </w:r>
      <w:r w:rsidRPr="00E11CE7">
        <w:rPr>
          <w:rFonts w:asciiTheme="majorBidi" w:hAnsiTheme="majorBidi" w:cstheme="majorBidi"/>
          <w:sz w:val="32"/>
          <w:szCs w:val="32"/>
        </w:rPr>
        <w:t xml:space="preserve"> the </w:t>
      </w:r>
      <w:r w:rsidR="002E695B">
        <w:rPr>
          <w:rFonts w:asciiTheme="majorBidi" w:hAnsiTheme="majorBidi" w:cstheme="majorBidi"/>
          <w:sz w:val="32"/>
          <w:szCs w:val="32"/>
        </w:rPr>
        <w:t>“</w:t>
      </w:r>
      <w:r w:rsidRPr="00E11CE7">
        <w:rPr>
          <w:rFonts w:asciiTheme="majorBidi" w:hAnsiTheme="majorBidi" w:cstheme="majorBidi"/>
          <w:sz w:val="32"/>
          <w:szCs w:val="32"/>
        </w:rPr>
        <w:t>Kaaba</w:t>
      </w:r>
      <w:r w:rsidR="007B25CB">
        <w:rPr>
          <w:rFonts w:asciiTheme="majorBidi" w:hAnsiTheme="majorBidi" w:cstheme="majorBidi"/>
          <w:sz w:val="32"/>
          <w:szCs w:val="32"/>
        </w:rPr>
        <w:t>,</w:t>
      </w:r>
      <w:r w:rsidR="002E695B">
        <w:rPr>
          <w:rFonts w:asciiTheme="majorBidi" w:hAnsiTheme="majorBidi" w:cstheme="majorBidi"/>
          <w:sz w:val="32"/>
          <w:szCs w:val="32"/>
        </w:rPr>
        <w:t>”</w:t>
      </w:r>
      <w:r w:rsidRPr="00E11CE7">
        <w:rPr>
          <w:rFonts w:asciiTheme="majorBidi" w:hAnsiTheme="majorBidi" w:cstheme="majorBidi"/>
          <w:sz w:val="32"/>
          <w:szCs w:val="32"/>
        </w:rPr>
        <w:t xml:space="preserve"> that </w:t>
      </w:r>
      <w:r w:rsidR="002E695B">
        <w:rPr>
          <w:rFonts w:asciiTheme="majorBidi" w:hAnsiTheme="majorBidi" w:cstheme="majorBidi"/>
          <w:sz w:val="32"/>
          <w:szCs w:val="32"/>
        </w:rPr>
        <w:t>Abraham</w:t>
      </w:r>
      <w:r w:rsidRPr="00E11CE7">
        <w:rPr>
          <w:rFonts w:asciiTheme="majorBidi" w:hAnsiTheme="majorBidi" w:cstheme="majorBidi"/>
          <w:sz w:val="32"/>
          <w:szCs w:val="32"/>
        </w:rPr>
        <w:t xml:space="preserve"> built </w:t>
      </w:r>
      <w:r w:rsidR="002E695B">
        <w:rPr>
          <w:rFonts w:asciiTheme="majorBidi" w:hAnsiTheme="majorBidi" w:cstheme="majorBidi"/>
          <w:sz w:val="32"/>
          <w:szCs w:val="32"/>
        </w:rPr>
        <w:t>it</w:t>
      </w:r>
      <w:r w:rsidR="007B25CB">
        <w:rPr>
          <w:rFonts w:asciiTheme="majorBidi" w:hAnsiTheme="majorBidi" w:cstheme="majorBidi"/>
          <w:sz w:val="32"/>
          <w:szCs w:val="32"/>
        </w:rPr>
        <w:t>,</w:t>
      </w:r>
      <w:r w:rsidR="002E695B">
        <w:rPr>
          <w:rFonts w:asciiTheme="majorBidi" w:hAnsiTheme="majorBidi" w:cstheme="majorBidi"/>
          <w:sz w:val="32"/>
          <w:szCs w:val="32"/>
        </w:rPr>
        <w:t xml:space="preserve"> as</w:t>
      </w:r>
      <w:r w:rsidRPr="00E11CE7">
        <w:rPr>
          <w:rFonts w:asciiTheme="majorBidi" w:hAnsiTheme="majorBidi" w:cstheme="majorBidi"/>
          <w:sz w:val="32"/>
          <w:szCs w:val="32"/>
        </w:rPr>
        <w:t xml:space="preserve"> the Holy House and the </w:t>
      </w:r>
      <w:r w:rsidR="002E695B">
        <w:rPr>
          <w:rFonts w:asciiTheme="majorBidi" w:hAnsiTheme="majorBidi" w:cstheme="majorBidi"/>
          <w:sz w:val="32"/>
          <w:szCs w:val="32"/>
        </w:rPr>
        <w:t>Q</w:t>
      </w:r>
      <w:r w:rsidRPr="00E11CE7">
        <w:rPr>
          <w:rFonts w:asciiTheme="majorBidi" w:hAnsiTheme="majorBidi" w:cstheme="majorBidi"/>
          <w:sz w:val="32"/>
          <w:szCs w:val="32"/>
        </w:rPr>
        <w:t xml:space="preserve">ibla </w:t>
      </w:r>
      <w:r w:rsidR="00AF1225">
        <w:rPr>
          <w:rFonts w:asciiTheme="majorBidi" w:hAnsiTheme="majorBidi" w:cstheme="majorBidi"/>
          <w:sz w:val="32"/>
          <w:szCs w:val="32"/>
        </w:rPr>
        <w:t>for</w:t>
      </w:r>
      <w:r w:rsidRPr="00E11CE7">
        <w:rPr>
          <w:rFonts w:asciiTheme="majorBidi" w:hAnsiTheme="majorBidi" w:cstheme="majorBidi"/>
          <w:sz w:val="32"/>
          <w:szCs w:val="32"/>
        </w:rPr>
        <w:t xml:space="preserve"> the </w:t>
      </w:r>
      <w:r w:rsidR="00AF1225" w:rsidRPr="00E11CE7">
        <w:rPr>
          <w:rFonts w:asciiTheme="majorBidi" w:hAnsiTheme="majorBidi" w:cstheme="majorBidi"/>
          <w:sz w:val="32"/>
          <w:szCs w:val="32"/>
        </w:rPr>
        <w:t>worlds</w:t>
      </w:r>
      <w:r w:rsidR="00AF1225">
        <w:rPr>
          <w:rFonts w:asciiTheme="majorBidi" w:hAnsiTheme="majorBidi" w:cstheme="majorBidi"/>
          <w:sz w:val="32"/>
          <w:szCs w:val="32"/>
        </w:rPr>
        <w:t xml:space="preserve"> and</w:t>
      </w:r>
      <w:r w:rsidRPr="00E11CE7">
        <w:rPr>
          <w:rFonts w:asciiTheme="majorBidi" w:hAnsiTheme="majorBidi" w:cstheme="majorBidi"/>
          <w:sz w:val="32"/>
          <w:szCs w:val="32"/>
        </w:rPr>
        <w:t xml:space="preserve"> </w:t>
      </w:r>
      <w:r w:rsidR="007B25CB">
        <w:rPr>
          <w:rFonts w:asciiTheme="majorBidi" w:hAnsiTheme="majorBidi" w:cstheme="majorBidi"/>
          <w:sz w:val="32"/>
          <w:szCs w:val="32"/>
        </w:rPr>
        <w:t>L</w:t>
      </w:r>
      <w:r w:rsidRPr="00E11CE7">
        <w:rPr>
          <w:rFonts w:asciiTheme="majorBidi" w:hAnsiTheme="majorBidi" w:cstheme="majorBidi"/>
          <w:sz w:val="32"/>
          <w:szCs w:val="32"/>
        </w:rPr>
        <w:t xml:space="preserve">egislated the </w:t>
      </w:r>
      <w:r w:rsidR="001C0276">
        <w:rPr>
          <w:rFonts w:asciiTheme="majorBidi" w:hAnsiTheme="majorBidi" w:cstheme="majorBidi"/>
          <w:sz w:val="32"/>
          <w:szCs w:val="32"/>
        </w:rPr>
        <w:t>R</w:t>
      </w:r>
      <w:r w:rsidRPr="00E11CE7">
        <w:rPr>
          <w:rFonts w:asciiTheme="majorBidi" w:hAnsiTheme="majorBidi" w:cstheme="majorBidi"/>
          <w:sz w:val="32"/>
          <w:szCs w:val="32"/>
        </w:rPr>
        <w:t>ituals of Hajj to visit it</w:t>
      </w:r>
      <w:r w:rsidR="00AF1225">
        <w:rPr>
          <w:rFonts w:asciiTheme="majorBidi" w:hAnsiTheme="majorBidi" w:cstheme="majorBidi"/>
          <w:sz w:val="32"/>
          <w:szCs w:val="32"/>
        </w:rPr>
        <w:t>.</w:t>
      </w:r>
      <w:r w:rsidRPr="00E11CE7">
        <w:rPr>
          <w:rFonts w:asciiTheme="majorBidi" w:hAnsiTheme="majorBidi" w:cstheme="majorBidi"/>
          <w:sz w:val="32"/>
          <w:szCs w:val="32"/>
        </w:rPr>
        <w:t xml:space="preserve"> </w:t>
      </w:r>
      <w:r w:rsidR="00AF1225">
        <w:rPr>
          <w:rFonts w:asciiTheme="majorBidi" w:hAnsiTheme="majorBidi" w:cstheme="majorBidi"/>
          <w:sz w:val="32"/>
          <w:szCs w:val="32"/>
        </w:rPr>
        <w:t>B</w:t>
      </w:r>
      <w:r w:rsidR="007B25CB">
        <w:rPr>
          <w:rFonts w:asciiTheme="majorBidi" w:hAnsiTheme="majorBidi" w:cstheme="majorBidi"/>
          <w:sz w:val="32"/>
          <w:szCs w:val="32"/>
        </w:rPr>
        <w:t>y this means</w:t>
      </w:r>
      <w:r w:rsidRPr="00E11CE7">
        <w:rPr>
          <w:rFonts w:asciiTheme="majorBidi" w:hAnsiTheme="majorBidi" w:cstheme="majorBidi"/>
          <w:sz w:val="32"/>
          <w:szCs w:val="32"/>
        </w:rPr>
        <w:t xml:space="preserve"> </w:t>
      </w:r>
      <w:r w:rsidR="007B25CB">
        <w:rPr>
          <w:rFonts w:asciiTheme="majorBidi" w:hAnsiTheme="majorBidi" w:cstheme="majorBidi"/>
          <w:sz w:val="32"/>
          <w:szCs w:val="32"/>
        </w:rPr>
        <w:t>the God Almighty</w:t>
      </w:r>
      <w:r w:rsidRPr="00E11CE7">
        <w:rPr>
          <w:rFonts w:asciiTheme="majorBidi" w:hAnsiTheme="majorBidi" w:cstheme="majorBidi"/>
          <w:sz w:val="32"/>
          <w:szCs w:val="32"/>
        </w:rPr>
        <w:t xml:space="preserve"> commemorate</w:t>
      </w:r>
      <w:r w:rsidR="007B25CB">
        <w:rPr>
          <w:rFonts w:asciiTheme="majorBidi" w:hAnsiTheme="majorBidi" w:cstheme="majorBidi"/>
          <w:sz w:val="32"/>
          <w:szCs w:val="32"/>
        </w:rPr>
        <w:t>d</w:t>
      </w:r>
      <w:r w:rsidRPr="00E11CE7">
        <w:rPr>
          <w:rFonts w:asciiTheme="majorBidi" w:hAnsiTheme="majorBidi" w:cstheme="majorBidi"/>
          <w:sz w:val="32"/>
          <w:szCs w:val="32"/>
        </w:rPr>
        <w:t xml:space="preserve"> </w:t>
      </w:r>
      <w:r w:rsidR="007B25CB">
        <w:rPr>
          <w:rFonts w:asciiTheme="majorBidi" w:hAnsiTheme="majorBidi" w:cstheme="majorBidi"/>
          <w:sz w:val="32"/>
          <w:szCs w:val="32"/>
        </w:rPr>
        <w:t>Abraham</w:t>
      </w:r>
      <w:r w:rsidR="00080341">
        <w:rPr>
          <w:rFonts w:asciiTheme="majorBidi" w:hAnsiTheme="majorBidi" w:cstheme="majorBidi"/>
          <w:sz w:val="32"/>
          <w:szCs w:val="32"/>
        </w:rPr>
        <w:t>’s</w:t>
      </w:r>
      <w:r w:rsidRPr="00E11CE7">
        <w:rPr>
          <w:rFonts w:asciiTheme="majorBidi" w:hAnsiTheme="majorBidi" w:cstheme="majorBidi"/>
          <w:sz w:val="32"/>
          <w:szCs w:val="32"/>
        </w:rPr>
        <w:t xml:space="preserve"> migration to this land and to place his wife and child there</w:t>
      </w:r>
      <w:r w:rsidR="00AF1225">
        <w:rPr>
          <w:rFonts w:asciiTheme="majorBidi" w:hAnsiTheme="majorBidi" w:cstheme="majorBidi"/>
          <w:sz w:val="32"/>
          <w:szCs w:val="32"/>
        </w:rPr>
        <w:t>,</w:t>
      </w:r>
      <w:r w:rsidRPr="00E11CE7">
        <w:rPr>
          <w:rFonts w:asciiTheme="majorBidi" w:hAnsiTheme="majorBidi" w:cstheme="majorBidi"/>
          <w:sz w:val="32"/>
          <w:szCs w:val="32"/>
        </w:rPr>
        <w:t xml:space="preserve"> and </w:t>
      </w:r>
      <w:r w:rsidR="00AF1225">
        <w:rPr>
          <w:rFonts w:asciiTheme="majorBidi" w:hAnsiTheme="majorBidi" w:cstheme="majorBidi"/>
          <w:sz w:val="32"/>
          <w:szCs w:val="32"/>
        </w:rPr>
        <w:t>for his</w:t>
      </w:r>
      <w:r w:rsidR="00080341">
        <w:rPr>
          <w:rFonts w:asciiTheme="majorBidi" w:hAnsiTheme="majorBidi" w:cstheme="majorBidi"/>
          <w:sz w:val="32"/>
          <w:szCs w:val="32"/>
        </w:rPr>
        <w:t xml:space="preserve"> </w:t>
      </w:r>
      <w:r w:rsidR="00AF1225">
        <w:rPr>
          <w:rFonts w:asciiTheme="majorBidi" w:hAnsiTheme="majorBidi" w:cstheme="majorBidi"/>
          <w:sz w:val="32"/>
          <w:szCs w:val="32"/>
        </w:rPr>
        <w:t>success</w:t>
      </w:r>
      <w:r w:rsidR="00080341">
        <w:rPr>
          <w:rFonts w:asciiTheme="majorBidi" w:hAnsiTheme="majorBidi" w:cstheme="majorBidi"/>
          <w:sz w:val="32"/>
          <w:szCs w:val="32"/>
        </w:rPr>
        <w:t xml:space="preserve"> in trial of </w:t>
      </w:r>
      <w:r w:rsidR="00AF1225">
        <w:rPr>
          <w:rFonts w:asciiTheme="majorBidi" w:hAnsiTheme="majorBidi" w:cstheme="majorBidi"/>
          <w:sz w:val="32"/>
          <w:szCs w:val="32"/>
        </w:rPr>
        <w:t xml:space="preserve">Ishmael’s </w:t>
      </w:r>
      <w:r w:rsidRPr="00E11CE7">
        <w:rPr>
          <w:rFonts w:asciiTheme="majorBidi" w:hAnsiTheme="majorBidi" w:cstheme="majorBidi"/>
          <w:sz w:val="32"/>
          <w:szCs w:val="32"/>
        </w:rPr>
        <w:t>slaughter</w:t>
      </w:r>
      <w:r w:rsidR="0069551B">
        <w:rPr>
          <w:rFonts w:asciiTheme="majorBidi" w:hAnsiTheme="majorBidi" w:cstheme="majorBidi"/>
          <w:sz w:val="32"/>
          <w:szCs w:val="32"/>
        </w:rPr>
        <w:t>,</w:t>
      </w:r>
      <w:r w:rsidRPr="00E11CE7">
        <w:rPr>
          <w:rFonts w:asciiTheme="majorBidi" w:hAnsiTheme="majorBidi" w:cstheme="majorBidi"/>
          <w:sz w:val="32"/>
          <w:szCs w:val="32"/>
        </w:rPr>
        <w:t xml:space="preserve"> and </w:t>
      </w:r>
      <w:r w:rsidR="00AF1225">
        <w:rPr>
          <w:rFonts w:asciiTheme="majorBidi" w:hAnsiTheme="majorBidi" w:cstheme="majorBidi"/>
          <w:sz w:val="32"/>
          <w:szCs w:val="32"/>
        </w:rPr>
        <w:t>for</w:t>
      </w:r>
      <w:r w:rsidRPr="00E11CE7">
        <w:rPr>
          <w:rFonts w:asciiTheme="majorBidi" w:hAnsiTheme="majorBidi" w:cstheme="majorBidi"/>
          <w:sz w:val="32"/>
          <w:szCs w:val="32"/>
        </w:rPr>
        <w:t xml:space="preserve"> </w:t>
      </w:r>
      <w:r w:rsidR="000A73D1">
        <w:rPr>
          <w:rFonts w:asciiTheme="majorBidi" w:hAnsiTheme="majorBidi" w:cstheme="majorBidi"/>
          <w:sz w:val="32"/>
          <w:szCs w:val="32"/>
        </w:rPr>
        <w:t xml:space="preserve">all </w:t>
      </w:r>
      <w:r w:rsidR="001C0276">
        <w:rPr>
          <w:rFonts w:asciiTheme="majorBidi" w:hAnsiTheme="majorBidi" w:cstheme="majorBidi"/>
          <w:sz w:val="32"/>
          <w:szCs w:val="32"/>
        </w:rPr>
        <w:t>hardships</w:t>
      </w:r>
      <w:r w:rsidRPr="00E11CE7">
        <w:rPr>
          <w:rFonts w:asciiTheme="majorBidi" w:hAnsiTheme="majorBidi" w:cstheme="majorBidi"/>
          <w:sz w:val="32"/>
          <w:szCs w:val="32"/>
        </w:rPr>
        <w:t xml:space="preserve"> </w:t>
      </w:r>
      <w:r w:rsidR="001C0276">
        <w:rPr>
          <w:rFonts w:asciiTheme="majorBidi" w:hAnsiTheme="majorBidi" w:cstheme="majorBidi"/>
          <w:sz w:val="32"/>
          <w:szCs w:val="32"/>
        </w:rPr>
        <w:t>he suffered</w:t>
      </w:r>
      <w:r w:rsidRPr="00E11CE7">
        <w:rPr>
          <w:rFonts w:asciiTheme="majorBidi" w:hAnsiTheme="majorBidi" w:cstheme="majorBidi"/>
          <w:sz w:val="32"/>
          <w:szCs w:val="32"/>
        </w:rPr>
        <w:t xml:space="preserve"> in the way of God!</w:t>
      </w:r>
    </w:p>
    <w:p w14:paraId="7FADFC87" w14:textId="6F81C243" w:rsidR="000A73D1" w:rsidRPr="00AA014E" w:rsidRDefault="000A73D1" w:rsidP="000A73D1">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Pr>
          <w:rFonts w:cstheme="minorHAnsi"/>
          <w:b/>
          <w:bCs/>
          <w:sz w:val="28"/>
          <w:szCs w:val="28"/>
        </w:rPr>
        <w:t>14</w:t>
      </w:r>
      <w:r w:rsidRPr="00AA014E">
        <w:rPr>
          <w:rFonts w:cstheme="minorHAnsi"/>
          <w:b/>
          <w:bCs/>
          <w:sz w:val="28"/>
          <w:szCs w:val="28"/>
        </w:rPr>
        <w:t xml:space="preserve">, P. </w:t>
      </w:r>
      <w:r>
        <w:rPr>
          <w:rFonts w:cstheme="minorHAnsi"/>
          <w:b/>
          <w:bCs/>
          <w:sz w:val="28"/>
          <w:szCs w:val="28"/>
        </w:rPr>
        <w:t>23</w:t>
      </w:r>
      <w:r w:rsidRPr="00AA014E">
        <w:rPr>
          <w:rFonts w:cstheme="minorHAnsi"/>
          <w:b/>
          <w:bCs/>
          <w:sz w:val="28"/>
          <w:szCs w:val="28"/>
        </w:rPr>
        <w:t>.)</w:t>
      </w:r>
    </w:p>
    <w:p w14:paraId="1E3D7B3B" w14:textId="33FEF621" w:rsidR="00E11CE7" w:rsidRDefault="00E11CE7" w:rsidP="00E11CE7">
      <w:pPr>
        <w:widowControl w:val="0"/>
        <w:spacing w:before="0" w:line="276" w:lineRule="auto"/>
        <w:rPr>
          <w:rFonts w:asciiTheme="majorBidi" w:hAnsiTheme="majorBidi" w:cstheme="majorBidi"/>
          <w:sz w:val="32"/>
          <w:szCs w:val="32"/>
        </w:rPr>
      </w:pPr>
    </w:p>
    <w:p w14:paraId="573529D4" w14:textId="77777777" w:rsidR="00237B3C" w:rsidRPr="00E11CE7" w:rsidRDefault="00237B3C" w:rsidP="00E11CE7">
      <w:pPr>
        <w:widowControl w:val="0"/>
        <w:spacing w:before="0" w:line="276" w:lineRule="auto"/>
        <w:rPr>
          <w:rFonts w:asciiTheme="majorBidi" w:hAnsiTheme="majorBidi" w:cstheme="majorBidi"/>
          <w:sz w:val="32"/>
          <w:szCs w:val="32"/>
        </w:rPr>
      </w:pPr>
    </w:p>
    <w:p w14:paraId="37AD55EF" w14:textId="77777777" w:rsidR="00E11CE7" w:rsidRPr="00E11CE7" w:rsidRDefault="00E11CE7" w:rsidP="00E11CE7">
      <w:pPr>
        <w:widowControl w:val="0"/>
        <w:spacing w:before="0" w:line="276" w:lineRule="auto"/>
        <w:rPr>
          <w:rFonts w:asciiTheme="majorBidi" w:hAnsiTheme="majorBidi" w:cstheme="majorBidi"/>
          <w:sz w:val="32"/>
          <w:szCs w:val="32"/>
        </w:rPr>
      </w:pPr>
    </w:p>
    <w:p w14:paraId="27B452E5" w14:textId="6FE2ADAA" w:rsidR="00A46972" w:rsidRPr="005312ED" w:rsidRDefault="00A46972" w:rsidP="00991A93">
      <w:pPr>
        <w:pStyle w:val="Heading1"/>
      </w:pPr>
      <w:bookmarkStart w:id="96" w:name="_Toc109239361"/>
      <w:r w:rsidRPr="005312ED">
        <w:t>Raising Abraham's Degree</w:t>
      </w:r>
      <w:r w:rsidR="00487428">
        <w:t>,</w:t>
      </w:r>
      <w:r w:rsidR="00487428" w:rsidRPr="00487428">
        <w:t xml:space="preserve"> </w:t>
      </w:r>
      <w:r w:rsidR="00487428" w:rsidRPr="005312ED">
        <w:t>Knowledge</w:t>
      </w:r>
      <w:r w:rsidR="00487428">
        <w:t xml:space="preserve"> and </w:t>
      </w:r>
      <w:r w:rsidR="00487428" w:rsidRPr="005312ED">
        <w:t>Wisdom</w:t>
      </w:r>
      <w:bookmarkEnd w:id="96"/>
      <w:r w:rsidRPr="005312ED">
        <w:t xml:space="preserve"> </w:t>
      </w:r>
    </w:p>
    <w:p w14:paraId="0274138B" w14:textId="4A4C2A18" w:rsidR="00A46972" w:rsidRPr="00237B3C" w:rsidRDefault="00237B3C" w:rsidP="00237B3C">
      <w:pPr>
        <w:widowControl w:val="0"/>
        <w:bidi/>
        <w:spacing w:before="100" w:beforeAutospacing="1" w:after="100" w:afterAutospacing="1"/>
        <w:contextualSpacing/>
        <w:rPr>
          <w:rFonts w:cstheme="minorHAnsi"/>
          <w:b/>
          <w:bCs/>
          <w:color w:val="008000"/>
          <w:sz w:val="28"/>
          <w:szCs w:val="28"/>
        </w:rPr>
      </w:pPr>
      <w:r>
        <w:rPr>
          <w:rFonts w:cstheme="minorHAnsi" w:hint="cs"/>
          <w:b/>
          <w:bCs/>
          <w:color w:val="008000"/>
          <w:sz w:val="28"/>
          <w:szCs w:val="28"/>
          <w:rtl/>
          <w:lang w:bidi="fa-IR"/>
        </w:rPr>
        <w:t xml:space="preserve">« </w:t>
      </w:r>
      <w:r w:rsidRPr="00237B3C">
        <w:rPr>
          <w:rFonts w:cstheme="minorHAnsi"/>
          <w:b/>
          <w:bCs/>
          <w:color w:val="008000"/>
          <w:sz w:val="28"/>
          <w:szCs w:val="28"/>
          <w:rtl/>
        </w:rPr>
        <w:t>نَرفَعُ دَرَجاتٍ  مَن  نَشا ءُ  ...</w:t>
      </w:r>
      <w:r>
        <w:rPr>
          <w:rFonts w:cstheme="minorHAnsi" w:hint="cs"/>
          <w:b/>
          <w:bCs/>
          <w:color w:val="008000"/>
          <w:sz w:val="28"/>
          <w:szCs w:val="28"/>
          <w:rtl/>
        </w:rPr>
        <w:t>!»</w:t>
      </w:r>
    </w:p>
    <w:p w14:paraId="778A2564" w14:textId="29FE7F39" w:rsidR="00237B3C" w:rsidRPr="00237B3C" w:rsidRDefault="00237B3C" w:rsidP="00237B3C">
      <w:pPr>
        <w:widowControl w:val="0"/>
        <w:bidi/>
        <w:spacing w:before="100" w:beforeAutospacing="1" w:after="100" w:afterAutospacing="1"/>
        <w:contextualSpacing/>
        <w:rPr>
          <w:rFonts w:eastAsia="Times New Roman" w:cstheme="minorHAnsi"/>
          <w:b/>
          <w:bCs/>
          <w:i/>
          <w:iCs/>
          <w:color w:val="008000"/>
          <w:sz w:val="36"/>
          <w:szCs w:val="36"/>
        </w:rPr>
      </w:pPr>
      <w:r>
        <w:rPr>
          <w:rFonts w:cstheme="minorHAnsi"/>
          <w:b/>
          <w:bCs/>
          <w:color w:val="008000"/>
          <w:sz w:val="28"/>
          <w:szCs w:val="28"/>
        </w:rPr>
        <w:t>)</w:t>
      </w:r>
      <w:r w:rsidRPr="00237B3C">
        <w:rPr>
          <w:rFonts w:cstheme="minorHAnsi"/>
          <w:b/>
          <w:bCs/>
          <w:color w:val="008000"/>
          <w:sz w:val="28"/>
          <w:szCs w:val="28"/>
          <w:rtl/>
        </w:rPr>
        <w:t xml:space="preserve">83 </w:t>
      </w:r>
      <w:r>
        <w:rPr>
          <w:rFonts w:cstheme="minorHAnsi"/>
          <w:b/>
          <w:bCs/>
          <w:color w:val="008000"/>
          <w:sz w:val="28"/>
          <w:szCs w:val="28"/>
        </w:rPr>
        <w:t>/</w:t>
      </w:r>
      <w:r w:rsidRPr="00237B3C">
        <w:rPr>
          <w:rFonts w:cstheme="minorHAnsi"/>
          <w:b/>
          <w:bCs/>
          <w:color w:val="008000"/>
          <w:sz w:val="28"/>
          <w:szCs w:val="28"/>
          <w:rtl/>
        </w:rPr>
        <w:t xml:space="preserve"> </w:t>
      </w:r>
      <w:r w:rsidRPr="00237B3C">
        <w:rPr>
          <w:rFonts w:cstheme="minorHAnsi" w:hint="cs"/>
          <w:b/>
          <w:bCs/>
          <w:color w:val="008000"/>
          <w:sz w:val="28"/>
          <w:szCs w:val="28"/>
          <w:rtl/>
        </w:rPr>
        <w:t>انعام</w:t>
      </w:r>
      <w:r>
        <w:rPr>
          <w:rFonts w:cstheme="minorHAnsi"/>
          <w:b/>
          <w:bCs/>
          <w:color w:val="008000"/>
          <w:sz w:val="28"/>
          <w:szCs w:val="28"/>
        </w:rPr>
        <w:t xml:space="preserve"> (</w:t>
      </w:r>
    </w:p>
    <w:p w14:paraId="3A1E74AB" w14:textId="77777777" w:rsidR="00A46972" w:rsidRPr="00B526CF" w:rsidRDefault="00A46972" w:rsidP="00A46972">
      <w:pPr>
        <w:widowControl w:val="0"/>
        <w:bidi/>
        <w:spacing w:before="100" w:beforeAutospacing="1" w:after="100" w:afterAutospacing="1"/>
        <w:ind w:left="764"/>
        <w:contextualSpacing/>
        <w:rPr>
          <w:rFonts w:ascii="Times New Roman" w:eastAsia="Times New Roman" w:hAnsi="Times New Roman" w:cs="Times New Roman"/>
          <w:b/>
          <w:bCs/>
          <w:sz w:val="24"/>
          <w:szCs w:val="24"/>
          <w:rtl/>
          <w:lang w:bidi="fa-IR"/>
        </w:rPr>
      </w:pPr>
    </w:p>
    <w:p w14:paraId="2C797824" w14:textId="77777777" w:rsidR="009D21A7" w:rsidRDefault="009D21A7" w:rsidP="009D21A7">
      <w:pPr>
        <w:spacing w:before="0" w:after="0" w:line="276" w:lineRule="auto"/>
        <w:jc w:val="center"/>
        <w:rPr>
          <w:rFonts w:eastAsia="Times New Roman" w:cstheme="minorHAnsi"/>
          <w:b/>
          <w:bCs/>
          <w:color w:val="0070C0"/>
          <w:sz w:val="32"/>
          <w:szCs w:val="32"/>
          <w:lang w:val="en-CA" w:eastAsia="en-CA"/>
        </w:rPr>
      </w:pPr>
      <w:r w:rsidRPr="009D21A7">
        <w:rPr>
          <w:rFonts w:eastAsia="Times New Roman" w:cstheme="minorHAnsi"/>
          <w:b/>
          <w:bCs/>
          <w:color w:val="0070C0"/>
          <w:sz w:val="32"/>
          <w:szCs w:val="32"/>
          <w:lang w:val="en-CA" w:eastAsia="en-CA"/>
        </w:rPr>
        <w:t xml:space="preserve">“This was Our argument that We gave to Abraham against his people. We raise in rank whomever We wish. </w:t>
      </w:r>
    </w:p>
    <w:p w14:paraId="5287D96D" w14:textId="574DD31B" w:rsidR="009D21A7" w:rsidRDefault="009D21A7" w:rsidP="009D21A7">
      <w:pPr>
        <w:spacing w:before="0" w:after="0" w:line="276" w:lineRule="auto"/>
        <w:jc w:val="center"/>
        <w:rPr>
          <w:rFonts w:eastAsia="Times New Roman" w:cstheme="minorHAnsi"/>
          <w:b/>
          <w:bCs/>
          <w:color w:val="0070C0"/>
          <w:sz w:val="32"/>
          <w:szCs w:val="32"/>
          <w:lang w:val="en-CA" w:eastAsia="en-CA"/>
        </w:rPr>
      </w:pPr>
      <w:r w:rsidRPr="009D21A7">
        <w:rPr>
          <w:rFonts w:eastAsia="Times New Roman" w:cstheme="minorHAnsi"/>
          <w:b/>
          <w:bCs/>
          <w:color w:val="0070C0"/>
          <w:sz w:val="32"/>
          <w:szCs w:val="32"/>
          <w:lang w:val="en-CA" w:eastAsia="en-CA"/>
        </w:rPr>
        <w:t>Indeed, your Lord is all-wise, all-knowing</w:t>
      </w:r>
      <w:r>
        <w:rPr>
          <w:rFonts w:eastAsia="Times New Roman" w:cstheme="minorHAnsi"/>
          <w:b/>
          <w:bCs/>
          <w:color w:val="0070C0"/>
          <w:sz w:val="32"/>
          <w:szCs w:val="32"/>
          <w:lang w:val="en-CA" w:eastAsia="en-CA"/>
        </w:rPr>
        <w:t>!”</w:t>
      </w:r>
    </w:p>
    <w:p w14:paraId="59A2D5EB" w14:textId="11A4819F" w:rsidR="009D21A7" w:rsidRPr="000A2972" w:rsidRDefault="009D21A7" w:rsidP="009D21A7">
      <w:pPr>
        <w:spacing w:before="0" w:after="0" w:line="276" w:lineRule="auto"/>
        <w:jc w:val="center"/>
        <w:rPr>
          <w:rFonts w:eastAsia="Times New Roman" w:cstheme="minorHAnsi"/>
          <w:b/>
          <w:bCs/>
          <w:color w:val="0070C0"/>
          <w:sz w:val="24"/>
          <w:szCs w:val="24"/>
          <w:lang w:val="en-CA" w:eastAsia="en-CA"/>
        </w:rPr>
      </w:pPr>
      <w:r w:rsidRPr="000A2972">
        <w:rPr>
          <w:rFonts w:eastAsia="Times New Roman" w:cstheme="minorHAnsi"/>
          <w:b/>
          <w:bCs/>
          <w:color w:val="0070C0"/>
          <w:sz w:val="24"/>
          <w:szCs w:val="24"/>
          <w:lang w:val="en-CA" w:eastAsia="en-CA"/>
        </w:rPr>
        <w:t>(Holy Quran, A</w:t>
      </w:r>
      <w:r>
        <w:rPr>
          <w:rFonts w:eastAsia="Times New Roman" w:cstheme="minorHAnsi"/>
          <w:b/>
          <w:bCs/>
          <w:color w:val="0070C0"/>
          <w:sz w:val="24"/>
          <w:szCs w:val="24"/>
          <w:lang w:val="en-CA" w:eastAsia="en-CA"/>
        </w:rPr>
        <w:t>n’am: 83</w:t>
      </w:r>
      <w:r w:rsidRPr="000A2972">
        <w:rPr>
          <w:rFonts w:eastAsia="Times New Roman" w:cstheme="minorHAnsi"/>
          <w:b/>
          <w:bCs/>
          <w:color w:val="0070C0"/>
          <w:sz w:val="24"/>
          <w:szCs w:val="24"/>
          <w:lang w:val="en-CA" w:eastAsia="en-CA"/>
        </w:rPr>
        <w:t>.)</w:t>
      </w:r>
    </w:p>
    <w:p w14:paraId="4D4DBCEC" w14:textId="77777777" w:rsidR="00E11CE7" w:rsidRPr="009D21A7" w:rsidRDefault="00E11CE7" w:rsidP="00E11CE7">
      <w:pPr>
        <w:widowControl w:val="0"/>
        <w:spacing w:before="0" w:line="276" w:lineRule="auto"/>
        <w:rPr>
          <w:rFonts w:asciiTheme="majorBidi" w:hAnsiTheme="majorBidi" w:cstheme="majorBidi"/>
          <w:sz w:val="2"/>
          <w:szCs w:val="2"/>
        </w:rPr>
      </w:pPr>
    </w:p>
    <w:p w14:paraId="67FB6CFD" w14:textId="496A29E5" w:rsidR="00E11CE7" w:rsidRPr="00E11CE7" w:rsidRDefault="00361519" w:rsidP="009D21A7">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 xml:space="preserve">The </w:t>
      </w:r>
      <w:r w:rsidR="00E11CE7" w:rsidRPr="00E11CE7">
        <w:rPr>
          <w:rFonts w:asciiTheme="majorBidi" w:hAnsiTheme="majorBidi" w:cstheme="majorBidi"/>
          <w:sz w:val="32"/>
          <w:szCs w:val="32"/>
        </w:rPr>
        <w:t xml:space="preserve">God Almighty has raised Abraham </w:t>
      </w:r>
      <w:r w:rsidR="00E11CE7" w:rsidRPr="009D21A7">
        <w:rPr>
          <w:rFonts w:asciiTheme="majorBidi" w:hAnsiTheme="majorBidi" w:cstheme="majorBidi"/>
        </w:rPr>
        <w:t>(</w:t>
      </w:r>
      <w:r w:rsidR="009D21A7" w:rsidRPr="009D21A7">
        <w:rPr>
          <w:rFonts w:asciiTheme="majorBidi" w:hAnsiTheme="majorBidi" w:cstheme="majorBidi"/>
        </w:rPr>
        <w:t>AS</w:t>
      </w:r>
      <w:r w:rsidR="00E11CE7" w:rsidRPr="009D21A7">
        <w:rPr>
          <w:rFonts w:asciiTheme="majorBidi" w:hAnsiTheme="majorBidi" w:cstheme="majorBidi"/>
        </w:rPr>
        <w:t>)</w:t>
      </w:r>
      <w:r w:rsidR="00E11CE7" w:rsidRPr="00E11CE7">
        <w:rPr>
          <w:rFonts w:asciiTheme="majorBidi" w:hAnsiTheme="majorBidi" w:cstheme="majorBidi"/>
          <w:sz w:val="32"/>
          <w:szCs w:val="32"/>
        </w:rPr>
        <w:t xml:space="preserve"> to degree</w:t>
      </w:r>
      <w:r>
        <w:rPr>
          <w:rFonts w:asciiTheme="majorBidi" w:hAnsiTheme="majorBidi" w:cstheme="majorBidi"/>
          <w:sz w:val="32"/>
          <w:szCs w:val="32"/>
        </w:rPr>
        <w:t>s</w:t>
      </w:r>
      <w:r w:rsidR="00E11CE7" w:rsidRPr="00E11CE7">
        <w:rPr>
          <w:rFonts w:asciiTheme="majorBidi" w:hAnsiTheme="majorBidi" w:cstheme="majorBidi"/>
          <w:sz w:val="32"/>
          <w:szCs w:val="32"/>
        </w:rPr>
        <w:t xml:space="preserve"> </w:t>
      </w:r>
      <w:r>
        <w:rPr>
          <w:rFonts w:asciiTheme="majorBidi" w:hAnsiTheme="majorBidi" w:cstheme="majorBidi"/>
          <w:sz w:val="32"/>
          <w:szCs w:val="32"/>
        </w:rPr>
        <w:t>in</w:t>
      </w:r>
      <w:r w:rsidR="00E11CE7" w:rsidRPr="00E11CE7">
        <w:rPr>
          <w:rFonts w:asciiTheme="majorBidi" w:hAnsiTheme="majorBidi" w:cstheme="majorBidi"/>
          <w:sz w:val="32"/>
          <w:szCs w:val="32"/>
        </w:rPr>
        <w:t xml:space="preserve"> </w:t>
      </w:r>
      <w:r w:rsidRPr="00E11CE7">
        <w:rPr>
          <w:rFonts w:asciiTheme="majorBidi" w:hAnsiTheme="majorBidi" w:cstheme="majorBidi"/>
          <w:sz w:val="32"/>
          <w:szCs w:val="32"/>
        </w:rPr>
        <w:t>knowledge</w:t>
      </w:r>
      <w:r>
        <w:rPr>
          <w:rFonts w:asciiTheme="majorBidi" w:hAnsiTheme="majorBidi" w:cstheme="majorBidi"/>
          <w:sz w:val="32"/>
          <w:szCs w:val="32"/>
        </w:rPr>
        <w:t>, since</w:t>
      </w:r>
      <w:r w:rsidR="00E11CE7" w:rsidRPr="00E11CE7">
        <w:rPr>
          <w:rFonts w:asciiTheme="majorBidi" w:hAnsiTheme="majorBidi" w:cstheme="majorBidi"/>
          <w:sz w:val="32"/>
          <w:szCs w:val="32"/>
        </w:rPr>
        <w:t xml:space="preserve"> </w:t>
      </w:r>
      <w:r>
        <w:rPr>
          <w:rFonts w:asciiTheme="majorBidi" w:hAnsiTheme="majorBidi" w:cstheme="majorBidi"/>
          <w:sz w:val="32"/>
          <w:szCs w:val="32"/>
        </w:rPr>
        <w:t xml:space="preserve">the </w:t>
      </w:r>
      <w:r w:rsidR="00E11CE7" w:rsidRPr="00E11CE7">
        <w:rPr>
          <w:rFonts w:asciiTheme="majorBidi" w:hAnsiTheme="majorBidi" w:cstheme="majorBidi"/>
          <w:sz w:val="32"/>
          <w:szCs w:val="32"/>
        </w:rPr>
        <w:t xml:space="preserve">guidance, presentation of </w:t>
      </w:r>
      <w:r>
        <w:rPr>
          <w:rFonts w:asciiTheme="majorBidi" w:hAnsiTheme="majorBidi" w:cstheme="majorBidi"/>
          <w:sz w:val="32"/>
          <w:szCs w:val="32"/>
        </w:rPr>
        <w:t>Angelic</w:t>
      </w:r>
      <w:r w:rsidR="00E11CE7" w:rsidRPr="00E11CE7">
        <w:rPr>
          <w:rFonts w:asciiTheme="majorBidi" w:hAnsiTheme="majorBidi" w:cstheme="majorBidi"/>
          <w:sz w:val="32"/>
          <w:szCs w:val="32"/>
        </w:rPr>
        <w:t xml:space="preserve"> </w:t>
      </w:r>
      <w:r w:rsidR="00672F1E">
        <w:rPr>
          <w:rFonts w:asciiTheme="majorBidi" w:hAnsiTheme="majorBidi" w:cstheme="majorBidi"/>
          <w:sz w:val="32"/>
          <w:szCs w:val="32"/>
        </w:rPr>
        <w:t>Realm</w:t>
      </w:r>
      <w:r w:rsidR="00E11CE7" w:rsidRPr="00E11CE7">
        <w:rPr>
          <w:rFonts w:asciiTheme="majorBidi" w:hAnsiTheme="majorBidi" w:cstheme="majorBidi"/>
          <w:sz w:val="32"/>
          <w:szCs w:val="32"/>
        </w:rPr>
        <w:t xml:space="preserve"> of the heavens and the earth, the certainty of the heart, the conclusive proof, are all of the degrees and levels of knowledge.</w:t>
      </w:r>
    </w:p>
    <w:p w14:paraId="3391127B" w14:textId="0923EF70" w:rsidR="00E11CE7" w:rsidRPr="00D02827" w:rsidRDefault="00D02827" w:rsidP="00D84066">
      <w:pPr>
        <w:spacing w:before="0" w:line="276" w:lineRule="auto"/>
        <w:ind w:firstLine="709"/>
        <w:rPr>
          <w:rFonts w:eastAsia="Times New Roman" w:cstheme="minorHAnsi"/>
          <w:b/>
          <w:bCs/>
          <w:color w:val="0070C0"/>
          <w:sz w:val="32"/>
          <w:szCs w:val="32"/>
          <w:lang w:val="en-CA" w:eastAsia="en-CA"/>
        </w:rPr>
      </w:pPr>
      <w:r>
        <w:rPr>
          <w:rFonts w:asciiTheme="majorBidi" w:hAnsiTheme="majorBidi" w:cstheme="majorBidi"/>
          <w:sz w:val="32"/>
          <w:szCs w:val="32"/>
        </w:rPr>
        <w:lastRenderedPageBreak/>
        <w:t>At</w:t>
      </w:r>
      <w:r w:rsidR="00E11CE7" w:rsidRPr="00E11CE7">
        <w:rPr>
          <w:rFonts w:asciiTheme="majorBidi" w:hAnsiTheme="majorBidi" w:cstheme="majorBidi"/>
          <w:sz w:val="32"/>
          <w:szCs w:val="32"/>
        </w:rPr>
        <w:t xml:space="preserve"> the end, </w:t>
      </w:r>
      <w:r>
        <w:rPr>
          <w:rFonts w:asciiTheme="majorBidi" w:hAnsiTheme="majorBidi" w:cstheme="majorBidi"/>
          <w:sz w:val="32"/>
          <w:szCs w:val="32"/>
        </w:rPr>
        <w:t>God S</w:t>
      </w:r>
      <w:r w:rsidR="00E11CE7" w:rsidRPr="00E11CE7">
        <w:rPr>
          <w:rFonts w:asciiTheme="majorBidi" w:hAnsiTheme="majorBidi" w:cstheme="majorBidi"/>
          <w:sz w:val="32"/>
          <w:szCs w:val="32"/>
        </w:rPr>
        <w:t xml:space="preserve">ays: </w:t>
      </w:r>
      <w:r>
        <w:rPr>
          <w:rFonts w:asciiTheme="majorBidi" w:hAnsiTheme="majorBidi" w:cstheme="majorBidi"/>
          <w:sz w:val="32"/>
          <w:szCs w:val="32"/>
        </w:rPr>
        <w:t>“</w:t>
      </w:r>
      <w:r w:rsidRPr="009D21A7">
        <w:rPr>
          <w:rFonts w:eastAsia="Times New Roman" w:cstheme="minorHAnsi"/>
          <w:b/>
          <w:bCs/>
          <w:color w:val="0070C0"/>
          <w:sz w:val="32"/>
          <w:szCs w:val="32"/>
          <w:lang w:val="en-CA" w:eastAsia="en-CA"/>
        </w:rPr>
        <w:t>Indeed, your Lord is all-wise, all-knowing</w:t>
      </w:r>
      <w:r>
        <w:rPr>
          <w:rFonts w:eastAsia="Times New Roman" w:cstheme="minorHAnsi"/>
          <w:b/>
          <w:bCs/>
          <w:color w:val="0070C0"/>
          <w:sz w:val="32"/>
          <w:szCs w:val="32"/>
          <w:lang w:val="en-CA" w:eastAsia="en-CA"/>
        </w:rPr>
        <w:t xml:space="preserve">,” </w:t>
      </w:r>
      <w:r>
        <w:rPr>
          <w:rFonts w:asciiTheme="majorBidi" w:hAnsiTheme="majorBidi" w:cstheme="majorBidi"/>
          <w:sz w:val="32"/>
          <w:szCs w:val="32"/>
        </w:rPr>
        <w:t xml:space="preserve">in </w:t>
      </w:r>
      <w:r w:rsidR="00E11CE7" w:rsidRPr="00E11CE7">
        <w:rPr>
          <w:rFonts w:asciiTheme="majorBidi" w:hAnsiTheme="majorBidi" w:cstheme="majorBidi"/>
          <w:sz w:val="32"/>
          <w:szCs w:val="32"/>
        </w:rPr>
        <w:t>o</w:t>
      </w:r>
      <w:r>
        <w:rPr>
          <w:rFonts w:asciiTheme="majorBidi" w:hAnsiTheme="majorBidi" w:cstheme="majorBidi"/>
          <w:sz w:val="32"/>
          <w:szCs w:val="32"/>
        </w:rPr>
        <w:t>rder to</w:t>
      </w:r>
      <w:r w:rsidR="00E11CE7" w:rsidRPr="00E11CE7">
        <w:rPr>
          <w:rFonts w:asciiTheme="majorBidi" w:hAnsiTheme="majorBidi" w:cstheme="majorBidi"/>
          <w:sz w:val="32"/>
          <w:szCs w:val="32"/>
        </w:rPr>
        <w:t xml:space="preserve"> </w:t>
      </w:r>
      <w:r>
        <w:rPr>
          <w:rFonts w:asciiTheme="majorBidi" w:hAnsiTheme="majorBidi" w:cstheme="majorBidi"/>
          <w:sz w:val="32"/>
          <w:szCs w:val="32"/>
        </w:rPr>
        <w:t>stabilize</w:t>
      </w:r>
      <w:r w:rsidR="00E11CE7" w:rsidRPr="00E11CE7">
        <w:rPr>
          <w:rFonts w:asciiTheme="majorBidi" w:hAnsiTheme="majorBidi" w:cstheme="majorBidi"/>
          <w:sz w:val="32"/>
          <w:szCs w:val="32"/>
        </w:rPr>
        <w:t xml:space="preserve"> th</w:t>
      </w:r>
      <w:r>
        <w:rPr>
          <w:rFonts w:asciiTheme="majorBidi" w:hAnsiTheme="majorBidi" w:cstheme="majorBidi"/>
          <w:sz w:val="32"/>
          <w:szCs w:val="32"/>
        </w:rPr>
        <w:t>is</w:t>
      </w:r>
      <w:r w:rsidR="00E11CE7" w:rsidRPr="00E11CE7">
        <w:rPr>
          <w:rFonts w:asciiTheme="majorBidi" w:hAnsiTheme="majorBidi" w:cstheme="majorBidi"/>
          <w:sz w:val="32"/>
          <w:szCs w:val="32"/>
        </w:rPr>
        <w:t xml:space="preserve"> meaning that all these advantages and privileges that </w:t>
      </w:r>
      <w:r w:rsidR="00632FDE">
        <w:rPr>
          <w:rFonts w:asciiTheme="majorBidi" w:hAnsiTheme="majorBidi" w:cstheme="majorBidi"/>
          <w:sz w:val="32"/>
          <w:szCs w:val="32"/>
        </w:rPr>
        <w:t>He</w:t>
      </w:r>
      <w:r w:rsidR="00E11CE7" w:rsidRPr="00E11CE7">
        <w:rPr>
          <w:rFonts w:asciiTheme="majorBidi" w:hAnsiTheme="majorBidi" w:cstheme="majorBidi"/>
          <w:sz w:val="32"/>
          <w:szCs w:val="32"/>
        </w:rPr>
        <w:t xml:space="preserve"> </w:t>
      </w:r>
      <w:r w:rsidR="00632FDE">
        <w:rPr>
          <w:rFonts w:asciiTheme="majorBidi" w:hAnsiTheme="majorBidi" w:cstheme="majorBidi"/>
          <w:sz w:val="32"/>
          <w:szCs w:val="32"/>
        </w:rPr>
        <w:t>has bestowed</w:t>
      </w:r>
      <w:r w:rsidR="00E11CE7" w:rsidRPr="00E11CE7">
        <w:rPr>
          <w:rFonts w:asciiTheme="majorBidi" w:hAnsiTheme="majorBidi" w:cstheme="majorBidi"/>
          <w:sz w:val="32"/>
          <w:szCs w:val="32"/>
        </w:rPr>
        <w:t xml:space="preserve"> to </w:t>
      </w:r>
      <w:r w:rsidR="00FC6BF2">
        <w:rPr>
          <w:rFonts w:asciiTheme="majorBidi" w:hAnsiTheme="majorBidi" w:cstheme="majorBidi"/>
          <w:sz w:val="32"/>
          <w:szCs w:val="32"/>
        </w:rPr>
        <w:t>Abraham</w:t>
      </w:r>
      <w:r w:rsidR="00E11CE7" w:rsidRPr="00E11CE7">
        <w:rPr>
          <w:rFonts w:asciiTheme="majorBidi" w:hAnsiTheme="majorBidi" w:cstheme="majorBidi"/>
          <w:sz w:val="32"/>
          <w:szCs w:val="32"/>
        </w:rPr>
        <w:t xml:space="preserve"> </w:t>
      </w:r>
      <w:r w:rsidR="00DF02A4" w:rsidRPr="00632FDE">
        <w:rPr>
          <w:rFonts w:asciiTheme="majorBidi" w:hAnsiTheme="majorBidi" w:cstheme="majorBidi"/>
          <w:sz w:val="24"/>
          <w:szCs w:val="24"/>
        </w:rPr>
        <w:t>(AS)</w:t>
      </w:r>
      <w:r w:rsidR="00E11CE7" w:rsidRPr="00E11CE7">
        <w:rPr>
          <w:rFonts w:asciiTheme="majorBidi" w:hAnsiTheme="majorBidi" w:cstheme="majorBidi"/>
          <w:sz w:val="32"/>
          <w:szCs w:val="32"/>
        </w:rPr>
        <w:t xml:space="preserve"> were </w:t>
      </w:r>
      <w:r w:rsidR="00632FDE">
        <w:rPr>
          <w:rFonts w:asciiTheme="majorBidi" w:hAnsiTheme="majorBidi" w:cstheme="majorBidi"/>
          <w:sz w:val="32"/>
          <w:szCs w:val="32"/>
        </w:rPr>
        <w:t>out of His</w:t>
      </w:r>
      <w:r w:rsidR="00E11CE7" w:rsidRPr="00E11CE7">
        <w:rPr>
          <w:rFonts w:asciiTheme="majorBidi" w:hAnsiTheme="majorBidi" w:cstheme="majorBidi"/>
          <w:sz w:val="32"/>
          <w:szCs w:val="32"/>
        </w:rPr>
        <w:t xml:space="preserve"> </w:t>
      </w:r>
      <w:r w:rsidR="00D84066">
        <w:rPr>
          <w:rFonts w:asciiTheme="majorBidi" w:hAnsiTheme="majorBidi" w:cstheme="majorBidi"/>
          <w:sz w:val="32"/>
          <w:szCs w:val="32"/>
        </w:rPr>
        <w:t>K</w:t>
      </w:r>
      <w:r w:rsidR="00E11CE7" w:rsidRPr="00E11CE7">
        <w:rPr>
          <w:rFonts w:asciiTheme="majorBidi" w:hAnsiTheme="majorBidi" w:cstheme="majorBidi"/>
          <w:sz w:val="32"/>
          <w:szCs w:val="32"/>
        </w:rPr>
        <w:t xml:space="preserve">nowledge and </w:t>
      </w:r>
      <w:r w:rsidR="00632FDE">
        <w:rPr>
          <w:rFonts w:asciiTheme="majorBidi" w:hAnsiTheme="majorBidi" w:cstheme="majorBidi"/>
          <w:sz w:val="32"/>
          <w:szCs w:val="32"/>
        </w:rPr>
        <w:t>W</w:t>
      </w:r>
      <w:r w:rsidR="00E11CE7" w:rsidRPr="00E11CE7">
        <w:rPr>
          <w:rFonts w:asciiTheme="majorBidi" w:hAnsiTheme="majorBidi" w:cstheme="majorBidi"/>
          <w:sz w:val="32"/>
          <w:szCs w:val="32"/>
        </w:rPr>
        <w:t>isdom.</w:t>
      </w:r>
    </w:p>
    <w:p w14:paraId="23968D0B" w14:textId="38BBDFE1" w:rsidR="00E11CE7" w:rsidRPr="004A475B" w:rsidRDefault="00E11CE7" w:rsidP="004A475B">
      <w:pPr>
        <w:widowControl w:val="0"/>
        <w:spacing w:before="0" w:line="276" w:lineRule="auto"/>
        <w:rPr>
          <w:rFonts w:asciiTheme="majorBidi" w:hAnsiTheme="majorBidi" w:cstheme="majorBidi"/>
          <w:sz w:val="2"/>
          <w:szCs w:val="2"/>
        </w:rPr>
      </w:pPr>
      <w:r w:rsidRPr="00E11CE7">
        <w:rPr>
          <w:rFonts w:asciiTheme="majorBidi" w:hAnsiTheme="majorBidi" w:cstheme="majorBidi"/>
          <w:sz w:val="32"/>
          <w:szCs w:val="32"/>
        </w:rPr>
        <w:t xml:space="preserve">  </w:t>
      </w:r>
      <w:r w:rsidR="00D84066">
        <w:rPr>
          <w:rFonts w:asciiTheme="majorBidi" w:hAnsiTheme="majorBidi" w:cstheme="majorBidi"/>
          <w:sz w:val="32"/>
          <w:szCs w:val="32"/>
        </w:rPr>
        <w:tab/>
      </w:r>
    </w:p>
    <w:p w14:paraId="6E1024DA" w14:textId="41BACA14" w:rsidR="00487428" w:rsidRDefault="00487428" w:rsidP="004A475B">
      <w:pPr>
        <w:pStyle w:val="Heading4"/>
      </w:pPr>
      <w:r w:rsidRPr="005312ED">
        <w:t> </w:t>
      </w:r>
      <w:bookmarkStart w:id="97" w:name="_Toc109239362"/>
      <w:r w:rsidRPr="005312ED">
        <w:t>Positions</w:t>
      </w:r>
      <w:r w:rsidR="006767AF">
        <w:t xml:space="preserve"> of Abraham </w:t>
      </w:r>
      <w:r w:rsidR="006767AF" w:rsidRPr="006767AF">
        <w:rPr>
          <w:sz w:val="22"/>
          <w:szCs w:val="24"/>
        </w:rPr>
        <w:t>(AS)</w:t>
      </w:r>
      <w:bookmarkEnd w:id="97"/>
    </w:p>
    <w:p w14:paraId="7EACE2C9" w14:textId="77777777" w:rsidR="004A475B" w:rsidRPr="004A475B" w:rsidRDefault="004A475B" w:rsidP="004A475B">
      <w:pPr>
        <w:rPr>
          <w:sz w:val="2"/>
          <w:szCs w:val="2"/>
          <w:lang w:bidi="fa-IR"/>
        </w:rPr>
      </w:pPr>
    </w:p>
    <w:p w14:paraId="15CBA89D" w14:textId="0038EA28" w:rsidR="00E11CE7" w:rsidRPr="00E11CE7" w:rsidRDefault="004A475B" w:rsidP="006C2AC8">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T</w:t>
      </w:r>
      <w:r w:rsidR="00E11CE7" w:rsidRPr="00E11CE7">
        <w:rPr>
          <w:rFonts w:asciiTheme="majorBidi" w:hAnsiTheme="majorBidi" w:cstheme="majorBidi"/>
          <w:sz w:val="32"/>
          <w:szCs w:val="32"/>
        </w:rPr>
        <w:t xml:space="preserve">he positions obtained by </w:t>
      </w:r>
      <w:r w:rsidR="00FC6BF2">
        <w:rPr>
          <w:rFonts w:asciiTheme="majorBidi" w:hAnsiTheme="majorBidi" w:cstheme="majorBidi"/>
          <w:sz w:val="32"/>
          <w:szCs w:val="32"/>
        </w:rPr>
        <w:t>Abraham</w:t>
      </w:r>
      <w:r w:rsidR="00E11CE7" w:rsidRPr="004A475B">
        <w:rPr>
          <w:rFonts w:asciiTheme="majorBidi" w:hAnsiTheme="majorBidi" w:cstheme="majorBidi"/>
        </w:rPr>
        <w:t xml:space="preserve"> </w:t>
      </w:r>
      <w:r w:rsidR="00DF02A4" w:rsidRPr="004A475B">
        <w:rPr>
          <w:rFonts w:asciiTheme="majorBidi" w:hAnsiTheme="majorBidi" w:cstheme="majorBidi"/>
        </w:rPr>
        <w:t>(AS)</w:t>
      </w:r>
      <w:r w:rsidR="00E11CE7" w:rsidRPr="00E11CE7">
        <w:rPr>
          <w:rFonts w:asciiTheme="majorBidi" w:hAnsiTheme="majorBidi" w:cstheme="majorBidi"/>
          <w:sz w:val="32"/>
          <w:szCs w:val="32"/>
        </w:rPr>
        <w:t xml:space="preserve"> were as follows:</w:t>
      </w:r>
    </w:p>
    <w:p w14:paraId="411046EF" w14:textId="7E008F67" w:rsidR="00E11CE7" w:rsidRPr="006767AF" w:rsidRDefault="00E11CE7" w:rsidP="006C2AC8">
      <w:pPr>
        <w:widowControl w:val="0"/>
        <w:spacing w:before="0" w:line="276" w:lineRule="auto"/>
        <w:ind w:firstLine="709"/>
        <w:rPr>
          <w:rFonts w:cstheme="minorHAnsi"/>
          <w:b/>
          <w:bCs/>
          <w:sz w:val="32"/>
          <w:szCs w:val="32"/>
        </w:rPr>
      </w:pPr>
      <w:r w:rsidRPr="006767AF">
        <w:rPr>
          <w:rFonts w:cstheme="minorHAnsi"/>
          <w:b/>
          <w:bCs/>
          <w:sz w:val="32"/>
          <w:szCs w:val="32"/>
        </w:rPr>
        <w:t xml:space="preserve">1- </w:t>
      </w:r>
      <w:r w:rsidR="006767AF" w:rsidRPr="006767AF">
        <w:rPr>
          <w:rFonts w:cstheme="minorHAnsi"/>
          <w:b/>
          <w:bCs/>
          <w:sz w:val="32"/>
          <w:szCs w:val="32"/>
        </w:rPr>
        <w:t>Position</w:t>
      </w:r>
      <w:r w:rsidRPr="006767AF">
        <w:rPr>
          <w:rFonts w:cstheme="minorHAnsi"/>
          <w:b/>
          <w:bCs/>
          <w:sz w:val="32"/>
          <w:szCs w:val="32"/>
        </w:rPr>
        <w:t xml:space="preserve"> of </w:t>
      </w:r>
      <w:r w:rsidR="006767AF" w:rsidRPr="006767AF">
        <w:rPr>
          <w:rFonts w:cstheme="minorHAnsi"/>
          <w:b/>
          <w:bCs/>
          <w:sz w:val="32"/>
          <w:szCs w:val="32"/>
        </w:rPr>
        <w:t>Servitude</w:t>
      </w:r>
    </w:p>
    <w:p w14:paraId="287E05A2" w14:textId="34239A86" w:rsidR="00E11CE7" w:rsidRPr="006767AF" w:rsidRDefault="00E11CE7" w:rsidP="006C2AC8">
      <w:pPr>
        <w:widowControl w:val="0"/>
        <w:spacing w:before="0" w:line="276" w:lineRule="auto"/>
        <w:ind w:firstLine="709"/>
        <w:rPr>
          <w:rFonts w:cstheme="minorHAnsi"/>
          <w:b/>
          <w:bCs/>
          <w:sz w:val="32"/>
          <w:szCs w:val="32"/>
        </w:rPr>
      </w:pPr>
      <w:r w:rsidRPr="006767AF">
        <w:rPr>
          <w:rFonts w:cstheme="minorHAnsi"/>
          <w:b/>
          <w:bCs/>
          <w:sz w:val="32"/>
          <w:szCs w:val="32"/>
        </w:rPr>
        <w:t xml:space="preserve">2- </w:t>
      </w:r>
      <w:r w:rsidR="006767AF" w:rsidRPr="006767AF">
        <w:rPr>
          <w:rFonts w:cstheme="minorHAnsi"/>
          <w:b/>
          <w:bCs/>
          <w:sz w:val="32"/>
          <w:szCs w:val="32"/>
        </w:rPr>
        <w:t>P</w:t>
      </w:r>
      <w:r w:rsidRPr="006767AF">
        <w:rPr>
          <w:rFonts w:cstheme="minorHAnsi"/>
          <w:b/>
          <w:bCs/>
          <w:sz w:val="32"/>
          <w:szCs w:val="32"/>
        </w:rPr>
        <w:t xml:space="preserve">osition of </w:t>
      </w:r>
      <w:r w:rsidR="006767AF" w:rsidRPr="006767AF">
        <w:rPr>
          <w:rFonts w:cstheme="minorHAnsi"/>
          <w:b/>
          <w:bCs/>
          <w:sz w:val="32"/>
          <w:szCs w:val="32"/>
        </w:rPr>
        <w:t>Prophethood</w:t>
      </w:r>
    </w:p>
    <w:p w14:paraId="05AAE448" w14:textId="4C8C3DEC" w:rsidR="00E11CE7" w:rsidRPr="006767AF" w:rsidRDefault="00E11CE7" w:rsidP="006C2AC8">
      <w:pPr>
        <w:widowControl w:val="0"/>
        <w:spacing w:before="0" w:line="276" w:lineRule="auto"/>
        <w:ind w:firstLine="709"/>
        <w:rPr>
          <w:rFonts w:cstheme="minorHAnsi"/>
          <w:b/>
          <w:bCs/>
          <w:sz w:val="32"/>
          <w:szCs w:val="32"/>
        </w:rPr>
      </w:pPr>
      <w:r w:rsidRPr="006767AF">
        <w:rPr>
          <w:rFonts w:cstheme="minorHAnsi"/>
          <w:b/>
          <w:bCs/>
          <w:sz w:val="32"/>
          <w:szCs w:val="32"/>
        </w:rPr>
        <w:t xml:space="preserve">3- </w:t>
      </w:r>
      <w:r w:rsidR="006767AF" w:rsidRPr="006767AF">
        <w:rPr>
          <w:rFonts w:cstheme="minorHAnsi"/>
          <w:b/>
          <w:bCs/>
          <w:sz w:val="32"/>
          <w:szCs w:val="32"/>
        </w:rPr>
        <w:t>Position of M</w:t>
      </w:r>
      <w:r w:rsidR="000505D4">
        <w:rPr>
          <w:rFonts w:cstheme="minorHAnsi"/>
          <w:b/>
          <w:bCs/>
          <w:sz w:val="32"/>
          <w:szCs w:val="32"/>
        </w:rPr>
        <w:t>essenger</w:t>
      </w:r>
      <w:r w:rsidR="00234ABC">
        <w:rPr>
          <w:rFonts w:cstheme="minorHAnsi"/>
          <w:b/>
          <w:bCs/>
          <w:sz w:val="32"/>
          <w:szCs w:val="32"/>
        </w:rPr>
        <w:t>ship</w:t>
      </w:r>
    </w:p>
    <w:p w14:paraId="08045C20" w14:textId="465DA814" w:rsidR="00E11CE7" w:rsidRPr="006767AF" w:rsidRDefault="00E11CE7" w:rsidP="006C2AC8">
      <w:pPr>
        <w:widowControl w:val="0"/>
        <w:spacing w:before="0" w:line="276" w:lineRule="auto"/>
        <w:ind w:firstLine="709"/>
        <w:rPr>
          <w:rFonts w:cstheme="minorHAnsi"/>
          <w:b/>
          <w:bCs/>
          <w:sz w:val="32"/>
          <w:szCs w:val="32"/>
        </w:rPr>
      </w:pPr>
      <w:r w:rsidRPr="006767AF">
        <w:rPr>
          <w:rFonts w:cstheme="minorHAnsi"/>
          <w:b/>
          <w:bCs/>
          <w:sz w:val="32"/>
          <w:szCs w:val="32"/>
        </w:rPr>
        <w:t xml:space="preserve">4- </w:t>
      </w:r>
      <w:r w:rsidR="006767AF" w:rsidRPr="006767AF">
        <w:rPr>
          <w:rFonts w:cstheme="minorHAnsi"/>
          <w:b/>
          <w:bCs/>
          <w:sz w:val="32"/>
          <w:szCs w:val="32"/>
        </w:rPr>
        <w:t>Position of Friendship</w:t>
      </w:r>
    </w:p>
    <w:p w14:paraId="2A4EF36B" w14:textId="07F28AF7" w:rsidR="00E11CE7" w:rsidRPr="006767AF" w:rsidRDefault="00E11CE7" w:rsidP="006C2AC8">
      <w:pPr>
        <w:widowControl w:val="0"/>
        <w:spacing w:before="0" w:line="276" w:lineRule="auto"/>
        <w:ind w:firstLine="709"/>
        <w:rPr>
          <w:rFonts w:cstheme="minorHAnsi"/>
          <w:b/>
          <w:bCs/>
          <w:sz w:val="32"/>
          <w:szCs w:val="32"/>
        </w:rPr>
      </w:pPr>
      <w:r w:rsidRPr="006767AF">
        <w:rPr>
          <w:rFonts w:cstheme="minorHAnsi"/>
          <w:b/>
          <w:bCs/>
          <w:sz w:val="32"/>
          <w:szCs w:val="32"/>
        </w:rPr>
        <w:t xml:space="preserve">5- </w:t>
      </w:r>
      <w:r w:rsidR="006767AF" w:rsidRPr="006767AF">
        <w:rPr>
          <w:rFonts w:cstheme="minorHAnsi"/>
          <w:b/>
          <w:bCs/>
          <w:sz w:val="32"/>
          <w:szCs w:val="32"/>
        </w:rPr>
        <w:t>P</w:t>
      </w:r>
      <w:r w:rsidRPr="006767AF">
        <w:rPr>
          <w:rFonts w:cstheme="minorHAnsi"/>
          <w:b/>
          <w:bCs/>
          <w:sz w:val="32"/>
          <w:szCs w:val="32"/>
        </w:rPr>
        <w:t>osition of Imamate.</w:t>
      </w:r>
    </w:p>
    <w:p w14:paraId="31DD27C3" w14:textId="77777777" w:rsidR="00E11CE7" w:rsidRPr="006767AF" w:rsidRDefault="00E11CE7" w:rsidP="00E11CE7">
      <w:pPr>
        <w:widowControl w:val="0"/>
        <w:spacing w:before="0" w:line="276" w:lineRule="auto"/>
        <w:rPr>
          <w:rFonts w:asciiTheme="majorBidi" w:hAnsiTheme="majorBidi" w:cstheme="majorBidi"/>
          <w:sz w:val="2"/>
          <w:szCs w:val="2"/>
        </w:rPr>
      </w:pPr>
    </w:p>
    <w:p w14:paraId="0C4B4028" w14:textId="6876C256" w:rsidR="00E11CE7" w:rsidRPr="00E11CE7" w:rsidRDefault="00E11CE7" w:rsidP="006767AF">
      <w:pPr>
        <w:widowControl w:val="0"/>
        <w:spacing w:before="0" w:line="276" w:lineRule="auto"/>
        <w:ind w:firstLine="709"/>
        <w:rPr>
          <w:rFonts w:asciiTheme="majorBidi" w:hAnsiTheme="majorBidi" w:cstheme="majorBidi"/>
          <w:sz w:val="32"/>
          <w:szCs w:val="32"/>
          <w:rtl/>
          <w:lang w:bidi="fa-IR"/>
        </w:rPr>
      </w:pPr>
      <w:r w:rsidRPr="00E11CE7">
        <w:rPr>
          <w:rFonts w:asciiTheme="majorBidi" w:hAnsiTheme="majorBidi" w:cstheme="majorBidi"/>
          <w:sz w:val="32"/>
          <w:szCs w:val="32"/>
        </w:rPr>
        <w:t xml:space="preserve">The following </w:t>
      </w:r>
      <w:r w:rsidR="006767AF">
        <w:rPr>
          <w:rFonts w:asciiTheme="majorBidi" w:hAnsiTheme="majorBidi" w:cstheme="majorBidi"/>
          <w:sz w:val="32"/>
          <w:szCs w:val="32"/>
        </w:rPr>
        <w:t>V</w:t>
      </w:r>
      <w:r w:rsidRPr="00E11CE7">
        <w:rPr>
          <w:rFonts w:asciiTheme="majorBidi" w:hAnsiTheme="majorBidi" w:cstheme="majorBidi"/>
          <w:sz w:val="32"/>
          <w:szCs w:val="32"/>
        </w:rPr>
        <w:t xml:space="preserve">erse confirms the </w:t>
      </w:r>
      <w:r w:rsidR="00FB6CAA" w:rsidRPr="00841694">
        <w:rPr>
          <w:rFonts w:cstheme="minorHAnsi"/>
          <w:b/>
          <w:bCs/>
          <w:sz w:val="32"/>
          <w:szCs w:val="32"/>
        </w:rPr>
        <w:t>P</w:t>
      </w:r>
      <w:r w:rsidRPr="00841694">
        <w:rPr>
          <w:rFonts w:cstheme="minorHAnsi"/>
          <w:b/>
          <w:bCs/>
          <w:sz w:val="32"/>
          <w:szCs w:val="32"/>
        </w:rPr>
        <w:t xml:space="preserve">osition of </w:t>
      </w:r>
      <w:r w:rsidR="006767AF" w:rsidRPr="00841694">
        <w:rPr>
          <w:rFonts w:cstheme="minorHAnsi"/>
          <w:b/>
          <w:bCs/>
          <w:sz w:val="32"/>
          <w:szCs w:val="32"/>
        </w:rPr>
        <w:t xml:space="preserve">Abraham’s </w:t>
      </w:r>
      <w:r w:rsidR="00FB6CAA" w:rsidRPr="00841694">
        <w:rPr>
          <w:rFonts w:cstheme="minorHAnsi"/>
          <w:b/>
          <w:bCs/>
          <w:sz w:val="32"/>
          <w:szCs w:val="32"/>
        </w:rPr>
        <w:t>S</w:t>
      </w:r>
      <w:r w:rsidR="006767AF" w:rsidRPr="00841694">
        <w:rPr>
          <w:rFonts w:cstheme="minorHAnsi"/>
          <w:b/>
          <w:bCs/>
          <w:sz w:val="32"/>
          <w:szCs w:val="32"/>
        </w:rPr>
        <w:t>ervitude</w:t>
      </w:r>
      <w:r w:rsidR="006767AF">
        <w:rPr>
          <w:rFonts w:asciiTheme="majorBidi" w:hAnsiTheme="majorBidi" w:cstheme="majorBidi"/>
          <w:sz w:val="32"/>
          <w:szCs w:val="32"/>
        </w:rPr>
        <w:t>:</w:t>
      </w:r>
    </w:p>
    <w:p w14:paraId="6DD2B714" w14:textId="53E4851A" w:rsidR="006C2AC8" w:rsidRDefault="006C2AC8" w:rsidP="00390C6E">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6C2AC8">
        <w:rPr>
          <w:rFonts w:eastAsia="Times New Roman" w:cstheme="minorHAnsi"/>
          <w:b/>
          <w:bCs/>
          <w:color w:val="0070C0"/>
          <w:sz w:val="32"/>
          <w:szCs w:val="32"/>
          <w:lang w:val="en-CA" w:eastAsia="en-CA"/>
        </w:rPr>
        <w:t>Certainly, We had given Abraham his rectitude before</w:t>
      </w:r>
      <w:r>
        <w:rPr>
          <w:rFonts w:eastAsia="Times New Roman" w:cstheme="minorHAnsi"/>
          <w:b/>
          <w:bCs/>
          <w:color w:val="0070C0"/>
          <w:sz w:val="32"/>
          <w:szCs w:val="32"/>
          <w:lang w:val="en-CA" w:eastAsia="en-CA"/>
        </w:rPr>
        <w:t>…!”</w:t>
      </w:r>
    </w:p>
    <w:p w14:paraId="00D32113" w14:textId="76EF1919" w:rsidR="006C2AC8" w:rsidRPr="006C2AC8" w:rsidRDefault="006C2AC8" w:rsidP="00390C6E">
      <w:pPr>
        <w:spacing w:before="0" w:line="276" w:lineRule="auto"/>
        <w:jc w:val="center"/>
        <w:rPr>
          <w:rFonts w:eastAsia="Times New Roman" w:cstheme="minorHAnsi"/>
          <w:b/>
          <w:bCs/>
          <w:color w:val="0070C0"/>
          <w:lang w:val="en-CA" w:eastAsia="en-CA"/>
        </w:rPr>
      </w:pPr>
      <w:r w:rsidRPr="00390C6E">
        <w:rPr>
          <w:rFonts w:eastAsia="Times New Roman" w:cstheme="minorHAnsi"/>
          <w:b/>
          <w:bCs/>
          <w:color w:val="0070C0"/>
          <w:sz w:val="24"/>
          <w:szCs w:val="24"/>
          <w:lang w:val="en-CA" w:eastAsia="en-CA"/>
        </w:rPr>
        <w:t xml:space="preserve">(Anbiya: </w:t>
      </w:r>
      <w:r w:rsidR="00390C6E" w:rsidRPr="00390C6E">
        <w:rPr>
          <w:rFonts w:eastAsia="Times New Roman" w:cstheme="minorHAnsi"/>
          <w:b/>
          <w:bCs/>
          <w:color w:val="0070C0"/>
          <w:sz w:val="24"/>
          <w:szCs w:val="24"/>
          <w:lang w:val="en-CA" w:eastAsia="en-CA"/>
        </w:rPr>
        <w:t>5</w:t>
      </w:r>
      <w:r w:rsidRPr="00390C6E">
        <w:rPr>
          <w:rFonts w:eastAsia="Times New Roman" w:cstheme="minorHAnsi"/>
          <w:b/>
          <w:bCs/>
          <w:color w:val="0070C0"/>
          <w:sz w:val="24"/>
          <w:szCs w:val="24"/>
          <w:lang w:val="en-CA" w:eastAsia="en-CA"/>
        </w:rPr>
        <w:t>1.)</w:t>
      </w:r>
    </w:p>
    <w:p w14:paraId="2B5716E2" w14:textId="6CC8821D" w:rsidR="00E11CE7" w:rsidRPr="00E11CE7" w:rsidRDefault="00E11CE7" w:rsidP="00FB6CAA">
      <w:pPr>
        <w:widowControl w:val="0"/>
        <w:spacing w:before="0" w:line="276" w:lineRule="auto"/>
        <w:rPr>
          <w:rFonts w:asciiTheme="majorBidi" w:hAnsiTheme="majorBidi" w:cstheme="majorBidi"/>
          <w:sz w:val="32"/>
          <w:szCs w:val="32"/>
        </w:rPr>
      </w:pPr>
      <w:r w:rsidRPr="00E11CE7">
        <w:rPr>
          <w:rFonts w:asciiTheme="majorBidi" w:hAnsiTheme="majorBidi" w:cstheme="majorBidi"/>
          <w:sz w:val="32"/>
          <w:szCs w:val="32"/>
        </w:rPr>
        <w:t xml:space="preserve">   </w:t>
      </w:r>
      <w:r w:rsidR="00390C6E">
        <w:rPr>
          <w:rFonts w:asciiTheme="majorBidi" w:hAnsiTheme="majorBidi" w:cstheme="majorBidi"/>
          <w:sz w:val="32"/>
          <w:szCs w:val="32"/>
        </w:rPr>
        <w:tab/>
      </w:r>
      <w:r w:rsidRPr="00E11CE7">
        <w:rPr>
          <w:rFonts w:asciiTheme="majorBidi" w:hAnsiTheme="majorBidi" w:cstheme="majorBidi"/>
          <w:sz w:val="32"/>
          <w:szCs w:val="32"/>
        </w:rPr>
        <w:t xml:space="preserve">This </w:t>
      </w:r>
      <w:r w:rsidR="00390C6E">
        <w:rPr>
          <w:rFonts w:asciiTheme="majorBidi" w:hAnsiTheme="majorBidi" w:cstheme="majorBidi"/>
          <w:sz w:val="32"/>
          <w:szCs w:val="32"/>
        </w:rPr>
        <w:t>V</w:t>
      </w:r>
      <w:r w:rsidRPr="00E11CE7">
        <w:rPr>
          <w:rFonts w:asciiTheme="majorBidi" w:hAnsiTheme="majorBidi" w:cstheme="majorBidi"/>
          <w:sz w:val="32"/>
          <w:szCs w:val="32"/>
        </w:rPr>
        <w:t xml:space="preserve">erse </w:t>
      </w:r>
      <w:r w:rsidR="00390C6E">
        <w:rPr>
          <w:rFonts w:asciiTheme="majorBidi" w:hAnsiTheme="majorBidi" w:cstheme="majorBidi"/>
          <w:sz w:val="32"/>
          <w:szCs w:val="32"/>
        </w:rPr>
        <w:t xml:space="preserve">indicates </w:t>
      </w:r>
      <w:r w:rsidRPr="00E11CE7">
        <w:rPr>
          <w:rFonts w:asciiTheme="majorBidi" w:hAnsiTheme="majorBidi" w:cstheme="majorBidi"/>
          <w:sz w:val="32"/>
          <w:szCs w:val="32"/>
        </w:rPr>
        <w:t xml:space="preserve">that </w:t>
      </w:r>
      <w:r w:rsidR="00390C6E">
        <w:rPr>
          <w:rFonts w:asciiTheme="majorBidi" w:hAnsiTheme="majorBidi" w:cstheme="majorBidi"/>
          <w:sz w:val="32"/>
          <w:szCs w:val="32"/>
        </w:rPr>
        <w:t xml:space="preserve">the </w:t>
      </w:r>
      <w:r w:rsidRPr="00E11CE7">
        <w:rPr>
          <w:rFonts w:asciiTheme="majorBidi" w:hAnsiTheme="majorBidi" w:cstheme="majorBidi"/>
          <w:sz w:val="32"/>
          <w:szCs w:val="32"/>
        </w:rPr>
        <w:t>God Almighty</w:t>
      </w:r>
      <w:r w:rsidR="00390C6E">
        <w:rPr>
          <w:rFonts w:asciiTheme="majorBidi" w:hAnsiTheme="majorBidi" w:cstheme="majorBidi"/>
          <w:sz w:val="32"/>
          <w:szCs w:val="32"/>
        </w:rPr>
        <w:t xml:space="preserve">, before making Abraham a Prophet has bestowed him his </w:t>
      </w:r>
      <w:r w:rsidRPr="00E11CE7">
        <w:rPr>
          <w:rFonts w:asciiTheme="majorBidi" w:hAnsiTheme="majorBidi" w:cstheme="majorBidi"/>
          <w:sz w:val="32"/>
          <w:szCs w:val="32"/>
        </w:rPr>
        <w:t>"</w:t>
      </w:r>
      <w:r w:rsidR="00390C6E">
        <w:rPr>
          <w:rFonts w:asciiTheme="majorBidi" w:hAnsiTheme="majorBidi" w:cstheme="majorBidi"/>
          <w:sz w:val="32"/>
          <w:szCs w:val="32"/>
        </w:rPr>
        <w:t>Growth</w:t>
      </w:r>
      <w:r w:rsidR="00FB6CAA">
        <w:rPr>
          <w:rFonts w:asciiTheme="majorBidi" w:hAnsiTheme="majorBidi" w:cstheme="majorBidi"/>
          <w:sz w:val="32"/>
          <w:szCs w:val="32"/>
        </w:rPr>
        <w:t>.</w:t>
      </w:r>
      <w:r w:rsidRPr="00E11CE7">
        <w:rPr>
          <w:rFonts w:asciiTheme="majorBidi" w:hAnsiTheme="majorBidi" w:cstheme="majorBidi"/>
          <w:sz w:val="32"/>
          <w:szCs w:val="32"/>
        </w:rPr>
        <w:t xml:space="preserve">" </w:t>
      </w:r>
      <w:r w:rsidR="00FB6CAA">
        <w:rPr>
          <w:rFonts w:asciiTheme="majorBidi" w:hAnsiTheme="majorBidi" w:cstheme="majorBidi"/>
          <w:sz w:val="32"/>
          <w:szCs w:val="32"/>
        </w:rPr>
        <w:t>The “Growth” is the same “Servitude.”</w:t>
      </w:r>
      <w:r w:rsidRPr="00E11CE7">
        <w:rPr>
          <w:rFonts w:asciiTheme="majorBidi" w:hAnsiTheme="majorBidi" w:cstheme="majorBidi"/>
          <w:sz w:val="32"/>
          <w:szCs w:val="32"/>
        </w:rPr>
        <w:t xml:space="preserve"> </w:t>
      </w:r>
    </w:p>
    <w:p w14:paraId="72D44FA5" w14:textId="2BC61388" w:rsidR="00FB6CAA" w:rsidRDefault="00FB6CAA" w:rsidP="00FB6CAA">
      <w:pPr>
        <w:widowControl w:val="0"/>
        <w:spacing w:before="0" w:line="276" w:lineRule="auto"/>
        <w:ind w:firstLine="709"/>
        <w:rPr>
          <w:rFonts w:asciiTheme="majorBidi" w:hAnsiTheme="majorBidi" w:cstheme="majorBidi"/>
          <w:sz w:val="32"/>
          <w:szCs w:val="32"/>
          <w:rtl/>
        </w:rPr>
      </w:pPr>
      <w:r w:rsidRPr="00E11CE7">
        <w:rPr>
          <w:rFonts w:asciiTheme="majorBidi" w:hAnsiTheme="majorBidi" w:cstheme="majorBidi"/>
          <w:sz w:val="32"/>
          <w:szCs w:val="32"/>
        </w:rPr>
        <w:t xml:space="preserve">The following </w:t>
      </w:r>
      <w:r>
        <w:rPr>
          <w:rFonts w:asciiTheme="majorBidi" w:hAnsiTheme="majorBidi" w:cstheme="majorBidi"/>
          <w:sz w:val="32"/>
          <w:szCs w:val="32"/>
        </w:rPr>
        <w:t>V</w:t>
      </w:r>
      <w:r w:rsidRPr="00E11CE7">
        <w:rPr>
          <w:rFonts w:asciiTheme="majorBidi" w:hAnsiTheme="majorBidi" w:cstheme="majorBidi"/>
          <w:sz w:val="32"/>
          <w:szCs w:val="32"/>
        </w:rPr>
        <w:t xml:space="preserve">erse confirms </w:t>
      </w:r>
      <w:r w:rsidR="00841694" w:rsidRPr="00841694">
        <w:rPr>
          <w:rFonts w:cstheme="minorHAnsi"/>
          <w:b/>
          <w:bCs/>
          <w:sz w:val="32"/>
          <w:szCs w:val="32"/>
        </w:rPr>
        <w:t>Abraham’s</w:t>
      </w:r>
      <w:r w:rsidRPr="00E11CE7">
        <w:rPr>
          <w:rFonts w:asciiTheme="majorBidi" w:hAnsiTheme="majorBidi" w:cstheme="majorBidi"/>
          <w:sz w:val="32"/>
          <w:szCs w:val="32"/>
        </w:rPr>
        <w:t xml:space="preserve"> </w:t>
      </w:r>
      <w:r w:rsidRPr="00841694">
        <w:rPr>
          <w:rFonts w:cstheme="minorHAnsi"/>
          <w:b/>
          <w:bCs/>
          <w:sz w:val="32"/>
          <w:szCs w:val="32"/>
        </w:rPr>
        <w:t xml:space="preserve">Position </w:t>
      </w:r>
      <w:r w:rsidR="00493397" w:rsidRPr="00841694">
        <w:rPr>
          <w:rFonts w:cstheme="minorHAnsi"/>
          <w:b/>
          <w:bCs/>
          <w:sz w:val="32"/>
          <w:szCs w:val="32"/>
        </w:rPr>
        <w:t>of Prophethood</w:t>
      </w:r>
      <w:r w:rsidRPr="00841694">
        <w:rPr>
          <w:rFonts w:cstheme="minorHAnsi"/>
          <w:b/>
          <w:bCs/>
          <w:sz w:val="32"/>
          <w:szCs w:val="32"/>
        </w:rPr>
        <w:t>:</w:t>
      </w:r>
    </w:p>
    <w:p w14:paraId="69AEE97C" w14:textId="77777777" w:rsidR="005E2C71" w:rsidRDefault="005E2C71" w:rsidP="005E2C71">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5E2C71">
        <w:rPr>
          <w:rFonts w:eastAsia="Times New Roman" w:cstheme="minorHAnsi"/>
          <w:b/>
          <w:bCs/>
          <w:color w:val="0070C0"/>
          <w:sz w:val="32"/>
          <w:szCs w:val="32"/>
          <w:lang w:val="en-CA" w:eastAsia="en-CA"/>
        </w:rPr>
        <w:t xml:space="preserve">And mention in the Book Abraham. </w:t>
      </w:r>
    </w:p>
    <w:p w14:paraId="041AAA44" w14:textId="224CE74B" w:rsidR="005E2C71" w:rsidRDefault="005E2C71" w:rsidP="005E2C71">
      <w:pPr>
        <w:spacing w:before="0" w:after="0" w:line="276" w:lineRule="auto"/>
        <w:jc w:val="center"/>
        <w:rPr>
          <w:rFonts w:eastAsia="Times New Roman" w:cstheme="minorHAnsi"/>
          <w:b/>
          <w:bCs/>
          <w:color w:val="0070C0"/>
          <w:sz w:val="32"/>
          <w:szCs w:val="32"/>
          <w:lang w:val="en-CA" w:eastAsia="en-CA"/>
        </w:rPr>
      </w:pPr>
      <w:r w:rsidRPr="005E2C71">
        <w:rPr>
          <w:rFonts w:eastAsia="Times New Roman" w:cstheme="minorHAnsi"/>
          <w:b/>
          <w:bCs/>
          <w:color w:val="0070C0"/>
          <w:sz w:val="32"/>
          <w:szCs w:val="32"/>
          <w:lang w:val="en-CA" w:eastAsia="en-CA"/>
        </w:rPr>
        <w:t>Indeed, he was a truthful one, a prophet</w:t>
      </w:r>
      <w:r>
        <w:rPr>
          <w:rFonts w:eastAsia="Times New Roman" w:cstheme="minorHAnsi"/>
          <w:b/>
          <w:bCs/>
          <w:color w:val="0070C0"/>
          <w:sz w:val="32"/>
          <w:szCs w:val="32"/>
          <w:lang w:val="en-CA" w:eastAsia="en-CA"/>
        </w:rPr>
        <w:t>!”</w:t>
      </w:r>
    </w:p>
    <w:p w14:paraId="282023DE" w14:textId="0487741D" w:rsidR="005E2C71" w:rsidRPr="005E2C71" w:rsidRDefault="005E2C71" w:rsidP="00740380">
      <w:pPr>
        <w:spacing w:before="0" w:line="276" w:lineRule="auto"/>
        <w:jc w:val="center"/>
        <w:rPr>
          <w:rFonts w:eastAsia="Times New Roman" w:cstheme="minorHAnsi"/>
          <w:b/>
          <w:bCs/>
          <w:color w:val="0070C0"/>
          <w:lang w:val="en-CA" w:eastAsia="en-CA"/>
        </w:rPr>
      </w:pPr>
      <w:r w:rsidRPr="005E2C71">
        <w:rPr>
          <w:rFonts w:eastAsia="Times New Roman" w:cstheme="minorHAnsi"/>
          <w:b/>
          <w:bCs/>
          <w:color w:val="0070C0"/>
          <w:sz w:val="24"/>
          <w:szCs w:val="24"/>
          <w:lang w:val="en-CA" w:eastAsia="en-CA"/>
        </w:rPr>
        <w:t>(Maryam: 41.)</w:t>
      </w:r>
    </w:p>
    <w:p w14:paraId="125C3357" w14:textId="559FB1E9" w:rsidR="00E11CE7" w:rsidRDefault="00740380" w:rsidP="00740380">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 xml:space="preserve">It is understood from </w:t>
      </w:r>
      <w:r w:rsidR="00E11CE7" w:rsidRPr="00E11CE7">
        <w:rPr>
          <w:rFonts w:asciiTheme="majorBidi" w:hAnsiTheme="majorBidi" w:cstheme="majorBidi"/>
          <w:sz w:val="32"/>
          <w:szCs w:val="32"/>
        </w:rPr>
        <w:t xml:space="preserve">this </w:t>
      </w:r>
      <w:r>
        <w:rPr>
          <w:rFonts w:asciiTheme="majorBidi" w:hAnsiTheme="majorBidi" w:cstheme="majorBidi"/>
          <w:sz w:val="32"/>
          <w:szCs w:val="32"/>
        </w:rPr>
        <w:t>V</w:t>
      </w:r>
      <w:r w:rsidR="00E11CE7" w:rsidRPr="00E11CE7">
        <w:rPr>
          <w:rFonts w:asciiTheme="majorBidi" w:hAnsiTheme="majorBidi" w:cstheme="majorBidi"/>
          <w:sz w:val="32"/>
          <w:szCs w:val="32"/>
        </w:rPr>
        <w:t xml:space="preserve">erse that the day </w:t>
      </w:r>
      <w:r w:rsidR="00FC6BF2">
        <w:rPr>
          <w:rFonts w:asciiTheme="majorBidi" w:hAnsiTheme="majorBidi" w:cstheme="majorBidi"/>
          <w:sz w:val="32"/>
          <w:szCs w:val="32"/>
        </w:rPr>
        <w:t>Abraham</w:t>
      </w:r>
      <w:r w:rsidR="00E11CE7" w:rsidRPr="00E11CE7">
        <w:rPr>
          <w:rFonts w:asciiTheme="majorBidi" w:hAnsiTheme="majorBidi" w:cstheme="majorBidi"/>
          <w:sz w:val="32"/>
          <w:szCs w:val="32"/>
        </w:rPr>
        <w:t xml:space="preserve"> </w:t>
      </w:r>
      <w:r w:rsidR="00841694">
        <w:rPr>
          <w:rFonts w:asciiTheme="majorBidi" w:hAnsiTheme="majorBidi" w:cstheme="majorBidi"/>
          <w:sz w:val="32"/>
          <w:szCs w:val="32"/>
        </w:rPr>
        <w:t>opposed</w:t>
      </w:r>
      <w:r w:rsidR="00E11CE7" w:rsidRPr="00E11CE7">
        <w:rPr>
          <w:rFonts w:asciiTheme="majorBidi" w:hAnsiTheme="majorBidi" w:cstheme="majorBidi"/>
          <w:sz w:val="32"/>
          <w:szCs w:val="32"/>
        </w:rPr>
        <w:t xml:space="preserve"> his father why </w:t>
      </w:r>
      <w:r w:rsidR="00841694">
        <w:rPr>
          <w:rFonts w:asciiTheme="majorBidi" w:hAnsiTheme="majorBidi" w:cstheme="majorBidi"/>
          <w:sz w:val="32"/>
          <w:szCs w:val="32"/>
        </w:rPr>
        <w:t xml:space="preserve">he </w:t>
      </w:r>
      <w:r w:rsidR="00E11CE7" w:rsidRPr="00E11CE7">
        <w:rPr>
          <w:rFonts w:asciiTheme="majorBidi" w:hAnsiTheme="majorBidi" w:cstheme="majorBidi"/>
          <w:sz w:val="32"/>
          <w:szCs w:val="32"/>
        </w:rPr>
        <w:t xml:space="preserve">worshiped </w:t>
      </w:r>
      <w:r w:rsidR="00841694">
        <w:rPr>
          <w:rFonts w:asciiTheme="majorBidi" w:hAnsiTheme="majorBidi" w:cstheme="majorBidi"/>
          <w:sz w:val="32"/>
          <w:szCs w:val="32"/>
        </w:rPr>
        <w:t>idols</w:t>
      </w:r>
      <w:r w:rsidR="00E11CE7" w:rsidRPr="00E11CE7">
        <w:rPr>
          <w:rFonts w:asciiTheme="majorBidi" w:hAnsiTheme="majorBidi" w:cstheme="majorBidi"/>
          <w:sz w:val="32"/>
          <w:szCs w:val="32"/>
        </w:rPr>
        <w:t>, he was a prophet!</w:t>
      </w:r>
    </w:p>
    <w:p w14:paraId="6A792B7B" w14:textId="77777777" w:rsidR="00493397" w:rsidRPr="00493397" w:rsidRDefault="00493397" w:rsidP="00740380">
      <w:pPr>
        <w:widowControl w:val="0"/>
        <w:spacing w:before="0" w:line="276" w:lineRule="auto"/>
        <w:ind w:firstLine="709"/>
        <w:rPr>
          <w:rFonts w:asciiTheme="majorBidi" w:hAnsiTheme="majorBidi" w:cstheme="majorBidi"/>
          <w:sz w:val="2"/>
          <w:szCs w:val="2"/>
        </w:rPr>
      </w:pPr>
    </w:p>
    <w:p w14:paraId="762A394A" w14:textId="2E4DC6DF" w:rsidR="00E11CE7" w:rsidRPr="00E11CE7" w:rsidRDefault="00E11CE7" w:rsidP="00087D11">
      <w:pPr>
        <w:widowControl w:val="0"/>
        <w:spacing w:before="0" w:after="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The following </w:t>
      </w:r>
      <w:r w:rsidR="00841694">
        <w:rPr>
          <w:rFonts w:asciiTheme="majorBidi" w:hAnsiTheme="majorBidi" w:cstheme="majorBidi"/>
          <w:sz w:val="32"/>
          <w:szCs w:val="32"/>
        </w:rPr>
        <w:t>V</w:t>
      </w:r>
      <w:r w:rsidRPr="00E11CE7">
        <w:rPr>
          <w:rFonts w:asciiTheme="majorBidi" w:hAnsiTheme="majorBidi" w:cstheme="majorBidi"/>
          <w:sz w:val="32"/>
          <w:szCs w:val="32"/>
        </w:rPr>
        <w:t xml:space="preserve">erse confirms </w:t>
      </w:r>
      <w:r w:rsidR="00234ABC" w:rsidRPr="00493397">
        <w:rPr>
          <w:rFonts w:cstheme="minorHAnsi"/>
          <w:b/>
          <w:bCs/>
          <w:sz w:val="32"/>
          <w:szCs w:val="32"/>
        </w:rPr>
        <w:t>Abraham's</w:t>
      </w:r>
      <w:r w:rsidRPr="00E11CE7">
        <w:rPr>
          <w:rFonts w:asciiTheme="majorBidi" w:hAnsiTheme="majorBidi" w:cstheme="majorBidi"/>
          <w:sz w:val="32"/>
          <w:szCs w:val="32"/>
        </w:rPr>
        <w:t xml:space="preserve"> </w:t>
      </w:r>
      <w:r w:rsidR="00841694" w:rsidRPr="00493397">
        <w:rPr>
          <w:rFonts w:cstheme="minorHAnsi"/>
          <w:b/>
          <w:bCs/>
          <w:sz w:val="32"/>
          <w:szCs w:val="32"/>
        </w:rPr>
        <w:t>Position</w:t>
      </w:r>
      <w:r w:rsidRPr="00493397">
        <w:rPr>
          <w:rFonts w:cstheme="minorHAnsi"/>
          <w:b/>
          <w:bCs/>
          <w:sz w:val="32"/>
          <w:szCs w:val="32"/>
        </w:rPr>
        <w:t xml:space="preserve"> </w:t>
      </w:r>
      <w:r w:rsidR="00234ABC" w:rsidRPr="00493397">
        <w:rPr>
          <w:rFonts w:cstheme="minorHAnsi"/>
          <w:b/>
          <w:bCs/>
          <w:sz w:val="32"/>
          <w:szCs w:val="32"/>
        </w:rPr>
        <w:t>of Messengership</w:t>
      </w:r>
      <w:r w:rsidR="00234ABC">
        <w:rPr>
          <w:rFonts w:cstheme="minorHAnsi"/>
          <w:b/>
          <w:bCs/>
          <w:sz w:val="32"/>
          <w:szCs w:val="32"/>
        </w:rPr>
        <w:t>:</w:t>
      </w:r>
    </w:p>
    <w:p w14:paraId="10606E05" w14:textId="77777777" w:rsidR="00493397" w:rsidRDefault="00493397" w:rsidP="00087D11">
      <w:pPr>
        <w:spacing w:before="0" w:after="0" w:line="276" w:lineRule="auto"/>
        <w:jc w:val="center"/>
        <w:rPr>
          <w:rFonts w:eastAsia="Times New Roman" w:cstheme="minorHAnsi"/>
          <w:b/>
          <w:bCs/>
          <w:color w:val="0070C0"/>
          <w:sz w:val="30"/>
          <w:szCs w:val="30"/>
          <w:lang w:val="en-CA" w:eastAsia="en-CA"/>
        </w:rPr>
      </w:pPr>
      <w:r w:rsidRPr="00493397">
        <w:rPr>
          <w:rFonts w:eastAsia="Times New Roman" w:cstheme="minorHAnsi"/>
          <w:b/>
          <w:bCs/>
          <w:color w:val="0070C0"/>
          <w:sz w:val="30"/>
          <w:szCs w:val="30"/>
          <w:lang w:val="en-CA" w:eastAsia="en-CA"/>
        </w:rPr>
        <w:t xml:space="preserve">“Certainly, Our messengers came to Abraham with the good news, </w:t>
      </w:r>
    </w:p>
    <w:p w14:paraId="44FECE64" w14:textId="1826850D" w:rsidR="00493397" w:rsidRDefault="00493397" w:rsidP="00087D11">
      <w:pPr>
        <w:spacing w:before="0" w:after="0" w:line="276" w:lineRule="auto"/>
        <w:jc w:val="center"/>
        <w:rPr>
          <w:rFonts w:eastAsia="Times New Roman" w:cstheme="minorHAnsi"/>
          <w:b/>
          <w:bCs/>
          <w:color w:val="0070C0"/>
          <w:sz w:val="30"/>
          <w:szCs w:val="30"/>
          <w:lang w:val="en-CA" w:eastAsia="en-CA"/>
        </w:rPr>
      </w:pPr>
      <w:r w:rsidRPr="00493397">
        <w:rPr>
          <w:rFonts w:eastAsia="Times New Roman" w:cstheme="minorHAnsi"/>
          <w:b/>
          <w:bCs/>
          <w:color w:val="0070C0"/>
          <w:sz w:val="30"/>
          <w:szCs w:val="30"/>
          <w:lang w:val="en-CA" w:eastAsia="en-CA"/>
        </w:rPr>
        <w:t>and said</w:t>
      </w:r>
      <w:r>
        <w:rPr>
          <w:rFonts w:eastAsia="Times New Roman" w:cstheme="minorHAnsi"/>
          <w:b/>
          <w:bCs/>
          <w:color w:val="0070C0"/>
          <w:sz w:val="30"/>
          <w:szCs w:val="30"/>
          <w:lang w:val="en-CA" w:eastAsia="en-CA"/>
        </w:rPr>
        <w:t xml:space="preserve">: </w:t>
      </w:r>
      <w:r w:rsidRPr="00493397">
        <w:rPr>
          <w:rFonts w:eastAsia="Times New Roman" w:cstheme="minorHAnsi"/>
          <w:b/>
          <w:bCs/>
          <w:color w:val="0070C0"/>
          <w:sz w:val="30"/>
          <w:szCs w:val="30"/>
          <w:lang w:val="en-CA" w:eastAsia="en-CA"/>
        </w:rPr>
        <w:t>Peace!</w:t>
      </w:r>
      <w:r>
        <w:rPr>
          <w:rFonts w:eastAsia="Times New Roman" w:cstheme="minorHAnsi"/>
          <w:b/>
          <w:bCs/>
          <w:color w:val="0070C0"/>
          <w:sz w:val="30"/>
          <w:szCs w:val="30"/>
          <w:lang w:val="en-CA" w:eastAsia="en-CA"/>
        </w:rPr>
        <w:t xml:space="preserve"> Replied him: </w:t>
      </w:r>
      <w:r w:rsidRPr="00493397">
        <w:rPr>
          <w:rFonts w:eastAsia="Times New Roman" w:cstheme="minorHAnsi"/>
          <w:b/>
          <w:bCs/>
          <w:color w:val="0070C0"/>
          <w:sz w:val="30"/>
          <w:szCs w:val="30"/>
          <w:lang w:val="en-CA" w:eastAsia="en-CA"/>
        </w:rPr>
        <w:t>Peace!</w:t>
      </w:r>
      <w:r w:rsidR="00087D11">
        <w:rPr>
          <w:rFonts w:eastAsia="Times New Roman" w:cstheme="minorHAnsi"/>
          <w:b/>
          <w:bCs/>
          <w:color w:val="0070C0"/>
          <w:sz w:val="30"/>
          <w:szCs w:val="30"/>
          <w:lang w:val="en-CA" w:eastAsia="en-CA"/>
        </w:rPr>
        <w:t>”</w:t>
      </w:r>
      <w:r w:rsidRPr="00493397">
        <w:rPr>
          <w:rFonts w:eastAsia="Times New Roman" w:cstheme="minorHAnsi"/>
          <w:b/>
          <w:bCs/>
          <w:color w:val="0070C0"/>
          <w:sz w:val="30"/>
          <w:szCs w:val="30"/>
          <w:lang w:val="en-CA" w:eastAsia="en-CA"/>
        </w:rPr>
        <w:t xml:space="preserve"> </w:t>
      </w:r>
    </w:p>
    <w:p w14:paraId="1EE65AF1" w14:textId="65533957" w:rsidR="00087D11" w:rsidRPr="00493397" w:rsidRDefault="00087D11" w:rsidP="00087D11">
      <w:pPr>
        <w:spacing w:before="0" w:after="0" w:line="276" w:lineRule="auto"/>
        <w:jc w:val="center"/>
        <w:rPr>
          <w:rFonts w:eastAsia="Times New Roman" w:cstheme="minorHAnsi"/>
          <w:b/>
          <w:bCs/>
          <w:sz w:val="20"/>
          <w:szCs w:val="20"/>
          <w:lang w:val="en-CA" w:eastAsia="en-CA"/>
        </w:rPr>
      </w:pPr>
      <w:r w:rsidRPr="00087D11">
        <w:rPr>
          <w:rFonts w:eastAsia="Times New Roman" w:cstheme="minorHAnsi"/>
          <w:b/>
          <w:bCs/>
          <w:color w:val="0070C0"/>
          <w:sz w:val="24"/>
          <w:szCs w:val="24"/>
          <w:lang w:val="en-CA" w:eastAsia="en-CA"/>
        </w:rPr>
        <w:t>(Hud: 69.)</w:t>
      </w:r>
    </w:p>
    <w:p w14:paraId="7E56F241" w14:textId="4B3B96CD" w:rsidR="00E11CE7" w:rsidRPr="00234ABC" w:rsidRDefault="00E11CE7" w:rsidP="00234ABC">
      <w:pPr>
        <w:pStyle w:val="ListParagraph"/>
        <w:widowControl w:val="0"/>
        <w:numPr>
          <w:ilvl w:val="0"/>
          <w:numId w:val="3"/>
        </w:numPr>
        <w:spacing w:before="0" w:line="276" w:lineRule="auto"/>
        <w:rPr>
          <w:rFonts w:asciiTheme="majorBidi" w:hAnsiTheme="majorBidi" w:cstheme="majorBidi"/>
          <w:sz w:val="28"/>
          <w:szCs w:val="28"/>
        </w:rPr>
      </w:pPr>
      <w:r w:rsidRPr="00234ABC">
        <w:rPr>
          <w:rFonts w:asciiTheme="majorBidi" w:hAnsiTheme="majorBidi" w:cstheme="majorBidi"/>
          <w:sz w:val="28"/>
          <w:szCs w:val="28"/>
        </w:rPr>
        <w:t xml:space="preserve">(The difference between a </w:t>
      </w:r>
      <w:r w:rsidR="00234ABC" w:rsidRPr="00234ABC">
        <w:rPr>
          <w:rFonts w:asciiTheme="majorBidi" w:hAnsiTheme="majorBidi" w:cstheme="majorBidi"/>
          <w:sz w:val="28"/>
          <w:szCs w:val="28"/>
        </w:rPr>
        <w:t>P</w:t>
      </w:r>
      <w:r w:rsidRPr="00234ABC">
        <w:rPr>
          <w:rFonts w:asciiTheme="majorBidi" w:hAnsiTheme="majorBidi" w:cstheme="majorBidi"/>
          <w:sz w:val="28"/>
          <w:szCs w:val="28"/>
        </w:rPr>
        <w:t xml:space="preserve">rophet and a </w:t>
      </w:r>
      <w:r w:rsidR="00234ABC" w:rsidRPr="00234ABC">
        <w:rPr>
          <w:rFonts w:asciiTheme="majorBidi" w:hAnsiTheme="majorBidi" w:cstheme="majorBidi"/>
          <w:sz w:val="28"/>
          <w:szCs w:val="28"/>
        </w:rPr>
        <w:t>M</w:t>
      </w:r>
      <w:r w:rsidRPr="00234ABC">
        <w:rPr>
          <w:rFonts w:asciiTheme="majorBidi" w:hAnsiTheme="majorBidi" w:cstheme="majorBidi"/>
          <w:sz w:val="28"/>
          <w:szCs w:val="28"/>
        </w:rPr>
        <w:t xml:space="preserve">essenger is that a </w:t>
      </w:r>
      <w:r w:rsidR="00234ABC" w:rsidRPr="00234ABC">
        <w:rPr>
          <w:rFonts w:asciiTheme="majorBidi" w:hAnsiTheme="majorBidi" w:cstheme="majorBidi"/>
          <w:sz w:val="28"/>
          <w:szCs w:val="28"/>
        </w:rPr>
        <w:t>P</w:t>
      </w:r>
      <w:r w:rsidRPr="00234ABC">
        <w:rPr>
          <w:rFonts w:asciiTheme="majorBidi" w:hAnsiTheme="majorBidi" w:cstheme="majorBidi"/>
          <w:sz w:val="28"/>
          <w:szCs w:val="28"/>
        </w:rPr>
        <w:t xml:space="preserve">rophet sees the </w:t>
      </w:r>
      <w:r w:rsidR="00234ABC" w:rsidRPr="00234ABC">
        <w:rPr>
          <w:rFonts w:asciiTheme="majorBidi" w:hAnsiTheme="majorBidi" w:cstheme="majorBidi"/>
          <w:sz w:val="28"/>
          <w:szCs w:val="28"/>
        </w:rPr>
        <w:t>Angel</w:t>
      </w:r>
      <w:r w:rsidRPr="00234ABC">
        <w:rPr>
          <w:rFonts w:asciiTheme="majorBidi" w:hAnsiTheme="majorBidi" w:cstheme="majorBidi"/>
          <w:sz w:val="28"/>
          <w:szCs w:val="28"/>
        </w:rPr>
        <w:t xml:space="preserve"> of </w:t>
      </w:r>
      <w:r w:rsidR="00234ABC" w:rsidRPr="00234ABC">
        <w:rPr>
          <w:rFonts w:asciiTheme="majorBidi" w:hAnsiTheme="majorBidi" w:cstheme="majorBidi"/>
          <w:sz w:val="28"/>
          <w:szCs w:val="28"/>
        </w:rPr>
        <w:t>R</w:t>
      </w:r>
      <w:r w:rsidRPr="00234ABC">
        <w:rPr>
          <w:rFonts w:asciiTheme="majorBidi" w:hAnsiTheme="majorBidi" w:cstheme="majorBidi"/>
          <w:sz w:val="28"/>
          <w:szCs w:val="28"/>
        </w:rPr>
        <w:t xml:space="preserve">evelation in a dream and receives </w:t>
      </w:r>
      <w:r w:rsidR="00234ABC" w:rsidRPr="00234ABC">
        <w:rPr>
          <w:rFonts w:asciiTheme="majorBidi" w:hAnsiTheme="majorBidi" w:cstheme="majorBidi"/>
          <w:sz w:val="28"/>
          <w:szCs w:val="28"/>
        </w:rPr>
        <w:t>R</w:t>
      </w:r>
      <w:r w:rsidRPr="00234ABC">
        <w:rPr>
          <w:rFonts w:asciiTheme="majorBidi" w:hAnsiTheme="majorBidi" w:cstheme="majorBidi"/>
          <w:sz w:val="28"/>
          <w:szCs w:val="28"/>
        </w:rPr>
        <w:t xml:space="preserve">evelation, but the </w:t>
      </w:r>
      <w:r w:rsidR="00234ABC" w:rsidRPr="00234ABC">
        <w:rPr>
          <w:rFonts w:asciiTheme="majorBidi" w:hAnsiTheme="majorBidi" w:cstheme="majorBidi"/>
          <w:sz w:val="28"/>
          <w:szCs w:val="28"/>
        </w:rPr>
        <w:t>M</w:t>
      </w:r>
      <w:r w:rsidRPr="00234ABC">
        <w:rPr>
          <w:rFonts w:asciiTheme="majorBidi" w:hAnsiTheme="majorBidi" w:cstheme="majorBidi"/>
          <w:sz w:val="28"/>
          <w:szCs w:val="28"/>
        </w:rPr>
        <w:t xml:space="preserve">essenger sees the </w:t>
      </w:r>
      <w:r w:rsidR="00234ABC" w:rsidRPr="00234ABC">
        <w:rPr>
          <w:rFonts w:asciiTheme="majorBidi" w:hAnsiTheme="majorBidi" w:cstheme="majorBidi"/>
          <w:sz w:val="28"/>
          <w:szCs w:val="28"/>
        </w:rPr>
        <w:t>A</w:t>
      </w:r>
      <w:r w:rsidRPr="00234ABC">
        <w:rPr>
          <w:rFonts w:asciiTheme="majorBidi" w:hAnsiTheme="majorBidi" w:cstheme="majorBidi"/>
          <w:sz w:val="28"/>
          <w:szCs w:val="28"/>
        </w:rPr>
        <w:t xml:space="preserve">ngel of </w:t>
      </w:r>
      <w:r w:rsidR="00234ABC" w:rsidRPr="00234ABC">
        <w:rPr>
          <w:rFonts w:asciiTheme="majorBidi" w:hAnsiTheme="majorBidi" w:cstheme="majorBidi"/>
          <w:sz w:val="28"/>
          <w:szCs w:val="28"/>
        </w:rPr>
        <w:t>R</w:t>
      </w:r>
      <w:r w:rsidRPr="00234ABC">
        <w:rPr>
          <w:rFonts w:asciiTheme="majorBidi" w:hAnsiTheme="majorBidi" w:cstheme="majorBidi"/>
          <w:sz w:val="28"/>
          <w:szCs w:val="28"/>
        </w:rPr>
        <w:t>evelation in awakening and talks to him.)</w:t>
      </w:r>
    </w:p>
    <w:p w14:paraId="57B1C794" w14:textId="2672DBA4" w:rsidR="00E11CE7" w:rsidRPr="00E11CE7" w:rsidRDefault="00E11CE7" w:rsidP="00234ABC">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lastRenderedPageBreak/>
        <w:t xml:space="preserve">The subject of this </w:t>
      </w:r>
      <w:r w:rsidR="00234ABC">
        <w:rPr>
          <w:rFonts w:asciiTheme="majorBidi" w:hAnsiTheme="majorBidi" w:cstheme="majorBidi"/>
          <w:sz w:val="32"/>
          <w:szCs w:val="32"/>
        </w:rPr>
        <w:t>V</w:t>
      </w:r>
      <w:r w:rsidRPr="00E11CE7">
        <w:rPr>
          <w:rFonts w:asciiTheme="majorBidi" w:hAnsiTheme="majorBidi" w:cstheme="majorBidi"/>
          <w:sz w:val="32"/>
          <w:szCs w:val="32"/>
        </w:rPr>
        <w:t xml:space="preserve">erse occurred in the late life of </w:t>
      </w:r>
      <w:r w:rsidR="00FC6BF2">
        <w:rPr>
          <w:rFonts w:asciiTheme="majorBidi" w:hAnsiTheme="majorBidi" w:cstheme="majorBidi"/>
          <w:sz w:val="32"/>
          <w:szCs w:val="32"/>
        </w:rPr>
        <w:t>Abraham</w:t>
      </w:r>
      <w:r w:rsidRPr="00E11CE7">
        <w:rPr>
          <w:rFonts w:asciiTheme="majorBidi" w:hAnsiTheme="majorBidi" w:cstheme="majorBidi"/>
          <w:sz w:val="32"/>
          <w:szCs w:val="32"/>
        </w:rPr>
        <w:t xml:space="preserve"> </w:t>
      </w:r>
      <w:r w:rsidR="00DF02A4" w:rsidRPr="00234ABC">
        <w:rPr>
          <w:rFonts w:asciiTheme="majorBidi" w:hAnsiTheme="majorBidi" w:cstheme="majorBidi"/>
          <w:sz w:val="24"/>
          <w:szCs w:val="24"/>
        </w:rPr>
        <w:t>(AS)</w:t>
      </w:r>
      <w:r w:rsidRPr="00E11CE7">
        <w:rPr>
          <w:rFonts w:asciiTheme="majorBidi" w:hAnsiTheme="majorBidi" w:cstheme="majorBidi"/>
          <w:sz w:val="32"/>
          <w:szCs w:val="32"/>
        </w:rPr>
        <w:t xml:space="preserve"> and his old age, after the separation from his father and people, in which he saw the </w:t>
      </w:r>
      <w:r w:rsidR="00D05533">
        <w:rPr>
          <w:rFonts w:asciiTheme="majorBidi" w:hAnsiTheme="majorBidi" w:cstheme="majorBidi"/>
          <w:sz w:val="32"/>
          <w:szCs w:val="32"/>
        </w:rPr>
        <w:t>A</w:t>
      </w:r>
      <w:r w:rsidRPr="00E11CE7">
        <w:rPr>
          <w:rFonts w:asciiTheme="majorBidi" w:hAnsiTheme="majorBidi" w:cstheme="majorBidi"/>
          <w:sz w:val="32"/>
          <w:szCs w:val="32"/>
        </w:rPr>
        <w:t>ngels of God awake and spoke to them.</w:t>
      </w:r>
      <w:r w:rsidRPr="00E11CE7">
        <w:t xml:space="preserve"> </w:t>
      </w:r>
      <w:r w:rsidR="00D05533">
        <w:rPr>
          <w:rFonts w:asciiTheme="majorBidi" w:hAnsiTheme="majorBidi" w:cstheme="majorBidi"/>
          <w:sz w:val="32"/>
          <w:szCs w:val="32"/>
        </w:rPr>
        <w:t>T</w:t>
      </w:r>
      <w:r w:rsidRPr="00E11CE7">
        <w:rPr>
          <w:rFonts w:asciiTheme="majorBidi" w:hAnsiTheme="majorBidi" w:cstheme="majorBidi"/>
          <w:sz w:val="32"/>
          <w:szCs w:val="32"/>
        </w:rPr>
        <w:t xml:space="preserve">he same time </w:t>
      </w:r>
      <w:r w:rsidR="00D05533">
        <w:rPr>
          <w:rFonts w:asciiTheme="majorBidi" w:hAnsiTheme="majorBidi" w:cstheme="majorBidi"/>
          <w:sz w:val="32"/>
          <w:szCs w:val="32"/>
        </w:rPr>
        <w:t>that they</w:t>
      </w:r>
      <w:r w:rsidRPr="00E11CE7">
        <w:rPr>
          <w:rFonts w:asciiTheme="majorBidi" w:hAnsiTheme="majorBidi" w:cstheme="majorBidi"/>
          <w:sz w:val="32"/>
          <w:szCs w:val="32"/>
        </w:rPr>
        <w:t xml:space="preserve"> gave </w:t>
      </w:r>
      <w:r w:rsidR="00D05533">
        <w:rPr>
          <w:rFonts w:asciiTheme="majorBidi" w:hAnsiTheme="majorBidi" w:cstheme="majorBidi"/>
          <w:sz w:val="32"/>
          <w:szCs w:val="32"/>
        </w:rPr>
        <w:t xml:space="preserve">him </w:t>
      </w:r>
      <w:r w:rsidRPr="00E11CE7">
        <w:rPr>
          <w:rFonts w:asciiTheme="majorBidi" w:hAnsiTheme="majorBidi" w:cstheme="majorBidi"/>
          <w:sz w:val="32"/>
          <w:szCs w:val="32"/>
        </w:rPr>
        <w:t>the good news of having a child and he said I am old!</w:t>
      </w:r>
    </w:p>
    <w:p w14:paraId="408CB1C5" w14:textId="77777777" w:rsidR="00E11CE7" w:rsidRPr="00D05533" w:rsidRDefault="00E11CE7" w:rsidP="00E11CE7">
      <w:pPr>
        <w:widowControl w:val="0"/>
        <w:spacing w:before="0" w:line="276" w:lineRule="auto"/>
        <w:rPr>
          <w:rFonts w:asciiTheme="majorBidi" w:hAnsiTheme="majorBidi" w:cstheme="majorBidi"/>
          <w:sz w:val="4"/>
          <w:szCs w:val="4"/>
        </w:rPr>
      </w:pPr>
    </w:p>
    <w:p w14:paraId="708CA8F5" w14:textId="3EF40EEB" w:rsidR="00E11CE7" w:rsidRPr="00E11CE7" w:rsidRDefault="00E11CE7" w:rsidP="00D05533">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The following </w:t>
      </w:r>
      <w:r w:rsidR="00D05533">
        <w:rPr>
          <w:rFonts w:asciiTheme="majorBidi" w:hAnsiTheme="majorBidi" w:cstheme="majorBidi"/>
          <w:sz w:val="32"/>
          <w:szCs w:val="32"/>
        </w:rPr>
        <w:t>V</w:t>
      </w:r>
      <w:r w:rsidRPr="00E11CE7">
        <w:rPr>
          <w:rFonts w:asciiTheme="majorBidi" w:hAnsiTheme="majorBidi" w:cstheme="majorBidi"/>
          <w:sz w:val="32"/>
          <w:szCs w:val="32"/>
        </w:rPr>
        <w:t xml:space="preserve">erse confirms </w:t>
      </w:r>
      <w:r w:rsidR="00D05533" w:rsidRPr="00D05533">
        <w:rPr>
          <w:rFonts w:cstheme="minorHAnsi"/>
          <w:b/>
          <w:bCs/>
          <w:sz w:val="32"/>
          <w:szCs w:val="32"/>
        </w:rPr>
        <w:t>Abraham’s</w:t>
      </w:r>
      <w:r w:rsidRPr="00D05533">
        <w:rPr>
          <w:rFonts w:cstheme="minorHAnsi"/>
          <w:b/>
          <w:bCs/>
          <w:sz w:val="32"/>
          <w:szCs w:val="32"/>
        </w:rPr>
        <w:t xml:space="preserve"> </w:t>
      </w:r>
      <w:r w:rsidR="00D05533" w:rsidRPr="00D05533">
        <w:rPr>
          <w:rFonts w:cstheme="minorHAnsi"/>
          <w:b/>
          <w:bCs/>
          <w:sz w:val="32"/>
          <w:szCs w:val="32"/>
        </w:rPr>
        <w:t>P</w:t>
      </w:r>
      <w:r w:rsidRPr="00D05533">
        <w:rPr>
          <w:rFonts w:cstheme="minorHAnsi"/>
          <w:b/>
          <w:bCs/>
          <w:sz w:val="32"/>
          <w:szCs w:val="32"/>
        </w:rPr>
        <w:t xml:space="preserve">osition of </w:t>
      </w:r>
      <w:r w:rsidR="00D05533" w:rsidRPr="00D05533">
        <w:rPr>
          <w:rFonts w:cstheme="minorHAnsi"/>
          <w:b/>
          <w:bCs/>
          <w:sz w:val="32"/>
          <w:szCs w:val="32"/>
        </w:rPr>
        <w:t>Friendship:</w:t>
      </w:r>
    </w:p>
    <w:p w14:paraId="0A156DB5" w14:textId="77777777" w:rsidR="003824BF" w:rsidRDefault="003824BF" w:rsidP="003824BF">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Pr="003824BF">
        <w:rPr>
          <w:rFonts w:eastAsia="Times New Roman" w:cstheme="minorHAnsi"/>
          <w:b/>
          <w:bCs/>
          <w:color w:val="0070C0"/>
          <w:sz w:val="30"/>
          <w:szCs w:val="30"/>
          <w:lang w:val="en-CA" w:eastAsia="en-CA"/>
        </w:rPr>
        <w:t>nd follows the creed of Abraham, a hanif</w:t>
      </w:r>
      <w:r>
        <w:rPr>
          <w:rFonts w:eastAsia="Times New Roman" w:cstheme="minorHAnsi"/>
          <w:b/>
          <w:bCs/>
          <w:color w:val="0070C0"/>
          <w:sz w:val="30"/>
          <w:szCs w:val="30"/>
          <w:lang w:val="en-CA" w:eastAsia="en-CA"/>
        </w:rPr>
        <w:t>.</w:t>
      </w:r>
    </w:p>
    <w:p w14:paraId="38C10E2D" w14:textId="77777777" w:rsidR="003824BF" w:rsidRDefault="003824BF" w:rsidP="003824BF">
      <w:pPr>
        <w:spacing w:before="0" w:after="0" w:line="276" w:lineRule="auto"/>
        <w:jc w:val="center"/>
        <w:rPr>
          <w:rFonts w:eastAsia="Times New Roman" w:cstheme="minorHAnsi"/>
          <w:b/>
          <w:bCs/>
          <w:color w:val="0070C0"/>
          <w:sz w:val="30"/>
          <w:szCs w:val="30"/>
          <w:lang w:val="en-CA" w:eastAsia="en-CA"/>
        </w:rPr>
      </w:pPr>
      <w:r w:rsidRPr="003824BF">
        <w:rPr>
          <w:rFonts w:eastAsia="Times New Roman" w:cstheme="minorHAnsi"/>
          <w:b/>
          <w:bCs/>
          <w:color w:val="0070C0"/>
          <w:sz w:val="30"/>
          <w:szCs w:val="30"/>
          <w:lang w:val="en-CA" w:eastAsia="en-CA"/>
        </w:rPr>
        <w:t>And Allah took Abraham for a dedicated friend</w:t>
      </w:r>
      <w:r>
        <w:rPr>
          <w:rFonts w:eastAsia="Times New Roman" w:cstheme="minorHAnsi"/>
          <w:b/>
          <w:bCs/>
          <w:color w:val="0070C0"/>
          <w:sz w:val="30"/>
          <w:szCs w:val="30"/>
          <w:lang w:val="en-CA" w:eastAsia="en-CA"/>
        </w:rPr>
        <w:t>!”</w:t>
      </w:r>
    </w:p>
    <w:p w14:paraId="4F5B405F" w14:textId="4A6722AE" w:rsidR="003824BF" w:rsidRPr="003824BF" w:rsidRDefault="003824BF" w:rsidP="003824BF">
      <w:pPr>
        <w:spacing w:before="0" w:after="0" w:line="276" w:lineRule="auto"/>
        <w:jc w:val="center"/>
        <w:rPr>
          <w:rFonts w:eastAsia="Times New Roman" w:cstheme="minorHAnsi"/>
          <w:b/>
          <w:bCs/>
          <w:color w:val="0070C0"/>
          <w:sz w:val="20"/>
          <w:szCs w:val="20"/>
          <w:lang w:val="en-CA" w:eastAsia="en-CA"/>
        </w:rPr>
      </w:pPr>
      <w:r w:rsidRPr="003824BF">
        <w:rPr>
          <w:rFonts w:eastAsia="Times New Roman" w:cstheme="minorHAnsi"/>
          <w:b/>
          <w:bCs/>
          <w:color w:val="0070C0"/>
          <w:sz w:val="24"/>
          <w:szCs w:val="24"/>
          <w:lang w:val="en-CA" w:eastAsia="en-CA"/>
        </w:rPr>
        <w:t>(Nissa: 125.)</w:t>
      </w:r>
    </w:p>
    <w:p w14:paraId="5F3AA967" w14:textId="07CBF687" w:rsidR="00E11CE7" w:rsidRPr="00DB56A5" w:rsidRDefault="00E11CE7" w:rsidP="00E11CE7">
      <w:pPr>
        <w:widowControl w:val="0"/>
        <w:spacing w:before="0" w:line="276" w:lineRule="auto"/>
        <w:rPr>
          <w:rFonts w:asciiTheme="majorBidi" w:hAnsiTheme="majorBidi" w:cstheme="majorBidi"/>
          <w:sz w:val="10"/>
          <w:szCs w:val="10"/>
          <w:rtl/>
          <w:lang w:bidi="fa-IR"/>
        </w:rPr>
      </w:pPr>
    </w:p>
    <w:p w14:paraId="6881AB8F" w14:textId="78E1DA1C" w:rsidR="00E11CE7" w:rsidRPr="00E11CE7" w:rsidRDefault="00E11CE7" w:rsidP="00DB56A5">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It appears from the </w:t>
      </w:r>
      <w:r w:rsidR="00DB56A5">
        <w:rPr>
          <w:rFonts w:asciiTheme="majorBidi" w:hAnsiTheme="majorBidi" w:cstheme="majorBidi"/>
          <w:sz w:val="32"/>
          <w:szCs w:val="32"/>
        </w:rPr>
        <w:t>V</w:t>
      </w:r>
      <w:r w:rsidRPr="00E11CE7">
        <w:rPr>
          <w:rFonts w:asciiTheme="majorBidi" w:hAnsiTheme="majorBidi" w:cstheme="majorBidi"/>
          <w:sz w:val="32"/>
          <w:szCs w:val="32"/>
        </w:rPr>
        <w:t>erse that if God took him as "</w:t>
      </w:r>
      <w:r w:rsidR="00DB56A5">
        <w:rPr>
          <w:rFonts w:asciiTheme="majorBidi" w:hAnsiTheme="majorBidi" w:cstheme="majorBidi"/>
          <w:sz w:val="32"/>
          <w:szCs w:val="32"/>
        </w:rPr>
        <w:t>Friend</w:t>
      </w:r>
      <w:r w:rsidRPr="00E11CE7">
        <w:rPr>
          <w:rFonts w:asciiTheme="majorBidi" w:hAnsiTheme="majorBidi" w:cstheme="majorBidi"/>
          <w:sz w:val="32"/>
          <w:szCs w:val="32"/>
        </w:rPr>
        <w:t xml:space="preserve">" for </w:t>
      </w:r>
      <w:r w:rsidR="00DB56A5">
        <w:rPr>
          <w:rFonts w:asciiTheme="majorBidi" w:hAnsiTheme="majorBidi" w:cstheme="majorBidi"/>
          <w:sz w:val="32"/>
          <w:szCs w:val="32"/>
        </w:rPr>
        <w:t>H</w:t>
      </w:r>
      <w:r w:rsidRPr="00E11CE7">
        <w:rPr>
          <w:rFonts w:asciiTheme="majorBidi" w:hAnsiTheme="majorBidi" w:cstheme="majorBidi"/>
          <w:sz w:val="32"/>
          <w:szCs w:val="32"/>
        </w:rPr>
        <w:t xml:space="preserve">imself, </w:t>
      </w:r>
      <w:r w:rsidR="00DB56A5">
        <w:rPr>
          <w:rFonts w:asciiTheme="majorBidi" w:hAnsiTheme="majorBidi" w:cstheme="majorBidi"/>
          <w:sz w:val="32"/>
          <w:szCs w:val="32"/>
        </w:rPr>
        <w:t>H</w:t>
      </w:r>
      <w:r w:rsidRPr="00E11CE7">
        <w:rPr>
          <w:rFonts w:asciiTheme="majorBidi" w:hAnsiTheme="majorBidi" w:cstheme="majorBidi"/>
          <w:sz w:val="32"/>
          <w:szCs w:val="32"/>
        </w:rPr>
        <w:t>e would have taken him for the sake of this Han</w:t>
      </w:r>
      <w:r w:rsidR="00DB56A5">
        <w:rPr>
          <w:rFonts w:asciiTheme="majorBidi" w:hAnsiTheme="majorBidi" w:cstheme="majorBidi"/>
          <w:sz w:val="32"/>
          <w:szCs w:val="32"/>
        </w:rPr>
        <w:t>if</w:t>
      </w:r>
      <w:r w:rsidRPr="00E11CE7">
        <w:rPr>
          <w:rFonts w:asciiTheme="majorBidi" w:hAnsiTheme="majorBidi" w:cstheme="majorBidi"/>
          <w:sz w:val="32"/>
          <w:szCs w:val="32"/>
        </w:rPr>
        <w:t xml:space="preserve"> nation whom he legislated by the </w:t>
      </w:r>
      <w:r w:rsidR="00DB56A5">
        <w:rPr>
          <w:rFonts w:asciiTheme="majorBidi" w:hAnsiTheme="majorBidi" w:cstheme="majorBidi"/>
          <w:sz w:val="32"/>
          <w:szCs w:val="32"/>
        </w:rPr>
        <w:t>C</w:t>
      </w:r>
      <w:r w:rsidRPr="00E11CE7">
        <w:rPr>
          <w:rFonts w:asciiTheme="majorBidi" w:hAnsiTheme="majorBidi" w:cstheme="majorBidi"/>
          <w:sz w:val="32"/>
          <w:szCs w:val="32"/>
        </w:rPr>
        <w:t xml:space="preserve">ommand of his Lord, because the </w:t>
      </w:r>
      <w:r w:rsidR="004921FA">
        <w:rPr>
          <w:rFonts w:asciiTheme="majorBidi" w:hAnsiTheme="majorBidi" w:cstheme="majorBidi"/>
          <w:sz w:val="32"/>
          <w:szCs w:val="32"/>
        </w:rPr>
        <w:t>state</w:t>
      </w:r>
      <w:r w:rsidRPr="00E11CE7">
        <w:rPr>
          <w:rFonts w:asciiTheme="majorBidi" w:hAnsiTheme="majorBidi" w:cstheme="majorBidi"/>
          <w:sz w:val="32"/>
          <w:szCs w:val="32"/>
        </w:rPr>
        <w:t xml:space="preserve"> of </w:t>
      </w:r>
      <w:r w:rsidR="004921FA">
        <w:rPr>
          <w:rFonts w:asciiTheme="majorBidi" w:hAnsiTheme="majorBidi" w:cstheme="majorBidi"/>
          <w:sz w:val="32"/>
          <w:szCs w:val="32"/>
        </w:rPr>
        <w:t>V</w:t>
      </w:r>
      <w:r w:rsidRPr="00E11CE7">
        <w:rPr>
          <w:rFonts w:asciiTheme="majorBidi" w:hAnsiTheme="majorBidi" w:cstheme="majorBidi"/>
          <w:sz w:val="32"/>
          <w:szCs w:val="32"/>
        </w:rPr>
        <w:t xml:space="preserve">erse is the </w:t>
      </w:r>
      <w:r w:rsidR="004921FA">
        <w:rPr>
          <w:rFonts w:asciiTheme="majorBidi" w:hAnsiTheme="majorBidi" w:cstheme="majorBidi"/>
          <w:sz w:val="32"/>
          <w:szCs w:val="32"/>
        </w:rPr>
        <w:t>state</w:t>
      </w:r>
      <w:r w:rsidRPr="00E11CE7">
        <w:rPr>
          <w:rFonts w:asciiTheme="majorBidi" w:hAnsiTheme="majorBidi" w:cstheme="majorBidi"/>
          <w:sz w:val="32"/>
          <w:szCs w:val="32"/>
        </w:rPr>
        <w:t xml:space="preserve"> of expressing the honor and dignity of </w:t>
      </w:r>
      <w:r w:rsidR="004921FA">
        <w:rPr>
          <w:rFonts w:asciiTheme="majorBidi" w:hAnsiTheme="majorBidi" w:cstheme="majorBidi"/>
          <w:sz w:val="32"/>
          <w:szCs w:val="32"/>
        </w:rPr>
        <w:t>Abraham</w:t>
      </w:r>
      <w:r w:rsidR="004921FA" w:rsidRPr="00E11CE7">
        <w:rPr>
          <w:rFonts w:asciiTheme="majorBidi" w:hAnsiTheme="majorBidi" w:cstheme="majorBidi"/>
          <w:sz w:val="32"/>
          <w:szCs w:val="32"/>
        </w:rPr>
        <w:t>'s Hanif Religion</w:t>
      </w:r>
      <w:r w:rsidR="004921FA">
        <w:rPr>
          <w:rFonts w:asciiTheme="majorBidi" w:hAnsiTheme="majorBidi" w:cstheme="majorBidi"/>
          <w:sz w:val="32"/>
          <w:szCs w:val="32"/>
        </w:rPr>
        <w:t>,</w:t>
      </w:r>
      <w:r w:rsidRPr="00E11CE7">
        <w:rPr>
          <w:rFonts w:asciiTheme="majorBidi" w:hAnsiTheme="majorBidi" w:cstheme="majorBidi"/>
          <w:sz w:val="32"/>
          <w:szCs w:val="32"/>
        </w:rPr>
        <w:t xml:space="preserve"> </w:t>
      </w:r>
      <w:r w:rsidR="004921FA">
        <w:rPr>
          <w:rFonts w:asciiTheme="majorBidi" w:hAnsiTheme="majorBidi" w:cstheme="majorBidi"/>
          <w:sz w:val="32"/>
          <w:szCs w:val="32"/>
        </w:rPr>
        <w:t xml:space="preserve">for the sake of the dignity of </w:t>
      </w:r>
      <w:r w:rsidRPr="00E11CE7">
        <w:rPr>
          <w:rFonts w:asciiTheme="majorBidi" w:hAnsiTheme="majorBidi" w:cstheme="majorBidi"/>
          <w:sz w:val="32"/>
          <w:szCs w:val="32"/>
        </w:rPr>
        <w:t xml:space="preserve">that religion </w:t>
      </w:r>
      <w:r w:rsidR="00FC6BF2">
        <w:rPr>
          <w:rFonts w:asciiTheme="majorBidi" w:hAnsiTheme="majorBidi" w:cstheme="majorBidi"/>
          <w:sz w:val="32"/>
          <w:szCs w:val="32"/>
        </w:rPr>
        <w:t>Abraham</w:t>
      </w:r>
      <w:r w:rsidRPr="00E11CE7">
        <w:rPr>
          <w:rFonts w:asciiTheme="majorBidi" w:hAnsiTheme="majorBidi" w:cstheme="majorBidi"/>
          <w:sz w:val="32"/>
          <w:szCs w:val="32"/>
        </w:rPr>
        <w:t xml:space="preserve"> was promoted to the </w:t>
      </w:r>
      <w:r w:rsidR="004921FA">
        <w:rPr>
          <w:rFonts w:asciiTheme="majorBidi" w:hAnsiTheme="majorBidi" w:cstheme="majorBidi"/>
          <w:sz w:val="32"/>
          <w:szCs w:val="32"/>
        </w:rPr>
        <w:t>P</w:t>
      </w:r>
      <w:r w:rsidRPr="00E11CE7">
        <w:rPr>
          <w:rFonts w:asciiTheme="majorBidi" w:hAnsiTheme="majorBidi" w:cstheme="majorBidi"/>
          <w:sz w:val="32"/>
          <w:szCs w:val="32"/>
        </w:rPr>
        <w:t>osition of "</w:t>
      </w:r>
      <w:r w:rsidR="004921FA">
        <w:rPr>
          <w:rFonts w:asciiTheme="majorBidi" w:hAnsiTheme="majorBidi" w:cstheme="majorBidi"/>
          <w:sz w:val="32"/>
          <w:szCs w:val="32"/>
        </w:rPr>
        <w:t>Friendship.</w:t>
      </w:r>
      <w:r w:rsidRPr="00E11CE7">
        <w:rPr>
          <w:rFonts w:asciiTheme="majorBidi" w:hAnsiTheme="majorBidi" w:cstheme="majorBidi"/>
          <w:sz w:val="32"/>
          <w:szCs w:val="32"/>
        </w:rPr>
        <w:t>"</w:t>
      </w:r>
    </w:p>
    <w:p w14:paraId="6CA434A1" w14:textId="446C0B71" w:rsidR="00E11CE7" w:rsidRDefault="00E11CE7" w:rsidP="00F80DD5">
      <w:pPr>
        <w:pStyle w:val="ListParagraph"/>
        <w:widowControl w:val="0"/>
        <w:numPr>
          <w:ilvl w:val="0"/>
          <w:numId w:val="3"/>
        </w:numPr>
        <w:spacing w:before="0" w:line="276" w:lineRule="auto"/>
        <w:rPr>
          <w:rFonts w:cstheme="minorHAnsi"/>
          <w:b/>
          <w:bCs/>
          <w:sz w:val="28"/>
          <w:szCs w:val="28"/>
        </w:rPr>
      </w:pPr>
      <w:r w:rsidRPr="00F80DD5">
        <w:rPr>
          <w:rFonts w:cstheme="minorHAnsi"/>
          <w:b/>
          <w:bCs/>
          <w:sz w:val="28"/>
          <w:szCs w:val="28"/>
        </w:rPr>
        <w:t>(God Almighty has called the renunciation of Abraham's religion, which is a kind of oppression,</w:t>
      </w:r>
      <w:r w:rsidR="00F80DD5" w:rsidRPr="00F80DD5">
        <w:rPr>
          <w:rFonts w:cstheme="minorHAnsi"/>
          <w:b/>
          <w:bCs/>
          <w:sz w:val="28"/>
          <w:szCs w:val="28"/>
        </w:rPr>
        <w:t xml:space="preserve"> as</w:t>
      </w:r>
      <w:r w:rsidRPr="00F80DD5">
        <w:rPr>
          <w:rFonts w:cstheme="minorHAnsi"/>
          <w:b/>
          <w:bCs/>
          <w:sz w:val="28"/>
          <w:szCs w:val="28"/>
        </w:rPr>
        <w:t xml:space="preserve"> "foolishness"!)</w:t>
      </w:r>
    </w:p>
    <w:p w14:paraId="7FFFBD52" w14:textId="77777777" w:rsidR="00F80DD5" w:rsidRPr="00F80DD5" w:rsidRDefault="00F80DD5" w:rsidP="00F80DD5">
      <w:pPr>
        <w:pStyle w:val="ListParagraph"/>
        <w:widowControl w:val="0"/>
        <w:spacing w:before="0" w:line="276" w:lineRule="auto"/>
        <w:rPr>
          <w:rFonts w:cstheme="minorHAnsi"/>
          <w:b/>
          <w:bCs/>
          <w:sz w:val="2"/>
          <w:szCs w:val="2"/>
        </w:rPr>
      </w:pPr>
    </w:p>
    <w:p w14:paraId="043E1BD9" w14:textId="0747C3C8" w:rsidR="00F80DD5" w:rsidRPr="00F80DD5" w:rsidRDefault="00F80DD5" w:rsidP="00F80DD5">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T</w:t>
      </w:r>
      <w:r w:rsidRPr="00F80DD5">
        <w:rPr>
          <w:rFonts w:asciiTheme="majorBidi" w:hAnsiTheme="majorBidi" w:cstheme="majorBidi"/>
          <w:sz w:val="32"/>
          <w:szCs w:val="32"/>
        </w:rPr>
        <w:t xml:space="preserve">he following Verse confirms </w:t>
      </w:r>
      <w:r w:rsidRPr="00F80DD5">
        <w:rPr>
          <w:rFonts w:cstheme="minorHAnsi"/>
          <w:b/>
          <w:bCs/>
          <w:sz w:val="32"/>
          <w:szCs w:val="32"/>
        </w:rPr>
        <w:t xml:space="preserve">Abraham’s Position of </w:t>
      </w:r>
      <w:r>
        <w:rPr>
          <w:rFonts w:cstheme="minorHAnsi"/>
          <w:b/>
          <w:bCs/>
          <w:sz w:val="32"/>
          <w:szCs w:val="32"/>
        </w:rPr>
        <w:t>Imamate</w:t>
      </w:r>
      <w:r w:rsidRPr="00F80DD5">
        <w:rPr>
          <w:rFonts w:cstheme="minorHAnsi"/>
          <w:b/>
          <w:bCs/>
          <w:sz w:val="32"/>
          <w:szCs w:val="32"/>
        </w:rPr>
        <w:t>:</w:t>
      </w:r>
    </w:p>
    <w:p w14:paraId="16F9D9CE" w14:textId="2687838D" w:rsidR="00F80DD5" w:rsidRPr="00F80DD5" w:rsidRDefault="00F80DD5" w:rsidP="00B35DD9">
      <w:pPr>
        <w:spacing w:before="0" w:after="0" w:line="276" w:lineRule="auto"/>
        <w:jc w:val="center"/>
        <w:rPr>
          <w:rFonts w:eastAsia="Times New Roman" w:cstheme="minorHAnsi"/>
          <w:b/>
          <w:bCs/>
          <w:color w:val="0070C0"/>
          <w:sz w:val="30"/>
          <w:szCs w:val="30"/>
          <w:lang w:val="en-CA" w:eastAsia="en-CA"/>
        </w:rPr>
      </w:pPr>
      <w:r w:rsidRPr="00F80DD5">
        <w:rPr>
          <w:rFonts w:eastAsia="Times New Roman" w:cstheme="minorHAnsi"/>
          <w:b/>
          <w:bCs/>
          <w:color w:val="0070C0"/>
          <w:sz w:val="30"/>
          <w:szCs w:val="30"/>
          <w:lang w:val="en-CA" w:eastAsia="en-CA"/>
        </w:rPr>
        <w:t>“God Said: I am making you the Imam of mankind!”</w:t>
      </w:r>
    </w:p>
    <w:p w14:paraId="37CE8746" w14:textId="0F5BE402" w:rsidR="00F80DD5" w:rsidRPr="00F80DD5" w:rsidRDefault="00F80DD5" w:rsidP="00B35DD9">
      <w:pPr>
        <w:spacing w:before="0" w:line="276" w:lineRule="auto"/>
        <w:jc w:val="center"/>
        <w:rPr>
          <w:rFonts w:eastAsia="Times New Roman" w:cstheme="minorHAnsi"/>
          <w:b/>
          <w:bCs/>
          <w:color w:val="0070C0"/>
          <w:sz w:val="24"/>
          <w:szCs w:val="24"/>
          <w:lang w:val="en-CA" w:eastAsia="en-CA"/>
        </w:rPr>
      </w:pPr>
      <w:r w:rsidRPr="00B35DD9">
        <w:rPr>
          <w:rFonts w:eastAsia="Times New Roman" w:cstheme="minorHAnsi"/>
          <w:b/>
          <w:bCs/>
          <w:color w:val="0070C0"/>
          <w:sz w:val="24"/>
          <w:szCs w:val="24"/>
          <w:lang w:val="en-CA" w:eastAsia="en-CA"/>
        </w:rPr>
        <w:t>(Baqara: 124.)</w:t>
      </w:r>
    </w:p>
    <w:p w14:paraId="046BEF7C" w14:textId="07983C85" w:rsidR="00E11CE7" w:rsidRDefault="00E11CE7" w:rsidP="00E11CE7">
      <w:pPr>
        <w:widowControl w:val="0"/>
        <w:spacing w:before="0" w:line="276" w:lineRule="auto"/>
        <w:rPr>
          <w:rFonts w:asciiTheme="majorBidi" w:hAnsiTheme="majorBidi" w:cstheme="majorBidi"/>
          <w:sz w:val="32"/>
          <w:szCs w:val="32"/>
        </w:rPr>
      </w:pPr>
      <w:r w:rsidRPr="00E11CE7">
        <w:rPr>
          <w:rFonts w:asciiTheme="majorBidi" w:hAnsiTheme="majorBidi" w:cstheme="majorBidi"/>
          <w:sz w:val="32"/>
          <w:szCs w:val="32"/>
        </w:rPr>
        <w:t xml:space="preserve">  </w:t>
      </w:r>
      <w:r w:rsidR="00B35DD9">
        <w:rPr>
          <w:rFonts w:asciiTheme="majorBidi" w:hAnsiTheme="majorBidi" w:cstheme="majorBidi"/>
          <w:sz w:val="32"/>
          <w:szCs w:val="32"/>
        </w:rPr>
        <w:tab/>
      </w:r>
      <w:r w:rsidRPr="00E11CE7">
        <w:rPr>
          <w:rFonts w:asciiTheme="majorBidi" w:hAnsiTheme="majorBidi" w:cstheme="majorBidi"/>
          <w:sz w:val="32"/>
          <w:szCs w:val="32"/>
        </w:rPr>
        <w:t xml:space="preserve">As </w:t>
      </w:r>
      <w:r w:rsidR="00B35DD9">
        <w:rPr>
          <w:rFonts w:asciiTheme="majorBidi" w:hAnsiTheme="majorBidi" w:cstheme="majorBidi"/>
          <w:sz w:val="32"/>
          <w:szCs w:val="32"/>
        </w:rPr>
        <w:t>we already said</w:t>
      </w:r>
      <w:r w:rsidRPr="00E11CE7">
        <w:rPr>
          <w:rFonts w:asciiTheme="majorBidi" w:hAnsiTheme="majorBidi" w:cstheme="majorBidi"/>
          <w:sz w:val="32"/>
          <w:szCs w:val="32"/>
        </w:rPr>
        <w:t xml:space="preserve">, the time and date of this </w:t>
      </w:r>
      <w:r w:rsidR="00B35DD9">
        <w:rPr>
          <w:rFonts w:asciiTheme="majorBidi" w:hAnsiTheme="majorBidi" w:cstheme="majorBidi"/>
          <w:sz w:val="32"/>
          <w:szCs w:val="32"/>
        </w:rPr>
        <w:t>D</w:t>
      </w:r>
      <w:r w:rsidRPr="00E11CE7">
        <w:rPr>
          <w:rFonts w:asciiTheme="majorBidi" w:hAnsiTheme="majorBidi" w:cstheme="majorBidi"/>
          <w:sz w:val="32"/>
          <w:szCs w:val="32"/>
        </w:rPr>
        <w:t xml:space="preserve">ivine </w:t>
      </w:r>
      <w:r w:rsidR="00B35DD9">
        <w:rPr>
          <w:rFonts w:asciiTheme="majorBidi" w:hAnsiTheme="majorBidi" w:cstheme="majorBidi"/>
          <w:sz w:val="32"/>
          <w:szCs w:val="32"/>
        </w:rPr>
        <w:t>S</w:t>
      </w:r>
      <w:r w:rsidRPr="00E11CE7">
        <w:rPr>
          <w:rFonts w:asciiTheme="majorBidi" w:hAnsiTheme="majorBidi" w:cstheme="majorBidi"/>
          <w:sz w:val="32"/>
          <w:szCs w:val="32"/>
        </w:rPr>
        <w:t xml:space="preserve">election was at the </w:t>
      </w:r>
      <w:r w:rsidR="00B35DD9">
        <w:rPr>
          <w:rFonts w:asciiTheme="majorBidi" w:hAnsiTheme="majorBidi" w:cstheme="majorBidi"/>
          <w:sz w:val="32"/>
          <w:szCs w:val="32"/>
        </w:rPr>
        <w:t>late</w:t>
      </w:r>
      <w:r w:rsidRPr="00E11CE7">
        <w:rPr>
          <w:rFonts w:asciiTheme="majorBidi" w:hAnsiTheme="majorBidi" w:cstheme="majorBidi"/>
          <w:sz w:val="32"/>
          <w:szCs w:val="32"/>
        </w:rPr>
        <w:t xml:space="preserve"> of </w:t>
      </w:r>
      <w:r w:rsidR="00B35DD9">
        <w:rPr>
          <w:rFonts w:asciiTheme="majorBidi" w:hAnsiTheme="majorBidi" w:cstheme="majorBidi"/>
          <w:sz w:val="32"/>
          <w:szCs w:val="32"/>
        </w:rPr>
        <w:t>Abraham’s</w:t>
      </w:r>
      <w:r w:rsidRPr="00E11CE7">
        <w:rPr>
          <w:rFonts w:asciiTheme="majorBidi" w:hAnsiTheme="majorBidi" w:cstheme="majorBidi"/>
          <w:sz w:val="32"/>
          <w:szCs w:val="32"/>
        </w:rPr>
        <w:t xml:space="preserve"> life.</w:t>
      </w:r>
    </w:p>
    <w:p w14:paraId="2D796759" w14:textId="77E84A35" w:rsidR="00B35DD9" w:rsidRPr="00AA014E" w:rsidRDefault="00B35DD9" w:rsidP="00B35DD9">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Pr>
          <w:rFonts w:cstheme="minorHAnsi"/>
          <w:b/>
          <w:bCs/>
          <w:sz w:val="28"/>
          <w:szCs w:val="28"/>
        </w:rPr>
        <w:t>13</w:t>
      </w:r>
      <w:r w:rsidRPr="00AA014E">
        <w:rPr>
          <w:rFonts w:cstheme="minorHAnsi"/>
          <w:b/>
          <w:bCs/>
          <w:sz w:val="28"/>
          <w:szCs w:val="28"/>
        </w:rPr>
        <w:t xml:space="preserve">, P. </w:t>
      </w:r>
      <w:r>
        <w:rPr>
          <w:rFonts w:cstheme="minorHAnsi"/>
          <w:b/>
          <w:bCs/>
          <w:sz w:val="28"/>
          <w:szCs w:val="28"/>
        </w:rPr>
        <w:t>318</w:t>
      </w:r>
      <w:r w:rsidRPr="00AA014E">
        <w:rPr>
          <w:rFonts w:cstheme="minorHAnsi"/>
          <w:b/>
          <w:bCs/>
          <w:sz w:val="28"/>
          <w:szCs w:val="28"/>
        </w:rPr>
        <w:t>.)</w:t>
      </w:r>
    </w:p>
    <w:p w14:paraId="765664DF" w14:textId="77777777" w:rsidR="00B35DD9" w:rsidRPr="00E11CE7" w:rsidRDefault="00B35DD9" w:rsidP="00E11CE7">
      <w:pPr>
        <w:widowControl w:val="0"/>
        <w:spacing w:before="0" w:line="276" w:lineRule="auto"/>
        <w:rPr>
          <w:rFonts w:asciiTheme="majorBidi" w:hAnsiTheme="majorBidi" w:cstheme="majorBidi"/>
          <w:sz w:val="32"/>
          <w:szCs w:val="32"/>
        </w:rPr>
      </w:pPr>
    </w:p>
    <w:p w14:paraId="3BCF0B6A" w14:textId="1BA3D995" w:rsidR="00E11CE7" w:rsidRPr="00C42422" w:rsidRDefault="00E11CE7" w:rsidP="00E11CE7">
      <w:pPr>
        <w:widowControl w:val="0"/>
        <w:spacing w:before="0" w:line="276" w:lineRule="auto"/>
        <w:rPr>
          <w:rFonts w:asciiTheme="majorBidi" w:hAnsiTheme="majorBidi" w:cstheme="majorBidi"/>
          <w:sz w:val="20"/>
          <w:szCs w:val="20"/>
        </w:rPr>
      </w:pPr>
    </w:p>
    <w:p w14:paraId="77DEED16" w14:textId="77777777" w:rsidR="001F75CC" w:rsidRPr="001F75CC" w:rsidRDefault="001F75CC" w:rsidP="00E11CE7">
      <w:pPr>
        <w:widowControl w:val="0"/>
        <w:spacing w:before="0" w:line="276" w:lineRule="auto"/>
        <w:rPr>
          <w:rFonts w:asciiTheme="majorBidi" w:hAnsiTheme="majorBidi" w:cstheme="majorBidi"/>
          <w:sz w:val="12"/>
          <w:szCs w:val="12"/>
        </w:rPr>
      </w:pPr>
    </w:p>
    <w:p w14:paraId="60B70476" w14:textId="23C95ADF" w:rsidR="00DA30F4" w:rsidRPr="001F75CC" w:rsidRDefault="00DA30F4" w:rsidP="00991A93">
      <w:pPr>
        <w:pStyle w:val="Heading1"/>
        <w:rPr>
          <w:color w:val="008000"/>
          <w:sz w:val="40"/>
          <w:szCs w:val="40"/>
        </w:rPr>
      </w:pPr>
      <w:bookmarkStart w:id="98" w:name="_Toc109239363"/>
      <w:r w:rsidRPr="005312ED">
        <w:t xml:space="preserve">Abraham's Position </w:t>
      </w:r>
      <w:r w:rsidR="001F75CC">
        <w:t>of Friendship</w:t>
      </w:r>
      <w:bookmarkEnd w:id="98"/>
    </w:p>
    <w:p w14:paraId="7EAFE9A9" w14:textId="7B339A0C" w:rsidR="001F75CC" w:rsidRPr="001F75CC" w:rsidRDefault="001F75CC" w:rsidP="001F75CC">
      <w:pPr>
        <w:bidi/>
        <w:rPr>
          <w:rFonts w:cstheme="minorHAnsi"/>
          <w:b/>
          <w:bCs/>
          <w:color w:val="008000"/>
          <w:sz w:val="28"/>
          <w:szCs w:val="28"/>
        </w:rPr>
      </w:pPr>
      <w:r w:rsidRPr="001F75CC">
        <w:rPr>
          <w:rFonts w:cstheme="minorHAnsi"/>
          <w:b/>
          <w:bCs/>
          <w:color w:val="008000"/>
          <w:sz w:val="28"/>
          <w:szCs w:val="28"/>
          <w:rtl/>
        </w:rPr>
        <w:t xml:space="preserve">" وَ  اتَّــبــَعَ  مِلَّـــةَ  اِبراهيمَ حَنيفاً  وَ اتَّــخَــذَ اللهُ  اِبراهيمَ خَليلاً  ! "  </w:t>
      </w:r>
    </w:p>
    <w:p w14:paraId="51A468DD" w14:textId="48516EA8" w:rsidR="001F75CC" w:rsidRDefault="001F75CC" w:rsidP="00DD0599">
      <w:pPr>
        <w:bidi/>
        <w:rPr>
          <w:rFonts w:eastAsia="Times New Roman" w:cstheme="minorHAnsi"/>
          <w:b/>
          <w:bCs/>
          <w:color w:val="0070C0"/>
          <w:sz w:val="30"/>
          <w:szCs w:val="30"/>
          <w:lang w:val="en-CA" w:eastAsia="en-CA"/>
        </w:rPr>
      </w:pPr>
      <w:r>
        <w:rPr>
          <w:rFonts w:cstheme="minorHAnsi"/>
          <w:b/>
          <w:bCs/>
          <w:color w:val="008000"/>
          <w:sz w:val="28"/>
          <w:szCs w:val="28"/>
        </w:rPr>
        <w:t>)</w:t>
      </w:r>
      <w:r w:rsidRPr="001F75CC">
        <w:rPr>
          <w:rFonts w:cstheme="minorHAnsi"/>
          <w:b/>
          <w:bCs/>
          <w:color w:val="008000"/>
          <w:sz w:val="28"/>
          <w:szCs w:val="28"/>
          <w:rtl/>
        </w:rPr>
        <w:t>125</w:t>
      </w:r>
      <w:r>
        <w:rPr>
          <w:rFonts w:cstheme="minorHAnsi"/>
          <w:b/>
          <w:bCs/>
          <w:color w:val="008000"/>
          <w:sz w:val="28"/>
          <w:szCs w:val="28"/>
        </w:rPr>
        <w:t>/</w:t>
      </w:r>
      <w:r w:rsidRPr="001F75CC">
        <w:rPr>
          <w:rFonts w:cstheme="minorHAnsi"/>
          <w:b/>
          <w:bCs/>
          <w:color w:val="008000"/>
          <w:sz w:val="28"/>
          <w:szCs w:val="28"/>
          <w:rtl/>
        </w:rPr>
        <w:t xml:space="preserve"> </w:t>
      </w:r>
      <w:r w:rsidRPr="001F75CC">
        <w:rPr>
          <w:rFonts w:cstheme="minorHAnsi" w:hint="cs"/>
          <w:b/>
          <w:bCs/>
          <w:color w:val="008000"/>
          <w:sz w:val="28"/>
          <w:szCs w:val="28"/>
          <w:rtl/>
        </w:rPr>
        <w:t>نساء</w:t>
      </w:r>
      <w:r>
        <w:rPr>
          <w:rFonts w:cstheme="minorHAnsi"/>
          <w:b/>
          <w:bCs/>
          <w:color w:val="008000"/>
          <w:sz w:val="28"/>
          <w:szCs w:val="28"/>
        </w:rPr>
        <w:t xml:space="preserve"> (</w:t>
      </w:r>
    </w:p>
    <w:p w14:paraId="41B3AF5A" w14:textId="77777777" w:rsidR="00DD0599" w:rsidRDefault="00DD0599" w:rsidP="00DD0599">
      <w:pPr>
        <w:spacing w:before="0" w:after="0" w:line="276" w:lineRule="auto"/>
        <w:jc w:val="left"/>
        <w:rPr>
          <w:rFonts w:eastAsia="Times New Roman" w:cstheme="minorHAnsi"/>
          <w:b/>
          <w:bCs/>
          <w:color w:val="008000"/>
          <w:sz w:val="30"/>
          <w:szCs w:val="30"/>
          <w:lang w:val="en-CA" w:eastAsia="en-CA"/>
        </w:rPr>
      </w:pPr>
      <w:r w:rsidRPr="00DD0599">
        <w:rPr>
          <w:rFonts w:eastAsia="Times New Roman" w:cstheme="minorHAnsi"/>
          <w:b/>
          <w:bCs/>
          <w:color w:val="008000"/>
          <w:sz w:val="30"/>
          <w:szCs w:val="30"/>
          <w:lang w:val="en-CA" w:eastAsia="en-CA"/>
        </w:rPr>
        <w:t xml:space="preserve">“And who has a better religion than </w:t>
      </w:r>
    </w:p>
    <w:p w14:paraId="2D4D8C77" w14:textId="77777777" w:rsidR="00DD0599" w:rsidRDefault="00DD0599" w:rsidP="00DD0599">
      <w:pPr>
        <w:spacing w:before="0" w:after="0" w:line="276" w:lineRule="auto"/>
        <w:jc w:val="left"/>
        <w:rPr>
          <w:rFonts w:eastAsia="Times New Roman" w:cstheme="minorHAnsi"/>
          <w:b/>
          <w:bCs/>
          <w:color w:val="008000"/>
          <w:sz w:val="30"/>
          <w:szCs w:val="30"/>
          <w:lang w:val="en-CA" w:eastAsia="en-CA"/>
        </w:rPr>
      </w:pPr>
      <w:r w:rsidRPr="00DD0599">
        <w:rPr>
          <w:rFonts w:eastAsia="Times New Roman" w:cstheme="minorHAnsi"/>
          <w:b/>
          <w:bCs/>
          <w:color w:val="008000"/>
          <w:sz w:val="30"/>
          <w:szCs w:val="30"/>
          <w:lang w:val="en-CA" w:eastAsia="en-CA"/>
        </w:rPr>
        <w:t xml:space="preserve">him who submits his will to Allah, </w:t>
      </w:r>
    </w:p>
    <w:p w14:paraId="49C15F76" w14:textId="77777777" w:rsidR="00DD0599" w:rsidRDefault="00DD0599" w:rsidP="00DD0599">
      <w:pPr>
        <w:spacing w:before="0" w:after="0" w:line="276" w:lineRule="auto"/>
        <w:jc w:val="left"/>
        <w:rPr>
          <w:rFonts w:eastAsia="Times New Roman" w:cstheme="minorHAnsi"/>
          <w:b/>
          <w:bCs/>
          <w:color w:val="008000"/>
          <w:sz w:val="30"/>
          <w:szCs w:val="30"/>
          <w:lang w:val="en-CA" w:eastAsia="en-CA"/>
        </w:rPr>
      </w:pPr>
      <w:r w:rsidRPr="00DD0599">
        <w:rPr>
          <w:rFonts w:eastAsia="Times New Roman" w:cstheme="minorHAnsi"/>
          <w:b/>
          <w:bCs/>
          <w:color w:val="008000"/>
          <w:sz w:val="30"/>
          <w:szCs w:val="30"/>
          <w:lang w:val="en-CA" w:eastAsia="en-CA"/>
        </w:rPr>
        <w:t xml:space="preserve">being virtuous, </w:t>
      </w:r>
    </w:p>
    <w:p w14:paraId="09AB18D6" w14:textId="77777777" w:rsidR="00DD0599" w:rsidRDefault="00DD0599" w:rsidP="00DD0599">
      <w:pPr>
        <w:spacing w:before="0" w:after="0" w:line="276" w:lineRule="auto"/>
        <w:jc w:val="left"/>
        <w:rPr>
          <w:rFonts w:eastAsia="Times New Roman" w:cstheme="minorHAnsi"/>
          <w:b/>
          <w:bCs/>
          <w:color w:val="008000"/>
          <w:sz w:val="30"/>
          <w:szCs w:val="30"/>
          <w:lang w:val="en-CA" w:eastAsia="en-CA"/>
        </w:rPr>
      </w:pPr>
      <w:r w:rsidRPr="00DD0599">
        <w:rPr>
          <w:rFonts w:eastAsia="Times New Roman" w:cstheme="minorHAnsi"/>
          <w:b/>
          <w:bCs/>
          <w:color w:val="008000"/>
          <w:sz w:val="30"/>
          <w:szCs w:val="30"/>
          <w:lang w:val="en-CA" w:eastAsia="en-CA"/>
        </w:rPr>
        <w:lastRenderedPageBreak/>
        <w:t xml:space="preserve">and follows the creed of Abraham, a hanif? </w:t>
      </w:r>
    </w:p>
    <w:p w14:paraId="782FF813" w14:textId="51221E8A" w:rsidR="00DD0599" w:rsidRDefault="00DD0599" w:rsidP="00DD0599">
      <w:pPr>
        <w:spacing w:before="0" w:after="0" w:line="276" w:lineRule="auto"/>
        <w:jc w:val="left"/>
        <w:rPr>
          <w:rFonts w:eastAsia="Times New Roman" w:cstheme="minorHAnsi"/>
          <w:b/>
          <w:bCs/>
          <w:color w:val="008000"/>
          <w:sz w:val="30"/>
          <w:szCs w:val="30"/>
          <w:lang w:val="en-CA" w:eastAsia="en-CA"/>
        </w:rPr>
      </w:pPr>
      <w:r w:rsidRPr="00DD0599">
        <w:rPr>
          <w:rFonts w:eastAsia="Times New Roman" w:cstheme="minorHAnsi"/>
          <w:b/>
          <w:bCs/>
          <w:color w:val="008000"/>
          <w:sz w:val="30"/>
          <w:szCs w:val="30"/>
          <w:lang w:val="en-CA" w:eastAsia="en-CA"/>
        </w:rPr>
        <w:t>And Allah took Abraham for a dedicated friend</w:t>
      </w:r>
      <w:r>
        <w:rPr>
          <w:rFonts w:eastAsia="Times New Roman" w:cstheme="minorHAnsi"/>
          <w:b/>
          <w:bCs/>
          <w:color w:val="008000"/>
          <w:sz w:val="30"/>
          <w:szCs w:val="30"/>
          <w:lang w:val="en-CA" w:eastAsia="en-CA"/>
        </w:rPr>
        <w:t>!”</w:t>
      </w:r>
    </w:p>
    <w:p w14:paraId="3A396E83" w14:textId="77777777" w:rsidR="00DD0599" w:rsidRPr="00DD0599" w:rsidRDefault="00DD0599" w:rsidP="00DD0599">
      <w:pPr>
        <w:spacing w:before="0" w:line="276" w:lineRule="auto"/>
        <w:jc w:val="left"/>
        <w:rPr>
          <w:rFonts w:eastAsia="Times New Roman" w:cstheme="minorHAnsi"/>
          <w:b/>
          <w:bCs/>
          <w:color w:val="008000"/>
          <w:sz w:val="20"/>
          <w:szCs w:val="20"/>
          <w:lang w:val="en-CA" w:eastAsia="en-CA"/>
        </w:rPr>
      </w:pPr>
      <w:r w:rsidRPr="00DD0599">
        <w:rPr>
          <w:rFonts w:eastAsia="Times New Roman" w:cstheme="minorHAnsi"/>
          <w:b/>
          <w:bCs/>
          <w:color w:val="008000"/>
          <w:sz w:val="24"/>
          <w:szCs w:val="24"/>
          <w:lang w:val="en-CA" w:eastAsia="en-CA"/>
        </w:rPr>
        <w:t>(Holy Quran, Nissa: 125.)</w:t>
      </w:r>
    </w:p>
    <w:p w14:paraId="70BDD700" w14:textId="1569844A" w:rsidR="00E11CE7" w:rsidRPr="00E11CE7" w:rsidRDefault="00E11CE7" w:rsidP="00E11CE7">
      <w:pPr>
        <w:widowControl w:val="0"/>
        <w:spacing w:before="0" w:line="276" w:lineRule="auto"/>
        <w:rPr>
          <w:rFonts w:asciiTheme="majorBidi" w:hAnsiTheme="majorBidi" w:cstheme="majorBidi"/>
          <w:sz w:val="32"/>
          <w:szCs w:val="32"/>
        </w:rPr>
      </w:pPr>
      <w:r w:rsidRPr="00E11CE7">
        <w:rPr>
          <w:rFonts w:asciiTheme="majorBidi" w:hAnsiTheme="majorBidi" w:cstheme="majorBidi"/>
          <w:sz w:val="32"/>
          <w:szCs w:val="32"/>
        </w:rPr>
        <w:t xml:space="preserve">This </w:t>
      </w:r>
      <w:r w:rsidR="00DD0599">
        <w:rPr>
          <w:rFonts w:asciiTheme="majorBidi" w:hAnsiTheme="majorBidi" w:cstheme="majorBidi"/>
          <w:sz w:val="32"/>
          <w:szCs w:val="32"/>
        </w:rPr>
        <w:t>V</w:t>
      </w:r>
      <w:r w:rsidRPr="00E11CE7">
        <w:rPr>
          <w:rFonts w:asciiTheme="majorBidi" w:hAnsiTheme="majorBidi" w:cstheme="majorBidi"/>
          <w:sz w:val="32"/>
          <w:szCs w:val="32"/>
        </w:rPr>
        <w:t>erse says:</w:t>
      </w:r>
    </w:p>
    <w:p w14:paraId="71F572E0" w14:textId="0CB208CE" w:rsidR="00E11CE7" w:rsidRPr="004424EC" w:rsidRDefault="00E11CE7" w:rsidP="00917A37">
      <w:pPr>
        <w:pStyle w:val="ListParagraph"/>
        <w:widowControl w:val="0"/>
        <w:numPr>
          <w:ilvl w:val="0"/>
          <w:numId w:val="3"/>
        </w:numPr>
        <w:spacing w:before="0" w:line="276" w:lineRule="auto"/>
        <w:rPr>
          <w:rFonts w:cstheme="minorHAnsi"/>
          <w:b/>
          <w:bCs/>
          <w:sz w:val="32"/>
          <w:szCs w:val="32"/>
        </w:rPr>
      </w:pPr>
      <w:r w:rsidRPr="004424EC">
        <w:rPr>
          <w:rFonts w:cstheme="minorHAnsi"/>
          <w:b/>
          <w:bCs/>
          <w:sz w:val="32"/>
          <w:szCs w:val="32"/>
        </w:rPr>
        <w:t xml:space="preserve">The </w:t>
      </w:r>
      <w:r w:rsidR="00DD0599" w:rsidRPr="004424EC">
        <w:rPr>
          <w:rFonts w:cstheme="minorHAnsi"/>
          <w:b/>
          <w:bCs/>
          <w:sz w:val="32"/>
          <w:szCs w:val="32"/>
        </w:rPr>
        <w:t>D</w:t>
      </w:r>
      <w:r w:rsidRPr="004424EC">
        <w:rPr>
          <w:rFonts w:cstheme="minorHAnsi"/>
          <w:b/>
          <w:bCs/>
          <w:sz w:val="32"/>
          <w:szCs w:val="32"/>
        </w:rPr>
        <w:t xml:space="preserve">ignity of religion is not in doubt, and it is not hidden from any wise person </w:t>
      </w:r>
      <w:r w:rsidR="00F11992" w:rsidRPr="004424EC">
        <w:rPr>
          <w:rFonts w:cstheme="minorHAnsi"/>
          <w:b/>
          <w:bCs/>
          <w:sz w:val="32"/>
          <w:szCs w:val="32"/>
        </w:rPr>
        <w:t xml:space="preserve">that </w:t>
      </w:r>
      <w:r w:rsidRPr="004424EC">
        <w:rPr>
          <w:rFonts w:cstheme="minorHAnsi"/>
          <w:b/>
          <w:bCs/>
          <w:sz w:val="32"/>
          <w:szCs w:val="32"/>
        </w:rPr>
        <w:t xml:space="preserve">to submit </w:t>
      </w:r>
      <w:r w:rsidR="00DD0599" w:rsidRPr="004424EC">
        <w:rPr>
          <w:rFonts w:cstheme="minorHAnsi"/>
          <w:b/>
          <w:bCs/>
          <w:sz w:val="32"/>
          <w:szCs w:val="32"/>
        </w:rPr>
        <w:t>God</w:t>
      </w:r>
      <w:r w:rsidR="00F11992" w:rsidRPr="004424EC">
        <w:rPr>
          <w:rFonts w:cstheme="minorHAnsi"/>
          <w:b/>
          <w:bCs/>
          <w:sz w:val="32"/>
          <w:szCs w:val="32"/>
        </w:rPr>
        <w:t>’s Command and b</w:t>
      </w:r>
      <w:r w:rsidRPr="004424EC">
        <w:rPr>
          <w:rFonts w:cstheme="minorHAnsi"/>
          <w:b/>
          <w:bCs/>
          <w:sz w:val="32"/>
          <w:szCs w:val="32"/>
        </w:rPr>
        <w:t xml:space="preserve">eing </w:t>
      </w:r>
      <w:r w:rsidR="00F11992" w:rsidRPr="004424EC">
        <w:rPr>
          <w:rFonts w:cstheme="minorHAnsi"/>
          <w:b/>
          <w:bCs/>
          <w:sz w:val="32"/>
          <w:szCs w:val="32"/>
        </w:rPr>
        <w:t>Righteous is the best Creed!</w:t>
      </w:r>
    </w:p>
    <w:p w14:paraId="704502B1" w14:textId="77777777" w:rsidR="00E11CE7" w:rsidRPr="004424EC" w:rsidRDefault="00E11CE7" w:rsidP="00E11CE7">
      <w:pPr>
        <w:widowControl w:val="0"/>
        <w:spacing w:before="0" w:line="276" w:lineRule="auto"/>
        <w:rPr>
          <w:rFonts w:asciiTheme="majorBidi" w:hAnsiTheme="majorBidi" w:cstheme="majorBidi"/>
          <w:sz w:val="4"/>
          <w:szCs w:val="4"/>
        </w:rPr>
      </w:pPr>
    </w:p>
    <w:p w14:paraId="2285424E" w14:textId="37C68BDC" w:rsidR="00E11CE7" w:rsidRPr="004424EC" w:rsidRDefault="00E11CE7" w:rsidP="004424EC">
      <w:pPr>
        <w:pStyle w:val="ListParagraph"/>
        <w:widowControl w:val="0"/>
        <w:numPr>
          <w:ilvl w:val="0"/>
          <w:numId w:val="3"/>
        </w:numPr>
        <w:spacing w:before="0" w:line="276" w:lineRule="auto"/>
        <w:rPr>
          <w:rFonts w:asciiTheme="majorBidi" w:hAnsiTheme="majorBidi" w:cstheme="majorBidi"/>
          <w:sz w:val="32"/>
          <w:szCs w:val="32"/>
        </w:rPr>
      </w:pPr>
      <w:r w:rsidRPr="004424EC">
        <w:rPr>
          <w:rFonts w:asciiTheme="majorBidi" w:hAnsiTheme="majorBidi" w:cstheme="majorBidi"/>
          <w:sz w:val="32"/>
          <w:szCs w:val="32"/>
        </w:rPr>
        <w:t xml:space="preserve">Man cannot escape from religiosity, and the best religion is that man turns </w:t>
      </w:r>
      <w:r w:rsidR="004424EC">
        <w:rPr>
          <w:rFonts w:asciiTheme="majorBidi" w:hAnsiTheme="majorBidi" w:cstheme="majorBidi"/>
          <w:sz w:val="32"/>
          <w:szCs w:val="32"/>
        </w:rPr>
        <w:t>by</w:t>
      </w:r>
      <w:r w:rsidRPr="004424EC">
        <w:rPr>
          <w:rFonts w:asciiTheme="majorBidi" w:hAnsiTheme="majorBidi" w:cstheme="majorBidi"/>
          <w:sz w:val="32"/>
          <w:szCs w:val="32"/>
        </w:rPr>
        <w:t xml:space="preserve"> submission to a God to whom everything in the heavens and the earth belongs, and to </w:t>
      </w:r>
      <w:r w:rsidR="004424EC" w:rsidRPr="004424EC">
        <w:rPr>
          <w:rFonts w:asciiTheme="majorBidi" w:hAnsiTheme="majorBidi" w:cstheme="majorBidi"/>
          <w:sz w:val="32"/>
          <w:szCs w:val="32"/>
        </w:rPr>
        <w:t xml:space="preserve">submits </w:t>
      </w:r>
      <w:r w:rsidRPr="004424EC">
        <w:rPr>
          <w:rFonts w:asciiTheme="majorBidi" w:hAnsiTheme="majorBidi" w:cstheme="majorBidi"/>
          <w:sz w:val="32"/>
          <w:szCs w:val="32"/>
        </w:rPr>
        <w:t xml:space="preserve">this God </w:t>
      </w:r>
      <w:r w:rsidR="004424EC">
        <w:rPr>
          <w:rFonts w:asciiTheme="majorBidi" w:hAnsiTheme="majorBidi" w:cstheme="majorBidi"/>
          <w:sz w:val="32"/>
          <w:szCs w:val="32"/>
        </w:rPr>
        <w:t>by</w:t>
      </w:r>
      <w:r w:rsidRPr="004424EC">
        <w:rPr>
          <w:rFonts w:asciiTheme="majorBidi" w:hAnsiTheme="majorBidi" w:cstheme="majorBidi"/>
          <w:sz w:val="32"/>
          <w:szCs w:val="32"/>
        </w:rPr>
        <w:t xml:space="preserve"> servitude, and </w:t>
      </w:r>
      <w:r w:rsidR="006253D6">
        <w:rPr>
          <w:rFonts w:asciiTheme="majorBidi" w:hAnsiTheme="majorBidi" w:cstheme="majorBidi"/>
          <w:sz w:val="32"/>
          <w:szCs w:val="32"/>
        </w:rPr>
        <w:t xml:space="preserve">to act </w:t>
      </w:r>
      <w:r w:rsidRPr="004424EC">
        <w:rPr>
          <w:rFonts w:asciiTheme="majorBidi" w:hAnsiTheme="majorBidi" w:cstheme="majorBidi"/>
          <w:sz w:val="32"/>
          <w:szCs w:val="32"/>
        </w:rPr>
        <w:t>according to the way and custom and ritual of "</w:t>
      </w:r>
      <w:r w:rsidR="00FC6BF2" w:rsidRPr="004424EC">
        <w:rPr>
          <w:rFonts w:asciiTheme="majorBidi" w:hAnsiTheme="majorBidi" w:cstheme="majorBidi"/>
          <w:sz w:val="32"/>
          <w:szCs w:val="32"/>
        </w:rPr>
        <w:t>Abraham</w:t>
      </w:r>
      <w:r w:rsidRPr="004424EC">
        <w:rPr>
          <w:rFonts w:asciiTheme="majorBidi" w:hAnsiTheme="majorBidi" w:cstheme="majorBidi"/>
          <w:sz w:val="32"/>
          <w:szCs w:val="32"/>
        </w:rPr>
        <w:t xml:space="preserve">" </w:t>
      </w:r>
      <w:r w:rsidR="006253D6">
        <w:rPr>
          <w:rFonts w:asciiTheme="majorBidi" w:hAnsiTheme="majorBidi" w:cstheme="majorBidi"/>
          <w:sz w:val="32"/>
          <w:szCs w:val="32"/>
        </w:rPr>
        <w:t>who</w:t>
      </w:r>
      <w:r w:rsidRPr="004424EC">
        <w:rPr>
          <w:rFonts w:asciiTheme="majorBidi" w:hAnsiTheme="majorBidi" w:cstheme="majorBidi"/>
          <w:sz w:val="32"/>
          <w:szCs w:val="32"/>
        </w:rPr>
        <w:t xml:space="preserve"> performed </w:t>
      </w:r>
      <w:r w:rsidR="006253D6">
        <w:rPr>
          <w:rFonts w:asciiTheme="majorBidi" w:hAnsiTheme="majorBidi" w:cstheme="majorBidi"/>
          <w:sz w:val="32"/>
          <w:szCs w:val="32"/>
        </w:rPr>
        <w:t xml:space="preserve">his duty </w:t>
      </w:r>
      <w:r w:rsidRPr="004424EC">
        <w:rPr>
          <w:rFonts w:asciiTheme="majorBidi" w:hAnsiTheme="majorBidi" w:cstheme="majorBidi"/>
          <w:sz w:val="32"/>
          <w:szCs w:val="32"/>
        </w:rPr>
        <w:t>while turning away from falsehood!</w:t>
      </w:r>
    </w:p>
    <w:p w14:paraId="6D4D6381" w14:textId="77777777" w:rsidR="00E11CE7" w:rsidRPr="006253D6" w:rsidRDefault="00E11CE7" w:rsidP="00E11CE7">
      <w:pPr>
        <w:widowControl w:val="0"/>
        <w:spacing w:before="0" w:line="276" w:lineRule="auto"/>
        <w:rPr>
          <w:rFonts w:asciiTheme="majorBidi" w:hAnsiTheme="majorBidi" w:cstheme="majorBidi"/>
          <w:sz w:val="2"/>
          <w:szCs w:val="2"/>
        </w:rPr>
      </w:pPr>
    </w:p>
    <w:p w14:paraId="10ED3508" w14:textId="731C7FFC" w:rsidR="00E11CE7" w:rsidRDefault="00E11CE7" w:rsidP="001E056E">
      <w:pPr>
        <w:pStyle w:val="ListParagraph"/>
        <w:widowControl w:val="0"/>
        <w:numPr>
          <w:ilvl w:val="0"/>
          <w:numId w:val="3"/>
        </w:numPr>
        <w:spacing w:before="0" w:line="276" w:lineRule="auto"/>
        <w:rPr>
          <w:rFonts w:asciiTheme="majorBidi" w:hAnsiTheme="majorBidi" w:cstheme="majorBidi"/>
          <w:sz w:val="32"/>
          <w:szCs w:val="32"/>
        </w:rPr>
      </w:pPr>
      <w:r w:rsidRPr="00E613A3">
        <w:rPr>
          <w:rFonts w:asciiTheme="majorBidi" w:hAnsiTheme="majorBidi" w:cstheme="majorBidi"/>
          <w:sz w:val="32"/>
          <w:szCs w:val="32"/>
        </w:rPr>
        <w:t xml:space="preserve">The </w:t>
      </w:r>
      <w:r w:rsidRPr="00E613A3">
        <w:rPr>
          <w:rFonts w:cstheme="minorHAnsi"/>
          <w:b/>
          <w:bCs/>
          <w:sz w:val="32"/>
          <w:szCs w:val="32"/>
        </w:rPr>
        <w:t>"</w:t>
      </w:r>
      <w:r w:rsidR="006253D6" w:rsidRPr="00E613A3">
        <w:rPr>
          <w:rFonts w:cstheme="minorHAnsi"/>
          <w:b/>
          <w:bCs/>
          <w:sz w:val="32"/>
          <w:szCs w:val="32"/>
        </w:rPr>
        <w:t>R</w:t>
      </w:r>
      <w:r w:rsidRPr="00E613A3">
        <w:rPr>
          <w:rFonts w:cstheme="minorHAnsi"/>
          <w:b/>
          <w:bCs/>
          <w:sz w:val="32"/>
          <w:szCs w:val="32"/>
        </w:rPr>
        <w:t xml:space="preserve">eligion of Abraham" </w:t>
      </w:r>
      <w:r w:rsidRPr="00E613A3">
        <w:rPr>
          <w:rFonts w:asciiTheme="majorBidi" w:hAnsiTheme="majorBidi" w:cstheme="majorBidi"/>
          <w:sz w:val="32"/>
          <w:szCs w:val="32"/>
        </w:rPr>
        <w:t>means the</w:t>
      </w:r>
      <w:r w:rsidRPr="00E613A3">
        <w:rPr>
          <w:rFonts w:cstheme="minorHAnsi"/>
          <w:b/>
          <w:bCs/>
          <w:sz w:val="32"/>
          <w:szCs w:val="32"/>
        </w:rPr>
        <w:t xml:space="preserve"> "</w:t>
      </w:r>
      <w:r w:rsidR="006253D6" w:rsidRPr="00E613A3">
        <w:rPr>
          <w:rFonts w:cstheme="minorHAnsi"/>
          <w:b/>
          <w:bCs/>
          <w:sz w:val="32"/>
          <w:szCs w:val="32"/>
        </w:rPr>
        <w:t>R</w:t>
      </w:r>
      <w:r w:rsidRPr="00E613A3">
        <w:rPr>
          <w:rFonts w:cstheme="minorHAnsi"/>
          <w:b/>
          <w:bCs/>
          <w:sz w:val="32"/>
          <w:szCs w:val="32"/>
        </w:rPr>
        <w:t xml:space="preserve">eligion of </w:t>
      </w:r>
      <w:r w:rsidR="006253D6" w:rsidRPr="00E613A3">
        <w:rPr>
          <w:rFonts w:cstheme="minorHAnsi"/>
          <w:b/>
          <w:bCs/>
          <w:sz w:val="32"/>
          <w:szCs w:val="32"/>
        </w:rPr>
        <w:t>N</w:t>
      </w:r>
      <w:r w:rsidRPr="00E613A3">
        <w:rPr>
          <w:rFonts w:cstheme="minorHAnsi"/>
          <w:b/>
          <w:bCs/>
          <w:sz w:val="32"/>
          <w:szCs w:val="32"/>
        </w:rPr>
        <w:t>ature</w:t>
      </w:r>
      <w:r w:rsidR="006253D6" w:rsidRPr="00E613A3">
        <w:rPr>
          <w:rFonts w:cstheme="minorHAnsi"/>
          <w:b/>
          <w:bCs/>
          <w:sz w:val="32"/>
          <w:szCs w:val="32"/>
        </w:rPr>
        <w:t>,</w:t>
      </w:r>
      <w:r w:rsidRPr="00E613A3">
        <w:rPr>
          <w:rFonts w:cstheme="minorHAnsi"/>
          <w:b/>
          <w:bCs/>
          <w:sz w:val="32"/>
          <w:szCs w:val="32"/>
        </w:rPr>
        <w:t>"</w:t>
      </w:r>
      <w:r w:rsidRPr="00E613A3">
        <w:rPr>
          <w:rFonts w:asciiTheme="majorBidi" w:hAnsiTheme="majorBidi" w:cstheme="majorBidi"/>
          <w:sz w:val="32"/>
          <w:szCs w:val="32"/>
        </w:rPr>
        <w:t xml:space="preserve"> in which </w:t>
      </w:r>
      <w:r w:rsidR="00E613A3" w:rsidRPr="00E613A3">
        <w:rPr>
          <w:rFonts w:asciiTheme="majorBidi" w:hAnsiTheme="majorBidi" w:cstheme="majorBidi"/>
          <w:sz w:val="32"/>
          <w:szCs w:val="32"/>
        </w:rPr>
        <w:t xml:space="preserve">the </w:t>
      </w:r>
      <w:r w:rsidRPr="00E613A3">
        <w:rPr>
          <w:rFonts w:asciiTheme="majorBidi" w:hAnsiTheme="majorBidi" w:cstheme="majorBidi"/>
          <w:sz w:val="32"/>
          <w:szCs w:val="32"/>
        </w:rPr>
        <w:t xml:space="preserve">God </w:t>
      </w:r>
      <w:r w:rsidR="00E613A3" w:rsidRPr="00E613A3">
        <w:rPr>
          <w:rFonts w:asciiTheme="majorBidi" w:hAnsiTheme="majorBidi" w:cstheme="majorBidi"/>
          <w:sz w:val="32"/>
          <w:szCs w:val="32"/>
        </w:rPr>
        <w:t xml:space="preserve">Almighty </w:t>
      </w:r>
      <w:r w:rsidRPr="00E613A3">
        <w:rPr>
          <w:rFonts w:asciiTheme="majorBidi" w:hAnsiTheme="majorBidi" w:cstheme="majorBidi"/>
          <w:sz w:val="32"/>
          <w:szCs w:val="32"/>
        </w:rPr>
        <w:t>has chosen Abraham</w:t>
      </w:r>
      <w:r w:rsidR="00E613A3" w:rsidRPr="00E613A3">
        <w:rPr>
          <w:rFonts w:asciiTheme="majorBidi" w:hAnsiTheme="majorBidi" w:cstheme="majorBidi"/>
          <w:sz w:val="32"/>
          <w:szCs w:val="32"/>
        </w:rPr>
        <w:t xml:space="preserve"> as </w:t>
      </w:r>
      <w:r w:rsidR="00E613A3" w:rsidRPr="00E613A3">
        <w:rPr>
          <w:rFonts w:cstheme="minorHAnsi"/>
          <w:b/>
          <w:bCs/>
          <w:sz w:val="32"/>
          <w:szCs w:val="32"/>
        </w:rPr>
        <w:t>His Friend</w:t>
      </w:r>
      <w:r w:rsidR="00E613A3" w:rsidRPr="00E613A3">
        <w:rPr>
          <w:rFonts w:asciiTheme="majorBidi" w:hAnsiTheme="majorBidi" w:cstheme="majorBidi"/>
          <w:sz w:val="32"/>
          <w:szCs w:val="32"/>
        </w:rPr>
        <w:t xml:space="preserve">, </w:t>
      </w:r>
      <w:r w:rsidRPr="00E613A3">
        <w:rPr>
          <w:rFonts w:asciiTheme="majorBidi" w:hAnsiTheme="majorBidi" w:cstheme="majorBidi"/>
          <w:sz w:val="32"/>
          <w:szCs w:val="32"/>
        </w:rPr>
        <w:t xml:space="preserve">the first person who </w:t>
      </w:r>
      <w:r w:rsidR="00E613A3" w:rsidRPr="00E613A3">
        <w:rPr>
          <w:rFonts w:asciiTheme="majorBidi" w:hAnsiTheme="majorBidi" w:cstheme="majorBidi"/>
          <w:sz w:val="32"/>
          <w:szCs w:val="32"/>
        </w:rPr>
        <w:t xml:space="preserve">Righteously </w:t>
      </w:r>
      <w:r w:rsidRPr="00E613A3">
        <w:rPr>
          <w:rFonts w:asciiTheme="majorBidi" w:hAnsiTheme="majorBidi" w:cstheme="majorBidi"/>
          <w:sz w:val="32"/>
          <w:szCs w:val="32"/>
        </w:rPr>
        <w:t xml:space="preserve">turned </w:t>
      </w:r>
      <w:r w:rsidR="00E613A3" w:rsidRPr="00E613A3">
        <w:rPr>
          <w:rFonts w:asciiTheme="majorBidi" w:hAnsiTheme="majorBidi" w:cstheme="majorBidi"/>
          <w:sz w:val="32"/>
          <w:szCs w:val="32"/>
        </w:rPr>
        <w:t>his face to</w:t>
      </w:r>
      <w:r w:rsidRPr="00E613A3">
        <w:rPr>
          <w:rFonts w:asciiTheme="majorBidi" w:hAnsiTheme="majorBidi" w:cstheme="majorBidi"/>
          <w:sz w:val="32"/>
          <w:szCs w:val="32"/>
        </w:rPr>
        <w:t xml:space="preserve"> </w:t>
      </w:r>
      <w:r w:rsidR="00E613A3" w:rsidRPr="00E613A3">
        <w:rPr>
          <w:rFonts w:asciiTheme="majorBidi" w:hAnsiTheme="majorBidi" w:cstheme="majorBidi"/>
          <w:sz w:val="32"/>
          <w:szCs w:val="32"/>
        </w:rPr>
        <w:t>God and</w:t>
      </w:r>
      <w:r w:rsidRPr="00E613A3">
        <w:rPr>
          <w:rFonts w:asciiTheme="majorBidi" w:hAnsiTheme="majorBidi" w:cstheme="majorBidi"/>
          <w:sz w:val="32"/>
          <w:szCs w:val="32"/>
        </w:rPr>
        <w:t xml:space="preserve"> turned away from the false </w:t>
      </w:r>
      <w:r w:rsidR="00E613A3" w:rsidRPr="00E613A3">
        <w:rPr>
          <w:rFonts w:asciiTheme="majorBidi" w:hAnsiTheme="majorBidi" w:cstheme="majorBidi"/>
          <w:sz w:val="32"/>
          <w:szCs w:val="32"/>
        </w:rPr>
        <w:t>belief</w:t>
      </w:r>
      <w:r w:rsidRPr="00E613A3">
        <w:rPr>
          <w:rFonts w:asciiTheme="majorBidi" w:hAnsiTheme="majorBidi" w:cstheme="majorBidi"/>
          <w:sz w:val="32"/>
          <w:szCs w:val="32"/>
        </w:rPr>
        <w:t xml:space="preserve"> and converted to the </w:t>
      </w:r>
      <w:r w:rsidR="00E613A3" w:rsidRPr="00E613A3">
        <w:rPr>
          <w:rFonts w:asciiTheme="majorBidi" w:hAnsiTheme="majorBidi" w:cstheme="majorBidi"/>
          <w:sz w:val="32"/>
          <w:szCs w:val="32"/>
        </w:rPr>
        <w:t>R</w:t>
      </w:r>
      <w:r w:rsidRPr="00E613A3">
        <w:rPr>
          <w:rFonts w:asciiTheme="majorBidi" w:hAnsiTheme="majorBidi" w:cstheme="majorBidi"/>
          <w:sz w:val="32"/>
          <w:szCs w:val="32"/>
        </w:rPr>
        <w:t xml:space="preserve">eligion of </w:t>
      </w:r>
      <w:r w:rsidR="00E613A3" w:rsidRPr="00E613A3">
        <w:rPr>
          <w:rFonts w:asciiTheme="majorBidi" w:hAnsiTheme="majorBidi" w:cstheme="majorBidi"/>
          <w:sz w:val="32"/>
          <w:szCs w:val="32"/>
        </w:rPr>
        <w:t>T</w:t>
      </w:r>
      <w:r w:rsidRPr="00E613A3">
        <w:rPr>
          <w:rFonts w:asciiTheme="majorBidi" w:hAnsiTheme="majorBidi" w:cstheme="majorBidi"/>
          <w:sz w:val="32"/>
          <w:szCs w:val="32"/>
        </w:rPr>
        <w:t>ruth</w:t>
      </w:r>
      <w:r w:rsidR="00E613A3" w:rsidRPr="00E613A3">
        <w:rPr>
          <w:rFonts w:asciiTheme="majorBidi" w:hAnsiTheme="majorBidi" w:cstheme="majorBidi"/>
          <w:sz w:val="32"/>
          <w:szCs w:val="32"/>
        </w:rPr>
        <w:t>!</w:t>
      </w:r>
    </w:p>
    <w:p w14:paraId="3280FBFB" w14:textId="77777777" w:rsidR="0091229F" w:rsidRPr="0091229F" w:rsidRDefault="0091229F" w:rsidP="0091229F">
      <w:pPr>
        <w:pStyle w:val="ListParagraph"/>
        <w:rPr>
          <w:rFonts w:asciiTheme="majorBidi" w:hAnsiTheme="majorBidi" w:cstheme="majorBidi"/>
          <w:sz w:val="2"/>
          <w:szCs w:val="2"/>
        </w:rPr>
      </w:pPr>
    </w:p>
    <w:p w14:paraId="2766EC39" w14:textId="77777777" w:rsidR="0091229F" w:rsidRPr="0091229F" w:rsidRDefault="0091229F" w:rsidP="0091229F">
      <w:pPr>
        <w:pStyle w:val="ListParagraph"/>
        <w:widowControl w:val="0"/>
        <w:spacing w:before="0" w:line="276" w:lineRule="auto"/>
        <w:rPr>
          <w:rFonts w:asciiTheme="majorBidi" w:hAnsiTheme="majorBidi" w:cstheme="majorBidi"/>
          <w:sz w:val="8"/>
          <w:szCs w:val="8"/>
        </w:rPr>
      </w:pPr>
    </w:p>
    <w:p w14:paraId="73895955" w14:textId="38F8F7D0" w:rsidR="00E11CE7" w:rsidRPr="00E11CE7" w:rsidRDefault="00E11CE7" w:rsidP="00A02F59">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In Islamic narrations, </w:t>
      </w:r>
      <w:r w:rsidR="00A02F59">
        <w:rPr>
          <w:rFonts w:asciiTheme="majorBidi" w:hAnsiTheme="majorBidi" w:cstheme="majorBidi"/>
          <w:sz w:val="32"/>
          <w:szCs w:val="32"/>
        </w:rPr>
        <w:t xml:space="preserve">it is quoted from </w:t>
      </w:r>
      <w:r w:rsidRPr="00E11CE7">
        <w:rPr>
          <w:rFonts w:asciiTheme="majorBidi" w:hAnsiTheme="majorBidi" w:cstheme="majorBidi"/>
          <w:sz w:val="32"/>
          <w:szCs w:val="32"/>
        </w:rPr>
        <w:t xml:space="preserve">Imam Reza </w:t>
      </w:r>
      <w:r w:rsidR="00A02F59" w:rsidRPr="00A02F59">
        <w:rPr>
          <w:rFonts w:asciiTheme="majorBidi" w:hAnsiTheme="majorBidi" w:cstheme="majorBidi"/>
        </w:rPr>
        <w:t>(AS</w:t>
      </w:r>
      <w:r w:rsidR="00A02F59">
        <w:rPr>
          <w:rFonts w:asciiTheme="majorBidi" w:hAnsiTheme="majorBidi" w:cstheme="majorBidi"/>
        </w:rPr>
        <w:t>:</w:t>
      </w:r>
      <w:r w:rsidR="00A02F59" w:rsidRPr="00A02F59">
        <w:rPr>
          <w:rFonts w:asciiTheme="majorBidi" w:hAnsiTheme="majorBidi" w:cstheme="majorBidi"/>
        </w:rPr>
        <w:t>)</w:t>
      </w:r>
      <w:r w:rsidR="00A02F59">
        <w:rPr>
          <w:rFonts w:asciiTheme="majorBidi" w:hAnsiTheme="majorBidi" w:cstheme="majorBidi"/>
        </w:rPr>
        <w:t xml:space="preserve"> </w:t>
      </w:r>
    </w:p>
    <w:p w14:paraId="77350BEF" w14:textId="24C1F51D" w:rsidR="00E11CE7" w:rsidRPr="00A02F59" w:rsidRDefault="00E11CE7" w:rsidP="00A02F59">
      <w:pPr>
        <w:pStyle w:val="ListParagraph"/>
        <w:widowControl w:val="0"/>
        <w:numPr>
          <w:ilvl w:val="0"/>
          <w:numId w:val="3"/>
        </w:numPr>
        <w:spacing w:before="0" w:line="276" w:lineRule="auto"/>
        <w:rPr>
          <w:rFonts w:asciiTheme="majorBidi" w:hAnsiTheme="majorBidi" w:cstheme="majorBidi"/>
          <w:sz w:val="32"/>
          <w:szCs w:val="32"/>
        </w:rPr>
      </w:pPr>
      <w:r w:rsidRPr="00A02F59">
        <w:rPr>
          <w:rFonts w:asciiTheme="majorBidi" w:hAnsiTheme="majorBidi" w:cstheme="majorBidi"/>
          <w:sz w:val="32"/>
          <w:szCs w:val="32"/>
        </w:rPr>
        <w:t xml:space="preserve">God called </w:t>
      </w:r>
      <w:r w:rsidR="00FC6BF2" w:rsidRPr="00A02F59">
        <w:rPr>
          <w:rFonts w:asciiTheme="majorBidi" w:hAnsiTheme="majorBidi" w:cstheme="majorBidi"/>
          <w:sz w:val="32"/>
          <w:szCs w:val="32"/>
        </w:rPr>
        <w:t>Abraham</w:t>
      </w:r>
      <w:r w:rsidRPr="00A02F59">
        <w:rPr>
          <w:rFonts w:asciiTheme="majorBidi" w:hAnsiTheme="majorBidi" w:cstheme="majorBidi"/>
          <w:sz w:val="32"/>
          <w:szCs w:val="32"/>
        </w:rPr>
        <w:t xml:space="preserve"> "</w:t>
      </w:r>
      <w:r w:rsidR="00A02F59">
        <w:rPr>
          <w:rFonts w:asciiTheme="majorBidi" w:hAnsiTheme="majorBidi" w:cstheme="majorBidi"/>
          <w:sz w:val="32"/>
          <w:szCs w:val="32"/>
        </w:rPr>
        <w:t>Dedicated Friend</w:t>
      </w:r>
      <w:r w:rsidRPr="00A02F59">
        <w:rPr>
          <w:rFonts w:asciiTheme="majorBidi" w:hAnsiTheme="majorBidi" w:cstheme="majorBidi"/>
          <w:sz w:val="32"/>
          <w:szCs w:val="32"/>
        </w:rPr>
        <w:t xml:space="preserve">" because he did not reject </w:t>
      </w:r>
      <w:r w:rsidR="00A02F59">
        <w:rPr>
          <w:rFonts w:asciiTheme="majorBidi" w:hAnsiTheme="majorBidi" w:cstheme="majorBidi"/>
          <w:sz w:val="32"/>
          <w:szCs w:val="32"/>
        </w:rPr>
        <w:t xml:space="preserve">the request of </w:t>
      </w:r>
      <w:r w:rsidRPr="00A02F59">
        <w:rPr>
          <w:rFonts w:asciiTheme="majorBidi" w:hAnsiTheme="majorBidi" w:cstheme="majorBidi"/>
          <w:sz w:val="32"/>
          <w:szCs w:val="32"/>
        </w:rPr>
        <w:t>anyone and did not ask anyone except God!</w:t>
      </w:r>
    </w:p>
    <w:p w14:paraId="30F93546" w14:textId="3BDC6DC0" w:rsidR="00E11CE7" w:rsidRDefault="00E11CE7" w:rsidP="00A02F59">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The above narration is the most correct narration that has been included about the naming of Prophet </w:t>
      </w:r>
      <w:r w:rsidR="00FC6BF2">
        <w:rPr>
          <w:rFonts w:asciiTheme="majorBidi" w:hAnsiTheme="majorBidi" w:cstheme="majorBidi"/>
          <w:sz w:val="32"/>
          <w:szCs w:val="32"/>
        </w:rPr>
        <w:t>Abraham</w:t>
      </w:r>
      <w:r w:rsidRPr="00E11CE7">
        <w:rPr>
          <w:rFonts w:asciiTheme="majorBidi" w:hAnsiTheme="majorBidi" w:cstheme="majorBidi"/>
          <w:sz w:val="32"/>
          <w:szCs w:val="32"/>
        </w:rPr>
        <w:t xml:space="preserve"> </w:t>
      </w:r>
      <w:r w:rsidR="00DF02A4" w:rsidRPr="00690B3E">
        <w:rPr>
          <w:rFonts w:asciiTheme="majorBidi" w:hAnsiTheme="majorBidi" w:cstheme="majorBidi"/>
          <w:sz w:val="24"/>
          <w:szCs w:val="24"/>
        </w:rPr>
        <w:t>(AS)</w:t>
      </w:r>
      <w:r w:rsidRPr="00E11CE7">
        <w:rPr>
          <w:rFonts w:asciiTheme="majorBidi" w:hAnsiTheme="majorBidi" w:cstheme="majorBidi"/>
          <w:sz w:val="32"/>
          <w:szCs w:val="32"/>
        </w:rPr>
        <w:t xml:space="preserve"> as "</w:t>
      </w:r>
      <w:r w:rsidR="005640D5" w:rsidRPr="005640D5">
        <w:rPr>
          <w:rFonts w:cstheme="minorHAnsi"/>
          <w:b/>
          <w:bCs/>
          <w:sz w:val="32"/>
          <w:szCs w:val="32"/>
        </w:rPr>
        <w:t>Khalil</w:t>
      </w:r>
      <w:r w:rsidR="005640D5">
        <w:rPr>
          <w:rFonts w:cstheme="minorHAnsi"/>
          <w:b/>
          <w:bCs/>
          <w:sz w:val="32"/>
          <w:szCs w:val="32"/>
        </w:rPr>
        <w:t xml:space="preserve"> </w:t>
      </w:r>
      <w:r w:rsidR="005640D5">
        <w:rPr>
          <w:rFonts w:asciiTheme="majorBidi" w:hAnsiTheme="majorBidi" w:cstheme="majorBidi"/>
          <w:sz w:val="32"/>
          <w:szCs w:val="32"/>
        </w:rPr>
        <w:t xml:space="preserve">- </w:t>
      </w:r>
      <w:r w:rsidR="005640D5" w:rsidRPr="005640D5">
        <w:rPr>
          <w:rFonts w:cstheme="minorHAnsi"/>
          <w:sz w:val="28"/>
          <w:szCs w:val="28"/>
        </w:rPr>
        <w:t>in Arabic</w:t>
      </w:r>
      <w:r w:rsidR="005640D5">
        <w:rPr>
          <w:rFonts w:cstheme="minorHAnsi"/>
          <w:sz w:val="28"/>
          <w:szCs w:val="28"/>
        </w:rPr>
        <w:t>:</w:t>
      </w:r>
      <w:r w:rsidR="005640D5">
        <w:rPr>
          <w:rFonts w:asciiTheme="majorBidi" w:hAnsiTheme="majorBidi" w:cstheme="majorBidi"/>
          <w:sz w:val="32"/>
          <w:szCs w:val="32"/>
        </w:rPr>
        <w:t xml:space="preserve"> </w:t>
      </w:r>
      <w:r w:rsidR="00690B3E" w:rsidRPr="005640D5">
        <w:rPr>
          <w:rFonts w:cstheme="minorHAnsi"/>
          <w:sz w:val="28"/>
          <w:szCs w:val="28"/>
        </w:rPr>
        <w:t>Dedicated Friend,</w:t>
      </w:r>
      <w:r w:rsidRPr="005640D5">
        <w:rPr>
          <w:rFonts w:cstheme="minorHAnsi"/>
          <w:sz w:val="28"/>
          <w:szCs w:val="28"/>
        </w:rPr>
        <w:t>"</w:t>
      </w:r>
      <w:r w:rsidRPr="00E11CE7">
        <w:rPr>
          <w:rFonts w:asciiTheme="majorBidi" w:hAnsiTheme="majorBidi" w:cstheme="majorBidi"/>
          <w:sz w:val="32"/>
          <w:szCs w:val="32"/>
        </w:rPr>
        <w:t xml:space="preserve"> </w:t>
      </w:r>
      <w:r w:rsidR="00690B3E">
        <w:rPr>
          <w:rFonts w:asciiTheme="majorBidi" w:hAnsiTheme="majorBidi" w:cstheme="majorBidi"/>
          <w:sz w:val="32"/>
          <w:szCs w:val="32"/>
        </w:rPr>
        <w:t>since</w:t>
      </w:r>
      <w:r w:rsidRPr="00E11CE7">
        <w:rPr>
          <w:rFonts w:asciiTheme="majorBidi" w:hAnsiTheme="majorBidi" w:cstheme="majorBidi"/>
          <w:sz w:val="32"/>
          <w:szCs w:val="32"/>
        </w:rPr>
        <w:t xml:space="preserve"> this narration agrees with the meaning of the word "</w:t>
      </w:r>
      <w:r w:rsidR="005640D5" w:rsidRPr="005640D5">
        <w:rPr>
          <w:rFonts w:cstheme="minorHAnsi"/>
          <w:b/>
          <w:bCs/>
          <w:sz w:val="32"/>
          <w:szCs w:val="32"/>
        </w:rPr>
        <w:t>Khalil</w:t>
      </w:r>
      <w:r w:rsidR="005640D5">
        <w:rPr>
          <w:rFonts w:cstheme="minorHAnsi"/>
          <w:b/>
          <w:bCs/>
          <w:sz w:val="32"/>
          <w:szCs w:val="32"/>
        </w:rPr>
        <w:t xml:space="preserve"> </w:t>
      </w:r>
      <w:r w:rsidR="005640D5">
        <w:rPr>
          <w:rFonts w:asciiTheme="majorBidi" w:hAnsiTheme="majorBidi" w:cstheme="majorBidi"/>
          <w:sz w:val="32"/>
          <w:szCs w:val="32"/>
        </w:rPr>
        <w:t xml:space="preserve">- </w:t>
      </w:r>
      <w:r w:rsidR="005640D5" w:rsidRPr="005640D5">
        <w:rPr>
          <w:rFonts w:cstheme="minorHAnsi"/>
          <w:sz w:val="28"/>
          <w:szCs w:val="28"/>
        </w:rPr>
        <w:t>in Arabic,</w:t>
      </w:r>
      <w:r w:rsidR="005640D5">
        <w:rPr>
          <w:rFonts w:asciiTheme="majorBidi" w:hAnsiTheme="majorBidi" w:cstheme="majorBidi"/>
          <w:sz w:val="32"/>
          <w:szCs w:val="32"/>
        </w:rPr>
        <w:t>”</w:t>
      </w:r>
      <w:r w:rsidRPr="00E11CE7">
        <w:rPr>
          <w:rFonts w:asciiTheme="majorBidi" w:hAnsiTheme="majorBidi" w:cstheme="majorBidi"/>
          <w:sz w:val="32"/>
          <w:szCs w:val="32"/>
        </w:rPr>
        <w:t xml:space="preserve"> </w:t>
      </w:r>
      <w:r w:rsidR="005640D5">
        <w:rPr>
          <w:rFonts w:asciiTheme="majorBidi" w:hAnsiTheme="majorBidi" w:cstheme="majorBidi"/>
          <w:sz w:val="32"/>
          <w:szCs w:val="32"/>
        </w:rPr>
        <w:t xml:space="preserve">that </w:t>
      </w:r>
      <w:r w:rsidRPr="00E11CE7">
        <w:rPr>
          <w:rFonts w:asciiTheme="majorBidi" w:hAnsiTheme="majorBidi" w:cstheme="majorBidi"/>
          <w:sz w:val="32"/>
          <w:szCs w:val="32"/>
        </w:rPr>
        <w:t>mean</w:t>
      </w:r>
      <w:r w:rsidR="005640D5">
        <w:rPr>
          <w:rFonts w:asciiTheme="majorBidi" w:hAnsiTheme="majorBidi" w:cstheme="majorBidi"/>
          <w:sz w:val="32"/>
          <w:szCs w:val="32"/>
        </w:rPr>
        <w:t>s</w:t>
      </w:r>
      <w:r w:rsidRPr="00E11CE7">
        <w:rPr>
          <w:rFonts w:asciiTheme="majorBidi" w:hAnsiTheme="majorBidi" w:cstheme="majorBidi"/>
          <w:sz w:val="32"/>
          <w:szCs w:val="32"/>
        </w:rPr>
        <w:t xml:space="preserve"> "</w:t>
      </w:r>
      <w:r w:rsidR="00690B3E" w:rsidRPr="005640D5">
        <w:rPr>
          <w:rFonts w:cstheme="minorHAnsi"/>
          <w:b/>
          <w:bCs/>
          <w:sz w:val="32"/>
          <w:szCs w:val="32"/>
        </w:rPr>
        <w:t>N</w:t>
      </w:r>
      <w:r w:rsidRPr="005640D5">
        <w:rPr>
          <w:rFonts w:cstheme="minorHAnsi"/>
          <w:b/>
          <w:bCs/>
          <w:sz w:val="32"/>
          <w:szCs w:val="32"/>
        </w:rPr>
        <w:t>eed</w:t>
      </w:r>
      <w:r w:rsidR="00722EBE">
        <w:rPr>
          <w:rFonts w:cstheme="minorHAnsi"/>
          <w:b/>
          <w:bCs/>
          <w:sz w:val="32"/>
          <w:szCs w:val="32"/>
        </w:rPr>
        <w:t>,</w:t>
      </w:r>
      <w:r w:rsidRPr="00E11CE7">
        <w:rPr>
          <w:rFonts w:asciiTheme="majorBidi" w:hAnsiTheme="majorBidi" w:cstheme="majorBidi"/>
          <w:sz w:val="32"/>
          <w:szCs w:val="32"/>
        </w:rPr>
        <w:t>"</w:t>
      </w:r>
      <w:r w:rsidR="00722EBE">
        <w:rPr>
          <w:rFonts w:asciiTheme="majorBidi" w:hAnsiTheme="majorBidi" w:cstheme="majorBidi"/>
          <w:sz w:val="32"/>
          <w:szCs w:val="32"/>
        </w:rPr>
        <w:t xml:space="preserve"> and</w:t>
      </w:r>
      <w:r w:rsidR="00722EBE" w:rsidRPr="00E11CE7">
        <w:rPr>
          <w:rFonts w:asciiTheme="majorBidi" w:hAnsiTheme="majorBidi" w:cstheme="majorBidi"/>
          <w:sz w:val="32"/>
          <w:szCs w:val="32"/>
        </w:rPr>
        <w:t xml:space="preserve"> </w:t>
      </w:r>
      <w:r w:rsidR="00722EBE">
        <w:rPr>
          <w:rFonts w:asciiTheme="majorBidi" w:hAnsiTheme="majorBidi" w:cstheme="majorBidi"/>
          <w:sz w:val="32"/>
          <w:szCs w:val="32"/>
        </w:rPr>
        <w:t>“</w:t>
      </w:r>
      <w:r w:rsidRPr="00E11CE7">
        <w:rPr>
          <w:rFonts w:asciiTheme="majorBidi" w:hAnsiTheme="majorBidi" w:cstheme="majorBidi"/>
          <w:sz w:val="32"/>
          <w:szCs w:val="32"/>
        </w:rPr>
        <w:t>Khalil</w:t>
      </w:r>
      <w:r w:rsidR="00722EBE">
        <w:rPr>
          <w:rFonts w:asciiTheme="majorBidi" w:hAnsiTheme="majorBidi" w:cstheme="majorBidi"/>
          <w:sz w:val="32"/>
          <w:szCs w:val="32"/>
        </w:rPr>
        <w:t>-</w:t>
      </w:r>
      <w:r w:rsidRPr="00E11CE7">
        <w:rPr>
          <w:rFonts w:asciiTheme="majorBidi" w:hAnsiTheme="majorBidi" w:cstheme="majorBidi"/>
          <w:sz w:val="32"/>
          <w:szCs w:val="32"/>
        </w:rPr>
        <w:t xml:space="preserve"> your </w:t>
      </w:r>
      <w:r w:rsidR="00B96D0B">
        <w:rPr>
          <w:rFonts w:asciiTheme="majorBidi" w:hAnsiTheme="majorBidi" w:cstheme="majorBidi"/>
          <w:sz w:val="32"/>
          <w:szCs w:val="32"/>
        </w:rPr>
        <w:t>sincere</w:t>
      </w:r>
      <w:r w:rsidRPr="00E11CE7">
        <w:rPr>
          <w:rFonts w:asciiTheme="majorBidi" w:hAnsiTheme="majorBidi" w:cstheme="majorBidi"/>
          <w:sz w:val="32"/>
          <w:szCs w:val="32"/>
        </w:rPr>
        <w:t xml:space="preserve"> friend</w:t>
      </w:r>
      <w:r w:rsidR="00B96D0B">
        <w:rPr>
          <w:rFonts w:asciiTheme="majorBidi" w:hAnsiTheme="majorBidi" w:cstheme="majorBidi"/>
          <w:sz w:val="32"/>
          <w:szCs w:val="32"/>
        </w:rPr>
        <w:t xml:space="preserve"> -</w:t>
      </w:r>
      <w:r w:rsidRPr="00E11CE7">
        <w:rPr>
          <w:rFonts w:asciiTheme="majorBidi" w:hAnsiTheme="majorBidi" w:cstheme="majorBidi"/>
          <w:sz w:val="32"/>
          <w:szCs w:val="32"/>
        </w:rPr>
        <w:t xml:space="preserve"> is the one who tells </w:t>
      </w:r>
      <w:r w:rsidR="00C42422" w:rsidRPr="00E11CE7">
        <w:rPr>
          <w:rFonts w:asciiTheme="majorBidi" w:hAnsiTheme="majorBidi" w:cstheme="majorBidi"/>
          <w:sz w:val="32"/>
          <w:szCs w:val="32"/>
        </w:rPr>
        <w:t>you</w:t>
      </w:r>
      <w:r w:rsidRPr="00E11CE7">
        <w:rPr>
          <w:rFonts w:asciiTheme="majorBidi" w:hAnsiTheme="majorBidi" w:cstheme="majorBidi"/>
          <w:sz w:val="32"/>
          <w:szCs w:val="32"/>
        </w:rPr>
        <w:t xml:space="preserve"> his needs.</w:t>
      </w:r>
    </w:p>
    <w:p w14:paraId="32AC8C78" w14:textId="2F4097BE" w:rsidR="00C42422" w:rsidRPr="00AA014E" w:rsidRDefault="00C42422" w:rsidP="00C42422">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Pr>
          <w:rFonts w:cstheme="minorHAnsi"/>
          <w:b/>
          <w:bCs/>
          <w:sz w:val="28"/>
          <w:szCs w:val="28"/>
        </w:rPr>
        <w:t>9</w:t>
      </w:r>
      <w:r w:rsidRPr="00AA014E">
        <w:rPr>
          <w:rFonts w:cstheme="minorHAnsi"/>
          <w:b/>
          <w:bCs/>
          <w:sz w:val="28"/>
          <w:szCs w:val="28"/>
        </w:rPr>
        <w:t xml:space="preserve">, P. </w:t>
      </w:r>
      <w:r>
        <w:rPr>
          <w:rFonts w:cstheme="minorHAnsi"/>
          <w:b/>
          <w:bCs/>
          <w:sz w:val="28"/>
          <w:szCs w:val="28"/>
        </w:rPr>
        <w:t>141</w:t>
      </w:r>
      <w:r w:rsidRPr="00AA014E">
        <w:rPr>
          <w:rFonts w:cstheme="minorHAnsi"/>
          <w:b/>
          <w:bCs/>
          <w:sz w:val="28"/>
          <w:szCs w:val="28"/>
        </w:rPr>
        <w:t>.)</w:t>
      </w:r>
    </w:p>
    <w:p w14:paraId="126B1FB8" w14:textId="77777777" w:rsidR="00C42422" w:rsidRDefault="00C42422" w:rsidP="00A02F59">
      <w:pPr>
        <w:widowControl w:val="0"/>
        <w:spacing w:before="0" w:line="276" w:lineRule="auto"/>
        <w:ind w:firstLine="709"/>
        <w:rPr>
          <w:rFonts w:asciiTheme="majorBidi" w:hAnsiTheme="majorBidi" w:cstheme="majorBidi"/>
          <w:sz w:val="32"/>
          <w:szCs w:val="32"/>
        </w:rPr>
      </w:pPr>
    </w:p>
    <w:p w14:paraId="637D9725" w14:textId="77777777" w:rsidR="00E11CE7" w:rsidRPr="00641896" w:rsidRDefault="00E11CE7" w:rsidP="00E11CE7">
      <w:pPr>
        <w:widowControl w:val="0"/>
        <w:spacing w:before="0" w:line="276" w:lineRule="auto"/>
        <w:rPr>
          <w:rFonts w:asciiTheme="majorBidi" w:hAnsiTheme="majorBidi" w:cstheme="majorBidi"/>
          <w:sz w:val="20"/>
          <w:szCs w:val="20"/>
        </w:rPr>
      </w:pPr>
    </w:p>
    <w:p w14:paraId="1770F4E6" w14:textId="128B3F85" w:rsidR="00DA30F4" w:rsidRDefault="00DA30F4" w:rsidP="00991A93">
      <w:pPr>
        <w:pStyle w:val="Heading1"/>
      </w:pPr>
      <w:bookmarkStart w:id="99" w:name="_Toc109239364"/>
      <w:r w:rsidRPr="005312ED">
        <w:t>Abraham</w:t>
      </w:r>
      <w:r>
        <w:t>,</w:t>
      </w:r>
      <w:r w:rsidRPr="005312ED">
        <w:t xml:space="preserve"> </w:t>
      </w:r>
      <w:r w:rsidR="00641896">
        <w:t xml:space="preserve">the </w:t>
      </w:r>
      <w:r w:rsidRPr="005312ED">
        <w:t xml:space="preserve">Forbearing and </w:t>
      </w:r>
      <w:r w:rsidR="00641896">
        <w:t>the Plaintive</w:t>
      </w:r>
      <w:bookmarkEnd w:id="99"/>
    </w:p>
    <w:p w14:paraId="31528752" w14:textId="615ACC57" w:rsidR="00EF5B13" w:rsidRPr="00EF5B13" w:rsidRDefault="00EF5B13" w:rsidP="00EF5B13">
      <w:pPr>
        <w:pStyle w:val="NormalWeb"/>
        <w:bidi/>
        <w:spacing w:before="0" w:after="0" w:afterAutospacing="0" w:line="276" w:lineRule="auto"/>
        <w:rPr>
          <w:rFonts w:asciiTheme="minorHAnsi" w:hAnsiTheme="minorHAnsi" w:cstheme="minorHAnsi"/>
          <w:b/>
          <w:bCs/>
          <w:color w:val="008000"/>
          <w:sz w:val="22"/>
          <w:szCs w:val="22"/>
          <w:lang w:val="en-CA" w:eastAsia="en-CA" w:bidi="fa-IR"/>
        </w:rPr>
      </w:pPr>
      <w:r w:rsidRPr="00EF5B13">
        <w:rPr>
          <w:rFonts w:asciiTheme="minorHAnsi" w:hAnsiTheme="minorHAnsi" w:cstheme="minorHAnsi"/>
          <w:b/>
          <w:bCs/>
          <w:color w:val="008000"/>
          <w:sz w:val="28"/>
          <w:szCs w:val="28"/>
          <w:rtl/>
          <w:lang w:val="en-CA" w:eastAsia="en-CA" w:bidi="fa-IR"/>
        </w:rPr>
        <w:t>« إِنَّ إِبْراهيمَ لَحَليمٌ أَوَّاهٌ‏ مُنيب‏!»</w:t>
      </w:r>
    </w:p>
    <w:p w14:paraId="2E471473" w14:textId="78550BCA" w:rsidR="00EF5B13" w:rsidRPr="00EF5B13" w:rsidRDefault="00EF5B13" w:rsidP="00EF5B13">
      <w:pPr>
        <w:widowControl w:val="0"/>
        <w:bidi/>
        <w:spacing w:before="0" w:after="0" w:line="276" w:lineRule="auto"/>
        <w:contextualSpacing/>
        <w:rPr>
          <w:rFonts w:cstheme="minorHAnsi"/>
          <w:b/>
          <w:bCs/>
          <w:color w:val="008000"/>
          <w:sz w:val="28"/>
          <w:szCs w:val="28"/>
          <w:rtl/>
        </w:rPr>
      </w:pPr>
      <w:r w:rsidRPr="00EF5B13">
        <w:rPr>
          <w:rFonts w:cstheme="minorHAnsi"/>
          <w:b/>
          <w:bCs/>
          <w:color w:val="008000"/>
          <w:sz w:val="28"/>
          <w:szCs w:val="28"/>
          <w:rtl/>
        </w:rPr>
        <w:t xml:space="preserve">  </w:t>
      </w:r>
      <w:r w:rsidR="000D1F93">
        <w:rPr>
          <w:rFonts w:cstheme="minorHAnsi" w:hint="cs"/>
          <w:b/>
          <w:bCs/>
          <w:color w:val="008000"/>
          <w:sz w:val="28"/>
          <w:szCs w:val="28"/>
          <w:rtl/>
        </w:rPr>
        <w:t>(</w:t>
      </w:r>
      <w:r w:rsidRPr="00EF5B13">
        <w:rPr>
          <w:rFonts w:cstheme="minorHAnsi"/>
          <w:b/>
          <w:bCs/>
          <w:color w:val="008000"/>
          <w:sz w:val="28"/>
          <w:szCs w:val="28"/>
          <w:rtl/>
        </w:rPr>
        <w:t>7</w:t>
      </w:r>
      <w:r>
        <w:rPr>
          <w:rFonts w:cstheme="minorHAnsi" w:hint="cs"/>
          <w:b/>
          <w:bCs/>
          <w:color w:val="008000"/>
          <w:sz w:val="28"/>
          <w:szCs w:val="28"/>
          <w:rtl/>
        </w:rPr>
        <w:t>۵</w:t>
      </w:r>
      <w:r w:rsidRPr="00EF5B13">
        <w:rPr>
          <w:rFonts w:cstheme="minorHAnsi"/>
          <w:b/>
          <w:bCs/>
          <w:color w:val="008000"/>
          <w:sz w:val="28"/>
          <w:szCs w:val="28"/>
          <w:rtl/>
        </w:rPr>
        <w:t xml:space="preserve"> </w:t>
      </w:r>
      <w:r>
        <w:rPr>
          <w:rFonts w:cstheme="minorHAnsi"/>
          <w:b/>
          <w:bCs/>
          <w:color w:val="008000"/>
          <w:sz w:val="28"/>
          <w:szCs w:val="28"/>
        </w:rPr>
        <w:t>/</w:t>
      </w:r>
      <w:r w:rsidRPr="00EF5B13">
        <w:rPr>
          <w:rFonts w:cstheme="minorHAnsi"/>
          <w:b/>
          <w:bCs/>
          <w:color w:val="008000"/>
          <w:sz w:val="28"/>
          <w:szCs w:val="28"/>
          <w:rtl/>
        </w:rPr>
        <w:t xml:space="preserve"> هود </w:t>
      </w:r>
      <w:r>
        <w:rPr>
          <w:rFonts w:cstheme="minorHAnsi"/>
          <w:b/>
          <w:bCs/>
          <w:color w:val="008000"/>
          <w:sz w:val="28"/>
          <w:szCs w:val="28"/>
        </w:rPr>
        <w:t>(</w:t>
      </w:r>
    </w:p>
    <w:p w14:paraId="01B12D7D" w14:textId="77777777" w:rsidR="000D1F93" w:rsidRDefault="000D1F93" w:rsidP="000D1F93">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lastRenderedPageBreak/>
        <w:t>“</w:t>
      </w:r>
      <w:r w:rsidR="00EF5B13" w:rsidRPr="00EF5B13">
        <w:rPr>
          <w:rFonts w:eastAsia="Times New Roman" w:cstheme="minorHAnsi"/>
          <w:b/>
          <w:bCs/>
          <w:color w:val="0070C0"/>
          <w:sz w:val="32"/>
          <w:szCs w:val="32"/>
          <w:lang w:val="en-CA" w:eastAsia="en-CA"/>
        </w:rPr>
        <w:t xml:space="preserve">Abraham was indeed most forbearing, </w:t>
      </w:r>
    </w:p>
    <w:p w14:paraId="0DA27E67" w14:textId="3EF43F1D" w:rsidR="00EF5B13" w:rsidRDefault="00EF5B13" w:rsidP="000D1F93">
      <w:pPr>
        <w:spacing w:before="0" w:after="0" w:line="276" w:lineRule="auto"/>
        <w:jc w:val="center"/>
        <w:rPr>
          <w:rFonts w:eastAsia="Times New Roman" w:cstheme="minorHAnsi"/>
          <w:b/>
          <w:bCs/>
          <w:color w:val="0070C0"/>
          <w:sz w:val="32"/>
          <w:szCs w:val="32"/>
          <w:lang w:val="en-CA" w:eastAsia="en-CA"/>
        </w:rPr>
      </w:pPr>
      <w:r w:rsidRPr="00EF5B13">
        <w:rPr>
          <w:rFonts w:eastAsia="Times New Roman" w:cstheme="minorHAnsi"/>
          <w:b/>
          <w:bCs/>
          <w:color w:val="0070C0"/>
          <w:sz w:val="32"/>
          <w:szCs w:val="32"/>
          <w:lang w:val="en-CA" w:eastAsia="en-CA"/>
        </w:rPr>
        <w:t>plaintive, and penitent</w:t>
      </w:r>
      <w:r w:rsidR="000D1F93">
        <w:rPr>
          <w:rFonts w:eastAsia="Times New Roman" w:cstheme="minorHAnsi"/>
          <w:b/>
          <w:bCs/>
          <w:color w:val="0070C0"/>
          <w:sz w:val="32"/>
          <w:szCs w:val="32"/>
          <w:lang w:val="en-CA" w:eastAsia="en-CA"/>
        </w:rPr>
        <w:t>!”</w:t>
      </w:r>
    </w:p>
    <w:p w14:paraId="6AC66AD5" w14:textId="496B6331" w:rsidR="000D1F93" w:rsidRPr="000D1F93" w:rsidRDefault="000D1F93" w:rsidP="000D1F93">
      <w:pPr>
        <w:spacing w:before="0" w:line="276" w:lineRule="auto"/>
        <w:jc w:val="center"/>
        <w:rPr>
          <w:rFonts w:eastAsia="Times New Roman" w:cstheme="minorHAnsi"/>
          <w:b/>
          <w:bCs/>
          <w:color w:val="0070C0"/>
          <w:sz w:val="20"/>
          <w:szCs w:val="20"/>
          <w:lang w:val="en-CA" w:eastAsia="en-CA"/>
        </w:rPr>
      </w:pPr>
      <w:r w:rsidRPr="000D1F93">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Hud</w:t>
      </w:r>
      <w:r w:rsidRPr="000D1F93">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7</w:t>
      </w:r>
      <w:r w:rsidRPr="000D1F93">
        <w:rPr>
          <w:rFonts w:eastAsia="Times New Roman" w:cstheme="minorHAnsi"/>
          <w:b/>
          <w:bCs/>
          <w:color w:val="0070C0"/>
          <w:sz w:val="24"/>
          <w:szCs w:val="24"/>
          <w:lang w:val="en-CA" w:eastAsia="en-CA"/>
        </w:rPr>
        <w:t>5.)</w:t>
      </w:r>
    </w:p>
    <w:p w14:paraId="3B2603D7" w14:textId="77777777" w:rsidR="000D1F93" w:rsidRPr="00EF5B13" w:rsidRDefault="000D1F93" w:rsidP="000D1F93">
      <w:pPr>
        <w:spacing w:before="0" w:after="0" w:line="276" w:lineRule="auto"/>
        <w:jc w:val="center"/>
        <w:rPr>
          <w:rFonts w:eastAsia="Times New Roman" w:cstheme="minorHAnsi"/>
          <w:b/>
          <w:bCs/>
          <w:color w:val="0070C0"/>
          <w:sz w:val="14"/>
          <w:szCs w:val="14"/>
          <w:lang w:val="en-CA" w:eastAsia="en-CA"/>
        </w:rPr>
      </w:pPr>
    </w:p>
    <w:p w14:paraId="5070B4AB" w14:textId="55C1D615" w:rsidR="00E11CE7" w:rsidRPr="00E11CE7" w:rsidRDefault="00E11CE7" w:rsidP="00C55F60">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Here the Holy Quran explicitly praises </w:t>
      </w:r>
      <w:r w:rsidR="00FC6BF2">
        <w:rPr>
          <w:rFonts w:asciiTheme="majorBidi" w:hAnsiTheme="majorBidi" w:cstheme="majorBidi"/>
          <w:sz w:val="32"/>
          <w:szCs w:val="32"/>
        </w:rPr>
        <w:t>Abraham</w:t>
      </w:r>
      <w:r w:rsidRPr="00E11CE7">
        <w:rPr>
          <w:rFonts w:asciiTheme="majorBidi" w:hAnsiTheme="majorBidi" w:cstheme="majorBidi"/>
          <w:sz w:val="32"/>
          <w:szCs w:val="32"/>
        </w:rPr>
        <w:t xml:space="preserve"> </w:t>
      </w:r>
      <w:r w:rsidR="00DF02A4" w:rsidRPr="00EE7B03">
        <w:rPr>
          <w:rFonts w:asciiTheme="majorBidi" w:hAnsiTheme="majorBidi" w:cstheme="majorBidi"/>
        </w:rPr>
        <w:t>(AS)</w:t>
      </w:r>
      <w:r w:rsidRPr="00E11CE7">
        <w:rPr>
          <w:rFonts w:asciiTheme="majorBidi" w:hAnsiTheme="majorBidi" w:cstheme="majorBidi"/>
          <w:sz w:val="32"/>
          <w:szCs w:val="32"/>
        </w:rPr>
        <w:t xml:space="preserve"> and states that he argued </w:t>
      </w:r>
      <w:r w:rsidR="00EE7B03">
        <w:rPr>
          <w:rFonts w:asciiTheme="majorBidi" w:hAnsiTheme="majorBidi" w:cstheme="majorBidi"/>
          <w:sz w:val="32"/>
          <w:szCs w:val="32"/>
        </w:rPr>
        <w:t xml:space="preserve">Angels </w:t>
      </w:r>
      <w:r w:rsidRPr="00E11CE7">
        <w:rPr>
          <w:rFonts w:asciiTheme="majorBidi" w:hAnsiTheme="majorBidi" w:cstheme="majorBidi"/>
          <w:sz w:val="32"/>
          <w:szCs w:val="32"/>
        </w:rPr>
        <w:t xml:space="preserve">about the people of Lot because he was </w:t>
      </w:r>
      <w:r w:rsidR="00EE7B03">
        <w:rPr>
          <w:rFonts w:asciiTheme="majorBidi" w:hAnsiTheme="majorBidi" w:cstheme="majorBidi"/>
          <w:sz w:val="32"/>
          <w:szCs w:val="32"/>
        </w:rPr>
        <w:t>forbearing</w:t>
      </w:r>
      <w:r w:rsidR="00C55F60">
        <w:rPr>
          <w:rFonts w:asciiTheme="majorBidi" w:hAnsiTheme="majorBidi" w:cstheme="majorBidi"/>
          <w:sz w:val="32"/>
          <w:szCs w:val="32"/>
        </w:rPr>
        <w:t>.</w:t>
      </w:r>
      <w:r w:rsidRPr="00E11CE7">
        <w:rPr>
          <w:rFonts w:asciiTheme="majorBidi" w:hAnsiTheme="majorBidi" w:cstheme="majorBidi"/>
          <w:sz w:val="32"/>
          <w:szCs w:val="32"/>
        </w:rPr>
        <w:t xml:space="preserve"> </w:t>
      </w:r>
      <w:r w:rsidR="00C55F60">
        <w:rPr>
          <w:rFonts w:asciiTheme="majorBidi" w:hAnsiTheme="majorBidi" w:cstheme="majorBidi"/>
          <w:sz w:val="32"/>
          <w:szCs w:val="32"/>
        </w:rPr>
        <w:t xml:space="preserve"> H</w:t>
      </w:r>
      <w:r w:rsidRPr="00E11CE7">
        <w:rPr>
          <w:rFonts w:asciiTheme="majorBidi" w:hAnsiTheme="majorBidi" w:cstheme="majorBidi"/>
          <w:sz w:val="32"/>
          <w:szCs w:val="32"/>
        </w:rPr>
        <w:t xml:space="preserve">e did not hurry about the punishment coming down on the oppressors because he hoped that they would succeed and turn to goodness. </w:t>
      </w:r>
      <w:r w:rsidR="00C55F60">
        <w:rPr>
          <w:rFonts w:asciiTheme="majorBidi" w:hAnsiTheme="majorBidi" w:cstheme="majorBidi"/>
          <w:sz w:val="32"/>
          <w:szCs w:val="32"/>
        </w:rPr>
        <w:t xml:space="preserve"> </w:t>
      </w:r>
      <w:r w:rsidRPr="00E11CE7">
        <w:rPr>
          <w:rFonts w:asciiTheme="majorBidi" w:hAnsiTheme="majorBidi" w:cstheme="majorBidi"/>
          <w:sz w:val="32"/>
          <w:szCs w:val="32"/>
        </w:rPr>
        <w:t>He was greatly affected by the misguidance and destruction of the people and turned to God to save them</w:t>
      </w:r>
      <w:r w:rsidR="00C55F60">
        <w:rPr>
          <w:rFonts w:asciiTheme="majorBidi" w:hAnsiTheme="majorBidi" w:cstheme="majorBidi"/>
          <w:sz w:val="32"/>
          <w:szCs w:val="32"/>
        </w:rPr>
        <w:t>.</w:t>
      </w:r>
    </w:p>
    <w:p w14:paraId="56130897" w14:textId="7D9EBA5E" w:rsidR="00E11CE7" w:rsidRPr="00E11CE7" w:rsidRDefault="00E11CE7" w:rsidP="003B78F1">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The Holy Quran praises him with the </w:t>
      </w:r>
      <w:r w:rsidR="00F02A3B">
        <w:rPr>
          <w:rFonts w:asciiTheme="majorBidi" w:hAnsiTheme="majorBidi" w:cstheme="majorBidi"/>
          <w:sz w:val="32"/>
          <w:szCs w:val="32"/>
        </w:rPr>
        <w:t xml:space="preserve">above </w:t>
      </w:r>
      <w:r w:rsidR="00C55F60">
        <w:rPr>
          <w:rFonts w:asciiTheme="majorBidi" w:hAnsiTheme="majorBidi" w:cstheme="majorBidi"/>
          <w:sz w:val="32"/>
          <w:szCs w:val="32"/>
        </w:rPr>
        <w:t>P</w:t>
      </w:r>
      <w:r w:rsidRPr="00E11CE7">
        <w:rPr>
          <w:rFonts w:asciiTheme="majorBidi" w:hAnsiTheme="majorBidi" w:cstheme="majorBidi"/>
          <w:sz w:val="32"/>
          <w:szCs w:val="32"/>
        </w:rPr>
        <w:t>hrase</w:t>
      </w:r>
      <w:r w:rsidR="00F02A3B">
        <w:rPr>
          <w:rFonts w:asciiTheme="majorBidi" w:hAnsiTheme="majorBidi" w:cstheme="majorBidi"/>
          <w:sz w:val="32"/>
          <w:szCs w:val="32"/>
        </w:rPr>
        <w:t xml:space="preserve"> for his being Forbearing, Plaintive, and Penitent:</w:t>
      </w:r>
    </w:p>
    <w:p w14:paraId="333D7F05" w14:textId="65175544" w:rsidR="00E11CE7" w:rsidRPr="00E11CE7" w:rsidRDefault="00E11CE7" w:rsidP="00E11CE7">
      <w:pPr>
        <w:widowControl w:val="0"/>
        <w:spacing w:before="0" w:line="276" w:lineRule="auto"/>
        <w:rPr>
          <w:rFonts w:asciiTheme="majorBidi" w:hAnsiTheme="majorBidi" w:cstheme="majorBidi"/>
          <w:sz w:val="32"/>
          <w:szCs w:val="32"/>
        </w:rPr>
      </w:pPr>
      <w:r w:rsidRPr="00E11CE7">
        <w:rPr>
          <w:rFonts w:asciiTheme="majorBidi" w:hAnsiTheme="majorBidi" w:cstheme="majorBidi"/>
          <w:sz w:val="32"/>
          <w:szCs w:val="32"/>
        </w:rPr>
        <w:t>"</w:t>
      </w:r>
      <w:r w:rsidR="003B78F1" w:rsidRPr="00087255">
        <w:rPr>
          <w:rFonts w:cstheme="minorHAnsi"/>
          <w:b/>
          <w:bCs/>
          <w:sz w:val="32"/>
          <w:szCs w:val="32"/>
        </w:rPr>
        <w:t>Forbearing</w:t>
      </w:r>
      <w:r w:rsidRPr="00E11CE7">
        <w:rPr>
          <w:rFonts w:asciiTheme="majorBidi" w:hAnsiTheme="majorBidi" w:cstheme="majorBidi"/>
          <w:sz w:val="32"/>
          <w:szCs w:val="32"/>
        </w:rPr>
        <w:t>" is someone who does not rush to retribution and revenge.</w:t>
      </w:r>
    </w:p>
    <w:p w14:paraId="593EA773" w14:textId="6953AC51" w:rsidR="00E11CE7" w:rsidRPr="00E11CE7" w:rsidRDefault="00E11CE7" w:rsidP="00E11CE7">
      <w:pPr>
        <w:widowControl w:val="0"/>
        <w:spacing w:before="0" w:line="276" w:lineRule="auto"/>
        <w:rPr>
          <w:rFonts w:asciiTheme="majorBidi" w:hAnsiTheme="majorBidi" w:cstheme="majorBidi"/>
          <w:sz w:val="32"/>
          <w:szCs w:val="32"/>
        </w:rPr>
      </w:pPr>
      <w:r w:rsidRPr="00E11CE7">
        <w:rPr>
          <w:rFonts w:asciiTheme="majorBidi" w:hAnsiTheme="majorBidi" w:cstheme="majorBidi"/>
          <w:sz w:val="32"/>
          <w:szCs w:val="32"/>
        </w:rPr>
        <w:t>"</w:t>
      </w:r>
      <w:r w:rsidR="003B78F1" w:rsidRPr="00087255">
        <w:rPr>
          <w:rFonts w:cstheme="minorHAnsi"/>
          <w:b/>
          <w:bCs/>
          <w:sz w:val="32"/>
          <w:szCs w:val="32"/>
        </w:rPr>
        <w:t>Plaintive</w:t>
      </w:r>
      <w:r w:rsidRPr="00E11CE7">
        <w:rPr>
          <w:rFonts w:asciiTheme="majorBidi" w:hAnsiTheme="majorBidi" w:cstheme="majorBidi"/>
          <w:sz w:val="32"/>
          <w:szCs w:val="32"/>
        </w:rPr>
        <w:t xml:space="preserve">" is someone who sighs a lot about the evils </w:t>
      </w:r>
      <w:r w:rsidR="00087255">
        <w:rPr>
          <w:rFonts w:asciiTheme="majorBidi" w:hAnsiTheme="majorBidi" w:cstheme="majorBidi"/>
          <w:sz w:val="32"/>
          <w:szCs w:val="32"/>
        </w:rPr>
        <w:t>suffer</w:t>
      </w:r>
      <w:r w:rsidR="003B78F1">
        <w:rPr>
          <w:rFonts w:asciiTheme="majorBidi" w:hAnsiTheme="majorBidi" w:cstheme="majorBidi"/>
          <w:sz w:val="32"/>
          <w:szCs w:val="32"/>
        </w:rPr>
        <w:t xml:space="preserve"> him.</w:t>
      </w:r>
    </w:p>
    <w:p w14:paraId="53AACF4D" w14:textId="721F32AA" w:rsidR="00E11CE7" w:rsidRDefault="00E11CE7" w:rsidP="00E11CE7">
      <w:pPr>
        <w:widowControl w:val="0"/>
        <w:spacing w:before="0" w:line="276" w:lineRule="auto"/>
        <w:rPr>
          <w:rFonts w:asciiTheme="majorBidi" w:hAnsiTheme="majorBidi" w:cstheme="majorBidi"/>
          <w:sz w:val="32"/>
          <w:szCs w:val="32"/>
        </w:rPr>
      </w:pPr>
      <w:r w:rsidRPr="00E11CE7">
        <w:rPr>
          <w:rFonts w:asciiTheme="majorBidi" w:hAnsiTheme="majorBidi" w:cstheme="majorBidi"/>
          <w:sz w:val="32"/>
          <w:szCs w:val="32"/>
        </w:rPr>
        <w:t>"</w:t>
      </w:r>
      <w:r w:rsidR="00087255" w:rsidRPr="00087255">
        <w:rPr>
          <w:rFonts w:cstheme="minorHAnsi"/>
          <w:b/>
          <w:bCs/>
          <w:sz w:val="32"/>
          <w:szCs w:val="32"/>
        </w:rPr>
        <w:t>Penitent</w:t>
      </w:r>
      <w:r w:rsidRPr="00E11CE7">
        <w:rPr>
          <w:rFonts w:asciiTheme="majorBidi" w:hAnsiTheme="majorBidi" w:cstheme="majorBidi"/>
          <w:sz w:val="32"/>
          <w:szCs w:val="32"/>
        </w:rPr>
        <w:t xml:space="preserve">" means </w:t>
      </w:r>
      <w:r w:rsidR="00087255">
        <w:rPr>
          <w:rFonts w:asciiTheme="majorBidi" w:hAnsiTheme="majorBidi" w:cstheme="majorBidi"/>
          <w:sz w:val="32"/>
          <w:szCs w:val="32"/>
        </w:rPr>
        <w:t>one</w:t>
      </w:r>
      <w:r w:rsidRPr="00E11CE7">
        <w:rPr>
          <w:rFonts w:asciiTheme="majorBidi" w:hAnsiTheme="majorBidi" w:cstheme="majorBidi"/>
          <w:sz w:val="32"/>
          <w:szCs w:val="32"/>
        </w:rPr>
        <w:t xml:space="preserve"> who in all things refer</w:t>
      </w:r>
      <w:r w:rsidR="00087255">
        <w:rPr>
          <w:rFonts w:asciiTheme="majorBidi" w:hAnsiTheme="majorBidi" w:cstheme="majorBidi"/>
          <w:sz w:val="32"/>
          <w:szCs w:val="32"/>
        </w:rPr>
        <w:t>s</w:t>
      </w:r>
      <w:r w:rsidRPr="00E11CE7">
        <w:rPr>
          <w:rFonts w:asciiTheme="majorBidi" w:hAnsiTheme="majorBidi" w:cstheme="majorBidi"/>
          <w:sz w:val="32"/>
          <w:szCs w:val="32"/>
        </w:rPr>
        <w:t xml:space="preserve"> to God.</w:t>
      </w:r>
    </w:p>
    <w:p w14:paraId="60F41DC7" w14:textId="316EE3D0" w:rsidR="00087255" w:rsidRPr="00AA014E" w:rsidRDefault="00087255" w:rsidP="00087255">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Pr>
          <w:rFonts w:cstheme="minorHAnsi"/>
          <w:b/>
          <w:bCs/>
          <w:sz w:val="28"/>
          <w:szCs w:val="28"/>
        </w:rPr>
        <w:t>2</w:t>
      </w:r>
      <w:r w:rsidRPr="00AA014E">
        <w:rPr>
          <w:rFonts w:cstheme="minorHAnsi"/>
          <w:b/>
          <w:bCs/>
          <w:sz w:val="28"/>
          <w:szCs w:val="28"/>
        </w:rPr>
        <w:t xml:space="preserve">, P. </w:t>
      </w:r>
      <w:r>
        <w:rPr>
          <w:rFonts w:cstheme="minorHAnsi"/>
          <w:b/>
          <w:bCs/>
          <w:sz w:val="28"/>
          <w:szCs w:val="28"/>
        </w:rPr>
        <w:t>199</w:t>
      </w:r>
      <w:r w:rsidRPr="00AA014E">
        <w:rPr>
          <w:rFonts w:cstheme="minorHAnsi"/>
          <w:b/>
          <w:bCs/>
          <w:sz w:val="28"/>
          <w:szCs w:val="28"/>
        </w:rPr>
        <w:t>.)</w:t>
      </w:r>
    </w:p>
    <w:p w14:paraId="31E79041" w14:textId="77777777" w:rsidR="00087255" w:rsidRPr="00E11CE7" w:rsidRDefault="00087255" w:rsidP="00E11CE7">
      <w:pPr>
        <w:widowControl w:val="0"/>
        <w:spacing w:before="0" w:line="276" w:lineRule="auto"/>
        <w:rPr>
          <w:rFonts w:asciiTheme="majorBidi" w:hAnsiTheme="majorBidi" w:cstheme="majorBidi"/>
          <w:sz w:val="32"/>
          <w:szCs w:val="32"/>
        </w:rPr>
      </w:pPr>
    </w:p>
    <w:p w14:paraId="5ADFA5B9" w14:textId="77777777" w:rsidR="00E11CE7" w:rsidRPr="00E11CE7" w:rsidRDefault="00E11CE7" w:rsidP="00E11CE7">
      <w:pPr>
        <w:widowControl w:val="0"/>
        <w:spacing w:before="0" w:line="276" w:lineRule="auto"/>
        <w:rPr>
          <w:rFonts w:asciiTheme="majorBidi" w:hAnsiTheme="majorBidi" w:cstheme="majorBidi"/>
          <w:sz w:val="32"/>
          <w:szCs w:val="32"/>
        </w:rPr>
      </w:pPr>
    </w:p>
    <w:p w14:paraId="50E5817F" w14:textId="77777777" w:rsidR="00E11CE7" w:rsidRPr="00E11CE7" w:rsidRDefault="00E11CE7" w:rsidP="00E11CE7">
      <w:pPr>
        <w:widowControl w:val="0"/>
        <w:spacing w:before="0" w:line="276" w:lineRule="auto"/>
        <w:rPr>
          <w:rFonts w:asciiTheme="majorBidi" w:hAnsiTheme="majorBidi" w:cstheme="majorBidi"/>
          <w:sz w:val="32"/>
          <w:szCs w:val="32"/>
        </w:rPr>
      </w:pPr>
    </w:p>
    <w:p w14:paraId="09D6E710" w14:textId="77777777" w:rsidR="00DA30F4" w:rsidRDefault="00DA30F4" w:rsidP="00E11CE7">
      <w:pPr>
        <w:widowControl w:val="0"/>
        <w:spacing w:before="0" w:line="276" w:lineRule="auto"/>
        <w:rPr>
          <w:rFonts w:asciiTheme="majorBidi" w:hAnsiTheme="majorBidi" w:cstheme="majorBidi"/>
          <w:sz w:val="32"/>
          <w:szCs w:val="32"/>
        </w:rPr>
      </w:pPr>
    </w:p>
    <w:p w14:paraId="6748AB4C" w14:textId="26B7CBC4" w:rsidR="00DA30F4" w:rsidRDefault="00DA30F4" w:rsidP="00E11CE7">
      <w:pPr>
        <w:widowControl w:val="0"/>
        <w:spacing w:before="0" w:line="276" w:lineRule="auto"/>
        <w:rPr>
          <w:rFonts w:asciiTheme="majorBidi" w:hAnsiTheme="majorBidi" w:cstheme="majorBidi"/>
          <w:sz w:val="32"/>
          <w:szCs w:val="32"/>
        </w:rPr>
      </w:pPr>
    </w:p>
    <w:p w14:paraId="7410F2F2" w14:textId="49451876" w:rsidR="00F623B0" w:rsidRDefault="00F623B0" w:rsidP="00E11CE7">
      <w:pPr>
        <w:widowControl w:val="0"/>
        <w:spacing w:before="0" w:line="276" w:lineRule="auto"/>
        <w:rPr>
          <w:rFonts w:asciiTheme="majorBidi" w:hAnsiTheme="majorBidi" w:cstheme="majorBidi"/>
          <w:sz w:val="32"/>
          <w:szCs w:val="32"/>
        </w:rPr>
      </w:pPr>
    </w:p>
    <w:p w14:paraId="7AC84C18" w14:textId="711C1DC4" w:rsidR="00F623B0" w:rsidRDefault="00F623B0" w:rsidP="00E11CE7">
      <w:pPr>
        <w:widowControl w:val="0"/>
        <w:spacing w:before="0" w:line="276" w:lineRule="auto"/>
        <w:rPr>
          <w:rFonts w:asciiTheme="majorBidi" w:hAnsiTheme="majorBidi" w:cstheme="majorBidi"/>
          <w:sz w:val="32"/>
          <w:szCs w:val="32"/>
        </w:rPr>
      </w:pPr>
    </w:p>
    <w:p w14:paraId="5EAEDB84" w14:textId="752845C5" w:rsidR="00F623B0" w:rsidRDefault="00F623B0" w:rsidP="00E11CE7">
      <w:pPr>
        <w:widowControl w:val="0"/>
        <w:spacing w:before="0" w:line="276" w:lineRule="auto"/>
        <w:rPr>
          <w:rFonts w:asciiTheme="majorBidi" w:hAnsiTheme="majorBidi" w:cstheme="majorBidi"/>
          <w:sz w:val="32"/>
          <w:szCs w:val="32"/>
        </w:rPr>
      </w:pPr>
    </w:p>
    <w:p w14:paraId="25098935" w14:textId="79E18CCB" w:rsidR="00F623B0" w:rsidRDefault="00F623B0" w:rsidP="00E11CE7">
      <w:pPr>
        <w:widowControl w:val="0"/>
        <w:spacing w:before="0" w:line="276" w:lineRule="auto"/>
        <w:rPr>
          <w:rFonts w:asciiTheme="majorBidi" w:hAnsiTheme="majorBidi" w:cstheme="majorBidi"/>
          <w:sz w:val="32"/>
          <w:szCs w:val="32"/>
        </w:rPr>
      </w:pPr>
    </w:p>
    <w:p w14:paraId="5CE34014" w14:textId="151E34AE" w:rsidR="00F623B0" w:rsidRDefault="00F623B0" w:rsidP="00E11CE7">
      <w:pPr>
        <w:widowControl w:val="0"/>
        <w:spacing w:before="0" w:line="276" w:lineRule="auto"/>
        <w:rPr>
          <w:rFonts w:asciiTheme="majorBidi" w:hAnsiTheme="majorBidi" w:cstheme="majorBidi"/>
          <w:sz w:val="32"/>
          <w:szCs w:val="32"/>
        </w:rPr>
      </w:pPr>
    </w:p>
    <w:p w14:paraId="788E8556" w14:textId="77777777" w:rsidR="00546079" w:rsidRPr="0035707E" w:rsidRDefault="00546079" w:rsidP="00F623B0">
      <w:pPr>
        <w:pStyle w:val="Heading3"/>
        <w:rPr>
          <w:sz w:val="28"/>
          <w:szCs w:val="20"/>
        </w:rPr>
      </w:pPr>
    </w:p>
    <w:p w14:paraId="53AF84AB" w14:textId="77777777" w:rsidR="000503FA" w:rsidRPr="000503FA" w:rsidRDefault="000503FA" w:rsidP="00F623B0">
      <w:pPr>
        <w:pStyle w:val="Heading3"/>
        <w:rPr>
          <w:sz w:val="8"/>
          <w:szCs w:val="2"/>
          <w:lang w:val="en-CA"/>
        </w:rPr>
      </w:pPr>
      <w:bookmarkStart w:id="100" w:name="_Toc109239365"/>
    </w:p>
    <w:p w14:paraId="3A164288" w14:textId="13A59E1D" w:rsidR="00F623B0" w:rsidRPr="00D56987" w:rsidRDefault="00F623B0" w:rsidP="00F623B0">
      <w:pPr>
        <w:pStyle w:val="Heading3"/>
        <w:rPr>
          <w:rStyle w:val="Heading3Char"/>
          <w:b/>
          <w:shd w:val="clear" w:color="auto" w:fill="auto"/>
        </w:rPr>
      </w:pPr>
      <w:r w:rsidRPr="00D56987">
        <w:t>CHAPTER</w:t>
      </w:r>
      <w:r w:rsidRPr="00D56987">
        <w:rPr>
          <w:rStyle w:val="Heading3Char"/>
          <w:b/>
          <w:shd w:val="clear" w:color="auto" w:fill="auto"/>
        </w:rPr>
        <w:t xml:space="preserve"> </w:t>
      </w:r>
      <w:r>
        <w:t>SEVEN</w:t>
      </w:r>
      <w:bookmarkEnd w:id="100"/>
    </w:p>
    <w:p w14:paraId="030334A6" w14:textId="77777777" w:rsidR="00F623B0" w:rsidRPr="002A4ACA" w:rsidRDefault="00F623B0" w:rsidP="00F623B0">
      <w:pPr>
        <w:spacing w:after="0"/>
        <w:rPr>
          <w:lang w:bidi="fa-IR"/>
        </w:rPr>
      </w:pPr>
    </w:p>
    <w:p w14:paraId="14768F38" w14:textId="47D70018" w:rsidR="00F623B0" w:rsidRDefault="00546079" w:rsidP="00F623B0">
      <w:pPr>
        <w:pStyle w:val="Heading2"/>
        <w:shd w:val="clear" w:color="auto" w:fill="EEECE1" w:themeFill="background2"/>
        <w:rPr>
          <w:sz w:val="72"/>
          <w:szCs w:val="72"/>
        </w:rPr>
      </w:pPr>
      <w:bookmarkStart w:id="101" w:name="_Toc109239366"/>
      <w:r>
        <w:rPr>
          <w:color w:val="008000"/>
          <w:sz w:val="72"/>
          <w:szCs w:val="72"/>
        </w:rPr>
        <w:t xml:space="preserve">ANALYSIS OF </w:t>
      </w:r>
      <w:r w:rsidR="00F623B0">
        <w:rPr>
          <w:color w:val="008000"/>
          <w:sz w:val="72"/>
          <w:szCs w:val="72"/>
        </w:rPr>
        <w:t>ABRAHAM’S PRAYERS</w:t>
      </w:r>
      <w:bookmarkEnd w:id="101"/>
    </w:p>
    <w:p w14:paraId="23611337" w14:textId="77777777" w:rsidR="00F623B0" w:rsidRPr="0035020A" w:rsidRDefault="00F623B0" w:rsidP="00991A93">
      <w:pPr>
        <w:pStyle w:val="Heading1"/>
      </w:pPr>
    </w:p>
    <w:p w14:paraId="19B85A1E" w14:textId="510271B3" w:rsidR="00DA30F4" w:rsidRPr="002E4C7A" w:rsidRDefault="00DA30F4" w:rsidP="00991A93">
      <w:pPr>
        <w:pStyle w:val="Heading1"/>
      </w:pPr>
      <w:r w:rsidRPr="001D44A9">
        <w:t> </w:t>
      </w:r>
      <w:bookmarkStart w:id="102" w:name="_Toc109239367"/>
      <w:r w:rsidRPr="002E4C7A">
        <w:t xml:space="preserve">The </w:t>
      </w:r>
      <w:r w:rsidR="00AA11F0">
        <w:t>P</w:t>
      </w:r>
      <w:r w:rsidRPr="002E4C7A">
        <w:t xml:space="preserve">rayers </w:t>
      </w:r>
      <w:r w:rsidR="00AA11F0">
        <w:t xml:space="preserve">and Requests </w:t>
      </w:r>
      <w:r w:rsidRPr="002E4C7A">
        <w:t>of Abraham</w:t>
      </w:r>
      <w:r>
        <w:rPr>
          <w:sz w:val="20"/>
          <w:szCs w:val="20"/>
        </w:rPr>
        <w:t>(AS)</w:t>
      </w:r>
      <w:bookmarkEnd w:id="102"/>
      <w:r>
        <w:tab/>
      </w:r>
    </w:p>
    <w:p w14:paraId="32F2CE57" w14:textId="77777777" w:rsidR="00AA11F0" w:rsidRPr="00AA11F0" w:rsidRDefault="00DA30F4" w:rsidP="00AA11F0">
      <w:pPr>
        <w:widowControl w:val="0"/>
        <w:bidi/>
        <w:spacing w:before="100" w:beforeAutospacing="1" w:after="100" w:afterAutospacing="1"/>
        <w:contextualSpacing/>
        <w:rPr>
          <w:rFonts w:cstheme="minorHAnsi"/>
          <w:b/>
          <w:bCs/>
          <w:color w:val="008000"/>
          <w:sz w:val="28"/>
          <w:szCs w:val="28"/>
        </w:rPr>
      </w:pPr>
      <w:r w:rsidRPr="00AA11F0">
        <w:rPr>
          <w:rFonts w:eastAsia="Times New Roman" w:cstheme="minorHAnsi"/>
          <w:b/>
          <w:bCs/>
          <w:i/>
          <w:iCs/>
          <w:color w:val="008000"/>
          <w:sz w:val="28"/>
          <w:szCs w:val="28"/>
        </w:rPr>
        <w:t> </w:t>
      </w:r>
      <w:r w:rsidR="00AA11F0" w:rsidRPr="00AA11F0">
        <w:rPr>
          <w:rFonts w:cstheme="minorHAnsi"/>
          <w:b/>
          <w:bCs/>
          <w:color w:val="008000"/>
          <w:sz w:val="28"/>
          <w:szCs w:val="28"/>
          <w:rtl/>
        </w:rPr>
        <w:t>" وَ اِذ</w:t>
      </w:r>
      <w:r w:rsidR="00AA11F0" w:rsidRPr="00AA11F0">
        <w:rPr>
          <w:rFonts w:cstheme="minorHAnsi"/>
          <w:b/>
          <w:bCs/>
          <w:color w:val="008000"/>
          <w:sz w:val="28"/>
          <w:szCs w:val="28"/>
          <w:rtl/>
          <w:lang w:bidi="fa-IR"/>
        </w:rPr>
        <w:t xml:space="preserve"> </w:t>
      </w:r>
      <w:r w:rsidR="00AA11F0" w:rsidRPr="00AA11F0">
        <w:rPr>
          <w:rFonts w:cstheme="minorHAnsi"/>
          <w:b/>
          <w:bCs/>
          <w:color w:val="008000"/>
          <w:sz w:val="28"/>
          <w:szCs w:val="28"/>
          <w:rtl/>
        </w:rPr>
        <w:t xml:space="preserve">قالَ اِبراهيمُ رَبِّ اجعَل هَذا بَلَداً آمِناً وَارزُق اَهلَهُ مِنَ الثَّمَراتِ...!" </w:t>
      </w:r>
    </w:p>
    <w:p w14:paraId="7CB54441" w14:textId="78D232C6" w:rsidR="00AA11F0" w:rsidRPr="00201BEF" w:rsidRDefault="00AA11F0" w:rsidP="00AA11F0">
      <w:pPr>
        <w:widowControl w:val="0"/>
        <w:bidi/>
        <w:spacing w:before="100" w:beforeAutospacing="1" w:after="100" w:afterAutospacing="1"/>
        <w:contextualSpacing/>
        <w:rPr>
          <w:rFonts w:ascii="Times New Roman" w:hAnsi="Times New Roman" w:cs="Times New Roman"/>
          <w:color w:val="002060"/>
          <w:sz w:val="28"/>
          <w:szCs w:val="28"/>
          <w:rtl/>
          <w:lang w:bidi="fa-IR"/>
        </w:rPr>
      </w:pPr>
      <w:r w:rsidRPr="00AA11F0">
        <w:rPr>
          <w:rFonts w:cstheme="minorHAnsi"/>
          <w:b/>
          <w:bCs/>
          <w:color w:val="008000"/>
          <w:sz w:val="28"/>
          <w:szCs w:val="28"/>
          <w:rtl/>
        </w:rPr>
        <w:t>(بقره/126)</w:t>
      </w:r>
      <w:r w:rsidRPr="00AA11F0">
        <w:rPr>
          <w:rFonts w:cstheme="minorHAnsi"/>
          <w:b/>
          <w:bCs/>
          <w:color w:val="008000"/>
          <w:sz w:val="28"/>
          <w:szCs w:val="28"/>
        </w:rPr>
        <w:t xml:space="preserve">    </w:t>
      </w:r>
      <w:r w:rsidRPr="00201BEF">
        <w:rPr>
          <w:rFonts w:ascii="Times New Roman" w:hAnsi="Times New Roman" w:cs="Times New Roman"/>
          <w:color w:val="002060"/>
          <w:sz w:val="28"/>
          <w:szCs w:val="28"/>
        </w:rPr>
        <w:t xml:space="preserve"> </w:t>
      </w:r>
    </w:p>
    <w:p w14:paraId="510861EE" w14:textId="77777777" w:rsidR="00AA11F0" w:rsidRPr="000503FA" w:rsidRDefault="00AA11F0" w:rsidP="000503FA">
      <w:pPr>
        <w:pStyle w:val="Heading1"/>
        <w:jc w:val="center"/>
        <w:rPr>
          <w:rFonts w:asciiTheme="minorHAnsi" w:hAnsiTheme="minorHAnsi" w:cstheme="minorHAnsi"/>
          <w:color w:val="0070C0"/>
          <w:sz w:val="28"/>
          <w:szCs w:val="28"/>
        </w:rPr>
      </w:pPr>
      <w:bookmarkStart w:id="103" w:name="_Toc109239368"/>
      <w:r w:rsidRPr="000503FA">
        <w:rPr>
          <w:rFonts w:asciiTheme="minorHAnsi" w:hAnsiTheme="minorHAnsi" w:cstheme="minorHAnsi"/>
          <w:color w:val="0070C0"/>
          <w:sz w:val="28"/>
          <w:szCs w:val="28"/>
        </w:rPr>
        <w:t>"And when Ibraheem said:</w:t>
      </w:r>
      <w:bookmarkEnd w:id="103"/>
    </w:p>
    <w:p w14:paraId="49A1CC17" w14:textId="1C3895F5" w:rsidR="00AA11F0" w:rsidRPr="000503FA" w:rsidRDefault="00AA11F0" w:rsidP="000503FA">
      <w:pPr>
        <w:pStyle w:val="Heading1"/>
        <w:numPr>
          <w:ilvl w:val="0"/>
          <w:numId w:val="3"/>
        </w:numPr>
        <w:jc w:val="center"/>
        <w:rPr>
          <w:rFonts w:asciiTheme="minorHAnsi" w:hAnsiTheme="minorHAnsi" w:cstheme="minorHAnsi"/>
          <w:color w:val="0070C0"/>
          <w:sz w:val="28"/>
          <w:szCs w:val="28"/>
        </w:rPr>
      </w:pPr>
      <w:bookmarkStart w:id="104" w:name="_Toc109239369"/>
      <w:r w:rsidRPr="000503FA">
        <w:rPr>
          <w:rFonts w:asciiTheme="minorHAnsi" w:hAnsiTheme="minorHAnsi" w:cstheme="minorHAnsi"/>
          <w:color w:val="0070C0"/>
          <w:sz w:val="28"/>
          <w:szCs w:val="28"/>
        </w:rPr>
        <w:t>My Lord, make it a secure town and provide its people with fruits,</w:t>
      </w:r>
      <w:bookmarkEnd w:id="104"/>
    </w:p>
    <w:p w14:paraId="5F1F6605" w14:textId="43A2759A" w:rsidR="00AA11F0" w:rsidRPr="000503FA" w:rsidRDefault="00AA11F0" w:rsidP="000503FA">
      <w:pPr>
        <w:pStyle w:val="Heading1"/>
        <w:jc w:val="center"/>
        <w:rPr>
          <w:rFonts w:asciiTheme="minorHAnsi" w:hAnsiTheme="minorHAnsi" w:cstheme="minorHAnsi"/>
          <w:color w:val="0070C0"/>
          <w:sz w:val="28"/>
          <w:szCs w:val="28"/>
        </w:rPr>
      </w:pPr>
      <w:bookmarkStart w:id="105" w:name="_Toc109239370"/>
      <w:r w:rsidRPr="000503FA">
        <w:rPr>
          <w:rFonts w:asciiTheme="minorHAnsi" w:hAnsiTheme="minorHAnsi" w:cstheme="minorHAnsi"/>
          <w:color w:val="0070C0"/>
          <w:sz w:val="28"/>
          <w:szCs w:val="28"/>
        </w:rPr>
        <w:t>such of them as believe in Allah and the Last Day!</w:t>
      </w:r>
      <w:bookmarkEnd w:id="105"/>
    </w:p>
    <w:p w14:paraId="5299BB96" w14:textId="621DCB96" w:rsidR="00AA11F0" w:rsidRPr="000503FA" w:rsidRDefault="00CE6523" w:rsidP="000503FA">
      <w:pPr>
        <w:pStyle w:val="Heading1"/>
        <w:jc w:val="center"/>
        <w:rPr>
          <w:rFonts w:asciiTheme="minorHAnsi" w:hAnsiTheme="minorHAnsi" w:cstheme="minorHAnsi"/>
          <w:color w:val="0070C0"/>
          <w:sz w:val="28"/>
          <w:szCs w:val="28"/>
        </w:rPr>
      </w:pPr>
      <w:bookmarkStart w:id="106" w:name="_Toc109239371"/>
      <w:r w:rsidRPr="000503FA">
        <w:rPr>
          <w:rFonts w:asciiTheme="minorHAnsi" w:hAnsiTheme="minorHAnsi" w:cstheme="minorHAnsi"/>
          <w:color w:val="0070C0"/>
          <w:sz w:val="28"/>
          <w:szCs w:val="28"/>
        </w:rPr>
        <w:t>God</w:t>
      </w:r>
      <w:r w:rsidR="00AA11F0" w:rsidRPr="000503FA">
        <w:rPr>
          <w:rFonts w:asciiTheme="minorHAnsi" w:hAnsiTheme="minorHAnsi" w:cstheme="minorHAnsi"/>
          <w:color w:val="0070C0"/>
          <w:sz w:val="28"/>
          <w:szCs w:val="28"/>
        </w:rPr>
        <w:t xml:space="preserve"> said:</w:t>
      </w:r>
      <w:bookmarkEnd w:id="106"/>
    </w:p>
    <w:p w14:paraId="26E2B31F" w14:textId="7360ECD2" w:rsidR="00CE6523" w:rsidRPr="000503FA" w:rsidRDefault="00AA11F0" w:rsidP="000503FA">
      <w:pPr>
        <w:pStyle w:val="Heading1"/>
        <w:numPr>
          <w:ilvl w:val="0"/>
          <w:numId w:val="3"/>
        </w:numPr>
        <w:jc w:val="center"/>
        <w:rPr>
          <w:rFonts w:asciiTheme="minorHAnsi" w:hAnsiTheme="minorHAnsi" w:cstheme="minorHAnsi"/>
          <w:color w:val="0070C0"/>
          <w:sz w:val="28"/>
          <w:szCs w:val="28"/>
        </w:rPr>
      </w:pPr>
      <w:bookmarkStart w:id="107" w:name="_Toc109239372"/>
      <w:r w:rsidRPr="000503FA">
        <w:rPr>
          <w:rFonts w:asciiTheme="minorHAnsi" w:hAnsiTheme="minorHAnsi" w:cstheme="minorHAnsi"/>
          <w:color w:val="0070C0"/>
          <w:sz w:val="28"/>
          <w:szCs w:val="28"/>
        </w:rPr>
        <w:t>And whoever disbelieves, I will grant him enjoyment for a short while,</w:t>
      </w:r>
      <w:r w:rsidR="00CE6523" w:rsidRPr="000503FA">
        <w:rPr>
          <w:rFonts w:asciiTheme="minorHAnsi" w:hAnsiTheme="minorHAnsi" w:cstheme="minorHAnsi"/>
          <w:color w:val="0070C0"/>
          <w:sz w:val="28"/>
          <w:szCs w:val="28"/>
        </w:rPr>
        <w:t xml:space="preserve"> </w:t>
      </w:r>
      <w:r w:rsidRPr="000503FA">
        <w:rPr>
          <w:rFonts w:asciiTheme="minorHAnsi" w:hAnsiTheme="minorHAnsi" w:cstheme="minorHAnsi"/>
          <w:color w:val="0070C0"/>
          <w:sz w:val="28"/>
          <w:szCs w:val="28"/>
        </w:rPr>
        <w:t>then I will drive him to the chastisement of the Fire</w:t>
      </w:r>
      <w:bookmarkEnd w:id="107"/>
    </w:p>
    <w:p w14:paraId="14C23EB3" w14:textId="5D953660" w:rsidR="00AA11F0" w:rsidRPr="000503FA" w:rsidRDefault="00AA11F0" w:rsidP="000503FA">
      <w:pPr>
        <w:pStyle w:val="Heading1"/>
        <w:jc w:val="center"/>
        <w:rPr>
          <w:rFonts w:asciiTheme="minorHAnsi" w:hAnsiTheme="minorHAnsi" w:cstheme="minorHAnsi"/>
          <w:color w:val="0070C0"/>
          <w:sz w:val="28"/>
          <w:szCs w:val="28"/>
        </w:rPr>
      </w:pPr>
      <w:bookmarkStart w:id="108" w:name="_Toc109239373"/>
      <w:r w:rsidRPr="000503FA">
        <w:rPr>
          <w:rFonts w:asciiTheme="minorHAnsi" w:hAnsiTheme="minorHAnsi" w:cstheme="minorHAnsi"/>
          <w:color w:val="0070C0"/>
          <w:sz w:val="28"/>
          <w:szCs w:val="28"/>
        </w:rPr>
        <w:t>And it is an evil destination!"</w:t>
      </w:r>
      <w:bookmarkEnd w:id="108"/>
    </w:p>
    <w:p w14:paraId="7AEC17E4" w14:textId="686A1B77" w:rsidR="00AA11F0" w:rsidRPr="000503FA" w:rsidRDefault="00AA11F0" w:rsidP="000503FA">
      <w:pPr>
        <w:pStyle w:val="Heading1"/>
        <w:jc w:val="center"/>
        <w:rPr>
          <w:rFonts w:asciiTheme="minorHAnsi" w:hAnsiTheme="minorHAnsi" w:cstheme="minorHAnsi"/>
          <w:color w:val="0070C0"/>
          <w:sz w:val="28"/>
          <w:szCs w:val="28"/>
        </w:rPr>
      </w:pPr>
      <w:bookmarkStart w:id="109" w:name="_Toc109239374"/>
      <w:r w:rsidRPr="000503FA">
        <w:rPr>
          <w:rFonts w:asciiTheme="minorHAnsi" w:hAnsiTheme="minorHAnsi" w:cstheme="minorHAnsi"/>
          <w:color w:val="0070C0"/>
          <w:sz w:val="24"/>
          <w:szCs w:val="24"/>
        </w:rPr>
        <w:t>(Holy Quran, Baqara:126</w:t>
      </w:r>
      <w:r w:rsidR="00C93AD3" w:rsidRPr="000503FA">
        <w:rPr>
          <w:rFonts w:asciiTheme="minorHAnsi" w:hAnsiTheme="minorHAnsi" w:cstheme="minorHAnsi"/>
          <w:color w:val="0070C0"/>
          <w:sz w:val="24"/>
          <w:szCs w:val="24"/>
        </w:rPr>
        <w:t>.</w:t>
      </w:r>
      <w:r w:rsidRPr="000503FA">
        <w:rPr>
          <w:rFonts w:asciiTheme="minorHAnsi" w:hAnsiTheme="minorHAnsi" w:cstheme="minorHAnsi"/>
          <w:color w:val="0070C0"/>
          <w:sz w:val="24"/>
          <w:szCs w:val="24"/>
        </w:rPr>
        <w:t>)</w:t>
      </w:r>
      <w:bookmarkEnd w:id="109"/>
    </w:p>
    <w:p w14:paraId="4E5D6EE1" w14:textId="77777777" w:rsidR="00AA11F0" w:rsidRPr="00FE23D5" w:rsidRDefault="00AA11F0" w:rsidP="00CE6523">
      <w:pPr>
        <w:jc w:val="left"/>
        <w:rPr>
          <w:b/>
          <w:bCs/>
          <w:color w:val="0070C0"/>
          <w:sz w:val="8"/>
          <w:szCs w:val="8"/>
        </w:rPr>
      </w:pPr>
    </w:p>
    <w:p w14:paraId="71737AB0" w14:textId="3BBF7206" w:rsidR="00AA11F0" w:rsidRPr="00FE23D5" w:rsidRDefault="00AA11F0" w:rsidP="00FE23D5">
      <w:pPr>
        <w:widowControl w:val="0"/>
        <w:spacing w:after="0" w:line="276" w:lineRule="auto"/>
        <w:ind w:firstLine="720"/>
        <w:contextualSpacing/>
        <w:rPr>
          <w:rFonts w:asciiTheme="majorBidi" w:eastAsia="Adobe Song Std L" w:hAnsiTheme="majorBidi" w:cstheme="majorBidi"/>
          <w:sz w:val="32"/>
          <w:szCs w:val="32"/>
          <w:lang w:bidi="fa-IR"/>
        </w:rPr>
      </w:pPr>
      <w:r w:rsidRPr="00FE23D5">
        <w:rPr>
          <w:rFonts w:asciiTheme="majorBidi" w:eastAsia="Adobe Song Std L" w:hAnsiTheme="majorBidi" w:cstheme="majorBidi"/>
          <w:sz w:val="32"/>
          <w:szCs w:val="32"/>
          <w:lang w:bidi="fa-IR"/>
        </w:rPr>
        <w:t xml:space="preserve">The God </w:t>
      </w:r>
      <w:r w:rsidR="00FE23D5" w:rsidRPr="00FE23D5">
        <w:rPr>
          <w:rFonts w:asciiTheme="majorBidi" w:eastAsia="Adobe Song Std L" w:hAnsiTheme="majorBidi" w:cstheme="majorBidi"/>
          <w:sz w:val="32"/>
          <w:szCs w:val="32"/>
          <w:lang w:bidi="fa-IR"/>
        </w:rPr>
        <w:t>Almighty</w:t>
      </w:r>
      <w:r w:rsidRPr="00FE23D5">
        <w:rPr>
          <w:rFonts w:asciiTheme="majorBidi" w:eastAsia="Adobe Song Std L" w:hAnsiTheme="majorBidi" w:cstheme="majorBidi"/>
          <w:sz w:val="32"/>
          <w:szCs w:val="32"/>
          <w:lang w:bidi="fa-IR"/>
        </w:rPr>
        <w:t xml:space="preserve"> has quoted so many prayers in His Holy Quran from Abraham</w:t>
      </w:r>
      <w:r w:rsidR="00FE23D5">
        <w:rPr>
          <w:rFonts w:asciiTheme="majorBidi" w:eastAsia="Adobe Song Std L" w:hAnsiTheme="majorBidi" w:cstheme="majorBidi"/>
          <w:sz w:val="32"/>
          <w:szCs w:val="32"/>
          <w:lang w:bidi="fa-IR"/>
        </w:rPr>
        <w:t xml:space="preserve"> </w:t>
      </w:r>
      <w:r w:rsidRPr="00FE23D5">
        <w:rPr>
          <w:rFonts w:asciiTheme="majorBidi" w:eastAsia="Adobe Song Std L" w:hAnsiTheme="majorBidi" w:cstheme="majorBidi"/>
          <w:sz w:val="32"/>
          <w:szCs w:val="32"/>
          <w:lang w:bidi="fa-IR"/>
        </w:rPr>
        <w:t>(AS</w:t>
      </w:r>
      <w:r w:rsidR="00FE23D5">
        <w:rPr>
          <w:rFonts w:asciiTheme="majorBidi" w:eastAsia="Adobe Song Std L" w:hAnsiTheme="majorBidi" w:cstheme="majorBidi"/>
          <w:sz w:val="32"/>
          <w:szCs w:val="32"/>
          <w:lang w:bidi="fa-IR"/>
        </w:rPr>
        <w:t>,</w:t>
      </w:r>
      <w:r w:rsidRPr="00FE23D5">
        <w:rPr>
          <w:rFonts w:asciiTheme="majorBidi" w:eastAsia="Adobe Song Std L" w:hAnsiTheme="majorBidi" w:cstheme="majorBidi"/>
          <w:sz w:val="32"/>
          <w:szCs w:val="32"/>
          <w:lang w:bidi="fa-IR"/>
        </w:rPr>
        <w:t>)</w:t>
      </w:r>
      <w:r w:rsidR="00FE23D5">
        <w:rPr>
          <w:rFonts w:asciiTheme="majorBidi" w:eastAsia="Adobe Song Std L" w:hAnsiTheme="majorBidi" w:cstheme="majorBidi"/>
          <w:sz w:val="32"/>
          <w:szCs w:val="32"/>
          <w:lang w:bidi="fa-IR"/>
        </w:rPr>
        <w:t xml:space="preserve"> His</w:t>
      </w:r>
      <w:r w:rsidRPr="00FE23D5">
        <w:rPr>
          <w:rFonts w:asciiTheme="majorBidi" w:eastAsia="Adobe Song Std L" w:hAnsiTheme="majorBidi" w:cstheme="majorBidi"/>
          <w:sz w:val="32"/>
          <w:szCs w:val="32"/>
          <w:lang w:bidi="fa-IR"/>
        </w:rPr>
        <w:t xml:space="preserve"> Favored Prophet, in which he made some requests from his Lord, such as:</w:t>
      </w:r>
    </w:p>
    <w:p w14:paraId="7636A0AE" w14:textId="77777777" w:rsidR="00AA11F0" w:rsidRPr="00FE23D5" w:rsidRDefault="00AA11F0" w:rsidP="00FE23D5">
      <w:pPr>
        <w:widowControl w:val="0"/>
        <w:spacing w:after="0" w:line="276" w:lineRule="auto"/>
        <w:ind w:firstLine="720"/>
        <w:contextualSpacing/>
        <w:rPr>
          <w:rFonts w:asciiTheme="majorBidi" w:eastAsia="Adobe Song Std L" w:hAnsiTheme="majorBidi" w:cstheme="majorBidi"/>
          <w:sz w:val="12"/>
          <w:szCs w:val="12"/>
          <w:lang w:bidi="fa-IR"/>
        </w:rPr>
      </w:pPr>
    </w:p>
    <w:p w14:paraId="28BF1F09" w14:textId="4FB6CFC1" w:rsidR="00AA11F0" w:rsidRPr="00FE23D5" w:rsidRDefault="00AA11F0" w:rsidP="00FE23D5">
      <w:pPr>
        <w:pStyle w:val="ListParagraph"/>
        <w:widowControl w:val="0"/>
        <w:numPr>
          <w:ilvl w:val="0"/>
          <w:numId w:val="22"/>
        </w:numPr>
        <w:spacing w:after="0" w:line="276" w:lineRule="auto"/>
        <w:rPr>
          <w:rFonts w:eastAsia="Adobe Song Std L" w:cstheme="minorHAnsi"/>
          <w:b/>
          <w:bCs/>
          <w:sz w:val="32"/>
          <w:szCs w:val="32"/>
          <w:lang w:bidi="fa-IR"/>
        </w:rPr>
      </w:pPr>
      <w:r w:rsidRPr="00FE23D5">
        <w:rPr>
          <w:rFonts w:eastAsia="Adobe Song Std L" w:cstheme="minorHAnsi"/>
          <w:b/>
          <w:bCs/>
          <w:sz w:val="32"/>
          <w:szCs w:val="32"/>
          <w:lang w:bidi="fa-IR"/>
        </w:rPr>
        <w:t>The first prayer that he made for himself,</w:t>
      </w:r>
    </w:p>
    <w:p w14:paraId="47165E6E" w14:textId="2B2B37FC" w:rsidR="00AA11F0" w:rsidRPr="00FE23D5" w:rsidRDefault="00AA11F0" w:rsidP="00FE23D5">
      <w:pPr>
        <w:pStyle w:val="ListParagraph"/>
        <w:widowControl w:val="0"/>
        <w:numPr>
          <w:ilvl w:val="0"/>
          <w:numId w:val="22"/>
        </w:numPr>
        <w:spacing w:after="0" w:line="276" w:lineRule="auto"/>
        <w:rPr>
          <w:rFonts w:eastAsia="Adobe Song Std L" w:cstheme="minorHAnsi"/>
          <w:b/>
          <w:bCs/>
          <w:sz w:val="32"/>
          <w:szCs w:val="32"/>
          <w:lang w:bidi="fa-IR"/>
        </w:rPr>
      </w:pPr>
      <w:r w:rsidRPr="00FE23D5">
        <w:rPr>
          <w:rFonts w:eastAsia="Adobe Song Std L" w:cstheme="minorHAnsi"/>
          <w:b/>
          <w:bCs/>
          <w:sz w:val="32"/>
          <w:szCs w:val="32"/>
          <w:lang w:bidi="fa-IR"/>
        </w:rPr>
        <w:t xml:space="preserve"> The prayer that he made when he migrated to Syria,</w:t>
      </w:r>
    </w:p>
    <w:p w14:paraId="40318AB6" w14:textId="056BAD63" w:rsidR="00AA11F0" w:rsidRPr="00FE23D5" w:rsidRDefault="00AA11F0" w:rsidP="00FE23D5">
      <w:pPr>
        <w:pStyle w:val="ListParagraph"/>
        <w:widowControl w:val="0"/>
        <w:numPr>
          <w:ilvl w:val="0"/>
          <w:numId w:val="22"/>
        </w:numPr>
        <w:spacing w:after="0" w:line="276" w:lineRule="auto"/>
        <w:rPr>
          <w:rFonts w:eastAsia="Adobe Song Std L" w:cstheme="minorHAnsi"/>
          <w:b/>
          <w:bCs/>
          <w:sz w:val="32"/>
          <w:szCs w:val="32"/>
          <w:lang w:bidi="fa-IR"/>
        </w:rPr>
      </w:pPr>
      <w:r w:rsidRPr="00FE23D5">
        <w:rPr>
          <w:rFonts w:eastAsia="Adobe Song Std L" w:cstheme="minorHAnsi"/>
          <w:b/>
          <w:bCs/>
          <w:sz w:val="32"/>
          <w:szCs w:val="32"/>
          <w:lang w:bidi="fa-IR"/>
        </w:rPr>
        <w:t xml:space="preserve"> The prayer that he made about the survival of his good remem</w:t>
      </w:r>
      <w:r w:rsidR="00A76E20">
        <w:rPr>
          <w:rFonts w:eastAsia="Adobe Song Std L" w:cstheme="minorHAnsi"/>
          <w:b/>
          <w:bCs/>
          <w:sz w:val="32"/>
          <w:szCs w:val="32"/>
          <w:lang w:bidi="fa-IR"/>
        </w:rPr>
        <w:t>-</w:t>
      </w:r>
      <w:r w:rsidRPr="00FE23D5">
        <w:rPr>
          <w:rFonts w:eastAsia="Adobe Song Std L" w:cstheme="minorHAnsi"/>
          <w:b/>
          <w:bCs/>
          <w:sz w:val="32"/>
          <w:szCs w:val="32"/>
          <w:lang w:bidi="fa-IR"/>
        </w:rPr>
        <w:t>brance in the world,</w:t>
      </w:r>
    </w:p>
    <w:p w14:paraId="47A33F69" w14:textId="4F83ED6C" w:rsidR="00AA11F0" w:rsidRPr="00FE23D5" w:rsidRDefault="00AA11F0" w:rsidP="00FE23D5">
      <w:pPr>
        <w:pStyle w:val="ListParagraph"/>
        <w:widowControl w:val="0"/>
        <w:numPr>
          <w:ilvl w:val="0"/>
          <w:numId w:val="22"/>
        </w:numPr>
        <w:spacing w:after="0" w:line="276" w:lineRule="auto"/>
        <w:rPr>
          <w:rFonts w:eastAsia="Adobe Song Std L" w:cstheme="minorHAnsi"/>
          <w:b/>
          <w:bCs/>
          <w:sz w:val="32"/>
          <w:szCs w:val="32"/>
          <w:lang w:bidi="fa-IR"/>
        </w:rPr>
      </w:pPr>
      <w:r w:rsidRPr="00FE23D5">
        <w:rPr>
          <w:rFonts w:eastAsia="Adobe Song Std L" w:cstheme="minorHAnsi"/>
          <w:b/>
          <w:bCs/>
          <w:sz w:val="32"/>
          <w:szCs w:val="32"/>
          <w:lang w:bidi="fa-IR"/>
        </w:rPr>
        <w:t xml:space="preserve"> The prayer for himself, his generation, his parents, and for all the believers,</w:t>
      </w:r>
    </w:p>
    <w:p w14:paraId="5CC46A12" w14:textId="3F0C3A94" w:rsidR="00AA11F0" w:rsidRPr="00FE23D5" w:rsidRDefault="00AA11F0" w:rsidP="00FE23D5">
      <w:pPr>
        <w:pStyle w:val="ListParagraph"/>
        <w:widowControl w:val="0"/>
        <w:numPr>
          <w:ilvl w:val="0"/>
          <w:numId w:val="22"/>
        </w:numPr>
        <w:spacing w:after="0" w:line="276" w:lineRule="auto"/>
        <w:rPr>
          <w:rFonts w:eastAsia="Adobe Song Std L" w:cstheme="minorHAnsi"/>
          <w:b/>
          <w:bCs/>
          <w:sz w:val="32"/>
          <w:szCs w:val="32"/>
          <w:lang w:bidi="fa-IR"/>
        </w:rPr>
      </w:pPr>
      <w:r w:rsidRPr="00FE23D5">
        <w:rPr>
          <w:rFonts w:eastAsia="Adobe Song Std L" w:cstheme="minorHAnsi"/>
          <w:b/>
          <w:bCs/>
          <w:sz w:val="32"/>
          <w:szCs w:val="32"/>
          <w:lang w:bidi="fa-IR"/>
        </w:rPr>
        <w:t xml:space="preserve"> The prayer made after the construction of the Ka'ba for the people </w:t>
      </w:r>
      <w:r w:rsidRPr="00FE23D5">
        <w:rPr>
          <w:rFonts w:eastAsia="Adobe Song Std L" w:cstheme="minorHAnsi"/>
          <w:b/>
          <w:bCs/>
          <w:sz w:val="32"/>
          <w:szCs w:val="32"/>
          <w:lang w:bidi="fa-IR"/>
        </w:rPr>
        <w:lastRenderedPageBreak/>
        <w:t>of Mecca,</w:t>
      </w:r>
    </w:p>
    <w:p w14:paraId="762626F4" w14:textId="4BCE2F7C" w:rsidR="00AA11F0" w:rsidRPr="00A76E20" w:rsidRDefault="00AA11F0" w:rsidP="00F20B6D">
      <w:pPr>
        <w:pStyle w:val="ListParagraph"/>
        <w:widowControl w:val="0"/>
        <w:numPr>
          <w:ilvl w:val="0"/>
          <w:numId w:val="22"/>
        </w:numPr>
        <w:spacing w:before="0" w:line="276" w:lineRule="auto"/>
        <w:ind w:left="714" w:hanging="357"/>
        <w:contextualSpacing w:val="0"/>
        <w:rPr>
          <w:rFonts w:eastAsia="Adobe Song Std L" w:cstheme="minorHAnsi"/>
          <w:b/>
          <w:bCs/>
          <w:sz w:val="32"/>
          <w:szCs w:val="32"/>
          <w:lang w:bidi="fa-IR"/>
        </w:rPr>
      </w:pPr>
      <w:r w:rsidRPr="00A76E20">
        <w:rPr>
          <w:rFonts w:eastAsia="Adobe Song Std L" w:cstheme="minorHAnsi"/>
          <w:b/>
          <w:bCs/>
          <w:sz w:val="32"/>
          <w:szCs w:val="32"/>
          <w:lang w:bidi="fa-IR"/>
        </w:rPr>
        <w:t xml:space="preserve"> The prayer which requested God to choose Prophets from his offspring</w:t>
      </w:r>
      <w:r w:rsidR="00A76E20" w:rsidRPr="00A76E20">
        <w:rPr>
          <w:rFonts w:eastAsia="Adobe Song Std L" w:cstheme="minorHAnsi"/>
          <w:b/>
          <w:bCs/>
          <w:sz w:val="32"/>
          <w:szCs w:val="32"/>
          <w:lang w:bidi="fa-IR"/>
        </w:rPr>
        <w:t>!</w:t>
      </w:r>
    </w:p>
    <w:p w14:paraId="1BEA2053" w14:textId="4B39915E" w:rsidR="00AA11F0" w:rsidRPr="00FE23D5" w:rsidRDefault="00AA11F0" w:rsidP="00124A97">
      <w:pPr>
        <w:widowControl w:val="0"/>
        <w:spacing w:before="0" w:line="276" w:lineRule="auto"/>
        <w:ind w:firstLine="720"/>
        <w:rPr>
          <w:rFonts w:asciiTheme="majorBidi" w:eastAsia="Adobe Song Std L" w:hAnsiTheme="majorBidi" w:cstheme="majorBidi"/>
          <w:sz w:val="32"/>
          <w:szCs w:val="32"/>
          <w:lang w:bidi="fa-IR"/>
        </w:rPr>
      </w:pPr>
      <w:r w:rsidRPr="00FE23D5">
        <w:rPr>
          <w:rFonts w:asciiTheme="majorBidi" w:eastAsia="Adobe Song Std L" w:hAnsiTheme="majorBidi" w:cstheme="majorBidi"/>
          <w:sz w:val="32"/>
          <w:szCs w:val="32"/>
          <w:lang w:bidi="fa-IR"/>
        </w:rPr>
        <w:t>It is from these prayers and deman</w:t>
      </w:r>
      <w:r w:rsidR="00124A97">
        <w:rPr>
          <w:rFonts w:asciiTheme="majorBidi" w:eastAsia="Adobe Song Std L" w:hAnsiTheme="majorBidi" w:cstheme="majorBidi"/>
          <w:sz w:val="32"/>
          <w:szCs w:val="32"/>
          <w:lang w:bidi="fa-IR"/>
        </w:rPr>
        <w:t>d</w:t>
      </w:r>
      <w:r w:rsidRPr="00FE23D5">
        <w:rPr>
          <w:rFonts w:asciiTheme="majorBidi" w:eastAsia="Adobe Song Std L" w:hAnsiTheme="majorBidi" w:cstheme="majorBidi"/>
          <w:sz w:val="32"/>
          <w:szCs w:val="32"/>
          <w:lang w:bidi="fa-IR"/>
        </w:rPr>
        <w:t>s that his ideals, desires, and the value of his efforts in the way of God, as well as the virtues of his sacred soul, his position and nearness to the Glorious God, are known.</w:t>
      </w:r>
    </w:p>
    <w:p w14:paraId="7FE6CDBD" w14:textId="20328A37" w:rsidR="00AA11F0" w:rsidRDefault="00124A97" w:rsidP="007963EC">
      <w:pPr>
        <w:widowControl w:val="0"/>
        <w:spacing w:before="0" w:line="276" w:lineRule="auto"/>
        <w:ind w:firstLine="720"/>
        <w:rPr>
          <w:rFonts w:asciiTheme="majorBidi" w:eastAsia="Adobe Song Std L" w:hAnsiTheme="majorBidi" w:cstheme="majorBidi"/>
          <w:sz w:val="32"/>
          <w:szCs w:val="32"/>
          <w:lang w:bidi="fa-IR"/>
        </w:rPr>
      </w:pPr>
      <w:r w:rsidRPr="00FE23D5">
        <w:rPr>
          <w:rFonts w:asciiTheme="majorBidi" w:eastAsia="Adobe Song Std L" w:hAnsiTheme="majorBidi" w:cstheme="majorBidi"/>
          <w:sz w:val="32"/>
          <w:szCs w:val="32"/>
          <w:lang w:bidi="fa-IR"/>
        </w:rPr>
        <w:t>Also,</w:t>
      </w:r>
      <w:r w:rsidR="00AA11F0" w:rsidRPr="00FE23D5">
        <w:rPr>
          <w:rFonts w:asciiTheme="majorBidi" w:eastAsia="Adobe Song Std L" w:hAnsiTheme="majorBidi" w:cstheme="majorBidi"/>
          <w:sz w:val="32"/>
          <w:szCs w:val="32"/>
          <w:lang w:bidi="fa-IR"/>
        </w:rPr>
        <w:t xml:space="preserve"> from all over of his stories, and from the praises God made on him, one can comprehend the description of his life story!</w:t>
      </w:r>
    </w:p>
    <w:p w14:paraId="1ABA050F" w14:textId="266BD033" w:rsidR="007963EC" w:rsidRPr="007963EC" w:rsidRDefault="007963EC" w:rsidP="007963EC">
      <w:pPr>
        <w:widowControl w:val="0"/>
        <w:spacing w:before="0" w:line="276" w:lineRule="auto"/>
        <w:ind w:firstLine="709"/>
        <w:rPr>
          <w:rFonts w:asciiTheme="majorBidi" w:hAnsiTheme="majorBidi" w:cstheme="majorBidi"/>
          <w:sz w:val="28"/>
          <w:szCs w:val="28"/>
        </w:rPr>
      </w:pPr>
      <w:r w:rsidRPr="007963EC">
        <w:rPr>
          <w:rFonts w:asciiTheme="majorBidi" w:hAnsiTheme="majorBidi" w:cstheme="majorBidi"/>
          <w:sz w:val="28"/>
          <w:szCs w:val="28"/>
        </w:rPr>
        <w:t xml:space="preserve">(These prayers have been </w:t>
      </w:r>
      <w:r>
        <w:rPr>
          <w:rFonts w:asciiTheme="majorBidi" w:hAnsiTheme="majorBidi" w:cstheme="majorBidi"/>
          <w:sz w:val="28"/>
          <w:szCs w:val="28"/>
        </w:rPr>
        <w:t>analyzed</w:t>
      </w:r>
      <w:r w:rsidRPr="007963EC">
        <w:rPr>
          <w:rFonts w:asciiTheme="majorBidi" w:hAnsiTheme="majorBidi" w:cstheme="majorBidi"/>
          <w:sz w:val="28"/>
          <w:szCs w:val="28"/>
        </w:rPr>
        <w:t xml:space="preserve"> and used in other chapters of this section</w:t>
      </w:r>
      <w:r>
        <w:rPr>
          <w:rFonts w:asciiTheme="majorBidi" w:hAnsiTheme="majorBidi" w:cstheme="majorBidi"/>
          <w:sz w:val="28"/>
          <w:szCs w:val="28"/>
        </w:rPr>
        <w:t xml:space="preserve"> too</w:t>
      </w:r>
      <w:r w:rsidRPr="007963EC">
        <w:rPr>
          <w:rFonts w:asciiTheme="majorBidi" w:hAnsiTheme="majorBidi" w:cstheme="majorBidi"/>
          <w:sz w:val="28"/>
          <w:szCs w:val="28"/>
        </w:rPr>
        <w:t>.)</w:t>
      </w:r>
    </w:p>
    <w:p w14:paraId="3CC1CA03" w14:textId="1CCE6525" w:rsidR="00124A97" w:rsidRPr="00AA014E" w:rsidRDefault="00124A97" w:rsidP="00124A97">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Pr>
          <w:rFonts w:cstheme="minorHAnsi"/>
          <w:b/>
          <w:bCs/>
          <w:sz w:val="28"/>
          <w:szCs w:val="28"/>
        </w:rPr>
        <w:t>2</w:t>
      </w:r>
      <w:r w:rsidRPr="00AA014E">
        <w:rPr>
          <w:rFonts w:cstheme="minorHAnsi"/>
          <w:b/>
          <w:bCs/>
          <w:sz w:val="28"/>
          <w:szCs w:val="28"/>
        </w:rPr>
        <w:t xml:space="preserve">, P. </w:t>
      </w:r>
      <w:r>
        <w:rPr>
          <w:rFonts w:cstheme="minorHAnsi"/>
          <w:b/>
          <w:bCs/>
          <w:sz w:val="28"/>
          <w:szCs w:val="28"/>
        </w:rPr>
        <w:t>120</w:t>
      </w:r>
      <w:r w:rsidRPr="00AA014E">
        <w:rPr>
          <w:rFonts w:cstheme="minorHAnsi"/>
          <w:b/>
          <w:bCs/>
          <w:sz w:val="28"/>
          <w:szCs w:val="28"/>
        </w:rPr>
        <w:t>.)</w:t>
      </w:r>
    </w:p>
    <w:p w14:paraId="716FBA64" w14:textId="77777777" w:rsidR="00124A97" w:rsidRPr="00E11CE7" w:rsidRDefault="00124A97" w:rsidP="00124A97">
      <w:pPr>
        <w:widowControl w:val="0"/>
        <w:spacing w:before="0" w:line="276" w:lineRule="auto"/>
        <w:rPr>
          <w:rFonts w:asciiTheme="majorBidi" w:hAnsiTheme="majorBidi" w:cstheme="majorBidi"/>
          <w:sz w:val="32"/>
          <w:szCs w:val="32"/>
        </w:rPr>
      </w:pPr>
    </w:p>
    <w:p w14:paraId="4D186AB0" w14:textId="41C9D97F" w:rsidR="00124A97" w:rsidRPr="00347276" w:rsidRDefault="00124A97" w:rsidP="00FE23D5">
      <w:pPr>
        <w:widowControl w:val="0"/>
        <w:spacing w:after="0" w:line="276" w:lineRule="auto"/>
        <w:ind w:firstLine="720"/>
        <w:contextualSpacing/>
        <w:rPr>
          <w:rFonts w:asciiTheme="majorBidi" w:eastAsia="Adobe Song Std L" w:hAnsiTheme="majorBidi" w:cstheme="majorBidi"/>
          <w:sz w:val="20"/>
          <w:szCs w:val="20"/>
          <w:lang w:bidi="fa-IR"/>
        </w:rPr>
      </w:pPr>
    </w:p>
    <w:p w14:paraId="77A9C416" w14:textId="77777777" w:rsidR="00723D8E" w:rsidRPr="00FE23D5" w:rsidRDefault="00723D8E" w:rsidP="00FE23D5">
      <w:pPr>
        <w:widowControl w:val="0"/>
        <w:spacing w:after="0" w:line="276" w:lineRule="auto"/>
        <w:ind w:firstLine="720"/>
        <w:contextualSpacing/>
        <w:rPr>
          <w:rFonts w:asciiTheme="majorBidi" w:eastAsia="Adobe Song Std L" w:hAnsiTheme="majorBidi" w:cstheme="majorBidi"/>
          <w:sz w:val="32"/>
          <w:szCs w:val="32"/>
          <w:lang w:bidi="fa-IR"/>
        </w:rPr>
      </w:pPr>
    </w:p>
    <w:p w14:paraId="5ECADECF" w14:textId="0CACD1D7" w:rsidR="00AA11F0" w:rsidRDefault="00AA11F0" w:rsidP="00991A93">
      <w:pPr>
        <w:pStyle w:val="Heading1"/>
        <w:rPr>
          <w:sz w:val="20"/>
          <w:szCs w:val="20"/>
        </w:rPr>
      </w:pPr>
      <w:bookmarkStart w:id="110" w:name="_Toc109239375"/>
      <w:r w:rsidRPr="001D44A9">
        <w:t>The First Prayer of Abraham</w:t>
      </w:r>
      <w:r w:rsidR="00723D8E">
        <w:t xml:space="preserve"> </w:t>
      </w:r>
      <w:r>
        <w:rPr>
          <w:sz w:val="20"/>
          <w:szCs w:val="20"/>
        </w:rPr>
        <w:t>(AS)</w:t>
      </w:r>
      <w:bookmarkEnd w:id="110"/>
    </w:p>
    <w:p w14:paraId="5CFAEA43" w14:textId="79998173" w:rsidR="00723D8E" w:rsidRPr="00723D8E" w:rsidRDefault="00723D8E" w:rsidP="00723D8E">
      <w:pPr>
        <w:bidi/>
        <w:rPr>
          <w:rFonts w:cstheme="minorHAnsi"/>
          <w:b/>
          <w:bCs/>
          <w:color w:val="008000"/>
          <w:sz w:val="28"/>
          <w:szCs w:val="28"/>
        </w:rPr>
      </w:pPr>
      <w:r w:rsidRPr="00723D8E">
        <w:rPr>
          <w:rFonts w:cstheme="minorHAnsi"/>
          <w:b/>
          <w:bCs/>
          <w:color w:val="008000"/>
          <w:sz w:val="28"/>
          <w:szCs w:val="28"/>
          <w:rtl/>
        </w:rPr>
        <w:t>" رَبِّ هَب لي حُكماً وَ اَلحِقني بِالصّالِحينَ  ...."</w:t>
      </w:r>
    </w:p>
    <w:p w14:paraId="11081AEE" w14:textId="664CD270" w:rsidR="00723D8E" w:rsidRPr="00723D8E" w:rsidRDefault="00723D8E" w:rsidP="00723D8E">
      <w:pPr>
        <w:bidi/>
        <w:rPr>
          <w:rFonts w:cstheme="minorHAnsi"/>
          <w:b/>
          <w:bCs/>
          <w:color w:val="008000"/>
          <w:sz w:val="28"/>
          <w:szCs w:val="28"/>
        </w:rPr>
      </w:pPr>
      <w:r w:rsidRPr="00723D8E">
        <w:rPr>
          <w:rFonts w:cstheme="minorHAnsi"/>
          <w:b/>
          <w:bCs/>
          <w:color w:val="008000"/>
          <w:sz w:val="28"/>
          <w:szCs w:val="28"/>
        </w:rPr>
        <w:t>)</w:t>
      </w:r>
      <w:r w:rsidRPr="00723D8E">
        <w:rPr>
          <w:rFonts w:cstheme="minorHAnsi"/>
          <w:b/>
          <w:bCs/>
          <w:color w:val="008000"/>
          <w:sz w:val="28"/>
          <w:szCs w:val="28"/>
          <w:rtl/>
        </w:rPr>
        <w:t xml:space="preserve">84 </w:t>
      </w:r>
      <w:r>
        <w:rPr>
          <w:rFonts w:cstheme="minorHAnsi"/>
          <w:b/>
          <w:bCs/>
          <w:color w:val="008000"/>
          <w:sz w:val="28"/>
          <w:szCs w:val="28"/>
        </w:rPr>
        <w:t xml:space="preserve"> /</w:t>
      </w:r>
      <w:r w:rsidRPr="00723D8E">
        <w:rPr>
          <w:rFonts w:cstheme="minorHAnsi"/>
          <w:b/>
          <w:bCs/>
          <w:color w:val="008000"/>
          <w:sz w:val="28"/>
          <w:szCs w:val="28"/>
          <w:rtl/>
        </w:rPr>
        <w:t>شعراء</w:t>
      </w:r>
      <w:r w:rsidRPr="00723D8E">
        <w:rPr>
          <w:rFonts w:cstheme="minorHAnsi"/>
          <w:b/>
          <w:bCs/>
          <w:color w:val="008000"/>
          <w:sz w:val="28"/>
          <w:szCs w:val="28"/>
        </w:rPr>
        <w:t>(</w:t>
      </w:r>
    </w:p>
    <w:p w14:paraId="0D4166F0" w14:textId="77777777" w:rsidR="00347276" w:rsidRDefault="00347276" w:rsidP="00347276">
      <w:pPr>
        <w:spacing w:before="0" w:after="0" w:line="276" w:lineRule="auto"/>
        <w:jc w:val="center"/>
        <w:rPr>
          <w:rFonts w:eastAsia="Times New Roman" w:cstheme="minorHAnsi"/>
          <w:b/>
          <w:bCs/>
          <w:color w:val="0070C0"/>
          <w:sz w:val="32"/>
          <w:szCs w:val="32"/>
          <w:lang w:val="en-CA" w:eastAsia="en-CA"/>
        </w:rPr>
      </w:pPr>
      <w:r w:rsidRPr="00347276">
        <w:rPr>
          <w:rFonts w:eastAsia="Times New Roman" w:cstheme="minorHAnsi"/>
          <w:b/>
          <w:bCs/>
          <w:color w:val="0070C0"/>
          <w:sz w:val="32"/>
          <w:szCs w:val="32"/>
          <w:lang w:val="en-CA" w:eastAsia="en-CA"/>
        </w:rPr>
        <w:t xml:space="preserve">"My Lord! Grant me unerring judgement, </w:t>
      </w:r>
    </w:p>
    <w:p w14:paraId="3D0ACE46" w14:textId="77777777" w:rsidR="00347276" w:rsidRDefault="00347276" w:rsidP="00347276">
      <w:pPr>
        <w:spacing w:before="0" w:after="0" w:line="276" w:lineRule="auto"/>
        <w:jc w:val="center"/>
        <w:rPr>
          <w:rFonts w:eastAsia="Times New Roman" w:cstheme="minorHAnsi"/>
          <w:b/>
          <w:bCs/>
          <w:color w:val="0070C0"/>
          <w:sz w:val="32"/>
          <w:szCs w:val="32"/>
          <w:lang w:val="en-CA" w:eastAsia="en-CA"/>
        </w:rPr>
      </w:pPr>
      <w:r w:rsidRPr="00347276">
        <w:rPr>
          <w:rFonts w:eastAsia="Times New Roman" w:cstheme="minorHAnsi"/>
          <w:b/>
          <w:bCs/>
          <w:color w:val="0070C0"/>
          <w:sz w:val="32"/>
          <w:szCs w:val="32"/>
          <w:lang w:val="en-CA" w:eastAsia="en-CA"/>
        </w:rPr>
        <w:t>and unite me with the Righteous</w:t>
      </w:r>
      <w:r>
        <w:rPr>
          <w:rFonts w:eastAsia="Times New Roman" w:cstheme="minorHAnsi"/>
          <w:b/>
          <w:bCs/>
          <w:color w:val="0070C0"/>
          <w:sz w:val="32"/>
          <w:szCs w:val="32"/>
          <w:lang w:val="en-CA" w:eastAsia="en-CA"/>
        </w:rPr>
        <w:t>!”</w:t>
      </w:r>
    </w:p>
    <w:p w14:paraId="7BE4DCBA" w14:textId="7B4CDFF9" w:rsidR="00723D8E" w:rsidRDefault="00347276" w:rsidP="00347276">
      <w:pPr>
        <w:bidi/>
        <w:spacing w:before="0"/>
        <w:jc w:val="center"/>
        <w:rPr>
          <w:b/>
          <w:bCs/>
          <w:color w:val="0070C0"/>
          <w:sz w:val="24"/>
          <w:szCs w:val="24"/>
        </w:rPr>
      </w:pPr>
      <w:r w:rsidRPr="00C93AD3">
        <w:rPr>
          <w:b/>
          <w:bCs/>
          <w:color w:val="0070C0"/>
          <w:sz w:val="24"/>
          <w:szCs w:val="24"/>
        </w:rPr>
        <w:t xml:space="preserve">(Holy Quran, </w:t>
      </w:r>
      <w:r>
        <w:rPr>
          <w:b/>
          <w:bCs/>
          <w:color w:val="0070C0"/>
          <w:sz w:val="24"/>
          <w:szCs w:val="24"/>
        </w:rPr>
        <w:t>Shuar</w:t>
      </w:r>
      <w:r w:rsidRPr="00C93AD3">
        <w:rPr>
          <w:b/>
          <w:bCs/>
          <w:color w:val="0070C0"/>
          <w:sz w:val="24"/>
          <w:szCs w:val="24"/>
        </w:rPr>
        <w:t>a:</w:t>
      </w:r>
      <w:r>
        <w:rPr>
          <w:b/>
          <w:bCs/>
          <w:color w:val="0070C0"/>
          <w:sz w:val="24"/>
          <w:szCs w:val="24"/>
        </w:rPr>
        <w:t>84</w:t>
      </w:r>
      <w:r>
        <w:rPr>
          <w:color w:val="0070C0"/>
          <w:sz w:val="24"/>
          <w:szCs w:val="24"/>
        </w:rPr>
        <w:t>.</w:t>
      </w:r>
      <w:r w:rsidRPr="00C93AD3">
        <w:rPr>
          <w:b/>
          <w:bCs/>
          <w:color w:val="0070C0"/>
          <w:sz w:val="24"/>
          <w:szCs w:val="24"/>
        </w:rPr>
        <w:t>)</w:t>
      </w:r>
    </w:p>
    <w:p w14:paraId="4F394007" w14:textId="77777777" w:rsidR="00347276" w:rsidRPr="00347276" w:rsidRDefault="00347276" w:rsidP="00347276">
      <w:pPr>
        <w:bidi/>
        <w:spacing w:before="0"/>
        <w:jc w:val="center"/>
        <w:rPr>
          <w:sz w:val="2"/>
          <w:szCs w:val="2"/>
          <w:lang w:val="en-CA" w:bidi="fa-IR"/>
        </w:rPr>
      </w:pPr>
    </w:p>
    <w:p w14:paraId="1E19ED26" w14:textId="26E1C350" w:rsidR="00E11CE7" w:rsidRPr="00E11CE7" w:rsidRDefault="00E11CE7" w:rsidP="00347276">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In the </w:t>
      </w:r>
      <w:r w:rsidR="00347276">
        <w:rPr>
          <w:rFonts w:asciiTheme="majorBidi" w:hAnsiTheme="majorBidi" w:cstheme="majorBidi"/>
          <w:sz w:val="32"/>
          <w:szCs w:val="32"/>
        </w:rPr>
        <w:t>V</w:t>
      </w:r>
      <w:r w:rsidRPr="00E11CE7">
        <w:rPr>
          <w:rFonts w:asciiTheme="majorBidi" w:hAnsiTheme="majorBidi" w:cstheme="majorBidi"/>
          <w:sz w:val="32"/>
          <w:szCs w:val="32"/>
        </w:rPr>
        <w:t xml:space="preserve">erses of Surah Shuara, </w:t>
      </w:r>
      <w:r w:rsidR="00FC6BF2">
        <w:rPr>
          <w:rFonts w:asciiTheme="majorBidi" w:hAnsiTheme="majorBidi" w:cstheme="majorBidi"/>
          <w:sz w:val="32"/>
          <w:szCs w:val="32"/>
        </w:rPr>
        <w:t>Abraham</w:t>
      </w:r>
      <w:r w:rsidRPr="00E11CE7">
        <w:rPr>
          <w:rFonts w:asciiTheme="majorBidi" w:hAnsiTheme="majorBidi" w:cstheme="majorBidi"/>
          <w:sz w:val="32"/>
          <w:szCs w:val="32"/>
        </w:rPr>
        <w:t xml:space="preserve"> </w:t>
      </w:r>
      <w:r w:rsidRPr="00347276">
        <w:rPr>
          <w:rFonts w:asciiTheme="majorBidi" w:hAnsiTheme="majorBidi" w:cstheme="majorBidi"/>
        </w:rPr>
        <w:t>(</w:t>
      </w:r>
      <w:r w:rsidR="00347276" w:rsidRPr="00347276">
        <w:rPr>
          <w:rFonts w:asciiTheme="majorBidi" w:hAnsiTheme="majorBidi" w:cstheme="majorBidi"/>
        </w:rPr>
        <w:t>AS</w:t>
      </w:r>
      <w:r w:rsidRPr="00347276">
        <w:rPr>
          <w:rFonts w:asciiTheme="majorBidi" w:hAnsiTheme="majorBidi" w:cstheme="majorBidi"/>
        </w:rPr>
        <w:t>)</w:t>
      </w:r>
      <w:r w:rsidRPr="00E11CE7">
        <w:rPr>
          <w:rFonts w:asciiTheme="majorBidi" w:hAnsiTheme="majorBidi" w:cstheme="majorBidi"/>
          <w:sz w:val="32"/>
          <w:szCs w:val="32"/>
        </w:rPr>
        <w:t xml:space="preserve"> reminds us of the continuous and successive </w:t>
      </w:r>
      <w:r w:rsidR="00347276">
        <w:rPr>
          <w:rFonts w:asciiTheme="majorBidi" w:hAnsiTheme="majorBidi" w:cstheme="majorBidi"/>
          <w:sz w:val="32"/>
          <w:szCs w:val="32"/>
        </w:rPr>
        <w:t>B</w:t>
      </w:r>
      <w:r w:rsidRPr="00E11CE7">
        <w:rPr>
          <w:rFonts w:asciiTheme="majorBidi" w:hAnsiTheme="majorBidi" w:cstheme="majorBidi"/>
          <w:sz w:val="32"/>
          <w:szCs w:val="32"/>
        </w:rPr>
        <w:t xml:space="preserve">lessings of God Almighty, the </w:t>
      </w:r>
      <w:r w:rsidR="00D53EEA">
        <w:rPr>
          <w:rFonts w:asciiTheme="majorBidi" w:hAnsiTheme="majorBidi" w:cstheme="majorBidi"/>
          <w:sz w:val="32"/>
          <w:szCs w:val="32"/>
        </w:rPr>
        <w:t>B</w:t>
      </w:r>
      <w:r w:rsidRPr="00E11CE7">
        <w:rPr>
          <w:rFonts w:asciiTheme="majorBidi" w:hAnsiTheme="majorBidi" w:cstheme="majorBidi"/>
          <w:sz w:val="32"/>
          <w:szCs w:val="32"/>
        </w:rPr>
        <w:t xml:space="preserve">lessings that have been bestowed on him from birth to infinity. Mentioning these </w:t>
      </w:r>
      <w:r w:rsidR="00D53EEA">
        <w:rPr>
          <w:rFonts w:asciiTheme="majorBidi" w:hAnsiTheme="majorBidi" w:cstheme="majorBidi"/>
          <w:sz w:val="32"/>
          <w:szCs w:val="32"/>
        </w:rPr>
        <w:t>B</w:t>
      </w:r>
      <w:r w:rsidRPr="00E11CE7">
        <w:rPr>
          <w:rFonts w:asciiTheme="majorBidi" w:hAnsiTheme="majorBidi" w:cstheme="majorBidi"/>
          <w:sz w:val="32"/>
          <w:szCs w:val="32"/>
        </w:rPr>
        <w:t xml:space="preserve">lessings and </w:t>
      </w:r>
      <w:r w:rsidR="00D53EEA">
        <w:rPr>
          <w:rFonts w:asciiTheme="majorBidi" w:hAnsiTheme="majorBidi" w:cstheme="majorBidi"/>
          <w:sz w:val="32"/>
          <w:szCs w:val="32"/>
        </w:rPr>
        <w:t>remembering</w:t>
      </w:r>
      <w:r w:rsidRPr="00E11CE7">
        <w:rPr>
          <w:rFonts w:asciiTheme="majorBidi" w:hAnsiTheme="majorBidi" w:cstheme="majorBidi"/>
          <w:sz w:val="32"/>
          <w:szCs w:val="32"/>
        </w:rPr>
        <w:t xml:space="preserve"> </w:t>
      </w:r>
      <w:r w:rsidR="00D53EEA">
        <w:rPr>
          <w:rFonts w:asciiTheme="majorBidi" w:hAnsiTheme="majorBidi" w:cstheme="majorBidi"/>
          <w:sz w:val="32"/>
          <w:szCs w:val="32"/>
        </w:rPr>
        <w:t>D</w:t>
      </w:r>
      <w:r w:rsidRPr="00E11CE7">
        <w:rPr>
          <w:rFonts w:asciiTheme="majorBidi" w:hAnsiTheme="majorBidi" w:cstheme="majorBidi"/>
          <w:sz w:val="32"/>
          <w:szCs w:val="32"/>
        </w:rPr>
        <w:t xml:space="preserve">ivine </w:t>
      </w:r>
      <w:r w:rsidR="00D53EEA">
        <w:rPr>
          <w:rFonts w:asciiTheme="majorBidi" w:hAnsiTheme="majorBidi" w:cstheme="majorBidi"/>
          <w:sz w:val="32"/>
          <w:szCs w:val="32"/>
        </w:rPr>
        <w:t>G</w:t>
      </w:r>
      <w:r w:rsidRPr="00E11CE7">
        <w:rPr>
          <w:rFonts w:asciiTheme="majorBidi" w:hAnsiTheme="majorBidi" w:cstheme="majorBidi"/>
          <w:sz w:val="32"/>
          <w:szCs w:val="32"/>
        </w:rPr>
        <w:t xml:space="preserve">race gives him </w:t>
      </w:r>
      <w:r w:rsidR="00E447F1">
        <w:rPr>
          <w:rFonts w:asciiTheme="majorBidi" w:hAnsiTheme="majorBidi" w:cstheme="majorBidi"/>
          <w:sz w:val="32"/>
          <w:szCs w:val="32"/>
        </w:rPr>
        <w:t>such</w:t>
      </w:r>
      <w:r w:rsidRPr="00E11CE7">
        <w:rPr>
          <w:rFonts w:asciiTheme="majorBidi" w:hAnsiTheme="majorBidi" w:cstheme="majorBidi"/>
          <w:sz w:val="32"/>
          <w:szCs w:val="32"/>
        </w:rPr>
        <w:t xml:space="preserve"> state that is a mixture of the </w:t>
      </w:r>
      <w:r w:rsidR="00D53EEA">
        <w:rPr>
          <w:rFonts w:asciiTheme="majorBidi" w:hAnsiTheme="majorBidi" w:cstheme="majorBidi"/>
          <w:sz w:val="32"/>
          <w:szCs w:val="32"/>
        </w:rPr>
        <w:t>M</w:t>
      </w:r>
      <w:r w:rsidRPr="00E11CE7">
        <w:rPr>
          <w:rFonts w:asciiTheme="majorBidi" w:hAnsiTheme="majorBidi" w:cstheme="majorBidi"/>
          <w:sz w:val="32"/>
          <w:szCs w:val="32"/>
        </w:rPr>
        <w:t>ercy</w:t>
      </w:r>
      <w:r w:rsidR="00E447F1">
        <w:rPr>
          <w:rFonts w:asciiTheme="majorBidi" w:hAnsiTheme="majorBidi" w:cstheme="majorBidi"/>
          <w:sz w:val="32"/>
          <w:szCs w:val="32"/>
        </w:rPr>
        <w:t xml:space="preserve"> </w:t>
      </w:r>
      <w:r w:rsidR="00B1413F">
        <w:rPr>
          <w:rFonts w:asciiTheme="majorBidi" w:hAnsiTheme="majorBidi" w:cstheme="majorBidi"/>
          <w:sz w:val="32"/>
          <w:szCs w:val="32"/>
        </w:rPr>
        <w:t>a</w:t>
      </w:r>
      <w:r w:rsidR="00E447F1">
        <w:rPr>
          <w:rFonts w:asciiTheme="majorBidi" w:hAnsiTheme="majorBidi" w:cstheme="majorBidi"/>
          <w:sz w:val="32"/>
          <w:szCs w:val="32"/>
        </w:rPr>
        <w:t>ppeal</w:t>
      </w:r>
      <w:r w:rsidRPr="00E11CE7">
        <w:rPr>
          <w:rFonts w:asciiTheme="majorBidi" w:hAnsiTheme="majorBidi" w:cstheme="majorBidi"/>
          <w:sz w:val="32"/>
          <w:szCs w:val="32"/>
        </w:rPr>
        <w:t xml:space="preserve"> and the servitude</w:t>
      </w:r>
      <w:r w:rsidR="00B1413F">
        <w:rPr>
          <w:rFonts w:asciiTheme="majorBidi" w:hAnsiTheme="majorBidi" w:cstheme="majorBidi"/>
          <w:sz w:val="32"/>
          <w:szCs w:val="32"/>
        </w:rPr>
        <w:t xml:space="preserve"> penury</w:t>
      </w:r>
      <w:r w:rsidRPr="00E11CE7">
        <w:rPr>
          <w:rFonts w:asciiTheme="majorBidi" w:hAnsiTheme="majorBidi" w:cstheme="majorBidi"/>
          <w:sz w:val="32"/>
          <w:szCs w:val="32"/>
        </w:rPr>
        <w:t xml:space="preserve">, this state makes him express his need to </w:t>
      </w:r>
      <w:r w:rsidR="00B1413F">
        <w:rPr>
          <w:rFonts w:asciiTheme="majorBidi" w:hAnsiTheme="majorBidi" w:cstheme="majorBidi"/>
          <w:sz w:val="32"/>
          <w:szCs w:val="32"/>
        </w:rPr>
        <w:t xml:space="preserve">the Presence of </w:t>
      </w:r>
      <w:r w:rsidRPr="00E11CE7">
        <w:rPr>
          <w:rFonts w:asciiTheme="majorBidi" w:hAnsiTheme="majorBidi" w:cstheme="majorBidi"/>
          <w:sz w:val="32"/>
          <w:szCs w:val="32"/>
        </w:rPr>
        <w:t xml:space="preserve">God and open the door to </w:t>
      </w:r>
      <w:r w:rsidR="00B1413F">
        <w:rPr>
          <w:rFonts w:asciiTheme="majorBidi" w:hAnsiTheme="majorBidi" w:cstheme="majorBidi"/>
          <w:sz w:val="32"/>
          <w:szCs w:val="32"/>
        </w:rPr>
        <w:t>requists</w:t>
      </w:r>
      <w:r w:rsidRPr="00E11CE7">
        <w:rPr>
          <w:rFonts w:asciiTheme="majorBidi" w:hAnsiTheme="majorBidi" w:cstheme="majorBidi"/>
          <w:sz w:val="32"/>
          <w:szCs w:val="32"/>
        </w:rPr>
        <w:t>:</w:t>
      </w:r>
    </w:p>
    <w:p w14:paraId="63AB7DFB" w14:textId="77777777" w:rsidR="00E11CE7" w:rsidRPr="00F572E8" w:rsidRDefault="00E11CE7" w:rsidP="00E11CE7">
      <w:pPr>
        <w:widowControl w:val="0"/>
        <w:spacing w:before="0" w:line="276" w:lineRule="auto"/>
        <w:rPr>
          <w:rFonts w:cstheme="minorHAnsi"/>
          <w:b/>
          <w:bCs/>
          <w:color w:val="0070C0"/>
          <w:sz w:val="2"/>
          <w:szCs w:val="2"/>
        </w:rPr>
      </w:pPr>
    </w:p>
    <w:p w14:paraId="45985A43" w14:textId="77777777" w:rsidR="00F572E8" w:rsidRDefault="00F572E8" w:rsidP="00F572E8">
      <w:pPr>
        <w:spacing w:before="0" w:after="0" w:line="276" w:lineRule="auto"/>
        <w:jc w:val="left"/>
        <w:rPr>
          <w:rFonts w:eastAsia="Times New Roman" w:cstheme="minorHAnsi"/>
          <w:b/>
          <w:bCs/>
          <w:color w:val="0070C0"/>
          <w:sz w:val="30"/>
          <w:szCs w:val="30"/>
          <w:lang w:val="en-CA" w:eastAsia="en-CA"/>
        </w:rPr>
      </w:pPr>
      <w:r w:rsidRPr="00F572E8">
        <w:rPr>
          <w:rFonts w:eastAsia="Times New Roman" w:cstheme="minorHAnsi"/>
          <w:b/>
          <w:bCs/>
          <w:color w:val="0070C0"/>
          <w:sz w:val="30"/>
          <w:szCs w:val="30"/>
          <w:lang w:val="en-CA" w:eastAsia="en-CA"/>
        </w:rPr>
        <w:t xml:space="preserve">"My Lord! </w:t>
      </w:r>
    </w:p>
    <w:p w14:paraId="4DD5740E" w14:textId="77777777" w:rsidR="00F572E8" w:rsidRPr="00F572E8" w:rsidRDefault="00F572E8" w:rsidP="00F572E8">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sidRPr="00F572E8">
        <w:rPr>
          <w:rFonts w:eastAsia="Times New Roman" w:cstheme="minorHAnsi"/>
          <w:b/>
          <w:bCs/>
          <w:color w:val="0070C0"/>
          <w:sz w:val="30"/>
          <w:szCs w:val="30"/>
          <w:lang w:val="en-CA" w:eastAsia="en-CA"/>
        </w:rPr>
        <w:t>Grant me</w:t>
      </w:r>
      <w:r>
        <w:rPr>
          <w:rFonts w:eastAsia="Times New Roman" w:cstheme="minorHAnsi"/>
          <w:b/>
          <w:bCs/>
          <w:color w:val="0070C0"/>
          <w:sz w:val="30"/>
          <w:szCs w:val="30"/>
          <w:lang w:val="en-CA" w:eastAsia="en-CA"/>
        </w:rPr>
        <w:t xml:space="preserve"> </w:t>
      </w:r>
      <w:r w:rsidRPr="00F572E8">
        <w:rPr>
          <w:rFonts w:eastAsia="Times New Roman" w:cstheme="minorHAnsi"/>
          <w:b/>
          <w:bCs/>
          <w:color w:val="0070C0"/>
          <w:sz w:val="30"/>
          <w:szCs w:val="30"/>
          <w:lang w:val="en-CA" w:eastAsia="en-CA"/>
        </w:rPr>
        <w:t xml:space="preserve">judgement, </w:t>
      </w:r>
    </w:p>
    <w:p w14:paraId="7115553C" w14:textId="019F892F" w:rsidR="00F572E8" w:rsidRPr="00F572E8" w:rsidRDefault="00F572E8" w:rsidP="00F572E8">
      <w:pPr>
        <w:pStyle w:val="ListParagraph"/>
        <w:spacing w:before="0" w:after="0" w:line="276" w:lineRule="auto"/>
        <w:jc w:val="left"/>
        <w:rPr>
          <w:rFonts w:eastAsia="Times New Roman" w:cstheme="minorHAnsi"/>
          <w:b/>
          <w:bCs/>
          <w:color w:val="0070C0"/>
          <w:sz w:val="30"/>
          <w:szCs w:val="30"/>
          <w:lang w:val="en-CA" w:eastAsia="en-CA"/>
        </w:rPr>
      </w:pPr>
      <w:r w:rsidRPr="00F572E8">
        <w:rPr>
          <w:rFonts w:eastAsia="Times New Roman" w:cstheme="minorHAnsi"/>
          <w:b/>
          <w:bCs/>
          <w:color w:val="0070C0"/>
          <w:sz w:val="30"/>
          <w:szCs w:val="30"/>
          <w:lang w:val="en-CA" w:eastAsia="en-CA"/>
        </w:rPr>
        <w:t>and unite me with the Righteous</w:t>
      </w:r>
      <w:r>
        <w:rPr>
          <w:rFonts w:eastAsia="Times New Roman" w:cstheme="minorHAnsi"/>
          <w:b/>
          <w:bCs/>
          <w:color w:val="0070C0"/>
          <w:sz w:val="30"/>
          <w:szCs w:val="30"/>
          <w:lang w:val="en-CA" w:eastAsia="en-CA"/>
        </w:rPr>
        <w:t>!</w:t>
      </w:r>
      <w:r w:rsidRPr="00F572E8">
        <w:rPr>
          <w:rFonts w:eastAsia="Times New Roman" w:cstheme="minorHAnsi"/>
          <w:b/>
          <w:bCs/>
          <w:color w:val="0070C0"/>
          <w:sz w:val="30"/>
          <w:szCs w:val="30"/>
          <w:lang w:val="en-CA" w:eastAsia="en-CA"/>
        </w:rPr>
        <w:t xml:space="preserve"> </w:t>
      </w:r>
    </w:p>
    <w:p w14:paraId="27987345" w14:textId="0AC9B1B9" w:rsidR="00F572E8" w:rsidRPr="00F572E8" w:rsidRDefault="00F572E8" w:rsidP="00F572E8">
      <w:pPr>
        <w:spacing w:before="0" w:after="0" w:line="276" w:lineRule="auto"/>
        <w:ind w:firstLine="709"/>
        <w:jc w:val="left"/>
        <w:rPr>
          <w:rFonts w:eastAsia="Times New Roman" w:cstheme="minorHAnsi"/>
          <w:b/>
          <w:bCs/>
          <w:color w:val="0070C0"/>
          <w:sz w:val="30"/>
          <w:szCs w:val="30"/>
          <w:lang w:val="en-CA" w:eastAsia="en-CA"/>
        </w:rPr>
      </w:pPr>
      <w:r w:rsidRPr="00F572E8">
        <w:rPr>
          <w:rFonts w:eastAsia="Times New Roman" w:cstheme="minorHAnsi"/>
          <w:b/>
          <w:bCs/>
          <w:color w:val="0070C0"/>
          <w:sz w:val="30"/>
          <w:szCs w:val="30"/>
          <w:lang w:val="en-CA" w:eastAsia="en-CA"/>
        </w:rPr>
        <w:t xml:space="preserve">Confer on me a worthy repute among the posterity, </w:t>
      </w:r>
    </w:p>
    <w:p w14:paraId="519510A3" w14:textId="1B59FC0F" w:rsidR="00F572E8" w:rsidRPr="00F572E8" w:rsidRDefault="00F572E8" w:rsidP="00F572E8">
      <w:pPr>
        <w:spacing w:before="0" w:after="0" w:line="276" w:lineRule="auto"/>
        <w:ind w:firstLine="709"/>
        <w:jc w:val="left"/>
        <w:rPr>
          <w:rFonts w:eastAsia="Times New Roman" w:cstheme="minorHAnsi"/>
          <w:b/>
          <w:bCs/>
          <w:color w:val="0070C0"/>
          <w:sz w:val="30"/>
          <w:szCs w:val="30"/>
          <w:lang w:val="en-CA" w:eastAsia="en-CA"/>
        </w:rPr>
      </w:pPr>
      <w:r w:rsidRPr="00F572E8">
        <w:rPr>
          <w:rFonts w:eastAsia="Times New Roman" w:cstheme="minorHAnsi"/>
          <w:b/>
          <w:bCs/>
          <w:color w:val="0070C0"/>
          <w:sz w:val="30"/>
          <w:szCs w:val="30"/>
          <w:lang w:val="en-CA" w:eastAsia="en-CA"/>
        </w:rPr>
        <w:t xml:space="preserve">and make me one of the heirs to the </w:t>
      </w:r>
      <w:r>
        <w:rPr>
          <w:rFonts w:eastAsia="Times New Roman" w:cstheme="minorHAnsi"/>
          <w:b/>
          <w:bCs/>
          <w:color w:val="0070C0"/>
          <w:sz w:val="30"/>
          <w:szCs w:val="30"/>
          <w:lang w:val="en-CA" w:eastAsia="en-CA"/>
        </w:rPr>
        <w:t>P</w:t>
      </w:r>
      <w:r w:rsidRPr="00F572E8">
        <w:rPr>
          <w:rFonts w:eastAsia="Times New Roman" w:cstheme="minorHAnsi"/>
          <w:b/>
          <w:bCs/>
          <w:color w:val="0070C0"/>
          <w:sz w:val="30"/>
          <w:szCs w:val="30"/>
          <w:lang w:val="en-CA" w:eastAsia="en-CA"/>
        </w:rPr>
        <w:t xml:space="preserve">aradise of </w:t>
      </w:r>
      <w:r>
        <w:rPr>
          <w:rFonts w:eastAsia="Times New Roman" w:cstheme="minorHAnsi"/>
          <w:b/>
          <w:bCs/>
          <w:color w:val="0070C0"/>
          <w:sz w:val="30"/>
          <w:szCs w:val="30"/>
          <w:lang w:val="en-CA" w:eastAsia="en-CA"/>
        </w:rPr>
        <w:t>B</w:t>
      </w:r>
      <w:r w:rsidRPr="00F572E8">
        <w:rPr>
          <w:rFonts w:eastAsia="Times New Roman" w:cstheme="minorHAnsi"/>
          <w:b/>
          <w:bCs/>
          <w:color w:val="0070C0"/>
          <w:sz w:val="30"/>
          <w:szCs w:val="30"/>
          <w:lang w:val="en-CA" w:eastAsia="en-CA"/>
        </w:rPr>
        <w:t>liss</w:t>
      </w:r>
      <w:r>
        <w:rPr>
          <w:rFonts w:eastAsia="Times New Roman" w:cstheme="minorHAnsi"/>
          <w:b/>
          <w:bCs/>
          <w:color w:val="0070C0"/>
          <w:sz w:val="30"/>
          <w:szCs w:val="30"/>
          <w:lang w:val="en-CA" w:eastAsia="en-CA"/>
        </w:rPr>
        <w:t>!</w:t>
      </w:r>
      <w:r w:rsidRPr="00F572E8">
        <w:rPr>
          <w:rFonts w:eastAsia="Times New Roman" w:cstheme="minorHAnsi"/>
          <w:b/>
          <w:bCs/>
          <w:color w:val="0070C0"/>
          <w:sz w:val="30"/>
          <w:szCs w:val="30"/>
          <w:lang w:val="en-CA" w:eastAsia="en-CA"/>
        </w:rPr>
        <w:t xml:space="preserve"> </w:t>
      </w:r>
    </w:p>
    <w:p w14:paraId="13A1E2C2" w14:textId="77777777" w:rsidR="00F572E8" w:rsidRDefault="00F572E8" w:rsidP="00F572E8">
      <w:pPr>
        <w:spacing w:before="0" w:after="0" w:line="276" w:lineRule="auto"/>
        <w:ind w:firstLine="709"/>
        <w:jc w:val="left"/>
        <w:rPr>
          <w:rFonts w:eastAsia="Times New Roman" w:cstheme="minorHAnsi"/>
          <w:b/>
          <w:bCs/>
          <w:color w:val="0070C0"/>
          <w:sz w:val="30"/>
          <w:szCs w:val="30"/>
          <w:lang w:val="en-CA" w:eastAsia="en-CA"/>
        </w:rPr>
      </w:pPr>
      <w:r w:rsidRPr="00F572E8">
        <w:rPr>
          <w:rFonts w:eastAsia="Times New Roman" w:cstheme="minorHAnsi"/>
          <w:b/>
          <w:bCs/>
          <w:color w:val="0070C0"/>
          <w:sz w:val="30"/>
          <w:szCs w:val="30"/>
          <w:lang w:val="en-CA" w:eastAsia="en-CA"/>
        </w:rPr>
        <w:t xml:space="preserve">Forgive my father, </w:t>
      </w:r>
    </w:p>
    <w:p w14:paraId="0CC09175" w14:textId="1DA66578" w:rsidR="00F572E8" w:rsidRPr="00F572E8" w:rsidRDefault="00F572E8" w:rsidP="00F572E8">
      <w:pPr>
        <w:spacing w:before="0" w:after="0" w:line="276" w:lineRule="auto"/>
        <w:ind w:firstLine="709"/>
        <w:jc w:val="left"/>
        <w:rPr>
          <w:rFonts w:eastAsia="Times New Roman" w:cstheme="minorHAnsi"/>
          <w:b/>
          <w:bCs/>
          <w:color w:val="0070C0"/>
          <w:sz w:val="30"/>
          <w:szCs w:val="30"/>
          <w:lang w:val="en-CA" w:eastAsia="en-CA"/>
        </w:rPr>
      </w:pPr>
      <w:r w:rsidRPr="00F572E8">
        <w:rPr>
          <w:rFonts w:eastAsia="Times New Roman" w:cstheme="minorHAnsi"/>
          <w:b/>
          <w:bCs/>
          <w:color w:val="0070C0"/>
          <w:sz w:val="30"/>
          <w:szCs w:val="30"/>
          <w:lang w:val="en-CA" w:eastAsia="en-CA"/>
        </w:rPr>
        <w:lastRenderedPageBreak/>
        <w:t>for he is one of those who are astray</w:t>
      </w:r>
      <w:r>
        <w:rPr>
          <w:rFonts w:eastAsia="Times New Roman" w:cstheme="minorHAnsi"/>
          <w:b/>
          <w:bCs/>
          <w:color w:val="0070C0"/>
          <w:sz w:val="30"/>
          <w:szCs w:val="30"/>
          <w:lang w:val="en-CA" w:eastAsia="en-CA"/>
        </w:rPr>
        <w:t>!</w:t>
      </w:r>
      <w:r w:rsidRPr="00F572E8">
        <w:rPr>
          <w:rFonts w:eastAsia="Times New Roman" w:cstheme="minorHAnsi"/>
          <w:b/>
          <w:bCs/>
          <w:color w:val="0070C0"/>
          <w:sz w:val="30"/>
          <w:szCs w:val="30"/>
          <w:lang w:val="en-CA" w:eastAsia="en-CA"/>
        </w:rPr>
        <w:t xml:space="preserve"> </w:t>
      </w:r>
    </w:p>
    <w:p w14:paraId="4FE3CEB5" w14:textId="2FC61665" w:rsidR="00F572E8" w:rsidRPr="00F572E8" w:rsidRDefault="00F572E8" w:rsidP="00F572E8">
      <w:pPr>
        <w:spacing w:before="0" w:after="0" w:line="276" w:lineRule="auto"/>
        <w:ind w:firstLine="709"/>
        <w:jc w:val="left"/>
        <w:rPr>
          <w:rFonts w:eastAsia="Times New Roman" w:cstheme="minorHAnsi"/>
          <w:b/>
          <w:bCs/>
          <w:color w:val="0070C0"/>
          <w:sz w:val="30"/>
          <w:szCs w:val="30"/>
          <w:lang w:val="en-CA" w:eastAsia="en-CA"/>
        </w:rPr>
      </w:pPr>
      <w:r w:rsidRPr="00F572E8">
        <w:rPr>
          <w:rFonts w:eastAsia="Times New Roman" w:cstheme="minorHAnsi"/>
          <w:b/>
          <w:bCs/>
          <w:color w:val="0070C0"/>
          <w:sz w:val="30"/>
          <w:szCs w:val="30"/>
          <w:lang w:val="en-CA" w:eastAsia="en-CA"/>
        </w:rPr>
        <w:t xml:space="preserve">Do not disgrace me on the day that they will be resurrected, </w:t>
      </w:r>
    </w:p>
    <w:p w14:paraId="779185B4" w14:textId="77777777" w:rsidR="00A00B9F" w:rsidRDefault="00F572E8" w:rsidP="00F572E8">
      <w:pPr>
        <w:spacing w:before="0" w:after="0" w:line="276" w:lineRule="auto"/>
        <w:ind w:firstLine="709"/>
        <w:jc w:val="left"/>
        <w:rPr>
          <w:rFonts w:eastAsia="Times New Roman" w:cstheme="minorHAnsi"/>
          <w:b/>
          <w:bCs/>
          <w:color w:val="0070C0"/>
          <w:sz w:val="30"/>
          <w:szCs w:val="30"/>
          <w:lang w:val="en-CA" w:eastAsia="en-CA"/>
        </w:rPr>
      </w:pPr>
      <w:r w:rsidRPr="00F572E8">
        <w:rPr>
          <w:rFonts w:eastAsia="Times New Roman" w:cstheme="minorHAnsi"/>
          <w:b/>
          <w:bCs/>
          <w:color w:val="0070C0"/>
          <w:sz w:val="30"/>
          <w:szCs w:val="30"/>
          <w:lang w:val="en-CA" w:eastAsia="en-CA"/>
        </w:rPr>
        <w:t>the day when neither wealth nor children will avail,</w:t>
      </w:r>
    </w:p>
    <w:p w14:paraId="45EF7CAB" w14:textId="77777777" w:rsidR="00A00B9F" w:rsidRDefault="00A00B9F" w:rsidP="00A00B9F">
      <w:pPr>
        <w:spacing w:before="100" w:beforeAutospacing="1" w:after="0" w:line="276" w:lineRule="auto"/>
        <w:ind w:firstLine="709"/>
        <w:jc w:val="left"/>
        <w:rPr>
          <w:rFonts w:eastAsia="Times New Roman" w:cstheme="minorHAnsi"/>
          <w:b/>
          <w:bCs/>
          <w:color w:val="0070C0"/>
          <w:sz w:val="30"/>
          <w:szCs w:val="30"/>
          <w:lang w:val="en-CA" w:eastAsia="en-CA"/>
        </w:rPr>
      </w:pPr>
      <w:r w:rsidRPr="00A00B9F">
        <w:rPr>
          <w:rFonts w:eastAsia="Times New Roman" w:cstheme="minorHAnsi"/>
          <w:b/>
          <w:bCs/>
          <w:color w:val="0070C0"/>
          <w:sz w:val="30"/>
          <w:szCs w:val="30"/>
          <w:lang w:val="en-CA" w:eastAsia="en-CA"/>
        </w:rPr>
        <w:t>except him who comes to Allah with a sound heart</w:t>
      </w:r>
      <w:r>
        <w:rPr>
          <w:rFonts w:eastAsia="Times New Roman" w:cstheme="minorHAnsi"/>
          <w:b/>
          <w:bCs/>
          <w:color w:val="0070C0"/>
          <w:sz w:val="30"/>
          <w:szCs w:val="30"/>
          <w:lang w:val="en-CA" w:eastAsia="en-CA"/>
        </w:rPr>
        <w:t>!”</w:t>
      </w:r>
    </w:p>
    <w:p w14:paraId="39E79B60" w14:textId="01BC7502" w:rsidR="00A00B9F" w:rsidRPr="00A00B9F" w:rsidRDefault="00A00B9F" w:rsidP="00A00B9F">
      <w:pPr>
        <w:spacing w:before="0" w:after="0" w:line="240" w:lineRule="auto"/>
        <w:ind w:firstLine="709"/>
        <w:jc w:val="left"/>
        <w:rPr>
          <w:rFonts w:ascii="Traditional Arabic" w:eastAsia="Times New Roman" w:hAnsi="Traditional Arabic" w:cs="Traditional Arabic"/>
          <w:color w:val="000000"/>
          <w:sz w:val="30"/>
          <w:szCs w:val="30"/>
          <w:lang w:val="en-CA" w:eastAsia="en-CA"/>
        </w:rPr>
      </w:pPr>
      <w:r w:rsidRPr="00A00B9F">
        <w:rPr>
          <w:rFonts w:eastAsia="Times New Roman" w:cstheme="minorHAnsi"/>
          <w:b/>
          <w:bCs/>
          <w:color w:val="0070C0"/>
          <w:sz w:val="24"/>
          <w:szCs w:val="24"/>
          <w:lang w:val="en-CA" w:eastAsia="en-CA"/>
        </w:rPr>
        <w:t>(Shuara: 83-89.)</w:t>
      </w:r>
      <w:r w:rsidRPr="00A00B9F">
        <w:rPr>
          <w:rFonts w:ascii="Traditional Arabic" w:eastAsia="Times New Roman" w:hAnsi="Traditional Arabic" w:cs="Traditional Arabic"/>
          <w:color w:val="242887"/>
          <w:sz w:val="30"/>
          <w:szCs w:val="30"/>
          <w:lang w:val="en-CA" w:eastAsia="en-CA"/>
        </w:rPr>
        <w:t xml:space="preserve"> </w:t>
      </w:r>
    </w:p>
    <w:p w14:paraId="5CCDEA36" w14:textId="2FA067DE" w:rsidR="00E11CE7" w:rsidRPr="00415A9E" w:rsidRDefault="00F572E8" w:rsidP="00415A9E">
      <w:pPr>
        <w:spacing w:before="0" w:after="0" w:line="276" w:lineRule="auto"/>
        <w:ind w:firstLine="709"/>
        <w:jc w:val="left"/>
        <w:rPr>
          <w:rFonts w:asciiTheme="majorBidi" w:hAnsiTheme="majorBidi" w:cstheme="majorBidi"/>
          <w:sz w:val="16"/>
          <w:szCs w:val="16"/>
        </w:rPr>
      </w:pPr>
      <w:r w:rsidRPr="00F572E8">
        <w:rPr>
          <w:rFonts w:eastAsia="Times New Roman" w:cstheme="minorHAnsi"/>
          <w:b/>
          <w:bCs/>
          <w:color w:val="0070C0"/>
          <w:sz w:val="30"/>
          <w:szCs w:val="30"/>
          <w:lang w:val="en-CA" w:eastAsia="en-CA"/>
        </w:rPr>
        <w:t xml:space="preserve"> </w:t>
      </w:r>
    </w:p>
    <w:p w14:paraId="629F1060" w14:textId="724B3128" w:rsidR="00E11CE7" w:rsidRPr="00E11CE7" w:rsidRDefault="00E11CE7" w:rsidP="00415A9E">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w:t>
      </w:r>
      <w:r w:rsidR="00415A9E">
        <w:rPr>
          <w:rFonts w:asciiTheme="majorBidi" w:hAnsiTheme="majorBidi" w:cstheme="majorBidi"/>
          <w:sz w:val="32"/>
          <w:szCs w:val="32"/>
        </w:rPr>
        <w:t>Judgment</w:t>
      </w:r>
      <w:r w:rsidRPr="00E11CE7">
        <w:rPr>
          <w:rFonts w:asciiTheme="majorBidi" w:hAnsiTheme="majorBidi" w:cstheme="majorBidi"/>
          <w:sz w:val="32"/>
          <w:szCs w:val="32"/>
        </w:rPr>
        <w:t xml:space="preserve">" </w:t>
      </w:r>
      <w:r w:rsidR="00415A9E">
        <w:rPr>
          <w:rFonts w:asciiTheme="majorBidi" w:hAnsiTheme="majorBidi" w:cstheme="majorBidi"/>
          <w:sz w:val="32"/>
          <w:szCs w:val="32"/>
        </w:rPr>
        <w:t>here means</w:t>
      </w:r>
      <w:r w:rsidRPr="00E11CE7">
        <w:rPr>
          <w:rFonts w:asciiTheme="majorBidi" w:hAnsiTheme="majorBidi" w:cstheme="majorBidi"/>
          <w:sz w:val="32"/>
          <w:szCs w:val="32"/>
        </w:rPr>
        <w:t xml:space="preserve"> to have correct opinion in general doctrinal and practical issues, as well as in applying practice to those general teachings.</w:t>
      </w:r>
    </w:p>
    <w:p w14:paraId="51D5BE88" w14:textId="729A8F7F" w:rsidR="00E11CE7" w:rsidRDefault="00E11CE7" w:rsidP="009458D0">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General </w:t>
      </w:r>
      <w:r w:rsidR="00415A9E">
        <w:rPr>
          <w:rFonts w:asciiTheme="majorBidi" w:hAnsiTheme="majorBidi" w:cstheme="majorBidi"/>
          <w:sz w:val="32"/>
          <w:szCs w:val="32"/>
        </w:rPr>
        <w:t>Teachings are:</w:t>
      </w:r>
      <w:r w:rsidR="009458D0">
        <w:rPr>
          <w:rFonts w:asciiTheme="majorBidi" w:hAnsiTheme="majorBidi" w:cstheme="majorBidi"/>
          <w:sz w:val="32"/>
          <w:szCs w:val="32"/>
        </w:rPr>
        <w:t xml:space="preserve"> </w:t>
      </w:r>
      <w:r w:rsidRPr="00415A9E">
        <w:rPr>
          <w:rFonts w:asciiTheme="majorBidi" w:hAnsiTheme="majorBidi" w:cstheme="majorBidi"/>
          <w:sz w:val="32"/>
          <w:szCs w:val="32"/>
        </w:rPr>
        <w:t xml:space="preserve">Doctrinal and </w:t>
      </w:r>
      <w:r w:rsidR="009458D0">
        <w:rPr>
          <w:rFonts w:asciiTheme="majorBidi" w:hAnsiTheme="majorBidi" w:cstheme="majorBidi"/>
          <w:sz w:val="32"/>
          <w:szCs w:val="32"/>
        </w:rPr>
        <w:t>P</w:t>
      </w:r>
      <w:r w:rsidRPr="00415A9E">
        <w:rPr>
          <w:rFonts w:asciiTheme="majorBidi" w:hAnsiTheme="majorBidi" w:cstheme="majorBidi"/>
          <w:sz w:val="32"/>
          <w:szCs w:val="32"/>
        </w:rPr>
        <w:t xml:space="preserve">ractical </w:t>
      </w:r>
      <w:r w:rsidR="009458D0">
        <w:rPr>
          <w:rFonts w:asciiTheme="majorBidi" w:hAnsiTheme="majorBidi" w:cstheme="majorBidi"/>
          <w:sz w:val="32"/>
          <w:szCs w:val="32"/>
        </w:rPr>
        <w:t>T</w:t>
      </w:r>
      <w:r w:rsidRPr="00415A9E">
        <w:rPr>
          <w:rFonts w:asciiTheme="majorBidi" w:hAnsiTheme="majorBidi" w:cstheme="majorBidi"/>
          <w:sz w:val="32"/>
          <w:szCs w:val="32"/>
        </w:rPr>
        <w:t xml:space="preserve">eachings, </w:t>
      </w:r>
      <w:r w:rsidR="00415A9E">
        <w:rPr>
          <w:rFonts w:asciiTheme="majorBidi" w:hAnsiTheme="majorBidi" w:cstheme="majorBidi"/>
          <w:sz w:val="32"/>
          <w:szCs w:val="32"/>
        </w:rPr>
        <w:t>altogether include</w:t>
      </w:r>
      <w:r w:rsidRPr="00415A9E">
        <w:rPr>
          <w:rFonts w:asciiTheme="majorBidi" w:hAnsiTheme="majorBidi" w:cstheme="majorBidi"/>
          <w:sz w:val="32"/>
          <w:szCs w:val="32"/>
        </w:rPr>
        <w:t xml:space="preserve"> </w:t>
      </w:r>
      <w:r w:rsidR="00F82703">
        <w:rPr>
          <w:rFonts w:asciiTheme="majorBidi" w:hAnsiTheme="majorBidi" w:cstheme="majorBidi"/>
          <w:sz w:val="32"/>
          <w:szCs w:val="32"/>
        </w:rPr>
        <w:t>M</w:t>
      </w:r>
      <w:r w:rsidRPr="00415A9E">
        <w:rPr>
          <w:rFonts w:asciiTheme="majorBidi" w:hAnsiTheme="majorBidi" w:cstheme="majorBidi"/>
          <w:sz w:val="32"/>
          <w:szCs w:val="32"/>
        </w:rPr>
        <w:t xml:space="preserve">onotheism and </w:t>
      </w:r>
      <w:r w:rsidR="00F82703">
        <w:rPr>
          <w:rFonts w:asciiTheme="majorBidi" w:hAnsiTheme="majorBidi" w:cstheme="majorBidi"/>
          <w:sz w:val="32"/>
          <w:szCs w:val="32"/>
        </w:rPr>
        <w:t>P</w:t>
      </w:r>
      <w:r w:rsidRPr="00415A9E">
        <w:rPr>
          <w:rFonts w:asciiTheme="majorBidi" w:hAnsiTheme="majorBidi" w:cstheme="majorBidi"/>
          <w:sz w:val="32"/>
          <w:szCs w:val="32"/>
        </w:rPr>
        <w:t>iety</w:t>
      </w:r>
      <w:r w:rsidR="00F82703">
        <w:rPr>
          <w:rFonts w:asciiTheme="majorBidi" w:hAnsiTheme="majorBidi" w:cstheme="majorBidi" w:hint="cs"/>
          <w:sz w:val="32"/>
          <w:szCs w:val="32"/>
          <w:rtl/>
        </w:rPr>
        <w:t>:</w:t>
      </w:r>
    </w:p>
    <w:p w14:paraId="47309A5F" w14:textId="77777777" w:rsidR="00F82703" w:rsidRPr="00F82703" w:rsidRDefault="00F82703" w:rsidP="00F82703">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F82703">
        <w:rPr>
          <w:rFonts w:eastAsia="Times New Roman" w:cstheme="minorHAnsi"/>
          <w:b/>
          <w:bCs/>
          <w:color w:val="0070C0"/>
          <w:sz w:val="30"/>
          <w:szCs w:val="30"/>
          <w:lang w:val="en-CA" w:eastAsia="en-CA"/>
        </w:rPr>
        <w:t xml:space="preserve">We made them </w:t>
      </w:r>
      <w:r>
        <w:rPr>
          <w:rFonts w:eastAsia="Times New Roman" w:cstheme="minorHAnsi"/>
          <w:b/>
          <w:bCs/>
          <w:color w:val="0070C0"/>
          <w:sz w:val="30"/>
          <w:szCs w:val="30"/>
          <w:lang w:val="en-CA" w:eastAsia="en-CA"/>
        </w:rPr>
        <w:t>I</w:t>
      </w:r>
      <w:r w:rsidRPr="00F82703">
        <w:rPr>
          <w:rFonts w:eastAsia="Times New Roman" w:cstheme="minorHAnsi"/>
          <w:b/>
          <w:bCs/>
          <w:color w:val="0070C0"/>
          <w:sz w:val="30"/>
          <w:szCs w:val="30"/>
          <w:lang w:val="en-CA" w:eastAsia="en-CA"/>
        </w:rPr>
        <w:t xml:space="preserve">mams, guiding by Our </w:t>
      </w:r>
      <w:r>
        <w:rPr>
          <w:rFonts w:eastAsia="Times New Roman" w:cstheme="minorHAnsi"/>
          <w:b/>
          <w:bCs/>
          <w:color w:val="0070C0"/>
          <w:sz w:val="30"/>
          <w:szCs w:val="30"/>
          <w:lang w:val="en-CA" w:eastAsia="en-CA"/>
        </w:rPr>
        <w:t>C</w:t>
      </w:r>
      <w:r w:rsidRPr="00F82703">
        <w:rPr>
          <w:rFonts w:eastAsia="Times New Roman" w:cstheme="minorHAnsi"/>
          <w:b/>
          <w:bCs/>
          <w:color w:val="0070C0"/>
          <w:sz w:val="30"/>
          <w:szCs w:val="30"/>
          <w:lang w:val="en-CA" w:eastAsia="en-CA"/>
        </w:rPr>
        <w:t>ommand, and We revealed to them the performance of good deeds, the maintenance of prayers, and the giving of zakat, and they used to worship Us</w:t>
      </w:r>
      <w:r>
        <w:rPr>
          <w:rFonts w:eastAsia="Times New Roman" w:cstheme="minorHAnsi"/>
          <w:b/>
          <w:bCs/>
          <w:color w:val="0070C0"/>
          <w:sz w:val="30"/>
          <w:szCs w:val="30"/>
          <w:lang w:val="en-CA" w:eastAsia="en-CA"/>
        </w:rPr>
        <w:t>!</w:t>
      </w:r>
    </w:p>
    <w:p w14:paraId="0BE66B4E" w14:textId="3AECDF30" w:rsidR="00F82703" w:rsidRPr="00F82703" w:rsidRDefault="00F82703" w:rsidP="00F82703">
      <w:pPr>
        <w:spacing w:before="0" w:after="0" w:line="276" w:lineRule="auto"/>
        <w:ind w:left="360" w:firstLine="349"/>
        <w:jc w:val="left"/>
        <w:rPr>
          <w:rFonts w:eastAsia="Times New Roman" w:cstheme="minorHAnsi"/>
          <w:b/>
          <w:bCs/>
          <w:color w:val="0070C0"/>
          <w:sz w:val="20"/>
          <w:szCs w:val="20"/>
          <w:lang w:val="en-CA" w:eastAsia="en-CA"/>
        </w:rPr>
      </w:pPr>
      <w:r w:rsidRPr="00F82703">
        <w:rPr>
          <w:rFonts w:eastAsia="Times New Roman" w:cstheme="minorHAnsi"/>
          <w:b/>
          <w:bCs/>
          <w:color w:val="0070C0"/>
          <w:sz w:val="24"/>
          <w:szCs w:val="24"/>
          <w:lang w:val="en-CA" w:eastAsia="en-CA"/>
        </w:rPr>
        <w:t>(Anbiya: 73.)</w:t>
      </w:r>
    </w:p>
    <w:p w14:paraId="7C17F154" w14:textId="0E14F1F2" w:rsidR="00E11CE7" w:rsidRPr="003A241C" w:rsidRDefault="003A241C" w:rsidP="003A241C">
      <w:pPr>
        <w:pStyle w:val="ListParagraph"/>
        <w:widowControl w:val="0"/>
        <w:numPr>
          <w:ilvl w:val="0"/>
          <w:numId w:val="3"/>
        </w:numPr>
        <w:spacing w:before="0" w:line="276" w:lineRule="auto"/>
        <w:rPr>
          <w:rFonts w:asciiTheme="majorBidi" w:hAnsiTheme="majorBidi" w:cstheme="majorBidi"/>
          <w:sz w:val="32"/>
          <w:szCs w:val="32"/>
        </w:rPr>
      </w:pPr>
      <w:r>
        <w:rPr>
          <w:rFonts w:asciiTheme="majorBidi" w:hAnsiTheme="majorBidi" w:cstheme="majorBidi"/>
          <w:sz w:val="32"/>
          <w:szCs w:val="32"/>
        </w:rPr>
        <w:t>W</w:t>
      </w:r>
      <w:r w:rsidR="00E11CE7" w:rsidRPr="003A241C">
        <w:rPr>
          <w:rFonts w:asciiTheme="majorBidi" w:hAnsiTheme="majorBidi" w:cstheme="majorBidi"/>
          <w:sz w:val="32"/>
          <w:szCs w:val="32"/>
        </w:rPr>
        <w:t xml:space="preserve">hich </w:t>
      </w:r>
      <w:r w:rsidR="00BC2C39">
        <w:rPr>
          <w:rFonts w:asciiTheme="majorBidi" w:hAnsiTheme="majorBidi" w:cstheme="majorBidi"/>
          <w:sz w:val="32"/>
          <w:szCs w:val="32"/>
        </w:rPr>
        <w:t>declare</w:t>
      </w:r>
      <w:r>
        <w:rPr>
          <w:rFonts w:asciiTheme="majorBidi" w:hAnsiTheme="majorBidi" w:cstheme="majorBidi"/>
          <w:sz w:val="32"/>
          <w:szCs w:val="32"/>
        </w:rPr>
        <w:t>s</w:t>
      </w:r>
      <w:r w:rsidR="00E11CE7" w:rsidRPr="003A241C">
        <w:rPr>
          <w:rFonts w:asciiTheme="majorBidi" w:hAnsiTheme="majorBidi" w:cstheme="majorBidi"/>
          <w:sz w:val="32"/>
          <w:szCs w:val="32"/>
        </w:rPr>
        <w:t xml:space="preserve"> </w:t>
      </w:r>
      <w:r w:rsidR="00BC2C39" w:rsidRPr="00BC2C39">
        <w:rPr>
          <w:rFonts w:asciiTheme="majorBidi" w:hAnsiTheme="majorBidi" w:cstheme="majorBidi"/>
          <w:sz w:val="32"/>
          <w:szCs w:val="32"/>
        </w:rPr>
        <w:t>acquir</w:t>
      </w:r>
      <w:r w:rsidR="00BC2C39">
        <w:rPr>
          <w:rFonts w:asciiTheme="majorBidi" w:hAnsiTheme="majorBidi" w:cstheme="majorBidi"/>
          <w:sz w:val="32"/>
          <w:szCs w:val="32"/>
        </w:rPr>
        <w:t>ing</w:t>
      </w:r>
      <w:r w:rsidR="00E11CE7" w:rsidRPr="003A241C">
        <w:rPr>
          <w:rFonts w:asciiTheme="majorBidi" w:hAnsiTheme="majorBidi" w:cstheme="majorBidi"/>
          <w:sz w:val="32"/>
          <w:szCs w:val="32"/>
        </w:rPr>
        <w:t xml:space="preserve"> the </w:t>
      </w:r>
      <w:r w:rsidR="00BC2C39">
        <w:rPr>
          <w:rFonts w:asciiTheme="majorBidi" w:hAnsiTheme="majorBidi" w:cstheme="majorBidi"/>
          <w:sz w:val="32"/>
          <w:szCs w:val="32"/>
        </w:rPr>
        <w:t>P</w:t>
      </w:r>
      <w:r w:rsidR="00E11CE7" w:rsidRPr="003A241C">
        <w:rPr>
          <w:rFonts w:asciiTheme="majorBidi" w:hAnsiTheme="majorBidi" w:cstheme="majorBidi"/>
          <w:sz w:val="32"/>
          <w:szCs w:val="32"/>
        </w:rPr>
        <w:t xml:space="preserve">ath of </w:t>
      </w:r>
      <w:r w:rsidR="002A5F97">
        <w:rPr>
          <w:rFonts w:asciiTheme="majorBidi" w:hAnsiTheme="majorBidi" w:cstheme="majorBidi"/>
          <w:sz w:val="32"/>
          <w:szCs w:val="32"/>
        </w:rPr>
        <w:t>R</w:t>
      </w:r>
      <w:r w:rsidR="002A5F97" w:rsidRPr="002A5F97">
        <w:rPr>
          <w:rFonts w:asciiTheme="majorBidi" w:hAnsiTheme="majorBidi" w:cstheme="majorBidi"/>
          <w:sz w:val="32"/>
          <w:szCs w:val="32"/>
        </w:rPr>
        <w:t>ectification</w:t>
      </w:r>
      <w:r w:rsidR="00E11CE7" w:rsidRPr="003A241C">
        <w:rPr>
          <w:rFonts w:asciiTheme="majorBidi" w:hAnsiTheme="majorBidi" w:cstheme="majorBidi"/>
          <w:sz w:val="32"/>
          <w:szCs w:val="32"/>
        </w:rPr>
        <w:t xml:space="preserve"> and </w:t>
      </w:r>
      <w:r w:rsidR="002A5F97">
        <w:rPr>
          <w:rFonts w:asciiTheme="majorBidi" w:hAnsiTheme="majorBidi" w:cstheme="majorBidi"/>
          <w:sz w:val="32"/>
          <w:szCs w:val="32"/>
        </w:rPr>
        <w:t>G</w:t>
      </w:r>
      <w:r w:rsidR="00E11CE7" w:rsidRPr="003A241C">
        <w:rPr>
          <w:rFonts w:asciiTheme="majorBidi" w:hAnsiTheme="majorBidi" w:cstheme="majorBidi"/>
          <w:sz w:val="32"/>
          <w:szCs w:val="32"/>
        </w:rPr>
        <w:t xml:space="preserve">uidance to the </w:t>
      </w:r>
      <w:r w:rsidR="000D3246">
        <w:rPr>
          <w:rFonts w:asciiTheme="majorBidi" w:hAnsiTheme="majorBidi" w:cstheme="majorBidi"/>
          <w:sz w:val="32"/>
          <w:szCs w:val="32"/>
        </w:rPr>
        <w:t>C</w:t>
      </w:r>
      <w:r w:rsidR="002A5F97">
        <w:rPr>
          <w:rFonts w:asciiTheme="majorBidi" w:hAnsiTheme="majorBidi" w:cstheme="majorBidi"/>
          <w:sz w:val="32"/>
          <w:szCs w:val="32"/>
        </w:rPr>
        <w:t>orrectness</w:t>
      </w:r>
      <w:r w:rsidR="00E11CE7" w:rsidRPr="003A241C">
        <w:rPr>
          <w:rFonts w:asciiTheme="majorBidi" w:hAnsiTheme="majorBidi" w:cstheme="majorBidi"/>
          <w:sz w:val="32"/>
          <w:szCs w:val="32"/>
        </w:rPr>
        <w:t xml:space="preserve"> in the position of action.</w:t>
      </w:r>
    </w:p>
    <w:p w14:paraId="29DA326B" w14:textId="0BAAF3FC" w:rsidR="00E11CE7" w:rsidRPr="00E11CE7" w:rsidRDefault="00E11CE7" w:rsidP="00837D7C">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The fact that </w:t>
      </w:r>
      <w:r w:rsidR="00D163F8">
        <w:rPr>
          <w:rFonts w:asciiTheme="majorBidi" w:hAnsiTheme="majorBidi" w:cstheme="majorBidi"/>
          <w:sz w:val="32"/>
          <w:szCs w:val="32"/>
        </w:rPr>
        <w:t xml:space="preserve">Abraham </w:t>
      </w:r>
      <w:r w:rsidR="00D163F8" w:rsidRPr="00D163F8">
        <w:rPr>
          <w:rFonts w:asciiTheme="majorBidi" w:hAnsiTheme="majorBidi" w:cstheme="majorBidi"/>
          <w:sz w:val="24"/>
          <w:szCs w:val="24"/>
        </w:rPr>
        <w:t>(AS)</w:t>
      </w:r>
      <w:r w:rsidRPr="00E11CE7">
        <w:rPr>
          <w:rFonts w:asciiTheme="majorBidi" w:hAnsiTheme="majorBidi" w:cstheme="majorBidi"/>
          <w:sz w:val="32"/>
          <w:szCs w:val="32"/>
        </w:rPr>
        <w:t xml:space="preserve"> asked his Almighty Lord to join hi</w:t>
      </w:r>
      <w:r w:rsidR="00D163F8">
        <w:rPr>
          <w:rFonts w:asciiTheme="majorBidi" w:hAnsiTheme="majorBidi" w:cstheme="majorBidi"/>
          <w:sz w:val="32"/>
          <w:szCs w:val="32"/>
        </w:rPr>
        <w:t>m</w:t>
      </w:r>
      <w:r w:rsidRPr="00E11CE7">
        <w:rPr>
          <w:rFonts w:asciiTheme="majorBidi" w:hAnsiTheme="majorBidi" w:cstheme="majorBidi"/>
          <w:sz w:val="32"/>
          <w:szCs w:val="32"/>
        </w:rPr>
        <w:t xml:space="preserve"> </w:t>
      </w:r>
      <w:r w:rsidR="00D163F8">
        <w:rPr>
          <w:rFonts w:asciiTheme="majorBidi" w:hAnsiTheme="majorBidi" w:cstheme="majorBidi"/>
          <w:sz w:val="32"/>
          <w:szCs w:val="32"/>
        </w:rPr>
        <w:t>to the R</w:t>
      </w:r>
      <w:r w:rsidRPr="00E11CE7">
        <w:rPr>
          <w:rFonts w:asciiTheme="majorBidi" w:hAnsiTheme="majorBidi" w:cstheme="majorBidi"/>
          <w:sz w:val="32"/>
          <w:szCs w:val="32"/>
        </w:rPr>
        <w:t>ighteous</w:t>
      </w:r>
      <w:r w:rsidR="000D3246">
        <w:rPr>
          <w:rFonts w:asciiTheme="majorBidi" w:hAnsiTheme="majorBidi" w:cstheme="majorBidi"/>
          <w:sz w:val="32"/>
          <w:szCs w:val="32"/>
        </w:rPr>
        <w:t>,</w:t>
      </w:r>
      <w:r w:rsidRPr="00E11CE7">
        <w:rPr>
          <w:rFonts w:asciiTheme="majorBidi" w:hAnsiTheme="majorBidi" w:cstheme="majorBidi"/>
          <w:sz w:val="32"/>
          <w:szCs w:val="32"/>
        </w:rPr>
        <w:t xml:space="preserve"> </w:t>
      </w:r>
      <w:r w:rsidR="00D163F8">
        <w:rPr>
          <w:rFonts w:asciiTheme="majorBidi" w:hAnsiTheme="majorBidi" w:cstheme="majorBidi"/>
          <w:sz w:val="32"/>
          <w:szCs w:val="32"/>
        </w:rPr>
        <w:t>he, in fact, referred</w:t>
      </w:r>
      <w:r w:rsidRPr="00E11CE7">
        <w:rPr>
          <w:rFonts w:asciiTheme="majorBidi" w:hAnsiTheme="majorBidi" w:cstheme="majorBidi"/>
          <w:sz w:val="32"/>
          <w:szCs w:val="32"/>
        </w:rPr>
        <w:t xml:space="preserve"> </w:t>
      </w:r>
      <w:r w:rsidR="00D163F8">
        <w:rPr>
          <w:rFonts w:asciiTheme="majorBidi" w:hAnsiTheme="majorBidi" w:cstheme="majorBidi"/>
          <w:sz w:val="32"/>
          <w:szCs w:val="32"/>
        </w:rPr>
        <w:t xml:space="preserve">to </w:t>
      </w:r>
      <w:r w:rsidRPr="00E11CE7">
        <w:rPr>
          <w:rFonts w:asciiTheme="majorBidi" w:hAnsiTheme="majorBidi" w:cstheme="majorBidi"/>
          <w:sz w:val="32"/>
          <w:szCs w:val="32"/>
        </w:rPr>
        <w:t xml:space="preserve">one of the </w:t>
      </w:r>
      <w:r w:rsidR="000D3246">
        <w:rPr>
          <w:rFonts w:asciiTheme="majorBidi" w:hAnsiTheme="majorBidi" w:cstheme="majorBidi"/>
          <w:sz w:val="32"/>
          <w:szCs w:val="32"/>
        </w:rPr>
        <w:t>R</w:t>
      </w:r>
      <w:r w:rsidR="00D163F8">
        <w:rPr>
          <w:rFonts w:asciiTheme="majorBidi" w:hAnsiTheme="majorBidi" w:cstheme="majorBidi"/>
          <w:sz w:val="32"/>
          <w:szCs w:val="32"/>
        </w:rPr>
        <w:t>equirements of the Gift of Judgment,</w:t>
      </w:r>
      <w:r w:rsidRPr="00E11CE7">
        <w:rPr>
          <w:rFonts w:asciiTheme="majorBidi" w:hAnsiTheme="majorBidi" w:cstheme="majorBidi"/>
          <w:sz w:val="32"/>
          <w:szCs w:val="32"/>
        </w:rPr>
        <w:t xml:space="preserve"> one </w:t>
      </w:r>
      <w:r w:rsidR="00837D7C">
        <w:rPr>
          <w:rFonts w:asciiTheme="majorBidi" w:hAnsiTheme="majorBidi" w:cstheme="majorBidi"/>
          <w:sz w:val="32"/>
          <w:szCs w:val="32"/>
        </w:rPr>
        <w:t>which the Grace of Judgment requires it.</w:t>
      </w:r>
      <w:r w:rsidRPr="00E11CE7">
        <w:rPr>
          <w:rFonts w:asciiTheme="majorBidi" w:hAnsiTheme="majorBidi" w:cstheme="majorBidi"/>
          <w:sz w:val="32"/>
          <w:szCs w:val="32"/>
        </w:rPr>
        <w:t xml:space="preserve"> </w:t>
      </w:r>
      <w:r w:rsidR="00837D7C" w:rsidRPr="00E11CE7">
        <w:rPr>
          <w:rFonts w:asciiTheme="majorBidi" w:hAnsiTheme="majorBidi" w:cstheme="majorBidi"/>
          <w:sz w:val="32"/>
          <w:szCs w:val="32"/>
        </w:rPr>
        <w:t>So,</w:t>
      </w:r>
      <w:r w:rsidRPr="00E11CE7">
        <w:rPr>
          <w:rFonts w:asciiTheme="majorBidi" w:hAnsiTheme="majorBidi" w:cstheme="majorBidi"/>
          <w:sz w:val="32"/>
          <w:szCs w:val="32"/>
        </w:rPr>
        <w:t xml:space="preserve"> the meaning of his words is:</w:t>
      </w:r>
    </w:p>
    <w:p w14:paraId="32CD08E4" w14:textId="7B17838E" w:rsidR="00E11CE7" w:rsidRPr="009458D0" w:rsidRDefault="00E11CE7" w:rsidP="00837D7C">
      <w:pPr>
        <w:pStyle w:val="ListParagraph"/>
        <w:widowControl w:val="0"/>
        <w:numPr>
          <w:ilvl w:val="0"/>
          <w:numId w:val="3"/>
        </w:numPr>
        <w:spacing w:before="0" w:line="276" w:lineRule="auto"/>
        <w:rPr>
          <w:rFonts w:cstheme="minorHAnsi"/>
          <w:b/>
          <w:bCs/>
          <w:sz w:val="32"/>
          <w:szCs w:val="32"/>
        </w:rPr>
      </w:pPr>
      <w:r w:rsidRPr="009458D0">
        <w:rPr>
          <w:rFonts w:cstheme="minorHAnsi"/>
          <w:b/>
          <w:bCs/>
          <w:sz w:val="32"/>
          <w:szCs w:val="32"/>
        </w:rPr>
        <w:t xml:space="preserve">O Lord, first give me the </w:t>
      </w:r>
      <w:r w:rsidR="00837D7C" w:rsidRPr="009458D0">
        <w:rPr>
          <w:rFonts w:cstheme="minorHAnsi"/>
          <w:b/>
          <w:bCs/>
          <w:sz w:val="32"/>
          <w:szCs w:val="32"/>
        </w:rPr>
        <w:t>G</w:t>
      </w:r>
      <w:r w:rsidRPr="009458D0">
        <w:rPr>
          <w:rFonts w:cstheme="minorHAnsi"/>
          <w:b/>
          <w:bCs/>
          <w:sz w:val="32"/>
          <w:szCs w:val="32"/>
        </w:rPr>
        <w:t xml:space="preserve">ift of </w:t>
      </w:r>
      <w:r w:rsidR="00837D7C" w:rsidRPr="009458D0">
        <w:rPr>
          <w:rFonts w:cstheme="minorHAnsi"/>
          <w:b/>
          <w:bCs/>
          <w:sz w:val="32"/>
          <w:szCs w:val="32"/>
        </w:rPr>
        <w:t>Judgment</w:t>
      </w:r>
      <w:r w:rsidRPr="009458D0">
        <w:rPr>
          <w:rFonts w:cstheme="minorHAnsi"/>
          <w:b/>
          <w:bCs/>
          <w:sz w:val="32"/>
          <w:szCs w:val="32"/>
        </w:rPr>
        <w:t>,</w:t>
      </w:r>
    </w:p>
    <w:p w14:paraId="7EDADA62" w14:textId="403FAF86" w:rsidR="00E11CE7" w:rsidRPr="009458D0" w:rsidRDefault="009458D0" w:rsidP="009458D0">
      <w:pPr>
        <w:pStyle w:val="ListParagraph"/>
        <w:widowControl w:val="0"/>
        <w:spacing w:before="0" w:line="276" w:lineRule="auto"/>
        <w:rPr>
          <w:rFonts w:cstheme="minorHAnsi"/>
          <w:b/>
          <w:bCs/>
          <w:sz w:val="32"/>
          <w:szCs w:val="32"/>
        </w:rPr>
      </w:pPr>
      <w:r w:rsidRPr="009458D0">
        <w:rPr>
          <w:rFonts w:cstheme="minorHAnsi"/>
          <w:b/>
          <w:bCs/>
          <w:sz w:val="32"/>
          <w:szCs w:val="32"/>
        </w:rPr>
        <w:t xml:space="preserve">then </w:t>
      </w:r>
      <w:r w:rsidR="00E11CE7" w:rsidRPr="009458D0">
        <w:rPr>
          <w:rFonts w:cstheme="minorHAnsi"/>
          <w:b/>
          <w:bCs/>
          <w:sz w:val="32"/>
          <w:szCs w:val="32"/>
        </w:rPr>
        <w:t xml:space="preserve">complete </w:t>
      </w:r>
      <w:r w:rsidRPr="009458D0">
        <w:rPr>
          <w:rFonts w:cstheme="minorHAnsi"/>
          <w:b/>
          <w:bCs/>
          <w:sz w:val="32"/>
          <w:szCs w:val="32"/>
        </w:rPr>
        <w:t>its</w:t>
      </w:r>
      <w:r w:rsidR="00E11CE7" w:rsidRPr="009458D0">
        <w:rPr>
          <w:rFonts w:cstheme="minorHAnsi"/>
          <w:b/>
          <w:bCs/>
          <w:sz w:val="32"/>
          <w:szCs w:val="32"/>
        </w:rPr>
        <w:t xml:space="preserve"> effect on me, which is </w:t>
      </w:r>
      <w:r w:rsidRPr="009458D0">
        <w:rPr>
          <w:rFonts w:cstheme="minorHAnsi"/>
          <w:b/>
          <w:bCs/>
          <w:sz w:val="32"/>
          <w:szCs w:val="32"/>
        </w:rPr>
        <w:t xml:space="preserve">the </w:t>
      </w:r>
      <w:r w:rsidR="000D3246">
        <w:rPr>
          <w:rFonts w:cstheme="minorHAnsi"/>
          <w:b/>
          <w:bCs/>
          <w:sz w:val="32"/>
          <w:szCs w:val="32"/>
        </w:rPr>
        <w:t>R</w:t>
      </w:r>
      <w:r w:rsidRPr="009458D0">
        <w:rPr>
          <w:rFonts w:cstheme="minorHAnsi"/>
          <w:b/>
          <w:bCs/>
          <w:sz w:val="32"/>
          <w:szCs w:val="32"/>
        </w:rPr>
        <w:t xml:space="preserve">ectification of </w:t>
      </w:r>
      <w:r w:rsidR="000D3246">
        <w:rPr>
          <w:rFonts w:cstheme="minorHAnsi"/>
          <w:b/>
          <w:bCs/>
          <w:sz w:val="32"/>
          <w:szCs w:val="32"/>
        </w:rPr>
        <w:t>E</w:t>
      </w:r>
      <w:r w:rsidRPr="009458D0">
        <w:rPr>
          <w:rFonts w:cstheme="minorHAnsi"/>
          <w:b/>
          <w:bCs/>
          <w:sz w:val="32"/>
          <w:szCs w:val="32"/>
        </w:rPr>
        <w:t>ssence</w:t>
      </w:r>
      <w:r w:rsidR="00E11CE7" w:rsidRPr="009458D0">
        <w:rPr>
          <w:rFonts w:cstheme="minorHAnsi"/>
          <w:b/>
          <w:bCs/>
          <w:sz w:val="32"/>
          <w:szCs w:val="32"/>
        </w:rPr>
        <w:t>!</w:t>
      </w:r>
    </w:p>
    <w:p w14:paraId="2CF8CD5A" w14:textId="487BC0EB" w:rsidR="00E11CE7" w:rsidRPr="00E11CE7" w:rsidRDefault="00E11CE7" w:rsidP="00EA593A">
      <w:pPr>
        <w:pStyle w:val="NormalWeb"/>
        <w:spacing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Apparently, </w:t>
      </w:r>
      <w:r w:rsidR="00C63CD1">
        <w:rPr>
          <w:rFonts w:asciiTheme="majorBidi" w:hAnsiTheme="majorBidi" w:cstheme="majorBidi"/>
          <w:sz w:val="32"/>
          <w:szCs w:val="32"/>
        </w:rPr>
        <w:t xml:space="preserve">when </w:t>
      </w:r>
      <w:r w:rsidRPr="00E11CE7">
        <w:rPr>
          <w:rFonts w:asciiTheme="majorBidi" w:hAnsiTheme="majorBidi" w:cstheme="majorBidi"/>
          <w:sz w:val="32"/>
          <w:szCs w:val="32"/>
        </w:rPr>
        <w:t xml:space="preserve">he asked that - </w:t>
      </w:r>
      <w:r w:rsidR="00C63CD1" w:rsidRPr="00C63CD1">
        <w:rPr>
          <w:rFonts w:asciiTheme="minorHAnsi" w:hAnsiTheme="minorHAnsi" w:cstheme="minorHAnsi"/>
          <w:b/>
          <w:bCs/>
          <w:color w:val="0070C0"/>
          <w:sz w:val="30"/>
          <w:szCs w:val="30"/>
          <w:lang w:val="en-CA" w:eastAsia="en-CA"/>
        </w:rPr>
        <w:t>Confer on me a worthy repute among the posterity</w:t>
      </w:r>
      <w:r w:rsidR="00C63CD1">
        <w:rPr>
          <w:rFonts w:asciiTheme="minorHAnsi" w:hAnsiTheme="minorHAnsi" w:cstheme="minorHAnsi"/>
          <w:b/>
          <w:bCs/>
          <w:color w:val="0070C0"/>
          <w:sz w:val="30"/>
          <w:szCs w:val="30"/>
          <w:lang w:val="en-CA" w:eastAsia="en-CA"/>
        </w:rPr>
        <w:t xml:space="preserve">, </w:t>
      </w:r>
      <w:r w:rsidRPr="00E11CE7">
        <w:rPr>
          <w:rFonts w:asciiTheme="majorBidi" w:hAnsiTheme="majorBidi" w:cstheme="majorBidi"/>
          <w:sz w:val="32"/>
          <w:szCs w:val="32"/>
        </w:rPr>
        <w:t>h</w:t>
      </w:r>
      <w:r w:rsidR="00C63CD1">
        <w:rPr>
          <w:rFonts w:asciiTheme="majorBidi" w:hAnsiTheme="majorBidi" w:cstheme="majorBidi"/>
          <w:sz w:val="32"/>
          <w:szCs w:val="32"/>
        </w:rPr>
        <w:t>e requested the</w:t>
      </w:r>
      <w:r w:rsidRPr="00E11CE7">
        <w:rPr>
          <w:rFonts w:asciiTheme="majorBidi" w:hAnsiTheme="majorBidi" w:cstheme="majorBidi"/>
          <w:sz w:val="32"/>
          <w:szCs w:val="32"/>
        </w:rPr>
        <w:t xml:space="preserve"> God Almighty </w:t>
      </w:r>
      <w:r w:rsidR="00C63CD1">
        <w:rPr>
          <w:rFonts w:asciiTheme="majorBidi" w:hAnsiTheme="majorBidi" w:cstheme="majorBidi"/>
          <w:sz w:val="32"/>
          <w:szCs w:val="32"/>
        </w:rPr>
        <w:t xml:space="preserve">to grant him an offspring </w:t>
      </w:r>
      <w:r w:rsidRPr="00E11CE7">
        <w:rPr>
          <w:rFonts w:asciiTheme="majorBidi" w:hAnsiTheme="majorBidi" w:cstheme="majorBidi"/>
          <w:sz w:val="32"/>
          <w:szCs w:val="32"/>
        </w:rPr>
        <w:t xml:space="preserve">in the </w:t>
      </w:r>
      <w:r w:rsidR="00C63CD1">
        <w:rPr>
          <w:rFonts w:asciiTheme="majorBidi" w:hAnsiTheme="majorBidi" w:cstheme="majorBidi"/>
          <w:sz w:val="32"/>
          <w:szCs w:val="32"/>
        </w:rPr>
        <w:t>future</w:t>
      </w:r>
      <w:r w:rsidRPr="00E11CE7">
        <w:rPr>
          <w:rFonts w:asciiTheme="majorBidi" w:hAnsiTheme="majorBidi" w:cstheme="majorBidi"/>
          <w:sz w:val="32"/>
          <w:szCs w:val="32"/>
        </w:rPr>
        <w:t xml:space="preserve"> </w:t>
      </w:r>
      <w:r w:rsidR="00342385" w:rsidRPr="00E11CE7">
        <w:rPr>
          <w:rFonts w:asciiTheme="majorBidi" w:hAnsiTheme="majorBidi" w:cstheme="majorBidi"/>
          <w:sz w:val="32"/>
          <w:szCs w:val="32"/>
        </w:rPr>
        <w:t>centuries</w:t>
      </w:r>
      <w:r w:rsidR="00342385">
        <w:rPr>
          <w:rFonts w:asciiTheme="majorBidi" w:hAnsiTheme="majorBidi" w:cstheme="majorBidi"/>
          <w:sz w:val="32"/>
          <w:szCs w:val="32"/>
        </w:rPr>
        <w:t>,</w:t>
      </w:r>
      <w:r w:rsidR="00342385" w:rsidRPr="00E11CE7">
        <w:rPr>
          <w:rFonts w:asciiTheme="majorBidi" w:hAnsiTheme="majorBidi" w:cstheme="majorBidi"/>
          <w:sz w:val="32"/>
          <w:szCs w:val="32"/>
        </w:rPr>
        <w:t xml:space="preserve"> who</w:t>
      </w:r>
      <w:r w:rsidRPr="00E11CE7">
        <w:rPr>
          <w:rFonts w:asciiTheme="majorBidi" w:hAnsiTheme="majorBidi" w:cstheme="majorBidi"/>
          <w:sz w:val="32"/>
          <w:szCs w:val="32"/>
        </w:rPr>
        <w:t xml:space="preserve"> is </w:t>
      </w:r>
      <w:r w:rsidR="00342385">
        <w:rPr>
          <w:rFonts w:asciiTheme="majorBidi" w:hAnsiTheme="majorBidi" w:cstheme="majorBidi"/>
          <w:sz w:val="32"/>
          <w:szCs w:val="32"/>
        </w:rPr>
        <w:t xml:space="preserve">his </w:t>
      </w:r>
      <w:r w:rsidR="00EA593A" w:rsidRPr="00EA593A">
        <w:rPr>
          <w:rFonts w:asciiTheme="majorBidi" w:hAnsiTheme="majorBidi" w:cstheme="majorBidi"/>
          <w:color w:val="000000"/>
          <w:sz w:val="32"/>
          <w:szCs w:val="32"/>
          <w:lang w:val="en-CA" w:eastAsia="en-CA"/>
        </w:rPr>
        <w:t>tongue of truthfulness</w:t>
      </w:r>
      <w:r w:rsidRPr="00E11CE7">
        <w:rPr>
          <w:rFonts w:asciiTheme="majorBidi" w:hAnsiTheme="majorBidi" w:cstheme="majorBidi"/>
          <w:sz w:val="32"/>
          <w:szCs w:val="32"/>
        </w:rPr>
        <w:t xml:space="preserve">, that is, a language like his own language, to say his </w:t>
      </w:r>
      <w:r w:rsidR="00EA593A">
        <w:rPr>
          <w:rFonts w:asciiTheme="majorBidi" w:hAnsiTheme="majorBidi" w:cstheme="majorBidi"/>
          <w:sz w:val="32"/>
          <w:szCs w:val="32"/>
        </w:rPr>
        <w:t>intentions and desires</w:t>
      </w:r>
      <w:r w:rsidRPr="00E11CE7">
        <w:rPr>
          <w:rFonts w:asciiTheme="majorBidi" w:hAnsiTheme="majorBidi" w:cstheme="majorBidi"/>
          <w:sz w:val="32"/>
          <w:szCs w:val="32"/>
        </w:rPr>
        <w:t xml:space="preserve">, as his own language talks about his </w:t>
      </w:r>
      <w:r w:rsidR="00EA593A">
        <w:rPr>
          <w:rFonts w:asciiTheme="majorBidi" w:hAnsiTheme="majorBidi" w:cstheme="majorBidi"/>
          <w:sz w:val="32"/>
          <w:szCs w:val="32"/>
        </w:rPr>
        <w:t>desires</w:t>
      </w:r>
      <w:r w:rsidRPr="00E11CE7">
        <w:rPr>
          <w:rFonts w:asciiTheme="majorBidi" w:hAnsiTheme="majorBidi" w:cstheme="majorBidi"/>
          <w:sz w:val="32"/>
          <w:szCs w:val="32"/>
        </w:rPr>
        <w:t xml:space="preserve">. In short, </w:t>
      </w:r>
      <w:r w:rsidR="002B2AA3">
        <w:rPr>
          <w:rFonts w:asciiTheme="majorBidi" w:hAnsiTheme="majorBidi" w:cstheme="majorBidi"/>
          <w:sz w:val="32"/>
          <w:szCs w:val="32"/>
        </w:rPr>
        <w:t>the</w:t>
      </w:r>
      <w:r w:rsidRPr="00E11CE7">
        <w:rPr>
          <w:rFonts w:asciiTheme="majorBidi" w:hAnsiTheme="majorBidi" w:cstheme="majorBidi"/>
          <w:sz w:val="32"/>
          <w:szCs w:val="32"/>
        </w:rPr>
        <w:t xml:space="preserve"> meaning </w:t>
      </w:r>
      <w:r w:rsidR="002B2AA3">
        <w:rPr>
          <w:rFonts w:asciiTheme="majorBidi" w:hAnsiTheme="majorBidi" w:cstheme="majorBidi"/>
          <w:sz w:val="32"/>
          <w:szCs w:val="32"/>
        </w:rPr>
        <w:t>is</w:t>
      </w:r>
      <w:r w:rsidRPr="00E11CE7">
        <w:rPr>
          <w:rFonts w:asciiTheme="majorBidi" w:hAnsiTheme="majorBidi" w:cstheme="majorBidi"/>
          <w:sz w:val="32"/>
          <w:szCs w:val="32"/>
        </w:rPr>
        <w:t xml:space="preserve"> that </w:t>
      </w:r>
      <w:r w:rsidR="00AB69D5">
        <w:rPr>
          <w:rFonts w:asciiTheme="majorBidi" w:hAnsiTheme="majorBidi" w:cstheme="majorBidi"/>
          <w:sz w:val="32"/>
          <w:szCs w:val="32"/>
        </w:rPr>
        <w:t>–</w:t>
      </w:r>
    </w:p>
    <w:p w14:paraId="4993C135" w14:textId="63E6F0DB" w:rsidR="00E11CE7" w:rsidRPr="00AB69D5" w:rsidRDefault="00E11CE7" w:rsidP="00AB69D5">
      <w:pPr>
        <w:pStyle w:val="ListParagraph"/>
        <w:widowControl w:val="0"/>
        <w:numPr>
          <w:ilvl w:val="0"/>
          <w:numId w:val="3"/>
        </w:numPr>
        <w:spacing w:before="0" w:after="0" w:line="276" w:lineRule="auto"/>
        <w:rPr>
          <w:rFonts w:cstheme="minorHAnsi"/>
          <w:b/>
          <w:bCs/>
          <w:sz w:val="32"/>
          <w:szCs w:val="32"/>
        </w:rPr>
      </w:pPr>
      <w:r w:rsidRPr="00AB69D5">
        <w:rPr>
          <w:rFonts w:cstheme="minorHAnsi"/>
          <w:b/>
          <w:bCs/>
          <w:sz w:val="32"/>
          <w:szCs w:val="32"/>
        </w:rPr>
        <w:t xml:space="preserve">May God send someone in the last </w:t>
      </w:r>
      <w:r w:rsidR="002B2AA3" w:rsidRPr="00AB69D5">
        <w:rPr>
          <w:rFonts w:cstheme="minorHAnsi"/>
          <w:b/>
          <w:bCs/>
          <w:sz w:val="32"/>
          <w:szCs w:val="32"/>
        </w:rPr>
        <w:t>centuries,</w:t>
      </w:r>
    </w:p>
    <w:p w14:paraId="4F3378EA" w14:textId="77777777" w:rsidR="00F277B3" w:rsidRDefault="002B2AA3" w:rsidP="00AB69D5">
      <w:pPr>
        <w:widowControl w:val="0"/>
        <w:spacing w:before="0" w:after="0" w:line="276" w:lineRule="auto"/>
        <w:ind w:firstLine="709"/>
        <w:rPr>
          <w:rFonts w:cstheme="minorHAnsi"/>
          <w:b/>
          <w:bCs/>
          <w:sz w:val="32"/>
          <w:szCs w:val="32"/>
        </w:rPr>
      </w:pPr>
      <w:r w:rsidRPr="00AB69D5">
        <w:rPr>
          <w:rFonts w:cstheme="minorHAnsi"/>
          <w:b/>
          <w:bCs/>
          <w:sz w:val="32"/>
          <w:szCs w:val="32"/>
        </w:rPr>
        <w:t xml:space="preserve">to </w:t>
      </w:r>
      <w:r w:rsidR="00E11CE7" w:rsidRPr="00AB69D5">
        <w:rPr>
          <w:rFonts w:cstheme="minorHAnsi"/>
          <w:b/>
          <w:bCs/>
          <w:sz w:val="32"/>
          <w:szCs w:val="32"/>
        </w:rPr>
        <w:t>rise up</w:t>
      </w:r>
      <w:r w:rsidRPr="00AB69D5">
        <w:rPr>
          <w:rFonts w:cstheme="minorHAnsi"/>
          <w:b/>
          <w:bCs/>
          <w:sz w:val="32"/>
          <w:szCs w:val="32"/>
        </w:rPr>
        <w:t xml:space="preserve"> </w:t>
      </w:r>
      <w:r w:rsidR="00F277B3">
        <w:rPr>
          <w:rFonts w:cstheme="minorHAnsi"/>
          <w:b/>
          <w:bCs/>
          <w:sz w:val="32"/>
          <w:szCs w:val="32"/>
        </w:rPr>
        <w:t>following</w:t>
      </w:r>
      <w:r w:rsidRPr="00AB69D5">
        <w:rPr>
          <w:rFonts w:cstheme="minorHAnsi"/>
          <w:b/>
          <w:bCs/>
          <w:sz w:val="32"/>
          <w:szCs w:val="32"/>
        </w:rPr>
        <w:t xml:space="preserve"> his Call</w:t>
      </w:r>
      <w:r w:rsidR="00E11CE7" w:rsidRPr="00AB69D5">
        <w:rPr>
          <w:rFonts w:cstheme="minorHAnsi"/>
          <w:b/>
          <w:bCs/>
          <w:sz w:val="32"/>
          <w:szCs w:val="32"/>
        </w:rPr>
        <w:t xml:space="preserve">, </w:t>
      </w:r>
    </w:p>
    <w:p w14:paraId="7F777346" w14:textId="1431A27E" w:rsidR="002B2AA3" w:rsidRPr="00AB69D5" w:rsidRDefault="00E11CE7" w:rsidP="00AB69D5">
      <w:pPr>
        <w:widowControl w:val="0"/>
        <w:spacing w:before="0" w:after="0" w:line="276" w:lineRule="auto"/>
        <w:ind w:firstLine="709"/>
        <w:rPr>
          <w:rFonts w:cstheme="minorHAnsi"/>
          <w:b/>
          <w:bCs/>
          <w:sz w:val="32"/>
          <w:szCs w:val="32"/>
        </w:rPr>
      </w:pPr>
      <w:r w:rsidRPr="00AB69D5">
        <w:rPr>
          <w:rFonts w:cstheme="minorHAnsi"/>
          <w:b/>
          <w:bCs/>
          <w:sz w:val="32"/>
          <w:szCs w:val="32"/>
        </w:rPr>
        <w:t xml:space="preserve">and </w:t>
      </w:r>
      <w:r w:rsidR="002B2AA3" w:rsidRPr="00AB69D5">
        <w:rPr>
          <w:rFonts w:cstheme="minorHAnsi"/>
          <w:b/>
          <w:bCs/>
          <w:sz w:val="32"/>
          <w:szCs w:val="32"/>
        </w:rPr>
        <w:t>invite</w:t>
      </w:r>
      <w:r w:rsidRPr="00AB69D5">
        <w:rPr>
          <w:rFonts w:cstheme="minorHAnsi"/>
          <w:b/>
          <w:bCs/>
          <w:sz w:val="32"/>
          <w:szCs w:val="32"/>
        </w:rPr>
        <w:t xml:space="preserve"> the people to his religion and nation, </w:t>
      </w:r>
    </w:p>
    <w:p w14:paraId="60317E8C" w14:textId="6C4CD201" w:rsidR="00E11CE7" w:rsidRPr="00AB69D5" w:rsidRDefault="00E11CE7" w:rsidP="00AB69D5">
      <w:pPr>
        <w:widowControl w:val="0"/>
        <w:spacing w:before="0" w:after="0" w:line="276" w:lineRule="auto"/>
        <w:ind w:firstLine="709"/>
        <w:rPr>
          <w:rFonts w:cstheme="minorHAnsi"/>
          <w:b/>
          <w:bCs/>
          <w:sz w:val="32"/>
          <w:szCs w:val="32"/>
        </w:rPr>
      </w:pPr>
      <w:r w:rsidRPr="00AB69D5">
        <w:rPr>
          <w:rFonts w:cstheme="minorHAnsi"/>
          <w:b/>
          <w:bCs/>
          <w:sz w:val="32"/>
          <w:szCs w:val="32"/>
        </w:rPr>
        <w:t xml:space="preserve">which is the same </w:t>
      </w:r>
      <w:r w:rsidR="00AB69D5" w:rsidRPr="00AB69D5">
        <w:rPr>
          <w:rFonts w:cstheme="minorHAnsi"/>
          <w:b/>
          <w:bCs/>
          <w:sz w:val="32"/>
          <w:szCs w:val="32"/>
        </w:rPr>
        <w:t>R</w:t>
      </w:r>
      <w:r w:rsidRPr="00AB69D5">
        <w:rPr>
          <w:rFonts w:cstheme="minorHAnsi"/>
          <w:b/>
          <w:bCs/>
          <w:sz w:val="32"/>
          <w:szCs w:val="32"/>
        </w:rPr>
        <w:t xml:space="preserve">eligion </w:t>
      </w:r>
      <w:r w:rsidR="00F277B3">
        <w:rPr>
          <w:rFonts w:cstheme="minorHAnsi"/>
          <w:b/>
          <w:bCs/>
          <w:sz w:val="32"/>
          <w:szCs w:val="32"/>
        </w:rPr>
        <w:t>of</w:t>
      </w:r>
      <w:r w:rsidRPr="00AB69D5">
        <w:rPr>
          <w:rFonts w:cstheme="minorHAnsi"/>
          <w:b/>
          <w:bCs/>
          <w:sz w:val="32"/>
          <w:szCs w:val="32"/>
        </w:rPr>
        <w:t xml:space="preserve"> </w:t>
      </w:r>
      <w:r w:rsidR="00AB69D5" w:rsidRPr="00AB69D5">
        <w:rPr>
          <w:rFonts w:cstheme="minorHAnsi"/>
          <w:b/>
          <w:bCs/>
          <w:sz w:val="32"/>
          <w:szCs w:val="32"/>
        </w:rPr>
        <w:t>M</w:t>
      </w:r>
      <w:r w:rsidRPr="00AB69D5">
        <w:rPr>
          <w:rFonts w:cstheme="minorHAnsi"/>
          <w:b/>
          <w:bCs/>
          <w:sz w:val="32"/>
          <w:szCs w:val="32"/>
        </w:rPr>
        <w:t>onotheism</w:t>
      </w:r>
      <w:r w:rsidR="00AB69D5" w:rsidRPr="00AB69D5">
        <w:rPr>
          <w:rFonts w:cstheme="minorHAnsi"/>
          <w:b/>
          <w:bCs/>
          <w:sz w:val="32"/>
          <w:szCs w:val="32"/>
        </w:rPr>
        <w:t>!</w:t>
      </w:r>
    </w:p>
    <w:p w14:paraId="65D09DFE" w14:textId="77777777" w:rsidR="00E11CE7" w:rsidRPr="00E11CE7" w:rsidRDefault="00E11CE7" w:rsidP="00E11CE7">
      <w:pPr>
        <w:widowControl w:val="0"/>
        <w:spacing w:before="0" w:line="276" w:lineRule="auto"/>
        <w:rPr>
          <w:rFonts w:asciiTheme="majorBidi" w:hAnsiTheme="majorBidi" w:cstheme="majorBidi"/>
          <w:sz w:val="32"/>
          <w:szCs w:val="32"/>
        </w:rPr>
      </w:pPr>
    </w:p>
    <w:p w14:paraId="277B5D9C" w14:textId="5C03B229" w:rsidR="00E11CE7" w:rsidRDefault="00E11CE7" w:rsidP="00506DCA">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From the fact that </w:t>
      </w:r>
      <w:r w:rsidR="00506DCA">
        <w:rPr>
          <w:rFonts w:asciiTheme="majorBidi" w:hAnsiTheme="majorBidi" w:cstheme="majorBidi"/>
          <w:sz w:val="32"/>
          <w:szCs w:val="32"/>
        </w:rPr>
        <w:t xml:space="preserve">Abraham </w:t>
      </w:r>
      <w:r w:rsidR="00506DCA" w:rsidRPr="00506DCA">
        <w:rPr>
          <w:rFonts w:asciiTheme="majorBidi" w:hAnsiTheme="majorBidi" w:cstheme="majorBidi"/>
          <w:sz w:val="24"/>
          <w:szCs w:val="24"/>
        </w:rPr>
        <w:t>(AS)</w:t>
      </w:r>
      <w:r w:rsidRPr="00E11CE7">
        <w:rPr>
          <w:rFonts w:asciiTheme="majorBidi" w:hAnsiTheme="majorBidi" w:cstheme="majorBidi"/>
          <w:sz w:val="32"/>
          <w:szCs w:val="32"/>
        </w:rPr>
        <w:t xml:space="preserve"> </w:t>
      </w:r>
      <w:r w:rsidR="008C2CC3">
        <w:rPr>
          <w:rFonts w:asciiTheme="majorBidi" w:hAnsiTheme="majorBidi" w:cstheme="majorBidi"/>
          <w:sz w:val="32"/>
          <w:szCs w:val="32"/>
        </w:rPr>
        <w:t xml:space="preserve">in his first prayer </w:t>
      </w:r>
      <w:r w:rsidRPr="00E11CE7">
        <w:rPr>
          <w:rFonts w:asciiTheme="majorBidi" w:hAnsiTheme="majorBidi" w:cstheme="majorBidi"/>
          <w:sz w:val="32"/>
          <w:szCs w:val="32"/>
        </w:rPr>
        <w:t xml:space="preserve">asked his Lord not to humiliate him on the Day of Judgment, it is understood that on that </w:t>
      </w:r>
      <w:r w:rsidR="00506DCA">
        <w:rPr>
          <w:rFonts w:asciiTheme="majorBidi" w:hAnsiTheme="majorBidi" w:cstheme="majorBidi"/>
          <w:sz w:val="32"/>
          <w:szCs w:val="32"/>
        </w:rPr>
        <w:t>D</w:t>
      </w:r>
      <w:r w:rsidRPr="00E11CE7">
        <w:rPr>
          <w:rFonts w:asciiTheme="majorBidi" w:hAnsiTheme="majorBidi" w:cstheme="majorBidi"/>
          <w:sz w:val="32"/>
          <w:szCs w:val="32"/>
        </w:rPr>
        <w:t xml:space="preserve">ay every human being needs the help of God, </w:t>
      </w:r>
      <w:r w:rsidR="00506DCA">
        <w:rPr>
          <w:rFonts w:asciiTheme="majorBidi" w:hAnsiTheme="majorBidi" w:cstheme="majorBidi"/>
          <w:sz w:val="32"/>
          <w:szCs w:val="32"/>
        </w:rPr>
        <w:t>since</w:t>
      </w:r>
      <w:r w:rsidRPr="00E11CE7">
        <w:rPr>
          <w:rFonts w:asciiTheme="majorBidi" w:hAnsiTheme="majorBidi" w:cstheme="majorBidi"/>
          <w:sz w:val="32"/>
          <w:szCs w:val="32"/>
        </w:rPr>
        <w:t xml:space="preserve"> the weak human body can</w:t>
      </w:r>
      <w:r w:rsidR="00506DCA">
        <w:rPr>
          <w:rFonts w:asciiTheme="majorBidi" w:hAnsiTheme="majorBidi" w:cstheme="majorBidi"/>
          <w:sz w:val="32"/>
          <w:szCs w:val="32"/>
        </w:rPr>
        <w:t>not</w:t>
      </w:r>
      <w:r w:rsidRPr="00E11CE7">
        <w:rPr>
          <w:rFonts w:asciiTheme="majorBidi" w:hAnsiTheme="majorBidi" w:cstheme="majorBidi"/>
          <w:sz w:val="32"/>
          <w:szCs w:val="32"/>
        </w:rPr>
        <w:t xml:space="preserve"> withstand the horrors and fears that </w:t>
      </w:r>
      <w:r w:rsidR="00506DCA">
        <w:rPr>
          <w:rFonts w:asciiTheme="majorBidi" w:hAnsiTheme="majorBidi" w:cstheme="majorBidi"/>
          <w:sz w:val="32"/>
          <w:szCs w:val="32"/>
        </w:rPr>
        <w:t xml:space="preserve">he </w:t>
      </w:r>
      <w:r w:rsidRPr="00E11CE7">
        <w:rPr>
          <w:rFonts w:asciiTheme="majorBidi" w:hAnsiTheme="majorBidi" w:cstheme="majorBidi"/>
          <w:sz w:val="32"/>
          <w:szCs w:val="32"/>
        </w:rPr>
        <w:t xml:space="preserve">faces </w:t>
      </w:r>
      <w:r w:rsidR="00506DCA">
        <w:rPr>
          <w:rFonts w:asciiTheme="majorBidi" w:hAnsiTheme="majorBidi" w:cstheme="majorBidi"/>
          <w:sz w:val="32"/>
          <w:szCs w:val="32"/>
        </w:rPr>
        <w:t xml:space="preserve">on </w:t>
      </w:r>
      <w:r w:rsidRPr="00E11CE7">
        <w:rPr>
          <w:rFonts w:asciiTheme="majorBidi" w:hAnsiTheme="majorBidi" w:cstheme="majorBidi"/>
          <w:sz w:val="32"/>
          <w:szCs w:val="32"/>
        </w:rPr>
        <w:t xml:space="preserve">that </w:t>
      </w:r>
      <w:r w:rsidR="00506DCA">
        <w:rPr>
          <w:rFonts w:asciiTheme="majorBidi" w:hAnsiTheme="majorBidi" w:cstheme="majorBidi"/>
          <w:sz w:val="32"/>
          <w:szCs w:val="32"/>
        </w:rPr>
        <w:t>D</w:t>
      </w:r>
      <w:r w:rsidRPr="00E11CE7">
        <w:rPr>
          <w:rFonts w:asciiTheme="majorBidi" w:hAnsiTheme="majorBidi" w:cstheme="majorBidi"/>
          <w:sz w:val="32"/>
          <w:szCs w:val="32"/>
        </w:rPr>
        <w:t>ay</w:t>
      </w:r>
      <w:r w:rsidR="00506DCA">
        <w:rPr>
          <w:rFonts w:asciiTheme="majorBidi" w:hAnsiTheme="majorBidi" w:cstheme="majorBidi"/>
          <w:sz w:val="32"/>
          <w:szCs w:val="32"/>
        </w:rPr>
        <w:t>,</w:t>
      </w:r>
      <w:r w:rsidRPr="00E11CE7">
        <w:rPr>
          <w:rFonts w:asciiTheme="majorBidi" w:hAnsiTheme="majorBidi" w:cstheme="majorBidi"/>
          <w:sz w:val="32"/>
          <w:szCs w:val="32"/>
        </w:rPr>
        <w:t xml:space="preserve"> unless God helps </w:t>
      </w:r>
      <w:r w:rsidR="00506DCA">
        <w:rPr>
          <w:rFonts w:asciiTheme="majorBidi" w:hAnsiTheme="majorBidi" w:cstheme="majorBidi"/>
          <w:sz w:val="32"/>
          <w:szCs w:val="32"/>
        </w:rPr>
        <w:t>him</w:t>
      </w:r>
      <w:r w:rsidRPr="00E11CE7">
        <w:rPr>
          <w:rFonts w:asciiTheme="majorBidi" w:hAnsiTheme="majorBidi" w:cstheme="majorBidi"/>
          <w:sz w:val="32"/>
          <w:szCs w:val="32"/>
        </w:rPr>
        <w:t>!</w:t>
      </w:r>
    </w:p>
    <w:p w14:paraId="0E1917AC" w14:textId="3468E5BF" w:rsidR="008C2CC3" w:rsidRPr="00AA014E" w:rsidRDefault="008C2CC3" w:rsidP="008C2CC3">
      <w:pPr>
        <w:pStyle w:val="ListParagraph"/>
        <w:widowControl w:val="0"/>
        <w:spacing w:before="0" w:after="0" w:line="240" w:lineRule="auto"/>
        <w:jc w:val="right"/>
        <w:rPr>
          <w:rFonts w:asciiTheme="majorBidi" w:hAnsiTheme="majorBidi" w:cstheme="majorBidi"/>
          <w:sz w:val="32"/>
          <w:szCs w:val="32"/>
        </w:rPr>
      </w:pPr>
      <w:r w:rsidRPr="00AA014E">
        <w:rPr>
          <w:rFonts w:cstheme="minorHAnsi"/>
          <w:b/>
          <w:bCs/>
          <w:sz w:val="28"/>
          <w:szCs w:val="28"/>
        </w:rPr>
        <w:t xml:space="preserve">(Almizan: V. </w:t>
      </w:r>
      <w:r>
        <w:rPr>
          <w:rFonts w:cstheme="minorHAnsi"/>
          <w:b/>
          <w:bCs/>
          <w:sz w:val="28"/>
          <w:szCs w:val="28"/>
        </w:rPr>
        <w:t>30</w:t>
      </w:r>
      <w:r w:rsidRPr="00AA014E">
        <w:rPr>
          <w:rFonts w:cstheme="minorHAnsi"/>
          <w:b/>
          <w:bCs/>
          <w:sz w:val="28"/>
          <w:szCs w:val="28"/>
        </w:rPr>
        <w:t xml:space="preserve">, P. </w:t>
      </w:r>
      <w:r>
        <w:rPr>
          <w:rFonts w:cstheme="minorHAnsi"/>
          <w:b/>
          <w:bCs/>
          <w:sz w:val="28"/>
          <w:szCs w:val="28"/>
        </w:rPr>
        <w:t>148</w:t>
      </w:r>
      <w:r w:rsidRPr="00AA014E">
        <w:rPr>
          <w:rFonts w:cstheme="minorHAnsi"/>
          <w:b/>
          <w:bCs/>
          <w:sz w:val="28"/>
          <w:szCs w:val="28"/>
        </w:rPr>
        <w:t>.)</w:t>
      </w:r>
    </w:p>
    <w:p w14:paraId="14D6C390" w14:textId="77777777" w:rsidR="008C2CC3" w:rsidRDefault="008C2CC3" w:rsidP="00506DCA">
      <w:pPr>
        <w:widowControl w:val="0"/>
        <w:spacing w:before="0" w:line="276" w:lineRule="auto"/>
        <w:ind w:firstLine="709"/>
        <w:rPr>
          <w:rFonts w:asciiTheme="majorBidi" w:hAnsiTheme="majorBidi" w:cstheme="majorBidi"/>
          <w:sz w:val="32"/>
          <w:szCs w:val="32"/>
        </w:rPr>
      </w:pPr>
    </w:p>
    <w:p w14:paraId="5481F626" w14:textId="2317E3FB" w:rsidR="008C2CC3" w:rsidRDefault="008C2CC3" w:rsidP="00506DCA">
      <w:pPr>
        <w:widowControl w:val="0"/>
        <w:spacing w:before="0" w:line="276" w:lineRule="auto"/>
        <w:ind w:firstLine="709"/>
        <w:rPr>
          <w:rFonts w:asciiTheme="majorBidi" w:hAnsiTheme="majorBidi" w:cstheme="majorBidi"/>
          <w:sz w:val="32"/>
          <w:szCs w:val="32"/>
        </w:rPr>
      </w:pPr>
    </w:p>
    <w:p w14:paraId="6691D4D8" w14:textId="77777777" w:rsidR="00671943" w:rsidRPr="00671943" w:rsidRDefault="00671943" w:rsidP="00506DCA">
      <w:pPr>
        <w:widowControl w:val="0"/>
        <w:spacing w:before="0" w:line="276" w:lineRule="auto"/>
        <w:ind w:firstLine="709"/>
        <w:rPr>
          <w:rFonts w:asciiTheme="majorBidi" w:hAnsiTheme="majorBidi" w:cstheme="majorBidi"/>
          <w:sz w:val="16"/>
          <w:szCs w:val="16"/>
        </w:rPr>
      </w:pPr>
    </w:p>
    <w:p w14:paraId="3935B3F6" w14:textId="1177A9B3" w:rsidR="007963EC" w:rsidRDefault="007963EC" w:rsidP="00991A93">
      <w:pPr>
        <w:pStyle w:val="Heading1"/>
      </w:pPr>
      <w:r w:rsidRPr="001D44A9">
        <w:t> </w:t>
      </w:r>
      <w:bookmarkStart w:id="111" w:name="_Toc109239376"/>
      <w:r w:rsidRPr="001D44A9">
        <w:t xml:space="preserve">An Analysis of Abraham's </w:t>
      </w:r>
      <w:r w:rsidR="00671943">
        <w:t>Etiqutte</w:t>
      </w:r>
      <w:r w:rsidRPr="001D44A9">
        <w:t xml:space="preserve"> in </w:t>
      </w:r>
      <w:r w:rsidR="00522EB4">
        <w:t>h</w:t>
      </w:r>
      <w:r w:rsidRPr="001D44A9">
        <w:t>is Prayers</w:t>
      </w:r>
      <w:bookmarkEnd w:id="111"/>
    </w:p>
    <w:p w14:paraId="36B5F5EB" w14:textId="77777777" w:rsidR="00522EB4" w:rsidRPr="00522EB4" w:rsidRDefault="00522EB4" w:rsidP="00522EB4">
      <w:pPr>
        <w:rPr>
          <w:sz w:val="2"/>
          <w:szCs w:val="2"/>
          <w:lang w:bidi="fa-IR"/>
        </w:rPr>
      </w:pPr>
    </w:p>
    <w:p w14:paraId="1DF5961B" w14:textId="2D5E759A" w:rsidR="00E11CE7" w:rsidRPr="00E11CE7" w:rsidRDefault="00E11CE7" w:rsidP="00522EB4">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While </w:t>
      </w:r>
      <w:r w:rsidR="00522EB4" w:rsidRPr="00E11CE7">
        <w:rPr>
          <w:rFonts w:asciiTheme="majorBidi" w:hAnsiTheme="majorBidi" w:cstheme="majorBidi"/>
          <w:sz w:val="32"/>
          <w:szCs w:val="32"/>
        </w:rPr>
        <w:t>analyzi</w:t>
      </w:r>
      <w:r w:rsidR="00522EB4">
        <w:rPr>
          <w:rFonts w:asciiTheme="majorBidi" w:hAnsiTheme="majorBidi" w:cstheme="majorBidi"/>
          <w:sz w:val="32"/>
          <w:szCs w:val="32"/>
        </w:rPr>
        <w:t>ng</w:t>
      </w:r>
      <w:r w:rsidRPr="00E11CE7">
        <w:rPr>
          <w:rFonts w:asciiTheme="majorBidi" w:hAnsiTheme="majorBidi" w:cstheme="majorBidi"/>
          <w:sz w:val="32"/>
          <w:szCs w:val="32"/>
        </w:rPr>
        <w:t xml:space="preserve"> the first prayer of Abraham </w:t>
      </w:r>
      <w:r w:rsidRPr="00C02A34">
        <w:rPr>
          <w:rFonts w:asciiTheme="majorBidi" w:hAnsiTheme="majorBidi" w:cstheme="majorBidi"/>
        </w:rPr>
        <w:t>(</w:t>
      </w:r>
      <w:r w:rsidR="00C02A34" w:rsidRPr="00C02A34">
        <w:rPr>
          <w:rFonts w:asciiTheme="majorBidi" w:hAnsiTheme="majorBidi" w:cstheme="majorBidi"/>
        </w:rPr>
        <w:t>AS</w:t>
      </w:r>
      <w:r w:rsidRPr="00C02A34">
        <w:rPr>
          <w:rFonts w:asciiTheme="majorBidi" w:hAnsiTheme="majorBidi" w:cstheme="majorBidi"/>
        </w:rPr>
        <w:t>)</w:t>
      </w:r>
      <w:r w:rsidRPr="00E11CE7">
        <w:rPr>
          <w:rFonts w:asciiTheme="majorBidi" w:hAnsiTheme="majorBidi" w:cstheme="majorBidi"/>
          <w:sz w:val="32"/>
          <w:szCs w:val="32"/>
        </w:rPr>
        <w:t xml:space="preserve"> which the Holy Quran has quoted </w:t>
      </w:r>
      <w:r w:rsidR="00C02A34">
        <w:rPr>
          <w:rFonts w:asciiTheme="majorBidi" w:hAnsiTheme="majorBidi" w:cstheme="majorBidi"/>
          <w:sz w:val="32"/>
          <w:szCs w:val="32"/>
        </w:rPr>
        <w:t xml:space="preserve">it </w:t>
      </w:r>
      <w:r w:rsidRPr="00E11CE7">
        <w:rPr>
          <w:rFonts w:asciiTheme="majorBidi" w:hAnsiTheme="majorBidi" w:cstheme="majorBidi"/>
          <w:sz w:val="32"/>
          <w:szCs w:val="32"/>
        </w:rPr>
        <w:t>in Surah</w:t>
      </w:r>
      <w:r w:rsidR="00C02A34">
        <w:rPr>
          <w:rFonts w:asciiTheme="majorBidi" w:hAnsiTheme="majorBidi" w:cstheme="majorBidi"/>
          <w:sz w:val="32"/>
          <w:szCs w:val="32"/>
        </w:rPr>
        <w:t xml:space="preserve"> </w:t>
      </w:r>
      <w:r w:rsidRPr="00E11CE7">
        <w:rPr>
          <w:rFonts w:asciiTheme="majorBidi" w:hAnsiTheme="majorBidi" w:cstheme="majorBidi"/>
          <w:sz w:val="32"/>
          <w:szCs w:val="32"/>
        </w:rPr>
        <w:t xml:space="preserve">Shuara, we find how this </w:t>
      </w:r>
      <w:r w:rsidR="00C02A34">
        <w:rPr>
          <w:rFonts w:asciiTheme="majorBidi" w:hAnsiTheme="majorBidi" w:cstheme="majorBidi"/>
          <w:sz w:val="32"/>
          <w:szCs w:val="32"/>
        </w:rPr>
        <w:t>Holy P</w:t>
      </w:r>
      <w:r w:rsidRPr="00E11CE7">
        <w:rPr>
          <w:rFonts w:asciiTheme="majorBidi" w:hAnsiTheme="majorBidi" w:cstheme="majorBidi"/>
          <w:sz w:val="32"/>
          <w:szCs w:val="32"/>
        </w:rPr>
        <w:t>rophet</w:t>
      </w:r>
      <w:r w:rsidR="00C02A34">
        <w:rPr>
          <w:rFonts w:asciiTheme="majorBidi" w:hAnsiTheme="majorBidi" w:cstheme="majorBidi"/>
          <w:sz w:val="32"/>
          <w:szCs w:val="32"/>
        </w:rPr>
        <w:t xml:space="preserve"> of God</w:t>
      </w:r>
      <w:r w:rsidRPr="00E11CE7">
        <w:rPr>
          <w:rFonts w:asciiTheme="majorBidi" w:hAnsiTheme="majorBidi" w:cstheme="majorBidi"/>
          <w:sz w:val="32"/>
          <w:szCs w:val="32"/>
        </w:rPr>
        <w:t xml:space="preserve"> in </w:t>
      </w:r>
      <w:r w:rsidR="00C02A34">
        <w:rPr>
          <w:rFonts w:asciiTheme="majorBidi" w:hAnsiTheme="majorBidi" w:cstheme="majorBidi"/>
          <w:sz w:val="32"/>
          <w:szCs w:val="32"/>
        </w:rPr>
        <w:t>his</w:t>
      </w:r>
      <w:r w:rsidRPr="00E11CE7">
        <w:rPr>
          <w:rFonts w:asciiTheme="majorBidi" w:hAnsiTheme="majorBidi" w:cstheme="majorBidi"/>
          <w:sz w:val="32"/>
          <w:szCs w:val="32"/>
        </w:rPr>
        <w:t xml:space="preserve"> very early life, in a discussion with his idolatrous people, while expressing hostility to the</w:t>
      </w:r>
      <w:r w:rsidR="00E5661D">
        <w:rPr>
          <w:rFonts w:asciiTheme="majorBidi" w:hAnsiTheme="majorBidi" w:cstheme="majorBidi"/>
          <w:sz w:val="32"/>
          <w:szCs w:val="32"/>
        </w:rPr>
        <w:t>ir</w:t>
      </w:r>
      <w:r w:rsidRPr="00E11CE7">
        <w:rPr>
          <w:rFonts w:asciiTheme="majorBidi" w:hAnsiTheme="majorBidi" w:cstheme="majorBidi"/>
          <w:sz w:val="32"/>
          <w:szCs w:val="32"/>
        </w:rPr>
        <w:t xml:space="preserve"> false gods and introduc</w:t>
      </w:r>
      <w:r w:rsidR="00E5661D">
        <w:rPr>
          <w:rFonts w:asciiTheme="majorBidi" w:hAnsiTheme="majorBidi" w:cstheme="majorBidi"/>
          <w:sz w:val="32"/>
          <w:szCs w:val="32"/>
        </w:rPr>
        <w:t>ing</w:t>
      </w:r>
      <w:r w:rsidRPr="00E11CE7">
        <w:rPr>
          <w:rFonts w:asciiTheme="majorBidi" w:hAnsiTheme="majorBidi" w:cstheme="majorBidi"/>
          <w:sz w:val="32"/>
          <w:szCs w:val="32"/>
        </w:rPr>
        <w:t xml:space="preserve"> the Lord of the </w:t>
      </w:r>
      <w:r w:rsidR="00E5661D">
        <w:rPr>
          <w:rFonts w:asciiTheme="majorBidi" w:hAnsiTheme="majorBidi" w:cstheme="majorBidi"/>
          <w:sz w:val="32"/>
          <w:szCs w:val="32"/>
        </w:rPr>
        <w:t>Universes</w:t>
      </w:r>
      <w:r w:rsidRPr="00E11CE7">
        <w:rPr>
          <w:rFonts w:asciiTheme="majorBidi" w:hAnsiTheme="majorBidi" w:cstheme="majorBidi"/>
          <w:sz w:val="32"/>
          <w:szCs w:val="32"/>
        </w:rPr>
        <w:t xml:space="preserve">, suddenly </w:t>
      </w:r>
      <w:r w:rsidR="00E5661D">
        <w:rPr>
          <w:rFonts w:asciiTheme="majorBidi" w:hAnsiTheme="majorBidi" w:cstheme="majorBidi"/>
          <w:sz w:val="32"/>
          <w:szCs w:val="32"/>
        </w:rPr>
        <w:t>leaving</w:t>
      </w:r>
      <w:r w:rsidRPr="00E11CE7">
        <w:rPr>
          <w:rFonts w:asciiTheme="majorBidi" w:hAnsiTheme="majorBidi" w:cstheme="majorBidi"/>
          <w:sz w:val="32"/>
          <w:szCs w:val="32"/>
        </w:rPr>
        <w:t xml:space="preserve"> the controversy turn</w:t>
      </w:r>
      <w:r w:rsidR="005004B6">
        <w:rPr>
          <w:rFonts w:asciiTheme="majorBidi" w:hAnsiTheme="majorBidi" w:cstheme="majorBidi"/>
          <w:sz w:val="32"/>
          <w:szCs w:val="32"/>
        </w:rPr>
        <w:t>s</w:t>
      </w:r>
      <w:r w:rsidRPr="00E11CE7">
        <w:rPr>
          <w:rFonts w:asciiTheme="majorBidi" w:hAnsiTheme="majorBidi" w:cstheme="majorBidi"/>
          <w:sz w:val="32"/>
          <w:szCs w:val="32"/>
        </w:rPr>
        <w:t xml:space="preserve"> </w:t>
      </w:r>
      <w:r w:rsidR="00E5661D">
        <w:rPr>
          <w:rFonts w:asciiTheme="majorBidi" w:hAnsiTheme="majorBidi" w:cstheme="majorBidi"/>
          <w:sz w:val="32"/>
          <w:szCs w:val="32"/>
        </w:rPr>
        <w:t xml:space="preserve">his face to the Holy Presence of </w:t>
      </w:r>
      <w:r w:rsidR="005004B6">
        <w:rPr>
          <w:rFonts w:asciiTheme="majorBidi" w:hAnsiTheme="majorBidi" w:cstheme="majorBidi"/>
          <w:sz w:val="32"/>
          <w:szCs w:val="32"/>
        </w:rPr>
        <w:t xml:space="preserve">the Glorious God, and with </w:t>
      </w:r>
      <w:r w:rsidR="008B2C3F">
        <w:rPr>
          <w:rFonts w:asciiTheme="majorBidi" w:hAnsiTheme="majorBidi" w:cstheme="majorBidi"/>
          <w:sz w:val="32"/>
          <w:szCs w:val="32"/>
        </w:rPr>
        <w:t xml:space="preserve">a heavenly words and </w:t>
      </w:r>
      <w:r w:rsidRPr="00E11CE7">
        <w:rPr>
          <w:rFonts w:asciiTheme="majorBidi" w:hAnsiTheme="majorBidi" w:cstheme="majorBidi"/>
          <w:sz w:val="32"/>
          <w:szCs w:val="32"/>
        </w:rPr>
        <w:t xml:space="preserve">most delicate feelings asked for things from </w:t>
      </w:r>
      <w:r w:rsidR="008B2C3F">
        <w:rPr>
          <w:rFonts w:asciiTheme="majorBidi" w:hAnsiTheme="majorBidi" w:cstheme="majorBidi"/>
          <w:sz w:val="32"/>
          <w:szCs w:val="32"/>
        </w:rPr>
        <w:t>his</w:t>
      </w:r>
      <w:r w:rsidRPr="00E11CE7">
        <w:rPr>
          <w:rFonts w:asciiTheme="majorBidi" w:hAnsiTheme="majorBidi" w:cstheme="majorBidi"/>
          <w:sz w:val="32"/>
          <w:szCs w:val="32"/>
        </w:rPr>
        <w:t xml:space="preserve"> Lord</w:t>
      </w:r>
      <w:r w:rsidR="008B2C3F">
        <w:rPr>
          <w:rFonts w:asciiTheme="majorBidi" w:hAnsiTheme="majorBidi" w:cstheme="majorBidi"/>
          <w:sz w:val="32"/>
          <w:szCs w:val="32"/>
        </w:rPr>
        <w:t xml:space="preserve"> that </w:t>
      </w:r>
      <w:r w:rsidRPr="00E11CE7">
        <w:rPr>
          <w:rFonts w:asciiTheme="majorBidi" w:hAnsiTheme="majorBidi" w:cstheme="majorBidi"/>
          <w:sz w:val="32"/>
          <w:szCs w:val="32"/>
        </w:rPr>
        <w:t xml:space="preserve">each phrase of which </w:t>
      </w:r>
      <w:r w:rsidR="008B2C3F">
        <w:rPr>
          <w:rFonts w:asciiTheme="majorBidi" w:hAnsiTheme="majorBidi" w:cstheme="majorBidi"/>
          <w:sz w:val="32"/>
          <w:szCs w:val="32"/>
        </w:rPr>
        <w:t xml:space="preserve">conveyed </w:t>
      </w:r>
      <w:r w:rsidR="00F86D7C">
        <w:rPr>
          <w:rFonts w:asciiTheme="majorBidi" w:hAnsiTheme="majorBidi" w:cstheme="majorBidi"/>
          <w:sz w:val="32"/>
          <w:szCs w:val="32"/>
        </w:rPr>
        <w:t>some</w:t>
      </w:r>
      <w:r w:rsidR="008B2C3F">
        <w:rPr>
          <w:rFonts w:asciiTheme="majorBidi" w:hAnsiTheme="majorBidi" w:cstheme="majorBidi"/>
          <w:sz w:val="32"/>
          <w:szCs w:val="32"/>
        </w:rPr>
        <w:t xml:space="preserve"> </w:t>
      </w:r>
      <w:r w:rsidRPr="00E11CE7">
        <w:rPr>
          <w:rFonts w:asciiTheme="majorBidi" w:hAnsiTheme="majorBidi" w:cstheme="majorBidi"/>
          <w:sz w:val="32"/>
          <w:szCs w:val="32"/>
        </w:rPr>
        <w:t>profound and historical effects</w:t>
      </w:r>
      <w:r w:rsidR="00F86D7C">
        <w:rPr>
          <w:rFonts w:asciiTheme="majorBidi" w:hAnsiTheme="majorBidi" w:cstheme="majorBidi"/>
          <w:sz w:val="32"/>
          <w:szCs w:val="32"/>
        </w:rPr>
        <w:t xml:space="preserve"> in human life</w:t>
      </w:r>
      <w:r w:rsidRPr="00E11CE7">
        <w:rPr>
          <w:rFonts w:asciiTheme="majorBidi" w:hAnsiTheme="majorBidi" w:cstheme="majorBidi"/>
          <w:sz w:val="32"/>
          <w:szCs w:val="32"/>
        </w:rPr>
        <w:t xml:space="preserve"> in the</w:t>
      </w:r>
      <w:r w:rsidR="00F86D7C">
        <w:rPr>
          <w:rFonts w:asciiTheme="majorBidi" w:hAnsiTheme="majorBidi" w:cstheme="majorBidi"/>
          <w:sz w:val="32"/>
          <w:szCs w:val="32"/>
        </w:rPr>
        <w:t xml:space="preserve"> course</w:t>
      </w:r>
      <w:r w:rsidRPr="00E11CE7">
        <w:rPr>
          <w:rFonts w:asciiTheme="majorBidi" w:hAnsiTheme="majorBidi" w:cstheme="majorBidi"/>
          <w:sz w:val="32"/>
          <w:szCs w:val="32"/>
        </w:rPr>
        <w:t xml:space="preserve"> of ages </w:t>
      </w:r>
      <w:r w:rsidR="00F86D7C">
        <w:rPr>
          <w:rFonts w:asciiTheme="majorBidi" w:hAnsiTheme="majorBidi" w:cstheme="majorBidi"/>
          <w:sz w:val="32"/>
          <w:szCs w:val="32"/>
        </w:rPr>
        <w:t xml:space="preserve">and </w:t>
      </w:r>
      <w:r w:rsidR="003C54D8" w:rsidRPr="003C54D8">
        <w:rPr>
          <w:rFonts w:asciiTheme="majorBidi" w:hAnsiTheme="majorBidi" w:cstheme="majorBidi"/>
          <w:sz w:val="32"/>
          <w:szCs w:val="32"/>
        </w:rPr>
        <w:t>epoch</w:t>
      </w:r>
      <w:r w:rsidR="003C54D8">
        <w:rPr>
          <w:rFonts w:asciiTheme="majorBidi" w:hAnsiTheme="majorBidi" w:cstheme="majorBidi"/>
          <w:sz w:val="32"/>
          <w:szCs w:val="32"/>
        </w:rPr>
        <w:t>s</w:t>
      </w:r>
    </w:p>
    <w:p w14:paraId="718C4B12" w14:textId="1482E83B" w:rsidR="00E11CE7" w:rsidRPr="00E11CE7" w:rsidRDefault="00E11CE7" w:rsidP="00FA7DD9">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The timing of this prayer shows that he prayed early in his entry into society </w:t>
      </w:r>
      <w:r w:rsidR="00FA75C1">
        <w:rPr>
          <w:rFonts w:asciiTheme="majorBidi" w:hAnsiTheme="majorBidi" w:cstheme="majorBidi"/>
          <w:sz w:val="32"/>
          <w:szCs w:val="32"/>
        </w:rPr>
        <w:t xml:space="preserve">of </w:t>
      </w:r>
      <w:r w:rsidRPr="00E11CE7">
        <w:rPr>
          <w:rFonts w:asciiTheme="majorBidi" w:hAnsiTheme="majorBidi" w:cstheme="majorBidi"/>
          <w:sz w:val="32"/>
          <w:szCs w:val="32"/>
        </w:rPr>
        <w:t xml:space="preserve">that day, </w:t>
      </w:r>
      <w:r w:rsidR="00FA75C1">
        <w:rPr>
          <w:rFonts w:asciiTheme="majorBidi" w:hAnsiTheme="majorBidi" w:cstheme="majorBidi"/>
          <w:sz w:val="32"/>
          <w:szCs w:val="32"/>
        </w:rPr>
        <w:t>the</w:t>
      </w:r>
      <w:r w:rsidRPr="00E11CE7">
        <w:rPr>
          <w:rFonts w:asciiTheme="majorBidi" w:hAnsiTheme="majorBidi" w:cstheme="majorBidi"/>
          <w:sz w:val="32"/>
          <w:szCs w:val="32"/>
        </w:rPr>
        <w:t xml:space="preserve"> time when he had not yet become disillusioned with his father's faith</w:t>
      </w:r>
      <w:r w:rsidR="00FA75C1">
        <w:rPr>
          <w:rFonts w:asciiTheme="majorBidi" w:hAnsiTheme="majorBidi" w:cstheme="majorBidi"/>
          <w:sz w:val="32"/>
          <w:szCs w:val="32"/>
        </w:rPr>
        <w:t>.  I</w:t>
      </w:r>
      <w:r w:rsidRPr="00E11CE7">
        <w:rPr>
          <w:rFonts w:asciiTheme="majorBidi" w:hAnsiTheme="majorBidi" w:cstheme="majorBidi"/>
          <w:sz w:val="32"/>
          <w:szCs w:val="32"/>
        </w:rPr>
        <w:t>n addition to arguing with his people, he began to introduce his Lord and then pray for his father</w:t>
      </w:r>
      <w:r w:rsidR="00FA75C1">
        <w:rPr>
          <w:rFonts w:asciiTheme="majorBidi" w:hAnsiTheme="majorBidi" w:cstheme="majorBidi"/>
          <w:sz w:val="32"/>
          <w:szCs w:val="32"/>
        </w:rPr>
        <w:t>, himself, and</w:t>
      </w:r>
      <w:r w:rsidRPr="00E11CE7">
        <w:rPr>
          <w:rFonts w:asciiTheme="majorBidi" w:hAnsiTheme="majorBidi" w:cstheme="majorBidi"/>
          <w:sz w:val="32"/>
          <w:szCs w:val="32"/>
        </w:rPr>
        <w:t xml:space="preserve"> said:</w:t>
      </w:r>
    </w:p>
    <w:p w14:paraId="0B9CDA2D" w14:textId="77777777" w:rsidR="00863A5F" w:rsidRDefault="00863A5F" w:rsidP="00863A5F">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863A5F">
        <w:rPr>
          <w:rFonts w:eastAsia="Times New Roman" w:cstheme="minorHAnsi"/>
          <w:b/>
          <w:bCs/>
          <w:color w:val="0070C0"/>
          <w:sz w:val="30"/>
          <w:szCs w:val="30"/>
          <w:lang w:val="en-CA" w:eastAsia="en-CA"/>
        </w:rPr>
        <w:t>He said</w:t>
      </w:r>
      <w:r>
        <w:rPr>
          <w:rFonts w:eastAsia="Times New Roman" w:cstheme="minorHAnsi"/>
          <w:b/>
          <w:bCs/>
          <w:color w:val="0070C0"/>
          <w:sz w:val="30"/>
          <w:szCs w:val="30"/>
          <w:lang w:val="en-CA" w:eastAsia="en-CA"/>
        </w:rPr>
        <w:t>:</w:t>
      </w:r>
    </w:p>
    <w:p w14:paraId="30AE9A26" w14:textId="77777777" w:rsidR="00863A5F" w:rsidRDefault="00863A5F" w:rsidP="00863A5F">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863A5F">
        <w:rPr>
          <w:rFonts w:eastAsia="Times New Roman" w:cstheme="minorHAnsi"/>
          <w:b/>
          <w:bCs/>
          <w:color w:val="0070C0"/>
          <w:sz w:val="30"/>
          <w:szCs w:val="30"/>
          <w:lang w:val="en-CA" w:eastAsia="en-CA"/>
        </w:rPr>
        <w:t>And have you considered what you have been serving</w:t>
      </w:r>
      <w:r>
        <w:rPr>
          <w:rFonts w:eastAsia="Times New Roman" w:cstheme="minorHAnsi"/>
          <w:b/>
          <w:bCs/>
          <w:color w:val="0070C0"/>
          <w:sz w:val="30"/>
          <w:szCs w:val="30"/>
          <w:lang w:val="en-CA" w:eastAsia="en-CA"/>
        </w:rPr>
        <w:t>!</w:t>
      </w:r>
    </w:p>
    <w:p w14:paraId="06557C6A" w14:textId="27750834" w:rsidR="00863A5F" w:rsidRPr="00863A5F" w:rsidRDefault="00863A5F" w:rsidP="00863A5F">
      <w:pPr>
        <w:spacing w:before="0" w:after="0" w:line="276" w:lineRule="auto"/>
        <w:ind w:left="360" w:firstLine="349"/>
        <w:jc w:val="left"/>
        <w:rPr>
          <w:rFonts w:eastAsia="Times New Roman" w:cstheme="minorHAnsi"/>
          <w:b/>
          <w:bCs/>
          <w:color w:val="0070C0"/>
          <w:sz w:val="30"/>
          <w:szCs w:val="30"/>
          <w:lang w:val="en-CA" w:eastAsia="en-CA"/>
        </w:rPr>
      </w:pPr>
      <w:r w:rsidRPr="00863A5F">
        <w:rPr>
          <w:rFonts w:eastAsia="Times New Roman" w:cstheme="minorHAnsi"/>
          <w:b/>
          <w:bCs/>
          <w:color w:val="0070C0"/>
          <w:sz w:val="30"/>
          <w:szCs w:val="30"/>
          <w:lang w:val="en-CA" w:eastAsia="en-CA"/>
        </w:rPr>
        <w:t xml:space="preserve">you and your fathers, the elders? </w:t>
      </w:r>
    </w:p>
    <w:p w14:paraId="4C2C346B" w14:textId="5415DC19" w:rsidR="00863A5F" w:rsidRPr="00863A5F" w:rsidRDefault="00863A5F" w:rsidP="00863A5F">
      <w:pPr>
        <w:spacing w:before="0" w:after="0" w:line="276" w:lineRule="auto"/>
        <w:ind w:firstLine="709"/>
        <w:jc w:val="left"/>
        <w:rPr>
          <w:rFonts w:eastAsia="Times New Roman" w:cstheme="minorHAnsi"/>
          <w:b/>
          <w:bCs/>
          <w:color w:val="0070C0"/>
          <w:sz w:val="30"/>
          <w:szCs w:val="30"/>
          <w:lang w:val="en-CA" w:eastAsia="en-CA"/>
        </w:rPr>
      </w:pPr>
      <w:r w:rsidRPr="00863A5F">
        <w:rPr>
          <w:rFonts w:eastAsia="Times New Roman" w:cstheme="minorHAnsi"/>
          <w:b/>
          <w:bCs/>
          <w:color w:val="0070C0"/>
          <w:sz w:val="30"/>
          <w:szCs w:val="30"/>
          <w:lang w:val="en-CA" w:eastAsia="en-CA"/>
        </w:rPr>
        <w:t>They are an enemy to me, except the Lord of all Being</w:t>
      </w:r>
      <w:r>
        <w:rPr>
          <w:rFonts w:eastAsia="Times New Roman" w:cstheme="minorHAnsi"/>
          <w:b/>
          <w:bCs/>
          <w:color w:val="0070C0"/>
          <w:sz w:val="30"/>
          <w:szCs w:val="30"/>
          <w:lang w:val="en-CA" w:eastAsia="en-CA"/>
        </w:rPr>
        <w:t>!</w:t>
      </w:r>
      <w:r w:rsidRPr="00863A5F">
        <w:rPr>
          <w:rFonts w:eastAsia="Times New Roman" w:cstheme="minorHAnsi"/>
          <w:b/>
          <w:bCs/>
          <w:color w:val="0070C0"/>
          <w:sz w:val="30"/>
          <w:szCs w:val="30"/>
          <w:lang w:val="en-CA" w:eastAsia="en-CA"/>
        </w:rPr>
        <w:t xml:space="preserve"> </w:t>
      </w:r>
    </w:p>
    <w:p w14:paraId="7A39F212" w14:textId="787BA79B" w:rsidR="00863A5F" w:rsidRPr="00863A5F" w:rsidRDefault="00863A5F" w:rsidP="00863A5F">
      <w:pPr>
        <w:spacing w:before="0" w:after="0" w:line="276" w:lineRule="auto"/>
        <w:ind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w:t>
      </w:r>
      <w:r w:rsidRPr="00863A5F">
        <w:rPr>
          <w:rFonts w:eastAsia="Times New Roman" w:cstheme="minorHAnsi"/>
          <w:b/>
          <w:bCs/>
          <w:color w:val="0070C0"/>
          <w:sz w:val="30"/>
          <w:szCs w:val="30"/>
          <w:lang w:val="en-CA" w:eastAsia="en-CA"/>
        </w:rPr>
        <w:t>ho created me, and Himself guides me</w:t>
      </w:r>
      <w:r>
        <w:rPr>
          <w:rFonts w:eastAsia="Times New Roman" w:cstheme="minorHAnsi"/>
          <w:b/>
          <w:bCs/>
          <w:color w:val="0070C0"/>
          <w:sz w:val="30"/>
          <w:szCs w:val="30"/>
          <w:lang w:val="en-CA" w:eastAsia="en-CA"/>
        </w:rPr>
        <w:t>,</w:t>
      </w:r>
      <w:r w:rsidRPr="00863A5F">
        <w:rPr>
          <w:rFonts w:eastAsia="Times New Roman" w:cstheme="minorHAnsi"/>
          <w:b/>
          <w:bCs/>
          <w:color w:val="0070C0"/>
          <w:sz w:val="30"/>
          <w:szCs w:val="30"/>
          <w:lang w:val="en-CA" w:eastAsia="en-CA"/>
        </w:rPr>
        <w:t xml:space="preserve"> </w:t>
      </w:r>
    </w:p>
    <w:p w14:paraId="128E8A0C" w14:textId="1A7A9970" w:rsidR="00863A5F" w:rsidRPr="00863A5F" w:rsidRDefault="00863A5F" w:rsidP="00217906">
      <w:pPr>
        <w:spacing w:before="0" w:after="0" w:line="276" w:lineRule="auto"/>
        <w:ind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Pr="00863A5F">
        <w:rPr>
          <w:rFonts w:eastAsia="Times New Roman" w:cstheme="minorHAnsi"/>
          <w:b/>
          <w:bCs/>
          <w:color w:val="0070C0"/>
          <w:sz w:val="30"/>
          <w:szCs w:val="30"/>
          <w:lang w:val="en-CA" w:eastAsia="en-CA"/>
        </w:rPr>
        <w:t>nd Himself gives me to eat and drink</w:t>
      </w:r>
      <w:r w:rsidR="00217906">
        <w:rPr>
          <w:rFonts w:eastAsia="Times New Roman" w:cstheme="minorHAnsi"/>
          <w:b/>
          <w:bCs/>
          <w:color w:val="0070C0"/>
          <w:sz w:val="30"/>
          <w:szCs w:val="30"/>
          <w:lang w:val="en-CA" w:eastAsia="en-CA"/>
        </w:rPr>
        <w:t>,</w:t>
      </w:r>
      <w:r w:rsidRPr="00863A5F">
        <w:rPr>
          <w:rFonts w:eastAsia="Times New Roman" w:cstheme="minorHAnsi"/>
          <w:b/>
          <w:bCs/>
          <w:color w:val="0070C0"/>
          <w:sz w:val="30"/>
          <w:szCs w:val="30"/>
          <w:lang w:val="en-CA" w:eastAsia="en-CA"/>
        </w:rPr>
        <w:t xml:space="preserve"> </w:t>
      </w:r>
    </w:p>
    <w:p w14:paraId="5876932A" w14:textId="7D82B398" w:rsidR="00863A5F" w:rsidRPr="00863A5F" w:rsidRDefault="00863A5F" w:rsidP="00217906">
      <w:pPr>
        <w:spacing w:before="0" w:after="0" w:line="276" w:lineRule="auto"/>
        <w:ind w:firstLine="709"/>
        <w:jc w:val="left"/>
        <w:rPr>
          <w:rFonts w:eastAsia="Times New Roman" w:cstheme="minorHAnsi"/>
          <w:b/>
          <w:bCs/>
          <w:color w:val="0070C0"/>
          <w:sz w:val="30"/>
          <w:szCs w:val="30"/>
          <w:lang w:val="en-CA" w:eastAsia="en-CA"/>
        </w:rPr>
      </w:pPr>
      <w:r w:rsidRPr="00863A5F">
        <w:rPr>
          <w:rFonts w:eastAsia="Times New Roman" w:cstheme="minorHAnsi"/>
          <w:b/>
          <w:bCs/>
          <w:color w:val="0070C0"/>
          <w:sz w:val="30"/>
          <w:szCs w:val="30"/>
          <w:lang w:val="en-CA" w:eastAsia="en-CA"/>
        </w:rPr>
        <w:t>and, whenever I am sick, heals me</w:t>
      </w:r>
      <w:r w:rsidR="00217906">
        <w:rPr>
          <w:rFonts w:eastAsia="Times New Roman" w:cstheme="minorHAnsi"/>
          <w:b/>
          <w:bCs/>
          <w:color w:val="0070C0"/>
          <w:sz w:val="30"/>
          <w:szCs w:val="30"/>
          <w:lang w:val="en-CA" w:eastAsia="en-CA"/>
        </w:rPr>
        <w:t>,</w:t>
      </w:r>
      <w:r w:rsidRPr="00863A5F">
        <w:rPr>
          <w:rFonts w:eastAsia="Times New Roman" w:cstheme="minorHAnsi"/>
          <w:b/>
          <w:bCs/>
          <w:color w:val="0070C0"/>
          <w:sz w:val="30"/>
          <w:szCs w:val="30"/>
          <w:lang w:val="en-CA" w:eastAsia="en-CA"/>
        </w:rPr>
        <w:t xml:space="preserve"> </w:t>
      </w:r>
    </w:p>
    <w:p w14:paraId="786232D7" w14:textId="6F8439CE" w:rsidR="00863A5F" w:rsidRPr="00863A5F" w:rsidRDefault="00863A5F" w:rsidP="00217906">
      <w:pPr>
        <w:spacing w:before="0" w:after="0" w:line="276" w:lineRule="auto"/>
        <w:ind w:firstLine="709"/>
        <w:jc w:val="left"/>
        <w:rPr>
          <w:rFonts w:eastAsia="Times New Roman" w:cstheme="minorHAnsi"/>
          <w:b/>
          <w:bCs/>
          <w:color w:val="0070C0"/>
          <w:sz w:val="30"/>
          <w:szCs w:val="30"/>
          <w:lang w:val="en-CA" w:eastAsia="en-CA"/>
        </w:rPr>
      </w:pPr>
      <w:r w:rsidRPr="00863A5F">
        <w:rPr>
          <w:rFonts w:eastAsia="Times New Roman" w:cstheme="minorHAnsi"/>
          <w:b/>
          <w:bCs/>
          <w:color w:val="0070C0"/>
          <w:sz w:val="30"/>
          <w:szCs w:val="30"/>
          <w:lang w:val="en-CA" w:eastAsia="en-CA"/>
        </w:rPr>
        <w:t>who makes me to die, then gives me life</w:t>
      </w:r>
      <w:r w:rsidR="00217906">
        <w:rPr>
          <w:rFonts w:eastAsia="Times New Roman" w:cstheme="minorHAnsi"/>
          <w:b/>
          <w:bCs/>
          <w:color w:val="0070C0"/>
          <w:sz w:val="30"/>
          <w:szCs w:val="30"/>
          <w:lang w:val="en-CA" w:eastAsia="en-CA"/>
        </w:rPr>
        <w:t>,</w:t>
      </w:r>
      <w:r w:rsidRPr="00863A5F">
        <w:rPr>
          <w:rFonts w:eastAsia="Times New Roman" w:cstheme="minorHAnsi"/>
          <w:b/>
          <w:bCs/>
          <w:color w:val="0070C0"/>
          <w:sz w:val="30"/>
          <w:szCs w:val="30"/>
          <w:lang w:val="en-CA" w:eastAsia="en-CA"/>
        </w:rPr>
        <w:t xml:space="preserve"> </w:t>
      </w:r>
    </w:p>
    <w:p w14:paraId="0152540A" w14:textId="30D38A34" w:rsidR="00863A5F" w:rsidRPr="00863A5F" w:rsidRDefault="00863A5F" w:rsidP="00217906">
      <w:pPr>
        <w:spacing w:before="0" w:after="0" w:line="276" w:lineRule="auto"/>
        <w:ind w:firstLine="709"/>
        <w:jc w:val="left"/>
        <w:rPr>
          <w:rFonts w:eastAsia="Times New Roman" w:cstheme="minorHAnsi"/>
          <w:b/>
          <w:bCs/>
          <w:color w:val="0070C0"/>
          <w:sz w:val="30"/>
          <w:szCs w:val="30"/>
          <w:lang w:val="en-CA" w:eastAsia="en-CA"/>
        </w:rPr>
      </w:pPr>
      <w:r w:rsidRPr="00863A5F">
        <w:rPr>
          <w:rFonts w:eastAsia="Times New Roman" w:cstheme="minorHAnsi"/>
          <w:b/>
          <w:bCs/>
          <w:color w:val="0070C0"/>
          <w:sz w:val="30"/>
          <w:szCs w:val="30"/>
          <w:lang w:val="en-CA" w:eastAsia="en-CA"/>
        </w:rPr>
        <w:t>and who I am eager shall forgive me my offence on the Day of Doom</w:t>
      </w:r>
      <w:r w:rsidR="00217906">
        <w:rPr>
          <w:rFonts w:eastAsia="Times New Roman" w:cstheme="minorHAnsi"/>
          <w:b/>
          <w:bCs/>
          <w:color w:val="0070C0"/>
          <w:sz w:val="30"/>
          <w:szCs w:val="30"/>
          <w:lang w:val="en-CA" w:eastAsia="en-CA"/>
        </w:rPr>
        <w:t>!</w:t>
      </w:r>
      <w:r w:rsidRPr="00863A5F">
        <w:rPr>
          <w:rFonts w:eastAsia="Times New Roman" w:cstheme="minorHAnsi"/>
          <w:b/>
          <w:bCs/>
          <w:color w:val="0070C0"/>
          <w:sz w:val="30"/>
          <w:szCs w:val="30"/>
          <w:lang w:val="en-CA" w:eastAsia="en-CA"/>
        </w:rPr>
        <w:t xml:space="preserve"> </w:t>
      </w:r>
    </w:p>
    <w:p w14:paraId="1495A396" w14:textId="77777777" w:rsidR="00217906" w:rsidRDefault="00863A5F" w:rsidP="00863A5F">
      <w:pPr>
        <w:spacing w:before="0" w:after="0" w:line="276" w:lineRule="auto"/>
        <w:jc w:val="left"/>
        <w:rPr>
          <w:rFonts w:eastAsia="Times New Roman" w:cstheme="minorHAnsi"/>
          <w:b/>
          <w:bCs/>
          <w:color w:val="0070C0"/>
          <w:sz w:val="30"/>
          <w:szCs w:val="30"/>
          <w:lang w:val="en-CA" w:eastAsia="en-CA"/>
        </w:rPr>
      </w:pPr>
      <w:r w:rsidRPr="00863A5F">
        <w:rPr>
          <w:rFonts w:eastAsia="Times New Roman" w:cstheme="minorHAnsi"/>
          <w:b/>
          <w:bCs/>
          <w:color w:val="0070C0"/>
          <w:sz w:val="30"/>
          <w:szCs w:val="30"/>
          <w:lang w:val="en-CA" w:eastAsia="en-CA"/>
        </w:rPr>
        <w:lastRenderedPageBreak/>
        <w:t>My Lord</w:t>
      </w:r>
      <w:r w:rsidR="00217906">
        <w:rPr>
          <w:rFonts w:eastAsia="Times New Roman" w:cstheme="minorHAnsi"/>
          <w:b/>
          <w:bCs/>
          <w:color w:val="0070C0"/>
          <w:sz w:val="30"/>
          <w:szCs w:val="30"/>
          <w:lang w:val="en-CA" w:eastAsia="en-CA"/>
        </w:rPr>
        <w:t>:</w:t>
      </w:r>
    </w:p>
    <w:p w14:paraId="3B96F79C" w14:textId="43282027" w:rsidR="00217906" w:rsidRDefault="00217906" w:rsidP="00217906">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G</w:t>
      </w:r>
      <w:r w:rsidR="00863A5F" w:rsidRPr="00217906">
        <w:rPr>
          <w:rFonts w:eastAsia="Times New Roman" w:cstheme="minorHAnsi"/>
          <w:b/>
          <w:bCs/>
          <w:color w:val="0070C0"/>
          <w:sz w:val="30"/>
          <w:szCs w:val="30"/>
          <w:lang w:val="en-CA" w:eastAsia="en-CA"/>
        </w:rPr>
        <w:t xml:space="preserve">ive me </w:t>
      </w:r>
      <w:r w:rsidRPr="00217906">
        <w:rPr>
          <w:rFonts w:eastAsia="Times New Roman" w:cstheme="minorHAnsi"/>
          <w:b/>
          <w:bCs/>
          <w:color w:val="0070C0"/>
          <w:sz w:val="30"/>
          <w:szCs w:val="30"/>
          <w:lang w:val="en-CA" w:eastAsia="en-CA"/>
        </w:rPr>
        <w:t>judgment and</w:t>
      </w:r>
      <w:r w:rsidR="00863A5F" w:rsidRPr="00217906">
        <w:rPr>
          <w:rFonts w:eastAsia="Times New Roman" w:cstheme="minorHAnsi"/>
          <w:b/>
          <w:bCs/>
          <w:color w:val="0070C0"/>
          <w:sz w:val="30"/>
          <w:szCs w:val="30"/>
          <w:lang w:val="en-CA" w:eastAsia="en-CA"/>
        </w:rPr>
        <w:t xml:space="preserve"> join me with the righteous</w:t>
      </w:r>
      <w:r>
        <w:rPr>
          <w:rFonts w:eastAsia="Times New Roman" w:cstheme="minorHAnsi"/>
          <w:b/>
          <w:bCs/>
          <w:color w:val="0070C0"/>
          <w:sz w:val="30"/>
          <w:szCs w:val="30"/>
          <w:lang w:val="en-CA" w:eastAsia="en-CA"/>
        </w:rPr>
        <w:t>!</w:t>
      </w:r>
    </w:p>
    <w:p w14:paraId="5CD47085" w14:textId="087FE4E3" w:rsidR="00863A5F" w:rsidRPr="00863A5F" w:rsidRDefault="00217906" w:rsidP="00217906">
      <w:pPr>
        <w:pStyle w:val="ListParagraph"/>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00863A5F" w:rsidRPr="00863A5F">
        <w:rPr>
          <w:rFonts w:eastAsia="Times New Roman" w:cstheme="minorHAnsi"/>
          <w:b/>
          <w:bCs/>
          <w:color w:val="0070C0"/>
          <w:sz w:val="30"/>
          <w:szCs w:val="30"/>
          <w:lang w:val="en-CA" w:eastAsia="en-CA"/>
        </w:rPr>
        <w:t>nd appoint me a tongue of truthfulness among the others</w:t>
      </w:r>
      <w:r>
        <w:rPr>
          <w:rFonts w:eastAsia="Times New Roman" w:cstheme="minorHAnsi"/>
          <w:b/>
          <w:bCs/>
          <w:color w:val="0070C0"/>
          <w:sz w:val="30"/>
          <w:szCs w:val="30"/>
          <w:lang w:val="en-CA" w:eastAsia="en-CA"/>
        </w:rPr>
        <w:t>!</w:t>
      </w:r>
      <w:r w:rsidR="00863A5F" w:rsidRPr="00863A5F">
        <w:rPr>
          <w:rFonts w:eastAsia="Times New Roman" w:cstheme="minorHAnsi"/>
          <w:b/>
          <w:bCs/>
          <w:color w:val="0070C0"/>
          <w:sz w:val="30"/>
          <w:szCs w:val="30"/>
          <w:lang w:val="en-CA" w:eastAsia="en-CA"/>
        </w:rPr>
        <w:t xml:space="preserve"> </w:t>
      </w:r>
    </w:p>
    <w:p w14:paraId="20B97F14" w14:textId="1C218EAF" w:rsidR="00863A5F" w:rsidRPr="00863A5F" w:rsidRDefault="00863A5F" w:rsidP="00217906">
      <w:pPr>
        <w:spacing w:before="0" w:after="0" w:line="276" w:lineRule="auto"/>
        <w:ind w:firstLine="709"/>
        <w:jc w:val="left"/>
        <w:rPr>
          <w:rFonts w:eastAsia="Times New Roman" w:cstheme="minorHAnsi"/>
          <w:b/>
          <w:bCs/>
          <w:color w:val="0070C0"/>
          <w:sz w:val="30"/>
          <w:szCs w:val="30"/>
          <w:lang w:val="en-CA" w:eastAsia="en-CA"/>
        </w:rPr>
      </w:pPr>
      <w:r w:rsidRPr="00863A5F">
        <w:rPr>
          <w:rFonts w:eastAsia="Times New Roman" w:cstheme="minorHAnsi"/>
          <w:b/>
          <w:bCs/>
          <w:color w:val="0070C0"/>
          <w:sz w:val="30"/>
          <w:szCs w:val="30"/>
          <w:lang w:val="en-CA" w:eastAsia="en-CA"/>
        </w:rPr>
        <w:t>Make me one of the inheritors of the Garden of Bliss</w:t>
      </w:r>
      <w:r w:rsidR="00217906">
        <w:rPr>
          <w:rFonts w:eastAsia="Times New Roman" w:cstheme="minorHAnsi"/>
          <w:b/>
          <w:bCs/>
          <w:color w:val="0070C0"/>
          <w:sz w:val="30"/>
          <w:szCs w:val="30"/>
          <w:lang w:val="en-CA" w:eastAsia="en-CA"/>
        </w:rPr>
        <w:t>!</w:t>
      </w:r>
      <w:r w:rsidRPr="00863A5F">
        <w:rPr>
          <w:rFonts w:eastAsia="Times New Roman" w:cstheme="minorHAnsi"/>
          <w:b/>
          <w:bCs/>
          <w:color w:val="0070C0"/>
          <w:sz w:val="30"/>
          <w:szCs w:val="30"/>
          <w:lang w:val="en-CA" w:eastAsia="en-CA"/>
        </w:rPr>
        <w:t xml:space="preserve"> </w:t>
      </w:r>
    </w:p>
    <w:p w14:paraId="2E7374DD" w14:textId="7BB9425D" w:rsidR="00863A5F" w:rsidRPr="00863A5F" w:rsidRDefault="00217906" w:rsidP="00217906">
      <w:pPr>
        <w:spacing w:before="0" w:after="0" w:line="276" w:lineRule="auto"/>
        <w:ind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00863A5F" w:rsidRPr="00863A5F">
        <w:rPr>
          <w:rFonts w:eastAsia="Times New Roman" w:cstheme="minorHAnsi"/>
          <w:b/>
          <w:bCs/>
          <w:color w:val="0070C0"/>
          <w:sz w:val="30"/>
          <w:szCs w:val="30"/>
          <w:lang w:val="en-CA" w:eastAsia="en-CA"/>
        </w:rPr>
        <w:t>nd forgive my father, for he is one of those astray</w:t>
      </w:r>
      <w:r>
        <w:rPr>
          <w:rFonts w:eastAsia="Times New Roman" w:cstheme="minorHAnsi"/>
          <w:b/>
          <w:bCs/>
          <w:color w:val="0070C0"/>
          <w:sz w:val="30"/>
          <w:szCs w:val="30"/>
          <w:lang w:val="en-CA" w:eastAsia="en-CA"/>
        </w:rPr>
        <w:t>!</w:t>
      </w:r>
      <w:r w:rsidR="00863A5F" w:rsidRPr="00863A5F">
        <w:rPr>
          <w:rFonts w:eastAsia="Times New Roman" w:cstheme="minorHAnsi"/>
          <w:b/>
          <w:bCs/>
          <w:color w:val="0070C0"/>
          <w:sz w:val="30"/>
          <w:szCs w:val="30"/>
          <w:lang w:val="en-CA" w:eastAsia="en-CA"/>
        </w:rPr>
        <w:t xml:space="preserve"> </w:t>
      </w:r>
    </w:p>
    <w:p w14:paraId="07B6A86D" w14:textId="77777777" w:rsidR="00CD2E5E" w:rsidRDefault="00863A5F" w:rsidP="00217906">
      <w:pPr>
        <w:spacing w:before="0" w:after="0" w:line="276" w:lineRule="auto"/>
        <w:ind w:firstLine="709"/>
        <w:jc w:val="left"/>
        <w:rPr>
          <w:rFonts w:eastAsia="Times New Roman" w:cstheme="minorHAnsi"/>
          <w:b/>
          <w:bCs/>
          <w:color w:val="0070C0"/>
          <w:sz w:val="30"/>
          <w:szCs w:val="30"/>
          <w:lang w:val="en-CA" w:eastAsia="en-CA"/>
        </w:rPr>
      </w:pPr>
      <w:r w:rsidRPr="00863A5F">
        <w:rPr>
          <w:rFonts w:eastAsia="Times New Roman" w:cstheme="minorHAnsi"/>
          <w:b/>
          <w:bCs/>
          <w:color w:val="0070C0"/>
          <w:sz w:val="30"/>
          <w:szCs w:val="30"/>
          <w:lang w:val="en-CA" w:eastAsia="en-CA"/>
        </w:rPr>
        <w:t xml:space="preserve">Degrade me not upon the </w:t>
      </w:r>
      <w:r w:rsidR="00217906">
        <w:rPr>
          <w:rFonts w:eastAsia="Times New Roman" w:cstheme="minorHAnsi"/>
          <w:b/>
          <w:bCs/>
          <w:color w:val="0070C0"/>
          <w:sz w:val="30"/>
          <w:szCs w:val="30"/>
          <w:lang w:val="en-CA" w:eastAsia="en-CA"/>
        </w:rPr>
        <w:t>D</w:t>
      </w:r>
      <w:r w:rsidRPr="00863A5F">
        <w:rPr>
          <w:rFonts w:eastAsia="Times New Roman" w:cstheme="minorHAnsi"/>
          <w:b/>
          <w:bCs/>
          <w:color w:val="0070C0"/>
          <w:sz w:val="30"/>
          <w:szCs w:val="30"/>
          <w:lang w:val="en-CA" w:eastAsia="en-CA"/>
        </w:rPr>
        <w:t>ay when they are raised up</w:t>
      </w:r>
      <w:r w:rsidR="00217906">
        <w:rPr>
          <w:rFonts w:eastAsia="Times New Roman" w:cstheme="minorHAnsi"/>
          <w:b/>
          <w:bCs/>
          <w:color w:val="0070C0"/>
          <w:sz w:val="30"/>
          <w:szCs w:val="30"/>
          <w:lang w:val="en-CA" w:eastAsia="en-CA"/>
        </w:rPr>
        <w:t>!</w:t>
      </w:r>
    </w:p>
    <w:p w14:paraId="1E5706B2" w14:textId="62D1F3B7" w:rsidR="00863A5F" w:rsidRPr="00863A5F" w:rsidRDefault="00863A5F" w:rsidP="00217906">
      <w:pPr>
        <w:spacing w:before="0" w:after="0" w:line="276" w:lineRule="auto"/>
        <w:ind w:firstLine="709"/>
        <w:jc w:val="left"/>
        <w:rPr>
          <w:rFonts w:eastAsia="Times New Roman" w:cstheme="minorHAnsi"/>
          <w:b/>
          <w:bCs/>
          <w:color w:val="0070C0"/>
          <w:sz w:val="24"/>
          <w:szCs w:val="24"/>
          <w:lang w:val="en-CA" w:eastAsia="en-CA"/>
        </w:rPr>
      </w:pPr>
      <w:r w:rsidRPr="00863A5F">
        <w:rPr>
          <w:rFonts w:eastAsia="Times New Roman" w:cstheme="minorHAnsi"/>
          <w:b/>
          <w:bCs/>
          <w:color w:val="0070C0"/>
          <w:sz w:val="24"/>
          <w:szCs w:val="24"/>
          <w:lang w:val="en-CA" w:eastAsia="en-CA"/>
        </w:rPr>
        <w:t>(</w:t>
      </w:r>
      <w:r w:rsidR="00CD2E5E" w:rsidRPr="00CD2E5E">
        <w:rPr>
          <w:rFonts w:eastAsia="Times New Roman" w:cstheme="minorHAnsi"/>
          <w:b/>
          <w:bCs/>
          <w:color w:val="0070C0"/>
          <w:sz w:val="24"/>
          <w:szCs w:val="24"/>
          <w:lang w:val="en-CA" w:eastAsia="en-CA"/>
        </w:rPr>
        <w:t>Shuara: 75-</w:t>
      </w:r>
      <w:r w:rsidRPr="00863A5F">
        <w:rPr>
          <w:rFonts w:eastAsia="Times New Roman" w:cstheme="minorHAnsi"/>
          <w:b/>
          <w:bCs/>
          <w:color w:val="0070C0"/>
          <w:sz w:val="24"/>
          <w:szCs w:val="24"/>
          <w:lang w:val="en-CA" w:eastAsia="en-CA"/>
        </w:rPr>
        <w:t xml:space="preserve"> 87</w:t>
      </w:r>
      <w:r w:rsidR="00CD2E5E" w:rsidRPr="00CD2E5E">
        <w:rPr>
          <w:rFonts w:eastAsia="Times New Roman" w:cstheme="minorHAnsi"/>
          <w:b/>
          <w:bCs/>
          <w:color w:val="0070C0"/>
          <w:sz w:val="24"/>
          <w:szCs w:val="24"/>
          <w:lang w:val="en-CA" w:eastAsia="en-CA"/>
        </w:rPr>
        <w:t>.</w:t>
      </w:r>
      <w:r w:rsidRPr="00863A5F">
        <w:rPr>
          <w:rFonts w:eastAsia="Times New Roman" w:cstheme="minorHAnsi"/>
          <w:b/>
          <w:bCs/>
          <w:color w:val="0070C0"/>
          <w:sz w:val="24"/>
          <w:szCs w:val="24"/>
          <w:lang w:val="en-CA" w:eastAsia="en-CA"/>
        </w:rPr>
        <w:t>)</w:t>
      </w:r>
    </w:p>
    <w:p w14:paraId="6DBE7A75" w14:textId="77777777" w:rsidR="00E11CE7" w:rsidRPr="00CD2E5E" w:rsidRDefault="00E11CE7" w:rsidP="00863A5F">
      <w:pPr>
        <w:widowControl w:val="0"/>
        <w:spacing w:before="0" w:after="0" w:line="276" w:lineRule="auto"/>
        <w:rPr>
          <w:rFonts w:cstheme="minorHAnsi"/>
          <w:b/>
          <w:bCs/>
          <w:color w:val="0070C0"/>
          <w:sz w:val="18"/>
          <w:szCs w:val="18"/>
        </w:rPr>
      </w:pPr>
    </w:p>
    <w:p w14:paraId="1549A308" w14:textId="77777777" w:rsidR="003F5CF0" w:rsidRDefault="00E11CE7" w:rsidP="003F5CF0">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In terms of etiquette and method used in this prayer, it can be seen that </w:t>
      </w:r>
      <w:r w:rsidR="00FC6BF2">
        <w:rPr>
          <w:rFonts w:asciiTheme="majorBidi" w:hAnsiTheme="majorBidi" w:cstheme="majorBidi"/>
          <w:sz w:val="32"/>
          <w:szCs w:val="32"/>
        </w:rPr>
        <w:t>Abraham</w:t>
      </w:r>
      <w:r w:rsidRPr="00E11CE7">
        <w:rPr>
          <w:rFonts w:asciiTheme="majorBidi" w:hAnsiTheme="majorBidi" w:cstheme="majorBidi"/>
          <w:sz w:val="32"/>
          <w:szCs w:val="32"/>
        </w:rPr>
        <w:t xml:space="preserve"> </w:t>
      </w:r>
      <w:r w:rsidR="00DF02A4" w:rsidRPr="00CD2E5E">
        <w:rPr>
          <w:rFonts w:asciiTheme="majorBidi" w:hAnsiTheme="majorBidi" w:cstheme="majorBidi"/>
          <w:sz w:val="24"/>
          <w:szCs w:val="24"/>
        </w:rPr>
        <w:t>(AS)</w:t>
      </w:r>
      <w:r w:rsidRPr="00E11CE7">
        <w:rPr>
          <w:rFonts w:asciiTheme="majorBidi" w:hAnsiTheme="majorBidi" w:cstheme="majorBidi"/>
          <w:sz w:val="32"/>
          <w:szCs w:val="32"/>
        </w:rPr>
        <w:t xml:space="preserve"> first praises his Lord beautifully. It is the etiquette of </w:t>
      </w:r>
      <w:r w:rsidR="00CD2E5E">
        <w:rPr>
          <w:rFonts w:asciiTheme="majorBidi" w:hAnsiTheme="majorBidi" w:cstheme="majorBidi"/>
          <w:sz w:val="32"/>
          <w:szCs w:val="32"/>
        </w:rPr>
        <w:t>servitude</w:t>
      </w:r>
      <w:r w:rsidRPr="00E11CE7">
        <w:rPr>
          <w:rFonts w:asciiTheme="majorBidi" w:hAnsiTheme="majorBidi" w:cstheme="majorBidi"/>
          <w:sz w:val="32"/>
          <w:szCs w:val="32"/>
        </w:rPr>
        <w:t xml:space="preserve"> that requires in prayer one should first praise God.</w:t>
      </w:r>
    </w:p>
    <w:p w14:paraId="2DA7BA9F" w14:textId="7DE012E9" w:rsidR="00E11CE7" w:rsidRPr="00E11CE7" w:rsidRDefault="00E11CE7" w:rsidP="003F5CF0">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This praise is the first detailed praise that God </w:t>
      </w:r>
      <w:r w:rsidR="003F5CF0">
        <w:rPr>
          <w:rFonts w:asciiTheme="majorBidi" w:hAnsiTheme="majorBidi" w:cstheme="majorBidi"/>
          <w:sz w:val="32"/>
          <w:szCs w:val="32"/>
        </w:rPr>
        <w:t xml:space="preserve">Almighty </w:t>
      </w:r>
      <w:r w:rsidRPr="00E11CE7">
        <w:rPr>
          <w:rFonts w:asciiTheme="majorBidi" w:hAnsiTheme="majorBidi" w:cstheme="majorBidi"/>
          <w:sz w:val="32"/>
          <w:szCs w:val="32"/>
        </w:rPr>
        <w:t xml:space="preserve">narrates </w:t>
      </w:r>
      <w:r w:rsidR="003F5CF0">
        <w:rPr>
          <w:rFonts w:asciiTheme="majorBidi" w:hAnsiTheme="majorBidi" w:cstheme="majorBidi"/>
          <w:sz w:val="32"/>
          <w:szCs w:val="32"/>
        </w:rPr>
        <w:t>from</w:t>
      </w:r>
      <w:r w:rsidRPr="00E11CE7">
        <w:rPr>
          <w:rFonts w:asciiTheme="majorBidi" w:hAnsiTheme="majorBidi" w:cstheme="majorBidi"/>
          <w:sz w:val="32"/>
          <w:szCs w:val="32"/>
        </w:rPr>
        <w:t xml:space="preserve"> </w:t>
      </w:r>
      <w:r w:rsidR="00FC6BF2">
        <w:rPr>
          <w:rFonts w:asciiTheme="majorBidi" w:hAnsiTheme="majorBidi" w:cstheme="majorBidi"/>
          <w:sz w:val="32"/>
          <w:szCs w:val="32"/>
        </w:rPr>
        <w:t>Abraham</w:t>
      </w:r>
      <w:r w:rsidRPr="00E11CE7">
        <w:rPr>
          <w:rFonts w:asciiTheme="majorBidi" w:hAnsiTheme="majorBidi" w:cstheme="majorBidi"/>
          <w:sz w:val="32"/>
          <w:szCs w:val="32"/>
        </w:rPr>
        <w:t xml:space="preserve"> </w:t>
      </w:r>
      <w:r w:rsidR="00DF02A4" w:rsidRPr="003F5CF0">
        <w:rPr>
          <w:rFonts w:asciiTheme="majorBidi" w:hAnsiTheme="majorBidi" w:cstheme="majorBidi"/>
          <w:sz w:val="24"/>
          <w:szCs w:val="24"/>
        </w:rPr>
        <w:t>(AS</w:t>
      </w:r>
      <w:r w:rsidR="003F5CF0">
        <w:rPr>
          <w:rFonts w:asciiTheme="majorBidi" w:hAnsiTheme="majorBidi" w:cstheme="majorBidi"/>
          <w:sz w:val="24"/>
          <w:szCs w:val="24"/>
        </w:rPr>
        <w:t>.</w:t>
      </w:r>
      <w:r w:rsidR="00DF02A4" w:rsidRPr="003F5CF0">
        <w:rPr>
          <w:rFonts w:asciiTheme="majorBidi" w:hAnsiTheme="majorBidi" w:cstheme="majorBidi"/>
          <w:sz w:val="24"/>
          <w:szCs w:val="24"/>
        </w:rPr>
        <w:t>)</w:t>
      </w:r>
      <w:r w:rsidRPr="00E11CE7">
        <w:rPr>
          <w:rFonts w:asciiTheme="majorBidi" w:hAnsiTheme="majorBidi" w:cstheme="majorBidi"/>
          <w:sz w:val="32"/>
          <w:szCs w:val="32"/>
        </w:rPr>
        <w:t xml:space="preserve"> His previous praises were short and have been quoted in several places in the Holy Quran</w:t>
      </w:r>
      <w:r w:rsidR="003F5CF0">
        <w:rPr>
          <w:rFonts w:asciiTheme="majorBidi" w:hAnsiTheme="majorBidi" w:cstheme="majorBidi"/>
          <w:sz w:val="32"/>
          <w:szCs w:val="32"/>
        </w:rPr>
        <w:t>:</w:t>
      </w:r>
    </w:p>
    <w:p w14:paraId="7E3AB86B" w14:textId="1F09CB93" w:rsidR="00C12980" w:rsidRDefault="00C12980" w:rsidP="00C12980">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3F5CF0">
        <w:rPr>
          <w:rFonts w:eastAsia="Times New Roman" w:cstheme="minorHAnsi"/>
          <w:b/>
          <w:bCs/>
          <w:color w:val="0070C0"/>
          <w:sz w:val="30"/>
          <w:szCs w:val="30"/>
          <w:lang w:val="en-CA" w:eastAsia="en-CA"/>
        </w:rPr>
        <w:t>Indeed,</w:t>
      </w:r>
      <w:r w:rsidR="003F5CF0" w:rsidRPr="003F5CF0">
        <w:rPr>
          <w:rFonts w:eastAsia="Times New Roman" w:cstheme="minorHAnsi"/>
          <w:b/>
          <w:bCs/>
          <w:color w:val="0070C0"/>
          <w:sz w:val="30"/>
          <w:szCs w:val="30"/>
          <w:lang w:val="en-CA" w:eastAsia="en-CA"/>
        </w:rPr>
        <w:t xml:space="preserve"> I have turned my face toward Him who originated the heavens and the earth, as a hanif, </w:t>
      </w:r>
    </w:p>
    <w:p w14:paraId="7014B3BC" w14:textId="77777777" w:rsidR="00C12980" w:rsidRDefault="003F5CF0" w:rsidP="00C12980">
      <w:pPr>
        <w:spacing w:before="0" w:after="0" w:line="276" w:lineRule="auto"/>
        <w:jc w:val="center"/>
        <w:rPr>
          <w:rFonts w:eastAsia="Times New Roman" w:cstheme="minorHAnsi"/>
          <w:b/>
          <w:bCs/>
          <w:color w:val="0070C0"/>
          <w:sz w:val="30"/>
          <w:szCs w:val="30"/>
          <w:lang w:val="en-CA" w:eastAsia="en-CA"/>
        </w:rPr>
      </w:pPr>
      <w:r w:rsidRPr="003F5CF0">
        <w:rPr>
          <w:rFonts w:eastAsia="Times New Roman" w:cstheme="minorHAnsi"/>
          <w:b/>
          <w:bCs/>
          <w:color w:val="0070C0"/>
          <w:sz w:val="30"/>
          <w:szCs w:val="30"/>
          <w:lang w:val="en-CA" w:eastAsia="en-CA"/>
        </w:rPr>
        <w:t>and I am not one of the polytheists</w:t>
      </w:r>
      <w:r w:rsidR="00C12980">
        <w:rPr>
          <w:rFonts w:eastAsia="Times New Roman" w:cstheme="minorHAnsi"/>
          <w:b/>
          <w:bCs/>
          <w:color w:val="0070C0"/>
          <w:sz w:val="30"/>
          <w:szCs w:val="30"/>
          <w:lang w:val="en-CA" w:eastAsia="en-CA"/>
        </w:rPr>
        <w:t>!”</w:t>
      </w:r>
    </w:p>
    <w:p w14:paraId="7D035E79" w14:textId="4AE6C9AE" w:rsidR="003F5CF0" w:rsidRPr="003F5CF0" w:rsidRDefault="003F5CF0" w:rsidP="00C12980">
      <w:pPr>
        <w:spacing w:before="0" w:after="0" w:line="276" w:lineRule="auto"/>
        <w:jc w:val="center"/>
        <w:rPr>
          <w:rFonts w:eastAsia="Times New Roman" w:cstheme="minorHAnsi"/>
          <w:b/>
          <w:bCs/>
          <w:color w:val="0070C0"/>
          <w:sz w:val="20"/>
          <w:szCs w:val="20"/>
          <w:lang w:val="en-CA" w:eastAsia="en-CA"/>
        </w:rPr>
      </w:pPr>
      <w:r w:rsidRPr="003F5CF0">
        <w:rPr>
          <w:rFonts w:eastAsia="Times New Roman" w:cstheme="minorHAnsi"/>
          <w:b/>
          <w:bCs/>
          <w:color w:val="0070C0"/>
          <w:sz w:val="24"/>
          <w:szCs w:val="24"/>
          <w:lang w:val="en-CA" w:eastAsia="en-CA"/>
        </w:rPr>
        <w:t>(</w:t>
      </w:r>
      <w:r w:rsidR="00C12980" w:rsidRPr="00C12980">
        <w:rPr>
          <w:rFonts w:eastAsia="Times New Roman" w:cstheme="minorHAnsi"/>
          <w:b/>
          <w:bCs/>
          <w:color w:val="0070C0"/>
          <w:sz w:val="24"/>
          <w:szCs w:val="24"/>
          <w:lang w:val="en-CA" w:eastAsia="en-CA"/>
        </w:rPr>
        <w:t>An’am:</w:t>
      </w:r>
      <w:r w:rsidRPr="003F5CF0">
        <w:rPr>
          <w:rFonts w:eastAsia="Times New Roman" w:cstheme="minorHAnsi"/>
          <w:b/>
          <w:bCs/>
          <w:color w:val="0070C0"/>
          <w:sz w:val="24"/>
          <w:szCs w:val="24"/>
          <w:lang w:val="en-CA" w:eastAsia="en-CA"/>
        </w:rPr>
        <w:t xml:space="preserve"> 79</w:t>
      </w:r>
      <w:r w:rsidR="00C12980" w:rsidRPr="00C12980">
        <w:rPr>
          <w:rFonts w:eastAsia="Times New Roman" w:cstheme="minorHAnsi"/>
          <w:b/>
          <w:bCs/>
          <w:color w:val="0070C0"/>
          <w:sz w:val="24"/>
          <w:szCs w:val="24"/>
          <w:lang w:val="en-CA" w:eastAsia="en-CA"/>
        </w:rPr>
        <w:t>.</w:t>
      </w:r>
      <w:r w:rsidRPr="003F5CF0">
        <w:rPr>
          <w:rFonts w:eastAsia="Times New Roman" w:cstheme="minorHAnsi"/>
          <w:b/>
          <w:bCs/>
          <w:color w:val="0070C0"/>
          <w:sz w:val="24"/>
          <w:szCs w:val="24"/>
          <w:lang w:val="en-CA" w:eastAsia="en-CA"/>
        </w:rPr>
        <w:t>)</w:t>
      </w:r>
    </w:p>
    <w:p w14:paraId="543F737C" w14:textId="77777777" w:rsidR="00E11CE7" w:rsidRPr="00C12980" w:rsidRDefault="00E11CE7" w:rsidP="00E11CE7">
      <w:pPr>
        <w:widowControl w:val="0"/>
        <w:spacing w:before="0" w:line="276" w:lineRule="auto"/>
        <w:rPr>
          <w:rFonts w:asciiTheme="majorBidi" w:hAnsiTheme="majorBidi" w:cstheme="majorBidi"/>
          <w:sz w:val="2"/>
          <w:szCs w:val="2"/>
        </w:rPr>
      </w:pPr>
    </w:p>
    <w:p w14:paraId="713C1500" w14:textId="77777777" w:rsidR="004C23B8" w:rsidRDefault="00C12980" w:rsidP="004C23B8">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C12980">
        <w:rPr>
          <w:rFonts w:eastAsia="Times New Roman" w:cstheme="minorHAnsi"/>
          <w:b/>
          <w:bCs/>
          <w:color w:val="0070C0"/>
          <w:sz w:val="30"/>
          <w:szCs w:val="30"/>
          <w:lang w:val="en-CA" w:eastAsia="en-CA"/>
        </w:rPr>
        <w:t>He said</w:t>
      </w:r>
      <w:r>
        <w:rPr>
          <w:rFonts w:eastAsia="Times New Roman" w:cstheme="minorHAnsi"/>
          <w:b/>
          <w:bCs/>
          <w:color w:val="0070C0"/>
          <w:sz w:val="30"/>
          <w:szCs w:val="30"/>
          <w:lang w:val="en-CA" w:eastAsia="en-CA"/>
        </w:rPr>
        <w:t>:</w:t>
      </w:r>
      <w:r w:rsidRPr="00C12980">
        <w:rPr>
          <w:rFonts w:eastAsia="Times New Roman" w:cstheme="minorHAnsi"/>
          <w:b/>
          <w:bCs/>
          <w:color w:val="0070C0"/>
          <w:sz w:val="30"/>
          <w:szCs w:val="30"/>
          <w:lang w:val="en-CA" w:eastAsia="en-CA"/>
        </w:rPr>
        <w:t xml:space="preserve"> Peace be to you! I shall plead with my Lord to forgive you. </w:t>
      </w:r>
    </w:p>
    <w:p w14:paraId="7349BE56" w14:textId="17AAAC97" w:rsidR="004C23B8" w:rsidRDefault="004C23B8" w:rsidP="004C23B8">
      <w:pPr>
        <w:spacing w:before="0" w:after="0" w:line="276" w:lineRule="auto"/>
        <w:jc w:val="center"/>
        <w:rPr>
          <w:rFonts w:eastAsia="Times New Roman" w:cstheme="minorHAnsi"/>
          <w:b/>
          <w:bCs/>
          <w:color w:val="0070C0"/>
          <w:sz w:val="30"/>
          <w:szCs w:val="30"/>
          <w:lang w:val="en-CA" w:eastAsia="en-CA"/>
        </w:rPr>
      </w:pPr>
      <w:r w:rsidRPr="00C12980">
        <w:rPr>
          <w:rFonts w:eastAsia="Times New Roman" w:cstheme="minorHAnsi"/>
          <w:b/>
          <w:bCs/>
          <w:color w:val="0070C0"/>
          <w:sz w:val="30"/>
          <w:szCs w:val="30"/>
          <w:lang w:val="en-CA" w:eastAsia="en-CA"/>
        </w:rPr>
        <w:t>Indeed,</w:t>
      </w:r>
      <w:r w:rsidR="00C12980" w:rsidRPr="00C12980">
        <w:rPr>
          <w:rFonts w:eastAsia="Times New Roman" w:cstheme="minorHAnsi"/>
          <w:b/>
          <w:bCs/>
          <w:color w:val="0070C0"/>
          <w:sz w:val="30"/>
          <w:szCs w:val="30"/>
          <w:lang w:val="en-CA" w:eastAsia="en-CA"/>
        </w:rPr>
        <w:t xml:space="preserve"> He is gracious to me</w:t>
      </w:r>
      <w:r>
        <w:rPr>
          <w:rFonts w:eastAsia="Times New Roman" w:cstheme="minorHAnsi"/>
          <w:b/>
          <w:bCs/>
          <w:color w:val="0070C0"/>
          <w:sz w:val="30"/>
          <w:szCs w:val="30"/>
          <w:lang w:val="en-CA" w:eastAsia="en-CA"/>
        </w:rPr>
        <w:t>!”</w:t>
      </w:r>
    </w:p>
    <w:p w14:paraId="1050F3B6" w14:textId="76FB3140" w:rsidR="00C12980" w:rsidRDefault="00C12980" w:rsidP="004C23B8">
      <w:pPr>
        <w:spacing w:before="0" w:after="0" w:line="276" w:lineRule="auto"/>
        <w:jc w:val="center"/>
        <w:rPr>
          <w:rFonts w:eastAsia="Times New Roman" w:cstheme="minorHAnsi"/>
          <w:b/>
          <w:bCs/>
          <w:color w:val="0070C0"/>
          <w:sz w:val="24"/>
          <w:szCs w:val="24"/>
          <w:lang w:val="en-CA" w:eastAsia="en-CA"/>
        </w:rPr>
      </w:pPr>
      <w:r w:rsidRPr="00C12980">
        <w:rPr>
          <w:rFonts w:eastAsia="Times New Roman" w:cstheme="minorHAnsi"/>
          <w:b/>
          <w:bCs/>
          <w:color w:val="0070C0"/>
          <w:sz w:val="24"/>
          <w:szCs w:val="24"/>
          <w:lang w:val="en-CA" w:eastAsia="en-CA"/>
        </w:rPr>
        <w:t>(</w:t>
      </w:r>
      <w:r w:rsidR="004C23B8" w:rsidRPr="004C23B8">
        <w:rPr>
          <w:rFonts w:eastAsia="Times New Roman" w:cstheme="minorHAnsi"/>
          <w:b/>
          <w:bCs/>
          <w:color w:val="0070C0"/>
          <w:sz w:val="24"/>
          <w:szCs w:val="24"/>
          <w:lang w:val="en-CA" w:eastAsia="en-CA"/>
        </w:rPr>
        <w:t>Maryam:</w:t>
      </w:r>
      <w:r w:rsidRPr="00C12980">
        <w:rPr>
          <w:rFonts w:eastAsia="Times New Roman" w:cstheme="minorHAnsi"/>
          <w:b/>
          <w:bCs/>
          <w:color w:val="0070C0"/>
          <w:sz w:val="24"/>
          <w:szCs w:val="24"/>
          <w:lang w:val="en-CA" w:eastAsia="en-CA"/>
        </w:rPr>
        <w:t xml:space="preserve"> 47</w:t>
      </w:r>
      <w:r w:rsidR="004C23B8" w:rsidRPr="004C23B8">
        <w:rPr>
          <w:rFonts w:eastAsia="Times New Roman" w:cstheme="minorHAnsi"/>
          <w:b/>
          <w:bCs/>
          <w:color w:val="0070C0"/>
          <w:sz w:val="24"/>
          <w:szCs w:val="24"/>
          <w:lang w:val="en-CA" w:eastAsia="en-CA"/>
        </w:rPr>
        <w:t>.</w:t>
      </w:r>
      <w:r w:rsidRPr="00C12980">
        <w:rPr>
          <w:rFonts w:eastAsia="Times New Roman" w:cstheme="minorHAnsi"/>
          <w:b/>
          <w:bCs/>
          <w:color w:val="0070C0"/>
          <w:sz w:val="24"/>
          <w:szCs w:val="24"/>
          <w:lang w:val="en-CA" w:eastAsia="en-CA"/>
        </w:rPr>
        <w:t>)</w:t>
      </w:r>
    </w:p>
    <w:p w14:paraId="1D9D4A61" w14:textId="77777777" w:rsidR="004C23B8" w:rsidRPr="00C12980" w:rsidRDefault="004C23B8" w:rsidP="004C23B8">
      <w:pPr>
        <w:spacing w:before="0" w:after="0" w:line="276" w:lineRule="auto"/>
        <w:jc w:val="center"/>
        <w:rPr>
          <w:rFonts w:eastAsia="Times New Roman" w:cstheme="minorHAnsi"/>
          <w:b/>
          <w:bCs/>
          <w:color w:val="0070C0"/>
          <w:sz w:val="20"/>
          <w:szCs w:val="20"/>
          <w:lang w:val="en-CA" w:eastAsia="en-CA"/>
        </w:rPr>
      </w:pPr>
    </w:p>
    <w:p w14:paraId="08AC3D94" w14:textId="2D3D9859" w:rsidR="00E11CE7" w:rsidRPr="00E11CE7" w:rsidRDefault="00E11CE7" w:rsidP="004C23B8">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When we analyze the method of this prayer, we see that he has </w:t>
      </w:r>
      <w:r w:rsidR="00F9584A" w:rsidRPr="00E11CE7">
        <w:rPr>
          <w:rFonts w:asciiTheme="majorBidi" w:hAnsiTheme="majorBidi" w:cstheme="majorBidi"/>
          <w:sz w:val="32"/>
          <w:szCs w:val="32"/>
        </w:rPr>
        <w:t xml:space="preserve">used </w:t>
      </w:r>
      <w:r w:rsidR="00F9584A">
        <w:rPr>
          <w:rFonts w:asciiTheme="majorBidi" w:hAnsiTheme="majorBidi" w:cstheme="majorBidi"/>
          <w:sz w:val="32"/>
          <w:szCs w:val="32"/>
        </w:rPr>
        <w:t>very</w:t>
      </w:r>
      <w:r w:rsidR="004C23B8">
        <w:rPr>
          <w:rFonts w:asciiTheme="majorBidi" w:hAnsiTheme="majorBidi" w:cstheme="majorBidi"/>
          <w:sz w:val="32"/>
          <w:szCs w:val="32"/>
        </w:rPr>
        <w:t xml:space="preserve"> high etiquette</w:t>
      </w:r>
      <w:r w:rsidRPr="00E11CE7">
        <w:rPr>
          <w:rFonts w:asciiTheme="majorBidi" w:hAnsiTheme="majorBidi" w:cstheme="majorBidi"/>
          <w:sz w:val="32"/>
          <w:szCs w:val="32"/>
        </w:rPr>
        <w:t xml:space="preserve"> in</w:t>
      </w:r>
      <w:r w:rsidR="004C23B8">
        <w:rPr>
          <w:rFonts w:asciiTheme="majorBidi" w:hAnsiTheme="majorBidi" w:cstheme="majorBidi"/>
          <w:sz w:val="32"/>
          <w:szCs w:val="32"/>
        </w:rPr>
        <w:t xml:space="preserve"> it.  He</w:t>
      </w:r>
      <w:r w:rsidRPr="00E11CE7">
        <w:rPr>
          <w:rFonts w:asciiTheme="majorBidi" w:hAnsiTheme="majorBidi" w:cstheme="majorBidi"/>
          <w:sz w:val="32"/>
          <w:szCs w:val="32"/>
        </w:rPr>
        <w:t xml:space="preserve"> has included </w:t>
      </w:r>
      <w:r w:rsidR="00F9584A">
        <w:rPr>
          <w:rFonts w:asciiTheme="majorBidi" w:hAnsiTheme="majorBidi" w:cstheme="majorBidi"/>
          <w:sz w:val="32"/>
          <w:szCs w:val="32"/>
        </w:rPr>
        <w:t xml:space="preserve">in this prayer </w:t>
      </w:r>
      <w:r w:rsidRPr="00E11CE7">
        <w:rPr>
          <w:rFonts w:asciiTheme="majorBidi" w:hAnsiTheme="majorBidi" w:cstheme="majorBidi"/>
          <w:sz w:val="32"/>
          <w:szCs w:val="32"/>
        </w:rPr>
        <w:t>the care of his Lord from the beginning of his creation until he returns to him</w:t>
      </w:r>
      <w:r w:rsidR="00F9584A">
        <w:rPr>
          <w:rFonts w:asciiTheme="majorBidi" w:hAnsiTheme="majorBidi" w:cstheme="majorBidi"/>
          <w:sz w:val="32"/>
          <w:szCs w:val="32"/>
        </w:rPr>
        <w:t>. H</w:t>
      </w:r>
      <w:r w:rsidRPr="00E11CE7">
        <w:rPr>
          <w:rFonts w:asciiTheme="majorBidi" w:hAnsiTheme="majorBidi" w:cstheme="majorBidi"/>
          <w:sz w:val="32"/>
          <w:szCs w:val="32"/>
        </w:rPr>
        <w:t xml:space="preserve">e considers himself poor and needy before </w:t>
      </w:r>
      <w:r w:rsidR="00F9584A">
        <w:rPr>
          <w:rFonts w:asciiTheme="majorBidi" w:hAnsiTheme="majorBidi" w:cstheme="majorBidi"/>
          <w:sz w:val="32"/>
          <w:szCs w:val="32"/>
        </w:rPr>
        <w:t>H</w:t>
      </w:r>
      <w:r w:rsidR="00F9584A" w:rsidRPr="00E11CE7">
        <w:rPr>
          <w:rFonts w:asciiTheme="majorBidi" w:hAnsiTheme="majorBidi" w:cstheme="majorBidi"/>
          <w:sz w:val="32"/>
          <w:szCs w:val="32"/>
        </w:rPr>
        <w:t>im but</w:t>
      </w:r>
      <w:r w:rsidR="00F9584A">
        <w:rPr>
          <w:rFonts w:asciiTheme="majorBidi" w:hAnsiTheme="majorBidi" w:cstheme="majorBidi"/>
          <w:sz w:val="32"/>
          <w:szCs w:val="32"/>
        </w:rPr>
        <w:t xml:space="preserve"> praised his</w:t>
      </w:r>
      <w:r w:rsidRPr="00E11CE7">
        <w:rPr>
          <w:rFonts w:asciiTheme="majorBidi" w:hAnsiTheme="majorBidi" w:cstheme="majorBidi"/>
          <w:sz w:val="32"/>
          <w:szCs w:val="32"/>
        </w:rPr>
        <w:t xml:space="preserve"> Lord </w:t>
      </w:r>
      <w:r w:rsidR="00F9584A">
        <w:rPr>
          <w:rFonts w:asciiTheme="majorBidi" w:hAnsiTheme="majorBidi" w:cstheme="majorBidi"/>
          <w:sz w:val="32"/>
          <w:szCs w:val="32"/>
        </w:rPr>
        <w:t xml:space="preserve">in a way that He has all </w:t>
      </w:r>
      <w:r w:rsidR="00A013EA">
        <w:rPr>
          <w:rFonts w:asciiTheme="majorBidi" w:hAnsiTheme="majorBidi" w:cstheme="majorBidi"/>
          <w:sz w:val="32"/>
          <w:szCs w:val="32"/>
        </w:rPr>
        <w:t>A</w:t>
      </w:r>
      <w:r w:rsidR="00680CD9" w:rsidRPr="00680CD9">
        <w:rPr>
          <w:rFonts w:asciiTheme="majorBidi" w:hAnsiTheme="majorBidi" w:cstheme="majorBidi"/>
          <w:sz w:val="32"/>
          <w:szCs w:val="32"/>
        </w:rPr>
        <w:t>ffluence</w:t>
      </w:r>
      <w:r w:rsidR="00F9584A">
        <w:rPr>
          <w:rFonts w:asciiTheme="majorBidi" w:hAnsiTheme="majorBidi" w:cstheme="majorBidi"/>
          <w:sz w:val="32"/>
          <w:szCs w:val="32"/>
        </w:rPr>
        <w:t xml:space="preserve">, </w:t>
      </w:r>
      <w:r w:rsidR="00A013EA">
        <w:rPr>
          <w:rFonts w:asciiTheme="majorBidi" w:hAnsiTheme="majorBidi" w:cstheme="majorBidi"/>
          <w:sz w:val="32"/>
          <w:szCs w:val="32"/>
        </w:rPr>
        <w:t xml:space="preserve">Bounty, </w:t>
      </w:r>
      <w:r w:rsidR="00680CD9">
        <w:rPr>
          <w:rFonts w:asciiTheme="majorBidi" w:hAnsiTheme="majorBidi" w:cstheme="majorBidi"/>
          <w:sz w:val="32"/>
          <w:szCs w:val="32"/>
        </w:rPr>
        <w:t>and Generosity</w:t>
      </w:r>
      <w:r w:rsidRPr="00E11CE7">
        <w:rPr>
          <w:rFonts w:asciiTheme="majorBidi" w:hAnsiTheme="majorBidi" w:cstheme="majorBidi"/>
          <w:sz w:val="32"/>
          <w:szCs w:val="32"/>
        </w:rPr>
        <w:t xml:space="preserve">. He considers himself a humble servant who is not capable of anything, but the </w:t>
      </w:r>
      <w:r w:rsidR="00A013EA">
        <w:rPr>
          <w:rFonts w:asciiTheme="majorBidi" w:hAnsiTheme="majorBidi" w:cstheme="majorBidi"/>
          <w:sz w:val="32"/>
          <w:szCs w:val="32"/>
        </w:rPr>
        <w:t>D</w:t>
      </w:r>
      <w:r w:rsidRPr="00E11CE7">
        <w:rPr>
          <w:rFonts w:asciiTheme="majorBidi" w:hAnsiTheme="majorBidi" w:cstheme="majorBidi"/>
          <w:sz w:val="32"/>
          <w:szCs w:val="32"/>
        </w:rPr>
        <w:t xml:space="preserve">ivine </w:t>
      </w:r>
      <w:r w:rsidR="00A013EA">
        <w:rPr>
          <w:rFonts w:asciiTheme="majorBidi" w:hAnsiTheme="majorBidi" w:cstheme="majorBidi"/>
          <w:sz w:val="32"/>
          <w:szCs w:val="32"/>
        </w:rPr>
        <w:t>D</w:t>
      </w:r>
      <w:r w:rsidRPr="00E11CE7">
        <w:rPr>
          <w:rFonts w:asciiTheme="majorBidi" w:hAnsiTheme="majorBidi" w:cstheme="majorBidi"/>
          <w:sz w:val="32"/>
          <w:szCs w:val="32"/>
        </w:rPr>
        <w:t xml:space="preserve">estinies </w:t>
      </w:r>
      <w:r w:rsidR="00A013EA">
        <w:rPr>
          <w:rFonts w:asciiTheme="majorBidi" w:hAnsiTheme="majorBidi" w:cstheme="majorBidi"/>
          <w:sz w:val="32"/>
          <w:szCs w:val="32"/>
        </w:rPr>
        <w:t>manage</w:t>
      </w:r>
      <w:r w:rsidRPr="00E11CE7">
        <w:rPr>
          <w:rFonts w:asciiTheme="majorBidi" w:hAnsiTheme="majorBidi" w:cstheme="majorBidi"/>
          <w:sz w:val="32"/>
          <w:szCs w:val="32"/>
        </w:rPr>
        <w:t xml:space="preserve"> him </w:t>
      </w:r>
      <w:r w:rsidR="00A013EA">
        <w:rPr>
          <w:rFonts w:asciiTheme="majorBidi" w:hAnsiTheme="majorBidi" w:cstheme="majorBidi"/>
          <w:sz w:val="32"/>
          <w:szCs w:val="32"/>
        </w:rPr>
        <w:t xml:space="preserve">in all situations of </w:t>
      </w:r>
      <w:r w:rsidR="0082402D">
        <w:rPr>
          <w:rFonts w:asciiTheme="majorBidi" w:hAnsiTheme="majorBidi" w:cstheme="majorBidi"/>
          <w:sz w:val="32"/>
          <w:szCs w:val="32"/>
        </w:rPr>
        <w:t xml:space="preserve">his </w:t>
      </w:r>
      <w:r w:rsidR="00A013EA">
        <w:rPr>
          <w:rFonts w:asciiTheme="majorBidi" w:hAnsiTheme="majorBidi" w:cstheme="majorBidi"/>
          <w:sz w:val="32"/>
          <w:szCs w:val="32"/>
        </w:rPr>
        <w:t xml:space="preserve">life periods from one </w:t>
      </w:r>
      <w:r w:rsidRPr="00E11CE7">
        <w:rPr>
          <w:rFonts w:asciiTheme="majorBidi" w:hAnsiTheme="majorBidi" w:cstheme="majorBidi"/>
          <w:sz w:val="32"/>
          <w:szCs w:val="32"/>
        </w:rPr>
        <w:t xml:space="preserve">state </w:t>
      </w:r>
      <w:r w:rsidR="00A013EA">
        <w:rPr>
          <w:rFonts w:asciiTheme="majorBidi" w:hAnsiTheme="majorBidi" w:cstheme="majorBidi"/>
          <w:sz w:val="32"/>
          <w:szCs w:val="32"/>
        </w:rPr>
        <w:t xml:space="preserve">to </w:t>
      </w:r>
      <w:r w:rsidR="0082402D">
        <w:rPr>
          <w:rFonts w:asciiTheme="majorBidi" w:hAnsiTheme="majorBidi" w:cstheme="majorBidi"/>
          <w:sz w:val="32"/>
          <w:szCs w:val="32"/>
        </w:rPr>
        <w:t>another</w:t>
      </w:r>
      <w:r w:rsidRPr="00E11CE7">
        <w:rPr>
          <w:rFonts w:asciiTheme="majorBidi" w:hAnsiTheme="majorBidi" w:cstheme="majorBidi"/>
          <w:sz w:val="32"/>
          <w:szCs w:val="32"/>
        </w:rPr>
        <w:t xml:space="preserve">. He gives </w:t>
      </w:r>
      <w:r w:rsidR="0082402D">
        <w:rPr>
          <w:rFonts w:asciiTheme="majorBidi" w:hAnsiTheme="majorBidi" w:cstheme="majorBidi"/>
          <w:sz w:val="32"/>
          <w:szCs w:val="32"/>
        </w:rPr>
        <w:t xml:space="preserve">him </w:t>
      </w:r>
      <w:r w:rsidRPr="00E11CE7">
        <w:rPr>
          <w:rFonts w:asciiTheme="majorBidi" w:hAnsiTheme="majorBidi" w:cstheme="majorBidi"/>
          <w:sz w:val="32"/>
          <w:szCs w:val="32"/>
        </w:rPr>
        <w:t xml:space="preserve">food, </w:t>
      </w:r>
      <w:r w:rsidR="0082402D">
        <w:rPr>
          <w:rFonts w:asciiTheme="majorBidi" w:hAnsiTheme="majorBidi" w:cstheme="majorBidi"/>
          <w:sz w:val="32"/>
          <w:szCs w:val="32"/>
        </w:rPr>
        <w:t>drink</w:t>
      </w:r>
      <w:r w:rsidRPr="00E11CE7">
        <w:rPr>
          <w:rFonts w:asciiTheme="majorBidi" w:hAnsiTheme="majorBidi" w:cstheme="majorBidi"/>
          <w:sz w:val="32"/>
          <w:szCs w:val="32"/>
        </w:rPr>
        <w:t>, and healing from disease</w:t>
      </w:r>
      <w:r w:rsidR="0082402D">
        <w:rPr>
          <w:rFonts w:asciiTheme="majorBidi" w:hAnsiTheme="majorBidi" w:cstheme="majorBidi"/>
          <w:sz w:val="32"/>
          <w:szCs w:val="32"/>
        </w:rPr>
        <w:t>.</w:t>
      </w:r>
      <w:r w:rsidRPr="00E11CE7">
        <w:rPr>
          <w:rFonts w:asciiTheme="majorBidi" w:hAnsiTheme="majorBidi" w:cstheme="majorBidi"/>
          <w:sz w:val="32"/>
          <w:szCs w:val="32"/>
        </w:rPr>
        <w:t xml:space="preserve"> He gives death and </w:t>
      </w:r>
      <w:r w:rsidR="0082402D" w:rsidRPr="00E11CE7">
        <w:rPr>
          <w:rFonts w:asciiTheme="majorBidi" w:hAnsiTheme="majorBidi" w:cstheme="majorBidi"/>
          <w:sz w:val="32"/>
          <w:szCs w:val="32"/>
        </w:rPr>
        <w:t>resurrects and</w:t>
      </w:r>
      <w:r w:rsidRPr="00E11CE7">
        <w:rPr>
          <w:rFonts w:asciiTheme="majorBidi" w:hAnsiTheme="majorBidi" w:cstheme="majorBidi"/>
          <w:sz w:val="32"/>
          <w:szCs w:val="32"/>
        </w:rPr>
        <w:t xml:space="preserve"> prepares the servants for the </w:t>
      </w:r>
      <w:r w:rsidR="0082402D">
        <w:rPr>
          <w:rFonts w:asciiTheme="majorBidi" w:hAnsiTheme="majorBidi" w:cstheme="majorBidi"/>
          <w:sz w:val="32"/>
          <w:szCs w:val="32"/>
        </w:rPr>
        <w:t>remuneration</w:t>
      </w:r>
      <w:r w:rsidRPr="00E11CE7">
        <w:rPr>
          <w:rFonts w:asciiTheme="majorBidi" w:hAnsiTheme="majorBidi" w:cstheme="majorBidi"/>
          <w:sz w:val="32"/>
          <w:szCs w:val="32"/>
        </w:rPr>
        <w:t xml:space="preserve"> of the Day of Judgment, and </w:t>
      </w:r>
      <w:r w:rsidR="0082402D">
        <w:rPr>
          <w:rFonts w:asciiTheme="majorBidi" w:hAnsiTheme="majorBidi" w:cstheme="majorBidi"/>
          <w:sz w:val="32"/>
          <w:szCs w:val="32"/>
        </w:rPr>
        <w:t>h</w:t>
      </w:r>
      <w:r w:rsidRPr="00E11CE7">
        <w:rPr>
          <w:rFonts w:asciiTheme="majorBidi" w:hAnsiTheme="majorBidi" w:cstheme="majorBidi"/>
          <w:sz w:val="32"/>
          <w:szCs w:val="32"/>
        </w:rPr>
        <w:t xml:space="preserve">e </w:t>
      </w:r>
      <w:r w:rsidRPr="0082402D">
        <w:rPr>
          <w:rFonts w:asciiTheme="majorBidi" w:hAnsiTheme="majorBidi" w:cstheme="majorBidi"/>
          <w:sz w:val="28"/>
          <w:szCs w:val="28"/>
        </w:rPr>
        <w:t>(Abraham)</w:t>
      </w:r>
      <w:r w:rsidRPr="00E11CE7">
        <w:rPr>
          <w:rFonts w:asciiTheme="majorBidi" w:hAnsiTheme="majorBidi" w:cstheme="majorBidi"/>
          <w:sz w:val="32"/>
          <w:szCs w:val="32"/>
        </w:rPr>
        <w:t xml:space="preserve"> is nothing but pure obedience and greed for the forgiveness of sins!</w:t>
      </w:r>
    </w:p>
    <w:p w14:paraId="1E7B4910" w14:textId="3561F0DE" w:rsidR="00E11CE7" w:rsidRPr="00E11CE7" w:rsidRDefault="00E11CE7" w:rsidP="00E4028D">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Another etiquette </w:t>
      </w:r>
      <w:r w:rsidR="00E4028D">
        <w:rPr>
          <w:rFonts w:asciiTheme="majorBidi" w:hAnsiTheme="majorBidi" w:cstheme="majorBidi"/>
          <w:sz w:val="32"/>
          <w:szCs w:val="32"/>
        </w:rPr>
        <w:t xml:space="preserve">that Abraham </w:t>
      </w:r>
      <w:r w:rsidR="00E4028D" w:rsidRPr="00E4028D">
        <w:rPr>
          <w:rFonts w:asciiTheme="majorBidi" w:hAnsiTheme="majorBidi" w:cstheme="majorBidi"/>
        </w:rPr>
        <w:t>(AS)</w:t>
      </w:r>
      <w:r w:rsidR="00E4028D">
        <w:rPr>
          <w:rFonts w:asciiTheme="majorBidi" w:hAnsiTheme="majorBidi" w:cstheme="majorBidi"/>
          <w:sz w:val="32"/>
          <w:szCs w:val="32"/>
        </w:rPr>
        <w:t xml:space="preserve"> </w:t>
      </w:r>
      <w:r w:rsidRPr="00E11CE7">
        <w:rPr>
          <w:rFonts w:asciiTheme="majorBidi" w:hAnsiTheme="majorBidi" w:cstheme="majorBidi"/>
          <w:sz w:val="32"/>
          <w:szCs w:val="32"/>
        </w:rPr>
        <w:t xml:space="preserve">has followed is to attribute the </w:t>
      </w:r>
      <w:r w:rsidRPr="00E11CE7">
        <w:rPr>
          <w:rFonts w:asciiTheme="majorBidi" w:hAnsiTheme="majorBidi" w:cstheme="majorBidi"/>
          <w:sz w:val="32"/>
          <w:szCs w:val="32"/>
        </w:rPr>
        <w:lastRenderedPageBreak/>
        <w:t>disease to himself and sa</w:t>
      </w:r>
      <w:r w:rsidR="00E4028D">
        <w:rPr>
          <w:rFonts w:asciiTheme="majorBidi" w:hAnsiTheme="majorBidi" w:cstheme="majorBidi"/>
          <w:sz w:val="32"/>
          <w:szCs w:val="32"/>
        </w:rPr>
        <w:t>id:</w:t>
      </w:r>
      <w:r w:rsidRPr="00E11CE7">
        <w:rPr>
          <w:rFonts w:asciiTheme="majorBidi" w:hAnsiTheme="majorBidi" w:cstheme="majorBidi"/>
          <w:sz w:val="32"/>
          <w:szCs w:val="32"/>
        </w:rPr>
        <w:t xml:space="preserve"> </w:t>
      </w:r>
      <w:r w:rsidRPr="00E4028D">
        <w:rPr>
          <w:rFonts w:cstheme="minorHAnsi"/>
          <w:b/>
          <w:bCs/>
          <w:color w:val="0070C0"/>
          <w:sz w:val="32"/>
          <w:szCs w:val="32"/>
        </w:rPr>
        <w:t xml:space="preserve">"When I get sick, </w:t>
      </w:r>
      <w:r w:rsidR="00E4028D" w:rsidRPr="00E4028D">
        <w:rPr>
          <w:rFonts w:cstheme="minorHAnsi"/>
          <w:b/>
          <w:bCs/>
          <w:color w:val="0070C0"/>
          <w:sz w:val="32"/>
          <w:szCs w:val="32"/>
        </w:rPr>
        <w:t>H</w:t>
      </w:r>
      <w:r w:rsidRPr="00E4028D">
        <w:rPr>
          <w:rFonts w:cstheme="minorHAnsi"/>
          <w:b/>
          <w:bCs/>
          <w:color w:val="0070C0"/>
          <w:sz w:val="32"/>
          <w:szCs w:val="32"/>
        </w:rPr>
        <w:t>e heals me</w:t>
      </w:r>
      <w:r w:rsidR="00E4028D">
        <w:rPr>
          <w:rFonts w:cstheme="minorHAnsi"/>
          <w:b/>
          <w:bCs/>
          <w:color w:val="0070C0"/>
          <w:sz w:val="32"/>
          <w:szCs w:val="32"/>
        </w:rPr>
        <w:t>!</w:t>
      </w:r>
      <w:r w:rsidRPr="00E4028D">
        <w:rPr>
          <w:rFonts w:cstheme="minorHAnsi"/>
          <w:b/>
          <w:bCs/>
          <w:color w:val="0070C0"/>
          <w:sz w:val="32"/>
          <w:szCs w:val="32"/>
        </w:rPr>
        <w:t>"</w:t>
      </w:r>
      <w:r w:rsidRPr="00E11CE7">
        <w:rPr>
          <w:rFonts w:asciiTheme="majorBidi" w:hAnsiTheme="majorBidi" w:cstheme="majorBidi"/>
          <w:sz w:val="32"/>
          <w:szCs w:val="32"/>
        </w:rPr>
        <w:t xml:space="preserve"> Because in this position, which is the position of </w:t>
      </w:r>
      <w:r w:rsidR="00944BCB">
        <w:rPr>
          <w:rFonts w:asciiTheme="majorBidi" w:hAnsiTheme="majorBidi" w:cstheme="majorBidi"/>
          <w:sz w:val="32"/>
          <w:szCs w:val="32"/>
        </w:rPr>
        <w:t>Praise</w:t>
      </w:r>
      <w:r w:rsidRPr="00E11CE7">
        <w:rPr>
          <w:rFonts w:asciiTheme="majorBidi" w:hAnsiTheme="majorBidi" w:cstheme="majorBidi"/>
          <w:sz w:val="32"/>
          <w:szCs w:val="32"/>
        </w:rPr>
        <w:t xml:space="preserve">, it was not appropriate to attribute the disease to </w:t>
      </w:r>
      <w:r w:rsidR="00944BCB">
        <w:rPr>
          <w:rFonts w:asciiTheme="majorBidi" w:hAnsiTheme="majorBidi" w:cstheme="majorBidi"/>
          <w:sz w:val="32"/>
          <w:szCs w:val="32"/>
        </w:rPr>
        <w:t>God</w:t>
      </w:r>
      <w:r w:rsidRPr="00E11CE7">
        <w:rPr>
          <w:rFonts w:asciiTheme="majorBidi" w:hAnsiTheme="majorBidi" w:cstheme="majorBidi"/>
          <w:sz w:val="32"/>
          <w:szCs w:val="32"/>
        </w:rPr>
        <w:t xml:space="preserve">, although the disease is also an accident and in this respect it is not unrelated to God, but the context of the word is not the context of narrating events to attribute any event to </w:t>
      </w:r>
      <w:r w:rsidR="00944BCB">
        <w:rPr>
          <w:rFonts w:asciiTheme="majorBidi" w:hAnsiTheme="majorBidi" w:cstheme="majorBidi"/>
          <w:sz w:val="32"/>
          <w:szCs w:val="32"/>
        </w:rPr>
        <w:t>H</w:t>
      </w:r>
      <w:r w:rsidRPr="00E11CE7">
        <w:rPr>
          <w:rFonts w:asciiTheme="majorBidi" w:hAnsiTheme="majorBidi" w:cstheme="majorBidi"/>
          <w:sz w:val="32"/>
          <w:szCs w:val="32"/>
        </w:rPr>
        <w:t xml:space="preserve">im but </w:t>
      </w:r>
      <w:r w:rsidR="00944BCB">
        <w:rPr>
          <w:rFonts w:asciiTheme="majorBidi" w:hAnsiTheme="majorBidi" w:cstheme="majorBidi"/>
          <w:sz w:val="32"/>
          <w:szCs w:val="32"/>
        </w:rPr>
        <w:t>t</w:t>
      </w:r>
      <w:r w:rsidRPr="00E11CE7">
        <w:rPr>
          <w:rFonts w:asciiTheme="majorBidi" w:hAnsiTheme="majorBidi" w:cstheme="majorBidi"/>
          <w:sz w:val="32"/>
          <w:szCs w:val="32"/>
        </w:rPr>
        <w:t xml:space="preserve">he context of the word to express this </w:t>
      </w:r>
      <w:r w:rsidR="00944BCB">
        <w:rPr>
          <w:rFonts w:asciiTheme="majorBidi" w:hAnsiTheme="majorBidi" w:cstheme="majorBidi"/>
          <w:sz w:val="32"/>
          <w:szCs w:val="32"/>
        </w:rPr>
        <w:t>meaning</w:t>
      </w:r>
      <w:r w:rsidRPr="00E11CE7">
        <w:rPr>
          <w:rFonts w:asciiTheme="majorBidi" w:hAnsiTheme="majorBidi" w:cstheme="majorBidi"/>
          <w:sz w:val="32"/>
          <w:szCs w:val="32"/>
        </w:rPr>
        <w:t xml:space="preserve"> that the healing of the disease is from His </w:t>
      </w:r>
      <w:r w:rsidR="00944BCB">
        <w:rPr>
          <w:rFonts w:asciiTheme="majorBidi" w:hAnsiTheme="majorBidi" w:cstheme="majorBidi"/>
          <w:sz w:val="32"/>
          <w:szCs w:val="32"/>
        </w:rPr>
        <w:t>M</w:t>
      </w:r>
      <w:r w:rsidRPr="00E11CE7">
        <w:rPr>
          <w:rFonts w:asciiTheme="majorBidi" w:hAnsiTheme="majorBidi" w:cstheme="majorBidi"/>
          <w:sz w:val="32"/>
          <w:szCs w:val="32"/>
        </w:rPr>
        <w:t xml:space="preserve">ercy and </w:t>
      </w:r>
      <w:r w:rsidR="00944BCB">
        <w:rPr>
          <w:rFonts w:asciiTheme="majorBidi" w:hAnsiTheme="majorBidi" w:cstheme="majorBidi"/>
          <w:sz w:val="32"/>
          <w:szCs w:val="32"/>
        </w:rPr>
        <w:t>C</w:t>
      </w:r>
      <w:r w:rsidRPr="00E11CE7">
        <w:rPr>
          <w:rFonts w:asciiTheme="majorBidi" w:hAnsiTheme="majorBidi" w:cstheme="majorBidi"/>
          <w:sz w:val="32"/>
          <w:szCs w:val="32"/>
        </w:rPr>
        <w:t>are, in this respect he attributed the disease to himself and the healing to his Lord</w:t>
      </w:r>
      <w:r w:rsidR="00944BCB">
        <w:rPr>
          <w:rFonts w:asciiTheme="majorBidi" w:hAnsiTheme="majorBidi" w:cstheme="majorBidi"/>
          <w:sz w:val="32"/>
          <w:szCs w:val="32"/>
        </w:rPr>
        <w:t xml:space="preserve">. </w:t>
      </w:r>
      <w:r w:rsidRPr="00E11CE7">
        <w:rPr>
          <w:rFonts w:asciiTheme="majorBidi" w:hAnsiTheme="majorBidi" w:cstheme="majorBidi"/>
          <w:sz w:val="32"/>
          <w:szCs w:val="32"/>
        </w:rPr>
        <w:t xml:space="preserve"> It seems that he wanted to make such a claim that nothing can be issued from God Almighty except beauty!</w:t>
      </w:r>
    </w:p>
    <w:p w14:paraId="180C8DC8" w14:textId="60CCA028" w:rsidR="00E11CE7" w:rsidRPr="00E11CE7" w:rsidRDefault="00E11CE7" w:rsidP="00944BCB">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Then, after </w:t>
      </w:r>
      <w:r w:rsidR="00944BCB">
        <w:rPr>
          <w:rFonts w:asciiTheme="majorBidi" w:hAnsiTheme="majorBidi" w:cstheme="majorBidi"/>
          <w:sz w:val="32"/>
          <w:szCs w:val="32"/>
        </w:rPr>
        <w:t>Praising</w:t>
      </w:r>
      <w:r w:rsidRPr="00E11CE7">
        <w:rPr>
          <w:rFonts w:asciiTheme="majorBidi" w:hAnsiTheme="majorBidi" w:cstheme="majorBidi"/>
          <w:sz w:val="32"/>
          <w:szCs w:val="32"/>
        </w:rPr>
        <w:t xml:space="preserve">, he began to pray, and it is in this prayer that he used extraordinary </w:t>
      </w:r>
      <w:r w:rsidR="00944BCB">
        <w:rPr>
          <w:rFonts w:asciiTheme="majorBidi" w:hAnsiTheme="majorBidi" w:cstheme="majorBidi"/>
          <w:sz w:val="32"/>
          <w:szCs w:val="32"/>
        </w:rPr>
        <w:t>etiquette</w:t>
      </w:r>
      <w:r w:rsidRPr="00E11CE7">
        <w:rPr>
          <w:rFonts w:asciiTheme="majorBidi" w:hAnsiTheme="majorBidi" w:cstheme="majorBidi"/>
          <w:sz w:val="32"/>
          <w:szCs w:val="32"/>
        </w:rPr>
        <w:t>:</w:t>
      </w:r>
    </w:p>
    <w:p w14:paraId="34A7F252" w14:textId="34A7A72D" w:rsidR="00E11CE7" w:rsidRPr="00E11CE7" w:rsidRDefault="00E11CE7" w:rsidP="00985B6F">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First, he started with the name of "Lord</w:t>
      </w:r>
      <w:r w:rsidR="00985B6F">
        <w:rPr>
          <w:rFonts w:asciiTheme="majorBidi" w:hAnsiTheme="majorBidi" w:cstheme="majorBidi"/>
          <w:sz w:val="32"/>
          <w:szCs w:val="32"/>
        </w:rPr>
        <w:t>,</w:t>
      </w:r>
      <w:r w:rsidRPr="00E11CE7">
        <w:rPr>
          <w:rFonts w:asciiTheme="majorBidi" w:hAnsiTheme="majorBidi" w:cstheme="majorBidi"/>
          <w:sz w:val="32"/>
          <w:szCs w:val="32"/>
        </w:rPr>
        <w:t xml:space="preserve">" second, he asked for only real and lasting </w:t>
      </w:r>
      <w:r w:rsidR="00985B6F">
        <w:rPr>
          <w:rFonts w:asciiTheme="majorBidi" w:hAnsiTheme="majorBidi" w:cstheme="majorBidi"/>
          <w:sz w:val="32"/>
          <w:szCs w:val="32"/>
        </w:rPr>
        <w:t>B</w:t>
      </w:r>
      <w:r w:rsidRPr="00E11CE7">
        <w:rPr>
          <w:rFonts w:asciiTheme="majorBidi" w:hAnsiTheme="majorBidi" w:cstheme="majorBidi"/>
          <w:sz w:val="32"/>
          <w:szCs w:val="32"/>
        </w:rPr>
        <w:t xml:space="preserve">lessings. He asked for the most precious </w:t>
      </w:r>
      <w:r w:rsidR="00985B6F">
        <w:rPr>
          <w:rFonts w:asciiTheme="majorBidi" w:hAnsiTheme="majorBidi" w:cstheme="majorBidi"/>
          <w:sz w:val="32"/>
          <w:szCs w:val="32"/>
        </w:rPr>
        <w:t>B</w:t>
      </w:r>
      <w:r w:rsidRPr="00E11CE7">
        <w:rPr>
          <w:rFonts w:asciiTheme="majorBidi" w:hAnsiTheme="majorBidi" w:cstheme="majorBidi"/>
          <w:sz w:val="32"/>
          <w:szCs w:val="32"/>
        </w:rPr>
        <w:t xml:space="preserve">lessings, and that was the </w:t>
      </w:r>
      <w:r w:rsidR="004241FB">
        <w:rPr>
          <w:rFonts w:asciiTheme="majorBidi" w:hAnsiTheme="majorBidi" w:cstheme="majorBidi"/>
          <w:sz w:val="32"/>
          <w:szCs w:val="32"/>
        </w:rPr>
        <w:t>Judgment</w:t>
      </w:r>
      <w:r w:rsidRPr="00E11CE7">
        <w:rPr>
          <w:rFonts w:asciiTheme="majorBidi" w:hAnsiTheme="majorBidi" w:cstheme="majorBidi"/>
          <w:sz w:val="32"/>
          <w:szCs w:val="32"/>
        </w:rPr>
        <w:t xml:space="preserve"> (</w:t>
      </w:r>
      <w:r w:rsidR="0079320F">
        <w:rPr>
          <w:rFonts w:asciiTheme="majorBidi" w:hAnsiTheme="majorBidi" w:cstheme="majorBidi"/>
          <w:sz w:val="32"/>
          <w:szCs w:val="32"/>
        </w:rPr>
        <w:t>Legislation</w:t>
      </w:r>
      <w:r w:rsidRPr="00E11CE7">
        <w:rPr>
          <w:rFonts w:asciiTheme="majorBidi" w:hAnsiTheme="majorBidi" w:cstheme="majorBidi"/>
          <w:sz w:val="32"/>
          <w:szCs w:val="32"/>
        </w:rPr>
        <w:t xml:space="preserve">) and joining the </w:t>
      </w:r>
      <w:r w:rsidR="004241FB">
        <w:rPr>
          <w:rFonts w:asciiTheme="majorBidi" w:hAnsiTheme="majorBidi" w:cstheme="majorBidi"/>
          <w:sz w:val="32"/>
          <w:szCs w:val="32"/>
        </w:rPr>
        <w:t>R</w:t>
      </w:r>
      <w:r w:rsidRPr="00E11CE7">
        <w:rPr>
          <w:rFonts w:asciiTheme="majorBidi" w:hAnsiTheme="majorBidi" w:cstheme="majorBidi"/>
          <w:sz w:val="32"/>
          <w:szCs w:val="32"/>
        </w:rPr>
        <w:t>ighteous and a good name in the future.</w:t>
      </w:r>
    </w:p>
    <w:p w14:paraId="2A080444" w14:textId="3A551914" w:rsidR="00E11CE7" w:rsidRDefault="00E11CE7" w:rsidP="00627568">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He asked his God to </w:t>
      </w:r>
      <w:r w:rsidR="00627568">
        <w:rPr>
          <w:rFonts w:asciiTheme="majorBidi" w:hAnsiTheme="majorBidi" w:cstheme="majorBidi"/>
          <w:sz w:val="32"/>
          <w:szCs w:val="32"/>
        </w:rPr>
        <w:t>appoint some Messengers</w:t>
      </w:r>
      <w:r w:rsidRPr="00E11CE7">
        <w:rPr>
          <w:rFonts w:asciiTheme="majorBidi" w:hAnsiTheme="majorBidi" w:cstheme="majorBidi"/>
          <w:sz w:val="32"/>
          <w:szCs w:val="32"/>
        </w:rPr>
        <w:t xml:space="preserve"> in every age of the future to </w:t>
      </w:r>
      <w:r w:rsidR="00627568">
        <w:rPr>
          <w:rFonts w:asciiTheme="majorBidi" w:hAnsiTheme="majorBidi" w:cstheme="majorBidi"/>
          <w:sz w:val="32"/>
          <w:szCs w:val="32"/>
        </w:rPr>
        <w:t>propagate</w:t>
      </w:r>
      <w:r w:rsidRPr="00E11CE7">
        <w:rPr>
          <w:rFonts w:asciiTheme="majorBidi" w:hAnsiTheme="majorBidi" w:cstheme="majorBidi"/>
          <w:sz w:val="32"/>
          <w:szCs w:val="32"/>
        </w:rPr>
        <w:t xml:space="preserve"> his </w:t>
      </w:r>
      <w:r w:rsidR="00627568">
        <w:rPr>
          <w:rFonts w:asciiTheme="majorBidi" w:hAnsiTheme="majorBidi" w:cstheme="majorBidi"/>
          <w:sz w:val="32"/>
          <w:szCs w:val="32"/>
        </w:rPr>
        <w:t>C</w:t>
      </w:r>
      <w:r w:rsidRPr="00E11CE7">
        <w:rPr>
          <w:rFonts w:asciiTheme="majorBidi" w:hAnsiTheme="majorBidi" w:cstheme="majorBidi"/>
          <w:sz w:val="32"/>
          <w:szCs w:val="32"/>
        </w:rPr>
        <w:t>all and to promote his law</w:t>
      </w:r>
      <w:r w:rsidR="001B3B9C">
        <w:rPr>
          <w:rFonts w:asciiTheme="majorBidi" w:hAnsiTheme="majorBidi" w:cstheme="majorBidi"/>
          <w:sz w:val="32"/>
          <w:szCs w:val="32"/>
        </w:rPr>
        <w:t xml:space="preserve"> and Sharia</w:t>
      </w:r>
      <w:r w:rsidRPr="00E11CE7">
        <w:rPr>
          <w:rFonts w:asciiTheme="majorBidi" w:hAnsiTheme="majorBidi" w:cstheme="majorBidi"/>
          <w:sz w:val="32"/>
          <w:szCs w:val="32"/>
        </w:rPr>
        <w:t xml:space="preserve">. In fact, the meaning of his request is to give him a law that will remain until the Day of Judgment. Then he asked for the inheritance of </w:t>
      </w:r>
      <w:r w:rsidR="001B3B9C">
        <w:rPr>
          <w:rFonts w:asciiTheme="majorBidi" w:hAnsiTheme="majorBidi" w:cstheme="majorBidi"/>
          <w:sz w:val="32"/>
          <w:szCs w:val="32"/>
        </w:rPr>
        <w:t>Paradise</w:t>
      </w:r>
      <w:r w:rsidRPr="00E11CE7">
        <w:rPr>
          <w:rFonts w:asciiTheme="majorBidi" w:hAnsiTheme="majorBidi" w:cstheme="majorBidi"/>
          <w:sz w:val="32"/>
          <w:szCs w:val="32"/>
        </w:rPr>
        <w:t xml:space="preserve">, the forgiveness of the father, and the safety from the </w:t>
      </w:r>
      <w:r w:rsidR="001B3B9C">
        <w:rPr>
          <w:rFonts w:asciiTheme="majorBidi" w:hAnsiTheme="majorBidi" w:cstheme="majorBidi"/>
          <w:sz w:val="32"/>
          <w:szCs w:val="32"/>
        </w:rPr>
        <w:t>disgrace</w:t>
      </w:r>
      <w:r w:rsidRPr="00E11CE7">
        <w:rPr>
          <w:rFonts w:asciiTheme="majorBidi" w:hAnsiTheme="majorBidi" w:cstheme="majorBidi"/>
          <w:sz w:val="32"/>
          <w:szCs w:val="32"/>
        </w:rPr>
        <w:t xml:space="preserve"> of the Day of Judgment.</w:t>
      </w:r>
    </w:p>
    <w:p w14:paraId="6DAFEF3A" w14:textId="1179718B" w:rsidR="001B3B9C" w:rsidRPr="001B3B9C" w:rsidRDefault="001B3B9C" w:rsidP="00627568">
      <w:pPr>
        <w:widowControl w:val="0"/>
        <w:spacing w:before="0" w:line="276" w:lineRule="auto"/>
        <w:ind w:firstLine="709"/>
        <w:rPr>
          <w:rFonts w:asciiTheme="majorBidi" w:hAnsiTheme="majorBidi" w:cstheme="majorBidi"/>
          <w:sz w:val="20"/>
          <w:szCs w:val="20"/>
        </w:rPr>
      </w:pPr>
    </w:p>
    <w:p w14:paraId="225E8D0B" w14:textId="6A7A5462" w:rsidR="001B3B9C" w:rsidRPr="001D44A9" w:rsidRDefault="001B3B9C" w:rsidP="001B3B9C">
      <w:pPr>
        <w:pStyle w:val="Heading4"/>
      </w:pPr>
      <w:bookmarkStart w:id="112" w:name="_Toc109239377"/>
      <w:r w:rsidRPr="001D44A9">
        <w:t>Accept</w:t>
      </w:r>
      <w:r>
        <w:t>ing</w:t>
      </w:r>
      <w:r w:rsidRPr="001D44A9">
        <w:t xml:space="preserve"> Abraham's Prayers</w:t>
      </w:r>
      <w:bookmarkEnd w:id="112"/>
    </w:p>
    <w:p w14:paraId="0FE3E7F8" w14:textId="77777777" w:rsidR="001B3B9C" w:rsidRPr="001B3B9C" w:rsidRDefault="001B3B9C" w:rsidP="00E11CE7">
      <w:pPr>
        <w:widowControl w:val="0"/>
        <w:spacing w:before="0" w:line="276" w:lineRule="auto"/>
        <w:rPr>
          <w:rFonts w:asciiTheme="majorBidi" w:hAnsiTheme="majorBidi" w:cstheme="majorBidi"/>
          <w:sz w:val="8"/>
          <w:szCs w:val="8"/>
        </w:rPr>
      </w:pPr>
    </w:p>
    <w:p w14:paraId="1E6B1E67" w14:textId="22C5C537" w:rsidR="00E11CE7" w:rsidRPr="00E11CE7" w:rsidRDefault="00E11CE7" w:rsidP="001B3B9C">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As it is understood from the </w:t>
      </w:r>
      <w:r w:rsidR="001B3B9C">
        <w:rPr>
          <w:rFonts w:asciiTheme="majorBidi" w:hAnsiTheme="majorBidi" w:cstheme="majorBidi"/>
          <w:sz w:val="32"/>
          <w:szCs w:val="32"/>
        </w:rPr>
        <w:t>W</w:t>
      </w:r>
      <w:r w:rsidRPr="00E11CE7">
        <w:rPr>
          <w:rFonts w:asciiTheme="majorBidi" w:hAnsiTheme="majorBidi" w:cstheme="majorBidi"/>
          <w:sz w:val="32"/>
          <w:szCs w:val="32"/>
        </w:rPr>
        <w:t xml:space="preserve">ord of God Almighty, all </w:t>
      </w:r>
      <w:r w:rsidR="001B3B9C">
        <w:rPr>
          <w:rFonts w:asciiTheme="majorBidi" w:hAnsiTheme="majorBidi" w:cstheme="majorBidi"/>
          <w:sz w:val="32"/>
          <w:szCs w:val="32"/>
        </w:rPr>
        <w:t>the</w:t>
      </w:r>
      <w:r w:rsidRPr="00E11CE7">
        <w:rPr>
          <w:rFonts w:asciiTheme="majorBidi" w:hAnsiTheme="majorBidi" w:cstheme="majorBidi"/>
          <w:sz w:val="32"/>
          <w:szCs w:val="32"/>
        </w:rPr>
        <w:t xml:space="preserve"> prayers </w:t>
      </w:r>
      <w:r w:rsidR="001B3B9C">
        <w:rPr>
          <w:rFonts w:asciiTheme="majorBidi" w:hAnsiTheme="majorBidi" w:cstheme="majorBidi"/>
          <w:sz w:val="32"/>
          <w:szCs w:val="32"/>
        </w:rPr>
        <w:t xml:space="preserve">of Abraham </w:t>
      </w:r>
      <w:r w:rsidR="001B3B9C" w:rsidRPr="0083510C">
        <w:rPr>
          <w:rFonts w:asciiTheme="majorBidi" w:hAnsiTheme="majorBidi" w:cstheme="majorBidi"/>
          <w:sz w:val="24"/>
          <w:szCs w:val="24"/>
        </w:rPr>
        <w:t>(AS)</w:t>
      </w:r>
      <w:r w:rsidR="001B3B9C">
        <w:rPr>
          <w:rFonts w:asciiTheme="majorBidi" w:hAnsiTheme="majorBidi" w:cstheme="majorBidi"/>
          <w:sz w:val="32"/>
          <w:szCs w:val="32"/>
        </w:rPr>
        <w:t xml:space="preserve"> </w:t>
      </w:r>
      <w:r w:rsidRPr="00E11CE7">
        <w:rPr>
          <w:rFonts w:asciiTheme="majorBidi" w:hAnsiTheme="majorBidi" w:cstheme="majorBidi"/>
          <w:sz w:val="32"/>
          <w:szCs w:val="32"/>
        </w:rPr>
        <w:t xml:space="preserve">were accepted and answered except his prayers about the Father! </w:t>
      </w:r>
      <w:r w:rsidR="0083510C">
        <w:rPr>
          <w:rFonts w:asciiTheme="majorBidi" w:hAnsiTheme="majorBidi" w:cstheme="majorBidi"/>
          <w:sz w:val="32"/>
          <w:szCs w:val="32"/>
        </w:rPr>
        <w:t xml:space="preserve"> </w:t>
      </w:r>
      <w:r w:rsidRPr="00E11CE7">
        <w:rPr>
          <w:rFonts w:asciiTheme="majorBidi" w:hAnsiTheme="majorBidi" w:cstheme="majorBidi"/>
          <w:sz w:val="32"/>
          <w:szCs w:val="32"/>
        </w:rPr>
        <w:t xml:space="preserve">Of course, God Almighty was not </w:t>
      </w:r>
      <w:r w:rsidR="00433FCF" w:rsidRPr="00E11CE7">
        <w:rPr>
          <w:rFonts w:asciiTheme="majorBidi" w:hAnsiTheme="majorBidi" w:cstheme="majorBidi"/>
          <w:sz w:val="32"/>
          <w:szCs w:val="32"/>
        </w:rPr>
        <w:t>expected</w:t>
      </w:r>
      <w:r w:rsidR="0083510C">
        <w:rPr>
          <w:rFonts w:asciiTheme="majorBidi" w:hAnsiTheme="majorBidi" w:cstheme="majorBidi"/>
          <w:sz w:val="32"/>
          <w:szCs w:val="32"/>
        </w:rPr>
        <w:t xml:space="preserve"> </w:t>
      </w:r>
      <w:r w:rsidRPr="00E11CE7">
        <w:rPr>
          <w:rFonts w:asciiTheme="majorBidi" w:hAnsiTheme="majorBidi" w:cstheme="majorBidi"/>
          <w:sz w:val="32"/>
          <w:szCs w:val="32"/>
        </w:rPr>
        <w:t xml:space="preserve">to </w:t>
      </w:r>
      <w:r w:rsidR="00433FCF">
        <w:rPr>
          <w:rFonts w:asciiTheme="majorBidi" w:hAnsiTheme="majorBidi" w:cstheme="majorBidi"/>
          <w:sz w:val="32"/>
          <w:szCs w:val="32"/>
        </w:rPr>
        <w:t>reject</w:t>
      </w:r>
      <w:r w:rsidRPr="00E11CE7">
        <w:rPr>
          <w:rFonts w:asciiTheme="majorBidi" w:hAnsiTheme="majorBidi" w:cstheme="majorBidi"/>
          <w:sz w:val="32"/>
          <w:szCs w:val="32"/>
        </w:rPr>
        <w:t xml:space="preserve"> the prayers of any of His honorable servants out of indifference!</w:t>
      </w:r>
    </w:p>
    <w:p w14:paraId="0E7A0D05" w14:textId="2469DFC4" w:rsidR="00E11CE7" w:rsidRDefault="00E11CE7" w:rsidP="0083510C">
      <w:pPr>
        <w:widowControl w:val="0"/>
        <w:spacing w:before="0" w:line="276" w:lineRule="auto"/>
        <w:ind w:firstLine="709"/>
        <w:rPr>
          <w:rFonts w:asciiTheme="majorBidi" w:hAnsiTheme="majorBidi" w:cstheme="majorBidi"/>
          <w:sz w:val="32"/>
          <w:szCs w:val="32"/>
          <w:rtl/>
        </w:rPr>
      </w:pPr>
      <w:r w:rsidRPr="00E11CE7">
        <w:rPr>
          <w:rFonts w:asciiTheme="majorBidi" w:hAnsiTheme="majorBidi" w:cstheme="majorBidi"/>
          <w:sz w:val="32"/>
          <w:szCs w:val="32"/>
        </w:rPr>
        <w:t xml:space="preserve">God Almighty says about this </w:t>
      </w:r>
      <w:r w:rsidR="0083510C">
        <w:rPr>
          <w:rFonts w:asciiTheme="majorBidi" w:hAnsiTheme="majorBidi" w:cstheme="majorBidi"/>
          <w:sz w:val="32"/>
          <w:szCs w:val="32"/>
        </w:rPr>
        <w:t>Holy</w:t>
      </w:r>
      <w:r w:rsidRPr="00E11CE7">
        <w:rPr>
          <w:rFonts w:asciiTheme="majorBidi" w:hAnsiTheme="majorBidi" w:cstheme="majorBidi"/>
          <w:sz w:val="32"/>
          <w:szCs w:val="32"/>
        </w:rPr>
        <w:t xml:space="preserve"> </w:t>
      </w:r>
      <w:r w:rsidR="0083510C">
        <w:rPr>
          <w:rFonts w:asciiTheme="majorBidi" w:hAnsiTheme="majorBidi" w:cstheme="majorBidi"/>
          <w:sz w:val="32"/>
          <w:szCs w:val="32"/>
        </w:rPr>
        <w:t>P</w:t>
      </w:r>
      <w:r w:rsidRPr="00E11CE7">
        <w:rPr>
          <w:rFonts w:asciiTheme="majorBidi" w:hAnsiTheme="majorBidi" w:cstheme="majorBidi"/>
          <w:sz w:val="32"/>
          <w:szCs w:val="32"/>
        </w:rPr>
        <w:t>rophet:</w:t>
      </w:r>
    </w:p>
    <w:p w14:paraId="79FDF017" w14:textId="77777777" w:rsidR="00433FCF" w:rsidRDefault="00433FCF" w:rsidP="00433FCF">
      <w:pPr>
        <w:spacing w:before="100" w:beforeAutospacing="1" w:after="0" w:line="276" w:lineRule="auto"/>
        <w:jc w:val="center"/>
        <w:rPr>
          <w:rFonts w:eastAsia="Times New Roman" w:cstheme="minorHAnsi"/>
          <w:b/>
          <w:bCs/>
          <w:color w:val="0070C0"/>
          <w:sz w:val="30"/>
          <w:szCs w:val="30"/>
          <w:lang w:val="en-CA" w:eastAsia="en-CA"/>
        </w:rPr>
      </w:pPr>
      <w:r w:rsidRPr="00433FCF">
        <w:rPr>
          <w:rFonts w:eastAsia="Times New Roman" w:cstheme="minorHAnsi"/>
          <w:b/>
          <w:bCs/>
          <w:color w:val="0070C0"/>
          <w:sz w:val="30"/>
          <w:szCs w:val="30"/>
          <w:lang w:val="en-CA" w:eastAsia="en-CA"/>
        </w:rPr>
        <w:t xml:space="preserve">“The faith of your father, Abraham. </w:t>
      </w:r>
    </w:p>
    <w:p w14:paraId="310834BF" w14:textId="490435F3" w:rsidR="00F41686" w:rsidRDefault="00433FCF" w:rsidP="00F41686">
      <w:pPr>
        <w:spacing w:before="0" w:after="100" w:afterAutospacing="1" w:line="276" w:lineRule="auto"/>
        <w:jc w:val="center"/>
        <w:rPr>
          <w:rFonts w:eastAsia="Times New Roman" w:cstheme="minorHAnsi"/>
          <w:b/>
          <w:bCs/>
          <w:color w:val="0070C0"/>
          <w:sz w:val="24"/>
          <w:szCs w:val="24"/>
          <w:rtl/>
          <w:lang w:val="en-CA" w:eastAsia="en-CA"/>
        </w:rPr>
      </w:pPr>
      <w:r w:rsidRPr="00433FCF">
        <w:rPr>
          <w:rFonts w:eastAsia="Times New Roman" w:cstheme="minorHAnsi"/>
          <w:b/>
          <w:bCs/>
          <w:color w:val="0070C0"/>
          <w:sz w:val="30"/>
          <w:szCs w:val="30"/>
          <w:lang w:val="en-CA" w:eastAsia="en-CA"/>
        </w:rPr>
        <w:t>He named you" Muslims" before</w:t>
      </w:r>
      <w:r>
        <w:rPr>
          <w:rFonts w:eastAsia="Times New Roman" w:cstheme="minorHAnsi"/>
          <w:b/>
          <w:bCs/>
          <w:color w:val="0070C0"/>
          <w:sz w:val="30"/>
          <w:szCs w:val="30"/>
          <w:lang w:val="en-CA" w:eastAsia="en-CA"/>
        </w:rPr>
        <w:t>…!”</w:t>
      </w:r>
      <w:r w:rsidR="00F41686">
        <w:rPr>
          <w:rFonts w:eastAsia="Times New Roman" w:cstheme="minorHAnsi"/>
          <w:b/>
          <w:bCs/>
          <w:color w:val="0070C0"/>
          <w:sz w:val="30"/>
          <w:szCs w:val="30"/>
          <w:lang w:val="en-CA" w:eastAsia="en-CA"/>
        </w:rPr>
        <w:t xml:space="preserve"> </w:t>
      </w:r>
      <w:r w:rsidR="00F41686" w:rsidRPr="00F41686">
        <w:rPr>
          <w:rFonts w:eastAsia="Times New Roman" w:cstheme="minorHAnsi"/>
          <w:b/>
          <w:bCs/>
          <w:color w:val="0070C0"/>
          <w:sz w:val="24"/>
          <w:szCs w:val="24"/>
          <w:lang w:val="en-CA" w:eastAsia="en-CA"/>
        </w:rPr>
        <w:t>(Hajj: 87.)</w:t>
      </w:r>
    </w:p>
    <w:p w14:paraId="32768DAE" w14:textId="77777777" w:rsidR="002C2892" w:rsidRDefault="002C2892" w:rsidP="002C2892">
      <w:pPr>
        <w:spacing w:before="0" w:after="0" w:line="276" w:lineRule="auto"/>
        <w:jc w:val="center"/>
        <w:rPr>
          <w:rFonts w:eastAsia="Times New Roman" w:cstheme="minorHAnsi"/>
          <w:b/>
          <w:bCs/>
          <w:color w:val="0070C0"/>
          <w:sz w:val="30"/>
          <w:szCs w:val="30"/>
          <w:lang w:val="en-CA" w:eastAsia="en-CA"/>
        </w:rPr>
      </w:pPr>
      <w:r w:rsidRPr="002C2892">
        <w:rPr>
          <w:rFonts w:eastAsia="Times New Roman" w:cstheme="minorHAnsi"/>
          <w:b/>
          <w:bCs/>
          <w:color w:val="0070C0"/>
          <w:sz w:val="30"/>
          <w:szCs w:val="30"/>
          <w:lang w:val="en-CA" w:eastAsia="en-CA"/>
        </w:rPr>
        <w:t>“</w:t>
      </w:r>
      <w:r w:rsidR="00F41686" w:rsidRPr="00F41686">
        <w:rPr>
          <w:rFonts w:eastAsia="Times New Roman" w:cstheme="minorHAnsi"/>
          <w:b/>
          <w:bCs/>
          <w:color w:val="0070C0"/>
          <w:sz w:val="30"/>
          <w:szCs w:val="30"/>
          <w:lang w:val="en-CA" w:eastAsia="en-CA"/>
        </w:rPr>
        <w:t xml:space="preserve">And He made it a lasting word among his posterity </w:t>
      </w:r>
    </w:p>
    <w:p w14:paraId="705FEC30" w14:textId="15A7548E" w:rsidR="00F41686" w:rsidRPr="00F41686" w:rsidRDefault="00F41686" w:rsidP="002C2892">
      <w:pPr>
        <w:spacing w:before="0" w:after="0" w:line="276" w:lineRule="auto"/>
        <w:jc w:val="center"/>
        <w:rPr>
          <w:rFonts w:eastAsia="Times New Roman" w:cstheme="minorHAnsi"/>
          <w:b/>
          <w:bCs/>
          <w:color w:val="0070C0"/>
          <w:sz w:val="24"/>
          <w:szCs w:val="24"/>
          <w:lang w:val="en-CA" w:eastAsia="en-CA"/>
        </w:rPr>
      </w:pPr>
      <w:r w:rsidRPr="00F41686">
        <w:rPr>
          <w:rFonts w:eastAsia="Times New Roman" w:cstheme="minorHAnsi"/>
          <w:b/>
          <w:bCs/>
          <w:color w:val="0070C0"/>
          <w:sz w:val="30"/>
          <w:szCs w:val="30"/>
          <w:lang w:val="en-CA" w:eastAsia="en-CA"/>
        </w:rPr>
        <w:t>so that they may come back to the right path</w:t>
      </w:r>
      <w:r w:rsidR="002C2892">
        <w:rPr>
          <w:rFonts w:eastAsia="Times New Roman" w:cstheme="minorHAnsi"/>
          <w:b/>
          <w:bCs/>
          <w:color w:val="0070C0"/>
          <w:sz w:val="30"/>
          <w:szCs w:val="30"/>
          <w:lang w:val="en-CA" w:eastAsia="en-CA"/>
        </w:rPr>
        <w:t xml:space="preserve">!” </w:t>
      </w:r>
      <w:r w:rsidR="002C2892" w:rsidRPr="002C2892">
        <w:rPr>
          <w:rFonts w:eastAsia="Times New Roman" w:cstheme="minorHAnsi"/>
          <w:b/>
          <w:bCs/>
          <w:color w:val="0070C0"/>
          <w:sz w:val="24"/>
          <w:szCs w:val="24"/>
          <w:lang w:val="en-CA" w:eastAsia="en-CA"/>
        </w:rPr>
        <w:t>(Zukhruf:</w:t>
      </w:r>
      <w:r w:rsidRPr="00F41686">
        <w:rPr>
          <w:rFonts w:eastAsia="Times New Roman" w:cstheme="minorHAnsi"/>
          <w:b/>
          <w:bCs/>
          <w:color w:val="0070C0"/>
          <w:sz w:val="24"/>
          <w:szCs w:val="24"/>
          <w:lang w:val="en-CA" w:eastAsia="en-CA"/>
        </w:rPr>
        <w:t xml:space="preserve"> 28</w:t>
      </w:r>
      <w:r w:rsidR="002C2892" w:rsidRPr="002C2892">
        <w:rPr>
          <w:rFonts w:eastAsia="Times New Roman" w:cstheme="minorHAnsi"/>
          <w:b/>
          <w:bCs/>
          <w:color w:val="0070C0"/>
          <w:sz w:val="24"/>
          <w:szCs w:val="24"/>
          <w:lang w:val="en-CA" w:eastAsia="en-CA"/>
        </w:rPr>
        <w:t>.</w:t>
      </w:r>
      <w:r w:rsidRPr="00F41686">
        <w:rPr>
          <w:rFonts w:eastAsia="Times New Roman" w:cstheme="minorHAnsi"/>
          <w:b/>
          <w:bCs/>
          <w:color w:val="0070C0"/>
          <w:sz w:val="24"/>
          <w:szCs w:val="24"/>
          <w:lang w:val="en-CA" w:eastAsia="en-CA"/>
        </w:rPr>
        <w:t>)</w:t>
      </w:r>
    </w:p>
    <w:p w14:paraId="41968711" w14:textId="77777777" w:rsidR="00F41686" w:rsidRPr="00433FCF" w:rsidRDefault="00F41686" w:rsidP="00F41686">
      <w:pPr>
        <w:spacing w:before="0" w:after="100" w:afterAutospacing="1" w:line="276" w:lineRule="auto"/>
        <w:jc w:val="center"/>
        <w:rPr>
          <w:rFonts w:eastAsia="Times New Roman" w:cstheme="minorHAnsi"/>
          <w:b/>
          <w:bCs/>
          <w:color w:val="0070C0"/>
          <w:sz w:val="20"/>
          <w:szCs w:val="20"/>
          <w:lang w:val="en-CA" w:eastAsia="en-CA"/>
        </w:rPr>
      </w:pPr>
    </w:p>
    <w:p w14:paraId="0A369EC8" w14:textId="77777777" w:rsidR="00731159" w:rsidRDefault="00731159" w:rsidP="00731159">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731159">
        <w:rPr>
          <w:rFonts w:eastAsia="Times New Roman" w:cstheme="minorHAnsi"/>
          <w:b/>
          <w:bCs/>
          <w:color w:val="0070C0"/>
          <w:sz w:val="30"/>
          <w:szCs w:val="30"/>
          <w:lang w:val="en-CA" w:eastAsia="en-CA"/>
        </w:rPr>
        <w:t>We certainly chose him in the</w:t>
      </w:r>
      <w:r>
        <w:rPr>
          <w:rFonts w:eastAsia="Times New Roman" w:cstheme="minorHAnsi"/>
          <w:b/>
          <w:bCs/>
          <w:color w:val="0070C0"/>
          <w:sz w:val="30"/>
          <w:szCs w:val="30"/>
          <w:lang w:val="en-CA" w:eastAsia="en-CA"/>
        </w:rPr>
        <w:t xml:space="preserve"> </w:t>
      </w:r>
      <w:r w:rsidRPr="00731159">
        <w:rPr>
          <w:rFonts w:eastAsia="Times New Roman" w:cstheme="minorHAnsi"/>
          <w:b/>
          <w:bCs/>
          <w:color w:val="0070C0"/>
          <w:sz w:val="30"/>
          <w:szCs w:val="30"/>
          <w:lang w:val="en-CA" w:eastAsia="en-CA"/>
        </w:rPr>
        <w:t xml:space="preserve">present world, </w:t>
      </w:r>
    </w:p>
    <w:p w14:paraId="29457590" w14:textId="37963725" w:rsidR="00731159" w:rsidRDefault="00731159" w:rsidP="00731159">
      <w:pPr>
        <w:spacing w:before="0" w:after="0" w:line="276" w:lineRule="auto"/>
        <w:jc w:val="center"/>
        <w:rPr>
          <w:rFonts w:eastAsia="Times New Roman" w:cstheme="minorHAnsi"/>
          <w:b/>
          <w:bCs/>
          <w:color w:val="0070C0"/>
          <w:sz w:val="30"/>
          <w:szCs w:val="30"/>
          <w:lang w:val="en-CA" w:eastAsia="en-CA"/>
        </w:rPr>
      </w:pPr>
      <w:r w:rsidRPr="00731159">
        <w:rPr>
          <w:rFonts w:eastAsia="Times New Roman" w:cstheme="minorHAnsi"/>
          <w:b/>
          <w:bCs/>
          <w:color w:val="0070C0"/>
          <w:sz w:val="30"/>
          <w:szCs w:val="30"/>
          <w:lang w:val="en-CA" w:eastAsia="en-CA"/>
        </w:rPr>
        <w:t>and in the Hereafter, he will indeed be among the Righteous</w:t>
      </w:r>
      <w:r>
        <w:rPr>
          <w:rFonts w:eastAsia="Times New Roman" w:cstheme="minorHAnsi"/>
          <w:b/>
          <w:bCs/>
          <w:color w:val="0070C0"/>
          <w:sz w:val="30"/>
          <w:szCs w:val="30"/>
          <w:lang w:val="en-CA" w:eastAsia="en-CA"/>
        </w:rPr>
        <w:t xml:space="preserve">!” </w:t>
      </w:r>
    </w:p>
    <w:p w14:paraId="09A6E0F7" w14:textId="5631743E" w:rsidR="00731159" w:rsidRPr="00731159" w:rsidRDefault="00731159" w:rsidP="00731159">
      <w:pPr>
        <w:spacing w:before="0" w:after="0" w:line="276" w:lineRule="auto"/>
        <w:jc w:val="center"/>
        <w:rPr>
          <w:rFonts w:eastAsia="Times New Roman" w:cstheme="minorHAnsi"/>
          <w:b/>
          <w:bCs/>
          <w:color w:val="0070C0"/>
          <w:sz w:val="20"/>
          <w:szCs w:val="20"/>
          <w:lang w:val="en-CA" w:eastAsia="en-CA"/>
        </w:rPr>
      </w:pPr>
      <w:r w:rsidRPr="00731159">
        <w:rPr>
          <w:rFonts w:eastAsia="Times New Roman" w:cstheme="minorHAnsi"/>
          <w:b/>
          <w:bCs/>
          <w:color w:val="0070C0"/>
          <w:sz w:val="24"/>
          <w:szCs w:val="24"/>
          <w:lang w:val="en-CA" w:eastAsia="en-CA"/>
        </w:rPr>
        <w:t>(Baqara: 130.)</w:t>
      </w:r>
    </w:p>
    <w:p w14:paraId="0CBA214C" w14:textId="72392532" w:rsidR="00433FCF" w:rsidRPr="00731159" w:rsidRDefault="00433FCF" w:rsidP="00731159">
      <w:pPr>
        <w:widowControl w:val="0"/>
        <w:spacing w:before="0" w:after="0" w:line="276" w:lineRule="auto"/>
        <w:ind w:firstLine="709"/>
        <w:jc w:val="center"/>
        <w:rPr>
          <w:rFonts w:cstheme="minorHAnsi"/>
          <w:b/>
          <w:bCs/>
          <w:color w:val="0070C0"/>
          <w:sz w:val="14"/>
          <w:szCs w:val="14"/>
          <w:rtl/>
        </w:rPr>
      </w:pPr>
    </w:p>
    <w:p w14:paraId="2DEF3965" w14:textId="77777777" w:rsidR="00DC3199" w:rsidRDefault="00731159" w:rsidP="00731159">
      <w:pPr>
        <w:spacing w:before="0" w:after="0" w:line="276" w:lineRule="auto"/>
        <w:jc w:val="center"/>
        <w:rPr>
          <w:rFonts w:eastAsia="Times New Roman" w:cstheme="minorHAnsi"/>
          <w:b/>
          <w:bCs/>
          <w:color w:val="0070C0"/>
          <w:sz w:val="30"/>
          <w:szCs w:val="30"/>
          <w:lang w:val="en-CA" w:eastAsia="en-CA"/>
        </w:rPr>
      </w:pPr>
      <w:r w:rsidRPr="00731159">
        <w:rPr>
          <w:rFonts w:eastAsia="Times New Roman" w:cstheme="minorHAnsi"/>
          <w:b/>
          <w:bCs/>
          <w:color w:val="0070C0"/>
          <w:sz w:val="30"/>
          <w:szCs w:val="30"/>
          <w:lang w:val="en-CA" w:eastAsia="en-CA"/>
        </w:rPr>
        <w:t>"Peace be to Abraham!"</w:t>
      </w:r>
      <w:r>
        <w:rPr>
          <w:rFonts w:eastAsia="Times New Roman" w:cstheme="minorHAnsi"/>
          <w:b/>
          <w:bCs/>
          <w:color w:val="0070C0"/>
          <w:sz w:val="30"/>
          <w:szCs w:val="30"/>
          <w:lang w:val="en-CA" w:eastAsia="en-CA"/>
        </w:rPr>
        <w:t xml:space="preserve"> </w:t>
      </w:r>
    </w:p>
    <w:p w14:paraId="4EA85F28" w14:textId="674A7173" w:rsidR="00731159" w:rsidRPr="00731159" w:rsidRDefault="00731159" w:rsidP="00731159">
      <w:pPr>
        <w:spacing w:before="0" w:after="0" w:line="276" w:lineRule="auto"/>
        <w:jc w:val="center"/>
        <w:rPr>
          <w:rFonts w:eastAsia="Times New Roman" w:cstheme="minorHAnsi"/>
          <w:b/>
          <w:bCs/>
          <w:color w:val="0070C0"/>
          <w:sz w:val="24"/>
          <w:szCs w:val="24"/>
          <w:lang w:val="en-CA" w:eastAsia="en-CA"/>
        </w:rPr>
      </w:pPr>
      <w:r w:rsidRPr="00731159">
        <w:rPr>
          <w:rFonts w:eastAsia="Times New Roman" w:cstheme="minorHAnsi"/>
          <w:b/>
          <w:bCs/>
          <w:color w:val="0070C0"/>
          <w:sz w:val="24"/>
          <w:szCs w:val="24"/>
          <w:lang w:val="en-CA" w:eastAsia="en-CA"/>
        </w:rPr>
        <w:t>(</w:t>
      </w:r>
      <w:r w:rsidRPr="007B0C9A">
        <w:rPr>
          <w:rFonts w:eastAsia="Times New Roman" w:cstheme="minorHAnsi"/>
          <w:b/>
          <w:bCs/>
          <w:color w:val="0070C0"/>
          <w:sz w:val="24"/>
          <w:szCs w:val="24"/>
          <w:lang w:val="en-CA" w:eastAsia="en-CA"/>
        </w:rPr>
        <w:t>Saffat</w:t>
      </w:r>
      <w:r w:rsidR="007B0C9A" w:rsidRPr="007B0C9A">
        <w:rPr>
          <w:rFonts w:eastAsia="Times New Roman" w:cstheme="minorHAnsi"/>
          <w:b/>
          <w:bCs/>
          <w:color w:val="0070C0"/>
          <w:sz w:val="24"/>
          <w:szCs w:val="24"/>
          <w:lang w:val="en-CA" w:eastAsia="en-CA"/>
        </w:rPr>
        <w:t>:</w:t>
      </w:r>
      <w:r w:rsidRPr="00731159">
        <w:rPr>
          <w:rFonts w:eastAsia="Times New Roman" w:cstheme="minorHAnsi"/>
          <w:b/>
          <w:bCs/>
          <w:color w:val="0070C0"/>
          <w:sz w:val="24"/>
          <w:szCs w:val="24"/>
          <w:lang w:val="en-CA" w:eastAsia="en-CA"/>
        </w:rPr>
        <w:t xml:space="preserve"> 109</w:t>
      </w:r>
      <w:r w:rsidR="007B0C9A" w:rsidRPr="007B0C9A">
        <w:rPr>
          <w:rFonts w:eastAsia="Times New Roman" w:cstheme="minorHAnsi"/>
          <w:b/>
          <w:bCs/>
          <w:color w:val="0070C0"/>
          <w:sz w:val="24"/>
          <w:szCs w:val="24"/>
          <w:lang w:val="en-CA" w:eastAsia="en-CA"/>
        </w:rPr>
        <w:t>.</w:t>
      </w:r>
      <w:r w:rsidRPr="00731159">
        <w:rPr>
          <w:rFonts w:eastAsia="Times New Roman" w:cstheme="minorHAnsi"/>
          <w:b/>
          <w:bCs/>
          <w:color w:val="0070C0"/>
          <w:sz w:val="24"/>
          <w:szCs w:val="24"/>
          <w:lang w:val="en-CA" w:eastAsia="en-CA"/>
        </w:rPr>
        <w:t>)</w:t>
      </w:r>
    </w:p>
    <w:p w14:paraId="1554D9F1" w14:textId="77777777" w:rsidR="00731159" w:rsidRPr="00DC3199" w:rsidRDefault="00731159" w:rsidP="0083510C">
      <w:pPr>
        <w:widowControl w:val="0"/>
        <w:spacing w:before="0" w:line="276" w:lineRule="auto"/>
        <w:ind w:firstLine="709"/>
        <w:rPr>
          <w:rFonts w:asciiTheme="majorBidi" w:hAnsiTheme="majorBidi" w:cstheme="majorBidi"/>
          <w:sz w:val="10"/>
          <w:szCs w:val="10"/>
          <w:lang w:val="en-CA"/>
        </w:rPr>
      </w:pPr>
    </w:p>
    <w:p w14:paraId="3B492AAA" w14:textId="6945D201" w:rsidR="00E11CE7" w:rsidRPr="00E11CE7" w:rsidRDefault="00DC3199" w:rsidP="00DC3199">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A</w:t>
      </w:r>
      <w:r w:rsidR="00E11CE7" w:rsidRPr="00E11CE7">
        <w:rPr>
          <w:rFonts w:asciiTheme="majorBidi" w:hAnsiTheme="majorBidi" w:cstheme="majorBidi"/>
          <w:sz w:val="32"/>
          <w:szCs w:val="32"/>
        </w:rPr>
        <w:t xml:space="preserve"> journey in the history of several thousand years after Noah</w:t>
      </w:r>
      <w:r>
        <w:rPr>
          <w:rFonts w:asciiTheme="majorBidi" w:hAnsiTheme="majorBidi" w:cstheme="majorBidi"/>
          <w:sz w:val="32"/>
          <w:szCs w:val="32"/>
        </w:rPr>
        <w:t xml:space="preserve"> </w:t>
      </w:r>
      <w:r w:rsidRPr="00DC3199">
        <w:rPr>
          <w:rFonts w:asciiTheme="majorBidi" w:hAnsiTheme="majorBidi" w:cstheme="majorBidi"/>
        </w:rPr>
        <w:t>(AS)</w:t>
      </w:r>
      <w:r w:rsidR="00E11CE7" w:rsidRPr="00E11CE7">
        <w:rPr>
          <w:rFonts w:asciiTheme="majorBidi" w:hAnsiTheme="majorBidi" w:cstheme="majorBidi"/>
          <w:sz w:val="32"/>
          <w:szCs w:val="32"/>
        </w:rPr>
        <w:t xml:space="preserve"> also confirms everything that the Holy Quran quotes from the </w:t>
      </w:r>
      <w:r w:rsidRPr="00DC3199">
        <w:rPr>
          <w:rFonts w:asciiTheme="majorBidi" w:hAnsiTheme="majorBidi" w:cstheme="majorBidi"/>
          <w:sz w:val="32"/>
          <w:szCs w:val="32"/>
        </w:rPr>
        <w:t>virtue ethics</w:t>
      </w:r>
      <w:r w:rsidR="00E11CE7" w:rsidRPr="00E11CE7">
        <w:rPr>
          <w:rFonts w:asciiTheme="majorBidi" w:hAnsiTheme="majorBidi" w:cstheme="majorBidi"/>
          <w:sz w:val="32"/>
          <w:szCs w:val="32"/>
        </w:rPr>
        <w:t xml:space="preserve"> of </w:t>
      </w:r>
      <w:r w:rsidR="00FC6BF2">
        <w:rPr>
          <w:rFonts w:asciiTheme="majorBidi" w:hAnsiTheme="majorBidi" w:cstheme="majorBidi"/>
          <w:sz w:val="32"/>
          <w:szCs w:val="32"/>
        </w:rPr>
        <w:t>Abraham</w:t>
      </w:r>
      <w:r w:rsidR="00E11CE7" w:rsidRPr="00E11CE7">
        <w:rPr>
          <w:rFonts w:asciiTheme="majorBidi" w:hAnsiTheme="majorBidi" w:cstheme="majorBidi"/>
          <w:sz w:val="32"/>
          <w:szCs w:val="32"/>
        </w:rPr>
        <w:t xml:space="preserve"> </w:t>
      </w:r>
      <w:r w:rsidR="00DF02A4" w:rsidRPr="00DC3199">
        <w:rPr>
          <w:rFonts w:asciiTheme="majorBidi" w:hAnsiTheme="majorBidi" w:cstheme="majorBidi"/>
          <w:sz w:val="24"/>
          <w:szCs w:val="24"/>
        </w:rPr>
        <w:t>(AS</w:t>
      </w:r>
      <w:r w:rsidRPr="00DC3199">
        <w:rPr>
          <w:rFonts w:asciiTheme="majorBidi" w:hAnsiTheme="majorBidi" w:cstheme="majorBidi"/>
          <w:sz w:val="24"/>
          <w:szCs w:val="24"/>
        </w:rPr>
        <w:t>.</w:t>
      </w:r>
      <w:r w:rsidR="00DF02A4" w:rsidRPr="00DC3199">
        <w:rPr>
          <w:rFonts w:asciiTheme="majorBidi" w:hAnsiTheme="majorBidi" w:cstheme="majorBidi"/>
          <w:sz w:val="24"/>
          <w:szCs w:val="24"/>
        </w:rPr>
        <w:t>)</w:t>
      </w:r>
      <w:r w:rsidR="00E11CE7" w:rsidRPr="00E11CE7">
        <w:rPr>
          <w:rFonts w:asciiTheme="majorBidi" w:hAnsiTheme="majorBidi" w:cstheme="majorBidi"/>
          <w:sz w:val="32"/>
          <w:szCs w:val="32"/>
        </w:rPr>
        <w:t xml:space="preserve"> </w:t>
      </w:r>
      <w:r w:rsidR="009503D8">
        <w:rPr>
          <w:rFonts w:asciiTheme="majorBidi" w:hAnsiTheme="majorBidi" w:cstheme="majorBidi"/>
          <w:sz w:val="32"/>
          <w:szCs w:val="32"/>
        </w:rPr>
        <w:t xml:space="preserve"> The h</w:t>
      </w:r>
      <w:r w:rsidR="00E11CE7" w:rsidRPr="00E11CE7">
        <w:rPr>
          <w:rFonts w:asciiTheme="majorBidi" w:hAnsiTheme="majorBidi" w:cstheme="majorBidi"/>
          <w:sz w:val="32"/>
          <w:szCs w:val="32"/>
        </w:rPr>
        <w:t xml:space="preserve">istory has </w:t>
      </w:r>
      <w:r w:rsidR="009503D8">
        <w:rPr>
          <w:rFonts w:asciiTheme="majorBidi" w:hAnsiTheme="majorBidi" w:cstheme="majorBidi"/>
          <w:sz w:val="32"/>
          <w:szCs w:val="32"/>
        </w:rPr>
        <w:t xml:space="preserve">also </w:t>
      </w:r>
      <w:r w:rsidR="00E11CE7" w:rsidRPr="00E11CE7">
        <w:rPr>
          <w:rFonts w:asciiTheme="majorBidi" w:hAnsiTheme="majorBidi" w:cstheme="majorBidi"/>
          <w:sz w:val="32"/>
          <w:szCs w:val="32"/>
        </w:rPr>
        <w:t xml:space="preserve">recorded the fact that he was a </w:t>
      </w:r>
      <w:r w:rsidR="009503D8">
        <w:rPr>
          <w:rFonts w:asciiTheme="majorBidi" w:hAnsiTheme="majorBidi" w:cstheme="majorBidi"/>
          <w:sz w:val="32"/>
          <w:szCs w:val="32"/>
        </w:rPr>
        <w:t>H</w:t>
      </w:r>
      <w:r w:rsidR="00E11CE7" w:rsidRPr="00E11CE7">
        <w:rPr>
          <w:rFonts w:asciiTheme="majorBidi" w:hAnsiTheme="majorBidi" w:cstheme="majorBidi"/>
          <w:sz w:val="32"/>
          <w:szCs w:val="32"/>
        </w:rPr>
        <w:t xml:space="preserve">oly </w:t>
      </w:r>
      <w:r w:rsidR="009503D8">
        <w:rPr>
          <w:rFonts w:asciiTheme="majorBidi" w:hAnsiTheme="majorBidi" w:cstheme="majorBidi"/>
          <w:sz w:val="32"/>
          <w:szCs w:val="32"/>
        </w:rPr>
        <w:t>P</w:t>
      </w:r>
      <w:r w:rsidR="00E11CE7" w:rsidRPr="00E11CE7">
        <w:rPr>
          <w:rFonts w:asciiTheme="majorBidi" w:hAnsiTheme="majorBidi" w:cstheme="majorBidi"/>
          <w:sz w:val="32"/>
          <w:szCs w:val="32"/>
        </w:rPr>
        <w:t xml:space="preserve">rophet who </w:t>
      </w:r>
      <w:r w:rsidR="009503D8">
        <w:rPr>
          <w:rFonts w:asciiTheme="majorBidi" w:hAnsiTheme="majorBidi" w:cstheme="majorBidi"/>
          <w:sz w:val="32"/>
          <w:szCs w:val="32"/>
        </w:rPr>
        <w:t xml:space="preserve">singly </w:t>
      </w:r>
      <w:r w:rsidR="00995106">
        <w:rPr>
          <w:rFonts w:asciiTheme="majorBidi" w:hAnsiTheme="majorBidi" w:cstheme="majorBidi"/>
          <w:sz w:val="32"/>
          <w:szCs w:val="32"/>
        </w:rPr>
        <w:t>established</w:t>
      </w:r>
      <w:r w:rsidR="00F721DA">
        <w:rPr>
          <w:rFonts w:asciiTheme="majorBidi" w:hAnsiTheme="majorBidi" w:cstheme="majorBidi"/>
          <w:sz w:val="32"/>
          <w:szCs w:val="32"/>
        </w:rPr>
        <w:t xml:space="preserve"> </w:t>
      </w:r>
      <w:r w:rsidR="00E11CE7" w:rsidRPr="00E11CE7">
        <w:rPr>
          <w:rFonts w:asciiTheme="majorBidi" w:hAnsiTheme="majorBidi" w:cstheme="majorBidi"/>
          <w:sz w:val="32"/>
          <w:szCs w:val="32"/>
        </w:rPr>
        <w:t xml:space="preserve">the religion of </w:t>
      </w:r>
      <w:r w:rsidR="00995106">
        <w:rPr>
          <w:rFonts w:asciiTheme="majorBidi" w:hAnsiTheme="majorBidi" w:cstheme="majorBidi"/>
          <w:sz w:val="32"/>
          <w:szCs w:val="32"/>
        </w:rPr>
        <w:t>M</w:t>
      </w:r>
      <w:r w:rsidR="00E11CE7" w:rsidRPr="00E11CE7">
        <w:rPr>
          <w:rFonts w:asciiTheme="majorBidi" w:hAnsiTheme="majorBidi" w:cstheme="majorBidi"/>
          <w:sz w:val="32"/>
          <w:szCs w:val="32"/>
        </w:rPr>
        <w:t>onotheism and reviv</w:t>
      </w:r>
      <w:r w:rsidR="00995106">
        <w:rPr>
          <w:rFonts w:asciiTheme="majorBidi" w:hAnsiTheme="majorBidi" w:cstheme="majorBidi"/>
          <w:sz w:val="32"/>
          <w:szCs w:val="32"/>
        </w:rPr>
        <w:t>ed</w:t>
      </w:r>
      <w:r w:rsidR="00E11CE7" w:rsidRPr="00E11CE7">
        <w:rPr>
          <w:rFonts w:asciiTheme="majorBidi" w:hAnsiTheme="majorBidi" w:cstheme="majorBidi"/>
          <w:sz w:val="32"/>
          <w:szCs w:val="32"/>
        </w:rPr>
        <w:t xml:space="preserve"> the nation</w:t>
      </w:r>
      <w:r w:rsidR="00995106">
        <w:rPr>
          <w:rFonts w:asciiTheme="majorBidi" w:hAnsiTheme="majorBidi" w:cstheme="majorBidi"/>
          <w:sz w:val="32"/>
          <w:szCs w:val="32"/>
        </w:rPr>
        <w:t xml:space="preserve"> of </w:t>
      </w:r>
      <w:r w:rsidR="00683F6C">
        <w:rPr>
          <w:rFonts w:asciiTheme="majorBidi" w:hAnsiTheme="majorBidi" w:cstheme="majorBidi"/>
          <w:sz w:val="32"/>
          <w:szCs w:val="32"/>
        </w:rPr>
        <w:t>nature and</w:t>
      </w:r>
      <w:r w:rsidR="00E11CE7" w:rsidRPr="00E11CE7">
        <w:rPr>
          <w:rFonts w:asciiTheme="majorBidi" w:hAnsiTheme="majorBidi" w:cstheme="majorBidi"/>
          <w:sz w:val="32"/>
          <w:szCs w:val="32"/>
        </w:rPr>
        <w:t xml:space="preserve"> moved against the dualism to destroy its pillars</w:t>
      </w:r>
      <w:r w:rsidR="00683F6C">
        <w:rPr>
          <w:rFonts w:asciiTheme="majorBidi" w:hAnsiTheme="majorBidi" w:cstheme="majorBidi"/>
          <w:sz w:val="32"/>
          <w:szCs w:val="32"/>
        </w:rPr>
        <w:t>,</w:t>
      </w:r>
      <w:r w:rsidR="00E11CE7" w:rsidRPr="00E11CE7">
        <w:rPr>
          <w:rFonts w:asciiTheme="majorBidi" w:hAnsiTheme="majorBidi" w:cstheme="majorBidi"/>
          <w:sz w:val="32"/>
          <w:szCs w:val="32"/>
        </w:rPr>
        <w:t xml:space="preserve"> in the period when the effects of </w:t>
      </w:r>
      <w:r w:rsidR="00683F6C">
        <w:rPr>
          <w:rFonts w:asciiTheme="majorBidi" w:hAnsiTheme="majorBidi" w:cstheme="majorBidi"/>
          <w:sz w:val="32"/>
          <w:szCs w:val="32"/>
        </w:rPr>
        <w:t>M</w:t>
      </w:r>
      <w:r w:rsidR="00E11CE7" w:rsidRPr="00E11CE7">
        <w:rPr>
          <w:rFonts w:asciiTheme="majorBidi" w:hAnsiTheme="majorBidi" w:cstheme="majorBidi"/>
          <w:sz w:val="32"/>
          <w:szCs w:val="32"/>
        </w:rPr>
        <w:t xml:space="preserve">onotheism </w:t>
      </w:r>
      <w:r w:rsidR="00683F6C">
        <w:rPr>
          <w:rFonts w:asciiTheme="majorBidi" w:hAnsiTheme="majorBidi" w:cstheme="majorBidi"/>
          <w:sz w:val="32"/>
          <w:szCs w:val="32"/>
        </w:rPr>
        <w:t>a</w:t>
      </w:r>
      <w:r w:rsidR="00E11CE7" w:rsidRPr="00E11CE7">
        <w:rPr>
          <w:rFonts w:asciiTheme="majorBidi" w:hAnsiTheme="majorBidi" w:cstheme="majorBidi"/>
          <w:sz w:val="32"/>
          <w:szCs w:val="32"/>
        </w:rPr>
        <w:t xml:space="preserve">nd the customs of </w:t>
      </w:r>
      <w:r w:rsidR="00683F6C">
        <w:rPr>
          <w:rFonts w:asciiTheme="majorBidi" w:hAnsiTheme="majorBidi" w:cstheme="majorBidi"/>
          <w:sz w:val="32"/>
          <w:szCs w:val="32"/>
        </w:rPr>
        <w:t>P</w:t>
      </w:r>
      <w:r w:rsidR="00E11CE7" w:rsidRPr="00E11CE7">
        <w:rPr>
          <w:rFonts w:asciiTheme="majorBidi" w:hAnsiTheme="majorBidi" w:cstheme="majorBidi"/>
          <w:sz w:val="32"/>
          <w:szCs w:val="32"/>
        </w:rPr>
        <w:t>rophe</w:t>
      </w:r>
      <w:r w:rsidR="00030A9E">
        <w:rPr>
          <w:rFonts w:asciiTheme="majorBidi" w:hAnsiTheme="majorBidi" w:cstheme="majorBidi"/>
          <w:sz w:val="32"/>
          <w:szCs w:val="32"/>
        </w:rPr>
        <w:t>thood</w:t>
      </w:r>
      <w:r w:rsidR="00E11CE7" w:rsidRPr="00E11CE7">
        <w:rPr>
          <w:rFonts w:asciiTheme="majorBidi" w:hAnsiTheme="majorBidi" w:cstheme="majorBidi"/>
          <w:sz w:val="32"/>
          <w:szCs w:val="32"/>
        </w:rPr>
        <w:t xml:space="preserve"> were disappearing and the world was forgetting the names of Noah </w:t>
      </w:r>
      <w:r w:rsidR="00030A9E" w:rsidRPr="00030A9E">
        <w:rPr>
          <w:rFonts w:asciiTheme="majorBidi" w:hAnsiTheme="majorBidi" w:cstheme="majorBidi"/>
        </w:rPr>
        <w:t>(AS)</w:t>
      </w:r>
      <w:r w:rsidR="00030A9E">
        <w:rPr>
          <w:rFonts w:asciiTheme="majorBidi" w:hAnsiTheme="majorBidi" w:cstheme="majorBidi"/>
          <w:sz w:val="32"/>
          <w:szCs w:val="32"/>
        </w:rPr>
        <w:t xml:space="preserve"> </w:t>
      </w:r>
      <w:r w:rsidR="00E11CE7" w:rsidRPr="00E11CE7">
        <w:rPr>
          <w:rFonts w:asciiTheme="majorBidi" w:hAnsiTheme="majorBidi" w:cstheme="majorBidi"/>
          <w:sz w:val="32"/>
          <w:szCs w:val="32"/>
        </w:rPr>
        <w:t xml:space="preserve">and other </w:t>
      </w:r>
      <w:r w:rsidR="00683F6C">
        <w:rPr>
          <w:rFonts w:asciiTheme="majorBidi" w:hAnsiTheme="majorBidi" w:cstheme="majorBidi"/>
          <w:sz w:val="32"/>
          <w:szCs w:val="32"/>
        </w:rPr>
        <w:t>D</w:t>
      </w:r>
      <w:r w:rsidR="00E11CE7" w:rsidRPr="00E11CE7">
        <w:rPr>
          <w:rFonts w:asciiTheme="majorBidi" w:hAnsiTheme="majorBidi" w:cstheme="majorBidi"/>
          <w:sz w:val="32"/>
          <w:szCs w:val="32"/>
        </w:rPr>
        <w:t xml:space="preserve">ivine </w:t>
      </w:r>
      <w:r w:rsidR="00683F6C">
        <w:rPr>
          <w:rFonts w:asciiTheme="majorBidi" w:hAnsiTheme="majorBidi" w:cstheme="majorBidi"/>
          <w:sz w:val="32"/>
          <w:szCs w:val="32"/>
        </w:rPr>
        <w:t>P</w:t>
      </w:r>
      <w:r w:rsidR="00E11CE7" w:rsidRPr="00E11CE7">
        <w:rPr>
          <w:rFonts w:asciiTheme="majorBidi" w:hAnsiTheme="majorBidi" w:cstheme="majorBidi"/>
          <w:sz w:val="32"/>
          <w:szCs w:val="32"/>
        </w:rPr>
        <w:t xml:space="preserve">rophets. </w:t>
      </w:r>
      <w:r w:rsidR="007662C2">
        <w:rPr>
          <w:rFonts w:asciiTheme="majorBidi" w:hAnsiTheme="majorBidi" w:cstheme="majorBidi"/>
          <w:sz w:val="32"/>
          <w:szCs w:val="32"/>
        </w:rPr>
        <w:t xml:space="preserve"> He established the Religion of Monotheism, and promoted the Call to Monotheism among the people, as a result</w:t>
      </w:r>
      <w:r w:rsidR="00E11CE7" w:rsidRPr="00E11CE7">
        <w:rPr>
          <w:rFonts w:asciiTheme="majorBidi" w:hAnsiTheme="majorBidi" w:cstheme="majorBidi"/>
          <w:sz w:val="32"/>
          <w:szCs w:val="32"/>
        </w:rPr>
        <w:t xml:space="preserve"> </w:t>
      </w:r>
      <w:r w:rsidR="007662C2">
        <w:rPr>
          <w:rFonts w:asciiTheme="majorBidi" w:hAnsiTheme="majorBidi" w:cstheme="majorBidi"/>
          <w:sz w:val="32"/>
          <w:szCs w:val="32"/>
        </w:rPr>
        <w:t xml:space="preserve">today, after four thousand years of his </w:t>
      </w:r>
      <w:r w:rsidR="001579B4">
        <w:rPr>
          <w:rFonts w:asciiTheme="majorBidi" w:hAnsiTheme="majorBidi" w:cstheme="majorBidi"/>
          <w:sz w:val="32"/>
          <w:szCs w:val="32"/>
        </w:rPr>
        <w:t>age</w:t>
      </w:r>
      <w:r w:rsidR="007662C2">
        <w:rPr>
          <w:rFonts w:asciiTheme="majorBidi" w:hAnsiTheme="majorBidi" w:cstheme="majorBidi"/>
          <w:sz w:val="32"/>
          <w:szCs w:val="32"/>
        </w:rPr>
        <w:t>,</w:t>
      </w:r>
      <w:r w:rsidR="001579B4">
        <w:rPr>
          <w:rFonts w:asciiTheme="majorBidi" w:hAnsiTheme="majorBidi" w:cstheme="majorBidi"/>
          <w:sz w:val="32"/>
          <w:szCs w:val="32"/>
        </w:rPr>
        <w:t xml:space="preserve"> </w:t>
      </w:r>
      <w:r w:rsidR="00E11CE7" w:rsidRPr="00E11CE7">
        <w:rPr>
          <w:rFonts w:asciiTheme="majorBidi" w:hAnsiTheme="majorBidi" w:cstheme="majorBidi"/>
          <w:sz w:val="32"/>
          <w:szCs w:val="32"/>
        </w:rPr>
        <w:t xml:space="preserve">still </w:t>
      </w:r>
      <w:r w:rsidR="001579B4">
        <w:rPr>
          <w:rFonts w:asciiTheme="majorBidi" w:hAnsiTheme="majorBidi" w:cstheme="majorBidi"/>
          <w:sz w:val="32"/>
          <w:szCs w:val="32"/>
        </w:rPr>
        <w:t xml:space="preserve">the name of Monotheism </w:t>
      </w:r>
      <w:r w:rsidR="00E11CE7" w:rsidRPr="00E11CE7">
        <w:rPr>
          <w:rFonts w:asciiTheme="majorBidi" w:hAnsiTheme="majorBidi" w:cstheme="majorBidi"/>
          <w:sz w:val="32"/>
          <w:szCs w:val="32"/>
        </w:rPr>
        <w:t>remains and the hearts of his descendants still believe in it, because the religion</w:t>
      </w:r>
      <w:r w:rsidR="001579B4">
        <w:rPr>
          <w:rFonts w:asciiTheme="majorBidi" w:hAnsiTheme="majorBidi" w:cstheme="majorBidi"/>
          <w:sz w:val="32"/>
          <w:szCs w:val="32"/>
        </w:rPr>
        <w:t>s</w:t>
      </w:r>
      <w:r w:rsidR="00E11CE7" w:rsidRPr="00E11CE7">
        <w:rPr>
          <w:rFonts w:asciiTheme="majorBidi" w:hAnsiTheme="majorBidi" w:cstheme="majorBidi"/>
          <w:sz w:val="32"/>
          <w:szCs w:val="32"/>
        </w:rPr>
        <w:t xml:space="preserve"> that the world knows today </w:t>
      </w:r>
      <w:r w:rsidR="001579B4">
        <w:rPr>
          <w:rFonts w:asciiTheme="majorBidi" w:hAnsiTheme="majorBidi" w:cstheme="majorBidi"/>
          <w:sz w:val="32"/>
          <w:szCs w:val="32"/>
        </w:rPr>
        <w:t>as</w:t>
      </w:r>
      <w:r w:rsidR="00E11CE7" w:rsidRPr="00E11CE7">
        <w:rPr>
          <w:rFonts w:asciiTheme="majorBidi" w:hAnsiTheme="majorBidi" w:cstheme="majorBidi"/>
          <w:sz w:val="32"/>
          <w:szCs w:val="32"/>
        </w:rPr>
        <w:t xml:space="preserve"> the </w:t>
      </w:r>
      <w:r w:rsidR="001579B4">
        <w:rPr>
          <w:rFonts w:asciiTheme="majorBidi" w:hAnsiTheme="majorBidi" w:cstheme="majorBidi"/>
          <w:sz w:val="32"/>
          <w:szCs w:val="32"/>
        </w:rPr>
        <w:t>R</w:t>
      </w:r>
      <w:r w:rsidR="00E11CE7" w:rsidRPr="00E11CE7">
        <w:rPr>
          <w:rFonts w:asciiTheme="majorBidi" w:hAnsiTheme="majorBidi" w:cstheme="majorBidi"/>
          <w:sz w:val="32"/>
          <w:szCs w:val="32"/>
        </w:rPr>
        <w:t>eligion</w:t>
      </w:r>
      <w:r w:rsidR="001579B4">
        <w:rPr>
          <w:rFonts w:asciiTheme="majorBidi" w:hAnsiTheme="majorBidi" w:cstheme="majorBidi"/>
          <w:sz w:val="32"/>
          <w:szCs w:val="32"/>
        </w:rPr>
        <w:t>s</w:t>
      </w:r>
      <w:r w:rsidR="00E11CE7" w:rsidRPr="00E11CE7">
        <w:rPr>
          <w:rFonts w:asciiTheme="majorBidi" w:hAnsiTheme="majorBidi" w:cstheme="majorBidi"/>
          <w:sz w:val="32"/>
          <w:szCs w:val="32"/>
        </w:rPr>
        <w:t xml:space="preserve"> of </w:t>
      </w:r>
      <w:r w:rsidR="001579B4">
        <w:rPr>
          <w:rFonts w:asciiTheme="majorBidi" w:hAnsiTheme="majorBidi" w:cstheme="majorBidi"/>
          <w:sz w:val="32"/>
          <w:szCs w:val="32"/>
        </w:rPr>
        <w:t>Monotheism</w:t>
      </w:r>
      <w:r w:rsidR="00E11CE7" w:rsidRPr="00E11CE7">
        <w:rPr>
          <w:rFonts w:asciiTheme="majorBidi" w:hAnsiTheme="majorBidi" w:cstheme="majorBidi"/>
          <w:sz w:val="32"/>
          <w:szCs w:val="32"/>
        </w:rPr>
        <w:t xml:space="preserve">, </w:t>
      </w:r>
      <w:r w:rsidR="001579B4">
        <w:rPr>
          <w:rFonts w:asciiTheme="majorBidi" w:hAnsiTheme="majorBidi" w:cstheme="majorBidi"/>
          <w:sz w:val="32"/>
          <w:szCs w:val="32"/>
        </w:rPr>
        <w:t>are the</w:t>
      </w:r>
      <w:r w:rsidR="00E11CE7" w:rsidRPr="00E11CE7">
        <w:rPr>
          <w:rFonts w:asciiTheme="majorBidi" w:hAnsiTheme="majorBidi" w:cstheme="majorBidi"/>
          <w:sz w:val="32"/>
          <w:szCs w:val="32"/>
        </w:rPr>
        <w:t xml:space="preserve"> Judaism, whose </w:t>
      </w:r>
      <w:r w:rsidR="001579B4">
        <w:rPr>
          <w:rFonts w:asciiTheme="majorBidi" w:hAnsiTheme="majorBidi" w:cstheme="majorBidi"/>
          <w:sz w:val="32"/>
          <w:szCs w:val="32"/>
        </w:rPr>
        <w:t>P</w:t>
      </w:r>
      <w:r w:rsidR="00E11CE7" w:rsidRPr="00E11CE7">
        <w:rPr>
          <w:rFonts w:asciiTheme="majorBidi" w:hAnsiTheme="majorBidi" w:cstheme="majorBidi"/>
          <w:sz w:val="32"/>
          <w:szCs w:val="32"/>
        </w:rPr>
        <w:t xml:space="preserve">rophet is Moses </w:t>
      </w:r>
      <w:r w:rsidR="00DF02A4" w:rsidRPr="001579B4">
        <w:rPr>
          <w:rFonts w:asciiTheme="majorBidi" w:hAnsiTheme="majorBidi" w:cstheme="majorBidi"/>
        </w:rPr>
        <w:t>(AS</w:t>
      </w:r>
      <w:r w:rsidR="001579B4">
        <w:rPr>
          <w:rFonts w:asciiTheme="majorBidi" w:hAnsiTheme="majorBidi" w:cstheme="majorBidi"/>
        </w:rPr>
        <w:t>,</w:t>
      </w:r>
      <w:r w:rsidR="00DF02A4" w:rsidRPr="001579B4">
        <w:rPr>
          <w:rFonts w:asciiTheme="majorBidi" w:hAnsiTheme="majorBidi" w:cstheme="majorBidi"/>
        </w:rPr>
        <w:t>)</w:t>
      </w:r>
      <w:r w:rsidR="00E11CE7" w:rsidRPr="00E11CE7">
        <w:rPr>
          <w:rFonts w:asciiTheme="majorBidi" w:hAnsiTheme="majorBidi" w:cstheme="majorBidi"/>
          <w:sz w:val="32"/>
          <w:szCs w:val="32"/>
        </w:rPr>
        <w:t xml:space="preserve"> and the other is the religion of Christ, whose </w:t>
      </w:r>
      <w:r w:rsidR="001579B4">
        <w:rPr>
          <w:rFonts w:asciiTheme="majorBidi" w:hAnsiTheme="majorBidi" w:cstheme="majorBidi"/>
          <w:sz w:val="32"/>
          <w:szCs w:val="32"/>
        </w:rPr>
        <w:t>P</w:t>
      </w:r>
      <w:r w:rsidR="00E11CE7" w:rsidRPr="00E11CE7">
        <w:rPr>
          <w:rFonts w:asciiTheme="majorBidi" w:hAnsiTheme="majorBidi" w:cstheme="majorBidi"/>
          <w:sz w:val="32"/>
          <w:szCs w:val="32"/>
        </w:rPr>
        <w:t xml:space="preserve">rophet is Jesus </w:t>
      </w:r>
      <w:r w:rsidR="00DF02A4" w:rsidRPr="001579B4">
        <w:rPr>
          <w:rFonts w:asciiTheme="majorBidi" w:hAnsiTheme="majorBidi" w:cstheme="majorBidi"/>
        </w:rPr>
        <w:t>(AS</w:t>
      </w:r>
      <w:r w:rsidR="001579B4" w:rsidRPr="001579B4">
        <w:rPr>
          <w:rFonts w:asciiTheme="majorBidi" w:hAnsiTheme="majorBidi" w:cstheme="majorBidi"/>
        </w:rPr>
        <w:t>,</w:t>
      </w:r>
      <w:r w:rsidR="00DF02A4" w:rsidRPr="001579B4">
        <w:rPr>
          <w:rFonts w:asciiTheme="majorBidi" w:hAnsiTheme="majorBidi" w:cstheme="majorBidi"/>
        </w:rPr>
        <w:t>)</w:t>
      </w:r>
      <w:r w:rsidR="00E11CE7" w:rsidRPr="00E11CE7">
        <w:rPr>
          <w:rFonts w:asciiTheme="majorBidi" w:hAnsiTheme="majorBidi" w:cstheme="majorBidi"/>
          <w:sz w:val="32"/>
          <w:szCs w:val="32"/>
        </w:rPr>
        <w:t xml:space="preserve"> </w:t>
      </w:r>
      <w:r w:rsidR="001579B4">
        <w:rPr>
          <w:rFonts w:asciiTheme="majorBidi" w:hAnsiTheme="majorBidi" w:cstheme="majorBidi"/>
          <w:sz w:val="32"/>
          <w:szCs w:val="32"/>
        </w:rPr>
        <w:t>a</w:t>
      </w:r>
      <w:r w:rsidR="00E11CE7" w:rsidRPr="00E11CE7">
        <w:rPr>
          <w:rFonts w:asciiTheme="majorBidi" w:hAnsiTheme="majorBidi" w:cstheme="majorBidi"/>
          <w:sz w:val="32"/>
          <w:szCs w:val="32"/>
        </w:rPr>
        <w:t xml:space="preserve">nd these two </w:t>
      </w:r>
      <w:r w:rsidR="00D934DA">
        <w:rPr>
          <w:rFonts w:asciiTheme="majorBidi" w:hAnsiTheme="majorBidi" w:cstheme="majorBidi"/>
          <w:sz w:val="32"/>
          <w:szCs w:val="32"/>
        </w:rPr>
        <w:t>Holy Prophets</w:t>
      </w:r>
      <w:r w:rsidR="00E11CE7" w:rsidRPr="00E11CE7">
        <w:rPr>
          <w:rFonts w:asciiTheme="majorBidi" w:hAnsiTheme="majorBidi" w:cstheme="majorBidi"/>
          <w:sz w:val="32"/>
          <w:szCs w:val="32"/>
        </w:rPr>
        <w:t xml:space="preserve"> are both of the lineage of Israel, namely Jacob, and Jacob is the son of Isaac and he is the son of Abraham.</w:t>
      </w:r>
    </w:p>
    <w:p w14:paraId="00F6966D" w14:textId="58DBFBFC" w:rsidR="00E11CE7" w:rsidRPr="00E722C8" w:rsidRDefault="00E11CE7" w:rsidP="00D934DA">
      <w:pPr>
        <w:widowControl w:val="0"/>
        <w:spacing w:before="0" w:line="276" w:lineRule="auto"/>
        <w:ind w:firstLine="709"/>
        <w:rPr>
          <w:rFonts w:cstheme="minorHAnsi"/>
          <w:b/>
          <w:bCs/>
          <w:color w:val="FF0000"/>
          <w:sz w:val="32"/>
          <w:szCs w:val="32"/>
        </w:rPr>
      </w:pPr>
      <w:r w:rsidRPr="00E722C8">
        <w:rPr>
          <w:rFonts w:cstheme="minorHAnsi"/>
          <w:b/>
          <w:bCs/>
          <w:color w:val="FF0000"/>
          <w:sz w:val="32"/>
          <w:szCs w:val="32"/>
        </w:rPr>
        <w:t xml:space="preserve">Also, the </w:t>
      </w:r>
      <w:r w:rsidR="00D934DA" w:rsidRPr="00E722C8">
        <w:rPr>
          <w:rFonts w:cstheme="minorHAnsi"/>
          <w:b/>
          <w:bCs/>
          <w:color w:val="FF0000"/>
          <w:sz w:val="32"/>
          <w:szCs w:val="32"/>
        </w:rPr>
        <w:t>R</w:t>
      </w:r>
      <w:r w:rsidRPr="00E722C8">
        <w:rPr>
          <w:rFonts w:cstheme="minorHAnsi"/>
          <w:b/>
          <w:bCs/>
          <w:color w:val="FF0000"/>
          <w:sz w:val="32"/>
          <w:szCs w:val="32"/>
        </w:rPr>
        <w:t xml:space="preserve">eligion of Islam, whose </w:t>
      </w:r>
      <w:r w:rsidR="00D934DA" w:rsidRPr="00E722C8">
        <w:rPr>
          <w:rFonts w:cstheme="minorHAnsi"/>
          <w:b/>
          <w:bCs/>
          <w:color w:val="FF0000"/>
          <w:sz w:val="32"/>
          <w:szCs w:val="32"/>
        </w:rPr>
        <w:t>P</w:t>
      </w:r>
      <w:r w:rsidRPr="00E722C8">
        <w:rPr>
          <w:rFonts w:cstheme="minorHAnsi"/>
          <w:b/>
          <w:bCs/>
          <w:color w:val="FF0000"/>
          <w:sz w:val="32"/>
          <w:szCs w:val="32"/>
        </w:rPr>
        <w:t xml:space="preserve">rophet is </w:t>
      </w:r>
      <w:r w:rsidR="00D934DA" w:rsidRPr="00E722C8">
        <w:rPr>
          <w:rFonts w:cstheme="minorHAnsi"/>
          <w:b/>
          <w:bCs/>
          <w:color w:val="FF0000"/>
          <w:sz w:val="32"/>
          <w:szCs w:val="32"/>
        </w:rPr>
        <w:t xml:space="preserve">the End of Prophets, Muhammad son of Abdollah </w:t>
      </w:r>
      <w:r w:rsidRPr="00E722C8">
        <w:rPr>
          <w:rFonts w:cstheme="minorHAnsi"/>
          <w:b/>
          <w:bCs/>
          <w:color w:val="FF0000"/>
          <w:sz w:val="24"/>
          <w:szCs w:val="24"/>
        </w:rPr>
        <w:t>(PBUH</w:t>
      </w:r>
      <w:r w:rsidR="00D934DA" w:rsidRPr="00E722C8">
        <w:rPr>
          <w:rFonts w:cstheme="minorHAnsi"/>
          <w:b/>
          <w:bCs/>
          <w:color w:val="FF0000"/>
          <w:sz w:val="24"/>
          <w:szCs w:val="24"/>
        </w:rPr>
        <w:t>,</w:t>
      </w:r>
      <w:r w:rsidRPr="00E722C8">
        <w:rPr>
          <w:rFonts w:cstheme="minorHAnsi"/>
          <w:b/>
          <w:bCs/>
          <w:color w:val="FF0000"/>
          <w:sz w:val="24"/>
          <w:szCs w:val="24"/>
        </w:rPr>
        <w:t>)</w:t>
      </w:r>
      <w:r w:rsidR="00D934DA" w:rsidRPr="00E722C8">
        <w:rPr>
          <w:rFonts w:cstheme="minorHAnsi"/>
          <w:b/>
          <w:bCs/>
          <w:color w:val="FF0000"/>
          <w:sz w:val="24"/>
          <w:szCs w:val="24"/>
        </w:rPr>
        <w:t xml:space="preserve"> </w:t>
      </w:r>
      <w:r w:rsidR="00D934DA" w:rsidRPr="00E722C8">
        <w:rPr>
          <w:rFonts w:cstheme="minorHAnsi"/>
          <w:b/>
          <w:bCs/>
          <w:color w:val="FF0000"/>
          <w:sz w:val="32"/>
          <w:szCs w:val="32"/>
        </w:rPr>
        <w:t>who</w:t>
      </w:r>
      <w:r w:rsidRPr="00E722C8">
        <w:rPr>
          <w:rFonts w:cstheme="minorHAnsi"/>
          <w:b/>
          <w:bCs/>
          <w:color w:val="FF0000"/>
          <w:sz w:val="32"/>
          <w:szCs w:val="32"/>
        </w:rPr>
        <w:t xml:space="preserve"> is one of the descendants of Ishmael, the son of </w:t>
      </w:r>
      <w:r w:rsidR="00FC6BF2" w:rsidRPr="00E722C8">
        <w:rPr>
          <w:rFonts w:cstheme="minorHAnsi"/>
          <w:b/>
          <w:bCs/>
          <w:color w:val="FF0000"/>
          <w:sz w:val="32"/>
          <w:szCs w:val="32"/>
        </w:rPr>
        <w:t>Abraham</w:t>
      </w:r>
      <w:r w:rsidRPr="00E722C8">
        <w:rPr>
          <w:rFonts w:cstheme="minorHAnsi"/>
          <w:b/>
          <w:bCs/>
          <w:color w:val="FF0000"/>
          <w:sz w:val="32"/>
          <w:szCs w:val="32"/>
        </w:rPr>
        <w:t xml:space="preserve"> </w:t>
      </w:r>
      <w:r w:rsidRPr="00E722C8">
        <w:rPr>
          <w:rFonts w:cstheme="minorHAnsi"/>
          <w:b/>
          <w:bCs/>
          <w:color w:val="FF0000"/>
          <w:sz w:val="24"/>
          <w:szCs w:val="24"/>
        </w:rPr>
        <w:t>(</w:t>
      </w:r>
      <w:r w:rsidR="00D934DA" w:rsidRPr="00E722C8">
        <w:rPr>
          <w:rFonts w:cstheme="minorHAnsi"/>
          <w:b/>
          <w:bCs/>
          <w:color w:val="FF0000"/>
          <w:sz w:val="24"/>
          <w:szCs w:val="24"/>
        </w:rPr>
        <w:t>AS!</w:t>
      </w:r>
      <w:r w:rsidRPr="00E722C8">
        <w:rPr>
          <w:rFonts w:cstheme="minorHAnsi"/>
          <w:b/>
          <w:bCs/>
          <w:color w:val="FF0000"/>
          <w:sz w:val="24"/>
          <w:szCs w:val="24"/>
        </w:rPr>
        <w:t>)</w:t>
      </w:r>
    </w:p>
    <w:p w14:paraId="5BA12360" w14:textId="5ADFEEF9" w:rsidR="00E722C8" w:rsidRPr="00AA014E" w:rsidRDefault="00671943" w:rsidP="00E722C8">
      <w:pPr>
        <w:pStyle w:val="ListParagraph"/>
        <w:widowControl w:val="0"/>
        <w:spacing w:before="0" w:after="0" w:line="240" w:lineRule="auto"/>
        <w:jc w:val="right"/>
        <w:rPr>
          <w:rFonts w:asciiTheme="majorBidi" w:hAnsiTheme="majorBidi" w:cstheme="majorBidi"/>
          <w:sz w:val="32"/>
          <w:szCs w:val="32"/>
        </w:rPr>
      </w:pPr>
      <w:r w:rsidRPr="001D44A9">
        <w:rPr>
          <w:rFonts w:eastAsia="Times New Roman" w:cs="Times New Roman"/>
          <w:b/>
          <w:bCs/>
          <w:i/>
          <w:iCs/>
          <w:sz w:val="28"/>
          <w:szCs w:val="28"/>
        </w:rPr>
        <w:t> </w:t>
      </w:r>
      <w:r w:rsidR="00E722C8" w:rsidRPr="00AA014E">
        <w:rPr>
          <w:rFonts w:cstheme="minorHAnsi"/>
          <w:b/>
          <w:bCs/>
          <w:sz w:val="28"/>
          <w:szCs w:val="28"/>
        </w:rPr>
        <w:t xml:space="preserve">(Almizan: V. </w:t>
      </w:r>
      <w:r w:rsidR="00E722C8">
        <w:rPr>
          <w:rFonts w:cstheme="minorHAnsi"/>
          <w:b/>
          <w:bCs/>
          <w:sz w:val="28"/>
          <w:szCs w:val="28"/>
        </w:rPr>
        <w:t>12</w:t>
      </w:r>
      <w:r w:rsidR="00E722C8" w:rsidRPr="00AA014E">
        <w:rPr>
          <w:rFonts w:cstheme="minorHAnsi"/>
          <w:b/>
          <w:bCs/>
          <w:sz w:val="28"/>
          <w:szCs w:val="28"/>
        </w:rPr>
        <w:t xml:space="preserve">, P. </w:t>
      </w:r>
      <w:r w:rsidR="00E722C8">
        <w:rPr>
          <w:rFonts w:cstheme="minorHAnsi"/>
          <w:b/>
          <w:bCs/>
          <w:sz w:val="28"/>
          <w:szCs w:val="28"/>
        </w:rPr>
        <w:t>125</w:t>
      </w:r>
      <w:r w:rsidR="00E722C8" w:rsidRPr="00AA014E">
        <w:rPr>
          <w:rFonts w:cstheme="minorHAnsi"/>
          <w:b/>
          <w:bCs/>
          <w:sz w:val="28"/>
          <w:szCs w:val="28"/>
        </w:rPr>
        <w:t>.)</w:t>
      </w:r>
    </w:p>
    <w:p w14:paraId="3D71F1D5" w14:textId="4FD70805" w:rsidR="00E722C8" w:rsidRDefault="00E722C8" w:rsidP="00671943">
      <w:pPr>
        <w:widowControl w:val="0"/>
        <w:spacing w:before="100" w:beforeAutospacing="1" w:after="100" w:afterAutospacing="1"/>
        <w:contextualSpacing/>
        <w:rPr>
          <w:rFonts w:eastAsia="Times New Roman" w:cs="Times New Roman"/>
          <w:b/>
          <w:bCs/>
          <w:i/>
          <w:iCs/>
          <w:sz w:val="28"/>
          <w:szCs w:val="28"/>
        </w:rPr>
      </w:pPr>
    </w:p>
    <w:p w14:paraId="496A9D80" w14:textId="77777777" w:rsidR="00E722C8" w:rsidRDefault="00E722C8" w:rsidP="00671943">
      <w:pPr>
        <w:widowControl w:val="0"/>
        <w:spacing w:before="100" w:beforeAutospacing="1" w:after="100" w:afterAutospacing="1"/>
        <w:contextualSpacing/>
        <w:rPr>
          <w:rFonts w:eastAsia="Times New Roman" w:cs="Times New Roman"/>
          <w:b/>
          <w:bCs/>
          <w:i/>
          <w:iCs/>
          <w:sz w:val="28"/>
          <w:szCs w:val="28"/>
        </w:rPr>
      </w:pPr>
    </w:p>
    <w:p w14:paraId="78909C2D" w14:textId="77777777" w:rsidR="00E722C8" w:rsidRDefault="00E722C8" w:rsidP="00671943">
      <w:pPr>
        <w:widowControl w:val="0"/>
        <w:spacing w:before="100" w:beforeAutospacing="1" w:after="100" w:afterAutospacing="1"/>
        <w:contextualSpacing/>
        <w:rPr>
          <w:rFonts w:eastAsia="Times New Roman" w:cs="Times New Roman"/>
          <w:b/>
          <w:bCs/>
          <w:i/>
          <w:iCs/>
          <w:sz w:val="28"/>
          <w:szCs w:val="28"/>
        </w:rPr>
      </w:pPr>
    </w:p>
    <w:p w14:paraId="0C1D4100" w14:textId="29CBE014" w:rsidR="00671943" w:rsidRDefault="00671943" w:rsidP="00991A93">
      <w:pPr>
        <w:pStyle w:val="Heading1"/>
      </w:pPr>
      <w:bookmarkStart w:id="113" w:name="_Toc109239378"/>
      <w:r w:rsidRPr="001D44A9">
        <w:t xml:space="preserve">Conditions on </w:t>
      </w:r>
      <w:r w:rsidR="00510DCC">
        <w:t xml:space="preserve">Accepting </w:t>
      </w:r>
      <w:r w:rsidRPr="001D44A9">
        <w:t>Abraham's Prayers</w:t>
      </w:r>
      <w:bookmarkEnd w:id="113"/>
    </w:p>
    <w:p w14:paraId="0D6021CE" w14:textId="598DDEF1" w:rsidR="00510DCC" w:rsidRPr="00540E20" w:rsidRDefault="00510DCC" w:rsidP="00510DCC">
      <w:pPr>
        <w:bidi/>
        <w:rPr>
          <w:rFonts w:cstheme="minorHAnsi"/>
          <w:b/>
          <w:bCs/>
          <w:color w:val="008000"/>
          <w:sz w:val="28"/>
          <w:szCs w:val="28"/>
        </w:rPr>
      </w:pPr>
      <w:r w:rsidRPr="00540E20">
        <w:rPr>
          <w:rFonts w:cstheme="minorHAnsi"/>
          <w:b/>
          <w:bCs/>
          <w:color w:val="008000"/>
          <w:sz w:val="28"/>
          <w:szCs w:val="28"/>
          <w:rtl/>
        </w:rPr>
        <w:t>" ... وَاجنُبني و بَنِيَّ اَن نَعبُدَ الاَصنامَ  .... "</w:t>
      </w:r>
    </w:p>
    <w:p w14:paraId="725109BC" w14:textId="77777777" w:rsidR="00540E20" w:rsidRDefault="00540E20" w:rsidP="00540E20">
      <w:pPr>
        <w:bidi/>
        <w:rPr>
          <w:rFonts w:cstheme="minorHAnsi"/>
          <w:b/>
          <w:bCs/>
          <w:color w:val="008000"/>
          <w:sz w:val="28"/>
          <w:szCs w:val="28"/>
          <w:rtl/>
        </w:rPr>
      </w:pPr>
      <w:r>
        <w:rPr>
          <w:rFonts w:cstheme="minorHAnsi"/>
          <w:b/>
          <w:bCs/>
          <w:color w:val="008000"/>
          <w:sz w:val="28"/>
          <w:szCs w:val="28"/>
        </w:rPr>
        <w:t>)</w:t>
      </w:r>
      <w:r w:rsidR="00510DCC" w:rsidRPr="00540E20">
        <w:rPr>
          <w:rFonts w:cstheme="minorHAnsi"/>
          <w:b/>
          <w:bCs/>
          <w:color w:val="008000"/>
          <w:sz w:val="28"/>
          <w:szCs w:val="28"/>
          <w:rtl/>
        </w:rPr>
        <w:t xml:space="preserve">35 </w:t>
      </w:r>
      <w:r>
        <w:rPr>
          <w:rFonts w:cstheme="minorHAnsi"/>
          <w:b/>
          <w:bCs/>
          <w:color w:val="008000"/>
          <w:sz w:val="28"/>
          <w:szCs w:val="28"/>
        </w:rPr>
        <w:t>/</w:t>
      </w:r>
      <w:r w:rsidR="00510DCC" w:rsidRPr="00540E20">
        <w:rPr>
          <w:rFonts w:cstheme="minorHAnsi"/>
          <w:b/>
          <w:bCs/>
          <w:color w:val="008000"/>
          <w:sz w:val="28"/>
          <w:szCs w:val="28"/>
          <w:rtl/>
        </w:rPr>
        <w:t xml:space="preserve"> ابراهيم</w:t>
      </w:r>
      <w:r>
        <w:rPr>
          <w:rFonts w:cstheme="minorHAnsi"/>
          <w:b/>
          <w:bCs/>
          <w:color w:val="008000"/>
          <w:sz w:val="28"/>
          <w:szCs w:val="28"/>
        </w:rPr>
        <w:t>(</w:t>
      </w:r>
    </w:p>
    <w:p w14:paraId="683E8584" w14:textId="77777777" w:rsidR="00540E20" w:rsidRPr="00540E20" w:rsidRDefault="00540E20" w:rsidP="00BF406A">
      <w:pPr>
        <w:spacing w:before="0" w:after="0" w:line="276" w:lineRule="auto"/>
        <w:jc w:val="center"/>
        <w:rPr>
          <w:rFonts w:cstheme="minorHAnsi"/>
          <w:b/>
          <w:bCs/>
          <w:color w:val="0070C0"/>
          <w:sz w:val="32"/>
          <w:szCs w:val="32"/>
          <w:lang w:val="en-CA" w:eastAsia="en-CA"/>
        </w:rPr>
      </w:pPr>
      <w:r w:rsidRPr="00540E20">
        <w:rPr>
          <w:rFonts w:eastAsia="Times New Roman" w:cstheme="minorHAnsi"/>
          <w:b/>
          <w:bCs/>
          <w:i/>
          <w:iCs/>
          <w:color w:val="0070C0"/>
          <w:sz w:val="32"/>
          <w:szCs w:val="32"/>
        </w:rPr>
        <w:lastRenderedPageBreak/>
        <w:t>“</w:t>
      </w:r>
      <w:r w:rsidRPr="00540E20">
        <w:rPr>
          <w:rFonts w:cstheme="minorHAnsi"/>
          <w:b/>
          <w:bCs/>
          <w:color w:val="0070C0"/>
          <w:sz w:val="32"/>
          <w:szCs w:val="32"/>
          <w:lang w:val="en-CA" w:eastAsia="en-CA"/>
        </w:rPr>
        <w:t>When Abraham said:</w:t>
      </w:r>
    </w:p>
    <w:p w14:paraId="74CF04AE" w14:textId="68A6C55F" w:rsidR="00540E20" w:rsidRDefault="00540E20" w:rsidP="00BF406A">
      <w:pPr>
        <w:pStyle w:val="ListParagraph"/>
        <w:numPr>
          <w:ilvl w:val="0"/>
          <w:numId w:val="3"/>
        </w:numPr>
        <w:spacing w:before="0" w:after="0" w:line="276" w:lineRule="auto"/>
        <w:jc w:val="center"/>
        <w:rPr>
          <w:rFonts w:cstheme="minorHAnsi"/>
          <w:b/>
          <w:bCs/>
          <w:color w:val="0070C0"/>
          <w:sz w:val="32"/>
          <w:szCs w:val="32"/>
          <w:lang w:val="en-CA" w:eastAsia="en-CA"/>
        </w:rPr>
      </w:pPr>
      <w:r w:rsidRPr="00540E20">
        <w:rPr>
          <w:rFonts w:cstheme="minorHAnsi"/>
          <w:b/>
          <w:bCs/>
          <w:color w:val="0070C0"/>
          <w:sz w:val="32"/>
          <w:szCs w:val="32"/>
          <w:lang w:val="en-CA" w:eastAsia="en-CA"/>
        </w:rPr>
        <w:t>My Lord! Make this city a sanctuary,</w:t>
      </w:r>
    </w:p>
    <w:p w14:paraId="15DA0963" w14:textId="77777777" w:rsidR="00540E20" w:rsidRDefault="00540E20" w:rsidP="00BF406A">
      <w:pPr>
        <w:pStyle w:val="ListParagraph"/>
        <w:spacing w:before="0" w:after="0" w:line="276" w:lineRule="auto"/>
        <w:jc w:val="center"/>
        <w:rPr>
          <w:rFonts w:cstheme="minorHAnsi"/>
          <w:b/>
          <w:bCs/>
          <w:color w:val="0070C0"/>
          <w:sz w:val="32"/>
          <w:szCs w:val="32"/>
          <w:lang w:val="en-CA" w:eastAsia="en-CA"/>
        </w:rPr>
      </w:pPr>
      <w:r w:rsidRPr="00540E20">
        <w:rPr>
          <w:rFonts w:cstheme="minorHAnsi"/>
          <w:b/>
          <w:bCs/>
          <w:color w:val="0070C0"/>
          <w:sz w:val="32"/>
          <w:szCs w:val="32"/>
          <w:lang w:val="en-CA" w:eastAsia="en-CA"/>
        </w:rPr>
        <w:t>and save me and my children from worshiping idols</w:t>
      </w:r>
      <w:r>
        <w:rPr>
          <w:rFonts w:cstheme="minorHAnsi"/>
          <w:b/>
          <w:bCs/>
          <w:color w:val="0070C0"/>
          <w:sz w:val="32"/>
          <w:szCs w:val="32"/>
          <w:lang w:val="en-CA" w:eastAsia="en-CA"/>
        </w:rPr>
        <w:t>!”</w:t>
      </w:r>
    </w:p>
    <w:p w14:paraId="6D8253F3" w14:textId="3E0D59A4" w:rsidR="00BF406A" w:rsidRDefault="00BF406A" w:rsidP="00BF406A">
      <w:pPr>
        <w:spacing w:before="0" w:line="276" w:lineRule="auto"/>
        <w:jc w:val="center"/>
        <w:rPr>
          <w:b/>
          <w:bCs/>
          <w:color w:val="0070C0"/>
          <w:sz w:val="24"/>
          <w:szCs w:val="24"/>
        </w:rPr>
      </w:pPr>
      <w:r w:rsidRPr="00C93AD3">
        <w:rPr>
          <w:b/>
          <w:bCs/>
          <w:color w:val="0070C0"/>
          <w:sz w:val="24"/>
          <w:szCs w:val="24"/>
        </w:rPr>
        <w:t>(Holy Quran,</w:t>
      </w:r>
      <w:r>
        <w:rPr>
          <w:b/>
          <w:bCs/>
          <w:color w:val="0070C0"/>
          <w:sz w:val="24"/>
          <w:szCs w:val="24"/>
        </w:rPr>
        <w:t xml:space="preserve"> Ibrahim</w:t>
      </w:r>
      <w:r w:rsidRPr="00C93AD3">
        <w:rPr>
          <w:b/>
          <w:bCs/>
          <w:color w:val="0070C0"/>
          <w:sz w:val="24"/>
          <w:szCs w:val="24"/>
        </w:rPr>
        <w:t>:</w:t>
      </w:r>
      <w:r>
        <w:rPr>
          <w:b/>
          <w:bCs/>
          <w:color w:val="0070C0"/>
          <w:sz w:val="24"/>
          <w:szCs w:val="24"/>
        </w:rPr>
        <w:t xml:space="preserve"> 35</w:t>
      </w:r>
      <w:r>
        <w:rPr>
          <w:color w:val="0070C0"/>
          <w:sz w:val="24"/>
          <w:szCs w:val="24"/>
        </w:rPr>
        <w:t>.</w:t>
      </w:r>
      <w:r w:rsidRPr="00C93AD3">
        <w:rPr>
          <w:b/>
          <w:bCs/>
          <w:color w:val="0070C0"/>
          <w:sz w:val="24"/>
          <w:szCs w:val="24"/>
        </w:rPr>
        <w:t>)</w:t>
      </w:r>
    </w:p>
    <w:p w14:paraId="2134AC8A" w14:textId="77777777" w:rsidR="00BF406A" w:rsidRPr="00BF406A" w:rsidRDefault="00BF406A" w:rsidP="00BF406A">
      <w:pPr>
        <w:spacing w:before="0" w:line="276" w:lineRule="auto"/>
        <w:jc w:val="center"/>
        <w:rPr>
          <w:b/>
          <w:bCs/>
          <w:color w:val="0070C0"/>
          <w:sz w:val="2"/>
          <w:szCs w:val="2"/>
        </w:rPr>
      </w:pPr>
    </w:p>
    <w:p w14:paraId="4BE4B38E" w14:textId="0AF50288" w:rsidR="00E11CE7" w:rsidRPr="00E11CE7" w:rsidRDefault="00FC6BF2" w:rsidP="00BF406A">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Abraham</w:t>
      </w:r>
      <w:r w:rsidR="00E11CE7" w:rsidRPr="00E11CE7">
        <w:rPr>
          <w:rFonts w:asciiTheme="majorBidi" w:hAnsiTheme="majorBidi" w:cstheme="majorBidi"/>
          <w:sz w:val="32"/>
          <w:szCs w:val="32"/>
        </w:rPr>
        <w:t xml:space="preserve">'s request to </w:t>
      </w:r>
      <w:r w:rsidR="00BF406A">
        <w:rPr>
          <w:rFonts w:asciiTheme="majorBidi" w:hAnsiTheme="majorBidi" w:cstheme="majorBidi"/>
          <w:sz w:val="32"/>
          <w:szCs w:val="32"/>
        </w:rPr>
        <w:t xml:space="preserve">the </w:t>
      </w:r>
      <w:r w:rsidR="00E11CE7" w:rsidRPr="00E11CE7">
        <w:rPr>
          <w:rFonts w:asciiTheme="majorBidi" w:hAnsiTheme="majorBidi" w:cstheme="majorBidi"/>
          <w:sz w:val="32"/>
          <w:szCs w:val="32"/>
        </w:rPr>
        <w:t xml:space="preserve">God Almighty, </w:t>
      </w:r>
      <w:r w:rsidR="00BF406A">
        <w:rPr>
          <w:rFonts w:asciiTheme="majorBidi" w:hAnsiTheme="majorBidi" w:cstheme="majorBidi"/>
          <w:sz w:val="32"/>
          <w:szCs w:val="32"/>
        </w:rPr>
        <w:t>to</w:t>
      </w:r>
      <w:r w:rsidR="00E11CE7" w:rsidRPr="00E11CE7">
        <w:rPr>
          <w:rFonts w:asciiTheme="majorBidi" w:hAnsiTheme="majorBidi" w:cstheme="majorBidi"/>
          <w:sz w:val="32"/>
          <w:szCs w:val="32"/>
        </w:rPr>
        <w:t xml:space="preserve"> turn him away from the worship of idols and </w:t>
      </w:r>
      <w:r w:rsidR="00BF406A">
        <w:rPr>
          <w:rFonts w:asciiTheme="majorBidi" w:hAnsiTheme="majorBidi" w:cstheme="majorBidi"/>
          <w:sz w:val="32"/>
          <w:szCs w:val="32"/>
        </w:rPr>
        <w:t xml:space="preserve">also </w:t>
      </w:r>
      <w:r w:rsidR="00E11CE7" w:rsidRPr="00E11CE7">
        <w:rPr>
          <w:rFonts w:asciiTheme="majorBidi" w:hAnsiTheme="majorBidi" w:cstheme="majorBidi"/>
          <w:sz w:val="32"/>
          <w:szCs w:val="32"/>
        </w:rPr>
        <w:t xml:space="preserve">his children, is in fact his refuge in God Almighty from the misguided evil that he has attributed to idols. It is clear that this distancing, whatever it may be, ultimately requires that God Almighty somehow take possession of His servant. What is there is this possession is not enough to make the slave involuntary and compulsive and deprive the slave of authority. Because if the distance is to this extent, it is no longer such a perfect distance that a person like </w:t>
      </w:r>
      <w:r>
        <w:rPr>
          <w:rFonts w:asciiTheme="majorBidi" w:hAnsiTheme="majorBidi" w:cstheme="majorBidi"/>
          <w:sz w:val="32"/>
          <w:szCs w:val="32"/>
        </w:rPr>
        <w:t>Abraham</w:t>
      </w:r>
      <w:r w:rsidR="00E11CE7" w:rsidRPr="00E11CE7">
        <w:rPr>
          <w:rFonts w:asciiTheme="majorBidi" w:hAnsiTheme="majorBidi" w:cstheme="majorBidi"/>
          <w:sz w:val="32"/>
          <w:szCs w:val="32"/>
        </w:rPr>
        <w:t xml:space="preserve"> (peace be upon him) should ask God for it!</w:t>
      </w:r>
    </w:p>
    <w:p w14:paraId="2D590496" w14:textId="08FE4CAD" w:rsidR="00E11CE7" w:rsidRPr="00E11CE7" w:rsidRDefault="00E11CE7" w:rsidP="003A553E">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So this prayer, in fact, </w:t>
      </w:r>
      <w:r w:rsidR="00134884">
        <w:rPr>
          <w:rFonts w:asciiTheme="majorBidi" w:hAnsiTheme="majorBidi" w:cstheme="majorBidi"/>
          <w:sz w:val="32"/>
          <w:szCs w:val="32"/>
        </w:rPr>
        <w:t>indicates</w:t>
      </w:r>
      <w:r w:rsidRPr="00E11CE7">
        <w:rPr>
          <w:rFonts w:asciiTheme="majorBidi" w:hAnsiTheme="majorBidi" w:cstheme="majorBidi"/>
          <w:sz w:val="32"/>
          <w:szCs w:val="32"/>
        </w:rPr>
        <w:t xml:space="preserve"> whoever </w:t>
      </w:r>
      <w:r w:rsidR="00865DC8">
        <w:rPr>
          <w:rFonts w:asciiTheme="majorBidi" w:hAnsiTheme="majorBidi" w:cstheme="majorBidi"/>
          <w:sz w:val="32"/>
          <w:szCs w:val="32"/>
        </w:rPr>
        <w:t xml:space="preserve">becomes steadfast by </w:t>
      </w:r>
      <w:r w:rsidR="00382F77">
        <w:rPr>
          <w:rFonts w:asciiTheme="majorBidi" w:hAnsiTheme="majorBidi" w:cstheme="majorBidi"/>
          <w:sz w:val="32"/>
          <w:szCs w:val="32"/>
        </w:rPr>
        <w:t xml:space="preserve">God </w:t>
      </w:r>
      <w:r w:rsidRPr="00E11CE7">
        <w:rPr>
          <w:rFonts w:asciiTheme="majorBidi" w:hAnsiTheme="majorBidi" w:cstheme="majorBidi"/>
          <w:sz w:val="32"/>
          <w:szCs w:val="32"/>
        </w:rPr>
        <w:t xml:space="preserve">in </w:t>
      </w:r>
      <w:r w:rsidR="00382F77">
        <w:rPr>
          <w:rFonts w:asciiTheme="majorBidi" w:hAnsiTheme="majorBidi" w:cstheme="majorBidi"/>
          <w:sz w:val="32"/>
          <w:szCs w:val="32"/>
        </w:rPr>
        <w:t>His W</w:t>
      </w:r>
      <w:r w:rsidRPr="00E11CE7">
        <w:rPr>
          <w:rFonts w:asciiTheme="majorBidi" w:hAnsiTheme="majorBidi" w:cstheme="majorBidi"/>
          <w:sz w:val="32"/>
          <w:szCs w:val="32"/>
        </w:rPr>
        <w:t>ay</w:t>
      </w:r>
      <w:r w:rsidR="00865DC8">
        <w:rPr>
          <w:rFonts w:asciiTheme="majorBidi" w:hAnsiTheme="majorBidi" w:cstheme="majorBidi"/>
          <w:sz w:val="32"/>
          <w:szCs w:val="32"/>
        </w:rPr>
        <w:t>, God</w:t>
      </w:r>
      <w:r w:rsidRPr="00E11CE7">
        <w:rPr>
          <w:rFonts w:asciiTheme="majorBidi" w:hAnsiTheme="majorBidi" w:cstheme="majorBidi"/>
          <w:sz w:val="32"/>
          <w:szCs w:val="32"/>
        </w:rPr>
        <w:t xml:space="preserve"> wants to understand </w:t>
      </w:r>
      <w:r w:rsidR="00F47577">
        <w:rPr>
          <w:rFonts w:asciiTheme="majorBidi" w:hAnsiTheme="majorBidi" w:cstheme="majorBidi"/>
          <w:sz w:val="32"/>
          <w:szCs w:val="32"/>
        </w:rPr>
        <w:t xml:space="preserve">them </w:t>
      </w:r>
      <w:r w:rsidRPr="00E11CE7">
        <w:rPr>
          <w:rFonts w:asciiTheme="majorBidi" w:hAnsiTheme="majorBidi" w:cstheme="majorBidi"/>
          <w:sz w:val="32"/>
          <w:szCs w:val="32"/>
        </w:rPr>
        <w:t xml:space="preserve">that whatever </w:t>
      </w:r>
      <w:r w:rsidR="00865DC8">
        <w:rPr>
          <w:rFonts w:asciiTheme="majorBidi" w:hAnsiTheme="majorBidi" w:cstheme="majorBidi"/>
          <w:sz w:val="32"/>
          <w:szCs w:val="32"/>
        </w:rPr>
        <w:t>goodness</w:t>
      </w:r>
      <w:r w:rsidRPr="00E11CE7">
        <w:rPr>
          <w:rFonts w:asciiTheme="majorBidi" w:hAnsiTheme="majorBidi" w:cstheme="majorBidi"/>
          <w:sz w:val="32"/>
          <w:szCs w:val="32"/>
        </w:rPr>
        <w:t xml:space="preserve">, whether it is </w:t>
      </w:r>
      <w:r w:rsidR="00F47577">
        <w:rPr>
          <w:rFonts w:asciiTheme="majorBidi" w:hAnsiTheme="majorBidi" w:cstheme="majorBidi"/>
          <w:sz w:val="32"/>
          <w:szCs w:val="32"/>
        </w:rPr>
        <w:t xml:space="preserve">an </w:t>
      </w:r>
      <w:r w:rsidR="00D944DE">
        <w:rPr>
          <w:rFonts w:asciiTheme="majorBidi" w:hAnsiTheme="majorBidi" w:cstheme="majorBidi"/>
          <w:sz w:val="32"/>
          <w:szCs w:val="32"/>
        </w:rPr>
        <w:t>obeying</w:t>
      </w:r>
      <w:r w:rsidRPr="00E11CE7">
        <w:rPr>
          <w:rFonts w:asciiTheme="majorBidi" w:hAnsiTheme="majorBidi" w:cstheme="majorBidi"/>
          <w:sz w:val="32"/>
          <w:szCs w:val="32"/>
        </w:rPr>
        <w:t xml:space="preserve"> or </w:t>
      </w:r>
      <w:r w:rsidR="00D944DE">
        <w:rPr>
          <w:rFonts w:asciiTheme="majorBidi" w:hAnsiTheme="majorBidi" w:cstheme="majorBidi"/>
          <w:sz w:val="32"/>
          <w:szCs w:val="32"/>
        </w:rPr>
        <w:t>disobeying</w:t>
      </w:r>
      <w:r w:rsidRPr="00E11CE7">
        <w:rPr>
          <w:rFonts w:asciiTheme="majorBidi" w:hAnsiTheme="majorBidi" w:cstheme="majorBidi"/>
          <w:sz w:val="32"/>
          <w:szCs w:val="32"/>
        </w:rPr>
        <w:t>, whether it is existential or non-existent</w:t>
      </w:r>
      <w:r w:rsidR="00F47577">
        <w:rPr>
          <w:rFonts w:asciiTheme="majorBidi" w:hAnsiTheme="majorBidi" w:cstheme="majorBidi"/>
          <w:sz w:val="32"/>
          <w:szCs w:val="32"/>
        </w:rPr>
        <w:t>ial</w:t>
      </w:r>
      <w:r w:rsidRPr="00E11CE7">
        <w:rPr>
          <w:rFonts w:asciiTheme="majorBidi" w:hAnsiTheme="majorBidi" w:cstheme="majorBidi"/>
          <w:sz w:val="32"/>
          <w:szCs w:val="32"/>
        </w:rPr>
        <w:t xml:space="preserve">, is all first attributed to God Almighty, and </w:t>
      </w:r>
      <w:r w:rsidR="00F47577">
        <w:rPr>
          <w:rFonts w:asciiTheme="majorBidi" w:hAnsiTheme="majorBidi" w:cstheme="majorBidi"/>
          <w:sz w:val="32"/>
          <w:szCs w:val="32"/>
        </w:rPr>
        <w:t>t</w:t>
      </w:r>
      <w:r w:rsidRPr="00E11CE7">
        <w:rPr>
          <w:rFonts w:asciiTheme="majorBidi" w:hAnsiTheme="majorBidi" w:cstheme="majorBidi"/>
          <w:sz w:val="32"/>
          <w:szCs w:val="32"/>
        </w:rPr>
        <w:t xml:space="preserve">hen it is attributed to one of His servants, unlike evil, whether it is an </w:t>
      </w:r>
      <w:r w:rsidR="00F47577">
        <w:rPr>
          <w:rFonts w:asciiTheme="majorBidi" w:hAnsiTheme="majorBidi" w:cstheme="majorBidi"/>
          <w:sz w:val="32"/>
          <w:szCs w:val="32"/>
        </w:rPr>
        <w:t>obeying</w:t>
      </w:r>
      <w:r w:rsidR="00F47577" w:rsidRPr="00E11CE7">
        <w:rPr>
          <w:rFonts w:asciiTheme="majorBidi" w:hAnsiTheme="majorBidi" w:cstheme="majorBidi"/>
          <w:sz w:val="32"/>
          <w:szCs w:val="32"/>
        </w:rPr>
        <w:t xml:space="preserve"> or </w:t>
      </w:r>
      <w:r w:rsidR="00F47577">
        <w:rPr>
          <w:rFonts w:asciiTheme="majorBidi" w:hAnsiTheme="majorBidi" w:cstheme="majorBidi"/>
          <w:sz w:val="32"/>
          <w:szCs w:val="32"/>
        </w:rPr>
        <w:t>disobeying</w:t>
      </w:r>
      <w:r w:rsidRPr="00E11CE7">
        <w:rPr>
          <w:rFonts w:asciiTheme="majorBidi" w:hAnsiTheme="majorBidi" w:cstheme="majorBidi"/>
          <w:sz w:val="32"/>
          <w:szCs w:val="32"/>
        </w:rPr>
        <w:t xml:space="preserve">, it is first attributed to the servant, and if we attribute it to God, we attribute the </w:t>
      </w:r>
      <w:r w:rsidR="00F47577">
        <w:rPr>
          <w:rFonts w:asciiTheme="majorBidi" w:hAnsiTheme="majorBidi" w:cstheme="majorBidi"/>
          <w:sz w:val="32"/>
          <w:szCs w:val="32"/>
        </w:rPr>
        <w:t xml:space="preserve">kind of </w:t>
      </w:r>
      <w:r w:rsidRPr="00E11CE7">
        <w:rPr>
          <w:rFonts w:asciiTheme="majorBidi" w:hAnsiTheme="majorBidi" w:cstheme="majorBidi"/>
          <w:sz w:val="32"/>
          <w:szCs w:val="32"/>
        </w:rPr>
        <w:t>evil</w:t>
      </w:r>
      <w:r w:rsidR="00F47577">
        <w:rPr>
          <w:rFonts w:asciiTheme="majorBidi" w:hAnsiTheme="majorBidi" w:cstheme="majorBidi"/>
          <w:sz w:val="32"/>
          <w:szCs w:val="32"/>
        </w:rPr>
        <w:t>s</w:t>
      </w:r>
      <w:r w:rsidRPr="00E11CE7">
        <w:rPr>
          <w:rFonts w:asciiTheme="majorBidi" w:hAnsiTheme="majorBidi" w:cstheme="majorBidi"/>
          <w:sz w:val="32"/>
          <w:szCs w:val="32"/>
        </w:rPr>
        <w:t xml:space="preserve"> that God</w:t>
      </w:r>
      <w:r w:rsidR="00F47577">
        <w:rPr>
          <w:rFonts w:asciiTheme="majorBidi" w:hAnsiTheme="majorBidi" w:cstheme="majorBidi"/>
          <w:sz w:val="32"/>
          <w:szCs w:val="32"/>
        </w:rPr>
        <w:t xml:space="preserve"> has </w:t>
      </w:r>
      <w:r w:rsidR="003A553E">
        <w:rPr>
          <w:rFonts w:asciiTheme="majorBidi" w:hAnsiTheme="majorBidi" w:cstheme="majorBidi"/>
          <w:sz w:val="32"/>
          <w:szCs w:val="32"/>
        </w:rPr>
        <w:t>involved His</w:t>
      </w:r>
      <w:r w:rsidRPr="00E11CE7">
        <w:rPr>
          <w:rFonts w:asciiTheme="majorBidi" w:hAnsiTheme="majorBidi" w:cstheme="majorBidi"/>
          <w:sz w:val="32"/>
          <w:szCs w:val="32"/>
        </w:rPr>
        <w:t xml:space="preserve"> servant </w:t>
      </w:r>
      <w:r w:rsidR="003A553E">
        <w:rPr>
          <w:rFonts w:asciiTheme="majorBidi" w:hAnsiTheme="majorBidi" w:cstheme="majorBidi"/>
          <w:sz w:val="32"/>
          <w:szCs w:val="32"/>
        </w:rPr>
        <w:t xml:space="preserve">with </w:t>
      </w:r>
      <w:r w:rsidRPr="00E11CE7">
        <w:rPr>
          <w:rFonts w:asciiTheme="majorBidi" w:hAnsiTheme="majorBidi" w:cstheme="majorBidi"/>
          <w:sz w:val="32"/>
          <w:szCs w:val="32"/>
        </w:rPr>
        <w:t xml:space="preserve">as punishment. </w:t>
      </w:r>
    </w:p>
    <w:p w14:paraId="4B11C94E" w14:textId="1D713F27" w:rsidR="00E11CE7" w:rsidRPr="00E11CE7" w:rsidRDefault="00E11CE7" w:rsidP="003A553E">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Avoiding idolatry, then, is </w:t>
      </w:r>
      <w:r w:rsidR="006F6FB7">
        <w:rPr>
          <w:rFonts w:asciiTheme="majorBidi" w:hAnsiTheme="majorBidi" w:cstheme="majorBidi"/>
          <w:sz w:val="32"/>
          <w:szCs w:val="32"/>
        </w:rPr>
        <w:t>possible</w:t>
      </w:r>
      <w:r w:rsidRPr="00E11CE7">
        <w:rPr>
          <w:rFonts w:asciiTheme="majorBidi" w:hAnsiTheme="majorBidi" w:cstheme="majorBidi"/>
          <w:sz w:val="32"/>
          <w:szCs w:val="32"/>
        </w:rPr>
        <w:t xml:space="preserve"> when God avoid</w:t>
      </w:r>
      <w:r w:rsidR="006F6FB7">
        <w:rPr>
          <w:rFonts w:asciiTheme="majorBidi" w:hAnsiTheme="majorBidi" w:cstheme="majorBidi"/>
          <w:sz w:val="32"/>
          <w:szCs w:val="32"/>
        </w:rPr>
        <w:t>s</w:t>
      </w:r>
      <w:r w:rsidRPr="00E11CE7">
        <w:rPr>
          <w:rFonts w:asciiTheme="majorBidi" w:hAnsiTheme="majorBidi" w:cstheme="majorBidi"/>
          <w:sz w:val="32"/>
          <w:szCs w:val="32"/>
        </w:rPr>
        <w:t xml:space="preserve"> </w:t>
      </w:r>
      <w:r w:rsidR="006F6FB7">
        <w:rPr>
          <w:rFonts w:asciiTheme="majorBidi" w:hAnsiTheme="majorBidi" w:cstheme="majorBidi"/>
          <w:sz w:val="32"/>
          <w:szCs w:val="32"/>
        </w:rPr>
        <w:t>one</w:t>
      </w:r>
      <w:r w:rsidRPr="00E11CE7">
        <w:rPr>
          <w:rFonts w:asciiTheme="majorBidi" w:hAnsiTheme="majorBidi" w:cstheme="majorBidi"/>
          <w:sz w:val="32"/>
          <w:szCs w:val="32"/>
        </w:rPr>
        <w:t xml:space="preserve"> out of His </w:t>
      </w:r>
      <w:r w:rsidR="006F6FB7">
        <w:rPr>
          <w:rFonts w:asciiTheme="majorBidi" w:hAnsiTheme="majorBidi" w:cstheme="majorBidi"/>
          <w:sz w:val="32"/>
          <w:szCs w:val="32"/>
        </w:rPr>
        <w:t>M</w:t>
      </w:r>
      <w:r w:rsidRPr="00E11CE7">
        <w:rPr>
          <w:rFonts w:asciiTheme="majorBidi" w:hAnsiTheme="majorBidi" w:cstheme="majorBidi"/>
          <w:sz w:val="32"/>
          <w:szCs w:val="32"/>
        </w:rPr>
        <w:t xml:space="preserve">ercy and </w:t>
      </w:r>
      <w:r w:rsidR="006F6FB7">
        <w:rPr>
          <w:rFonts w:asciiTheme="majorBidi" w:hAnsiTheme="majorBidi" w:cstheme="majorBidi"/>
          <w:sz w:val="32"/>
          <w:szCs w:val="32"/>
        </w:rPr>
        <w:t>C</w:t>
      </w:r>
      <w:r w:rsidRPr="00E11CE7">
        <w:rPr>
          <w:rFonts w:asciiTheme="majorBidi" w:hAnsiTheme="majorBidi" w:cstheme="majorBidi"/>
          <w:sz w:val="32"/>
          <w:szCs w:val="32"/>
        </w:rPr>
        <w:t>are for a servant.</w:t>
      </w:r>
    </w:p>
    <w:p w14:paraId="21AFF931" w14:textId="3B19F2CC" w:rsidR="00E11CE7" w:rsidRPr="00E11CE7" w:rsidRDefault="00E11CE7" w:rsidP="006F6FB7">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It should be understood that the result of prayer is for some of those who have been prayed for, not for all of them, although the word prayer is general, but it is answered only for those who themselves have talents and desires, but the disobedient and the arrogant</w:t>
      </w:r>
      <w:r w:rsidR="006F6FB7">
        <w:rPr>
          <w:rFonts w:asciiTheme="majorBidi" w:hAnsiTheme="majorBidi" w:cstheme="majorBidi"/>
          <w:sz w:val="32"/>
          <w:szCs w:val="32"/>
        </w:rPr>
        <w:t xml:space="preserve"> who</w:t>
      </w:r>
      <w:r w:rsidRPr="00E11CE7">
        <w:rPr>
          <w:rFonts w:asciiTheme="majorBidi" w:hAnsiTheme="majorBidi" w:cstheme="majorBidi"/>
          <w:sz w:val="32"/>
          <w:szCs w:val="32"/>
        </w:rPr>
        <w:t xml:space="preserve"> refuse to accept the right, the prayer for them will not be answered!</w:t>
      </w:r>
    </w:p>
    <w:p w14:paraId="14BDFEE4" w14:textId="6577FDEB" w:rsidR="00E11CE7" w:rsidRPr="00E11CE7" w:rsidRDefault="00E11CE7" w:rsidP="003C235C">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The prayer that </w:t>
      </w:r>
      <w:r w:rsidR="00FC6BF2">
        <w:rPr>
          <w:rFonts w:asciiTheme="majorBidi" w:hAnsiTheme="majorBidi" w:cstheme="majorBidi"/>
          <w:sz w:val="32"/>
          <w:szCs w:val="32"/>
        </w:rPr>
        <w:t>Abraham</w:t>
      </w:r>
      <w:r w:rsidRPr="00E11CE7">
        <w:rPr>
          <w:rFonts w:asciiTheme="majorBidi" w:hAnsiTheme="majorBidi" w:cstheme="majorBidi"/>
          <w:sz w:val="32"/>
          <w:szCs w:val="32"/>
        </w:rPr>
        <w:t xml:space="preserve"> </w:t>
      </w:r>
      <w:r w:rsidRPr="00CE3FF3">
        <w:rPr>
          <w:rFonts w:asciiTheme="majorBidi" w:hAnsiTheme="majorBidi" w:cstheme="majorBidi"/>
          <w:sz w:val="24"/>
          <w:szCs w:val="24"/>
        </w:rPr>
        <w:t>(</w:t>
      </w:r>
      <w:r w:rsidR="00CE3FF3" w:rsidRPr="00CE3FF3">
        <w:rPr>
          <w:rFonts w:asciiTheme="majorBidi" w:hAnsiTheme="majorBidi" w:cstheme="majorBidi"/>
          <w:sz w:val="24"/>
          <w:szCs w:val="24"/>
        </w:rPr>
        <w:t>AS</w:t>
      </w:r>
      <w:r w:rsidRPr="00CE3FF3">
        <w:rPr>
          <w:rFonts w:asciiTheme="majorBidi" w:hAnsiTheme="majorBidi" w:cstheme="majorBidi"/>
          <w:sz w:val="24"/>
          <w:szCs w:val="24"/>
        </w:rPr>
        <w:t>)</w:t>
      </w:r>
      <w:r w:rsidRPr="00E11CE7">
        <w:rPr>
          <w:rFonts w:asciiTheme="majorBidi" w:hAnsiTheme="majorBidi" w:cstheme="majorBidi"/>
          <w:sz w:val="32"/>
          <w:szCs w:val="32"/>
        </w:rPr>
        <w:t xml:space="preserve"> </w:t>
      </w:r>
      <w:r w:rsidR="00CE3FF3">
        <w:rPr>
          <w:rFonts w:asciiTheme="majorBidi" w:hAnsiTheme="majorBidi" w:cstheme="majorBidi"/>
          <w:sz w:val="32"/>
          <w:szCs w:val="32"/>
        </w:rPr>
        <w:t>made</w:t>
      </w:r>
      <w:r w:rsidRPr="00E11CE7">
        <w:rPr>
          <w:rFonts w:asciiTheme="majorBidi" w:hAnsiTheme="majorBidi" w:cstheme="majorBidi"/>
          <w:sz w:val="32"/>
          <w:szCs w:val="32"/>
        </w:rPr>
        <w:t xml:space="preserve"> about his children includes all the children who come from his descendants, and they are the descendants of Ishmael and Isaac, because the word "</w:t>
      </w:r>
      <w:r w:rsidR="00E9628B">
        <w:rPr>
          <w:rFonts w:asciiTheme="majorBidi" w:hAnsiTheme="majorBidi" w:cstheme="majorBidi"/>
          <w:sz w:val="32"/>
          <w:szCs w:val="32"/>
        </w:rPr>
        <w:t>Ibn</w:t>
      </w:r>
      <w:r w:rsidRPr="00E11CE7">
        <w:rPr>
          <w:rFonts w:asciiTheme="majorBidi" w:hAnsiTheme="majorBidi" w:cstheme="majorBidi"/>
          <w:sz w:val="32"/>
          <w:szCs w:val="32"/>
        </w:rPr>
        <w:t xml:space="preserve">" </w:t>
      </w:r>
      <w:r w:rsidR="00CE3FF3">
        <w:rPr>
          <w:rFonts w:asciiTheme="majorBidi" w:hAnsiTheme="majorBidi" w:cstheme="majorBidi"/>
          <w:sz w:val="32"/>
          <w:szCs w:val="32"/>
        </w:rPr>
        <w:t>(</w:t>
      </w:r>
      <w:r w:rsidRPr="00E11CE7">
        <w:rPr>
          <w:rFonts w:asciiTheme="majorBidi" w:hAnsiTheme="majorBidi" w:cstheme="majorBidi"/>
          <w:sz w:val="32"/>
          <w:szCs w:val="32"/>
        </w:rPr>
        <w:t>in Arabic,</w:t>
      </w:r>
      <w:r w:rsidR="00CE3FF3">
        <w:rPr>
          <w:rFonts w:asciiTheme="majorBidi" w:hAnsiTheme="majorBidi" w:cstheme="majorBidi"/>
          <w:sz w:val="32"/>
          <w:szCs w:val="32"/>
        </w:rPr>
        <w:t>)</w:t>
      </w:r>
      <w:r w:rsidRPr="00E11CE7">
        <w:rPr>
          <w:rFonts w:asciiTheme="majorBidi" w:hAnsiTheme="majorBidi" w:cstheme="majorBidi"/>
          <w:sz w:val="32"/>
          <w:szCs w:val="32"/>
        </w:rPr>
        <w:t xml:space="preserve"> as it refers to the immediate child, </w:t>
      </w:r>
      <w:r w:rsidR="00CE3FF3">
        <w:rPr>
          <w:rFonts w:asciiTheme="majorBidi" w:hAnsiTheme="majorBidi" w:cstheme="majorBidi"/>
          <w:sz w:val="32"/>
          <w:szCs w:val="32"/>
        </w:rPr>
        <w:t xml:space="preserve">it </w:t>
      </w:r>
      <w:r w:rsidRPr="00E11CE7">
        <w:rPr>
          <w:rFonts w:asciiTheme="majorBidi" w:hAnsiTheme="majorBidi" w:cstheme="majorBidi"/>
          <w:sz w:val="32"/>
          <w:szCs w:val="32"/>
        </w:rPr>
        <w:t xml:space="preserve">refers to the </w:t>
      </w:r>
      <w:r w:rsidR="00CE3FF3">
        <w:rPr>
          <w:rFonts w:asciiTheme="majorBidi" w:hAnsiTheme="majorBidi" w:cstheme="majorBidi"/>
          <w:sz w:val="32"/>
          <w:szCs w:val="32"/>
        </w:rPr>
        <w:t>s</w:t>
      </w:r>
      <w:r w:rsidRPr="00E11CE7">
        <w:rPr>
          <w:rFonts w:asciiTheme="majorBidi" w:hAnsiTheme="majorBidi" w:cstheme="majorBidi"/>
          <w:sz w:val="32"/>
          <w:szCs w:val="32"/>
        </w:rPr>
        <w:t xml:space="preserve">ubsequent </w:t>
      </w:r>
      <w:r w:rsidR="00CE3FF3" w:rsidRPr="00E11CE7">
        <w:rPr>
          <w:rFonts w:asciiTheme="majorBidi" w:hAnsiTheme="majorBidi" w:cstheme="majorBidi"/>
          <w:sz w:val="32"/>
          <w:szCs w:val="32"/>
        </w:rPr>
        <w:t>children</w:t>
      </w:r>
      <w:r w:rsidRPr="00E11CE7">
        <w:rPr>
          <w:rFonts w:asciiTheme="majorBidi" w:hAnsiTheme="majorBidi" w:cstheme="majorBidi"/>
          <w:sz w:val="32"/>
          <w:szCs w:val="32"/>
        </w:rPr>
        <w:t xml:space="preserve"> to</w:t>
      </w:r>
      <w:r w:rsidR="00CE3FF3">
        <w:rPr>
          <w:rFonts w:asciiTheme="majorBidi" w:hAnsiTheme="majorBidi" w:cstheme="majorBidi"/>
          <w:sz w:val="32"/>
          <w:szCs w:val="32"/>
        </w:rPr>
        <w:t>o</w:t>
      </w:r>
      <w:r w:rsidRPr="00E11CE7">
        <w:rPr>
          <w:rFonts w:asciiTheme="majorBidi" w:hAnsiTheme="majorBidi" w:cstheme="majorBidi"/>
          <w:sz w:val="32"/>
          <w:szCs w:val="32"/>
        </w:rPr>
        <w:t xml:space="preserve">. The Holy Quran calls </w:t>
      </w:r>
      <w:r w:rsidR="00FC6BF2">
        <w:rPr>
          <w:rFonts w:asciiTheme="majorBidi" w:hAnsiTheme="majorBidi" w:cstheme="majorBidi"/>
          <w:sz w:val="32"/>
          <w:szCs w:val="32"/>
        </w:rPr>
        <w:t>Abraham</w:t>
      </w:r>
      <w:r w:rsidRPr="00E11CE7">
        <w:rPr>
          <w:rFonts w:asciiTheme="majorBidi" w:hAnsiTheme="majorBidi" w:cstheme="majorBidi"/>
          <w:sz w:val="32"/>
          <w:szCs w:val="32"/>
        </w:rPr>
        <w:t xml:space="preserve"> </w:t>
      </w:r>
      <w:r w:rsidR="00DF02A4" w:rsidRPr="00E9628B">
        <w:rPr>
          <w:rFonts w:asciiTheme="majorBidi" w:hAnsiTheme="majorBidi" w:cstheme="majorBidi"/>
          <w:sz w:val="24"/>
          <w:szCs w:val="24"/>
        </w:rPr>
        <w:t>(AS)</w:t>
      </w:r>
      <w:r w:rsidRPr="00E11CE7">
        <w:rPr>
          <w:rFonts w:asciiTheme="majorBidi" w:hAnsiTheme="majorBidi" w:cstheme="majorBidi"/>
          <w:sz w:val="32"/>
          <w:szCs w:val="32"/>
        </w:rPr>
        <w:t xml:space="preserve"> the father of the Arab people, and the Jews of the time of </w:t>
      </w:r>
      <w:r w:rsidRPr="00E11CE7">
        <w:rPr>
          <w:rFonts w:asciiTheme="majorBidi" w:hAnsiTheme="majorBidi" w:cstheme="majorBidi"/>
          <w:sz w:val="32"/>
          <w:szCs w:val="32"/>
        </w:rPr>
        <w:lastRenderedPageBreak/>
        <w:t xml:space="preserve">the </w:t>
      </w:r>
      <w:r w:rsidR="00E9628B">
        <w:rPr>
          <w:rFonts w:asciiTheme="majorBidi" w:hAnsiTheme="majorBidi" w:cstheme="majorBidi"/>
          <w:sz w:val="32"/>
          <w:szCs w:val="32"/>
        </w:rPr>
        <w:t xml:space="preserve">Holy </w:t>
      </w:r>
      <w:r w:rsidRPr="00E11CE7">
        <w:rPr>
          <w:rFonts w:asciiTheme="majorBidi" w:hAnsiTheme="majorBidi" w:cstheme="majorBidi"/>
          <w:sz w:val="32"/>
          <w:szCs w:val="32"/>
        </w:rPr>
        <w:t xml:space="preserve">Messenger of </w:t>
      </w:r>
      <w:r w:rsidR="00E9628B" w:rsidRPr="00E11CE7">
        <w:rPr>
          <w:rFonts w:asciiTheme="majorBidi" w:hAnsiTheme="majorBidi" w:cstheme="majorBidi"/>
          <w:sz w:val="32"/>
          <w:szCs w:val="32"/>
        </w:rPr>
        <w:t>God</w:t>
      </w:r>
      <w:r w:rsidR="00E9628B">
        <w:rPr>
          <w:rFonts w:asciiTheme="majorBidi" w:hAnsiTheme="majorBidi" w:cstheme="majorBidi"/>
          <w:sz w:val="32"/>
          <w:szCs w:val="32"/>
        </w:rPr>
        <w:t xml:space="preserve"> and</w:t>
      </w:r>
      <w:r w:rsidRPr="00E11CE7">
        <w:rPr>
          <w:rFonts w:asciiTheme="majorBidi" w:hAnsiTheme="majorBidi" w:cstheme="majorBidi"/>
          <w:sz w:val="32"/>
          <w:szCs w:val="32"/>
        </w:rPr>
        <w:t xml:space="preserve"> sa</w:t>
      </w:r>
      <w:r w:rsidR="00E9628B">
        <w:rPr>
          <w:rFonts w:asciiTheme="majorBidi" w:hAnsiTheme="majorBidi" w:cstheme="majorBidi"/>
          <w:sz w:val="32"/>
          <w:szCs w:val="32"/>
        </w:rPr>
        <w:t>ys</w:t>
      </w:r>
      <w:r w:rsidRPr="00E11CE7">
        <w:rPr>
          <w:rFonts w:asciiTheme="majorBidi" w:hAnsiTheme="majorBidi" w:cstheme="majorBidi"/>
          <w:sz w:val="32"/>
          <w:szCs w:val="32"/>
        </w:rPr>
        <w:t>:</w:t>
      </w:r>
      <w:r w:rsidR="00E9628B">
        <w:rPr>
          <w:rFonts w:asciiTheme="majorBidi" w:hAnsiTheme="majorBidi" w:cstheme="majorBidi"/>
          <w:sz w:val="32"/>
          <w:szCs w:val="32"/>
        </w:rPr>
        <w:t xml:space="preserve"> </w:t>
      </w:r>
      <w:r w:rsidR="00E9628B" w:rsidRPr="00433FCF">
        <w:rPr>
          <w:rFonts w:eastAsia="Times New Roman" w:cstheme="minorHAnsi"/>
          <w:b/>
          <w:bCs/>
          <w:color w:val="0070C0"/>
          <w:sz w:val="30"/>
          <w:szCs w:val="30"/>
          <w:lang w:val="en-CA" w:eastAsia="en-CA"/>
        </w:rPr>
        <w:t>“The faith of your father, Abraham</w:t>
      </w:r>
      <w:r w:rsidR="00881D6F">
        <w:rPr>
          <w:rFonts w:eastAsia="Times New Roman" w:cstheme="minorHAnsi"/>
          <w:b/>
          <w:bCs/>
          <w:color w:val="0070C0"/>
          <w:sz w:val="30"/>
          <w:szCs w:val="30"/>
          <w:lang w:val="en-CA" w:eastAsia="en-CA"/>
        </w:rPr>
        <w:t>,</w:t>
      </w:r>
      <w:r w:rsidR="00E9628B">
        <w:rPr>
          <w:rFonts w:eastAsia="Times New Roman" w:cstheme="minorHAnsi"/>
          <w:b/>
          <w:bCs/>
          <w:color w:val="0070C0"/>
          <w:sz w:val="30"/>
          <w:szCs w:val="30"/>
          <w:lang w:val="en-CA" w:eastAsia="en-CA"/>
        </w:rPr>
        <w:t>”</w:t>
      </w:r>
      <w:r w:rsidRPr="00E11CE7">
        <w:rPr>
          <w:rFonts w:asciiTheme="majorBidi" w:hAnsiTheme="majorBidi" w:cstheme="majorBidi"/>
          <w:sz w:val="32"/>
          <w:szCs w:val="32"/>
        </w:rPr>
        <w:t xml:space="preserve"> </w:t>
      </w:r>
      <w:r w:rsidR="00881D6F">
        <w:rPr>
          <w:rFonts w:asciiTheme="majorBidi" w:hAnsiTheme="majorBidi" w:cstheme="majorBidi"/>
          <w:sz w:val="32"/>
          <w:szCs w:val="32"/>
        </w:rPr>
        <w:t>and t</w:t>
      </w:r>
      <w:r w:rsidRPr="00E11CE7">
        <w:rPr>
          <w:rFonts w:asciiTheme="majorBidi" w:hAnsiTheme="majorBidi" w:cstheme="majorBidi"/>
          <w:sz w:val="32"/>
          <w:szCs w:val="32"/>
        </w:rPr>
        <w:t xml:space="preserve">he reference of the children of Israel (sons of Jacob) to the Jews of the time of the revelation of the Quran is also from this </w:t>
      </w:r>
      <w:r w:rsidR="00881D6F">
        <w:rPr>
          <w:rFonts w:asciiTheme="majorBidi" w:hAnsiTheme="majorBidi" w:cstheme="majorBidi"/>
          <w:sz w:val="32"/>
          <w:szCs w:val="32"/>
        </w:rPr>
        <w:t>aspect</w:t>
      </w:r>
      <w:r w:rsidRPr="00E11CE7">
        <w:rPr>
          <w:rFonts w:asciiTheme="majorBidi" w:hAnsiTheme="majorBidi" w:cstheme="majorBidi"/>
          <w:sz w:val="32"/>
          <w:szCs w:val="32"/>
        </w:rPr>
        <w:t xml:space="preserve">, which may have been applied in forty places in the </w:t>
      </w:r>
      <w:r w:rsidR="00881D6F">
        <w:rPr>
          <w:rFonts w:asciiTheme="majorBidi" w:hAnsiTheme="majorBidi" w:cstheme="majorBidi"/>
          <w:sz w:val="32"/>
          <w:szCs w:val="32"/>
        </w:rPr>
        <w:t xml:space="preserve">Holy </w:t>
      </w:r>
      <w:r w:rsidRPr="00E11CE7">
        <w:rPr>
          <w:rFonts w:asciiTheme="majorBidi" w:hAnsiTheme="majorBidi" w:cstheme="majorBidi"/>
          <w:sz w:val="32"/>
          <w:szCs w:val="32"/>
        </w:rPr>
        <w:t>Quran.</w:t>
      </w:r>
    </w:p>
    <w:p w14:paraId="57E83D7B" w14:textId="6439326E" w:rsidR="00E11CE7" w:rsidRPr="00E11CE7" w:rsidRDefault="00E11CE7" w:rsidP="00881D6F">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When Abraham </w:t>
      </w:r>
      <w:r w:rsidRPr="00881D6F">
        <w:rPr>
          <w:rFonts w:asciiTheme="majorBidi" w:hAnsiTheme="majorBidi" w:cstheme="majorBidi"/>
        </w:rPr>
        <w:t>(</w:t>
      </w:r>
      <w:r w:rsidR="00881D6F" w:rsidRPr="00881D6F">
        <w:rPr>
          <w:rFonts w:asciiTheme="majorBidi" w:hAnsiTheme="majorBidi" w:cstheme="majorBidi"/>
        </w:rPr>
        <w:t>AS</w:t>
      </w:r>
      <w:r w:rsidRPr="00881D6F">
        <w:rPr>
          <w:rFonts w:asciiTheme="majorBidi" w:hAnsiTheme="majorBidi" w:cstheme="majorBidi"/>
        </w:rPr>
        <w:t>)</w:t>
      </w:r>
      <w:r w:rsidRPr="00E11CE7">
        <w:rPr>
          <w:rFonts w:asciiTheme="majorBidi" w:hAnsiTheme="majorBidi" w:cstheme="majorBidi"/>
          <w:sz w:val="32"/>
          <w:szCs w:val="32"/>
        </w:rPr>
        <w:t xml:space="preserve"> asked God to keep him away from worship</w:t>
      </w:r>
      <w:r w:rsidR="00881D6F">
        <w:rPr>
          <w:rFonts w:asciiTheme="majorBidi" w:hAnsiTheme="majorBidi" w:cstheme="majorBidi"/>
          <w:sz w:val="32"/>
          <w:szCs w:val="32"/>
        </w:rPr>
        <w:t xml:space="preserve"> of idols</w:t>
      </w:r>
      <w:r w:rsidRPr="00E11CE7">
        <w:rPr>
          <w:rFonts w:asciiTheme="majorBidi" w:hAnsiTheme="majorBidi" w:cstheme="majorBidi"/>
          <w:sz w:val="32"/>
          <w:szCs w:val="32"/>
        </w:rPr>
        <w:t xml:space="preserve">, he asked for both himself and his </w:t>
      </w:r>
      <w:r w:rsidR="00881D6F">
        <w:rPr>
          <w:rFonts w:asciiTheme="majorBidi" w:hAnsiTheme="majorBidi" w:cstheme="majorBidi"/>
          <w:sz w:val="32"/>
          <w:szCs w:val="32"/>
        </w:rPr>
        <w:t>descendants</w:t>
      </w:r>
      <w:r w:rsidR="008F7C16">
        <w:rPr>
          <w:rFonts w:asciiTheme="majorBidi" w:hAnsiTheme="majorBidi" w:cstheme="majorBidi"/>
          <w:sz w:val="32"/>
          <w:szCs w:val="32"/>
        </w:rPr>
        <w:t>,</w:t>
      </w:r>
      <w:r w:rsidRPr="00E11CE7">
        <w:rPr>
          <w:rFonts w:asciiTheme="majorBidi" w:hAnsiTheme="majorBidi" w:cstheme="majorBidi"/>
          <w:sz w:val="32"/>
          <w:szCs w:val="32"/>
        </w:rPr>
        <w:t xml:space="preserve"> in the </w:t>
      </w:r>
      <w:r w:rsidR="008F7C16">
        <w:rPr>
          <w:rFonts w:asciiTheme="majorBidi" w:hAnsiTheme="majorBidi" w:cstheme="majorBidi"/>
          <w:sz w:val="32"/>
          <w:szCs w:val="32"/>
        </w:rPr>
        <w:t xml:space="preserve">same </w:t>
      </w:r>
      <w:r w:rsidRPr="00E11CE7">
        <w:rPr>
          <w:rFonts w:asciiTheme="majorBidi" w:hAnsiTheme="majorBidi" w:cstheme="majorBidi"/>
          <w:sz w:val="32"/>
          <w:szCs w:val="32"/>
        </w:rPr>
        <w:t>sense that was said.</w:t>
      </w:r>
    </w:p>
    <w:p w14:paraId="07BAA1F8" w14:textId="77777777" w:rsidR="008F7C16" w:rsidRPr="00086FCA" w:rsidRDefault="008F7C16" w:rsidP="00E722C8">
      <w:pPr>
        <w:widowControl w:val="0"/>
        <w:spacing w:before="100" w:beforeAutospacing="1" w:after="100" w:afterAutospacing="1"/>
        <w:contextualSpacing/>
        <w:rPr>
          <w:rFonts w:eastAsia="Times New Roman" w:cs="Times New Roman"/>
          <w:b/>
          <w:bCs/>
          <w:i/>
          <w:iCs/>
          <w:sz w:val="2"/>
          <w:szCs w:val="2"/>
        </w:rPr>
      </w:pPr>
    </w:p>
    <w:p w14:paraId="1845B414" w14:textId="1C161712" w:rsidR="00E722C8" w:rsidRDefault="00E722C8" w:rsidP="008F7C16">
      <w:pPr>
        <w:pStyle w:val="Heading4"/>
      </w:pPr>
      <w:bookmarkStart w:id="114" w:name="_Toc109239379"/>
      <w:r w:rsidRPr="001D44A9">
        <w:t>Thanksgiving in Abraham's Prayers</w:t>
      </w:r>
      <w:bookmarkEnd w:id="114"/>
    </w:p>
    <w:p w14:paraId="167FE103" w14:textId="77777777" w:rsidR="000756FE" w:rsidRPr="000756FE" w:rsidRDefault="000756FE" w:rsidP="000756FE">
      <w:pPr>
        <w:rPr>
          <w:sz w:val="4"/>
          <w:szCs w:val="4"/>
          <w:lang w:bidi="fa-IR"/>
        </w:rPr>
      </w:pPr>
    </w:p>
    <w:p w14:paraId="7610B986" w14:textId="77777777" w:rsidR="000756FE" w:rsidRDefault="000756FE" w:rsidP="000756FE">
      <w:pPr>
        <w:pStyle w:val="NormalWeb"/>
        <w:spacing w:before="0" w:after="0" w:afterAutospacing="0" w:line="276" w:lineRule="auto"/>
        <w:jc w:val="center"/>
        <w:rPr>
          <w:rFonts w:asciiTheme="minorHAnsi" w:hAnsiTheme="minorHAnsi" w:cstheme="minorHAnsi"/>
          <w:b/>
          <w:bCs/>
          <w:color w:val="0070C0"/>
          <w:sz w:val="30"/>
          <w:szCs w:val="30"/>
          <w:lang w:val="en-CA" w:eastAsia="en-CA"/>
        </w:rPr>
      </w:pPr>
      <w:r>
        <w:rPr>
          <w:rFonts w:asciiTheme="minorHAnsi" w:hAnsiTheme="minorHAnsi" w:cstheme="minorHAnsi"/>
          <w:b/>
          <w:bCs/>
          <w:color w:val="0070C0"/>
          <w:sz w:val="30"/>
          <w:szCs w:val="30"/>
          <w:lang w:val="en-CA" w:eastAsia="en-CA"/>
        </w:rPr>
        <w:t>“</w:t>
      </w:r>
      <w:r w:rsidRPr="000756FE">
        <w:rPr>
          <w:rFonts w:asciiTheme="minorHAnsi" w:hAnsiTheme="minorHAnsi" w:cstheme="minorHAnsi"/>
          <w:b/>
          <w:bCs/>
          <w:color w:val="0070C0"/>
          <w:sz w:val="30"/>
          <w:szCs w:val="30"/>
          <w:lang w:val="en-CA" w:eastAsia="en-CA"/>
        </w:rPr>
        <w:t xml:space="preserve">All praise belongs to Allah, who, despite my old age, </w:t>
      </w:r>
    </w:p>
    <w:p w14:paraId="508E61A9" w14:textId="0145625F" w:rsidR="000756FE" w:rsidRDefault="000756FE" w:rsidP="000756FE">
      <w:pPr>
        <w:pStyle w:val="NormalWeb"/>
        <w:spacing w:before="0" w:after="0" w:afterAutospacing="0" w:line="276" w:lineRule="auto"/>
        <w:jc w:val="center"/>
        <w:rPr>
          <w:rFonts w:asciiTheme="minorHAnsi" w:hAnsiTheme="minorHAnsi" w:cstheme="minorHAnsi"/>
          <w:b/>
          <w:bCs/>
          <w:color w:val="0070C0"/>
          <w:sz w:val="30"/>
          <w:szCs w:val="30"/>
          <w:lang w:val="en-CA" w:eastAsia="en-CA"/>
        </w:rPr>
      </w:pPr>
      <w:r w:rsidRPr="000756FE">
        <w:rPr>
          <w:rFonts w:asciiTheme="minorHAnsi" w:hAnsiTheme="minorHAnsi" w:cstheme="minorHAnsi"/>
          <w:b/>
          <w:bCs/>
          <w:color w:val="0070C0"/>
          <w:sz w:val="30"/>
          <w:szCs w:val="30"/>
          <w:lang w:val="en-CA" w:eastAsia="en-CA"/>
        </w:rPr>
        <w:t>gave me Ishmael and Isaac</w:t>
      </w:r>
      <w:r>
        <w:rPr>
          <w:rFonts w:asciiTheme="minorHAnsi" w:hAnsiTheme="minorHAnsi" w:cstheme="minorHAnsi"/>
          <w:b/>
          <w:bCs/>
          <w:color w:val="0070C0"/>
          <w:sz w:val="30"/>
          <w:szCs w:val="30"/>
          <w:lang w:val="en-CA" w:eastAsia="en-CA"/>
        </w:rPr>
        <w:t>…!”</w:t>
      </w:r>
    </w:p>
    <w:p w14:paraId="5DDB7F0C" w14:textId="1B3E30E2" w:rsidR="000756FE" w:rsidRPr="000756FE" w:rsidRDefault="000756FE" w:rsidP="000756FE">
      <w:pPr>
        <w:pStyle w:val="NormalWeb"/>
        <w:spacing w:before="0" w:after="0" w:afterAutospacing="0" w:line="276" w:lineRule="auto"/>
        <w:jc w:val="center"/>
        <w:rPr>
          <w:rFonts w:asciiTheme="minorHAnsi" w:hAnsiTheme="minorHAnsi" w:cstheme="minorHAnsi"/>
          <w:b/>
          <w:bCs/>
          <w:color w:val="0070C0"/>
          <w:lang w:val="en-CA" w:eastAsia="en-CA"/>
        </w:rPr>
      </w:pPr>
      <w:r w:rsidRPr="000756FE">
        <w:rPr>
          <w:rFonts w:asciiTheme="minorHAnsi" w:hAnsiTheme="minorHAnsi" w:cstheme="minorHAnsi"/>
          <w:b/>
          <w:bCs/>
          <w:color w:val="0070C0"/>
          <w:lang w:val="en-CA" w:eastAsia="en-CA"/>
        </w:rPr>
        <w:t>(Ibrahim: 39.)</w:t>
      </w:r>
    </w:p>
    <w:p w14:paraId="7205F24F" w14:textId="77777777" w:rsidR="009A5449" w:rsidRPr="009A5449" w:rsidRDefault="009A5449" w:rsidP="00E11CE7">
      <w:pPr>
        <w:widowControl w:val="0"/>
        <w:spacing w:before="0" w:line="276" w:lineRule="auto"/>
        <w:rPr>
          <w:rFonts w:asciiTheme="majorBidi" w:hAnsiTheme="majorBidi" w:cstheme="majorBidi"/>
          <w:sz w:val="8"/>
          <w:szCs w:val="8"/>
        </w:rPr>
      </w:pPr>
    </w:p>
    <w:p w14:paraId="6EC027E8" w14:textId="7B55DE6B" w:rsidR="00E11CE7" w:rsidRPr="00E11CE7" w:rsidRDefault="00110682" w:rsidP="00110682">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Among</w:t>
      </w:r>
      <w:r w:rsidR="00631CB6">
        <w:rPr>
          <w:rFonts w:asciiTheme="majorBidi" w:hAnsiTheme="majorBidi" w:cstheme="majorBidi"/>
          <w:sz w:val="32"/>
          <w:szCs w:val="32"/>
        </w:rPr>
        <w:t>st</w:t>
      </w:r>
      <w:r>
        <w:rPr>
          <w:rFonts w:asciiTheme="majorBidi" w:hAnsiTheme="majorBidi" w:cstheme="majorBidi"/>
          <w:sz w:val="32"/>
          <w:szCs w:val="32"/>
        </w:rPr>
        <w:t xml:space="preserve"> his requests</w:t>
      </w:r>
      <w:r w:rsidR="00E11CE7" w:rsidRPr="00E11CE7">
        <w:rPr>
          <w:rFonts w:asciiTheme="majorBidi" w:hAnsiTheme="majorBidi" w:cstheme="majorBidi"/>
          <w:sz w:val="32"/>
          <w:szCs w:val="32"/>
        </w:rPr>
        <w:t xml:space="preserve"> </w:t>
      </w:r>
      <w:r w:rsidR="00FC6BF2">
        <w:rPr>
          <w:rFonts w:asciiTheme="majorBidi" w:hAnsiTheme="majorBidi" w:cstheme="majorBidi"/>
          <w:sz w:val="32"/>
          <w:szCs w:val="32"/>
        </w:rPr>
        <w:t>Abraham</w:t>
      </w:r>
      <w:r w:rsidR="00E11CE7" w:rsidRPr="00E11CE7">
        <w:rPr>
          <w:rFonts w:asciiTheme="majorBidi" w:hAnsiTheme="majorBidi" w:cstheme="majorBidi"/>
          <w:sz w:val="32"/>
          <w:szCs w:val="32"/>
        </w:rPr>
        <w:t xml:space="preserve"> </w:t>
      </w:r>
      <w:r w:rsidR="00E11CE7" w:rsidRPr="00110682">
        <w:rPr>
          <w:rFonts w:asciiTheme="majorBidi" w:hAnsiTheme="majorBidi" w:cstheme="majorBidi"/>
          <w:sz w:val="24"/>
          <w:szCs w:val="24"/>
        </w:rPr>
        <w:t>(</w:t>
      </w:r>
      <w:r w:rsidRPr="00110682">
        <w:rPr>
          <w:rFonts w:asciiTheme="majorBidi" w:hAnsiTheme="majorBidi" w:cstheme="majorBidi"/>
          <w:sz w:val="24"/>
          <w:szCs w:val="24"/>
        </w:rPr>
        <w:t>AS</w:t>
      </w:r>
      <w:r w:rsidR="00E11CE7" w:rsidRPr="00110682">
        <w:rPr>
          <w:rFonts w:asciiTheme="majorBidi" w:hAnsiTheme="majorBidi" w:cstheme="majorBidi"/>
          <w:sz w:val="24"/>
          <w:szCs w:val="24"/>
        </w:rPr>
        <w:t>)</w:t>
      </w:r>
      <w:r w:rsidR="00E11CE7" w:rsidRPr="00E11CE7">
        <w:rPr>
          <w:rFonts w:asciiTheme="majorBidi" w:hAnsiTheme="majorBidi" w:cstheme="majorBidi"/>
          <w:sz w:val="32"/>
          <w:szCs w:val="32"/>
        </w:rPr>
        <w:t xml:space="preserve"> suddenly remembered the greatness of the </w:t>
      </w:r>
      <w:r>
        <w:rPr>
          <w:rFonts w:asciiTheme="majorBidi" w:hAnsiTheme="majorBidi" w:cstheme="majorBidi"/>
          <w:sz w:val="32"/>
          <w:szCs w:val="32"/>
        </w:rPr>
        <w:t>B</w:t>
      </w:r>
      <w:r w:rsidR="00E11CE7" w:rsidRPr="00E11CE7">
        <w:rPr>
          <w:rFonts w:asciiTheme="majorBidi" w:hAnsiTheme="majorBidi" w:cstheme="majorBidi"/>
          <w:sz w:val="32"/>
          <w:szCs w:val="32"/>
        </w:rPr>
        <w:t xml:space="preserve">lessing that God had bestowed on him, </w:t>
      </w:r>
      <w:r>
        <w:rPr>
          <w:rFonts w:asciiTheme="majorBidi" w:hAnsiTheme="majorBidi" w:cstheme="majorBidi"/>
          <w:sz w:val="32"/>
          <w:szCs w:val="32"/>
        </w:rPr>
        <w:t>and</w:t>
      </w:r>
      <w:r w:rsidR="00E11CE7" w:rsidRPr="00E11CE7">
        <w:rPr>
          <w:rFonts w:asciiTheme="majorBidi" w:hAnsiTheme="majorBidi" w:cstheme="majorBidi"/>
          <w:sz w:val="32"/>
          <w:szCs w:val="32"/>
        </w:rPr>
        <w:t xml:space="preserve"> had given him two </w:t>
      </w:r>
      <w:r>
        <w:rPr>
          <w:rFonts w:asciiTheme="majorBidi" w:hAnsiTheme="majorBidi" w:cstheme="majorBidi"/>
          <w:sz w:val="32"/>
          <w:szCs w:val="32"/>
        </w:rPr>
        <w:t>R</w:t>
      </w:r>
      <w:r w:rsidR="00E11CE7" w:rsidRPr="00E11CE7">
        <w:rPr>
          <w:rFonts w:asciiTheme="majorBidi" w:hAnsiTheme="majorBidi" w:cstheme="majorBidi"/>
          <w:sz w:val="32"/>
          <w:szCs w:val="32"/>
        </w:rPr>
        <w:t xml:space="preserve">ighteous children, such as Ishmael and Isaac, after </w:t>
      </w:r>
      <w:r>
        <w:rPr>
          <w:rFonts w:asciiTheme="majorBidi" w:hAnsiTheme="majorBidi" w:cstheme="majorBidi"/>
          <w:sz w:val="32"/>
          <w:szCs w:val="32"/>
        </w:rPr>
        <w:t xml:space="preserve">his </w:t>
      </w:r>
      <w:r w:rsidR="00F57371">
        <w:rPr>
          <w:rFonts w:asciiTheme="majorBidi" w:hAnsiTheme="majorBidi" w:cstheme="majorBidi"/>
          <w:sz w:val="32"/>
          <w:szCs w:val="32"/>
        </w:rPr>
        <w:t>desperation</w:t>
      </w:r>
      <w:r w:rsidR="00E11CE7" w:rsidRPr="00E11CE7">
        <w:rPr>
          <w:rFonts w:asciiTheme="majorBidi" w:hAnsiTheme="majorBidi" w:cstheme="majorBidi"/>
          <w:sz w:val="32"/>
          <w:szCs w:val="32"/>
        </w:rPr>
        <w:t xml:space="preserve"> </w:t>
      </w:r>
      <w:r>
        <w:rPr>
          <w:rFonts w:asciiTheme="majorBidi" w:hAnsiTheme="majorBidi" w:cstheme="majorBidi"/>
          <w:sz w:val="32"/>
          <w:szCs w:val="32"/>
        </w:rPr>
        <w:t xml:space="preserve">from </w:t>
      </w:r>
      <w:r w:rsidR="00E11CE7" w:rsidRPr="00E11CE7">
        <w:rPr>
          <w:rFonts w:asciiTheme="majorBidi" w:hAnsiTheme="majorBidi" w:cstheme="majorBidi"/>
          <w:sz w:val="32"/>
          <w:szCs w:val="32"/>
        </w:rPr>
        <w:t>normal means of having children</w:t>
      </w:r>
      <w:r w:rsidR="00F57371">
        <w:rPr>
          <w:rFonts w:asciiTheme="majorBidi" w:hAnsiTheme="majorBidi" w:cstheme="majorBidi"/>
          <w:sz w:val="32"/>
          <w:szCs w:val="32"/>
        </w:rPr>
        <w:t>. I</w:t>
      </w:r>
      <w:r w:rsidR="00E11CE7" w:rsidRPr="00E11CE7">
        <w:rPr>
          <w:rFonts w:asciiTheme="majorBidi" w:hAnsiTheme="majorBidi" w:cstheme="majorBidi"/>
          <w:sz w:val="32"/>
          <w:szCs w:val="32"/>
        </w:rPr>
        <w:t xml:space="preserve">f </w:t>
      </w:r>
      <w:r w:rsidR="00F57371">
        <w:rPr>
          <w:rFonts w:asciiTheme="majorBidi" w:hAnsiTheme="majorBidi" w:cstheme="majorBidi"/>
          <w:sz w:val="32"/>
          <w:szCs w:val="32"/>
        </w:rPr>
        <w:t>God</w:t>
      </w:r>
      <w:r w:rsidR="00E11CE7" w:rsidRPr="00E11CE7">
        <w:rPr>
          <w:rFonts w:asciiTheme="majorBidi" w:hAnsiTheme="majorBidi" w:cstheme="majorBidi"/>
          <w:sz w:val="32"/>
          <w:szCs w:val="32"/>
        </w:rPr>
        <w:t xml:space="preserve"> gave h</w:t>
      </w:r>
      <w:r w:rsidR="00F57371">
        <w:rPr>
          <w:rFonts w:asciiTheme="majorBidi" w:hAnsiTheme="majorBidi" w:cstheme="majorBidi"/>
          <w:sz w:val="32"/>
          <w:szCs w:val="32"/>
        </w:rPr>
        <w:t>im</w:t>
      </w:r>
      <w:r w:rsidR="00E11CE7" w:rsidRPr="00E11CE7">
        <w:rPr>
          <w:rFonts w:asciiTheme="majorBidi" w:hAnsiTheme="majorBidi" w:cstheme="majorBidi"/>
          <w:sz w:val="32"/>
          <w:szCs w:val="32"/>
        </w:rPr>
        <w:t xml:space="preserve"> such </w:t>
      </w:r>
      <w:r w:rsidR="00F57371">
        <w:rPr>
          <w:rFonts w:asciiTheme="majorBidi" w:hAnsiTheme="majorBidi" w:cstheme="majorBidi"/>
          <w:sz w:val="32"/>
          <w:szCs w:val="32"/>
        </w:rPr>
        <w:t>Blessing</w:t>
      </w:r>
      <w:r w:rsidR="00E11CE7" w:rsidRPr="00E11CE7">
        <w:rPr>
          <w:rFonts w:asciiTheme="majorBidi" w:hAnsiTheme="majorBidi" w:cstheme="majorBidi"/>
          <w:sz w:val="32"/>
          <w:szCs w:val="32"/>
        </w:rPr>
        <w:t xml:space="preserve">, it was because </w:t>
      </w:r>
      <w:r w:rsidR="00631CB6">
        <w:rPr>
          <w:rFonts w:asciiTheme="majorBidi" w:hAnsiTheme="majorBidi" w:cstheme="majorBidi"/>
          <w:sz w:val="32"/>
          <w:szCs w:val="32"/>
        </w:rPr>
        <w:t xml:space="preserve">of </w:t>
      </w:r>
      <w:r w:rsidR="00E11CE7" w:rsidRPr="00E11CE7">
        <w:rPr>
          <w:rFonts w:asciiTheme="majorBidi" w:hAnsiTheme="majorBidi" w:cstheme="majorBidi"/>
          <w:sz w:val="32"/>
          <w:szCs w:val="32"/>
        </w:rPr>
        <w:t xml:space="preserve">his prayer </w:t>
      </w:r>
      <w:r w:rsidR="00631CB6">
        <w:rPr>
          <w:rFonts w:asciiTheme="majorBidi" w:hAnsiTheme="majorBidi" w:cstheme="majorBidi"/>
          <w:sz w:val="32"/>
          <w:szCs w:val="32"/>
        </w:rPr>
        <w:t>being</w:t>
      </w:r>
      <w:r w:rsidR="00E11CE7" w:rsidRPr="00E11CE7">
        <w:rPr>
          <w:rFonts w:asciiTheme="majorBidi" w:hAnsiTheme="majorBidi" w:cstheme="majorBidi"/>
          <w:sz w:val="32"/>
          <w:szCs w:val="32"/>
        </w:rPr>
        <w:t xml:space="preserve"> answered.</w:t>
      </w:r>
    </w:p>
    <w:p w14:paraId="1CC5DA4B" w14:textId="40387C9B" w:rsidR="00C4483F" w:rsidRDefault="00631CB6" w:rsidP="00C4483F">
      <w:pPr>
        <w:pStyle w:val="NormalWeb"/>
        <w:spacing w:before="0" w:after="0" w:afterAutospacing="0" w:line="276" w:lineRule="auto"/>
        <w:rPr>
          <w:rFonts w:asciiTheme="minorHAnsi" w:hAnsiTheme="minorHAnsi" w:cstheme="minorHAnsi"/>
          <w:b/>
          <w:bCs/>
          <w:color w:val="0070C0"/>
          <w:sz w:val="30"/>
          <w:szCs w:val="30"/>
          <w:lang w:val="en-CA" w:eastAsia="en-CA"/>
        </w:rPr>
      </w:pPr>
      <w:r>
        <w:rPr>
          <w:rFonts w:asciiTheme="majorBidi" w:hAnsiTheme="majorBidi" w:cstheme="majorBidi"/>
          <w:sz w:val="32"/>
          <w:szCs w:val="32"/>
        </w:rPr>
        <w:tab/>
      </w:r>
      <w:r w:rsidR="00E11CE7" w:rsidRPr="00E11CE7">
        <w:rPr>
          <w:rFonts w:asciiTheme="majorBidi" w:hAnsiTheme="majorBidi" w:cstheme="majorBidi"/>
          <w:sz w:val="32"/>
          <w:szCs w:val="32"/>
        </w:rPr>
        <w:t xml:space="preserve">In the midst of his prayers, when </w:t>
      </w:r>
      <w:r w:rsidR="00FC6BF2">
        <w:rPr>
          <w:rFonts w:asciiTheme="majorBidi" w:hAnsiTheme="majorBidi" w:cstheme="majorBidi"/>
          <w:sz w:val="32"/>
          <w:szCs w:val="32"/>
        </w:rPr>
        <w:t>Abraham</w:t>
      </w:r>
      <w:r w:rsidR="00E11CE7" w:rsidRPr="00E11CE7">
        <w:rPr>
          <w:rFonts w:asciiTheme="majorBidi" w:hAnsiTheme="majorBidi" w:cstheme="majorBidi"/>
          <w:sz w:val="32"/>
          <w:szCs w:val="32"/>
        </w:rPr>
        <w:t xml:space="preserve"> remembers this </w:t>
      </w:r>
      <w:r>
        <w:rPr>
          <w:rFonts w:asciiTheme="majorBidi" w:hAnsiTheme="majorBidi" w:cstheme="majorBidi"/>
          <w:sz w:val="32"/>
          <w:szCs w:val="32"/>
        </w:rPr>
        <w:t>B</w:t>
      </w:r>
      <w:r w:rsidR="00E11CE7" w:rsidRPr="00E11CE7">
        <w:rPr>
          <w:rFonts w:asciiTheme="majorBidi" w:hAnsiTheme="majorBidi" w:cstheme="majorBidi"/>
          <w:sz w:val="32"/>
          <w:szCs w:val="32"/>
        </w:rPr>
        <w:t xml:space="preserve">lessing, he suddenly abandons the </w:t>
      </w:r>
      <w:r>
        <w:rPr>
          <w:rFonts w:asciiTheme="majorBidi" w:hAnsiTheme="majorBidi" w:cstheme="majorBidi"/>
          <w:sz w:val="32"/>
          <w:szCs w:val="32"/>
        </w:rPr>
        <w:t>rest</w:t>
      </w:r>
      <w:r w:rsidR="00E11CE7" w:rsidRPr="00E11CE7">
        <w:rPr>
          <w:rFonts w:asciiTheme="majorBidi" w:hAnsiTheme="majorBidi" w:cstheme="majorBidi"/>
          <w:sz w:val="32"/>
          <w:szCs w:val="32"/>
        </w:rPr>
        <w:t xml:space="preserve"> of prayer and </w:t>
      </w:r>
      <w:r>
        <w:rPr>
          <w:rFonts w:asciiTheme="majorBidi" w:hAnsiTheme="majorBidi" w:cstheme="majorBidi"/>
          <w:sz w:val="32"/>
          <w:szCs w:val="32"/>
        </w:rPr>
        <w:t xml:space="preserve">begins to </w:t>
      </w:r>
      <w:r w:rsidR="00E11CE7" w:rsidRPr="00E11CE7">
        <w:rPr>
          <w:rFonts w:asciiTheme="majorBidi" w:hAnsiTheme="majorBidi" w:cstheme="majorBidi"/>
          <w:sz w:val="32"/>
          <w:szCs w:val="32"/>
        </w:rPr>
        <w:t xml:space="preserve">give thanks to God, and </w:t>
      </w:r>
      <w:r>
        <w:rPr>
          <w:rFonts w:asciiTheme="majorBidi" w:hAnsiTheme="majorBidi" w:cstheme="majorBidi"/>
          <w:sz w:val="32"/>
          <w:szCs w:val="32"/>
        </w:rPr>
        <w:t>P</w:t>
      </w:r>
      <w:r w:rsidR="00E11CE7" w:rsidRPr="00E11CE7">
        <w:rPr>
          <w:rFonts w:asciiTheme="majorBidi" w:hAnsiTheme="majorBidi" w:cstheme="majorBidi"/>
          <w:sz w:val="32"/>
          <w:szCs w:val="32"/>
        </w:rPr>
        <w:t xml:space="preserve">raises God Almighty for answering his prayers: </w:t>
      </w:r>
      <w:r w:rsidR="00C4483F">
        <w:rPr>
          <w:rFonts w:asciiTheme="minorHAnsi" w:hAnsiTheme="minorHAnsi" w:cstheme="minorHAnsi"/>
          <w:b/>
          <w:bCs/>
          <w:color w:val="0070C0"/>
          <w:sz w:val="30"/>
          <w:szCs w:val="30"/>
          <w:lang w:val="en-CA" w:eastAsia="en-CA"/>
        </w:rPr>
        <w:t>“</w:t>
      </w:r>
      <w:r w:rsidR="00C4483F" w:rsidRPr="000756FE">
        <w:rPr>
          <w:rFonts w:asciiTheme="minorHAnsi" w:hAnsiTheme="minorHAnsi" w:cstheme="minorHAnsi"/>
          <w:b/>
          <w:bCs/>
          <w:color w:val="0070C0"/>
          <w:sz w:val="30"/>
          <w:szCs w:val="30"/>
          <w:lang w:val="en-CA" w:eastAsia="en-CA"/>
        </w:rPr>
        <w:t xml:space="preserve">All </w:t>
      </w:r>
      <w:r w:rsidR="00C4483F">
        <w:rPr>
          <w:rFonts w:asciiTheme="minorHAnsi" w:hAnsiTheme="minorHAnsi" w:cstheme="minorHAnsi"/>
          <w:b/>
          <w:bCs/>
          <w:color w:val="0070C0"/>
          <w:sz w:val="30"/>
          <w:szCs w:val="30"/>
          <w:lang w:val="en-CA" w:eastAsia="en-CA"/>
        </w:rPr>
        <w:t>P</w:t>
      </w:r>
      <w:r w:rsidR="00C4483F" w:rsidRPr="000756FE">
        <w:rPr>
          <w:rFonts w:asciiTheme="minorHAnsi" w:hAnsiTheme="minorHAnsi" w:cstheme="minorHAnsi"/>
          <w:b/>
          <w:bCs/>
          <w:color w:val="0070C0"/>
          <w:sz w:val="30"/>
          <w:szCs w:val="30"/>
          <w:lang w:val="en-CA" w:eastAsia="en-CA"/>
        </w:rPr>
        <w:t>raise belongs to Allah, who, despite my old age, gave me Ishmael and Isaac</w:t>
      </w:r>
      <w:r w:rsidR="00C4483F">
        <w:rPr>
          <w:rFonts w:asciiTheme="minorHAnsi" w:hAnsiTheme="minorHAnsi" w:cstheme="minorHAnsi"/>
          <w:b/>
          <w:bCs/>
          <w:color w:val="0070C0"/>
          <w:sz w:val="30"/>
          <w:szCs w:val="30"/>
          <w:lang w:val="en-CA" w:eastAsia="en-CA"/>
        </w:rPr>
        <w:t>…!”</w:t>
      </w:r>
    </w:p>
    <w:p w14:paraId="6C911593" w14:textId="6D5432C1" w:rsidR="00C4483F" w:rsidRDefault="00C4483F" w:rsidP="00631CB6">
      <w:pPr>
        <w:widowControl w:val="0"/>
        <w:spacing w:before="0" w:line="276" w:lineRule="auto"/>
        <w:rPr>
          <w:rFonts w:asciiTheme="majorBidi" w:hAnsiTheme="majorBidi" w:cstheme="majorBidi"/>
          <w:sz w:val="32"/>
          <w:szCs w:val="32"/>
        </w:rPr>
      </w:pPr>
    </w:p>
    <w:p w14:paraId="7DD7D435" w14:textId="590036EA" w:rsidR="008F7C16" w:rsidRPr="001D44A9" w:rsidRDefault="008F7C16" w:rsidP="00C4483F">
      <w:pPr>
        <w:pStyle w:val="Heading4"/>
        <w:rPr>
          <w:sz w:val="20"/>
          <w:szCs w:val="20"/>
        </w:rPr>
      </w:pPr>
      <w:bookmarkStart w:id="115" w:name="_Toc109239380"/>
      <w:r w:rsidRPr="001D44A9">
        <w:t>Last Prayer of Abraham</w:t>
      </w:r>
      <w:r w:rsidR="00C4483F">
        <w:t xml:space="preserve"> </w:t>
      </w:r>
      <w:r>
        <w:rPr>
          <w:sz w:val="20"/>
          <w:szCs w:val="20"/>
        </w:rPr>
        <w:t>(AS)</w:t>
      </w:r>
      <w:bookmarkEnd w:id="115"/>
    </w:p>
    <w:p w14:paraId="6F19D34E" w14:textId="77777777" w:rsidR="00C4483F" w:rsidRPr="00C4483F" w:rsidRDefault="00C4483F" w:rsidP="00E11CE7">
      <w:pPr>
        <w:widowControl w:val="0"/>
        <w:spacing w:before="0" w:line="276" w:lineRule="auto"/>
        <w:rPr>
          <w:rFonts w:asciiTheme="majorBidi" w:hAnsiTheme="majorBidi" w:cstheme="majorBidi"/>
          <w:sz w:val="8"/>
          <w:szCs w:val="8"/>
        </w:rPr>
      </w:pPr>
    </w:p>
    <w:p w14:paraId="1B9D0631" w14:textId="7B3985B9" w:rsidR="00E11CE7" w:rsidRPr="00E11CE7" w:rsidRDefault="00FC6BF2" w:rsidP="00C4483F">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Abraham</w:t>
      </w:r>
      <w:r w:rsidR="00E11CE7" w:rsidRPr="00E11CE7">
        <w:rPr>
          <w:rFonts w:asciiTheme="majorBidi" w:hAnsiTheme="majorBidi" w:cstheme="majorBidi"/>
          <w:sz w:val="32"/>
          <w:szCs w:val="32"/>
        </w:rPr>
        <w:t xml:space="preserve"> </w:t>
      </w:r>
      <w:r w:rsidR="00DF02A4" w:rsidRPr="00C4483F">
        <w:rPr>
          <w:rFonts w:asciiTheme="majorBidi" w:hAnsiTheme="majorBidi" w:cstheme="majorBidi"/>
          <w:sz w:val="24"/>
          <w:szCs w:val="24"/>
        </w:rPr>
        <w:t>(AS)</w:t>
      </w:r>
      <w:r w:rsidR="00E11CE7" w:rsidRPr="00E11CE7">
        <w:rPr>
          <w:rFonts w:asciiTheme="majorBidi" w:hAnsiTheme="majorBidi" w:cstheme="majorBidi"/>
          <w:sz w:val="32"/>
          <w:szCs w:val="32"/>
        </w:rPr>
        <w:t xml:space="preserve"> ended his last prayer with this </w:t>
      </w:r>
      <w:r w:rsidR="00C4483F">
        <w:rPr>
          <w:rFonts w:asciiTheme="majorBidi" w:hAnsiTheme="majorBidi" w:cstheme="majorBidi"/>
          <w:sz w:val="32"/>
          <w:szCs w:val="32"/>
        </w:rPr>
        <w:t>Phrase</w:t>
      </w:r>
      <w:r w:rsidR="00E11CE7" w:rsidRPr="00E11CE7">
        <w:rPr>
          <w:rFonts w:asciiTheme="majorBidi" w:hAnsiTheme="majorBidi" w:cstheme="majorBidi"/>
          <w:sz w:val="32"/>
          <w:szCs w:val="32"/>
        </w:rPr>
        <w:t>:</w:t>
      </w:r>
    </w:p>
    <w:p w14:paraId="075893AE" w14:textId="77777777" w:rsidR="00C4483F" w:rsidRDefault="00E11CE7" w:rsidP="00C4483F">
      <w:pPr>
        <w:pStyle w:val="NormalWeb"/>
        <w:spacing w:before="0" w:after="0" w:afterAutospacing="0" w:line="276" w:lineRule="auto"/>
        <w:rPr>
          <w:rFonts w:asciiTheme="minorHAnsi" w:hAnsiTheme="minorHAnsi" w:cstheme="minorHAnsi"/>
          <w:b/>
          <w:bCs/>
          <w:color w:val="0070C0"/>
          <w:sz w:val="30"/>
          <w:szCs w:val="30"/>
          <w:lang w:val="en-CA" w:eastAsia="en-CA"/>
        </w:rPr>
      </w:pPr>
      <w:r w:rsidRPr="00C4483F">
        <w:rPr>
          <w:rFonts w:asciiTheme="minorHAnsi" w:hAnsiTheme="minorHAnsi" w:cstheme="minorHAnsi"/>
          <w:b/>
          <w:bCs/>
          <w:color w:val="0070C0"/>
          <w:sz w:val="32"/>
          <w:szCs w:val="32"/>
        </w:rPr>
        <w:t xml:space="preserve"> </w:t>
      </w:r>
      <w:r w:rsidR="00C4483F" w:rsidRPr="00C4483F">
        <w:rPr>
          <w:rFonts w:asciiTheme="minorHAnsi" w:hAnsiTheme="minorHAnsi" w:cstheme="minorHAnsi"/>
          <w:b/>
          <w:bCs/>
          <w:color w:val="0070C0"/>
          <w:sz w:val="32"/>
          <w:szCs w:val="32"/>
        </w:rPr>
        <w:t>“</w:t>
      </w:r>
      <w:r w:rsidR="00C4483F" w:rsidRPr="00C4483F">
        <w:rPr>
          <w:rFonts w:asciiTheme="minorHAnsi" w:hAnsiTheme="minorHAnsi" w:cstheme="minorHAnsi"/>
          <w:b/>
          <w:bCs/>
          <w:color w:val="0070C0"/>
          <w:sz w:val="30"/>
          <w:szCs w:val="30"/>
          <w:lang w:val="en-CA" w:eastAsia="en-CA"/>
        </w:rPr>
        <w:t xml:space="preserve">Our Lord! </w:t>
      </w:r>
    </w:p>
    <w:p w14:paraId="6178C32A" w14:textId="77777777" w:rsidR="00BD5E2D" w:rsidRPr="00BD5E2D" w:rsidRDefault="00C4483F" w:rsidP="00BD5E2D">
      <w:pPr>
        <w:pStyle w:val="NormalWeb"/>
        <w:numPr>
          <w:ilvl w:val="0"/>
          <w:numId w:val="3"/>
        </w:numPr>
        <w:spacing w:before="0" w:after="0" w:afterAutospacing="0" w:line="276" w:lineRule="auto"/>
        <w:rPr>
          <w:rFonts w:asciiTheme="minorHAnsi" w:hAnsiTheme="minorHAnsi" w:cstheme="minorHAnsi"/>
          <w:b/>
          <w:bCs/>
          <w:color w:val="0070C0"/>
          <w:lang w:val="en-CA" w:eastAsia="en-CA"/>
        </w:rPr>
      </w:pPr>
      <w:r w:rsidRPr="00C4483F">
        <w:rPr>
          <w:rFonts w:asciiTheme="minorHAnsi" w:hAnsiTheme="minorHAnsi" w:cstheme="minorHAnsi"/>
          <w:b/>
          <w:bCs/>
          <w:color w:val="0070C0"/>
          <w:sz w:val="30"/>
          <w:szCs w:val="30"/>
          <w:lang w:val="en-CA" w:eastAsia="en-CA"/>
        </w:rPr>
        <w:t xml:space="preserve">Forgive me and my parents, </w:t>
      </w:r>
    </w:p>
    <w:p w14:paraId="78B21591" w14:textId="77777777" w:rsidR="00BD5E2D" w:rsidRDefault="00C4483F" w:rsidP="00BD5E2D">
      <w:pPr>
        <w:pStyle w:val="NormalWeb"/>
        <w:spacing w:before="0" w:after="0" w:afterAutospacing="0" w:line="276" w:lineRule="auto"/>
        <w:ind w:left="720"/>
        <w:rPr>
          <w:rFonts w:asciiTheme="minorHAnsi" w:hAnsiTheme="minorHAnsi" w:cstheme="minorHAnsi"/>
          <w:b/>
          <w:bCs/>
          <w:color w:val="0070C0"/>
          <w:sz w:val="30"/>
          <w:szCs w:val="30"/>
          <w:lang w:val="en-CA" w:eastAsia="en-CA"/>
        </w:rPr>
      </w:pPr>
      <w:r w:rsidRPr="00C4483F">
        <w:rPr>
          <w:rFonts w:asciiTheme="minorHAnsi" w:hAnsiTheme="minorHAnsi" w:cstheme="minorHAnsi"/>
          <w:b/>
          <w:bCs/>
          <w:color w:val="0070C0"/>
          <w:sz w:val="30"/>
          <w:szCs w:val="30"/>
          <w:lang w:val="en-CA" w:eastAsia="en-CA"/>
        </w:rPr>
        <w:t xml:space="preserve">and all the faithful, </w:t>
      </w:r>
    </w:p>
    <w:p w14:paraId="2B84586F" w14:textId="77777777" w:rsidR="00BD5E2D" w:rsidRDefault="00C4483F" w:rsidP="00BD5E2D">
      <w:pPr>
        <w:pStyle w:val="NormalWeb"/>
        <w:spacing w:before="0" w:after="0" w:afterAutospacing="0" w:line="276" w:lineRule="auto"/>
        <w:ind w:left="720"/>
        <w:rPr>
          <w:rFonts w:asciiTheme="minorHAnsi" w:hAnsiTheme="minorHAnsi" w:cstheme="minorHAnsi"/>
          <w:b/>
          <w:bCs/>
          <w:color w:val="0070C0"/>
          <w:sz w:val="30"/>
          <w:szCs w:val="30"/>
          <w:lang w:val="en-CA" w:eastAsia="en-CA"/>
        </w:rPr>
      </w:pPr>
      <w:r w:rsidRPr="00C4483F">
        <w:rPr>
          <w:rFonts w:asciiTheme="minorHAnsi" w:hAnsiTheme="minorHAnsi" w:cstheme="minorHAnsi"/>
          <w:b/>
          <w:bCs/>
          <w:color w:val="0070C0"/>
          <w:sz w:val="30"/>
          <w:szCs w:val="30"/>
          <w:lang w:val="en-CA" w:eastAsia="en-CA"/>
        </w:rPr>
        <w:t>on the day when the reckoning is held</w:t>
      </w:r>
      <w:r w:rsidR="00BD5E2D">
        <w:rPr>
          <w:rFonts w:asciiTheme="minorHAnsi" w:hAnsiTheme="minorHAnsi" w:cstheme="minorHAnsi"/>
          <w:b/>
          <w:bCs/>
          <w:color w:val="0070C0"/>
          <w:sz w:val="30"/>
          <w:szCs w:val="30"/>
          <w:lang w:val="en-CA" w:eastAsia="en-CA"/>
        </w:rPr>
        <w:t>!”</w:t>
      </w:r>
    </w:p>
    <w:p w14:paraId="1E3D8045" w14:textId="586D94B5" w:rsidR="00C4483F" w:rsidRPr="00C4483F" w:rsidRDefault="00C4483F" w:rsidP="00BD5E2D">
      <w:pPr>
        <w:pStyle w:val="NormalWeb"/>
        <w:spacing w:before="0" w:after="120" w:afterAutospacing="0" w:line="276" w:lineRule="auto"/>
        <w:ind w:left="720"/>
        <w:rPr>
          <w:rFonts w:asciiTheme="minorHAnsi" w:hAnsiTheme="minorHAnsi" w:cstheme="minorHAnsi"/>
          <w:b/>
          <w:bCs/>
          <w:color w:val="0070C0"/>
          <w:lang w:val="en-CA" w:eastAsia="en-CA"/>
        </w:rPr>
      </w:pPr>
      <w:r w:rsidRPr="00BD5E2D">
        <w:rPr>
          <w:rFonts w:asciiTheme="minorHAnsi" w:hAnsiTheme="minorHAnsi" w:cstheme="minorHAnsi"/>
          <w:b/>
          <w:bCs/>
          <w:color w:val="0070C0"/>
          <w:lang w:val="en-CA" w:eastAsia="en-CA"/>
        </w:rPr>
        <w:t>(</w:t>
      </w:r>
      <w:r w:rsidR="00BD5E2D" w:rsidRPr="00BD5E2D">
        <w:rPr>
          <w:rFonts w:asciiTheme="minorHAnsi" w:hAnsiTheme="minorHAnsi" w:cstheme="minorHAnsi"/>
          <w:b/>
          <w:bCs/>
          <w:color w:val="0070C0"/>
          <w:lang w:val="en-CA" w:eastAsia="en-CA"/>
        </w:rPr>
        <w:t>Ibrahim:</w:t>
      </w:r>
      <w:r w:rsidRPr="00BD5E2D">
        <w:rPr>
          <w:rFonts w:asciiTheme="minorHAnsi" w:hAnsiTheme="minorHAnsi" w:cstheme="minorHAnsi"/>
          <w:b/>
          <w:bCs/>
          <w:color w:val="0070C0"/>
          <w:lang w:val="en-CA" w:eastAsia="en-CA"/>
        </w:rPr>
        <w:t xml:space="preserve"> 41</w:t>
      </w:r>
      <w:r w:rsidR="00BD5E2D" w:rsidRPr="00BD5E2D">
        <w:rPr>
          <w:rFonts w:asciiTheme="minorHAnsi" w:hAnsiTheme="minorHAnsi" w:cstheme="minorHAnsi"/>
          <w:b/>
          <w:bCs/>
          <w:color w:val="0070C0"/>
          <w:lang w:val="en-CA" w:eastAsia="en-CA"/>
        </w:rPr>
        <w:t>.)</w:t>
      </w:r>
      <w:r w:rsidRPr="00C4483F">
        <w:rPr>
          <w:rFonts w:asciiTheme="minorHAnsi" w:hAnsiTheme="minorHAnsi" w:cstheme="minorHAnsi"/>
          <w:b/>
          <w:bCs/>
          <w:color w:val="0070C0"/>
          <w:sz w:val="30"/>
          <w:szCs w:val="30"/>
          <w:lang w:val="en-CA" w:eastAsia="en-CA"/>
        </w:rPr>
        <w:t xml:space="preserve"> </w:t>
      </w:r>
    </w:p>
    <w:p w14:paraId="00B29A0F" w14:textId="1707DE98" w:rsidR="00E11CE7" w:rsidRPr="00E11CE7" w:rsidRDefault="00E11CE7" w:rsidP="00BD5E2D">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This is the last prayer that </w:t>
      </w:r>
      <w:r w:rsidR="00FC6BF2">
        <w:rPr>
          <w:rFonts w:asciiTheme="majorBidi" w:hAnsiTheme="majorBidi" w:cstheme="majorBidi"/>
          <w:sz w:val="32"/>
          <w:szCs w:val="32"/>
        </w:rPr>
        <w:t>Abraham</w:t>
      </w:r>
      <w:r w:rsidRPr="00E11CE7">
        <w:rPr>
          <w:rFonts w:asciiTheme="majorBidi" w:hAnsiTheme="majorBidi" w:cstheme="majorBidi"/>
          <w:sz w:val="32"/>
          <w:szCs w:val="32"/>
        </w:rPr>
        <w:t xml:space="preserve"> </w:t>
      </w:r>
      <w:r w:rsidR="00DF02A4" w:rsidRPr="00BD5E2D">
        <w:rPr>
          <w:rFonts w:asciiTheme="majorBidi" w:hAnsiTheme="majorBidi" w:cstheme="majorBidi"/>
          <w:sz w:val="20"/>
          <w:szCs w:val="20"/>
        </w:rPr>
        <w:t>(AS)</w:t>
      </w:r>
      <w:r w:rsidRPr="00E11CE7">
        <w:rPr>
          <w:rFonts w:asciiTheme="majorBidi" w:hAnsiTheme="majorBidi" w:cstheme="majorBidi"/>
          <w:sz w:val="32"/>
          <w:szCs w:val="32"/>
        </w:rPr>
        <w:t xml:space="preserve"> </w:t>
      </w:r>
      <w:r w:rsidR="00BD5E2D">
        <w:rPr>
          <w:rFonts w:asciiTheme="majorBidi" w:hAnsiTheme="majorBidi" w:cstheme="majorBidi"/>
          <w:sz w:val="32"/>
          <w:szCs w:val="32"/>
        </w:rPr>
        <w:t>made</w:t>
      </w:r>
      <w:r w:rsidRPr="00E11CE7">
        <w:rPr>
          <w:rFonts w:asciiTheme="majorBidi" w:hAnsiTheme="majorBidi" w:cstheme="majorBidi"/>
          <w:sz w:val="32"/>
          <w:szCs w:val="32"/>
        </w:rPr>
        <w:t xml:space="preserve"> and the Holy Quran quoted from him, and how similar it is to the prayer that </w:t>
      </w:r>
      <w:r w:rsidR="00BD5E2D">
        <w:rPr>
          <w:rFonts w:asciiTheme="majorBidi" w:hAnsiTheme="majorBidi" w:cstheme="majorBidi"/>
          <w:sz w:val="32"/>
          <w:szCs w:val="32"/>
        </w:rPr>
        <w:t>Quran</w:t>
      </w:r>
      <w:r w:rsidRPr="00E11CE7">
        <w:rPr>
          <w:rFonts w:asciiTheme="majorBidi" w:hAnsiTheme="majorBidi" w:cstheme="majorBidi"/>
          <w:sz w:val="32"/>
          <w:szCs w:val="32"/>
        </w:rPr>
        <w:t xml:space="preserve"> quoted from </w:t>
      </w:r>
      <w:r w:rsidRPr="00E11CE7">
        <w:rPr>
          <w:rFonts w:asciiTheme="majorBidi" w:hAnsiTheme="majorBidi" w:cstheme="majorBidi"/>
          <w:sz w:val="32"/>
          <w:szCs w:val="32"/>
        </w:rPr>
        <w:lastRenderedPageBreak/>
        <w:t xml:space="preserve">Noah </w:t>
      </w:r>
      <w:r w:rsidR="00DF02A4" w:rsidRPr="00BD5E2D">
        <w:rPr>
          <w:rFonts w:asciiTheme="majorBidi" w:hAnsiTheme="majorBidi" w:cstheme="majorBidi"/>
          <w:sz w:val="24"/>
          <w:szCs w:val="24"/>
        </w:rPr>
        <w:t>(AS</w:t>
      </w:r>
      <w:r w:rsidR="00BD5E2D" w:rsidRPr="00BD5E2D">
        <w:rPr>
          <w:rFonts w:asciiTheme="majorBidi" w:hAnsiTheme="majorBidi" w:cstheme="majorBidi"/>
          <w:sz w:val="24"/>
          <w:szCs w:val="24"/>
        </w:rPr>
        <w:t>,</w:t>
      </w:r>
      <w:r w:rsidR="00DF02A4" w:rsidRPr="00BD5E2D">
        <w:rPr>
          <w:rFonts w:asciiTheme="majorBidi" w:hAnsiTheme="majorBidi" w:cstheme="majorBidi"/>
          <w:sz w:val="24"/>
          <w:szCs w:val="24"/>
        </w:rPr>
        <w:t>)</w:t>
      </w:r>
      <w:r w:rsidRPr="00E11CE7">
        <w:rPr>
          <w:rFonts w:asciiTheme="majorBidi" w:hAnsiTheme="majorBidi" w:cstheme="majorBidi"/>
          <w:sz w:val="32"/>
          <w:szCs w:val="32"/>
        </w:rPr>
        <w:t xml:space="preserve"> where he said:</w:t>
      </w:r>
    </w:p>
    <w:p w14:paraId="0A6EA85E" w14:textId="77777777" w:rsidR="00A339DD" w:rsidRDefault="00A339DD" w:rsidP="00A339DD">
      <w:pPr>
        <w:spacing w:before="0" w:after="0" w:line="276" w:lineRule="auto"/>
        <w:jc w:val="left"/>
        <w:rPr>
          <w:rFonts w:eastAsia="Times New Roman" w:cstheme="minorHAnsi"/>
          <w:b/>
          <w:bCs/>
          <w:color w:val="0070C0"/>
          <w:sz w:val="30"/>
          <w:szCs w:val="30"/>
          <w:rtl/>
          <w:lang w:val="en-CA" w:eastAsia="en-CA"/>
        </w:rPr>
      </w:pPr>
      <w:r>
        <w:rPr>
          <w:rFonts w:eastAsia="Times New Roman" w:cstheme="minorHAnsi" w:hint="cs"/>
          <w:b/>
          <w:bCs/>
          <w:color w:val="0070C0"/>
          <w:sz w:val="30"/>
          <w:szCs w:val="30"/>
          <w:rtl/>
          <w:lang w:val="en-CA" w:eastAsia="en-CA"/>
        </w:rPr>
        <w:t>"</w:t>
      </w:r>
      <w:r w:rsidRPr="00A339DD">
        <w:rPr>
          <w:rFonts w:eastAsia="Times New Roman" w:cstheme="minorHAnsi"/>
          <w:b/>
          <w:bCs/>
          <w:color w:val="0070C0"/>
          <w:sz w:val="30"/>
          <w:szCs w:val="30"/>
          <w:lang w:val="en-CA" w:eastAsia="en-CA"/>
        </w:rPr>
        <w:t xml:space="preserve">My Lord! </w:t>
      </w:r>
    </w:p>
    <w:p w14:paraId="59450DCD" w14:textId="77777777" w:rsidR="00A339DD" w:rsidRPr="00A339DD" w:rsidRDefault="00A339DD" w:rsidP="00A339DD">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sidRPr="00A339DD">
        <w:rPr>
          <w:rFonts w:eastAsia="Times New Roman" w:cstheme="minorHAnsi"/>
          <w:b/>
          <w:bCs/>
          <w:color w:val="0070C0"/>
          <w:sz w:val="30"/>
          <w:szCs w:val="30"/>
          <w:lang w:val="en-CA" w:eastAsia="en-CA"/>
        </w:rPr>
        <w:t xml:space="preserve">Forgive me and my parents, </w:t>
      </w:r>
    </w:p>
    <w:p w14:paraId="3AC45B8E" w14:textId="77777777" w:rsidR="00A339DD" w:rsidRDefault="00A339DD" w:rsidP="00A339DD">
      <w:pPr>
        <w:pStyle w:val="ListParagraph"/>
        <w:spacing w:before="0" w:after="0" w:line="276" w:lineRule="auto"/>
        <w:jc w:val="left"/>
        <w:rPr>
          <w:rFonts w:eastAsia="Times New Roman" w:cstheme="minorHAnsi"/>
          <w:b/>
          <w:bCs/>
          <w:color w:val="0070C0"/>
          <w:sz w:val="30"/>
          <w:szCs w:val="30"/>
          <w:rtl/>
          <w:lang w:val="en-CA" w:eastAsia="en-CA"/>
        </w:rPr>
      </w:pPr>
      <w:r w:rsidRPr="00A339DD">
        <w:rPr>
          <w:rFonts w:eastAsia="Times New Roman" w:cstheme="minorHAnsi"/>
          <w:b/>
          <w:bCs/>
          <w:color w:val="0070C0"/>
          <w:sz w:val="30"/>
          <w:szCs w:val="30"/>
          <w:lang w:val="en-CA" w:eastAsia="en-CA"/>
        </w:rPr>
        <w:t xml:space="preserve">and whoever enters my house in faith, </w:t>
      </w:r>
    </w:p>
    <w:p w14:paraId="3CD01B17" w14:textId="77777777" w:rsidR="00A339DD" w:rsidRPr="00A339DD" w:rsidRDefault="00A339DD" w:rsidP="00A339DD">
      <w:pPr>
        <w:pStyle w:val="ListParagraph"/>
        <w:spacing w:before="0" w:after="0" w:line="276" w:lineRule="auto"/>
        <w:jc w:val="left"/>
        <w:rPr>
          <w:rFonts w:eastAsia="Times New Roman" w:cstheme="minorHAnsi"/>
          <w:b/>
          <w:bCs/>
          <w:color w:val="0070C0"/>
          <w:sz w:val="24"/>
          <w:szCs w:val="24"/>
          <w:lang w:val="en-CA" w:eastAsia="en-CA"/>
        </w:rPr>
      </w:pPr>
      <w:r w:rsidRPr="00A339DD">
        <w:rPr>
          <w:rFonts w:eastAsia="Times New Roman" w:cstheme="minorHAnsi"/>
          <w:b/>
          <w:bCs/>
          <w:color w:val="0070C0"/>
          <w:sz w:val="30"/>
          <w:szCs w:val="30"/>
          <w:lang w:val="en-CA" w:eastAsia="en-CA"/>
        </w:rPr>
        <w:t>and the faithful men and wome</w:t>
      </w:r>
      <w:r>
        <w:rPr>
          <w:rFonts w:eastAsia="Times New Roman" w:cstheme="minorHAnsi"/>
          <w:b/>
          <w:bCs/>
          <w:color w:val="0070C0"/>
          <w:sz w:val="30"/>
          <w:szCs w:val="30"/>
          <w:lang w:val="en-CA" w:eastAsia="en-CA"/>
        </w:rPr>
        <w:t>n…!”</w:t>
      </w:r>
    </w:p>
    <w:p w14:paraId="34FEBB73" w14:textId="10085D67" w:rsidR="00A339DD" w:rsidRPr="00A339DD" w:rsidRDefault="00A339DD" w:rsidP="00A339DD">
      <w:pPr>
        <w:pStyle w:val="ListParagraph"/>
        <w:spacing w:before="0" w:after="0" w:line="276" w:lineRule="auto"/>
        <w:jc w:val="left"/>
        <w:rPr>
          <w:rFonts w:eastAsia="Times New Roman" w:cstheme="minorHAnsi"/>
          <w:b/>
          <w:bCs/>
          <w:color w:val="0070C0"/>
          <w:sz w:val="24"/>
          <w:szCs w:val="24"/>
          <w:lang w:val="en-CA" w:eastAsia="en-CA"/>
        </w:rPr>
      </w:pPr>
      <w:r w:rsidRPr="00A339DD">
        <w:rPr>
          <w:rFonts w:eastAsia="Times New Roman" w:cstheme="minorHAnsi"/>
          <w:b/>
          <w:bCs/>
          <w:color w:val="0070C0"/>
          <w:sz w:val="24"/>
          <w:szCs w:val="24"/>
          <w:lang w:val="en-CA" w:eastAsia="en-CA"/>
        </w:rPr>
        <w:t>(Nooh: 28.)</w:t>
      </w:r>
      <w:r w:rsidRPr="00A339DD">
        <w:rPr>
          <w:rFonts w:eastAsia="Times New Roman" w:cstheme="minorHAnsi"/>
          <w:b/>
          <w:bCs/>
          <w:color w:val="0070C0"/>
          <w:sz w:val="30"/>
          <w:szCs w:val="30"/>
          <w:lang w:val="en-CA" w:eastAsia="en-CA"/>
        </w:rPr>
        <w:t xml:space="preserve"> </w:t>
      </w:r>
    </w:p>
    <w:p w14:paraId="1F27910E" w14:textId="77777777" w:rsidR="00E11CE7" w:rsidRPr="004D3C9C" w:rsidRDefault="00E11CE7" w:rsidP="00E11CE7">
      <w:pPr>
        <w:widowControl w:val="0"/>
        <w:spacing w:before="0" w:line="276" w:lineRule="auto"/>
        <w:rPr>
          <w:rFonts w:asciiTheme="majorBidi" w:hAnsiTheme="majorBidi" w:cstheme="majorBidi"/>
          <w:sz w:val="10"/>
          <w:szCs w:val="10"/>
        </w:rPr>
      </w:pPr>
    </w:p>
    <w:p w14:paraId="609FBEB2" w14:textId="62E8A7E9" w:rsidR="00E11CE7" w:rsidRDefault="00E11CE7" w:rsidP="004D3C9C">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Th</w:t>
      </w:r>
      <w:r w:rsidR="004D3C9C">
        <w:rPr>
          <w:rFonts w:asciiTheme="majorBidi" w:hAnsiTheme="majorBidi" w:cstheme="majorBidi"/>
          <w:sz w:val="32"/>
          <w:szCs w:val="32"/>
        </w:rPr>
        <w:t>e</w:t>
      </w:r>
      <w:r w:rsidRPr="00E11CE7">
        <w:rPr>
          <w:rFonts w:asciiTheme="majorBidi" w:hAnsiTheme="majorBidi" w:cstheme="majorBidi"/>
          <w:sz w:val="32"/>
          <w:szCs w:val="32"/>
        </w:rPr>
        <w:t xml:space="preserve"> </w:t>
      </w:r>
      <w:r w:rsidR="004D3C9C">
        <w:rPr>
          <w:rFonts w:asciiTheme="majorBidi" w:hAnsiTheme="majorBidi" w:cstheme="majorBidi"/>
          <w:sz w:val="32"/>
          <w:szCs w:val="32"/>
        </w:rPr>
        <w:t>V</w:t>
      </w:r>
      <w:r w:rsidRPr="00E11CE7">
        <w:rPr>
          <w:rFonts w:asciiTheme="majorBidi" w:hAnsiTheme="majorBidi" w:cstheme="majorBidi"/>
          <w:sz w:val="32"/>
          <w:szCs w:val="32"/>
        </w:rPr>
        <w:t xml:space="preserve">erse indicates that </w:t>
      </w:r>
      <w:r w:rsidR="00FC6BF2">
        <w:rPr>
          <w:rFonts w:asciiTheme="majorBidi" w:hAnsiTheme="majorBidi" w:cstheme="majorBidi"/>
          <w:sz w:val="32"/>
          <w:szCs w:val="32"/>
        </w:rPr>
        <w:t>Abraham</w:t>
      </w:r>
      <w:r w:rsidRPr="004D3C9C">
        <w:rPr>
          <w:rFonts w:asciiTheme="majorBidi" w:hAnsiTheme="majorBidi" w:cstheme="majorBidi"/>
          <w:sz w:val="24"/>
          <w:szCs w:val="24"/>
        </w:rPr>
        <w:t xml:space="preserve"> </w:t>
      </w:r>
      <w:r w:rsidR="00DF02A4" w:rsidRPr="004D3C9C">
        <w:rPr>
          <w:rFonts w:asciiTheme="majorBidi" w:hAnsiTheme="majorBidi" w:cstheme="majorBidi"/>
          <w:sz w:val="24"/>
          <w:szCs w:val="24"/>
        </w:rPr>
        <w:t>(AS)</w:t>
      </w:r>
      <w:r w:rsidRPr="00E11CE7">
        <w:rPr>
          <w:rFonts w:asciiTheme="majorBidi" w:hAnsiTheme="majorBidi" w:cstheme="majorBidi"/>
          <w:sz w:val="32"/>
          <w:szCs w:val="32"/>
        </w:rPr>
        <w:t xml:space="preserve"> was not </w:t>
      </w:r>
      <w:r w:rsidR="004D3C9C">
        <w:rPr>
          <w:rFonts w:asciiTheme="majorBidi" w:hAnsiTheme="majorBidi" w:cstheme="majorBidi"/>
          <w:sz w:val="32"/>
          <w:szCs w:val="32"/>
        </w:rPr>
        <w:t>the son of</w:t>
      </w:r>
      <w:r w:rsidRPr="00E11CE7">
        <w:rPr>
          <w:rFonts w:asciiTheme="majorBidi" w:hAnsiTheme="majorBidi" w:cstheme="majorBidi"/>
          <w:sz w:val="32"/>
          <w:szCs w:val="32"/>
        </w:rPr>
        <w:t xml:space="preserve"> polytheistic Azar, because in this </w:t>
      </w:r>
      <w:r w:rsidR="00651560">
        <w:rPr>
          <w:rFonts w:asciiTheme="majorBidi" w:hAnsiTheme="majorBidi" w:cstheme="majorBidi"/>
          <w:sz w:val="32"/>
          <w:szCs w:val="32"/>
        </w:rPr>
        <w:t>V</w:t>
      </w:r>
      <w:r w:rsidRPr="00E11CE7">
        <w:rPr>
          <w:rFonts w:asciiTheme="majorBidi" w:hAnsiTheme="majorBidi" w:cstheme="majorBidi"/>
          <w:sz w:val="32"/>
          <w:szCs w:val="32"/>
        </w:rPr>
        <w:t xml:space="preserve">erse he has asked for forgiveness for his father, while </w:t>
      </w:r>
      <w:r w:rsidR="00651560">
        <w:rPr>
          <w:rFonts w:asciiTheme="majorBidi" w:hAnsiTheme="majorBidi" w:cstheme="majorBidi"/>
          <w:sz w:val="32"/>
          <w:szCs w:val="32"/>
        </w:rPr>
        <w:t>Abraham</w:t>
      </w:r>
      <w:r w:rsidRPr="00E11CE7">
        <w:rPr>
          <w:rFonts w:asciiTheme="majorBidi" w:hAnsiTheme="majorBidi" w:cstheme="majorBidi"/>
          <w:sz w:val="32"/>
          <w:szCs w:val="32"/>
        </w:rPr>
        <w:t xml:space="preserve"> is </w:t>
      </w:r>
      <w:r w:rsidR="00651560">
        <w:rPr>
          <w:rFonts w:asciiTheme="majorBidi" w:hAnsiTheme="majorBidi" w:cstheme="majorBidi"/>
          <w:sz w:val="32"/>
          <w:szCs w:val="32"/>
        </w:rPr>
        <w:t>in</w:t>
      </w:r>
      <w:r w:rsidRPr="00E11CE7">
        <w:rPr>
          <w:rFonts w:asciiTheme="majorBidi" w:hAnsiTheme="majorBidi" w:cstheme="majorBidi"/>
          <w:sz w:val="32"/>
          <w:szCs w:val="32"/>
        </w:rPr>
        <w:t xml:space="preserve"> the la</w:t>
      </w:r>
      <w:r w:rsidR="00651560">
        <w:rPr>
          <w:rFonts w:asciiTheme="majorBidi" w:hAnsiTheme="majorBidi" w:cstheme="majorBidi"/>
          <w:sz w:val="32"/>
          <w:szCs w:val="32"/>
        </w:rPr>
        <w:t>test</w:t>
      </w:r>
      <w:r w:rsidRPr="00E11CE7">
        <w:rPr>
          <w:rFonts w:asciiTheme="majorBidi" w:hAnsiTheme="majorBidi" w:cstheme="majorBidi"/>
          <w:sz w:val="32"/>
          <w:szCs w:val="32"/>
        </w:rPr>
        <w:t xml:space="preserve"> years of his life, and he </w:t>
      </w:r>
      <w:r w:rsidR="00651560">
        <w:rPr>
          <w:rFonts w:asciiTheme="majorBidi" w:hAnsiTheme="majorBidi" w:cstheme="majorBidi"/>
          <w:sz w:val="32"/>
          <w:szCs w:val="32"/>
        </w:rPr>
        <w:t>had rejected Azar after the promise he has given to him</w:t>
      </w:r>
      <w:r w:rsidRPr="00E11CE7">
        <w:rPr>
          <w:rFonts w:asciiTheme="majorBidi" w:hAnsiTheme="majorBidi" w:cstheme="majorBidi"/>
          <w:sz w:val="32"/>
          <w:szCs w:val="32"/>
        </w:rPr>
        <w:t xml:space="preserve"> at the beginning of his life</w:t>
      </w:r>
      <w:r w:rsidR="00651560">
        <w:rPr>
          <w:rFonts w:asciiTheme="majorBidi" w:hAnsiTheme="majorBidi" w:cstheme="majorBidi"/>
          <w:sz w:val="32"/>
          <w:szCs w:val="32"/>
        </w:rPr>
        <w:t>.</w:t>
      </w:r>
    </w:p>
    <w:p w14:paraId="0D639ED7" w14:textId="789D0D34" w:rsidR="00B8227A" w:rsidRPr="00AA014E" w:rsidRDefault="00B8227A" w:rsidP="00B8227A">
      <w:pPr>
        <w:pStyle w:val="ListParagraph"/>
        <w:widowControl w:val="0"/>
        <w:spacing w:before="0" w:after="0" w:line="240" w:lineRule="auto"/>
        <w:jc w:val="right"/>
        <w:rPr>
          <w:rFonts w:asciiTheme="majorBidi" w:hAnsiTheme="majorBidi" w:cstheme="majorBidi"/>
          <w:sz w:val="32"/>
          <w:szCs w:val="32"/>
        </w:rPr>
      </w:pPr>
      <w:r w:rsidRPr="001D44A9">
        <w:rPr>
          <w:rFonts w:eastAsia="Times New Roman" w:cs="Times New Roman"/>
          <w:b/>
          <w:bCs/>
          <w:i/>
          <w:iCs/>
          <w:sz w:val="28"/>
          <w:szCs w:val="28"/>
        </w:rPr>
        <w:t> </w:t>
      </w:r>
      <w:r w:rsidRPr="00AA014E">
        <w:rPr>
          <w:rFonts w:cstheme="minorHAnsi"/>
          <w:b/>
          <w:bCs/>
          <w:sz w:val="28"/>
          <w:szCs w:val="28"/>
        </w:rPr>
        <w:t xml:space="preserve">(Almizan: V. </w:t>
      </w:r>
      <w:r>
        <w:rPr>
          <w:rFonts w:cstheme="minorHAnsi"/>
          <w:b/>
          <w:bCs/>
          <w:sz w:val="28"/>
          <w:szCs w:val="28"/>
        </w:rPr>
        <w:t>23</w:t>
      </w:r>
      <w:r w:rsidRPr="00AA014E">
        <w:rPr>
          <w:rFonts w:cstheme="minorHAnsi"/>
          <w:b/>
          <w:bCs/>
          <w:sz w:val="28"/>
          <w:szCs w:val="28"/>
        </w:rPr>
        <w:t xml:space="preserve">, P. </w:t>
      </w:r>
      <w:r>
        <w:rPr>
          <w:rFonts w:cstheme="minorHAnsi"/>
          <w:b/>
          <w:bCs/>
          <w:sz w:val="28"/>
          <w:szCs w:val="28"/>
        </w:rPr>
        <w:t>104</w:t>
      </w:r>
      <w:r w:rsidRPr="00AA014E">
        <w:rPr>
          <w:rFonts w:cstheme="minorHAnsi"/>
          <w:b/>
          <w:bCs/>
          <w:sz w:val="28"/>
          <w:szCs w:val="28"/>
        </w:rPr>
        <w:t>.)</w:t>
      </w:r>
    </w:p>
    <w:p w14:paraId="127E8451" w14:textId="2D0F561C" w:rsidR="00B8227A" w:rsidRDefault="00B8227A" w:rsidP="004D3C9C">
      <w:pPr>
        <w:widowControl w:val="0"/>
        <w:spacing w:before="0" w:line="276" w:lineRule="auto"/>
        <w:ind w:firstLine="709"/>
        <w:rPr>
          <w:rFonts w:asciiTheme="majorBidi" w:hAnsiTheme="majorBidi" w:cstheme="majorBidi"/>
          <w:sz w:val="32"/>
          <w:szCs w:val="32"/>
        </w:rPr>
      </w:pPr>
    </w:p>
    <w:p w14:paraId="40673807" w14:textId="77777777" w:rsidR="00B8227A" w:rsidRPr="00B8227A" w:rsidRDefault="00B8227A" w:rsidP="004D3C9C">
      <w:pPr>
        <w:widowControl w:val="0"/>
        <w:spacing w:before="0" w:line="276" w:lineRule="auto"/>
        <w:ind w:firstLine="709"/>
        <w:rPr>
          <w:rFonts w:asciiTheme="majorBidi" w:hAnsiTheme="majorBidi" w:cstheme="majorBidi"/>
          <w:sz w:val="12"/>
          <w:szCs w:val="12"/>
        </w:rPr>
      </w:pPr>
    </w:p>
    <w:p w14:paraId="5B8BBBE9" w14:textId="1AB4C266" w:rsidR="00E11CE7" w:rsidRDefault="00E11CE7" w:rsidP="00E11CE7">
      <w:pPr>
        <w:widowControl w:val="0"/>
        <w:spacing w:before="0" w:line="276" w:lineRule="auto"/>
        <w:rPr>
          <w:rFonts w:asciiTheme="majorBidi" w:hAnsiTheme="majorBidi" w:cstheme="majorBidi"/>
          <w:sz w:val="32"/>
          <w:szCs w:val="32"/>
        </w:rPr>
      </w:pPr>
    </w:p>
    <w:p w14:paraId="75FFA3FE" w14:textId="7DE07D24" w:rsidR="00C4483F" w:rsidRPr="001D44A9" w:rsidRDefault="000972C8" w:rsidP="00991A93">
      <w:pPr>
        <w:pStyle w:val="Heading1"/>
      </w:pPr>
      <w:bookmarkStart w:id="116" w:name="_Toc109239381"/>
      <w:r>
        <w:t>S</w:t>
      </w:r>
      <w:r w:rsidRPr="000972C8">
        <w:t>ubtlety</w:t>
      </w:r>
      <w:r w:rsidR="00C4483F" w:rsidRPr="001D44A9">
        <w:t xml:space="preserve"> of Abraham's Prayers</w:t>
      </w:r>
      <w:bookmarkEnd w:id="116"/>
    </w:p>
    <w:p w14:paraId="239273FC" w14:textId="4478557A" w:rsidR="00E11CE7" w:rsidRPr="000972C8" w:rsidRDefault="00E11CE7" w:rsidP="00E11CE7">
      <w:pPr>
        <w:widowControl w:val="0"/>
        <w:spacing w:before="0" w:line="276" w:lineRule="auto"/>
        <w:rPr>
          <w:rFonts w:asciiTheme="majorBidi" w:hAnsiTheme="majorBidi" w:cstheme="majorBidi"/>
          <w:sz w:val="10"/>
          <w:szCs w:val="10"/>
        </w:rPr>
      </w:pPr>
    </w:p>
    <w:p w14:paraId="46652E74" w14:textId="19E64C3E" w:rsidR="00E11CE7" w:rsidRPr="00E11CE7" w:rsidRDefault="00E11CE7" w:rsidP="000972C8">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One of the subtleties that can be seen in the prayers of </w:t>
      </w:r>
      <w:r w:rsidR="000972C8">
        <w:rPr>
          <w:rFonts w:asciiTheme="majorBidi" w:hAnsiTheme="majorBidi" w:cstheme="majorBidi"/>
          <w:sz w:val="32"/>
          <w:szCs w:val="32"/>
        </w:rPr>
        <w:t xml:space="preserve">Abraham </w:t>
      </w:r>
      <w:r w:rsidR="000972C8" w:rsidRPr="000972C8">
        <w:rPr>
          <w:rFonts w:asciiTheme="majorBidi" w:hAnsiTheme="majorBidi" w:cstheme="majorBidi"/>
          <w:sz w:val="24"/>
          <w:szCs w:val="24"/>
        </w:rPr>
        <w:t>(AS)</w:t>
      </w:r>
      <w:r w:rsidRPr="00E11CE7">
        <w:rPr>
          <w:rFonts w:asciiTheme="majorBidi" w:hAnsiTheme="majorBidi" w:cstheme="majorBidi"/>
          <w:sz w:val="32"/>
          <w:szCs w:val="32"/>
        </w:rPr>
        <w:t xml:space="preserve"> is the difference of interpretation in the </w:t>
      </w:r>
      <w:r w:rsidR="000972C8">
        <w:rPr>
          <w:rFonts w:asciiTheme="majorBidi" w:hAnsiTheme="majorBidi" w:cstheme="majorBidi"/>
          <w:sz w:val="32"/>
          <w:szCs w:val="32"/>
        </w:rPr>
        <w:t>C</w:t>
      </w:r>
      <w:r w:rsidRPr="00E11CE7">
        <w:rPr>
          <w:rFonts w:asciiTheme="majorBidi" w:hAnsiTheme="majorBidi" w:cstheme="majorBidi"/>
          <w:sz w:val="32"/>
          <w:szCs w:val="32"/>
        </w:rPr>
        <w:t>all that in one place "Lord" is mentioned and in another place "</w:t>
      </w:r>
      <w:r w:rsidR="000972C8">
        <w:rPr>
          <w:rFonts w:asciiTheme="majorBidi" w:hAnsiTheme="majorBidi" w:cstheme="majorBidi"/>
          <w:sz w:val="32"/>
          <w:szCs w:val="32"/>
        </w:rPr>
        <w:t xml:space="preserve">Our </w:t>
      </w:r>
      <w:r w:rsidRPr="00E11CE7">
        <w:rPr>
          <w:rFonts w:asciiTheme="majorBidi" w:hAnsiTheme="majorBidi" w:cstheme="majorBidi"/>
          <w:sz w:val="32"/>
          <w:szCs w:val="32"/>
        </w:rPr>
        <w:t>Lord</w:t>
      </w:r>
      <w:r w:rsidR="00C011CF">
        <w:rPr>
          <w:rFonts w:asciiTheme="majorBidi" w:hAnsiTheme="majorBidi" w:cstheme="majorBidi"/>
          <w:sz w:val="32"/>
          <w:szCs w:val="32"/>
        </w:rPr>
        <w:t>!</w:t>
      </w:r>
      <w:r w:rsidRPr="00E11CE7">
        <w:rPr>
          <w:rFonts w:asciiTheme="majorBidi" w:hAnsiTheme="majorBidi" w:cstheme="majorBidi"/>
          <w:sz w:val="32"/>
          <w:szCs w:val="32"/>
        </w:rPr>
        <w:t xml:space="preserve">" </w:t>
      </w:r>
      <w:r w:rsidR="00C011CF">
        <w:rPr>
          <w:rFonts w:asciiTheme="majorBidi" w:hAnsiTheme="majorBidi" w:cstheme="majorBidi"/>
          <w:sz w:val="32"/>
          <w:szCs w:val="32"/>
        </w:rPr>
        <w:t xml:space="preserve"> </w:t>
      </w:r>
      <w:r w:rsidRPr="00E11CE7">
        <w:rPr>
          <w:rFonts w:asciiTheme="majorBidi" w:hAnsiTheme="majorBidi" w:cstheme="majorBidi"/>
          <w:sz w:val="32"/>
          <w:szCs w:val="32"/>
        </w:rPr>
        <w:t>In the first</w:t>
      </w:r>
      <w:r w:rsidR="00C011CF">
        <w:rPr>
          <w:rFonts w:asciiTheme="majorBidi" w:hAnsiTheme="majorBidi" w:cstheme="majorBidi"/>
          <w:sz w:val="32"/>
          <w:szCs w:val="32"/>
        </w:rPr>
        <w:t xml:space="preserve"> case</w:t>
      </w:r>
      <w:r w:rsidRPr="00E11CE7">
        <w:rPr>
          <w:rFonts w:asciiTheme="majorBidi" w:hAnsiTheme="majorBidi" w:cstheme="majorBidi"/>
          <w:sz w:val="32"/>
          <w:szCs w:val="32"/>
        </w:rPr>
        <w:t>, he attributed God</w:t>
      </w:r>
      <w:r w:rsidR="00C011CF">
        <w:rPr>
          <w:rFonts w:asciiTheme="majorBidi" w:hAnsiTheme="majorBidi" w:cstheme="majorBidi"/>
          <w:sz w:val="32"/>
          <w:szCs w:val="32"/>
        </w:rPr>
        <w:t xml:space="preserve"> to himself</w:t>
      </w:r>
      <w:r w:rsidRPr="00E11CE7">
        <w:rPr>
          <w:rFonts w:asciiTheme="majorBidi" w:hAnsiTheme="majorBidi" w:cstheme="majorBidi"/>
          <w:sz w:val="32"/>
          <w:szCs w:val="32"/>
        </w:rPr>
        <w:t xml:space="preserve">, because of the </w:t>
      </w:r>
      <w:r w:rsidR="00C011CF">
        <w:rPr>
          <w:rFonts w:asciiTheme="majorBidi" w:hAnsiTheme="majorBidi" w:cstheme="majorBidi"/>
          <w:sz w:val="32"/>
          <w:szCs w:val="32"/>
        </w:rPr>
        <w:t>B</w:t>
      </w:r>
      <w:r w:rsidRPr="00E11CE7">
        <w:rPr>
          <w:rFonts w:asciiTheme="majorBidi" w:hAnsiTheme="majorBidi" w:cstheme="majorBidi"/>
          <w:sz w:val="32"/>
          <w:szCs w:val="32"/>
        </w:rPr>
        <w:t xml:space="preserve">lessings that God has </w:t>
      </w:r>
      <w:r w:rsidR="00C011CF">
        <w:rPr>
          <w:rFonts w:asciiTheme="majorBidi" w:hAnsiTheme="majorBidi" w:cstheme="majorBidi"/>
          <w:sz w:val="32"/>
          <w:szCs w:val="32"/>
        </w:rPr>
        <w:t xml:space="preserve">specially </w:t>
      </w:r>
      <w:r w:rsidRPr="00E11CE7">
        <w:rPr>
          <w:rFonts w:asciiTheme="majorBidi" w:hAnsiTheme="majorBidi" w:cstheme="majorBidi"/>
          <w:sz w:val="32"/>
          <w:szCs w:val="32"/>
        </w:rPr>
        <w:t>bestowed upon him, such as precedence in Islam and Imamate.</w:t>
      </w:r>
    </w:p>
    <w:p w14:paraId="32B40490" w14:textId="04FA445A" w:rsidR="00E11CE7" w:rsidRPr="00E11CE7" w:rsidRDefault="00E11CE7" w:rsidP="00C011CF">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In the second </w:t>
      </w:r>
      <w:r w:rsidR="00C011CF">
        <w:rPr>
          <w:rFonts w:asciiTheme="majorBidi" w:hAnsiTheme="majorBidi" w:cstheme="majorBidi"/>
          <w:sz w:val="32"/>
          <w:szCs w:val="32"/>
        </w:rPr>
        <w:t xml:space="preserve">case </w:t>
      </w:r>
      <w:r w:rsidRPr="00E11CE7">
        <w:rPr>
          <w:rFonts w:asciiTheme="majorBidi" w:hAnsiTheme="majorBidi" w:cstheme="majorBidi"/>
          <w:sz w:val="32"/>
          <w:szCs w:val="32"/>
        </w:rPr>
        <w:t xml:space="preserve">he attributed the Lord to himself, because of the </w:t>
      </w:r>
      <w:r w:rsidR="00C011CF">
        <w:rPr>
          <w:rFonts w:asciiTheme="majorBidi" w:hAnsiTheme="majorBidi" w:cstheme="majorBidi"/>
          <w:sz w:val="32"/>
          <w:szCs w:val="32"/>
        </w:rPr>
        <w:t>B</w:t>
      </w:r>
      <w:r w:rsidRPr="00E11CE7">
        <w:rPr>
          <w:rFonts w:asciiTheme="majorBidi" w:hAnsiTheme="majorBidi" w:cstheme="majorBidi"/>
          <w:sz w:val="32"/>
          <w:szCs w:val="32"/>
        </w:rPr>
        <w:t>lessings that God has bestowed on him and on others.</w:t>
      </w:r>
    </w:p>
    <w:p w14:paraId="443F6ED5" w14:textId="026FA20A" w:rsidR="00E11CE7" w:rsidRPr="00E11CE7" w:rsidRDefault="00E11CE7" w:rsidP="009723A7">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When </w:t>
      </w:r>
      <w:r w:rsidR="00FC6BF2">
        <w:rPr>
          <w:rFonts w:asciiTheme="majorBidi" w:hAnsiTheme="majorBidi" w:cstheme="majorBidi"/>
          <w:sz w:val="32"/>
          <w:szCs w:val="32"/>
        </w:rPr>
        <w:t>Abraham</w:t>
      </w:r>
      <w:r w:rsidRPr="00E11CE7">
        <w:rPr>
          <w:rFonts w:asciiTheme="majorBidi" w:hAnsiTheme="majorBidi" w:cstheme="majorBidi"/>
          <w:sz w:val="32"/>
          <w:szCs w:val="32"/>
        </w:rPr>
        <w:t xml:space="preserve"> </w:t>
      </w:r>
      <w:r w:rsidRPr="009723A7">
        <w:rPr>
          <w:rFonts w:asciiTheme="majorBidi" w:hAnsiTheme="majorBidi" w:cstheme="majorBidi"/>
          <w:sz w:val="24"/>
          <w:szCs w:val="24"/>
        </w:rPr>
        <w:t>(</w:t>
      </w:r>
      <w:r w:rsidR="009723A7" w:rsidRPr="009723A7">
        <w:rPr>
          <w:rFonts w:asciiTheme="majorBidi" w:hAnsiTheme="majorBidi" w:cstheme="majorBidi"/>
          <w:sz w:val="24"/>
          <w:szCs w:val="24"/>
        </w:rPr>
        <w:t>AS</w:t>
      </w:r>
      <w:r w:rsidRPr="009723A7">
        <w:rPr>
          <w:rFonts w:asciiTheme="majorBidi" w:hAnsiTheme="majorBidi" w:cstheme="majorBidi"/>
          <w:sz w:val="24"/>
          <w:szCs w:val="24"/>
        </w:rPr>
        <w:t>)</w:t>
      </w:r>
      <w:r w:rsidRPr="00E11CE7">
        <w:rPr>
          <w:rFonts w:asciiTheme="majorBidi" w:hAnsiTheme="majorBidi" w:cstheme="majorBidi"/>
          <w:sz w:val="32"/>
          <w:szCs w:val="32"/>
        </w:rPr>
        <w:t xml:space="preserve"> settled his son and his wife in the land of Mecca, he prayed for the city of Mecca and for all human beings and for his descendants, all of which are recorded in the </w:t>
      </w:r>
      <w:r w:rsidR="009723A7">
        <w:rPr>
          <w:rFonts w:asciiTheme="majorBidi" w:hAnsiTheme="majorBidi" w:cstheme="majorBidi"/>
          <w:sz w:val="32"/>
          <w:szCs w:val="32"/>
        </w:rPr>
        <w:t xml:space="preserve">Holy </w:t>
      </w:r>
      <w:r w:rsidRPr="00E11CE7">
        <w:rPr>
          <w:rFonts w:asciiTheme="majorBidi" w:hAnsiTheme="majorBidi" w:cstheme="majorBidi"/>
          <w:sz w:val="32"/>
          <w:szCs w:val="32"/>
        </w:rPr>
        <w:t xml:space="preserve">Quran in the following </w:t>
      </w:r>
      <w:r w:rsidR="009723A7">
        <w:rPr>
          <w:rFonts w:asciiTheme="majorBidi" w:hAnsiTheme="majorBidi" w:cstheme="majorBidi"/>
          <w:sz w:val="32"/>
          <w:szCs w:val="32"/>
        </w:rPr>
        <w:t>V</w:t>
      </w:r>
      <w:r w:rsidRPr="00E11CE7">
        <w:rPr>
          <w:rFonts w:asciiTheme="majorBidi" w:hAnsiTheme="majorBidi" w:cstheme="majorBidi"/>
          <w:sz w:val="32"/>
          <w:szCs w:val="32"/>
        </w:rPr>
        <w:t>erses</w:t>
      </w:r>
      <w:r w:rsidR="00680C08">
        <w:rPr>
          <w:rFonts w:asciiTheme="majorBidi" w:hAnsiTheme="majorBidi" w:cstheme="majorBidi"/>
          <w:sz w:val="32"/>
          <w:szCs w:val="32"/>
        </w:rPr>
        <w:t xml:space="preserve"> to be registered in History</w:t>
      </w:r>
      <w:r w:rsidRPr="00E11CE7">
        <w:rPr>
          <w:rFonts w:asciiTheme="majorBidi" w:hAnsiTheme="majorBidi" w:cstheme="majorBidi"/>
          <w:sz w:val="32"/>
          <w:szCs w:val="32"/>
        </w:rPr>
        <w:t>:</w:t>
      </w:r>
    </w:p>
    <w:p w14:paraId="2A713183" w14:textId="77777777" w:rsidR="00207E16" w:rsidRDefault="00207E16" w:rsidP="00207E16">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00680C08" w:rsidRPr="00680C08">
        <w:rPr>
          <w:rFonts w:eastAsia="Times New Roman" w:cstheme="minorHAnsi"/>
          <w:b/>
          <w:bCs/>
          <w:color w:val="0070C0"/>
          <w:sz w:val="30"/>
          <w:szCs w:val="30"/>
          <w:lang w:val="en-CA" w:eastAsia="en-CA"/>
        </w:rPr>
        <w:t>When Abraham said</w:t>
      </w:r>
      <w:r>
        <w:rPr>
          <w:rFonts w:eastAsia="Times New Roman" w:cstheme="minorHAnsi"/>
          <w:b/>
          <w:bCs/>
          <w:color w:val="0070C0"/>
          <w:sz w:val="30"/>
          <w:szCs w:val="30"/>
          <w:lang w:val="en-CA" w:eastAsia="en-CA"/>
        </w:rPr>
        <w:t>:</w:t>
      </w:r>
    </w:p>
    <w:p w14:paraId="385F5BD9" w14:textId="77777777" w:rsidR="00780EED" w:rsidRDefault="00680C08" w:rsidP="00780EED">
      <w:pPr>
        <w:spacing w:before="0" w:after="0" w:line="276" w:lineRule="auto"/>
        <w:jc w:val="left"/>
        <w:rPr>
          <w:rFonts w:eastAsia="Times New Roman" w:cstheme="minorHAnsi"/>
          <w:b/>
          <w:bCs/>
          <w:color w:val="0070C0"/>
          <w:sz w:val="30"/>
          <w:szCs w:val="30"/>
          <w:lang w:val="en-CA" w:eastAsia="en-CA"/>
        </w:rPr>
      </w:pPr>
      <w:r w:rsidRPr="00780EED">
        <w:rPr>
          <w:rFonts w:eastAsia="Times New Roman" w:cstheme="minorHAnsi"/>
          <w:b/>
          <w:bCs/>
          <w:color w:val="0070C0"/>
          <w:sz w:val="30"/>
          <w:szCs w:val="30"/>
          <w:lang w:val="en-CA" w:eastAsia="en-CA"/>
        </w:rPr>
        <w:t xml:space="preserve">My Lord! </w:t>
      </w:r>
    </w:p>
    <w:p w14:paraId="161281F9" w14:textId="619E5F29" w:rsidR="00207E16" w:rsidRPr="00780EED" w:rsidRDefault="00680C08" w:rsidP="00780EED">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sidRPr="00780EED">
        <w:rPr>
          <w:rFonts w:eastAsia="Times New Roman" w:cstheme="minorHAnsi"/>
          <w:b/>
          <w:bCs/>
          <w:color w:val="0070C0"/>
          <w:sz w:val="30"/>
          <w:szCs w:val="30"/>
          <w:lang w:val="en-CA" w:eastAsia="en-CA"/>
        </w:rPr>
        <w:t xml:space="preserve">Make this city a sanctuary, </w:t>
      </w:r>
    </w:p>
    <w:p w14:paraId="497E9BBB" w14:textId="3D9B44CE" w:rsidR="00680C08" w:rsidRPr="00680C08" w:rsidRDefault="00680C08" w:rsidP="00207E16">
      <w:pPr>
        <w:pStyle w:val="ListParagraph"/>
        <w:spacing w:before="0" w:after="0" w:line="276" w:lineRule="auto"/>
        <w:jc w:val="left"/>
        <w:rPr>
          <w:rFonts w:eastAsia="Times New Roman" w:cstheme="minorHAnsi"/>
          <w:b/>
          <w:bCs/>
          <w:color w:val="0070C0"/>
          <w:sz w:val="30"/>
          <w:szCs w:val="30"/>
          <w:lang w:val="en-CA" w:eastAsia="en-CA"/>
        </w:rPr>
      </w:pPr>
      <w:r w:rsidRPr="00207E16">
        <w:rPr>
          <w:rFonts w:eastAsia="Times New Roman" w:cstheme="minorHAnsi"/>
          <w:b/>
          <w:bCs/>
          <w:color w:val="0070C0"/>
          <w:sz w:val="30"/>
          <w:szCs w:val="30"/>
          <w:lang w:val="en-CA" w:eastAsia="en-CA"/>
        </w:rPr>
        <w:t>and save me and my children from worshiping idols</w:t>
      </w:r>
      <w:r w:rsidR="00207E16">
        <w:rPr>
          <w:rFonts w:eastAsia="Times New Roman" w:cstheme="minorHAnsi"/>
          <w:b/>
          <w:bCs/>
          <w:color w:val="0070C0"/>
          <w:sz w:val="30"/>
          <w:szCs w:val="30"/>
          <w:lang w:val="en-CA" w:eastAsia="en-CA"/>
        </w:rPr>
        <w:t>!</w:t>
      </w:r>
      <w:r w:rsidRPr="00680C08">
        <w:rPr>
          <w:rFonts w:eastAsia="Times New Roman" w:cstheme="minorHAnsi"/>
          <w:b/>
          <w:bCs/>
          <w:color w:val="0070C0"/>
          <w:sz w:val="30"/>
          <w:szCs w:val="30"/>
          <w:lang w:val="en-CA" w:eastAsia="en-CA"/>
        </w:rPr>
        <w:t xml:space="preserve"> </w:t>
      </w:r>
    </w:p>
    <w:p w14:paraId="30449F40" w14:textId="77777777" w:rsidR="00207E16" w:rsidRDefault="00680C08" w:rsidP="00207E16">
      <w:pPr>
        <w:spacing w:before="0" w:after="0" w:line="276" w:lineRule="auto"/>
        <w:jc w:val="left"/>
        <w:rPr>
          <w:rFonts w:eastAsia="Times New Roman" w:cstheme="minorHAnsi"/>
          <w:b/>
          <w:bCs/>
          <w:color w:val="0070C0"/>
          <w:sz w:val="30"/>
          <w:szCs w:val="30"/>
          <w:lang w:val="en-CA" w:eastAsia="en-CA"/>
        </w:rPr>
      </w:pPr>
      <w:r w:rsidRPr="00680C08">
        <w:rPr>
          <w:rFonts w:eastAsia="Times New Roman" w:cstheme="minorHAnsi"/>
          <w:b/>
          <w:bCs/>
          <w:color w:val="0070C0"/>
          <w:sz w:val="30"/>
          <w:szCs w:val="30"/>
          <w:lang w:val="en-CA" w:eastAsia="en-CA"/>
        </w:rPr>
        <w:t xml:space="preserve">My Lord! </w:t>
      </w:r>
    </w:p>
    <w:p w14:paraId="7E7F5C4F" w14:textId="50277CE7" w:rsidR="00207E16" w:rsidRDefault="00207E16" w:rsidP="00207E16">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207E16">
        <w:rPr>
          <w:rFonts w:eastAsia="Times New Roman" w:cstheme="minorHAnsi"/>
          <w:b/>
          <w:bCs/>
          <w:color w:val="0070C0"/>
          <w:sz w:val="30"/>
          <w:szCs w:val="30"/>
          <w:lang w:val="en-CA" w:eastAsia="en-CA"/>
        </w:rPr>
        <w:lastRenderedPageBreak/>
        <w:t>Indeed,</w:t>
      </w:r>
      <w:r w:rsidR="00680C08" w:rsidRPr="00207E16">
        <w:rPr>
          <w:rFonts w:eastAsia="Times New Roman" w:cstheme="minorHAnsi"/>
          <w:b/>
          <w:bCs/>
          <w:color w:val="0070C0"/>
          <w:sz w:val="30"/>
          <w:szCs w:val="30"/>
          <w:lang w:val="en-CA" w:eastAsia="en-CA"/>
        </w:rPr>
        <w:t xml:space="preserve"> they have misled many people. </w:t>
      </w:r>
    </w:p>
    <w:p w14:paraId="21B54E9B" w14:textId="731388DF" w:rsidR="00207E16" w:rsidRDefault="00207E16" w:rsidP="00207E16">
      <w:pPr>
        <w:pStyle w:val="ListParagraph"/>
        <w:spacing w:before="0" w:after="0" w:line="276" w:lineRule="auto"/>
        <w:jc w:val="left"/>
        <w:rPr>
          <w:rFonts w:eastAsia="Times New Roman" w:cstheme="minorHAnsi"/>
          <w:b/>
          <w:bCs/>
          <w:color w:val="0070C0"/>
          <w:sz w:val="30"/>
          <w:szCs w:val="30"/>
          <w:lang w:val="en-CA" w:eastAsia="en-CA"/>
        </w:rPr>
      </w:pPr>
      <w:r w:rsidRPr="00207E16">
        <w:rPr>
          <w:rFonts w:eastAsia="Times New Roman" w:cstheme="minorHAnsi"/>
          <w:b/>
          <w:bCs/>
          <w:color w:val="0070C0"/>
          <w:sz w:val="30"/>
          <w:szCs w:val="30"/>
          <w:lang w:val="en-CA" w:eastAsia="en-CA"/>
        </w:rPr>
        <w:t>So,</w:t>
      </w:r>
      <w:r w:rsidR="00680C08" w:rsidRPr="00207E16">
        <w:rPr>
          <w:rFonts w:eastAsia="Times New Roman" w:cstheme="minorHAnsi"/>
          <w:b/>
          <w:bCs/>
          <w:color w:val="0070C0"/>
          <w:sz w:val="30"/>
          <w:szCs w:val="30"/>
          <w:lang w:val="en-CA" w:eastAsia="en-CA"/>
        </w:rPr>
        <w:t xml:space="preserve"> whoever follows me indeed belongs to me, </w:t>
      </w:r>
    </w:p>
    <w:p w14:paraId="19EB5540" w14:textId="77777777" w:rsidR="00207E16" w:rsidRDefault="00680C08" w:rsidP="00207E16">
      <w:pPr>
        <w:pStyle w:val="ListParagraph"/>
        <w:spacing w:before="0" w:after="0" w:line="276" w:lineRule="auto"/>
        <w:jc w:val="left"/>
        <w:rPr>
          <w:rFonts w:eastAsia="Times New Roman" w:cstheme="minorHAnsi"/>
          <w:b/>
          <w:bCs/>
          <w:color w:val="0070C0"/>
          <w:sz w:val="30"/>
          <w:szCs w:val="30"/>
          <w:lang w:val="en-CA" w:eastAsia="en-CA"/>
        </w:rPr>
      </w:pPr>
      <w:r w:rsidRPr="00207E16">
        <w:rPr>
          <w:rFonts w:eastAsia="Times New Roman" w:cstheme="minorHAnsi"/>
          <w:b/>
          <w:bCs/>
          <w:color w:val="0070C0"/>
          <w:sz w:val="30"/>
          <w:szCs w:val="30"/>
          <w:lang w:val="en-CA" w:eastAsia="en-CA"/>
        </w:rPr>
        <w:t xml:space="preserve">and as for someone who disobeys me, </w:t>
      </w:r>
    </w:p>
    <w:p w14:paraId="5C39307F" w14:textId="759C3548" w:rsidR="00680C08" w:rsidRPr="00680C08" w:rsidRDefault="00680C08" w:rsidP="00207E16">
      <w:pPr>
        <w:pStyle w:val="ListParagraph"/>
        <w:spacing w:before="0" w:after="0" w:line="276" w:lineRule="auto"/>
        <w:jc w:val="left"/>
        <w:rPr>
          <w:rFonts w:eastAsia="Times New Roman" w:cstheme="minorHAnsi"/>
          <w:b/>
          <w:bCs/>
          <w:color w:val="0070C0"/>
          <w:sz w:val="30"/>
          <w:szCs w:val="30"/>
          <w:lang w:val="en-CA" w:eastAsia="en-CA"/>
        </w:rPr>
      </w:pPr>
      <w:r w:rsidRPr="00207E16">
        <w:rPr>
          <w:rFonts w:eastAsia="Times New Roman" w:cstheme="minorHAnsi"/>
          <w:b/>
          <w:bCs/>
          <w:color w:val="0070C0"/>
          <w:sz w:val="30"/>
          <w:szCs w:val="30"/>
          <w:lang w:val="en-CA" w:eastAsia="en-CA"/>
        </w:rPr>
        <w:t>well, You are indeed all-forgiving, all-merciful</w:t>
      </w:r>
      <w:r w:rsidR="00207E16">
        <w:rPr>
          <w:rFonts w:eastAsia="Times New Roman" w:cstheme="minorHAnsi"/>
          <w:b/>
          <w:bCs/>
          <w:color w:val="0070C0"/>
          <w:sz w:val="30"/>
          <w:szCs w:val="30"/>
          <w:lang w:val="en-CA" w:eastAsia="en-CA"/>
        </w:rPr>
        <w:t>!</w:t>
      </w:r>
      <w:r w:rsidRPr="00680C08">
        <w:rPr>
          <w:rFonts w:eastAsia="Times New Roman" w:cstheme="minorHAnsi"/>
          <w:b/>
          <w:bCs/>
          <w:color w:val="0070C0"/>
          <w:sz w:val="30"/>
          <w:szCs w:val="30"/>
          <w:lang w:val="en-CA" w:eastAsia="en-CA"/>
        </w:rPr>
        <w:t xml:space="preserve"> </w:t>
      </w:r>
    </w:p>
    <w:p w14:paraId="3036DD88" w14:textId="77777777" w:rsidR="00207E16" w:rsidRDefault="00680C08" w:rsidP="00207E16">
      <w:pPr>
        <w:spacing w:before="0" w:after="0" w:line="276" w:lineRule="auto"/>
        <w:jc w:val="left"/>
        <w:rPr>
          <w:rFonts w:eastAsia="Times New Roman" w:cstheme="minorHAnsi"/>
          <w:b/>
          <w:bCs/>
          <w:color w:val="0070C0"/>
          <w:sz w:val="30"/>
          <w:szCs w:val="30"/>
          <w:lang w:val="en-CA" w:eastAsia="en-CA"/>
        </w:rPr>
      </w:pPr>
      <w:r w:rsidRPr="00680C08">
        <w:rPr>
          <w:rFonts w:eastAsia="Times New Roman" w:cstheme="minorHAnsi"/>
          <w:b/>
          <w:bCs/>
          <w:color w:val="0070C0"/>
          <w:sz w:val="30"/>
          <w:szCs w:val="30"/>
          <w:lang w:val="en-CA" w:eastAsia="en-CA"/>
        </w:rPr>
        <w:t xml:space="preserve">Our Lord! </w:t>
      </w:r>
    </w:p>
    <w:p w14:paraId="0937B8F5" w14:textId="77777777" w:rsidR="00B27DEC" w:rsidRDefault="00680C08" w:rsidP="00207E16">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207E16">
        <w:rPr>
          <w:rFonts w:eastAsia="Times New Roman" w:cstheme="minorHAnsi"/>
          <w:b/>
          <w:bCs/>
          <w:color w:val="0070C0"/>
          <w:sz w:val="30"/>
          <w:szCs w:val="30"/>
          <w:lang w:val="en-CA" w:eastAsia="en-CA"/>
        </w:rPr>
        <w:t xml:space="preserve">I have settled part of my descendants in a barren valley, </w:t>
      </w:r>
    </w:p>
    <w:p w14:paraId="7BF2BCFF" w14:textId="658628A3" w:rsidR="00B27DEC" w:rsidRDefault="00680C08" w:rsidP="00B27DEC">
      <w:pPr>
        <w:pStyle w:val="ListParagraph"/>
        <w:spacing w:before="0" w:after="0" w:line="276" w:lineRule="auto"/>
        <w:jc w:val="left"/>
        <w:rPr>
          <w:rFonts w:eastAsia="Times New Roman" w:cstheme="minorHAnsi"/>
          <w:b/>
          <w:bCs/>
          <w:color w:val="0070C0"/>
          <w:sz w:val="30"/>
          <w:szCs w:val="30"/>
          <w:lang w:val="en-CA" w:eastAsia="en-CA"/>
        </w:rPr>
      </w:pPr>
      <w:r w:rsidRPr="00207E16">
        <w:rPr>
          <w:rFonts w:eastAsia="Times New Roman" w:cstheme="minorHAnsi"/>
          <w:b/>
          <w:bCs/>
          <w:color w:val="0070C0"/>
          <w:sz w:val="30"/>
          <w:szCs w:val="30"/>
          <w:lang w:val="en-CA" w:eastAsia="en-CA"/>
        </w:rPr>
        <w:t>by Your sacred House</w:t>
      </w:r>
      <w:r w:rsidR="00B27DEC">
        <w:rPr>
          <w:rFonts w:eastAsia="Times New Roman" w:cstheme="minorHAnsi"/>
          <w:b/>
          <w:bCs/>
          <w:color w:val="0070C0"/>
          <w:sz w:val="30"/>
          <w:szCs w:val="30"/>
          <w:lang w:val="en-CA" w:eastAsia="en-CA"/>
        </w:rPr>
        <w:t>!</w:t>
      </w:r>
      <w:r w:rsidRPr="00207E16">
        <w:rPr>
          <w:rFonts w:eastAsia="Times New Roman" w:cstheme="minorHAnsi"/>
          <w:b/>
          <w:bCs/>
          <w:color w:val="0070C0"/>
          <w:sz w:val="30"/>
          <w:szCs w:val="30"/>
          <w:lang w:val="en-CA" w:eastAsia="en-CA"/>
        </w:rPr>
        <w:t xml:space="preserve"> </w:t>
      </w:r>
    </w:p>
    <w:p w14:paraId="46EC75C6" w14:textId="5D0CC97F" w:rsidR="00B27DEC" w:rsidRDefault="00B27DEC" w:rsidP="00B27DEC">
      <w:pPr>
        <w:spacing w:before="0" w:after="0" w:line="276" w:lineRule="auto"/>
        <w:jc w:val="left"/>
        <w:rPr>
          <w:rFonts w:eastAsia="Times New Roman" w:cstheme="minorHAnsi"/>
          <w:b/>
          <w:bCs/>
          <w:color w:val="0070C0"/>
          <w:sz w:val="30"/>
          <w:szCs w:val="30"/>
          <w:lang w:val="en-CA" w:eastAsia="en-CA"/>
        </w:rPr>
      </w:pPr>
      <w:r w:rsidRPr="00B27DEC">
        <w:rPr>
          <w:rFonts w:eastAsia="Times New Roman" w:cstheme="minorHAnsi"/>
          <w:b/>
          <w:bCs/>
          <w:color w:val="0070C0"/>
          <w:sz w:val="30"/>
          <w:szCs w:val="30"/>
          <w:lang w:val="en-CA" w:eastAsia="en-CA"/>
        </w:rPr>
        <w:t>O</w:t>
      </w:r>
      <w:r w:rsidR="00680C08" w:rsidRPr="00B27DEC">
        <w:rPr>
          <w:rFonts w:eastAsia="Times New Roman" w:cstheme="minorHAnsi"/>
          <w:b/>
          <w:bCs/>
          <w:color w:val="0070C0"/>
          <w:sz w:val="30"/>
          <w:szCs w:val="30"/>
          <w:lang w:val="en-CA" w:eastAsia="en-CA"/>
        </w:rPr>
        <w:t>ur Lord</w:t>
      </w:r>
      <w:r>
        <w:rPr>
          <w:rFonts w:eastAsia="Times New Roman" w:cstheme="minorHAnsi"/>
          <w:b/>
          <w:bCs/>
          <w:color w:val="0070C0"/>
          <w:sz w:val="30"/>
          <w:szCs w:val="30"/>
          <w:lang w:val="en-CA" w:eastAsia="en-CA"/>
        </w:rPr>
        <w:t>!</w:t>
      </w:r>
      <w:r w:rsidR="00680C08" w:rsidRPr="00B27DEC">
        <w:rPr>
          <w:rFonts w:eastAsia="Times New Roman" w:cstheme="minorHAnsi"/>
          <w:b/>
          <w:bCs/>
          <w:color w:val="0070C0"/>
          <w:sz w:val="30"/>
          <w:szCs w:val="30"/>
          <w:lang w:val="en-CA" w:eastAsia="en-CA"/>
        </w:rPr>
        <w:t xml:space="preserve"> </w:t>
      </w:r>
    </w:p>
    <w:p w14:paraId="4DC723ED" w14:textId="28BB4990" w:rsidR="00B27DEC" w:rsidRDefault="00B27DEC" w:rsidP="00B27DEC">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T</w:t>
      </w:r>
      <w:r w:rsidR="00680C08" w:rsidRPr="00B27DEC">
        <w:rPr>
          <w:rFonts w:eastAsia="Times New Roman" w:cstheme="minorHAnsi"/>
          <w:b/>
          <w:bCs/>
          <w:color w:val="0070C0"/>
          <w:sz w:val="30"/>
          <w:szCs w:val="30"/>
          <w:lang w:val="en-CA" w:eastAsia="en-CA"/>
        </w:rPr>
        <w:t xml:space="preserve">hat they may maintain the prayer. </w:t>
      </w:r>
    </w:p>
    <w:p w14:paraId="458462C2" w14:textId="009BC61D" w:rsidR="00B27DEC" w:rsidRDefault="00B27DEC" w:rsidP="00B27DEC">
      <w:pPr>
        <w:pStyle w:val="ListParagraph"/>
        <w:spacing w:before="0" w:after="0" w:line="276" w:lineRule="auto"/>
        <w:jc w:val="left"/>
        <w:rPr>
          <w:rFonts w:eastAsia="Times New Roman" w:cstheme="minorHAnsi"/>
          <w:b/>
          <w:bCs/>
          <w:color w:val="0070C0"/>
          <w:sz w:val="30"/>
          <w:szCs w:val="30"/>
          <w:lang w:val="en-CA" w:eastAsia="en-CA"/>
        </w:rPr>
      </w:pPr>
      <w:r w:rsidRPr="00B27DEC">
        <w:rPr>
          <w:rFonts w:eastAsia="Times New Roman" w:cstheme="minorHAnsi"/>
          <w:b/>
          <w:bCs/>
          <w:color w:val="0070C0"/>
          <w:sz w:val="30"/>
          <w:szCs w:val="30"/>
          <w:lang w:val="en-CA" w:eastAsia="en-CA"/>
        </w:rPr>
        <w:t>So,</w:t>
      </w:r>
      <w:r w:rsidR="00680C08" w:rsidRPr="00B27DEC">
        <w:rPr>
          <w:rFonts w:eastAsia="Times New Roman" w:cstheme="minorHAnsi"/>
          <w:b/>
          <w:bCs/>
          <w:color w:val="0070C0"/>
          <w:sz w:val="30"/>
          <w:szCs w:val="30"/>
          <w:lang w:val="en-CA" w:eastAsia="en-CA"/>
        </w:rPr>
        <w:t xml:space="preserve"> make the hearts of a part of the people fond of them, </w:t>
      </w:r>
    </w:p>
    <w:p w14:paraId="2AFF33BC" w14:textId="77777777" w:rsidR="00B27DEC" w:rsidRDefault="00680C08" w:rsidP="00B27DEC">
      <w:pPr>
        <w:pStyle w:val="ListParagraph"/>
        <w:spacing w:before="0" w:after="0" w:line="276" w:lineRule="auto"/>
        <w:jc w:val="left"/>
        <w:rPr>
          <w:rFonts w:eastAsia="Times New Roman" w:cstheme="minorHAnsi"/>
          <w:b/>
          <w:bCs/>
          <w:color w:val="0070C0"/>
          <w:sz w:val="30"/>
          <w:szCs w:val="30"/>
          <w:lang w:val="en-CA" w:eastAsia="en-CA"/>
        </w:rPr>
      </w:pPr>
      <w:r w:rsidRPr="00B27DEC">
        <w:rPr>
          <w:rFonts w:eastAsia="Times New Roman" w:cstheme="minorHAnsi"/>
          <w:b/>
          <w:bCs/>
          <w:color w:val="0070C0"/>
          <w:sz w:val="30"/>
          <w:szCs w:val="30"/>
          <w:lang w:val="en-CA" w:eastAsia="en-CA"/>
        </w:rPr>
        <w:t xml:space="preserve">and provide them with fruits, </w:t>
      </w:r>
    </w:p>
    <w:p w14:paraId="24DF5A56" w14:textId="7E8451F6" w:rsidR="00680C08" w:rsidRPr="00680C08" w:rsidRDefault="00680C08" w:rsidP="00B27DEC">
      <w:pPr>
        <w:pStyle w:val="ListParagraph"/>
        <w:spacing w:before="0" w:after="0" w:line="276" w:lineRule="auto"/>
        <w:jc w:val="left"/>
        <w:rPr>
          <w:rFonts w:eastAsia="Times New Roman" w:cstheme="minorHAnsi"/>
          <w:b/>
          <w:bCs/>
          <w:color w:val="0070C0"/>
          <w:sz w:val="30"/>
          <w:szCs w:val="30"/>
          <w:lang w:val="en-CA" w:eastAsia="en-CA"/>
        </w:rPr>
      </w:pPr>
      <w:r w:rsidRPr="00B27DEC">
        <w:rPr>
          <w:rFonts w:eastAsia="Times New Roman" w:cstheme="minorHAnsi"/>
          <w:b/>
          <w:bCs/>
          <w:color w:val="0070C0"/>
          <w:sz w:val="30"/>
          <w:szCs w:val="30"/>
          <w:lang w:val="en-CA" w:eastAsia="en-CA"/>
        </w:rPr>
        <w:t>so that they may give thanks</w:t>
      </w:r>
      <w:r w:rsidR="00B27DEC">
        <w:rPr>
          <w:rFonts w:eastAsia="Times New Roman" w:cstheme="minorHAnsi"/>
          <w:b/>
          <w:bCs/>
          <w:color w:val="0070C0"/>
          <w:sz w:val="30"/>
          <w:szCs w:val="30"/>
          <w:lang w:val="en-CA" w:eastAsia="en-CA"/>
        </w:rPr>
        <w:t>!</w:t>
      </w:r>
      <w:r w:rsidRPr="00680C08">
        <w:rPr>
          <w:rFonts w:eastAsia="Times New Roman" w:cstheme="minorHAnsi"/>
          <w:b/>
          <w:bCs/>
          <w:color w:val="0070C0"/>
          <w:sz w:val="30"/>
          <w:szCs w:val="30"/>
          <w:lang w:val="en-CA" w:eastAsia="en-CA"/>
        </w:rPr>
        <w:t xml:space="preserve"> </w:t>
      </w:r>
    </w:p>
    <w:p w14:paraId="585F8D8B" w14:textId="77777777" w:rsidR="00B27DEC" w:rsidRDefault="00680C08" w:rsidP="00207E16">
      <w:pPr>
        <w:spacing w:before="0" w:after="0" w:line="276" w:lineRule="auto"/>
        <w:jc w:val="left"/>
        <w:rPr>
          <w:rFonts w:eastAsia="Times New Roman" w:cstheme="minorHAnsi"/>
          <w:b/>
          <w:bCs/>
          <w:color w:val="0070C0"/>
          <w:sz w:val="30"/>
          <w:szCs w:val="30"/>
          <w:lang w:val="en-CA" w:eastAsia="en-CA"/>
        </w:rPr>
      </w:pPr>
      <w:r w:rsidRPr="00680C08">
        <w:rPr>
          <w:rFonts w:eastAsia="Times New Roman" w:cstheme="minorHAnsi"/>
          <w:b/>
          <w:bCs/>
          <w:color w:val="0070C0"/>
          <w:sz w:val="30"/>
          <w:szCs w:val="30"/>
          <w:lang w:val="en-CA" w:eastAsia="en-CA"/>
        </w:rPr>
        <w:t xml:space="preserve">Our Lord! </w:t>
      </w:r>
    </w:p>
    <w:p w14:paraId="0C218A3B" w14:textId="429E9AB9" w:rsidR="00B27DEC" w:rsidRDefault="00B27DEC" w:rsidP="00B27DEC">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B27DEC">
        <w:rPr>
          <w:rFonts w:eastAsia="Times New Roman" w:cstheme="minorHAnsi"/>
          <w:b/>
          <w:bCs/>
          <w:color w:val="0070C0"/>
          <w:sz w:val="30"/>
          <w:szCs w:val="30"/>
          <w:lang w:val="en-CA" w:eastAsia="en-CA"/>
        </w:rPr>
        <w:t>Indeed,</w:t>
      </w:r>
      <w:r w:rsidR="00680C08" w:rsidRPr="00B27DEC">
        <w:rPr>
          <w:rFonts w:eastAsia="Times New Roman" w:cstheme="minorHAnsi"/>
          <w:b/>
          <w:bCs/>
          <w:color w:val="0070C0"/>
          <w:sz w:val="30"/>
          <w:szCs w:val="30"/>
          <w:lang w:val="en-CA" w:eastAsia="en-CA"/>
        </w:rPr>
        <w:t xml:space="preserve"> You know whatever we hide and whatever we disclose, </w:t>
      </w:r>
    </w:p>
    <w:p w14:paraId="40FFF010" w14:textId="71E40ECE" w:rsidR="00680C08" w:rsidRPr="00680C08" w:rsidRDefault="00680C08" w:rsidP="00B27DEC">
      <w:pPr>
        <w:pStyle w:val="ListParagraph"/>
        <w:spacing w:before="0" w:line="276" w:lineRule="auto"/>
        <w:contextualSpacing w:val="0"/>
        <w:jc w:val="left"/>
        <w:rPr>
          <w:rFonts w:eastAsia="Times New Roman" w:cstheme="minorHAnsi"/>
          <w:b/>
          <w:bCs/>
          <w:color w:val="0070C0"/>
          <w:sz w:val="30"/>
          <w:szCs w:val="30"/>
          <w:lang w:val="en-CA" w:eastAsia="en-CA"/>
        </w:rPr>
      </w:pPr>
      <w:r w:rsidRPr="00B27DEC">
        <w:rPr>
          <w:rFonts w:eastAsia="Times New Roman" w:cstheme="minorHAnsi"/>
          <w:b/>
          <w:bCs/>
          <w:color w:val="0070C0"/>
          <w:sz w:val="30"/>
          <w:szCs w:val="30"/>
          <w:lang w:val="en-CA" w:eastAsia="en-CA"/>
        </w:rPr>
        <w:t>and nothing is hidden from Allah on the earth or in the sky</w:t>
      </w:r>
      <w:r w:rsidR="00B27DEC">
        <w:rPr>
          <w:rFonts w:eastAsia="Times New Roman" w:cstheme="minorHAnsi"/>
          <w:b/>
          <w:bCs/>
          <w:color w:val="0070C0"/>
          <w:sz w:val="30"/>
          <w:szCs w:val="30"/>
          <w:lang w:val="en-CA" w:eastAsia="en-CA"/>
        </w:rPr>
        <w:t>!</w:t>
      </w:r>
      <w:r w:rsidRPr="00680C08">
        <w:rPr>
          <w:rFonts w:eastAsia="Times New Roman" w:cstheme="minorHAnsi"/>
          <w:b/>
          <w:bCs/>
          <w:color w:val="0070C0"/>
          <w:sz w:val="30"/>
          <w:szCs w:val="30"/>
          <w:lang w:val="en-CA" w:eastAsia="en-CA"/>
        </w:rPr>
        <w:t xml:space="preserve"> </w:t>
      </w:r>
    </w:p>
    <w:p w14:paraId="276B0A36" w14:textId="77777777" w:rsidR="00B27DEC" w:rsidRDefault="00680C08" w:rsidP="00B27DEC">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B27DEC">
        <w:rPr>
          <w:rFonts w:eastAsia="Times New Roman" w:cstheme="minorHAnsi"/>
          <w:b/>
          <w:bCs/>
          <w:color w:val="0070C0"/>
          <w:sz w:val="30"/>
          <w:szCs w:val="30"/>
          <w:lang w:val="en-CA" w:eastAsia="en-CA"/>
        </w:rPr>
        <w:t xml:space="preserve">All praise belongs to Allah, who, despite my old age, </w:t>
      </w:r>
    </w:p>
    <w:p w14:paraId="79DEE459" w14:textId="77777777" w:rsidR="00B27DEC" w:rsidRDefault="00680C08" w:rsidP="00B27DEC">
      <w:pPr>
        <w:pStyle w:val="ListParagraph"/>
        <w:spacing w:before="0" w:after="0" w:line="276" w:lineRule="auto"/>
        <w:jc w:val="left"/>
        <w:rPr>
          <w:rFonts w:eastAsia="Times New Roman" w:cstheme="minorHAnsi"/>
          <w:b/>
          <w:bCs/>
          <w:color w:val="0070C0"/>
          <w:sz w:val="30"/>
          <w:szCs w:val="30"/>
          <w:lang w:val="en-CA" w:eastAsia="en-CA"/>
        </w:rPr>
      </w:pPr>
      <w:r w:rsidRPr="00B27DEC">
        <w:rPr>
          <w:rFonts w:eastAsia="Times New Roman" w:cstheme="minorHAnsi"/>
          <w:b/>
          <w:bCs/>
          <w:color w:val="0070C0"/>
          <w:sz w:val="30"/>
          <w:szCs w:val="30"/>
          <w:lang w:val="en-CA" w:eastAsia="en-CA"/>
        </w:rPr>
        <w:t xml:space="preserve">gave me Ishmael and Isaac. </w:t>
      </w:r>
    </w:p>
    <w:p w14:paraId="423853CD" w14:textId="6EBFA692" w:rsidR="00680C08" w:rsidRPr="00680C08" w:rsidRDefault="009D5EDD" w:rsidP="00B27DEC">
      <w:pPr>
        <w:pStyle w:val="ListParagraph"/>
        <w:spacing w:before="0" w:after="0" w:line="276" w:lineRule="auto"/>
        <w:jc w:val="left"/>
        <w:rPr>
          <w:rFonts w:eastAsia="Times New Roman" w:cstheme="minorHAnsi"/>
          <w:b/>
          <w:bCs/>
          <w:color w:val="0070C0"/>
          <w:sz w:val="30"/>
          <w:szCs w:val="30"/>
          <w:lang w:val="en-CA" w:eastAsia="en-CA"/>
        </w:rPr>
      </w:pPr>
      <w:r w:rsidRPr="00B27DEC">
        <w:rPr>
          <w:rFonts w:eastAsia="Times New Roman" w:cstheme="minorHAnsi"/>
          <w:b/>
          <w:bCs/>
          <w:color w:val="0070C0"/>
          <w:sz w:val="30"/>
          <w:szCs w:val="30"/>
          <w:lang w:val="en-CA" w:eastAsia="en-CA"/>
        </w:rPr>
        <w:t>Indeed,</w:t>
      </w:r>
      <w:r w:rsidR="00680C08" w:rsidRPr="00B27DEC">
        <w:rPr>
          <w:rFonts w:eastAsia="Times New Roman" w:cstheme="minorHAnsi"/>
          <w:b/>
          <w:bCs/>
          <w:color w:val="0070C0"/>
          <w:sz w:val="30"/>
          <w:szCs w:val="30"/>
          <w:lang w:val="en-CA" w:eastAsia="en-CA"/>
        </w:rPr>
        <w:t xml:space="preserve"> my Lord hears all supplications</w:t>
      </w:r>
      <w:r w:rsidR="00B27DEC">
        <w:rPr>
          <w:rFonts w:eastAsia="Times New Roman" w:cstheme="minorHAnsi"/>
          <w:b/>
          <w:bCs/>
          <w:color w:val="0070C0"/>
          <w:sz w:val="30"/>
          <w:szCs w:val="30"/>
          <w:lang w:val="en-CA" w:eastAsia="en-CA"/>
        </w:rPr>
        <w:t>!</w:t>
      </w:r>
      <w:r w:rsidR="00680C08" w:rsidRPr="00680C08">
        <w:rPr>
          <w:rFonts w:eastAsia="Times New Roman" w:cstheme="minorHAnsi"/>
          <w:b/>
          <w:bCs/>
          <w:color w:val="0070C0"/>
          <w:sz w:val="30"/>
          <w:szCs w:val="30"/>
          <w:lang w:val="en-CA" w:eastAsia="en-CA"/>
        </w:rPr>
        <w:t xml:space="preserve"> </w:t>
      </w:r>
    </w:p>
    <w:p w14:paraId="6C103EA8" w14:textId="77777777" w:rsidR="009D5EDD" w:rsidRDefault="00680C08" w:rsidP="009D5EDD">
      <w:pPr>
        <w:spacing w:before="0" w:after="0" w:line="276" w:lineRule="auto"/>
        <w:jc w:val="left"/>
        <w:rPr>
          <w:rFonts w:eastAsia="Times New Roman" w:cstheme="minorHAnsi"/>
          <w:b/>
          <w:bCs/>
          <w:color w:val="0070C0"/>
          <w:sz w:val="30"/>
          <w:szCs w:val="30"/>
          <w:lang w:val="en-CA" w:eastAsia="en-CA"/>
        </w:rPr>
      </w:pPr>
      <w:r w:rsidRPr="00680C08">
        <w:rPr>
          <w:rFonts w:eastAsia="Times New Roman" w:cstheme="minorHAnsi"/>
          <w:b/>
          <w:bCs/>
          <w:color w:val="0070C0"/>
          <w:sz w:val="30"/>
          <w:szCs w:val="30"/>
          <w:lang w:val="en-CA" w:eastAsia="en-CA"/>
        </w:rPr>
        <w:t xml:space="preserve">My Lord! </w:t>
      </w:r>
    </w:p>
    <w:p w14:paraId="37C79D8C" w14:textId="77777777" w:rsidR="009D5EDD" w:rsidRDefault="00680C08" w:rsidP="009D5EDD">
      <w:pPr>
        <w:spacing w:before="0" w:after="0" w:line="276" w:lineRule="auto"/>
        <w:ind w:firstLine="709"/>
        <w:jc w:val="left"/>
        <w:rPr>
          <w:rFonts w:eastAsia="Times New Roman" w:cstheme="minorHAnsi"/>
          <w:b/>
          <w:bCs/>
          <w:color w:val="0070C0"/>
          <w:sz w:val="30"/>
          <w:szCs w:val="30"/>
          <w:lang w:val="en-CA" w:eastAsia="en-CA"/>
        </w:rPr>
      </w:pPr>
      <w:r w:rsidRPr="00680C08">
        <w:rPr>
          <w:rFonts w:eastAsia="Times New Roman" w:cstheme="minorHAnsi"/>
          <w:b/>
          <w:bCs/>
          <w:color w:val="0070C0"/>
          <w:sz w:val="30"/>
          <w:szCs w:val="30"/>
          <w:lang w:val="en-CA" w:eastAsia="en-CA"/>
        </w:rPr>
        <w:t xml:space="preserve">Make me a maintainer of the prayer, </w:t>
      </w:r>
    </w:p>
    <w:p w14:paraId="4F9E4A51" w14:textId="77777777" w:rsidR="009D5EDD" w:rsidRDefault="00680C08" w:rsidP="009D5EDD">
      <w:pPr>
        <w:spacing w:before="0" w:after="0" w:line="276" w:lineRule="auto"/>
        <w:ind w:firstLine="709"/>
        <w:jc w:val="left"/>
        <w:rPr>
          <w:rFonts w:eastAsia="Times New Roman" w:cstheme="minorHAnsi"/>
          <w:b/>
          <w:bCs/>
          <w:color w:val="0070C0"/>
          <w:sz w:val="30"/>
          <w:szCs w:val="30"/>
          <w:lang w:val="en-CA" w:eastAsia="en-CA"/>
        </w:rPr>
      </w:pPr>
      <w:r w:rsidRPr="00680C08">
        <w:rPr>
          <w:rFonts w:eastAsia="Times New Roman" w:cstheme="minorHAnsi"/>
          <w:b/>
          <w:bCs/>
          <w:color w:val="0070C0"/>
          <w:sz w:val="30"/>
          <w:szCs w:val="30"/>
          <w:lang w:val="en-CA" w:eastAsia="en-CA"/>
        </w:rPr>
        <w:t xml:space="preserve">and my descendants too. </w:t>
      </w:r>
    </w:p>
    <w:p w14:paraId="32661C61" w14:textId="77777777" w:rsidR="009D5EDD" w:rsidRDefault="00680C08" w:rsidP="009D5EDD">
      <w:pPr>
        <w:spacing w:before="0" w:after="0" w:line="276" w:lineRule="auto"/>
        <w:jc w:val="left"/>
        <w:rPr>
          <w:rFonts w:eastAsia="Times New Roman" w:cstheme="minorHAnsi"/>
          <w:b/>
          <w:bCs/>
          <w:color w:val="0070C0"/>
          <w:sz w:val="30"/>
          <w:szCs w:val="30"/>
          <w:lang w:val="en-CA" w:eastAsia="en-CA"/>
        </w:rPr>
      </w:pPr>
      <w:r w:rsidRPr="00680C08">
        <w:rPr>
          <w:rFonts w:eastAsia="Times New Roman" w:cstheme="minorHAnsi"/>
          <w:b/>
          <w:bCs/>
          <w:color w:val="0070C0"/>
          <w:sz w:val="30"/>
          <w:szCs w:val="30"/>
          <w:lang w:val="en-CA" w:eastAsia="en-CA"/>
        </w:rPr>
        <w:t>Our Lord</w:t>
      </w:r>
      <w:r w:rsidR="009D5EDD">
        <w:rPr>
          <w:rFonts w:eastAsia="Times New Roman" w:cstheme="minorHAnsi"/>
          <w:b/>
          <w:bCs/>
          <w:color w:val="0070C0"/>
          <w:sz w:val="30"/>
          <w:szCs w:val="30"/>
          <w:lang w:val="en-CA" w:eastAsia="en-CA"/>
        </w:rPr>
        <w:t>!</w:t>
      </w:r>
    </w:p>
    <w:p w14:paraId="00690F5E" w14:textId="77777777" w:rsidR="009D5EDD" w:rsidRPr="009D5EDD" w:rsidRDefault="009D5EDD" w:rsidP="009D5EDD">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A</w:t>
      </w:r>
      <w:r w:rsidR="00680C08" w:rsidRPr="009D5EDD">
        <w:rPr>
          <w:rFonts w:eastAsia="Times New Roman" w:cstheme="minorHAnsi"/>
          <w:b/>
          <w:bCs/>
          <w:color w:val="0070C0"/>
          <w:sz w:val="30"/>
          <w:szCs w:val="30"/>
          <w:lang w:val="en-CA" w:eastAsia="en-CA"/>
        </w:rPr>
        <w:t>ccept my supplication</w:t>
      </w:r>
      <w:r>
        <w:rPr>
          <w:rFonts w:eastAsia="Times New Roman" w:cstheme="minorHAnsi"/>
          <w:b/>
          <w:bCs/>
          <w:color w:val="0070C0"/>
          <w:sz w:val="30"/>
          <w:szCs w:val="30"/>
          <w:lang w:val="en-CA" w:eastAsia="en-CA"/>
        </w:rPr>
        <w:t>!</w:t>
      </w:r>
    </w:p>
    <w:p w14:paraId="2CCFF29A" w14:textId="77777777" w:rsidR="009D5EDD" w:rsidRDefault="00A37025" w:rsidP="009D5EDD">
      <w:pPr>
        <w:spacing w:before="0" w:after="0" w:line="276" w:lineRule="auto"/>
        <w:jc w:val="left"/>
        <w:rPr>
          <w:rFonts w:eastAsia="Times New Roman" w:cstheme="minorHAnsi"/>
          <w:b/>
          <w:bCs/>
          <w:color w:val="0070C0"/>
          <w:sz w:val="30"/>
          <w:szCs w:val="30"/>
          <w:lang w:val="en-CA" w:eastAsia="en-CA"/>
        </w:rPr>
      </w:pPr>
      <w:r w:rsidRPr="009D5EDD">
        <w:rPr>
          <w:rFonts w:eastAsia="Times New Roman" w:cstheme="minorHAnsi"/>
          <w:b/>
          <w:bCs/>
          <w:color w:val="0070C0"/>
          <w:sz w:val="30"/>
          <w:szCs w:val="30"/>
          <w:lang w:val="en-CA" w:eastAsia="en-CA"/>
        </w:rPr>
        <w:t xml:space="preserve">Our Lord! </w:t>
      </w:r>
    </w:p>
    <w:p w14:paraId="0477FA41" w14:textId="77777777" w:rsidR="009D5EDD" w:rsidRPr="009D5EDD" w:rsidRDefault="00A37025" w:rsidP="009D5EDD">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sidRPr="009D5EDD">
        <w:rPr>
          <w:rFonts w:eastAsia="Times New Roman" w:cstheme="minorHAnsi"/>
          <w:b/>
          <w:bCs/>
          <w:color w:val="0070C0"/>
          <w:sz w:val="30"/>
          <w:szCs w:val="30"/>
          <w:lang w:val="en-CA" w:eastAsia="en-CA"/>
        </w:rPr>
        <w:t xml:space="preserve">Forgive me and my parents, and all the faithful, </w:t>
      </w:r>
    </w:p>
    <w:p w14:paraId="72885AF8" w14:textId="669BFF66" w:rsidR="00A37025" w:rsidRDefault="00A37025" w:rsidP="009D5EDD">
      <w:pPr>
        <w:pStyle w:val="ListParagraph"/>
        <w:spacing w:before="0" w:after="0" w:line="276" w:lineRule="auto"/>
        <w:jc w:val="left"/>
        <w:rPr>
          <w:rFonts w:eastAsia="Times New Roman" w:cstheme="minorHAnsi"/>
          <w:b/>
          <w:bCs/>
          <w:color w:val="0070C0"/>
          <w:sz w:val="30"/>
          <w:szCs w:val="30"/>
          <w:lang w:val="en-CA" w:eastAsia="en-CA"/>
        </w:rPr>
      </w:pPr>
      <w:r w:rsidRPr="009D5EDD">
        <w:rPr>
          <w:rFonts w:eastAsia="Times New Roman" w:cstheme="minorHAnsi"/>
          <w:b/>
          <w:bCs/>
          <w:color w:val="0070C0"/>
          <w:sz w:val="30"/>
          <w:szCs w:val="30"/>
          <w:lang w:val="en-CA" w:eastAsia="en-CA"/>
        </w:rPr>
        <w:t>on the day when the reckoning is held</w:t>
      </w:r>
      <w:r w:rsidR="009D5EDD">
        <w:rPr>
          <w:rFonts w:eastAsia="Times New Roman" w:cstheme="minorHAnsi"/>
          <w:b/>
          <w:bCs/>
          <w:color w:val="0070C0"/>
          <w:sz w:val="30"/>
          <w:szCs w:val="30"/>
          <w:lang w:val="en-CA" w:eastAsia="en-CA"/>
        </w:rPr>
        <w:t>!</w:t>
      </w:r>
    </w:p>
    <w:p w14:paraId="09A1E5E4" w14:textId="0FA8C159" w:rsidR="009D5EDD" w:rsidRPr="00A37025" w:rsidRDefault="009D5EDD" w:rsidP="009D5EDD">
      <w:pPr>
        <w:pStyle w:val="ListParagraph"/>
        <w:spacing w:before="0" w:line="276" w:lineRule="auto"/>
        <w:contextualSpacing w:val="0"/>
        <w:jc w:val="left"/>
        <w:rPr>
          <w:rFonts w:ascii="Traditional Arabic" w:eastAsia="Times New Roman" w:hAnsi="Traditional Arabic" w:cs="Traditional Arabic"/>
          <w:color w:val="000000"/>
          <w:sz w:val="24"/>
          <w:szCs w:val="24"/>
          <w:lang w:val="en-CA" w:eastAsia="en-CA"/>
        </w:rPr>
      </w:pPr>
      <w:r w:rsidRPr="009D5EDD">
        <w:rPr>
          <w:rFonts w:eastAsia="Times New Roman" w:cstheme="minorHAnsi"/>
          <w:b/>
          <w:bCs/>
          <w:color w:val="0070C0"/>
          <w:sz w:val="24"/>
          <w:szCs w:val="24"/>
          <w:lang w:val="en-CA" w:eastAsia="en-CA"/>
        </w:rPr>
        <w:t>(Ibrahim: 35-41.)</w:t>
      </w:r>
    </w:p>
    <w:p w14:paraId="173A3E9F" w14:textId="1114361D" w:rsidR="00E11CE7" w:rsidRPr="00E11CE7" w:rsidRDefault="00E11CE7" w:rsidP="009D5EDD">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This prayer was </w:t>
      </w:r>
      <w:r w:rsidR="008655F1">
        <w:rPr>
          <w:rFonts w:asciiTheme="majorBidi" w:hAnsiTheme="majorBidi" w:cstheme="majorBidi"/>
          <w:sz w:val="32"/>
          <w:szCs w:val="32"/>
        </w:rPr>
        <w:t>prayed</w:t>
      </w:r>
      <w:r w:rsidRPr="00E11CE7">
        <w:rPr>
          <w:rFonts w:asciiTheme="majorBidi" w:hAnsiTheme="majorBidi" w:cstheme="majorBidi"/>
          <w:sz w:val="32"/>
          <w:szCs w:val="32"/>
        </w:rPr>
        <w:t xml:space="preserve"> by </w:t>
      </w:r>
      <w:r w:rsidR="00FC6BF2">
        <w:rPr>
          <w:rFonts w:asciiTheme="majorBidi" w:hAnsiTheme="majorBidi" w:cstheme="majorBidi"/>
          <w:sz w:val="32"/>
          <w:szCs w:val="32"/>
        </w:rPr>
        <w:t>Abraham</w:t>
      </w:r>
      <w:r w:rsidRPr="00E11CE7">
        <w:rPr>
          <w:rFonts w:asciiTheme="majorBidi" w:hAnsiTheme="majorBidi" w:cstheme="majorBidi"/>
          <w:sz w:val="32"/>
          <w:szCs w:val="32"/>
        </w:rPr>
        <w:t xml:space="preserve"> </w:t>
      </w:r>
      <w:r w:rsidR="00DF02A4" w:rsidRPr="008655F1">
        <w:rPr>
          <w:rFonts w:asciiTheme="majorBidi" w:hAnsiTheme="majorBidi" w:cstheme="majorBidi"/>
          <w:sz w:val="24"/>
          <w:szCs w:val="24"/>
        </w:rPr>
        <w:t>(AS)</w:t>
      </w:r>
      <w:r w:rsidRPr="00E11CE7">
        <w:rPr>
          <w:rFonts w:asciiTheme="majorBidi" w:hAnsiTheme="majorBidi" w:cstheme="majorBidi"/>
          <w:sz w:val="32"/>
          <w:szCs w:val="32"/>
        </w:rPr>
        <w:t xml:space="preserve"> at the end of his </w:t>
      </w:r>
      <w:r w:rsidR="008655F1" w:rsidRPr="00E11CE7">
        <w:rPr>
          <w:rFonts w:asciiTheme="majorBidi" w:hAnsiTheme="majorBidi" w:cstheme="majorBidi"/>
          <w:sz w:val="32"/>
          <w:szCs w:val="32"/>
        </w:rPr>
        <w:t>life,</w:t>
      </w:r>
      <w:r w:rsidRPr="00E11CE7">
        <w:rPr>
          <w:rFonts w:asciiTheme="majorBidi" w:hAnsiTheme="majorBidi" w:cstheme="majorBidi"/>
          <w:sz w:val="32"/>
          <w:szCs w:val="32"/>
        </w:rPr>
        <w:t xml:space="preserve"> a</w:t>
      </w:r>
      <w:r w:rsidR="008655F1">
        <w:rPr>
          <w:rFonts w:asciiTheme="majorBidi" w:hAnsiTheme="majorBidi" w:cstheme="majorBidi"/>
          <w:sz w:val="32"/>
          <w:szCs w:val="32"/>
        </w:rPr>
        <w:t>s</w:t>
      </w:r>
      <w:r w:rsidRPr="00E11CE7">
        <w:rPr>
          <w:rFonts w:asciiTheme="majorBidi" w:hAnsiTheme="majorBidi" w:cstheme="majorBidi"/>
          <w:sz w:val="32"/>
          <w:szCs w:val="32"/>
        </w:rPr>
        <w:t xml:space="preserve"> he mentioned in it that:</w:t>
      </w:r>
    </w:p>
    <w:p w14:paraId="1F24ED8A" w14:textId="305D80CC" w:rsidR="008655F1" w:rsidRDefault="008655F1" w:rsidP="008655F1">
      <w:pPr>
        <w:pStyle w:val="ListParagraph"/>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B27DEC">
        <w:rPr>
          <w:rFonts w:eastAsia="Times New Roman" w:cstheme="minorHAnsi"/>
          <w:b/>
          <w:bCs/>
          <w:color w:val="0070C0"/>
          <w:sz w:val="30"/>
          <w:szCs w:val="30"/>
          <w:lang w:val="en-CA" w:eastAsia="en-CA"/>
        </w:rPr>
        <w:t xml:space="preserve">All praise belongs to Allah, who, despite my old age, </w:t>
      </w:r>
    </w:p>
    <w:p w14:paraId="66B99249" w14:textId="5B84427D" w:rsidR="008655F1" w:rsidRDefault="008655F1" w:rsidP="008655F1">
      <w:pPr>
        <w:pStyle w:val="ListParagraph"/>
        <w:spacing w:before="0" w:line="276" w:lineRule="auto"/>
        <w:contextualSpacing w:val="0"/>
        <w:jc w:val="left"/>
        <w:rPr>
          <w:rFonts w:eastAsia="Times New Roman" w:cstheme="minorHAnsi"/>
          <w:b/>
          <w:bCs/>
          <w:color w:val="0070C0"/>
          <w:sz w:val="30"/>
          <w:szCs w:val="30"/>
          <w:lang w:val="en-CA" w:eastAsia="en-CA"/>
        </w:rPr>
      </w:pPr>
      <w:r w:rsidRPr="00B27DEC">
        <w:rPr>
          <w:rFonts w:eastAsia="Times New Roman" w:cstheme="minorHAnsi"/>
          <w:b/>
          <w:bCs/>
          <w:color w:val="0070C0"/>
          <w:sz w:val="30"/>
          <w:szCs w:val="30"/>
          <w:lang w:val="en-CA" w:eastAsia="en-CA"/>
        </w:rPr>
        <w:t>gave me Ishmael and Isaac.</w:t>
      </w:r>
      <w:r>
        <w:rPr>
          <w:rFonts w:eastAsia="Times New Roman" w:cstheme="minorHAnsi"/>
          <w:b/>
          <w:bCs/>
          <w:color w:val="0070C0"/>
          <w:sz w:val="30"/>
          <w:szCs w:val="30"/>
          <w:lang w:val="en-CA" w:eastAsia="en-CA"/>
        </w:rPr>
        <w:t>”</w:t>
      </w:r>
      <w:r w:rsidRPr="00B27DEC">
        <w:rPr>
          <w:rFonts w:eastAsia="Times New Roman" w:cstheme="minorHAnsi"/>
          <w:b/>
          <w:bCs/>
          <w:color w:val="0070C0"/>
          <w:sz w:val="30"/>
          <w:szCs w:val="30"/>
          <w:lang w:val="en-CA" w:eastAsia="en-CA"/>
        </w:rPr>
        <w:t xml:space="preserve"> </w:t>
      </w:r>
    </w:p>
    <w:p w14:paraId="1BD2AF1B" w14:textId="346F438B" w:rsidR="00E11CE7" w:rsidRPr="00E11CE7" w:rsidRDefault="00E11CE7" w:rsidP="00E11CE7">
      <w:pPr>
        <w:widowControl w:val="0"/>
        <w:spacing w:before="0" w:line="276" w:lineRule="auto"/>
        <w:rPr>
          <w:rFonts w:asciiTheme="majorBidi" w:hAnsiTheme="majorBidi" w:cstheme="majorBidi"/>
          <w:sz w:val="32"/>
          <w:szCs w:val="32"/>
        </w:rPr>
      </w:pPr>
      <w:r w:rsidRPr="00E11CE7">
        <w:rPr>
          <w:rFonts w:asciiTheme="majorBidi" w:hAnsiTheme="majorBidi" w:cstheme="majorBidi"/>
          <w:sz w:val="32"/>
          <w:szCs w:val="32"/>
        </w:rPr>
        <w:t xml:space="preserve"> </w:t>
      </w:r>
      <w:r w:rsidR="008655F1">
        <w:rPr>
          <w:rFonts w:asciiTheme="majorBidi" w:hAnsiTheme="majorBidi" w:cstheme="majorBidi"/>
          <w:sz w:val="32"/>
          <w:szCs w:val="32"/>
        </w:rPr>
        <w:tab/>
        <w:t xml:space="preserve">At the time when Abraham </w:t>
      </w:r>
      <w:r w:rsidR="008655F1" w:rsidRPr="008655F1">
        <w:rPr>
          <w:rFonts w:asciiTheme="majorBidi" w:hAnsiTheme="majorBidi" w:cstheme="majorBidi"/>
          <w:sz w:val="24"/>
          <w:szCs w:val="24"/>
        </w:rPr>
        <w:t>(AS)</w:t>
      </w:r>
      <w:r w:rsidR="008655F1">
        <w:rPr>
          <w:rFonts w:asciiTheme="majorBidi" w:hAnsiTheme="majorBidi" w:cstheme="majorBidi"/>
          <w:sz w:val="32"/>
          <w:szCs w:val="32"/>
        </w:rPr>
        <w:t xml:space="preserve"> prayed this </w:t>
      </w:r>
      <w:r w:rsidRPr="00E11CE7">
        <w:rPr>
          <w:rFonts w:asciiTheme="majorBidi" w:hAnsiTheme="majorBidi" w:cstheme="majorBidi"/>
          <w:sz w:val="32"/>
          <w:szCs w:val="32"/>
        </w:rPr>
        <w:t>pray</w:t>
      </w:r>
      <w:r w:rsidR="008655F1">
        <w:rPr>
          <w:rFonts w:asciiTheme="majorBidi" w:hAnsiTheme="majorBidi" w:cstheme="majorBidi"/>
          <w:sz w:val="32"/>
          <w:szCs w:val="32"/>
        </w:rPr>
        <w:t>er</w:t>
      </w:r>
      <w:r w:rsidRPr="00E11CE7">
        <w:rPr>
          <w:rFonts w:asciiTheme="majorBidi" w:hAnsiTheme="majorBidi" w:cstheme="majorBidi"/>
          <w:sz w:val="32"/>
          <w:szCs w:val="32"/>
        </w:rPr>
        <w:t xml:space="preserve"> the city of Mecca </w:t>
      </w:r>
      <w:r w:rsidR="00086A79">
        <w:rPr>
          <w:rFonts w:asciiTheme="majorBidi" w:hAnsiTheme="majorBidi" w:cstheme="majorBidi"/>
          <w:sz w:val="32"/>
          <w:szCs w:val="32"/>
        </w:rPr>
        <w:t>has already</w:t>
      </w:r>
      <w:r w:rsidRPr="00E11CE7">
        <w:rPr>
          <w:rFonts w:asciiTheme="majorBidi" w:hAnsiTheme="majorBidi" w:cstheme="majorBidi"/>
          <w:sz w:val="32"/>
          <w:szCs w:val="32"/>
        </w:rPr>
        <w:t xml:space="preserve"> </w:t>
      </w:r>
      <w:r w:rsidR="00086A79">
        <w:rPr>
          <w:rFonts w:asciiTheme="majorBidi" w:hAnsiTheme="majorBidi" w:cstheme="majorBidi"/>
          <w:sz w:val="32"/>
          <w:szCs w:val="32"/>
        </w:rPr>
        <w:t xml:space="preserve">been </w:t>
      </w:r>
      <w:r w:rsidRPr="00E11CE7">
        <w:rPr>
          <w:rFonts w:asciiTheme="majorBidi" w:hAnsiTheme="majorBidi" w:cstheme="majorBidi"/>
          <w:sz w:val="32"/>
          <w:szCs w:val="32"/>
        </w:rPr>
        <w:t>built</w:t>
      </w:r>
      <w:r w:rsidR="00086A79">
        <w:rPr>
          <w:rFonts w:asciiTheme="majorBidi" w:hAnsiTheme="majorBidi" w:cstheme="majorBidi"/>
          <w:sz w:val="32"/>
          <w:szCs w:val="32"/>
        </w:rPr>
        <w:t xml:space="preserve"> by his hand and Ishmael</w:t>
      </w:r>
      <w:r w:rsidRPr="00E11CE7">
        <w:rPr>
          <w:rFonts w:asciiTheme="majorBidi" w:hAnsiTheme="majorBidi" w:cstheme="majorBidi"/>
          <w:sz w:val="32"/>
          <w:szCs w:val="32"/>
        </w:rPr>
        <w:t>, because he said:</w:t>
      </w:r>
    </w:p>
    <w:p w14:paraId="60ACD19F" w14:textId="5983B606" w:rsidR="00E11CE7" w:rsidRPr="00E11CE7" w:rsidRDefault="00086A79" w:rsidP="00086A79">
      <w:pPr>
        <w:widowControl w:val="0"/>
        <w:spacing w:before="0" w:line="276" w:lineRule="auto"/>
        <w:ind w:firstLine="709"/>
        <w:rPr>
          <w:rFonts w:asciiTheme="majorBidi" w:hAnsiTheme="majorBidi" w:cstheme="majorBidi"/>
          <w:sz w:val="32"/>
          <w:szCs w:val="32"/>
        </w:rPr>
      </w:pPr>
      <w:r>
        <w:rPr>
          <w:rFonts w:eastAsia="Times New Roman" w:cstheme="minorHAnsi"/>
          <w:b/>
          <w:bCs/>
          <w:color w:val="0070C0"/>
          <w:sz w:val="30"/>
          <w:szCs w:val="30"/>
          <w:lang w:val="en-CA" w:eastAsia="en-CA"/>
        </w:rPr>
        <w:lastRenderedPageBreak/>
        <w:t>“</w:t>
      </w:r>
      <w:r w:rsidRPr="00207E16">
        <w:rPr>
          <w:rFonts w:eastAsia="Times New Roman" w:cstheme="minorHAnsi"/>
          <w:b/>
          <w:bCs/>
          <w:color w:val="0070C0"/>
          <w:sz w:val="30"/>
          <w:szCs w:val="30"/>
          <w:lang w:val="en-CA" w:eastAsia="en-CA"/>
        </w:rPr>
        <w:t xml:space="preserve">My Lord! Make this </w:t>
      </w:r>
      <w:r w:rsidRPr="00086A79">
        <w:rPr>
          <w:rFonts w:eastAsia="Times New Roman" w:cstheme="minorHAnsi"/>
          <w:b/>
          <w:bCs/>
          <w:color w:val="0070C0"/>
          <w:sz w:val="30"/>
          <w:szCs w:val="30"/>
          <w:u w:val="single"/>
          <w:lang w:val="en-CA" w:eastAsia="en-CA"/>
        </w:rPr>
        <w:t>city</w:t>
      </w:r>
      <w:r w:rsidRPr="00207E16">
        <w:rPr>
          <w:rFonts w:eastAsia="Times New Roman" w:cstheme="minorHAnsi"/>
          <w:b/>
          <w:bCs/>
          <w:color w:val="0070C0"/>
          <w:sz w:val="30"/>
          <w:szCs w:val="30"/>
          <w:lang w:val="en-CA" w:eastAsia="en-CA"/>
        </w:rPr>
        <w:t xml:space="preserve"> a sanctuary</w:t>
      </w:r>
      <w:r>
        <w:rPr>
          <w:rFonts w:eastAsia="Times New Roman" w:cstheme="minorHAnsi"/>
          <w:b/>
          <w:bCs/>
          <w:color w:val="0070C0"/>
          <w:sz w:val="30"/>
          <w:szCs w:val="30"/>
          <w:lang w:val="en-CA" w:eastAsia="en-CA"/>
        </w:rPr>
        <w:t>…!”</w:t>
      </w:r>
    </w:p>
    <w:p w14:paraId="60F2ADC8" w14:textId="7BE8F5E6" w:rsidR="00E11CE7" w:rsidRPr="00E11CE7" w:rsidRDefault="00E11CE7" w:rsidP="00E11CE7">
      <w:pPr>
        <w:widowControl w:val="0"/>
        <w:spacing w:before="0" w:line="276" w:lineRule="auto"/>
        <w:rPr>
          <w:rFonts w:asciiTheme="majorBidi" w:hAnsiTheme="majorBidi" w:cstheme="majorBidi"/>
          <w:sz w:val="32"/>
          <w:szCs w:val="32"/>
        </w:rPr>
      </w:pPr>
      <w:r w:rsidRPr="00E11CE7">
        <w:rPr>
          <w:rFonts w:asciiTheme="majorBidi" w:hAnsiTheme="majorBidi" w:cstheme="majorBidi"/>
          <w:sz w:val="32"/>
          <w:szCs w:val="32"/>
        </w:rPr>
        <w:t xml:space="preserve"> </w:t>
      </w:r>
      <w:r w:rsidR="00086A79">
        <w:rPr>
          <w:rFonts w:asciiTheme="majorBidi" w:hAnsiTheme="majorBidi" w:cstheme="majorBidi"/>
          <w:sz w:val="32"/>
          <w:szCs w:val="32"/>
        </w:rPr>
        <w:tab/>
      </w:r>
      <w:r w:rsidRPr="00E11CE7">
        <w:rPr>
          <w:rFonts w:asciiTheme="majorBidi" w:hAnsiTheme="majorBidi" w:cstheme="majorBidi"/>
          <w:sz w:val="32"/>
          <w:szCs w:val="32"/>
        </w:rPr>
        <w:t xml:space="preserve">As in his previous </w:t>
      </w:r>
      <w:r w:rsidR="00FE5061">
        <w:rPr>
          <w:rFonts w:asciiTheme="majorBidi" w:hAnsiTheme="majorBidi" w:cstheme="majorBidi"/>
          <w:sz w:val="32"/>
          <w:szCs w:val="32"/>
        </w:rPr>
        <w:t>prayer</w:t>
      </w:r>
      <w:r w:rsidRPr="00E11CE7">
        <w:rPr>
          <w:rFonts w:asciiTheme="majorBidi" w:hAnsiTheme="majorBidi" w:cstheme="majorBidi"/>
          <w:sz w:val="32"/>
          <w:szCs w:val="32"/>
        </w:rPr>
        <w:t>, which he said before the city of Mecca was built, he requested a safe city</w:t>
      </w:r>
      <w:r w:rsidR="00FE5061">
        <w:rPr>
          <w:rFonts w:asciiTheme="majorBidi" w:hAnsiTheme="majorBidi" w:cstheme="majorBidi"/>
          <w:sz w:val="32"/>
          <w:szCs w:val="32"/>
        </w:rPr>
        <w:t xml:space="preserve"> in that land</w:t>
      </w:r>
      <w:r w:rsidRPr="00E11CE7">
        <w:rPr>
          <w:rFonts w:asciiTheme="majorBidi" w:hAnsiTheme="majorBidi" w:cstheme="majorBidi"/>
          <w:sz w:val="32"/>
          <w:szCs w:val="32"/>
        </w:rPr>
        <w:t>:</w:t>
      </w:r>
    </w:p>
    <w:p w14:paraId="639C0767" w14:textId="6250D0AE" w:rsidR="00FE5061" w:rsidRPr="00E11CE7" w:rsidRDefault="00FE5061" w:rsidP="00FE5061">
      <w:pPr>
        <w:widowControl w:val="0"/>
        <w:spacing w:before="0" w:line="276" w:lineRule="auto"/>
        <w:ind w:firstLine="709"/>
        <w:rPr>
          <w:rFonts w:asciiTheme="majorBidi" w:hAnsiTheme="majorBidi" w:cstheme="majorBidi"/>
          <w:sz w:val="32"/>
          <w:szCs w:val="32"/>
        </w:rPr>
      </w:pPr>
      <w:r>
        <w:rPr>
          <w:rFonts w:eastAsia="Times New Roman" w:cstheme="minorHAnsi"/>
          <w:b/>
          <w:bCs/>
          <w:color w:val="0070C0"/>
          <w:sz w:val="30"/>
          <w:szCs w:val="30"/>
          <w:lang w:val="en-CA" w:eastAsia="en-CA"/>
        </w:rPr>
        <w:t>“</w:t>
      </w:r>
      <w:r w:rsidRPr="00207E16">
        <w:rPr>
          <w:rFonts w:eastAsia="Times New Roman" w:cstheme="minorHAnsi"/>
          <w:b/>
          <w:bCs/>
          <w:color w:val="0070C0"/>
          <w:sz w:val="30"/>
          <w:szCs w:val="30"/>
          <w:lang w:val="en-CA" w:eastAsia="en-CA"/>
        </w:rPr>
        <w:t xml:space="preserve">My Lord! Make this </w:t>
      </w:r>
      <w:r>
        <w:rPr>
          <w:rFonts w:eastAsia="Times New Roman" w:cstheme="minorHAnsi"/>
          <w:b/>
          <w:bCs/>
          <w:color w:val="0070C0"/>
          <w:sz w:val="30"/>
          <w:szCs w:val="30"/>
          <w:u w:val="single"/>
          <w:lang w:val="en-CA" w:eastAsia="en-CA"/>
        </w:rPr>
        <w:t>land</w:t>
      </w:r>
      <w:r w:rsidRPr="00207E16">
        <w:rPr>
          <w:rFonts w:eastAsia="Times New Roman" w:cstheme="minorHAnsi"/>
          <w:b/>
          <w:bCs/>
          <w:color w:val="0070C0"/>
          <w:sz w:val="30"/>
          <w:szCs w:val="30"/>
          <w:lang w:val="en-CA" w:eastAsia="en-CA"/>
        </w:rPr>
        <w:t xml:space="preserve"> a sanctuary</w:t>
      </w:r>
      <w:r w:rsidR="00780EED">
        <w:rPr>
          <w:rFonts w:eastAsia="Times New Roman" w:cstheme="minorHAnsi"/>
          <w:b/>
          <w:bCs/>
          <w:color w:val="0070C0"/>
          <w:sz w:val="30"/>
          <w:szCs w:val="30"/>
          <w:lang w:val="en-CA" w:eastAsia="en-CA"/>
        </w:rPr>
        <w:t xml:space="preserve"> city</w:t>
      </w:r>
      <w:r>
        <w:rPr>
          <w:rFonts w:eastAsia="Times New Roman" w:cstheme="minorHAnsi"/>
          <w:b/>
          <w:bCs/>
          <w:color w:val="0070C0"/>
          <w:sz w:val="30"/>
          <w:szCs w:val="30"/>
          <w:lang w:val="en-CA" w:eastAsia="en-CA"/>
        </w:rPr>
        <w:t>…!”</w:t>
      </w:r>
    </w:p>
    <w:p w14:paraId="5C6D159F" w14:textId="5ADC91B8" w:rsidR="00E11CE7" w:rsidRPr="00E11CE7" w:rsidRDefault="00FE5061" w:rsidP="00C5739C">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One of the etiquettes</w:t>
      </w:r>
      <w:r w:rsidR="00E11CE7" w:rsidRPr="00E11CE7">
        <w:rPr>
          <w:rFonts w:asciiTheme="majorBidi" w:hAnsiTheme="majorBidi" w:cstheme="majorBidi"/>
          <w:sz w:val="32"/>
          <w:szCs w:val="32"/>
        </w:rPr>
        <w:t xml:space="preserve"> that </w:t>
      </w:r>
      <w:r w:rsidR="00FC6BF2">
        <w:rPr>
          <w:rFonts w:asciiTheme="majorBidi" w:hAnsiTheme="majorBidi" w:cstheme="majorBidi"/>
          <w:sz w:val="32"/>
          <w:szCs w:val="32"/>
        </w:rPr>
        <w:t>Abraham</w:t>
      </w:r>
      <w:r w:rsidR="00E11CE7" w:rsidRPr="00E11CE7">
        <w:rPr>
          <w:rFonts w:asciiTheme="majorBidi" w:hAnsiTheme="majorBidi" w:cstheme="majorBidi"/>
          <w:sz w:val="32"/>
          <w:szCs w:val="32"/>
        </w:rPr>
        <w:t xml:space="preserve"> </w:t>
      </w:r>
      <w:r w:rsidR="00DF02A4" w:rsidRPr="00FE5061">
        <w:rPr>
          <w:rFonts w:asciiTheme="majorBidi" w:hAnsiTheme="majorBidi" w:cstheme="majorBidi"/>
          <w:sz w:val="24"/>
          <w:szCs w:val="24"/>
        </w:rPr>
        <w:t>(AS)</w:t>
      </w:r>
      <w:r w:rsidR="00E11CE7" w:rsidRPr="00E11CE7">
        <w:rPr>
          <w:rFonts w:asciiTheme="majorBidi" w:hAnsiTheme="majorBidi" w:cstheme="majorBidi"/>
          <w:sz w:val="32"/>
          <w:szCs w:val="32"/>
        </w:rPr>
        <w:t xml:space="preserve"> used in this prayer is that</w:t>
      </w:r>
      <w:r>
        <w:rPr>
          <w:rFonts w:asciiTheme="majorBidi" w:hAnsiTheme="majorBidi" w:cstheme="majorBidi"/>
          <w:sz w:val="32"/>
          <w:szCs w:val="32"/>
        </w:rPr>
        <w:t>,</w:t>
      </w:r>
      <w:r w:rsidR="00E11CE7" w:rsidRPr="00E11CE7">
        <w:rPr>
          <w:rFonts w:asciiTheme="majorBidi" w:hAnsiTheme="majorBidi" w:cstheme="majorBidi"/>
          <w:sz w:val="32"/>
          <w:szCs w:val="32"/>
        </w:rPr>
        <w:t xml:space="preserve"> </w:t>
      </w:r>
      <w:r>
        <w:rPr>
          <w:rFonts w:asciiTheme="majorBidi" w:hAnsiTheme="majorBidi" w:cstheme="majorBidi"/>
          <w:sz w:val="32"/>
          <w:szCs w:val="32"/>
        </w:rPr>
        <w:t xml:space="preserve">for each need </w:t>
      </w:r>
      <w:r w:rsidR="00C5739C">
        <w:rPr>
          <w:rFonts w:asciiTheme="majorBidi" w:hAnsiTheme="majorBidi" w:cstheme="majorBidi"/>
          <w:sz w:val="32"/>
          <w:szCs w:val="32"/>
        </w:rPr>
        <w:t xml:space="preserve">that </w:t>
      </w:r>
      <w:r w:rsidR="00A0724B">
        <w:rPr>
          <w:rFonts w:asciiTheme="majorBidi" w:hAnsiTheme="majorBidi" w:cstheme="majorBidi"/>
          <w:sz w:val="32"/>
          <w:szCs w:val="32"/>
        </w:rPr>
        <w:t>he</w:t>
      </w:r>
      <w:r w:rsidR="00E11CE7" w:rsidRPr="00E11CE7">
        <w:rPr>
          <w:rFonts w:asciiTheme="majorBidi" w:hAnsiTheme="majorBidi" w:cstheme="majorBidi"/>
          <w:sz w:val="32"/>
          <w:szCs w:val="32"/>
        </w:rPr>
        <w:t xml:space="preserve"> </w:t>
      </w:r>
      <w:r w:rsidR="00A0724B">
        <w:rPr>
          <w:rFonts w:asciiTheme="majorBidi" w:hAnsiTheme="majorBidi" w:cstheme="majorBidi"/>
          <w:sz w:val="32"/>
          <w:szCs w:val="32"/>
        </w:rPr>
        <w:t>requested he mentioned its legitimate purpose, because</w:t>
      </w:r>
      <w:r w:rsidR="00E11CE7" w:rsidRPr="00E11CE7">
        <w:rPr>
          <w:rFonts w:asciiTheme="majorBidi" w:hAnsiTheme="majorBidi" w:cstheme="majorBidi"/>
          <w:sz w:val="32"/>
          <w:szCs w:val="32"/>
        </w:rPr>
        <w:t xml:space="preserve"> every need </w:t>
      </w:r>
      <w:r w:rsidR="00A0724B">
        <w:rPr>
          <w:rFonts w:asciiTheme="majorBidi" w:hAnsiTheme="majorBidi" w:cstheme="majorBidi"/>
          <w:sz w:val="32"/>
          <w:szCs w:val="32"/>
        </w:rPr>
        <w:t xml:space="preserve">may </w:t>
      </w:r>
      <w:r w:rsidR="00C5739C">
        <w:rPr>
          <w:rFonts w:asciiTheme="majorBidi" w:hAnsiTheme="majorBidi" w:cstheme="majorBidi"/>
          <w:sz w:val="32"/>
          <w:szCs w:val="32"/>
        </w:rPr>
        <w:t>have</w:t>
      </w:r>
      <w:r w:rsidR="00E11CE7" w:rsidRPr="00E11CE7">
        <w:rPr>
          <w:rFonts w:asciiTheme="majorBidi" w:hAnsiTheme="majorBidi" w:cstheme="majorBidi"/>
          <w:sz w:val="32"/>
          <w:szCs w:val="32"/>
        </w:rPr>
        <w:t xml:space="preserve"> a legitimate </w:t>
      </w:r>
      <w:r w:rsidR="00A0724B">
        <w:rPr>
          <w:rFonts w:asciiTheme="majorBidi" w:hAnsiTheme="majorBidi" w:cstheme="majorBidi"/>
          <w:sz w:val="32"/>
          <w:szCs w:val="32"/>
        </w:rPr>
        <w:t>use</w:t>
      </w:r>
      <w:r w:rsidR="00E11CE7" w:rsidRPr="00E11CE7">
        <w:rPr>
          <w:rFonts w:asciiTheme="majorBidi" w:hAnsiTheme="majorBidi" w:cstheme="majorBidi"/>
          <w:sz w:val="32"/>
          <w:szCs w:val="32"/>
        </w:rPr>
        <w:t xml:space="preserve"> and an illegitimate </w:t>
      </w:r>
      <w:r w:rsidR="00A0724B">
        <w:rPr>
          <w:rFonts w:asciiTheme="majorBidi" w:hAnsiTheme="majorBidi" w:cstheme="majorBidi"/>
          <w:sz w:val="32"/>
          <w:szCs w:val="32"/>
        </w:rPr>
        <w:t>use</w:t>
      </w:r>
      <w:r w:rsidR="00E11CE7" w:rsidRPr="00E11CE7">
        <w:rPr>
          <w:rFonts w:asciiTheme="majorBidi" w:hAnsiTheme="majorBidi" w:cstheme="majorBidi"/>
          <w:sz w:val="32"/>
          <w:szCs w:val="32"/>
        </w:rPr>
        <w:t xml:space="preserve">, and he uttered it with </w:t>
      </w:r>
      <w:r w:rsidR="00C5739C">
        <w:rPr>
          <w:rFonts w:asciiTheme="majorBidi" w:hAnsiTheme="majorBidi" w:cstheme="majorBidi"/>
          <w:sz w:val="32"/>
          <w:szCs w:val="32"/>
        </w:rPr>
        <w:t>such</w:t>
      </w:r>
      <w:r w:rsidR="00E11CE7" w:rsidRPr="00E11CE7">
        <w:rPr>
          <w:rFonts w:asciiTheme="majorBidi" w:hAnsiTheme="majorBidi" w:cstheme="majorBidi"/>
          <w:sz w:val="32"/>
          <w:szCs w:val="32"/>
        </w:rPr>
        <w:t xml:space="preserve"> expression that everyone can realize from it how much he hoped for the </w:t>
      </w:r>
      <w:r w:rsidR="00C5739C">
        <w:rPr>
          <w:rFonts w:asciiTheme="majorBidi" w:hAnsiTheme="majorBidi" w:cstheme="majorBidi"/>
          <w:sz w:val="32"/>
          <w:szCs w:val="32"/>
        </w:rPr>
        <w:t>M</w:t>
      </w:r>
      <w:r w:rsidR="00E11CE7" w:rsidRPr="00E11CE7">
        <w:rPr>
          <w:rFonts w:asciiTheme="majorBidi" w:hAnsiTheme="majorBidi" w:cstheme="majorBidi"/>
          <w:sz w:val="32"/>
          <w:szCs w:val="32"/>
        </w:rPr>
        <w:t>ercy of his Lord in his heart.</w:t>
      </w:r>
      <w:r w:rsidR="00C5739C">
        <w:rPr>
          <w:rFonts w:asciiTheme="majorBidi" w:hAnsiTheme="majorBidi" w:cstheme="majorBidi"/>
          <w:sz w:val="32"/>
          <w:szCs w:val="32"/>
        </w:rPr>
        <w:t xml:space="preserve"> </w:t>
      </w:r>
      <w:r w:rsidR="00E11CE7" w:rsidRPr="00E11CE7">
        <w:rPr>
          <w:rFonts w:asciiTheme="majorBidi" w:hAnsiTheme="majorBidi" w:cstheme="majorBidi"/>
          <w:sz w:val="32"/>
          <w:szCs w:val="32"/>
        </w:rPr>
        <w:t>For example, when he said:</w:t>
      </w:r>
    </w:p>
    <w:p w14:paraId="5ACF1CE7" w14:textId="7AD2764A" w:rsidR="00C5739C" w:rsidRPr="00680C08" w:rsidRDefault="00780EED" w:rsidP="00780EED">
      <w:pPr>
        <w:spacing w:before="0" w:after="0" w:line="276" w:lineRule="auto"/>
        <w:ind w:left="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780EED">
        <w:rPr>
          <w:rFonts w:eastAsia="Times New Roman" w:cstheme="minorHAnsi"/>
          <w:b/>
          <w:bCs/>
          <w:color w:val="0070C0"/>
          <w:sz w:val="30"/>
          <w:szCs w:val="30"/>
          <w:lang w:val="en-CA" w:eastAsia="en-CA"/>
        </w:rPr>
        <w:t>My Lord! Make this city a sanctuary and</w:t>
      </w:r>
      <w:r w:rsidRPr="00207E16">
        <w:rPr>
          <w:rFonts w:eastAsia="Times New Roman" w:cstheme="minorHAnsi"/>
          <w:b/>
          <w:bCs/>
          <w:color w:val="0070C0"/>
          <w:sz w:val="30"/>
          <w:szCs w:val="30"/>
          <w:lang w:val="en-CA" w:eastAsia="en-CA"/>
        </w:rPr>
        <w:t xml:space="preserve"> save me and my children from worshiping idols</w:t>
      </w:r>
      <w:r>
        <w:rPr>
          <w:rFonts w:eastAsia="Times New Roman" w:cstheme="minorHAnsi"/>
          <w:b/>
          <w:bCs/>
          <w:color w:val="0070C0"/>
          <w:sz w:val="30"/>
          <w:szCs w:val="30"/>
          <w:lang w:val="en-CA" w:eastAsia="en-CA"/>
        </w:rPr>
        <w:t>!”</w:t>
      </w:r>
      <w:r w:rsidR="00C5739C" w:rsidRPr="00680C08">
        <w:rPr>
          <w:rFonts w:eastAsia="Times New Roman" w:cstheme="minorHAnsi"/>
          <w:b/>
          <w:bCs/>
          <w:color w:val="0070C0"/>
          <w:sz w:val="30"/>
          <w:szCs w:val="30"/>
          <w:lang w:val="en-CA" w:eastAsia="en-CA"/>
        </w:rPr>
        <w:t xml:space="preserve"> </w:t>
      </w:r>
    </w:p>
    <w:p w14:paraId="5B7FBB85" w14:textId="572E1F91" w:rsidR="00E11CE7" w:rsidRPr="00E11CE7" w:rsidRDefault="00E11CE7" w:rsidP="00C5739C">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He immediately justified his intention by saying:</w:t>
      </w:r>
    </w:p>
    <w:p w14:paraId="7FFF96E9" w14:textId="6BD29916" w:rsidR="004122AB" w:rsidRDefault="004122AB" w:rsidP="004122AB">
      <w:pPr>
        <w:pStyle w:val="ListParagraph"/>
        <w:spacing w:before="0" w:line="276" w:lineRule="auto"/>
        <w:contextualSpacing w:val="0"/>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 xml:space="preserve">“My Lord! </w:t>
      </w:r>
      <w:r w:rsidRPr="00207E16">
        <w:rPr>
          <w:rFonts w:eastAsia="Times New Roman" w:cstheme="minorHAnsi"/>
          <w:b/>
          <w:bCs/>
          <w:color w:val="0070C0"/>
          <w:sz w:val="30"/>
          <w:szCs w:val="30"/>
          <w:lang w:val="en-CA" w:eastAsia="en-CA"/>
        </w:rPr>
        <w:t>Indeed, they have misled many people.</w:t>
      </w:r>
      <w:r>
        <w:rPr>
          <w:rFonts w:eastAsia="Times New Roman" w:cstheme="minorHAnsi"/>
          <w:b/>
          <w:bCs/>
          <w:color w:val="0070C0"/>
          <w:sz w:val="30"/>
          <w:szCs w:val="30"/>
          <w:lang w:val="en-CA" w:eastAsia="en-CA"/>
        </w:rPr>
        <w:t>”</w:t>
      </w:r>
      <w:r w:rsidRPr="00207E16">
        <w:rPr>
          <w:rFonts w:eastAsia="Times New Roman" w:cstheme="minorHAnsi"/>
          <w:b/>
          <w:bCs/>
          <w:color w:val="0070C0"/>
          <w:sz w:val="30"/>
          <w:szCs w:val="30"/>
          <w:lang w:val="en-CA" w:eastAsia="en-CA"/>
        </w:rPr>
        <w:t xml:space="preserve"> </w:t>
      </w:r>
    </w:p>
    <w:p w14:paraId="13004AD5" w14:textId="58E953E8" w:rsidR="00E11CE7" w:rsidRPr="00E11CE7" w:rsidRDefault="004122AB" w:rsidP="004122AB">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A</w:t>
      </w:r>
      <w:r w:rsidRPr="00E11CE7">
        <w:rPr>
          <w:rFonts w:asciiTheme="majorBidi" w:hAnsiTheme="majorBidi" w:cstheme="majorBidi"/>
          <w:sz w:val="32"/>
          <w:szCs w:val="32"/>
        </w:rPr>
        <w:t>lso,</w:t>
      </w:r>
      <w:r w:rsidR="00E11CE7" w:rsidRPr="00E11CE7">
        <w:rPr>
          <w:rFonts w:asciiTheme="majorBidi" w:hAnsiTheme="majorBidi" w:cstheme="majorBidi"/>
          <w:sz w:val="32"/>
          <w:szCs w:val="32"/>
        </w:rPr>
        <w:t xml:space="preserve"> after he said:</w:t>
      </w:r>
    </w:p>
    <w:p w14:paraId="267A69FE" w14:textId="2E338880" w:rsidR="00D71E12" w:rsidRDefault="00D71E12" w:rsidP="00D71E12">
      <w:pPr>
        <w:spacing w:before="0" w:after="0" w:line="276" w:lineRule="auto"/>
        <w:ind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680C08">
        <w:rPr>
          <w:rFonts w:eastAsia="Times New Roman" w:cstheme="minorHAnsi"/>
          <w:b/>
          <w:bCs/>
          <w:color w:val="0070C0"/>
          <w:sz w:val="30"/>
          <w:szCs w:val="30"/>
          <w:lang w:val="en-CA" w:eastAsia="en-CA"/>
        </w:rPr>
        <w:t xml:space="preserve">Our Lord! </w:t>
      </w:r>
      <w:r w:rsidRPr="00207E16">
        <w:rPr>
          <w:rFonts w:eastAsia="Times New Roman" w:cstheme="minorHAnsi"/>
          <w:b/>
          <w:bCs/>
          <w:color w:val="0070C0"/>
          <w:sz w:val="30"/>
          <w:szCs w:val="30"/>
          <w:lang w:val="en-CA" w:eastAsia="en-CA"/>
        </w:rPr>
        <w:t xml:space="preserve">I have settled part of my descendants in a barren valley, </w:t>
      </w:r>
    </w:p>
    <w:p w14:paraId="4140F93C" w14:textId="5FE5C849" w:rsidR="00D71E12" w:rsidRDefault="00D71E12" w:rsidP="00D71E12">
      <w:pPr>
        <w:pStyle w:val="ListParagraph"/>
        <w:spacing w:before="0" w:line="276" w:lineRule="auto"/>
        <w:contextualSpacing w:val="0"/>
        <w:jc w:val="left"/>
        <w:rPr>
          <w:rFonts w:eastAsia="Times New Roman" w:cstheme="minorHAnsi"/>
          <w:b/>
          <w:bCs/>
          <w:color w:val="0070C0"/>
          <w:sz w:val="30"/>
          <w:szCs w:val="30"/>
          <w:lang w:val="en-CA" w:eastAsia="en-CA"/>
        </w:rPr>
      </w:pPr>
      <w:r w:rsidRPr="00207E16">
        <w:rPr>
          <w:rFonts w:eastAsia="Times New Roman" w:cstheme="minorHAnsi"/>
          <w:b/>
          <w:bCs/>
          <w:color w:val="0070C0"/>
          <w:sz w:val="30"/>
          <w:szCs w:val="30"/>
          <w:lang w:val="en-CA" w:eastAsia="en-CA"/>
        </w:rPr>
        <w:t>by Your sacred House</w:t>
      </w:r>
      <w:r>
        <w:rPr>
          <w:rFonts w:eastAsia="Times New Roman" w:cstheme="minorHAnsi"/>
          <w:b/>
          <w:bCs/>
          <w:color w:val="0070C0"/>
          <w:sz w:val="30"/>
          <w:szCs w:val="30"/>
          <w:lang w:val="en-CA" w:eastAsia="en-CA"/>
        </w:rPr>
        <w:t>!”</w:t>
      </w:r>
      <w:r w:rsidRPr="00207E16">
        <w:rPr>
          <w:rFonts w:eastAsia="Times New Roman" w:cstheme="minorHAnsi"/>
          <w:b/>
          <w:bCs/>
          <w:color w:val="0070C0"/>
          <w:sz w:val="30"/>
          <w:szCs w:val="30"/>
          <w:lang w:val="en-CA" w:eastAsia="en-CA"/>
        </w:rPr>
        <w:t xml:space="preserve"> </w:t>
      </w:r>
    </w:p>
    <w:p w14:paraId="1B66B458" w14:textId="00599836" w:rsidR="00E11CE7" w:rsidRPr="00E11CE7" w:rsidRDefault="00E11CE7" w:rsidP="00D71E12">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He justified his intention from this </w:t>
      </w:r>
      <w:r w:rsidR="00D71E12">
        <w:rPr>
          <w:rFonts w:asciiTheme="majorBidi" w:hAnsiTheme="majorBidi" w:cstheme="majorBidi"/>
          <w:sz w:val="32"/>
          <w:szCs w:val="32"/>
        </w:rPr>
        <w:t>request</w:t>
      </w:r>
      <w:r w:rsidRPr="00E11CE7">
        <w:rPr>
          <w:rFonts w:asciiTheme="majorBidi" w:hAnsiTheme="majorBidi" w:cstheme="majorBidi"/>
          <w:sz w:val="32"/>
          <w:szCs w:val="32"/>
        </w:rPr>
        <w:t xml:space="preserve"> as follows:</w:t>
      </w:r>
    </w:p>
    <w:p w14:paraId="63E979D5" w14:textId="78DC7B03" w:rsidR="00D71E12" w:rsidRDefault="00D71E12" w:rsidP="00D71E12">
      <w:pPr>
        <w:spacing w:before="0" w:line="276" w:lineRule="auto"/>
        <w:ind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B27DEC">
        <w:rPr>
          <w:rFonts w:eastAsia="Times New Roman" w:cstheme="minorHAnsi"/>
          <w:b/>
          <w:bCs/>
          <w:color w:val="0070C0"/>
          <w:sz w:val="30"/>
          <w:szCs w:val="30"/>
          <w:lang w:val="en-CA" w:eastAsia="en-CA"/>
        </w:rPr>
        <w:t>Our Lord</w:t>
      </w:r>
      <w:r>
        <w:rPr>
          <w:rFonts w:eastAsia="Times New Roman" w:cstheme="minorHAnsi"/>
          <w:b/>
          <w:bCs/>
          <w:color w:val="0070C0"/>
          <w:sz w:val="30"/>
          <w:szCs w:val="30"/>
          <w:lang w:val="en-CA" w:eastAsia="en-CA"/>
        </w:rPr>
        <w:t>!</w:t>
      </w:r>
      <w:r w:rsidRPr="00B27DEC">
        <w:rPr>
          <w:rFonts w:eastAsia="Times New Roman" w:cstheme="minorHAnsi"/>
          <w:b/>
          <w:bCs/>
          <w:color w:val="0070C0"/>
          <w:sz w:val="30"/>
          <w:szCs w:val="30"/>
          <w:lang w:val="en-CA" w:eastAsia="en-CA"/>
        </w:rPr>
        <w:t xml:space="preserve"> </w:t>
      </w:r>
      <w:r>
        <w:rPr>
          <w:rFonts w:eastAsia="Times New Roman" w:cstheme="minorHAnsi"/>
          <w:b/>
          <w:bCs/>
          <w:color w:val="0070C0"/>
          <w:sz w:val="30"/>
          <w:szCs w:val="30"/>
          <w:lang w:val="en-CA" w:eastAsia="en-CA"/>
        </w:rPr>
        <w:t>T</w:t>
      </w:r>
      <w:r w:rsidRPr="00B27DEC">
        <w:rPr>
          <w:rFonts w:eastAsia="Times New Roman" w:cstheme="minorHAnsi"/>
          <w:b/>
          <w:bCs/>
          <w:color w:val="0070C0"/>
          <w:sz w:val="30"/>
          <w:szCs w:val="30"/>
          <w:lang w:val="en-CA" w:eastAsia="en-CA"/>
        </w:rPr>
        <w:t>hat they may maintain the prayer.</w:t>
      </w:r>
      <w:r>
        <w:rPr>
          <w:rFonts w:eastAsia="Times New Roman" w:cstheme="minorHAnsi"/>
          <w:b/>
          <w:bCs/>
          <w:color w:val="0070C0"/>
          <w:sz w:val="30"/>
          <w:szCs w:val="30"/>
          <w:lang w:val="en-CA" w:eastAsia="en-CA"/>
        </w:rPr>
        <w:t>”</w:t>
      </w:r>
      <w:r w:rsidRPr="00B27DEC">
        <w:rPr>
          <w:rFonts w:eastAsia="Times New Roman" w:cstheme="minorHAnsi"/>
          <w:b/>
          <w:bCs/>
          <w:color w:val="0070C0"/>
          <w:sz w:val="30"/>
          <w:szCs w:val="30"/>
          <w:lang w:val="en-CA" w:eastAsia="en-CA"/>
        </w:rPr>
        <w:t xml:space="preserve"> </w:t>
      </w:r>
    </w:p>
    <w:p w14:paraId="58F0BD1F" w14:textId="1F3F64E0" w:rsidR="00E11CE7" w:rsidRDefault="00E11CE7" w:rsidP="00E11CE7">
      <w:pPr>
        <w:widowControl w:val="0"/>
        <w:spacing w:before="0" w:line="276" w:lineRule="auto"/>
        <w:rPr>
          <w:rFonts w:asciiTheme="majorBidi" w:hAnsiTheme="majorBidi" w:cstheme="majorBidi"/>
          <w:sz w:val="32"/>
          <w:szCs w:val="32"/>
        </w:rPr>
      </w:pPr>
      <w:r w:rsidRPr="00E11CE7">
        <w:rPr>
          <w:rFonts w:asciiTheme="majorBidi" w:hAnsiTheme="majorBidi" w:cstheme="majorBidi"/>
          <w:sz w:val="32"/>
          <w:szCs w:val="32"/>
        </w:rPr>
        <w:t xml:space="preserve"> </w:t>
      </w:r>
      <w:r w:rsidR="00D71E12">
        <w:rPr>
          <w:rFonts w:asciiTheme="majorBidi" w:hAnsiTheme="majorBidi" w:cstheme="majorBidi"/>
          <w:sz w:val="32"/>
          <w:szCs w:val="32"/>
        </w:rPr>
        <w:tab/>
        <w:t>A</w:t>
      </w:r>
      <w:r w:rsidR="00D71E12" w:rsidRPr="00E11CE7">
        <w:rPr>
          <w:rFonts w:asciiTheme="majorBidi" w:hAnsiTheme="majorBidi" w:cstheme="majorBidi"/>
          <w:sz w:val="32"/>
          <w:szCs w:val="32"/>
        </w:rPr>
        <w:t>lso,</w:t>
      </w:r>
      <w:r w:rsidRPr="00E11CE7">
        <w:rPr>
          <w:rFonts w:asciiTheme="majorBidi" w:hAnsiTheme="majorBidi" w:cstheme="majorBidi"/>
          <w:sz w:val="32"/>
          <w:szCs w:val="32"/>
        </w:rPr>
        <w:t xml:space="preserve"> after he requested:</w:t>
      </w:r>
    </w:p>
    <w:p w14:paraId="5B736667" w14:textId="33BFB516" w:rsidR="00D71E12" w:rsidRDefault="00D71E12" w:rsidP="00D71E12">
      <w:pPr>
        <w:pStyle w:val="ListParagraph"/>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B27DEC">
        <w:rPr>
          <w:rFonts w:eastAsia="Times New Roman" w:cstheme="minorHAnsi"/>
          <w:b/>
          <w:bCs/>
          <w:color w:val="0070C0"/>
          <w:sz w:val="30"/>
          <w:szCs w:val="30"/>
          <w:lang w:val="en-CA" w:eastAsia="en-CA"/>
        </w:rPr>
        <w:t xml:space="preserve">So, make the hearts of a part of the people fond of them, </w:t>
      </w:r>
    </w:p>
    <w:p w14:paraId="752C68CA" w14:textId="552BB6A6" w:rsidR="00D71E12" w:rsidRDefault="00D71E12" w:rsidP="00ED7BCF">
      <w:pPr>
        <w:pStyle w:val="ListParagraph"/>
        <w:spacing w:before="0" w:line="276" w:lineRule="auto"/>
        <w:contextualSpacing w:val="0"/>
        <w:jc w:val="left"/>
        <w:rPr>
          <w:rFonts w:eastAsia="Times New Roman" w:cstheme="minorHAnsi"/>
          <w:b/>
          <w:bCs/>
          <w:color w:val="0070C0"/>
          <w:sz w:val="30"/>
          <w:szCs w:val="30"/>
          <w:lang w:val="en-CA" w:eastAsia="en-CA"/>
        </w:rPr>
      </w:pPr>
      <w:r w:rsidRPr="00B27DEC">
        <w:rPr>
          <w:rFonts w:eastAsia="Times New Roman" w:cstheme="minorHAnsi"/>
          <w:b/>
          <w:bCs/>
          <w:color w:val="0070C0"/>
          <w:sz w:val="30"/>
          <w:szCs w:val="30"/>
          <w:lang w:val="en-CA" w:eastAsia="en-CA"/>
        </w:rPr>
        <w:t>and provide them with fruits</w:t>
      </w:r>
      <w:r>
        <w:rPr>
          <w:rFonts w:eastAsia="Times New Roman" w:cstheme="minorHAnsi"/>
          <w:b/>
          <w:bCs/>
          <w:color w:val="0070C0"/>
          <w:sz w:val="30"/>
          <w:szCs w:val="30"/>
          <w:lang w:val="en-CA" w:eastAsia="en-CA"/>
        </w:rPr>
        <w:t>!”</w:t>
      </w:r>
      <w:r w:rsidRPr="00B27DEC">
        <w:rPr>
          <w:rFonts w:eastAsia="Times New Roman" w:cstheme="minorHAnsi"/>
          <w:b/>
          <w:bCs/>
          <w:color w:val="0070C0"/>
          <w:sz w:val="30"/>
          <w:szCs w:val="30"/>
          <w:lang w:val="en-CA" w:eastAsia="en-CA"/>
        </w:rPr>
        <w:t xml:space="preserve"> </w:t>
      </w:r>
    </w:p>
    <w:p w14:paraId="2114AE1B" w14:textId="77777777" w:rsidR="00E11CE7" w:rsidRPr="00E11CE7" w:rsidRDefault="00E11CE7" w:rsidP="00ED7BCF">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Following this, he stated his intention as follows:</w:t>
      </w:r>
    </w:p>
    <w:p w14:paraId="47C9ED3E" w14:textId="7BF35100" w:rsidR="00ED7BCF" w:rsidRPr="00680C08" w:rsidRDefault="00ED7BCF" w:rsidP="00ED7BCF">
      <w:pPr>
        <w:pStyle w:val="ListParagraph"/>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“S</w:t>
      </w:r>
      <w:r w:rsidRPr="00B27DEC">
        <w:rPr>
          <w:rFonts w:eastAsia="Times New Roman" w:cstheme="minorHAnsi"/>
          <w:b/>
          <w:bCs/>
          <w:color w:val="0070C0"/>
          <w:sz w:val="30"/>
          <w:szCs w:val="30"/>
          <w:lang w:val="en-CA" w:eastAsia="en-CA"/>
        </w:rPr>
        <w:t>o that they may give thanks</w:t>
      </w:r>
      <w:r>
        <w:rPr>
          <w:rFonts w:eastAsia="Times New Roman" w:cstheme="minorHAnsi"/>
          <w:b/>
          <w:bCs/>
          <w:color w:val="0070C0"/>
          <w:sz w:val="30"/>
          <w:szCs w:val="30"/>
          <w:lang w:val="en-CA" w:eastAsia="en-CA"/>
        </w:rPr>
        <w:t>!”</w:t>
      </w:r>
      <w:r w:rsidRPr="00680C08">
        <w:rPr>
          <w:rFonts w:eastAsia="Times New Roman" w:cstheme="minorHAnsi"/>
          <w:b/>
          <w:bCs/>
          <w:color w:val="0070C0"/>
          <w:sz w:val="30"/>
          <w:szCs w:val="30"/>
          <w:lang w:val="en-CA" w:eastAsia="en-CA"/>
        </w:rPr>
        <w:t xml:space="preserve"> </w:t>
      </w:r>
    </w:p>
    <w:p w14:paraId="3167FFDA" w14:textId="77777777" w:rsidR="00E11CE7" w:rsidRPr="00E06C27" w:rsidRDefault="00E11CE7" w:rsidP="00E11CE7">
      <w:pPr>
        <w:widowControl w:val="0"/>
        <w:spacing w:before="0" w:line="276" w:lineRule="auto"/>
        <w:rPr>
          <w:rFonts w:asciiTheme="majorBidi" w:hAnsiTheme="majorBidi" w:cstheme="majorBidi"/>
          <w:sz w:val="8"/>
          <w:szCs w:val="8"/>
        </w:rPr>
      </w:pPr>
    </w:p>
    <w:p w14:paraId="16204D11" w14:textId="3B8794CF" w:rsidR="00E11CE7" w:rsidRDefault="00E11CE7" w:rsidP="000D5F89">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Another etiquette that he has observed in his </w:t>
      </w:r>
      <w:r w:rsidR="00E06C27">
        <w:rPr>
          <w:rFonts w:asciiTheme="majorBidi" w:hAnsiTheme="majorBidi" w:cstheme="majorBidi"/>
          <w:sz w:val="32"/>
          <w:szCs w:val="32"/>
        </w:rPr>
        <w:t>prayer</w:t>
      </w:r>
      <w:r w:rsidRPr="00E11CE7">
        <w:rPr>
          <w:rFonts w:asciiTheme="majorBidi" w:hAnsiTheme="majorBidi" w:cstheme="majorBidi"/>
          <w:sz w:val="32"/>
          <w:szCs w:val="32"/>
        </w:rPr>
        <w:t xml:space="preserve"> is that in the line of any need, he has mentioned </w:t>
      </w:r>
      <w:r w:rsidR="00E06C27">
        <w:rPr>
          <w:rFonts w:asciiTheme="majorBidi" w:hAnsiTheme="majorBidi" w:cstheme="majorBidi"/>
          <w:sz w:val="32"/>
          <w:szCs w:val="32"/>
        </w:rPr>
        <w:t xml:space="preserve">a </w:t>
      </w:r>
      <w:r w:rsidR="00E06C27" w:rsidRPr="0088748F">
        <w:rPr>
          <w:rFonts w:cstheme="minorHAnsi"/>
          <w:b/>
          <w:bCs/>
          <w:sz w:val="32"/>
          <w:szCs w:val="32"/>
        </w:rPr>
        <w:t>N</w:t>
      </w:r>
      <w:r w:rsidRPr="0088748F">
        <w:rPr>
          <w:rFonts w:cstheme="minorHAnsi"/>
          <w:b/>
          <w:bCs/>
          <w:sz w:val="32"/>
          <w:szCs w:val="32"/>
        </w:rPr>
        <w:t xml:space="preserve">ame of </w:t>
      </w:r>
      <w:r w:rsidR="00E06C27" w:rsidRPr="0088748F">
        <w:rPr>
          <w:rFonts w:cstheme="minorHAnsi"/>
          <w:b/>
          <w:bCs/>
          <w:sz w:val="32"/>
          <w:szCs w:val="32"/>
        </w:rPr>
        <w:t>God’s Finest Names</w:t>
      </w:r>
      <w:r w:rsidR="00E06C27">
        <w:rPr>
          <w:rFonts w:asciiTheme="majorBidi" w:hAnsiTheme="majorBidi" w:cstheme="majorBidi"/>
          <w:sz w:val="32"/>
          <w:szCs w:val="32"/>
        </w:rPr>
        <w:t>,</w:t>
      </w:r>
      <w:r w:rsidRPr="00E11CE7">
        <w:rPr>
          <w:rFonts w:asciiTheme="majorBidi" w:hAnsiTheme="majorBidi" w:cstheme="majorBidi"/>
          <w:sz w:val="32"/>
          <w:szCs w:val="32"/>
        </w:rPr>
        <w:t xml:space="preserve"> such as </w:t>
      </w:r>
      <w:r w:rsidRPr="0088748F">
        <w:rPr>
          <w:rFonts w:cstheme="minorHAnsi"/>
          <w:b/>
          <w:bCs/>
          <w:color w:val="008000"/>
          <w:sz w:val="32"/>
          <w:szCs w:val="32"/>
        </w:rPr>
        <w:t>"</w:t>
      </w:r>
      <w:r w:rsidR="00E06C27" w:rsidRPr="0088748F">
        <w:rPr>
          <w:rFonts w:cstheme="minorHAnsi"/>
          <w:b/>
          <w:bCs/>
          <w:color w:val="008000"/>
          <w:sz w:val="32"/>
          <w:szCs w:val="32"/>
        </w:rPr>
        <w:t>Forgiver,</w:t>
      </w:r>
      <w:r w:rsidRPr="0088748F">
        <w:rPr>
          <w:rFonts w:cstheme="minorHAnsi"/>
          <w:b/>
          <w:bCs/>
          <w:color w:val="008000"/>
          <w:sz w:val="32"/>
          <w:szCs w:val="32"/>
        </w:rPr>
        <w:t>"</w:t>
      </w:r>
      <w:r w:rsidRPr="0088748F">
        <w:rPr>
          <w:rFonts w:cstheme="minorHAnsi"/>
          <w:b/>
          <w:bCs/>
          <w:sz w:val="32"/>
          <w:szCs w:val="32"/>
        </w:rPr>
        <w:t xml:space="preserve"> </w:t>
      </w:r>
      <w:r w:rsidR="00450F06" w:rsidRPr="0088748F">
        <w:rPr>
          <w:rFonts w:cstheme="minorHAnsi"/>
          <w:sz w:val="32"/>
          <w:szCs w:val="32"/>
        </w:rPr>
        <w:t>and</w:t>
      </w:r>
      <w:r w:rsidR="00450F06" w:rsidRPr="0088748F">
        <w:rPr>
          <w:rFonts w:cstheme="minorHAnsi"/>
          <w:b/>
          <w:bCs/>
          <w:sz w:val="32"/>
          <w:szCs w:val="32"/>
        </w:rPr>
        <w:t xml:space="preserve"> </w:t>
      </w:r>
      <w:r w:rsidRPr="0088748F">
        <w:rPr>
          <w:rFonts w:cstheme="minorHAnsi"/>
          <w:b/>
          <w:bCs/>
          <w:color w:val="008000"/>
          <w:sz w:val="32"/>
          <w:szCs w:val="32"/>
        </w:rPr>
        <w:t>"</w:t>
      </w:r>
      <w:r w:rsidR="00450F06" w:rsidRPr="0088748F">
        <w:rPr>
          <w:rFonts w:cstheme="minorHAnsi"/>
          <w:b/>
          <w:bCs/>
          <w:color w:val="008000"/>
          <w:sz w:val="32"/>
          <w:szCs w:val="32"/>
        </w:rPr>
        <w:t>Merciful,</w:t>
      </w:r>
      <w:r w:rsidRPr="0088748F">
        <w:rPr>
          <w:rFonts w:cstheme="minorHAnsi"/>
          <w:b/>
          <w:bCs/>
          <w:color w:val="008000"/>
          <w:sz w:val="32"/>
          <w:szCs w:val="32"/>
        </w:rPr>
        <w:t>"</w:t>
      </w:r>
      <w:r w:rsidRPr="0088748F">
        <w:rPr>
          <w:rFonts w:cstheme="minorHAnsi"/>
          <w:b/>
          <w:bCs/>
          <w:sz w:val="32"/>
          <w:szCs w:val="32"/>
        </w:rPr>
        <w:t xml:space="preserve"> </w:t>
      </w:r>
      <w:r w:rsidRPr="0088748F">
        <w:rPr>
          <w:rFonts w:cstheme="minorHAnsi"/>
          <w:sz w:val="32"/>
          <w:szCs w:val="32"/>
        </w:rPr>
        <w:t>and</w:t>
      </w:r>
      <w:r w:rsidRPr="0088748F">
        <w:rPr>
          <w:rFonts w:cstheme="minorHAnsi"/>
          <w:b/>
          <w:bCs/>
          <w:sz w:val="32"/>
          <w:szCs w:val="32"/>
        </w:rPr>
        <w:t xml:space="preserve"> </w:t>
      </w:r>
      <w:r w:rsidRPr="0088748F">
        <w:rPr>
          <w:rFonts w:cstheme="minorHAnsi"/>
          <w:b/>
          <w:bCs/>
          <w:color w:val="008000"/>
          <w:sz w:val="32"/>
          <w:szCs w:val="32"/>
        </w:rPr>
        <w:t>"</w:t>
      </w:r>
      <w:r w:rsidR="00450F06" w:rsidRPr="0088748F">
        <w:rPr>
          <w:rFonts w:cstheme="minorHAnsi"/>
          <w:b/>
          <w:bCs/>
          <w:color w:val="008000"/>
          <w:sz w:val="32"/>
          <w:szCs w:val="32"/>
        </w:rPr>
        <w:t>Hearer o</w:t>
      </w:r>
      <w:r w:rsidR="0088748F">
        <w:rPr>
          <w:rFonts w:cstheme="minorHAnsi"/>
          <w:b/>
          <w:bCs/>
          <w:color w:val="008000"/>
          <w:sz w:val="32"/>
          <w:szCs w:val="32"/>
        </w:rPr>
        <w:t>f</w:t>
      </w:r>
      <w:r w:rsidR="00450F06" w:rsidRPr="0088748F">
        <w:rPr>
          <w:rFonts w:cstheme="minorHAnsi"/>
          <w:b/>
          <w:bCs/>
          <w:color w:val="008000"/>
          <w:sz w:val="32"/>
          <w:szCs w:val="32"/>
        </w:rPr>
        <w:t xml:space="preserve"> Prays,</w:t>
      </w:r>
      <w:r w:rsidRPr="0088748F">
        <w:rPr>
          <w:rFonts w:cstheme="minorHAnsi"/>
          <w:b/>
          <w:bCs/>
          <w:color w:val="008000"/>
          <w:sz w:val="32"/>
          <w:szCs w:val="32"/>
        </w:rPr>
        <w:t>"</w:t>
      </w:r>
      <w:r w:rsidRPr="00E11CE7">
        <w:rPr>
          <w:rFonts w:asciiTheme="majorBidi" w:hAnsiTheme="majorBidi" w:cstheme="majorBidi"/>
          <w:sz w:val="32"/>
          <w:szCs w:val="32"/>
        </w:rPr>
        <w:t xml:space="preserve"> </w:t>
      </w:r>
      <w:r w:rsidR="00450F06">
        <w:rPr>
          <w:rFonts w:asciiTheme="majorBidi" w:hAnsiTheme="majorBidi" w:cstheme="majorBidi"/>
          <w:sz w:val="32"/>
          <w:szCs w:val="32"/>
        </w:rPr>
        <w:t>appropriate</w:t>
      </w:r>
      <w:r w:rsidRPr="00E11CE7">
        <w:rPr>
          <w:rFonts w:asciiTheme="majorBidi" w:hAnsiTheme="majorBidi" w:cstheme="majorBidi"/>
          <w:sz w:val="32"/>
          <w:szCs w:val="32"/>
        </w:rPr>
        <w:t xml:space="preserve"> </w:t>
      </w:r>
      <w:r w:rsidR="00450F06">
        <w:rPr>
          <w:rFonts w:asciiTheme="majorBidi" w:hAnsiTheme="majorBidi" w:cstheme="majorBidi"/>
          <w:sz w:val="32"/>
          <w:szCs w:val="32"/>
        </w:rPr>
        <w:t xml:space="preserve">to </w:t>
      </w:r>
      <w:r w:rsidRPr="00E11CE7">
        <w:rPr>
          <w:rFonts w:asciiTheme="majorBidi" w:hAnsiTheme="majorBidi" w:cstheme="majorBidi"/>
          <w:sz w:val="32"/>
          <w:szCs w:val="32"/>
        </w:rPr>
        <w:t xml:space="preserve">the occasion of that need, and </w:t>
      </w:r>
      <w:r w:rsidR="00450F06">
        <w:rPr>
          <w:rFonts w:asciiTheme="majorBidi" w:hAnsiTheme="majorBidi" w:cstheme="majorBidi"/>
          <w:sz w:val="32"/>
          <w:szCs w:val="32"/>
        </w:rPr>
        <w:t xml:space="preserve">repeated </w:t>
      </w:r>
      <w:r w:rsidRPr="00E11CE7">
        <w:rPr>
          <w:rFonts w:asciiTheme="majorBidi" w:hAnsiTheme="majorBidi" w:cstheme="majorBidi"/>
          <w:sz w:val="32"/>
          <w:szCs w:val="32"/>
        </w:rPr>
        <w:t xml:space="preserve">the </w:t>
      </w:r>
      <w:r w:rsidR="00450F06" w:rsidRPr="0088748F">
        <w:rPr>
          <w:rFonts w:cstheme="minorHAnsi"/>
          <w:b/>
          <w:bCs/>
          <w:sz w:val="32"/>
          <w:szCs w:val="32"/>
        </w:rPr>
        <w:t>Sacred N</w:t>
      </w:r>
      <w:r w:rsidRPr="0088748F">
        <w:rPr>
          <w:rFonts w:cstheme="minorHAnsi"/>
          <w:b/>
          <w:bCs/>
          <w:sz w:val="32"/>
          <w:szCs w:val="32"/>
        </w:rPr>
        <w:t xml:space="preserve">ame </w:t>
      </w:r>
      <w:r w:rsidR="00450F06" w:rsidRPr="0088748F">
        <w:rPr>
          <w:rFonts w:cstheme="minorHAnsi"/>
          <w:b/>
          <w:bCs/>
          <w:sz w:val="32"/>
          <w:szCs w:val="32"/>
        </w:rPr>
        <w:t xml:space="preserve">of </w:t>
      </w:r>
      <w:r w:rsidRPr="0088748F">
        <w:rPr>
          <w:rFonts w:cstheme="minorHAnsi"/>
          <w:b/>
          <w:bCs/>
          <w:color w:val="008000"/>
          <w:sz w:val="32"/>
          <w:szCs w:val="32"/>
        </w:rPr>
        <w:t>"</w:t>
      </w:r>
      <w:r w:rsidR="00450F06" w:rsidRPr="0088748F">
        <w:rPr>
          <w:rFonts w:cstheme="minorHAnsi"/>
          <w:b/>
          <w:bCs/>
          <w:color w:val="008000"/>
          <w:sz w:val="32"/>
          <w:szCs w:val="32"/>
        </w:rPr>
        <w:t>Lord,</w:t>
      </w:r>
      <w:r w:rsidRPr="0088748F">
        <w:rPr>
          <w:rFonts w:cstheme="minorHAnsi"/>
          <w:b/>
          <w:bCs/>
          <w:color w:val="008000"/>
          <w:sz w:val="32"/>
          <w:szCs w:val="32"/>
        </w:rPr>
        <w:t>"</w:t>
      </w:r>
      <w:r w:rsidRPr="00E11CE7">
        <w:rPr>
          <w:rFonts w:asciiTheme="majorBidi" w:hAnsiTheme="majorBidi" w:cstheme="majorBidi"/>
          <w:sz w:val="32"/>
          <w:szCs w:val="32"/>
        </w:rPr>
        <w:t xml:space="preserve"> in all those needs, because the </w:t>
      </w:r>
      <w:r w:rsidR="00450F06" w:rsidRPr="0088748F">
        <w:rPr>
          <w:rFonts w:cstheme="minorHAnsi"/>
          <w:b/>
          <w:bCs/>
          <w:color w:val="008000"/>
          <w:sz w:val="32"/>
          <w:szCs w:val="32"/>
        </w:rPr>
        <w:t>“</w:t>
      </w:r>
      <w:r w:rsidRPr="0088748F">
        <w:rPr>
          <w:rFonts w:cstheme="minorHAnsi"/>
          <w:b/>
          <w:bCs/>
          <w:color w:val="008000"/>
          <w:sz w:val="32"/>
          <w:szCs w:val="32"/>
        </w:rPr>
        <w:t>Lordship of God</w:t>
      </w:r>
      <w:r w:rsidR="00450F06" w:rsidRPr="0088748F">
        <w:rPr>
          <w:rFonts w:cstheme="minorHAnsi"/>
          <w:b/>
          <w:bCs/>
          <w:color w:val="008000"/>
          <w:sz w:val="32"/>
          <w:szCs w:val="32"/>
        </w:rPr>
        <w:t>”</w:t>
      </w:r>
      <w:r w:rsidRPr="00E11CE7">
        <w:rPr>
          <w:rFonts w:asciiTheme="majorBidi" w:hAnsiTheme="majorBidi" w:cstheme="majorBidi"/>
          <w:sz w:val="32"/>
          <w:szCs w:val="32"/>
        </w:rPr>
        <w:t xml:space="preserve"> is the means by which the servant communicates with his God and </w:t>
      </w:r>
      <w:r w:rsidR="0088748F">
        <w:rPr>
          <w:rFonts w:asciiTheme="majorBidi" w:hAnsiTheme="majorBidi" w:cstheme="majorBidi"/>
          <w:sz w:val="32"/>
          <w:szCs w:val="32"/>
        </w:rPr>
        <w:t>opens</w:t>
      </w:r>
      <w:r w:rsidRPr="00E11CE7">
        <w:rPr>
          <w:rFonts w:asciiTheme="majorBidi" w:hAnsiTheme="majorBidi" w:cstheme="majorBidi"/>
          <w:sz w:val="32"/>
          <w:szCs w:val="32"/>
        </w:rPr>
        <w:t xml:space="preserve"> the </w:t>
      </w:r>
      <w:r w:rsidR="0088748F">
        <w:rPr>
          <w:rFonts w:asciiTheme="majorBidi" w:hAnsiTheme="majorBidi" w:cstheme="majorBidi"/>
          <w:sz w:val="32"/>
          <w:szCs w:val="32"/>
        </w:rPr>
        <w:t>door</w:t>
      </w:r>
      <w:r w:rsidRPr="00E11CE7">
        <w:rPr>
          <w:rFonts w:asciiTheme="majorBidi" w:hAnsiTheme="majorBidi" w:cstheme="majorBidi"/>
          <w:sz w:val="32"/>
          <w:szCs w:val="32"/>
        </w:rPr>
        <w:t xml:space="preserve"> in every prayer</w:t>
      </w:r>
      <w:r w:rsidR="0088748F">
        <w:rPr>
          <w:rFonts w:asciiTheme="majorBidi" w:hAnsiTheme="majorBidi" w:cstheme="majorBidi"/>
          <w:sz w:val="32"/>
          <w:szCs w:val="32"/>
        </w:rPr>
        <w:t>!</w:t>
      </w:r>
    </w:p>
    <w:p w14:paraId="5B648CEF" w14:textId="77777777" w:rsidR="000D5F89" w:rsidRPr="000D5F89" w:rsidRDefault="000D5F89" w:rsidP="000D5F89">
      <w:pPr>
        <w:widowControl w:val="0"/>
        <w:spacing w:before="0" w:line="276" w:lineRule="auto"/>
        <w:ind w:firstLine="709"/>
        <w:rPr>
          <w:rFonts w:asciiTheme="majorBidi" w:hAnsiTheme="majorBidi" w:cstheme="majorBidi"/>
          <w:sz w:val="2"/>
          <w:szCs w:val="2"/>
        </w:rPr>
      </w:pPr>
    </w:p>
    <w:p w14:paraId="70395353" w14:textId="2BE4BF91" w:rsidR="00E11CE7" w:rsidRDefault="00E11CE7" w:rsidP="000D5F89">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lastRenderedPageBreak/>
        <w:t xml:space="preserve">Another etiquette </w:t>
      </w:r>
      <w:r w:rsidR="000D5F89">
        <w:rPr>
          <w:rFonts w:asciiTheme="majorBidi" w:hAnsiTheme="majorBidi" w:cstheme="majorBidi"/>
          <w:sz w:val="32"/>
          <w:szCs w:val="32"/>
        </w:rPr>
        <w:t xml:space="preserve">of Abraham </w:t>
      </w:r>
      <w:r w:rsidR="000D5F89" w:rsidRPr="000D5F89">
        <w:rPr>
          <w:rFonts w:asciiTheme="majorBidi" w:hAnsiTheme="majorBidi" w:cstheme="majorBidi"/>
          <w:sz w:val="24"/>
          <w:szCs w:val="24"/>
        </w:rPr>
        <w:t xml:space="preserve">(AS) </w:t>
      </w:r>
      <w:r w:rsidR="000D5F89">
        <w:rPr>
          <w:rFonts w:asciiTheme="majorBidi" w:hAnsiTheme="majorBidi" w:cstheme="majorBidi"/>
          <w:sz w:val="32"/>
          <w:szCs w:val="32"/>
        </w:rPr>
        <w:t>was</w:t>
      </w:r>
      <w:r w:rsidRPr="00E11CE7">
        <w:rPr>
          <w:rFonts w:asciiTheme="majorBidi" w:hAnsiTheme="majorBidi" w:cstheme="majorBidi"/>
          <w:sz w:val="32"/>
          <w:szCs w:val="32"/>
        </w:rPr>
        <w:t xml:space="preserve"> that he said:</w:t>
      </w:r>
    </w:p>
    <w:p w14:paraId="659344CF" w14:textId="58E3D092" w:rsidR="000D5F89" w:rsidRDefault="000D5F89" w:rsidP="000D5F89">
      <w:pPr>
        <w:pStyle w:val="ListParagraph"/>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207E16">
        <w:rPr>
          <w:rFonts w:eastAsia="Times New Roman" w:cstheme="minorHAnsi"/>
          <w:b/>
          <w:bCs/>
          <w:color w:val="0070C0"/>
          <w:sz w:val="30"/>
          <w:szCs w:val="30"/>
          <w:lang w:val="en-CA" w:eastAsia="en-CA"/>
        </w:rPr>
        <w:t xml:space="preserve">So, whoever follows me indeed belongs to me, </w:t>
      </w:r>
    </w:p>
    <w:p w14:paraId="5DC3B74D" w14:textId="77777777" w:rsidR="000D5F89" w:rsidRDefault="000D5F89" w:rsidP="000D5F89">
      <w:pPr>
        <w:pStyle w:val="ListParagraph"/>
        <w:spacing w:before="0" w:after="0" w:line="276" w:lineRule="auto"/>
        <w:jc w:val="left"/>
        <w:rPr>
          <w:rFonts w:eastAsia="Times New Roman" w:cstheme="minorHAnsi"/>
          <w:b/>
          <w:bCs/>
          <w:color w:val="0070C0"/>
          <w:sz w:val="30"/>
          <w:szCs w:val="30"/>
          <w:lang w:val="en-CA" w:eastAsia="en-CA"/>
        </w:rPr>
      </w:pPr>
      <w:r w:rsidRPr="00207E16">
        <w:rPr>
          <w:rFonts w:eastAsia="Times New Roman" w:cstheme="minorHAnsi"/>
          <w:b/>
          <w:bCs/>
          <w:color w:val="0070C0"/>
          <w:sz w:val="30"/>
          <w:szCs w:val="30"/>
          <w:lang w:val="en-CA" w:eastAsia="en-CA"/>
        </w:rPr>
        <w:t xml:space="preserve">and as for someone who disobeys me, </w:t>
      </w:r>
    </w:p>
    <w:p w14:paraId="3D1B90EA" w14:textId="5D0061DB" w:rsidR="000D5F89" w:rsidRPr="00E11CE7" w:rsidRDefault="000D5F89" w:rsidP="000D5F89">
      <w:pPr>
        <w:widowControl w:val="0"/>
        <w:spacing w:before="0" w:line="276" w:lineRule="auto"/>
        <w:ind w:firstLine="709"/>
        <w:rPr>
          <w:rFonts w:asciiTheme="majorBidi" w:hAnsiTheme="majorBidi" w:cstheme="majorBidi"/>
          <w:sz w:val="32"/>
          <w:szCs w:val="32"/>
        </w:rPr>
      </w:pPr>
      <w:r w:rsidRPr="00207E16">
        <w:rPr>
          <w:rFonts w:eastAsia="Times New Roman" w:cstheme="minorHAnsi"/>
          <w:b/>
          <w:bCs/>
          <w:color w:val="0070C0"/>
          <w:sz w:val="30"/>
          <w:szCs w:val="30"/>
          <w:lang w:val="en-CA" w:eastAsia="en-CA"/>
        </w:rPr>
        <w:t>well, You are indeed all-forgiving, all-merciful</w:t>
      </w:r>
      <w:r>
        <w:rPr>
          <w:rFonts w:eastAsia="Times New Roman" w:cstheme="minorHAnsi"/>
          <w:b/>
          <w:bCs/>
          <w:color w:val="0070C0"/>
          <w:sz w:val="30"/>
          <w:szCs w:val="30"/>
          <w:lang w:val="en-CA" w:eastAsia="en-CA"/>
        </w:rPr>
        <w:t>!”</w:t>
      </w:r>
    </w:p>
    <w:p w14:paraId="696F132E" w14:textId="07F847CD" w:rsidR="00E11CE7" w:rsidRDefault="000D5F89" w:rsidP="000D5F89">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H</w:t>
      </w:r>
      <w:r w:rsidR="00E11CE7" w:rsidRPr="00E11CE7">
        <w:rPr>
          <w:rFonts w:asciiTheme="majorBidi" w:hAnsiTheme="majorBidi" w:cstheme="majorBidi"/>
          <w:sz w:val="32"/>
          <w:szCs w:val="32"/>
        </w:rPr>
        <w:t xml:space="preserve">e did not curse </w:t>
      </w:r>
      <w:r w:rsidR="008B5A53">
        <w:rPr>
          <w:rFonts w:asciiTheme="majorBidi" w:hAnsiTheme="majorBidi" w:cstheme="majorBidi"/>
          <w:sz w:val="32"/>
          <w:szCs w:val="32"/>
        </w:rPr>
        <w:t>who disobeyed him</w:t>
      </w:r>
      <w:r w:rsidR="00E11CE7" w:rsidRPr="00E11CE7">
        <w:rPr>
          <w:rFonts w:asciiTheme="majorBidi" w:hAnsiTheme="majorBidi" w:cstheme="majorBidi"/>
          <w:sz w:val="32"/>
          <w:szCs w:val="32"/>
        </w:rPr>
        <w:t xml:space="preserve">, but after mentioning their </w:t>
      </w:r>
      <w:r w:rsidR="008B5A53">
        <w:rPr>
          <w:rFonts w:asciiTheme="majorBidi" w:hAnsiTheme="majorBidi" w:cstheme="majorBidi"/>
          <w:sz w:val="32"/>
          <w:szCs w:val="32"/>
        </w:rPr>
        <w:t>case</w:t>
      </w:r>
      <w:r w:rsidR="00E11CE7" w:rsidRPr="00E11CE7">
        <w:rPr>
          <w:rFonts w:asciiTheme="majorBidi" w:hAnsiTheme="majorBidi" w:cstheme="majorBidi"/>
          <w:sz w:val="32"/>
          <w:szCs w:val="32"/>
        </w:rPr>
        <w:t xml:space="preserve">, he mentioned two of the </w:t>
      </w:r>
      <w:r w:rsidR="008B5A53" w:rsidRPr="008B5A53">
        <w:rPr>
          <w:rFonts w:cstheme="minorHAnsi"/>
          <w:b/>
          <w:bCs/>
          <w:color w:val="008000"/>
          <w:sz w:val="32"/>
          <w:szCs w:val="32"/>
        </w:rPr>
        <w:t>Finest N</w:t>
      </w:r>
      <w:r w:rsidR="00E11CE7" w:rsidRPr="008B5A53">
        <w:rPr>
          <w:rFonts w:cstheme="minorHAnsi"/>
          <w:b/>
          <w:bCs/>
          <w:color w:val="008000"/>
          <w:sz w:val="32"/>
          <w:szCs w:val="32"/>
        </w:rPr>
        <w:t>ames of God</w:t>
      </w:r>
      <w:r w:rsidR="00E11CE7" w:rsidRPr="00E11CE7">
        <w:rPr>
          <w:rFonts w:asciiTheme="majorBidi" w:hAnsiTheme="majorBidi" w:cstheme="majorBidi"/>
          <w:sz w:val="32"/>
          <w:szCs w:val="32"/>
        </w:rPr>
        <w:t xml:space="preserve">, which are the mediators of the blessing of happiness for every human being, that is, the </w:t>
      </w:r>
      <w:r w:rsidR="008B5A53">
        <w:rPr>
          <w:rFonts w:asciiTheme="majorBidi" w:hAnsiTheme="majorBidi" w:cstheme="majorBidi"/>
          <w:sz w:val="32"/>
          <w:szCs w:val="32"/>
        </w:rPr>
        <w:t>N</w:t>
      </w:r>
      <w:r w:rsidR="00E11CE7" w:rsidRPr="00E11CE7">
        <w:rPr>
          <w:rFonts w:asciiTheme="majorBidi" w:hAnsiTheme="majorBidi" w:cstheme="majorBidi"/>
          <w:sz w:val="32"/>
          <w:szCs w:val="32"/>
        </w:rPr>
        <w:t>ame</w:t>
      </w:r>
      <w:r w:rsidR="008B5A53">
        <w:rPr>
          <w:rFonts w:asciiTheme="majorBidi" w:hAnsiTheme="majorBidi" w:cstheme="majorBidi"/>
          <w:sz w:val="32"/>
          <w:szCs w:val="32"/>
        </w:rPr>
        <w:t>s</w:t>
      </w:r>
      <w:r w:rsidR="00E11CE7" w:rsidRPr="00E11CE7">
        <w:rPr>
          <w:rFonts w:asciiTheme="majorBidi" w:hAnsiTheme="majorBidi" w:cstheme="majorBidi"/>
          <w:sz w:val="32"/>
          <w:szCs w:val="32"/>
        </w:rPr>
        <w:t xml:space="preserve"> of </w:t>
      </w:r>
      <w:r w:rsidR="008B5A53">
        <w:rPr>
          <w:rFonts w:asciiTheme="majorBidi" w:hAnsiTheme="majorBidi" w:cstheme="majorBidi"/>
          <w:sz w:val="32"/>
          <w:szCs w:val="32"/>
        </w:rPr>
        <w:t xml:space="preserve">             </w:t>
      </w:r>
      <w:r w:rsidR="00347D6F">
        <w:rPr>
          <w:rFonts w:asciiTheme="majorBidi" w:hAnsiTheme="majorBidi" w:cstheme="majorBidi"/>
          <w:sz w:val="32"/>
          <w:szCs w:val="32"/>
        </w:rPr>
        <w:t xml:space="preserve">  “</w:t>
      </w:r>
      <w:r w:rsidR="008B5A53">
        <w:rPr>
          <w:rFonts w:eastAsia="Times New Roman" w:cstheme="minorHAnsi"/>
          <w:b/>
          <w:bCs/>
          <w:color w:val="008000"/>
          <w:sz w:val="32"/>
          <w:szCs w:val="32"/>
          <w:lang w:val="en-CA" w:eastAsia="en-CA"/>
        </w:rPr>
        <w:t>A</w:t>
      </w:r>
      <w:r w:rsidR="008B5A53" w:rsidRPr="008B5A53">
        <w:rPr>
          <w:rFonts w:eastAsia="Times New Roman" w:cstheme="minorHAnsi"/>
          <w:b/>
          <w:bCs/>
          <w:color w:val="008000"/>
          <w:sz w:val="32"/>
          <w:szCs w:val="32"/>
          <w:lang w:val="en-CA" w:eastAsia="en-CA"/>
        </w:rPr>
        <w:t xml:space="preserve">ll-forgiving, </w:t>
      </w:r>
      <w:r w:rsidR="008B5A53">
        <w:rPr>
          <w:rFonts w:eastAsia="Times New Roman" w:cstheme="minorHAnsi"/>
          <w:b/>
          <w:bCs/>
          <w:color w:val="008000"/>
          <w:sz w:val="32"/>
          <w:szCs w:val="32"/>
          <w:lang w:val="en-CA" w:eastAsia="en-CA"/>
        </w:rPr>
        <w:t>A</w:t>
      </w:r>
      <w:r w:rsidR="008B5A53" w:rsidRPr="008B5A53">
        <w:rPr>
          <w:rFonts w:eastAsia="Times New Roman" w:cstheme="minorHAnsi"/>
          <w:b/>
          <w:bCs/>
          <w:color w:val="008000"/>
          <w:sz w:val="32"/>
          <w:szCs w:val="32"/>
          <w:lang w:val="en-CA" w:eastAsia="en-CA"/>
        </w:rPr>
        <w:t>ll-merciful!”</w:t>
      </w:r>
      <w:r w:rsidR="00E11CE7" w:rsidRPr="00E11CE7">
        <w:rPr>
          <w:rFonts w:asciiTheme="majorBidi" w:hAnsiTheme="majorBidi" w:cstheme="majorBidi"/>
          <w:sz w:val="32"/>
          <w:szCs w:val="32"/>
        </w:rPr>
        <w:t xml:space="preserve"> </w:t>
      </w:r>
      <w:r w:rsidR="00347D6F">
        <w:rPr>
          <w:rFonts w:asciiTheme="majorBidi" w:hAnsiTheme="majorBidi" w:cstheme="majorBidi"/>
          <w:sz w:val="32"/>
          <w:szCs w:val="32"/>
        </w:rPr>
        <w:t>B</w:t>
      </w:r>
      <w:r w:rsidR="00E11CE7" w:rsidRPr="00E11CE7">
        <w:rPr>
          <w:rFonts w:asciiTheme="majorBidi" w:hAnsiTheme="majorBidi" w:cstheme="majorBidi"/>
          <w:sz w:val="32"/>
          <w:szCs w:val="32"/>
        </w:rPr>
        <w:t xml:space="preserve">ecause he loved to save his nation and expand the </w:t>
      </w:r>
      <w:r w:rsidR="00347D6F">
        <w:rPr>
          <w:rFonts w:asciiTheme="majorBidi" w:hAnsiTheme="majorBidi" w:cstheme="majorBidi"/>
          <w:sz w:val="32"/>
          <w:szCs w:val="32"/>
        </w:rPr>
        <w:t>Grace</w:t>
      </w:r>
      <w:r w:rsidR="00E11CE7" w:rsidRPr="00E11CE7">
        <w:rPr>
          <w:rFonts w:asciiTheme="majorBidi" w:hAnsiTheme="majorBidi" w:cstheme="majorBidi"/>
          <w:sz w:val="32"/>
          <w:szCs w:val="32"/>
        </w:rPr>
        <w:t xml:space="preserve"> of his Lord!</w:t>
      </w:r>
    </w:p>
    <w:p w14:paraId="74F445C5" w14:textId="738D6E9B" w:rsidR="00347D6F" w:rsidRPr="00AA014E" w:rsidRDefault="00347D6F" w:rsidP="00347D6F">
      <w:pPr>
        <w:pStyle w:val="ListParagraph"/>
        <w:widowControl w:val="0"/>
        <w:spacing w:before="0" w:after="0" w:line="240" w:lineRule="auto"/>
        <w:jc w:val="right"/>
        <w:rPr>
          <w:rFonts w:asciiTheme="majorBidi" w:hAnsiTheme="majorBidi" w:cstheme="majorBidi"/>
          <w:sz w:val="32"/>
          <w:szCs w:val="32"/>
        </w:rPr>
      </w:pPr>
      <w:r w:rsidRPr="001D44A9">
        <w:rPr>
          <w:rFonts w:eastAsia="Times New Roman" w:cs="Times New Roman"/>
          <w:b/>
          <w:bCs/>
          <w:i/>
          <w:iCs/>
          <w:sz w:val="28"/>
          <w:szCs w:val="28"/>
        </w:rPr>
        <w:t> </w:t>
      </w:r>
      <w:r w:rsidRPr="00AA014E">
        <w:rPr>
          <w:rFonts w:cstheme="minorHAnsi"/>
          <w:b/>
          <w:bCs/>
          <w:sz w:val="28"/>
          <w:szCs w:val="28"/>
        </w:rPr>
        <w:t xml:space="preserve">(Almizan: V. </w:t>
      </w:r>
      <w:r>
        <w:rPr>
          <w:rFonts w:cstheme="minorHAnsi"/>
          <w:b/>
          <w:bCs/>
          <w:sz w:val="28"/>
          <w:szCs w:val="28"/>
        </w:rPr>
        <w:t>23</w:t>
      </w:r>
      <w:r w:rsidRPr="00AA014E">
        <w:rPr>
          <w:rFonts w:cstheme="minorHAnsi"/>
          <w:b/>
          <w:bCs/>
          <w:sz w:val="28"/>
          <w:szCs w:val="28"/>
        </w:rPr>
        <w:t xml:space="preserve">, P. </w:t>
      </w:r>
      <w:r>
        <w:rPr>
          <w:rFonts w:cstheme="minorHAnsi"/>
          <w:b/>
          <w:bCs/>
          <w:sz w:val="28"/>
          <w:szCs w:val="28"/>
        </w:rPr>
        <w:t>119 &amp; V.12, P</w:t>
      </w:r>
      <w:r w:rsidRPr="00AA014E">
        <w:rPr>
          <w:rFonts w:cstheme="minorHAnsi"/>
          <w:b/>
          <w:bCs/>
          <w:sz w:val="28"/>
          <w:szCs w:val="28"/>
        </w:rPr>
        <w:t>.</w:t>
      </w:r>
      <w:r>
        <w:rPr>
          <w:rFonts w:cstheme="minorHAnsi"/>
          <w:b/>
          <w:bCs/>
          <w:sz w:val="28"/>
          <w:szCs w:val="28"/>
        </w:rPr>
        <w:t>131.</w:t>
      </w:r>
      <w:r w:rsidRPr="00AA014E">
        <w:rPr>
          <w:rFonts w:cstheme="minorHAnsi"/>
          <w:b/>
          <w:bCs/>
          <w:sz w:val="28"/>
          <w:szCs w:val="28"/>
        </w:rPr>
        <w:t>)</w:t>
      </w:r>
    </w:p>
    <w:p w14:paraId="5AE742A3" w14:textId="77777777" w:rsidR="00347D6F" w:rsidRPr="00E11CE7" w:rsidRDefault="00347D6F" w:rsidP="000D5F89">
      <w:pPr>
        <w:widowControl w:val="0"/>
        <w:spacing w:before="0" w:line="276" w:lineRule="auto"/>
        <w:ind w:firstLine="709"/>
        <w:rPr>
          <w:rFonts w:asciiTheme="majorBidi" w:hAnsiTheme="majorBidi" w:cstheme="majorBidi"/>
          <w:sz w:val="32"/>
          <w:szCs w:val="32"/>
        </w:rPr>
      </w:pPr>
    </w:p>
    <w:p w14:paraId="653FB6B5" w14:textId="77777777" w:rsidR="00E11CE7" w:rsidRPr="00E11CE7" w:rsidRDefault="00E11CE7" w:rsidP="00E11CE7">
      <w:pPr>
        <w:widowControl w:val="0"/>
        <w:spacing w:before="0" w:line="276" w:lineRule="auto"/>
        <w:rPr>
          <w:rFonts w:asciiTheme="majorBidi" w:hAnsiTheme="majorBidi" w:cstheme="majorBidi"/>
          <w:sz w:val="32"/>
          <w:szCs w:val="32"/>
        </w:rPr>
      </w:pPr>
    </w:p>
    <w:p w14:paraId="58512647" w14:textId="77777777" w:rsidR="00E11CE7" w:rsidRPr="00E11CE7" w:rsidRDefault="00E11CE7" w:rsidP="00E11CE7">
      <w:pPr>
        <w:widowControl w:val="0"/>
        <w:spacing w:before="0" w:line="276" w:lineRule="auto"/>
        <w:rPr>
          <w:rFonts w:asciiTheme="majorBidi" w:hAnsiTheme="majorBidi" w:cstheme="majorBidi"/>
          <w:sz w:val="32"/>
          <w:szCs w:val="32"/>
        </w:rPr>
      </w:pPr>
    </w:p>
    <w:p w14:paraId="3C365A8B" w14:textId="77777777" w:rsidR="00E11CE7" w:rsidRPr="00E11CE7" w:rsidRDefault="00E11CE7" w:rsidP="00E11CE7">
      <w:pPr>
        <w:widowControl w:val="0"/>
        <w:spacing w:before="0" w:line="276" w:lineRule="auto"/>
        <w:rPr>
          <w:rFonts w:asciiTheme="majorBidi" w:hAnsiTheme="majorBidi" w:cstheme="majorBidi"/>
          <w:sz w:val="32"/>
          <w:szCs w:val="32"/>
        </w:rPr>
      </w:pPr>
    </w:p>
    <w:p w14:paraId="0C3C5DCB" w14:textId="77777777" w:rsidR="00E11CE7" w:rsidRPr="00E11CE7" w:rsidRDefault="00E11CE7" w:rsidP="00E11CE7">
      <w:pPr>
        <w:widowControl w:val="0"/>
        <w:spacing w:before="0" w:line="276" w:lineRule="auto"/>
        <w:rPr>
          <w:rFonts w:asciiTheme="majorBidi" w:hAnsiTheme="majorBidi" w:cstheme="majorBidi"/>
          <w:sz w:val="32"/>
          <w:szCs w:val="32"/>
        </w:rPr>
      </w:pPr>
    </w:p>
    <w:p w14:paraId="02E6D951" w14:textId="77777777" w:rsidR="00E11CE7" w:rsidRPr="00E11CE7" w:rsidRDefault="00E11CE7" w:rsidP="00E11CE7">
      <w:pPr>
        <w:widowControl w:val="0"/>
        <w:spacing w:before="0" w:line="276" w:lineRule="auto"/>
        <w:rPr>
          <w:rFonts w:asciiTheme="majorBidi" w:hAnsiTheme="majorBidi" w:cstheme="majorBidi"/>
          <w:sz w:val="32"/>
          <w:szCs w:val="32"/>
        </w:rPr>
      </w:pPr>
    </w:p>
    <w:p w14:paraId="6D2B9E1D" w14:textId="77777777" w:rsidR="00E11CE7" w:rsidRPr="00E11CE7" w:rsidRDefault="00E11CE7" w:rsidP="00E11CE7">
      <w:pPr>
        <w:widowControl w:val="0"/>
        <w:spacing w:before="0" w:line="276" w:lineRule="auto"/>
        <w:rPr>
          <w:rFonts w:asciiTheme="majorBidi" w:hAnsiTheme="majorBidi" w:cstheme="majorBidi"/>
          <w:sz w:val="32"/>
          <w:szCs w:val="32"/>
        </w:rPr>
      </w:pPr>
    </w:p>
    <w:p w14:paraId="3D5DA663" w14:textId="77777777" w:rsidR="00E11CE7" w:rsidRPr="00E11CE7" w:rsidRDefault="00E11CE7" w:rsidP="00E11CE7">
      <w:pPr>
        <w:widowControl w:val="0"/>
        <w:spacing w:before="0" w:line="276" w:lineRule="auto"/>
        <w:rPr>
          <w:rFonts w:asciiTheme="majorBidi" w:hAnsiTheme="majorBidi" w:cstheme="majorBidi"/>
          <w:sz w:val="32"/>
          <w:szCs w:val="32"/>
        </w:rPr>
      </w:pPr>
    </w:p>
    <w:p w14:paraId="4CC50B71" w14:textId="77777777" w:rsidR="00E11CE7" w:rsidRPr="00E11CE7" w:rsidRDefault="00E11CE7" w:rsidP="00E11CE7">
      <w:pPr>
        <w:widowControl w:val="0"/>
        <w:spacing w:before="0" w:line="276" w:lineRule="auto"/>
        <w:rPr>
          <w:rFonts w:asciiTheme="majorBidi" w:hAnsiTheme="majorBidi" w:cstheme="majorBidi"/>
          <w:sz w:val="32"/>
          <w:szCs w:val="32"/>
        </w:rPr>
      </w:pPr>
    </w:p>
    <w:p w14:paraId="3E54C1F9" w14:textId="77777777" w:rsidR="00E11CE7" w:rsidRPr="00E11CE7" w:rsidRDefault="00E11CE7" w:rsidP="00E11CE7">
      <w:pPr>
        <w:widowControl w:val="0"/>
        <w:spacing w:before="0" w:line="276" w:lineRule="auto"/>
        <w:rPr>
          <w:rFonts w:asciiTheme="majorBidi" w:hAnsiTheme="majorBidi" w:cstheme="majorBidi"/>
          <w:sz w:val="32"/>
          <w:szCs w:val="32"/>
        </w:rPr>
      </w:pPr>
    </w:p>
    <w:p w14:paraId="54A231B7" w14:textId="77777777" w:rsidR="00E11CE7" w:rsidRPr="00E11CE7" w:rsidRDefault="00E11CE7" w:rsidP="00E11CE7">
      <w:pPr>
        <w:widowControl w:val="0"/>
        <w:spacing w:before="0" w:line="276" w:lineRule="auto"/>
        <w:rPr>
          <w:rFonts w:asciiTheme="majorBidi" w:hAnsiTheme="majorBidi" w:cstheme="majorBidi"/>
          <w:sz w:val="32"/>
          <w:szCs w:val="32"/>
        </w:rPr>
      </w:pPr>
    </w:p>
    <w:p w14:paraId="6D5A2586" w14:textId="77777777" w:rsidR="00E11CE7" w:rsidRPr="00E11CE7" w:rsidRDefault="00E11CE7" w:rsidP="00E11CE7">
      <w:pPr>
        <w:widowControl w:val="0"/>
        <w:spacing w:before="0" w:line="276" w:lineRule="auto"/>
        <w:rPr>
          <w:rFonts w:asciiTheme="majorBidi" w:hAnsiTheme="majorBidi" w:cstheme="majorBidi"/>
          <w:sz w:val="32"/>
          <w:szCs w:val="32"/>
        </w:rPr>
      </w:pPr>
    </w:p>
    <w:p w14:paraId="365E8309" w14:textId="77777777" w:rsidR="00E11CE7" w:rsidRPr="00E11CE7" w:rsidRDefault="00E11CE7" w:rsidP="00E11CE7">
      <w:pPr>
        <w:widowControl w:val="0"/>
        <w:spacing w:before="0" w:line="276" w:lineRule="auto"/>
        <w:rPr>
          <w:rFonts w:asciiTheme="majorBidi" w:hAnsiTheme="majorBidi" w:cstheme="majorBidi"/>
          <w:sz w:val="32"/>
          <w:szCs w:val="32"/>
        </w:rPr>
      </w:pPr>
    </w:p>
    <w:p w14:paraId="62D5C5C3" w14:textId="77777777" w:rsidR="00E11CE7" w:rsidRPr="00E11CE7" w:rsidRDefault="00E11CE7" w:rsidP="00E11CE7">
      <w:pPr>
        <w:widowControl w:val="0"/>
        <w:spacing w:before="0" w:line="276" w:lineRule="auto"/>
        <w:rPr>
          <w:rFonts w:asciiTheme="majorBidi" w:hAnsiTheme="majorBidi" w:cstheme="majorBidi"/>
          <w:sz w:val="32"/>
          <w:szCs w:val="32"/>
        </w:rPr>
      </w:pPr>
    </w:p>
    <w:p w14:paraId="3E10AD58" w14:textId="77777777" w:rsidR="00E11CE7" w:rsidRPr="00E11CE7" w:rsidRDefault="00E11CE7" w:rsidP="00E11CE7">
      <w:pPr>
        <w:widowControl w:val="0"/>
        <w:spacing w:before="0" w:line="276" w:lineRule="auto"/>
        <w:rPr>
          <w:rFonts w:asciiTheme="majorBidi" w:hAnsiTheme="majorBidi" w:cstheme="majorBidi"/>
          <w:sz w:val="32"/>
          <w:szCs w:val="32"/>
        </w:rPr>
      </w:pPr>
    </w:p>
    <w:p w14:paraId="20D6EB34" w14:textId="77777777" w:rsidR="00E11CE7" w:rsidRPr="00E11CE7" w:rsidRDefault="00E11CE7" w:rsidP="00E11CE7">
      <w:pPr>
        <w:widowControl w:val="0"/>
        <w:spacing w:before="0" w:line="276" w:lineRule="auto"/>
        <w:rPr>
          <w:rFonts w:asciiTheme="majorBidi" w:hAnsiTheme="majorBidi" w:cstheme="majorBidi"/>
          <w:sz w:val="32"/>
          <w:szCs w:val="32"/>
        </w:rPr>
      </w:pPr>
    </w:p>
    <w:p w14:paraId="7009E262" w14:textId="77777777" w:rsidR="00E11CE7" w:rsidRPr="00E11CE7" w:rsidRDefault="00E11CE7" w:rsidP="00E11CE7">
      <w:pPr>
        <w:widowControl w:val="0"/>
        <w:spacing w:before="0" w:line="276" w:lineRule="auto"/>
        <w:rPr>
          <w:rFonts w:asciiTheme="majorBidi" w:hAnsiTheme="majorBidi" w:cstheme="majorBidi"/>
          <w:sz w:val="32"/>
          <w:szCs w:val="32"/>
        </w:rPr>
      </w:pPr>
    </w:p>
    <w:p w14:paraId="463EC828" w14:textId="77777777" w:rsidR="00E11CE7" w:rsidRPr="00E11CE7" w:rsidRDefault="00E11CE7" w:rsidP="00E11CE7">
      <w:pPr>
        <w:widowControl w:val="0"/>
        <w:spacing w:before="0" w:line="276" w:lineRule="auto"/>
        <w:rPr>
          <w:rFonts w:asciiTheme="majorBidi" w:hAnsiTheme="majorBidi" w:cstheme="majorBidi"/>
          <w:sz w:val="32"/>
          <w:szCs w:val="32"/>
        </w:rPr>
      </w:pPr>
    </w:p>
    <w:p w14:paraId="7191786D" w14:textId="77777777" w:rsidR="00E11CE7" w:rsidRPr="00E11CE7" w:rsidRDefault="00E11CE7" w:rsidP="00E11CE7">
      <w:pPr>
        <w:widowControl w:val="0"/>
        <w:spacing w:before="0" w:line="276" w:lineRule="auto"/>
        <w:rPr>
          <w:rFonts w:asciiTheme="majorBidi" w:hAnsiTheme="majorBidi" w:cstheme="majorBidi"/>
          <w:sz w:val="32"/>
          <w:szCs w:val="32"/>
        </w:rPr>
      </w:pPr>
    </w:p>
    <w:p w14:paraId="0F32DF7A" w14:textId="77777777" w:rsidR="000D5F89" w:rsidRPr="00021F55" w:rsidRDefault="000D5F89" w:rsidP="000D5F89">
      <w:pPr>
        <w:tabs>
          <w:tab w:val="left" w:pos="709"/>
        </w:tabs>
        <w:spacing w:before="0" w:after="0" w:line="276" w:lineRule="auto"/>
        <w:ind w:left="720"/>
        <w:contextualSpacing/>
        <w:mirrorIndents/>
        <w:rPr>
          <w:rFonts w:eastAsia="Times New Roman" w:cs="Times New Roman"/>
          <w:b/>
          <w:color w:val="0070C0"/>
          <w:sz w:val="12"/>
          <w:szCs w:val="12"/>
          <w:lang w:bidi="fa-IR"/>
        </w:rPr>
      </w:pPr>
    </w:p>
    <w:p w14:paraId="2DB40025" w14:textId="77777777" w:rsidR="000D5F89" w:rsidRPr="00A11120" w:rsidRDefault="000D5F89" w:rsidP="000D5F89">
      <w:pPr>
        <w:pStyle w:val="Heading5"/>
        <w:shd w:val="clear" w:color="auto" w:fill="EAF1DD" w:themeFill="accent3" w:themeFillTint="33"/>
        <w:rPr>
          <w:rStyle w:val="Heading3Char"/>
          <w:sz w:val="44"/>
          <w:szCs w:val="32"/>
          <w:shd w:val="clear" w:color="auto" w:fill="auto"/>
        </w:rPr>
      </w:pPr>
    </w:p>
    <w:p w14:paraId="726BA913" w14:textId="77777777" w:rsidR="000D5F89" w:rsidRPr="00A11120" w:rsidRDefault="000D5F89" w:rsidP="000D5F89">
      <w:pPr>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EAF1DD" w:themeFill="accent3" w:themeFillTint="33"/>
        <w:rPr>
          <w:sz w:val="2"/>
          <w:szCs w:val="2"/>
          <w:lang w:bidi="fa-IR"/>
        </w:rPr>
      </w:pPr>
    </w:p>
    <w:p w14:paraId="27423950" w14:textId="77777777" w:rsidR="000D5F89" w:rsidRPr="00A11120" w:rsidRDefault="000D5F89" w:rsidP="000D5F89">
      <w:pPr>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EAF1DD" w:themeFill="accent3" w:themeFillTint="33"/>
        <w:rPr>
          <w:sz w:val="2"/>
          <w:szCs w:val="2"/>
          <w:lang w:bidi="fa-IR"/>
        </w:rPr>
      </w:pPr>
    </w:p>
    <w:p w14:paraId="5E35E297" w14:textId="1C491712" w:rsidR="00A9611D" w:rsidRPr="0092241E" w:rsidRDefault="000D5F89" w:rsidP="00A9611D">
      <w:pPr>
        <w:pStyle w:val="Heading5"/>
        <w:shd w:val="clear" w:color="auto" w:fill="EAF1DD" w:themeFill="accent3" w:themeFillTint="33"/>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bookmarkStart w:id="117" w:name="_Toc109239382"/>
      <w:r w:rsidRPr="0092241E">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t xml:space="preserve">PART </w:t>
      </w:r>
      <w:r w:rsidR="0090726C" w:rsidRPr="0092241E">
        <w:rPr>
          <w:color w:val="92D05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t>TWO</w:t>
      </w:r>
      <w:bookmarkEnd w:id="117"/>
    </w:p>
    <w:p w14:paraId="24C6710E" w14:textId="77777777" w:rsidR="00A9611D" w:rsidRPr="00C5716F" w:rsidRDefault="00A9611D" w:rsidP="00A9611D">
      <w:pPr>
        <w:pStyle w:val="Heading5"/>
        <w:shd w:val="clear" w:color="auto" w:fill="EAF1DD" w:themeFill="accent3" w:themeFillTint="33"/>
        <w:rPr>
          <w:rFonts w:ascii="Bodoni MT Black" w:eastAsia="Times New Roman" w:hAnsi="Bodoni MT Black" w:cs="Times New Roman"/>
          <w:color w:val="008000"/>
          <w:sz w:val="28"/>
          <w:szCs w:val="28"/>
          <w:lang w:bidi="fa-IR"/>
        </w:rPr>
      </w:pPr>
    </w:p>
    <w:p w14:paraId="1AF7C8B5" w14:textId="77777777" w:rsidR="00A9611D" w:rsidRPr="0092241E" w:rsidRDefault="00A9611D" w:rsidP="00A9611D">
      <w:pPr>
        <w:pStyle w:val="Heading5"/>
        <w:shd w:val="clear" w:color="auto" w:fill="EAF1DD" w:themeFill="accent3" w:themeFillTint="33"/>
        <w:rPr>
          <w:rFonts w:ascii="Algerian" w:eastAsia="Times New Roman" w:hAnsi="Algerian" w:cs="Times New Roman"/>
          <w:color w:val="008000"/>
          <w:sz w:val="280"/>
          <w:szCs w:val="280"/>
          <w:u w:val="dotted"/>
          <w:lang w:bidi="fa-IR"/>
          <w14:textFill>
            <w14:solidFill>
              <w14:srgbClr w14:val="008000">
                <w14:alpha w14:val="34000"/>
              </w14:srgbClr>
            </w14:solidFill>
          </w14:textFill>
        </w:rPr>
      </w:pPr>
      <w:bookmarkStart w:id="118" w:name="_Toc109239383"/>
      <w:r w:rsidRPr="0092241E">
        <w:rPr>
          <w:rFonts w:ascii="Algerian" w:eastAsia="Times New Roman" w:hAnsi="Algerian" w:cs="Times New Roman"/>
          <w:color w:val="008000"/>
          <w:sz w:val="280"/>
          <w:szCs w:val="280"/>
          <w:u w:val="dotted"/>
          <w:lang w:bidi="fa-IR"/>
          <w14:textFill>
            <w14:solidFill>
              <w14:srgbClr w14:val="008000">
                <w14:alpha w14:val="34000"/>
              </w14:srgbClr>
            </w14:solidFill>
          </w14:textFill>
        </w:rPr>
        <w:t>Hajj</w:t>
      </w:r>
      <w:bookmarkEnd w:id="118"/>
    </w:p>
    <w:p w14:paraId="3549F5A6" w14:textId="77777777" w:rsidR="00A9611D" w:rsidRPr="00C5716F" w:rsidRDefault="00A9611D" w:rsidP="00A9611D">
      <w:pPr>
        <w:pStyle w:val="Heading5"/>
        <w:shd w:val="clear" w:color="auto" w:fill="EAF1DD" w:themeFill="accent3" w:themeFillTint="33"/>
        <w:rPr>
          <w:rFonts w:ascii="Algerian" w:eastAsia="Times New Roman" w:hAnsi="Algerian" w:cs="Times New Roman"/>
          <w:color w:val="008000"/>
          <w:sz w:val="32"/>
          <w:szCs w:val="32"/>
          <w:lang w:bidi="fa-IR"/>
        </w:rPr>
      </w:pPr>
    </w:p>
    <w:p w14:paraId="456D36BC" w14:textId="77777777" w:rsidR="00C5716F" w:rsidRPr="00A24DF2" w:rsidRDefault="00A9611D" w:rsidP="00A9611D">
      <w:pPr>
        <w:pStyle w:val="Heading5"/>
        <w:shd w:val="clear" w:color="auto" w:fill="EAF1DD" w:themeFill="accent3" w:themeFillTint="33"/>
        <w:rPr>
          <w:rFonts w:ascii="Agency FB" w:hAnsi="Agency FB" w:cstheme="majorBidi"/>
          <w:color w:val="C00000"/>
          <w:sz w:val="56"/>
          <w:szCs w:val="56"/>
          <w:lang w:bidi="fa-IR"/>
          <w14:shadow w14:blurRad="50800" w14:dist="38100" w14:dir="2700000" w14:sx="100000" w14:sy="100000" w14:kx="0" w14:ky="0" w14:algn="tl">
            <w14:srgbClr w14:val="000000">
              <w14:alpha w14:val="60000"/>
            </w14:srgbClr>
          </w14:shadow>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0" w14:t="0" w14:r="100000" w14:b="100000"/>
              </w14:path>
            </w14:gradFill>
          </w14:textFill>
        </w:rPr>
      </w:pPr>
      <w:r w:rsidRPr="00A9611D">
        <w:rPr>
          <w:rFonts w:ascii="Algerian" w:eastAsia="Times New Roman" w:hAnsi="Algerian" w:cs="Angsana New"/>
          <w:b w:val="0"/>
          <w:color w:val="C00000"/>
          <w:sz w:val="100"/>
          <w:szCs w:val="100"/>
          <w14:shadow w14:blurRad="50800" w14:dist="38100" w14:dir="2700000" w14:sx="100000" w14:sy="100000" w14:kx="0" w14:ky="0" w14:algn="tl">
            <w14:srgbClr w14:val="000000">
              <w14:alpha w14:val="60000"/>
            </w14:srgbClr>
          </w14:shadow>
        </w:rPr>
        <w:t xml:space="preserve"> </w:t>
      </w:r>
      <w:bookmarkStart w:id="119" w:name="_Toc109239384"/>
      <w:r w:rsidR="0090726C" w:rsidRPr="00A24DF2">
        <w:rPr>
          <w:rFonts w:ascii="Bodoni MT Black" w:eastAsia="Times New Roman" w:hAnsi="Bodoni MT Black" w:cs="Angsana New"/>
          <w:b w:val="0"/>
          <w:color w:val="C00000"/>
          <w:sz w:val="100"/>
          <w:szCs w:val="100"/>
          <w14:shadow w14:blurRad="50800" w14:dist="38100" w14:dir="2700000" w14:sx="100000" w14:sy="100000" w14:kx="0" w14:ky="0" w14:algn="tl">
            <w14:srgbClr w14:val="000000">
              <w14:alpha w14:val="60000"/>
            </w14:srgbClr>
          </w14:shadow>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0" w14:t="0" w14:r="100000" w14:b="100000"/>
              </w14:path>
            </w14:gradFill>
          </w14:textFill>
        </w:rPr>
        <w:t>LEGISLATION</w:t>
      </w:r>
      <w:bookmarkEnd w:id="119"/>
      <w:r w:rsidR="000D5F89" w:rsidRPr="00A24DF2">
        <w:rPr>
          <w:rFonts w:ascii="Agency FB" w:hAnsi="Agency FB" w:cstheme="majorBidi"/>
          <w:color w:val="C00000"/>
          <w:sz w:val="56"/>
          <w:szCs w:val="56"/>
          <w:lang w:bidi="fa-IR"/>
          <w14:shadow w14:blurRad="50800" w14:dist="38100" w14:dir="2700000" w14:sx="100000" w14:sy="100000" w14:kx="0" w14:ky="0" w14:algn="tl">
            <w14:srgbClr w14:val="000000">
              <w14:alpha w14:val="60000"/>
            </w14:srgbClr>
          </w14:shadow>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0" w14:t="0" w14:r="100000" w14:b="100000"/>
              </w14:path>
            </w14:gradFill>
          </w14:textFill>
        </w:rPr>
        <w:t xml:space="preserve"> </w:t>
      </w:r>
    </w:p>
    <w:p w14:paraId="7BFC5595" w14:textId="77777777" w:rsidR="00C5716F" w:rsidRPr="00A24DF2" w:rsidRDefault="0090726C" w:rsidP="00A9611D">
      <w:pPr>
        <w:pStyle w:val="Heading5"/>
        <w:shd w:val="clear" w:color="auto" w:fill="EAF1DD" w:themeFill="accent3" w:themeFillTint="33"/>
        <w:rPr>
          <w:rFonts w:ascii="Bodoni MT Black" w:hAnsi="Bodoni MT Black" w:cstheme="majorBidi"/>
          <w:b w:val="0"/>
          <w:bCs w:val="0"/>
          <w:color w:val="C00000"/>
          <w:sz w:val="56"/>
          <w:szCs w:val="56"/>
          <w:lang w:bidi="fa-IR"/>
          <w14:shadow w14:blurRad="50800" w14:dist="38100" w14:dir="2700000" w14:sx="100000" w14:sy="100000" w14:kx="0" w14:ky="0" w14:algn="tl">
            <w14:srgbClr w14:val="000000">
              <w14:alpha w14:val="60000"/>
            </w14:srgbClr>
          </w14:shadow>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0" w14:t="0" w14:r="100000" w14:b="100000"/>
              </w14:path>
            </w14:gradFill>
          </w14:textFill>
        </w:rPr>
      </w:pPr>
      <w:bookmarkStart w:id="120" w:name="_Toc109239385"/>
      <w:r w:rsidRPr="00A24DF2">
        <w:rPr>
          <w:rFonts w:ascii="Bodoni MT Black" w:hAnsi="Bodoni MT Black" w:cstheme="majorBidi"/>
          <w:b w:val="0"/>
          <w:bCs w:val="0"/>
          <w:color w:val="C00000"/>
          <w:sz w:val="56"/>
          <w:szCs w:val="56"/>
          <w:lang w:bidi="fa-IR"/>
          <w14:shadow w14:blurRad="50800" w14:dist="38100" w14:dir="2700000" w14:sx="100000" w14:sy="100000" w14:kx="0" w14:ky="0" w14:algn="tl">
            <w14:srgbClr w14:val="000000">
              <w14:alpha w14:val="60000"/>
            </w14:srgbClr>
          </w14:shadow>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0" w14:t="0" w14:r="100000" w14:b="100000"/>
              </w14:path>
            </w14:gradFill>
          </w14:textFill>
        </w:rPr>
        <w:t>OF</w:t>
      </w:r>
      <w:bookmarkEnd w:id="120"/>
      <w:r w:rsidR="00A9611D" w:rsidRPr="00A24DF2">
        <w:rPr>
          <w:rFonts w:ascii="Bodoni MT Black" w:hAnsi="Bodoni MT Black" w:cstheme="majorBidi"/>
          <w:b w:val="0"/>
          <w:bCs w:val="0"/>
          <w:color w:val="C00000"/>
          <w:sz w:val="56"/>
          <w:szCs w:val="56"/>
          <w:lang w:bidi="fa-IR"/>
          <w14:shadow w14:blurRad="50800" w14:dist="38100" w14:dir="2700000" w14:sx="100000" w14:sy="100000" w14:kx="0" w14:ky="0" w14:algn="tl">
            <w14:srgbClr w14:val="000000">
              <w14:alpha w14:val="60000"/>
            </w14:srgbClr>
          </w14:shadow>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0" w14:t="0" w14:r="100000" w14:b="100000"/>
              </w14:path>
            </w14:gradFill>
          </w14:textFill>
        </w:rPr>
        <w:t xml:space="preserve"> </w:t>
      </w:r>
    </w:p>
    <w:p w14:paraId="1B331FB3" w14:textId="45DC1D51" w:rsidR="000D5F89" w:rsidRPr="00A24DF2" w:rsidRDefault="0090726C" w:rsidP="00C5716F">
      <w:pPr>
        <w:pStyle w:val="Heading5"/>
        <w:shd w:val="clear" w:color="auto" w:fill="EAF1DD" w:themeFill="accent3" w:themeFillTint="33"/>
        <w:rPr>
          <w:rFonts w:ascii="Agency FB" w:hAnsi="Agency FB" w:cstheme="majorBidi"/>
          <w:b w:val="0"/>
          <w:bCs w:val="0"/>
          <w:color w:val="FFFF00"/>
          <w:sz w:val="110"/>
          <w:szCs w:val="110"/>
          <w:lang w:bidi="fa-IR"/>
          <w14:textFill>
            <w14:gradFill>
              <w14:gsLst>
                <w14:gs w14:pos="0">
                  <w14:srgbClr w14:val="008000">
                    <w14:shade w14:val="30000"/>
                    <w14:satMod w14:val="115000"/>
                  </w14:srgbClr>
                </w14:gs>
                <w14:gs w14:pos="50000">
                  <w14:srgbClr w14:val="008000">
                    <w14:shade w14:val="67500"/>
                    <w14:satMod w14:val="115000"/>
                  </w14:srgbClr>
                </w14:gs>
                <w14:gs w14:pos="100000">
                  <w14:srgbClr w14:val="008000">
                    <w14:shade w14:val="100000"/>
                    <w14:satMod w14:val="115000"/>
                  </w14:srgbClr>
                </w14:gs>
              </w14:gsLst>
              <w14:path w14:path="circle">
                <w14:fillToRect w14:l="100000" w14:t="100000" w14:r="0" w14:b="0"/>
              </w14:path>
            </w14:gradFill>
          </w14:textFill>
        </w:rPr>
      </w:pPr>
      <w:bookmarkStart w:id="121" w:name="_Toc109239386"/>
      <w:r w:rsidRPr="00A24DF2">
        <w:rPr>
          <w:rFonts w:ascii="Bodoni MT Black" w:eastAsia="Times New Roman" w:hAnsi="Bodoni MT Black" w:cs="Times New Roman"/>
          <w:color w:val="008000"/>
          <w:sz w:val="96"/>
          <w:szCs w:val="96"/>
          <w:lang w:bidi="fa-IR"/>
          <w14:textFill>
            <w14:gradFill>
              <w14:gsLst>
                <w14:gs w14:pos="0">
                  <w14:srgbClr w14:val="008000">
                    <w14:shade w14:val="30000"/>
                    <w14:satMod w14:val="115000"/>
                  </w14:srgbClr>
                </w14:gs>
                <w14:gs w14:pos="50000">
                  <w14:srgbClr w14:val="008000">
                    <w14:shade w14:val="67500"/>
                    <w14:satMod w14:val="115000"/>
                  </w14:srgbClr>
                </w14:gs>
                <w14:gs w14:pos="100000">
                  <w14:srgbClr w14:val="008000">
                    <w14:shade w14:val="100000"/>
                    <w14:satMod w14:val="115000"/>
                  </w14:srgbClr>
                </w14:gs>
              </w14:gsLst>
              <w14:path w14:path="circle">
                <w14:fillToRect w14:l="100000" w14:t="100000" w14:r="0" w14:b="0"/>
              </w14:path>
            </w14:gradFill>
          </w14:textFill>
        </w:rPr>
        <w:t>Abrahamic Hajj</w:t>
      </w:r>
      <w:bookmarkEnd w:id="121"/>
    </w:p>
    <w:p w14:paraId="0F181F81" w14:textId="77777777" w:rsidR="008D25DE" w:rsidRPr="008D25DE" w:rsidRDefault="008D25DE" w:rsidP="000D5F89">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EAF1DD" w:themeFill="accent3" w:themeFillTint="33"/>
        <w:spacing w:after="0"/>
        <w:jc w:val="center"/>
        <w:rPr>
          <w:rFonts w:ascii="Agency FB" w:hAnsi="Agency FB" w:cstheme="majorBidi"/>
          <w:b/>
          <w:bCs/>
          <w:color w:val="FFFF00"/>
          <w:sz w:val="48"/>
          <w:szCs w:val="48"/>
          <w:lang w:bidi="fa-IR"/>
        </w:rPr>
      </w:pPr>
    </w:p>
    <w:p w14:paraId="1229773C" w14:textId="77777777" w:rsidR="000D5F89" w:rsidRPr="0069139C" w:rsidRDefault="000D5F89" w:rsidP="000D5F89">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EAF1DD" w:themeFill="accent3" w:themeFillTint="33"/>
        <w:spacing w:line="240" w:lineRule="auto"/>
        <w:rPr>
          <w:rFonts w:ascii="Arial Black" w:hAnsi="Arial Black" w:cs="Sakkal Majalla"/>
          <w:b/>
          <w:bCs/>
          <w:color w:val="943634" w:themeColor="accent2" w:themeShade="BF"/>
          <w:sz w:val="36"/>
          <w:szCs w:val="36"/>
        </w:rPr>
      </w:pPr>
    </w:p>
    <w:p w14:paraId="5BCFF0FE" w14:textId="77777777" w:rsidR="000D5F89" w:rsidRPr="00622D12" w:rsidRDefault="000D5F89" w:rsidP="000D5F89">
      <w:pPr>
        <w:rPr>
          <w:lang w:bidi="fa-IR"/>
        </w:rPr>
      </w:pPr>
    </w:p>
    <w:p w14:paraId="1F4C443E" w14:textId="54DBA691" w:rsidR="0069139C" w:rsidRPr="00D56987" w:rsidRDefault="0069139C" w:rsidP="0069139C">
      <w:pPr>
        <w:pStyle w:val="Heading3"/>
        <w:rPr>
          <w:rStyle w:val="Heading3Char"/>
          <w:b/>
          <w:shd w:val="clear" w:color="auto" w:fill="auto"/>
        </w:rPr>
      </w:pPr>
      <w:bookmarkStart w:id="122" w:name="_Toc109239387"/>
      <w:r w:rsidRPr="00D56987">
        <w:lastRenderedPageBreak/>
        <w:t>CHAPTER</w:t>
      </w:r>
      <w:r w:rsidRPr="00D56987">
        <w:rPr>
          <w:rStyle w:val="Heading3Char"/>
          <w:b/>
          <w:shd w:val="clear" w:color="auto" w:fill="auto"/>
        </w:rPr>
        <w:t xml:space="preserve"> </w:t>
      </w:r>
      <w:r>
        <w:t>ONE</w:t>
      </w:r>
      <w:bookmarkEnd w:id="122"/>
    </w:p>
    <w:p w14:paraId="4BE2B658" w14:textId="77777777" w:rsidR="0069139C" w:rsidRPr="002A4ACA" w:rsidRDefault="0069139C" w:rsidP="0069139C">
      <w:pPr>
        <w:spacing w:after="0"/>
        <w:rPr>
          <w:lang w:bidi="fa-IR"/>
        </w:rPr>
      </w:pPr>
    </w:p>
    <w:p w14:paraId="34A040E3" w14:textId="77777777" w:rsidR="0069139C" w:rsidRDefault="0069139C" w:rsidP="0069139C">
      <w:pPr>
        <w:pStyle w:val="Heading2"/>
        <w:shd w:val="clear" w:color="auto" w:fill="EEECE1" w:themeFill="background2"/>
        <w:rPr>
          <w:color w:val="008000"/>
          <w:sz w:val="72"/>
          <w:szCs w:val="72"/>
        </w:rPr>
      </w:pPr>
      <w:bookmarkStart w:id="123" w:name="_Toc109239388"/>
      <w:r>
        <w:rPr>
          <w:color w:val="008000"/>
          <w:sz w:val="72"/>
          <w:szCs w:val="72"/>
        </w:rPr>
        <w:t>BUILDING THE HOUSE OF KAABA</w:t>
      </w:r>
      <w:bookmarkEnd w:id="123"/>
    </w:p>
    <w:p w14:paraId="537A342C" w14:textId="2EF9BAEE" w:rsidR="0069139C" w:rsidRDefault="0069139C" w:rsidP="0069139C">
      <w:pPr>
        <w:pStyle w:val="Heading2"/>
        <w:shd w:val="clear" w:color="auto" w:fill="EEECE1" w:themeFill="background2"/>
        <w:rPr>
          <w:color w:val="008000"/>
          <w:sz w:val="72"/>
          <w:szCs w:val="72"/>
        </w:rPr>
      </w:pPr>
      <w:bookmarkStart w:id="124" w:name="_Toc109239389"/>
      <w:r w:rsidRPr="00F74A39">
        <w:rPr>
          <w:color w:val="008000"/>
          <w:sz w:val="44"/>
          <w:szCs w:val="44"/>
        </w:rPr>
        <w:t>AND</w:t>
      </w:r>
      <w:bookmarkEnd w:id="124"/>
      <w:r>
        <w:rPr>
          <w:color w:val="008000"/>
          <w:sz w:val="72"/>
          <w:szCs w:val="72"/>
        </w:rPr>
        <w:t xml:space="preserve"> </w:t>
      </w:r>
    </w:p>
    <w:p w14:paraId="12304C89" w14:textId="733CC6F9" w:rsidR="0069139C" w:rsidRPr="00F74A39" w:rsidRDefault="0069139C" w:rsidP="0069139C">
      <w:pPr>
        <w:pStyle w:val="Heading2"/>
        <w:shd w:val="clear" w:color="auto" w:fill="EEECE1" w:themeFill="background2"/>
        <w:rPr>
          <w:sz w:val="72"/>
          <w:szCs w:val="72"/>
          <w:u w:val="none"/>
        </w:rPr>
      </w:pPr>
      <w:bookmarkStart w:id="125" w:name="_Toc109239390"/>
      <w:r w:rsidRPr="00F74A39">
        <w:rPr>
          <w:color w:val="008000"/>
          <w:sz w:val="72"/>
          <w:szCs w:val="72"/>
          <w:u w:val="none"/>
        </w:rPr>
        <w:t>LEGISLATION OF ABRAHAM</w:t>
      </w:r>
      <w:r w:rsidR="00F74A39" w:rsidRPr="00F74A39">
        <w:rPr>
          <w:color w:val="008000"/>
          <w:sz w:val="72"/>
          <w:szCs w:val="72"/>
          <w:u w:val="none"/>
        </w:rPr>
        <w:t>IC HAJJ</w:t>
      </w:r>
      <w:bookmarkEnd w:id="125"/>
    </w:p>
    <w:p w14:paraId="61F4E15C" w14:textId="77777777" w:rsidR="0069139C" w:rsidRPr="00F74A39" w:rsidRDefault="0069139C" w:rsidP="00991A93">
      <w:pPr>
        <w:pStyle w:val="Heading1"/>
      </w:pPr>
    </w:p>
    <w:p w14:paraId="7D6FB438" w14:textId="3F093C83" w:rsidR="00F74A39" w:rsidRDefault="00580BF2" w:rsidP="00991A93">
      <w:pPr>
        <w:pStyle w:val="Heading1"/>
      </w:pPr>
      <w:bookmarkStart w:id="126" w:name="_Toc109239391"/>
      <w:r>
        <w:t>Raising</w:t>
      </w:r>
      <w:r w:rsidR="0090726C" w:rsidRPr="002E4C7A">
        <w:t xml:space="preserve"> </w:t>
      </w:r>
      <w:r>
        <w:t xml:space="preserve">the Foundations </w:t>
      </w:r>
      <w:r w:rsidR="0090726C" w:rsidRPr="002E4C7A">
        <w:t>of Ka</w:t>
      </w:r>
      <w:r w:rsidR="0069139C">
        <w:t>a</w:t>
      </w:r>
      <w:r w:rsidR="0090726C" w:rsidRPr="002E4C7A">
        <w:t>ba</w:t>
      </w:r>
      <w:bookmarkEnd w:id="126"/>
    </w:p>
    <w:p w14:paraId="5C523778" w14:textId="260F9ECA" w:rsidR="00F74A39" w:rsidRPr="00F74A39" w:rsidRDefault="00F74A39" w:rsidP="00F74A39">
      <w:pPr>
        <w:widowControl w:val="0"/>
        <w:bidi/>
        <w:contextualSpacing/>
        <w:rPr>
          <w:rFonts w:cstheme="minorHAnsi"/>
          <w:b/>
          <w:bCs/>
          <w:color w:val="008000"/>
          <w:sz w:val="28"/>
          <w:szCs w:val="28"/>
        </w:rPr>
      </w:pPr>
      <w:r w:rsidRPr="00F74A39">
        <w:rPr>
          <w:rFonts w:cstheme="minorHAnsi"/>
          <w:b/>
          <w:bCs/>
          <w:color w:val="008000"/>
          <w:sz w:val="28"/>
          <w:szCs w:val="28"/>
          <w:rtl/>
        </w:rPr>
        <w:t>" وَاِذيَرفَعُ اِبراهيمُ الْقَواعِدَ مِنَ  الْبَيتِ وَاِسماعيلُ رَبَّناتَقَبَّل مِنّا ...."</w:t>
      </w:r>
    </w:p>
    <w:p w14:paraId="3FA8E8CC" w14:textId="49AED8DF" w:rsidR="00453B0A" w:rsidRDefault="00F74A39" w:rsidP="00453B0A">
      <w:pPr>
        <w:widowControl w:val="0"/>
        <w:bidi/>
        <w:contextualSpacing/>
        <w:rPr>
          <w:rFonts w:cstheme="minorHAnsi"/>
          <w:b/>
          <w:bCs/>
          <w:color w:val="008000"/>
          <w:sz w:val="28"/>
          <w:szCs w:val="28"/>
          <w:rtl/>
        </w:rPr>
      </w:pPr>
      <w:r>
        <w:rPr>
          <w:rFonts w:cstheme="minorHAnsi"/>
          <w:b/>
          <w:bCs/>
          <w:color w:val="008000"/>
          <w:sz w:val="28"/>
          <w:szCs w:val="28"/>
        </w:rPr>
        <w:t>)</w:t>
      </w:r>
      <w:r w:rsidRPr="00F74A39">
        <w:rPr>
          <w:rFonts w:cstheme="minorHAnsi"/>
          <w:b/>
          <w:bCs/>
          <w:color w:val="008000"/>
          <w:sz w:val="28"/>
          <w:szCs w:val="28"/>
          <w:rtl/>
        </w:rPr>
        <w:t xml:space="preserve">127 </w:t>
      </w:r>
      <w:r>
        <w:rPr>
          <w:rFonts w:cstheme="minorHAnsi"/>
          <w:b/>
          <w:bCs/>
          <w:color w:val="008000"/>
          <w:sz w:val="28"/>
          <w:szCs w:val="28"/>
        </w:rPr>
        <w:t>/</w:t>
      </w:r>
      <w:r w:rsidRPr="00F74A39">
        <w:rPr>
          <w:rFonts w:cstheme="minorHAnsi"/>
          <w:b/>
          <w:bCs/>
          <w:color w:val="008000"/>
          <w:sz w:val="28"/>
          <w:szCs w:val="28"/>
          <w:rtl/>
        </w:rPr>
        <w:t xml:space="preserve"> </w:t>
      </w:r>
      <w:r w:rsidR="00453B0A" w:rsidRPr="00F74A39">
        <w:rPr>
          <w:rFonts w:cstheme="minorHAnsi" w:hint="cs"/>
          <w:b/>
          <w:bCs/>
          <w:color w:val="008000"/>
          <w:sz w:val="28"/>
          <w:szCs w:val="28"/>
          <w:rtl/>
        </w:rPr>
        <w:t xml:space="preserve">بقره </w:t>
      </w:r>
      <w:r w:rsidR="00453B0A">
        <w:rPr>
          <w:rFonts w:cstheme="minorHAnsi"/>
          <w:b/>
          <w:bCs/>
          <w:color w:val="008000"/>
          <w:sz w:val="28"/>
          <w:szCs w:val="28"/>
        </w:rPr>
        <w:t>(</w:t>
      </w:r>
    </w:p>
    <w:p w14:paraId="4254A7ED" w14:textId="77777777" w:rsidR="00453B0A" w:rsidRDefault="00453B0A" w:rsidP="00453B0A">
      <w:pPr>
        <w:widowControl w:val="0"/>
        <w:spacing w:before="0" w:after="0" w:line="276" w:lineRule="auto"/>
        <w:contextualSpacing/>
        <w:jc w:val="center"/>
        <w:rPr>
          <w:rFonts w:cstheme="minorHAnsi"/>
          <w:b/>
          <w:bCs/>
          <w:color w:val="0070C0"/>
          <w:sz w:val="32"/>
          <w:szCs w:val="32"/>
          <w:lang w:val="en-CA" w:eastAsia="en-CA"/>
        </w:rPr>
      </w:pPr>
      <w:r w:rsidRPr="00453B0A">
        <w:rPr>
          <w:rFonts w:cstheme="minorHAnsi"/>
          <w:b/>
          <w:bCs/>
          <w:color w:val="0070C0"/>
          <w:sz w:val="32"/>
          <w:szCs w:val="32"/>
          <w:lang w:val="en-CA"/>
        </w:rPr>
        <w:t>“</w:t>
      </w:r>
      <w:r w:rsidRPr="00453B0A">
        <w:rPr>
          <w:rFonts w:cstheme="minorHAnsi"/>
          <w:b/>
          <w:bCs/>
          <w:color w:val="0070C0"/>
          <w:sz w:val="32"/>
          <w:szCs w:val="32"/>
          <w:lang w:val="en-CA" w:eastAsia="en-CA"/>
        </w:rPr>
        <w:t>As Abraham raised the foundations of the House with Ishmael,</w:t>
      </w:r>
    </w:p>
    <w:p w14:paraId="06606008" w14:textId="77777777" w:rsidR="00453B0A" w:rsidRDefault="00453B0A" w:rsidP="00453B0A">
      <w:pPr>
        <w:widowControl w:val="0"/>
        <w:spacing w:before="0" w:after="0" w:line="276" w:lineRule="auto"/>
        <w:contextualSpacing/>
        <w:jc w:val="center"/>
        <w:rPr>
          <w:rFonts w:cstheme="minorHAnsi"/>
          <w:b/>
          <w:bCs/>
          <w:color w:val="0070C0"/>
          <w:sz w:val="32"/>
          <w:szCs w:val="32"/>
          <w:lang w:val="en-CA" w:eastAsia="en-CA"/>
        </w:rPr>
      </w:pPr>
      <w:r w:rsidRPr="00453B0A">
        <w:rPr>
          <w:rFonts w:cstheme="minorHAnsi"/>
          <w:b/>
          <w:bCs/>
          <w:color w:val="0070C0"/>
          <w:sz w:val="32"/>
          <w:szCs w:val="32"/>
          <w:lang w:val="en-CA" w:eastAsia="en-CA"/>
        </w:rPr>
        <w:t>they prayed</w:t>
      </w:r>
      <w:r>
        <w:rPr>
          <w:rFonts w:cstheme="minorHAnsi"/>
          <w:b/>
          <w:bCs/>
          <w:color w:val="0070C0"/>
          <w:sz w:val="32"/>
          <w:szCs w:val="32"/>
          <w:lang w:val="en-CA" w:eastAsia="en-CA"/>
        </w:rPr>
        <w:t>:</w:t>
      </w:r>
      <w:r w:rsidRPr="00453B0A">
        <w:rPr>
          <w:rFonts w:cstheme="minorHAnsi"/>
          <w:b/>
          <w:bCs/>
          <w:color w:val="0070C0"/>
          <w:sz w:val="32"/>
          <w:szCs w:val="32"/>
          <w:lang w:val="en-CA" w:eastAsia="en-CA"/>
        </w:rPr>
        <w:t xml:space="preserve"> </w:t>
      </w:r>
    </w:p>
    <w:p w14:paraId="46DD5A86" w14:textId="77777777" w:rsidR="00453B0A" w:rsidRDefault="00453B0A" w:rsidP="00453B0A">
      <w:pPr>
        <w:widowControl w:val="0"/>
        <w:spacing w:before="0" w:after="0" w:line="276" w:lineRule="auto"/>
        <w:contextualSpacing/>
        <w:jc w:val="center"/>
        <w:rPr>
          <w:rFonts w:cstheme="minorHAnsi"/>
          <w:b/>
          <w:bCs/>
          <w:color w:val="0070C0"/>
          <w:sz w:val="32"/>
          <w:szCs w:val="32"/>
          <w:lang w:val="en-CA" w:eastAsia="en-CA"/>
        </w:rPr>
      </w:pPr>
      <w:r w:rsidRPr="00453B0A">
        <w:rPr>
          <w:rFonts w:cstheme="minorHAnsi"/>
          <w:b/>
          <w:bCs/>
          <w:color w:val="0070C0"/>
          <w:sz w:val="32"/>
          <w:szCs w:val="32"/>
          <w:lang w:val="en-CA" w:eastAsia="en-CA"/>
        </w:rPr>
        <w:t xml:space="preserve">Our Lord, accept it from us! </w:t>
      </w:r>
    </w:p>
    <w:p w14:paraId="6606853F" w14:textId="50C461D9" w:rsidR="00453B0A" w:rsidRPr="00453B0A" w:rsidRDefault="00453B0A" w:rsidP="00453B0A">
      <w:pPr>
        <w:widowControl w:val="0"/>
        <w:spacing w:before="0" w:after="0" w:line="276" w:lineRule="auto"/>
        <w:contextualSpacing/>
        <w:jc w:val="center"/>
        <w:rPr>
          <w:rFonts w:cstheme="minorHAnsi"/>
          <w:b/>
          <w:bCs/>
          <w:color w:val="0070C0"/>
          <w:sz w:val="32"/>
          <w:szCs w:val="32"/>
        </w:rPr>
      </w:pPr>
      <w:r w:rsidRPr="00453B0A">
        <w:rPr>
          <w:rFonts w:cstheme="minorHAnsi"/>
          <w:b/>
          <w:bCs/>
          <w:color w:val="0070C0"/>
          <w:sz w:val="32"/>
          <w:szCs w:val="32"/>
          <w:lang w:val="en-CA" w:eastAsia="en-CA"/>
        </w:rPr>
        <w:t>Indeed, You are the All-hearing, the All-knowing</w:t>
      </w:r>
      <w:r>
        <w:rPr>
          <w:rFonts w:cstheme="minorHAnsi"/>
          <w:b/>
          <w:bCs/>
          <w:color w:val="0070C0"/>
          <w:sz w:val="32"/>
          <w:szCs w:val="32"/>
          <w:lang w:val="en-CA" w:eastAsia="en-CA"/>
        </w:rPr>
        <w:t>!</w:t>
      </w:r>
      <w:r>
        <w:rPr>
          <w:rFonts w:cstheme="minorHAnsi"/>
          <w:b/>
          <w:bCs/>
          <w:color w:val="0070C0"/>
          <w:sz w:val="32"/>
          <w:szCs w:val="32"/>
          <w:lang w:val="en-CA" w:eastAsia="en-CA"/>
        </w:rPr>
        <w:br/>
      </w:r>
      <w:r w:rsidRPr="00453B0A">
        <w:rPr>
          <w:rFonts w:cstheme="minorHAnsi"/>
          <w:b/>
          <w:bCs/>
          <w:color w:val="0070C0"/>
          <w:sz w:val="24"/>
          <w:szCs w:val="24"/>
          <w:lang w:val="en-CA" w:eastAsia="en-CA"/>
        </w:rPr>
        <w:t>(Holy Quran: Baqara: 127.)</w:t>
      </w:r>
    </w:p>
    <w:p w14:paraId="231FED70" w14:textId="77777777" w:rsidR="00580BF2" w:rsidRPr="00580BF2" w:rsidRDefault="00580BF2" w:rsidP="00E11CE7">
      <w:pPr>
        <w:widowControl w:val="0"/>
        <w:spacing w:before="0" w:line="276" w:lineRule="auto"/>
        <w:rPr>
          <w:rFonts w:asciiTheme="majorBidi" w:hAnsiTheme="majorBidi" w:cstheme="majorBidi"/>
          <w:sz w:val="4"/>
          <w:szCs w:val="4"/>
        </w:rPr>
      </w:pPr>
    </w:p>
    <w:p w14:paraId="61CB2E9E" w14:textId="67353DAC" w:rsidR="00E11CE7" w:rsidRPr="00E11CE7" w:rsidRDefault="00E11CE7" w:rsidP="00580BF2">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The above </w:t>
      </w:r>
      <w:r w:rsidR="00580BF2">
        <w:rPr>
          <w:rFonts w:asciiTheme="majorBidi" w:hAnsiTheme="majorBidi" w:cstheme="majorBidi"/>
          <w:sz w:val="32"/>
          <w:szCs w:val="32"/>
        </w:rPr>
        <w:t>V</w:t>
      </w:r>
      <w:r w:rsidRPr="00E11CE7">
        <w:rPr>
          <w:rFonts w:asciiTheme="majorBidi" w:hAnsiTheme="majorBidi" w:cstheme="majorBidi"/>
          <w:sz w:val="32"/>
          <w:szCs w:val="32"/>
        </w:rPr>
        <w:t>erse tells the story of the prayers of Abraham</w:t>
      </w:r>
      <w:r w:rsidR="00580BF2">
        <w:rPr>
          <w:rFonts w:asciiTheme="majorBidi" w:hAnsiTheme="majorBidi" w:cstheme="majorBidi"/>
          <w:sz w:val="32"/>
          <w:szCs w:val="32"/>
        </w:rPr>
        <w:t xml:space="preserve"> </w:t>
      </w:r>
      <w:r w:rsidR="00580BF2" w:rsidRPr="00580BF2">
        <w:rPr>
          <w:rFonts w:asciiTheme="majorBidi" w:hAnsiTheme="majorBidi" w:cstheme="majorBidi"/>
        </w:rPr>
        <w:t>(AS)</w:t>
      </w:r>
      <w:r w:rsidRPr="00E11CE7">
        <w:rPr>
          <w:rFonts w:asciiTheme="majorBidi" w:hAnsiTheme="majorBidi" w:cstheme="majorBidi"/>
          <w:sz w:val="32"/>
          <w:szCs w:val="32"/>
        </w:rPr>
        <w:t xml:space="preserve"> and Ishmael</w:t>
      </w:r>
      <w:r w:rsidR="00580BF2">
        <w:rPr>
          <w:rFonts w:asciiTheme="majorBidi" w:hAnsiTheme="majorBidi" w:cstheme="majorBidi"/>
          <w:sz w:val="32"/>
          <w:szCs w:val="32"/>
        </w:rPr>
        <w:t xml:space="preserve"> </w:t>
      </w:r>
      <w:r w:rsidR="00580BF2" w:rsidRPr="00580BF2">
        <w:rPr>
          <w:rFonts w:asciiTheme="majorBidi" w:hAnsiTheme="majorBidi" w:cstheme="majorBidi"/>
          <w:sz w:val="20"/>
          <w:szCs w:val="20"/>
        </w:rPr>
        <w:t>(</w:t>
      </w:r>
      <w:r w:rsidR="00580BF2" w:rsidRPr="00580BF2">
        <w:rPr>
          <w:rFonts w:asciiTheme="majorBidi" w:hAnsiTheme="majorBidi" w:cstheme="majorBidi"/>
        </w:rPr>
        <w:t>AS</w:t>
      </w:r>
      <w:r w:rsidR="00330388">
        <w:rPr>
          <w:rFonts w:asciiTheme="majorBidi" w:hAnsiTheme="majorBidi" w:cstheme="majorBidi"/>
        </w:rPr>
        <w:t>.</w:t>
      </w:r>
      <w:r w:rsidR="00580BF2" w:rsidRPr="00580BF2">
        <w:rPr>
          <w:rFonts w:asciiTheme="majorBidi" w:hAnsiTheme="majorBidi" w:cstheme="majorBidi"/>
          <w:sz w:val="20"/>
          <w:szCs w:val="20"/>
        </w:rPr>
        <w:t>)</w:t>
      </w:r>
      <w:r w:rsidRPr="00E11CE7">
        <w:rPr>
          <w:rFonts w:asciiTheme="majorBidi" w:hAnsiTheme="majorBidi" w:cstheme="majorBidi"/>
          <w:sz w:val="32"/>
          <w:szCs w:val="32"/>
        </w:rPr>
        <w:t xml:space="preserve"> </w:t>
      </w:r>
      <w:r w:rsidR="00330388">
        <w:rPr>
          <w:rFonts w:asciiTheme="majorBidi" w:hAnsiTheme="majorBidi" w:cstheme="majorBidi"/>
          <w:sz w:val="32"/>
          <w:szCs w:val="32"/>
        </w:rPr>
        <w:t xml:space="preserve"> Even though it is t</w:t>
      </w:r>
      <w:r w:rsidRPr="00E11CE7">
        <w:rPr>
          <w:rFonts w:asciiTheme="majorBidi" w:hAnsiTheme="majorBidi" w:cstheme="majorBidi"/>
          <w:sz w:val="32"/>
          <w:szCs w:val="32"/>
        </w:rPr>
        <w:t xml:space="preserve">he story of the past, </w:t>
      </w:r>
      <w:r w:rsidR="00330388">
        <w:rPr>
          <w:rFonts w:asciiTheme="majorBidi" w:hAnsiTheme="majorBidi" w:cstheme="majorBidi"/>
          <w:sz w:val="32"/>
          <w:szCs w:val="32"/>
        </w:rPr>
        <w:t xml:space="preserve">but </w:t>
      </w:r>
      <w:r w:rsidRPr="00E11CE7">
        <w:rPr>
          <w:rFonts w:asciiTheme="majorBidi" w:hAnsiTheme="majorBidi" w:cstheme="majorBidi"/>
          <w:sz w:val="32"/>
          <w:szCs w:val="32"/>
        </w:rPr>
        <w:t xml:space="preserve">with which the present of the two </w:t>
      </w:r>
      <w:r w:rsidR="00580BF2">
        <w:rPr>
          <w:rFonts w:asciiTheme="majorBidi" w:hAnsiTheme="majorBidi" w:cstheme="majorBidi"/>
          <w:sz w:val="32"/>
          <w:szCs w:val="32"/>
        </w:rPr>
        <w:t>Holy Prophets</w:t>
      </w:r>
      <w:r w:rsidRPr="00E11CE7">
        <w:rPr>
          <w:rFonts w:asciiTheme="majorBidi" w:hAnsiTheme="majorBidi" w:cstheme="majorBidi"/>
          <w:sz w:val="32"/>
          <w:szCs w:val="32"/>
        </w:rPr>
        <w:t xml:space="preserve"> is embodied. </w:t>
      </w:r>
      <w:r w:rsidR="00580BF2">
        <w:rPr>
          <w:rFonts w:asciiTheme="majorBidi" w:hAnsiTheme="majorBidi" w:cstheme="majorBidi"/>
          <w:sz w:val="32"/>
          <w:szCs w:val="32"/>
        </w:rPr>
        <w:t xml:space="preserve"> </w:t>
      </w:r>
      <w:r w:rsidRPr="00E11CE7">
        <w:rPr>
          <w:rFonts w:asciiTheme="majorBidi" w:hAnsiTheme="majorBidi" w:cstheme="majorBidi"/>
          <w:sz w:val="32"/>
          <w:szCs w:val="32"/>
        </w:rPr>
        <w:t xml:space="preserve">It is as if the two </w:t>
      </w:r>
      <w:r w:rsidR="00580BF2">
        <w:rPr>
          <w:rFonts w:asciiTheme="majorBidi" w:hAnsiTheme="majorBidi" w:cstheme="majorBidi"/>
          <w:sz w:val="32"/>
          <w:szCs w:val="32"/>
        </w:rPr>
        <w:t>Prophets</w:t>
      </w:r>
      <w:r w:rsidRPr="00E11CE7">
        <w:rPr>
          <w:rFonts w:asciiTheme="majorBidi" w:hAnsiTheme="majorBidi" w:cstheme="majorBidi"/>
          <w:sz w:val="32"/>
          <w:szCs w:val="32"/>
        </w:rPr>
        <w:t xml:space="preserve"> are seen laying the foundation stones of the Kaaba, and their voices are now heard by the hearers</w:t>
      </w:r>
      <w:r w:rsidR="006C325F">
        <w:rPr>
          <w:rFonts w:asciiTheme="majorBidi" w:hAnsiTheme="majorBidi" w:cstheme="majorBidi"/>
          <w:sz w:val="32"/>
          <w:szCs w:val="32"/>
        </w:rPr>
        <w:t xml:space="preserve"> that they</w:t>
      </w:r>
      <w:r w:rsidRPr="00E11CE7">
        <w:rPr>
          <w:rFonts w:asciiTheme="majorBidi" w:hAnsiTheme="majorBidi" w:cstheme="majorBidi"/>
          <w:sz w:val="32"/>
          <w:szCs w:val="32"/>
        </w:rPr>
        <w:t xml:space="preserve"> are praying</w:t>
      </w:r>
      <w:r w:rsidR="006C325F">
        <w:rPr>
          <w:rFonts w:asciiTheme="majorBidi" w:hAnsiTheme="majorBidi" w:cstheme="majorBidi"/>
          <w:sz w:val="32"/>
          <w:szCs w:val="32"/>
        </w:rPr>
        <w:t>. The Verses of Quran bring the words</w:t>
      </w:r>
      <w:r w:rsidR="00442FEB">
        <w:rPr>
          <w:rFonts w:asciiTheme="majorBidi" w:hAnsiTheme="majorBidi" w:cstheme="majorBidi"/>
          <w:sz w:val="32"/>
          <w:szCs w:val="32"/>
        </w:rPr>
        <w:t xml:space="preserve"> to</w:t>
      </w:r>
      <w:r w:rsidRPr="00E11CE7">
        <w:rPr>
          <w:rFonts w:asciiTheme="majorBidi" w:hAnsiTheme="majorBidi" w:cstheme="majorBidi"/>
          <w:sz w:val="32"/>
          <w:szCs w:val="32"/>
        </w:rPr>
        <w:t xml:space="preserve"> hear</w:t>
      </w:r>
      <w:r w:rsidR="006C325F">
        <w:rPr>
          <w:rFonts w:asciiTheme="majorBidi" w:hAnsiTheme="majorBidi" w:cstheme="majorBidi"/>
          <w:sz w:val="32"/>
          <w:szCs w:val="32"/>
        </w:rPr>
        <w:t xml:space="preserve">er </w:t>
      </w:r>
      <w:r w:rsidR="00442FEB">
        <w:rPr>
          <w:rFonts w:asciiTheme="majorBidi" w:hAnsiTheme="majorBidi" w:cstheme="majorBidi"/>
          <w:sz w:val="32"/>
          <w:szCs w:val="32"/>
        </w:rPr>
        <w:t>in the way that there is no need for the</w:t>
      </w:r>
      <w:r w:rsidRPr="00E11CE7">
        <w:rPr>
          <w:rFonts w:asciiTheme="majorBidi" w:hAnsiTheme="majorBidi" w:cstheme="majorBidi"/>
          <w:sz w:val="32"/>
          <w:szCs w:val="32"/>
        </w:rPr>
        <w:t xml:space="preserve"> narrator to tell his audience that </w:t>
      </w:r>
      <w:r w:rsidR="00442FEB">
        <w:rPr>
          <w:rFonts w:asciiTheme="majorBidi" w:hAnsiTheme="majorBidi" w:cstheme="majorBidi"/>
          <w:sz w:val="32"/>
          <w:szCs w:val="32"/>
        </w:rPr>
        <w:t>t</w:t>
      </w:r>
      <w:r w:rsidRPr="00E11CE7">
        <w:rPr>
          <w:rFonts w:asciiTheme="majorBidi" w:hAnsiTheme="majorBidi" w:cstheme="majorBidi"/>
          <w:sz w:val="32"/>
          <w:szCs w:val="32"/>
        </w:rPr>
        <w:t xml:space="preserve">he two said: </w:t>
      </w:r>
      <w:r w:rsidR="00442FEB">
        <w:rPr>
          <w:rFonts w:asciiTheme="majorBidi" w:hAnsiTheme="majorBidi" w:cs="Times New Roman"/>
          <w:sz w:val="32"/>
          <w:szCs w:val="32"/>
        </w:rPr>
        <w:t>Our Lord!</w:t>
      </w:r>
    </w:p>
    <w:p w14:paraId="009FAACA" w14:textId="7853ED3A" w:rsidR="00E11CE7" w:rsidRPr="00E11CE7" w:rsidRDefault="00E11CE7" w:rsidP="00330388">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There are many such </w:t>
      </w:r>
      <w:r w:rsidR="0056678B" w:rsidRPr="0056678B">
        <w:rPr>
          <w:rFonts w:asciiTheme="majorBidi" w:hAnsiTheme="majorBidi" w:cstheme="majorBidi"/>
          <w:sz w:val="32"/>
          <w:szCs w:val="32"/>
        </w:rPr>
        <w:t>phraseology</w:t>
      </w:r>
      <w:r w:rsidRPr="00E11CE7">
        <w:rPr>
          <w:rFonts w:asciiTheme="majorBidi" w:hAnsiTheme="majorBidi" w:cstheme="majorBidi"/>
          <w:sz w:val="32"/>
          <w:szCs w:val="32"/>
        </w:rPr>
        <w:t xml:space="preserve"> in the Holy Quran, and this is one of the most beautiful contexts of Quran - although the Quran is all beautiful! </w:t>
      </w:r>
      <w:r w:rsidR="00D42E98">
        <w:rPr>
          <w:rFonts w:asciiTheme="majorBidi" w:hAnsiTheme="majorBidi" w:cstheme="majorBidi"/>
          <w:sz w:val="32"/>
          <w:szCs w:val="32"/>
        </w:rPr>
        <w:t>T</w:t>
      </w:r>
      <w:r w:rsidRPr="00E11CE7">
        <w:rPr>
          <w:rFonts w:asciiTheme="majorBidi" w:hAnsiTheme="majorBidi" w:cstheme="majorBidi"/>
          <w:sz w:val="32"/>
          <w:szCs w:val="32"/>
        </w:rPr>
        <w:t xml:space="preserve">he characteristic of this context is that it wants to express a history, embody </w:t>
      </w:r>
      <w:r w:rsidR="00D42E98" w:rsidRPr="00E11CE7">
        <w:rPr>
          <w:rFonts w:asciiTheme="majorBidi" w:hAnsiTheme="majorBidi" w:cstheme="majorBidi"/>
          <w:sz w:val="32"/>
          <w:szCs w:val="32"/>
        </w:rPr>
        <w:t>it,</w:t>
      </w:r>
      <w:r w:rsidRPr="00E11CE7">
        <w:rPr>
          <w:rFonts w:asciiTheme="majorBidi" w:hAnsiTheme="majorBidi" w:cstheme="majorBidi"/>
          <w:sz w:val="32"/>
          <w:szCs w:val="32"/>
        </w:rPr>
        <w:t xml:space="preserve"> and bring it closer to the listener's sense.</w:t>
      </w:r>
    </w:p>
    <w:p w14:paraId="11B0E196" w14:textId="2AD74B69" w:rsidR="00AE7B39" w:rsidRDefault="00E11CE7" w:rsidP="000A0E79">
      <w:pPr>
        <w:widowControl w:val="0"/>
        <w:spacing w:before="0" w:line="276" w:lineRule="auto"/>
        <w:ind w:firstLine="709"/>
        <w:rPr>
          <w:rFonts w:asciiTheme="majorBidi" w:hAnsiTheme="majorBidi" w:cstheme="majorBidi"/>
          <w:sz w:val="32"/>
          <w:szCs w:val="32"/>
        </w:rPr>
      </w:pPr>
      <w:r w:rsidRPr="00E11CE7">
        <w:rPr>
          <w:rFonts w:asciiTheme="majorBidi" w:hAnsiTheme="majorBidi" w:cstheme="majorBidi"/>
          <w:sz w:val="32"/>
          <w:szCs w:val="32"/>
        </w:rPr>
        <w:t xml:space="preserve">Abraham and Ishmael </w:t>
      </w:r>
      <w:r w:rsidR="00DF02A4" w:rsidRPr="00D42E98">
        <w:rPr>
          <w:rFonts w:asciiTheme="majorBidi" w:hAnsiTheme="majorBidi" w:cstheme="majorBidi"/>
        </w:rPr>
        <w:t>(AS)</w:t>
      </w:r>
      <w:r w:rsidRPr="00E11CE7">
        <w:rPr>
          <w:rFonts w:asciiTheme="majorBidi" w:hAnsiTheme="majorBidi" w:cstheme="majorBidi"/>
          <w:sz w:val="32"/>
          <w:szCs w:val="32"/>
        </w:rPr>
        <w:t xml:space="preserve"> did not say what service should </w:t>
      </w:r>
      <w:r w:rsidR="00D42E98">
        <w:rPr>
          <w:rFonts w:asciiTheme="majorBidi" w:hAnsiTheme="majorBidi" w:cstheme="majorBidi"/>
          <w:sz w:val="32"/>
          <w:szCs w:val="32"/>
        </w:rPr>
        <w:t>God</w:t>
      </w:r>
      <w:r w:rsidRPr="00E11CE7">
        <w:rPr>
          <w:rFonts w:asciiTheme="majorBidi" w:hAnsiTheme="majorBidi" w:cstheme="majorBidi"/>
          <w:sz w:val="32"/>
          <w:szCs w:val="32"/>
        </w:rPr>
        <w:t xml:space="preserve"> accept from </w:t>
      </w:r>
      <w:r w:rsidR="00D42E98">
        <w:rPr>
          <w:rFonts w:asciiTheme="majorBidi" w:hAnsiTheme="majorBidi" w:cstheme="majorBidi"/>
          <w:sz w:val="32"/>
          <w:szCs w:val="32"/>
        </w:rPr>
        <w:t>them</w:t>
      </w:r>
      <w:r w:rsidRPr="00E11CE7">
        <w:rPr>
          <w:rFonts w:asciiTheme="majorBidi" w:hAnsiTheme="majorBidi" w:cstheme="majorBidi"/>
          <w:sz w:val="32"/>
          <w:szCs w:val="32"/>
        </w:rPr>
        <w:t>?</w:t>
      </w:r>
      <w:r w:rsidR="00D42E98">
        <w:rPr>
          <w:rFonts w:asciiTheme="majorBidi" w:hAnsiTheme="majorBidi" w:cstheme="majorBidi"/>
          <w:sz w:val="32"/>
          <w:szCs w:val="32"/>
        </w:rPr>
        <w:t xml:space="preserve"> </w:t>
      </w:r>
      <w:r w:rsidR="00AE7B39" w:rsidRPr="00AE7B39">
        <w:t xml:space="preserve"> </w:t>
      </w:r>
      <w:r w:rsidR="00D42E98" w:rsidRPr="00C320FE">
        <w:rPr>
          <w:rFonts w:asciiTheme="majorBidi" w:hAnsiTheme="majorBidi" w:cstheme="majorBidi"/>
          <w:sz w:val="32"/>
          <w:szCs w:val="32"/>
        </w:rPr>
        <w:t>They only said</w:t>
      </w:r>
      <w:r w:rsidR="00C320FE">
        <w:rPr>
          <w:rFonts w:asciiTheme="majorBidi" w:hAnsiTheme="majorBidi" w:cstheme="majorBidi"/>
          <w:sz w:val="32"/>
          <w:szCs w:val="32"/>
        </w:rPr>
        <w:t>: O, Lord! Accept from us! S</w:t>
      </w:r>
      <w:r w:rsidR="00C320FE" w:rsidRPr="00C320FE">
        <w:rPr>
          <w:rFonts w:asciiTheme="majorBidi" w:hAnsiTheme="majorBidi" w:cstheme="majorBidi"/>
          <w:sz w:val="32"/>
          <w:szCs w:val="32"/>
        </w:rPr>
        <w:t>o that in the position of servitude, they observe</w:t>
      </w:r>
      <w:r w:rsidR="000A0E79">
        <w:rPr>
          <w:rFonts w:asciiTheme="majorBidi" w:hAnsiTheme="majorBidi" w:cstheme="majorBidi"/>
          <w:sz w:val="32"/>
          <w:szCs w:val="32"/>
        </w:rPr>
        <w:t>d</w:t>
      </w:r>
      <w:r w:rsidR="00C320FE" w:rsidRPr="00C320FE">
        <w:rPr>
          <w:rFonts w:asciiTheme="majorBidi" w:hAnsiTheme="majorBidi" w:cstheme="majorBidi"/>
          <w:sz w:val="32"/>
          <w:szCs w:val="32"/>
        </w:rPr>
        <w:t xml:space="preserve"> humility and incompetency of </w:t>
      </w:r>
      <w:r w:rsidR="00C320FE">
        <w:rPr>
          <w:rFonts w:asciiTheme="majorBidi" w:hAnsiTheme="majorBidi" w:cstheme="majorBidi"/>
          <w:sz w:val="32"/>
          <w:szCs w:val="32"/>
        </w:rPr>
        <w:t xml:space="preserve">their </w:t>
      </w:r>
      <w:r w:rsidR="00C320FE" w:rsidRPr="00C320FE">
        <w:rPr>
          <w:rFonts w:asciiTheme="majorBidi" w:hAnsiTheme="majorBidi" w:cstheme="majorBidi"/>
          <w:sz w:val="32"/>
          <w:szCs w:val="32"/>
        </w:rPr>
        <w:t xml:space="preserve">service, i.e., </w:t>
      </w:r>
      <w:r w:rsidR="00C320FE" w:rsidRPr="00C320FE">
        <w:rPr>
          <w:rFonts w:asciiTheme="majorBidi" w:hAnsiTheme="majorBidi" w:cstheme="majorBidi"/>
          <w:sz w:val="32"/>
          <w:szCs w:val="32"/>
        </w:rPr>
        <w:lastRenderedPageBreak/>
        <w:t>build</w:t>
      </w:r>
      <w:r w:rsidR="000A0E79">
        <w:rPr>
          <w:rFonts w:asciiTheme="majorBidi" w:hAnsiTheme="majorBidi" w:cstheme="majorBidi"/>
          <w:sz w:val="32"/>
          <w:szCs w:val="32"/>
        </w:rPr>
        <w:t>ing</w:t>
      </w:r>
      <w:r w:rsidR="00C320FE" w:rsidRPr="00C320FE">
        <w:rPr>
          <w:rFonts w:asciiTheme="majorBidi" w:hAnsiTheme="majorBidi" w:cstheme="majorBidi"/>
          <w:sz w:val="32"/>
          <w:szCs w:val="32"/>
        </w:rPr>
        <w:t xml:space="preserve"> the </w:t>
      </w:r>
      <w:r w:rsidR="000A0E79">
        <w:rPr>
          <w:rFonts w:asciiTheme="majorBidi" w:hAnsiTheme="majorBidi" w:cstheme="majorBidi"/>
          <w:sz w:val="32"/>
          <w:szCs w:val="32"/>
        </w:rPr>
        <w:t xml:space="preserve">House of </w:t>
      </w:r>
      <w:r w:rsidR="00C320FE" w:rsidRPr="00C320FE">
        <w:rPr>
          <w:rFonts w:asciiTheme="majorBidi" w:hAnsiTheme="majorBidi" w:cstheme="majorBidi"/>
          <w:sz w:val="32"/>
          <w:szCs w:val="32"/>
        </w:rPr>
        <w:t>Kaaba.</w:t>
      </w:r>
    </w:p>
    <w:p w14:paraId="2074D4C3" w14:textId="1BFE9510" w:rsidR="000A0E79" w:rsidRPr="00AE7B39" w:rsidRDefault="000A0E79" w:rsidP="000A0E79">
      <w:pPr>
        <w:widowControl w:val="0"/>
        <w:spacing w:before="0" w:line="276" w:lineRule="auto"/>
        <w:ind w:firstLine="709"/>
        <w:rPr>
          <w:rFonts w:asciiTheme="majorBidi" w:hAnsiTheme="majorBidi" w:cstheme="majorBidi"/>
          <w:sz w:val="32"/>
          <w:szCs w:val="32"/>
        </w:rPr>
      </w:pPr>
      <w:r w:rsidRPr="000A0E79">
        <w:rPr>
          <w:rFonts w:asciiTheme="majorBidi" w:hAnsiTheme="majorBidi" w:cstheme="majorBidi"/>
          <w:sz w:val="32"/>
          <w:szCs w:val="32"/>
        </w:rPr>
        <w:t>In fact, the meaning of their words is that:</w:t>
      </w:r>
    </w:p>
    <w:p w14:paraId="49CAE0ED" w14:textId="11762D39" w:rsidR="00AE7B39" w:rsidRPr="00400DC1" w:rsidRDefault="000A0E79" w:rsidP="00400DC1">
      <w:pPr>
        <w:pStyle w:val="ListParagraph"/>
        <w:widowControl w:val="0"/>
        <w:numPr>
          <w:ilvl w:val="0"/>
          <w:numId w:val="3"/>
        </w:numPr>
        <w:spacing w:before="0" w:after="0" w:line="276" w:lineRule="auto"/>
        <w:rPr>
          <w:rFonts w:cstheme="minorHAnsi"/>
          <w:b/>
          <w:bCs/>
          <w:sz w:val="32"/>
          <w:szCs w:val="32"/>
        </w:rPr>
      </w:pPr>
      <w:r w:rsidRPr="00400DC1">
        <w:rPr>
          <w:rFonts w:cstheme="minorHAnsi"/>
          <w:b/>
          <w:bCs/>
          <w:sz w:val="32"/>
          <w:szCs w:val="32"/>
        </w:rPr>
        <w:t xml:space="preserve">O, </w:t>
      </w:r>
      <w:r w:rsidR="00AE7B39" w:rsidRPr="00400DC1">
        <w:rPr>
          <w:rFonts w:cstheme="minorHAnsi"/>
          <w:b/>
          <w:bCs/>
          <w:sz w:val="32"/>
          <w:szCs w:val="32"/>
        </w:rPr>
        <w:t>God accept this small act of ours,</w:t>
      </w:r>
    </w:p>
    <w:p w14:paraId="0723CF19" w14:textId="7DB1A0B2" w:rsidR="00AE7B39" w:rsidRPr="00400DC1" w:rsidRDefault="00AE7B39" w:rsidP="00E324A4">
      <w:pPr>
        <w:widowControl w:val="0"/>
        <w:spacing w:before="0" w:line="276" w:lineRule="auto"/>
        <w:rPr>
          <w:rFonts w:cstheme="minorHAnsi"/>
          <w:b/>
          <w:bCs/>
          <w:sz w:val="32"/>
          <w:szCs w:val="32"/>
          <w:rtl/>
          <w:lang w:bidi="fa-IR"/>
        </w:rPr>
      </w:pPr>
      <w:r w:rsidRPr="00400DC1">
        <w:rPr>
          <w:rFonts w:cstheme="minorHAnsi"/>
          <w:b/>
          <w:bCs/>
          <w:sz w:val="32"/>
          <w:szCs w:val="32"/>
        </w:rPr>
        <w:t xml:space="preserve"> </w:t>
      </w:r>
      <w:r w:rsidR="000A0E79" w:rsidRPr="00400DC1">
        <w:rPr>
          <w:rFonts w:cstheme="minorHAnsi"/>
          <w:b/>
          <w:bCs/>
          <w:sz w:val="32"/>
          <w:szCs w:val="32"/>
        </w:rPr>
        <w:tab/>
      </w:r>
      <w:r w:rsidRPr="00400DC1">
        <w:rPr>
          <w:rFonts w:cstheme="minorHAnsi"/>
          <w:b/>
          <w:bCs/>
          <w:sz w:val="32"/>
          <w:szCs w:val="32"/>
        </w:rPr>
        <w:t>That you hear our prayers, and you know our intentions!</w:t>
      </w:r>
    </w:p>
    <w:p w14:paraId="5F2B9746" w14:textId="77777777" w:rsidR="00AE7B39" w:rsidRPr="00AE7B39" w:rsidRDefault="00AE7B39" w:rsidP="000A0E79">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Then they continue their prayer as follows:</w:t>
      </w:r>
    </w:p>
    <w:p w14:paraId="3E00C200" w14:textId="77777777" w:rsidR="00E324A4" w:rsidRDefault="00E324A4" w:rsidP="00E324A4">
      <w:pPr>
        <w:spacing w:before="0" w:after="0" w:line="276" w:lineRule="auto"/>
        <w:jc w:val="left"/>
        <w:rPr>
          <w:rFonts w:eastAsia="Times New Roman" w:cstheme="minorHAnsi"/>
          <w:b/>
          <w:bCs/>
          <w:color w:val="0070C0"/>
          <w:sz w:val="30"/>
          <w:szCs w:val="30"/>
          <w:lang w:val="en-CA" w:eastAsia="en-CA"/>
        </w:rPr>
      </w:pPr>
      <w:r w:rsidRPr="00E324A4">
        <w:rPr>
          <w:rFonts w:eastAsia="Times New Roman" w:cstheme="minorHAnsi"/>
          <w:b/>
          <w:bCs/>
          <w:color w:val="0070C0"/>
          <w:sz w:val="30"/>
          <w:szCs w:val="30"/>
          <w:lang w:val="en-CA" w:eastAsia="en-CA"/>
        </w:rPr>
        <w:t>"Our Lord</w:t>
      </w:r>
      <w:r>
        <w:rPr>
          <w:rFonts w:eastAsia="Times New Roman" w:cstheme="minorHAnsi"/>
          <w:b/>
          <w:bCs/>
          <w:color w:val="0070C0"/>
          <w:sz w:val="30"/>
          <w:szCs w:val="30"/>
          <w:lang w:val="en-CA" w:eastAsia="en-CA"/>
        </w:rPr>
        <w:t>!</w:t>
      </w:r>
      <w:r w:rsidRPr="00E324A4">
        <w:rPr>
          <w:rFonts w:eastAsia="Times New Roman" w:cstheme="minorHAnsi"/>
          <w:b/>
          <w:bCs/>
          <w:color w:val="0070C0"/>
          <w:sz w:val="30"/>
          <w:szCs w:val="30"/>
          <w:lang w:val="en-CA" w:eastAsia="en-CA"/>
        </w:rPr>
        <w:t xml:space="preserve"> </w:t>
      </w:r>
    </w:p>
    <w:p w14:paraId="4C279848" w14:textId="77777777" w:rsidR="00E324A4" w:rsidRDefault="00E324A4" w:rsidP="00E324A4">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M</w:t>
      </w:r>
      <w:r w:rsidRPr="00E324A4">
        <w:rPr>
          <w:rFonts w:eastAsia="Times New Roman" w:cstheme="minorHAnsi"/>
          <w:b/>
          <w:bCs/>
          <w:color w:val="0070C0"/>
          <w:sz w:val="30"/>
          <w:szCs w:val="30"/>
          <w:lang w:val="en-CA" w:eastAsia="en-CA"/>
        </w:rPr>
        <w:t xml:space="preserve">ake us submissive to You, </w:t>
      </w:r>
    </w:p>
    <w:p w14:paraId="7EED2E90" w14:textId="77777777" w:rsidR="00E324A4" w:rsidRDefault="00E324A4" w:rsidP="00E324A4">
      <w:pPr>
        <w:pStyle w:val="ListParagraph"/>
        <w:spacing w:before="0" w:after="0" w:line="276" w:lineRule="auto"/>
        <w:jc w:val="left"/>
        <w:rPr>
          <w:rFonts w:eastAsia="Times New Roman" w:cstheme="minorHAnsi"/>
          <w:b/>
          <w:bCs/>
          <w:color w:val="0070C0"/>
          <w:sz w:val="30"/>
          <w:szCs w:val="30"/>
          <w:lang w:val="en-CA" w:eastAsia="en-CA"/>
        </w:rPr>
      </w:pPr>
      <w:r w:rsidRPr="00E324A4">
        <w:rPr>
          <w:rFonts w:eastAsia="Times New Roman" w:cstheme="minorHAnsi"/>
          <w:b/>
          <w:bCs/>
          <w:color w:val="0070C0"/>
          <w:sz w:val="30"/>
          <w:szCs w:val="30"/>
          <w:lang w:val="en-CA" w:eastAsia="en-CA"/>
        </w:rPr>
        <w:t xml:space="preserve">and raise from our progeny a nation submissive to You, </w:t>
      </w:r>
    </w:p>
    <w:p w14:paraId="546A23AC" w14:textId="77777777" w:rsidR="00E324A4" w:rsidRDefault="00E324A4" w:rsidP="00E324A4">
      <w:pPr>
        <w:pStyle w:val="ListParagraph"/>
        <w:spacing w:before="0" w:after="0" w:line="276" w:lineRule="auto"/>
        <w:jc w:val="left"/>
        <w:rPr>
          <w:rFonts w:eastAsia="Times New Roman" w:cstheme="minorHAnsi"/>
          <w:b/>
          <w:bCs/>
          <w:color w:val="0070C0"/>
          <w:sz w:val="30"/>
          <w:szCs w:val="30"/>
          <w:lang w:val="en-CA" w:eastAsia="en-CA"/>
        </w:rPr>
      </w:pPr>
      <w:r w:rsidRPr="00E324A4">
        <w:rPr>
          <w:rFonts w:eastAsia="Times New Roman" w:cstheme="minorHAnsi"/>
          <w:b/>
          <w:bCs/>
          <w:color w:val="0070C0"/>
          <w:sz w:val="30"/>
          <w:szCs w:val="30"/>
          <w:lang w:val="en-CA" w:eastAsia="en-CA"/>
        </w:rPr>
        <w:t>and show us our rites of worship</w:t>
      </w:r>
      <w:r>
        <w:rPr>
          <w:rFonts w:eastAsia="Times New Roman" w:cstheme="minorHAnsi"/>
          <w:b/>
          <w:bCs/>
          <w:color w:val="0070C0"/>
          <w:sz w:val="30"/>
          <w:szCs w:val="30"/>
          <w:lang w:val="en-CA" w:eastAsia="en-CA"/>
        </w:rPr>
        <w:t>,</w:t>
      </w:r>
    </w:p>
    <w:p w14:paraId="3C82F060" w14:textId="77777777" w:rsidR="00E324A4" w:rsidRDefault="00E324A4" w:rsidP="00E324A4">
      <w:pPr>
        <w:pStyle w:val="ListParagraph"/>
        <w:spacing w:before="0" w:after="0" w:line="276" w:lineRule="auto"/>
        <w:jc w:val="left"/>
        <w:rPr>
          <w:rFonts w:eastAsia="Times New Roman" w:cstheme="minorHAnsi"/>
          <w:b/>
          <w:bCs/>
          <w:color w:val="0070C0"/>
          <w:sz w:val="30"/>
          <w:szCs w:val="30"/>
          <w:lang w:val="en-CA" w:eastAsia="en-CA"/>
        </w:rPr>
      </w:pPr>
      <w:r w:rsidRPr="00E324A4">
        <w:rPr>
          <w:rFonts w:eastAsia="Times New Roman" w:cstheme="minorHAnsi"/>
          <w:b/>
          <w:bCs/>
          <w:color w:val="0070C0"/>
          <w:sz w:val="30"/>
          <w:szCs w:val="30"/>
          <w:lang w:val="en-CA" w:eastAsia="en-CA"/>
        </w:rPr>
        <w:t xml:space="preserve">and turn to us clemently. </w:t>
      </w:r>
    </w:p>
    <w:p w14:paraId="29D58CDE" w14:textId="23B44100" w:rsidR="00E324A4" w:rsidRPr="00E324A4" w:rsidRDefault="00E46640" w:rsidP="00E324A4">
      <w:pPr>
        <w:pStyle w:val="ListParagraph"/>
        <w:spacing w:before="0" w:line="276" w:lineRule="auto"/>
        <w:contextualSpacing w:val="0"/>
        <w:jc w:val="left"/>
        <w:rPr>
          <w:rFonts w:eastAsia="Times New Roman" w:cstheme="minorHAnsi"/>
          <w:b/>
          <w:bCs/>
          <w:color w:val="0070C0"/>
          <w:sz w:val="30"/>
          <w:szCs w:val="30"/>
          <w:lang w:val="en-CA" w:eastAsia="en-CA"/>
        </w:rPr>
      </w:pPr>
      <w:r w:rsidRPr="00E324A4">
        <w:rPr>
          <w:rFonts w:eastAsia="Times New Roman" w:cstheme="minorHAnsi"/>
          <w:b/>
          <w:bCs/>
          <w:color w:val="0070C0"/>
          <w:sz w:val="30"/>
          <w:szCs w:val="30"/>
          <w:lang w:val="en-CA" w:eastAsia="en-CA"/>
        </w:rPr>
        <w:t>Indeed,</w:t>
      </w:r>
      <w:r w:rsidR="00E324A4" w:rsidRPr="00E324A4">
        <w:rPr>
          <w:rFonts w:eastAsia="Times New Roman" w:cstheme="minorHAnsi"/>
          <w:b/>
          <w:bCs/>
          <w:color w:val="0070C0"/>
          <w:sz w:val="30"/>
          <w:szCs w:val="30"/>
          <w:lang w:val="en-CA" w:eastAsia="en-CA"/>
        </w:rPr>
        <w:t xml:space="preserve"> You are the All-clement, the All-merciful</w:t>
      </w:r>
      <w:r w:rsidR="00E324A4">
        <w:rPr>
          <w:rFonts w:eastAsia="Times New Roman" w:cstheme="minorHAnsi"/>
          <w:b/>
          <w:bCs/>
          <w:color w:val="0070C0"/>
          <w:sz w:val="30"/>
          <w:szCs w:val="30"/>
          <w:lang w:val="en-CA" w:eastAsia="en-CA"/>
        </w:rPr>
        <w:t>!</w:t>
      </w:r>
      <w:r w:rsidR="00E324A4" w:rsidRPr="00E324A4">
        <w:rPr>
          <w:rFonts w:eastAsia="Times New Roman" w:cstheme="minorHAnsi"/>
          <w:b/>
          <w:bCs/>
          <w:color w:val="0070C0"/>
          <w:sz w:val="30"/>
          <w:szCs w:val="30"/>
          <w:lang w:val="en-CA" w:eastAsia="en-CA"/>
        </w:rPr>
        <w:t xml:space="preserve"> </w:t>
      </w:r>
    </w:p>
    <w:p w14:paraId="49015336" w14:textId="77777777" w:rsidR="00E46640" w:rsidRDefault="00E324A4" w:rsidP="00E324A4">
      <w:pPr>
        <w:spacing w:before="0" w:after="0" w:line="276" w:lineRule="auto"/>
        <w:jc w:val="left"/>
        <w:rPr>
          <w:rFonts w:eastAsia="Times New Roman" w:cstheme="minorHAnsi"/>
          <w:b/>
          <w:bCs/>
          <w:color w:val="0070C0"/>
          <w:sz w:val="30"/>
          <w:szCs w:val="30"/>
          <w:lang w:val="en-CA" w:eastAsia="en-CA"/>
        </w:rPr>
      </w:pPr>
      <w:r w:rsidRPr="00E324A4">
        <w:rPr>
          <w:rFonts w:eastAsia="Times New Roman" w:cstheme="minorHAnsi"/>
          <w:b/>
          <w:bCs/>
          <w:color w:val="0070C0"/>
          <w:sz w:val="30"/>
          <w:szCs w:val="30"/>
          <w:lang w:val="en-CA" w:eastAsia="en-CA"/>
        </w:rPr>
        <w:t>"Our Lord</w:t>
      </w:r>
      <w:r w:rsidR="00E46640">
        <w:rPr>
          <w:rFonts w:eastAsia="Times New Roman" w:cstheme="minorHAnsi"/>
          <w:b/>
          <w:bCs/>
          <w:color w:val="0070C0"/>
          <w:sz w:val="30"/>
          <w:szCs w:val="30"/>
          <w:lang w:val="en-CA" w:eastAsia="en-CA"/>
        </w:rPr>
        <w:t>!</w:t>
      </w:r>
    </w:p>
    <w:p w14:paraId="59654C20" w14:textId="77777777" w:rsidR="00E46640" w:rsidRDefault="00E46640" w:rsidP="00E46640">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R</w:t>
      </w:r>
      <w:r w:rsidR="00E324A4" w:rsidRPr="00E46640">
        <w:rPr>
          <w:rFonts w:eastAsia="Times New Roman" w:cstheme="minorHAnsi"/>
          <w:b/>
          <w:bCs/>
          <w:color w:val="0070C0"/>
          <w:sz w:val="30"/>
          <w:szCs w:val="30"/>
          <w:lang w:val="en-CA" w:eastAsia="en-CA"/>
        </w:rPr>
        <w:t xml:space="preserve">aise amongst them an apostle from among them, </w:t>
      </w:r>
    </w:p>
    <w:p w14:paraId="2D153B87" w14:textId="77777777" w:rsidR="00E46640" w:rsidRDefault="00E324A4" w:rsidP="00E46640">
      <w:pPr>
        <w:pStyle w:val="ListParagraph"/>
        <w:spacing w:before="0" w:after="0" w:line="276" w:lineRule="auto"/>
        <w:jc w:val="left"/>
        <w:rPr>
          <w:rFonts w:eastAsia="Times New Roman" w:cstheme="minorHAnsi"/>
          <w:b/>
          <w:bCs/>
          <w:color w:val="0070C0"/>
          <w:sz w:val="30"/>
          <w:szCs w:val="30"/>
          <w:lang w:val="en-CA" w:eastAsia="en-CA"/>
        </w:rPr>
      </w:pPr>
      <w:r w:rsidRPr="00E46640">
        <w:rPr>
          <w:rFonts w:eastAsia="Times New Roman" w:cstheme="minorHAnsi"/>
          <w:b/>
          <w:bCs/>
          <w:color w:val="0070C0"/>
          <w:sz w:val="30"/>
          <w:szCs w:val="30"/>
          <w:lang w:val="en-CA" w:eastAsia="en-CA"/>
        </w:rPr>
        <w:t xml:space="preserve">who should recite to them Your </w:t>
      </w:r>
      <w:r w:rsidR="00E46640">
        <w:rPr>
          <w:rFonts w:eastAsia="Times New Roman" w:cstheme="minorHAnsi"/>
          <w:b/>
          <w:bCs/>
          <w:color w:val="0070C0"/>
          <w:sz w:val="30"/>
          <w:szCs w:val="30"/>
          <w:lang w:val="en-CA" w:eastAsia="en-CA"/>
        </w:rPr>
        <w:t>Revelations</w:t>
      </w:r>
      <w:r w:rsidRPr="00E46640">
        <w:rPr>
          <w:rFonts w:eastAsia="Times New Roman" w:cstheme="minorHAnsi"/>
          <w:b/>
          <w:bCs/>
          <w:color w:val="0070C0"/>
          <w:sz w:val="30"/>
          <w:szCs w:val="30"/>
          <w:lang w:val="en-CA" w:eastAsia="en-CA"/>
        </w:rPr>
        <w:t xml:space="preserve">, </w:t>
      </w:r>
    </w:p>
    <w:p w14:paraId="767F259B" w14:textId="77777777" w:rsidR="00E46640" w:rsidRDefault="00E324A4" w:rsidP="00E46640">
      <w:pPr>
        <w:pStyle w:val="ListParagraph"/>
        <w:spacing w:before="0" w:after="0" w:line="276" w:lineRule="auto"/>
        <w:jc w:val="left"/>
        <w:rPr>
          <w:rFonts w:eastAsia="Times New Roman" w:cstheme="minorHAnsi"/>
          <w:b/>
          <w:bCs/>
          <w:color w:val="0070C0"/>
          <w:sz w:val="30"/>
          <w:szCs w:val="30"/>
          <w:lang w:val="en-CA" w:eastAsia="en-CA"/>
        </w:rPr>
      </w:pPr>
      <w:r w:rsidRPr="00E46640">
        <w:rPr>
          <w:rFonts w:eastAsia="Times New Roman" w:cstheme="minorHAnsi"/>
          <w:b/>
          <w:bCs/>
          <w:color w:val="0070C0"/>
          <w:sz w:val="30"/>
          <w:szCs w:val="30"/>
          <w:lang w:val="en-CA" w:eastAsia="en-CA"/>
        </w:rPr>
        <w:t xml:space="preserve">and teach them the Book and wisdom, </w:t>
      </w:r>
    </w:p>
    <w:p w14:paraId="5B2A30FD" w14:textId="77777777" w:rsidR="00E46640" w:rsidRDefault="00E324A4" w:rsidP="00E46640">
      <w:pPr>
        <w:pStyle w:val="ListParagraph"/>
        <w:spacing w:before="0" w:after="0" w:line="276" w:lineRule="auto"/>
        <w:jc w:val="left"/>
        <w:rPr>
          <w:rFonts w:eastAsia="Times New Roman" w:cstheme="minorHAnsi"/>
          <w:b/>
          <w:bCs/>
          <w:color w:val="0070C0"/>
          <w:sz w:val="30"/>
          <w:szCs w:val="30"/>
          <w:lang w:val="en-CA" w:eastAsia="en-CA"/>
        </w:rPr>
      </w:pPr>
      <w:r w:rsidRPr="00E46640">
        <w:rPr>
          <w:rFonts w:eastAsia="Times New Roman" w:cstheme="minorHAnsi"/>
          <w:b/>
          <w:bCs/>
          <w:color w:val="0070C0"/>
          <w:sz w:val="30"/>
          <w:szCs w:val="30"/>
          <w:lang w:val="en-CA" w:eastAsia="en-CA"/>
        </w:rPr>
        <w:t xml:space="preserve">and purify them. </w:t>
      </w:r>
    </w:p>
    <w:p w14:paraId="5BC7EAD1" w14:textId="0EA228BE" w:rsidR="00E46640" w:rsidRDefault="00E46640" w:rsidP="00E46640">
      <w:pPr>
        <w:pStyle w:val="ListParagraph"/>
        <w:spacing w:before="0" w:after="0" w:line="276" w:lineRule="auto"/>
        <w:jc w:val="left"/>
        <w:rPr>
          <w:rFonts w:eastAsia="Times New Roman" w:cstheme="minorHAnsi"/>
          <w:b/>
          <w:bCs/>
          <w:color w:val="0070C0"/>
          <w:sz w:val="30"/>
          <w:szCs w:val="30"/>
          <w:lang w:val="en-CA" w:eastAsia="en-CA"/>
        </w:rPr>
      </w:pPr>
      <w:r w:rsidRPr="00E46640">
        <w:rPr>
          <w:rFonts w:eastAsia="Times New Roman" w:cstheme="minorHAnsi"/>
          <w:b/>
          <w:bCs/>
          <w:color w:val="0070C0"/>
          <w:sz w:val="30"/>
          <w:szCs w:val="30"/>
          <w:lang w:val="en-CA" w:eastAsia="en-CA"/>
        </w:rPr>
        <w:t>Indeed,</w:t>
      </w:r>
      <w:r w:rsidR="00E324A4" w:rsidRPr="00E46640">
        <w:rPr>
          <w:rFonts w:eastAsia="Times New Roman" w:cstheme="minorHAnsi"/>
          <w:b/>
          <w:bCs/>
          <w:color w:val="0070C0"/>
          <w:sz w:val="30"/>
          <w:szCs w:val="30"/>
          <w:lang w:val="en-CA" w:eastAsia="en-CA"/>
        </w:rPr>
        <w:t xml:space="preserve"> You are the All-mighty, the All-wise</w:t>
      </w:r>
      <w:r>
        <w:rPr>
          <w:rFonts w:eastAsia="Times New Roman" w:cstheme="minorHAnsi"/>
          <w:b/>
          <w:bCs/>
          <w:color w:val="0070C0"/>
          <w:sz w:val="30"/>
          <w:szCs w:val="30"/>
          <w:lang w:val="en-CA" w:eastAsia="en-CA"/>
        </w:rPr>
        <w:t>!”</w:t>
      </w:r>
    </w:p>
    <w:p w14:paraId="0089F18A" w14:textId="56DA6B7B" w:rsidR="00E324A4" w:rsidRPr="00E46640" w:rsidRDefault="00E324A4" w:rsidP="00E46640">
      <w:pPr>
        <w:pStyle w:val="ListParagraph"/>
        <w:spacing w:before="0" w:after="0" w:line="276" w:lineRule="auto"/>
        <w:jc w:val="left"/>
        <w:rPr>
          <w:rFonts w:eastAsia="Times New Roman" w:cstheme="minorHAnsi"/>
          <w:b/>
          <w:bCs/>
          <w:color w:val="0070C0"/>
          <w:sz w:val="24"/>
          <w:szCs w:val="24"/>
          <w:lang w:val="en-CA" w:eastAsia="en-CA"/>
        </w:rPr>
      </w:pPr>
      <w:r w:rsidRPr="00E46640">
        <w:rPr>
          <w:rFonts w:eastAsia="Times New Roman" w:cstheme="minorHAnsi"/>
          <w:b/>
          <w:bCs/>
          <w:color w:val="0070C0"/>
          <w:sz w:val="24"/>
          <w:szCs w:val="24"/>
          <w:lang w:val="en-CA" w:eastAsia="en-CA"/>
        </w:rPr>
        <w:t>(</w:t>
      </w:r>
      <w:r w:rsidR="00E46640" w:rsidRPr="00E46640">
        <w:rPr>
          <w:rFonts w:eastAsia="Times New Roman" w:cstheme="minorHAnsi"/>
          <w:b/>
          <w:bCs/>
          <w:color w:val="0070C0"/>
          <w:sz w:val="24"/>
          <w:szCs w:val="24"/>
          <w:lang w:val="en-CA" w:eastAsia="en-CA"/>
        </w:rPr>
        <w:t>Baqara: 128-</w:t>
      </w:r>
      <w:r w:rsidRPr="00E46640">
        <w:rPr>
          <w:rFonts w:eastAsia="Times New Roman" w:cstheme="minorHAnsi"/>
          <w:b/>
          <w:bCs/>
          <w:color w:val="0070C0"/>
          <w:sz w:val="24"/>
          <w:szCs w:val="24"/>
          <w:lang w:val="en-CA" w:eastAsia="en-CA"/>
        </w:rPr>
        <w:t>129</w:t>
      </w:r>
      <w:r w:rsidR="00E46640" w:rsidRPr="00E46640">
        <w:rPr>
          <w:rFonts w:eastAsia="Times New Roman" w:cstheme="minorHAnsi"/>
          <w:b/>
          <w:bCs/>
          <w:color w:val="0070C0"/>
          <w:sz w:val="24"/>
          <w:szCs w:val="24"/>
          <w:lang w:val="en-CA" w:eastAsia="en-CA"/>
        </w:rPr>
        <w:t>.</w:t>
      </w:r>
      <w:r w:rsidRPr="00E46640">
        <w:rPr>
          <w:rFonts w:eastAsia="Times New Roman" w:cstheme="minorHAnsi"/>
          <w:b/>
          <w:bCs/>
          <w:color w:val="0070C0"/>
          <w:sz w:val="24"/>
          <w:szCs w:val="24"/>
          <w:lang w:val="en-CA" w:eastAsia="en-CA"/>
        </w:rPr>
        <w:t>)</w:t>
      </w:r>
    </w:p>
    <w:p w14:paraId="635D1DD2" w14:textId="5E118125" w:rsidR="00E46640" w:rsidRPr="00AA014E" w:rsidRDefault="00E46640" w:rsidP="00E46640">
      <w:pPr>
        <w:pStyle w:val="ListParagraph"/>
        <w:widowControl w:val="0"/>
        <w:spacing w:before="0" w:after="0" w:line="240" w:lineRule="auto"/>
        <w:jc w:val="right"/>
        <w:rPr>
          <w:rFonts w:asciiTheme="majorBidi" w:hAnsiTheme="majorBidi" w:cstheme="majorBidi"/>
          <w:sz w:val="32"/>
          <w:szCs w:val="32"/>
        </w:rPr>
      </w:pPr>
      <w:r w:rsidRPr="001D44A9">
        <w:rPr>
          <w:rFonts w:eastAsia="Times New Roman" w:cs="Times New Roman"/>
          <w:b/>
          <w:bCs/>
          <w:i/>
          <w:iCs/>
          <w:sz w:val="28"/>
          <w:szCs w:val="28"/>
        </w:rPr>
        <w:t> </w:t>
      </w:r>
      <w:r w:rsidRPr="00AA014E">
        <w:rPr>
          <w:rFonts w:cstheme="minorHAnsi"/>
          <w:b/>
          <w:bCs/>
          <w:sz w:val="28"/>
          <w:szCs w:val="28"/>
        </w:rPr>
        <w:t xml:space="preserve">(Almizan: V. </w:t>
      </w:r>
      <w:r>
        <w:rPr>
          <w:rFonts w:cstheme="minorHAnsi"/>
          <w:b/>
          <w:bCs/>
          <w:sz w:val="28"/>
          <w:szCs w:val="28"/>
        </w:rPr>
        <w:t>2</w:t>
      </w:r>
      <w:r w:rsidRPr="00AA014E">
        <w:rPr>
          <w:rFonts w:cstheme="minorHAnsi"/>
          <w:b/>
          <w:bCs/>
          <w:sz w:val="28"/>
          <w:szCs w:val="28"/>
        </w:rPr>
        <w:t xml:space="preserve">, P. </w:t>
      </w:r>
      <w:r>
        <w:rPr>
          <w:rFonts w:cstheme="minorHAnsi"/>
          <w:b/>
          <w:bCs/>
          <w:sz w:val="28"/>
          <w:szCs w:val="28"/>
        </w:rPr>
        <w:t>123.</w:t>
      </w:r>
      <w:r w:rsidRPr="00AA014E">
        <w:rPr>
          <w:rFonts w:cstheme="minorHAnsi"/>
          <w:b/>
          <w:bCs/>
          <w:sz w:val="28"/>
          <w:szCs w:val="28"/>
        </w:rPr>
        <w:t>)</w:t>
      </w:r>
    </w:p>
    <w:p w14:paraId="7D0AB273" w14:textId="77777777" w:rsidR="00AE7B39" w:rsidRPr="00AE7B39" w:rsidRDefault="00AE7B39" w:rsidP="00AE7B39">
      <w:pPr>
        <w:widowControl w:val="0"/>
        <w:spacing w:before="0" w:line="276" w:lineRule="auto"/>
        <w:rPr>
          <w:rFonts w:asciiTheme="majorBidi" w:hAnsiTheme="majorBidi" w:cstheme="majorBidi"/>
          <w:sz w:val="32"/>
          <w:szCs w:val="32"/>
        </w:rPr>
      </w:pPr>
    </w:p>
    <w:p w14:paraId="1E6CD486" w14:textId="2FF5B015" w:rsidR="00AE7B39" w:rsidRPr="00B17905" w:rsidRDefault="00AE7B39" w:rsidP="00AE7B39">
      <w:pPr>
        <w:widowControl w:val="0"/>
        <w:spacing w:before="0" w:line="276" w:lineRule="auto"/>
        <w:rPr>
          <w:rFonts w:asciiTheme="majorBidi" w:hAnsiTheme="majorBidi" w:cstheme="majorBidi"/>
          <w:sz w:val="44"/>
          <w:szCs w:val="44"/>
        </w:rPr>
      </w:pPr>
    </w:p>
    <w:p w14:paraId="7F70E8A5" w14:textId="77777777" w:rsidR="002E02A0" w:rsidRPr="002E02A0" w:rsidRDefault="002E02A0" w:rsidP="00AE7B39">
      <w:pPr>
        <w:widowControl w:val="0"/>
        <w:spacing w:before="0" w:line="276" w:lineRule="auto"/>
        <w:rPr>
          <w:rFonts w:asciiTheme="majorBidi" w:hAnsiTheme="majorBidi" w:cstheme="majorBidi"/>
          <w:sz w:val="14"/>
          <w:szCs w:val="14"/>
        </w:rPr>
      </w:pPr>
    </w:p>
    <w:p w14:paraId="4B484ED1" w14:textId="03748DB0" w:rsidR="002E02A0" w:rsidRDefault="00F74A39" w:rsidP="00991A93">
      <w:pPr>
        <w:pStyle w:val="Heading1"/>
      </w:pPr>
      <w:bookmarkStart w:id="127" w:name="_Toc109239392"/>
      <w:r w:rsidRPr="002E4C7A">
        <w:t>Jour</w:t>
      </w:r>
      <w:r w:rsidRPr="002E02A0">
        <w:t>ney of Abraham on the Path of Servitude</w:t>
      </w:r>
      <w:bookmarkEnd w:id="127"/>
    </w:p>
    <w:p w14:paraId="296C56E8" w14:textId="77777777" w:rsidR="002E02A0" w:rsidRPr="002E02A0" w:rsidRDefault="002E02A0" w:rsidP="002E02A0">
      <w:pPr>
        <w:rPr>
          <w:sz w:val="2"/>
          <w:szCs w:val="2"/>
          <w:lang w:bidi="fa-IR"/>
        </w:rPr>
      </w:pPr>
    </w:p>
    <w:p w14:paraId="7AA4BE87" w14:textId="583D5DF4" w:rsidR="00F74A39" w:rsidRPr="002E02A0" w:rsidRDefault="002E02A0" w:rsidP="005345A4">
      <w:pPr>
        <w:spacing w:before="0"/>
        <w:jc w:val="center"/>
        <w:rPr>
          <w:b/>
          <w:bCs/>
        </w:rPr>
      </w:pPr>
      <w:r w:rsidRPr="002E02A0">
        <w:rPr>
          <w:b/>
          <w:bCs/>
          <w:color w:val="C00000"/>
          <w:sz w:val="32"/>
          <w:szCs w:val="32"/>
          <w:lang w:bidi="fa-IR"/>
        </w:rPr>
        <w:t>(AN ACADEMIC DISCUSSION)</w:t>
      </w:r>
      <w:r w:rsidR="00F74A39" w:rsidRPr="002E02A0">
        <w:rPr>
          <w:b/>
          <w:bCs/>
        </w:rPr>
        <w:tab/>
      </w:r>
    </w:p>
    <w:p w14:paraId="34D9FBEA" w14:textId="63703973" w:rsidR="00AE7B39" w:rsidRPr="00AE7B39" w:rsidRDefault="00F74A39" w:rsidP="00B17905">
      <w:pPr>
        <w:widowControl w:val="0"/>
        <w:spacing w:before="0"/>
        <w:ind w:hanging="340"/>
        <w:rPr>
          <w:rFonts w:asciiTheme="majorBidi" w:hAnsiTheme="majorBidi" w:cstheme="majorBidi"/>
          <w:sz w:val="32"/>
          <w:szCs w:val="32"/>
        </w:rPr>
      </w:pPr>
      <w:r w:rsidRPr="002E02A0">
        <w:rPr>
          <w:rFonts w:eastAsia="Times New Roman" w:cs="Times New Roman"/>
          <w:b/>
          <w:bCs/>
          <w:sz w:val="32"/>
          <w:szCs w:val="32"/>
          <w:lang w:bidi="fa-IR"/>
        </w:rPr>
        <w:t xml:space="preserve">    </w:t>
      </w:r>
      <w:r w:rsidR="002E02A0" w:rsidRPr="002E02A0">
        <w:rPr>
          <w:rFonts w:eastAsia="Times New Roman" w:cs="Times New Roman"/>
          <w:b/>
          <w:bCs/>
          <w:sz w:val="32"/>
          <w:szCs w:val="32"/>
          <w:lang w:bidi="fa-IR"/>
        </w:rPr>
        <w:tab/>
      </w:r>
      <w:r w:rsidR="002E02A0" w:rsidRPr="002E02A0">
        <w:rPr>
          <w:rFonts w:eastAsia="Times New Roman" w:cs="Times New Roman"/>
          <w:b/>
          <w:bCs/>
          <w:sz w:val="32"/>
          <w:szCs w:val="32"/>
          <w:lang w:bidi="fa-IR"/>
        </w:rPr>
        <w:tab/>
      </w:r>
      <w:r w:rsidR="00AE7B39" w:rsidRPr="00AE7B39">
        <w:rPr>
          <w:rFonts w:asciiTheme="majorBidi" w:hAnsiTheme="majorBidi" w:cstheme="majorBidi"/>
          <w:sz w:val="32"/>
          <w:szCs w:val="32"/>
        </w:rPr>
        <w:t xml:space="preserve">When we refer to the life history of </w:t>
      </w:r>
      <w:r w:rsidR="00FC6BF2">
        <w:rPr>
          <w:rFonts w:asciiTheme="majorBidi" w:hAnsiTheme="majorBidi" w:cstheme="majorBidi"/>
          <w:sz w:val="32"/>
          <w:szCs w:val="32"/>
        </w:rPr>
        <w:t>Abraham</w:t>
      </w:r>
      <w:r w:rsidR="00AE7B39" w:rsidRPr="00AE7B39">
        <w:rPr>
          <w:rFonts w:asciiTheme="majorBidi" w:hAnsiTheme="majorBidi" w:cstheme="majorBidi"/>
          <w:sz w:val="32"/>
          <w:szCs w:val="32"/>
        </w:rPr>
        <w:t xml:space="preserve"> </w:t>
      </w:r>
      <w:r w:rsidR="00AE7B39" w:rsidRPr="005345A4">
        <w:rPr>
          <w:rFonts w:asciiTheme="majorBidi" w:hAnsiTheme="majorBidi" w:cstheme="majorBidi"/>
          <w:sz w:val="24"/>
          <w:szCs w:val="24"/>
        </w:rPr>
        <w:t>(</w:t>
      </w:r>
      <w:r w:rsidR="005345A4" w:rsidRPr="005345A4">
        <w:rPr>
          <w:rFonts w:asciiTheme="majorBidi" w:hAnsiTheme="majorBidi" w:cstheme="majorBidi"/>
          <w:sz w:val="24"/>
          <w:szCs w:val="24"/>
        </w:rPr>
        <w:t>AS,)</w:t>
      </w:r>
      <w:r w:rsidR="00AE7B39" w:rsidRPr="00AE7B39">
        <w:rPr>
          <w:rFonts w:asciiTheme="majorBidi" w:hAnsiTheme="majorBidi" w:cstheme="majorBidi"/>
          <w:sz w:val="32"/>
          <w:szCs w:val="32"/>
        </w:rPr>
        <w:t xml:space="preserve"> who moves his wife and children from their original homeland, and brings them to the land of Mecca, and settles there, as well as the story that took place after this settlement, until </w:t>
      </w:r>
      <w:r w:rsidR="005345A4" w:rsidRPr="00AE7B39">
        <w:rPr>
          <w:rFonts w:asciiTheme="majorBidi" w:hAnsiTheme="majorBidi" w:cstheme="majorBidi"/>
          <w:sz w:val="32"/>
          <w:szCs w:val="32"/>
        </w:rPr>
        <w:t>where</w:t>
      </w:r>
      <w:r w:rsidR="00AE7B39" w:rsidRPr="00AE7B39">
        <w:rPr>
          <w:rFonts w:asciiTheme="majorBidi" w:hAnsiTheme="majorBidi" w:cstheme="majorBidi"/>
          <w:sz w:val="32"/>
          <w:szCs w:val="32"/>
        </w:rPr>
        <w:t xml:space="preserve"> he is commissioned to sacrifice Ishmael, and another sacrifice is offered by God Almighty in place of Ishmael, and then he builds the house of the Kaaba.</w:t>
      </w:r>
    </w:p>
    <w:p w14:paraId="493C9D39" w14:textId="5B10F623" w:rsidR="00AE7B39" w:rsidRPr="00B17905" w:rsidRDefault="00AE7B39" w:rsidP="00B17905">
      <w:pPr>
        <w:pStyle w:val="ListParagraph"/>
        <w:widowControl w:val="0"/>
        <w:numPr>
          <w:ilvl w:val="0"/>
          <w:numId w:val="3"/>
        </w:numPr>
        <w:spacing w:before="0" w:line="276" w:lineRule="auto"/>
        <w:rPr>
          <w:rFonts w:cstheme="minorHAnsi"/>
          <w:b/>
          <w:bCs/>
          <w:color w:val="008000"/>
          <w:sz w:val="32"/>
          <w:szCs w:val="32"/>
        </w:rPr>
      </w:pPr>
      <w:r w:rsidRPr="00B17905">
        <w:rPr>
          <w:rFonts w:cstheme="minorHAnsi"/>
          <w:b/>
          <w:bCs/>
          <w:color w:val="008000"/>
          <w:sz w:val="32"/>
          <w:szCs w:val="32"/>
        </w:rPr>
        <w:t xml:space="preserve">We see that this story includes a complete period of </w:t>
      </w:r>
      <w:r w:rsidR="005345A4" w:rsidRPr="00B17905">
        <w:rPr>
          <w:rFonts w:cstheme="minorHAnsi"/>
          <w:b/>
          <w:bCs/>
          <w:color w:val="008000"/>
          <w:sz w:val="32"/>
          <w:szCs w:val="32"/>
        </w:rPr>
        <w:t>servitude</w:t>
      </w:r>
      <w:r w:rsidRPr="00B17905">
        <w:rPr>
          <w:rFonts w:cstheme="minorHAnsi"/>
          <w:b/>
          <w:bCs/>
          <w:color w:val="008000"/>
          <w:sz w:val="32"/>
          <w:szCs w:val="32"/>
        </w:rPr>
        <w:t>, a movement that begins with the servant's s</w:t>
      </w:r>
      <w:r w:rsidR="005345A4" w:rsidRPr="00B17905">
        <w:rPr>
          <w:rFonts w:cstheme="minorHAnsi"/>
          <w:b/>
          <w:bCs/>
          <w:color w:val="008000"/>
          <w:sz w:val="32"/>
          <w:szCs w:val="32"/>
        </w:rPr>
        <w:t>elf</w:t>
      </w:r>
      <w:r w:rsidRPr="00B17905">
        <w:rPr>
          <w:rFonts w:cstheme="minorHAnsi"/>
          <w:b/>
          <w:bCs/>
          <w:color w:val="008000"/>
          <w:sz w:val="32"/>
          <w:szCs w:val="32"/>
        </w:rPr>
        <w:t xml:space="preserve"> and leads to the </w:t>
      </w:r>
      <w:r w:rsidR="005345A4" w:rsidRPr="00B17905">
        <w:rPr>
          <w:rFonts w:cstheme="minorHAnsi"/>
          <w:b/>
          <w:bCs/>
          <w:color w:val="008000"/>
          <w:sz w:val="32"/>
          <w:szCs w:val="32"/>
        </w:rPr>
        <w:lastRenderedPageBreak/>
        <w:t>N</w:t>
      </w:r>
      <w:r w:rsidRPr="00B17905">
        <w:rPr>
          <w:rFonts w:cstheme="minorHAnsi"/>
          <w:b/>
          <w:bCs/>
          <w:color w:val="008000"/>
          <w:sz w:val="32"/>
          <w:szCs w:val="32"/>
        </w:rPr>
        <w:t>earness of God</w:t>
      </w:r>
      <w:r w:rsidR="005345A4" w:rsidRPr="00B17905">
        <w:rPr>
          <w:rFonts w:cstheme="minorHAnsi"/>
          <w:b/>
          <w:bCs/>
          <w:color w:val="008000"/>
          <w:sz w:val="32"/>
          <w:szCs w:val="32"/>
        </w:rPr>
        <w:t>!</w:t>
      </w:r>
    </w:p>
    <w:p w14:paraId="008D5910" w14:textId="2645CFF2" w:rsidR="00AE7B39" w:rsidRPr="00B17905" w:rsidRDefault="00AE7B39" w:rsidP="00B17905">
      <w:pPr>
        <w:widowControl w:val="0"/>
        <w:spacing w:before="0" w:line="276" w:lineRule="auto"/>
        <w:ind w:firstLine="709"/>
        <w:rPr>
          <w:rFonts w:cstheme="minorHAnsi"/>
          <w:b/>
          <w:bCs/>
          <w:color w:val="000000" w:themeColor="text1"/>
          <w:sz w:val="32"/>
          <w:szCs w:val="32"/>
        </w:rPr>
      </w:pPr>
      <w:r w:rsidRPr="00B17905">
        <w:rPr>
          <w:rFonts w:cstheme="minorHAnsi"/>
          <w:b/>
          <w:bCs/>
          <w:color w:val="000000" w:themeColor="text1"/>
          <w:sz w:val="32"/>
          <w:szCs w:val="32"/>
        </w:rPr>
        <w:t xml:space="preserve">Or say it started from a distant land and ends in the </w:t>
      </w:r>
      <w:r w:rsidR="00B17905" w:rsidRPr="00B17905">
        <w:rPr>
          <w:rFonts w:cstheme="minorHAnsi"/>
          <w:b/>
          <w:bCs/>
          <w:color w:val="000000" w:themeColor="text1"/>
          <w:sz w:val="32"/>
          <w:szCs w:val="32"/>
        </w:rPr>
        <w:t>V</w:t>
      </w:r>
      <w:r w:rsidRPr="00B17905">
        <w:rPr>
          <w:rFonts w:cstheme="minorHAnsi"/>
          <w:b/>
          <w:bCs/>
          <w:color w:val="000000" w:themeColor="text1"/>
          <w:sz w:val="32"/>
          <w:szCs w:val="32"/>
        </w:rPr>
        <w:t xml:space="preserve">icinity of the Lord of the </w:t>
      </w:r>
      <w:r w:rsidR="00B17905" w:rsidRPr="00B17905">
        <w:rPr>
          <w:rFonts w:cstheme="minorHAnsi"/>
          <w:b/>
          <w:bCs/>
          <w:color w:val="000000" w:themeColor="text1"/>
          <w:sz w:val="32"/>
          <w:szCs w:val="32"/>
        </w:rPr>
        <w:t>Universe</w:t>
      </w:r>
      <w:r w:rsidRPr="00B17905">
        <w:rPr>
          <w:rFonts w:cstheme="minorHAnsi"/>
          <w:b/>
          <w:bCs/>
          <w:color w:val="000000" w:themeColor="text1"/>
          <w:sz w:val="32"/>
          <w:szCs w:val="32"/>
        </w:rPr>
        <w:t>s.</w:t>
      </w:r>
    </w:p>
    <w:p w14:paraId="5F2D70B7" w14:textId="7F898811" w:rsidR="00AE7B39" w:rsidRPr="00AE7B39" w:rsidRDefault="00AE7B39" w:rsidP="00B17905">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He renounces the pleasures of the world and its delicacies </w:t>
      </w:r>
      <w:r w:rsidR="006F0CC5">
        <w:rPr>
          <w:rFonts w:asciiTheme="majorBidi" w:hAnsiTheme="majorBidi" w:cstheme="majorBidi"/>
          <w:sz w:val="32"/>
          <w:szCs w:val="32"/>
        </w:rPr>
        <w:t>and the</w:t>
      </w:r>
      <w:r w:rsidRPr="00AE7B39">
        <w:rPr>
          <w:rFonts w:asciiTheme="majorBidi" w:hAnsiTheme="majorBidi" w:cstheme="majorBidi"/>
          <w:sz w:val="32"/>
          <w:szCs w:val="32"/>
        </w:rPr>
        <w:t xml:space="preserve"> false desires</w:t>
      </w:r>
      <w:r w:rsidR="006F0CC5">
        <w:rPr>
          <w:rFonts w:asciiTheme="majorBidi" w:hAnsiTheme="majorBidi" w:cstheme="majorBidi"/>
          <w:sz w:val="32"/>
          <w:szCs w:val="32"/>
        </w:rPr>
        <w:t>, his own</w:t>
      </w:r>
      <w:r w:rsidRPr="00AE7B39">
        <w:rPr>
          <w:rFonts w:asciiTheme="majorBidi" w:hAnsiTheme="majorBidi" w:cstheme="majorBidi"/>
          <w:sz w:val="32"/>
          <w:szCs w:val="32"/>
        </w:rPr>
        <w:t xml:space="preserve"> wealth and </w:t>
      </w:r>
      <w:r w:rsidR="006F0CC5">
        <w:rPr>
          <w:rFonts w:asciiTheme="majorBidi" w:hAnsiTheme="majorBidi" w:cstheme="majorBidi"/>
          <w:sz w:val="32"/>
          <w:szCs w:val="32"/>
        </w:rPr>
        <w:t xml:space="preserve">even his </w:t>
      </w:r>
      <w:r w:rsidRPr="00AE7B39">
        <w:rPr>
          <w:rFonts w:asciiTheme="majorBidi" w:hAnsiTheme="majorBidi" w:cstheme="majorBidi"/>
          <w:sz w:val="32"/>
          <w:szCs w:val="32"/>
        </w:rPr>
        <w:t>wives and children</w:t>
      </w:r>
      <w:r w:rsidR="00B17905">
        <w:rPr>
          <w:rFonts w:asciiTheme="majorBidi" w:hAnsiTheme="majorBidi" w:cstheme="majorBidi"/>
          <w:sz w:val="32"/>
          <w:szCs w:val="32"/>
        </w:rPr>
        <w:t xml:space="preserve"> -</w:t>
      </w:r>
      <w:r w:rsidRPr="00AE7B39">
        <w:rPr>
          <w:rFonts w:asciiTheme="majorBidi" w:hAnsiTheme="majorBidi" w:cstheme="majorBidi"/>
          <w:sz w:val="32"/>
          <w:szCs w:val="32"/>
        </w:rPr>
        <w:t xml:space="preserve"> because the demons make a mire in his path with their obsession</w:t>
      </w:r>
      <w:r w:rsidR="00B17905">
        <w:rPr>
          <w:rFonts w:asciiTheme="majorBidi" w:hAnsiTheme="majorBidi" w:cstheme="majorBidi"/>
          <w:sz w:val="32"/>
          <w:szCs w:val="32"/>
        </w:rPr>
        <w:t xml:space="preserve"> -</w:t>
      </w:r>
      <w:r w:rsidRPr="00AE7B39">
        <w:rPr>
          <w:rFonts w:asciiTheme="majorBidi" w:hAnsiTheme="majorBidi" w:cstheme="majorBidi"/>
          <w:sz w:val="32"/>
          <w:szCs w:val="32"/>
        </w:rPr>
        <w:t xml:space="preserve"> he walks so</w:t>
      </w:r>
      <w:r w:rsidR="006F0CC5">
        <w:rPr>
          <w:rFonts w:asciiTheme="majorBidi" w:hAnsiTheme="majorBidi" w:cstheme="majorBidi"/>
          <w:sz w:val="32"/>
          <w:szCs w:val="32"/>
        </w:rPr>
        <w:t xml:space="preserve"> fast</w:t>
      </w:r>
      <w:r w:rsidRPr="00AE7B39">
        <w:rPr>
          <w:rFonts w:asciiTheme="majorBidi" w:hAnsiTheme="majorBidi" w:cstheme="majorBidi"/>
          <w:sz w:val="32"/>
          <w:szCs w:val="32"/>
        </w:rPr>
        <w:t xml:space="preserve"> that his foot </w:t>
      </w:r>
      <w:r w:rsidR="00B17905">
        <w:rPr>
          <w:rFonts w:asciiTheme="majorBidi" w:hAnsiTheme="majorBidi" w:cstheme="majorBidi"/>
          <w:sz w:val="32"/>
          <w:szCs w:val="32"/>
        </w:rPr>
        <w:t xml:space="preserve">does not </w:t>
      </w:r>
      <w:r w:rsidRPr="00AE7B39">
        <w:rPr>
          <w:rFonts w:asciiTheme="majorBidi" w:hAnsiTheme="majorBidi" w:cstheme="majorBidi"/>
          <w:sz w:val="32"/>
          <w:szCs w:val="32"/>
        </w:rPr>
        <w:t xml:space="preserve">sinks into that mire. </w:t>
      </w:r>
      <w:r w:rsidR="00EC49FE">
        <w:rPr>
          <w:rFonts w:asciiTheme="majorBidi" w:hAnsiTheme="majorBidi" w:cstheme="majorBidi"/>
          <w:sz w:val="32"/>
          <w:szCs w:val="32"/>
        </w:rPr>
        <w:t>B</w:t>
      </w:r>
      <w:r w:rsidRPr="00AE7B39">
        <w:rPr>
          <w:rFonts w:asciiTheme="majorBidi" w:hAnsiTheme="majorBidi" w:cstheme="majorBidi"/>
          <w:sz w:val="32"/>
          <w:szCs w:val="32"/>
        </w:rPr>
        <w:t xml:space="preserve">ecause those </w:t>
      </w:r>
      <w:r w:rsidR="00EC49FE">
        <w:rPr>
          <w:rFonts w:asciiTheme="majorBidi" w:hAnsiTheme="majorBidi" w:cstheme="majorBidi"/>
          <w:sz w:val="32"/>
          <w:szCs w:val="32"/>
        </w:rPr>
        <w:t>demons</w:t>
      </w:r>
      <w:r w:rsidRPr="00AE7B39">
        <w:rPr>
          <w:rFonts w:asciiTheme="majorBidi" w:hAnsiTheme="majorBidi" w:cstheme="majorBidi"/>
          <w:sz w:val="32"/>
          <w:szCs w:val="32"/>
        </w:rPr>
        <w:t xml:space="preserve"> with their "artificial" sympathies want to </w:t>
      </w:r>
      <w:r w:rsidR="00EC49FE">
        <w:rPr>
          <w:rFonts w:asciiTheme="majorBidi" w:hAnsiTheme="majorBidi" w:cstheme="majorBidi"/>
          <w:sz w:val="32"/>
          <w:szCs w:val="32"/>
        </w:rPr>
        <w:t xml:space="preserve">darken the </w:t>
      </w:r>
      <w:r w:rsidRPr="00AE7B39">
        <w:rPr>
          <w:rFonts w:asciiTheme="majorBidi" w:hAnsiTheme="majorBidi" w:cstheme="majorBidi"/>
          <w:sz w:val="32"/>
          <w:szCs w:val="32"/>
        </w:rPr>
        <w:t>puri</w:t>
      </w:r>
      <w:r w:rsidR="00EC49FE">
        <w:rPr>
          <w:rFonts w:asciiTheme="majorBidi" w:hAnsiTheme="majorBidi" w:cstheme="majorBidi"/>
          <w:sz w:val="32"/>
          <w:szCs w:val="32"/>
        </w:rPr>
        <w:t>t</w:t>
      </w:r>
      <w:r w:rsidRPr="00AE7B39">
        <w:rPr>
          <w:rFonts w:asciiTheme="majorBidi" w:hAnsiTheme="majorBidi" w:cstheme="majorBidi"/>
          <w:sz w:val="32"/>
          <w:szCs w:val="32"/>
        </w:rPr>
        <w:t xml:space="preserve">y of </w:t>
      </w:r>
      <w:r w:rsidR="00EC49FE">
        <w:rPr>
          <w:rFonts w:asciiTheme="majorBidi" w:hAnsiTheme="majorBidi" w:cstheme="majorBidi"/>
          <w:sz w:val="32"/>
          <w:szCs w:val="32"/>
        </w:rPr>
        <w:t xml:space="preserve">his </w:t>
      </w:r>
      <w:r w:rsidRPr="00AE7B39">
        <w:rPr>
          <w:rFonts w:asciiTheme="majorBidi" w:hAnsiTheme="majorBidi" w:cstheme="majorBidi"/>
          <w:sz w:val="32"/>
          <w:szCs w:val="32"/>
        </w:rPr>
        <w:t xml:space="preserve">servitude and love and attention to the </w:t>
      </w:r>
      <w:r w:rsidR="00EC49FE">
        <w:rPr>
          <w:rFonts w:asciiTheme="majorBidi" w:hAnsiTheme="majorBidi" w:cstheme="majorBidi"/>
          <w:sz w:val="32"/>
          <w:szCs w:val="32"/>
        </w:rPr>
        <w:t>P</w:t>
      </w:r>
      <w:r w:rsidRPr="00AE7B39">
        <w:rPr>
          <w:rFonts w:asciiTheme="majorBidi" w:hAnsiTheme="majorBidi" w:cstheme="majorBidi"/>
          <w:sz w:val="32"/>
          <w:szCs w:val="32"/>
        </w:rPr>
        <w:t xml:space="preserve">osition of </w:t>
      </w:r>
      <w:r w:rsidR="001D608D">
        <w:rPr>
          <w:rFonts w:asciiTheme="majorBidi" w:hAnsiTheme="majorBidi" w:cstheme="majorBidi"/>
          <w:sz w:val="32"/>
          <w:szCs w:val="32"/>
        </w:rPr>
        <w:t xml:space="preserve">his </w:t>
      </w:r>
      <w:r w:rsidRPr="00AE7B39">
        <w:rPr>
          <w:rFonts w:asciiTheme="majorBidi" w:hAnsiTheme="majorBidi" w:cstheme="majorBidi"/>
          <w:sz w:val="32"/>
          <w:szCs w:val="32"/>
        </w:rPr>
        <w:t xml:space="preserve">God, </w:t>
      </w:r>
      <w:r w:rsidR="003D481D">
        <w:rPr>
          <w:rFonts w:asciiTheme="majorBidi" w:hAnsiTheme="majorBidi" w:cstheme="majorBidi"/>
          <w:sz w:val="32"/>
          <w:szCs w:val="32"/>
        </w:rPr>
        <w:t>but he</w:t>
      </w:r>
      <w:r w:rsidRPr="00AE7B39">
        <w:rPr>
          <w:rFonts w:asciiTheme="majorBidi" w:hAnsiTheme="majorBidi" w:cstheme="majorBidi"/>
          <w:sz w:val="32"/>
          <w:szCs w:val="32"/>
        </w:rPr>
        <w:t xml:space="preserve"> moves so fast that the devils </w:t>
      </w:r>
      <w:r w:rsidR="003D481D">
        <w:rPr>
          <w:rFonts w:asciiTheme="majorBidi" w:hAnsiTheme="majorBidi" w:cstheme="majorBidi"/>
          <w:sz w:val="32"/>
          <w:szCs w:val="32"/>
        </w:rPr>
        <w:t>fail to reach him.</w:t>
      </w:r>
    </w:p>
    <w:p w14:paraId="4E0A84F4" w14:textId="7A596F55" w:rsidR="00AE7B39" w:rsidRPr="00AE7B39" w:rsidRDefault="00AE7B39" w:rsidP="00200727">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So, in fact, the </w:t>
      </w:r>
      <w:r w:rsidR="001D608D">
        <w:rPr>
          <w:rFonts w:asciiTheme="majorBidi" w:hAnsiTheme="majorBidi" w:cstheme="majorBidi"/>
          <w:sz w:val="32"/>
          <w:szCs w:val="32"/>
        </w:rPr>
        <w:t xml:space="preserve">life </w:t>
      </w:r>
      <w:r w:rsidRPr="00AE7B39">
        <w:rPr>
          <w:rFonts w:asciiTheme="majorBidi" w:hAnsiTheme="majorBidi" w:cstheme="majorBidi"/>
          <w:sz w:val="32"/>
          <w:szCs w:val="32"/>
        </w:rPr>
        <w:t xml:space="preserve">story of </w:t>
      </w:r>
      <w:r w:rsidR="00200727">
        <w:rPr>
          <w:rFonts w:asciiTheme="majorBidi" w:hAnsiTheme="majorBidi" w:cstheme="majorBidi"/>
          <w:sz w:val="32"/>
          <w:szCs w:val="32"/>
        </w:rPr>
        <w:t>this Holy Prophet</w:t>
      </w:r>
      <w:r w:rsidRPr="00AE7B39">
        <w:rPr>
          <w:rFonts w:asciiTheme="majorBidi" w:hAnsiTheme="majorBidi" w:cstheme="majorBidi"/>
          <w:sz w:val="32"/>
          <w:szCs w:val="32"/>
        </w:rPr>
        <w:t xml:space="preserve"> is </w:t>
      </w:r>
      <w:r w:rsidR="001D608D">
        <w:rPr>
          <w:rFonts w:asciiTheme="majorBidi" w:hAnsiTheme="majorBidi" w:cstheme="majorBidi"/>
          <w:sz w:val="32"/>
          <w:szCs w:val="32"/>
        </w:rPr>
        <w:t>apparently some</w:t>
      </w:r>
      <w:r w:rsidRPr="00AE7B39">
        <w:rPr>
          <w:rFonts w:asciiTheme="majorBidi" w:hAnsiTheme="majorBidi" w:cstheme="majorBidi"/>
          <w:sz w:val="32"/>
          <w:szCs w:val="32"/>
        </w:rPr>
        <w:t xml:space="preserve"> different event</w:t>
      </w:r>
      <w:r w:rsidR="001D608D">
        <w:rPr>
          <w:rFonts w:asciiTheme="majorBidi" w:hAnsiTheme="majorBidi" w:cstheme="majorBidi"/>
          <w:sz w:val="32"/>
          <w:szCs w:val="32"/>
        </w:rPr>
        <w:t>s</w:t>
      </w:r>
      <w:r w:rsidRPr="00AE7B39">
        <w:rPr>
          <w:rFonts w:asciiTheme="majorBidi" w:hAnsiTheme="majorBidi" w:cstheme="majorBidi"/>
          <w:sz w:val="32"/>
          <w:szCs w:val="32"/>
        </w:rPr>
        <w:t>, which actually join</w:t>
      </w:r>
      <w:r w:rsidR="001D608D">
        <w:rPr>
          <w:rFonts w:asciiTheme="majorBidi" w:hAnsiTheme="majorBidi" w:cstheme="majorBidi"/>
          <w:sz w:val="32"/>
          <w:szCs w:val="32"/>
        </w:rPr>
        <w:t xml:space="preserve"> together like a </w:t>
      </w:r>
      <w:r w:rsidRPr="00AE7B39">
        <w:rPr>
          <w:rFonts w:asciiTheme="majorBidi" w:hAnsiTheme="majorBidi" w:cstheme="majorBidi"/>
          <w:sz w:val="32"/>
          <w:szCs w:val="32"/>
        </w:rPr>
        <w:t xml:space="preserve">chain, and forms a historical story, which tells the story of Abraham's servitude - a journey that begins </w:t>
      </w:r>
      <w:r w:rsidR="001D608D">
        <w:rPr>
          <w:rFonts w:asciiTheme="majorBidi" w:hAnsiTheme="majorBidi" w:cstheme="majorBidi"/>
          <w:sz w:val="32"/>
          <w:szCs w:val="32"/>
        </w:rPr>
        <w:t>from a</w:t>
      </w:r>
      <w:r w:rsidRPr="00AE7B39">
        <w:rPr>
          <w:rFonts w:asciiTheme="majorBidi" w:hAnsiTheme="majorBidi" w:cstheme="majorBidi"/>
          <w:sz w:val="32"/>
          <w:szCs w:val="32"/>
        </w:rPr>
        <w:t xml:space="preserve"> servant to God</w:t>
      </w:r>
      <w:r w:rsidR="00B016B8">
        <w:rPr>
          <w:rFonts w:asciiTheme="majorBidi" w:hAnsiTheme="majorBidi" w:cstheme="majorBidi"/>
          <w:sz w:val="32"/>
          <w:szCs w:val="32"/>
        </w:rPr>
        <w:t>,</w:t>
      </w:r>
      <w:r w:rsidRPr="00AE7B39">
        <w:rPr>
          <w:rFonts w:asciiTheme="majorBidi" w:hAnsiTheme="majorBidi" w:cstheme="majorBidi"/>
          <w:sz w:val="32"/>
          <w:szCs w:val="32"/>
        </w:rPr>
        <w:t xml:space="preserve"> the journey that </w:t>
      </w:r>
      <w:r w:rsidR="00B016B8">
        <w:rPr>
          <w:rFonts w:asciiTheme="majorBidi" w:hAnsiTheme="majorBidi" w:cstheme="majorBidi"/>
          <w:sz w:val="32"/>
          <w:szCs w:val="32"/>
        </w:rPr>
        <w:t>every aspect of it is an etiquette,</w:t>
      </w:r>
      <w:r w:rsidRPr="00AE7B39">
        <w:rPr>
          <w:rFonts w:asciiTheme="majorBidi" w:hAnsiTheme="majorBidi" w:cstheme="majorBidi"/>
          <w:sz w:val="32"/>
          <w:szCs w:val="32"/>
        </w:rPr>
        <w:t xml:space="preserve"> </w:t>
      </w:r>
      <w:r w:rsidR="00B016B8">
        <w:rPr>
          <w:rFonts w:asciiTheme="majorBidi" w:hAnsiTheme="majorBidi" w:cstheme="majorBidi"/>
          <w:sz w:val="32"/>
          <w:szCs w:val="32"/>
        </w:rPr>
        <w:t>etiquette in movement,</w:t>
      </w:r>
      <w:r w:rsidRPr="00AE7B39">
        <w:rPr>
          <w:rFonts w:asciiTheme="majorBidi" w:hAnsiTheme="majorBidi" w:cstheme="majorBidi"/>
          <w:sz w:val="32"/>
          <w:szCs w:val="32"/>
        </w:rPr>
        <w:t xml:space="preserve"> </w:t>
      </w:r>
      <w:r w:rsidR="00B016B8">
        <w:rPr>
          <w:rFonts w:asciiTheme="majorBidi" w:hAnsiTheme="majorBidi" w:cstheme="majorBidi"/>
          <w:sz w:val="32"/>
          <w:szCs w:val="32"/>
        </w:rPr>
        <w:t>etiquette</w:t>
      </w:r>
      <w:r w:rsidRPr="00AE7B39">
        <w:rPr>
          <w:rFonts w:asciiTheme="majorBidi" w:hAnsiTheme="majorBidi" w:cstheme="majorBidi"/>
          <w:sz w:val="32"/>
          <w:szCs w:val="32"/>
        </w:rPr>
        <w:t xml:space="preserve"> in </w:t>
      </w:r>
      <w:r w:rsidR="00B016B8">
        <w:rPr>
          <w:rFonts w:asciiTheme="majorBidi" w:hAnsiTheme="majorBidi" w:cstheme="majorBidi"/>
          <w:sz w:val="32"/>
          <w:szCs w:val="32"/>
        </w:rPr>
        <w:t>request</w:t>
      </w:r>
      <w:r w:rsidRPr="00AE7B39">
        <w:rPr>
          <w:rFonts w:asciiTheme="majorBidi" w:hAnsiTheme="majorBidi" w:cstheme="majorBidi"/>
          <w:sz w:val="32"/>
          <w:szCs w:val="32"/>
        </w:rPr>
        <w:t xml:space="preserve">, </w:t>
      </w:r>
      <w:r w:rsidR="00B016B8">
        <w:rPr>
          <w:rFonts w:asciiTheme="majorBidi" w:hAnsiTheme="majorBidi" w:cstheme="majorBidi"/>
          <w:sz w:val="32"/>
          <w:szCs w:val="32"/>
        </w:rPr>
        <w:t>etiquette</w:t>
      </w:r>
      <w:r w:rsidRPr="00AE7B39">
        <w:rPr>
          <w:rFonts w:asciiTheme="majorBidi" w:hAnsiTheme="majorBidi" w:cstheme="majorBidi"/>
          <w:sz w:val="32"/>
          <w:szCs w:val="32"/>
        </w:rPr>
        <w:t xml:space="preserve"> in </w:t>
      </w:r>
      <w:r w:rsidR="007D45AD">
        <w:rPr>
          <w:rFonts w:asciiTheme="majorBidi" w:hAnsiTheme="majorBidi" w:cstheme="majorBidi"/>
          <w:sz w:val="32"/>
          <w:szCs w:val="32"/>
        </w:rPr>
        <w:t>P</w:t>
      </w:r>
      <w:r w:rsidRPr="00AE7B39">
        <w:rPr>
          <w:rFonts w:asciiTheme="majorBidi" w:hAnsiTheme="majorBidi" w:cstheme="majorBidi"/>
          <w:sz w:val="32"/>
          <w:szCs w:val="32"/>
        </w:rPr>
        <w:t xml:space="preserve">resence, </w:t>
      </w:r>
      <w:r w:rsidR="007D45AD">
        <w:rPr>
          <w:rFonts w:asciiTheme="majorBidi" w:hAnsiTheme="majorBidi" w:cstheme="majorBidi"/>
          <w:sz w:val="32"/>
          <w:szCs w:val="32"/>
        </w:rPr>
        <w:t>in all</w:t>
      </w:r>
      <w:r w:rsidRPr="00AE7B39">
        <w:rPr>
          <w:rFonts w:asciiTheme="majorBidi" w:hAnsiTheme="majorBidi" w:cstheme="majorBidi"/>
          <w:sz w:val="32"/>
          <w:szCs w:val="32"/>
        </w:rPr>
        <w:t xml:space="preserve"> ceremonies of love and sincerity! </w:t>
      </w:r>
      <w:r w:rsidR="007D45AD">
        <w:rPr>
          <w:rFonts w:asciiTheme="majorBidi" w:hAnsiTheme="majorBidi" w:cstheme="majorBidi"/>
          <w:sz w:val="32"/>
          <w:szCs w:val="32"/>
        </w:rPr>
        <w:t xml:space="preserve"> </w:t>
      </w:r>
      <w:r w:rsidRPr="00AE7B39">
        <w:rPr>
          <w:rFonts w:asciiTheme="majorBidi" w:hAnsiTheme="majorBidi" w:cstheme="majorBidi"/>
          <w:sz w:val="32"/>
          <w:szCs w:val="32"/>
        </w:rPr>
        <w:t xml:space="preserve">The more one pays attention to it, the clearer and brighter </w:t>
      </w:r>
      <w:r w:rsidR="007D45AD">
        <w:rPr>
          <w:rFonts w:asciiTheme="majorBidi" w:hAnsiTheme="majorBidi" w:cstheme="majorBidi"/>
          <w:sz w:val="32"/>
          <w:szCs w:val="32"/>
        </w:rPr>
        <w:t xml:space="preserve">he sees </w:t>
      </w:r>
      <w:r w:rsidRPr="00AE7B39">
        <w:rPr>
          <w:rFonts w:asciiTheme="majorBidi" w:hAnsiTheme="majorBidi" w:cstheme="majorBidi"/>
          <w:sz w:val="32"/>
          <w:szCs w:val="32"/>
        </w:rPr>
        <w:t>these rituals w</w:t>
      </w:r>
      <w:r w:rsidR="007D45AD">
        <w:rPr>
          <w:rFonts w:asciiTheme="majorBidi" w:hAnsiTheme="majorBidi" w:cstheme="majorBidi"/>
          <w:sz w:val="32"/>
          <w:szCs w:val="32"/>
        </w:rPr>
        <w:t>e</w:t>
      </w:r>
      <w:r w:rsidRPr="00AE7B39">
        <w:rPr>
          <w:rFonts w:asciiTheme="majorBidi" w:hAnsiTheme="majorBidi" w:cstheme="majorBidi"/>
          <w:sz w:val="32"/>
          <w:szCs w:val="32"/>
        </w:rPr>
        <w:t>ll</w:t>
      </w:r>
      <w:r w:rsidR="007D45AD">
        <w:rPr>
          <w:rFonts w:asciiTheme="majorBidi" w:hAnsiTheme="majorBidi" w:cstheme="majorBidi"/>
          <w:sz w:val="32"/>
          <w:szCs w:val="32"/>
        </w:rPr>
        <w:t>.</w:t>
      </w:r>
    </w:p>
    <w:p w14:paraId="049B6CDF" w14:textId="4316D14C" w:rsidR="00AE7B39" w:rsidRDefault="00AE7B39" w:rsidP="007D45AD">
      <w:pPr>
        <w:widowControl w:val="0"/>
        <w:spacing w:before="0" w:line="276" w:lineRule="auto"/>
        <w:ind w:firstLine="709"/>
        <w:rPr>
          <w:rFonts w:asciiTheme="majorBidi" w:hAnsiTheme="majorBidi" w:cstheme="majorBidi"/>
          <w:sz w:val="32"/>
          <w:szCs w:val="32"/>
          <w:rtl/>
        </w:rPr>
      </w:pPr>
      <w:r w:rsidRPr="00AE7B39">
        <w:rPr>
          <w:rFonts w:asciiTheme="majorBidi" w:hAnsiTheme="majorBidi" w:cstheme="majorBidi"/>
          <w:sz w:val="32"/>
          <w:szCs w:val="32"/>
        </w:rPr>
        <w:t>At the end of this journey, he is commissioned by God Almighty to legislate the "</w:t>
      </w:r>
      <w:r w:rsidR="007D45AD">
        <w:rPr>
          <w:rFonts w:asciiTheme="majorBidi" w:hAnsiTheme="majorBidi" w:cstheme="majorBidi"/>
          <w:sz w:val="32"/>
          <w:szCs w:val="32"/>
        </w:rPr>
        <w:t>P</w:t>
      </w:r>
      <w:r w:rsidRPr="00AE7B39">
        <w:rPr>
          <w:rFonts w:asciiTheme="majorBidi" w:hAnsiTheme="majorBidi" w:cstheme="majorBidi"/>
          <w:sz w:val="32"/>
          <w:szCs w:val="32"/>
        </w:rPr>
        <w:t xml:space="preserve">ractice of Hajj" for the people, as the </w:t>
      </w:r>
      <w:r w:rsidR="007D45AD">
        <w:rPr>
          <w:rFonts w:asciiTheme="majorBidi" w:hAnsiTheme="majorBidi" w:cstheme="majorBidi"/>
          <w:sz w:val="32"/>
          <w:szCs w:val="32"/>
        </w:rPr>
        <w:t xml:space="preserve">Holy </w:t>
      </w:r>
      <w:r w:rsidRPr="00AE7B39">
        <w:rPr>
          <w:rFonts w:asciiTheme="majorBidi" w:hAnsiTheme="majorBidi" w:cstheme="majorBidi"/>
          <w:sz w:val="32"/>
          <w:szCs w:val="32"/>
        </w:rPr>
        <w:t>Quran narrates:</w:t>
      </w:r>
    </w:p>
    <w:p w14:paraId="6025DD86" w14:textId="77777777" w:rsidR="009C00EB" w:rsidRDefault="009C00EB" w:rsidP="009C00EB">
      <w:pPr>
        <w:spacing w:before="0" w:after="0" w:line="276" w:lineRule="auto"/>
        <w:jc w:val="center"/>
        <w:rPr>
          <w:rFonts w:eastAsia="Times New Roman" w:cstheme="minorHAnsi"/>
          <w:b/>
          <w:bCs/>
          <w:color w:val="008000"/>
          <w:sz w:val="32"/>
          <w:szCs w:val="32"/>
          <w:lang w:val="en-CA" w:eastAsia="en-CA"/>
        </w:rPr>
      </w:pPr>
      <w:r>
        <w:rPr>
          <w:rFonts w:eastAsia="Times New Roman" w:cstheme="minorHAnsi"/>
          <w:b/>
          <w:bCs/>
          <w:color w:val="008000"/>
          <w:sz w:val="32"/>
          <w:szCs w:val="32"/>
          <w:lang w:val="en-CA" w:eastAsia="en-CA"/>
        </w:rPr>
        <w:t>“</w:t>
      </w:r>
      <w:r w:rsidR="007D45AD" w:rsidRPr="007D45AD">
        <w:rPr>
          <w:rFonts w:eastAsia="Times New Roman" w:cstheme="minorHAnsi"/>
          <w:b/>
          <w:bCs/>
          <w:color w:val="008000"/>
          <w:sz w:val="32"/>
          <w:szCs w:val="32"/>
          <w:lang w:val="en-CA" w:eastAsia="en-CA"/>
        </w:rPr>
        <w:t xml:space="preserve">And proclaim the hajj to people: </w:t>
      </w:r>
    </w:p>
    <w:p w14:paraId="231498CB" w14:textId="77777777" w:rsidR="009C00EB" w:rsidRDefault="009C00EB" w:rsidP="009C00EB">
      <w:pPr>
        <w:spacing w:before="0" w:after="0" w:line="276" w:lineRule="auto"/>
        <w:jc w:val="center"/>
        <w:rPr>
          <w:rFonts w:eastAsia="Times New Roman" w:cstheme="minorHAnsi"/>
          <w:b/>
          <w:bCs/>
          <w:color w:val="008000"/>
          <w:sz w:val="32"/>
          <w:szCs w:val="32"/>
          <w:lang w:val="en-CA" w:eastAsia="en-CA"/>
        </w:rPr>
      </w:pPr>
      <w:r>
        <w:rPr>
          <w:rFonts w:eastAsia="Times New Roman" w:cstheme="minorHAnsi"/>
          <w:b/>
          <w:bCs/>
          <w:color w:val="008000"/>
          <w:sz w:val="32"/>
          <w:szCs w:val="32"/>
          <w:lang w:val="en-CA" w:eastAsia="en-CA"/>
        </w:rPr>
        <w:t>T</w:t>
      </w:r>
      <w:r w:rsidR="007D45AD" w:rsidRPr="007D45AD">
        <w:rPr>
          <w:rFonts w:eastAsia="Times New Roman" w:cstheme="minorHAnsi"/>
          <w:b/>
          <w:bCs/>
          <w:color w:val="008000"/>
          <w:sz w:val="32"/>
          <w:szCs w:val="32"/>
          <w:lang w:val="en-CA" w:eastAsia="en-CA"/>
        </w:rPr>
        <w:t xml:space="preserve">hey shall come to you on foot and on lean camels </w:t>
      </w:r>
    </w:p>
    <w:p w14:paraId="73CBB2FB" w14:textId="77777777" w:rsidR="009C00EB" w:rsidRDefault="007D45AD" w:rsidP="009C00EB">
      <w:pPr>
        <w:spacing w:before="0" w:after="0" w:line="276" w:lineRule="auto"/>
        <w:jc w:val="center"/>
        <w:rPr>
          <w:rFonts w:eastAsia="Times New Roman" w:cstheme="minorHAnsi"/>
          <w:b/>
          <w:bCs/>
          <w:color w:val="008000"/>
          <w:sz w:val="32"/>
          <w:szCs w:val="32"/>
          <w:lang w:val="en-CA" w:eastAsia="en-CA"/>
        </w:rPr>
      </w:pPr>
      <w:r w:rsidRPr="007D45AD">
        <w:rPr>
          <w:rFonts w:eastAsia="Times New Roman" w:cstheme="minorHAnsi"/>
          <w:b/>
          <w:bCs/>
          <w:color w:val="008000"/>
          <w:sz w:val="32"/>
          <w:szCs w:val="32"/>
          <w:lang w:val="en-CA" w:eastAsia="en-CA"/>
        </w:rPr>
        <w:t>coming from distant places</w:t>
      </w:r>
      <w:r w:rsidR="009C00EB">
        <w:rPr>
          <w:rFonts w:eastAsia="Times New Roman" w:cstheme="minorHAnsi"/>
          <w:b/>
          <w:bCs/>
          <w:color w:val="008000"/>
          <w:sz w:val="32"/>
          <w:szCs w:val="32"/>
          <w:lang w:val="en-CA" w:eastAsia="en-CA"/>
        </w:rPr>
        <w:t>!”</w:t>
      </w:r>
    </w:p>
    <w:p w14:paraId="7AE03051" w14:textId="4F68D48A" w:rsidR="007D45AD" w:rsidRPr="007D45AD" w:rsidRDefault="007D45AD" w:rsidP="009C00EB">
      <w:pPr>
        <w:spacing w:before="0" w:after="0" w:line="276" w:lineRule="auto"/>
        <w:jc w:val="center"/>
        <w:rPr>
          <w:rFonts w:eastAsia="Times New Roman" w:cstheme="minorHAnsi"/>
          <w:b/>
          <w:bCs/>
          <w:color w:val="008000"/>
          <w:lang w:val="en-CA" w:eastAsia="en-CA"/>
        </w:rPr>
      </w:pPr>
      <w:r w:rsidRPr="007D45AD">
        <w:rPr>
          <w:rFonts w:eastAsia="Times New Roman" w:cstheme="minorHAnsi"/>
          <w:b/>
          <w:bCs/>
          <w:color w:val="008000"/>
          <w:sz w:val="24"/>
          <w:szCs w:val="24"/>
          <w:lang w:val="en-CA" w:eastAsia="en-CA"/>
        </w:rPr>
        <w:t>(</w:t>
      </w:r>
      <w:r w:rsidR="009C00EB" w:rsidRPr="009C00EB">
        <w:rPr>
          <w:rFonts w:eastAsia="Times New Roman" w:cstheme="minorHAnsi"/>
          <w:b/>
          <w:bCs/>
          <w:color w:val="008000"/>
          <w:sz w:val="24"/>
          <w:szCs w:val="24"/>
          <w:lang w:val="en-CA" w:eastAsia="en-CA"/>
        </w:rPr>
        <w:t>Hajj:</w:t>
      </w:r>
      <w:r w:rsidRPr="007D45AD">
        <w:rPr>
          <w:rFonts w:eastAsia="Times New Roman" w:cstheme="minorHAnsi"/>
          <w:b/>
          <w:bCs/>
          <w:color w:val="008000"/>
          <w:sz w:val="24"/>
          <w:szCs w:val="24"/>
          <w:lang w:val="en-CA" w:eastAsia="en-CA"/>
        </w:rPr>
        <w:t xml:space="preserve"> 27</w:t>
      </w:r>
      <w:r w:rsidR="009C00EB" w:rsidRPr="009C00EB">
        <w:rPr>
          <w:rFonts w:eastAsia="Times New Roman" w:cstheme="minorHAnsi"/>
          <w:b/>
          <w:bCs/>
          <w:color w:val="008000"/>
          <w:sz w:val="24"/>
          <w:szCs w:val="24"/>
          <w:lang w:val="en-CA" w:eastAsia="en-CA"/>
        </w:rPr>
        <w:t>.</w:t>
      </w:r>
      <w:r w:rsidRPr="007D45AD">
        <w:rPr>
          <w:rFonts w:eastAsia="Times New Roman" w:cstheme="minorHAnsi"/>
          <w:b/>
          <w:bCs/>
          <w:color w:val="008000"/>
          <w:sz w:val="24"/>
          <w:szCs w:val="24"/>
          <w:lang w:val="en-CA" w:eastAsia="en-CA"/>
        </w:rPr>
        <w:t>)</w:t>
      </w:r>
    </w:p>
    <w:p w14:paraId="5D681F22" w14:textId="77777777" w:rsidR="007D45AD" w:rsidRPr="009C00EB" w:rsidRDefault="007D45AD" w:rsidP="009C00EB">
      <w:pPr>
        <w:widowControl w:val="0"/>
        <w:spacing w:before="0" w:after="0" w:line="276" w:lineRule="auto"/>
        <w:ind w:firstLine="709"/>
        <w:rPr>
          <w:rFonts w:asciiTheme="majorBidi" w:hAnsiTheme="majorBidi" w:cstheme="majorBidi"/>
          <w:sz w:val="18"/>
          <w:szCs w:val="18"/>
        </w:rPr>
      </w:pPr>
    </w:p>
    <w:p w14:paraId="59AA6B79" w14:textId="1D206C81" w:rsidR="00AE7B39" w:rsidRPr="00AE7B39" w:rsidRDefault="009C00EB" w:rsidP="009C00EB">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The fact</w:t>
      </w:r>
      <w:r w:rsidR="00AE7B39" w:rsidRPr="00AE7B39">
        <w:rPr>
          <w:rFonts w:asciiTheme="majorBidi" w:hAnsiTheme="majorBidi" w:cstheme="majorBidi"/>
          <w:sz w:val="32"/>
          <w:szCs w:val="32"/>
        </w:rPr>
        <w:t xml:space="preserve"> is </w:t>
      </w:r>
      <w:r w:rsidRPr="00AE7B39">
        <w:rPr>
          <w:rFonts w:asciiTheme="majorBidi" w:hAnsiTheme="majorBidi" w:cstheme="majorBidi"/>
          <w:sz w:val="32"/>
          <w:szCs w:val="32"/>
        </w:rPr>
        <w:t>th</w:t>
      </w:r>
      <w:r>
        <w:rPr>
          <w:rFonts w:asciiTheme="majorBidi" w:hAnsiTheme="majorBidi" w:cstheme="majorBidi"/>
          <w:sz w:val="32"/>
          <w:szCs w:val="32"/>
        </w:rPr>
        <w:t>at</w:t>
      </w:r>
      <w:r w:rsidR="00AE7B39" w:rsidRPr="00AE7B39">
        <w:rPr>
          <w:rFonts w:asciiTheme="majorBidi" w:hAnsiTheme="majorBidi" w:cstheme="majorBidi"/>
          <w:sz w:val="32"/>
          <w:szCs w:val="32"/>
        </w:rPr>
        <w:t xml:space="preserve"> the characteristics </w:t>
      </w:r>
      <w:r>
        <w:rPr>
          <w:rFonts w:asciiTheme="majorBidi" w:hAnsiTheme="majorBidi" w:cstheme="majorBidi"/>
          <w:sz w:val="32"/>
          <w:szCs w:val="32"/>
        </w:rPr>
        <w:t>he</w:t>
      </w:r>
      <w:r w:rsidR="00AE7B39" w:rsidRPr="00AE7B39">
        <w:rPr>
          <w:rFonts w:asciiTheme="majorBidi" w:hAnsiTheme="majorBidi" w:cstheme="majorBidi"/>
          <w:sz w:val="32"/>
          <w:szCs w:val="32"/>
        </w:rPr>
        <w:t xml:space="preserve"> legislated in the </w:t>
      </w:r>
      <w:r>
        <w:rPr>
          <w:rFonts w:asciiTheme="majorBidi" w:hAnsiTheme="majorBidi" w:cstheme="majorBidi"/>
          <w:sz w:val="32"/>
          <w:szCs w:val="32"/>
        </w:rPr>
        <w:t>P</w:t>
      </w:r>
      <w:r w:rsidR="00AE7B39" w:rsidRPr="00AE7B39">
        <w:rPr>
          <w:rFonts w:asciiTheme="majorBidi" w:hAnsiTheme="majorBidi" w:cstheme="majorBidi"/>
          <w:sz w:val="32"/>
          <w:szCs w:val="32"/>
        </w:rPr>
        <w:t xml:space="preserve">ractice of Hajj are unknown to us, but this </w:t>
      </w:r>
      <w:r>
        <w:rPr>
          <w:rFonts w:asciiTheme="majorBidi" w:hAnsiTheme="majorBidi" w:cstheme="majorBidi"/>
          <w:sz w:val="32"/>
          <w:szCs w:val="32"/>
        </w:rPr>
        <w:t>P</w:t>
      </w:r>
      <w:r w:rsidR="00AE7B39" w:rsidRPr="00AE7B39">
        <w:rPr>
          <w:rFonts w:asciiTheme="majorBidi" w:hAnsiTheme="majorBidi" w:cstheme="majorBidi"/>
          <w:sz w:val="32"/>
          <w:szCs w:val="32"/>
        </w:rPr>
        <w:t xml:space="preserve">ractice was still a religious slogan among the Arabs of ignorance, until the </w:t>
      </w:r>
      <w:r>
        <w:rPr>
          <w:rFonts w:asciiTheme="majorBidi" w:hAnsiTheme="majorBidi" w:cstheme="majorBidi"/>
          <w:sz w:val="32"/>
          <w:szCs w:val="32"/>
        </w:rPr>
        <w:t xml:space="preserve">Holy </w:t>
      </w:r>
      <w:r w:rsidR="00AE7B39" w:rsidRPr="00AE7B39">
        <w:rPr>
          <w:rFonts w:asciiTheme="majorBidi" w:hAnsiTheme="majorBidi" w:cstheme="majorBidi"/>
          <w:sz w:val="32"/>
          <w:szCs w:val="32"/>
        </w:rPr>
        <w:t xml:space="preserve">Prophet of Islam </w:t>
      </w:r>
      <w:r>
        <w:rPr>
          <w:rFonts w:asciiTheme="majorBidi" w:hAnsiTheme="majorBidi" w:cstheme="majorBidi"/>
          <w:sz w:val="32"/>
          <w:szCs w:val="32"/>
        </w:rPr>
        <w:t xml:space="preserve">appointed </w:t>
      </w:r>
      <w:r w:rsidR="00AE7B39" w:rsidRPr="00AE7B39">
        <w:rPr>
          <w:rFonts w:asciiTheme="majorBidi" w:hAnsiTheme="majorBidi" w:cstheme="majorBidi"/>
          <w:sz w:val="32"/>
          <w:szCs w:val="32"/>
        </w:rPr>
        <w:t xml:space="preserve">and legislated rulings that did not object to what </w:t>
      </w:r>
      <w:r w:rsidR="00FC6BF2">
        <w:rPr>
          <w:rFonts w:asciiTheme="majorBidi" w:hAnsiTheme="majorBidi" w:cstheme="majorBidi"/>
          <w:sz w:val="32"/>
          <w:szCs w:val="32"/>
        </w:rPr>
        <w:t>Abraham</w:t>
      </w:r>
      <w:r w:rsidR="00AE7B39" w:rsidRPr="00AE7B39">
        <w:rPr>
          <w:rFonts w:asciiTheme="majorBidi" w:hAnsiTheme="majorBidi" w:cstheme="majorBidi"/>
          <w:sz w:val="32"/>
          <w:szCs w:val="32"/>
        </w:rPr>
        <w:t xml:space="preserve"> </w:t>
      </w:r>
      <w:r w:rsidR="00DF02A4" w:rsidRPr="006E491D">
        <w:rPr>
          <w:rFonts w:asciiTheme="majorBidi" w:hAnsiTheme="majorBidi" w:cstheme="majorBidi"/>
          <w:sz w:val="24"/>
          <w:szCs w:val="24"/>
        </w:rPr>
        <w:t>(AS)</w:t>
      </w:r>
      <w:r w:rsidR="00AE7B39" w:rsidRPr="00AE7B39">
        <w:rPr>
          <w:rFonts w:asciiTheme="majorBidi" w:hAnsiTheme="majorBidi" w:cstheme="majorBidi"/>
          <w:sz w:val="32"/>
          <w:szCs w:val="32"/>
        </w:rPr>
        <w:t xml:space="preserve"> had legislated, but in fact complemented it.</w:t>
      </w:r>
    </w:p>
    <w:p w14:paraId="1FD9C37A" w14:textId="02CF92BF" w:rsidR="00AE7B39" w:rsidRPr="00AE7B39" w:rsidRDefault="00AE7B39" w:rsidP="006E491D">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We say this from the fact that God Almighty has generally called </w:t>
      </w:r>
      <w:r w:rsidRPr="006E491D">
        <w:rPr>
          <w:rFonts w:cstheme="minorHAnsi"/>
          <w:b/>
          <w:bCs/>
          <w:sz w:val="32"/>
          <w:szCs w:val="32"/>
        </w:rPr>
        <w:t xml:space="preserve">"Islam" </w:t>
      </w:r>
      <w:r w:rsidRPr="006E491D">
        <w:rPr>
          <w:rFonts w:cstheme="minorHAnsi"/>
          <w:sz w:val="32"/>
          <w:szCs w:val="32"/>
        </w:rPr>
        <w:t>and</w:t>
      </w:r>
      <w:r w:rsidRPr="006E491D">
        <w:rPr>
          <w:rFonts w:cstheme="minorHAnsi"/>
          <w:b/>
          <w:bCs/>
          <w:sz w:val="32"/>
          <w:szCs w:val="32"/>
        </w:rPr>
        <w:t xml:space="preserve"> "the rules of Islam</w:t>
      </w:r>
      <w:r w:rsidR="006E491D">
        <w:rPr>
          <w:rFonts w:cstheme="minorHAnsi"/>
          <w:b/>
          <w:bCs/>
          <w:sz w:val="32"/>
          <w:szCs w:val="32"/>
        </w:rPr>
        <w:t>,</w:t>
      </w:r>
      <w:r w:rsidRPr="006E491D">
        <w:rPr>
          <w:rFonts w:cstheme="minorHAnsi"/>
          <w:b/>
          <w:bCs/>
          <w:sz w:val="32"/>
          <w:szCs w:val="32"/>
        </w:rPr>
        <w:t xml:space="preserve">" "the </w:t>
      </w:r>
      <w:r w:rsidR="006E491D">
        <w:rPr>
          <w:rFonts w:cstheme="minorHAnsi"/>
          <w:b/>
          <w:bCs/>
          <w:sz w:val="32"/>
          <w:szCs w:val="32"/>
        </w:rPr>
        <w:t>N</w:t>
      </w:r>
      <w:r w:rsidRPr="006E491D">
        <w:rPr>
          <w:rFonts w:cstheme="minorHAnsi"/>
          <w:b/>
          <w:bCs/>
          <w:sz w:val="32"/>
          <w:szCs w:val="32"/>
        </w:rPr>
        <w:t>ation of Abraham</w:t>
      </w:r>
      <w:r w:rsidR="006E491D">
        <w:rPr>
          <w:rFonts w:cstheme="minorHAnsi"/>
          <w:b/>
          <w:bCs/>
          <w:sz w:val="32"/>
          <w:szCs w:val="32"/>
        </w:rPr>
        <w:t>:</w:t>
      </w:r>
      <w:r w:rsidRPr="006E491D">
        <w:rPr>
          <w:rFonts w:cstheme="minorHAnsi"/>
          <w:b/>
          <w:bCs/>
          <w:sz w:val="32"/>
          <w:szCs w:val="32"/>
        </w:rPr>
        <w:t>"</w:t>
      </w:r>
    </w:p>
    <w:p w14:paraId="2A14B977" w14:textId="6D4593C8" w:rsidR="009A1627" w:rsidRPr="009A1627" w:rsidRDefault="009A1627" w:rsidP="009A1627">
      <w:pPr>
        <w:spacing w:before="100" w:beforeAutospacing="1" w:after="100" w:afterAutospacing="1" w:line="240" w:lineRule="auto"/>
        <w:jc w:val="center"/>
        <w:rPr>
          <w:rFonts w:eastAsia="Times New Roman" w:cstheme="minorHAnsi"/>
          <w:b/>
          <w:bCs/>
          <w:color w:val="008000"/>
          <w:sz w:val="24"/>
          <w:szCs w:val="24"/>
          <w:lang w:val="en-CA" w:eastAsia="en-CA"/>
        </w:rPr>
      </w:pPr>
      <w:r w:rsidRPr="009A1627">
        <w:rPr>
          <w:rFonts w:eastAsia="Times New Roman" w:cstheme="minorHAnsi"/>
          <w:b/>
          <w:bCs/>
          <w:color w:val="008000"/>
          <w:sz w:val="30"/>
          <w:szCs w:val="30"/>
          <w:lang w:val="en-CA" w:eastAsia="en-CA"/>
        </w:rPr>
        <w:t>“…The Upright Religion, the Creed of Abraham, a Hanif…!”</w:t>
      </w:r>
    </w:p>
    <w:p w14:paraId="62B03F61" w14:textId="77777777" w:rsidR="0084714D" w:rsidRDefault="0084714D" w:rsidP="0084714D">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lastRenderedPageBreak/>
        <w:t>“</w:t>
      </w:r>
      <w:r w:rsidRPr="0084714D">
        <w:rPr>
          <w:rFonts w:eastAsia="Times New Roman" w:cstheme="minorHAnsi"/>
          <w:b/>
          <w:bCs/>
          <w:color w:val="0070C0"/>
          <w:sz w:val="30"/>
          <w:szCs w:val="30"/>
          <w:lang w:val="en-CA" w:eastAsia="en-CA"/>
        </w:rPr>
        <w:t>Say</w:t>
      </w:r>
      <w:r>
        <w:rPr>
          <w:rFonts w:eastAsia="Times New Roman" w:cstheme="minorHAnsi"/>
          <w:b/>
          <w:bCs/>
          <w:color w:val="0070C0"/>
          <w:sz w:val="30"/>
          <w:szCs w:val="30"/>
          <w:lang w:val="en-CA" w:eastAsia="en-CA"/>
        </w:rPr>
        <w:t>!</w:t>
      </w:r>
    </w:p>
    <w:p w14:paraId="312D4E29" w14:textId="77777777" w:rsidR="0084714D" w:rsidRPr="0084714D" w:rsidRDefault="0084714D" w:rsidP="0084714D">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sidRPr="0084714D">
        <w:rPr>
          <w:rFonts w:eastAsia="Times New Roman" w:cstheme="minorHAnsi"/>
          <w:b/>
          <w:bCs/>
          <w:color w:val="0070C0"/>
          <w:sz w:val="30"/>
          <w:szCs w:val="30"/>
          <w:lang w:val="en-CA" w:eastAsia="en-CA"/>
        </w:rPr>
        <w:t>Indeed</w:t>
      </w:r>
      <w:r>
        <w:rPr>
          <w:rFonts w:eastAsia="Times New Roman" w:cstheme="minorHAnsi"/>
          <w:b/>
          <w:bCs/>
          <w:color w:val="0070C0"/>
          <w:sz w:val="30"/>
          <w:szCs w:val="30"/>
          <w:lang w:val="en-CA" w:eastAsia="en-CA"/>
        </w:rPr>
        <w:t>,</w:t>
      </w:r>
      <w:r w:rsidRPr="0084714D">
        <w:rPr>
          <w:rFonts w:eastAsia="Times New Roman" w:cstheme="minorHAnsi"/>
          <w:b/>
          <w:bCs/>
          <w:color w:val="0070C0"/>
          <w:sz w:val="30"/>
          <w:szCs w:val="30"/>
          <w:lang w:val="en-CA" w:eastAsia="en-CA"/>
        </w:rPr>
        <w:t xml:space="preserve"> my Lord has guided me to a straight path, </w:t>
      </w:r>
    </w:p>
    <w:p w14:paraId="0A48F102" w14:textId="77777777" w:rsidR="0084714D" w:rsidRDefault="0084714D" w:rsidP="0084714D">
      <w:pPr>
        <w:pStyle w:val="ListParagraph"/>
        <w:spacing w:before="0" w:after="0" w:line="276" w:lineRule="auto"/>
        <w:jc w:val="left"/>
        <w:rPr>
          <w:rFonts w:eastAsia="Times New Roman" w:cstheme="minorHAnsi"/>
          <w:b/>
          <w:bCs/>
          <w:color w:val="0070C0"/>
          <w:sz w:val="30"/>
          <w:szCs w:val="30"/>
          <w:lang w:val="en-CA" w:eastAsia="en-CA"/>
        </w:rPr>
      </w:pPr>
      <w:r w:rsidRPr="0084714D">
        <w:rPr>
          <w:rFonts w:eastAsia="Times New Roman" w:cstheme="minorHAnsi"/>
          <w:b/>
          <w:bCs/>
          <w:color w:val="0070C0"/>
          <w:sz w:val="30"/>
          <w:szCs w:val="30"/>
          <w:lang w:val="en-CA" w:eastAsia="en-CA"/>
        </w:rPr>
        <w:t>the upright religion, the creed of Abraham, a hanif</w:t>
      </w:r>
      <w:r>
        <w:rPr>
          <w:rFonts w:eastAsia="Times New Roman" w:cstheme="minorHAnsi"/>
          <w:b/>
          <w:bCs/>
          <w:color w:val="0070C0"/>
          <w:sz w:val="30"/>
          <w:szCs w:val="30"/>
          <w:lang w:val="en-CA" w:eastAsia="en-CA"/>
        </w:rPr>
        <w:t>…!”</w:t>
      </w:r>
      <w:r w:rsidRPr="0084714D">
        <w:rPr>
          <w:rFonts w:eastAsia="Times New Roman" w:cstheme="minorHAnsi"/>
          <w:b/>
          <w:bCs/>
          <w:color w:val="0070C0"/>
          <w:sz w:val="30"/>
          <w:szCs w:val="30"/>
          <w:lang w:val="en-CA" w:eastAsia="en-CA"/>
        </w:rPr>
        <w:t xml:space="preserve"> </w:t>
      </w:r>
    </w:p>
    <w:p w14:paraId="7961E3B8" w14:textId="5C4100C6" w:rsidR="0084714D" w:rsidRDefault="0084714D" w:rsidP="003B54E4">
      <w:pPr>
        <w:pStyle w:val="ListParagraph"/>
        <w:spacing w:before="0" w:line="276" w:lineRule="auto"/>
        <w:contextualSpacing w:val="0"/>
        <w:jc w:val="left"/>
        <w:rPr>
          <w:rFonts w:eastAsia="Times New Roman" w:cstheme="minorHAnsi"/>
          <w:b/>
          <w:bCs/>
          <w:color w:val="0070C0"/>
          <w:sz w:val="24"/>
          <w:szCs w:val="24"/>
          <w:lang w:val="en-CA" w:eastAsia="en-CA"/>
        </w:rPr>
      </w:pPr>
      <w:r w:rsidRPr="0084714D">
        <w:rPr>
          <w:rFonts w:eastAsia="Times New Roman" w:cstheme="minorHAnsi"/>
          <w:b/>
          <w:bCs/>
          <w:color w:val="0070C0"/>
          <w:sz w:val="24"/>
          <w:szCs w:val="24"/>
          <w:lang w:val="en-CA" w:eastAsia="en-CA"/>
        </w:rPr>
        <w:t>(An’am: 161.)</w:t>
      </w:r>
    </w:p>
    <w:p w14:paraId="44C798A7" w14:textId="77777777" w:rsidR="003B54E4" w:rsidRPr="003B54E4" w:rsidRDefault="003B54E4" w:rsidP="003B54E4">
      <w:pPr>
        <w:pStyle w:val="ListParagraph"/>
        <w:spacing w:before="0" w:line="276" w:lineRule="auto"/>
        <w:contextualSpacing w:val="0"/>
        <w:jc w:val="left"/>
        <w:rPr>
          <w:rFonts w:eastAsia="Times New Roman" w:cstheme="minorHAnsi"/>
          <w:b/>
          <w:bCs/>
          <w:color w:val="0070C0"/>
          <w:sz w:val="4"/>
          <w:szCs w:val="4"/>
          <w:lang w:val="en-CA" w:eastAsia="en-CA"/>
        </w:rPr>
      </w:pPr>
    </w:p>
    <w:p w14:paraId="65AB12D1" w14:textId="77777777" w:rsidR="003B54E4" w:rsidRPr="003B54E4" w:rsidRDefault="003B54E4" w:rsidP="003B54E4">
      <w:pPr>
        <w:pStyle w:val="ListParagraph"/>
        <w:numPr>
          <w:ilvl w:val="0"/>
          <w:numId w:val="3"/>
        </w:numPr>
        <w:spacing w:before="0" w:after="100" w:afterAutospacing="1" w:line="276" w:lineRule="auto"/>
        <w:jc w:val="left"/>
        <w:rPr>
          <w:rFonts w:eastAsia="Times New Roman" w:cstheme="minorHAnsi"/>
          <w:b/>
          <w:bCs/>
          <w:color w:val="0070C0"/>
          <w:sz w:val="24"/>
          <w:szCs w:val="24"/>
          <w:lang w:val="en-CA" w:eastAsia="en-CA"/>
        </w:rPr>
      </w:pPr>
      <w:r w:rsidRPr="003B54E4">
        <w:rPr>
          <w:rFonts w:eastAsia="Times New Roman" w:cstheme="minorHAnsi"/>
          <w:b/>
          <w:bCs/>
          <w:color w:val="0070C0"/>
          <w:sz w:val="30"/>
          <w:szCs w:val="30"/>
          <w:lang w:val="en-CA" w:eastAsia="en-CA"/>
        </w:rPr>
        <w:t xml:space="preserve">“He has prescribed for you the religion </w:t>
      </w:r>
    </w:p>
    <w:p w14:paraId="16C86B27" w14:textId="77777777" w:rsidR="003B54E4" w:rsidRDefault="003B54E4" w:rsidP="003B54E4">
      <w:pPr>
        <w:pStyle w:val="ListParagraph"/>
        <w:spacing w:before="0" w:after="100" w:afterAutospacing="1" w:line="276" w:lineRule="auto"/>
        <w:jc w:val="left"/>
        <w:rPr>
          <w:rFonts w:eastAsia="Times New Roman" w:cstheme="minorHAnsi"/>
          <w:b/>
          <w:bCs/>
          <w:color w:val="0070C0"/>
          <w:sz w:val="30"/>
          <w:szCs w:val="30"/>
          <w:lang w:val="en-CA" w:eastAsia="en-CA"/>
        </w:rPr>
      </w:pPr>
      <w:r w:rsidRPr="003B54E4">
        <w:rPr>
          <w:rFonts w:eastAsia="Times New Roman" w:cstheme="minorHAnsi"/>
          <w:b/>
          <w:bCs/>
          <w:color w:val="0070C0"/>
          <w:sz w:val="30"/>
          <w:szCs w:val="30"/>
          <w:lang w:val="en-CA" w:eastAsia="en-CA"/>
        </w:rPr>
        <w:t xml:space="preserve">which He had enjoined upon Noah </w:t>
      </w:r>
    </w:p>
    <w:p w14:paraId="7A4F62FF" w14:textId="77777777" w:rsidR="003B54E4" w:rsidRDefault="003B54E4" w:rsidP="003B54E4">
      <w:pPr>
        <w:pStyle w:val="ListParagraph"/>
        <w:spacing w:before="0" w:after="100" w:afterAutospacing="1" w:line="276" w:lineRule="auto"/>
        <w:jc w:val="left"/>
        <w:rPr>
          <w:rFonts w:eastAsia="Times New Roman" w:cstheme="minorHAnsi"/>
          <w:b/>
          <w:bCs/>
          <w:color w:val="0070C0"/>
          <w:sz w:val="30"/>
          <w:szCs w:val="30"/>
          <w:lang w:val="en-CA" w:eastAsia="en-CA"/>
        </w:rPr>
      </w:pPr>
      <w:r w:rsidRPr="003B54E4">
        <w:rPr>
          <w:rFonts w:eastAsia="Times New Roman" w:cstheme="minorHAnsi"/>
          <w:b/>
          <w:bCs/>
          <w:color w:val="0070C0"/>
          <w:sz w:val="30"/>
          <w:szCs w:val="30"/>
          <w:lang w:val="en-CA" w:eastAsia="en-CA"/>
        </w:rPr>
        <w:t xml:space="preserve">and which We have also revealed to you, </w:t>
      </w:r>
    </w:p>
    <w:p w14:paraId="753AB54C" w14:textId="0226A454" w:rsidR="003B54E4" w:rsidRDefault="003B54E4" w:rsidP="003B54E4">
      <w:pPr>
        <w:pStyle w:val="ListParagraph"/>
        <w:spacing w:before="0" w:after="100" w:afterAutospacing="1" w:line="276" w:lineRule="auto"/>
        <w:jc w:val="left"/>
        <w:rPr>
          <w:rFonts w:eastAsia="Times New Roman" w:cstheme="minorHAnsi"/>
          <w:b/>
          <w:bCs/>
          <w:color w:val="0070C0"/>
          <w:sz w:val="30"/>
          <w:szCs w:val="30"/>
          <w:lang w:val="en-CA" w:eastAsia="en-CA"/>
        </w:rPr>
      </w:pPr>
      <w:r w:rsidRPr="003B54E4">
        <w:rPr>
          <w:rFonts w:eastAsia="Times New Roman" w:cstheme="minorHAnsi"/>
          <w:b/>
          <w:bCs/>
          <w:color w:val="0070C0"/>
          <w:sz w:val="30"/>
          <w:szCs w:val="30"/>
          <w:lang w:val="en-CA" w:eastAsia="en-CA"/>
        </w:rPr>
        <w:t xml:space="preserve">and which We had enjoined upon Abraham, </w:t>
      </w:r>
      <w:r w:rsidR="00215886" w:rsidRPr="003B54E4">
        <w:rPr>
          <w:rFonts w:eastAsia="Times New Roman" w:cstheme="minorHAnsi"/>
          <w:b/>
          <w:bCs/>
          <w:color w:val="0070C0"/>
          <w:sz w:val="30"/>
          <w:szCs w:val="30"/>
          <w:lang w:val="en-CA" w:eastAsia="en-CA"/>
        </w:rPr>
        <w:t>Moses,</w:t>
      </w:r>
      <w:r w:rsidRPr="003B54E4">
        <w:rPr>
          <w:rFonts w:eastAsia="Times New Roman" w:cstheme="minorHAnsi"/>
          <w:b/>
          <w:bCs/>
          <w:color w:val="0070C0"/>
          <w:sz w:val="30"/>
          <w:szCs w:val="30"/>
          <w:lang w:val="en-CA" w:eastAsia="en-CA"/>
        </w:rPr>
        <w:t xml:space="preserve"> and Jesus, declaring</w:t>
      </w:r>
      <w:r>
        <w:rPr>
          <w:rFonts w:eastAsia="Times New Roman" w:cstheme="minorHAnsi"/>
          <w:b/>
          <w:bCs/>
          <w:color w:val="0070C0"/>
          <w:sz w:val="30"/>
          <w:szCs w:val="30"/>
          <w:lang w:val="en-CA" w:eastAsia="en-CA"/>
        </w:rPr>
        <w:t>:</w:t>
      </w:r>
      <w:r w:rsidRPr="003B54E4">
        <w:rPr>
          <w:rFonts w:eastAsia="Times New Roman" w:cstheme="minorHAnsi"/>
          <w:b/>
          <w:bCs/>
          <w:color w:val="0070C0"/>
          <w:sz w:val="30"/>
          <w:szCs w:val="30"/>
          <w:lang w:val="en-CA" w:eastAsia="en-CA"/>
        </w:rPr>
        <w:t xml:space="preserve"> Maintain the religion, and do not be divided in it</w:t>
      </w:r>
      <w:r>
        <w:rPr>
          <w:rFonts w:eastAsia="Times New Roman" w:cstheme="minorHAnsi"/>
          <w:b/>
          <w:bCs/>
          <w:color w:val="0070C0"/>
          <w:sz w:val="30"/>
          <w:szCs w:val="30"/>
          <w:lang w:val="en-CA" w:eastAsia="en-CA"/>
        </w:rPr>
        <w:t>…!”</w:t>
      </w:r>
    </w:p>
    <w:p w14:paraId="194658BF" w14:textId="37B956BA" w:rsidR="003B54E4" w:rsidRPr="003B54E4" w:rsidRDefault="003B54E4" w:rsidP="003B54E4">
      <w:pPr>
        <w:pStyle w:val="ListParagraph"/>
        <w:spacing w:before="0" w:after="100" w:afterAutospacing="1" w:line="276" w:lineRule="auto"/>
        <w:jc w:val="left"/>
        <w:rPr>
          <w:rFonts w:eastAsia="Times New Roman" w:cstheme="minorHAnsi"/>
          <w:b/>
          <w:bCs/>
          <w:color w:val="0070C0"/>
          <w:sz w:val="20"/>
          <w:szCs w:val="20"/>
          <w:lang w:val="en-CA" w:eastAsia="en-CA"/>
        </w:rPr>
      </w:pPr>
      <w:r w:rsidRPr="003B54E4">
        <w:rPr>
          <w:rFonts w:eastAsia="Times New Roman" w:cstheme="minorHAnsi"/>
          <w:b/>
          <w:bCs/>
          <w:color w:val="0070C0"/>
          <w:sz w:val="24"/>
          <w:szCs w:val="24"/>
          <w:lang w:val="en-CA" w:eastAsia="en-CA"/>
        </w:rPr>
        <w:t>(shura: 13.)</w:t>
      </w:r>
    </w:p>
    <w:p w14:paraId="26FBF5EB" w14:textId="284558D5" w:rsidR="00AE7B39" w:rsidRPr="00AE7B39" w:rsidRDefault="003F4F59" w:rsidP="00F4414F">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I</w:t>
      </w:r>
      <w:r w:rsidR="00AE7B39" w:rsidRPr="00AE7B39">
        <w:rPr>
          <w:rFonts w:asciiTheme="majorBidi" w:hAnsiTheme="majorBidi" w:cstheme="majorBidi"/>
          <w:sz w:val="32"/>
          <w:szCs w:val="32"/>
        </w:rPr>
        <w:t xml:space="preserve">n any case, what the </w:t>
      </w:r>
      <w:r>
        <w:rPr>
          <w:rFonts w:asciiTheme="majorBidi" w:hAnsiTheme="majorBidi" w:cstheme="majorBidi"/>
          <w:sz w:val="32"/>
          <w:szCs w:val="32"/>
        </w:rPr>
        <w:t xml:space="preserve">Holy </w:t>
      </w:r>
      <w:r w:rsidR="00AE7B39" w:rsidRPr="00AE7B39">
        <w:rPr>
          <w:rFonts w:asciiTheme="majorBidi" w:hAnsiTheme="majorBidi" w:cstheme="majorBidi"/>
          <w:sz w:val="32"/>
          <w:szCs w:val="32"/>
        </w:rPr>
        <w:t xml:space="preserve">Messenger of God </w:t>
      </w:r>
      <w:r>
        <w:rPr>
          <w:rFonts w:asciiTheme="majorBidi" w:hAnsiTheme="majorBidi" w:cstheme="majorBidi"/>
          <w:sz w:val="32"/>
          <w:szCs w:val="32"/>
        </w:rPr>
        <w:t>legislated as the Rituals of Hajj</w:t>
      </w:r>
      <w:r w:rsidR="00C677F1">
        <w:rPr>
          <w:rFonts w:asciiTheme="majorBidi" w:hAnsiTheme="majorBidi" w:cstheme="majorBidi"/>
          <w:sz w:val="32"/>
          <w:szCs w:val="32"/>
        </w:rPr>
        <w:t>,</w:t>
      </w:r>
      <w:r w:rsidR="00455C92">
        <w:rPr>
          <w:rFonts w:asciiTheme="majorBidi" w:hAnsiTheme="majorBidi" w:cstheme="majorBidi"/>
          <w:sz w:val="32"/>
          <w:szCs w:val="32"/>
        </w:rPr>
        <w:t xml:space="preserve"> like the</w:t>
      </w:r>
      <w:r w:rsidR="00C677F1">
        <w:rPr>
          <w:rFonts w:asciiTheme="majorBidi" w:hAnsiTheme="majorBidi" w:cstheme="majorBidi"/>
          <w:sz w:val="32"/>
          <w:szCs w:val="32"/>
        </w:rPr>
        <w:t xml:space="preserve"> w</w:t>
      </w:r>
      <w:r w:rsidR="00455C92">
        <w:rPr>
          <w:rFonts w:asciiTheme="majorBidi" w:hAnsiTheme="majorBidi" w:cstheme="majorBidi"/>
          <w:sz w:val="32"/>
          <w:szCs w:val="32"/>
        </w:rPr>
        <w:t>earing Mecca Pilgrim’s garb</w:t>
      </w:r>
      <w:r w:rsidR="00AE7B39" w:rsidRPr="00AE7B39">
        <w:rPr>
          <w:rFonts w:asciiTheme="majorBidi" w:hAnsiTheme="majorBidi" w:cstheme="majorBidi"/>
          <w:sz w:val="32"/>
          <w:szCs w:val="32"/>
        </w:rPr>
        <w:t xml:space="preserve"> from the </w:t>
      </w:r>
      <w:r w:rsidR="00095DD7">
        <w:rPr>
          <w:rFonts w:asciiTheme="majorBidi" w:hAnsiTheme="majorBidi" w:cstheme="majorBidi"/>
          <w:sz w:val="32"/>
          <w:szCs w:val="32"/>
          <w:lang w:val="en-CA"/>
        </w:rPr>
        <w:t>tryst</w:t>
      </w:r>
      <w:r w:rsidR="00AE7B39" w:rsidRPr="00AE7B39">
        <w:rPr>
          <w:rFonts w:asciiTheme="majorBidi" w:hAnsiTheme="majorBidi" w:cstheme="majorBidi"/>
          <w:sz w:val="32"/>
          <w:szCs w:val="32"/>
        </w:rPr>
        <w:t>, st</w:t>
      </w:r>
      <w:r w:rsidR="00095DD7">
        <w:rPr>
          <w:rFonts w:asciiTheme="majorBidi" w:hAnsiTheme="majorBidi" w:cstheme="majorBidi"/>
          <w:sz w:val="32"/>
          <w:szCs w:val="32"/>
        </w:rPr>
        <w:t>ay</w:t>
      </w:r>
      <w:r w:rsidR="00AE7B39" w:rsidRPr="00AE7B39">
        <w:rPr>
          <w:rFonts w:asciiTheme="majorBidi" w:hAnsiTheme="majorBidi" w:cstheme="majorBidi"/>
          <w:sz w:val="32"/>
          <w:szCs w:val="32"/>
        </w:rPr>
        <w:t xml:space="preserve"> in Arafat, spending </w:t>
      </w:r>
      <w:r w:rsidR="00095DD7">
        <w:rPr>
          <w:rFonts w:asciiTheme="majorBidi" w:hAnsiTheme="majorBidi" w:cstheme="majorBidi"/>
          <w:sz w:val="32"/>
          <w:szCs w:val="32"/>
        </w:rPr>
        <w:t>one</w:t>
      </w:r>
      <w:r w:rsidR="00AE7B39" w:rsidRPr="00AE7B39">
        <w:rPr>
          <w:rFonts w:asciiTheme="majorBidi" w:hAnsiTheme="majorBidi" w:cstheme="majorBidi"/>
          <w:sz w:val="32"/>
          <w:szCs w:val="32"/>
        </w:rPr>
        <w:t xml:space="preserve"> night in </w:t>
      </w:r>
      <w:r w:rsidR="00095DD7">
        <w:rPr>
          <w:rFonts w:asciiTheme="majorBidi" w:hAnsiTheme="majorBidi" w:cstheme="majorBidi"/>
          <w:sz w:val="32"/>
          <w:szCs w:val="32"/>
        </w:rPr>
        <w:t>Mash’ar</w:t>
      </w:r>
      <w:r w:rsidR="00AE7B39" w:rsidRPr="00AE7B39">
        <w:rPr>
          <w:rFonts w:asciiTheme="majorBidi" w:hAnsiTheme="majorBidi" w:cstheme="majorBidi"/>
          <w:sz w:val="32"/>
          <w:szCs w:val="32"/>
        </w:rPr>
        <w:t xml:space="preserve">, sacrificing in </w:t>
      </w:r>
      <w:r w:rsidR="00095DD7">
        <w:rPr>
          <w:rFonts w:asciiTheme="majorBidi" w:hAnsiTheme="majorBidi" w:cstheme="majorBidi"/>
          <w:sz w:val="32"/>
          <w:szCs w:val="32"/>
        </w:rPr>
        <w:t>M</w:t>
      </w:r>
      <w:r w:rsidR="00F4414F">
        <w:rPr>
          <w:rFonts w:asciiTheme="majorBidi" w:hAnsiTheme="majorBidi" w:cstheme="majorBidi"/>
          <w:sz w:val="32"/>
          <w:szCs w:val="32"/>
        </w:rPr>
        <w:t>e</w:t>
      </w:r>
      <w:r w:rsidR="00095DD7">
        <w:rPr>
          <w:rFonts w:asciiTheme="majorBidi" w:hAnsiTheme="majorBidi" w:cstheme="majorBidi"/>
          <w:sz w:val="32"/>
          <w:szCs w:val="32"/>
        </w:rPr>
        <w:t>na</w:t>
      </w:r>
      <w:r w:rsidR="00AE7B39" w:rsidRPr="00AE7B39">
        <w:rPr>
          <w:rFonts w:asciiTheme="majorBidi" w:hAnsiTheme="majorBidi" w:cstheme="majorBidi"/>
          <w:sz w:val="32"/>
          <w:szCs w:val="32"/>
        </w:rPr>
        <w:t xml:space="preserve">, </w:t>
      </w:r>
      <w:r w:rsidR="00F4414F">
        <w:rPr>
          <w:rFonts w:asciiTheme="majorBidi" w:hAnsiTheme="majorBidi" w:cstheme="majorBidi"/>
          <w:sz w:val="32"/>
          <w:szCs w:val="32"/>
        </w:rPr>
        <w:t xml:space="preserve">rami Jamrat </w:t>
      </w:r>
      <w:r w:rsidR="00F4414F" w:rsidRPr="00F4414F">
        <w:rPr>
          <w:rFonts w:asciiTheme="majorBidi" w:hAnsiTheme="majorBidi" w:cstheme="majorBidi"/>
          <w:sz w:val="28"/>
          <w:szCs w:val="28"/>
        </w:rPr>
        <w:t>(throwing pebbles at the symbol </w:t>
      </w:r>
      <w:hyperlink r:id="rId18" w:tooltip="Satan" w:history="1">
        <w:r w:rsidR="00F4414F" w:rsidRPr="00F4414F">
          <w:rPr>
            <w:rStyle w:val="Hyperlink"/>
            <w:rFonts w:asciiTheme="majorBidi" w:hAnsiTheme="majorBidi" w:cstheme="majorBidi"/>
            <w:color w:val="auto"/>
            <w:sz w:val="28"/>
            <w:szCs w:val="28"/>
            <w:u w:val="none"/>
          </w:rPr>
          <w:t>of Satan</w:t>
        </w:r>
        <w:r w:rsidR="00F4414F">
          <w:rPr>
            <w:rStyle w:val="Hyperlink"/>
            <w:rFonts w:asciiTheme="majorBidi" w:hAnsiTheme="majorBidi" w:cstheme="majorBidi"/>
            <w:color w:val="auto"/>
            <w:sz w:val="28"/>
            <w:szCs w:val="28"/>
            <w:u w:val="none"/>
          </w:rPr>
          <w:t>,)</w:t>
        </w:r>
      </w:hyperlink>
      <w:r w:rsidR="00AE7B39" w:rsidRPr="00AE7B39">
        <w:rPr>
          <w:rFonts w:asciiTheme="majorBidi" w:hAnsiTheme="majorBidi" w:cstheme="majorBidi"/>
          <w:sz w:val="32"/>
          <w:szCs w:val="32"/>
        </w:rPr>
        <w:t xml:space="preserve"> trying between Safa and Marwa, </w:t>
      </w:r>
      <w:r w:rsidR="00C677F1">
        <w:rPr>
          <w:rFonts w:asciiTheme="majorBidi" w:hAnsiTheme="majorBidi" w:cstheme="majorBidi"/>
          <w:sz w:val="32"/>
          <w:szCs w:val="32"/>
        </w:rPr>
        <w:t>t</w:t>
      </w:r>
      <w:r w:rsidR="00AE7B39" w:rsidRPr="00AE7B39">
        <w:rPr>
          <w:rFonts w:asciiTheme="majorBidi" w:hAnsiTheme="majorBidi" w:cstheme="majorBidi"/>
          <w:sz w:val="32"/>
          <w:szCs w:val="32"/>
        </w:rPr>
        <w:t>awaf around the Kaaba, and pray</w:t>
      </w:r>
      <w:r w:rsidR="00C677F1">
        <w:rPr>
          <w:rFonts w:asciiTheme="majorBidi" w:hAnsiTheme="majorBidi" w:cstheme="majorBidi"/>
          <w:sz w:val="32"/>
          <w:szCs w:val="32"/>
        </w:rPr>
        <w:t>ing</w:t>
      </w:r>
      <w:r w:rsidR="00AE7B39" w:rsidRPr="00AE7B39">
        <w:rPr>
          <w:rFonts w:asciiTheme="majorBidi" w:hAnsiTheme="majorBidi" w:cstheme="majorBidi"/>
          <w:sz w:val="32"/>
          <w:szCs w:val="32"/>
        </w:rPr>
        <w:t xml:space="preserve"> in the position</w:t>
      </w:r>
      <w:r w:rsidR="00C677F1">
        <w:rPr>
          <w:rFonts w:asciiTheme="majorBidi" w:hAnsiTheme="majorBidi" w:cstheme="majorBidi"/>
          <w:sz w:val="32"/>
          <w:szCs w:val="32"/>
        </w:rPr>
        <w:t xml:space="preserve"> </w:t>
      </w:r>
      <w:r w:rsidR="00C677F1">
        <w:rPr>
          <w:rFonts w:asciiTheme="majorBidi" w:hAnsiTheme="majorBidi" w:cstheme="majorBidi"/>
          <w:sz w:val="32"/>
          <w:szCs w:val="32"/>
          <w:lang w:val="en-CA"/>
        </w:rPr>
        <w:t>of Abraham</w:t>
      </w:r>
      <w:r w:rsidR="00AE7B39" w:rsidRPr="00AE7B39">
        <w:rPr>
          <w:rFonts w:asciiTheme="majorBidi" w:hAnsiTheme="majorBidi" w:cstheme="majorBidi"/>
          <w:sz w:val="32"/>
          <w:szCs w:val="32"/>
        </w:rPr>
        <w:t>...</w:t>
      </w:r>
      <w:r w:rsidR="00C677F1">
        <w:rPr>
          <w:rFonts w:asciiTheme="majorBidi" w:hAnsiTheme="majorBidi" w:cstheme="majorBidi"/>
          <w:sz w:val="32"/>
          <w:szCs w:val="32"/>
        </w:rPr>
        <w:t>,</w:t>
      </w:r>
      <w:r w:rsidR="00AE7B39" w:rsidRPr="00AE7B39">
        <w:rPr>
          <w:rFonts w:asciiTheme="majorBidi" w:hAnsiTheme="majorBidi" w:cstheme="majorBidi"/>
          <w:sz w:val="32"/>
          <w:szCs w:val="32"/>
        </w:rPr>
        <w:t xml:space="preserve"> each refers to one of the </w:t>
      </w:r>
      <w:r w:rsidR="00C677F1">
        <w:rPr>
          <w:rFonts w:asciiTheme="majorBidi" w:hAnsiTheme="majorBidi" w:cstheme="majorBidi"/>
          <w:sz w:val="32"/>
          <w:szCs w:val="32"/>
        </w:rPr>
        <w:t>processes</w:t>
      </w:r>
      <w:r w:rsidR="00AE7B39" w:rsidRPr="00AE7B39">
        <w:rPr>
          <w:rFonts w:asciiTheme="majorBidi" w:hAnsiTheme="majorBidi" w:cstheme="majorBidi"/>
          <w:sz w:val="32"/>
          <w:szCs w:val="32"/>
        </w:rPr>
        <w:t xml:space="preserve"> of </w:t>
      </w:r>
      <w:r w:rsidR="00FC6BF2">
        <w:rPr>
          <w:rFonts w:asciiTheme="majorBidi" w:hAnsiTheme="majorBidi" w:cstheme="majorBidi"/>
          <w:sz w:val="32"/>
          <w:szCs w:val="32"/>
        </w:rPr>
        <w:t>Abraham</w:t>
      </w:r>
      <w:r w:rsidR="00AE7B39" w:rsidRPr="00AE7B39">
        <w:rPr>
          <w:rFonts w:asciiTheme="majorBidi" w:hAnsiTheme="majorBidi" w:cstheme="majorBidi"/>
          <w:sz w:val="32"/>
          <w:szCs w:val="32"/>
        </w:rPr>
        <w:t>'s journey to Mecca.</w:t>
      </w:r>
    </w:p>
    <w:p w14:paraId="2B15ED92" w14:textId="29F55206" w:rsidR="00AE7B39" w:rsidRPr="00AE7B39" w:rsidRDefault="00AE7B39" w:rsidP="0027666A">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This ritual embodies the situations and observations of Abraham and his family, </w:t>
      </w:r>
      <w:r w:rsidR="00082D1A">
        <w:rPr>
          <w:rFonts w:asciiTheme="majorBidi" w:hAnsiTheme="majorBidi" w:cstheme="majorBidi"/>
          <w:sz w:val="32"/>
          <w:szCs w:val="32"/>
        </w:rPr>
        <w:t xml:space="preserve">all of which were really most </w:t>
      </w:r>
      <w:r w:rsidR="00082D1A" w:rsidRPr="00AE7B39">
        <w:rPr>
          <w:rFonts w:asciiTheme="majorBidi" w:hAnsiTheme="majorBidi" w:cstheme="majorBidi"/>
          <w:sz w:val="32"/>
          <w:szCs w:val="32"/>
        </w:rPr>
        <w:t>s</w:t>
      </w:r>
      <w:r w:rsidR="00082D1A">
        <w:rPr>
          <w:rFonts w:asciiTheme="majorBidi" w:hAnsiTheme="majorBidi" w:cstheme="majorBidi"/>
          <w:sz w:val="32"/>
          <w:szCs w:val="32"/>
        </w:rPr>
        <w:t xml:space="preserve">plendid </w:t>
      </w:r>
      <w:r w:rsidRPr="00AE7B39">
        <w:rPr>
          <w:rFonts w:asciiTheme="majorBidi" w:hAnsiTheme="majorBidi" w:cstheme="majorBidi"/>
          <w:sz w:val="32"/>
          <w:szCs w:val="32"/>
        </w:rPr>
        <w:t>situations</w:t>
      </w:r>
      <w:r w:rsidR="00082D1A">
        <w:rPr>
          <w:rFonts w:asciiTheme="majorBidi" w:hAnsiTheme="majorBidi" w:cstheme="majorBidi"/>
          <w:sz w:val="32"/>
          <w:szCs w:val="32"/>
        </w:rPr>
        <w:t xml:space="preserve"> and </w:t>
      </w:r>
      <w:r w:rsidRPr="00AE7B39">
        <w:rPr>
          <w:rFonts w:asciiTheme="majorBidi" w:hAnsiTheme="majorBidi" w:cstheme="majorBidi"/>
          <w:sz w:val="32"/>
          <w:szCs w:val="32"/>
        </w:rPr>
        <w:t xml:space="preserve">observation! How pure and </w:t>
      </w:r>
      <w:r w:rsidR="00082D1A">
        <w:rPr>
          <w:rFonts w:asciiTheme="majorBidi" w:hAnsiTheme="majorBidi" w:cstheme="majorBidi"/>
          <w:sz w:val="32"/>
          <w:szCs w:val="32"/>
        </w:rPr>
        <w:t>how heavenly</w:t>
      </w:r>
      <w:r w:rsidR="006D3A1B">
        <w:rPr>
          <w:rFonts w:asciiTheme="majorBidi" w:hAnsiTheme="majorBidi" w:cstheme="majorBidi"/>
          <w:sz w:val="32"/>
          <w:szCs w:val="32"/>
        </w:rPr>
        <w:t xml:space="preserve">! </w:t>
      </w:r>
      <w:r w:rsidRPr="00AE7B39">
        <w:rPr>
          <w:rFonts w:asciiTheme="majorBidi" w:hAnsiTheme="majorBidi" w:cstheme="majorBidi"/>
          <w:sz w:val="32"/>
          <w:szCs w:val="32"/>
        </w:rPr>
        <w:t xml:space="preserve"> Situations whose </w:t>
      </w:r>
      <w:r w:rsidR="006D3A1B">
        <w:rPr>
          <w:rFonts w:asciiTheme="majorBidi" w:hAnsiTheme="majorBidi" w:cstheme="majorBidi"/>
          <w:sz w:val="32"/>
          <w:szCs w:val="32"/>
        </w:rPr>
        <w:t>G</w:t>
      </w:r>
      <w:r w:rsidRPr="00AE7B39">
        <w:rPr>
          <w:rFonts w:asciiTheme="majorBidi" w:hAnsiTheme="majorBidi" w:cstheme="majorBidi"/>
          <w:sz w:val="32"/>
          <w:szCs w:val="32"/>
        </w:rPr>
        <w:t xml:space="preserve">uidance to those situations was the attraction of the Lordship, and its driver was the humiliation of </w:t>
      </w:r>
      <w:r w:rsidR="006D3A1B">
        <w:rPr>
          <w:rFonts w:asciiTheme="majorBidi" w:hAnsiTheme="majorBidi" w:cstheme="majorBidi"/>
          <w:sz w:val="32"/>
          <w:szCs w:val="32"/>
        </w:rPr>
        <w:t>servitude</w:t>
      </w:r>
      <w:r w:rsidRPr="00AE7B39">
        <w:rPr>
          <w:rFonts w:asciiTheme="majorBidi" w:hAnsiTheme="majorBidi" w:cstheme="majorBidi"/>
          <w:sz w:val="32"/>
          <w:szCs w:val="32"/>
        </w:rPr>
        <w:t>!</w:t>
      </w:r>
    </w:p>
    <w:p w14:paraId="756472BC" w14:textId="6DCA748C" w:rsidR="00AE7B39" w:rsidRPr="00AE7B39" w:rsidRDefault="00AE7B39" w:rsidP="008E30A4">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Yes, the </w:t>
      </w:r>
      <w:r w:rsidR="008E30A4">
        <w:rPr>
          <w:rFonts w:asciiTheme="majorBidi" w:hAnsiTheme="majorBidi" w:cstheme="majorBidi"/>
          <w:sz w:val="32"/>
          <w:szCs w:val="32"/>
        </w:rPr>
        <w:t>rituals that have been legislated</w:t>
      </w:r>
      <w:r w:rsidRPr="00AE7B39">
        <w:rPr>
          <w:rFonts w:asciiTheme="majorBidi" w:hAnsiTheme="majorBidi" w:cstheme="majorBidi"/>
          <w:sz w:val="32"/>
          <w:szCs w:val="32"/>
        </w:rPr>
        <w:t xml:space="preserve"> </w:t>
      </w:r>
      <w:r w:rsidRPr="004927ED">
        <w:rPr>
          <w:rFonts w:asciiTheme="majorBidi" w:hAnsiTheme="majorBidi" w:cstheme="majorBidi"/>
          <w:sz w:val="28"/>
          <w:szCs w:val="28"/>
        </w:rPr>
        <w:t>(</w:t>
      </w:r>
      <w:r w:rsidR="008E30A4" w:rsidRPr="004927ED">
        <w:rPr>
          <w:rFonts w:asciiTheme="majorBidi" w:hAnsiTheme="majorBidi" w:cstheme="majorBidi"/>
          <w:sz w:val="28"/>
          <w:szCs w:val="28"/>
        </w:rPr>
        <w:t xml:space="preserve">the best greetings </w:t>
      </w:r>
      <w:r w:rsidR="004927ED" w:rsidRPr="004927ED">
        <w:rPr>
          <w:rFonts w:asciiTheme="majorBidi" w:hAnsiTheme="majorBidi" w:cstheme="majorBidi"/>
          <w:sz w:val="28"/>
          <w:szCs w:val="28"/>
        </w:rPr>
        <w:t>to the Prophets who legislated them,)</w:t>
      </w:r>
      <w:r w:rsidRPr="00AE7B39">
        <w:rPr>
          <w:rFonts w:asciiTheme="majorBidi" w:hAnsiTheme="majorBidi" w:cstheme="majorBidi"/>
          <w:sz w:val="32"/>
          <w:szCs w:val="32"/>
        </w:rPr>
        <w:t xml:space="preserve"> </w:t>
      </w:r>
      <w:r w:rsidR="004927ED">
        <w:rPr>
          <w:rFonts w:asciiTheme="majorBidi" w:hAnsiTheme="majorBidi" w:cstheme="majorBidi"/>
          <w:sz w:val="32"/>
          <w:szCs w:val="32"/>
        </w:rPr>
        <w:t>a</w:t>
      </w:r>
      <w:r w:rsidRPr="00AE7B39">
        <w:rPr>
          <w:rFonts w:asciiTheme="majorBidi" w:hAnsiTheme="majorBidi" w:cstheme="majorBidi"/>
          <w:sz w:val="32"/>
          <w:szCs w:val="32"/>
        </w:rPr>
        <w:t xml:space="preserve">re forms of </w:t>
      </w:r>
      <w:r w:rsidR="004927ED">
        <w:rPr>
          <w:rFonts w:asciiTheme="majorBidi" w:hAnsiTheme="majorBidi" w:cstheme="majorBidi"/>
          <w:sz w:val="32"/>
          <w:szCs w:val="32"/>
        </w:rPr>
        <w:t xml:space="preserve">the </w:t>
      </w:r>
      <w:r w:rsidRPr="00AE7B39">
        <w:rPr>
          <w:rFonts w:asciiTheme="majorBidi" w:hAnsiTheme="majorBidi" w:cstheme="majorBidi"/>
          <w:sz w:val="32"/>
          <w:szCs w:val="32"/>
        </w:rPr>
        <w:t xml:space="preserve">attention of </w:t>
      </w:r>
      <w:r w:rsidR="004927ED">
        <w:rPr>
          <w:rFonts w:asciiTheme="majorBidi" w:hAnsiTheme="majorBidi" w:cstheme="majorBidi"/>
          <w:sz w:val="32"/>
          <w:szCs w:val="32"/>
        </w:rPr>
        <w:t>some great</w:t>
      </w:r>
      <w:r w:rsidRPr="00AE7B39">
        <w:rPr>
          <w:rFonts w:asciiTheme="majorBidi" w:hAnsiTheme="majorBidi" w:cstheme="majorBidi"/>
          <w:sz w:val="32"/>
          <w:szCs w:val="32"/>
        </w:rPr>
        <w:t xml:space="preserve"> </w:t>
      </w:r>
      <w:r w:rsidR="004927ED">
        <w:rPr>
          <w:rFonts w:asciiTheme="majorBidi" w:hAnsiTheme="majorBidi" w:cstheme="majorBidi"/>
          <w:sz w:val="32"/>
          <w:szCs w:val="32"/>
        </w:rPr>
        <w:t>P</w:t>
      </w:r>
      <w:r w:rsidRPr="00AE7B39">
        <w:rPr>
          <w:rFonts w:asciiTheme="majorBidi" w:hAnsiTheme="majorBidi" w:cstheme="majorBidi"/>
          <w:sz w:val="32"/>
          <w:szCs w:val="32"/>
        </w:rPr>
        <w:t>rophets to their Lord. Th</w:t>
      </w:r>
      <w:r w:rsidR="004927ED">
        <w:rPr>
          <w:rFonts w:asciiTheme="majorBidi" w:hAnsiTheme="majorBidi" w:cstheme="majorBidi"/>
          <w:sz w:val="32"/>
          <w:szCs w:val="32"/>
        </w:rPr>
        <w:t>ose</w:t>
      </w:r>
      <w:r w:rsidRPr="00AE7B39">
        <w:rPr>
          <w:rFonts w:asciiTheme="majorBidi" w:hAnsiTheme="majorBidi" w:cstheme="majorBidi"/>
          <w:sz w:val="32"/>
          <w:szCs w:val="32"/>
        </w:rPr>
        <w:t xml:space="preserve"> are parables that tell the path of </w:t>
      </w:r>
      <w:r w:rsidR="001C735E">
        <w:rPr>
          <w:rFonts w:asciiTheme="majorBidi" w:hAnsiTheme="majorBidi" w:cstheme="majorBidi"/>
          <w:sz w:val="32"/>
          <w:szCs w:val="32"/>
        </w:rPr>
        <w:t>such Holy</w:t>
      </w:r>
      <w:r w:rsidRPr="00AE7B39">
        <w:rPr>
          <w:rFonts w:asciiTheme="majorBidi" w:hAnsiTheme="majorBidi" w:cstheme="majorBidi"/>
          <w:sz w:val="32"/>
          <w:szCs w:val="32"/>
        </w:rPr>
        <w:t xml:space="preserve"> Prophets from the beginning to the end of the path, the path that </w:t>
      </w:r>
      <w:r w:rsidR="001C735E">
        <w:rPr>
          <w:rFonts w:asciiTheme="majorBidi" w:hAnsiTheme="majorBidi" w:cstheme="majorBidi"/>
          <w:sz w:val="32"/>
          <w:szCs w:val="32"/>
        </w:rPr>
        <w:t>they</w:t>
      </w:r>
      <w:r w:rsidRPr="00AE7B39">
        <w:rPr>
          <w:rFonts w:asciiTheme="majorBidi" w:hAnsiTheme="majorBidi" w:cstheme="majorBidi"/>
          <w:sz w:val="32"/>
          <w:szCs w:val="32"/>
        </w:rPr>
        <w:t xml:space="preserve"> had towards the position of nearness and prosperity.</w:t>
      </w:r>
    </w:p>
    <w:p w14:paraId="19E8B57B" w14:textId="77777777" w:rsidR="00062A6A" w:rsidRDefault="001C735E" w:rsidP="001C735E">
      <w:pPr>
        <w:spacing w:before="0" w:after="0" w:line="276" w:lineRule="auto"/>
        <w:jc w:val="center"/>
        <w:rPr>
          <w:rFonts w:eastAsia="Times New Roman" w:cstheme="minorHAnsi"/>
          <w:b/>
          <w:bCs/>
          <w:color w:val="C00000"/>
          <w:sz w:val="34"/>
          <w:szCs w:val="34"/>
          <w:lang w:val="en-CA" w:eastAsia="en-CA"/>
        </w:rPr>
      </w:pPr>
      <w:r>
        <w:rPr>
          <w:rFonts w:eastAsia="Times New Roman" w:cstheme="minorHAnsi"/>
          <w:b/>
          <w:bCs/>
          <w:color w:val="C00000"/>
          <w:sz w:val="34"/>
          <w:szCs w:val="34"/>
          <w:lang w:val="en-CA" w:eastAsia="en-CA"/>
        </w:rPr>
        <w:t>“In t</w:t>
      </w:r>
      <w:r w:rsidRPr="001C735E">
        <w:rPr>
          <w:rFonts w:eastAsia="Times New Roman" w:cstheme="minorHAnsi"/>
          <w:b/>
          <w:bCs/>
          <w:color w:val="C00000"/>
          <w:sz w:val="34"/>
          <w:szCs w:val="34"/>
          <w:lang w:val="en-CA" w:eastAsia="en-CA"/>
        </w:rPr>
        <w:t xml:space="preserve">he Messenger of God </w:t>
      </w:r>
      <w:r w:rsidR="00062A6A">
        <w:rPr>
          <w:rFonts w:eastAsia="Times New Roman" w:cstheme="minorHAnsi"/>
          <w:b/>
          <w:bCs/>
          <w:color w:val="C00000"/>
          <w:sz w:val="34"/>
          <w:szCs w:val="34"/>
          <w:lang w:val="en-CA" w:eastAsia="en-CA"/>
        </w:rPr>
        <w:t xml:space="preserve">there </w:t>
      </w:r>
      <w:r w:rsidRPr="001C735E">
        <w:rPr>
          <w:rFonts w:eastAsia="Times New Roman" w:cstheme="minorHAnsi"/>
          <w:b/>
          <w:bCs/>
          <w:color w:val="C00000"/>
          <w:sz w:val="34"/>
          <w:szCs w:val="34"/>
          <w:lang w:val="en-CA" w:eastAsia="en-CA"/>
        </w:rPr>
        <w:t xml:space="preserve">is certainly a good </w:t>
      </w:r>
      <w:r w:rsidR="00062A6A" w:rsidRPr="001C735E">
        <w:rPr>
          <w:rFonts w:eastAsia="Times New Roman" w:cstheme="minorHAnsi"/>
          <w:b/>
          <w:bCs/>
          <w:color w:val="C00000"/>
          <w:sz w:val="34"/>
          <w:szCs w:val="34"/>
          <w:lang w:val="en-CA" w:eastAsia="en-CA"/>
        </w:rPr>
        <w:t>exempl</w:t>
      </w:r>
      <w:r w:rsidR="00062A6A">
        <w:rPr>
          <w:rFonts w:eastAsia="Times New Roman" w:cstheme="minorHAnsi"/>
          <w:b/>
          <w:bCs/>
          <w:color w:val="C00000"/>
          <w:sz w:val="34"/>
          <w:szCs w:val="34"/>
          <w:lang w:val="en-CA" w:eastAsia="en-CA"/>
        </w:rPr>
        <w:t>ar</w:t>
      </w:r>
      <w:r w:rsidRPr="001C735E">
        <w:rPr>
          <w:rFonts w:eastAsia="Times New Roman" w:cstheme="minorHAnsi"/>
          <w:b/>
          <w:bCs/>
          <w:color w:val="C00000"/>
          <w:sz w:val="34"/>
          <w:szCs w:val="34"/>
          <w:lang w:val="en-CA" w:eastAsia="en-CA"/>
        </w:rPr>
        <w:t xml:space="preserve"> </w:t>
      </w:r>
    </w:p>
    <w:p w14:paraId="56DF3FF1" w14:textId="6EA77B6C" w:rsidR="001C735E" w:rsidRDefault="001C735E" w:rsidP="001C735E">
      <w:pPr>
        <w:spacing w:before="0" w:after="0" w:line="276" w:lineRule="auto"/>
        <w:jc w:val="center"/>
        <w:rPr>
          <w:rFonts w:eastAsia="Times New Roman" w:cstheme="minorHAnsi"/>
          <w:b/>
          <w:bCs/>
          <w:color w:val="C00000"/>
          <w:sz w:val="34"/>
          <w:szCs w:val="34"/>
          <w:lang w:val="en-CA" w:eastAsia="en-CA"/>
        </w:rPr>
      </w:pPr>
      <w:r w:rsidRPr="001C735E">
        <w:rPr>
          <w:rFonts w:eastAsia="Times New Roman" w:cstheme="minorHAnsi"/>
          <w:b/>
          <w:bCs/>
          <w:color w:val="C00000"/>
          <w:sz w:val="34"/>
          <w:szCs w:val="34"/>
          <w:lang w:val="en-CA" w:eastAsia="en-CA"/>
        </w:rPr>
        <w:t>for those of you</w:t>
      </w:r>
      <w:r w:rsidR="00062A6A">
        <w:rPr>
          <w:rFonts w:eastAsia="Times New Roman" w:cstheme="minorHAnsi"/>
          <w:b/>
          <w:bCs/>
          <w:color w:val="C00000"/>
          <w:sz w:val="34"/>
          <w:szCs w:val="34"/>
          <w:lang w:val="en-CA" w:eastAsia="en-CA"/>
        </w:rPr>
        <w:t>…!”</w:t>
      </w:r>
    </w:p>
    <w:p w14:paraId="2A36E1F6" w14:textId="73A198E5" w:rsidR="00062A6A" w:rsidRPr="001C735E" w:rsidRDefault="00062A6A" w:rsidP="001C735E">
      <w:pPr>
        <w:spacing w:before="0" w:after="0" w:line="276" w:lineRule="auto"/>
        <w:jc w:val="center"/>
        <w:rPr>
          <w:rFonts w:eastAsia="Times New Roman" w:cstheme="minorHAnsi"/>
          <w:b/>
          <w:bCs/>
          <w:color w:val="C00000"/>
          <w:sz w:val="24"/>
          <w:szCs w:val="24"/>
          <w:lang w:val="en-CA" w:eastAsia="en-CA"/>
        </w:rPr>
      </w:pPr>
      <w:r w:rsidRPr="00062A6A">
        <w:rPr>
          <w:rFonts w:eastAsia="Times New Roman" w:cstheme="minorHAnsi"/>
          <w:b/>
          <w:bCs/>
          <w:color w:val="C00000"/>
          <w:sz w:val="24"/>
          <w:szCs w:val="24"/>
          <w:lang w:val="en-CA" w:eastAsia="en-CA"/>
        </w:rPr>
        <w:t>(Ahzab: 21.)</w:t>
      </w:r>
    </w:p>
    <w:p w14:paraId="7B644454" w14:textId="5E3FFC18" w:rsidR="00AE7B39" w:rsidRDefault="00AE7B39" w:rsidP="008F7BBC">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The above </w:t>
      </w:r>
      <w:r w:rsidR="00062A6A">
        <w:rPr>
          <w:rFonts w:asciiTheme="majorBidi" w:hAnsiTheme="majorBidi" w:cstheme="majorBidi"/>
          <w:sz w:val="32"/>
          <w:szCs w:val="32"/>
        </w:rPr>
        <w:t>V</w:t>
      </w:r>
      <w:r w:rsidRPr="00AE7B39">
        <w:rPr>
          <w:rFonts w:asciiTheme="majorBidi" w:hAnsiTheme="majorBidi" w:cstheme="majorBidi"/>
          <w:sz w:val="32"/>
          <w:szCs w:val="32"/>
        </w:rPr>
        <w:t xml:space="preserve">erse makes it clear that what the Muslim </w:t>
      </w:r>
      <w:r w:rsidR="00062A6A">
        <w:rPr>
          <w:rFonts w:asciiTheme="majorBidi" w:hAnsiTheme="majorBidi" w:cstheme="majorBidi"/>
          <w:sz w:val="32"/>
          <w:szCs w:val="32"/>
        </w:rPr>
        <w:t>Nation</w:t>
      </w:r>
      <w:r w:rsidRPr="00AE7B39">
        <w:rPr>
          <w:rFonts w:asciiTheme="majorBidi" w:hAnsiTheme="majorBidi" w:cstheme="majorBidi"/>
          <w:sz w:val="32"/>
          <w:szCs w:val="32"/>
        </w:rPr>
        <w:t xml:space="preserve"> worships is an example of the path of their Prophet. </w:t>
      </w:r>
      <w:r w:rsidR="00062A6A">
        <w:rPr>
          <w:rFonts w:asciiTheme="majorBidi" w:hAnsiTheme="majorBidi" w:cstheme="majorBidi"/>
          <w:sz w:val="32"/>
          <w:szCs w:val="32"/>
        </w:rPr>
        <w:t xml:space="preserve"> </w:t>
      </w:r>
      <w:r w:rsidR="008F7BBC" w:rsidRPr="008F7BBC">
        <w:rPr>
          <w:rFonts w:asciiTheme="majorBidi" w:hAnsiTheme="majorBidi" w:cstheme="majorBidi"/>
          <w:sz w:val="32"/>
          <w:szCs w:val="32"/>
        </w:rPr>
        <w:t xml:space="preserve">This is a principal that in the narratives in which the wisdom and secrets of the worships and the reason </w:t>
      </w:r>
      <w:r w:rsidR="008F7BBC" w:rsidRPr="008F7BBC">
        <w:rPr>
          <w:rFonts w:asciiTheme="majorBidi" w:hAnsiTheme="majorBidi" w:cstheme="majorBidi"/>
          <w:sz w:val="32"/>
          <w:szCs w:val="32"/>
        </w:rPr>
        <w:lastRenderedPageBreak/>
        <w:t>for their legislation have been explained, there are a lot of evidence for this issue, which needs a smart researcher to investigate about that information!</w:t>
      </w:r>
    </w:p>
    <w:p w14:paraId="2707CF4E" w14:textId="46FF4DBB" w:rsidR="00DA0FF0" w:rsidRPr="00AA014E" w:rsidRDefault="00DA0FF0" w:rsidP="00DA0FF0">
      <w:pPr>
        <w:pStyle w:val="ListParagraph"/>
        <w:widowControl w:val="0"/>
        <w:spacing w:before="0" w:after="0" w:line="240" w:lineRule="auto"/>
        <w:jc w:val="right"/>
        <w:rPr>
          <w:rFonts w:asciiTheme="majorBidi" w:hAnsiTheme="majorBidi" w:cstheme="majorBidi"/>
          <w:sz w:val="32"/>
          <w:szCs w:val="32"/>
        </w:rPr>
      </w:pPr>
      <w:r w:rsidRPr="001D44A9">
        <w:rPr>
          <w:rFonts w:eastAsia="Times New Roman" w:cs="Times New Roman"/>
          <w:b/>
          <w:bCs/>
          <w:i/>
          <w:iCs/>
          <w:sz w:val="28"/>
          <w:szCs w:val="28"/>
        </w:rPr>
        <w:t> </w:t>
      </w:r>
      <w:r w:rsidRPr="00AA014E">
        <w:rPr>
          <w:rFonts w:cstheme="minorHAnsi"/>
          <w:b/>
          <w:bCs/>
          <w:sz w:val="28"/>
          <w:szCs w:val="28"/>
        </w:rPr>
        <w:t xml:space="preserve">(Almizan: V. </w:t>
      </w:r>
      <w:r>
        <w:rPr>
          <w:rFonts w:cstheme="minorHAnsi"/>
          <w:b/>
          <w:bCs/>
          <w:sz w:val="28"/>
          <w:szCs w:val="28"/>
        </w:rPr>
        <w:t>2</w:t>
      </w:r>
      <w:r w:rsidRPr="00AA014E">
        <w:rPr>
          <w:rFonts w:cstheme="minorHAnsi"/>
          <w:b/>
          <w:bCs/>
          <w:sz w:val="28"/>
          <w:szCs w:val="28"/>
        </w:rPr>
        <w:t xml:space="preserve">, P. </w:t>
      </w:r>
      <w:r>
        <w:rPr>
          <w:rFonts w:cstheme="minorHAnsi"/>
          <w:b/>
          <w:bCs/>
          <w:sz w:val="28"/>
          <w:szCs w:val="28"/>
        </w:rPr>
        <w:t>153.</w:t>
      </w:r>
      <w:r w:rsidRPr="00AA014E">
        <w:rPr>
          <w:rFonts w:cstheme="minorHAnsi"/>
          <w:b/>
          <w:bCs/>
          <w:sz w:val="28"/>
          <w:szCs w:val="28"/>
        </w:rPr>
        <w:t>)</w:t>
      </w:r>
    </w:p>
    <w:p w14:paraId="57B71E07" w14:textId="71A8B83A" w:rsidR="00DA0FF0" w:rsidRDefault="00DA0FF0" w:rsidP="008F7BBC">
      <w:pPr>
        <w:widowControl w:val="0"/>
        <w:spacing w:before="0" w:line="276" w:lineRule="auto"/>
        <w:ind w:firstLine="709"/>
        <w:rPr>
          <w:rFonts w:asciiTheme="majorBidi" w:hAnsiTheme="majorBidi" w:cstheme="majorBidi"/>
          <w:sz w:val="32"/>
          <w:szCs w:val="32"/>
        </w:rPr>
      </w:pPr>
    </w:p>
    <w:p w14:paraId="70B0818D" w14:textId="3E67016C" w:rsidR="00DA0FF0" w:rsidRDefault="00DA0FF0" w:rsidP="008F7BBC">
      <w:pPr>
        <w:widowControl w:val="0"/>
        <w:spacing w:before="0" w:line="276" w:lineRule="auto"/>
        <w:ind w:firstLine="709"/>
        <w:rPr>
          <w:rFonts w:asciiTheme="majorBidi" w:hAnsiTheme="majorBidi" w:cstheme="majorBidi"/>
          <w:sz w:val="32"/>
          <w:szCs w:val="32"/>
        </w:rPr>
      </w:pPr>
    </w:p>
    <w:p w14:paraId="10AE682D" w14:textId="77777777" w:rsidR="00DA0FF0" w:rsidRPr="0055727F" w:rsidRDefault="00DA0FF0" w:rsidP="008F7BBC">
      <w:pPr>
        <w:widowControl w:val="0"/>
        <w:spacing w:before="0" w:line="276" w:lineRule="auto"/>
        <w:ind w:firstLine="709"/>
        <w:rPr>
          <w:rFonts w:asciiTheme="majorBidi" w:hAnsiTheme="majorBidi" w:cstheme="majorBidi"/>
        </w:rPr>
      </w:pPr>
    </w:p>
    <w:p w14:paraId="1E5FBCCA" w14:textId="1A4BC425" w:rsidR="00E76355" w:rsidRDefault="00E76355" w:rsidP="00991A93">
      <w:pPr>
        <w:pStyle w:val="Heading1"/>
      </w:pPr>
      <w:bookmarkStart w:id="128" w:name="_Toc109239393"/>
      <w:r w:rsidRPr="00FC2DD2">
        <w:t>Preparing the Place of House of God</w:t>
      </w:r>
      <w:bookmarkEnd w:id="128"/>
    </w:p>
    <w:p w14:paraId="35B98DCF" w14:textId="77777777" w:rsidR="0055727F" w:rsidRPr="0055727F" w:rsidRDefault="0055727F" w:rsidP="0055727F">
      <w:pPr>
        <w:widowControl w:val="0"/>
        <w:bidi/>
        <w:contextualSpacing/>
        <w:rPr>
          <w:rFonts w:cstheme="minorHAnsi"/>
          <w:b/>
          <w:bCs/>
          <w:color w:val="008000"/>
          <w:sz w:val="28"/>
          <w:szCs w:val="28"/>
        </w:rPr>
      </w:pPr>
      <w:r w:rsidRPr="0055727F">
        <w:rPr>
          <w:rFonts w:cstheme="minorHAnsi"/>
          <w:b/>
          <w:bCs/>
          <w:color w:val="008000"/>
          <w:sz w:val="28"/>
          <w:szCs w:val="28"/>
          <w:rtl/>
        </w:rPr>
        <w:t xml:space="preserve">" وَاِذ بَوَّانا لِاِبراهيمَ مَكانَ الْبَيتِ ...." </w:t>
      </w:r>
    </w:p>
    <w:p w14:paraId="79D614C7" w14:textId="4E548F7D" w:rsidR="0055727F" w:rsidRPr="0055727F" w:rsidRDefault="0055727F" w:rsidP="0055727F">
      <w:pPr>
        <w:widowControl w:val="0"/>
        <w:bidi/>
        <w:contextualSpacing/>
        <w:rPr>
          <w:rFonts w:cstheme="minorHAnsi"/>
          <w:b/>
          <w:bCs/>
          <w:color w:val="008000"/>
          <w:sz w:val="28"/>
          <w:szCs w:val="28"/>
          <w:rtl/>
        </w:rPr>
      </w:pPr>
      <w:r>
        <w:rPr>
          <w:rFonts w:cstheme="minorHAnsi"/>
          <w:b/>
          <w:bCs/>
          <w:color w:val="008000"/>
          <w:sz w:val="28"/>
          <w:szCs w:val="28"/>
        </w:rPr>
        <w:t>)</w:t>
      </w:r>
      <w:r w:rsidRPr="0055727F">
        <w:rPr>
          <w:rFonts w:cstheme="minorHAnsi"/>
          <w:b/>
          <w:bCs/>
          <w:color w:val="008000"/>
          <w:sz w:val="28"/>
          <w:szCs w:val="28"/>
          <w:rtl/>
        </w:rPr>
        <w:t>26</w:t>
      </w:r>
      <w:r>
        <w:rPr>
          <w:rFonts w:cstheme="minorHAnsi"/>
          <w:b/>
          <w:bCs/>
          <w:color w:val="008000"/>
          <w:sz w:val="28"/>
          <w:szCs w:val="28"/>
        </w:rPr>
        <w:t>-</w:t>
      </w:r>
      <w:r w:rsidRPr="0055727F">
        <w:rPr>
          <w:rFonts w:cstheme="minorHAnsi"/>
          <w:b/>
          <w:bCs/>
          <w:color w:val="008000"/>
          <w:sz w:val="28"/>
          <w:szCs w:val="28"/>
          <w:rtl/>
        </w:rPr>
        <w:t xml:space="preserve">37 </w:t>
      </w:r>
      <w:r>
        <w:rPr>
          <w:rFonts w:cstheme="minorHAnsi"/>
          <w:b/>
          <w:bCs/>
          <w:color w:val="008000"/>
          <w:sz w:val="28"/>
          <w:szCs w:val="28"/>
        </w:rPr>
        <w:t>/</w:t>
      </w:r>
      <w:r w:rsidRPr="0055727F">
        <w:rPr>
          <w:rFonts w:cstheme="minorHAnsi"/>
          <w:b/>
          <w:bCs/>
          <w:color w:val="008000"/>
          <w:sz w:val="28"/>
          <w:szCs w:val="28"/>
          <w:rtl/>
        </w:rPr>
        <w:t xml:space="preserve">حج </w:t>
      </w:r>
      <w:r>
        <w:rPr>
          <w:rFonts w:cstheme="minorHAnsi"/>
          <w:b/>
          <w:bCs/>
          <w:color w:val="008000"/>
          <w:sz w:val="28"/>
          <w:szCs w:val="28"/>
        </w:rPr>
        <w:t>(</w:t>
      </w:r>
    </w:p>
    <w:p w14:paraId="78A30F54" w14:textId="77777777" w:rsidR="0055727F" w:rsidRDefault="0055727F" w:rsidP="0055727F">
      <w:pPr>
        <w:spacing w:before="0" w:after="0" w:line="276" w:lineRule="auto"/>
        <w:jc w:val="center"/>
        <w:rPr>
          <w:rFonts w:eastAsia="Times New Roman" w:cstheme="minorHAnsi"/>
          <w:b/>
          <w:bCs/>
          <w:color w:val="0070C0"/>
          <w:sz w:val="32"/>
          <w:szCs w:val="32"/>
          <w:lang w:val="en-CA" w:eastAsia="en-CA"/>
        </w:rPr>
      </w:pPr>
      <w:r w:rsidRPr="0055727F">
        <w:rPr>
          <w:rFonts w:eastAsia="Times New Roman" w:cstheme="minorHAnsi"/>
          <w:b/>
          <w:bCs/>
          <w:color w:val="0070C0"/>
          <w:sz w:val="32"/>
          <w:szCs w:val="32"/>
          <w:lang w:val="en-CA" w:eastAsia="en-CA"/>
        </w:rPr>
        <w:t>“When We settled for Abraham the site of the House</w:t>
      </w:r>
      <w:r>
        <w:rPr>
          <w:rFonts w:eastAsia="Times New Roman" w:cstheme="minorHAnsi"/>
          <w:b/>
          <w:bCs/>
          <w:color w:val="0070C0"/>
          <w:sz w:val="32"/>
          <w:szCs w:val="32"/>
          <w:lang w:val="en-CA" w:eastAsia="en-CA"/>
        </w:rPr>
        <w:t>,</w:t>
      </w:r>
      <w:r w:rsidRPr="0055727F">
        <w:rPr>
          <w:rFonts w:eastAsia="Times New Roman" w:cstheme="minorHAnsi"/>
          <w:b/>
          <w:bCs/>
          <w:color w:val="0070C0"/>
          <w:sz w:val="32"/>
          <w:szCs w:val="32"/>
          <w:lang w:val="en-CA" w:eastAsia="en-CA"/>
        </w:rPr>
        <w:t xml:space="preserve"> saying</w:t>
      </w:r>
      <w:r>
        <w:rPr>
          <w:rFonts w:eastAsia="Times New Roman" w:cstheme="minorHAnsi"/>
          <w:b/>
          <w:bCs/>
          <w:color w:val="0070C0"/>
          <w:sz w:val="32"/>
          <w:szCs w:val="32"/>
          <w:lang w:val="en-CA" w:eastAsia="en-CA"/>
        </w:rPr>
        <w:t>:</w:t>
      </w:r>
      <w:r w:rsidRPr="0055727F">
        <w:rPr>
          <w:rFonts w:eastAsia="Times New Roman" w:cstheme="minorHAnsi"/>
          <w:b/>
          <w:bCs/>
          <w:color w:val="0070C0"/>
          <w:sz w:val="32"/>
          <w:szCs w:val="32"/>
          <w:lang w:val="en-CA" w:eastAsia="en-CA"/>
        </w:rPr>
        <w:t xml:space="preserve"> </w:t>
      </w:r>
    </w:p>
    <w:p w14:paraId="245C4F2A" w14:textId="1DE821F5" w:rsidR="00456A12" w:rsidRDefault="0055727F" w:rsidP="00C54FB8">
      <w:pPr>
        <w:spacing w:before="0" w:after="0" w:line="276" w:lineRule="auto"/>
        <w:jc w:val="center"/>
        <w:rPr>
          <w:rFonts w:eastAsia="Times New Roman" w:cstheme="minorHAnsi"/>
          <w:b/>
          <w:bCs/>
          <w:color w:val="0070C0"/>
          <w:sz w:val="32"/>
          <w:szCs w:val="32"/>
          <w:lang w:val="en-CA" w:eastAsia="en-CA"/>
        </w:rPr>
      </w:pPr>
      <w:r w:rsidRPr="0055727F">
        <w:rPr>
          <w:rFonts w:eastAsia="Times New Roman" w:cstheme="minorHAnsi"/>
          <w:b/>
          <w:bCs/>
          <w:color w:val="0070C0"/>
          <w:sz w:val="32"/>
          <w:szCs w:val="32"/>
          <w:lang w:val="en-CA" w:eastAsia="en-CA"/>
        </w:rPr>
        <w:t>Do not ascribe any partners to Me</w:t>
      </w:r>
      <w:r w:rsidR="00C54FB8">
        <w:rPr>
          <w:rFonts w:eastAsia="Times New Roman" w:cstheme="minorHAnsi"/>
          <w:b/>
          <w:bCs/>
          <w:color w:val="0070C0"/>
          <w:sz w:val="32"/>
          <w:szCs w:val="32"/>
          <w:lang w:val="en-CA" w:eastAsia="en-CA"/>
        </w:rPr>
        <w:t>…!”</w:t>
      </w:r>
    </w:p>
    <w:p w14:paraId="7961E40D" w14:textId="5F1FC62A" w:rsidR="0055727F" w:rsidRDefault="00456A12" w:rsidP="00456A12">
      <w:pPr>
        <w:widowControl w:val="0"/>
        <w:spacing w:before="0" w:line="276" w:lineRule="auto"/>
        <w:jc w:val="center"/>
        <w:rPr>
          <w:rFonts w:asciiTheme="majorBidi" w:hAnsiTheme="majorBidi" w:cstheme="majorBidi"/>
          <w:sz w:val="32"/>
          <w:szCs w:val="32"/>
        </w:rPr>
      </w:pPr>
      <w:r w:rsidRPr="00453B0A">
        <w:rPr>
          <w:rFonts w:cstheme="minorHAnsi"/>
          <w:b/>
          <w:bCs/>
          <w:color w:val="0070C0"/>
          <w:sz w:val="24"/>
          <w:szCs w:val="24"/>
          <w:lang w:val="en-CA" w:eastAsia="en-CA"/>
        </w:rPr>
        <w:t xml:space="preserve">(Holy Quran: </w:t>
      </w:r>
      <w:r>
        <w:rPr>
          <w:rFonts w:cstheme="minorHAnsi"/>
          <w:b/>
          <w:bCs/>
          <w:color w:val="0070C0"/>
          <w:sz w:val="24"/>
          <w:szCs w:val="24"/>
          <w:lang w:val="en-CA" w:eastAsia="en-CA"/>
        </w:rPr>
        <w:t>Hajj</w:t>
      </w:r>
      <w:r w:rsidRPr="00453B0A">
        <w:rPr>
          <w:rFonts w:cstheme="minorHAnsi"/>
          <w:b/>
          <w:bCs/>
          <w:color w:val="0070C0"/>
          <w:sz w:val="24"/>
          <w:szCs w:val="24"/>
          <w:lang w:val="en-CA" w:eastAsia="en-CA"/>
        </w:rPr>
        <w:t xml:space="preserve">: </w:t>
      </w:r>
      <w:r>
        <w:rPr>
          <w:rFonts w:cstheme="minorHAnsi"/>
          <w:b/>
          <w:bCs/>
          <w:color w:val="0070C0"/>
          <w:sz w:val="24"/>
          <w:szCs w:val="24"/>
          <w:lang w:val="en-CA" w:eastAsia="en-CA"/>
        </w:rPr>
        <w:t>26-37</w:t>
      </w:r>
      <w:r w:rsidRPr="00453B0A">
        <w:rPr>
          <w:rFonts w:cstheme="minorHAnsi"/>
          <w:b/>
          <w:bCs/>
          <w:color w:val="0070C0"/>
          <w:sz w:val="24"/>
          <w:szCs w:val="24"/>
          <w:lang w:val="en-CA" w:eastAsia="en-CA"/>
        </w:rPr>
        <w:t>.)</w:t>
      </w:r>
    </w:p>
    <w:p w14:paraId="0D74AA63" w14:textId="0BA972B1" w:rsidR="00AE7B39" w:rsidRDefault="00AE7B39" w:rsidP="007B6F7D">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The practice of Hajj, with its pillars and components, embodies a complete period of the journey of </w:t>
      </w:r>
      <w:r w:rsidR="00FC6BF2">
        <w:rPr>
          <w:rFonts w:asciiTheme="majorBidi" w:hAnsiTheme="majorBidi" w:cstheme="majorBidi"/>
          <w:sz w:val="32"/>
          <w:szCs w:val="32"/>
        </w:rPr>
        <w:t>Abraham</w:t>
      </w:r>
      <w:r w:rsidRPr="00AE7B39">
        <w:rPr>
          <w:rFonts w:asciiTheme="majorBidi" w:hAnsiTheme="majorBidi" w:cstheme="majorBidi"/>
          <w:sz w:val="32"/>
          <w:szCs w:val="32"/>
        </w:rPr>
        <w:t xml:space="preserve"> </w:t>
      </w:r>
      <w:r w:rsidR="00DF02A4" w:rsidRPr="007B6F7D">
        <w:rPr>
          <w:rFonts w:asciiTheme="majorBidi" w:hAnsiTheme="majorBidi" w:cstheme="majorBidi"/>
          <w:sz w:val="24"/>
          <w:szCs w:val="24"/>
        </w:rPr>
        <w:t>(AS)</w:t>
      </w:r>
      <w:r w:rsidRPr="00AE7B39">
        <w:rPr>
          <w:rFonts w:asciiTheme="majorBidi" w:hAnsiTheme="majorBidi" w:cstheme="majorBidi"/>
          <w:sz w:val="32"/>
          <w:szCs w:val="32"/>
        </w:rPr>
        <w:t xml:space="preserve"> in the stages of </w:t>
      </w:r>
      <w:r w:rsidR="007B6F7D">
        <w:rPr>
          <w:rFonts w:asciiTheme="majorBidi" w:hAnsiTheme="majorBidi" w:cstheme="majorBidi"/>
          <w:sz w:val="32"/>
          <w:szCs w:val="32"/>
        </w:rPr>
        <w:t>M</w:t>
      </w:r>
      <w:r w:rsidRPr="00AE7B39">
        <w:rPr>
          <w:rFonts w:asciiTheme="majorBidi" w:hAnsiTheme="majorBidi" w:cstheme="majorBidi"/>
          <w:sz w:val="32"/>
          <w:szCs w:val="32"/>
        </w:rPr>
        <w:t xml:space="preserve">onotheism, denial of polytheism, and sincerity of </w:t>
      </w:r>
      <w:r w:rsidR="007B6F7D">
        <w:rPr>
          <w:rFonts w:asciiTheme="majorBidi" w:hAnsiTheme="majorBidi" w:cstheme="majorBidi"/>
          <w:sz w:val="32"/>
          <w:szCs w:val="32"/>
        </w:rPr>
        <w:t>servitude</w:t>
      </w:r>
      <w:r w:rsidRPr="00AE7B39">
        <w:rPr>
          <w:rFonts w:asciiTheme="majorBidi" w:hAnsiTheme="majorBidi" w:cstheme="majorBidi"/>
          <w:sz w:val="32"/>
          <w:szCs w:val="32"/>
        </w:rPr>
        <w:t>:</w:t>
      </w:r>
    </w:p>
    <w:p w14:paraId="19CA1E54" w14:textId="77777777" w:rsidR="007B6F7D" w:rsidRDefault="007B6F7D" w:rsidP="007B6F7D">
      <w:pPr>
        <w:spacing w:before="0" w:after="0" w:line="276" w:lineRule="auto"/>
        <w:jc w:val="left"/>
        <w:rPr>
          <w:rFonts w:eastAsia="Times New Roman" w:cstheme="minorHAnsi"/>
          <w:b/>
          <w:bCs/>
          <w:color w:val="0070C0"/>
          <w:sz w:val="32"/>
          <w:szCs w:val="32"/>
          <w:lang w:val="en-CA" w:eastAsia="en-CA"/>
        </w:rPr>
      </w:pPr>
      <w:r w:rsidRPr="0055727F">
        <w:rPr>
          <w:rFonts w:eastAsia="Times New Roman" w:cstheme="minorHAnsi"/>
          <w:b/>
          <w:bCs/>
          <w:color w:val="0070C0"/>
          <w:sz w:val="32"/>
          <w:szCs w:val="32"/>
          <w:lang w:val="en-CA" w:eastAsia="en-CA"/>
        </w:rPr>
        <w:t>“When We settled for Abraham the site of the House</w:t>
      </w:r>
      <w:r>
        <w:rPr>
          <w:rFonts w:eastAsia="Times New Roman" w:cstheme="minorHAnsi"/>
          <w:b/>
          <w:bCs/>
          <w:color w:val="0070C0"/>
          <w:sz w:val="32"/>
          <w:szCs w:val="32"/>
          <w:lang w:val="en-CA" w:eastAsia="en-CA"/>
        </w:rPr>
        <w:t>,</w:t>
      </w:r>
      <w:r w:rsidRPr="0055727F">
        <w:rPr>
          <w:rFonts w:eastAsia="Times New Roman" w:cstheme="minorHAnsi"/>
          <w:b/>
          <w:bCs/>
          <w:color w:val="0070C0"/>
          <w:sz w:val="32"/>
          <w:szCs w:val="32"/>
          <w:lang w:val="en-CA" w:eastAsia="en-CA"/>
        </w:rPr>
        <w:t xml:space="preserve"> saying</w:t>
      </w:r>
      <w:r>
        <w:rPr>
          <w:rFonts w:eastAsia="Times New Roman" w:cstheme="minorHAnsi"/>
          <w:b/>
          <w:bCs/>
          <w:color w:val="0070C0"/>
          <w:sz w:val="32"/>
          <w:szCs w:val="32"/>
          <w:lang w:val="en-CA" w:eastAsia="en-CA"/>
        </w:rPr>
        <w:t>:</w:t>
      </w:r>
      <w:r w:rsidRPr="0055727F">
        <w:rPr>
          <w:rFonts w:eastAsia="Times New Roman" w:cstheme="minorHAnsi"/>
          <w:b/>
          <w:bCs/>
          <w:color w:val="0070C0"/>
          <w:sz w:val="32"/>
          <w:szCs w:val="32"/>
          <w:lang w:val="en-CA" w:eastAsia="en-CA"/>
        </w:rPr>
        <w:t xml:space="preserve"> </w:t>
      </w:r>
    </w:p>
    <w:p w14:paraId="79FA4DF6" w14:textId="10E40493" w:rsidR="007B6F7D" w:rsidRPr="007B6F7D" w:rsidRDefault="007B6F7D" w:rsidP="007B6F7D">
      <w:pPr>
        <w:pStyle w:val="ListParagraph"/>
        <w:numPr>
          <w:ilvl w:val="0"/>
          <w:numId w:val="3"/>
        </w:numPr>
        <w:spacing w:before="0" w:after="0" w:line="276" w:lineRule="auto"/>
        <w:jc w:val="left"/>
        <w:rPr>
          <w:rFonts w:eastAsia="Times New Roman" w:cstheme="minorHAnsi"/>
          <w:b/>
          <w:bCs/>
          <w:color w:val="0070C0"/>
          <w:sz w:val="32"/>
          <w:szCs w:val="32"/>
          <w:lang w:val="en-CA" w:eastAsia="en-CA"/>
        </w:rPr>
      </w:pPr>
      <w:r w:rsidRPr="007B6F7D">
        <w:rPr>
          <w:rFonts w:eastAsia="Times New Roman" w:cstheme="minorHAnsi"/>
          <w:b/>
          <w:bCs/>
          <w:color w:val="0070C0"/>
          <w:sz w:val="32"/>
          <w:szCs w:val="32"/>
          <w:lang w:val="en-CA" w:eastAsia="en-CA"/>
        </w:rPr>
        <w:t xml:space="preserve">Do not ascribe any partners to Me, </w:t>
      </w:r>
    </w:p>
    <w:p w14:paraId="128DC138" w14:textId="77777777" w:rsidR="007B6F7D" w:rsidRDefault="007B6F7D" w:rsidP="007B6F7D">
      <w:pPr>
        <w:spacing w:before="0" w:after="0" w:line="276" w:lineRule="auto"/>
        <w:ind w:firstLine="709"/>
        <w:jc w:val="left"/>
        <w:rPr>
          <w:rFonts w:eastAsia="Times New Roman" w:cstheme="minorHAnsi"/>
          <w:b/>
          <w:bCs/>
          <w:color w:val="0070C0"/>
          <w:sz w:val="32"/>
          <w:szCs w:val="32"/>
          <w:lang w:val="en-CA" w:eastAsia="en-CA"/>
        </w:rPr>
      </w:pPr>
      <w:r w:rsidRPr="0055727F">
        <w:rPr>
          <w:rFonts w:eastAsia="Times New Roman" w:cstheme="minorHAnsi"/>
          <w:b/>
          <w:bCs/>
          <w:color w:val="0070C0"/>
          <w:sz w:val="32"/>
          <w:szCs w:val="32"/>
          <w:lang w:val="en-CA" w:eastAsia="en-CA"/>
        </w:rPr>
        <w:t xml:space="preserve">and purify My House for those who go around it, </w:t>
      </w:r>
    </w:p>
    <w:p w14:paraId="633A35B8" w14:textId="77777777" w:rsidR="007B6F7D" w:rsidRDefault="007B6F7D" w:rsidP="007B6F7D">
      <w:pPr>
        <w:spacing w:before="0" w:after="0" w:line="276" w:lineRule="auto"/>
        <w:ind w:left="709"/>
        <w:jc w:val="left"/>
        <w:rPr>
          <w:rFonts w:eastAsia="Times New Roman" w:cstheme="minorHAnsi"/>
          <w:b/>
          <w:bCs/>
          <w:color w:val="0070C0"/>
          <w:sz w:val="32"/>
          <w:szCs w:val="32"/>
          <w:lang w:val="en-CA" w:eastAsia="en-CA"/>
        </w:rPr>
      </w:pPr>
      <w:r w:rsidRPr="0055727F">
        <w:rPr>
          <w:rFonts w:eastAsia="Times New Roman" w:cstheme="minorHAnsi"/>
          <w:b/>
          <w:bCs/>
          <w:color w:val="0070C0"/>
          <w:sz w:val="32"/>
          <w:szCs w:val="32"/>
          <w:lang w:val="en-CA" w:eastAsia="en-CA"/>
        </w:rPr>
        <w:t>and those who stand in it for prayer</w:t>
      </w:r>
      <w:r>
        <w:rPr>
          <w:rFonts w:eastAsia="Times New Roman" w:cstheme="minorHAnsi"/>
          <w:b/>
          <w:bCs/>
          <w:color w:val="0070C0"/>
          <w:sz w:val="32"/>
          <w:szCs w:val="32"/>
          <w:lang w:val="en-CA" w:eastAsia="en-CA"/>
        </w:rPr>
        <w:t>,</w:t>
      </w:r>
    </w:p>
    <w:p w14:paraId="4B2BAC69" w14:textId="6D6B6FB8" w:rsidR="007B6F7D" w:rsidRDefault="007B6F7D" w:rsidP="00C54FB8">
      <w:pPr>
        <w:spacing w:before="0" w:line="276" w:lineRule="auto"/>
        <w:ind w:firstLine="709"/>
        <w:jc w:val="left"/>
        <w:rPr>
          <w:rFonts w:eastAsia="Times New Roman" w:cstheme="minorHAnsi"/>
          <w:b/>
          <w:bCs/>
          <w:color w:val="0070C0"/>
          <w:sz w:val="32"/>
          <w:szCs w:val="32"/>
          <w:lang w:val="en-CA" w:eastAsia="en-CA"/>
        </w:rPr>
      </w:pPr>
      <w:r w:rsidRPr="0055727F">
        <w:rPr>
          <w:rFonts w:eastAsia="Times New Roman" w:cstheme="minorHAnsi"/>
          <w:b/>
          <w:bCs/>
          <w:color w:val="0070C0"/>
          <w:sz w:val="32"/>
          <w:szCs w:val="32"/>
          <w:lang w:val="en-CA" w:eastAsia="en-CA"/>
        </w:rPr>
        <w:t>and those who bow and prostrate</w:t>
      </w:r>
      <w:r>
        <w:rPr>
          <w:rFonts w:eastAsia="Times New Roman" w:cstheme="minorHAnsi"/>
          <w:b/>
          <w:bCs/>
          <w:color w:val="0070C0"/>
          <w:sz w:val="32"/>
          <w:szCs w:val="32"/>
          <w:lang w:val="en-CA" w:eastAsia="en-CA"/>
        </w:rPr>
        <w:t>!”</w:t>
      </w:r>
    </w:p>
    <w:p w14:paraId="401C18B2" w14:textId="77777777" w:rsidR="00DA1B51" w:rsidRPr="00DA1B51" w:rsidRDefault="00C54FB8" w:rsidP="00C54FB8">
      <w:pPr>
        <w:pStyle w:val="ListParagraph"/>
        <w:numPr>
          <w:ilvl w:val="0"/>
          <w:numId w:val="3"/>
        </w:numPr>
        <w:spacing w:before="0" w:after="0" w:line="276" w:lineRule="auto"/>
        <w:jc w:val="left"/>
        <w:rPr>
          <w:rFonts w:ascii="Times New Roman" w:eastAsia="Times New Roman" w:hAnsi="Times New Roman" w:cs="Times New Roman"/>
          <w:sz w:val="24"/>
          <w:szCs w:val="24"/>
          <w:lang w:val="en-CA" w:eastAsia="en-CA"/>
        </w:rPr>
      </w:pPr>
      <w:r w:rsidRPr="00C54FB8">
        <w:rPr>
          <w:rFonts w:eastAsia="Times New Roman" w:cstheme="minorHAnsi"/>
          <w:b/>
          <w:bCs/>
          <w:color w:val="0070C0"/>
          <w:sz w:val="32"/>
          <w:szCs w:val="32"/>
          <w:lang w:val="en-CA" w:eastAsia="en-CA"/>
        </w:rPr>
        <w:t xml:space="preserve">And proclaim the hajj to people: </w:t>
      </w:r>
    </w:p>
    <w:p w14:paraId="4830ECAC" w14:textId="77777777" w:rsidR="00DA1B51" w:rsidRDefault="00DA1B51" w:rsidP="00DA1B51">
      <w:pPr>
        <w:pStyle w:val="ListParagraph"/>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T</w:t>
      </w:r>
      <w:r w:rsidR="00C54FB8" w:rsidRPr="00C54FB8">
        <w:rPr>
          <w:rFonts w:eastAsia="Times New Roman" w:cstheme="minorHAnsi"/>
          <w:b/>
          <w:bCs/>
          <w:color w:val="0070C0"/>
          <w:sz w:val="32"/>
          <w:szCs w:val="32"/>
          <w:lang w:val="en-CA" w:eastAsia="en-CA"/>
        </w:rPr>
        <w:t xml:space="preserve">hey shall come to you on foot </w:t>
      </w:r>
    </w:p>
    <w:p w14:paraId="152D6654" w14:textId="77777777" w:rsidR="00DA1B51" w:rsidRDefault="00C54FB8" w:rsidP="00DA1B51">
      <w:pPr>
        <w:pStyle w:val="ListParagraph"/>
        <w:spacing w:before="0" w:after="0" w:line="276" w:lineRule="auto"/>
        <w:jc w:val="left"/>
        <w:rPr>
          <w:rFonts w:eastAsia="Times New Roman" w:cstheme="minorHAnsi"/>
          <w:b/>
          <w:bCs/>
          <w:color w:val="0070C0"/>
          <w:sz w:val="32"/>
          <w:szCs w:val="32"/>
          <w:lang w:val="en-CA" w:eastAsia="en-CA"/>
        </w:rPr>
      </w:pPr>
      <w:r w:rsidRPr="00C54FB8">
        <w:rPr>
          <w:rFonts w:eastAsia="Times New Roman" w:cstheme="minorHAnsi"/>
          <w:b/>
          <w:bCs/>
          <w:color w:val="0070C0"/>
          <w:sz w:val="32"/>
          <w:szCs w:val="32"/>
          <w:lang w:val="en-CA" w:eastAsia="en-CA"/>
        </w:rPr>
        <w:t xml:space="preserve">and on lean camels </w:t>
      </w:r>
    </w:p>
    <w:p w14:paraId="4DA9DD21" w14:textId="1F5505BD" w:rsidR="00C54FB8" w:rsidRDefault="00C54FB8" w:rsidP="00DA1B51">
      <w:pPr>
        <w:pStyle w:val="ListParagraph"/>
        <w:spacing w:before="0" w:after="0" w:line="276" w:lineRule="auto"/>
        <w:jc w:val="left"/>
        <w:rPr>
          <w:rFonts w:eastAsia="Times New Roman" w:cstheme="minorHAnsi"/>
          <w:b/>
          <w:bCs/>
          <w:color w:val="0070C0"/>
          <w:sz w:val="32"/>
          <w:szCs w:val="32"/>
          <w:lang w:val="en-CA" w:eastAsia="en-CA"/>
        </w:rPr>
      </w:pPr>
      <w:r w:rsidRPr="00C54FB8">
        <w:rPr>
          <w:rFonts w:eastAsia="Times New Roman" w:cstheme="minorHAnsi"/>
          <w:b/>
          <w:bCs/>
          <w:color w:val="0070C0"/>
          <w:sz w:val="32"/>
          <w:szCs w:val="32"/>
          <w:lang w:val="en-CA" w:eastAsia="en-CA"/>
        </w:rPr>
        <w:t xml:space="preserve">coming from </w:t>
      </w:r>
      <w:r w:rsidR="00DA1B51">
        <w:rPr>
          <w:rFonts w:eastAsia="Times New Roman" w:cstheme="minorHAnsi"/>
          <w:b/>
          <w:bCs/>
          <w:color w:val="0070C0"/>
          <w:sz w:val="32"/>
          <w:szCs w:val="32"/>
          <w:lang w:val="en-CA" w:eastAsia="en-CA"/>
        </w:rPr>
        <w:t>deep valleys…!”</w:t>
      </w:r>
    </w:p>
    <w:p w14:paraId="644CB470" w14:textId="6DB32B8A" w:rsidR="00DA1B51" w:rsidRPr="00DA1B51" w:rsidRDefault="00DA1B51" w:rsidP="00DA1B51">
      <w:pPr>
        <w:pStyle w:val="ListParagraph"/>
        <w:spacing w:before="0" w:after="0" w:line="276" w:lineRule="auto"/>
        <w:jc w:val="left"/>
        <w:rPr>
          <w:rFonts w:eastAsia="Times New Roman" w:cstheme="minorHAnsi"/>
          <w:b/>
          <w:bCs/>
          <w:color w:val="0070C0"/>
          <w:sz w:val="8"/>
          <w:szCs w:val="8"/>
          <w:lang w:val="en-CA" w:eastAsia="en-CA"/>
        </w:rPr>
      </w:pPr>
    </w:p>
    <w:p w14:paraId="1525C0F0" w14:textId="78F40C24" w:rsidR="00AE7B39" w:rsidRPr="00AE7B39" w:rsidRDefault="005E6A1A" w:rsidP="005E6A1A">
      <w:pPr>
        <w:widowControl w:val="0"/>
        <w:spacing w:before="0" w:line="276" w:lineRule="auto"/>
        <w:ind w:firstLine="709"/>
        <w:rPr>
          <w:rFonts w:asciiTheme="majorBidi" w:hAnsiTheme="majorBidi" w:cstheme="majorBidi"/>
          <w:sz w:val="32"/>
          <w:szCs w:val="32"/>
        </w:rPr>
      </w:pPr>
      <w:r w:rsidRPr="005E6A1A">
        <w:rPr>
          <w:rFonts w:asciiTheme="majorBidi" w:hAnsiTheme="majorBidi" w:cstheme="majorBidi"/>
          <w:sz w:val="32"/>
          <w:szCs w:val="32"/>
        </w:rPr>
        <w:t>In these Verses, the God Almighty describes the beginning of the history of the Kaaba as a temple for the people so that everyone can better understand how it is an oppression to prevent people from worshiping in that place.</w:t>
      </w:r>
      <w:r w:rsidR="00AE7B39" w:rsidRPr="00AE7B39">
        <w:rPr>
          <w:rFonts w:asciiTheme="majorBidi" w:hAnsiTheme="majorBidi" w:cstheme="majorBidi"/>
          <w:sz w:val="32"/>
          <w:szCs w:val="32"/>
        </w:rPr>
        <w:t xml:space="preserve"> </w:t>
      </w:r>
    </w:p>
    <w:p w14:paraId="33534DA3" w14:textId="77777777" w:rsidR="007C317F" w:rsidRDefault="005E6A1A" w:rsidP="007C317F">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 xml:space="preserve">The fact that </w:t>
      </w:r>
      <w:r w:rsidR="00AE7B39" w:rsidRPr="00AE7B39">
        <w:rPr>
          <w:rFonts w:asciiTheme="majorBidi" w:hAnsiTheme="majorBidi" w:cstheme="majorBidi"/>
          <w:sz w:val="32"/>
          <w:szCs w:val="32"/>
        </w:rPr>
        <w:t xml:space="preserve">God attributed the </w:t>
      </w:r>
      <w:r>
        <w:rPr>
          <w:rFonts w:asciiTheme="majorBidi" w:hAnsiTheme="majorBidi" w:cstheme="majorBidi"/>
          <w:sz w:val="32"/>
          <w:szCs w:val="32"/>
        </w:rPr>
        <w:t>“House” to Himself</w:t>
      </w:r>
      <w:r w:rsidR="007C317F">
        <w:rPr>
          <w:rFonts w:asciiTheme="majorBidi" w:hAnsiTheme="majorBidi" w:cstheme="majorBidi"/>
          <w:sz w:val="32"/>
          <w:szCs w:val="32"/>
        </w:rPr>
        <w:t xml:space="preserve"> </w:t>
      </w:r>
      <w:r>
        <w:rPr>
          <w:rFonts w:asciiTheme="majorBidi" w:hAnsiTheme="majorBidi" w:cstheme="majorBidi"/>
          <w:sz w:val="32"/>
          <w:szCs w:val="32"/>
        </w:rPr>
        <w:t>and Said</w:t>
      </w:r>
      <w:r w:rsidR="007C317F">
        <w:rPr>
          <w:rFonts w:asciiTheme="majorBidi" w:hAnsiTheme="majorBidi" w:cstheme="majorBidi"/>
          <w:sz w:val="32"/>
          <w:szCs w:val="32"/>
        </w:rPr>
        <w:t>:</w:t>
      </w:r>
      <w:r>
        <w:rPr>
          <w:rFonts w:asciiTheme="majorBidi" w:hAnsiTheme="majorBidi" w:cstheme="majorBidi"/>
          <w:sz w:val="32"/>
          <w:szCs w:val="32"/>
        </w:rPr>
        <w:t xml:space="preserve"> “My House,”</w:t>
      </w:r>
      <w:r w:rsidR="00AE7B39" w:rsidRPr="00AE7B39">
        <w:rPr>
          <w:rFonts w:asciiTheme="majorBidi" w:hAnsiTheme="majorBidi" w:cstheme="majorBidi"/>
          <w:sz w:val="32"/>
          <w:szCs w:val="32"/>
        </w:rPr>
        <w:t xml:space="preserve"> </w:t>
      </w:r>
      <w:r w:rsidR="007C317F">
        <w:rPr>
          <w:rFonts w:asciiTheme="majorBidi" w:hAnsiTheme="majorBidi" w:cstheme="majorBidi"/>
          <w:sz w:val="32"/>
          <w:szCs w:val="32"/>
        </w:rPr>
        <w:t>He wanted</w:t>
      </w:r>
      <w:r w:rsidR="00AE7B39" w:rsidRPr="00AE7B39">
        <w:rPr>
          <w:rFonts w:asciiTheme="majorBidi" w:hAnsiTheme="majorBidi" w:cstheme="majorBidi"/>
          <w:sz w:val="32"/>
          <w:szCs w:val="32"/>
        </w:rPr>
        <w:t xml:space="preserve"> to understand that this </w:t>
      </w:r>
      <w:r w:rsidR="007C317F">
        <w:rPr>
          <w:rFonts w:asciiTheme="majorBidi" w:hAnsiTheme="majorBidi" w:cstheme="majorBidi"/>
          <w:sz w:val="32"/>
          <w:szCs w:val="32"/>
        </w:rPr>
        <w:t>H</w:t>
      </w:r>
      <w:r w:rsidR="00AE7B39" w:rsidRPr="00AE7B39">
        <w:rPr>
          <w:rFonts w:asciiTheme="majorBidi" w:hAnsiTheme="majorBidi" w:cstheme="majorBidi"/>
          <w:sz w:val="32"/>
          <w:szCs w:val="32"/>
        </w:rPr>
        <w:t xml:space="preserve">ouse is for </w:t>
      </w:r>
      <w:r w:rsidR="007C317F">
        <w:rPr>
          <w:rFonts w:asciiTheme="majorBidi" w:hAnsiTheme="majorBidi" w:cstheme="majorBidi"/>
          <w:sz w:val="32"/>
          <w:szCs w:val="32"/>
        </w:rPr>
        <w:t>M</w:t>
      </w:r>
      <w:r w:rsidR="00AE7B39" w:rsidRPr="00AE7B39">
        <w:rPr>
          <w:rFonts w:asciiTheme="majorBidi" w:hAnsiTheme="majorBidi" w:cstheme="majorBidi"/>
          <w:sz w:val="32"/>
          <w:szCs w:val="32"/>
        </w:rPr>
        <w:t>y worship.</w:t>
      </w:r>
    </w:p>
    <w:p w14:paraId="6C48A785" w14:textId="0EA36BED" w:rsidR="00AE7B39" w:rsidRPr="00AE7B39" w:rsidRDefault="00F7615D" w:rsidP="00F7615D">
      <w:pPr>
        <w:widowControl w:val="0"/>
        <w:spacing w:before="0" w:line="276" w:lineRule="auto"/>
        <w:ind w:firstLine="709"/>
        <w:rPr>
          <w:rFonts w:asciiTheme="majorBidi" w:hAnsiTheme="majorBidi" w:cstheme="majorBidi"/>
          <w:sz w:val="32"/>
          <w:szCs w:val="32"/>
        </w:rPr>
      </w:pPr>
      <w:r w:rsidRPr="00F7615D">
        <w:rPr>
          <w:rFonts w:asciiTheme="majorBidi" w:hAnsiTheme="majorBidi" w:cstheme="majorBidi"/>
          <w:sz w:val="32"/>
          <w:szCs w:val="32"/>
        </w:rPr>
        <w:t xml:space="preserve">Where He said: "Cleanse My House," that is, purify My House for </w:t>
      </w:r>
      <w:r w:rsidRPr="00F7615D">
        <w:rPr>
          <w:rFonts w:asciiTheme="majorBidi" w:hAnsiTheme="majorBidi" w:cstheme="majorBidi"/>
          <w:sz w:val="32"/>
          <w:szCs w:val="32"/>
        </w:rPr>
        <w:lastRenderedPageBreak/>
        <w:t xml:space="preserve">those who circling in Tawaf, and worshipers, </w:t>
      </w:r>
      <w:r w:rsidR="0033456B" w:rsidRPr="00F7615D">
        <w:rPr>
          <w:rFonts w:asciiTheme="majorBidi" w:hAnsiTheme="majorBidi" w:cstheme="majorBidi"/>
          <w:sz w:val="32"/>
          <w:szCs w:val="32"/>
        </w:rPr>
        <w:t>supplicants,</w:t>
      </w:r>
      <w:r w:rsidRPr="00F7615D">
        <w:rPr>
          <w:rFonts w:asciiTheme="majorBidi" w:hAnsiTheme="majorBidi" w:cstheme="majorBidi"/>
          <w:sz w:val="32"/>
          <w:szCs w:val="32"/>
        </w:rPr>
        <w:t xml:space="preserve"> and prostrators, and clean it from dirt and filth </w:t>
      </w:r>
      <w:r>
        <w:rPr>
          <w:rFonts w:asciiTheme="majorBidi" w:hAnsiTheme="majorBidi" w:cstheme="majorBidi"/>
          <w:sz w:val="32"/>
          <w:szCs w:val="32"/>
        </w:rPr>
        <w:t xml:space="preserve">(of polytheism) </w:t>
      </w:r>
      <w:r w:rsidRPr="00F7615D">
        <w:rPr>
          <w:rFonts w:asciiTheme="majorBidi" w:hAnsiTheme="majorBidi" w:cstheme="majorBidi"/>
          <w:sz w:val="32"/>
          <w:szCs w:val="32"/>
        </w:rPr>
        <w:t>and return it to a state whose original nature requires that state.</w:t>
      </w:r>
    </w:p>
    <w:p w14:paraId="3A4F8178" w14:textId="6CCFFDAA" w:rsidR="00AE7B39" w:rsidRPr="00AE7B39" w:rsidRDefault="00AE7B39" w:rsidP="0033456B">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The purification of the temple, as it is the temple, is to purify it from the ugly deeds and filth that corrupt the worship, and such filth is the same as polytheism and the manifestations of polytheism, </w:t>
      </w:r>
      <w:r w:rsidR="0033456B">
        <w:rPr>
          <w:rFonts w:asciiTheme="majorBidi" w:hAnsiTheme="majorBidi" w:cstheme="majorBidi"/>
          <w:sz w:val="32"/>
          <w:szCs w:val="32"/>
        </w:rPr>
        <w:t>that is,</w:t>
      </w:r>
      <w:r w:rsidRPr="00AE7B39">
        <w:rPr>
          <w:rFonts w:asciiTheme="majorBidi" w:hAnsiTheme="majorBidi" w:cstheme="majorBidi"/>
          <w:sz w:val="32"/>
          <w:szCs w:val="32"/>
        </w:rPr>
        <w:t xml:space="preserve"> idols.</w:t>
      </w:r>
    </w:p>
    <w:p w14:paraId="3FA14023" w14:textId="1B44E019" w:rsidR="00AE7B39" w:rsidRPr="00AE7B39" w:rsidRDefault="00AE7B39" w:rsidP="005A0FAB">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The purification of the house of God is its purification from spiritual evils, and </w:t>
      </w:r>
      <w:r w:rsidR="00FC6BF2">
        <w:rPr>
          <w:rFonts w:asciiTheme="majorBidi" w:hAnsiTheme="majorBidi" w:cstheme="majorBidi"/>
          <w:sz w:val="32"/>
          <w:szCs w:val="32"/>
        </w:rPr>
        <w:t>Abraham</w:t>
      </w:r>
      <w:r w:rsidRPr="00AE7B39">
        <w:rPr>
          <w:rFonts w:asciiTheme="majorBidi" w:hAnsiTheme="majorBidi" w:cstheme="majorBidi"/>
          <w:sz w:val="32"/>
          <w:szCs w:val="32"/>
        </w:rPr>
        <w:t xml:space="preserve"> </w:t>
      </w:r>
      <w:r w:rsidR="00DF02A4" w:rsidRPr="005A0FAB">
        <w:rPr>
          <w:rFonts w:asciiTheme="majorBidi" w:hAnsiTheme="majorBidi" w:cstheme="majorBidi"/>
          <w:sz w:val="24"/>
          <w:szCs w:val="24"/>
        </w:rPr>
        <w:t>(AS)</w:t>
      </w:r>
      <w:r w:rsidRPr="00AE7B39">
        <w:rPr>
          <w:rFonts w:asciiTheme="majorBidi" w:hAnsiTheme="majorBidi" w:cstheme="majorBidi"/>
          <w:sz w:val="32"/>
          <w:szCs w:val="32"/>
        </w:rPr>
        <w:t xml:space="preserve"> was commissioned to teach the people the way of worship in a way that is free from the filth of polytheism, just as he himself was commissioned to do so.</w:t>
      </w:r>
    </w:p>
    <w:p w14:paraId="641FBA3C" w14:textId="6F111382" w:rsidR="00AE7B39" w:rsidRPr="00AE7B39" w:rsidRDefault="00AE7B39" w:rsidP="00AE7B39">
      <w:pPr>
        <w:widowControl w:val="0"/>
        <w:spacing w:before="0" w:line="276" w:lineRule="auto"/>
        <w:rPr>
          <w:rFonts w:asciiTheme="majorBidi" w:hAnsiTheme="majorBidi" w:cstheme="majorBidi"/>
          <w:sz w:val="32"/>
          <w:szCs w:val="32"/>
        </w:rPr>
      </w:pPr>
      <w:r w:rsidRPr="00AE7B39">
        <w:rPr>
          <w:rFonts w:asciiTheme="majorBidi" w:hAnsiTheme="majorBidi" w:cstheme="majorBidi"/>
          <w:sz w:val="32"/>
          <w:szCs w:val="32"/>
        </w:rPr>
        <w:t xml:space="preserve">  It may also mean that its purification is absolute from impurities and filth, both material and spiritual, although the first meaning is more in the context of the </w:t>
      </w:r>
      <w:r w:rsidR="005A0FAB">
        <w:rPr>
          <w:rFonts w:asciiTheme="majorBidi" w:hAnsiTheme="majorBidi" w:cstheme="majorBidi"/>
          <w:sz w:val="32"/>
          <w:szCs w:val="32"/>
        </w:rPr>
        <w:t>V</w:t>
      </w:r>
      <w:r w:rsidRPr="00AE7B39">
        <w:rPr>
          <w:rFonts w:asciiTheme="majorBidi" w:hAnsiTheme="majorBidi" w:cstheme="majorBidi"/>
          <w:sz w:val="32"/>
          <w:szCs w:val="32"/>
        </w:rPr>
        <w:t>erse.</w:t>
      </w:r>
    </w:p>
    <w:p w14:paraId="0435AA78" w14:textId="20B19195" w:rsidR="00AE7B39" w:rsidRPr="00AE7B39" w:rsidRDefault="00AE7B39" w:rsidP="005A0FAB">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The result of purifying the temple from the filth and spiritual filth for the worshipers who </w:t>
      </w:r>
      <w:r w:rsidR="005A2EEE">
        <w:rPr>
          <w:rFonts w:asciiTheme="majorBidi" w:hAnsiTheme="majorBidi" w:cstheme="majorBidi"/>
          <w:sz w:val="32"/>
          <w:szCs w:val="32"/>
        </w:rPr>
        <w:t>come</w:t>
      </w:r>
      <w:r w:rsidRPr="00AE7B39">
        <w:rPr>
          <w:rFonts w:asciiTheme="majorBidi" w:hAnsiTheme="majorBidi" w:cstheme="majorBidi"/>
          <w:sz w:val="32"/>
          <w:szCs w:val="32"/>
        </w:rPr>
        <w:t xml:space="preserve"> from near and far, is to establish a worship for them that is pure for God, </w:t>
      </w:r>
      <w:r w:rsidR="005A2EEE">
        <w:rPr>
          <w:rFonts w:asciiTheme="majorBidi" w:hAnsiTheme="majorBidi" w:cstheme="majorBidi"/>
          <w:sz w:val="32"/>
          <w:szCs w:val="32"/>
        </w:rPr>
        <w:t>free from impurity</w:t>
      </w:r>
      <w:r w:rsidRPr="00AE7B39">
        <w:rPr>
          <w:rFonts w:asciiTheme="majorBidi" w:hAnsiTheme="majorBidi" w:cstheme="majorBidi"/>
          <w:sz w:val="32"/>
          <w:szCs w:val="32"/>
        </w:rPr>
        <w:t xml:space="preserve"> of polytheism, where they worship only God and </w:t>
      </w:r>
      <w:r w:rsidR="005A2EEE">
        <w:rPr>
          <w:rFonts w:asciiTheme="majorBidi" w:hAnsiTheme="majorBidi" w:cstheme="majorBidi"/>
          <w:sz w:val="32"/>
          <w:szCs w:val="32"/>
        </w:rPr>
        <w:t xml:space="preserve">do not </w:t>
      </w:r>
      <w:r w:rsidRPr="00AE7B39">
        <w:rPr>
          <w:rFonts w:asciiTheme="majorBidi" w:hAnsiTheme="majorBidi" w:cstheme="majorBidi"/>
          <w:sz w:val="32"/>
          <w:szCs w:val="32"/>
        </w:rPr>
        <w:t xml:space="preserve">associate something with Him. </w:t>
      </w:r>
    </w:p>
    <w:p w14:paraId="4782BDD0" w14:textId="33A6E68C" w:rsidR="00AE7B39" w:rsidRPr="00AE7B39" w:rsidRDefault="00AE7B39" w:rsidP="005A2EEE">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In this </w:t>
      </w:r>
      <w:r w:rsidR="005A2EEE">
        <w:rPr>
          <w:rFonts w:asciiTheme="majorBidi" w:hAnsiTheme="majorBidi" w:cstheme="majorBidi"/>
          <w:sz w:val="32"/>
          <w:szCs w:val="32"/>
        </w:rPr>
        <w:t>V</w:t>
      </w:r>
      <w:r w:rsidRPr="00AE7B39">
        <w:rPr>
          <w:rFonts w:asciiTheme="majorBidi" w:hAnsiTheme="majorBidi" w:cstheme="majorBidi"/>
          <w:sz w:val="32"/>
          <w:szCs w:val="32"/>
        </w:rPr>
        <w:t xml:space="preserve">erse, </w:t>
      </w:r>
      <w:r w:rsidR="005A2EEE">
        <w:rPr>
          <w:rFonts w:asciiTheme="majorBidi" w:hAnsiTheme="majorBidi" w:cstheme="majorBidi"/>
          <w:sz w:val="32"/>
          <w:szCs w:val="32"/>
        </w:rPr>
        <w:t xml:space="preserve">there is an indication </w:t>
      </w:r>
      <w:r w:rsidRPr="00AE7B39">
        <w:rPr>
          <w:rFonts w:asciiTheme="majorBidi" w:hAnsiTheme="majorBidi" w:cstheme="majorBidi"/>
          <w:sz w:val="32"/>
          <w:szCs w:val="32"/>
        </w:rPr>
        <w:t xml:space="preserve">that the </w:t>
      </w:r>
      <w:r w:rsidR="00DA1FD6">
        <w:rPr>
          <w:rFonts w:asciiTheme="majorBidi" w:hAnsiTheme="majorBidi" w:cstheme="majorBidi"/>
          <w:sz w:val="32"/>
          <w:szCs w:val="32"/>
        </w:rPr>
        <w:t>principal</w:t>
      </w:r>
      <w:r w:rsidRPr="00AE7B39">
        <w:rPr>
          <w:rFonts w:asciiTheme="majorBidi" w:hAnsiTheme="majorBidi" w:cstheme="majorBidi"/>
          <w:sz w:val="32"/>
          <w:szCs w:val="32"/>
        </w:rPr>
        <w:t xml:space="preserve"> worship of the </w:t>
      </w:r>
      <w:r w:rsidR="00DA1FD6">
        <w:rPr>
          <w:rFonts w:asciiTheme="majorBidi" w:hAnsiTheme="majorBidi" w:cstheme="majorBidi"/>
          <w:sz w:val="32"/>
          <w:szCs w:val="32"/>
        </w:rPr>
        <w:t>worshipers in</w:t>
      </w:r>
      <w:r w:rsidRPr="00AE7B39">
        <w:rPr>
          <w:rFonts w:asciiTheme="majorBidi" w:hAnsiTheme="majorBidi" w:cstheme="majorBidi"/>
          <w:sz w:val="32"/>
          <w:szCs w:val="32"/>
        </w:rPr>
        <w:t xml:space="preserve"> the </w:t>
      </w:r>
      <w:r w:rsidR="00DA1FD6" w:rsidRPr="00AE7B39">
        <w:rPr>
          <w:rFonts w:asciiTheme="majorBidi" w:hAnsiTheme="majorBidi" w:cstheme="majorBidi"/>
          <w:sz w:val="32"/>
          <w:szCs w:val="32"/>
        </w:rPr>
        <w:t>Kabbah</w:t>
      </w:r>
      <w:r w:rsidRPr="00AE7B39">
        <w:rPr>
          <w:rFonts w:asciiTheme="majorBidi" w:hAnsiTheme="majorBidi" w:cstheme="majorBidi"/>
          <w:sz w:val="32"/>
          <w:szCs w:val="32"/>
        </w:rPr>
        <w:t xml:space="preserve"> is Tawaf, </w:t>
      </w:r>
      <w:r w:rsidR="00DA1FD6">
        <w:rPr>
          <w:rFonts w:asciiTheme="majorBidi" w:hAnsiTheme="majorBidi" w:cstheme="majorBidi"/>
          <w:sz w:val="32"/>
          <w:szCs w:val="32"/>
        </w:rPr>
        <w:t>P</w:t>
      </w:r>
      <w:r w:rsidRPr="00AE7B39">
        <w:rPr>
          <w:rFonts w:asciiTheme="majorBidi" w:hAnsiTheme="majorBidi" w:cstheme="majorBidi"/>
          <w:sz w:val="32"/>
          <w:szCs w:val="32"/>
        </w:rPr>
        <w:t xml:space="preserve">rayer, </w:t>
      </w:r>
      <w:r w:rsidR="00DA1FD6">
        <w:rPr>
          <w:rFonts w:asciiTheme="majorBidi" w:hAnsiTheme="majorBidi" w:cstheme="majorBidi"/>
          <w:sz w:val="32"/>
          <w:szCs w:val="32"/>
        </w:rPr>
        <w:t>B</w:t>
      </w:r>
      <w:r w:rsidRPr="00AE7B39">
        <w:rPr>
          <w:rFonts w:asciiTheme="majorBidi" w:hAnsiTheme="majorBidi" w:cstheme="majorBidi"/>
          <w:sz w:val="32"/>
          <w:szCs w:val="32"/>
        </w:rPr>
        <w:t xml:space="preserve">owing and </w:t>
      </w:r>
      <w:r w:rsidR="00DA1FD6">
        <w:rPr>
          <w:rFonts w:asciiTheme="majorBidi" w:hAnsiTheme="majorBidi" w:cstheme="majorBidi"/>
          <w:sz w:val="32"/>
          <w:szCs w:val="32"/>
        </w:rPr>
        <w:t>P</w:t>
      </w:r>
      <w:r w:rsidRPr="00AE7B39">
        <w:rPr>
          <w:rFonts w:asciiTheme="majorBidi" w:hAnsiTheme="majorBidi" w:cstheme="majorBidi"/>
          <w:sz w:val="32"/>
          <w:szCs w:val="32"/>
        </w:rPr>
        <w:t xml:space="preserve">rostration, and also </w:t>
      </w:r>
      <w:r w:rsidR="00DA1FD6">
        <w:rPr>
          <w:rFonts w:asciiTheme="majorBidi" w:hAnsiTheme="majorBidi" w:cstheme="majorBidi"/>
          <w:sz w:val="32"/>
          <w:szCs w:val="32"/>
        </w:rPr>
        <w:t>indicates</w:t>
      </w:r>
      <w:r w:rsidRPr="00AE7B39">
        <w:rPr>
          <w:rFonts w:asciiTheme="majorBidi" w:hAnsiTheme="majorBidi" w:cstheme="majorBidi"/>
          <w:sz w:val="32"/>
          <w:szCs w:val="32"/>
        </w:rPr>
        <w:t xml:space="preserve"> that bowing and prostration are always together like two companions </w:t>
      </w:r>
      <w:r w:rsidR="00DA1FD6">
        <w:rPr>
          <w:rFonts w:asciiTheme="majorBidi" w:hAnsiTheme="majorBidi" w:cstheme="majorBidi"/>
          <w:sz w:val="32"/>
          <w:szCs w:val="32"/>
        </w:rPr>
        <w:t>that</w:t>
      </w:r>
      <w:r w:rsidRPr="00AE7B39">
        <w:rPr>
          <w:rFonts w:asciiTheme="majorBidi" w:hAnsiTheme="majorBidi" w:cstheme="majorBidi"/>
          <w:sz w:val="32"/>
          <w:szCs w:val="32"/>
        </w:rPr>
        <w:t xml:space="preserve"> are never separated from each other.</w:t>
      </w:r>
    </w:p>
    <w:p w14:paraId="7DB8A99A" w14:textId="77777777" w:rsidR="00AE7B39" w:rsidRPr="00C5246C" w:rsidRDefault="00AE7B39" w:rsidP="00AE7B39">
      <w:pPr>
        <w:widowControl w:val="0"/>
        <w:spacing w:before="0" w:line="276" w:lineRule="auto"/>
        <w:rPr>
          <w:rFonts w:asciiTheme="majorBidi" w:hAnsiTheme="majorBidi" w:cstheme="majorBidi"/>
          <w:sz w:val="2"/>
          <w:szCs w:val="2"/>
        </w:rPr>
      </w:pPr>
    </w:p>
    <w:p w14:paraId="0B394037" w14:textId="037D2E39" w:rsidR="00444F4D" w:rsidRDefault="00444F4D" w:rsidP="00C5246C">
      <w:pPr>
        <w:pStyle w:val="Heading4"/>
      </w:pPr>
      <w:bookmarkStart w:id="129" w:name="_Toc109239394"/>
      <w:r w:rsidRPr="00FC2DD2">
        <w:t>Issu</w:t>
      </w:r>
      <w:r w:rsidR="00C5246C">
        <w:t>ance</w:t>
      </w:r>
      <w:r w:rsidRPr="00FC2DD2">
        <w:t xml:space="preserve"> the Hajj Declaration</w:t>
      </w:r>
      <w:bookmarkEnd w:id="129"/>
    </w:p>
    <w:p w14:paraId="7462E3FF" w14:textId="77777777" w:rsidR="00720BD6" w:rsidRPr="00720BD6" w:rsidRDefault="00720BD6" w:rsidP="00720BD6">
      <w:pPr>
        <w:rPr>
          <w:sz w:val="8"/>
          <w:szCs w:val="8"/>
          <w:lang w:bidi="fa-IR"/>
        </w:rPr>
      </w:pPr>
    </w:p>
    <w:p w14:paraId="31BD95C6" w14:textId="3CCA6F31" w:rsidR="00720BD6" w:rsidRPr="00DA1B51" w:rsidRDefault="00E248F6" w:rsidP="00720BD6">
      <w:pPr>
        <w:pStyle w:val="ListParagraph"/>
        <w:numPr>
          <w:ilvl w:val="0"/>
          <w:numId w:val="3"/>
        </w:numPr>
        <w:spacing w:before="0" w:after="0" w:line="276" w:lineRule="auto"/>
        <w:jc w:val="left"/>
        <w:rPr>
          <w:rFonts w:ascii="Times New Roman" w:eastAsia="Times New Roman" w:hAnsi="Times New Roman" w:cs="Times New Roman"/>
          <w:sz w:val="24"/>
          <w:szCs w:val="24"/>
          <w:lang w:val="en-CA" w:eastAsia="en-CA"/>
        </w:rPr>
      </w:pPr>
      <w:r>
        <w:rPr>
          <w:rFonts w:eastAsia="Times New Roman" w:cstheme="minorHAnsi"/>
          <w:b/>
          <w:bCs/>
          <w:color w:val="0070C0"/>
          <w:sz w:val="32"/>
          <w:szCs w:val="32"/>
          <w:lang w:val="en-CA" w:eastAsia="en-CA"/>
        </w:rPr>
        <w:t>“</w:t>
      </w:r>
      <w:r w:rsidR="00720BD6" w:rsidRPr="00C54FB8">
        <w:rPr>
          <w:rFonts w:eastAsia="Times New Roman" w:cstheme="minorHAnsi"/>
          <w:b/>
          <w:bCs/>
          <w:color w:val="0070C0"/>
          <w:sz w:val="32"/>
          <w:szCs w:val="32"/>
          <w:lang w:val="en-CA" w:eastAsia="en-CA"/>
        </w:rPr>
        <w:t xml:space="preserve">And proclaim the hajj to people: </w:t>
      </w:r>
    </w:p>
    <w:p w14:paraId="51279C94" w14:textId="77777777" w:rsidR="00720BD6" w:rsidRDefault="00720BD6" w:rsidP="00720BD6">
      <w:pPr>
        <w:pStyle w:val="ListParagraph"/>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T</w:t>
      </w:r>
      <w:r w:rsidRPr="00C54FB8">
        <w:rPr>
          <w:rFonts w:eastAsia="Times New Roman" w:cstheme="minorHAnsi"/>
          <w:b/>
          <w:bCs/>
          <w:color w:val="0070C0"/>
          <w:sz w:val="32"/>
          <w:szCs w:val="32"/>
          <w:lang w:val="en-CA" w:eastAsia="en-CA"/>
        </w:rPr>
        <w:t xml:space="preserve">hey shall come to you on foot </w:t>
      </w:r>
    </w:p>
    <w:p w14:paraId="77AEB6D3" w14:textId="77777777" w:rsidR="00720BD6" w:rsidRDefault="00720BD6" w:rsidP="00720BD6">
      <w:pPr>
        <w:pStyle w:val="ListParagraph"/>
        <w:spacing w:before="0" w:after="0" w:line="276" w:lineRule="auto"/>
        <w:jc w:val="left"/>
        <w:rPr>
          <w:rFonts w:eastAsia="Times New Roman" w:cstheme="minorHAnsi"/>
          <w:b/>
          <w:bCs/>
          <w:color w:val="0070C0"/>
          <w:sz w:val="32"/>
          <w:szCs w:val="32"/>
          <w:lang w:val="en-CA" w:eastAsia="en-CA"/>
        </w:rPr>
      </w:pPr>
      <w:r w:rsidRPr="00C54FB8">
        <w:rPr>
          <w:rFonts w:eastAsia="Times New Roman" w:cstheme="minorHAnsi"/>
          <w:b/>
          <w:bCs/>
          <w:color w:val="0070C0"/>
          <w:sz w:val="32"/>
          <w:szCs w:val="32"/>
          <w:lang w:val="en-CA" w:eastAsia="en-CA"/>
        </w:rPr>
        <w:t xml:space="preserve">and on lean camels </w:t>
      </w:r>
    </w:p>
    <w:p w14:paraId="04A8AD6C" w14:textId="77777777" w:rsidR="00720BD6" w:rsidRDefault="00720BD6" w:rsidP="00720BD6">
      <w:pPr>
        <w:pStyle w:val="ListParagraph"/>
        <w:spacing w:before="0" w:line="276" w:lineRule="auto"/>
        <w:contextualSpacing w:val="0"/>
        <w:jc w:val="left"/>
        <w:rPr>
          <w:rFonts w:eastAsia="Times New Roman" w:cstheme="minorHAnsi"/>
          <w:b/>
          <w:bCs/>
          <w:color w:val="0070C0"/>
          <w:sz w:val="32"/>
          <w:szCs w:val="32"/>
          <w:lang w:val="en-CA" w:eastAsia="en-CA"/>
        </w:rPr>
      </w:pPr>
      <w:r w:rsidRPr="00C54FB8">
        <w:rPr>
          <w:rFonts w:eastAsia="Times New Roman" w:cstheme="minorHAnsi"/>
          <w:b/>
          <w:bCs/>
          <w:color w:val="0070C0"/>
          <w:sz w:val="32"/>
          <w:szCs w:val="32"/>
          <w:lang w:val="en-CA" w:eastAsia="en-CA"/>
        </w:rPr>
        <w:t xml:space="preserve">coming from </w:t>
      </w:r>
      <w:r>
        <w:rPr>
          <w:rFonts w:eastAsia="Times New Roman" w:cstheme="minorHAnsi"/>
          <w:b/>
          <w:bCs/>
          <w:color w:val="0070C0"/>
          <w:sz w:val="32"/>
          <w:szCs w:val="32"/>
          <w:lang w:val="en-CA" w:eastAsia="en-CA"/>
        </w:rPr>
        <w:t>deep valleys…!”</w:t>
      </w:r>
    </w:p>
    <w:p w14:paraId="72AB3F13" w14:textId="06F46D43" w:rsidR="00E248F6" w:rsidRPr="00E248F6" w:rsidRDefault="00E248F6" w:rsidP="00E248F6">
      <w:pPr>
        <w:pStyle w:val="NormalWeb"/>
        <w:numPr>
          <w:ilvl w:val="0"/>
          <w:numId w:val="3"/>
        </w:numPr>
        <w:spacing w:before="0" w:after="0" w:afterAutospacing="0" w:line="276" w:lineRule="auto"/>
        <w:rPr>
          <w:rFonts w:asciiTheme="minorHAnsi" w:hAnsiTheme="minorHAnsi" w:cstheme="minorHAnsi"/>
          <w:b/>
          <w:bCs/>
          <w:color w:val="0070C0"/>
          <w:sz w:val="28"/>
          <w:szCs w:val="28"/>
          <w:lang w:val="en-CA" w:eastAsia="en-CA"/>
        </w:rPr>
      </w:pPr>
      <w:r>
        <w:rPr>
          <w:rFonts w:asciiTheme="minorHAnsi" w:hAnsiTheme="minorHAnsi" w:cstheme="minorHAnsi"/>
          <w:b/>
          <w:bCs/>
          <w:color w:val="0070C0"/>
          <w:sz w:val="32"/>
          <w:szCs w:val="32"/>
          <w:lang w:val="en-CA" w:eastAsia="en-CA"/>
        </w:rPr>
        <w:t>“T</w:t>
      </w:r>
      <w:r w:rsidR="00720BD6" w:rsidRPr="00720BD6">
        <w:rPr>
          <w:rFonts w:asciiTheme="minorHAnsi" w:hAnsiTheme="minorHAnsi" w:cstheme="minorHAnsi"/>
          <w:b/>
          <w:bCs/>
          <w:color w:val="0070C0"/>
          <w:sz w:val="32"/>
          <w:szCs w:val="32"/>
          <w:lang w:val="en-CA" w:eastAsia="en-CA"/>
        </w:rPr>
        <w:t xml:space="preserve">hat they may witness the benefits for them, </w:t>
      </w:r>
    </w:p>
    <w:p w14:paraId="23552600" w14:textId="07451A34" w:rsidR="00AE7B39" w:rsidRPr="00AE7B39" w:rsidRDefault="00720BD6" w:rsidP="00E248F6">
      <w:pPr>
        <w:pStyle w:val="NormalWeb"/>
        <w:spacing w:before="0" w:after="120" w:afterAutospacing="0" w:line="276" w:lineRule="auto"/>
        <w:ind w:left="720"/>
        <w:rPr>
          <w:rFonts w:asciiTheme="majorBidi" w:hAnsiTheme="majorBidi" w:cstheme="majorBidi"/>
          <w:sz w:val="32"/>
          <w:szCs w:val="32"/>
        </w:rPr>
      </w:pPr>
      <w:r w:rsidRPr="00720BD6">
        <w:rPr>
          <w:rFonts w:asciiTheme="minorHAnsi" w:hAnsiTheme="minorHAnsi" w:cstheme="minorHAnsi"/>
          <w:b/>
          <w:bCs/>
          <w:color w:val="0070C0"/>
          <w:sz w:val="32"/>
          <w:szCs w:val="32"/>
          <w:lang w:val="en-CA" w:eastAsia="en-CA"/>
        </w:rPr>
        <w:t>and mention Allah's Name during the known days</w:t>
      </w:r>
      <w:r w:rsidR="00E248F6">
        <w:rPr>
          <w:rFonts w:asciiTheme="minorHAnsi" w:hAnsiTheme="minorHAnsi" w:cstheme="minorHAnsi"/>
          <w:b/>
          <w:bCs/>
          <w:color w:val="0070C0"/>
          <w:sz w:val="32"/>
          <w:szCs w:val="32"/>
          <w:lang w:val="en-CA" w:eastAsia="en-CA"/>
        </w:rPr>
        <w:t>…!”</w:t>
      </w:r>
    </w:p>
    <w:p w14:paraId="149FA24C" w14:textId="01E8CA49" w:rsidR="00AE7B39" w:rsidRPr="00AE7B39" w:rsidRDefault="00AE7B39" w:rsidP="00E248F6">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The word "Hajj" basically means "intention</w:t>
      </w:r>
      <w:r w:rsidR="00E248F6">
        <w:rPr>
          <w:rFonts w:asciiTheme="majorBidi" w:hAnsiTheme="majorBidi" w:cstheme="majorBidi"/>
          <w:sz w:val="32"/>
          <w:szCs w:val="32"/>
        </w:rPr>
        <w:t>.</w:t>
      </w:r>
      <w:r w:rsidRPr="00AE7B39">
        <w:rPr>
          <w:rFonts w:asciiTheme="majorBidi" w:hAnsiTheme="majorBidi" w:cstheme="majorBidi"/>
          <w:sz w:val="32"/>
          <w:szCs w:val="32"/>
        </w:rPr>
        <w:t>"</w:t>
      </w:r>
      <w:r w:rsidR="00E248F6">
        <w:rPr>
          <w:rFonts w:asciiTheme="majorBidi" w:hAnsiTheme="majorBidi" w:cstheme="majorBidi"/>
          <w:sz w:val="32"/>
          <w:szCs w:val="32"/>
        </w:rPr>
        <w:t xml:space="preserve">  </w:t>
      </w:r>
      <w:r w:rsidRPr="00AE7B39">
        <w:rPr>
          <w:rFonts w:asciiTheme="majorBidi" w:hAnsiTheme="majorBidi" w:cstheme="majorBidi"/>
          <w:sz w:val="32"/>
          <w:szCs w:val="32"/>
        </w:rPr>
        <w:t xml:space="preserve"> If the special act in the Sacred House, which was first legislated by </w:t>
      </w:r>
      <w:r w:rsidR="00FC6BF2">
        <w:rPr>
          <w:rFonts w:asciiTheme="majorBidi" w:hAnsiTheme="majorBidi" w:cstheme="majorBidi"/>
          <w:sz w:val="32"/>
          <w:szCs w:val="32"/>
        </w:rPr>
        <w:t>Abraham</w:t>
      </w:r>
      <w:r w:rsidRPr="00AE7B39">
        <w:rPr>
          <w:rFonts w:asciiTheme="majorBidi" w:hAnsiTheme="majorBidi" w:cstheme="majorBidi"/>
          <w:sz w:val="32"/>
          <w:szCs w:val="32"/>
        </w:rPr>
        <w:t xml:space="preserve"> </w:t>
      </w:r>
      <w:r w:rsidR="00DF02A4" w:rsidRPr="00E248F6">
        <w:rPr>
          <w:rFonts w:asciiTheme="majorBidi" w:hAnsiTheme="majorBidi" w:cstheme="majorBidi"/>
          <w:sz w:val="24"/>
          <w:szCs w:val="24"/>
        </w:rPr>
        <w:t>(AS)</w:t>
      </w:r>
      <w:r w:rsidRPr="00AE7B39">
        <w:rPr>
          <w:rFonts w:asciiTheme="majorBidi" w:hAnsiTheme="majorBidi" w:cstheme="majorBidi"/>
          <w:sz w:val="32"/>
          <w:szCs w:val="32"/>
        </w:rPr>
        <w:t xml:space="preserve"> and which was </w:t>
      </w:r>
      <w:r w:rsidRPr="00AE7B39">
        <w:rPr>
          <w:rFonts w:asciiTheme="majorBidi" w:hAnsiTheme="majorBidi" w:cstheme="majorBidi"/>
          <w:sz w:val="32"/>
          <w:szCs w:val="32"/>
        </w:rPr>
        <w:lastRenderedPageBreak/>
        <w:t xml:space="preserve">also performed in the </w:t>
      </w:r>
      <w:r w:rsidR="001D7404">
        <w:rPr>
          <w:rFonts w:asciiTheme="majorBidi" w:hAnsiTheme="majorBidi" w:cstheme="majorBidi"/>
          <w:sz w:val="32"/>
          <w:szCs w:val="32"/>
        </w:rPr>
        <w:t>Religion of Islam by</w:t>
      </w:r>
      <w:r w:rsidRPr="00AE7B39">
        <w:rPr>
          <w:rFonts w:asciiTheme="majorBidi" w:hAnsiTheme="majorBidi" w:cstheme="majorBidi"/>
          <w:sz w:val="32"/>
          <w:szCs w:val="32"/>
        </w:rPr>
        <w:t xml:space="preserve"> Muhammad </w:t>
      </w:r>
      <w:r w:rsidRPr="001D7404">
        <w:rPr>
          <w:rFonts w:asciiTheme="majorBidi" w:hAnsiTheme="majorBidi" w:cstheme="majorBidi"/>
          <w:sz w:val="24"/>
          <w:szCs w:val="24"/>
        </w:rPr>
        <w:t>(PBUH</w:t>
      </w:r>
      <w:r w:rsidR="001D7404">
        <w:rPr>
          <w:rFonts w:asciiTheme="majorBidi" w:hAnsiTheme="majorBidi" w:cstheme="majorBidi"/>
          <w:sz w:val="24"/>
          <w:szCs w:val="24"/>
        </w:rPr>
        <w:t>,</w:t>
      </w:r>
      <w:r w:rsidRPr="001D7404">
        <w:rPr>
          <w:rFonts w:asciiTheme="majorBidi" w:hAnsiTheme="majorBidi" w:cstheme="majorBidi"/>
          <w:sz w:val="24"/>
          <w:szCs w:val="24"/>
        </w:rPr>
        <w:t>)</w:t>
      </w:r>
      <w:r w:rsidRPr="00AE7B39">
        <w:rPr>
          <w:rFonts w:asciiTheme="majorBidi" w:hAnsiTheme="majorBidi" w:cstheme="majorBidi"/>
          <w:sz w:val="32"/>
          <w:szCs w:val="32"/>
        </w:rPr>
        <w:t xml:space="preserve"> </w:t>
      </w:r>
      <w:r w:rsidR="001D7404">
        <w:rPr>
          <w:rFonts w:asciiTheme="majorBidi" w:hAnsiTheme="majorBidi" w:cstheme="majorBidi"/>
          <w:sz w:val="32"/>
          <w:szCs w:val="32"/>
        </w:rPr>
        <w:t xml:space="preserve">it </w:t>
      </w:r>
      <w:r w:rsidRPr="00AE7B39">
        <w:rPr>
          <w:rFonts w:asciiTheme="majorBidi" w:hAnsiTheme="majorBidi" w:cstheme="majorBidi"/>
          <w:sz w:val="32"/>
          <w:szCs w:val="32"/>
        </w:rPr>
        <w:t>is called "Hajj</w:t>
      </w:r>
      <w:r w:rsidR="001D7404">
        <w:rPr>
          <w:rFonts w:asciiTheme="majorBidi" w:hAnsiTheme="majorBidi" w:cstheme="majorBidi"/>
          <w:sz w:val="32"/>
          <w:szCs w:val="32"/>
        </w:rPr>
        <w:t>,</w:t>
      </w:r>
      <w:r w:rsidRPr="00AE7B39">
        <w:rPr>
          <w:rFonts w:asciiTheme="majorBidi" w:hAnsiTheme="majorBidi" w:cstheme="majorBidi"/>
          <w:sz w:val="32"/>
          <w:szCs w:val="32"/>
        </w:rPr>
        <w:t>" it is because whoever wants to perform this act intends to go to the house of God.</w:t>
      </w:r>
    </w:p>
    <w:p w14:paraId="4B21FE59" w14:textId="77777777" w:rsidR="00AE7B39" w:rsidRPr="006A1A6F" w:rsidRDefault="00AE7B39" w:rsidP="00AE7B39">
      <w:pPr>
        <w:widowControl w:val="0"/>
        <w:spacing w:before="0" w:line="276" w:lineRule="auto"/>
        <w:rPr>
          <w:rFonts w:asciiTheme="majorBidi" w:hAnsiTheme="majorBidi" w:cstheme="majorBidi"/>
          <w:sz w:val="6"/>
          <w:szCs w:val="6"/>
        </w:rPr>
      </w:pPr>
    </w:p>
    <w:p w14:paraId="767E50BD" w14:textId="1F59BC4A" w:rsidR="00444F4D" w:rsidRPr="00FC2DD2" w:rsidRDefault="00BC7C07" w:rsidP="00BC7C07">
      <w:pPr>
        <w:pStyle w:val="Heading4"/>
      </w:pPr>
      <w:bookmarkStart w:id="130" w:name="_Toc109239395"/>
      <w:r>
        <w:t xml:space="preserve">The </w:t>
      </w:r>
      <w:r w:rsidR="00444F4D" w:rsidRPr="00FC2DD2">
        <w:t>Benefits of Hajj</w:t>
      </w:r>
      <w:bookmarkEnd w:id="130"/>
      <w:r w:rsidR="00444F4D" w:rsidRPr="00FC2DD2">
        <w:t xml:space="preserve"> </w:t>
      </w:r>
    </w:p>
    <w:p w14:paraId="722773C5" w14:textId="77777777" w:rsidR="00AE7B39" w:rsidRPr="006A1A6F" w:rsidRDefault="00AE7B39" w:rsidP="00AE7B39">
      <w:pPr>
        <w:widowControl w:val="0"/>
        <w:spacing w:before="0" w:line="276" w:lineRule="auto"/>
        <w:rPr>
          <w:rFonts w:asciiTheme="majorBidi" w:hAnsiTheme="majorBidi" w:cstheme="majorBidi"/>
          <w:sz w:val="4"/>
          <w:szCs w:val="4"/>
        </w:rPr>
      </w:pPr>
    </w:p>
    <w:p w14:paraId="1312A875" w14:textId="77777777" w:rsidR="006A1A6F" w:rsidRDefault="006A1A6F" w:rsidP="006A1A6F">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 xml:space="preserve">The </w:t>
      </w:r>
      <w:r w:rsidR="00AE7B39" w:rsidRPr="00AE7B39">
        <w:rPr>
          <w:rFonts w:asciiTheme="majorBidi" w:hAnsiTheme="majorBidi" w:cstheme="majorBidi"/>
          <w:sz w:val="32"/>
          <w:szCs w:val="32"/>
        </w:rPr>
        <w:t xml:space="preserve">God </w:t>
      </w:r>
      <w:r>
        <w:rPr>
          <w:rFonts w:asciiTheme="majorBidi" w:hAnsiTheme="majorBidi" w:cstheme="majorBidi"/>
          <w:sz w:val="32"/>
          <w:szCs w:val="32"/>
        </w:rPr>
        <w:t>Almighty S</w:t>
      </w:r>
      <w:r w:rsidR="00AE7B39" w:rsidRPr="00AE7B39">
        <w:rPr>
          <w:rFonts w:asciiTheme="majorBidi" w:hAnsiTheme="majorBidi" w:cstheme="majorBidi"/>
          <w:sz w:val="32"/>
          <w:szCs w:val="32"/>
        </w:rPr>
        <w:t xml:space="preserve">aid: </w:t>
      </w:r>
    </w:p>
    <w:p w14:paraId="7204A3C9" w14:textId="32CC4559" w:rsidR="00AE7B39" w:rsidRPr="00214045" w:rsidRDefault="00AE7B39" w:rsidP="006A1A6F">
      <w:pPr>
        <w:pStyle w:val="ListParagraph"/>
        <w:widowControl w:val="0"/>
        <w:numPr>
          <w:ilvl w:val="0"/>
          <w:numId w:val="3"/>
        </w:numPr>
        <w:spacing w:before="0" w:line="276" w:lineRule="auto"/>
        <w:rPr>
          <w:rFonts w:cstheme="minorHAnsi"/>
          <w:b/>
          <w:bCs/>
          <w:sz w:val="30"/>
          <w:szCs w:val="30"/>
        </w:rPr>
      </w:pPr>
      <w:r w:rsidRPr="00214045">
        <w:rPr>
          <w:rFonts w:cstheme="minorHAnsi"/>
          <w:b/>
          <w:bCs/>
          <w:sz w:val="30"/>
          <w:szCs w:val="30"/>
        </w:rPr>
        <w:t xml:space="preserve">Announce to the people, that if you announce, the people, whether on foot or on skinny camels, will come from any distant distance, to see their own </w:t>
      </w:r>
      <w:r w:rsidR="006A1A6F" w:rsidRPr="00214045">
        <w:rPr>
          <w:rFonts w:cstheme="minorHAnsi"/>
          <w:b/>
          <w:bCs/>
          <w:sz w:val="30"/>
          <w:szCs w:val="30"/>
        </w:rPr>
        <w:t>benefits</w:t>
      </w:r>
      <w:r w:rsidRPr="00214045">
        <w:rPr>
          <w:rFonts w:cstheme="minorHAnsi"/>
          <w:b/>
          <w:bCs/>
          <w:sz w:val="30"/>
          <w:szCs w:val="30"/>
        </w:rPr>
        <w:t>.</w:t>
      </w:r>
    </w:p>
    <w:p w14:paraId="370C4477" w14:textId="256CF8C9" w:rsidR="00AE7B39" w:rsidRPr="00AE7B39" w:rsidRDefault="00AE7B39" w:rsidP="006A1A6F">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In this </w:t>
      </w:r>
      <w:r w:rsidR="006A1A6F">
        <w:rPr>
          <w:rFonts w:asciiTheme="majorBidi" w:hAnsiTheme="majorBidi" w:cstheme="majorBidi"/>
          <w:sz w:val="32"/>
          <w:szCs w:val="32"/>
        </w:rPr>
        <w:t>V</w:t>
      </w:r>
      <w:r w:rsidRPr="00AE7B39">
        <w:rPr>
          <w:rFonts w:asciiTheme="majorBidi" w:hAnsiTheme="majorBidi" w:cstheme="majorBidi"/>
          <w:sz w:val="32"/>
          <w:szCs w:val="32"/>
        </w:rPr>
        <w:t xml:space="preserve">erse, </w:t>
      </w:r>
      <w:r w:rsidRPr="006A1A6F">
        <w:rPr>
          <w:rFonts w:cstheme="minorHAnsi"/>
          <w:b/>
          <w:bCs/>
          <w:sz w:val="28"/>
          <w:szCs w:val="28"/>
        </w:rPr>
        <w:t>"</w:t>
      </w:r>
      <w:r w:rsidR="006A1A6F" w:rsidRPr="006A1A6F">
        <w:rPr>
          <w:rFonts w:cstheme="minorHAnsi"/>
          <w:b/>
          <w:bCs/>
          <w:sz w:val="28"/>
          <w:szCs w:val="28"/>
        </w:rPr>
        <w:t>Benefits</w:t>
      </w:r>
      <w:r w:rsidRPr="006A1A6F">
        <w:rPr>
          <w:rFonts w:cstheme="minorHAnsi"/>
          <w:b/>
          <w:bCs/>
          <w:sz w:val="28"/>
          <w:szCs w:val="28"/>
        </w:rPr>
        <w:t>"</w:t>
      </w:r>
      <w:r w:rsidRPr="00AE7B39">
        <w:rPr>
          <w:rFonts w:asciiTheme="majorBidi" w:hAnsiTheme="majorBidi" w:cstheme="majorBidi"/>
          <w:sz w:val="32"/>
          <w:szCs w:val="32"/>
        </w:rPr>
        <w:t xml:space="preserve"> are absolutely mentioned and do not say </w:t>
      </w:r>
      <w:r w:rsidR="006A1A6F">
        <w:rPr>
          <w:rFonts w:asciiTheme="majorBidi" w:hAnsiTheme="majorBidi" w:cstheme="majorBidi"/>
          <w:sz w:val="32"/>
          <w:szCs w:val="32"/>
        </w:rPr>
        <w:t>the Afterlife benefits</w:t>
      </w:r>
      <w:r w:rsidRPr="00AE7B39">
        <w:rPr>
          <w:rFonts w:asciiTheme="majorBidi" w:hAnsiTheme="majorBidi" w:cstheme="majorBidi"/>
          <w:sz w:val="32"/>
          <w:szCs w:val="32"/>
        </w:rPr>
        <w:t xml:space="preserve">, because there are two types of </w:t>
      </w:r>
      <w:r w:rsidR="00214045">
        <w:rPr>
          <w:rFonts w:asciiTheme="majorBidi" w:hAnsiTheme="majorBidi" w:cstheme="majorBidi"/>
          <w:sz w:val="32"/>
          <w:szCs w:val="32"/>
        </w:rPr>
        <w:t>benefits</w:t>
      </w:r>
      <w:r w:rsidRPr="00AE7B39">
        <w:rPr>
          <w:rFonts w:asciiTheme="majorBidi" w:hAnsiTheme="majorBidi" w:cstheme="majorBidi"/>
          <w:sz w:val="32"/>
          <w:szCs w:val="32"/>
        </w:rPr>
        <w:t>:</w:t>
      </w:r>
    </w:p>
    <w:p w14:paraId="6CAB592D" w14:textId="1DE94C2C" w:rsidR="00AE7B39" w:rsidRPr="00AE7B39" w:rsidRDefault="00AE7B39" w:rsidP="00214045">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One is the worldly </w:t>
      </w:r>
      <w:r w:rsidR="00214045">
        <w:rPr>
          <w:rFonts w:asciiTheme="majorBidi" w:hAnsiTheme="majorBidi" w:cstheme="majorBidi"/>
          <w:sz w:val="32"/>
          <w:szCs w:val="32"/>
        </w:rPr>
        <w:t>benefits</w:t>
      </w:r>
      <w:r w:rsidRPr="00AE7B39">
        <w:rPr>
          <w:rFonts w:asciiTheme="majorBidi" w:hAnsiTheme="majorBidi" w:cstheme="majorBidi"/>
          <w:sz w:val="32"/>
          <w:szCs w:val="32"/>
        </w:rPr>
        <w:t xml:space="preserve"> that </w:t>
      </w:r>
      <w:r w:rsidR="00166863">
        <w:rPr>
          <w:rFonts w:asciiTheme="majorBidi" w:hAnsiTheme="majorBidi" w:cstheme="majorBidi"/>
          <w:sz w:val="32"/>
          <w:szCs w:val="32"/>
        </w:rPr>
        <w:t>gain in this</w:t>
      </w:r>
      <w:r w:rsidRPr="00AE7B39">
        <w:rPr>
          <w:rFonts w:asciiTheme="majorBidi" w:hAnsiTheme="majorBidi" w:cstheme="majorBidi"/>
          <w:sz w:val="32"/>
          <w:szCs w:val="32"/>
        </w:rPr>
        <w:t xml:space="preserve"> world's social life and </w:t>
      </w:r>
      <w:r w:rsidR="00166863">
        <w:rPr>
          <w:rFonts w:asciiTheme="majorBidi" w:hAnsiTheme="majorBidi" w:cstheme="majorBidi"/>
          <w:sz w:val="32"/>
          <w:szCs w:val="32"/>
        </w:rPr>
        <w:t>refresh</w:t>
      </w:r>
      <w:r w:rsidRPr="00AE7B39">
        <w:rPr>
          <w:rFonts w:asciiTheme="majorBidi" w:hAnsiTheme="majorBidi" w:cstheme="majorBidi"/>
          <w:sz w:val="32"/>
          <w:szCs w:val="32"/>
        </w:rPr>
        <w:t xml:space="preserve"> human </w:t>
      </w:r>
      <w:r w:rsidR="00EC4E7C" w:rsidRPr="00AE7B39">
        <w:rPr>
          <w:rFonts w:asciiTheme="majorBidi" w:hAnsiTheme="majorBidi" w:cstheme="majorBidi"/>
          <w:sz w:val="32"/>
          <w:szCs w:val="32"/>
        </w:rPr>
        <w:t>liv</w:t>
      </w:r>
      <w:r w:rsidR="00EC4E7C">
        <w:rPr>
          <w:rFonts w:asciiTheme="majorBidi" w:hAnsiTheme="majorBidi" w:cstheme="majorBidi"/>
          <w:sz w:val="32"/>
          <w:szCs w:val="32"/>
        </w:rPr>
        <w:t>elihood</w:t>
      </w:r>
      <w:r w:rsidRPr="00AE7B39">
        <w:rPr>
          <w:rFonts w:asciiTheme="majorBidi" w:hAnsiTheme="majorBidi" w:cstheme="majorBidi"/>
          <w:sz w:val="32"/>
          <w:szCs w:val="32"/>
        </w:rPr>
        <w:t xml:space="preserve">, and meet </w:t>
      </w:r>
      <w:r w:rsidR="00EC4E7C">
        <w:rPr>
          <w:rFonts w:asciiTheme="majorBidi" w:hAnsiTheme="majorBidi" w:cstheme="majorBidi"/>
          <w:sz w:val="32"/>
          <w:szCs w:val="32"/>
        </w:rPr>
        <w:t>hi</w:t>
      </w:r>
      <w:r w:rsidRPr="00AE7B39">
        <w:rPr>
          <w:rFonts w:asciiTheme="majorBidi" w:hAnsiTheme="majorBidi" w:cstheme="majorBidi"/>
          <w:sz w:val="32"/>
          <w:szCs w:val="32"/>
        </w:rPr>
        <w:t xml:space="preserve">s various needs and eliminate various shortcomings, such as: </w:t>
      </w:r>
      <w:r w:rsidR="00EC4E7C">
        <w:rPr>
          <w:rFonts w:asciiTheme="majorBidi" w:hAnsiTheme="majorBidi" w:cstheme="majorBidi"/>
          <w:sz w:val="32"/>
          <w:szCs w:val="32"/>
        </w:rPr>
        <w:t>T</w:t>
      </w:r>
      <w:r w:rsidRPr="00AE7B39">
        <w:rPr>
          <w:rFonts w:asciiTheme="majorBidi" w:hAnsiTheme="majorBidi" w:cstheme="majorBidi"/>
          <w:sz w:val="32"/>
          <w:szCs w:val="32"/>
        </w:rPr>
        <w:t xml:space="preserve">rade, politics, </w:t>
      </w:r>
      <w:r w:rsidR="00C07BEC">
        <w:rPr>
          <w:rFonts w:asciiTheme="majorBidi" w:hAnsiTheme="majorBidi" w:cstheme="majorBidi"/>
          <w:sz w:val="32"/>
          <w:szCs w:val="32"/>
        </w:rPr>
        <w:t>management</w:t>
      </w:r>
      <w:r w:rsidRPr="00AE7B39">
        <w:rPr>
          <w:rFonts w:asciiTheme="majorBidi" w:hAnsiTheme="majorBidi" w:cstheme="majorBidi"/>
          <w:sz w:val="32"/>
          <w:szCs w:val="32"/>
        </w:rPr>
        <w:t>, and various customs</w:t>
      </w:r>
      <w:r w:rsidR="00C07BEC">
        <w:rPr>
          <w:rFonts w:asciiTheme="majorBidi" w:hAnsiTheme="majorBidi" w:cstheme="majorBidi"/>
          <w:sz w:val="32"/>
          <w:szCs w:val="32"/>
        </w:rPr>
        <w:t>,</w:t>
      </w:r>
      <w:r w:rsidRPr="00AE7B39">
        <w:rPr>
          <w:rFonts w:asciiTheme="majorBidi" w:hAnsiTheme="majorBidi" w:cstheme="majorBidi"/>
          <w:sz w:val="32"/>
          <w:szCs w:val="32"/>
        </w:rPr>
        <w:t xml:space="preserve"> traditions</w:t>
      </w:r>
      <w:r w:rsidR="00C07BEC">
        <w:rPr>
          <w:rFonts w:asciiTheme="majorBidi" w:hAnsiTheme="majorBidi" w:cstheme="majorBidi"/>
          <w:sz w:val="32"/>
          <w:szCs w:val="32"/>
        </w:rPr>
        <w:t>, ceremonies,</w:t>
      </w:r>
      <w:r w:rsidRPr="00AE7B39">
        <w:rPr>
          <w:rFonts w:asciiTheme="majorBidi" w:hAnsiTheme="majorBidi" w:cstheme="majorBidi"/>
          <w:sz w:val="32"/>
          <w:szCs w:val="32"/>
        </w:rPr>
        <w:t xml:space="preserve"> and types of cooperatives and social assistance and the like. The worldly benefits of Hajj are </w:t>
      </w:r>
      <w:r w:rsidR="00C07BEC">
        <w:rPr>
          <w:rFonts w:asciiTheme="majorBidi" w:hAnsiTheme="majorBidi" w:cstheme="majorBidi"/>
          <w:sz w:val="32"/>
          <w:szCs w:val="32"/>
        </w:rPr>
        <w:t>also of the same types:</w:t>
      </w:r>
    </w:p>
    <w:p w14:paraId="04890C49" w14:textId="0A76CBEE" w:rsidR="00AE7B39" w:rsidRPr="00AE7B39" w:rsidRDefault="00AE7B39" w:rsidP="00321C50">
      <w:pPr>
        <w:widowControl w:val="0"/>
        <w:spacing w:before="0" w:line="276" w:lineRule="auto"/>
        <w:rPr>
          <w:rFonts w:asciiTheme="majorBidi" w:hAnsiTheme="majorBidi" w:cstheme="majorBidi"/>
          <w:sz w:val="32"/>
          <w:szCs w:val="32"/>
        </w:rPr>
      </w:pPr>
      <w:r w:rsidRPr="00AE7B39">
        <w:rPr>
          <w:rFonts w:asciiTheme="majorBidi" w:hAnsiTheme="majorBidi" w:cstheme="majorBidi"/>
          <w:sz w:val="32"/>
          <w:szCs w:val="32"/>
        </w:rPr>
        <w:t xml:space="preserve">  </w:t>
      </w:r>
      <w:r w:rsidR="00C07BEC">
        <w:rPr>
          <w:rFonts w:asciiTheme="majorBidi" w:hAnsiTheme="majorBidi" w:cstheme="majorBidi"/>
          <w:sz w:val="32"/>
          <w:szCs w:val="32"/>
        </w:rPr>
        <w:tab/>
      </w:r>
      <w:r w:rsidRPr="00AE7B39">
        <w:rPr>
          <w:rFonts w:asciiTheme="majorBidi" w:hAnsiTheme="majorBidi" w:cstheme="majorBidi"/>
          <w:sz w:val="32"/>
          <w:szCs w:val="32"/>
        </w:rPr>
        <w:t xml:space="preserve">When different tribes and nations from different parts of the earth, with all the differences in their genealogy, colors, </w:t>
      </w:r>
      <w:r w:rsidR="009901EF" w:rsidRPr="00AE7B39">
        <w:rPr>
          <w:rFonts w:asciiTheme="majorBidi" w:hAnsiTheme="majorBidi" w:cstheme="majorBidi"/>
          <w:sz w:val="32"/>
          <w:szCs w:val="32"/>
        </w:rPr>
        <w:t>traditions,</w:t>
      </w:r>
      <w:r w:rsidRPr="00AE7B39">
        <w:rPr>
          <w:rFonts w:asciiTheme="majorBidi" w:hAnsiTheme="majorBidi" w:cstheme="majorBidi"/>
          <w:sz w:val="32"/>
          <w:szCs w:val="32"/>
        </w:rPr>
        <w:t xml:space="preserve"> and customs, all come together and then get to know each other and </w:t>
      </w:r>
      <w:r w:rsidR="009901EF">
        <w:rPr>
          <w:rFonts w:asciiTheme="majorBidi" w:hAnsiTheme="majorBidi" w:cstheme="majorBidi"/>
          <w:sz w:val="32"/>
          <w:szCs w:val="32"/>
        </w:rPr>
        <w:t>understand</w:t>
      </w:r>
      <w:r w:rsidRPr="00AE7B39">
        <w:rPr>
          <w:rFonts w:asciiTheme="majorBidi" w:hAnsiTheme="majorBidi" w:cstheme="majorBidi"/>
          <w:sz w:val="32"/>
          <w:szCs w:val="32"/>
        </w:rPr>
        <w:t xml:space="preserve"> that the </w:t>
      </w:r>
      <w:r w:rsidR="009901EF">
        <w:rPr>
          <w:rFonts w:asciiTheme="majorBidi" w:hAnsiTheme="majorBidi" w:cstheme="majorBidi"/>
          <w:sz w:val="32"/>
          <w:szCs w:val="32"/>
        </w:rPr>
        <w:t>“</w:t>
      </w:r>
      <w:r w:rsidR="009901EF" w:rsidRPr="009901EF">
        <w:rPr>
          <w:rFonts w:cstheme="minorHAnsi"/>
          <w:b/>
          <w:bCs/>
          <w:sz w:val="32"/>
          <w:szCs w:val="32"/>
        </w:rPr>
        <w:t>W</w:t>
      </w:r>
      <w:r w:rsidRPr="009901EF">
        <w:rPr>
          <w:rFonts w:cstheme="minorHAnsi"/>
          <w:b/>
          <w:bCs/>
          <w:sz w:val="32"/>
          <w:szCs w:val="32"/>
        </w:rPr>
        <w:t>ord</w:t>
      </w:r>
      <w:r w:rsidR="009901EF">
        <w:rPr>
          <w:rFonts w:cstheme="minorHAnsi"/>
          <w:b/>
          <w:bCs/>
          <w:sz w:val="32"/>
          <w:szCs w:val="32"/>
        </w:rPr>
        <w:t>”</w:t>
      </w:r>
      <w:r w:rsidRPr="00AE7B39">
        <w:rPr>
          <w:rFonts w:asciiTheme="majorBidi" w:hAnsiTheme="majorBidi" w:cstheme="majorBidi"/>
          <w:sz w:val="32"/>
          <w:szCs w:val="32"/>
        </w:rPr>
        <w:t xml:space="preserve"> of all is "</w:t>
      </w:r>
      <w:r w:rsidR="009901EF">
        <w:rPr>
          <w:rFonts w:cstheme="minorHAnsi"/>
          <w:b/>
          <w:bCs/>
          <w:sz w:val="32"/>
          <w:szCs w:val="32"/>
        </w:rPr>
        <w:t>O</w:t>
      </w:r>
      <w:r w:rsidRPr="009901EF">
        <w:rPr>
          <w:rFonts w:cstheme="minorHAnsi"/>
          <w:b/>
          <w:bCs/>
          <w:sz w:val="32"/>
          <w:szCs w:val="32"/>
        </w:rPr>
        <w:t>ne</w:t>
      </w:r>
      <w:r w:rsidRPr="00AE7B39">
        <w:rPr>
          <w:rFonts w:asciiTheme="majorBidi" w:hAnsiTheme="majorBidi" w:cstheme="majorBidi"/>
          <w:sz w:val="32"/>
          <w:szCs w:val="32"/>
        </w:rPr>
        <w:t xml:space="preserve">" and that </w:t>
      </w:r>
      <w:r w:rsidR="009901EF">
        <w:rPr>
          <w:rFonts w:asciiTheme="majorBidi" w:hAnsiTheme="majorBidi" w:cstheme="majorBidi"/>
          <w:sz w:val="32"/>
          <w:szCs w:val="32"/>
        </w:rPr>
        <w:t xml:space="preserve">is the </w:t>
      </w:r>
      <w:r w:rsidR="009901EF" w:rsidRPr="009901EF">
        <w:rPr>
          <w:rFonts w:cstheme="minorHAnsi"/>
          <w:b/>
          <w:bCs/>
          <w:sz w:val="32"/>
          <w:szCs w:val="32"/>
        </w:rPr>
        <w:t>“W</w:t>
      </w:r>
      <w:r w:rsidRPr="009901EF">
        <w:rPr>
          <w:rFonts w:cstheme="minorHAnsi"/>
          <w:b/>
          <w:bCs/>
          <w:sz w:val="32"/>
          <w:szCs w:val="32"/>
        </w:rPr>
        <w:t>ord is</w:t>
      </w:r>
      <w:r w:rsidR="009901EF" w:rsidRPr="009901EF">
        <w:rPr>
          <w:rFonts w:cstheme="minorHAnsi"/>
          <w:b/>
          <w:bCs/>
          <w:sz w:val="32"/>
          <w:szCs w:val="32"/>
        </w:rPr>
        <w:t xml:space="preserve"> Truth,”</w:t>
      </w:r>
      <w:r w:rsidRPr="00AE7B39">
        <w:rPr>
          <w:rFonts w:asciiTheme="majorBidi" w:hAnsiTheme="majorBidi" w:cstheme="majorBidi"/>
          <w:sz w:val="32"/>
          <w:szCs w:val="32"/>
        </w:rPr>
        <w:t xml:space="preserve"> and the </w:t>
      </w:r>
      <w:r w:rsidR="00CF63C1" w:rsidRPr="00CF63C1">
        <w:rPr>
          <w:rFonts w:cstheme="minorHAnsi"/>
          <w:b/>
          <w:bCs/>
          <w:sz w:val="32"/>
          <w:szCs w:val="32"/>
        </w:rPr>
        <w:t>“</w:t>
      </w:r>
      <w:r w:rsidR="009901EF" w:rsidRPr="00CF63C1">
        <w:rPr>
          <w:rFonts w:cstheme="minorHAnsi"/>
          <w:b/>
          <w:bCs/>
          <w:sz w:val="32"/>
          <w:szCs w:val="32"/>
        </w:rPr>
        <w:t>God</w:t>
      </w:r>
      <w:r w:rsidRPr="00CF63C1">
        <w:rPr>
          <w:rFonts w:cstheme="minorHAnsi"/>
          <w:b/>
          <w:bCs/>
          <w:sz w:val="32"/>
          <w:szCs w:val="32"/>
        </w:rPr>
        <w:t xml:space="preserve"> of all is </w:t>
      </w:r>
      <w:r w:rsidR="00CF63C1" w:rsidRPr="00CF63C1">
        <w:rPr>
          <w:rFonts w:cstheme="minorHAnsi"/>
          <w:b/>
          <w:bCs/>
          <w:sz w:val="32"/>
          <w:szCs w:val="32"/>
        </w:rPr>
        <w:t>O</w:t>
      </w:r>
      <w:r w:rsidRPr="00CF63C1">
        <w:rPr>
          <w:rFonts w:cstheme="minorHAnsi"/>
          <w:b/>
          <w:bCs/>
          <w:sz w:val="32"/>
          <w:szCs w:val="32"/>
        </w:rPr>
        <w:t>ne</w:t>
      </w:r>
      <w:r w:rsidR="00CF63C1" w:rsidRPr="00CF63C1">
        <w:rPr>
          <w:rFonts w:cstheme="minorHAnsi"/>
          <w:b/>
          <w:bCs/>
          <w:sz w:val="32"/>
          <w:szCs w:val="32"/>
        </w:rPr>
        <w:t>,”</w:t>
      </w:r>
      <w:r w:rsidRPr="00AE7B39">
        <w:rPr>
          <w:rFonts w:asciiTheme="majorBidi" w:hAnsiTheme="majorBidi" w:cstheme="majorBidi"/>
          <w:sz w:val="32"/>
          <w:szCs w:val="32"/>
        </w:rPr>
        <w:t xml:space="preserve"> and </w:t>
      </w:r>
      <w:r w:rsidR="00CF63C1">
        <w:rPr>
          <w:rFonts w:asciiTheme="majorBidi" w:hAnsiTheme="majorBidi" w:cstheme="majorBidi"/>
          <w:sz w:val="32"/>
          <w:szCs w:val="32"/>
        </w:rPr>
        <w:t>H</w:t>
      </w:r>
      <w:r w:rsidRPr="00AE7B39">
        <w:rPr>
          <w:rFonts w:asciiTheme="majorBidi" w:hAnsiTheme="majorBidi" w:cstheme="majorBidi"/>
          <w:sz w:val="32"/>
          <w:szCs w:val="32"/>
        </w:rPr>
        <w:t xml:space="preserve">e is the </w:t>
      </w:r>
      <w:r w:rsidR="00CF63C1">
        <w:rPr>
          <w:rFonts w:asciiTheme="majorBidi" w:hAnsiTheme="majorBidi" w:cstheme="majorBidi"/>
          <w:sz w:val="32"/>
          <w:szCs w:val="32"/>
        </w:rPr>
        <w:t>“</w:t>
      </w:r>
      <w:r w:rsidRPr="00CF63C1">
        <w:rPr>
          <w:rFonts w:cstheme="minorHAnsi"/>
          <w:b/>
          <w:bCs/>
          <w:sz w:val="32"/>
          <w:szCs w:val="32"/>
        </w:rPr>
        <w:t>God Almighty</w:t>
      </w:r>
      <w:r w:rsidRPr="00AE7B39">
        <w:rPr>
          <w:rFonts w:asciiTheme="majorBidi" w:hAnsiTheme="majorBidi" w:cstheme="majorBidi"/>
          <w:sz w:val="32"/>
          <w:szCs w:val="32"/>
        </w:rPr>
        <w:t>,</w:t>
      </w:r>
      <w:r w:rsidR="00CF63C1">
        <w:rPr>
          <w:rFonts w:asciiTheme="majorBidi" w:hAnsiTheme="majorBidi" w:cstheme="majorBidi"/>
          <w:sz w:val="32"/>
          <w:szCs w:val="32"/>
        </w:rPr>
        <w:t>”</w:t>
      </w:r>
      <w:r w:rsidRPr="00AE7B39">
        <w:rPr>
          <w:rFonts w:asciiTheme="majorBidi" w:hAnsiTheme="majorBidi" w:cstheme="majorBidi"/>
          <w:sz w:val="32"/>
          <w:szCs w:val="32"/>
        </w:rPr>
        <w:t xml:space="preserve"> and the face of all is </w:t>
      </w:r>
      <w:r w:rsidR="00CF63C1">
        <w:rPr>
          <w:rFonts w:asciiTheme="majorBidi" w:hAnsiTheme="majorBidi" w:cstheme="majorBidi"/>
          <w:sz w:val="32"/>
          <w:szCs w:val="32"/>
        </w:rPr>
        <w:t xml:space="preserve">towards one direction, </w:t>
      </w:r>
      <w:r w:rsidRPr="00AE7B39">
        <w:rPr>
          <w:rFonts w:asciiTheme="majorBidi" w:hAnsiTheme="majorBidi" w:cstheme="majorBidi"/>
          <w:sz w:val="32"/>
          <w:szCs w:val="32"/>
        </w:rPr>
        <w:t xml:space="preserve">and that is the </w:t>
      </w:r>
      <w:r w:rsidRPr="00CF63C1">
        <w:rPr>
          <w:rFonts w:cstheme="minorHAnsi"/>
          <w:b/>
          <w:bCs/>
          <w:sz w:val="32"/>
          <w:szCs w:val="32"/>
        </w:rPr>
        <w:t>Kaaba</w:t>
      </w:r>
      <w:r w:rsidR="00CF63C1">
        <w:rPr>
          <w:rFonts w:asciiTheme="majorBidi" w:hAnsiTheme="majorBidi" w:cstheme="majorBidi"/>
          <w:sz w:val="32"/>
          <w:szCs w:val="32"/>
        </w:rPr>
        <w:t>!</w:t>
      </w:r>
      <w:r w:rsidRPr="00AE7B39">
        <w:rPr>
          <w:rFonts w:asciiTheme="majorBidi" w:hAnsiTheme="majorBidi" w:cstheme="majorBidi"/>
          <w:sz w:val="32"/>
          <w:szCs w:val="32"/>
        </w:rPr>
        <w:t xml:space="preserve"> </w:t>
      </w:r>
      <w:r w:rsidR="00CF63C1">
        <w:rPr>
          <w:rFonts w:asciiTheme="majorBidi" w:hAnsiTheme="majorBidi" w:cstheme="majorBidi"/>
          <w:sz w:val="32"/>
          <w:szCs w:val="32"/>
        </w:rPr>
        <w:t xml:space="preserve"> T</w:t>
      </w:r>
      <w:r w:rsidRPr="00AE7B39">
        <w:rPr>
          <w:rFonts w:asciiTheme="majorBidi" w:hAnsiTheme="majorBidi" w:cstheme="majorBidi"/>
          <w:sz w:val="32"/>
          <w:szCs w:val="32"/>
        </w:rPr>
        <w:t>his spiritual union of the</w:t>
      </w:r>
      <w:r w:rsidR="009756C9">
        <w:rPr>
          <w:rFonts w:asciiTheme="majorBidi" w:hAnsiTheme="majorBidi" w:cstheme="majorBidi"/>
          <w:sz w:val="32"/>
          <w:szCs w:val="32"/>
        </w:rPr>
        <w:t>m leads</w:t>
      </w:r>
      <w:r w:rsidRPr="00AE7B39">
        <w:rPr>
          <w:rFonts w:asciiTheme="majorBidi" w:hAnsiTheme="majorBidi" w:cstheme="majorBidi"/>
          <w:sz w:val="32"/>
          <w:szCs w:val="32"/>
        </w:rPr>
        <w:t xml:space="preserve"> to the physical unity, and that "unity of the word</w:t>
      </w:r>
      <w:r w:rsidR="009756C9">
        <w:rPr>
          <w:rFonts w:asciiTheme="majorBidi" w:hAnsiTheme="majorBidi" w:cstheme="majorBidi"/>
          <w:sz w:val="32"/>
          <w:szCs w:val="32"/>
        </w:rPr>
        <w:t>,</w:t>
      </w:r>
      <w:r w:rsidRPr="00AE7B39">
        <w:rPr>
          <w:rFonts w:asciiTheme="majorBidi" w:hAnsiTheme="majorBidi" w:cstheme="majorBidi"/>
          <w:sz w:val="32"/>
          <w:szCs w:val="32"/>
        </w:rPr>
        <w:t xml:space="preserve">" </w:t>
      </w:r>
      <w:r w:rsidR="009756C9">
        <w:rPr>
          <w:rFonts w:asciiTheme="majorBidi" w:hAnsiTheme="majorBidi" w:cstheme="majorBidi"/>
          <w:sz w:val="32"/>
          <w:szCs w:val="32"/>
        </w:rPr>
        <w:t>leads</w:t>
      </w:r>
      <w:r w:rsidRPr="00AE7B39">
        <w:rPr>
          <w:rFonts w:asciiTheme="majorBidi" w:hAnsiTheme="majorBidi" w:cstheme="majorBidi"/>
          <w:sz w:val="32"/>
          <w:szCs w:val="32"/>
        </w:rPr>
        <w:t xml:space="preserve"> them </w:t>
      </w:r>
      <w:r w:rsidR="009756C9">
        <w:rPr>
          <w:rFonts w:asciiTheme="majorBidi" w:hAnsiTheme="majorBidi" w:cstheme="majorBidi"/>
          <w:sz w:val="32"/>
          <w:szCs w:val="32"/>
        </w:rPr>
        <w:t xml:space="preserve">to </w:t>
      </w:r>
      <w:r w:rsidRPr="00AE7B39">
        <w:rPr>
          <w:rFonts w:asciiTheme="majorBidi" w:hAnsiTheme="majorBidi" w:cstheme="majorBidi"/>
          <w:sz w:val="32"/>
          <w:szCs w:val="32"/>
        </w:rPr>
        <w:t>similar</w:t>
      </w:r>
      <w:r w:rsidR="009756C9">
        <w:rPr>
          <w:rFonts w:asciiTheme="majorBidi" w:hAnsiTheme="majorBidi" w:cstheme="majorBidi"/>
          <w:sz w:val="32"/>
          <w:szCs w:val="32"/>
        </w:rPr>
        <w:t>ity</w:t>
      </w:r>
      <w:r w:rsidRPr="00AE7B39">
        <w:rPr>
          <w:rFonts w:asciiTheme="majorBidi" w:hAnsiTheme="majorBidi" w:cstheme="majorBidi"/>
          <w:sz w:val="32"/>
          <w:szCs w:val="32"/>
        </w:rPr>
        <w:t xml:space="preserve"> in action, and </w:t>
      </w:r>
      <w:r w:rsidR="009756C9">
        <w:rPr>
          <w:rFonts w:asciiTheme="majorBidi" w:hAnsiTheme="majorBidi" w:cstheme="majorBidi"/>
          <w:sz w:val="32"/>
          <w:szCs w:val="32"/>
        </w:rPr>
        <w:t>one</w:t>
      </w:r>
      <w:r w:rsidRPr="00AE7B39">
        <w:rPr>
          <w:rFonts w:asciiTheme="majorBidi" w:hAnsiTheme="majorBidi" w:cstheme="majorBidi"/>
          <w:sz w:val="32"/>
          <w:szCs w:val="32"/>
        </w:rPr>
        <w:t xml:space="preserve"> learns </w:t>
      </w:r>
      <w:r w:rsidR="009756C9">
        <w:rPr>
          <w:rFonts w:asciiTheme="majorBidi" w:hAnsiTheme="majorBidi" w:cstheme="majorBidi"/>
          <w:sz w:val="32"/>
          <w:szCs w:val="32"/>
        </w:rPr>
        <w:t>from other one,</w:t>
      </w:r>
      <w:r w:rsidRPr="00AE7B39">
        <w:rPr>
          <w:rFonts w:asciiTheme="majorBidi" w:hAnsiTheme="majorBidi" w:cstheme="majorBidi"/>
          <w:sz w:val="32"/>
          <w:szCs w:val="32"/>
        </w:rPr>
        <w:t xml:space="preserve"> </w:t>
      </w:r>
      <w:r w:rsidR="008905DD">
        <w:rPr>
          <w:rFonts w:asciiTheme="majorBidi" w:hAnsiTheme="majorBidi" w:cstheme="majorBidi"/>
          <w:sz w:val="32"/>
          <w:szCs w:val="32"/>
        </w:rPr>
        <w:t xml:space="preserve">this one benefits from other one’s </w:t>
      </w:r>
      <w:r w:rsidR="00321C50">
        <w:rPr>
          <w:rFonts w:asciiTheme="majorBidi" w:hAnsiTheme="majorBidi" w:cstheme="majorBidi"/>
          <w:sz w:val="32"/>
          <w:szCs w:val="32"/>
        </w:rPr>
        <w:t xml:space="preserve">promotions </w:t>
      </w:r>
      <w:r w:rsidR="00321C50" w:rsidRPr="00AE7B39">
        <w:rPr>
          <w:rFonts w:asciiTheme="majorBidi" w:hAnsiTheme="majorBidi" w:cstheme="majorBidi"/>
          <w:sz w:val="32"/>
          <w:szCs w:val="32"/>
        </w:rPr>
        <w:t>and</w:t>
      </w:r>
      <w:r w:rsidRPr="00AE7B39">
        <w:rPr>
          <w:rFonts w:asciiTheme="majorBidi" w:hAnsiTheme="majorBidi" w:cstheme="majorBidi"/>
          <w:sz w:val="32"/>
          <w:szCs w:val="32"/>
        </w:rPr>
        <w:t xml:space="preserve"> </w:t>
      </w:r>
      <w:r w:rsidR="008905DD">
        <w:rPr>
          <w:rFonts w:asciiTheme="majorBidi" w:hAnsiTheme="majorBidi" w:cstheme="majorBidi"/>
          <w:sz w:val="32"/>
          <w:szCs w:val="32"/>
        </w:rPr>
        <w:t xml:space="preserve">helps, </w:t>
      </w:r>
      <w:r w:rsidRPr="00AE7B39">
        <w:rPr>
          <w:rFonts w:asciiTheme="majorBidi" w:hAnsiTheme="majorBidi" w:cstheme="majorBidi"/>
          <w:sz w:val="32"/>
          <w:szCs w:val="32"/>
        </w:rPr>
        <w:t>as a result</w:t>
      </w:r>
      <w:r w:rsidR="00321C50">
        <w:rPr>
          <w:rFonts w:asciiTheme="majorBidi" w:hAnsiTheme="majorBidi" w:cstheme="majorBidi"/>
          <w:sz w:val="32"/>
          <w:szCs w:val="32"/>
        </w:rPr>
        <w:t>, the</w:t>
      </w:r>
      <w:r w:rsidRPr="00AE7B39">
        <w:rPr>
          <w:rFonts w:asciiTheme="majorBidi" w:hAnsiTheme="majorBidi" w:cstheme="majorBidi"/>
          <w:sz w:val="32"/>
          <w:szCs w:val="32"/>
        </w:rPr>
        <w:t xml:space="preserve"> small communities become a large society, then the partial forces also become a general force, and </w:t>
      </w:r>
      <w:r w:rsidR="00321C50">
        <w:rPr>
          <w:rFonts w:asciiTheme="majorBidi" w:hAnsiTheme="majorBidi" w:cstheme="majorBidi"/>
          <w:sz w:val="32"/>
          <w:szCs w:val="32"/>
        </w:rPr>
        <w:t>finally they gain such a high power that no one can resist in front of them!</w:t>
      </w:r>
    </w:p>
    <w:p w14:paraId="18A90697" w14:textId="53CAAA28" w:rsidR="00AE7B39" w:rsidRPr="0007334F" w:rsidRDefault="00AE7B39" w:rsidP="0007334F">
      <w:pPr>
        <w:widowControl w:val="0"/>
        <w:spacing w:before="0" w:line="276" w:lineRule="auto"/>
        <w:ind w:firstLine="709"/>
        <w:rPr>
          <w:rFonts w:cstheme="minorHAnsi"/>
          <w:b/>
          <w:bCs/>
          <w:sz w:val="32"/>
          <w:szCs w:val="32"/>
        </w:rPr>
      </w:pPr>
      <w:r w:rsidRPr="00AE7B39">
        <w:rPr>
          <w:rFonts w:asciiTheme="majorBidi" w:hAnsiTheme="majorBidi" w:cstheme="majorBidi"/>
          <w:sz w:val="32"/>
          <w:szCs w:val="32"/>
        </w:rPr>
        <w:t xml:space="preserve">There is no way to solve problems </w:t>
      </w:r>
      <w:r w:rsidR="0007334F">
        <w:rPr>
          <w:rFonts w:asciiTheme="majorBidi" w:hAnsiTheme="majorBidi" w:cstheme="majorBidi"/>
          <w:sz w:val="32"/>
          <w:szCs w:val="32"/>
        </w:rPr>
        <w:t>except</w:t>
      </w:r>
      <w:r w:rsidRPr="00AE7B39">
        <w:rPr>
          <w:rFonts w:asciiTheme="majorBidi" w:hAnsiTheme="majorBidi" w:cstheme="majorBidi"/>
          <w:sz w:val="32"/>
          <w:szCs w:val="32"/>
        </w:rPr>
        <w:t xml:space="preserve"> </w:t>
      </w:r>
      <w:r w:rsidRPr="0007334F">
        <w:rPr>
          <w:rFonts w:cstheme="minorHAnsi"/>
          <w:b/>
          <w:bCs/>
          <w:sz w:val="32"/>
          <w:szCs w:val="32"/>
        </w:rPr>
        <w:t>cooperation</w:t>
      </w:r>
      <w:r w:rsidRPr="00AE7B39">
        <w:rPr>
          <w:rFonts w:asciiTheme="majorBidi" w:hAnsiTheme="majorBidi" w:cstheme="majorBidi"/>
          <w:sz w:val="32"/>
          <w:szCs w:val="32"/>
        </w:rPr>
        <w:t xml:space="preserve"> and there is no way to cooperation </w:t>
      </w:r>
      <w:r w:rsidR="0007334F">
        <w:rPr>
          <w:rFonts w:asciiTheme="majorBidi" w:hAnsiTheme="majorBidi" w:cstheme="majorBidi"/>
          <w:sz w:val="32"/>
          <w:szCs w:val="32"/>
        </w:rPr>
        <w:t>except</w:t>
      </w:r>
      <w:r w:rsidRPr="00AE7B39">
        <w:rPr>
          <w:rFonts w:asciiTheme="majorBidi" w:hAnsiTheme="majorBidi" w:cstheme="majorBidi"/>
          <w:sz w:val="32"/>
          <w:szCs w:val="32"/>
        </w:rPr>
        <w:t xml:space="preserve"> understanding</w:t>
      </w:r>
      <w:r w:rsidR="004F3EDA">
        <w:rPr>
          <w:rFonts w:asciiTheme="majorBidi" w:hAnsiTheme="majorBidi" w:cstheme="majorBidi"/>
          <w:sz w:val="32"/>
          <w:szCs w:val="32"/>
        </w:rPr>
        <w:t>,</w:t>
      </w:r>
      <w:r w:rsidRPr="00AE7B39">
        <w:rPr>
          <w:rFonts w:asciiTheme="majorBidi" w:hAnsiTheme="majorBidi" w:cstheme="majorBidi"/>
          <w:sz w:val="32"/>
          <w:szCs w:val="32"/>
        </w:rPr>
        <w:t xml:space="preserve"> and there is no way to understan</w:t>
      </w:r>
      <w:r w:rsidR="004F3EDA">
        <w:rPr>
          <w:rFonts w:asciiTheme="majorBidi" w:hAnsiTheme="majorBidi" w:cstheme="majorBidi"/>
          <w:sz w:val="32"/>
          <w:szCs w:val="32"/>
        </w:rPr>
        <w:t>-</w:t>
      </w:r>
      <w:r w:rsidRPr="00AE7B39">
        <w:rPr>
          <w:rFonts w:asciiTheme="majorBidi" w:hAnsiTheme="majorBidi" w:cstheme="majorBidi"/>
          <w:sz w:val="32"/>
          <w:szCs w:val="32"/>
        </w:rPr>
        <w:t>ding like</w:t>
      </w:r>
      <w:r w:rsidRPr="0007334F">
        <w:rPr>
          <w:rFonts w:cstheme="minorHAnsi"/>
          <w:b/>
          <w:bCs/>
          <w:sz w:val="32"/>
          <w:szCs w:val="32"/>
        </w:rPr>
        <w:t xml:space="preserve"> </w:t>
      </w:r>
      <w:r w:rsidR="0007334F" w:rsidRPr="0007334F">
        <w:rPr>
          <w:rFonts w:cstheme="minorHAnsi"/>
          <w:b/>
          <w:bCs/>
          <w:sz w:val="32"/>
          <w:szCs w:val="32"/>
        </w:rPr>
        <w:t>“</w:t>
      </w:r>
      <w:r w:rsidRPr="0007334F">
        <w:rPr>
          <w:rFonts w:cstheme="minorHAnsi"/>
          <w:b/>
          <w:bCs/>
          <w:sz w:val="32"/>
          <w:szCs w:val="32"/>
        </w:rPr>
        <w:t>religious understanding!</w:t>
      </w:r>
      <w:r w:rsidR="0007334F" w:rsidRPr="0007334F">
        <w:rPr>
          <w:rFonts w:cstheme="minorHAnsi"/>
          <w:b/>
          <w:bCs/>
          <w:sz w:val="32"/>
          <w:szCs w:val="32"/>
        </w:rPr>
        <w:t>”</w:t>
      </w:r>
    </w:p>
    <w:p w14:paraId="276E9FEE" w14:textId="77777777" w:rsidR="00AE7B39" w:rsidRPr="00AE7B39" w:rsidRDefault="00AE7B39" w:rsidP="00AE7B39">
      <w:pPr>
        <w:widowControl w:val="0"/>
        <w:spacing w:before="0" w:line="276" w:lineRule="auto"/>
        <w:rPr>
          <w:rFonts w:asciiTheme="majorBidi" w:hAnsiTheme="majorBidi" w:cstheme="majorBidi"/>
          <w:sz w:val="32"/>
          <w:szCs w:val="32"/>
        </w:rPr>
      </w:pPr>
    </w:p>
    <w:p w14:paraId="59FA3577" w14:textId="11A70C86" w:rsidR="00AE7B39" w:rsidRPr="00AE7B39" w:rsidRDefault="00AE7B39" w:rsidP="004F3EDA">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lastRenderedPageBreak/>
        <w:t xml:space="preserve">But the </w:t>
      </w:r>
      <w:r w:rsidRPr="004F3EDA">
        <w:rPr>
          <w:rFonts w:cstheme="minorHAnsi"/>
          <w:b/>
          <w:bCs/>
          <w:sz w:val="32"/>
          <w:szCs w:val="32"/>
        </w:rPr>
        <w:t>benefits of the Hereafter</w:t>
      </w:r>
      <w:r w:rsidRPr="00AE7B39">
        <w:rPr>
          <w:rFonts w:asciiTheme="majorBidi" w:hAnsiTheme="majorBidi" w:cstheme="majorBidi"/>
          <w:sz w:val="32"/>
          <w:szCs w:val="32"/>
        </w:rPr>
        <w:t xml:space="preserve">, which are the very existence and types of </w:t>
      </w:r>
      <w:r w:rsidR="004F3EDA">
        <w:rPr>
          <w:rFonts w:asciiTheme="majorBidi" w:hAnsiTheme="majorBidi" w:cstheme="majorBidi"/>
          <w:sz w:val="32"/>
          <w:szCs w:val="32"/>
        </w:rPr>
        <w:t>C</w:t>
      </w:r>
      <w:r w:rsidRPr="00AE7B39">
        <w:rPr>
          <w:rFonts w:asciiTheme="majorBidi" w:hAnsiTheme="majorBidi" w:cstheme="majorBidi"/>
          <w:sz w:val="32"/>
          <w:szCs w:val="32"/>
        </w:rPr>
        <w:t xml:space="preserve">loseness to God, the </w:t>
      </w:r>
      <w:r w:rsidR="004F3EDA">
        <w:rPr>
          <w:rFonts w:asciiTheme="majorBidi" w:hAnsiTheme="majorBidi" w:cstheme="majorBidi"/>
          <w:sz w:val="32"/>
          <w:szCs w:val="32"/>
        </w:rPr>
        <w:t>C</w:t>
      </w:r>
      <w:r w:rsidRPr="00AE7B39">
        <w:rPr>
          <w:rFonts w:asciiTheme="majorBidi" w:hAnsiTheme="majorBidi" w:cstheme="majorBidi"/>
          <w:sz w:val="32"/>
          <w:szCs w:val="32"/>
        </w:rPr>
        <w:t xml:space="preserve">loseness that embodies the </w:t>
      </w:r>
      <w:r w:rsidR="004F3EDA">
        <w:rPr>
          <w:rFonts w:asciiTheme="majorBidi" w:hAnsiTheme="majorBidi" w:cstheme="majorBidi"/>
          <w:sz w:val="32"/>
          <w:szCs w:val="32"/>
        </w:rPr>
        <w:t>servitude</w:t>
      </w:r>
      <w:r w:rsidRPr="00AE7B39">
        <w:rPr>
          <w:rFonts w:asciiTheme="majorBidi" w:hAnsiTheme="majorBidi" w:cstheme="majorBidi"/>
          <w:sz w:val="32"/>
          <w:szCs w:val="32"/>
        </w:rPr>
        <w:t xml:space="preserve"> of man and its effect is evident in the action and speech of man:</w:t>
      </w:r>
    </w:p>
    <w:p w14:paraId="6FF6EF5A" w14:textId="10E3B90E" w:rsidR="00AE7B39" w:rsidRPr="00AE7B39" w:rsidRDefault="00AE7B39" w:rsidP="001B031D">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The practice of Hajj with its rituals includes all kinds of worship and attention to </w:t>
      </w:r>
      <w:r w:rsidR="001B031D" w:rsidRPr="00AE7B39">
        <w:rPr>
          <w:rFonts w:asciiTheme="majorBidi" w:hAnsiTheme="majorBidi" w:cstheme="majorBidi"/>
          <w:sz w:val="32"/>
          <w:szCs w:val="32"/>
        </w:rPr>
        <w:t>God because</w:t>
      </w:r>
      <w:r w:rsidRPr="00AE7B39">
        <w:rPr>
          <w:rFonts w:asciiTheme="majorBidi" w:hAnsiTheme="majorBidi" w:cstheme="majorBidi"/>
          <w:sz w:val="32"/>
          <w:szCs w:val="32"/>
        </w:rPr>
        <w:t xml:space="preserve"> it involves leaving some of the pleasures of life and worldly deeds and efforts for the world, enduring hardships, </w:t>
      </w:r>
      <w:r w:rsidR="005F3055">
        <w:rPr>
          <w:rFonts w:asciiTheme="majorBidi" w:hAnsiTheme="majorBidi" w:cstheme="majorBidi"/>
          <w:sz w:val="32"/>
          <w:szCs w:val="32"/>
        </w:rPr>
        <w:t>Tawaf</w:t>
      </w:r>
      <w:r w:rsidRPr="00AE7B39">
        <w:rPr>
          <w:rFonts w:asciiTheme="majorBidi" w:hAnsiTheme="majorBidi" w:cstheme="majorBidi"/>
          <w:sz w:val="32"/>
          <w:szCs w:val="32"/>
        </w:rPr>
        <w:t xml:space="preserve"> around </w:t>
      </w:r>
      <w:r w:rsidR="001B031D">
        <w:rPr>
          <w:rFonts w:asciiTheme="majorBidi" w:hAnsiTheme="majorBidi" w:cstheme="majorBidi"/>
          <w:sz w:val="32"/>
          <w:szCs w:val="32"/>
        </w:rPr>
        <w:t>H</w:t>
      </w:r>
      <w:r w:rsidRPr="00AE7B39">
        <w:rPr>
          <w:rFonts w:asciiTheme="majorBidi" w:hAnsiTheme="majorBidi" w:cstheme="majorBidi"/>
          <w:sz w:val="32"/>
          <w:szCs w:val="32"/>
        </w:rPr>
        <w:t xml:space="preserve">is </w:t>
      </w:r>
      <w:r w:rsidR="001B031D">
        <w:rPr>
          <w:rFonts w:asciiTheme="majorBidi" w:hAnsiTheme="majorBidi" w:cstheme="majorBidi"/>
          <w:sz w:val="32"/>
          <w:szCs w:val="32"/>
        </w:rPr>
        <w:t>H</w:t>
      </w:r>
      <w:r w:rsidRPr="00AE7B39">
        <w:rPr>
          <w:rFonts w:asciiTheme="majorBidi" w:hAnsiTheme="majorBidi" w:cstheme="majorBidi"/>
          <w:sz w:val="32"/>
          <w:szCs w:val="32"/>
        </w:rPr>
        <w:t>ouse, prayers</w:t>
      </w:r>
      <w:r w:rsidR="001B031D">
        <w:rPr>
          <w:rFonts w:asciiTheme="majorBidi" w:hAnsiTheme="majorBidi" w:cstheme="majorBidi"/>
          <w:sz w:val="32"/>
          <w:szCs w:val="32"/>
        </w:rPr>
        <w:t>,</w:t>
      </w:r>
      <w:r w:rsidRPr="00AE7B39">
        <w:rPr>
          <w:rFonts w:asciiTheme="majorBidi" w:hAnsiTheme="majorBidi" w:cstheme="majorBidi"/>
          <w:sz w:val="32"/>
          <w:szCs w:val="32"/>
        </w:rPr>
        <w:t xml:space="preserve"> sacrifice, almsgiving, fasting, and the like.</w:t>
      </w:r>
    </w:p>
    <w:p w14:paraId="66F325AF" w14:textId="2215057A" w:rsidR="00AE7B39" w:rsidRPr="00AE7B39" w:rsidRDefault="00AE7B39" w:rsidP="001B031D">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Therefore, the practice of Hajj with its pillars and components embodies a complete period of the journey of </w:t>
      </w:r>
      <w:r w:rsidR="00FC6BF2">
        <w:rPr>
          <w:rFonts w:asciiTheme="majorBidi" w:hAnsiTheme="majorBidi" w:cstheme="majorBidi"/>
          <w:sz w:val="32"/>
          <w:szCs w:val="32"/>
        </w:rPr>
        <w:t>Abraham</w:t>
      </w:r>
      <w:r w:rsidRPr="00AE7B39">
        <w:rPr>
          <w:rFonts w:asciiTheme="majorBidi" w:hAnsiTheme="majorBidi" w:cstheme="majorBidi"/>
          <w:sz w:val="32"/>
          <w:szCs w:val="32"/>
        </w:rPr>
        <w:t xml:space="preserve"> </w:t>
      </w:r>
      <w:r w:rsidR="00DF02A4" w:rsidRPr="005F3055">
        <w:rPr>
          <w:rFonts w:asciiTheme="majorBidi" w:hAnsiTheme="majorBidi" w:cstheme="majorBidi"/>
          <w:sz w:val="24"/>
          <w:szCs w:val="24"/>
        </w:rPr>
        <w:t>(AS)</w:t>
      </w:r>
      <w:r w:rsidRPr="00AE7B39">
        <w:rPr>
          <w:rFonts w:asciiTheme="majorBidi" w:hAnsiTheme="majorBidi" w:cstheme="majorBidi"/>
          <w:sz w:val="32"/>
          <w:szCs w:val="32"/>
        </w:rPr>
        <w:t xml:space="preserve"> in the stages of </w:t>
      </w:r>
      <w:r w:rsidR="005F3055">
        <w:rPr>
          <w:rFonts w:asciiTheme="majorBidi" w:hAnsiTheme="majorBidi" w:cstheme="majorBidi"/>
          <w:sz w:val="32"/>
          <w:szCs w:val="32"/>
        </w:rPr>
        <w:t>M</w:t>
      </w:r>
      <w:r w:rsidRPr="00AE7B39">
        <w:rPr>
          <w:rFonts w:asciiTheme="majorBidi" w:hAnsiTheme="majorBidi" w:cstheme="majorBidi"/>
          <w:sz w:val="32"/>
          <w:szCs w:val="32"/>
        </w:rPr>
        <w:t xml:space="preserve">onotheism and denial of polytheism and sincerity of </w:t>
      </w:r>
      <w:r w:rsidR="005F3055">
        <w:rPr>
          <w:rFonts w:asciiTheme="majorBidi" w:hAnsiTheme="majorBidi" w:cstheme="majorBidi"/>
          <w:sz w:val="32"/>
          <w:szCs w:val="32"/>
        </w:rPr>
        <w:t>servitude</w:t>
      </w:r>
      <w:r w:rsidRPr="00AE7B39">
        <w:rPr>
          <w:rFonts w:asciiTheme="majorBidi" w:hAnsiTheme="majorBidi" w:cstheme="majorBidi"/>
          <w:sz w:val="32"/>
          <w:szCs w:val="32"/>
        </w:rPr>
        <w:t>.</w:t>
      </w:r>
    </w:p>
    <w:p w14:paraId="18F99965" w14:textId="77777777" w:rsidR="00AE7B39" w:rsidRPr="00C321AB" w:rsidRDefault="00AE7B39" w:rsidP="00AE7B39">
      <w:pPr>
        <w:widowControl w:val="0"/>
        <w:spacing w:before="0" w:line="276" w:lineRule="auto"/>
        <w:rPr>
          <w:rFonts w:asciiTheme="majorBidi" w:hAnsiTheme="majorBidi" w:cstheme="majorBidi"/>
          <w:sz w:val="12"/>
          <w:szCs w:val="12"/>
        </w:rPr>
      </w:pPr>
    </w:p>
    <w:p w14:paraId="23CD01AD" w14:textId="706EC21D" w:rsidR="00444F4D" w:rsidRPr="00FC2DD2" w:rsidRDefault="00444F4D" w:rsidP="000776A7">
      <w:pPr>
        <w:pStyle w:val="Heading4"/>
      </w:pPr>
      <w:bookmarkStart w:id="131" w:name="_Toc109239396"/>
      <w:r w:rsidRPr="00FC2DD2">
        <w:t xml:space="preserve">Olden House and the Age of </w:t>
      </w:r>
      <w:r w:rsidR="003943C3" w:rsidRPr="00FC2DD2">
        <w:t>Kabbah</w:t>
      </w:r>
      <w:bookmarkEnd w:id="131"/>
    </w:p>
    <w:p w14:paraId="2299977D" w14:textId="474C313D" w:rsidR="00AE7B39" w:rsidRPr="00C321AB" w:rsidRDefault="00444F4D" w:rsidP="00C321AB">
      <w:pPr>
        <w:widowControl w:val="0"/>
        <w:spacing w:before="100" w:beforeAutospacing="1" w:after="100" w:afterAutospacing="1"/>
        <w:ind w:hanging="338"/>
        <w:contextualSpacing/>
        <w:rPr>
          <w:rFonts w:asciiTheme="majorBidi" w:hAnsiTheme="majorBidi" w:cstheme="majorBidi"/>
          <w:sz w:val="2"/>
          <w:szCs w:val="2"/>
        </w:rPr>
      </w:pPr>
      <w:r w:rsidRPr="00FC2DD2">
        <w:rPr>
          <w:rFonts w:eastAsia="Times New Roman" w:cs="Times New Roman"/>
          <w:b/>
          <w:bCs/>
          <w:i/>
          <w:iCs/>
          <w:sz w:val="32"/>
          <w:szCs w:val="32"/>
          <w:lang w:bidi="fa-IR"/>
        </w:rPr>
        <w:t xml:space="preserve">    </w:t>
      </w:r>
    </w:p>
    <w:p w14:paraId="79555A71" w14:textId="6215E15F" w:rsidR="00AE7B39" w:rsidRDefault="00AE7B39" w:rsidP="00C321AB">
      <w:pPr>
        <w:widowControl w:val="0"/>
        <w:spacing w:before="0" w:line="276" w:lineRule="auto"/>
        <w:ind w:firstLine="709"/>
        <w:rPr>
          <w:rFonts w:asciiTheme="majorBidi" w:hAnsiTheme="majorBidi" w:cstheme="majorBidi"/>
          <w:sz w:val="32"/>
          <w:szCs w:val="32"/>
          <w:rtl/>
        </w:rPr>
      </w:pPr>
      <w:r w:rsidRPr="00AE7B39">
        <w:rPr>
          <w:rFonts w:asciiTheme="majorBidi" w:hAnsiTheme="majorBidi" w:cstheme="majorBidi"/>
          <w:sz w:val="32"/>
          <w:szCs w:val="32"/>
        </w:rPr>
        <w:t xml:space="preserve">The </w:t>
      </w:r>
      <w:r w:rsidR="00C321AB">
        <w:rPr>
          <w:rFonts w:asciiTheme="majorBidi" w:hAnsiTheme="majorBidi" w:cstheme="majorBidi"/>
          <w:sz w:val="32"/>
          <w:szCs w:val="32"/>
        </w:rPr>
        <w:t>Olden H</w:t>
      </w:r>
      <w:r w:rsidRPr="00AE7B39">
        <w:rPr>
          <w:rFonts w:asciiTheme="majorBidi" w:hAnsiTheme="majorBidi" w:cstheme="majorBidi"/>
          <w:sz w:val="32"/>
          <w:szCs w:val="32"/>
        </w:rPr>
        <w:t>ouse means "Kaaba</w:t>
      </w:r>
      <w:r w:rsidR="00C321AB">
        <w:rPr>
          <w:rFonts w:asciiTheme="majorBidi" w:hAnsiTheme="majorBidi" w:cstheme="majorBidi"/>
          <w:sz w:val="32"/>
          <w:szCs w:val="32"/>
        </w:rPr>
        <w:t>,</w:t>
      </w:r>
      <w:r w:rsidRPr="00AE7B39">
        <w:rPr>
          <w:rFonts w:asciiTheme="majorBidi" w:hAnsiTheme="majorBidi" w:cstheme="majorBidi"/>
          <w:sz w:val="32"/>
          <w:szCs w:val="32"/>
        </w:rPr>
        <w:t>" which is so named because of its antiquity. Because the first house built on earth for the worship of God was this "Kaaba</w:t>
      </w:r>
      <w:r w:rsidR="00985FA4">
        <w:rPr>
          <w:rFonts w:asciiTheme="majorBidi" w:hAnsiTheme="majorBidi" w:cstheme="majorBidi"/>
          <w:sz w:val="32"/>
          <w:szCs w:val="32"/>
        </w:rPr>
        <w:t>,</w:t>
      </w:r>
      <w:r w:rsidRPr="00AE7B39">
        <w:rPr>
          <w:rFonts w:asciiTheme="majorBidi" w:hAnsiTheme="majorBidi" w:cstheme="majorBidi"/>
          <w:sz w:val="32"/>
          <w:szCs w:val="32"/>
        </w:rPr>
        <w:t xml:space="preserve">" as the </w:t>
      </w:r>
      <w:r w:rsidR="00985FA4">
        <w:rPr>
          <w:rFonts w:asciiTheme="majorBidi" w:hAnsiTheme="majorBidi" w:cstheme="majorBidi"/>
          <w:sz w:val="32"/>
          <w:szCs w:val="32"/>
        </w:rPr>
        <w:t xml:space="preserve">Holy </w:t>
      </w:r>
      <w:r w:rsidRPr="00AE7B39">
        <w:rPr>
          <w:rFonts w:asciiTheme="majorBidi" w:hAnsiTheme="majorBidi" w:cstheme="majorBidi"/>
          <w:sz w:val="32"/>
          <w:szCs w:val="32"/>
        </w:rPr>
        <w:t>Quran says:</w:t>
      </w:r>
    </w:p>
    <w:p w14:paraId="30A60193" w14:textId="46E4F1B9" w:rsidR="00985FA4" w:rsidRDefault="00985FA4" w:rsidP="00985FA4">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985FA4">
        <w:rPr>
          <w:rFonts w:eastAsia="Times New Roman" w:cstheme="minorHAnsi"/>
          <w:b/>
          <w:bCs/>
          <w:color w:val="0070C0"/>
          <w:sz w:val="30"/>
          <w:szCs w:val="30"/>
          <w:lang w:val="en-CA" w:eastAsia="en-CA"/>
        </w:rPr>
        <w:t xml:space="preserve">Indeed, the first house to be set up for mankind </w:t>
      </w:r>
    </w:p>
    <w:p w14:paraId="7DFB9624" w14:textId="77777777" w:rsidR="00985FA4" w:rsidRDefault="00985FA4" w:rsidP="00985FA4">
      <w:pPr>
        <w:spacing w:before="0" w:after="0" w:line="276" w:lineRule="auto"/>
        <w:jc w:val="center"/>
        <w:rPr>
          <w:rFonts w:eastAsia="Times New Roman" w:cstheme="minorHAnsi"/>
          <w:b/>
          <w:bCs/>
          <w:color w:val="0070C0"/>
          <w:sz w:val="30"/>
          <w:szCs w:val="30"/>
          <w:lang w:val="en-CA" w:eastAsia="en-CA"/>
        </w:rPr>
      </w:pPr>
      <w:r w:rsidRPr="00985FA4">
        <w:rPr>
          <w:rFonts w:eastAsia="Times New Roman" w:cstheme="minorHAnsi"/>
          <w:b/>
          <w:bCs/>
          <w:color w:val="0070C0"/>
          <w:sz w:val="30"/>
          <w:szCs w:val="30"/>
          <w:lang w:val="en-CA" w:eastAsia="en-CA"/>
        </w:rPr>
        <w:t xml:space="preserve">is the one at Bakkah, </w:t>
      </w:r>
    </w:p>
    <w:p w14:paraId="05F66571" w14:textId="77777777" w:rsidR="00985FA4" w:rsidRDefault="00985FA4" w:rsidP="00985FA4">
      <w:pPr>
        <w:spacing w:before="0" w:after="0" w:line="276" w:lineRule="auto"/>
        <w:jc w:val="center"/>
        <w:rPr>
          <w:rFonts w:eastAsia="Times New Roman" w:cstheme="minorHAnsi"/>
          <w:b/>
          <w:bCs/>
          <w:color w:val="0070C0"/>
          <w:sz w:val="30"/>
          <w:szCs w:val="30"/>
          <w:lang w:val="en-CA" w:eastAsia="en-CA"/>
        </w:rPr>
      </w:pPr>
      <w:r w:rsidRPr="00985FA4">
        <w:rPr>
          <w:rFonts w:eastAsia="Times New Roman" w:cstheme="minorHAnsi"/>
          <w:b/>
          <w:bCs/>
          <w:color w:val="0070C0"/>
          <w:sz w:val="30"/>
          <w:szCs w:val="30"/>
          <w:lang w:val="en-CA" w:eastAsia="en-CA"/>
        </w:rPr>
        <w:t>blessed and a guidance for all nations</w:t>
      </w:r>
      <w:r>
        <w:rPr>
          <w:rFonts w:eastAsia="Times New Roman" w:cstheme="minorHAnsi"/>
          <w:b/>
          <w:bCs/>
          <w:color w:val="0070C0"/>
          <w:sz w:val="30"/>
          <w:szCs w:val="30"/>
          <w:lang w:val="en-CA" w:eastAsia="en-CA"/>
        </w:rPr>
        <w:t>!”</w:t>
      </w:r>
    </w:p>
    <w:p w14:paraId="5A8824BD" w14:textId="0B97419A" w:rsidR="00985FA4" w:rsidRPr="00985FA4" w:rsidRDefault="00985FA4" w:rsidP="00985FA4">
      <w:pPr>
        <w:spacing w:before="0" w:after="0" w:line="276" w:lineRule="auto"/>
        <w:jc w:val="center"/>
        <w:rPr>
          <w:rFonts w:eastAsia="Times New Roman" w:cstheme="minorHAnsi"/>
          <w:b/>
          <w:bCs/>
          <w:color w:val="0070C0"/>
          <w:sz w:val="20"/>
          <w:szCs w:val="20"/>
          <w:lang w:val="en-CA" w:eastAsia="en-CA"/>
        </w:rPr>
      </w:pPr>
      <w:r w:rsidRPr="00985FA4">
        <w:rPr>
          <w:rFonts w:eastAsia="Times New Roman" w:cstheme="minorHAnsi"/>
          <w:b/>
          <w:bCs/>
          <w:color w:val="0070C0"/>
          <w:sz w:val="24"/>
          <w:szCs w:val="24"/>
          <w:lang w:val="en-CA" w:eastAsia="en-CA"/>
        </w:rPr>
        <w:t>(Al-Imran: 96.)</w:t>
      </w:r>
    </w:p>
    <w:p w14:paraId="327222AF" w14:textId="77777777" w:rsidR="00AE7B39" w:rsidRPr="00985FA4" w:rsidRDefault="00AE7B39" w:rsidP="00AE7B39">
      <w:pPr>
        <w:widowControl w:val="0"/>
        <w:spacing w:before="0" w:line="276" w:lineRule="auto"/>
        <w:rPr>
          <w:rFonts w:asciiTheme="majorBidi" w:hAnsiTheme="majorBidi" w:cstheme="majorBidi"/>
          <w:sz w:val="6"/>
          <w:szCs w:val="6"/>
        </w:rPr>
      </w:pPr>
    </w:p>
    <w:p w14:paraId="5FA968EA" w14:textId="461AB0CF" w:rsidR="00AE7B39" w:rsidRPr="00061CF6" w:rsidRDefault="00AE7B39" w:rsidP="00985FA4">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Today, nearly 4,000 years have passed since the birth of this </w:t>
      </w:r>
      <w:r w:rsidR="00061CF6">
        <w:rPr>
          <w:rFonts w:asciiTheme="majorBidi" w:hAnsiTheme="majorBidi" w:cstheme="majorBidi"/>
          <w:sz w:val="32"/>
          <w:szCs w:val="32"/>
        </w:rPr>
        <w:t>B</w:t>
      </w:r>
      <w:r w:rsidRPr="00AE7B39">
        <w:rPr>
          <w:rFonts w:asciiTheme="majorBidi" w:hAnsiTheme="majorBidi" w:cstheme="majorBidi"/>
          <w:sz w:val="32"/>
          <w:szCs w:val="32"/>
        </w:rPr>
        <w:t xml:space="preserve">lessed </w:t>
      </w:r>
      <w:r w:rsidR="00061CF6">
        <w:rPr>
          <w:rFonts w:asciiTheme="majorBidi" w:hAnsiTheme="majorBidi" w:cstheme="majorBidi"/>
          <w:sz w:val="32"/>
          <w:szCs w:val="32"/>
        </w:rPr>
        <w:t>H</w:t>
      </w:r>
      <w:r w:rsidRPr="00AE7B39">
        <w:rPr>
          <w:rFonts w:asciiTheme="majorBidi" w:hAnsiTheme="majorBidi" w:cstheme="majorBidi"/>
          <w:sz w:val="32"/>
          <w:szCs w:val="32"/>
        </w:rPr>
        <w:t xml:space="preserve">ouse, and it is still inhabited. In the days when these </w:t>
      </w:r>
      <w:r w:rsidR="00985FA4">
        <w:rPr>
          <w:rFonts w:asciiTheme="majorBidi" w:hAnsiTheme="majorBidi" w:cstheme="majorBidi"/>
          <w:sz w:val="32"/>
          <w:szCs w:val="32"/>
        </w:rPr>
        <w:t>V</w:t>
      </w:r>
      <w:r w:rsidRPr="00AE7B39">
        <w:rPr>
          <w:rFonts w:asciiTheme="majorBidi" w:hAnsiTheme="majorBidi" w:cstheme="majorBidi"/>
          <w:sz w:val="32"/>
          <w:szCs w:val="32"/>
        </w:rPr>
        <w:t xml:space="preserve">erses were revealed, more than two thousand five hundred years had passed since the life of the </w:t>
      </w:r>
      <w:r w:rsidRPr="00061CF6">
        <w:rPr>
          <w:rFonts w:asciiTheme="majorBidi" w:hAnsiTheme="majorBidi" w:cstheme="majorBidi"/>
          <w:sz w:val="32"/>
          <w:szCs w:val="32"/>
        </w:rPr>
        <w:t>Kaaba.</w:t>
      </w:r>
    </w:p>
    <w:p w14:paraId="012AD4F2" w14:textId="77777777" w:rsidR="00AE7B39" w:rsidRPr="0098580E" w:rsidRDefault="00AE7B39" w:rsidP="00AE7B39">
      <w:pPr>
        <w:widowControl w:val="0"/>
        <w:spacing w:before="0" w:line="276" w:lineRule="auto"/>
        <w:rPr>
          <w:rFonts w:asciiTheme="majorBidi" w:hAnsiTheme="majorBidi" w:cstheme="majorBidi"/>
          <w:sz w:val="2"/>
          <w:szCs w:val="2"/>
        </w:rPr>
      </w:pPr>
    </w:p>
    <w:p w14:paraId="7846990B" w14:textId="5C9BA2C6" w:rsidR="003943C3" w:rsidRDefault="003943C3" w:rsidP="00061CF6">
      <w:pPr>
        <w:pStyle w:val="Heading4"/>
        <w:rPr>
          <w:sz w:val="24"/>
          <w:szCs w:val="24"/>
        </w:rPr>
      </w:pPr>
      <w:bookmarkStart w:id="132" w:name="_Toc109239397"/>
      <w:r w:rsidRPr="00061CF6">
        <w:t xml:space="preserve">Forgotten Traditions of Abrahamic Hajj </w:t>
      </w:r>
      <w:r w:rsidRPr="00061CF6">
        <w:rPr>
          <w:sz w:val="24"/>
          <w:szCs w:val="24"/>
        </w:rPr>
        <w:t>in Pre-Islamic Arabs</w:t>
      </w:r>
      <w:bookmarkEnd w:id="132"/>
    </w:p>
    <w:p w14:paraId="59C07665" w14:textId="77777777" w:rsidR="0098580E" w:rsidRPr="0098580E" w:rsidRDefault="0098580E" w:rsidP="0098580E">
      <w:pPr>
        <w:rPr>
          <w:sz w:val="2"/>
          <w:szCs w:val="2"/>
          <w:lang w:bidi="fa-IR"/>
        </w:rPr>
      </w:pPr>
    </w:p>
    <w:p w14:paraId="3839214D" w14:textId="77777777" w:rsidR="00FB0742" w:rsidRDefault="003943C3" w:rsidP="00FB0742">
      <w:pPr>
        <w:spacing w:before="0" w:line="276" w:lineRule="auto"/>
        <w:ind w:hanging="340"/>
        <w:rPr>
          <w:rFonts w:asciiTheme="majorBidi" w:hAnsiTheme="majorBidi" w:cstheme="majorBidi"/>
          <w:sz w:val="32"/>
          <w:szCs w:val="32"/>
        </w:rPr>
      </w:pPr>
      <w:r w:rsidRPr="00061CF6">
        <w:rPr>
          <w:rFonts w:eastAsia="Times New Roman" w:cs="Times New Roman"/>
          <w:b/>
          <w:bCs/>
          <w:sz w:val="32"/>
          <w:szCs w:val="32"/>
          <w:lang w:bidi="fa-IR"/>
        </w:rPr>
        <w:t xml:space="preserve">    </w:t>
      </w:r>
      <w:r w:rsidR="00061CF6" w:rsidRPr="00061CF6">
        <w:rPr>
          <w:rFonts w:eastAsia="Times New Roman" w:cs="Times New Roman"/>
          <w:b/>
          <w:bCs/>
          <w:sz w:val="32"/>
          <w:szCs w:val="32"/>
          <w:lang w:bidi="fa-IR"/>
        </w:rPr>
        <w:tab/>
      </w:r>
      <w:r w:rsidR="00061CF6" w:rsidRPr="00061CF6">
        <w:rPr>
          <w:rFonts w:eastAsia="Times New Roman" w:cs="Times New Roman"/>
          <w:b/>
          <w:bCs/>
          <w:sz w:val="32"/>
          <w:szCs w:val="32"/>
          <w:lang w:bidi="fa-IR"/>
        </w:rPr>
        <w:tab/>
      </w:r>
      <w:r w:rsidR="00AE7B39" w:rsidRPr="00061CF6">
        <w:rPr>
          <w:rFonts w:asciiTheme="majorBidi" w:hAnsiTheme="majorBidi" w:cstheme="majorBidi"/>
          <w:sz w:val="32"/>
          <w:szCs w:val="32"/>
        </w:rPr>
        <w:t xml:space="preserve">Although the tradition of Hajj </w:t>
      </w:r>
      <w:r w:rsidR="00463BF4">
        <w:rPr>
          <w:rFonts w:asciiTheme="majorBidi" w:hAnsiTheme="majorBidi" w:cstheme="majorBidi"/>
          <w:sz w:val="32"/>
          <w:szCs w:val="32"/>
        </w:rPr>
        <w:t>was left</w:t>
      </w:r>
      <w:r w:rsidR="00AE7B39" w:rsidRPr="00061CF6">
        <w:rPr>
          <w:rFonts w:asciiTheme="majorBidi" w:hAnsiTheme="majorBidi" w:cstheme="majorBidi"/>
          <w:sz w:val="32"/>
          <w:szCs w:val="32"/>
        </w:rPr>
        <w:t xml:space="preserve"> from the </w:t>
      </w:r>
      <w:r w:rsidR="00061CF6">
        <w:rPr>
          <w:rFonts w:asciiTheme="majorBidi" w:hAnsiTheme="majorBidi" w:cstheme="majorBidi"/>
          <w:sz w:val="32"/>
          <w:szCs w:val="32"/>
        </w:rPr>
        <w:t>tradition</w:t>
      </w:r>
      <w:r w:rsidR="00463BF4">
        <w:rPr>
          <w:rFonts w:asciiTheme="majorBidi" w:hAnsiTheme="majorBidi" w:cstheme="majorBidi"/>
          <w:sz w:val="32"/>
          <w:szCs w:val="32"/>
        </w:rPr>
        <w:t>s</w:t>
      </w:r>
      <w:r w:rsidR="00AE7B39" w:rsidRPr="00061CF6">
        <w:rPr>
          <w:rFonts w:asciiTheme="majorBidi" w:hAnsiTheme="majorBidi" w:cstheme="majorBidi"/>
          <w:sz w:val="32"/>
          <w:szCs w:val="32"/>
        </w:rPr>
        <w:t xml:space="preserve"> of </w:t>
      </w:r>
      <w:r w:rsidR="00FC6BF2" w:rsidRPr="00061CF6">
        <w:rPr>
          <w:rFonts w:asciiTheme="majorBidi" w:hAnsiTheme="majorBidi" w:cstheme="majorBidi"/>
          <w:sz w:val="32"/>
          <w:szCs w:val="32"/>
        </w:rPr>
        <w:t>Abraham</w:t>
      </w:r>
      <w:r w:rsidR="00463BF4">
        <w:rPr>
          <w:rFonts w:asciiTheme="majorBidi" w:hAnsiTheme="majorBidi" w:cstheme="majorBidi"/>
          <w:sz w:val="32"/>
          <w:szCs w:val="32"/>
        </w:rPr>
        <w:t xml:space="preserve"> </w:t>
      </w:r>
      <w:r w:rsidR="00463BF4" w:rsidRPr="00463BF4">
        <w:rPr>
          <w:rFonts w:asciiTheme="majorBidi" w:hAnsiTheme="majorBidi" w:cstheme="majorBidi"/>
          <w:sz w:val="24"/>
          <w:szCs w:val="24"/>
        </w:rPr>
        <w:t>(AS)</w:t>
      </w:r>
      <w:r w:rsidR="00AE7B39" w:rsidRPr="00061CF6">
        <w:rPr>
          <w:rFonts w:asciiTheme="majorBidi" w:hAnsiTheme="majorBidi" w:cstheme="majorBidi"/>
          <w:sz w:val="32"/>
          <w:szCs w:val="32"/>
        </w:rPr>
        <w:t xml:space="preserve"> </w:t>
      </w:r>
      <w:r w:rsidR="00463BF4">
        <w:rPr>
          <w:rFonts w:asciiTheme="majorBidi" w:hAnsiTheme="majorBidi" w:cstheme="majorBidi"/>
          <w:sz w:val="32"/>
          <w:szCs w:val="32"/>
        </w:rPr>
        <w:t>among t</w:t>
      </w:r>
      <w:r w:rsidR="00AE7B39" w:rsidRPr="00061CF6">
        <w:rPr>
          <w:rFonts w:asciiTheme="majorBidi" w:hAnsiTheme="majorBidi" w:cstheme="majorBidi"/>
          <w:sz w:val="32"/>
          <w:szCs w:val="32"/>
        </w:rPr>
        <w:t xml:space="preserve">he Arabs of the pre-Islamic era, </w:t>
      </w:r>
      <w:r w:rsidR="00463BF4">
        <w:rPr>
          <w:rFonts w:asciiTheme="majorBidi" w:hAnsiTheme="majorBidi" w:cstheme="majorBidi"/>
          <w:sz w:val="32"/>
          <w:szCs w:val="32"/>
        </w:rPr>
        <w:t xml:space="preserve">but </w:t>
      </w:r>
      <w:r w:rsidR="00AE7B39" w:rsidRPr="00061CF6">
        <w:rPr>
          <w:rFonts w:asciiTheme="majorBidi" w:hAnsiTheme="majorBidi" w:cstheme="majorBidi"/>
          <w:sz w:val="32"/>
          <w:szCs w:val="32"/>
        </w:rPr>
        <w:t xml:space="preserve">they had </w:t>
      </w:r>
      <w:r w:rsidR="00463BF4">
        <w:rPr>
          <w:rFonts w:asciiTheme="majorBidi" w:hAnsiTheme="majorBidi" w:cstheme="majorBidi"/>
          <w:sz w:val="32"/>
          <w:szCs w:val="32"/>
        </w:rPr>
        <w:t>altered</w:t>
      </w:r>
      <w:r w:rsidR="00AE7B39" w:rsidRPr="00061CF6">
        <w:rPr>
          <w:rFonts w:asciiTheme="majorBidi" w:hAnsiTheme="majorBidi" w:cstheme="majorBidi"/>
          <w:sz w:val="32"/>
          <w:szCs w:val="32"/>
        </w:rPr>
        <w:t xml:space="preserve"> it in </w:t>
      </w:r>
      <w:r w:rsidR="00AE7B39" w:rsidRPr="00AE7B39">
        <w:rPr>
          <w:rFonts w:asciiTheme="majorBidi" w:hAnsiTheme="majorBidi" w:cstheme="majorBidi"/>
          <w:sz w:val="32"/>
          <w:szCs w:val="32"/>
        </w:rPr>
        <w:t xml:space="preserve">such a way that they had installed idols on the roof of the Kaaba, and they had placed idols on the top of Safa and Marwa, and on top of the </w:t>
      </w:r>
      <w:r w:rsidR="0098580E">
        <w:rPr>
          <w:rFonts w:asciiTheme="majorBidi" w:hAnsiTheme="majorBidi" w:cstheme="majorBidi"/>
          <w:sz w:val="32"/>
          <w:szCs w:val="32"/>
        </w:rPr>
        <w:t>Mena</w:t>
      </w:r>
      <w:r w:rsidR="00AE7B39" w:rsidRPr="00AE7B39">
        <w:rPr>
          <w:rFonts w:asciiTheme="majorBidi" w:hAnsiTheme="majorBidi" w:cstheme="majorBidi"/>
          <w:sz w:val="32"/>
          <w:szCs w:val="32"/>
        </w:rPr>
        <w:t>, and the</w:t>
      </w:r>
      <w:r w:rsidR="0098580E">
        <w:rPr>
          <w:rFonts w:asciiTheme="majorBidi" w:hAnsiTheme="majorBidi" w:cstheme="majorBidi"/>
          <w:sz w:val="32"/>
          <w:szCs w:val="32"/>
        </w:rPr>
        <w:t>y</w:t>
      </w:r>
      <w:r w:rsidR="00AE7B39" w:rsidRPr="00AE7B39">
        <w:rPr>
          <w:rFonts w:asciiTheme="majorBidi" w:hAnsiTheme="majorBidi" w:cstheme="majorBidi"/>
          <w:sz w:val="32"/>
          <w:szCs w:val="32"/>
        </w:rPr>
        <w:t xml:space="preserve"> </w:t>
      </w:r>
      <w:r w:rsidR="0098580E">
        <w:rPr>
          <w:rFonts w:asciiTheme="majorBidi" w:hAnsiTheme="majorBidi" w:cstheme="majorBidi"/>
          <w:sz w:val="32"/>
          <w:szCs w:val="32"/>
        </w:rPr>
        <w:t xml:space="preserve">sacrificed </w:t>
      </w:r>
      <w:r w:rsidR="00AE7B39" w:rsidRPr="00AE7B39">
        <w:rPr>
          <w:rFonts w:asciiTheme="majorBidi" w:hAnsiTheme="majorBidi" w:cstheme="majorBidi"/>
          <w:sz w:val="32"/>
          <w:szCs w:val="32"/>
        </w:rPr>
        <w:t>in their name</w:t>
      </w:r>
      <w:r w:rsidR="0098580E">
        <w:rPr>
          <w:rFonts w:asciiTheme="majorBidi" w:hAnsiTheme="majorBidi" w:cstheme="majorBidi"/>
          <w:sz w:val="32"/>
          <w:szCs w:val="32"/>
        </w:rPr>
        <w:t>s</w:t>
      </w:r>
      <w:r w:rsidR="00AE7B39" w:rsidRPr="00AE7B39">
        <w:rPr>
          <w:rFonts w:asciiTheme="majorBidi" w:hAnsiTheme="majorBidi" w:cstheme="majorBidi"/>
          <w:sz w:val="32"/>
          <w:szCs w:val="32"/>
        </w:rPr>
        <w:t xml:space="preserve">. </w:t>
      </w:r>
      <w:r w:rsidR="00FB0742">
        <w:rPr>
          <w:rFonts w:asciiTheme="majorBidi" w:hAnsiTheme="majorBidi" w:cstheme="majorBidi"/>
          <w:sz w:val="32"/>
          <w:szCs w:val="32"/>
        </w:rPr>
        <w:t xml:space="preserve"> </w:t>
      </w:r>
    </w:p>
    <w:p w14:paraId="0E544584" w14:textId="5A5F1C9E" w:rsidR="00FB0742" w:rsidRDefault="00AE7B39" w:rsidP="00FB0742">
      <w:pPr>
        <w:spacing w:before="0" w:after="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The Holy Quran teaches Muslims: </w:t>
      </w:r>
    </w:p>
    <w:p w14:paraId="1279B04D" w14:textId="08BC0916" w:rsidR="00AE7B39" w:rsidRPr="00FB0742" w:rsidRDefault="00AE7B39" w:rsidP="00FB0742">
      <w:pPr>
        <w:pStyle w:val="ListParagraph"/>
        <w:numPr>
          <w:ilvl w:val="0"/>
          <w:numId w:val="3"/>
        </w:numPr>
        <w:spacing w:before="0" w:line="276" w:lineRule="auto"/>
        <w:ind w:left="714" w:hanging="357"/>
        <w:contextualSpacing w:val="0"/>
        <w:rPr>
          <w:rFonts w:asciiTheme="majorBidi" w:hAnsiTheme="majorBidi" w:cstheme="majorBidi"/>
          <w:sz w:val="32"/>
          <w:szCs w:val="32"/>
        </w:rPr>
      </w:pPr>
      <w:r w:rsidRPr="00FB0742">
        <w:rPr>
          <w:rFonts w:asciiTheme="majorBidi" w:hAnsiTheme="majorBidi" w:cstheme="majorBidi"/>
          <w:sz w:val="32"/>
          <w:szCs w:val="32"/>
        </w:rPr>
        <w:lastRenderedPageBreak/>
        <w:t xml:space="preserve">Avoid idols and sacrifices for them, while inclining to God </w:t>
      </w:r>
      <w:r w:rsidR="00FB0742">
        <w:rPr>
          <w:rFonts w:asciiTheme="majorBidi" w:hAnsiTheme="majorBidi" w:cstheme="majorBidi"/>
          <w:sz w:val="32"/>
          <w:szCs w:val="32"/>
        </w:rPr>
        <w:t xml:space="preserve">from </w:t>
      </w:r>
      <w:r w:rsidRPr="00FB0742">
        <w:rPr>
          <w:rFonts w:asciiTheme="majorBidi" w:hAnsiTheme="majorBidi" w:cstheme="majorBidi"/>
          <w:sz w:val="32"/>
          <w:szCs w:val="32"/>
        </w:rPr>
        <w:t>other than God, and do not associate partners with Him in your Hajj.</w:t>
      </w:r>
    </w:p>
    <w:p w14:paraId="5FD47CC6" w14:textId="77777777" w:rsidR="00AE7B39" w:rsidRPr="00AE7B39" w:rsidRDefault="00AE7B39" w:rsidP="00FB0742">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The polytheists used to say in the practice of Hajj:</w:t>
      </w:r>
    </w:p>
    <w:p w14:paraId="75C3A027" w14:textId="1E1CD422" w:rsidR="00AE7B39" w:rsidRPr="00FE7CD1" w:rsidRDefault="00FE7CD1" w:rsidP="00FE7CD1">
      <w:pPr>
        <w:pStyle w:val="ListParagraph"/>
        <w:widowControl w:val="0"/>
        <w:numPr>
          <w:ilvl w:val="0"/>
          <w:numId w:val="3"/>
        </w:numPr>
        <w:spacing w:before="0" w:line="276" w:lineRule="auto"/>
        <w:rPr>
          <w:rFonts w:cstheme="minorHAnsi"/>
          <w:b/>
          <w:bCs/>
          <w:sz w:val="28"/>
          <w:szCs w:val="28"/>
        </w:rPr>
      </w:pPr>
      <w:r w:rsidRPr="00FE7CD1">
        <w:rPr>
          <w:rFonts w:cstheme="minorHAnsi"/>
          <w:b/>
          <w:bCs/>
          <w:sz w:val="28"/>
          <w:szCs w:val="28"/>
        </w:rPr>
        <w:t xml:space="preserve">Here am I, </w:t>
      </w:r>
      <w:r w:rsidR="00AE7B39" w:rsidRPr="00FE7CD1">
        <w:rPr>
          <w:rFonts w:cstheme="minorHAnsi"/>
          <w:b/>
          <w:bCs/>
          <w:sz w:val="28"/>
          <w:szCs w:val="28"/>
        </w:rPr>
        <w:t>O God</w:t>
      </w:r>
      <w:r w:rsidRPr="00FE7CD1">
        <w:rPr>
          <w:rFonts w:cstheme="minorHAnsi"/>
          <w:b/>
          <w:bCs/>
          <w:sz w:val="28"/>
          <w:szCs w:val="28"/>
        </w:rPr>
        <w:t>!</w:t>
      </w:r>
    </w:p>
    <w:p w14:paraId="6CE3EB68" w14:textId="56204CB5" w:rsidR="00AE7B39" w:rsidRPr="00FE7CD1" w:rsidRDefault="00AE7B39" w:rsidP="00FE7CD1">
      <w:pPr>
        <w:pStyle w:val="ListParagraph"/>
        <w:widowControl w:val="0"/>
        <w:spacing w:before="0" w:line="276" w:lineRule="auto"/>
        <w:rPr>
          <w:rFonts w:cstheme="minorHAnsi"/>
          <w:b/>
          <w:bCs/>
          <w:sz w:val="28"/>
          <w:szCs w:val="28"/>
        </w:rPr>
      </w:pPr>
      <w:r w:rsidRPr="00FE7CD1">
        <w:rPr>
          <w:rFonts w:cstheme="minorHAnsi"/>
          <w:b/>
          <w:bCs/>
          <w:sz w:val="28"/>
          <w:szCs w:val="28"/>
        </w:rPr>
        <w:t>There is no partner for you except a partner who is yours.</w:t>
      </w:r>
    </w:p>
    <w:p w14:paraId="7ECADCB4" w14:textId="582FE426" w:rsidR="00AE7B39" w:rsidRPr="00FE7CD1" w:rsidRDefault="00AE7B39" w:rsidP="00FE7CD1">
      <w:pPr>
        <w:pStyle w:val="ListParagraph"/>
        <w:widowControl w:val="0"/>
        <w:spacing w:before="0" w:line="276" w:lineRule="auto"/>
        <w:rPr>
          <w:rFonts w:cstheme="minorHAnsi"/>
          <w:b/>
          <w:bCs/>
          <w:sz w:val="28"/>
          <w:szCs w:val="28"/>
        </w:rPr>
      </w:pPr>
      <w:r w:rsidRPr="00FE7CD1">
        <w:rPr>
          <w:rFonts w:cstheme="minorHAnsi"/>
          <w:b/>
          <w:bCs/>
          <w:sz w:val="28"/>
          <w:szCs w:val="28"/>
        </w:rPr>
        <w:t xml:space="preserve"> You own it and you own it</w:t>
      </w:r>
      <w:r w:rsidR="00FE7CD1" w:rsidRPr="00FE7CD1">
        <w:rPr>
          <w:rFonts w:cstheme="minorHAnsi"/>
          <w:b/>
          <w:bCs/>
          <w:sz w:val="28"/>
          <w:szCs w:val="28"/>
        </w:rPr>
        <w:t>s properties</w:t>
      </w:r>
      <w:r w:rsidRPr="00FE7CD1">
        <w:rPr>
          <w:rFonts w:cstheme="minorHAnsi"/>
          <w:b/>
          <w:bCs/>
          <w:sz w:val="28"/>
          <w:szCs w:val="28"/>
        </w:rPr>
        <w:t>!</w:t>
      </w:r>
    </w:p>
    <w:p w14:paraId="5CF5CE1A" w14:textId="676ED327" w:rsidR="00AE7B39" w:rsidRDefault="00AE7B39" w:rsidP="00FE7CD1">
      <w:pPr>
        <w:widowControl w:val="0"/>
        <w:spacing w:before="0" w:line="276" w:lineRule="auto"/>
        <w:ind w:firstLine="709"/>
        <w:rPr>
          <w:rFonts w:asciiTheme="majorBidi" w:hAnsiTheme="majorBidi" w:cstheme="majorBidi"/>
          <w:sz w:val="32"/>
          <w:szCs w:val="32"/>
          <w:rtl/>
        </w:rPr>
      </w:pPr>
      <w:r w:rsidRPr="00AE7B39">
        <w:rPr>
          <w:rFonts w:asciiTheme="majorBidi" w:hAnsiTheme="majorBidi" w:cstheme="majorBidi"/>
          <w:sz w:val="32"/>
          <w:szCs w:val="32"/>
        </w:rPr>
        <w:t xml:space="preserve">Therefore, the </w:t>
      </w:r>
      <w:r w:rsidR="00FE7CD1">
        <w:rPr>
          <w:rFonts w:asciiTheme="majorBidi" w:hAnsiTheme="majorBidi" w:cstheme="majorBidi"/>
          <w:sz w:val="32"/>
          <w:szCs w:val="32"/>
        </w:rPr>
        <w:t xml:space="preserve">Holy </w:t>
      </w:r>
      <w:r w:rsidRPr="00AE7B39">
        <w:rPr>
          <w:rFonts w:asciiTheme="majorBidi" w:hAnsiTheme="majorBidi" w:cstheme="majorBidi"/>
          <w:sz w:val="32"/>
          <w:szCs w:val="32"/>
        </w:rPr>
        <w:t>Quran generally forbids approaching idols and mak</w:t>
      </w:r>
      <w:r w:rsidR="00FE7CD1">
        <w:rPr>
          <w:rFonts w:asciiTheme="majorBidi" w:hAnsiTheme="majorBidi" w:cstheme="majorBidi"/>
          <w:sz w:val="32"/>
          <w:szCs w:val="32"/>
        </w:rPr>
        <w:t>ing</w:t>
      </w:r>
      <w:r w:rsidRPr="00AE7B39">
        <w:rPr>
          <w:rFonts w:asciiTheme="majorBidi" w:hAnsiTheme="majorBidi" w:cstheme="majorBidi"/>
          <w:sz w:val="32"/>
          <w:szCs w:val="32"/>
        </w:rPr>
        <w:t xml:space="preserve"> false statements about the specifics of Hajj, and says:</w:t>
      </w:r>
    </w:p>
    <w:p w14:paraId="3E84642F" w14:textId="0005FDCD" w:rsidR="00E32923" w:rsidRPr="00F222E7" w:rsidRDefault="00F222E7" w:rsidP="00F222E7">
      <w:pPr>
        <w:pStyle w:val="ListParagraph"/>
        <w:numPr>
          <w:ilvl w:val="0"/>
          <w:numId w:val="3"/>
        </w:numPr>
        <w:spacing w:before="0" w:after="0" w:line="276" w:lineRule="auto"/>
        <w:jc w:val="left"/>
        <w:rPr>
          <w:rFonts w:eastAsia="Times New Roman" w:cstheme="minorHAnsi"/>
          <w:b/>
          <w:bCs/>
          <w:color w:val="0070C0"/>
          <w:sz w:val="30"/>
          <w:szCs w:val="30"/>
          <w:rtl/>
          <w:lang w:val="en-CA" w:eastAsia="en-CA"/>
        </w:rPr>
      </w:pPr>
      <w:r>
        <w:rPr>
          <w:rFonts w:eastAsia="Times New Roman" w:cstheme="minorHAnsi"/>
          <w:b/>
          <w:bCs/>
          <w:color w:val="0070C0"/>
          <w:sz w:val="30"/>
          <w:szCs w:val="30"/>
          <w:lang w:val="en-CA" w:eastAsia="en-CA"/>
        </w:rPr>
        <w:t>“</w:t>
      </w:r>
      <w:r w:rsidRPr="00F222E7">
        <w:rPr>
          <w:rFonts w:eastAsia="Times New Roman" w:cstheme="minorHAnsi"/>
          <w:b/>
          <w:bCs/>
          <w:color w:val="0070C0"/>
          <w:sz w:val="30"/>
          <w:szCs w:val="30"/>
          <w:lang w:val="en-CA" w:eastAsia="en-CA"/>
        </w:rPr>
        <w:t>So,</w:t>
      </w:r>
      <w:r w:rsidR="00E32923" w:rsidRPr="00F222E7">
        <w:rPr>
          <w:rFonts w:eastAsia="Times New Roman" w:cstheme="minorHAnsi"/>
          <w:b/>
          <w:bCs/>
          <w:color w:val="0070C0"/>
          <w:sz w:val="30"/>
          <w:szCs w:val="30"/>
          <w:lang w:val="en-CA" w:eastAsia="en-CA"/>
        </w:rPr>
        <w:t xml:space="preserve"> avoid the abomination of idols, </w:t>
      </w:r>
    </w:p>
    <w:p w14:paraId="58B4910B" w14:textId="487EAE51" w:rsidR="00E32923" w:rsidRPr="00F222E7" w:rsidRDefault="00E32923" w:rsidP="00F222E7">
      <w:pPr>
        <w:spacing w:before="0" w:after="0" w:line="276" w:lineRule="auto"/>
        <w:ind w:firstLine="709"/>
        <w:jc w:val="left"/>
        <w:rPr>
          <w:rFonts w:eastAsia="Times New Roman" w:cstheme="minorHAnsi"/>
          <w:b/>
          <w:bCs/>
          <w:color w:val="0070C0"/>
          <w:sz w:val="30"/>
          <w:szCs w:val="30"/>
          <w:rtl/>
          <w:lang w:val="en-CA" w:eastAsia="en-CA"/>
        </w:rPr>
      </w:pPr>
      <w:r w:rsidRPr="00E32923">
        <w:rPr>
          <w:rFonts w:eastAsia="Times New Roman" w:cstheme="minorHAnsi"/>
          <w:b/>
          <w:bCs/>
          <w:color w:val="0070C0"/>
          <w:sz w:val="30"/>
          <w:szCs w:val="30"/>
          <w:lang w:val="en-CA" w:eastAsia="en-CA"/>
        </w:rPr>
        <w:t>and avoid false speech</w:t>
      </w:r>
      <w:r w:rsidR="00F222E7">
        <w:rPr>
          <w:rFonts w:eastAsia="Times New Roman" w:cstheme="minorHAnsi"/>
          <w:b/>
          <w:bCs/>
          <w:color w:val="0070C0"/>
          <w:sz w:val="30"/>
          <w:szCs w:val="30"/>
          <w:lang w:val="en-CA" w:eastAsia="en-CA"/>
        </w:rPr>
        <w:t>!</w:t>
      </w:r>
    </w:p>
    <w:p w14:paraId="2662B360" w14:textId="77777777" w:rsidR="00F222E7" w:rsidRDefault="00F222E7" w:rsidP="00F222E7">
      <w:pPr>
        <w:spacing w:before="0" w:after="0" w:line="276" w:lineRule="auto"/>
        <w:ind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Pr="00F222E7">
        <w:rPr>
          <w:rFonts w:eastAsia="Times New Roman" w:cstheme="minorHAnsi"/>
          <w:b/>
          <w:bCs/>
          <w:color w:val="0070C0"/>
          <w:sz w:val="30"/>
          <w:szCs w:val="30"/>
          <w:lang w:val="en-CA" w:eastAsia="en-CA"/>
        </w:rPr>
        <w:t xml:space="preserve">s persons having pure faith in Allah, </w:t>
      </w:r>
    </w:p>
    <w:p w14:paraId="79DC1896" w14:textId="0C2CB1BF" w:rsidR="00F222E7" w:rsidRDefault="00F222E7" w:rsidP="00F222E7">
      <w:pPr>
        <w:spacing w:before="0" w:after="0" w:line="276" w:lineRule="auto"/>
        <w:ind w:firstLine="709"/>
        <w:jc w:val="left"/>
        <w:rPr>
          <w:rFonts w:eastAsia="Times New Roman" w:cstheme="minorHAnsi"/>
          <w:b/>
          <w:bCs/>
          <w:color w:val="0070C0"/>
          <w:sz w:val="30"/>
          <w:szCs w:val="30"/>
          <w:lang w:val="en-CA" w:eastAsia="en-CA"/>
        </w:rPr>
      </w:pPr>
      <w:r w:rsidRPr="00F222E7">
        <w:rPr>
          <w:rFonts w:eastAsia="Times New Roman" w:cstheme="minorHAnsi"/>
          <w:b/>
          <w:bCs/>
          <w:color w:val="0070C0"/>
          <w:sz w:val="30"/>
          <w:szCs w:val="30"/>
          <w:lang w:val="en-CA" w:eastAsia="en-CA"/>
        </w:rPr>
        <w:t>not ascribing partners to Him</w:t>
      </w:r>
      <w:r>
        <w:rPr>
          <w:rFonts w:eastAsia="Times New Roman" w:cstheme="minorHAnsi"/>
          <w:b/>
          <w:bCs/>
          <w:color w:val="0070C0"/>
          <w:sz w:val="30"/>
          <w:szCs w:val="30"/>
          <w:lang w:val="en-CA" w:eastAsia="en-CA"/>
        </w:rPr>
        <w:t>!”</w:t>
      </w:r>
    </w:p>
    <w:p w14:paraId="29AB92FA" w14:textId="2C4C46A0" w:rsidR="00F222E7" w:rsidRPr="00F222E7" w:rsidRDefault="00F222E7" w:rsidP="00424C29">
      <w:pPr>
        <w:spacing w:before="0" w:line="276" w:lineRule="auto"/>
        <w:ind w:firstLine="709"/>
        <w:jc w:val="left"/>
        <w:rPr>
          <w:rFonts w:eastAsia="Times New Roman" w:cstheme="minorHAnsi"/>
          <w:b/>
          <w:bCs/>
          <w:color w:val="0070C0"/>
          <w:sz w:val="20"/>
          <w:szCs w:val="20"/>
          <w:lang w:val="en-CA" w:eastAsia="en-CA"/>
        </w:rPr>
      </w:pPr>
      <w:r w:rsidRPr="00F222E7">
        <w:rPr>
          <w:rFonts w:eastAsia="Times New Roman" w:cstheme="minorHAnsi"/>
          <w:b/>
          <w:bCs/>
          <w:color w:val="0070C0"/>
          <w:sz w:val="24"/>
          <w:szCs w:val="24"/>
          <w:lang w:val="en-CA" w:eastAsia="en-CA"/>
        </w:rPr>
        <w:t>(Hajj: 30-31.)</w:t>
      </w:r>
    </w:p>
    <w:p w14:paraId="7FD4320D" w14:textId="58826E73" w:rsidR="00AE7B39" w:rsidRPr="00494E78" w:rsidRDefault="00AE7B39" w:rsidP="00424C29">
      <w:pPr>
        <w:widowControl w:val="0"/>
        <w:spacing w:before="0" w:line="276" w:lineRule="auto"/>
        <w:ind w:firstLine="709"/>
        <w:rPr>
          <w:rFonts w:cstheme="minorHAnsi"/>
          <w:b/>
          <w:bCs/>
          <w:sz w:val="32"/>
          <w:szCs w:val="32"/>
        </w:rPr>
      </w:pPr>
      <w:r w:rsidRPr="00AE7B39">
        <w:rPr>
          <w:rFonts w:asciiTheme="majorBidi" w:hAnsiTheme="majorBidi" w:cstheme="majorBidi"/>
          <w:sz w:val="32"/>
          <w:szCs w:val="32"/>
        </w:rPr>
        <w:t xml:space="preserve">In the above </w:t>
      </w:r>
      <w:r w:rsidR="00424C29">
        <w:rPr>
          <w:rFonts w:asciiTheme="majorBidi" w:hAnsiTheme="majorBidi" w:cstheme="majorBidi"/>
          <w:sz w:val="32"/>
          <w:szCs w:val="32"/>
        </w:rPr>
        <w:t>V</w:t>
      </w:r>
      <w:r w:rsidRPr="00AE7B39">
        <w:rPr>
          <w:rFonts w:asciiTheme="majorBidi" w:hAnsiTheme="majorBidi" w:cstheme="majorBidi"/>
          <w:sz w:val="32"/>
          <w:szCs w:val="32"/>
        </w:rPr>
        <w:t xml:space="preserve">erse, </w:t>
      </w:r>
      <w:r w:rsidR="00424C29">
        <w:rPr>
          <w:rFonts w:asciiTheme="majorBidi" w:hAnsiTheme="majorBidi" w:cstheme="majorBidi"/>
          <w:sz w:val="32"/>
          <w:szCs w:val="32"/>
        </w:rPr>
        <w:t>God</w:t>
      </w:r>
      <w:r w:rsidRPr="00AE7B39">
        <w:rPr>
          <w:rFonts w:asciiTheme="majorBidi" w:hAnsiTheme="majorBidi" w:cstheme="majorBidi"/>
          <w:sz w:val="32"/>
          <w:szCs w:val="32"/>
        </w:rPr>
        <w:t xml:space="preserve"> </w:t>
      </w:r>
      <w:r w:rsidR="00424C29">
        <w:rPr>
          <w:rFonts w:asciiTheme="majorBidi" w:hAnsiTheme="majorBidi" w:cstheme="majorBidi"/>
          <w:sz w:val="32"/>
          <w:szCs w:val="32"/>
        </w:rPr>
        <w:t>S</w:t>
      </w:r>
      <w:r w:rsidRPr="00AE7B39">
        <w:rPr>
          <w:rFonts w:asciiTheme="majorBidi" w:hAnsiTheme="majorBidi" w:cstheme="majorBidi"/>
          <w:sz w:val="32"/>
          <w:szCs w:val="32"/>
        </w:rPr>
        <w:t xml:space="preserve">ays: </w:t>
      </w:r>
      <w:r w:rsidRPr="00494E78">
        <w:rPr>
          <w:rFonts w:cstheme="minorHAnsi"/>
          <w:b/>
          <w:bCs/>
          <w:color w:val="0070C0"/>
          <w:sz w:val="32"/>
          <w:szCs w:val="32"/>
        </w:rPr>
        <w:t>"</w:t>
      </w:r>
      <w:r w:rsidRPr="00494E78">
        <w:rPr>
          <w:rFonts w:cstheme="minorHAnsi"/>
          <w:b/>
          <w:bCs/>
          <w:sz w:val="32"/>
          <w:szCs w:val="32"/>
        </w:rPr>
        <w:t>So stay away from the filth of idols and avoid false speech</w:t>
      </w:r>
      <w:r w:rsidR="00494E78">
        <w:rPr>
          <w:rFonts w:cstheme="minorHAnsi"/>
          <w:b/>
          <w:bCs/>
          <w:sz w:val="32"/>
          <w:szCs w:val="32"/>
        </w:rPr>
        <w:t>…!”</w:t>
      </w:r>
    </w:p>
    <w:p w14:paraId="79BF5C7B" w14:textId="78F7A5CA" w:rsidR="00AE7B39" w:rsidRDefault="00AE7B39" w:rsidP="00494E78">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The choice of these two cases of </w:t>
      </w:r>
      <w:r w:rsidR="00494E78">
        <w:rPr>
          <w:rFonts w:asciiTheme="majorBidi" w:hAnsiTheme="majorBidi" w:cstheme="majorBidi"/>
          <w:sz w:val="32"/>
          <w:szCs w:val="32"/>
        </w:rPr>
        <w:t>“forbidden”</w:t>
      </w:r>
      <w:r w:rsidRPr="00AE7B39">
        <w:rPr>
          <w:rFonts w:asciiTheme="majorBidi" w:hAnsiTheme="majorBidi" w:cstheme="majorBidi"/>
          <w:sz w:val="32"/>
          <w:szCs w:val="32"/>
        </w:rPr>
        <w:t xml:space="preserve"> was only because in </w:t>
      </w:r>
      <w:r w:rsidR="00494E78">
        <w:rPr>
          <w:rFonts w:asciiTheme="majorBidi" w:hAnsiTheme="majorBidi" w:cstheme="majorBidi"/>
          <w:sz w:val="32"/>
          <w:szCs w:val="32"/>
        </w:rPr>
        <w:t>P</w:t>
      </w:r>
      <w:r w:rsidRPr="00AE7B39">
        <w:rPr>
          <w:rFonts w:asciiTheme="majorBidi" w:hAnsiTheme="majorBidi" w:cstheme="majorBidi"/>
          <w:sz w:val="32"/>
          <w:szCs w:val="32"/>
        </w:rPr>
        <w:t>ractice</w:t>
      </w:r>
      <w:r w:rsidR="00494E78">
        <w:rPr>
          <w:rFonts w:asciiTheme="majorBidi" w:hAnsiTheme="majorBidi" w:cstheme="majorBidi"/>
          <w:sz w:val="32"/>
          <w:szCs w:val="32"/>
        </w:rPr>
        <w:t xml:space="preserve"> of</w:t>
      </w:r>
      <w:r w:rsidRPr="00AE7B39">
        <w:rPr>
          <w:rFonts w:asciiTheme="majorBidi" w:hAnsiTheme="majorBidi" w:cstheme="majorBidi"/>
          <w:sz w:val="32"/>
          <w:szCs w:val="32"/>
        </w:rPr>
        <w:t xml:space="preserve"> Hajj, these two cases were afflicted on that day and the polytheists insisted on approaching the idols and sacrificing for them and in their name.</w:t>
      </w:r>
    </w:p>
    <w:p w14:paraId="4FA022BA" w14:textId="77777777" w:rsidR="002E4E2F" w:rsidRPr="002E4E2F" w:rsidRDefault="002E4E2F" w:rsidP="00494E78">
      <w:pPr>
        <w:widowControl w:val="0"/>
        <w:spacing w:before="0" w:line="276" w:lineRule="auto"/>
        <w:ind w:firstLine="709"/>
        <w:rPr>
          <w:rFonts w:asciiTheme="majorBidi" w:hAnsiTheme="majorBidi" w:cstheme="majorBidi"/>
          <w:sz w:val="4"/>
          <w:szCs w:val="4"/>
        </w:rPr>
      </w:pPr>
    </w:p>
    <w:p w14:paraId="23F8495D" w14:textId="49801917" w:rsidR="002E4E2F" w:rsidRDefault="00FB0742" w:rsidP="002E4E2F">
      <w:pPr>
        <w:pStyle w:val="Heading4"/>
        <w:spacing w:before="0" w:after="120"/>
        <w:rPr>
          <w:rtl/>
        </w:rPr>
      </w:pPr>
      <w:bookmarkStart w:id="133" w:name="_Toc109239398"/>
      <w:r w:rsidRPr="00FC2DD2">
        <w:t>Worships and Sacrifices in the Past Nations</w:t>
      </w:r>
      <w:bookmarkEnd w:id="133"/>
    </w:p>
    <w:p w14:paraId="6FF0E8C7" w14:textId="77777777" w:rsidR="002E4E2F" w:rsidRPr="002E4E2F" w:rsidRDefault="002E4E2F" w:rsidP="002E4E2F">
      <w:pPr>
        <w:pStyle w:val="Heading4"/>
        <w:spacing w:before="0" w:after="120"/>
        <w:rPr>
          <w:sz w:val="2"/>
          <w:szCs w:val="2"/>
        </w:rPr>
      </w:pPr>
    </w:p>
    <w:p w14:paraId="7D747F31" w14:textId="3CD2289A" w:rsidR="002E4E2F" w:rsidRDefault="002E4E2F" w:rsidP="00EE5A79">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2E4E2F">
        <w:rPr>
          <w:rFonts w:eastAsia="Times New Roman" w:cstheme="minorHAnsi"/>
          <w:b/>
          <w:bCs/>
          <w:color w:val="0070C0"/>
          <w:sz w:val="30"/>
          <w:szCs w:val="30"/>
          <w:lang w:val="en-CA" w:eastAsia="en-CA"/>
        </w:rPr>
        <w:t>For every nation We had appointed a rite</w:t>
      </w:r>
      <w:r>
        <w:rPr>
          <w:rFonts w:eastAsia="Times New Roman" w:cstheme="minorHAnsi"/>
          <w:b/>
          <w:bCs/>
          <w:color w:val="0070C0"/>
          <w:sz w:val="30"/>
          <w:szCs w:val="30"/>
          <w:lang w:val="en-CA" w:eastAsia="en-CA"/>
        </w:rPr>
        <w:t>…!”</w:t>
      </w:r>
    </w:p>
    <w:p w14:paraId="341B66B8" w14:textId="3DCBDC9D" w:rsidR="002E4E2F" w:rsidRPr="002E4E2F" w:rsidRDefault="002E4E2F" w:rsidP="002E4E2F">
      <w:pPr>
        <w:spacing w:before="0" w:line="276" w:lineRule="auto"/>
        <w:jc w:val="center"/>
        <w:rPr>
          <w:rFonts w:eastAsia="Times New Roman" w:cstheme="minorHAnsi"/>
          <w:b/>
          <w:bCs/>
          <w:color w:val="0070C0"/>
          <w:sz w:val="20"/>
          <w:szCs w:val="20"/>
          <w:lang w:val="en-CA" w:eastAsia="en-CA"/>
        </w:rPr>
      </w:pPr>
      <w:r w:rsidRPr="002E4E2F">
        <w:rPr>
          <w:rFonts w:eastAsia="Times New Roman" w:cstheme="minorHAnsi"/>
          <w:b/>
          <w:bCs/>
          <w:color w:val="0070C0"/>
          <w:sz w:val="24"/>
          <w:szCs w:val="24"/>
          <w:lang w:val="en-CA" w:eastAsia="en-CA"/>
        </w:rPr>
        <w:t xml:space="preserve">(Hajj: </w:t>
      </w:r>
      <w:r w:rsidR="00EE5A79">
        <w:rPr>
          <w:rFonts w:eastAsia="Times New Roman" w:cstheme="minorHAnsi"/>
          <w:b/>
          <w:bCs/>
          <w:color w:val="0070C0"/>
          <w:sz w:val="24"/>
          <w:szCs w:val="24"/>
          <w:lang w:val="en-CA" w:eastAsia="en-CA"/>
        </w:rPr>
        <w:t>34</w:t>
      </w:r>
      <w:r w:rsidRPr="002E4E2F">
        <w:rPr>
          <w:rFonts w:eastAsia="Times New Roman" w:cstheme="minorHAnsi"/>
          <w:b/>
          <w:bCs/>
          <w:color w:val="0070C0"/>
          <w:sz w:val="24"/>
          <w:szCs w:val="24"/>
          <w:lang w:val="en-CA" w:eastAsia="en-CA"/>
        </w:rPr>
        <w:t>.)</w:t>
      </w:r>
    </w:p>
    <w:p w14:paraId="3C540E7B" w14:textId="6F97F0C3" w:rsidR="00AE7B39" w:rsidRPr="00AE7B39" w:rsidRDefault="002E4E2F" w:rsidP="002E4E2F">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 xml:space="preserve">The </w:t>
      </w:r>
      <w:r w:rsidR="00AE7B39" w:rsidRPr="00AE7B39">
        <w:rPr>
          <w:rFonts w:asciiTheme="majorBidi" w:hAnsiTheme="majorBidi" w:cstheme="majorBidi"/>
          <w:sz w:val="32"/>
          <w:szCs w:val="32"/>
        </w:rPr>
        <w:t xml:space="preserve">God Almighty states in this </w:t>
      </w:r>
      <w:r>
        <w:rPr>
          <w:rFonts w:asciiTheme="majorBidi" w:hAnsiTheme="majorBidi" w:cstheme="majorBidi"/>
          <w:sz w:val="32"/>
          <w:szCs w:val="32"/>
        </w:rPr>
        <w:t>V</w:t>
      </w:r>
      <w:r w:rsidR="00AE7B39" w:rsidRPr="00AE7B39">
        <w:rPr>
          <w:rFonts w:asciiTheme="majorBidi" w:hAnsiTheme="majorBidi" w:cstheme="majorBidi"/>
          <w:sz w:val="32"/>
          <w:szCs w:val="32"/>
        </w:rPr>
        <w:t xml:space="preserve">erse that worship and sacrifice have always been prescribed in the past nations and those who believed. </w:t>
      </w:r>
      <w:r>
        <w:rPr>
          <w:rFonts w:asciiTheme="majorBidi" w:hAnsiTheme="majorBidi" w:cstheme="majorBidi"/>
          <w:sz w:val="32"/>
          <w:szCs w:val="32"/>
        </w:rPr>
        <w:t>I</w:t>
      </w:r>
      <w:r w:rsidR="00AE7B39" w:rsidRPr="00AE7B39">
        <w:rPr>
          <w:rFonts w:asciiTheme="majorBidi" w:hAnsiTheme="majorBidi" w:cstheme="majorBidi"/>
          <w:sz w:val="32"/>
          <w:szCs w:val="32"/>
        </w:rPr>
        <w:t xml:space="preserve">n all these sacrifices, it was prescribed for all nations to </w:t>
      </w:r>
      <w:r w:rsidR="001C3E83">
        <w:rPr>
          <w:rFonts w:asciiTheme="majorBidi" w:hAnsiTheme="majorBidi" w:cstheme="majorBidi"/>
          <w:sz w:val="32"/>
          <w:szCs w:val="32"/>
        </w:rPr>
        <w:t>mention</w:t>
      </w:r>
      <w:r w:rsidR="00AE7B39" w:rsidRPr="00AE7B39">
        <w:rPr>
          <w:rFonts w:asciiTheme="majorBidi" w:hAnsiTheme="majorBidi" w:cstheme="majorBidi"/>
          <w:sz w:val="32"/>
          <w:szCs w:val="32"/>
        </w:rPr>
        <w:t xml:space="preserve"> the </w:t>
      </w:r>
      <w:r w:rsidR="001C3E83">
        <w:rPr>
          <w:rFonts w:asciiTheme="majorBidi" w:hAnsiTheme="majorBidi" w:cstheme="majorBidi"/>
          <w:sz w:val="32"/>
          <w:szCs w:val="32"/>
        </w:rPr>
        <w:t>N</w:t>
      </w:r>
      <w:r w:rsidR="00AE7B39" w:rsidRPr="00AE7B39">
        <w:rPr>
          <w:rFonts w:asciiTheme="majorBidi" w:hAnsiTheme="majorBidi" w:cstheme="majorBidi"/>
          <w:sz w:val="32"/>
          <w:szCs w:val="32"/>
        </w:rPr>
        <w:t xml:space="preserve">ame of God on the </w:t>
      </w:r>
      <w:r w:rsidR="001C3E83">
        <w:rPr>
          <w:rFonts w:asciiTheme="majorBidi" w:hAnsiTheme="majorBidi" w:cstheme="majorBidi"/>
          <w:sz w:val="32"/>
          <w:szCs w:val="32"/>
        </w:rPr>
        <w:t>sacrific</w:t>
      </w:r>
      <w:r w:rsidR="00EC6765">
        <w:rPr>
          <w:rFonts w:asciiTheme="majorBidi" w:hAnsiTheme="majorBidi" w:cstheme="majorBidi"/>
          <w:sz w:val="32"/>
          <w:szCs w:val="32"/>
        </w:rPr>
        <w:t>ing</w:t>
      </w:r>
      <w:r w:rsidR="001C3E83">
        <w:rPr>
          <w:rFonts w:asciiTheme="majorBidi" w:hAnsiTheme="majorBidi" w:cstheme="majorBidi"/>
          <w:sz w:val="32"/>
          <w:szCs w:val="32"/>
        </w:rPr>
        <w:t xml:space="preserve"> </w:t>
      </w:r>
      <w:r w:rsidR="00EC6765">
        <w:rPr>
          <w:rFonts w:asciiTheme="majorBidi" w:hAnsiTheme="majorBidi" w:cstheme="majorBidi"/>
          <w:sz w:val="32"/>
          <w:szCs w:val="32"/>
        </w:rPr>
        <w:t>a</w:t>
      </w:r>
      <w:r w:rsidR="001C3E83">
        <w:rPr>
          <w:rFonts w:asciiTheme="majorBidi" w:hAnsiTheme="majorBidi" w:cstheme="majorBidi"/>
          <w:sz w:val="32"/>
          <w:szCs w:val="32"/>
        </w:rPr>
        <w:t>nimals</w:t>
      </w:r>
      <w:r w:rsidR="00AE7B39" w:rsidRPr="00AE7B39">
        <w:rPr>
          <w:rFonts w:asciiTheme="majorBidi" w:hAnsiTheme="majorBidi" w:cstheme="majorBidi"/>
          <w:sz w:val="32"/>
          <w:szCs w:val="32"/>
        </w:rPr>
        <w:t xml:space="preserve"> that their God had provided</w:t>
      </w:r>
      <w:r w:rsidR="001C3E83">
        <w:rPr>
          <w:rFonts w:asciiTheme="majorBidi" w:hAnsiTheme="majorBidi" w:cstheme="majorBidi"/>
          <w:sz w:val="32"/>
          <w:szCs w:val="32"/>
        </w:rPr>
        <w:t xml:space="preserve"> for them</w:t>
      </w:r>
      <w:r w:rsidR="00AE7B39" w:rsidRPr="00AE7B39">
        <w:rPr>
          <w:rFonts w:asciiTheme="majorBidi" w:hAnsiTheme="majorBidi" w:cstheme="majorBidi"/>
          <w:sz w:val="32"/>
          <w:szCs w:val="32"/>
        </w:rPr>
        <w:t xml:space="preserve">. In this </w:t>
      </w:r>
      <w:r w:rsidR="00EC6765">
        <w:rPr>
          <w:rFonts w:asciiTheme="majorBidi" w:hAnsiTheme="majorBidi" w:cstheme="majorBidi"/>
          <w:sz w:val="32"/>
          <w:szCs w:val="32"/>
        </w:rPr>
        <w:t>V</w:t>
      </w:r>
      <w:r w:rsidR="00AE7B39" w:rsidRPr="00AE7B39">
        <w:rPr>
          <w:rFonts w:asciiTheme="majorBidi" w:hAnsiTheme="majorBidi" w:cstheme="majorBidi"/>
          <w:sz w:val="32"/>
          <w:szCs w:val="32"/>
        </w:rPr>
        <w:t xml:space="preserve">erse, </w:t>
      </w:r>
      <w:r w:rsidR="00EC6765">
        <w:rPr>
          <w:rFonts w:asciiTheme="majorBidi" w:hAnsiTheme="majorBidi" w:cstheme="majorBidi"/>
          <w:sz w:val="32"/>
          <w:szCs w:val="32"/>
        </w:rPr>
        <w:t xml:space="preserve">the God Almighty reminds </w:t>
      </w:r>
      <w:r w:rsidR="00AE7B39" w:rsidRPr="00AE7B39">
        <w:rPr>
          <w:rFonts w:asciiTheme="majorBidi" w:hAnsiTheme="majorBidi" w:cstheme="majorBidi"/>
          <w:sz w:val="32"/>
          <w:szCs w:val="32"/>
        </w:rPr>
        <w:t xml:space="preserve">the Muslim </w:t>
      </w:r>
      <w:r w:rsidR="00EC6765">
        <w:rPr>
          <w:rFonts w:asciiTheme="majorBidi" w:hAnsiTheme="majorBidi" w:cstheme="majorBidi"/>
          <w:sz w:val="32"/>
          <w:szCs w:val="32"/>
        </w:rPr>
        <w:t>Nation</w:t>
      </w:r>
      <w:r w:rsidR="00AE7B39" w:rsidRPr="00AE7B39">
        <w:rPr>
          <w:rFonts w:asciiTheme="majorBidi" w:hAnsiTheme="majorBidi" w:cstheme="majorBidi"/>
          <w:sz w:val="32"/>
          <w:szCs w:val="32"/>
        </w:rPr>
        <w:t xml:space="preserve"> that you, the followers of </w:t>
      </w:r>
      <w:r w:rsidR="00FC6BF2">
        <w:rPr>
          <w:rFonts w:asciiTheme="majorBidi" w:hAnsiTheme="majorBidi" w:cstheme="majorBidi"/>
          <w:sz w:val="32"/>
          <w:szCs w:val="32"/>
        </w:rPr>
        <w:t>Abraham</w:t>
      </w:r>
      <w:r w:rsidR="00AE7B39" w:rsidRPr="00AE7B39">
        <w:rPr>
          <w:rFonts w:asciiTheme="majorBidi" w:hAnsiTheme="majorBidi" w:cstheme="majorBidi"/>
          <w:sz w:val="32"/>
          <w:szCs w:val="32"/>
        </w:rPr>
        <w:t xml:space="preserve"> </w:t>
      </w:r>
      <w:r w:rsidR="00DF02A4" w:rsidRPr="00EC6765">
        <w:rPr>
          <w:rFonts w:asciiTheme="majorBidi" w:hAnsiTheme="majorBidi" w:cstheme="majorBidi"/>
          <w:sz w:val="24"/>
          <w:szCs w:val="24"/>
        </w:rPr>
        <w:t>(AS</w:t>
      </w:r>
      <w:r w:rsidR="00EC6765">
        <w:rPr>
          <w:rFonts w:asciiTheme="majorBidi" w:hAnsiTheme="majorBidi" w:cstheme="majorBidi"/>
          <w:sz w:val="24"/>
          <w:szCs w:val="24"/>
        </w:rPr>
        <w:t>,</w:t>
      </w:r>
      <w:r w:rsidR="00DF02A4" w:rsidRPr="00EC6765">
        <w:rPr>
          <w:rFonts w:asciiTheme="majorBidi" w:hAnsiTheme="majorBidi" w:cstheme="majorBidi"/>
          <w:sz w:val="24"/>
          <w:szCs w:val="24"/>
        </w:rPr>
        <w:t>)</w:t>
      </w:r>
      <w:r w:rsidR="00AE7B39" w:rsidRPr="00AE7B39">
        <w:rPr>
          <w:rFonts w:asciiTheme="majorBidi" w:hAnsiTheme="majorBidi" w:cstheme="majorBidi"/>
          <w:sz w:val="32"/>
          <w:szCs w:val="32"/>
        </w:rPr>
        <w:t xml:space="preserve"> are not the first </w:t>
      </w:r>
      <w:r w:rsidR="00EC6765">
        <w:rPr>
          <w:rFonts w:asciiTheme="majorBidi" w:hAnsiTheme="majorBidi" w:cstheme="majorBidi"/>
          <w:sz w:val="32"/>
          <w:szCs w:val="32"/>
        </w:rPr>
        <w:t>nation</w:t>
      </w:r>
      <w:r w:rsidR="00AE7B39" w:rsidRPr="00AE7B39">
        <w:rPr>
          <w:rFonts w:asciiTheme="majorBidi" w:hAnsiTheme="majorBidi" w:cstheme="majorBidi"/>
          <w:sz w:val="32"/>
          <w:szCs w:val="32"/>
        </w:rPr>
        <w:t xml:space="preserve"> for whom </w:t>
      </w:r>
      <w:r w:rsidR="00EC6765">
        <w:rPr>
          <w:rFonts w:asciiTheme="majorBidi" w:hAnsiTheme="majorBidi" w:cstheme="majorBidi"/>
          <w:sz w:val="32"/>
          <w:szCs w:val="32"/>
        </w:rPr>
        <w:t>the</w:t>
      </w:r>
      <w:r w:rsidR="00AE7B39" w:rsidRPr="00AE7B39">
        <w:rPr>
          <w:rFonts w:asciiTheme="majorBidi" w:hAnsiTheme="majorBidi" w:cstheme="majorBidi"/>
          <w:sz w:val="32"/>
          <w:szCs w:val="32"/>
        </w:rPr>
        <w:t xml:space="preserve"> sacrifice has been prescribed, but it has also been prescribed for the </w:t>
      </w:r>
      <w:r w:rsidR="00EC6765">
        <w:rPr>
          <w:rFonts w:asciiTheme="majorBidi" w:hAnsiTheme="majorBidi" w:cstheme="majorBidi"/>
          <w:sz w:val="32"/>
          <w:szCs w:val="32"/>
        </w:rPr>
        <w:t>nation</w:t>
      </w:r>
      <w:r w:rsidR="00AE7B39" w:rsidRPr="00AE7B39">
        <w:rPr>
          <w:rFonts w:asciiTheme="majorBidi" w:hAnsiTheme="majorBidi" w:cstheme="majorBidi"/>
          <w:sz w:val="32"/>
          <w:szCs w:val="32"/>
        </w:rPr>
        <w:t>s before you.</w:t>
      </w:r>
    </w:p>
    <w:p w14:paraId="7FBC49D7" w14:textId="77777777" w:rsidR="00AE7B39" w:rsidRPr="00AE7B39" w:rsidRDefault="00AE7B39" w:rsidP="00AE7B39">
      <w:pPr>
        <w:widowControl w:val="0"/>
        <w:spacing w:before="0" w:line="276" w:lineRule="auto"/>
        <w:rPr>
          <w:rFonts w:asciiTheme="majorBidi" w:hAnsiTheme="majorBidi" w:cstheme="majorBidi"/>
          <w:sz w:val="32"/>
          <w:szCs w:val="32"/>
        </w:rPr>
      </w:pPr>
    </w:p>
    <w:p w14:paraId="7569B00B" w14:textId="43B3F66E" w:rsidR="00AE7B39" w:rsidRPr="00AE7B39" w:rsidRDefault="00AE7B39" w:rsidP="00EC6765">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lastRenderedPageBreak/>
        <w:t xml:space="preserve">Then </w:t>
      </w:r>
      <w:r w:rsidR="00EC6765">
        <w:rPr>
          <w:rFonts w:asciiTheme="majorBidi" w:hAnsiTheme="majorBidi" w:cstheme="majorBidi"/>
          <w:sz w:val="32"/>
          <w:szCs w:val="32"/>
        </w:rPr>
        <w:t>H</w:t>
      </w:r>
      <w:r w:rsidRPr="00AE7B39">
        <w:rPr>
          <w:rFonts w:asciiTheme="majorBidi" w:hAnsiTheme="majorBidi" w:cstheme="majorBidi"/>
          <w:sz w:val="32"/>
          <w:szCs w:val="32"/>
        </w:rPr>
        <w:t xml:space="preserve">e </w:t>
      </w:r>
      <w:r w:rsidR="00EC6765">
        <w:rPr>
          <w:rFonts w:asciiTheme="majorBidi" w:hAnsiTheme="majorBidi" w:cstheme="majorBidi"/>
          <w:sz w:val="32"/>
          <w:szCs w:val="32"/>
        </w:rPr>
        <w:t>S</w:t>
      </w:r>
      <w:r w:rsidRPr="00AE7B39">
        <w:rPr>
          <w:rFonts w:asciiTheme="majorBidi" w:hAnsiTheme="majorBidi" w:cstheme="majorBidi"/>
          <w:sz w:val="32"/>
          <w:szCs w:val="32"/>
        </w:rPr>
        <w:t>ays:</w:t>
      </w:r>
    </w:p>
    <w:p w14:paraId="37795F6F" w14:textId="77777777" w:rsidR="00EE5A79" w:rsidRDefault="00EE5A79" w:rsidP="00EE5A79">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EE5A79">
        <w:rPr>
          <w:rFonts w:eastAsia="Times New Roman" w:cstheme="minorHAnsi"/>
          <w:b/>
          <w:bCs/>
          <w:color w:val="0070C0"/>
          <w:sz w:val="30"/>
          <w:szCs w:val="30"/>
          <w:lang w:val="en-CA" w:eastAsia="en-CA"/>
        </w:rPr>
        <w:t xml:space="preserve">Your God is the One God. </w:t>
      </w:r>
    </w:p>
    <w:p w14:paraId="5E580EAC" w14:textId="77777777" w:rsidR="00EE5A79" w:rsidRDefault="00EE5A79" w:rsidP="00EE5A79">
      <w:pPr>
        <w:spacing w:before="0" w:after="0" w:line="276" w:lineRule="auto"/>
        <w:jc w:val="center"/>
        <w:rPr>
          <w:rFonts w:eastAsia="Times New Roman" w:cstheme="minorHAnsi"/>
          <w:b/>
          <w:bCs/>
          <w:color w:val="0070C0"/>
          <w:sz w:val="30"/>
          <w:szCs w:val="30"/>
          <w:lang w:val="en-CA" w:eastAsia="en-CA"/>
        </w:rPr>
      </w:pPr>
      <w:r w:rsidRPr="00EE5A79">
        <w:rPr>
          <w:rFonts w:eastAsia="Times New Roman" w:cstheme="minorHAnsi"/>
          <w:b/>
          <w:bCs/>
          <w:color w:val="0070C0"/>
          <w:sz w:val="30"/>
          <w:szCs w:val="30"/>
          <w:lang w:val="en-CA" w:eastAsia="en-CA"/>
        </w:rPr>
        <w:t xml:space="preserve">So, submit to Him. </w:t>
      </w:r>
    </w:p>
    <w:p w14:paraId="67C6B105" w14:textId="77777777" w:rsidR="00EE5A79" w:rsidRDefault="00EE5A79" w:rsidP="00EE5A79">
      <w:pPr>
        <w:spacing w:before="0" w:after="0" w:line="276" w:lineRule="auto"/>
        <w:jc w:val="center"/>
        <w:rPr>
          <w:rFonts w:eastAsia="Times New Roman" w:cstheme="minorHAnsi"/>
          <w:b/>
          <w:bCs/>
          <w:color w:val="0070C0"/>
          <w:sz w:val="30"/>
          <w:szCs w:val="30"/>
          <w:lang w:val="en-CA" w:eastAsia="en-CA"/>
        </w:rPr>
      </w:pPr>
      <w:r w:rsidRPr="00EE5A79">
        <w:rPr>
          <w:rFonts w:eastAsia="Times New Roman" w:cstheme="minorHAnsi"/>
          <w:b/>
          <w:bCs/>
          <w:color w:val="0070C0"/>
          <w:sz w:val="30"/>
          <w:szCs w:val="30"/>
          <w:lang w:val="en-CA" w:eastAsia="en-CA"/>
        </w:rPr>
        <w:t>And give good news to the humble</w:t>
      </w:r>
      <w:r>
        <w:rPr>
          <w:rFonts w:eastAsia="Times New Roman" w:cstheme="minorHAnsi"/>
          <w:b/>
          <w:bCs/>
          <w:color w:val="0070C0"/>
          <w:sz w:val="30"/>
          <w:szCs w:val="30"/>
          <w:lang w:val="en-CA" w:eastAsia="en-CA"/>
        </w:rPr>
        <w:t>!”</w:t>
      </w:r>
    </w:p>
    <w:p w14:paraId="1A6D77FA" w14:textId="70E0327B" w:rsidR="00EE5A79" w:rsidRPr="00EE5A79" w:rsidRDefault="00EE5A79" w:rsidP="00EE5A79">
      <w:pPr>
        <w:spacing w:before="0" w:line="276" w:lineRule="auto"/>
        <w:jc w:val="center"/>
        <w:rPr>
          <w:rFonts w:eastAsia="Times New Roman" w:cstheme="minorHAnsi"/>
          <w:b/>
          <w:bCs/>
          <w:color w:val="0070C0"/>
          <w:sz w:val="20"/>
          <w:szCs w:val="20"/>
          <w:lang w:val="en-CA" w:eastAsia="en-CA"/>
        </w:rPr>
      </w:pPr>
      <w:r w:rsidRPr="00EE5A79">
        <w:rPr>
          <w:rFonts w:eastAsia="Times New Roman" w:cstheme="minorHAnsi"/>
          <w:b/>
          <w:bCs/>
          <w:color w:val="0070C0"/>
          <w:sz w:val="24"/>
          <w:szCs w:val="24"/>
          <w:lang w:val="en-CA" w:eastAsia="en-CA"/>
        </w:rPr>
        <w:t>(Hajj: 34.)</w:t>
      </w:r>
    </w:p>
    <w:p w14:paraId="601BF5CC" w14:textId="3730049B" w:rsidR="00AE7B39" w:rsidRPr="00AE7B39" w:rsidRDefault="00AE7B39" w:rsidP="002D7E22">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That is, when your God is the same God who legislated your rulings for the previous nations, then know that your </w:t>
      </w:r>
      <w:r w:rsidR="004E6EF5">
        <w:rPr>
          <w:rFonts w:asciiTheme="majorBidi" w:hAnsiTheme="majorBidi" w:cstheme="majorBidi"/>
          <w:sz w:val="32"/>
          <w:szCs w:val="32"/>
        </w:rPr>
        <w:t>God</w:t>
      </w:r>
      <w:r w:rsidRPr="00AE7B39">
        <w:rPr>
          <w:rFonts w:asciiTheme="majorBidi" w:hAnsiTheme="majorBidi" w:cstheme="majorBidi"/>
          <w:sz w:val="32"/>
          <w:szCs w:val="32"/>
        </w:rPr>
        <w:t xml:space="preserve"> and those nations are </w:t>
      </w:r>
      <w:r w:rsidR="004E6EF5">
        <w:rPr>
          <w:rFonts w:asciiTheme="majorBidi" w:hAnsiTheme="majorBidi" w:cstheme="majorBidi"/>
          <w:sz w:val="32"/>
          <w:szCs w:val="32"/>
        </w:rPr>
        <w:t>O</w:t>
      </w:r>
      <w:r w:rsidRPr="00AE7B39">
        <w:rPr>
          <w:rFonts w:asciiTheme="majorBidi" w:hAnsiTheme="majorBidi" w:cstheme="majorBidi"/>
          <w:sz w:val="32"/>
          <w:szCs w:val="32"/>
        </w:rPr>
        <w:t xml:space="preserve">ne, so convert to Islam and submit to </w:t>
      </w:r>
      <w:r w:rsidR="004E6EF5">
        <w:rPr>
          <w:rFonts w:asciiTheme="majorBidi" w:hAnsiTheme="majorBidi" w:cstheme="majorBidi"/>
          <w:sz w:val="32"/>
          <w:szCs w:val="32"/>
        </w:rPr>
        <w:t>Him</w:t>
      </w:r>
      <w:r w:rsidRPr="00AE7B39">
        <w:rPr>
          <w:rFonts w:asciiTheme="majorBidi" w:hAnsiTheme="majorBidi" w:cstheme="majorBidi"/>
          <w:sz w:val="32"/>
          <w:szCs w:val="32"/>
        </w:rPr>
        <w:t xml:space="preserve"> to bring your deed pure and only for </w:t>
      </w:r>
      <w:r w:rsidR="004E6EF5">
        <w:rPr>
          <w:rFonts w:asciiTheme="majorBidi" w:hAnsiTheme="majorBidi" w:cstheme="majorBidi"/>
          <w:sz w:val="32"/>
          <w:szCs w:val="32"/>
        </w:rPr>
        <w:t>H</w:t>
      </w:r>
      <w:r w:rsidRPr="00AE7B39">
        <w:rPr>
          <w:rFonts w:asciiTheme="majorBidi" w:hAnsiTheme="majorBidi" w:cstheme="majorBidi"/>
          <w:sz w:val="32"/>
          <w:szCs w:val="32"/>
        </w:rPr>
        <w:t>im</w:t>
      </w:r>
      <w:r w:rsidR="004E6EF5">
        <w:rPr>
          <w:rFonts w:asciiTheme="majorBidi" w:hAnsiTheme="majorBidi" w:cstheme="majorBidi"/>
          <w:sz w:val="32"/>
          <w:szCs w:val="32"/>
        </w:rPr>
        <w:t>, a</w:t>
      </w:r>
      <w:r w:rsidRPr="00AE7B39">
        <w:rPr>
          <w:rFonts w:asciiTheme="majorBidi" w:hAnsiTheme="majorBidi" w:cstheme="majorBidi"/>
          <w:sz w:val="32"/>
          <w:szCs w:val="32"/>
        </w:rPr>
        <w:t xml:space="preserve">nd do not approach another god in your sacrifices! </w:t>
      </w:r>
      <w:r w:rsidR="004E6EF5">
        <w:rPr>
          <w:rFonts w:asciiTheme="majorBidi" w:hAnsiTheme="majorBidi" w:cstheme="majorBidi"/>
          <w:sz w:val="32"/>
          <w:szCs w:val="32"/>
        </w:rPr>
        <w:t xml:space="preserve"> W</w:t>
      </w:r>
      <w:r w:rsidRPr="00AE7B39">
        <w:rPr>
          <w:rFonts w:asciiTheme="majorBidi" w:hAnsiTheme="majorBidi" w:cstheme="majorBidi"/>
          <w:sz w:val="32"/>
          <w:szCs w:val="32"/>
        </w:rPr>
        <w:t xml:space="preserve">hoever has Islam and sincerity for God in his Hajj, he is one of the </w:t>
      </w:r>
      <w:r w:rsidR="004E6EF5">
        <w:rPr>
          <w:rFonts w:asciiTheme="majorBidi" w:hAnsiTheme="majorBidi" w:cstheme="majorBidi"/>
          <w:sz w:val="32"/>
          <w:szCs w:val="32"/>
        </w:rPr>
        <w:t>humbles</w:t>
      </w:r>
      <w:r w:rsidRPr="00AE7B39">
        <w:rPr>
          <w:rFonts w:asciiTheme="majorBidi" w:hAnsiTheme="majorBidi" w:cstheme="majorBidi"/>
          <w:sz w:val="32"/>
          <w:szCs w:val="32"/>
        </w:rPr>
        <w:t>. The</w:t>
      </w:r>
      <w:r w:rsidR="004E6EF5">
        <w:rPr>
          <w:rFonts w:asciiTheme="majorBidi" w:hAnsiTheme="majorBidi" w:cstheme="majorBidi"/>
          <w:sz w:val="32"/>
          <w:szCs w:val="32"/>
        </w:rPr>
        <w:t xml:space="preserve"> humbles</w:t>
      </w:r>
      <w:r w:rsidRPr="00AE7B39">
        <w:rPr>
          <w:rFonts w:asciiTheme="majorBidi" w:hAnsiTheme="majorBidi" w:cstheme="majorBidi"/>
          <w:sz w:val="32"/>
          <w:szCs w:val="32"/>
        </w:rPr>
        <w:t xml:space="preserve"> </w:t>
      </w:r>
      <w:r w:rsidR="002D7E22">
        <w:rPr>
          <w:rFonts w:asciiTheme="majorBidi" w:hAnsiTheme="majorBidi" w:cstheme="majorBidi"/>
          <w:sz w:val="32"/>
          <w:szCs w:val="32"/>
        </w:rPr>
        <w:t>according to</w:t>
      </w:r>
      <w:r w:rsidR="004E6EF5">
        <w:rPr>
          <w:rFonts w:asciiTheme="majorBidi" w:hAnsiTheme="majorBidi" w:cstheme="majorBidi"/>
          <w:sz w:val="32"/>
          <w:szCs w:val="32"/>
        </w:rPr>
        <w:t xml:space="preserve"> the Holy Quran are those </w:t>
      </w:r>
      <w:r w:rsidR="008A4B7A">
        <w:rPr>
          <w:rFonts w:asciiTheme="majorBidi" w:hAnsiTheme="majorBidi" w:cstheme="majorBidi"/>
          <w:sz w:val="32"/>
          <w:szCs w:val="32"/>
        </w:rPr>
        <w:t xml:space="preserve">whose hearts feel fear </w:t>
      </w:r>
      <w:r w:rsidR="004E6EF5">
        <w:rPr>
          <w:rFonts w:asciiTheme="majorBidi" w:hAnsiTheme="majorBidi" w:cstheme="majorBidi"/>
          <w:sz w:val="32"/>
          <w:szCs w:val="32"/>
        </w:rPr>
        <w:t>when the Name of God is mentioned</w:t>
      </w:r>
      <w:r w:rsidR="008A4B7A">
        <w:rPr>
          <w:rFonts w:asciiTheme="majorBidi" w:hAnsiTheme="majorBidi" w:cstheme="majorBidi"/>
          <w:sz w:val="32"/>
          <w:szCs w:val="32"/>
        </w:rPr>
        <w:t xml:space="preserve">, they are patient in events, </w:t>
      </w:r>
      <w:r w:rsidR="00975C41">
        <w:rPr>
          <w:rFonts w:asciiTheme="majorBidi" w:hAnsiTheme="majorBidi" w:cstheme="majorBidi"/>
          <w:sz w:val="32"/>
          <w:szCs w:val="32"/>
        </w:rPr>
        <w:t>they establish prayer, and spend from the substance that God Bestows them!</w:t>
      </w:r>
      <w:r w:rsidR="008A4B7A">
        <w:rPr>
          <w:rFonts w:asciiTheme="majorBidi" w:hAnsiTheme="majorBidi" w:cstheme="majorBidi"/>
          <w:sz w:val="32"/>
          <w:szCs w:val="32"/>
        </w:rPr>
        <w:t xml:space="preserve"> </w:t>
      </w:r>
    </w:p>
    <w:p w14:paraId="2BB184C7" w14:textId="107AB517" w:rsidR="00AE7B39" w:rsidRPr="002D7E22" w:rsidRDefault="00AE7B39" w:rsidP="00AE7B39">
      <w:pPr>
        <w:widowControl w:val="0"/>
        <w:spacing w:before="0" w:line="276" w:lineRule="auto"/>
        <w:rPr>
          <w:rFonts w:asciiTheme="majorBidi" w:hAnsiTheme="majorBidi" w:cstheme="majorBidi"/>
          <w:sz w:val="10"/>
          <w:szCs w:val="10"/>
        </w:rPr>
      </w:pPr>
    </w:p>
    <w:p w14:paraId="7054564E" w14:textId="2B8695A9" w:rsidR="00494E78" w:rsidRPr="00FC2DD2" w:rsidRDefault="00494E78" w:rsidP="002D7E22">
      <w:pPr>
        <w:pStyle w:val="Heading4"/>
      </w:pPr>
      <w:bookmarkStart w:id="134" w:name="_Toc109239399"/>
      <w:r w:rsidRPr="00FC2DD2">
        <w:t xml:space="preserve">Philosophy of the 'Sacrifice' at </w:t>
      </w:r>
      <w:r w:rsidR="002D7E22">
        <w:t>Hajj Rites</w:t>
      </w:r>
      <w:bookmarkEnd w:id="134"/>
    </w:p>
    <w:p w14:paraId="543F8ED3" w14:textId="77777777" w:rsidR="00AE7B39" w:rsidRPr="002D7E22" w:rsidRDefault="00AE7B39" w:rsidP="00AE7B39">
      <w:pPr>
        <w:widowControl w:val="0"/>
        <w:spacing w:before="0" w:line="276" w:lineRule="auto"/>
        <w:rPr>
          <w:rFonts w:asciiTheme="majorBidi" w:hAnsiTheme="majorBidi" w:cstheme="majorBidi"/>
          <w:sz w:val="10"/>
          <w:szCs w:val="10"/>
        </w:rPr>
      </w:pPr>
    </w:p>
    <w:p w14:paraId="255707E6" w14:textId="6A6E92B9" w:rsidR="00AE7B39" w:rsidRDefault="002D7E22" w:rsidP="002D7E22">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 xml:space="preserve">The </w:t>
      </w:r>
      <w:r w:rsidR="00AE7B39" w:rsidRPr="00AE7B39">
        <w:rPr>
          <w:rFonts w:asciiTheme="majorBidi" w:hAnsiTheme="majorBidi" w:cstheme="majorBidi"/>
          <w:sz w:val="32"/>
          <w:szCs w:val="32"/>
        </w:rPr>
        <w:t xml:space="preserve">God Almighty </w:t>
      </w:r>
      <w:r w:rsidR="004D46B7">
        <w:rPr>
          <w:rFonts w:asciiTheme="majorBidi" w:hAnsiTheme="majorBidi" w:cstheme="majorBidi"/>
          <w:sz w:val="32"/>
          <w:szCs w:val="32"/>
        </w:rPr>
        <w:t>specifies</w:t>
      </w:r>
      <w:r w:rsidR="00AE7B39" w:rsidRPr="00AE7B39">
        <w:rPr>
          <w:rFonts w:asciiTheme="majorBidi" w:hAnsiTheme="majorBidi" w:cstheme="majorBidi"/>
          <w:sz w:val="32"/>
          <w:szCs w:val="32"/>
        </w:rPr>
        <w:t xml:space="preserve"> the philosophy of </w:t>
      </w:r>
      <w:r>
        <w:rPr>
          <w:rFonts w:asciiTheme="majorBidi" w:hAnsiTheme="majorBidi" w:cstheme="majorBidi"/>
          <w:sz w:val="32"/>
          <w:szCs w:val="32"/>
        </w:rPr>
        <w:t>the ‘</w:t>
      </w:r>
      <w:r w:rsidR="00AE7B39" w:rsidRPr="00AE7B39">
        <w:rPr>
          <w:rFonts w:asciiTheme="majorBidi" w:hAnsiTheme="majorBidi" w:cstheme="majorBidi"/>
          <w:sz w:val="32"/>
          <w:szCs w:val="32"/>
        </w:rPr>
        <w:t>sacrificing</w:t>
      </w:r>
      <w:r>
        <w:rPr>
          <w:rFonts w:asciiTheme="majorBidi" w:hAnsiTheme="majorBidi" w:cstheme="majorBidi"/>
          <w:sz w:val="32"/>
          <w:szCs w:val="32"/>
        </w:rPr>
        <w:t>’</w:t>
      </w:r>
      <w:r w:rsidR="00AE7B39" w:rsidRPr="00AE7B39">
        <w:rPr>
          <w:rFonts w:asciiTheme="majorBidi" w:hAnsiTheme="majorBidi" w:cstheme="majorBidi"/>
          <w:sz w:val="32"/>
          <w:szCs w:val="32"/>
        </w:rPr>
        <w:t xml:space="preserve"> </w:t>
      </w:r>
      <w:r>
        <w:rPr>
          <w:rFonts w:asciiTheme="majorBidi" w:hAnsiTheme="majorBidi" w:cstheme="majorBidi"/>
          <w:sz w:val="32"/>
          <w:szCs w:val="32"/>
        </w:rPr>
        <w:t>at</w:t>
      </w:r>
      <w:r w:rsidR="00AE7B39" w:rsidRPr="00AE7B39">
        <w:rPr>
          <w:rFonts w:asciiTheme="majorBidi" w:hAnsiTheme="majorBidi" w:cstheme="majorBidi"/>
          <w:sz w:val="32"/>
          <w:szCs w:val="32"/>
        </w:rPr>
        <w:t xml:space="preserve"> Hajj </w:t>
      </w:r>
      <w:r>
        <w:rPr>
          <w:rFonts w:asciiTheme="majorBidi" w:hAnsiTheme="majorBidi" w:cstheme="majorBidi"/>
          <w:sz w:val="32"/>
          <w:szCs w:val="32"/>
        </w:rPr>
        <w:t xml:space="preserve">Rituals </w:t>
      </w:r>
      <w:r w:rsidR="00AE7B39" w:rsidRPr="00AE7B39">
        <w:rPr>
          <w:rFonts w:asciiTheme="majorBidi" w:hAnsiTheme="majorBidi" w:cstheme="majorBidi"/>
          <w:sz w:val="32"/>
          <w:szCs w:val="32"/>
        </w:rPr>
        <w:t>as follows:</w:t>
      </w:r>
    </w:p>
    <w:p w14:paraId="0B7DE424" w14:textId="77777777" w:rsidR="007634EC" w:rsidRPr="007634EC" w:rsidRDefault="007634EC" w:rsidP="007634EC">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sidRPr="007634EC">
        <w:rPr>
          <w:rFonts w:eastAsia="Times New Roman" w:cstheme="minorHAnsi"/>
          <w:b/>
          <w:bCs/>
          <w:color w:val="0070C0"/>
          <w:sz w:val="30"/>
          <w:szCs w:val="30"/>
          <w:lang w:val="en-CA" w:eastAsia="en-CA"/>
        </w:rPr>
        <w:t>“</w:t>
      </w:r>
      <w:r w:rsidR="004D46B7" w:rsidRPr="007634EC">
        <w:rPr>
          <w:rFonts w:eastAsia="Times New Roman" w:cstheme="minorHAnsi"/>
          <w:b/>
          <w:bCs/>
          <w:color w:val="0070C0"/>
          <w:sz w:val="30"/>
          <w:szCs w:val="30"/>
          <w:lang w:val="en-CA" w:eastAsia="en-CA"/>
        </w:rPr>
        <w:t xml:space="preserve">We have appointed for you the sacrificial camels </w:t>
      </w:r>
    </w:p>
    <w:p w14:paraId="34904854" w14:textId="77777777" w:rsidR="007634EC" w:rsidRDefault="004D46B7" w:rsidP="007634EC">
      <w:pPr>
        <w:pStyle w:val="ListParagraph"/>
        <w:spacing w:before="0" w:after="0" w:line="276" w:lineRule="auto"/>
        <w:jc w:val="left"/>
        <w:rPr>
          <w:rFonts w:eastAsia="Times New Roman" w:cstheme="minorHAnsi"/>
          <w:b/>
          <w:bCs/>
          <w:color w:val="0070C0"/>
          <w:sz w:val="30"/>
          <w:szCs w:val="30"/>
          <w:lang w:val="en-CA" w:eastAsia="en-CA"/>
        </w:rPr>
      </w:pPr>
      <w:r w:rsidRPr="007634EC">
        <w:rPr>
          <w:rFonts w:eastAsia="Times New Roman" w:cstheme="minorHAnsi"/>
          <w:b/>
          <w:bCs/>
          <w:color w:val="0070C0"/>
          <w:sz w:val="30"/>
          <w:szCs w:val="30"/>
          <w:lang w:val="en-CA" w:eastAsia="en-CA"/>
        </w:rPr>
        <w:t xml:space="preserve">as one of Allah's sacraments. </w:t>
      </w:r>
    </w:p>
    <w:p w14:paraId="535DFE18" w14:textId="77777777" w:rsidR="007634EC" w:rsidRDefault="004D46B7" w:rsidP="007634EC">
      <w:pPr>
        <w:pStyle w:val="ListParagraph"/>
        <w:spacing w:before="0" w:after="0" w:line="276" w:lineRule="auto"/>
        <w:jc w:val="left"/>
        <w:rPr>
          <w:rFonts w:eastAsia="Times New Roman" w:cstheme="minorHAnsi"/>
          <w:b/>
          <w:bCs/>
          <w:color w:val="0070C0"/>
          <w:sz w:val="30"/>
          <w:szCs w:val="30"/>
          <w:lang w:val="en-CA" w:eastAsia="en-CA"/>
        </w:rPr>
      </w:pPr>
      <w:r w:rsidRPr="007634EC">
        <w:rPr>
          <w:rFonts w:eastAsia="Times New Roman" w:cstheme="minorHAnsi"/>
          <w:b/>
          <w:bCs/>
          <w:color w:val="0070C0"/>
          <w:sz w:val="30"/>
          <w:szCs w:val="30"/>
          <w:lang w:val="en-CA" w:eastAsia="en-CA"/>
        </w:rPr>
        <w:t xml:space="preserve">There </w:t>
      </w:r>
      <w:r w:rsidR="007634EC" w:rsidRPr="007634EC">
        <w:rPr>
          <w:rFonts w:eastAsia="Times New Roman" w:cstheme="minorHAnsi"/>
          <w:b/>
          <w:bCs/>
          <w:color w:val="0070C0"/>
          <w:sz w:val="30"/>
          <w:szCs w:val="30"/>
          <w:lang w:val="en-CA" w:eastAsia="en-CA"/>
        </w:rPr>
        <w:t>are</w:t>
      </w:r>
      <w:r w:rsidRPr="007634EC">
        <w:rPr>
          <w:rFonts w:eastAsia="Times New Roman" w:cstheme="minorHAnsi"/>
          <w:b/>
          <w:bCs/>
          <w:color w:val="0070C0"/>
          <w:sz w:val="30"/>
          <w:szCs w:val="30"/>
          <w:lang w:val="en-CA" w:eastAsia="en-CA"/>
        </w:rPr>
        <w:t xml:space="preserve"> </w:t>
      </w:r>
      <w:r w:rsidR="007634EC">
        <w:rPr>
          <w:rFonts w:eastAsia="Times New Roman" w:cstheme="minorHAnsi"/>
          <w:b/>
          <w:bCs/>
          <w:color w:val="0070C0"/>
          <w:sz w:val="30"/>
          <w:szCs w:val="30"/>
          <w:lang w:val="en-CA" w:eastAsia="en-CA"/>
        </w:rPr>
        <w:t>other benefits</w:t>
      </w:r>
      <w:r w:rsidRPr="007634EC">
        <w:rPr>
          <w:rFonts w:eastAsia="Times New Roman" w:cstheme="minorHAnsi"/>
          <w:b/>
          <w:bCs/>
          <w:color w:val="0070C0"/>
          <w:sz w:val="30"/>
          <w:szCs w:val="30"/>
          <w:lang w:val="en-CA" w:eastAsia="en-CA"/>
        </w:rPr>
        <w:t xml:space="preserve"> for you in them. </w:t>
      </w:r>
    </w:p>
    <w:p w14:paraId="6F22D29E" w14:textId="77777777" w:rsidR="007634EC" w:rsidRDefault="004D46B7" w:rsidP="007634EC">
      <w:pPr>
        <w:pStyle w:val="ListParagraph"/>
        <w:spacing w:before="0" w:after="0" w:line="276" w:lineRule="auto"/>
        <w:jc w:val="left"/>
        <w:rPr>
          <w:rFonts w:eastAsia="Times New Roman" w:cstheme="minorHAnsi"/>
          <w:b/>
          <w:bCs/>
          <w:color w:val="0070C0"/>
          <w:sz w:val="30"/>
          <w:szCs w:val="30"/>
          <w:lang w:val="en-CA" w:eastAsia="en-CA"/>
        </w:rPr>
      </w:pPr>
      <w:r w:rsidRPr="007634EC">
        <w:rPr>
          <w:rFonts w:eastAsia="Times New Roman" w:cstheme="minorHAnsi"/>
          <w:b/>
          <w:bCs/>
          <w:color w:val="0070C0"/>
          <w:sz w:val="30"/>
          <w:szCs w:val="30"/>
          <w:lang w:val="en-CA" w:eastAsia="en-CA"/>
        </w:rPr>
        <w:t>So</w:t>
      </w:r>
      <w:r w:rsidR="007634EC">
        <w:rPr>
          <w:rFonts w:eastAsia="Times New Roman" w:cstheme="minorHAnsi"/>
          <w:b/>
          <w:bCs/>
          <w:color w:val="0070C0"/>
          <w:sz w:val="30"/>
          <w:szCs w:val="30"/>
          <w:lang w:val="en-CA" w:eastAsia="en-CA"/>
        </w:rPr>
        <w:t>,</w:t>
      </w:r>
      <w:r w:rsidRPr="007634EC">
        <w:rPr>
          <w:rFonts w:eastAsia="Times New Roman" w:cstheme="minorHAnsi"/>
          <w:b/>
          <w:bCs/>
          <w:color w:val="0070C0"/>
          <w:sz w:val="30"/>
          <w:szCs w:val="30"/>
          <w:lang w:val="en-CA" w:eastAsia="en-CA"/>
        </w:rPr>
        <w:t xml:space="preserve"> mention the Name of Allah over them as they stand. </w:t>
      </w:r>
    </w:p>
    <w:p w14:paraId="0D914BC3" w14:textId="77777777" w:rsidR="007634EC" w:rsidRDefault="004D46B7" w:rsidP="007634EC">
      <w:pPr>
        <w:pStyle w:val="ListParagraph"/>
        <w:spacing w:before="0" w:after="0" w:line="276" w:lineRule="auto"/>
        <w:jc w:val="left"/>
        <w:rPr>
          <w:rFonts w:eastAsia="Times New Roman" w:cstheme="minorHAnsi"/>
          <w:b/>
          <w:bCs/>
          <w:color w:val="0070C0"/>
          <w:sz w:val="30"/>
          <w:szCs w:val="30"/>
          <w:lang w:val="en-CA" w:eastAsia="en-CA"/>
        </w:rPr>
      </w:pPr>
      <w:r w:rsidRPr="007634EC">
        <w:rPr>
          <w:rFonts w:eastAsia="Times New Roman" w:cstheme="minorHAnsi"/>
          <w:b/>
          <w:bCs/>
          <w:color w:val="0070C0"/>
          <w:sz w:val="30"/>
          <w:szCs w:val="30"/>
          <w:lang w:val="en-CA" w:eastAsia="en-CA"/>
        </w:rPr>
        <w:t xml:space="preserve">And when they have fallen on their flanks, eat from them, </w:t>
      </w:r>
    </w:p>
    <w:p w14:paraId="757817D4" w14:textId="77777777" w:rsidR="00082E8F" w:rsidRDefault="004D46B7" w:rsidP="007634EC">
      <w:pPr>
        <w:pStyle w:val="ListParagraph"/>
        <w:spacing w:before="0" w:after="0" w:line="276" w:lineRule="auto"/>
        <w:jc w:val="left"/>
        <w:rPr>
          <w:rFonts w:eastAsia="Times New Roman" w:cstheme="minorHAnsi"/>
          <w:b/>
          <w:bCs/>
          <w:color w:val="0070C0"/>
          <w:sz w:val="30"/>
          <w:szCs w:val="30"/>
          <w:lang w:val="en-CA" w:eastAsia="en-CA"/>
        </w:rPr>
      </w:pPr>
      <w:r w:rsidRPr="007634EC">
        <w:rPr>
          <w:rFonts w:eastAsia="Times New Roman" w:cstheme="minorHAnsi"/>
          <w:b/>
          <w:bCs/>
          <w:color w:val="0070C0"/>
          <w:sz w:val="30"/>
          <w:szCs w:val="30"/>
          <w:lang w:val="en-CA" w:eastAsia="en-CA"/>
        </w:rPr>
        <w:t xml:space="preserve">and feed the self-contained needy and the mendicant. </w:t>
      </w:r>
    </w:p>
    <w:p w14:paraId="77930C23" w14:textId="77777777" w:rsidR="00082E8F" w:rsidRDefault="004D46B7" w:rsidP="007634EC">
      <w:pPr>
        <w:pStyle w:val="ListParagraph"/>
        <w:spacing w:before="0" w:after="0" w:line="276" w:lineRule="auto"/>
        <w:jc w:val="left"/>
        <w:rPr>
          <w:rFonts w:eastAsia="Times New Roman" w:cstheme="minorHAnsi"/>
          <w:b/>
          <w:bCs/>
          <w:color w:val="0070C0"/>
          <w:sz w:val="30"/>
          <w:szCs w:val="30"/>
          <w:lang w:val="en-CA" w:eastAsia="en-CA"/>
        </w:rPr>
      </w:pPr>
      <w:r w:rsidRPr="007634EC">
        <w:rPr>
          <w:rFonts w:eastAsia="Times New Roman" w:cstheme="minorHAnsi"/>
          <w:b/>
          <w:bCs/>
          <w:color w:val="0070C0"/>
          <w:sz w:val="30"/>
          <w:szCs w:val="30"/>
          <w:lang w:val="en-CA" w:eastAsia="en-CA"/>
        </w:rPr>
        <w:t>Thus</w:t>
      </w:r>
      <w:r w:rsidR="00082E8F">
        <w:rPr>
          <w:rFonts w:eastAsia="Times New Roman" w:cstheme="minorHAnsi"/>
          <w:b/>
          <w:bCs/>
          <w:color w:val="0070C0"/>
          <w:sz w:val="30"/>
          <w:szCs w:val="30"/>
          <w:lang w:val="en-CA" w:eastAsia="en-CA"/>
        </w:rPr>
        <w:t>!</w:t>
      </w:r>
    </w:p>
    <w:p w14:paraId="65C3E88B" w14:textId="362C6E6F" w:rsidR="004D46B7" w:rsidRPr="004D46B7" w:rsidRDefault="00082E8F" w:rsidP="00082E8F">
      <w:pPr>
        <w:pStyle w:val="ListParagraph"/>
        <w:spacing w:before="0" w:line="276" w:lineRule="auto"/>
        <w:contextualSpacing w:val="0"/>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H</w:t>
      </w:r>
      <w:r w:rsidR="004D46B7" w:rsidRPr="007634EC">
        <w:rPr>
          <w:rFonts w:eastAsia="Times New Roman" w:cstheme="minorHAnsi"/>
          <w:b/>
          <w:bCs/>
          <w:color w:val="0070C0"/>
          <w:sz w:val="30"/>
          <w:szCs w:val="30"/>
          <w:lang w:val="en-CA" w:eastAsia="en-CA"/>
        </w:rPr>
        <w:t>ave We disposed them for your benefit so that you may give thanks</w:t>
      </w:r>
      <w:r>
        <w:rPr>
          <w:rFonts w:eastAsia="Times New Roman" w:cstheme="minorHAnsi"/>
          <w:b/>
          <w:bCs/>
          <w:color w:val="0070C0"/>
          <w:sz w:val="30"/>
          <w:szCs w:val="30"/>
          <w:lang w:val="en-CA" w:eastAsia="en-CA"/>
        </w:rPr>
        <w:t>!</w:t>
      </w:r>
      <w:r w:rsidR="004D46B7" w:rsidRPr="004D46B7">
        <w:rPr>
          <w:rFonts w:eastAsia="Times New Roman" w:cstheme="minorHAnsi"/>
          <w:b/>
          <w:bCs/>
          <w:color w:val="0070C0"/>
          <w:sz w:val="30"/>
          <w:szCs w:val="30"/>
          <w:lang w:val="en-CA" w:eastAsia="en-CA"/>
        </w:rPr>
        <w:t xml:space="preserve"> </w:t>
      </w:r>
    </w:p>
    <w:p w14:paraId="172293FC" w14:textId="77777777" w:rsidR="00082E8F" w:rsidRDefault="004D46B7" w:rsidP="00082E8F">
      <w:pPr>
        <w:pStyle w:val="ListParagraph"/>
        <w:numPr>
          <w:ilvl w:val="0"/>
          <w:numId w:val="3"/>
        </w:numPr>
        <w:spacing w:before="100" w:beforeAutospacing="1" w:after="100" w:afterAutospacing="1" w:line="276" w:lineRule="auto"/>
        <w:jc w:val="left"/>
        <w:rPr>
          <w:rFonts w:eastAsia="Times New Roman" w:cstheme="minorHAnsi"/>
          <w:b/>
          <w:bCs/>
          <w:color w:val="0070C0"/>
          <w:sz w:val="30"/>
          <w:szCs w:val="30"/>
          <w:lang w:val="en-CA" w:eastAsia="en-CA"/>
        </w:rPr>
      </w:pPr>
      <w:r w:rsidRPr="00082E8F">
        <w:rPr>
          <w:rFonts w:eastAsia="Times New Roman" w:cstheme="minorHAnsi"/>
          <w:b/>
          <w:bCs/>
          <w:color w:val="0070C0"/>
          <w:sz w:val="30"/>
          <w:szCs w:val="30"/>
          <w:lang w:val="en-CA" w:eastAsia="en-CA"/>
        </w:rPr>
        <w:t xml:space="preserve">It is not their flesh or their blood that reaches Allah. </w:t>
      </w:r>
    </w:p>
    <w:p w14:paraId="07D6F321" w14:textId="77777777" w:rsidR="00082E8F" w:rsidRDefault="004D46B7" w:rsidP="00082E8F">
      <w:pPr>
        <w:pStyle w:val="ListParagraph"/>
        <w:spacing w:before="100" w:beforeAutospacing="1" w:after="100" w:afterAutospacing="1" w:line="276" w:lineRule="auto"/>
        <w:jc w:val="left"/>
        <w:rPr>
          <w:rFonts w:eastAsia="Times New Roman" w:cstheme="minorHAnsi"/>
          <w:b/>
          <w:bCs/>
          <w:color w:val="0070C0"/>
          <w:sz w:val="30"/>
          <w:szCs w:val="30"/>
          <w:lang w:val="en-CA" w:eastAsia="en-CA"/>
        </w:rPr>
      </w:pPr>
      <w:r w:rsidRPr="00082E8F">
        <w:rPr>
          <w:rFonts w:eastAsia="Times New Roman" w:cstheme="minorHAnsi"/>
          <w:b/>
          <w:bCs/>
          <w:color w:val="0070C0"/>
          <w:sz w:val="30"/>
          <w:szCs w:val="30"/>
          <w:lang w:val="en-CA" w:eastAsia="en-CA"/>
        </w:rPr>
        <w:t xml:space="preserve">Rather it is your God wariness that reaches Him. </w:t>
      </w:r>
    </w:p>
    <w:p w14:paraId="3C8577FD" w14:textId="77777777" w:rsidR="00082E8F" w:rsidRDefault="00082E8F" w:rsidP="00082E8F">
      <w:pPr>
        <w:pStyle w:val="ListParagraph"/>
        <w:spacing w:before="100" w:beforeAutospacing="1" w:after="100" w:afterAutospacing="1" w:line="276" w:lineRule="auto"/>
        <w:jc w:val="left"/>
        <w:rPr>
          <w:rFonts w:eastAsia="Times New Roman" w:cstheme="minorHAnsi"/>
          <w:b/>
          <w:bCs/>
          <w:color w:val="0070C0"/>
          <w:sz w:val="30"/>
          <w:szCs w:val="30"/>
          <w:lang w:val="en-CA" w:eastAsia="en-CA"/>
        </w:rPr>
      </w:pPr>
      <w:r w:rsidRPr="00082E8F">
        <w:rPr>
          <w:rFonts w:eastAsia="Times New Roman" w:cstheme="minorHAnsi"/>
          <w:b/>
          <w:bCs/>
          <w:color w:val="0070C0"/>
          <w:sz w:val="30"/>
          <w:szCs w:val="30"/>
          <w:lang w:val="en-CA" w:eastAsia="en-CA"/>
        </w:rPr>
        <w:t>Thus</w:t>
      </w:r>
      <w:r>
        <w:rPr>
          <w:rFonts w:eastAsia="Times New Roman" w:cstheme="minorHAnsi"/>
          <w:b/>
          <w:bCs/>
          <w:color w:val="0070C0"/>
          <w:sz w:val="30"/>
          <w:szCs w:val="30"/>
          <w:lang w:val="en-CA" w:eastAsia="en-CA"/>
        </w:rPr>
        <w:t>!</w:t>
      </w:r>
      <w:r w:rsidR="004D46B7" w:rsidRPr="00082E8F">
        <w:rPr>
          <w:rFonts w:eastAsia="Times New Roman" w:cstheme="minorHAnsi"/>
          <w:b/>
          <w:bCs/>
          <w:color w:val="0070C0"/>
          <w:sz w:val="30"/>
          <w:szCs w:val="30"/>
          <w:lang w:val="en-CA" w:eastAsia="en-CA"/>
        </w:rPr>
        <w:t xml:space="preserve"> </w:t>
      </w:r>
    </w:p>
    <w:p w14:paraId="372932F0" w14:textId="0FF49502" w:rsidR="00082E8F" w:rsidRDefault="00082E8F" w:rsidP="00082E8F">
      <w:pPr>
        <w:pStyle w:val="ListParagraph"/>
        <w:spacing w:before="100" w:beforeAutospacing="1" w:after="100" w:afterAutospacing="1" w:line="276" w:lineRule="auto"/>
        <w:jc w:val="left"/>
        <w:rPr>
          <w:rFonts w:eastAsia="Times New Roman" w:cstheme="minorHAnsi"/>
          <w:b/>
          <w:bCs/>
          <w:color w:val="0070C0"/>
          <w:sz w:val="30"/>
          <w:szCs w:val="30"/>
          <w:lang w:val="en-CA" w:eastAsia="en-CA"/>
        </w:rPr>
      </w:pPr>
      <w:r w:rsidRPr="00082E8F">
        <w:rPr>
          <w:rFonts w:eastAsia="Times New Roman" w:cstheme="minorHAnsi"/>
          <w:b/>
          <w:bCs/>
          <w:color w:val="0070C0"/>
          <w:sz w:val="30"/>
          <w:szCs w:val="30"/>
          <w:lang w:val="en-CA" w:eastAsia="en-CA"/>
        </w:rPr>
        <w:t>He</w:t>
      </w:r>
      <w:r>
        <w:rPr>
          <w:rFonts w:eastAsia="Times New Roman" w:cstheme="minorHAnsi"/>
          <w:b/>
          <w:bCs/>
          <w:color w:val="0070C0"/>
          <w:sz w:val="30"/>
          <w:szCs w:val="30"/>
          <w:lang w:val="en-CA" w:eastAsia="en-CA"/>
        </w:rPr>
        <w:t xml:space="preserve"> H</w:t>
      </w:r>
      <w:r w:rsidR="004D46B7" w:rsidRPr="00082E8F">
        <w:rPr>
          <w:rFonts w:eastAsia="Times New Roman" w:cstheme="minorHAnsi"/>
          <w:b/>
          <w:bCs/>
          <w:color w:val="0070C0"/>
          <w:sz w:val="30"/>
          <w:szCs w:val="30"/>
          <w:lang w:val="en-CA" w:eastAsia="en-CA"/>
        </w:rPr>
        <w:t xml:space="preserve">as disposed them for your benefit </w:t>
      </w:r>
    </w:p>
    <w:p w14:paraId="209B3C48" w14:textId="77777777" w:rsidR="00082E8F" w:rsidRDefault="004D46B7" w:rsidP="00082E8F">
      <w:pPr>
        <w:pStyle w:val="ListParagraph"/>
        <w:spacing w:before="100" w:beforeAutospacing="1" w:after="100" w:afterAutospacing="1" w:line="276" w:lineRule="auto"/>
        <w:jc w:val="left"/>
        <w:rPr>
          <w:rFonts w:eastAsia="Times New Roman" w:cstheme="minorHAnsi"/>
          <w:b/>
          <w:bCs/>
          <w:color w:val="0070C0"/>
          <w:sz w:val="30"/>
          <w:szCs w:val="30"/>
          <w:lang w:val="en-CA" w:eastAsia="en-CA"/>
        </w:rPr>
      </w:pPr>
      <w:r w:rsidRPr="00082E8F">
        <w:rPr>
          <w:rFonts w:eastAsia="Times New Roman" w:cstheme="minorHAnsi"/>
          <w:b/>
          <w:bCs/>
          <w:color w:val="0070C0"/>
          <w:sz w:val="30"/>
          <w:szCs w:val="30"/>
          <w:lang w:val="en-CA" w:eastAsia="en-CA"/>
        </w:rPr>
        <w:t xml:space="preserve">so that you may magnify Allah for His guiding you. </w:t>
      </w:r>
    </w:p>
    <w:p w14:paraId="0F2EAB7B" w14:textId="77777777" w:rsidR="00082E8F" w:rsidRDefault="004D46B7" w:rsidP="00082E8F">
      <w:pPr>
        <w:pStyle w:val="ListParagraph"/>
        <w:spacing w:before="100" w:beforeAutospacing="1" w:after="100" w:afterAutospacing="1" w:line="276" w:lineRule="auto"/>
        <w:jc w:val="left"/>
        <w:rPr>
          <w:rFonts w:eastAsia="Times New Roman" w:cstheme="minorHAnsi"/>
          <w:b/>
          <w:bCs/>
          <w:color w:val="0070C0"/>
          <w:sz w:val="30"/>
          <w:szCs w:val="30"/>
          <w:lang w:val="en-CA" w:eastAsia="en-CA"/>
        </w:rPr>
      </w:pPr>
      <w:r w:rsidRPr="00082E8F">
        <w:rPr>
          <w:rFonts w:eastAsia="Times New Roman" w:cstheme="minorHAnsi"/>
          <w:b/>
          <w:bCs/>
          <w:color w:val="0070C0"/>
          <w:sz w:val="30"/>
          <w:szCs w:val="30"/>
          <w:lang w:val="en-CA" w:eastAsia="en-CA"/>
        </w:rPr>
        <w:t>And give good news to the virtuous</w:t>
      </w:r>
      <w:r w:rsidR="00082E8F">
        <w:rPr>
          <w:rFonts w:eastAsia="Times New Roman" w:cstheme="minorHAnsi"/>
          <w:b/>
          <w:bCs/>
          <w:color w:val="0070C0"/>
          <w:sz w:val="30"/>
          <w:szCs w:val="30"/>
          <w:lang w:val="en-CA" w:eastAsia="en-CA"/>
        </w:rPr>
        <w:t>!</w:t>
      </w:r>
    </w:p>
    <w:p w14:paraId="09193D7D" w14:textId="77777777" w:rsidR="006E28BE" w:rsidRDefault="004D46B7" w:rsidP="006E28BE">
      <w:pPr>
        <w:pStyle w:val="ListParagraph"/>
        <w:spacing w:before="100" w:beforeAutospacing="1" w:after="100" w:afterAutospacing="1" w:line="276" w:lineRule="auto"/>
        <w:jc w:val="left"/>
        <w:rPr>
          <w:rFonts w:eastAsia="Times New Roman" w:cstheme="minorHAnsi"/>
          <w:b/>
          <w:bCs/>
          <w:color w:val="0070C0"/>
          <w:sz w:val="24"/>
          <w:szCs w:val="24"/>
          <w:lang w:val="en-CA" w:eastAsia="en-CA"/>
        </w:rPr>
      </w:pPr>
      <w:r w:rsidRPr="00082E8F">
        <w:rPr>
          <w:rFonts w:eastAsia="Times New Roman" w:cstheme="minorHAnsi"/>
          <w:b/>
          <w:bCs/>
          <w:color w:val="0070C0"/>
          <w:sz w:val="24"/>
          <w:szCs w:val="24"/>
          <w:lang w:val="en-CA" w:eastAsia="en-CA"/>
        </w:rPr>
        <w:t>(</w:t>
      </w:r>
      <w:r w:rsidR="00082E8F" w:rsidRPr="00082E8F">
        <w:rPr>
          <w:rFonts w:eastAsia="Times New Roman" w:cstheme="minorHAnsi"/>
          <w:b/>
          <w:bCs/>
          <w:color w:val="0070C0"/>
          <w:sz w:val="24"/>
          <w:szCs w:val="24"/>
          <w:lang w:val="en-CA" w:eastAsia="en-CA"/>
        </w:rPr>
        <w:t>Hajj: 36-</w:t>
      </w:r>
      <w:r w:rsidRPr="00082E8F">
        <w:rPr>
          <w:rFonts w:eastAsia="Times New Roman" w:cstheme="minorHAnsi"/>
          <w:b/>
          <w:bCs/>
          <w:color w:val="0070C0"/>
          <w:sz w:val="24"/>
          <w:szCs w:val="24"/>
          <w:lang w:val="en-CA" w:eastAsia="en-CA"/>
        </w:rPr>
        <w:t>37</w:t>
      </w:r>
      <w:r w:rsidR="00082E8F" w:rsidRPr="00082E8F">
        <w:rPr>
          <w:rFonts w:eastAsia="Times New Roman" w:cstheme="minorHAnsi"/>
          <w:b/>
          <w:bCs/>
          <w:color w:val="0070C0"/>
          <w:sz w:val="24"/>
          <w:szCs w:val="24"/>
          <w:lang w:val="en-CA" w:eastAsia="en-CA"/>
        </w:rPr>
        <w:t>.</w:t>
      </w:r>
      <w:r w:rsidRPr="00082E8F">
        <w:rPr>
          <w:rFonts w:eastAsia="Times New Roman" w:cstheme="minorHAnsi"/>
          <w:b/>
          <w:bCs/>
          <w:color w:val="0070C0"/>
          <w:sz w:val="24"/>
          <w:szCs w:val="24"/>
          <w:lang w:val="en-CA" w:eastAsia="en-CA"/>
        </w:rPr>
        <w:t>)</w:t>
      </w:r>
    </w:p>
    <w:p w14:paraId="4EA02F81" w14:textId="72AD0DE6" w:rsidR="00AE7B39" w:rsidRPr="006E28BE" w:rsidRDefault="00AE7B39" w:rsidP="002C00DF">
      <w:pPr>
        <w:spacing w:before="100" w:beforeAutospacing="1" w:after="100" w:afterAutospacing="1" w:line="276" w:lineRule="auto"/>
        <w:ind w:firstLine="709"/>
        <w:rPr>
          <w:rFonts w:asciiTheme="majorBidi" w:hAnsiTheme="majorBidi" w:cstheme="majorBidi"/>
          <w:sz w:val="32"/>
          <w:szCs w:val="32"/>
        </w:rPr>
      </w:pPr>
      <w:r w:rsidRPr="006E28BE">
        <w:rPr>
          <w:rFonts w:asciiTheme="majorBidi" w:hAnsiTheme="majorBidi" w:cstheme="majorBidi"/>
          <w:sz w:val="32"/>
          <w:szCs w:val="32"/>
        </w:rPr>
        <w:lastRenderedPageBreak/>
        <w:t xml:space="preserve">It may be </w:t>
      </w:r>
      <w:r w:rsidR="002C00DF">
        <w:rPr>
          <w:rFonts w:asciiTheme="majorBidi" w:hAnsiTheme="majorBidi" w:cstheme="majorBidi"/>
          <w:sz w:val="32"/>
          <w:szCs w:val="32"/>
        </w:rPr>
        <w:t>some simple-minded</w:t>
      </w:r>
      <w:r w:rsidRPr="006E28BE">
        <w:rPr>
          <w:rFonts w:asciiTheme="majorBidi" w:hAnsiTheme="majorBidi" w:cstheme="majorBidi"/>
          <w:sz w:val="32"/>
          <w:szCs w:val="32"/>
        </w:rPr>
        <w:t xml:space="preserve"> to imagine that God uses this sacrifice and benefits from its flesh or blood, so God's enlightening answer is: No! None of these sacrifices and their flesh and blood come to </w:t>
      </w:r>
      <w:r w:rsidR="002C00DF" w:rsidRPr="006E28BE">
        <w:rPr>
          <w:rFonts w:asciiTheme="majorBidi" w:hAnsiTheme="majorBidi" w:cstheme="majorBidi"/>
          <w:sz w:val="32"/>
          <w:szCs w:val="32"/>
        </w:rPr>
        <w:t>God because</w:t>
      </w:r>
      <w:r w:rsidRPr="006E28BE">
        <w:rPr>
          <w:rFonts w:asciiTheme="majorBidi" w:hAnsiTheme="majorBidi" w:cstheme="majorBidi"/>
          <w:sz w:val="32"/>
          <w:szCs w:val="32"/>
        </w:rPr>
        <w:t xml:space="preserve"> God is pure from being a body, and from any need, only your piety reaches Him, which means that the pious have </w:t>
      </w:r>
      <w:r w:rsidR="002C00DF">
        <w:rPr>
          <w:rFonts w:asciiTheme="majorBidi" w:hAnsiTheme="majorBidi" w:cstheme="majorBidi"/>
          <w:sz w:val="32"/>
          <w:szCs w:val="32"/>
        </w:rPr>
        <w:t>N</w:t>
      </w:r>
      <w:r w:rsidRPr="006E28BE">
        <w:rPr>
          <w:rFonts w:asciiTheme="majorBidi" w:hAnsiTheme="majorBidi" w:cstheme="majorBidi"/>
          <w:sz w:val="32"/>
          <w:szCs w:val="32"/>
        </w:rPr>
        <w:t>earness to Him.</w:t>
      </w:r>
    </w:p>
    <w:p w14:paraId="4C9A42C2" w14:textId="239E66CE" w:rsidR="00AE7B39" w:rsidRPr="00AE7B39" w:rsidRDefault="00AE7B39" w:rsidP="00BE2C96">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These sacrifices have a spiritual effect on the one who brings them, and they are the spiritual effects </w:t>
      </w:r>
      <w:r w:rsidR="00BE2C96">
        <w:rPr>
          <w:rFonts w:asciiTheme="majorBidi" w:hAnsiTheme="majorBidi" w:cstheme="majorBidi"/>
          <w:sz w:val="32"/>
          <w:szCs w:val="32"/>
        </w:rPr>
        <w:t xml:space="preserve">and </w:t>
      </w:r>
      <w:r w:rsidR="00BE2C96" w:rsidRPr="00AE7B39">
        <w:rPr>
          <w:rFonts w:asciiTheme="majorBidi" w:hAnsiTheme="majorBidi" w:cstheme="majorBidi"/>
          <w:sz w:val="32"/>
          <w:szCs w:val="32"/>
        </w:rPr>
        <w:t xml:space="preserve">attributes </w:t>
      </w:r>
      <w:r w:rsidRPr="00AE7B39">
        <w:rPr>
          <w:rFonts w:asciiTheme="majorBidi" w:hAnsiTheme="majorBidi" w:cstheme="majorBidi"/>
          <w:sz w:val="32"/>
          <w:szCs w:val="32"/>
        </w:rPr>
        <w:t xml:space="preserve">that have a </w:t>
      </w:r>
      <w:r w:rsidR="00BE2C96">
        <w:rPr>
          <w:rFonts w:asciiTheme="majorBidi" w:hAnsiTheme="majorBidi" w:cstheme="majorBidi"/>
          <w:sz w:val="32"/>
          <w:szCs w:val="32"/>
        </w:rPr>
        <w:t>position</w:t>
      </w:r>
      <w:r w:rsidRPr="00AE7B39">
        <w:rPr>
          <w:rFonts w:asciiTheme="majorBidi" w:hAnsiTheme="majorBidi" w:cstheme="majorBidi"/>
          <w:sz w:val="32"/>
          <w:szCs w:val="32"/>
        </w:rPr>
        <w:t xml:space="preserve"> to reach God, that is, a p</w:t>
      </w:r>
      <w:r w:rsidR="00BE2C96">
        <w:rPr>
          <w:rFonts w:asciiTheme="majorBidi" w:hAnsiTheme="majorBidi" w:cstheme="majorBidi"/>
          <w:sz w:val="32"/>
          <w:szCs w:val="32"/>
        </w:rPr>
        <w:t>osition</w:t>
      </w:r>
      <w:r w:rsidRPr="00AE7B39">
        <w:rPr>
          <w:rFonts w:asciiTheme="majorBidi" w:hAnsiTheme="majorBidi" w:cstheme="majorBidi"/>
          <w:sz w:val="32"/>
          <w:szCs w:val="32"/>
        </w:rPr>
        <w:t xml:space="preserve"> to ascend to God Almighty, and to bring his owner closer to God, so close that there is no veil between him</w:t>
      </w:r>
      <w:r w:rsidR="00BE2C96">
        <w:rPr>
          <w:rFonts w:asciiTheme="majorBidi" w:hAnsiTheme="majorBidi" w:cstheme="majorBidi"/>
          <w:sz w:val="32"/>
          <w:szCs w:val="32"/>
        </w:rPr>
        <w:t xml:space="preserve"> and the</w:t>
      </w:r>
      <w:r w:rsidRPr="00AE7B39">
        <w:rPr>
          <w:rFonts w:asciiTheme="majorBidi" w:hAnsiTheme="majorBidi" w:cstheme="majorBidi"/>
          <w:sz w:val="32"/>
          <w:szCs w:val="32"/>
        </w:rPr>
        <w:t xml:space="preserve"> God </w:t>
      </w:r>
      <w:r w:rsidR="00BE2C96">
        <w:rPr>
          <w:rFonts w:asciiTheme="majorBidi" w:hAnsiTheme="majorBidi" w:cstheme="majorBidi"/>
          <w:sz w:val="32"/>
          <w:szCs w:val="32"/>
        </w:rPr>
        <w:t>Almighty</w:t>
      </w:r>
      <w:r w:rsidRPr="00AE7B39">
        <w:rPr>
          <w:rFonts w:asciiTheme="majorBidi" w:hAnsiTheme="majorBidi" w:cstheme="majorBidi"/>
          <w:sz w:val="32"/>
          <w:szCs w:val="32"/>
        </w:rPr>
        <w:t>!</w:t>
      </w:r>
    </w:p>
    <w:p w14:paraId="71937CF9" w14:textId="42A43270" w:rsidR="00D54044" w:rsidRPr="00AA014E" w:rsidRDefault="00D54044" w:rsidP="00D54044">
      <w:pPr>
        <w:pStyle w:val="ListParagraph"/>
        <w:widowControl w:val="0"/>
        <w:spacing w:before="0" w:after="0" w:line="240" w:lineRule="auto"/>
        <w:jc w:val="right"/>
        <w:rPr>
          <w:rFonts w:asciiTheme="majorBidi" w:hAnsiTheme="majorBidi" w:cstheme="majorBidi"/>
          <w:sz w:val="32"/>
          <w:szCs w:val="32"/>
        </w:rPr>
      </w:pPr>
      <w:r w:rsidRPr="001D44A9">
        <w:rPr>
          <w:rFonts w:eastAsia="Times New Roman" w:cs="Times New Roman"/>
          <w:b/>
          <w:bCs/>
          <w:i/>
          <w:iCs/>
          <w:sz w:val="28"/>
          <w:szCs w:val="28"/>
        </w:rPr>
        <w:t> </w:t>
      </w:r>
      <w:r w:rsidRPr="00AA014E">
        <w:rPr>
          <w:rFonts w:cstheme="minorHAnsi"/>
          <w:b/>
          <w:bCs/>
          <w:sz w:val="28"/>
          <w:szCs w:val="28"/>
        </w:rPr>
        <w:t xml:space="preserve">(Almizan: V. </w:t>
      </w:r>
      <w:r>
        <w:rPr>
          <w:rFonts w:cstheme="minorHAnsi"/>
          <w:b/>
          <w:bCs/>
          <w:sz w:val="28"/>
          <w:szCs w:val="28"/>
        </w:rPr>
        <w:t>28</w:t>
      </w:r>
      <w:r w:rsidRPr="00AA014E">
        <w:rPr>
          <w:rFonts w:cstheme="minorHAnsi"/>
          <w:b/>
          <w:bCs/>
          <w:sz w:val="28"/>
          <w:szCs w:val="28"/>
        </w:rPr>
        <w:t xml:space="preserve">, P. </w:t>
      </w:r>
      <w:r>
        <w:rPr>
          <w:rFonts w:cstheme="minorHAnsi"/>
          <w:b/>
          <w:bCs/>
          <w:sz w:val="28"/>
          <w:szCs w:val="28"/>
        </w:rPr>
        <w:t>238.</w:t>
      </w:r>
      <w:r w:rsidRPr="00AA014E">
        <w:rPr>
          <w:rFonts w:cstheme="minorHAnsi"/>
          <w:b/>
          <w:bCs/>
          <w:sz w:val="28"/>
          <w:szCs w:val="28"/>
        </w:rPr>
        <w:t>)</w:t>
      </w:r>
    </w:p>
    <w:p w14:paraId="54FFFCCB" w14:textId="77777777" w:rsidR="00AE7B39" w:rsidRPr="00AE7B39" w:rsidRDefault="00AE7B39" w:rsidP="00AE7B39">
      <w:pPr>
        <w:widowControl w:val="0"/>
        <w:spacing w:before="0" w:line="276" w:lineRule="auto"/>
        <w:rPr>
          <w:rFonts w:asciiTheme="majorBidi" w:hAnsiTheme="majorBidi" w:cstheme="majorBidi"/>
          <w:sz w:val="32"/>
          <w:szCs w:val="32"/>
        </w:rPr>
      </w:pPr>
    </w:p>
    <w:p w14:paraId="7B91DC4C" w14:textId="77777777" w:rsidR="00AE7B39" w:rsidRPr="00825226" w:rsidRDefault="00AE7B39" w:rsidP="00AE7B39">
      <w:pPr>
        <w:widowControl w:val="0"/>
        <w:spacing w:before="0" w:line="276" w:lineRule="auto"/>
        <w:rPr>
          <w:rFonts w:asciiTheme="majorBidi" w:hAnsiTheme="majorBidi" w:cstheme="majorBidi"/>
          <w:sz w:val="48"/>
          <w:szCs w:val="48"/>
        </w:rPr>
      </w:pPr>
    </w:p>
    <w:p w14:paraId="69808D59" w14:textId="6F548B30" w:rsidR="00AE7B39" w:rsidRDefault="00AE7B39" w:rsidP="00991A93">
      <w:pPr>
        <w:pStyle w:val="Heading1"/>
      </w:pPr>
      <w:bookmarkStart w:id="135" w:name="_Toc109239400"/>
      <w:r w:rsidRPr="00AE7B39">
        <w:t xml:space="preserve">Instructions on </w:t>
      </w:r>
      <w:r w:rsidR="00825226">
        <w:t>L</w:t>
      </w:r>
      <w:r w:rsidRPr="00AE7B39">
        <w:t xml:space="preserve">egislation of Hajj and its </w:t>
      </w:r>
      <w:r w:rsidR="00825226">
        <w:t>R</w:t>
      </w:r>
      <w:r w:rsidRPr="00AE7B39">
        <w:t>ituals</w:t>
      </w:r>
      <w:bookmarkEnd w:id="135"/>
    </w:p>
    <w:p w14:paraId="7A2BB076" w14:textId="4437CCF8" w:rsidR="00825226" w:rsidRPr="00825226" w:rsidRDefault="00825226" w:rsidP="00825226">
      <w:pPr>
        <w:pStyle w:val="FootnoteText"/>
        <w:widowControl w:val="0"/>
        <w:spacing w:line="276" w:lineRule="auto"/>
        <w:ind w:firstLine="5"/>
        <w:contextualSpacing/>
        <w:rPr>
          <w:rFonts w:asciiTheme="minorHAnsi" w:hAnsiTheme="minorHAnsi" w:cstheme="minorHAnsi"/>
          <w:b/>
          <w:bCs/>
          <w:color w:val="008000"/>
          <w:sz w:val="28"/>
          <w:szCs w:val="28"/>
        </w:rPr>
      </w:pPr>
      <w:r w:rsidRPr="00825226">
        <w:rPr>
          <w:rFonts w:asciiTheme="minorHAnsi" w:hAnsiTheme="minorHAnsi" w:cstheme="minorHAnsi"/>
          <w:b/>
          <w:bCs/>
          <w:color w:val="008000"/>
          <w:sz w:val="28"/>
          <w:szCs w:val="28"/>
          <w:rtl/>
        </w:rPr>
        <w:t xml:space="preserve">" وَاِذ جَعَلنا الْبَـيتَ مَـثا بَـةً  لِلنّـاسِ  وَ  اَمْنــاً   </w:t>
      </w:r>
      <w:r w:rsidRPr="00825226">
        <w:rPr>
          <w:rFonts w:asciiTheme="minorHAnsi" w:hAnsiTheme="minorHAnsi" w:cstheme="minorHAnsi"/>
          <w:b/>
          <w:bCs/>
          <w:color w:val="008000"/>
          <w:sz w:val="28"/>
          <w:szCs w:val="28"/>
        </w:rPr>
        <w:t>…</w:t>
      </w:r>
      <w:r w:rsidRPr="00825226">
        <w:rPr>
          <w:rFonts w:asciiTheme="minorHAnsi" w:hAnsiTheme="minorHAnsi" w:cstheme="minorHAnsi"/>
          <w:b/>
          <w:bCs/>
          <w:color w:val="008000"/>
          <w:sz w:val="28"/>
          <w:szCs w:val="28"/>
          <w:rtl/>
        </w:rPr>
        <w:t>."</w:t>
      </w:r>
    </w:p>
    <w:p w14:paraId="2BBF143F" w14:textId="30715323" w:rsidR="00825226" w:rsidRPr="00825226" w:rsidRDefault="00A67D87" w:rsidP="00825226">
      <w:pPr>
        <w:pStyle w:val="FootnoteText"/>
        <w:widowControl w:val="0"/>
        <w:spacing w:line="276" w:lineRule="auto"/>
        <w:ind w:firstLine="5"/>
        <w:contextualSpacing/>
        <w:rPr>
          <w:rFonts w:asciiTheme="minorHAnsi" w:hAnsiTheme="minorHAnsi" w:cstheme="minorHAnsi"/>
          <w:b/>
          <w:bCs/>
          <w:color w:val="008000"/>
          <w:sz w:val="28"/>
          <w:szCs w:val="28"/>
          <w:rtl/>
        </w:rPr>
      </w:pPr>
      <w:r>
        <w:rPr>
          <w:rFonts w:asciiTheme="minorHAnsi" w:hAnsiTheme="minorHAnsi" w:cstheme="minorHAnsi"/>
          <w:b/>
          <w:bCs/>
          <w:color w:val="008000"/>
          <w:sz w:val="28"/>
          <w:szCs w:val="28"/>
        </w:rPr>
        <w:t>)</w:t>
      </w:r>
      <w:r w:rsidR="00825226" w:rsidRPr="00825226">
        <w:rPr>
          <w:rFonts w:asciiTheme="minorHAnsi" w:hAnsiTheme="minorHAnsi" w:cstheme="minorHAnsi"/>
          <w:b/>
          <w:bCs/>
          <w:color w:val="008000"/>
          <w:sz w:val="28"/>
          <w:szCs w:val="28"/>
          <w:rtl/>
        </w:rPr>
        <w:t xml:space="preserve">125 </w:t>
      </w:r>
      <w:r>
        <w:rPr>
          <w:rFonts w:asciiTheme="minorHAnsi" w:hAnsiTheme="minorHAnsi" w:cstheme="minorHAnsi"/>
          <w:b/>
          <w:bCs/>
          <w:color w:val="008000"/>
          <w:sz w:val="28"/>
          <w:szCs w:val="28"/>
        </w:rPr>
        <w:t>/</w:t>
      </w:r>
      <w:r w:rsidR="00825226" w:rsidRPr="00825226">
        <w:rPr>
          <w:rFonts w:asciiTheme="minorHAnsi" w:hAnsiTheme="minorHAnsi" w:cstheme="minorHAnsi"/>
          <w:b/>
          <w:bCs/>
          <w:color w:val="008000"/>
          <w:sz w:val="28"/>
          <w:szCs w:val="28"/>
          <w:rtl/>
        </w:rPr>
        <w:t xml:space="preserve"> بقره</w:t>
      </w:r>
      <w:r>
        <w:rPr>
          <w:rFonts w:asciiTheme="minorHAnsi" w:hAnsiTheme="minorHAnsi" w:cstheme="minorHAnsi"/>
          <w:b/>
          <w:bCs/>
          <w:color w:val="008000"/>
          <w:sz w:val="28"/>
          <w:szCs w:val="28"/>
        </w:rPr>
        <w:t>(</w:t>
      </w:r>
    </w:p>
    <w:p w14:paraId="308BFE44" w14:textId="77777777" w:rsidR="00A67D87" w:rsidRDefault="00A67D87" w:rsidP="00A67D87">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A67D87">
        <w:rPr>
          <w:rFonts w:eastAsia="Times New Roman" w:cstheme="minorHAnsi"/>
          <w:b/>
          <w:bCs/>
          <w:color w:val="0070C0"/>
          <w:sz w:val="32"/>
          <w:szCs w:val="32"/>
          <w:lang w:val="en-CA" w:eastAsia="en-CA"/>
        </w:rPr>
        <w:t>We made the house</w:t>
      </w:r>
      <w:r>
        <w:rPr>
          <w:rFonts w:eastAsia="Times New Roman" w:cstheme="minorHAnsi"/>
          <w:b/>
          <w:bCs/>
          <w:color w:val="0070C0"/>
          <w:sz w:val="32"/>
          <w:szCs w:val="32"/>
          <w:lang w:val="en-CA" w:eastAsia="en-CA"/>
        </w:rPr>
        <w:t xml:space="preserve"> </w:t>
      </w:r>
      <w:r w:rsidRPr="00A67D87">
        <w:rPr>
          <w:rFonts w:eastAsia="Times New Roman" w:cstheme="minorHAnsi"/>
          <w:b/>
          <w:bCs/>
          <w:color w:val="0070C0"/>
          <w:sz w:val="32"/>
          <w:szCs w:val="32"/>
          <w:lang w:val="en-CA" w:eastAsia="en-CA"/>
        </w:rPr>
        <w:t>(in Mecca)</w:t>
      </w:r>
      <w:r>
        <w:rPr>
          <w:rFonts w:eastAsia="Times New Roman" w:cstheme="minorHAnsi"/>
          <w:b/>
          <w:bCs/>
          <w:color w:val="0070C0"/>
          <w:sz w:val="32"/>
          <w:szCs w:val="32"/>
          <w:lang w:val="en-CA" w:eastAsia="en-CA"/>
        </w:rPr>
        <w:t xml:space="preserve"> </w:t>
      </w:r>
      <w:r w:rsidRPr="00A67D87">
        <w:rPr>
          <w:rFonts w:eastAsia="Times New Roman" w:cstheme="minorHAnsi"/>
          <w:b/>
          <w:bCs/>
          <w:color w:val="0070C0"/>
          <w:sz w:val="32"/>
          <w:szCs w:val="32"/>
          <w:lang w:val="en-CA" w:eastAsia="en-CA"/>
        </w:rPr>
        <w:t xml:space="preserve">as a place of refuge </w:t>
      </w:r>
    </w:p>
    <w:p w14:paraId="17359C88" w14:textId="7804A90D" w:rsidR="00A67D87" w:rsidRDefault="00A67D87" w:rsidP="00A67D87">
      <w:pPr>
        <w:spacing w:before="0" w:after="0" w:line="276" w:lineRule="auto"/>
        <w:jc w:val="center"/>
        <w:rPr>
          <w:rFonts w:eastAsia="Times New Roman" w:cstheme="minorHAnsi"/>
          <w:b/>
          <w:bCs/>
          <w:color w:val="0070C0"/>
          <w:sz w:val="32"/>
          <w:szCs w:val="32"/>
          <w:lang w:val="en-CA" w:eastAsia="en-CA"/>
        </w:rPr>
      </w:pPr>
      <w:r w:rsidRPr="00A67D87">
        <w:rPr>
          <w:rFonts w:eastAsia="Times New Roman" w:cstheme="minorHAnsi"/>
          <w:b/>
          <w:bCs/>
          <w:color w:val="0070C0"/>
          <w:sz w:val="32"/>
          <w:szCs w:val="32"/>
          <w:lang w:val="en-CA" w:eastAsia="en-CA"/>
        </w:rPr>
        <w:t>and sanctuary for men</w:t>
      </w:r>
      <w:r>
        <w:rPr>
          <w:rFonts w:eastAsia="Times New Roman" w:cstheme="minorHAnsi"/>
          <w:b/>
          <w:bCs/>
          <w:color w:val="0070C0"/>
          <w:sz w:val="32"/>
          <w:szCs w:val="32"/>
          <w:lang w:val="en-CA" w:eastAsia="en-CA"/>
        </w:rPr>
        <w:t>…!”</w:t>
      </w:r>
    </w:p>
    <w:p w14:paraId="65D6493D" w14:textId="360DE39B" w:rsidR="00A67D87" w:rsidRPr="00A67D87" w:rsidRDefault="00A67D87" w:rsidP="00A67D87">
      <w:pPr>
        <w:spacing w:before="0" w:after="0" w:line="276" w:lineRule="auto"/>
        <w:jc w:val="center"/>
        <w:rPr>
          <w:rFonts w:eastAsia="Times New Roman" w:cstheme="minorHAnsi"/>
          <w:b/>
          <w:bCs/>
          <w:color w:val="0070C0"/>
          <w:lang w:val="en-CA" w:eastAsia="en-CA"/>
        </w:rPr>
      </w:pPr>
      <w:r w:rsidRPr="00A67D87">
        <w:rPr>
          <w:rFonts w:eastAsia="Times New Roman" w:cstheme="minorHAnsi"/>
          <w:b/>
          <w:bCs/>
          <w:color w:val="0070C0"/>
          <w:sz w:val="24"/>
          <w:szCs w:val="24"/>
          <w:lang w:val="en-CA" w:eastAsia="en-CA"/>
        </w:rPr>
        <w:t>(Holy Quran, Baqara: 125.)</w:t>
      </w:r>
    </w:p>
    <w:p w14:paraId="196CB36A" w14:textId="77777777" w:rsidR="00825226" w:rsidRPr="00A67D87" w:rsidRDefault="00825226" w:rsidP="00825226">
      <w:pPr>
        <w:rPr>
          <w:sz w:val="2"/>
          <w:szCs w:val="2"/>
          <w:lang w:val="en-CA" w:bidi="fa-IR"/>
        </w:rPr>
      </w:pPr>
    </w:p>
    <w:p w14:paraId="038B9FD4" w14:textId="521FFD5A" w:rsidR="002135E2" w:rsidRDefault="00AE7B39" w:rsidP="002135E2">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With this </w:t>
      </w:r>
      <w:r w:rsidR="00B269FD">
        <w:rPr>
          <w:rFonts w:asciiTheme="majorBidi" w:hAnsiTheme="majorBidi" w:cstheme="majorBidi"/>
          <w:sz w:val="32"/>
          <w:szCs w:val="32"/>
        </w:rPr>
        <w:t>V</w:t>
      </w:r>
      <w:r w:rsidRPr="00AE7B39">
        <w:rPr>
          <w:rFonts w:asciiTheme="majorBidi" w:hAnsiTheme="majorBidi" w:cstheme="majorBidi"/>
          <w:sz w:val="32"/>
          <w:szCs w:val="32"/>
        </w:rPr>
        <w:t xml:space="preserve">erse, </w:t>
      </w:r>
      <w:r w:rsidR="00B269FD">
        <w:rPr>
          <w:rFonts w:asciiTheme="majorBidi" w:hAnsiTheme="majorBidi" w:cstheme="majorBidi"/>
          <w:sz w:val="32"/>
          <w:szCs w:val="32"/>
        </w:rPr>
        <w:t xml:space="preserve">the </w:t>
      </w:r>
      <w:r w:rsidRPr="00AE7B39">
        <w:rPr>
          <w:rFonts w:asciiTheme="majorBidi" w:hAnsiTheme="majorBidi" w:cstheme="majorBidi"/>
          <w:sz w:val="32"/>
          <w:szCs w:val="32"/>
        </w:rPr>
        <w:t xml:space="preserve">God Almighty refers to the legislation of Hajj and the safety </w:t>
      </w:r>
      <w:r w:rsidR="002135E2">
        <w:rPr>
          <w:rFonts w:asciiTheme="majorBidi" w:hAnsiTheme="majorBidi" w:cstheme="majorBidi"/>
          <w:sz w:val="32"/>
          <w:szCs w:val="32"/>
        </w:rPr>
        <w:t xml:space="preserve">and sanctuary </w:t>
      </w:r>
      <w:r w:rsidRPr="00AE7B39">
        <w:rPr>
          <w:rFonts w:asciiTheme="majorBidi" w:hAnsiTheme="majorBidi" w:cstheme="majorBidi"/>
          <w:sz w:val="32"/>
          <w:szCs w:val="32"/>
        </w:rPr>
        <w:t xml:space="preserve">of the </w:t>
      </w:r>
      <w:r w:rsidR="00B269FD">
        <w:rPr>
          <w:rFonts w:asciiTheme="majorBidi" w:hAnsiTheme="majorBidi" w:cstheme="majorBidi"/>
          <w:sz w:val="32"/>
          <w:szCs w:val="32"/>
        </w:rPr>
        <w:t>H</w:t>
      </w:r>
      <w:r w:rsidRPr="00AE7B39">
        <w:rPr>
          <w:rFonts w:asciiTheme="majorBidi" w:hAnsiTheme="majorBidi" w:cstheme="majorBidi"/>
          <w:sz w:val="32"/>
          <w:szCs w:val="32"/>
        </w:rPr>
        <w:t>ouse of God</w:t>
      </w:r>
      <w:r w:rsidR="002135E2">
        <w:rPr>
          <w:rFonts w:asciiTheme="majorBidi" w:hAnsiTheme="majorBidi" w:cstheme="majorBidi"/>
          <w:sz w:val="32"/>
          <w:szCs w:val="32"/>
        </w:rPr>
        <w:t>:</w:t>
      </w:r>
    </w:p>
    <w:p w14:paraId="0B7F9559" w14:textId="5336DAF6" w:rsidR="00030362" w:rsidRPr="00030362" w:rsidRDefault="00F84B86" w:rsidP="005820CB">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005820CB" w:rsidRPr="005820CB">
        <w:rPr>
          <w:rFonts w:eastAsia="Times New Roman" w:cstheme="minorHAnsi"/>
          <w:b/>
          <w:bCs/>
          <w:color w:val="0070C0"/>
          <w:sz w:val="30"/>
          <w:szCs w:val="30"/>
          <w:lang w:val="en-CA" w:eastAsia="en-CA"/>
        </w:rPr>
        <w:t>And remember when We made the House a place of re</w:t>
      </w:r>
      <w:r w:rsidR="00030362">
        <w:rPr>
          <w:rFonts w:eastAsia="Times New Roman" w:cstheme="minorHAnsi"/>
          <w:b/>
          <w:bCs/>
          <w:color w:val="0070C0"/>
          <w:sz w:val="30"/>
          <w:szCs w:val="30"/>
          <w:lang w:val="en-CA" w:eastAsia="en-CA"/>
        </w:rPr>
        <w:t>fuge</w:t>
      </w:r>
      <w:r w:rsidR="005820CB" w:rsidRPr="005820CB">
        <w:rPr>
          <w:rFonts w:eastAsia="Times New Roman" w:cstheme="minorHAnsi"/>
          <w:b/>
          <w:bCs/>
          <w:color w:val="0070C0"/>
          <w:sz w:val="30"/>
          <w:szCs w:val="30"/>
          <w:lang w:val="en-CA" w:eastAsia="en-CA"/>
        </w:rPr>
        <w:t xml:space="preserve"> </w:t>
      </w:r>
    </w:p>
    <w:p w14:paraId="33D39C7E" w14:textId="45934474" w:rsidR="00030362" w:rsidRDefault="005820CB" w:rsidP="00030362">
      <w:pPr>
        <w:pStyle w:val="ListParagraph"/>
        <w:spacing w:before="0" w:after="0" w:line="276" w:lineRule="auto"/>
        <w:jc w:val="left"/>
        <w:rPr>
          <w:rFonts w:eastAsia="Times New Roman" w:cstheme="minorHAnsi"/>
          <w:b/>
          <w:bCs/>
          <w:color w:val="0070C0"/>
          <w:sz w:val="30"/>
          <w:szCs w:val="30"/>
          <w:lang w:val="en-CA" w:eastAsia="en-CA"/>
        </w:rPr>
      </w:pPr>
      <w:r w:rsidRPr="005820CB">
        <w:rPr>
          <w:rFonts w:eastAsia="Times New Roman" w:cstheme="minorHAnsi"/>
          <w:b/>
          <w:bCs/>
          <w:color w:val="0070C0"/>
          <w:sz w:val="30"/>
          <w:szCs w:val="30"/>
          <w:lang w:val="en-CA" w:eastAsia="en-CA"/>
        </w:rPr>
        <w:t>for mankind and a sanctuary</w:t>
      </w:r>
      <w:r w:rsidR="00030362">
        <w:rPr>
          <w:rFonts w:eastAsia="Times New Roman" w:cstheme="minorHAnsi"/>
          <w:b/>
          <w:bCs/>
          <w:color w:val="0070C0"/>
          <w:sz w:val="30"/>
          <w:szCs w:val="30"/>
          <w:lang w:val="en-CA" w:eastAsia="en-CA"/>
        </w:rPr>
        <w:t>!</w:t>
      </w:r>
    </w:p>
    <w:p w14:paraId="3E80DD79" w14:textId="097C0E12" w:rsidR="00030362" w:rsidRDefault="00030362" w:rsidP="00030362">
      <w:pPr>
        <w:pStyle w:val="ListParagraph"/>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D</w:t>
      </w:r>
      <w:r w:rsidR="005820CB" w:rsidRPr="005820CB">
        <w:rPr>
          <w:rFonts w:eastAsia="Times New Roman" w:cstheme="minorHAnsi"/>
          <w:b/>
          <w:bCs/>
          <w:color w:val="0070C0"/>
          <w:sz w:val="30"/>
          <w:szCs w:val="30"/>
          <w:lang w:val="en-CA" w:eastAsia="en-CA"/>
        </w:rPr>
        <w:t>eclaring</w:t>
      </w:r>
      <w:r>
        <w:rPr>
          <w:rFonts w:eastAsia="Times New Roman" w:cstheme="minorHAnsi"/>
          <w:b/>
          <w:bCs/>
          <w:color w:val="0070C0"/>
          <w:sz w:val="30"/>
          <w:szCs w:val="30"/>
          <w:lang w:val="en-CA" w:eastAsia="en-CA"/>
        </w:rPr>
        <w:t>:</w:t>
      </w:r>
      <w:r w:rsidR="005820CB" w:rsidRPr="005820CB">
        <w:rPr>
          <w:rFonts w:eastAsia="Times New Roman" w:cstheme="minorHAnsi"/>
          <w:b/>
          <w:bCs/>
          <w:color w:val="0070C0"/>
          <w:sz w:val="30"/>
          <w:szCs w:val="30"/>
          <w:lang w:val="en-CA" w:eastAsia="en-CA"/>
        </w:rPr>
        <w:t xml:space="preserve"> </w:t>
      </w:r>
    </w:p>
    <w:p w14:paraId="36B3F287" w14:textId="77777777" w:rsidR="00030362" w:rsidRPr="00030362" w:rsidRDefault="005820CB" w:rsidP="00030362">
      <w:pPr>
        <w:pStyle w:val="ListParagraph"/>
        <w:numPr>
          <w:ilvl w:val="0"/>
          <w:numId w:val="3"/>
        </w:numPr>
        <w:spacing w:before="0" w:line="276" w:lineRule="auto"/>
        <w:ind w:left="714" w:hanging="357"/>
        <w:contextualSpacing w:val="0"/>
        <w:jc w:val="left"/>
        <w:rPr>
          <w:rFonts w:eastAsia="Times New Roman" w:cstheme="minorHAnsi"/>
          <w:b/>
          <w:bCs/>
          <w:color w:val="0070C0"/>
          <w:sz w:val="24"/>
          <w:szCs w:val="24"/>
          <w:lang w:val="en-CA" w:eastAsia="en-CA"/>
        </w:rPr>
      </w:pPr>
      <w:r w:rsidRPr="005820CB">
        <w:rPr>
          <w:rFonts w:eastAsia="Times New Roman" w:cstheme="minorHAnsi"/>
          <w:b/>
          <w:bCs/>
          <w:color w:val="0070C0"/>
          <w:sz w:val="30"/>
          <w:szCs w:val="30"/>
          <w:lang w:val="en-CA" w:eastAsia="en-CA"/>
        </w:rPr>
        <w:t>Take the venue of prayer from Abraham's Station.</w:t>
      </w:r>
    </w:p>
    <w:p w14:paraId="493E8116" w14:textId="77777777" w:rsidR="00F84B86" w:rsidRDefault="005820CB" w:rsidP="00030362">
      <w:pPr>
        <w:pStyle w:val="ListParagraph"/>
        <w:spacing w:before="0" w:after="0" w:line="276" w:lineRule="auto"/>
        <w:jc w:val="left"/>
        <w:rPr>
          <w:rFonts w:eastAsia="Times New Roman" w:cstheme="minorHAnsi"/>
          <w:b/>
          <w:bCs/>
          <w:color w:val="0070C0"/>
          <w:sz w:val="30"/>
          <w:szCs w:val="30"/>
          <w:lang w:val="en-CA" w:eastAsia="en-CA"/>
        </w:rPr>
      </w:pPr>
      <w:r w:rsidRPr="005820CB">
        <w:rPr>
          <w:rFonts w:eastAsia="Times New Roman" w:cstheme="minorHAnsi"/>
          <w:b/>
          <w:bCs/>
          <w:color w:val="0070C0"/>
          <w:sz w:val="30"/>
          <w:szCs w:val="30"/>
          <w:lang w:val="en-CA" w:eastAsia="en-CA"/>
        </w:rPr>
        <w:t xml:space="preserve">We charged Abraham and Ishmael with its upkeep, </w:t>
      </w:r>
    </w:p>
    <w:p w14:paraId="3697FA18" w14:textId="1FFD0892" w:rsidR="00030362" w:rsidRDefault="00030362" w:rsidP="00030362">
      <w:pPr>
        <w:pStyle w:val="ListParagraph"/>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S</w:t>
      </w:r>
      <w:r w:rsidR="005820CB" w:rsidRPr="005820CB">
        <w:rPr>
          <w:rFonts w:eastAsia="Times New Roman" w:cstheme="minorHAnsi"/>
          <w:b/>
          <w:bCs/>
          <w:color w:val="0070C0"/>
          <w:sz w:val="30"/>
          <w:szCs w:val="30"/>
          <w:lang w:val="en-CA" w:eastAsia="en-CA"/>
        </w:rPr>
        <w:t>aying</w:t>
      </w:r>
      <w:r>
        <w:rPr>
          <w:rFonts w:eastAsia="Times New Roman" w:cstheme="minorHAnsi"/>
          <w:b/>
          <w:bCs/>
          <w:color w:val="0070C0"/>
          <w:sz w:val="30"/>
          <w:szCs w:val="30"/>
          <w:lang w:val="en-CA" w:eastAsia="en-CA"/>
        </w:rPr>
        <w:t>:</w:t>
      </w:r>
    </w:p>
    <w:p w14:paraId="3A34E67B" w14:textId="77777777" w:rsidR="00030362" w:rsidRPr="00030362" w:rsidRDefault="005820CB" w:rsidP="00030362">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sidRPr="005820CB">
        <w:rPr>
          <w:rFonts w:eastAsia="Times New Roman" w:cstheme="minorHAnsi"/>
          <w:b/>
          <w:bCs/>
          <w:color w:val="0070C0"/>
          <w:sz w:val="30"/>
          <w:szCs w:val="30"/>
          <w:lang w:val="en-CA" w:eastAsia="en-CA"/>
        </w:rPr>
        <w:t>Purify My House for those who go around it,</w:t>
      </w:r>
    </w:p>
    <w:p w14:paraId="65845CDD" w14:textId="77777777" w:rsidR="00030362" w:rsidRDefault="005820CB" w:rsidP="00030362">
      <w:pPr>
        <w:pStyle w:val="ListParagraph"/>
        <w:spacing w:before="0" w:after="0" w:line="276" w:lineRule="auto"/>
        <w:jc w:val="left"/>
        <w:rPr>
          <w:rFonts w:eastAsia="Times New Roman" w:cstheme="minorHAnsi"/>
          <w:b/>
          <w:bCs/>
          <w:color w:val="0070C0"/>
          <w:sz w:val="30"/>
          <w:szCs w:val="30"/>
          <w:lang w:val="en-CA" w:eastAsia="en-CA"/>
        </w:rPr>
      </w:pPr>
      <w:r w:rsidRPr="005820CB">
        <w:rPr>
          <w:rFonts w:eastAsia="Times New Roman" w:cstheme="minorHAnsi"/>
          <w:b/>
          <w:bCs/>
          <w:color w:val="0070C0"/>
          <w:sz w:val="30"/>
          <w:szCs w:val="30"/>
          <w:lang w:val="en-CA" w:eastAsia="en-CA"/>
        </w:rPr>
        <w:t>for those who make it a retreat and</w:t>
      </w:r>
    </w:p>
    <w:p w14:paraId="2AD29E29" w14:textId="77777777" w:rsidR="00F84B86" w:rsidRDefault="005820CB" w:rsidP="00F84B86">
      <w:pPr>
        <w:pStyle w:val="ListParagraph"/>
        <w:spacing w:before="0" w:line="276" w:lineRule="auto"/>
        <w:contextualSpacing w:val="0"/>
        <w:jc w:val="left"/>
        <w:rPr>
          <w:rFonts w:eastAsia="Times New Roman" w:cstheme="minorHAnsi"/>
          <w:b/>
          <w:bCs/>
          <w:color w:val="0070C0"/>
          <w:sz w:val="30"/>
          <w:szCs w:val="30"/>
          <w:lang w:val="en-CA" w:eastAsia="en-CA"/>
        </w:rPr>
      </w:pPr>
      <w:r w:rsidRPr="005820CB">
        <w:rPr>
          <w:rFonts w:eastAsia="Times New Roman" w:cstheme="minorHAnsi"/>
          <w:b/>
          <w:bCs/>
          <w:color w:val="0070C0"/>
          <w:sz w:val="30"/>
          <w:szCs w:val="30"/>
          <w:lang w:val="en-CA" w:eastAsia="en-CA"/>
        </w:rPr>
        <w:t>for those who bow and prostrate</w:t>
      </w:r>
      <w:r w:rsidR="00030362">
        <w:rPr>
          <w:rFonts w:eastAsia="Times New Roman" w:cstheme="minorHAnsi"/>
          <w:b/>
          <w:bCs/>
          <w:color w:val="0070C0"/>
          <w:sz w:val="30"/>
          <w:szCs w:val="30"/>
          <w:lang w:val="en-CA" w:eastAsia="en-CA"/>
        </w:rPr>
        <w:t>!</w:t>
      </w:r>
      <w:r w:rsidR="00F84B86">
        <w:rPr>
          <w:rFonts w:eastAsia="Times New Roman" w:cstheme="minorHAnsi"/>
          <w:b/>
          <w:bCs/>
          <w:color w:val="0070C0"/>
          <w:sz w:val="30"/>
          <w:szCs w:val="30"/>
          <w:lang w:val="en-CA" w:eastAsia="en-CA"/>
        </w:rPr>
        <w:t>”</w:t>
      </w:r>
    </w:p>
    <w:p w14:paraId="4151A2C8" w14:textId="77777777" w:rsidR="00F84B86" w:rsidRDefault="00AE7B39" w:rsidP="00F84B86">
      <w:pPr>
        <w:pStyle w:val="ListParagraph"/>
        <w:spacing w:before="0" w:after="0" w:line="276" w:lineRule="auto"/>
        <w:jc w:val="left"/>
        <w:rPr>
          <w:rFonts w:asciiTheme="majorBidi" w:hAnsiTheme="majorBidi" w:cstheme="majorBidi"/>
          <w:sz w:val="32"/>
          <w:szCs w:val="32"/>
        </w:rPr>
      </w:pPr>
      <w:r w:rsidRPr="00BB676B">
        <w:rPr>
          <w:rFonts w:asciiTheme="majorBidi" w:hAnsiTheme="majorBidi" w:cstheme="majorBidi"/>
          <w:sz w:val="32"/>
          <w:szCs w:val="32"/>
        </w:rPr>
        <w:t xml:space="preserve">Where </w:t>
      </w:r>
      <w:r w:rsidR="00BB676B" w:rsidRPr="00BB676B">
        <w:rPr>
          <w:rFonts w:asciiTheme="majorBidi" w:hAnsiTheme="majorBidi" w:cstheme="majorBidi"/>
          <w:sz w:val="32"/>
          <w:szCs w:val="32"/>
        </w:rPr>
        <w:t>the God Almighty</w:t>
      </w:r>
      <w:r w:rsidRPr="00BB676B">
        <w:rPr>
          <w:rFonts w:asciiTheme="majorBidi" w:hAnsiTheme="majorBidi" w:cstheme="majorBidi"/>
          <w:sz w:val="32"/>
          <w:szCs w:val="32"/>
        </w:rPr>
        <w:t xml:space="preserve"> </w:t>
      </w:r>
      <w:r w:rsidR="00BB676B" w:rsidRPr="00BB676B">
        <w:rPr>
          <w:rFonts w:asciiTheme="majorBidi" w:hAnsiTheme="majorBidi" w:cstheme="majorBidi"/>
          <w:sz w:val="32"/>
          <w:szCs w:val="32"/>
        </w:rPr>
        <w:t>S</w:t>
      </w:r>
      <w:r w:rsidRPr="00BB676B">
        <w:rPr>
          <w:rFonts w:asciiTheme="majorBidi" w:hAnsiTheme="majorBidi" w:cstheme="majorBidi"/>
          <w:sz w:val="32"/>
          <w:szCs w:val="32"/>
        </w:rPr>
        <w:t xml:space="preserve">aid: </w:t>
      </w:r>
    </w:p>
    <w:p w14:paraId="6C5604FB" w14:textId="44F9385F" w:rsidR="00F30A20" w:rsidRPr="00F84B86" w:rsidRDefault="00F84B86" w:rsidP="00C6230B">
      <w:pPr>
        <w:spacing w:before="0" w:line="276" w:lineRule="auto"/>
        <w:ind w:firstLine="709"/>
        <w:rPr>
          <w:rFonts w:asciiTheme="majorBidi" w:hAnsiTheme="majorBidi" w:cstheme="majorBidi"/>
          <w:sz w:val="32"/>
          <w:szCs w:val="32"/>
        </w:rPr>
      </w:pPr>
      <w:r w:rsidRPr="00F84B86">
        <w:rPr>
          <w:rFonts w:eastAsia="Times New Roman" w:cstheme="minorHAnsi"/>
          <w:b/>
          <w:bCs/>
          <w:color w:val="0070C0"/>
          <w:sz w:val="30"/>
          <w:szCs w:val="30"/>
          <w:lang w:val="en-CA" w:eastAsia="en-CA"/>
        </w:rPr>
        <w:lastRenderedPageBreak/>
        <w:t>“Take the venue of prayer from Abraham's Station</w:t>
      </w:r>
      <w:r>
        <w:rPr>
          <w:rFonts w:eastAsia="Times New Roman" w:cstheme="minorHAnsi"/>
          <w:b/>
          <w:bCs/>
          <w:color w:val="0070C0"/>
          <w:sz w:val="30"/>
          <w:szCs w:val="30"/>
          <w:lang w:val="en-CA" w:eastAsia="en-CA"/>
        </w:rPr>
        <w:t xml:space="preserve">!” </w:t>
      </w:r>
      <w:r w:rsidRPr="00F84B86">
        <w:rPr>
          <w:rFonts w:asciiTheme="majorBidi" w:hAnsiTheme="majorBidi" w:cstheme="majorBidi"/>
          <w:sz w:val="32"/>
          <w:szCs w:val="32"/>
        </w:rPr>
        <w:t xml:space="preserve">He </w:t>
      </w:r>
      <w:r w:rsidR="00AE7B39" w:rsidRPr="00F84B86">
        <w:rPr>
          <w:rFonts w:asciiTheme="majorBidi" w:hAnsiTheme="majorBidi" w:cstheme="majorBidi"/>
          <w:sz w:val="32"/>
          <w:szCs w:val="32"/>
        </w:rPr>
        <w:t>refer</w:t>
      </w:r>
      <w:r w:rsidR="00BB676B" w:rsidRPr="00F84B86">
        <w:rPr>
          <w:rFonts w:asciiTheme="majorBidi" w:hAnsiTheme="majorBidi" w:cstheme="majorBidi"/>
          <w:sz w:val="32"/>
          <w:szCs w:val="32"/>
        </w:rPr>
        <w:t>s</w:t>
      </w:r>
      <w:r w:rsidR="00AE7B39" w:rsidRPr="00F84B86">
        <w:rPr>
          <w:rFonts w:asciiTheme="majorBidi" w:hAnsiTheme="majorBidi" w:cstheme="majorBidi"/>
          <w:sz w:val="32"/>
          <w:szCs w:val="32"/>
        </w:rPr>
        <w:t xml:space="preserve"> to the criterion of the legislation of prayer. </w:t>
      </w:r>
      <w:r w:rsidR="00BB676B" w:rsidRPr="00F84B86">
        <w:rPr>
          <w:rFonts w:asciiTheme="majorBidi" w:hAnsiTheme="majorBidi" w:cstheme="majorBidi"/>
          <w:sz w:val="32"/>
          <w:szCs w:val="32"/>
        </w:rPr>
        <w:t>F</w:t>
      </w:r>
      <w:r w:rsidR="00AE7B39" w:rsidRPr="00F84B86">
        <w:rPr>
          <w:rFonts w:asciiTheme="majorBidi" w:hAnsiTheme="majorBidi" w:cstheme="majorBidi"/>
          <w:sz w:val="32"/>
          <w:szCs w:val="32"/>
        </w:rPr>
        <w:t xml:space="preserve">or this reason, </w:t>
      </w:r>
      <w:r w:rsidR="00BB676B" w:rsidRPr="00F84B86">
        <w:rPr>
          <w:rFonts w:asciiTheme="majorBidi" w:hAnsiTheme="majorBidi" w:cstheme="majorBidi"/>
          <w:sz w:val="32"/>
          <w:szCs w:val="32"/>
        </w:rPr>
        <w:t>H</w:t>
      </w:r>
      <w:r w:rsidR="00AE7B39" w:rsidRPr="00F84B86">
        <w:rPr>
          <w:rFonts w:asciiTheme="majorBidi" w:hAnsiTheme="majorBidi" w:cstheme="majorBidi"/>
          <w:sz w:val="32"/>
          <w:szCs w:val="32"/>
        </w:rPr>
        <w:t xml:space="preserve">e did not </w:t>
      </w:r>
      <w:r w:rsidR="00BB676B" w:rsidRPr="00F84B86">
        <w:rPr>
          <w:rFonts w:asciiTheme="majorBidi" w:hAnsiTheme="majorBidi" w:cstheme="majorBidi"/>
          <w:sz w:val="32"/>
          <w:szCs w:val="32"/>
        </w:rPr>
        <w:t>S</w:t>
      </w:r>
      <w:r w:rsidR="00AE7B39" w:rsidRPr="00F84B86">
        <w:rPr>
          <w:rFonts w:asciiTheme="majorBidi" w:hAnsiTheme="majorBidi" w:cstheme="majorBidi"/>
          <w:sz w:val="32"/>
          <w:szCs w:val="32"/>
        </w:rPr>
        <w:t xml:space="preserve">ay: "Pray in the place of </w:t>
      </w:r>
      <w:r w:rsidR="00FC6BF2" w:rsidRPr="00F84B86">
        <w:rPr>
          <w:rFonts w:asciiTheme="majorBidi" w:hAnsiTheme="majorBidi" w:cstheme="majorBidi"/>
          <w:sz w:val="32"/>
          <w:szCs w:val="32"/>
        </w:rPr>
        <w:t>Abraham</w:t>
      </w:r>
      <w:r w:rsidR="00AE7B39" w:rsidRPr="00F84B86">
        <w:rPr>
          <w:rFonts w:asciiTheme="majorBidi" w:hAnsiTheme="majorBidi" w:cstheme="majorBidi"/>
          <w:sz w:val="32"/>
          <w:szCs w:val="32"/>
        </w:rPr>
        <w:t xml:space="preserve">," but </w:t>
      </w:r>
      <w:r w:rsidR="00BB676B" w:rsidRPr="00F84B86">
        <w:rPr>
          <w:rFonts w:asciiTheme="majorBidi" w:hAnsiTheme="majorBidi" w:cstheme="majorBidi"/>
          <w:sz w:val="32"/>
          <w:szCs w:val="32"/>
        </w:rPr>
        <w:t>H</w:t>
      </w:r>
      <w:r w:rsidR="00AE7B39" w:rsidRPr="00F84B86">
        <w:rPr>
          <w:rFonts w:asciiTheme="majorBidi" w:hAnsiTheme="majorBidi" w:cstheme="majorBidi"/>
          <w:sz w:val="32"/>
          <w:szCs w:val="32"/>
        </w:rPr>
        <w:t xml:space="preserve">e </w:t>
      </w:r>
      <w:r w:rsidR="00BB676B" w:rsidRPr="00F84B86">
        <w:rPr>
          <w:rFonts w:asciiTheme="majorBidi" w:hAnsiTheme="majorBidi" w:cstheme="majorBidi"/>
          <w:sz w:val="32"/>
          <w:szCs w:val="32"/>
        </w:rPr>
        <w:t>S</w:t>
      </w:r>
      <w:r w:rsidR="00AE7B39" w:rsidRPr="00F84B86">
        <w:rPr>
          <w:rFonts w:asciiTheme="majorBidi" w:hAnsiTheme="majorBidi" w:cstheme="majorBidi"/>
          <w:sz w:val="32"/>
          <w:szCs w:val="32"/>
        </w:rPr>
        <w:t xml:space="preserve">aid: </w:t>
      </w:r>
      <w:r w:rsidR="00C6230B" w:rsidRPr="00F84B86">
        <w:rPr>
          <w:rFonts w:eastAsia="Times New Roman" w:cstheme="minorHAnsi"/>
          <w:b/>
          <w:bCs/>
          <w:color w:val="0070C0"/>
          <w:sz w:val="30"/>
          <w:szCs w:val="30"/>
          <w:lang w:val="en-CA" w:eastAsia="en-CA"/>
        </w:rPr>
        <w:t>“Take the venue of prayer from Abraham's Station</w:t>
      </w:r>
      <w:r w:rsidR="00C6230B">
        <w:rPr>
          <w:rFonts w:eastAsia="Times New Roman" w:cstheme="minorHAnsi"/>
          <w:b/>
          <w:bCs/>
          <w:color w:val="0070C0"/>
          <w:sz w:val="30"/>
          <w:szCs w:val="30"/>
          <w:lang w:val="en-CA" w:eastAsia="en-CA"/>
        </w:rPr>
        <w:t xml:space="preserve">,” </w:t>
      </w:r>
      <w:r w:rsidR="00F30A20" w:rsidRPr="00F84B86">
        <w:rPr>
          <w:rFonts w:asciiTheme="majorBidi" w:hAnsiTheme="majorBidi" w:cstheme="majorBidi"/>
          <w:sz w:val="32"/>
          <w:szCs w:val="32"/>
        </w:rPr>
        <w:t xml:space="preserve">therefore, in this position, the order has not been explicitly directed to prayer, but rather, directed to the taking a place for prayer in the standing point of Abraham! </w:t>
      </w:r>
    </w:p>
    <w:p w14:paraId="73B34B65" w14:textId="77777777" w:rsidR="007C17C2" w:rsidRPr="007C17C2" w:rsidRDefault="007C17C2" w:rsidP="00F30A20">
      <w:pPr>
        <w:spacing w:before="0" w:after="0" w:line="276" w:lineRule="auto"/>
        <w:ind w:firstLine="709"/>
        <w:rPr>
          <w:rFonts w:asciiTheme="majorBidi" w:hAnsiTheme="majorBidi" w:cstheme="majorBidi"/>
          <w:sz w:val="12"/>
          <w:szCs w:val="12"/>
        </w:rPr>
      </w:pPr>
    </w:p>
    <w:p w14:paraId="541C866E" w14:textId="2B4606F9" w:rsidR="00AE7B39" w:rsidRDefault="00AE7B39" w:rsidP="00F30A20">
      <w:pPr>
        <w:spacing w:before="0" w:after="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The meaning of </w:t>
      </w:r>
      <w:r w:rsidRPr="007C17C2">
        <w:rPr>
          <w:rFonts w:cstheme="minorHAnsi"/>
          <w:b/>
          <w:bCs/>
          <w:color w:val="0070C0"/>
          <w:sz w:val="32"/>
          <w:szCs w:val="32"/>
        </w:rPr>
        <w:t>"</w:t>
      </w:r>
      <w:r w:rsidR="00F84B86" w:rsidRPr="005820CB">
        <w:rPr>
          <w:rFonts w:eastAsia="Times New Roman" w:cstheme="minorHAnsi"/>
          <w:b/>
          <w:bCs/>
          <w:color w:val="0070C0"/>
          <w:sz w:val="30"/>
          <w:szCs w:val="30"/>
          <w:lang w:val="en-CA" w:eastAsia="en-CA"/>
        </w:rPr>
        <w:t>Purify My House</w:t>
      </w:r>
      <w:r w:rsidR="00F84B86">
        <w:rPr>
          <w:rFonts w:eastAsia="Times New Roman" w:cstheme="minorHAnsi"/>
          <w:b/>
          <w:bCs/>
          <w:color w:val="0070C0"/>
          <w:sz w:val="30"/>
          <w:szCs w:val="30"/>
          <w:lang w:val="en-CA" w:eastAsia="en-CA"/>
        </w:rPr>
        <w:t>,</w:t>
      </w:r>
      <w:r w:rsidRPr="007C17C2">
        <w:rPr>
          <w:rFonts w:cstheme="minorHAnsi"/>
          <w:b/>
          <w:bCs/>
          <w:color w:val="0070C0"/>
          <w:sz w:val="32"/>
          <w:szCs w:val="32"/>
        </w:rPr>
        <w:t>"</w:t>
      </w:r>
      <w:r w:rsidRPr="00AE7B39">
        <w:rPr>
          <w:rFonts w:asciiTheme="majorBidi" w:hAnsiTheme="majorBidi" w:cstheme="majorBidi"/>
          <w:sz w:val="32"/>
          <w:szCs w:val="32"/>
        </w:rPr>
        <w:t xml:space="preserve"> is to purify the House of God for those who worship and perform Tawaf and prayers, as well as for those who wish to </w:t>
      </w:r>
      <w:r w:rsidR="00C85DC7">
        <w:rPr>
          <w:rFonts w:asciiTheme="majorBidi" w:hAnsiTheme="majorBidi" w:cstheme="majorBidi"/>
          <w:sz w:val="32"/>
          <w:szCs w:val="32"/>
        </w:rPr>
        <w:t>enjoy seclusion</w:t>
      </w:r>
      <w:r w:rsidRPr="00AE7B39">
        <w:rPr>
          <w:rFonts w:asciiTheme="majorBidi" w:hAnsiTheme="majorBidi" w:cstheme="majorBidi"/>
          <w:sz w:val="32"/>
          <w:szCs w:val="32"/>
        </w:rPr>
        <w:t xml:space="preserve"> there, or to purify that </w:t>
      </w:r>
      <w:r w:rsidR="00C85DC7">
        <w:rPr>
          <w:rFonts w:asciiTheme="majorBidi" w:hAnsiTheme="majorBidi" w:cstheme="majorBidi"/>
          <w:sz w:val="32"/>
          <w:szCs w:val="32"/>
        </w:rPr>
        <w:t>H</w:t>
      </w:r>
      <w:r w:rsidRPr="00AE7B39">
        <w:rPr>
          <w:rFonts w:asciiTheme="majorBidi" w:hAnsiTheme="majorBidi" w:cstheme="majorBidi"/>
          <w:sz w:val="32"/>
          <w:szCs w:val="32"/>
        </w:rPr>
        <w:t xml:space="preserve">oly </w:t>
      </w:r>
      <w:r w:rsidR="00C85DC7">
        <w:rPr>
          <w:rFonts w:asciiTheme="majorBidi" w:hAnsiTheme="majorBidi" w:cstheme="majorBidi"/>
          <w:sz w:val="32"/>
          <w:szCs w:val="32"/>
        </w:rPr>
        <w:t>P</w:t>
      </w:r>
      <w:r w:rsidRPr="00AE7B39">
        <w:rPr>
          <w:rFonts w:asciiTheme="majorBidi" w:hAnsiTheme="majorBidi" w:cstheme="majorBidi"/>
          <w:sz w:val="32"/>
          <w:szCs w:val="32"/>
        </w:rPr>
        <w:t xml:space="preserve">lace from the filth that </w:t>
      </w:r>
      <w:r w:rsidR="00C85DC7">
        <w:rPr>
          <w:rFonts w:asciiTheme="majorBidi" w:hAnsiTheme="majorBidi" w:cstheme="majorBidi"/>
          <w:sz w:val="32"/>
          <w:szCs w:val="32"/>
        </w:rPr>
        <w:t>comes</w:t>
      </w:r>
      <w:r w:rsidRPr="00AE7B39">
        <w:rPr>
          <w:rFonts w:asciiTheme="majorBidi" w:hAnsiTheme="majorBidi" w:cstheme="majorBidi"/>
          <w:sz w:val="32"/>
          <w:szCs w:val="32"/>
        </w:rPr>
        <w:t xml:space="preserve"> from </w:t>
      </w:r>
      <w:r w:rsidR="00C85DC7">
        <w:rPr>
          <w:rFonts w:asciiTheme="majorBidi" w:hAnsiTheme="majorBidi" w:cstheme="majorBidi"/>
          <w:sz w:val="32"/>
          <w:szCs w:val="32"/>
        </w:rPr>
        <w:t>t</w:t>
      </w:r>
      <w:r w:rsidRPr="00AE7B39">
        <w:rPr>
          <w:rFonts w:asciiTheme="majorBidi" w:hAnsiTheme="majorBidi" w:cstheme="majorBidi"/>
          <w:sz w:val="32"/>
          <w:szCs w:val="32"/>
        </w:rPr>
        <w:t>he negligence of the people in the mosque</w:t>
      </w:r>
      <w:r w:rsidR="001B5D80">
        <w:rPr>
          <w:rFonts w:asciiTheme="majorBidi" w:hAnsiTheme="majorBidi" w:cstheme="majorBidi"/>
          <w:sz w:val="32"/>
          <w:szCs w:val="32"/>
        </w:rPr>
        <w:t>.</w:t>
      </w:r>
    </w:p>
    <w:p w14:paraId="1B68D588" w14:textId="06D830ED" w:rsidR="001B5D80" w:rsidRPr="00AA014E" w:rsidRDefault="001B5D80" w:rsidP="001B5D80">
      <w:pPr>
        <w:pStyle w:val="ListParagraph"/>
        <w:widowControl w:val="0"/>
        <w:spacing w:before="0" w:after="0" w:line="240" w:lineRule="auto"/>
        <w:jc w:val="right"/>
        <w:rPr>
          <w:rFonts w:asciiTheme="majorBidi" w:hAnsiTheme="majorBidi" w:cstheme="majorBidi"/>
          <w:sz w:val="32"/>
          <w:szCs w:val="32"/>
        </w:rPr>
      </w:pPr>
      <w:r w:rsidRPr="001D44A9">
        <w:rPr>
          <w:rFonts w:eastAsia="Times New Roman" w:cs="Times New Roman"/>
          <w:b/>
          <w:bCs/>
          <w:i/>
          <w:iCs/>
          <w:sz w:val="28"/>
          <w:szCs w:val="28"/>
        </w:rPr>
        <w:t> </w:t>
      </w:r>
      <w:r w:rsidRPr="00AA014E">
        <w:rPr>
          <w:rFonts w:cstheme="minorHAnsi"/>
          <w:b/>
          <w:bCs/>
          <w:sz w:val="28"/>
          <w:szCs w:val="28"/>
        </w:rPr>
        <w:t xml:space="preserve">(Almizan: V. </w:t>
      </w:r>
      <w:r>
        <w:rPr>
          <w:rFonts w:cstheme="minorHAnsi"/>
          <w:b/>
          <w:bCs/>
          <w:sz w:val="28"/>
          <w:szCs w:val="28"/>
        </w:rPr>
        <w:t>2</w:t>
      </w:r>
      <w:r w:rsidRPr="00AA014E">
        <w:rPr>
          <w:rFonts w:cstheme="minorHAnsi"/>
          <w:b/>
          <w:bCs/>
          <w:sz w:val="28"/>
          <w:szCs w:val="28"/>
        </w:rPr>
        <w:t xml:space="preserve">, P. </w:t>
      </w:r>
      <w:r>
        <w:rPr>
          <w:rFonts w:cstheme="minorHAnsi"/>
          <w:b/>
          <w:bCs/>
          <w:sz w:val="28"/>
          <w:szCs w:val="28"/>
        </w:rPr>
        <w:t>118.</w:t>
      </w:r>
      <w:r w:rsidRPr="00AA014E">
        <w:rPr>
          <w:rFonts w:cstheme="minorHAnsi"/>
          <w:b/>
          <w:bCs/>
          <w:sz w:val="28"/>
          <w:szCs w:val="28"/>
        </w:rPr>
        <w:t>)</w:t>
      </w:r>
    </w:p>
    <w:p w14:paraId="0CF48396" w14:textId="77777777" w:rsidR="001B5D80" w:rsidRDefault="001B5D80" w:rsidP="00F30A20">
      <w:pPr>
        <w:spacing w:before="0" w:after="0" w:line="276" w:lineRule="auto"/>
        <w:ind w:firstLine="709"/>
        <w:rPr>
          <w:rFonts w:asciiTheme="majorBidi" w:hAnsiTheme="majorBidi" w:cstheme="majorBidi"/>
          <w:sz w:val="32"/>
          <w:szCs w:val="32"/>
        </w:rPr>
      </w:pPr>
    </w:p>
    <w:p w14:paraId="1BEB50DD" w14:textId="308F3D7B" w:rsidR="001B5D80" w:rsidRDefault="001B5D80" w:rsidP="00F30A20">
      <w:pPr>
        <w:spacing w:before="0" w:after="0" w:line="276" w:lineRule="auto"/>
        <w:ind w:firstLine="709"/>
        <w:rPr>
          <w:rFonts w:asciiTheme="majorBidi" w:hAnsiTheme="majorBidi" w:cstheme="majorBidi"/>
          <w:sz w:val="32"/>
          <w:szCs w:val="32"/>
        </w:rPr>
      </w:pPr>
    </w:p>
    <w:p w14:paraId="0236598D" w14:textId="77777777" w:rsidR="001B69C0" w:rsidRDefault="001B69C0" w:rsidP="00F30A20">
      <w:pPr>
        <w:spacing w:before="0" w:after="0" w:line="276" w:lineRule="auto"/>
        <w:ind w:firstLine="709"/>
        <w:rPr>
          <w:rFonts w:asciiTheme="majorBidi" w:hAnsiTheme="majorBidi" w:cstheme="majorBidi"/>
          <w:sz w:val="32"/>
          <w:szCs w:val="32"/>
        </w:rPr>
      </w:pPr>
    </w:p>
    <w:p w14:paraId="217DDB49" w14:textId="74523C95" w:rsidR="001B5D80" w:rsidRDefault="001B5D80" w:rsidP="00F30A20">
      <w:pPr>
        <w:spacing w:before="0" w:after="0" w:line="276" w:lineRule="auto"/>
        <w:ind w:firstLine="709"/>
        <w:rPr>
          <w:rFonts w:asciiTheme="majorBidi" w:hAnsiTheme="majorBidi" w:cstheme="majorBidi"/>
          <w:sz w:val="32"/>
          <w:szCs w:val="32"/>
        </w:rPr>
      </w:pPr>
    </w:p>
    <w:p w14:paraId="075B130A" w14:textId="77777777" w:rsidR="00E03380" w:rsidRPr="00FC2DD2" w:rsidRDefault="00E03380" w:rsidP="00991A93">
      <w:pPr>
        <w:pStyle w:val="Heading1"/>
      </w:pPr>
      <w:bookmarkStart w:id="136" w:name="_Toc109239401"/>
      <w:r w:rsidRPr="00FC2DD2">
        <w:t>Security and Prosperity in the City of Mecca</w:t>
      </w:r>
      <w:bookmarkEnd w:id="136"/>
    </w:p>
    <w:p w14:paraId="627144E5" w14:textId="10803205" w:rsidR="00AE7B39" w:rsidRPr="001B69C0" w:rsidRDefault="001B69C0" w:rsidP="001B69C0">
      <w:pPr>
        <w:widowControl w:val="0"/>
        <w:bidi/>
        <w:spacing w:before="0" w:line="276" w:lineRule="auto"/>
        <w:rPr>
          <w:rFonts w:cstheme="minorHAnsi"/>
          <w:b/>
          <w:bCs/>
          <w:color w:val="008000"/>
          <w:sz w:val="28"/>
          <w:szCs w:val="28"/>
        </w:rPr>
      </w:pPr>
      <w:r w:rsidRPr="001B69C0">
        <w:rPr>
          <w:rFonts w:cstheme="minorHAnsi"/>
          <w:b/>
          <w:bCs/>
          <w:color w:val="008000"/>
          <w:sz w:val="28"/>
          <w:szCs w:val="28"/>
          <w:rtl/>
        </w:rPr>
        <w:t xml:space="preserve">" وَاِذ قالَ اِبراهيمَ رَبِّ اجعَل هذا بَلَداً آمِناً وَارزُق اَهلَهُ </w:t>
      </w:r>
      <w:r w:rsidRPr="001B69C0">
        <w:rPr>
          <w:rFonts w:cstheme="minorHAnsi"/>
          <w:b/>
          <w:bCs/>
          <w:color w:val="008000"/>
          <w:sz w:val="28"/>
          <w:szCs w:val="28"/>
        </w:rPr>
        <w:t>…</w:t>
      </w:r>
      <w:r w:rsidRPr="001B69C0">
        <w:rPr>
          <w:rFonts w:cstheme="minorHAnsi"/>
          <w:b/>
          <w:bCs/>
          <w:color w:val="008000"/>
          <w:sz w:val="28"/>
          <w:szCs w:val="28"/>
          <w:rtl/>
        </w:rPr>
        <w:t>."</w:t>
      </w:r>
    </w:p>
    <w:p w14:paraId="210B971D" w14:textId="69170E73" w:rsidR="001B69C0" w:rsidRPr="001B69C0" w:rsidRDefault="001B69C0" w:rsidP="001B69C0">
      <w:pPr>
        <w:widowControl w:val="0"/>
        <w:bidi/>
        <w:spacing w:before="0" w:line="276" w:lineRule="auto"/>
        <w:rPr>
          <w:rFonts w:cstheme="minorHAnsi"/>
          <w:color w:val="008000"/>
          <w:sz w:val="36"/>
          <w:szCs w:val="36"/>
        </w:rPr>
      </w:pPr>
      <w:r>
        <w:rPr>
          <w:rFonts w:cstheme="minorHAnsi"/>
          <w:b/>
          <w:bCs/>
          <w:color w:val="008000"/>
          <w:sz w:val="28"/>
          <w:szCs w:val="28"/>
        </w:rPr>
        <w:t>)</w:t>
      </w:r>
      <w:r w:rsidRPr="001B69C0">
        <w:rPr>
          <w:rFonts w:cstheme="minorHAnsi"/>
          <w:b/>
          <w:bCs/>
          <w:color w:val="008000"/>
          <w:sz w:val="28"/>
          <w:szCs w:val="28"/>
          <w:rtl/>
        </w:rPr>
        <w:t>126</w:t>
      </w:r>
      <w:r>
        <w:rPr>
          <w:rFonts w:cstheme="minorHAnsi"/>
          <w:b/>
          <w:bCs/>
          <w:color w:val="008000"/>
          <w:sz w:val="28"/>
          <w:szCs w:val="28"/>
        </w:rPr>
        <w:t>-</w:t>
      </w:r>
      <w:r w:rsidRPr="001B69C0">
        <w:rPr>
          <w:rFonts w:cstheme="minorHAnsi"/>
          <w:b/>
          <w:bCs/>
          <w:color w:val="008000"/>
          <w:sz w:val="28"/>
          <w:szCs w:val="28"/>
          <w:rtl/>
        </w:rPr>
        <w:t>129</w:t>
      </w:r>
      <w:r>
        <w:rPr>
          <w:rFonts w:cstheme="minorHAnsi"/>
          <w:b/>
          <w:bCs/>
          <w:color w:val="008000"/>
          <w:sz w:val="28"/>
          <w:szCs w:val="28"/>
        </w:rPr>
        <w:t>/</w:t>
      </w:r>
      <w:r w:rsidRPr="001B69C0">
        <w:rPr>
          <w:rFonts w:cstheme="minorHAnsi"/>
          <w:b/>
          <w:bCs/>
          <w:color w:val="008000"/>
          <w:sz w:val="28"/>
          <w:szCs w:val="28"/>
          <w:rtl/>
        </w:rPr>
        <w:t xml:space="preserve"> بقره </w:t>
      </w:r>
      <w:r>
        <w:rPr>
          <w:rFonts w:cstheme="minorHAnsi"/>
          <w:b/>
          <w:bCs/>
          <w:color w:val="008000"/>
          <w:sz w:val="28"/>
          <w:szCs w:val="28"/>
        </w:rPr>
        <w:t>(</w:t>
      </w:r>
    </w:p>
    <w:p w14:paraId="0E75ED94" w14:textId="77777777" w:rsidR="00AA0FC6" w:rsidRDefault="00AA0FC6" w:rsidP="001B69C0">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1B69C0" w:rsidRPr="001B69C0">
        <w:rPr>
          <w:rFonts w:eastAsia="Times New Roman" w:cstheme="minorHAnsi"/>
          <w:b/>
          <w:bCs/>
          <w:color w:val="0070C0"/>
          <w:sz w:val="32"/>
          <w:szCs w:val="32"/>
          <w:lang w:val="en-CA" w:eastAsia="en-CA"/>
        </w:rPr>
        <w:t>And when Abraham said</w:t>
      </w:r>
      <w:r>
        <w:rPr>
          <w:rFonts w:eastAsia="Times New Roman" w:cstheme="minorHAnsi"/>
          <w:b/>
          <w:bCs/>
          <w:color w:val="0070C0"/>
          <w:sz w:val="32"/>
          <w:szCs w:val="32"/>
          <w:lang w:val="en-CA" w:eastAsia="en-CA"/>
        </w:rPr>
        <w:t>:</w:t>
      </w:r>
      <w:r w:rsidR="001B69C0" w:rsidRPr="001B69C0">
        <w:rPr>
          <w:rFonts w:eastAsia="Times New Roman" w:cstheme="minorHAnsi"/>
          <w:b/>
          <w:bCs/>
          <w:color w:val="0070C0"/>
          <w:sz w:val="32"/>
          <w:szCs w:val="32"/>
          <w:lang w:val="en-CA" w:eastAsia="en-CA"/>
        </w:rPr>
        <w:t xml:space="preserve"> </w:t>
      </w:r>
    </w:p>
    <w:p w14:paraId="6CF588C6" w14:textId="2F8A3B3D" w:rsidR="001B69C0" w:rsidRDefault="001B69C0" w:rsidP="001B69C0">
      <w:pPr>
        <w:spacing w:before="0" w:after="0" w:line="276" w:lineRule="auto"/>
        <w:jc w:val="center"/>
        <w:rPr>
          <w:rFonts w:eastAsia="Times New Roman" w:cstheme="minorHAnsi"/>
          <w:b/>
          <w:bCs/>
          <w:color w:val="0070C0"/>
          <w:sz w:val="32"/>
          <w:szCs w:val="32"/>
          <w:lang w:val="en-CA" w:eastAsia="en-CA"/>
        </w:rPr>
      </w:pPr>
      <w:r w:rsidRPr="001B69C0">
        <w:rPr>
          <w:rFonts w:eastAsia="Times New Roman" w:cstheme="minorHAnsi"/>
          <w:b/>
          <w:bCs/>
          <w:color w:val="0070C0"/>
          <w:sz w:val="32"/>
          <w:szCs w:val="32"/>
          <w:lang w:val="en-CA" w:eastAsia="en-CA"/>
        </w:rPr>
        <w:t>My Lord, make this a secure town, and provide its people</w:t>
      </w:r>
      <w:r w:rsidR="00AA0FC6">
        <w:rPr>
          <w:rFonts w:eastAsia="Times New Roman" w:cstheme="minorHAnsi"/>
          <w:b/>
          <w:bCs/>
          <w:color w:val="0070C0"/>
          <w:sz w:val="32"/>
          <w:szCs w:val="32"/>
          <w:lang w:val="en-CA" w:eastAsia="en-CA"/>
        </w:rPr>
        <w:t xml:space="preserve"> with…!”</w:t>
      </w:r>
    </w:p>
    <w:p w14:paraId="1171C735" w14:textId="6C8DE1CA" w:rsidR="00AA0FC6" w:rsidRPr="00A67D87" w:rsidRDefault="00AA0FC6" w:rsidP="00AA0FC6">
      <w:pPr>
        <w:spacing w:before="0" w:after="0" w:line="276" w:lineRule="auto"/>
        <w:jc w:val="center"/>
        <w:rPr>
          <w:rFonts w:eastAsia="Times New Roman" w:cstheme="minorHAnsi"/>
          <w:b/>
          <w:bCs/>
          <w:color w:val="0070C0"/>
          <w:lang w:val="en-CA" w:eastAsia="en-CA"/>
        </w:rPr>
      </w:pPr>
      <w:r w:rsidRPr="00A67D87">
        <w:rPr>
          <w:rFonts w:eastAsia="Times New Roman" w:cstheme="minorHAnsi"/>
          <w:b/>
          <w:bCs/>
          <w:color w:val="0070C0"/>
          <w:sz w:val="24"/>
          <w:szCs w:val="24"/>
          <w:lang w:val="en-CA" w:eastAsia="en-CA"/>
        </w:rPr>
        <w:t>(Holy Quran, Baqara: 12</w:t>
      </w:r>
      <w:r>
        <w:rPr>
          <w:rFonts w:eastAsia="Times New Roman" w:cstheme="minorHAnsi"/>
          <w:b/>
          <w:bCs/>
          <w:color w:val="0070C0"/>
          <w:sz w:val="24"/>
          <w:szCs w:val="24"/>
          <w:lang w:val="en-CA" w:eastAsia="en-CA"/>
        </w:rPr>
        <w:t>6-129</w:t>
      </w:r>
      <w:r w:rsidRPr="00A67D87">
        <w:rPr>
          <w:rFonts w:eastAsia="Times New Roman" w:cstheme="minorHAnsi"/>
          <w:b/>
          <w:bCs/>
          <w:color w:val="0070C0"/>
          <w:sz w:val="24"/>
          <w:szCs w:val="24"/>
          <w:lang w:val="en-CA" w:eastAsia="en-CA"/>
        </w:rPr>
        <w:t>.)</w:t>
      </w:r>
    </w:p>
    <w:p w14:paraId="650F50AD" w14:textId="77777777" w:rsidR="00AA0FC6" w:rsidRPr="001B69C0" w:rsidRDefault="00AA0FC6" w:rsidP="001B69C0">
      <w:pPr>
        <w:spacing w:before="0" w:after="0" w:line="276" w:lineRule="auto"/>
        <w:jc w:val="center"/>
        <w:rPr>
          <w:rFonts w:eastAsia="Times New Roman" w:cstheme="minorHAnsi"/>
          <w:b/>
          <w:bCs/>
          <w:color w:val="0070C0"/>
          <w:sz w:val="12"/>
          <w:szCs w:val="12"/>
          <w:lang w:val="en-CA" w:eastAsia="en-CA"/>
        </w:rPr>
      </w:pPr>
    </w:p>
    <w:p w14:paraId="688C2973" w14:textId="53064916" w:rsidR="00AE7B39" w:rsidRDefault="00AE7B39" w:rsidP="00E01620">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One of the instructive phrases in the history of Hajj legislation is a prayer that the Holy Quran quotes from </w:t>
      </w:r>
      <w:r w:rsidR="00FC6BF2">
        <w:rPr>
          <w:rFonts w:asciiTheme="majorBidi" w:hAnsiTheme="majorBidi" w:cstheme="majorBidi"/>
          <w:sz w:val="32"/>
          <w:szCs w:val="32"/>
        </w:rPr>
        <w:t>Abraham</w:t>
      </w:r>
      <w:r w:rsidRPr="00AE7B39">
        <w:rPr>
          <w:rFonts w:asciiTheme="majorBidi" w:hAnsiTheme="majorBidi" w:cstheme="majorBidi"/>
          <w:sz w:val="32"/>
          <w:szCs w:val="32"/>
        </w:rPr>
        <w:t xml:space="preserve"> </w:t>
      </w:r>
      <w:r w:rsidRPr="008C193C">
        <w:rPr>
          <w:rFonts w:asciiTheme="majorBidi" w:hAnsiTheme="majorBidi" w:cstheme="majorBidi"/>
        </w:rPr>
        <w:t>(</w:t>
      </w:r>
      <w:r w:rsidR="008C193C" w:rsidRPr="008C193C">
        <w:rPr>
          <w:rFonts w:asciiTheme="majorBidi" w:hAnsiTheme="majorBidi" w:cstheme="majorBidi"/>
        </w:rPr>
        <w:t>AS</w:t>
      </w:r>
      <w:r w:rsidRPr="008C193C">
        <w:rPr>
          <w:rFonts w:asciiTheme="majorBidi" w:hAnsiTheme="majorBidi" w:cstheme="majorBidi"/>
        </w:rPr>
        <w:t>)</w:t>
      </w:r>
      <w:r w:rsidRPr="00AE7B39">
        <w:rPr>
          <w:rFonts w:asciiTheme="majorBidi" w:hAnsiTheme="majorBidi" w:cstheme="majorBidi"/>
          <w:sz w:val="32"/>
          <w:szCs w:val="32"/>
        </w:rPr>
        <w:t xml:space="preserve"> for the first time, and that is when the building of the Sacred House of God is finished, and God Almighty </w:t>
      </w:r>
      <w:r w:rsidR="008C193C">
        <w:rPr>
          <w:rFonts w:asciiTheme="majorBidi" w:hAnsiTheme="majorBidi" w:cstheme="majorBidi"/>
          <w:sz w:val="32"/>
          <w:szCs w:val="32"/>
        </w:rPr>
        <w:t>C</w:t>
      </w:r>
      <w:r w:rsidRPr="00AE7B39">
        <w:rPr>
          <w:rFonts w:asciiTheme="majorBidi" w:hAnsiTheme="majorBidi" w:cstheme="majorBidi"/>
          <w:sz w:val="32"/>
          <w:szCs w:val="32"/>
        </w:rPr>
        <w:t>ommands him and Ishmael</w:t>
      </w:r>
      <w:r w:rsidR="008C193C">
        <w:rPr>
          <w:rFonts w:asciiTheme="majorBidi" w:hAnsiTheme="majorBidi" w:cstheme="majorBidi"/>
          <w:sz w:val="32"/>
          <w:szCs w:val="32"/>
        </w:rPr>
        <w:t xml:space="preserve"> </w:t>
      </w:r>
      <w:r w:rsidRPr="00AE7B39">
        <w:rPr>
          <w:rFonts w:asciiTheme="majorBidi" w:hAnsiTheme="majorBidi" w:cstheme="majorBidi"/>
          <w:sz w:val="32"/>
          <w:szCs w:val="32"/>
        </w:rPr>
        <w:t xml:space="preserve">to purify the </w:t>
      </w:r>
      <w:r w:rsidR="008C193C">
        <w:rPr>
          <w:rFonts w:asciiTheme="majorBidi" w:hAnsiTheme="majorBidi" w:cstheme="majorBidi"/>
          <w:sz w:val="32"/>
          <w:szCs w:val="32"/>
        </w:rPr>
        <w:t>H</w:t>
      </w:r>
      <w:r w:rsidRPr="00AE7B39">
        <w:rPr>
          <w:rFonts w:asciiTheme="majorBidi" w:hAnsiTheme="majorBidi" w:cstheme="majorBidi"/>
          <w:sz w:val="32"/>
          <w:szCs w:val="32"/>
        </w:rPr>
        <w:t xml:space="preserve">ouse of the Kaaba, </w:t>
      </w:r>
      <w:r w:rsidR="00FC6BF2">
        <w:rPr>
          <w:rFonts w:asciiTheme="majorBidi" w:hAnsiTheme="majorBidi" w:cstheme="majorBidi"/>
          <w:sz w:val="32"/>
          <w:szCs w:val="32"/>
        </w:rPr>
        <w:t>Abraham</w:t>
      </w:r>
      <w:r w:rsidRPr="00AE7B39">
        <w:rPr>
          <w:rFonts w:asciiTheme="majorBidi" w:hAnsiTheme="majorBidi" w:cstheme="majorBidi"/>
          <w:sz w:val="32"/>
          <w:szCs w:val="32"/>
        </w:rPr>
        <w:t xml:space="preserve"> </w:t>
      </w:r>
      <w:r w:rsidR="00DF02A4" w:rsidRPr="008C193C">
        <w:rPr>
          <w:rFonts w:asciiTheme="majorBidi" w:hAnsiTheme="majorBidi" w:cstheme="majorBidi"/>
        </w:rPr>
        <w:t>(AS)</w:t>
      </w:r>
      <w:r w:rsidRPr="00AE7B39">
        <w:rPr>
          <w:rFonts w:asciiTheme="majorBidi" w:hAnsiTheme="majorBidi" w:cstheme="majorBidi"/>
          <w:sz w:val="32"/>
          <w:szCs w:val="32"/>
        </w:rPr>
        <w:t xml:space="preserve"> prays and asks his </w:t>
      </w:r>
      <w:r w:rsidR="008C193C">
        <w:rPr>
          <w:rFonts w:asciiTheme="majorBidi" w:hAnsiTheme="majorBidi" w:cstheme="majorBidi"/>
          <w:sz w:val="32"/>
          <w:szCs w:val="32"/>
        </w:rPr>
        <w:t>Lord</w:t>
      </w:r>
      <w:r w:rsidR="00096245">
        <w:rPr>
          <w:rFonts w:asciiTheme="majorBidi" w:hAnsiTheme="majorBidi" w:cstheme="majorBidi"/>
          <w:sz w:val="32"/>
          <w:szCs w:val="32"/>
        </w:rPr>
        <w:t>,</w:t>
      </w:r>
      <w:r w:rsidRPr="00AE7B39">
        <w:rPr>
          <w:rFonts w:asciiTheme="majorBidi" w:hAnsiTheme="majorBidi" w:cstheme="majorBidi"/>
          <w:sz w:val="32"/>
          <w:szCs w:val="32"/>
        </w:rPr>
        <w:t xml:space="preserve"> the </w:t>
      </w:r>
      <w:r w:rsidR="008C193C">
        <w:rPr>
          <w:rFonts w:asciiTheme="majorBidi" w:hAnsiTheme="majorBidi" w:cstheme="majorBidi"/>
          <w:sz w:val="32"/>
          <w:szCs w:val="32"/>
        </w:rPr>
        <w:t>O</w:t>
      </w:r>
      <w:r w:rsidRPr="00AE7B39">
        <w:rPr>
          <w:rFonts w:asciiTheme="majorBidi" w:hAnsiTheme="majorBidi" w:cstheme="majorBidi"/>
          <w:sz w:val="32"/>
          <w:szCs w:val="32"/>
        </w:rPr>
        <w:t xml:space="preserve">wner of the </w:t>
      </w:r>
      <w:r w:rsidR="008C193C">
        <w:rPr>
          <w:rFonts w:asciiTheme="majorBidi" w:hAnsiTheme="majorBidi" w:cstheme="majorBidi"/>
          <w:sz w:val="32"/>
          <w:szCs w:val="32"/>
        </w:rPr>
        <w:t>H</w:t>
      </w:r>
      <w:r w:rsidRPr="00AE7B39">
        <w:rPr>
          <w:rFonts w:asciiTheme="majorBidi" w:hAnsiTheme="majorBidi" w:cstheme="majorBidi"/>
          <w:sz w:val="32"/>
          <w:szCs w:val="32"/>
        </w:rPr>
        <w:t>ouse</w:t>
      </w:r>
      <w:r w:rsidR="00096245">
        <w:rPr>
          <w:rFonts w:asciiTheme="majorBidi" w:hAnsiTheme="majorBidi" w:cstheme="majorBidi"/>
          <w:sz w:val="32"/>
          <w:szCs w:val="32"/>
        </w:rPr>
        <w:t>,</w:t>
      </w:r>
      <w:r w:rsidRPr="00AE7B39">
        <w:rPr>
          <w:rFonts w:asciiTheme="majorBidi" w:hAnsiTheme="majorBidi" w:cstheme="majorBidi"/>
          <w:sz w:val="32"/>
          <w:szCs w:val="32"/>
        </w:rPr>
        <w:t xml:space="preserve"> as follows:</w:t>
      </w:r>
    </w:p>
    <w:p w14:paraId="332EA104" w14:textId="77777777" w:rsidR="00096245" w:rsidRPr="00096245" w:rsidRDefault="00096245" w:rsidP="00E01620">
      <w:pPr>
        <w:widowControl w:val="0"/>
        <w:spacing w:before="0" w:line="276" w:lineRule="auto"/>
        <w:ind w:firstLine="709"/>
        <w:rPr>
          <w:rFonts w:asciiTheme="majorBidi" w:hAnsiTheme="majorBidi" w:cstheme="majorBidi"/>
          <w:sz w:val="4"/>
          <w:szCs w:val="4"/>
        </w:rPr>
      </w:pPr>
    </w:p>
    <w:p w14:paraId="57CB608E" w14:textId="77777777" w:rsidR="00096245" w:rsidRPr="00096245" w:rsidRDefault="00096245" w:rsidP="008C193C">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008C193C" w:rsidRPr="008C193C">
        <w:rPr>
          <w:rFonts w:eastAsia="Times New Roman" w:cstheme="minorHAnsi"/>
          <w:b/>
          <w:bCs/>
          <w:color w:val="0070C0"/>
          <w:sz w:val="30"/>
          <w:szCs w:val="30"/>
          <w:lang w:val="en-CA" w:eastAsia="en-CA"/>
        </w:rPr>
        <w:t>My Lord</w:t>
      </w:r>
      <w:r>
        <w:rPr>
          <w:rFonts w:eastAsia="Times New Roman" w:cstheme="minorHAnsi"/>
          <w:b/>
          <w:bCs/>
          <w:color w:val="0070C0"/>
          <w:sz w:val="30"/>
          <w:szCs w:val="30"/>
          <w:lang w:val="en-CA" w:eastAsia="en-CA"/>
        </w:rPr>
        <w:t>!</w:t>
      </w:r>
    </w:p>
    <w:p w14:paraId="2CDBAA3A" w14:textId="77777777" w:rsidR="00096245" w:rsidRDefault="00096245" w:rsidP="00096245">
      <w:pPr>
        <w:pStyle w:val="ListParagraph"/>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M</w:t>
      </w:r>
      <w:r w:rsidR="008C193C" w:rsidRPr="008C193C">
        <w:rPr>
          <w:rFonts w:eastAsia="Times New Roman" w:cstheme="minorHAnsi"/>
          <w:b/>
          <w:bCs/>
          <w:color w:val="0070C0"/>
          <w:sz w:val="30"/>
          <w:szCs w:val="30"/>
          <w:lang w:val="en-CA" w:eastAsia="en-CA"/>
        </w:rPr>
        <w:t xml:space="preserve">ake this a secure town, </w:t>
      </w:r>
    </w:p>
    <w:p w14:paraId="600BF1B8" w14:textId="45450D3E" w:rsidR="00096245" w:rsidRDefault="008C193C" w:rsidP="00096245">
      <w:pPr>
        <w:pStyle w:val="ListParagraph"/>
        <w:spacing w:before="0" w:after="0" w:line="276" w:lineRule="auto"/>
        <w:jc w:val="left"/>
        <w:rPr>
          <w:rFonts w:eastAsia="Times New Roman" w:cstheme="minorHAnsi"/>
          <w:b/>
          <w:bCs/>
          <w:color w:val="0070C0"/>
          <w:sz w:val="30"/>
          <w:szCs w:val="30"/>
          <w:lang w:val="en-CA" w:eastAsia="en-CA"/>
        </w:rPr>
      </w:pPr>
      <w:r w:rsidRPr="008C193C">
        <w:rPr>
          <w:rFonts w:eastAsia="Times New Roman" w:cstheme="minorHAnsi"/>
          <w:b/>
          <w:bCs/>
          <w:color w:val="0070C0"/>
          <w:sz w:val="30"/>
          <w:szCs w:val="30"/>
          <w:lang w:val="en-CA" w:eastAsia="en-CA"/>
        </w:rPr>
        <w:t>and provide its people with fruits</w:t>
      </w:r>
      <w:r w:rsidR="00096245">
        <w:rPr>
          <w:rFonts w:eastAsia="Times New Roman" w:cstheme="minorHAnsi"/>
          <w:b/>
          <w:bCs/>
          <w:color w:val="0070C0"/>
          <w:sz w:val="30"/>
          <w:szCs w:val="30"/>
          <w:lang w:val="en-CA" w:eastAsia="en-CA"/>
        </w:rPr>
        <w:t>,</w:t>
      </w:r>
      <w:r w:rsidRPr="008C193C">
        <w:rPr>
          <w:rFonts w:eastAsia="Times New Roman" w:cstheme="minorHAnsi"/>
          <w:b/>
          <w:bCs/>
          <w:color w:val="0070C0"/>
          <w:sz w:val="30"/>
          <w:szCs w:val="30"/>
          <w:lang w:val="en-CA" w:eastAsia="en-CA"/>
        </w:rPr>
        <w:t xml:space="preserve"> </w:t>
      </w:r>
    </w:p>
    <w:p w14:paraId="2E129560" w14:textId="77777777" w:rsidR="00096245" w:rsidRDefault="008C193C" w:rsidP="00096245">
      <w:pPr>
        <w:pStyle w:val="ListParagraph"/>
        <w:spacing w:before="0" w:after="0" w:line="276" w:lineRule="auto"/>
        <w:jc w:val="left"/>
        <w:rPr>
          <w:rFonts w:eastAsia="Times New Roman" w:cstheme="minorHAnsi"/>
          <w:b/>
          <w:bCs/>
          <w:color w:val="0070C0"/>
          <w:sz w:val="30"/>
          <w:szCs w:val="30"/>
          <w:lang w:val="en-CA" w:eastAsia="en-CA"/>
        </w:rPr>
      </w:pPr>
      <w:r w:rsidRPr="008C193C">
        <w:rPr>
          <w:rFonts w:eastAsia="Times New Roman" w:cstheme="minorHAnsi"/>
          <w:b/>
          <w:bCs/>
          <w:color w:val="0070C0"/>
          <w:sz w:val="30"/>
          <w:szCs w:val="30"/>
          <w:lang w:val="en-CA" w:eastAsia="en-CA"/>
        </w:rPr>
        <w:t>such of them as have faith in Allah and the Last Day</w:t>
      </w:r>
      <w:r w:rsidR="00096245">
        <w:rPr>
          <w:rFonts w:eastAsia="Times New Roman" w:cstheme="minorHAnsi"/>
          <w:b/>
          <w:bCs/>
          <w:color w:val="0070C0"/>
          <w:sz w:val="30"/>
          <w:szCs w:val="30"/>
          <w:lang w:val="en-CA" w:eastAsia="en-CA"/>
        </w:rPr>
        <w:t>!</w:t>
      </w:r>
    </w:p>
    <w:p w14:paraId="0CAA1CE2" w14:textId="73D50703" w:rsidR="00096245" w:rsidRPr="00096245" w:rsidRDefault="00096245" w:rsidP="00096245">
      <w:pPr>
        <w:spacing w:before="0" w:after="0" w:line="276" w:lineRule="auto"/>
        <w:jc w:val="left"/>
        <w:rPr>
          <w:rFonts w:eastAsia="Times New Roman" w:cstheme="minorHAnsi"/>
          <w:b/>
          <w:bCs/>
          <w:color w:val="0070C0"/>
          <w:sz w:val="30"/>
          <w:szCs w:val="30"/>
          <w:lang w:val="en-CA" w:eastAsia="en-CA"/>
        </w:rPr>
      </w:pPr>
      <w:r w:rsidRPr="00096245">
        <w:rPr>
          <w:rFonts w:eastAsia="Times New Roman" w:cstheme="minorHAnsi"/>
          <w:b/>
          <w:bCs/>
          <w:color w:val="0070C0"/>
          <w:sz w:val="30"/>
          <w:szCs w:val="30"/>
          <w:lang w:val="en-CA" w:eastAsia="en-CA"/>
        </w:rPr>
        <w:t>God</w:t>
      </w:r>
      <w:r w:rsidR="008C193C" w:rsidRPr="00096245">
        <w:rPr>
          <w:rFonts w:eastAsia="Times New Roman" w:cstheme="minorHAnsi"/>
          <w:b/>
          <w:bCs/>
          <w:color w:val="0070C0"/>
          <w:sz w:val="30"/>
          <w:szCs w:val="30"/>
          <w:lang w:val="en-CA" w:eastAsia="en-CA"/>
        </w:rPr>
        <w:t xml:space="preserve"> </w:t>
      </w:r>
      <w:r w:rsidRPr="00096245">
        <w:rPr>
          <w:rFonts w:eastAsia="Times New Roman" w:cstheme="minorHAnsi"/>
          <w:b/>
          <w:bCs/>
          <w:color w:val="0070C0"/>
          <w:sz w:val="30"/>
          <w:szCs w:val="30"/>
          <w:lang w:val="en-CA" w:eastAsia="en-CA"/>
        </w:rPr>
        <w:t>S</w:t>
      </w:r>
      <w:r w:rsidR="008C193C" w:rsidRPr="00096245">
        <w:rPr>
          <w:rFonts w:eastAsia="Times New Roman" w:cstheme="minorHAnsi"/>
          <w:b/>
          <w:bCs/>
          <w:color w:val="0070C0"/>
          <w:sz w:val="30"/>
          <w:szCs w:val="30"/>
          <w:lang w:val="en-CA" w:eastAsia="en-CA"/>
        </w:rPr>
        <w:t>aid</w:t>
      </w:r>
      <w:r w:rsidRPr="00096245">
        <w:rPr>
          <w:rFonts w:eastAsia="Times New Roman" w:cstheme="minorHAnsi"/>
          <w:b/>
          <w:bCs/>
          <w:color w:val="0070C0"/>
          <w:sz w:val="30"/>
          <w:szCs w:val="30"/>
          <w:lang w:val="en-CA" w:eastAsia="en-CA"/>
        </w:rPr>
        <w:t>:</w:t>
      </w:r>
      <w:r w:rsidR="008C193C" w:rsidRPr="00096245">
        <w:rPr>
          <w:rFonts w:eastAsia="Times New Roman" w:cstheme="minorHAnsi"/>
          <w:b/>
          <w:bCs/>
          <w:color w:val="0070C0"/>
          <w:sz w:val="30"/>
          <w:szCs w:val="30"/>
          <w:lang w:val="en-CA" w:eastAsia="en-CA"/>
        </w:rPr>
        <w:t xml:space="preserve"> </w:t>
      </w:r>
    </w:p>
    <w:p w14:paraId="0CA028AD" w14:textId="77777777" w:rsidR="00096245" w:rsidRPr="00096245" w:rsidRDefault="008C193C" w:rsidP="00096245">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sidRPr="008C193C">
        <w:rPr>
          <w:rFonts w:eastAsia="Times New Roman" w:cstheme="minorHAnsi"/>
          <w:b/>
          <w:bCs/>
          <w:color w:val="0070C0"/>
          <w:sz w:val="30"/>
          <w:szCs w:val="30"/>
          <w:lang w:val="en-CA" w:eastAsia="en-CA"/>
        </w:rPr>
        <w:lastRenderedPageBreak/>
        <w:t xml:space="preserve">As for him who is faithless, I will provide for him too for a short time, then I will shove him toward the punishment of the Fire, </w:t>
      </w:r>
    </w:p>
    <w:p w14:paraId="3B358B20" w14:textId="148525C2" w:rsidR="008C193C" w:rsidRPr="008C193C" w:rsidRDefault="008C193C" w:rsidP="00096245">
      <w:pPr>
        <w:pStyle w:val="ListParagraph"/>
        <w:spacing w:before="0" w:after="0" w:line="276" w:lineRule="auto"/>
        <w:jc w:val="left"/>
        <w:rPr>
          <w:rFonts w:eastAsia="Times New Roman" w:cstheme="minorHAnsi"/>
          <w:b/>
          <w:bCs/>
          <w:color w:val="0070C0"/>
          <w:sz w:val="24"/>
          <w:szCs w:val="24"/>
          <w:lang w:val="en-CA" w:eastAsia="en-CA"/>
        </w:rPr>
      </w:pPr>
      <w:r w:rsidRPr="008C193C">
        <w:rPr>
          <w:rFonts w:eastAsia="Times New Roman" w:cstheme="minorHAnsi"/>
          <w:b/>
          <w:bCs/>
          <w:color w:val="0070C0"/>
          <w:sz w:val="30"/>
          <w:szCs w:val="30"/>
          <w:lang w:val="en-CA" w:eastAsia="en-CA"/>
        </w:rPr>
        <w:t>and it is an evil destination</w:t>
      </w:r>
      <w:r w:rsidR="00096245">
        <w:rPr>
          <w:rFonts w:eastAsia="Times New Roman" w:cstheme="minorHAnsi"/>
          <w:b/>
          <w:bCs/>
          <w:color w:val="0070C0"/>
          <w:sz w:val="30"/>
          <w:szCs w:val="30"/>
          <w:lang w:val="en-CA" w:eastAsia="en-CA"/>
        </w:rPr>
        <w:t>!”</w:t>
      </w:r>
    </w:p>
    <w:p w14:paraId="72D1053C" w14:textId="77777777" w:rsidR="00AE7B39" w:rsidRPr="00096245" w:rsidRDefault="00AE7B39" w:rsidP="00AE7B39">
      <w:pPr>
        <w:widowControl w:val="0"/>
        <w:spacing w:before="0" w:line="276" w:lineRule="auto"/>
        <w:rPr>
          <w:rFonts w:asciiTheme="majorBidi" w:hAnsiTheme="majorBidi" w:cstheme="majorBidi"/>
          <w:sz w:val="8"/>
          <w:szCs w:val="8"/>
        </w:rPr>
      </w:pPr>
    </w:p>
    <w:p w14:paraId="57C2BC91" w14:textId="5642ACB9" w:rsidR="00AE7B39" w:rsidRPr="00AE7B39" w:rsidRDefault="00AE7B39" w:rsidP="00096245">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The above </w:t>
      </w:r>
      <w:r w:rsidR="00096245">
        <w:rPr>
          <w:rFonts w:asciiTheme="majorBidi" w:hAnsiTheme="majorBidi" w:cstheme="majorBidi"/>
          <w:sz w:val="32"/>
          <w:szCs w:val="32"/>
        </w:rPr>
        <w:t>V</w:t>
      </w:r>
      <w:r w:rsidRPr="00AE7B39">
        <w:rPr>
          <w:rFonts w:asciiTheme="majorBidi" w:hAnsiTheme="majorBidi" w:cstheme="majorBidi"/>
          <w:sz w:val="32"/>
          <w:szCs w:val="32"/>
        </w:rPr>
        <w:t xml:space="preserve">erses are the story of a prayer </w:t>
      </w:r>
      <w:r w:rsidR="00F6360A">
        <w:rPr>
          <w:rFonts w:asciiTheme="majorBidi" w:hAnsiTheme="majorBidi" w:cstheme="majorBidi"/>
          <w:sz w:val="32"/>
          <w:szCs w:val="32"/>
        </w:rPr>
        <w:t>of</w:t>
      </w:r>
      <w:r w:rsidRPr="00AE7B39">
        <w:rPr>
          <w:rFonts w:asciiTheme="majorBidi" w:hAnsiTheme="majorBidi" w:cstheme="majorBidi"/>
          <w:sz w:val="32"/>
          <w:szCs w:val="32"/>
        </w:rPr>
        <w:t xml:space="preserve"> </w:t>
      </w:r>
      <w:r w:rsidR="00FC6BF2">
        <w:rPr>
          <w:rFonts w:asciiTheme="majorBidi" w:hAnsiTheme="majorBidi" w:cstheme="majorBidi"/>
          <w:sz w:val="32"/>
          <w:szCs w:val="32"/>
        </w:rPr>
        <w:t>Abraham</w:t>
      </w:r>
      <w:r w:rsidRPr="00AE7B39">
        <w:rPr>
          <w:rFonts w:asciiTheme="majorBidi" w:hAnsiTheme="majorBidi" w:cstheme="majorBidi"/>
          <w:sz w:val="32"/>
          <w:szCs w:val="32"/>
        </w:rPr>
        <w:t xml:space="preserve"> </w:t>
      </w:r>
      <w:r w:rsidRPr="00F6360A">
        <w:rPr>
          <w:rFonts w:asciiTheme="majorBidi" w:hAnsiTheme="majorBidi" w:cstheme="majorBidi"/>
          <w:sz w:val="24"/>
          <w:szCs w:val="24"/>
        </w:rPr>
        <w:t>(</w:t>
      </w:r>
      <w:r w:rsidR="00F6360A" w:rsidRPr="00F6360A">
        <w:rPr>
          <w:rFonts w:asciiTheme="majorBidi" w:hAnsiTheme="majorBidi" w:cstheme="majorBidi"/>
          <w:sz w:val="24"/>
          <w:szCs w:val="24"/>
        </w:rPr>
        <w:t>AS</w:t>
      </w:r>
      <w:r w:rsidRPr="00F6360A">
        <w:rPr>
          <w:rFonts w:asciiTheme="majorBidi" w:hAnsiTheme="majorBidi" w:cstheme="majorBidi"/>
          <w:sz w:val="24"/>
          <w:szCs w:val="24"/>
        </w:rPr>
        <w:t>)</w:t>
      </w:r>
      <w:r w:rsidRPr="00AE7B39">
        <w:rPr>
          <w:rFonts w:asciiTheme="majorBidi" w:hAnsiTheme="majorBidi" w:cstheme="majorBidi"/>
          <w:sz w:val="32"/>
          <w:szCs w:val="32"/>
        </w:rPr>
        <w:t xml:space="preserve"> who asked his Lord to provide security and sustenance for the people of Mecca, and God answered his prayer.</w:t>
      </w:r>
    </w:p>
    <w:p w14:paraId="64C8E48F" w14:textId="707A0087" w:rsidR="00AE7B39" w:rsidRPr="00AE7B39" w:rsidRDefault="00FC6BF2" w:rsidP="00F6360A">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Abraham</w:t>
      </w:r>
      <w:r w:rsidR="00AE7B39" w:rsidRPr="00AE7B39">
        <w:rPr>
          <w:rFonts w:asciiTheme="majorBidi" w:hAnsiTheme="majorBidi" w:cstheme="majorBidi"/>
          <w:sz w:val="32"/>
          <w:szCs w:val="32"/>
        </w:rPr>
        <w:t xml:space="preserve"> </w:t>
      </w:r>
      <w:r w:rsidR="00DF02A4" w:rsidRPr="00F6360A">
        <w:rPr>
          <w:rFonts w:asciiTheme="majorBidi" w:hAnsiTheme="majorBidi" w:cstheme="majorBidi"/>
          <w:sz w:val="24"/>
          <w:szCs w:val="24"/>
        </w:rPr>
        <w:t>(AS</w:t>
      </w:r>
      <w:r w:rsidR="00F6360A">
        <w:rPr>
          <w:rFonts w:asciiTheme="majorBidi" w:hAnsiTheme="majorBidi" w:cstheme="majorBidi"/>
          <w:sz w:val="24"/>
          <w:szCs w:val="24"/>
        </w:rPr>
        <w:t>,</w:t>
      </w:r>
      <w:r w:rsidR="00DF02A4" w:rsidRPr="00F6360A">
        <w:rPr>
          <w:rFonts w:asciiTheme="majorBidi" w:hAnsiTheme="majorBidi" w:cstheme="majorBidi"/>
          <w:sz w:val="24"/>
          <w:szCs w:val="24"/>
        </w:rPr>
        <w:t>)</w:t>
      </w:r>
      <w:r w:rsidR="00AE7B39" w:rsidRPr="00AE7B39">
        <w:rPr>
          <w:rFonts w:asciiTheme="majorBidi" w:hAnsiTheme="majorBidi" w:cstheme="majorBidi"/>
          <w:sz w:val="32"/>
          <w:szCs w:val="32"/>
        </w:rPr>
        <w:t xml:space="preserve"> after asking his Lord for security for the city of Mecca and then asking for </w:t>
      </w:r>
      <w:r w:rsidR="00F6360A">
        <w:rPr>
          <w:rFonts w:asciiTheme="majorBidi" w:hAnsiTheme="majorBidi" w:cstheme="majorBidi"/>
          <w:sz w:val="32"/>
          <w:szCs w:val="32"/>
        </w:rPr>
        <w:t xml:space="preserve">sustenance </w:t>
      </w:r>
      <w:r w:rsidR="00AE7B39" w:rsidRPr="00AE7B39">
        <w:rPr>
          <w:rFonts w:asciiTheme="majorBidi" w:hAnsiTheme="majorBidi" w:cstheme="majorBidi"/>
          <w:sz w:val="32"/>
          <w:szCs w:val="32"/>
        </w:rPr>
        <w:t xml:space="preserve">of fruits for its people, suddenly realized that in the future the people of Mecca may be divided into two groups, one group of believers, and one group </w:t>
      </w:r>
      <w:r w:rsidR="00F20032">
        <w:rPr>
          <w:rFonts w:asciiTheme="majorBidi" w:hAnsiTheme="majorBidi" w:cstheme="majorBidi"/>
          <w:sz w:val="32"/>
          <w:szCs w:val="32"/>
        </w:rPr>
        <w:t>of t</w:t>
      </w:r>
      <w:r w:rsidR="00AE7B39" w:rsidRPr="00AE7B39">
        <w:rPr>
          <w:rFonts w:asciiTheme="majorBidi" w:hAnsiTheme="majorBidi" w:cstheme="majorBidi"/>
          <w:sz w:val="32"/>
          <w:szCs w:val="32"/>
        </w:rPr>
        <w:t>he infidel, and this prayer that he prayed will be included in both categories, so he limited the generality of his prayer to "faith" and said:</w:t>
      </w:r>
    </w:p>
    <w:p w14:paraId="09F532A5" w14:textId="424B0489" w:rsidR="00AE7B39" w:rsidRPr="00F20032" w:rsidRDefault="00AE7B39" w:rsidP="00F20032">
      <w:pPr>
        <w:pStyle w:val="ListParagraph"/>
        <w:widowControl w:val="0"/>
        <w:numPr>
          <w:ilvl w:val="0"/>
          <w:numId w:val="3"/>
        </w:numPr>
        <w:spacing w:before="0" w:line="276" w:lineRule="auto"/>
        <w:rPr>
          <w:rFonts w:asciiTheme="majorBidi" w:hAnsiTheme="majorBidi" w:cstheme="majorBidi"/>
          <w:sz w:val="32"/>
          <w:szCs w:val="32"/>
        </w:rPr>
      </w:pPr>
      <w:r w:rsidRPr="00F20032">
        <w:rPr>
          <w:rFonts w:asciiTheme="majorBidi" w:hAnsiTheme="majorBidi" w:cstheme="majorBidi"/>
          <w:sz w:val="32"/>
          <w:szCs w:val="32"/>
        </w:rPr>
        <w:t xml:space="preserve"> God, give sustenance only to the believers from Mecca!</w:t>
      </w:r>
    </w:p>
    <w:p w14:paraId="1EA49E9D" w14:textId="3233FEC4" w:rsidR="00AE7B39" w:rsidRPr="00AE7B39" w:rsidRDefault="00AE7B39" w:rsidP="00F20032">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Although he knew that according to the </w:t>
      </w:r>
      <w:r w:rsidR="00F20032">
        <w:rPr>
          <w:rFonts w:asciiTheme="majorBidi" w:hAnsiTheme="majorBidi" w:cstheme="majorBidi"/>
          <w:sz w:val="32"/>
          <w:szCs w:val="32"/>
        </w:rPr>
        <w:t>law</w:t>
      </w:r>
      <w:r w:rsidRPr="00AE7B39">
        <w:rPr>
          <w:rFonts w:asciiTheme="majorBidi" w:hAnsiTheme="majorBidi" w:cstheme="majorBidi"/>
          <w:sz w:val="32"/>
          <w:szCs w:val="32"/>
        </w:rPr>
        <w:t xml:space="preserve"> of the social life of the world, when sustenance enters a city, it is impossible for the disbelievers not to share in it and not to benefit from it, but at the same time he dedicated his prayer to </w:t>
      </w:r>
      <w:r w:rsidR="004B48E9">
        <w:rPr>
          <w:rFonts w:asciiTheme="majorBidi" w:hAnsiTheme="majorBidi" w:cstheme="majorBidi"/>
          <w:sz w:val="32"/>
          <w:szCs w:val="32"/>
        </w:rPr>
        <w:t xml:space="preserve">believers, to </w:t>
      </w:r>
      <w:r w:rsidR="00F20032">
        <w:rPr>
          <w:rFonts w:asciiTheme="majorBidi" w:hAnsiTheme="majorBidi" w:cstheme="majorBidi"/>
          <w:sz w:val="32"/>
          <w:szCs w:val="32"/>
        </w:rPr>
        <w:t xml:space="preserve">observe his </w:t>
      </w:r>
      <w:r w:rsidR="004B48E9">
        <w:rPr>
          <w:rFonts w:asciiTheme="majorBidi" w:hAnsiTheme="majorBidi" w:cstheme="majorBidi"/>
          <w:sz w:val="32"/>
          <w:szCs w:val="32"/>
        </w:rPr>
        <w:t>defiance from the</w:t>
      </w:r>
      <w:r w:rsidRPr="00AE7B39">
        <w:rPr>
          <w:rFonts w:asciiTheme="majorBidi" w:hAnsiTheme="majorBidi" w:cstheme="majorBidi"/>
          <w:sz w:val="32"/>
          <w:szCs w:val="32"/>
        </w:rPr>
        <w:t xml:space="preserve"> infidels everywhere, but an answer was given that included both the believer and the infidel.</w:t>
      </w:r>
    </w:p>
    <w:p w14:paraId="2C65A921" w14:textId="07155C8A" w:rsidR="00AE7B39" w:rsidRPr="00AE7B39" w:rsidRDefault="00AE7B39" w:rsidP="00F77E1D">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In this answer, it is stated that: from his prayer, what is according to the normal flow and the law of nature is answered, and God </w:t>
      </w:r>
      <w:r w:rsidR="00D27A1C" w:rsidRPr="00D27A1C">
        <w:rPr>
          <w:rFonts w:asciiTheme="majorBidi" w:hAnsiTheme="majorBidi" w:cstheme="majorBidi"/>
          <w:sz w:val="32"/>
          <w:szCs w:val="32"/>
        </w:rPr>
        <w:t xml:space="preserve">does not break </w:t>
      </w:r>
      <w:r w:rsidR="00D27A1C">
        <w:rPr>
          <w:rFonts w:asciiTheme="majorBidi" w:hAnsiTheme="majorBidi" w:cstheme="majorBidi"/>
          <w:sz w:val="32"/>
          <w:szCs w:val="32"/>
        </w:rPr>
        <w:t>His Traditions</w:t>
      </w:r>
      <w:r w:rsidR="00D27A1C" w:rsidRPr="00D27A1C">
        <w:rPr>
          <w:rFonts w:asciiTheme="majorBidi" w:hAnsiTheme="majorBidi" w:cstheme="majorBidi"/>
          <w:sz w:val="32"/>
          <w:szCs w:val="32"/>
        </w:rPr>
        <w:t xml:space="preserve"> in answering </w:t>
      </w:r>
      <w:r w:rsidR="00D27A1C">
        <w:rPr>
          <w:rFonts w:asciiTheme="majorBidi" w:hAnsiTheme="majorBidi" w:cstheme="majorBidi"/>
          <w:sz w:val="32"/>
          <w:szCs w:val="32"/>
        </w:rPr>
        <w:t>the</w:t>
      </w:r>
      <w:r w:rsidR="00D27A1C" w:rsidRPr="00D27A1C">
        <w:rPr>
          <w:rFonts w:asciiTheme="majorBidi" w:hAnsiTheme="majorBidi" w:cstheme="majorBidi"/>
          <w:sz w:val="32"/>
          <w:szCs w:val="32"/>
        </w:rPr>
        <w:t xml:space="preserve"> prayers </w:t>
      </w:r>
      <w:r w:rsidRPr="00AE7B39">
        <w:rPr>
          <w:rFonts w:asciiTheme="majorBidi" w:hAnsiTheme="majorBidi" w:cstheme="majorBidi"/>
          <w:sz w:val="32"/>
          <w:szCs w:val="32"/>
        </w:rPr>
        <w:t>and does not invalidate the appearance of the rule of nature.</w:t>
      </w:r>
    </w:p>
    <w:p w14:paraId="137EDC29" w14:textId="6C6BA072" w:rsidR="00AE7B39" w:rsidRPr="00AE7B39" w:rsidRDefault="00AE7B39" w:rsidP="00D27A1C">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Abraham meant to receive dignity and honor for the city of Mecca where the Sacred House of God is located, not for its people, because the Sacred House is located in a land where cultivation is not possible, and if the</w:t>
      </w:r>
      <w:r w:rsidR="00DD41F8">
        <w:rPr>
          <w:rFonts w:asciiTheme="majorBidi" w:hAnsiTheme="majorBidi" w:cstheme="majorBidi"/>
          <w:sz w:val="32"/>
          <w:szCs w:val="32"/>
        </w:rPr>
        <w:t>re was not the</w:t>
      </w:r>
      <w:r w:rsidRPr="00AE7B39">
        <w:rPr>
          <w:rFonts w:asciiTheme="majorBidi" w:hAnsiTheme="majorBidi" w:cstheme="majorBidi"/>
          <w:sz w:val="32"/>
          <w:szCs w:val="32"/>
        </w:rPr>
        <w:t xml:space="preserve"> request of </w:t>
      </w:r>
      <w:r w:rsidR="00FC6BF2">
        <w:rPr>
          <w:rFonts w:asciiTheme="majorBidi" w:hAnsiTheme="majorBidi" w:cstheme="majorBidi"/>
          <w:sz w:val="32"/>
          <w:szCs w:val="32"/>
        </w:rPr>
        <w:t>Abraham</w:t>
      </w:r>
      <w:r w:rsidRPr="00AE7B39">
        <w:rPr>
          <w:rFonts w:asciiTheme="majorBidi" w:hAnsiTheme="majorBidi" w:cstheme="majorBidi"/>
          <w:sz w:val="32"/>
          <w:szCs w:val="32"/>
        </w:rPr>
        <w:t xml:space="preserve"> </w:t>
      </w:r>
      <w:r w:rsidR="00DF02A4" w:rsidRPr="00DD41F8">
        <w:rPr>
          <w:rFonts w:asciiTheme="majorBidi" w:hAnsiTheme="majorBidi" w:cstheme="majorBidi"/>
        </w:rPr>
        <w:t>(AS)</w:t>
      </w:r>
      <w:r w:rsidRPr="00AE7B39">
        <w:rPr>
          <w:rFonts w:asciiTheme="majorBidi" w:hAnsiTheme="majorBidi" w:cstheme="majorBidi"/>
          <w:sz w:val="32"/>
          <w:szCs w:val="32"/>
        </w:rPr>
        <w:t xml:space="preserve"> th</w:t>
      </w:r>
      <w:r w:rsidR="00DD41F8">
        <w:rPr>
          <w:rFonts w:asciiTheme="majorBidi" w:hAnsiTheme="majorBidi" w:cstheme="majorBidi"/>
          <w:sz w:val="32"/>
          <w:szCs w:val="32"/>
        </w:rPr>
        <w:t>is</w:t>
      </w:r>
      <w:r w:rsidRPr="00AE7B39">
        <w:rPr>
          <w:rFonts w:asciiTheme="majorBidi" w:hAnsiTheme="majorBidi" w:cstheme="majorBidi"/>
          <w:sz w:val="32"/>
          <w:szCs w:val="32"/>
        </w:rPr>
        <w:t xml:space="preserve"> city would never be settled, and no one would survive there at all, so </w:t>
      </w:r>
      <w:r w:rsidR="00FC6BF2">
        <w:rPr>
          <w:rFonts w:asciiTheme="majorBidi" w:hAnsiTheme="majorBidi" w:cstheme="majorBidi"/>
          <w:sz w:val="32"/>
          <w:szCs w:val="32"/>
        </w:rPr>
        <w:t>Abraham</w:t>
      </w:r>
      <w:r w:rsidRPr="00AE7B39">
        <w:rPr>
          <w:rFonts w:asciiTheme="majorBidi" w:hAnsiTheme="majorBidi" w:cstheme="majorBidi"/>
          <w:sz w:val="32"/>
          <w:szCs w:val="32"/>
        </w:rPr>
        <w:t xml:space="preserve"> </w:t>
      </w:r>
      <w:r w:rsidR="00DF02A4" w:rsidRPr="00DD41F8">
        <w:rPr>
          <w:rFonts w:asciiTheme="majorBidi" w:hAnsiTheme="majorBidi" w:cstheme="majorBidi"/>
        </w:rPr>
        <w:t>(AS)</w:t>
      </w:r>
      <w:r w:rsidRPr="00AE7B39">
        <w:rPr>
          <w:rFonts w:asciiTheme="majorBidi" w:hAnsiTheme="majorBidi" w:cstheme="majorBidi"/>
          <w:sz w:val="32"/>
          <w:szCs w:val="32"/>
        </w:rPr>
        <w:t xml:space="preserve"> wanted </w:t>
      </w:r>
      <w:r w:rsidR="00B47225">
        <w:rPr>
          <w:rFonts w:asciiTheme="majorBidi" w:hAnsiTheme="majorBidi" w:cstheme="majorBidi"/>
          <w:sz w:val="32"/>
          <w:szCs w:val="32"/>
        </w:rPr>
        <w:t>with his prayer to</w:t>
      </w:r>
      <w:r w:rsidR="00DD41F8">
        <w:rPr>
          <w:rFonts w:asciiTheme="majorBidi" w:hAnsiTheme="majorBidi" w:cstheme="majorBidi"/>
          <w:sz w:val="32"/>
          <w:szCs w:val="32"/>
        </w:rPr>
        <w:t xml:space="preserve"> thriv</w:t>
      </w:r>
      <w:r w:rsidR="00B47225">
        <w:rPr>
          <w:rFonts w:asciiTheme="majorBidi" w:hAnsiTheme="majorBidi" w:cstheme="majorBidi"/>
          <w:sz w:val="32"/>
          <w:szCs w:val="32"/>
        </w:rPr>
        <w:t>e</w:t>
      </w:r>
      <w:r w:rsidRPr="00AE7B39">
        <w:rPr>
          <w:rFonts w:asciiTheme="majorBidi" w:hAnsiTheme="majorBidi" w:cstheme="majorBidi"/>
          <w:sz w:val="32"/>
          <w:szCs w:val="32"/>
        </w:rPr>
        <w:t xml:space="preserve"> the city of Mecca</w:t>
      </w:r>
      <w:r w:rsidR="00B47225">
        <w:rPr>
          <w:rFonts w:asciiTheme="majorBidi" w:hAnsiTheme="majorBidi" w:cstheme="majorBidi"/>
          <w:sz w:val="32"/>
          <w:szCs w:val="32"/>
        </w:rPr>
        <w:t xml:space="preserve">, </w:t>
      </w:r>
      <w:r w:rsidRPr="00AE7B39">
        <w:rPr>
          <w:rFonts w:asciiTheme="majorBidi" w:hAnsiTheme="majorBidi" w:cstheme="majorBidi"/>
          <w:sz w:val="32"/>
          <w:szCs w:val="32"/>
        </w:rPr>
        <w:t xml:space="preserve">as a result </w:t>
      </w:r>
      <w:r w:rsidR="00B47225">
        <w:rPr>
          <w:rFonts w:asciiTheme="majorBidi" w:hAnsiTheme="majorBidi" w:cstheme="majorBidi"/>
          <w:sz w:val="32"/>
          <w:szCs w:val="32"/>
        </w:rPr>
        <w:t>to prosper</w:t>
      </w:r>
      <w:r w:rsidRPr="00AE7B39">
        <w:rPr>
          <w:rFonts w:asciiTheme="majorBidi" w:hAnsiTheme="majorBidi" w:cstheme="majorBidi"/>
          <w:sz w:val="32"/>
          <w:szCs w:val="32"/>
        </w:rPr>
        <w:t xml:space="preserve"> the </w:t>
      </w:r>
      <w:r w:rsidR="00DD41F8">
        <w:rPr>
          <w:rFonts w:asciiTheme="majorBidi" w:hAnsiTheme="majorBidi" w:cstheme="majorBidi"/>
          <w:sz w:val="32"/>
          <w:szCs w:val="32"/>
        </w:rPr>
        <w:t>H</w:t>
      </w:r>
      <w:r w:rsidRPr="00AE7B39">
        <w:rPr>
          <w:rFonts w:asciiTheme="majorBidi" w:hAnsiTheme="majorBidi" w:cstheme="majorBidi"/>
          <w:sz w:val="32"/>
          <w:szCs w:val="32"/>
        </w:rPr>
        <w:t>ouse of God.</w:t>
      </w:r>
    </w:p>
    <w:p w14:paraId="5701CE15" w14:textId="4293E500" w:rsidR="00AE7B39" w:rsidRPr="00AE7B39" w:rsidRDefault="00AE7B39" w:rsidP="00FA4A6F">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The Almighty God, in </w:t>
      </w:r>
      <w:r w:rsidR="00FA4A6F">
        <w:rPr>
          <w:rFonts w:asciiTheme="majorBidi" w:hAnsiTheme="majorBidi" w:cstheme="majorBidi"/>
          <w:sz w:val="32"/>
          <w:szCs w:val="32"/>
        </w:rPr>
        <w:t>H</w:t>
      </w:r>
      <w:r w:rsidRPr="00AE7B39">
        <w:rPr>
          <w:rFonts w:asciiTheme="majorBidi" w:hAnsiTheme="majorBidi" w:cstheme="majorBidi"/>
          <w:sz w:val="32"/>
          <w:szCs w:val="32"/>
        </w:rPr>
        <w:t xml:space="preserve">is reply to please </w:t>
      </w:r>
      <w:r w:rsidR="00FC6BF2">
        <w:rPr>
          <w:rFonts w:asciiTheme="majorBidi" w:hAnsiTheme="majorBidi" w:cstheme="majorBidi"/>
          <w:sz w:val="32"/>
          <w:szCs w:val="32"/>
        </w:rPr>
        <w:t>Abraham</w:t>
      </w:r>
      <w:r w:rsidRPr="00AE7B39">
        <w:rPr>
          <w:rFonts w:asciiTheme="majorBidi" w:hAnsiTheme="majorBidi" w:cstheme="majorBidi"/>
          <w:sz w:val="32"/>
          <w:szCs w:val="32"/>
        </w:rPr>
        <w:t xml:space="preserve"> </w:t>
      </w:r>
      <w:r w:rsidR="00FA4A6F" w:rsidRPr="00FA4A6F">
        <w:rPr>
          <w:rFonts w:asciiTheme="majorBidi" w:hAnsiTheme="majorBidi" w:cstheme="majorBidi"/>
        </w:rPr>
        <w:t>(AS)</w:t>
      </w:r>
      <w:r w:rsidR="00FA4A6F">
        <w:rPr>
          <w:rFonts w:asciiTheme="majorBidi" w:hAnsiTheme="majorBidi" w:cstheme="majorBidi"/>
          <w:sz w:val="32"/>
          <w:szCs w:val="32"/>
        </w:rPr>
        <w:t xml:space="preserve"> </w:t>
      </w:r>
      <w:r w:rsidRPr="00AE7B39">
        <w:rPr>
          <w:rFonts w:asciiTheme="majorBidi" w:hAnsiTheme="majorBidi" w:cstheme="majorBidi"/>
          <w:sz w:val="32"/>
          <w:szCs w:val="32"/>
        </w:rPr>
        <w:t xml:space="preserve">added that what you asked </w:t>
      </w:r>
      <w:r w:rsidR="00FA4A6F">
        <w:rPr>
          <w:rFonts w:asciiTheme="majorBidi" w:hAnsiTheme="majorBidi" w:cstheme="majorBidi"/>
          <w:sz w:val="32"/>
          <w:szCs w:val="32"/>
        </w:rPr>
        <w:t>M</w:t>
      </w:r>
      <w:r w:rsidRPr="00AE7B39">
        <w:rPr>
          <w:rFonts w:asciiTheme="majorBidi" w:hAnsiTheme="majorBidi" w:cstheme="majorBidi"/>
          <w:sz w:val="32"/>
          <w:szCs w:val="32"/>
        </w:rPr>
        <w:t>e by giving sustenance to the believers of Mecca</w:t>
      </w:r>
      <w:r w:rsidR="00FA4A6F">
        <w:rPr>
          <w:rFonts w:asciiTheme="majorBidi" w:hAnsiTheme="majorBidi" w:cstheme="majorBidi"/>
          <w:sz w:val="32"/>
          <w:szCs w:val="32"/>
        </w:rPr>
        <w:t xml:space="preserve"> to make</w:t>
      </w:r>
      <w:r w:rsidRPr="00AE7B39">
        <w:rPr>
          <w:rFonts w:asciiTheme="majorBidi" w:hAnsiTheme="majorBidi" w:cstheme="majorBidi"/>
          <w:sz w:val="32"/>
          <w:szCs w:val="32"/>
        </w:rPr>
        <w:t xml:space="preserve"> this city </w:t>
      </w:r>
      <w:r w:rsidR="00FA4A6F">
        <w:rPr>
          <w:rFonts w:asciiTheme="majorBidi" w:hAnsiTheme="majorBidi" w:cstheme="majorBidi"/>
          <w:sz w:val="32"/>
          <w:szCs w:val="32"/>
        </w:rPr>
        <w:t xml:space="preserve">prosperous, </w:t>
      </w:r>
      <w:r w:rsidRPr="00AE7B39">
        <w:rPr>
          <w:rFonts w:asciiTheme="majorBidi" w:hAnsiTheme="majorBidi" w:cstheme="majorBidi"/>
          <w:sz w:val="32"/>
          <w:szCs w:val="32"/>
        </w:rPr>
        <w:t xml:space="preserve">I answered, </w:t>
      </w:r>
      <w:r w:rsidR="00AD385D">
        <w:rPr>
          <w:rFonts w:asciiTheme="majorBidi" w:hAnsiTheme="majorBidi" w:cstheme="majorBidi"/>
          <w:sz w:val="32"/>
          <w:szCs w:val="32"/>
        </w:rPr>
        <w:t xml:space="preserve">and </w:t>
      </w:r>
      <w:r w:rsidRPr="00AE7B39">
        <w:rPr>
          <w:rFonts w:asciiTheme="majorBidi" w:hAnsiTheme="majorBidi" w:cstheme="majorBidi"/>
          <w:sz w:val="32"/>
          <w:szCs w:val="32"/>
        </w:rPr>
        <w:t>with more dignity!</w:t>
      </w:r>
    </w:p>
    <w:p w14:paraId="2477F658" w14:textId="4F2DA244" w:rsidR="00AE7B39" w:rsidRDefault="001D4829" w:rsidP="001D4829">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lastRenderedPageBreak/>
        <w:t>So,</w:t>
      </w:r>
      <w:r w:rsidR="00AE7B39" w:rsidRPr="00AE7B39">
        <w:rPr>
          <w:rFonts w:asciiTheme="majorBidi" w:hAnsiTheme="majorBidi" w:cstheme="majorBidi"/>
          <w:sz w:val="32"/>
          <w:szCs w:val="32"/>
        </w:rPr>
        <w:t xml:space="preserve"> the disbelievers who come to this city should not be proud of their prosperous life and abundant </w:t>
      </w:r>
      <w:r w:rsidRPr="00AE7B39">
        <w:rPr>
          <w:rFonts w:asciiTheme="majorBidi" w:hAnsiTheme="majorBidi" w:cstheme="majorBidi"/>
          <w:sz w:val="32"/>
          <w:szCs w:val="32"/>
        </w:rPr>
        <w:t>sustenance and</w:t>
      </w:r>
      <w:r w:rsidR="00AE7B39" w:rsidRPr="00AE7B39">
        <w:rPr>
          <w:rFonts w:asciiTheme="majorBidi" w:hAnsiTheme="majorBidi" w:cstheme="majorBidi"/>
          <w:sz w:val="32"/>
          <w:szCs w:val="32"/>
        </w:rPr>
        <w:t xml:space="preserve"> should not think that they have dignity and honor with God, but whatever </w:t>
      </w:r>
      <w:r>
        <w:rPr>
          <w:rFonts w:asciiTheme="majorBidi" w:hAnsiTheme="majorBidi" w:cstheme="majorBidi"/>
          <w:sz w:val="32"/>
          <w:szCs w:val="32"/>
        </w:rPr>
        <w:t xml:space="preserve">Respect </w:t>
      </w:r>
      <w:r w:rsidR="00AE7B39" w:rsidRPr="00AE7B39">
        <w:rPr>
          <w:rFonts w:asciiTheme="majorBidi" w:hAnsiTheme="majorBidi" w:cstheme="majorBidi"/>
          <w:sz w:val="32"/>
          <w:szCs w:val="32"/>
        </w:rPr>
        <w:t>is</w:t>
      </w:r>
      <w:r>
        <w:rPr>
          <w:rFonts w:asciiTheme="majorBidi" w:hAnsiTheme="majorBidi" w:cstheme="majorBidi"/>
          <w:sz w:val="32"/>
          <w:szCs w:val="32"/>
        </w:rPr>
        <w:t xml:space="preserve"> there</w:t>
      </w:r>
      <w:r w:rsidR="00AE7B39" w:rsidRPr="00AE7B39">
        <w:rPr>
          <w:rFonts w:asciiTheme="majorBidi" w:hAnsiTheme="majorBidi" w:cstheme="majorBidi"/>
          <w:sz w:val="32"/>
          <w:szCs w:val="32"/>
        </w:rPr>
        <w:t xml:space="preserve">, is from the </w:t>
      </w:r>
      <w:r>
        <w:rPr>
          <w:rFonts w:asciiTheme="majorBidi" w:hAnsiTheme="majorBidi" w:cstheme="majorBidi"/>
          <w:sz w:val="32"/>
          <w:szCs w:val="32"/>
        </w:rPr>
        <w:t>H</w:t>
      </w:r>
      <w:r w:rsidR="00AE7B39" w:rsidRPr="00AE7B39">
        <w:rPr>
          <w:rFonts w:asciiTheme="majorBidi" w:hAnsiTheme="majorBidi" w:cstheme="majorBidi"/>
          <w:sz w:val="32"/>
          <w:szCs w:val="32"/>
        </w:rPr>
        <w:t xml:space="preserve">ouse of God, and I enjoy them a few </w:t>
      </w:r>
      <w:r w:rsidR="00053C21">
        <w:rPr>
          <w:rFonts w:asciiTheme="majorBidi" w:hAnsiTheme="majorBidi" w:cstheme="majorBidi"/>
          <w:sz w:val="32"/>
          <w:szCs w:val="32"/>
        </w:rPr>
        <w:t>days</w:t>
      </w:r>
      <w:r>
        <w:rPr>
          <w:rFonts w:asciiTheme="majorBidi" w:hAnsiTheme="majorBidi" w:cstheme="majorBidi"/>
          <w:sz w:val="32"/>
          <w:szCs w:val="32"/>
        </w:rPr>
        <w:t xml:space="preserve"> </w:t>
      </w:r>
      <w:r w:rsidR="00053C21">
        <w:rPr>
          <w:rFonts w:asciiTheme="majorBidi" w:hAnsiTheme="majorBidi" w:cstheme="majorBidi"/>
          <w:sz w:val="32"/>
          <w:szCs w:val="32"/>
        </w:rPr>
        <w:t>of</w:t>
      </w:r>
      <w:r>
        <w:rPr>
          <w:rFonts w:asciiTheme="majorBidi" w:hAnsiTheme="majorBidi" w:cstheme="majorBidi"/>
          <w:sz w:val="32"/>
          <w:szCs w:val="32"/>
        </w:rPr>
        <w:t xml:space="preserve"> worldly </w:t>
      </w:r>
      <w:r w:rsidR="00053C21">
        <w:rPr>
          <w:rFonts w:asciiTheme="majorBidi" w:hAnsiTheme="majorBidi" w:cstheme="majorBidi"/>
          <w:sz w:val="32"/>
          <w:szCs w:val="32"/>
        </w:rPr>
        <w:t>materials,</w:t>
      </w:r>
      <w:r w:rsidR="00AE7B39" w:rsidRPr="00AE7B39">
        <w:rPr>
          <w:rFonts w:asciiTheme="majorBidi" w:hAnsiTheme="majorBidi" w:cstheme="majorBidi"/>
          <w:sz w:val="32"/>
          <w:szCs w:val="32"/>
        </w:rPr>
        <w:t xml:space="preserve"> then I </w:t>
      </w:r>
      <w:r w:rsidR="00053C21">
        <w:rPr>
          <w:rFonts w:asciiTheme="majorBidi" w:hAnsiTheme="majorBidi" w:cstheme="majorBidi"/>
          <w:sz w:val="32"/>
          <w:szCs w:val="32"/>
        </w:rPr>
        <w:t>suffer</w:t>
      </w:r>
      <w:r w:rsidR="00AE7B39" w:rsidRPr="00AE7B39">
        <w:rPr>
          <w:rFonts w:asciiTheme="majorBidi" w:hAnsiTheme="majorBidi" w:cstheme="majorBidi"/>
          <w:sz w:val="32"/>
          <w:szCs w:val="32"/>
        </w:rPr>
        <w:t xml:space="preserve"> them to the fire of Hell, which is a bad place to return!</w:t>
      </w:r>
    </w:p>
    <w:p w14:paraId="18A6ABF2" w14:textId="67EE5D65" w:rsidR="00053C21" w:rsidRPr="00AA014E" w:rsidRDefault="00053C21" w:rsidP="00053C21">
      <w:pPr>
        <w:pStyle w:val="ListParagraph"/>
        <w:widowControl w:val="0"/>
        <w:spacing w:before="0" w:after="0" w:line="240" w:lineRule="auto"/>
        <w:jc w:val="right"/>
        <w:rPr>
          <w:rFonts w:asciiTheme="majorBidi" w:hAnsiTheme="majorBidi" w:cstheme="majorBidi"/>
          <w:sz w:val="32"/>
          <w:szCs w:val="32"/>
        </w:rPr>
      </w:pPr>
      <w:r w:rsidRPr="001D44A9">
        <w:rPr>
          <w:rFonts w:eastAsia="Times New Roman" w:cs="Times New Roman"/>
          <w:b/>
          <w:bCs/>
          <w:i/>
          <w:iCs/>
          <w:sz w:val="28"/>
          <w:szCs w:val="28"/>
        </w:rPr>
        <w:t> </w:t>
      </w:r>
      <w:r w:rsidRPr="00AA014E">
        <w:rPr>
          <w:rFonts w:cstheme="minorHAnsi"/>
          <w:b/>
          <w:bCs/>
          <w:sz w:val="28"/>
          <w:szCs w:val="28"/>
        </w:rPr>
        <w:t xml:space="preserve">(Almizan: V. </w:t>
      </w:r>
      <w:r>
        <w:rPr>
          <w:rFonts w:cstheme="minorHAnsi"/>
          <w:b/>
          <w:bCs/>
          <w:sz w:val="28"/>
          <w:szCs w:val="28"/>
        </w:rPr>
        <w:t>2</w:t>
      </w:r>
      <w:r w:rsidRPr="00AA014E">
        <w:rPr>
          <w:rFonts w:cstheme="minorHAnsi"/>
          <w:b/>
          <w:bCs/>
          <w:sz w:val="28"/>
          <w:szCs w:val="28"/>
        </w:rPr>
        <w:t xml:space="preserve">, P. </w:t>
      </w:r>
      <w:r>
        <w:rPr>
          <w:rFonts w:cstheme="minorHAnsi"/>
          <w:b/>
          <w:bCs/>
          <w:sz w:val="28"/>
          <w:szCs w:val="28"/>
        </w:rPr>
        <w:t>120.</w:t>
      </w:r>
      <w:r w:rsidRPr="00AA014E">
        <w:rPr>
          <w:rFonts w:cstheme="minorHAnsi"/>
          <w:b/>
          <w:bCs/>
          <w:sz w:val="28"/>
          <w:szCs w:val="28"/>
        </w:rPr>
        <w:t>)</w:t>
      </w:r>
    </w:p>
    <w:p w14:paraId="4D1F1CFC" w14:textId="77777777" w:rsidR="00053C21" w:rsidRDefault="00053C21" w:rsidP="00053C21">
      <w:pPr>
        <w:spacing w:before="0" w:after="0" w:line="276" w:lineRule="auto"/>
        <w:ind w:firstLine="709"/>
        <w:rPr>
          <w:rFonts w:asciiTheme="majorBidi" w:hAnsiTheme="majorBidi" w:cstheme="majorBidi"/>
          <w:sz w:val="32"/>
          <w:szCs w:val="32"/>
        </w:rPr>
      </w:pPr>
    </w:p>
    <w:p w14:paraId="24B6ECC9" w14:textId="77777777" w:rsidR="00053C21" w:rsidRPr="00053C21" w:rsidRDefault="00053C21" w:rsidP="00053C21">
      <w:pPr>
        <w:widowControl w:val="0"/>
        <w:spacing w:before="0" w:line="276" w:lineRule="auto"/>
        <w:rPr>
          <w:rFonts w:asciiTheme="majorBidi" w:hAnsiTheme="majorBidi" w:cstheme="majorBidi"/>
          <w:b/>
          <w:bCs/>
          <w:sz w:val="32"/>
          <w:szCs w:val="32"/>
        </w:rPr>
      </w:pPr>
    </w:p>
    <w:p w14:paraId="4ED24908" w14:textId="77777777" w:rsidR="00053C21" w:rsidRPr="00262652" w:rsidRDefault="00053C21" w:rsidP="001D4829">
      <w:pPr>
        <w:widowControl w:val="0"/>
        <w:spacing w:before="0" w:line="276" w:lineRule="auto"/>
        <w:ind w:firstLine="709"/>
        <w:rPr>
          <w:rFonts w:asciiTheme="majorBidi" w:hAnsiTheme="majorBidi" w:cstheme="majorBidi"/>
          <w:sz w:val="36"/>
          <w:szCs w:val="36"/>
        </w:rPr>
      </w:pPr>
    </w:p>
    <w:p w14:paraId="46B9917F" w14:textId="77777777" w:rsidR="00262652" w:rsidRDefault="00262652" w:rsidP="00991A93">
      <w:pPr>
        <w:pStyle w:val="Heading1"/>
      </w:pPr>
      <w:bookmarkStart w:id="137" w:name="_Toc109239402"/>
      <w:r w:rsidRPr="00262652">
        <w:t>City of Mecca as the Sanctuary</w:t>
      </w:r>
      <w:bookmarkEnd w:id="137"/>
    </w:p>
    <w:p w14:paraId="25339BB3" w14:textId="30479F5D" w:rsidR="001B69C0" w:rsidRPr="00262652" w:rsidRDefault="001B69C0" w:rsidP="00991A93">
      <w:pPr>
        <w:pStyle w:val="Heading1"/>
        <w:rPr>
          <w:sz w:val="10"/>
          <w:szCs w:val="10"/>
        </w:rPr>
      </w:pPr>
      <w:r>
        <w:t xml:space="preserve"> </w:t>
      </w:r>
    </w:p>
    <w:p w14:paraId="71A94CBA" w14:textId="77777777" w:rsidR="00262652" w:rsidRDefault="00262652" w:rsidP="00262652">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262652">
        <w:rPr>
          <w:rFonts w:eastAsia="Times New Roman" w:cstheme="minorHAnsi"/>
          <w:b/>
          <w:bCs/>
          <w:color w:val="0070C0"/>
          <w:sz w:val="32"/>
          <w:szCs w:val="32"/>
          <w:lang w:val="en-CA" w:eastAsia="en-CA"/>
        </w:rPr>
        <w:t>And when Abraham said</w:t>
      </w:r>
      <w:r>
        <w:rPr>
          <w:rFonts w:eastAsia="Times New Roman" w:cstheme="minorHAnsi"/>
          <w:b/>
          <w:bCs/>
          <w:color w:val="0070C0"/>
          <w:sz w:val="32"/>
          <w:szCs w:val="32"/>
          <w:lang w:val="en-CA" w:eastAsia="en-CA"/>
        </w:rPr>
        <w:t>:</w:t>
      </w:r>
    </w:p>
    <w:p w14:paraId="6B8F77AA" w14:textId="3BB8B228" w:rsidR="00262652" w:rsidRDefault="00262652" w:rsidP="00262652">
      <w:pPr>
        <w:spacing w:before="0" w:after="0" w:line="276" w:lineRule="auto"/>
        <w:jc w:val="left"/>
        <w:rPr>
          <w:rFonts w:eastAsia="Times New Roman" w:cstheme="minorHAnsi"/>
          <w:b/>
          <w:bCs/>
          <w:color w:val="0070C0"/>
          <w:sz w:val="32"/>
          <w:szCs w:val="32"/>
          <w:lang w:val="en-CA" w:eastAsia="en-CA"/>
        </w:rPr>
      </w:pPr>
      <w:r w:rsidRPr="00262652">
        <w:rPr>
          <w:rFonts w:eastAsia="Times New Roman" w:cstheme="minorHAnsi"/>
          <w:b/>
          <w:bCs/>
          <w:color w:val="0070C0"/>
          <w:sz w:val="32"/>
          <w:szCs w:val="32"/>
          <w:lang w:val="en-CA" w:eastAsia="en-CA"/>
        </w:rPr>
        <w:t>My Lord</w:t>
      </w:r>
      <w:r>
        <w:rPr>
          <w:rFonts w:eastAsia="Times New Roman" w:cstheme="minorHAnsi"/>
          <w:b/>
          <w:bCs/>
          <w:color w:val="0070C0"/>
          <w:sz w:val="32"/>
          <w:szCs w:val="32"/>
          <w:lang w:val="en-CA" w:eastAsia="en-CA"/>
        </w:rPr>
        <w:t>!</w:t>
      </w:r>
      <w:r w:rsidRPr="00262652">
        <w:rPr>
          <w:rFonts w:eastAsia="Times New Roman" w:cstheme="minorHAnsi"/>
          <w:b/>
          <w:bCs/>
          <w:color w:val="0070C0"/>
          <w:sz w:val="32"/>
          <w:szCs w:val="32"/>
          <w:lang w:val="en-CA" w:eastAsia="en-CA"/>
        </w:rPr>
        <w:t xml:space="preserve"> </w:t>
      </w:r>
    </w:p>
    <w:p w14:paraId="452E5A0C" w14:textId="77777777" w:rsidR="00572250" w:rsidRDefault="00262652" w:rsidP="00572250">
      <w:pPr>
        <w:spacing w:before="0" w:after="0" w:line="276" w:lineRule="auto"/>
        <w:jc w:val="left"/>
        <w:rPr>
          <w:rFonts w:eastAsia="Times New Roman" w:cstheme="minorHAnsi"/>
          <w:b/>
          <w:bCs/>
          <w:color w:val="0070C0"/>
          <w:sz w:val="32"/>
          <w:szCs w:val="32"/>
          <w:lang w:val="en-CA" w:eastAsia="en-CA"/>
        </w:rPr>
      </w:pPr>
      <w:r w:rsidRPr="00572250">
        <w:rPr>
          <w:rFonts w:eastAsia="Times New Roman" w:cstheme="minorHAnsi"/>
          <w:b/>
          <w:bCs/>
          <w:color w:val="0070C0"/>
          <w:sz w:val="32"/>
          <w:szCs w:val="32"/>
          <w:lang w:val="en-CA" w:eastAsia="en-CA"/>
        </w:rPr>
        <w:t>Make this a secure town…!”</w:t>
      </w:r>
    </w:p>
    <w:p w14:paraId="0CA236B1" w14:textId="199A07EA" w:rsidR="00FD0F68" w:rsidRPr="00572250" w:rsidRDefault="00FD0F68" w:rsidP="00572250">
      <w:pPr>
        <w:spacing w:before="0" w:after="0" w:line="276" w:lineRule="auto"/>
        <w:jc w:val="left"/>
        <w:rPr>
          <w:rFonts w:eastAsia="Times New Roman" w:cstheme="minorHAnsi"/>
          <w:b/>
          <w:bCs/>
          <w:color w:val="0070C0"/>
          <w:sz w:val="32"/>
          <w:szCs w:val="32"/>
          <w:lang w:val="en-CA" w:eastAsia="en-CA"/>
        </w:rPr>
      </w:pPr>
      <w:r w:rsidRPr="00A67D87">
        <w:rPr>
          <w:rFonts w:eastAsia="Times New Roman" w:cstheme="minorHAnsi"/>
          <w:b/>
          <w:bCs/>
          <w:color w:val="0070C0"/>
          <w:sz w:val="24"/>
          <w:szCs w:val="24"/>
          <w:lang w:val="en-CA" w:eastAsia="en-CA"/>
        </w:rPr>
        <w:t>(Holy Quran, Baqara: 12</w:t>
      </w:r>
      <w:r>
        <w:rPr>
          <w:rFonts w:eastAsia="Times New Roman" w:cstheme="minorHAnsi"/>
          <w:b/>
          <w:bCs/>
          <w:color w:val="0070C0"/>
          <w:sz w:val="24"/>
          <w:szCs w:val="24"/>
          <w:lang w:val="en-CA" w:eastAsia="en-CA"/>
        </w:rPr>
        <w:t>6</w:t>
      </w:r>
      <w:r w:rsidRPr="00A67D87">
        <w:rPr>
          <w:rFonts w:eastAsia="Times New Roman" w:cstheme="minorHAnsi"/>
          <w:b/>
          <w:bCs/>
          <w:color w:val="0070C0"/>
          <w:sz w:val="24"/>
          <w:szCs w:val="24"/>
          <w:lang w:val="en-CA" w:eastAsia="en-CA"/>
        </w:rPr>
        <w:t>.)</w:t>
      </w:r>
    </w:p>
    <w:p w14:paraId="5CE0E7F0" w14:textId="77777777" w:rsidR="00FD0F68" w:rsidRPr="00FD0F68" w:rsidRDefault="00FD0F68" w:rsidP="00FD0F68">
      <w:pPr>
        <w:pStyle w:val="ListParagraph"/>
        <w:spacing w:before="0" w:after="0" w:line="276" w:lineRule="auto"/>
        <w:jc w:val="left"/>
        <w:rPr>
          <w:rFonts w:eastAsia="Times New Roman" w:cstheme="minorHAnsi"/>
          <w:b/>
          <w:bCs/>
          <w:color w:val="0070C0"/>
          <w:sz w:val="20"/>
          <w:szCs w:val="20"/>
          <w:lang w:val="en-CA" w:eastAsia="en-CA"/>
        </w:rPr>
      </w:pPr>
    </w:p>
    <w:p w14:paraId="729429BB" w14:textId="7D75FEDB" w:rsidR="00AE7B39" w:rsidRPr="00AE7B39" w:rsidRDefault="00AE7B39" w:rsidP="00FD0F68">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In this prayer, </w:t>
      </w:r>
      <w:r w:rsidR="00FC6BF2">
        <w:rPr>
          <w:rFonts w:asciiTheme="majorBidi" w:hAnsiTheme="majorBidi" w:cstheme="majorBidi"/>
          <w:sz w:val="32"/>
          <w:szCs w:val="32"/>
        </w:rPr>
        <w:t>Abraham</w:t>
      </w:r>
      <w:r w:rsidRPr="00AE7B39">
        <w:rPr>
          <w:rFonts w:asciiTheme="majorBidi" w:hAnsiTheme="majorBidi" w:cstheme="majorBidi"/>
          <w:sz w:val="32"/>
          <w:szCs w:val="32"/>
        </w:rPr>
        <w:t xml:space="preserve"> </w:t>
      </w:r>
      <w:r w:rsidR="00DF02A4" w:rsidRPr="00FD0F68">
        <w:rPr>
          <w:rFonts w:asciiTheme="majorBidi" w:hAnsiTheme="majorBidi" w:cstheme="majorBidi"/>
        </w:rPr>
        <w:t>(AS)</w:t>
      </w:r>
      <w:r w:rsidRPr="00AE7B39">
        <w:rPr>
          <w:rFonts w:asciiTheme="majorBidi" w:hAnsiTheme="majorBidi" w:cstheme="majorBidi"/>
          <w:sz w:val="32"/>
          <w:szCs w:val="32"/>
        </w:rPr>
        <w:t xml:space="preserve"> asks his Lord to make the land of Mecca, which was a dry, waterless</w:t>
      </w:r>
      <w:r w:rsidR="00FD0F68">
        <w:rPr>
          <w:rFonts w:asciiTheme="majorBidi" w:hAnsiTheme="majorBidi" w:cstheme="majorBidi"/>
          <w:sz w:val="32"/>
          <w:szCs w:val="32"/>
        </w:rPr>
        <w:t>,</w:t>
      </w:r>
      <w:r w:rsidRPr="00AE7B39">
        <w:rPr>
          <w:rFonts w:asciiTheme="majorBidi" w:hAnsiTheme="majorBidi" w:cstheme="majorBidi"/>
          <w:sz w:val="32"/>
          <w:szCs w:val="32"/>
        </w:rPr>
        <w:t xml:space="preserve"> and grassless land that day, a sanctuary for him and his children, as a center of gravity for the religion of God and an earthly and material relationship between </w:t>
      </w:r>
      <w:r w:rsidR="00572250">
        <w:rPr>
          <w:rFonts w:asciiTheme="majorBidi" w:hAnsiTheme="majorBidi" w:cstheme="majorBidi"/>
          <w:sz w:val="32"/>
          <w:szCs w:val="32"/>
        </w:rPr>
        <w:t xml:space="preserve">the </w:t>
      </w:r>
      <w:r w:rsidRPr="00AE7B39">
        <w:rPr>
          <w:rFonts w:asciiTheme="majorBidi" w:hAnsiTheme="majorBidi" w:cstheme="majorBidi"/>
          <w:sz w:val="32"/>
          <w:szCs w:val="32"/>
        </w:rPr>
        <w:t xml:space="preserve">people and their Lord, and let everyone turn there for the worship of God, and travel from their homelands there with determination, and observe </w:t>
      </w:r>
      <w:r w:rsidR="00572250">
        <w:rPr>
          <w:rFonts w:asciiTheme="majorBidi" w:hAnsiTheme="majorBidi" w:cstheme="majorBidi"/>
          <w:sz w:val="32"/>
          <w:szCs w:val="32"/>
        </w:rPr>
        <w:t>its</w:t>
      </w:r>
      <w:r w:rsidRPr="00AE7B39">
        <w:rPr>
          <w:rFonts w:asciiTheme="majorBidi" w:hAnsiTheme="majorBidi" w:cstheme="majorBidi"/>
          <w:sz w:val="32"/>
          <w:szCs w:val="32"/>
        </w:rPr>
        <w:t xml:space="preserve"> reverence among themselves, and may </w:t>
      </w:r>
      <w:r w:rsidR="0019397F">
        <w:rPr>
          <w:rFonts w:asciiTheme="majorBidi" w:hAnsiTheme="majorBidi" w:cstheme="majorBidi"/>
          <w:sz w:val="32"/>
          <w:szCs w:val="32"/>
        </w:rPr>
        <w:t>H</w:t>
      </w:r>
      <w:r w:rsidRPr="00AE7B39">
        <w:rPr>
          <w:rFonts w:asciiTheme="majorBidi" w:hAnsiTheme="majorBidi" w:cstheme="majorBidi"/>
          <w:sz w:val="32"/>
          <w:szCs w:val="32"/>
        </w:rPr>
        <w:t xml:space="preserve">is </w:t>
      </w:r>
      <w:r w:rsidR="0019397F">
        <w:rPr>
          <w:rFonts w:asciiTheme="majorBidi" w:hAnsiTheme="majorBidi" w:cstheme="majorBidi"/>
          <w:sz w:val="32"/>
          <w:szCs w:val="32"/>
        </w:rPr>
        <w:t>M</w:t>
      </w:r>
      <w:r w:rsidRPr="00AE7B39">
        <w:rPr>
          <w:rFonts w:asciiTheme="majorBidi" w:hAnsiTheme="majorBidi" w:cstheme="majorBidi"/>
          <w:sz w:val="32"/>
          <w:szCs w:val="32"/>
        </w:rPr>
        <w:t xml:space="preserve">iracle and eternal remembrance be on earth, and until the Day of Resurrection, everyone </w:t>
      </w:r>
      <w:r w:rsidR="0019397F">
        <w:rPr>
          <w:rFonts w:asciiTheme="majorBidi" w:hAnsiTheme="majorBidi" w:cstheme="majorBidi"/>
          <w:sz w:val="32"/>
          <w:szCs w:val="32"/>
        </w:rPr>
        <w:t>w</w:t>
      </w:r>
      <w:r w:rsidRPr="00AE7B39">
        <w:rPr>
          <w:rFonts w:asciiTheme="majorBidi" w:hAnsiTheme="majorBidi" w:cstheme="majorBidi"/>
          <w:sz w:val="32"/>
          <w:szCs w:val="32"/>
        </w:rPr>
        <w:t xml:space="preserve">ho remembers God, remembers there as well, and whoever wants to turn to God, turn there, and as a result, the </w:t>
      </w:r>
      <w:r w:rsidR="0019397F">
        <w:rPr>
          <w:rFonts w:asciiTheme="majorBidi" w:hAnsiTheme="majorBidi" w:cstheme="majorBidi"/>
          <w:sz w:val="32"/>
          <w:szCs w:val="32"/>
        </w:rPr>
        <w:t>popularity</w:t>
      </w:r>
      <w:r w:rsidRPr="00AE7B39">
        <w:rPr>
          <w:rFonts w:asciiTheme="majorBidi" w:hAnsiTheme="majorBidi" w:cstheme="majorBidi"/>
          <w:sz w:val="32"/>
          <w:szCs w:val="32"/>
        </w:rPr>
        <w:t xml:space="preserve"> of human believers will be determined and their words will become </w:t>
      </w:r>
      <w:r w:rsidR="003F441F">
        <w:rPr>
          <w:rFonts w:asciiTheme="majorBidi" w:hAnsiTheme="majorBidi" w:cstheme="majorBidi"/>
          <w:sz w:val="32"/>
          <w:szCs w:val="32"/>
        </w:rPr>
        <w:t>monotonous</w:t>
      </w:r>
      <w:r w:rsidR="0019397F">
        <w:rPr>
          <w:rFonts w:asciiTheme="majorBidi" w:hAnsiTheme="majorBidi" w:cstheme="majorBidi"/>
          <w:sz w:val="32"/>
          <w:szCs w:val="32"/>
        </w:rPr>
        <w:t xml:space="preserve"> </w:t>
      </w:r>
      <w:r w:rsidR="003F441F">
        <w:rPr>
          <w:rFonts w:asciiTheme="majorBidi" w:hAnsiTheme="majorBidi" w:cstheme="majorBidi"/>
          <w:sz w:val="32"/>
          <w:szCs w:val="32"/>
        </w:rPr>
        <w:t>and one!</w:t>
      </w:r>
    </w:p>
    <w:p w14:paraId="7C5D1327" w14:textId="6CA28C66" w:rsidR="00AE7B39" w:rsidRPr="00AE7B39" w:rsidRDefault="003F441F" w:rsidP="003F441F">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 xml:space="preserve">The purpose of Abraham </w:t>
      </w:r>
      <w:r w:rsidRPr="003F441F">
        <w:rPr>
          <w:rFonts w:asciiTheme="majorBidi" w:hAnsiTheme="majorBidi" w:cstheme="majorBidi"/>
        </w:rPr>
        <w:t>(AS)</w:t>
      </w:r>
      <w:r>
        <w:rPr>
          <w:rFonts w:asciiTheme="majorBidi" w:hAnsiTheme="majorBidi" w:cstheme="majorBidi"/>
          <w:sz w:val="32"/>
          <w:szCs w:val="32"/>
        </w:rPr>
        <w:t xml:space="preserve"> was</w:t>
      </w:r>
      <w:r w:rsidR="00AE7B39" w:rsidRPr="00AE7B39">
        <w:rPr>
          <w:rFonts w:asciiTheme="majorBidi" w:hAnsiTheme="majorBidi" w:cstheme="majorBidi"/>
          <w:sz w:val="32"/>
          <w:szCs w:val="32"/>
        </w:rPr>
        <w:t xml:space="preserve"> </w:t>
      </w:r>
      <w:r>
        <w:rPr>
          <w:rFonts w:asciiTheme="majorBidi" w:hAnsiTheme="majorBidi" w:cstheme="majorBidi"/>
          <w:sz w:val="32"/>
          <w:szCs w:val="32"/>
        </w:rPr>
        <w:t xml:space="preserve">a </w:t>
      </w:r>
      <w:r w:rsidR="00AE7B39" w:rsidRPr="00AE7B39">
        <w:rPr>
          <w:rFonts w:asciiTheme="majorBidi" w:hAnsiTheme="majorBidi" w:cstheme="majorBidi"/>
          <w:sz w:val="32"/>
          <w:szCs w:val="32"/>
        </w:rPr>
        <w:t xml:space="preserve">legislative security and the sanctity of Mecca, not </w:t>
      </w:r>
      <w:r>
        <w:rPr>
          <w:rFonts w:asciiTheme="majorBidi" w:hAnsiTheme="majorBidi" w:cstheme="majorBidi"/>
          <w:sz w:val="32"/>
          <w:szCs w:val="32"/>
        </w:rPr>
        <w:t>outward</w:t>
      </w:r>
      <w:r w:rsidR="00AE7B39" w:rsidRPr="00AE7B39">
        <w:rPr>
          <w:rFonts w:asciiTheme="majorBidi" w:hAnsiTheme="majorBidi" w:cstheme="majorBidi"/>
          <w:sz w:val="32"/>
          <w:szCs w:val="32"/>
        </w:rPr>
        <w:t xml:space="preserve"> security, </w:t>
      </w:r>
      <w:r w:rsidR="001D0281">
        <w:rPr>
          <w:rFonts w:asciiTheme="majorBidi" w:hAnsiTheme="majorBidi" w:cstheme="majorBidi"/>
          <w:sz w:val="32"/>
          <w:szCs w:val="32"/>
        </w:rPr>
        <w:t>not</w:t>
      </w:r>
      <w:r w:rsidR="00AE7B39" w:rsidRPr="00AE7B39">
        <w:rPr>
          <w:rFonts w:asciiTheme="majorBidi" w:hAnsiTheme="majorBidi" w:cstheme="majorBidi"/>
          <w:sz w:val="32"/>
          <w:szCs w:val="32"/>
        </w:rPr>
        <w:t xml:space="preserve"> that war and conflict and other incidents contrary to safety and disturbing events do not occur in it.</w:t>
      </w:r>
    </w:p>
    <w:p w14:paraId="45131D5C" w14:textId="3B560EA2" w:rsidR="00AE7B39" w:rsidRDefault="00AE7B39" w:rsidP="001D0281">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The </w:t>
      </w:r>
      <w:r w:rsidR="001D0281">
        <w:rPr>
          <w:rFonts w:asciiTheme="majorBidi" w:hAnsiTheme="majorBidi" w:cstheme="majorBidi"/>
          <w:sz w:val="32"/>
          <w:szCs w:val="32"/>
        </w:rPr>
        <w:t xml:space="preserve">Holy </w:t>
      </w:r>
      <w:r w:rsidRPr="00AE7B39">
        <w:rPr>
          <w:rFonts w:asciiTheme="majorBidi" w:hAnsiTheme="majorBidi" w:cstheme="majorBidi"/>
          <w:sz w:val="32"/>
          <w:szCs w:val="32"/>
        </w:rPr>
        <w:t>Quran says:</w:t>
      </w:r>
    </w:p>
    <w:p w14:paraId="38CA1A05" w14:textId="77777777" w:rsidR="001D0281" w:rsidRPr="001D0281" w:rsidRDefault="001D0281" w:rsidP="001D0281">
      <w:pPr>
        <w:pStyle w:val="ListParagraph"/>
        <w:numPr>
          <w:ilvl w:val="0"/>
          <w:numId w:val="3"/>
        </w:numPr>
        <w:spacing w:before="100" w:beforeAutospacing="1" w:after="100" w:afterAutospacing="1" w:line="240" w:lineRule="auto"/>
        <w:jc w:val="left"/>
        <w:rPr>
          <w:rFonts w:eastAsia="Times New Roman" w:cstheme="minorHAnsi"/>
          <w:b/>
          <w:bCs/>
          <w:color w:val="0070C0"/>
          <w:sz w:val="28"/>
          <w:szCs w:val="28"/>
          <w:lang w:val="en-CA" w:eastAsia="en-CA"/>
        </w:rPr>
      </w:pPr>
      <w:r>
        <w:rPr>
          <w:rFonts w:eastAsia="Times New Roman" w:cstheme="minorHAnsi"/>
          <w:b/>
          <w:bCs/>
          <w:color w:val="0070C0"/>
          <w:sz w:val="32"/>
          <w:szCs w:val="32"/>
          <w:lang w:val="en-CA" w:eastAsia="en-CA"/>
        </w:rPr>
        <w:t>“</w:t>
      </w:r>
      <w:r w:rsidRPr="001D0281">
        <w:rPr>
          <w:rFonts w:eastAsia="Times New Roman" w:cstheme="minorHAnsi"/>
          <w:b/>
          <w:bCs/>
          <w:color w:val="0070C0"/>
          <w:sz w:val="32"/>
          <w:szCs w:val="32"/>
          <w:lang w:val="en-CA" w:eastAsia="en-CA"/>
        </w:rPr>
        <w:t xml:space="preserve">Did We not establish a secure sanctuary for them </w:t>
      </w:r>
    </w:p>
    <w:p w14:paraId="1AF1CCDB" w14:textId="77777777" w:rsidR="00C25807" w:rsidRDefault="001D0281" w:rsidP="001D0281">
      <w:pPr>
        <w:pStyle w:val="ListParagraph"/>
        <w:spacing w:before="100" w:beforeAutospacing="1" w:after="100" w:afterAutospacing="1" w:line="240" w:lineRule="auto"/>
        <w:jc w:val="left"/>
        <w:rPr>
          <w:rFonts w:eastAsia="Times New Roman" w:cstheme="minorHAnsi"/>
          <w:b/>
          <w:bCs/>
          <w:color w:val="0070C0"/>
          <w:sz w:val="32"/>
          <w:szCs w:val="32"/>
          <w:lang w:val="en-CA" w:eastAsia="en-CA"/>
        </w:rPr>
      </w:pPr>
      <w:r w:rsidRPr="001D0281">
        <w:rPr>
          <w:rFonts w:eastAsia="Times New Roman" w:cstheme="minorHAnsi"/>
          <w:b/>
          <w:bCs/>
          <w:color w:val="0070C0"/>
          <w:sz w:val="32"/>
          <w:szCs w:val="32"/>
          <w:lang w:val="en-CA" w:eastAsia="en-CA"/>
        </w:rPr>
        <w:lastRenderedPageBreak/>
        <w:t xml:space="preserve">where fruits of all kinds are brought </w:t>
      </w:r>
    </w:p>
    <w:p w14:paraId="2A6F09FC" w14:textId="494CB258" w:rsidR="001D0281" w:rsidRDefault="001D0281" w:rsidP="001D0281">
      <w:pPr>
        <w:pStyle w:val="ListParagraph"/>
        <w:spacing w:before="100" w:beforeAutospacing="1" w:after="100" w:afterAutospacing="1" w:line="240" w:lineRule="auto"/>
        <w:jc w:val="left"/>
        <w:rPr>
          <w:rFonts w:eastAsia="Times New Roman" w:cstheme="minorHAnsi"/>
          <w:b/>
          <w:bCs/>
          <w:color w:val="0070C0"/>
          <w:sz w:val="32"/>
          <w:szCs w:val="32"/>
          <w:lang w:val="en-CA" w:eastAsia="en-CA"/>
        </w:rPr>
      </w:pPr>
      <w:r w:rsidRPr="001D0281">
        <w:rPr>
          <w:rFonts w:eastAsia="Times New Roman" w:cstheme="minorHAnsi"/>
          <w:b/>
          <w:bCs/>
          <w:color w:val="0070C0"/>
          <w:sz w:val="32"/>
          <w:szCs w:val="32"/>
          <w:lang w:val="en-CA" w:eastAsia="en-CA"/>
        </w:rPr>
        <w:t>as a provision from Us?</w:t>
      </w:r>
      <w:r w:rsidR="00C25807">
        <w:rPr>
          <w:rFonts w:eastAsia="Times New Roman" w:cstheme="minorHAnsi"/>
          <w:b/>
          <w:bCs/>
          <w:color w:val="0070C0"/>
          <w:sz w:val="32"/>
          <w:szCs w:val="32"/>
          <w:lang w:val="en-CA" w:eastAsia="en-CA"/>
        </w:rPr>
        <w:t>”</w:t>
      </w:r>
    </w:p>
    <w:p w14:paraId="1E62AA12" w14:textId="1A44C1C1" w:rsidR="00C25807" w:rsidRPr="00C25807" w:rsidRDefault="00C25807" w:rsidP="001D0281">
      <w:pPr>
        <w:pStyle w:val="ListParagraph"/>
        <w:spacing w:before="100" w:beforeAutospacing="1" w:after="100" w:afterAutospacing="1" w:line="240" w:lineRule="auto"/>
        <w:jc w:val="left"/>
        <w:rPr>
          <w:rFonts w:eastAsia="Times New Roman" w:cstheme="minorHAnsi"/>
          <w:b/>
          <w:bCs/>
          <w:color w:val="0070C0"/>
          <w:lang w:val="en-CA" w:eastAsia="en-CA"/>
        </w:rPr>
      </w:pPr>
      <w:r w:rsidRPr="00C25807">
        <w:rPr>
          <w:rFonts w:eastAsia="Times New Roman" w:cstheme="minorHAnsi"/>
          <w:b/>
          <w:bCs/>
          <w:color w:val="0070C0"/>
          <w:sz w:val="24"/>
          <w:szCs w:val="24"/>
          <w:lang w:val="en-CA" w:eastAsia="en-CA"/>
        </w:rPr>
        <w:t>(Qasas: 57.)</w:t>
      </w:r>
    </w:p>
    <w:p w14:paraId="0494A00D" w14:textId="46B31503" w:rsidR="00AE7B39" w:rsidRPr="00AE7B39" w:rsidRDefault="00AE7B39" w:rsidP="00C25807">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As you can see, this </w:t>
      </w:r>
      <w:r w:rsidR="00C25807">
        <w:rPr>
          <w:rFonts w:asciiTheme="majorBidi" w:hAnsiTheme="majorBidi" w:cstheme="majorBidi"/>
          <w:sz w:val="32"/>
          <w:szCs w:val="32"/>
        </w:rPr>
        <w:t>V</w:t>
      </w:r>
      <w:r w:rsidRPr="00AE7B39">
        <w:rPr>
          <w:rFonts w:asciiTheme="majorBidi" w:hAnsiTheme="majorBidi" w:cstheme="majorBidi"/>
          <w:sz w:val="32"/>
          <w:szCs w:val="32"/>
        </w:rPr>
        <w:t xml:space="preserve">erse is </w:t>
      </w:r>
      <w:r w:rsidR="00C966CB">
        <w:rPr>
          <w:rFonts w:asciiTheme="majorBidi" w:hAnsiTheme="majorBidi" w:cstheme="majorBidi"/>
          <w:sz w:val="32"/>
          <w:szCs w:val="32"/>
        </w:rPr>
        <w:t>to value</w:t>
      </w:r>
      <w:r w:rsidRPr="00AE7B39">
        <w:rPr>
          <w:rFonts w:asciiTheme="majorBidi" w:hAnsiTheme="majorBidi" w:cstheme="majorBidi"/>
          <w:sz w:val="32"/>
          <w:szCs w:val="32"/>
        </w:rPr>
        <w:t xml:space="preserve"> the security of the sanctuary, that is, the place that God has made a sanctuary for Himself, and it is </w:t>
      </w:r>
      <w:r w:rsidR="0039031E" w:rsidRPr="00AE7B39">
        <w:rPr>
          <w:rFonts w:asciiTheme="majorBidi" w:hAnsiTheme="majorBidi" w:cstheme="majorBidi"/>
          <w:sz w:val="32"/>
          <w:szCs w:val="32"/>
        </w:rPr>
        <w:t>charac</w:t>
      </w:r>
      <w:r w:rsidR="0039031E">
        <w:rPr>
          <w:rFonts w:asciiTheme="majorBidi" w:hAnsiTheme="majorBidi" w:cstheme="majorBidi"/>
          <w:sz w:val="32"/>
          <w:szCs w:val="32"/>
        </w:rPr>
        <w:t>t</w:t>
      </w:r>
      <w:r w:rsidR="0039031E" w:rsidRPr="00AE7B39">
        <w:rPr>
          <w:rFonts w:asciiTheme="majorBidi" w:hAnsiTheme="majorBidi" w:cstheme="majorBidi"/>
          <w:sz w:val="32"/>
          <w:szCs w:val="32"/>
        </w:rPr>
        <w:t>er</w:t>
      </w:r>
      <w:r w:rsidR="00671DBE">
        <w:rPr>
          <w:rFonts w:asciiTheme="majorBidi" w:hAnsiTheme="majorBidi" w:cstheme="majorBidi"/>
          <w:sz w:val="32"/>
          <w:szCs w:val="32"/>
        </w:rPr>
        <w:t>-</w:t>
      </w:r>
      <w:r w:rsidR="0039031E" w:rsidRPr="00AE7B39">
        <w:rPr>
          <w:rFonts w:asciiTheme="majorBidi" w:hAnsiTheme="majorBidi" w:cstheme="majorBidi"/>
          <w:sz w:val="32"/>
          <w:szCs w:val="32"/>
        </w:rPr>
        <w:t>ized</w:t>
      </w:r>
      <w:r w:rsidRPr="00AE7B39">
        <w:rPr>
          <w:rFonts w:asciiTheme="majorBidi" w:hAnsiTheme="majorBidi" w:cstheme="majorBidi"/>
          <w:sz w:val="32"/>
          <w:szCs w:val="32"/>
        </w:rPr>
        <w:t xml:space="preserve"> by security that the religious people respect</w:t>
      </w:r>
      <w:r w:rsidR="0039031E">
        <w:rPr>
          <w:rFonts w:asciiTheme="majorBidi" w:hAnsiTheme="majorBidi" w:cstheme="majorBidi"/>
          <w:sz w:val="32"/>
          <w:szCs w:val="32"/>
        </w:rPr>
        <w:t xml:space="preserve"> it</w:t>
      </w:r>
      <w:r w:rsidRPr="00AE7B39">
        <w:rPr>
          <w:rFonts w:asciiTheme="majorBidi" w:hAnsiTheme="majorBidi" w:cstheme="majorBidi"/>
          <w:sz w:val="32"/>
          <w:szCs w:val="32"/>
        </w:rPr>
        <w:t xml:space="preserve">, not because of external factors </w:t>
      </w:r>
      <w:r w:rsidR="0039031E">
        <w:rPr>
          <w:rFonts w:asciiTheme="majorBidi" w:hAnsiTheme="majorBidi" w:cstheme="majorBidi"/>
          <w:sz w:val="32"/>
          <w:szCs w:val="32"/>
        </w:rPr>
        <w:t>have</w:t>
      </w:r>
      <w:r w:rsidRPr="00AE7B39">
        <w:rPr>
          <w:rFonts w:asciiTheme="majorBidi" w:hAnsiTheme="majorBidi" w:cstheme="majorBidi"/>
          <w:sz w:val="32"/>
          <w:szCs w:val="32"/>
        </w:rPr>
        <w:t xml:space="preserve"> </w:t>
      </w:r>
      <w:r w:rsidR="0039031E">
        <w:rPr>
          <w:rFonts w:asciiTheme="majorBidi" w:hAnsiTheme="majorBidi" w:cstheme="majorBidi"/>
          <w:sz w:val="32"/>
          <w:szCs w:val="32"/>
        </w:rPr>
        <w:t>saved there</w:t>
      </w:r>
      <w:r w:rsidRPr="00AE7B39">
        <w:rPr>
          <w:rFonts w:asciiTheme="majorBidi" w:hAnsiTheme="majorBidi" w:cstheme="majorBidi"/>
          <w:sz w:val="32"/>
          <w:szCs w:val="32"/>
        </w:rPr>
        <w:t xml:space="preserve"> from corruption and murder, otherwise Mecca has so many bitter memories in the bloody wars such as the wars between the Quraysh and </w:t>
      </w:r>
      <w:r w:rsidR="0039031E">
        <w:rPr>
          <w:rFonts w:asciiTheme="majorBidi" w:hAnsiTheme="majorBidi" w:cstheme="majorBidi"/>
          <w:sz w:val="32"/>
          <w:szCs w:val="32"/>
        </w:rPr>
        <w:t>Jarham,</w:t>
      </w:r>
      <w:r w:rsidRPr="00AE7B39">
        <w:rPr>
          <w:rFonts w:asciiTheme="majorBidi" w:hAnsiTheme="majorBidi" w:cstheme="majorBidi"/>
          <w:sz w:val="32"/>
          <w:szCs w:val="32"/>
        </w:rPr>
        <w:t xml:space="preserve"> and </w:t>
      </w:r>
      <w:r w:rsidR="0039031E">
        <w:rPr>
          <w:rFonts w:asciiTheme="majorBidi" w:hAnsiTheme="majorBidi" w:cstheme="majorBidi"/>
          <w:sz w:val="32"/>
          <w:szCs w:val="32"/>
        </w:rPr>
        <w:t xml:space="preserve">so many </w:t>
      </w:r>
      <w:r w:rsidRPr="00AE7B39">
        <w:rPr>
          <w:rFonts w:asciiTheme="majorBidi" w:hAnsiTheme="majorBidi" w:cstheme="majorBidi"/>
          <w:sz w:val="32"/>
          <w:szCs w:val="32"/>
        </w:rPr>
        <w:t>murder and immorality and corruption of its people that cannot be counted!</w:t>
      </w:r>
    </w:p>
    <w:p w14:paraId="54CCBF87" w14:textId="3BD705F7" w:rsidR="00AE7B39" w:rsidRDefault="00671DBE" w:rsidP="00671DBE">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 xml:space="preserve">As </w:t>
      </w:r>
      <w:r w:rsidR="00AE7B39" w:rsidRPr="00AE7B39">
        <w:rPr>
          <w:rFonts w:asciiTheme="majorBidi" w:hAnsiTheme="majorBidi" w:cstheme="majorBidi"/>
          <w:sz w:val="32"/>
          <w:szCs w:val="32"/>
        </w:rPr>
        <w:t xml:space="preserve">also </w:t>
      </w:r>
      <w:r>
        <w:rPr>
          <w:rFonts w:asciiTheme="majorBidi" w:hAnsiTheme="majorBidi" w:cstheme="majorBidi"/>
          <w:sz w:val="32"/>
          <w:szCs w:val="32"/>
        </w:rPr>
        <w:t>God S</w:t>
      </w:r>
      <w:r w:rsidR="00AE7B39" w:rsidRPr="00AE7B39">
        <w:rPr>
          <w:rFonts w:asciiTheme="majorBidi" w:hAnsiTheme="majorBidi" w:cstheme="majorBidi"/>
          <w:sz w:val="32"/>
          <w:szCs w:val="32"/>
        </w:rPr>
        <w:t>aid:</w:t>
      </w:r>
    </w:p>
    <w:p w14:paraId="38F6AF23" w14:textId="77777777" w:rsidR="00E64901" w:rsidRDefault="00E64901" w:rsidP="00E64901">
      <w:pPr>
        <w:spacing w:before="0" w:after="0" w:line="276" w:lineRule="auto"/>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671DBE" w:rsidRPr="00671DBE">
        <w:rPr>
          <w:rFonts w:eastAsia="Times New Roman" w:cstheme="minorHAnsi"/>
          <w:b/>
          <w:bCs/>
          <w:color w:val="0070C0"/>
          <w:sz w:val="32"/>
          <w:szCs w:val="32"/>
          <w:lang w:val="en-CA" w:eastAsia="en-CA"/>
        </w:rPr>
        <w:t xml:space="preserve">Have they not seen that </w:t>
      </w:r>
    </w:p>
    <w:p w14:paraId="077DF6E9" w14:textId="77777777" w:rsidR="00E64901" w:rsidRDefault="00671DBE" w:rsidP="00E64901">
      <w:pPr>
        <w:spacing w:before="0" w:after="0" w:line="276" w:lineRule="auto"/>
        <w:rPr>
          <w:rFonts w:eastAsia="Times New Roman" w:cstheme="minorHAnsi"/>
          <w:b/>
          <w:bCs/>
          <w:color w:val="0070C0"/>
          <w:sz w:val="32"/>
          <w:szCs w:val="32"/>
          <w:lang w:val="en-CA" w:eastAsia="en-CA"/>
        </w:rPr>
      </w:pPr>
      <w:r w:rsidRPr="00671DBE">
        <w:rPr>
          <w:rFonts w:eastAsia="Times New Roman" w:cstheme="minorHAnsi"/>
          <w:b/>
          <w:bCs/>
          <w:color w:val="0070C0"/>
          <w:sz w:val="32"/>
          <w:szCs w:val="32"/>
          <w:lang w:val="en-CA" w:eastAsia="en-CA"/>
        </w:rPr>
        <w:t xml:space="preserve">We have appointed a safe sanctuary, </w:t>
      </w:r>
    </w:p>
    <w:p w14:paraId="485E043F" w14:textId="77777777" w:rsidR="00E64901" w:rsidRDefault="00671DBE" w:rsidP="00E64901">
      <w:pPr>
        <w:spacing w:before="0" w:after="0" w:line="276" w:lineRule="auto"/>
        <w:rPr>
          <w:rFonts w:eastAsia="Times New Roman" w:cstheme="minorHAnsi"/>
          <w:b/>
          <w:bCs/>
          <w:color w:val="0070C0"/>
          <w:sz w:val="32"/>
          <w:szCs w:val="32"/>
          <w:lang w:val="en-CA" w:eastAsia="en-CA"/>
        </w:rPr>
      </w:pPr>
      <w:r w:rsidRPr="00671DBE">
        <w:rPr>
          <w:rFonts w:eastAsia="Times New Roman" w:cstheme="minorHAnsi"/>
          <w:b/>
          <w:bCs/>
          <w:color w:val="0070C0"/>
          <w:sz w:val="32"/>
          <w:szCs w:val="32"/>
          <w:lang w:val="en-CA" w:eastAsia="en-CA"/>
        </w:rPr>
        <w:t>while the people are despoiled all around them?</w:t>
      </w:r>
      <w:r w:rsidR="00E64901">
        <w:rPr>
          <w:rFonts w:eastAsia="Times New Roman" w:cstheme="minorHAnsi"/>
          <w:b/>
          <w:bCs/>
          <w:color w:val="0070C0"/>
          <w:sz w:val="32"/>
          <w:szCs w:val="32"/>
          <w:lang w:val="en-CA" w:eastAsia="en-CA"/>
        </w:rPr>
        <w:t>”</w:t>
      </w:r>
    </w:p>
    <w:p w14:paraId="2C4C8F6F" w14:textId="2585D6AC" w:rsidR="00671DBE" w:rsidRPr="00671DBE" w:rsidRDefault="00E64901" w:rsidP="003E5DF8">
      <w:pPr>
        <w:spacing w:before="0" w:line="276" w:lineRule="auto"/>
        <w:rPr>
          <w:rFonts w:eastAsia="Times New Roman" w:cstheme="minorHAnsi"/>
          <w:b/>
          <w:bCs/>
          <w:color w:val="0070C0"/>
          <w:sz w:val="28"/>
          <w:szCs w:val="28"/>
          <w:lang w:val="en-CA" w:eastAsia="en-CA"/>
        </w:rPr>
      </w:pPr>
      <w:r w:rsidRPr="00E64901">
        <w:rPr>
          <w:rFonts w:eastAsia="Times New Roman" w:cstheme="minorHAnsi"/>
          <w:b/>
          <w:bCs/>
          <w:color w:val="0070C0"/>
          <w:sz w:val="24"/>
          <w:szCs w:val="24"/>
          <w:lang w:val="en-CA" w:eastAsia="en-CA"/>
        </w:rPr>
        <w:t>(Ankabut: 67.)</w:t>
      </w:r>
      <w:r w:rsidR="00671DBE" w:rsidRPr="00671DBE">
        <w:rPr>
          <w:rFonts w:eastAsia="Times New Roman" w:cstheme="minorHAnsi"/>
          <w:b/>
          <w:bCs/>
          <w:color w:val="0070C0"/>
          <w:sz w:val="32"/>
          <w:szCs w:val="32"/>
          <w:lang w:val="en-CA" w:eastAsia="en-CA"/>
        </w:rPr>
        <w:t xml:space="preserve"> </w:t>
      </w:r>
    </w:p>
    <w:p w14:paraId="1386108E" w14:textId="1E547DFA" w:rsidR="00AE7B39" w:rsidRPr="00AE7B39" w:rsidRDefault="00AE7B39" w:rsidP="00E64901">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This means that the people of that </w:t>
      </w:r>
      <w:r w:rsidR="00E64901">
        <w:rPr>
          <w:rFonts w:asciiTheme="majorBidi" w:hAnsiTheme="majorBidi" w:cstheme="majorBidi"/>
          <w:sz w:val="32"/>
          <w:szCs w:val="32"/>
        </w:rPr>
        <w:t xml:space="preserve">day </w:t>
      </w:r>
      <w:r w:rsidR="003E5DF8">
        <w:rPr>
          <w:rFonts w:asciiTheme="majorBidi" w:hAnsiTheme="majorBidi" w:cstheme="majorBidi"/>
          <w:sz w:val="32"/>
          <w:szCs w:val="32"/>
        </w:rPr>
        <w:t>exposed</w:t>
      </w:r>
      <w:r w:rsidR="00E64901">
        <w:rPr>
          <w:rFonts w:asciiTheme="majorBidi" w:hAnsiTheme="majorBidi" w:cstheme="majorBidi"/>
          <w:sz w:val="32"/>
          <w:szCs w:val="32"/>
        </w:rPr>
        <w:t xml:space="preserve"> </w:t>
      </w:r>
      <w:r w:rsidR="003E5DF8">
        <w:rPr>
          <w:rFonts w:asciiTheme="majorBidi" w:hAnsiTheme="majorBidi" w:cstheme="majorBidi"/>
          <w:sz w:val="32"/>
          <w:szCs w:val="32"/>
        </w:rPr>
        <w:t>no</w:t>
      </w:r>
      <w:r w:rsidR="00E64901">
        <w:rPr>
          <w:rFonts w:asciiTheme="majorBidi" w:hAnsiTheme="majorBidi" w:cstheme="majorBidi"/>
          <w:sz w:val="32"/>
          <w:szCs w:val="32"/>
        </w:rPr>
        <w:t xml:space="preserve"> </w:t>
      </w:r>
      <w:r w:rsidR="003E5DF8">
        <w:rPr>
          <w:rFonts w:asciiTheme="majorBidi" w:hAnsiTheme="majorBidi" w:cstheme="majorBidi"/>
          <w:sz w:val="32"/>
          <w:szCs w:val="32"/>
        </w:rPr>
        <w:t>irreverence to th</w:t>
      </w:r>
      <w:r w:rsidR="004E6420">
        <w:rPr>
          <w:rFonts w:asciiTheme="majorBidi" w:hAnsiTheme="majorBidi" w:cstheme="majorBidi"/>
          <w:sz w:val="32"/>
          <w:szCs w:val="32"/>
        </w:rPr>
        <w:t>eir</w:t>
      </w:r>
      <w:r w:rsidR="003E5DF8">
        <w:rPr>
          <w:rFonts w:asciiTheme="majorBidi" w:hAnsiTheme="majorBidi" w:cstheme="majorBidi"/>
          <w:sz w:val="32"/>
          <w:szCs w:val="32"/>
        </w:rPr>
        <w:t xml:space="preserve"> </w:t>
      </w:r>
      <w:r w:rsidRPr="00AE7B39">
        <w:rPr>
          <w:rFonts w:asciiTheme="majorBidi" w:hAnsiTheme="majorBidi" w:cstheme="majorBidi"/>
          <w:sz w:val="32"/>
          <w:szCs w:val="32"/>
        </w:rPr>
        <w:t xml:space="preserve">city because </w:t>
      </w:r>
      <w:r w:rsidR="004E6420">
        <w:rPr>
          <w:rFonts w:asciiTheme="majorBidi" w:hAnsiTheme="majorBidi" w:cstheme="majorBidi"/>
          <w:sz w:val="32"/>
          <w:szCs w:val="32"/>
        </w:rPr>
        <w:t>they consider it sanctum.</w:t>
      </w:r>
    </w:p>
    <w:p w14:paraId="1935C37F" w14:textId="5C72A09F" w:rsidR="00AE7B39" w:rsidRPr="00AE7B39" w:rsidRDefault="00AE7B39" w:rsidP="004E6420">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In short, Abraham's intention was to have a </w:t>
      </w:r>
      <w:r w:rsidR="00816323">
        <w:rPr>
          <w:rFonts w:asciiTheme="majorBidi" w:hAnsiTheme="majorBidi" w:cstheme="majorBidi"/>
          <w:sz w:val="32"/>
          <w:szCs w:val="32"/>
        </w:rPr>
        <w:t>S</w:t>
      </w:r>
      <w:r w:rsidRPr="00AE7B39">
        <w:rPr>
          <w:rFonts w:asciiTheme="majorBidi" w:hAnsiTheme="majorBidi" w:cstheme="majorBidi"/>
          <w:sz w:val="32"/>
          <w:szCs w:val="32"/>
        </w:rPr>
        <w:t xml:space="preserve">anctuary for God on earth where his descendants would live, and this would not be possible unless a city was built where people from all directions could </w:t>
      </w:r>
      <w:r w:rsidR="00816323">
        <w:rPr>
          <w:rFonts w:asciiTheme="majorBidi" w:hAnsiTheme="majorBidi" w:cstheme="majorBidi"/>
          <w:sz w:val="32"/>
          <w:szCs w:val="32"/>
        </w:rPr>
        <w:t>come</w:t>
      </w:r>
      <w:r w:rsidRPr="00AE7B39">
        <w:rPr>
          <w:rFonts w:asciiTheme="majorBidi" w:hAnsiTheme="majorBidi" w:cstheme="majorBidi"/>
          <w:sz w:val="32"/>
          <w:szCs w:val="32"/>
        </w:rPr>
        <w:t xml:space="preserve"> there</w:t>
      </w:r>
      <w:r w:rsidR="00816323">
        <w:rPr>
          <w:rFonts w:asciiTheme="majorBidi" w:hAnsiTheme="majorBidi" w:cstheme="majorBidi"/>
          <w:sz w:val="32"/>
          <w:szCs w:val="32"/>
        </w:rPr>
        <w:t>, and there</w:t>
      </w:r>
      <w:r w:rsidRPr="00AE7B39">
        <w:rPr>
          <w:rFonts w:asciiTheme="majorBidi" w:hAnsiTheme="majorBidi" w:cstheme="majorBidi"/>
          <w:sz w:val="32"/>
          <w:szCs w:val="32"/>
        </w:rPr>
        <w:t xml:space="preserve"> would be a religious complex where people </w:t>
      </w:r>
      <w:r w:rsidR="00816323">
        <w:rPr>
          <w:rFonts w:asciiTheme="majorBidi" w:hAnsiTheme="majorBidi" w:cstheme="majorBidi"/>
          <w:sz w:val="32"/>
          <w:szCs w:val="32"/>
        </w:rPr>
        <w:t xml:space="preserve">come for residence, </w:t>
      </w:r>
      <w:r w:rsidRPr="00AE7B39">
        <w:rPr>
          <w:rFonts w:asciiTheme="majorBidi" w:hAnsiTheme="majorBidi" w:cstheme="majorBidi"/>
          <w:sz w:val="32"/>
          <w:szCs w:val="32"/>
        </w:rPr>
        <w:t xml:space="preserve">worship </w:t>
      </w:r>
      <w:r w:rsidR="00816323">
        <w:rPr>
          <w:rFonts w:asciiTheme="majorBidi" w:hAnsiTheme="majorBidi" w:cstheme="majorBidi"/>
          <w:sz w:val="32"/>
          <w:szCs w:val="32"/>
        </w:rPr>
        <w:t xml:space="preserve">refuge, and pilgrim </w:t>
      </w:r>
      <w:r w:rsidRPr="00AE7B39">
        <w:rPr>
          <w:rFonts w:asciiTheme="majorBidi" w:hAnsiTheme="majorBidi" w:cstheme="majorBidi"/>
          <w:sz w:val="32"/>
          <w:szCs w:val="32"/>
        </w:rPr>
        <w:t>until the Day of Judgment</w:t>
      </w:r>
      <w:r w:rsidR="00F96CE8">
        <w:rPr>
          <w:rFonts w:asciiTheme="majorBidi" w:hAnsiTheme="majorBidi" w:cstheme="majorBidi"/>
          <w:sz w:val="32"/>
          <w:szCs w:val="32"/>
        </w:rPr>
        <w:t xml:space="preserve">, </w:t>
      </w:r>
      <w:r w:rsidRPr="00AE7B39">
        <w:rPr>
          <w:rFonts w:asciiTheme="majorBidi" w:hAnsiTheme="majorBidi" w:cstheme="majorBidi"/>
          <w:sz w:val="32"/>
          <w:szCs w:val="32"/>
        </w:rPr>
        <w:t>so he asked God to make Mecca a safe city, and since it was a barren land, he asked God to provide for his offspring from fruits.</w:t>
      </w:r>
    </w:p>
    <w:p w14:paraId="3E99A38C" w14:textId="4AE09191" w:rsidR="00AE7B39" w:rsidRPr="00AE7B39" w:rsidRDefault="00AE7B39" w:rsidP="004E0DE5">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The necessity of answering this prayer is that this city be settled through the </w:t>
      </w:r>
      <w:r w:rsidR="00E23A93">
        <w:rPr>
          <w:rFonts w:asciiTheme="majorBidi" w:hAnsiTheme="majorBidi" w:cstheme="majorBidi"/>
          <w:sz w:val="32"/>
          <w:szCs w:val="32"/>
        </w:rPr>
        <w:t xml:space="preserve">settlement, </w:t>
      </w:r>
      <w:r w:rsidRPr="00AE7B39">
        <w:rPr>
          <w:rFonts w:asciiTheme="majorBidi" w:hAnsiTheme="majorBidi" w:cstheme="majorBidi"/>
          <w:sz w:val="32"/>
          <w:szCs w:val="32"/>
        </w:rPr>
        <w:t>residence</w:t>
      </w:r>
      <w:r w:rsidR="00E23A93">
        <w:rPr>
          <w:rFonts w:asciiTheme="majorBidi" w:hAnsiTheme="majorBidi" w:cstheme="majorBidi"/>
          <w:sz w:val="32"/>
          <w:szCs w:val="32"/>
        </w:rPr>
        <w:t>,</w:t>
      </w:r>
      <w:r w:rsidRPr="00AE7B39">
        <w:rPr>
          <w:rFonts w:asciiTheme="majorBidi" w:hAnsiTheme="majorBidi" w:cstheme="majorBidi"/>
          <w:sz w:val="32"/>
          <w:szCs w:val="32"/>
        </w:rPr>
        <w:t xml:space="preserve"> and pilgrimage of the people. Then, when he felt that the </w:t>
      </w:r>
      <w:r w:rsidR="00E23A93">
        <w:rPr>
          <w:rFonts w:asciiTheme="majorBidi" w:hAnsiTheme="majorBidi" w:cstheme="majorBidi"/>
          <w:sz w:val="32"/>
          <w:szCs w:val="32"/>
        </w:rPr>
        <w:t>dignity that</w:t>
      </w:r>
      <w:r w:rsidRPr="00AE7B39">
        <w:rPr>
          <w:rFonts w:asciiTheme="majorBidi" w:hAnsiTheme="majorBidi" w:cstheme="majorBidi"/>
          <w:sz w:val="32"/>
          <w:szCs w:val="32"/>
        </w:rPr>
        <w:t xml:space="preserve"> he had requested included both the believer and the disbeliever, he limited his prayer to those who had faith in God and the Day of Judgment.</w:t>
      </w:r>
    </w:p>
    <w:p w14:paraId="2BF30E6F" w14:textId="09087D41" w:rsidR="00AE7B39" w:rsidRPr="00AE7B39" w:rsidRDefault="00AE7B39" w:rsidP="00E23A93">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But how can this prayer be answered in a city where both the believer and the infidel or only the infidel live, even though it is a dry and barren city</w:t>
      </w:r>
      <w:r w:rsidR="00E23A93">
        <w:rPr>
          <w:rFonts w:asciiTheme="majorBidi" w:hAnsiTheme="majorBidi" w:cstheme="majorBidi"/>
          <w:sz w:val="32"/>
          <w:szCs w:val="32"/>
        </w:rPr>
        <w:t>,</w:t>
      </w:r>
      <w:r w:rsidRPr="00AE7B39">
        <w:rPr>
          <w:rFonts w:asciiTheme="majorBidi" w:hAnsiTheme="majorBidi" w:cstheme="majorBidi"/>
          <w:sz w:val="32"/>
          <w:szCs w:val="32"/>
        </w:rPr>
        <w:t xml:space="preserve"> Abraham </w:t>
      </w:r>
      <w:r w:rsidR="00E23A93">
        <w:rPr>
          <w:rFonts w:asciiTheme="majorBidi" w:hAnsiTheme="majorBidi" w:cstheme="majorBidi"/>
          <w:sz w:val="32"/>
          <w:szCs w:val="32"/>
        </w:rPr>
        <w:t>did</w:t>
      </w:r>
      <w:r w:rsidRPr="00AE7B39">
        <w:rPr>
          <w:rFonts w:asciiTheme="majorBidi" w:hAnsiTheme="majorBidi" w:cstheme="majorBidi"/>
          <w:sz w:val="32"/>
          <w:szCs w:val="32"/>
        </w:rPr>
        <w:t xml:space="preserve"> not exp</w:t>
      </w:r>
      <w:r w:rsidR="00E23A93">
        <w:rPr>
          <w:rFonts w:asciiTheme="majorBidi" w:hAnsiTheme="majorBidi" w:cstheme="majorBidi"/>
          <w:sz w:val="32"/>
          <w:szCs w:val="32"/>
        </w:rPr>
        <w:t>ress</w:t>
      </w:r>
      <w:r w:rsidRPr="00AE7B39">
        <w:rPr>
          <w:rFonts w:asciiTheme="majorBidi" w:hAnsiTheme="majorBidi" w:cstheme="majorBidi"/>
          <w:sz w:val="32"/>
          <w:szCs w:val="32"/>
        </w:rPr>
        <w:t xml:space="preserve"> these </w:t>
      </w:r>
      <w:r w:rsidR="00E23A93">
        <w:rPr>
          <w:rFonts w:asciiTheme="majorBidi" w:hAnsiTheme="majorBidi" w:cstheme="majorBidi"/>
          <w:sz w:val="32"/>
          <w:szCs w:val="32"/>
        </w:rPr>
        <w:t>aspects</w:t>
      </w:r>
      <w:r w:rsidRPr="00AE7B39">
        <w:rPr>
          <w:rFonts w:asciiTheme="majorBidi" w:hAnsiTheme="majorBidi" w:cstheme="majorBidi"/>
          <w:sz w:val="32"/>
          <w:szCs w:val="32"/>
        </w:rPr>
        <w:t>.</w:t>
      </w:r>
    </w:p>
    <w:p w14:paraId="39D04D44" w14:textId="351AAD61" w:rsidR="00AE7B39" w:rsidRPr="00AE7B39" w:rsidRDefault="00E23A93" w:rsidP="00E23A93">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lastRenderedPageBreak/>
        <w:t>T</w:t>
      </w:r>
      <w:r w:rsidR="00AE7B39" w:rsidRPr="00AE7B39">
        <w:rPr>
          <w:rFonts w:asciiTheme="majorBidi" w:hAnsiTheme="majorBidi" w:cstheme="majorBidi"/>
          <w:sz w:val="32"/>
          <w:szCs w:val="32"/>
        </w:rPr>
        <w:t>his is also from his etiquette in the position of prayer, because in this position the petitioner, if he wants to teach his Lord how and in what way to answer his prayer, even though his Lord is All-Knowing, All-Wise, and All-Able, and that is His work</w:t>
      </w:r>
      <w:r w:rsidR="001B7D9B">
        <w:rPr>
          <w:rFonts w:asciiTheme="majorBidi" w:hAnsiTheme="majorBidi" w:cstheme="majorBidi"/>
          <w:sz w:val="32"/>
          <w:szCs w:val="32"/>
        </w:rPr>
        <w:t xml:space="preserve"> t</w:t>
      </w:r>
      <w:r w:rsidR="00AE7B39" w:rsidRPr="00AE7B39">
        <w:rPr>
          <w:rFonts w:asciiTheme="majorBidi" w:hAnsiTheme="majorBidi" w:cstheme="majorBidi"/>
          <w:sz w:val="32"/>
          <w:szCs w:val="32"/>
        </w:rPr>
        <w:t xml:space="preserve">hat whatever </w:t>
      </w:r>
      <w:r w:rsidR="001B7D9B">
        <w:rPr>
          <w:rFonts w:asciiTheme="majorBidi" w:hAnsiTheme="majorBidi" w:cstheme="majorBidi"/>
          <w:sz w:val="32"/>
          <w:szCs w:val="32"/>
        </w:rPr>
        <w:t>H</w:t>
      </w:r>
      <w:r w:rsidR="00AE7B39" w:rsidRPr="00AE7B39">
        <w:rPr>
          <w:rFonts w:asciiTheme="majorBidi" w:hAnsiTheme="majorBidi" w:cstheme="majorBidi"/>
          <w:sz w:val="32"/>
          <w:szCs w:val="32"/>
        </w:rPr>
        <w:t xml:space="preserve">e wants to create, as soon as </w:t>
      </w:r>
      <w:r w:rsidR="001B7D9B">
        <w:rPr>
          <w:rFonts w:asciiTheme="majorBidi" w:hAnsiTheme="majorBidi" w:cstheme="majorBidi"/>
          <w:sz w:val="32"/>
          <w:szCs w:val="32"/>
        </w:rPr>
        <w:t>H</w:t>
      </w:r>
      <w:r w:rsidR="00AE7B39" w:rsidRPr="00AE7B39">
        <w:rPr>
          <w:rFonts w:asciiTheme="majorBidi" w:hAnsiTheme="majorBidi" w:cstheme="majorBidi"/>
          <w:sz w:val="32"/>
          <w:szCs w:val="32"/>
        </w:rPr>
        <w:t xml:space="preserve">e says </w:t>
      </w:r>
      <w:r w:rsidR="001B7D9B">
        <w:rPr>
          <w:rFonts w:asciiTheme="majorBidi" w:hAnsiTheme="majorBidi" w:cstheme="majorBidi"/>
          <w:sz w:val="32"/>
          <w:szCs w:val="32"/>
        </w:rPr>
        <w:t>“</w:t>
      </w:r>
      <w:r w:rsidR="00AE7B39" w:rsidRPr="00AE7B39">
        <w:rPr>
          <w:rFonts w:asciiTheme="majorBidi" w:hAnsiTheme="majorBidi" w:cstheme="majorBidi"/>
          <w:sz w:val="32"/>
          <w:szCs w:val="32"/>
        </w:rPr>
        <w:t>be,</w:t>
      </w:r>
      <w:r w:rsidR="001B7D9B">
        <w:rPr>
          <w:rFonts w:asciiTheme="majorBidi" w:hAnsiTheme="majorBidi" w:cstheme="majorBidi"/>
          <w:sz w:val="32"/>
          <w:szCs w:val="32"/>
        </w:rPr>
        <w:t>”</w:t>
      </w:r>
      <w:r w:rsidR="00AE7B39" w:rsidRPr="00AE7B39">
        <w:rPr>
          <w:rFonts w:asciiTheme="majorBidi" w:hAnsiTheme="majorBidi" w:cstheme="majorBidi"/>
          <w:sz w:val="32"/>
          <w:szCs w:val="32"/>
        </w:rPr>
        <w:t xml:space="preserve"> that thing comes into being, </w:t>
      </w:r>
      <w:r w:rsidR="001B7D9B">
        <w:rPr>
          <w:rFonts w:asciiTheme="majorBidi" w:hAnsiTheme="majorBidi" w:cstheme="majorBidi"/>
          <w:sz w:val="32"/>
          <w:szCs w:val="32"/>
        </w:rPr>
        <w:t xml:space="preserve">therefore teaching Him </w:t>
      </w:r>
      <w:r w:rsidR="00AE7B39" w:rsidRPr="00AE7B39">
        <w:rPr>
          <w:rFonts w:asciiTheme="majorBidi" w:hAnsiTheme="majorBidi" w:cstheme="majorBidi"/>
          <w:sz w:val="32"/>
          <w:szCs w:val="32"/>
        </w:rPr>
        <w:t xml:space="preserve">has in fact been curious and has gone beyond the etiquette of </w:t>
      </w:r>
      <w:r w:rsidR="001B7D9B">
        <w:rPr>
          <w:rFonts w:asciiTheme="majorBidi" w:hAnsiTheme="majorBidi" w:cstheme="majorBidi"/>
          <w:sz w:val="32"/>
          <w:szCs w:val="32"/>
        </w:rPr>
        <w:t>servitude</w:t>
      </w:r>
      <w:r w:rsidR="00AE7B39" w:rsidRPr="00AE7B39">
        <w:rPr>
          <w:rFonts w:asciiTheme="majorBidi" w:hAnsiTheme="majorBidi" w:cstheme="majorBidi"/>
          <w:sz w:val="32"/>
          <w:szCs w:val="32"/>
        </w:rPr>
        <w:t>.</w:t>
      </w:r>
    </w:p>
    <w:p w14:paraId="7FD48C7B" w14:textId="4C0B308C" w:rsidR="00AE7B39" w:rsidRPr="00AE7B39" w:rsidRDefault="00AE7B39" w:rsidP="00C16D3A">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But God Almighty, because He wanted to meet the needs of Abraham according to the current tradition in ordinary means, and did not differentiate between the believer and the disbeliever, so </w:t>
      </w:r>
      <w:r w:rsidR="00C16D3A">
        <w:rPr>
          <w:rFonts w:asciiTheme="majorBidi" w:hAnsiTheme="majorBidi" w:cstheme="majorBidi"/>
          <w:sz w:val="32"/>
          <w:szCs w:val="32"/>
        </w:rPr>
        <w:t>H</w:t>
      </w:r>
      <w:r w:rsidRPr="00AE7B39">
        <w:rPr>
          <w:rFonts w:asciiTheme="majorBidi" w:hAnsiTheme="majorBidi" w:cstheme="majorBidi"/>
          <w:sz w:val="32"/>
          <w:szCs w:val="32"/>
        </w:rPr>
        <w:t xml:space="preserve">e restricted his prayer with the condition that </w:t>
      </w:r>
      <w:r w:rsidR="00C16D3A">
        <w:rPr>
          <w:rFonts w:asciiTheme="majorBidi" w:hAnsiTheme="majorBidi" w:cstheme="majorBidi"/>
          <w:sz w:val="32"/>
          <w:szCs w:val="32"/>
        </w:rPr>
        <w:t>H</w:t>
      </w:r>
      <w:r w:rsidRPr="00AE7B39">
        <w:rPr>
          <w:rFonts w:asciiTheme="majorBidi" w:hAnsiTheme="majorBidi" w:cstheme="majorBidi"/>
          <w:sz w:val="32"/>
          <w:szCs w:val="32"/>
        </w:rPr>
        <w:t xml:space="preserve">e mentioned in </w:t>
      </w:r>
      <w:r w:rsidR="00C16D3A">
        <w:rPr>
          <w:rFonts w:asciiTheme="majorBidi" w:hAnsiTheme="majorBidi" w:cstheme="majorBidi"/>
          <w:sz w:val="32"/>
          <w:szCs w:val="32"/>
        </w:rPr>
        <w:t>H</w:t>
      </w:r>
      <w:r w:rsidRPr="00AE7B39">
        <w:rPr>
          <w:rFonts w:asciiTheme="majorBidi" w:hAnsiTheme="majorBidi" w:cstheme="majorBidi"/>
          <w:sz w:val="32"/>
          <w:szCs w:val="32"/>
        </w:rPr>
        <w:t xml:space="preserve">is </w:t>
      </w:r>
      <w:r w:rsidR="00C16D3A">
        <w:rPr>
          <w:rFonts w:asciiTheme="majorBidi" w:hAnsiTheme="majorBidi" w:cstheme="majorBidi"/>
          <w:sz w:val="32"/>
          <w:szCs w:val="32"/>
        </w:rPr>
        <w:t>W</w:t>
      </w:r>
      <w:r w:rsidRPr="00AE7B39">
        <w:rPr>
          <w:rFonts w:asciiTheme="majorBidi" w:hAnsiTheme="majorBidi" w:cstheme="majorBidi"/>
          <w:sz w:val="32"/>
          <w:szCs w:val="32"/>
        </w:rPr>
        <w:t xml:space="preserve">ord, and then </w:t>
      </w:r>
      <w:r w:rsidR="00C16D3A">
        <w:rPr>
          <w:rFonts w:asciiTheme="majorBidi" w:hAnsiTheme="majorBidi" w:cstheme="majorBidi"/>
          <w:sz w:val="32"/>
          <w:szCs w:val="32"/>
        </w:rPr>
        <w:t>H</w:t>
      </w:r>
      <w:r w:rsidRPr="00AE7B39">
        <w:rPr>
          <w:rFonts w:asciiTheme="majorBidi" w:hAnsiTheme="majorBidi" w:cstheme="majorBidi"/>
          <w:sz w:val="32"/>
          <w:szCs w:val="32"/>
        </w:rPr>
        <w:t xml:space="preserve">e answered, </w:t>
      </w:r>
      <w:r w:rsidR="00C16D3A">
        <w:rPr>
          <w:rFonts w:asciiTheme="majorBidi" w:hAnsiTheme="majorBidi" w:cstheme="majorBidi"/>
          <w:sz w:val="32"/>
          <w:szCs w:val="32"/>
        </w:rPr>
        <w:t>a</w:t>
      </w:r>
      <w:r w:rsidRPr="00AE7B39">
        <w:rPr>
          <w:rFonts w:asciiTheme="majorBidi" w:hAnsiTheme="majorBidi" w:cstheme="majorBidi"/>
          <w:sz w:val="32"/>
          <w:szCs w:val="32"/>
        </w:rPr>
        <w:t xml:space="preserve">nd that restriction was that </w:t>
      </w:r>
      <w:r w:rsidR="00C16D3A">
        <w:rPr>
          <w:rFonts w:asciiTheme="majorBidi" w:hAnsiTheme="majorBidi" w:cstheme="majorBidi"/>
          <w:sz w:val="32"/>
          <w:szCs w:val="32"/>
        </w:rPr>
        <w:t>H</w:t>
      </w:r>
      <w:r w:rsidRPr="00AE7B39">
        <w:rPr>
          <w:rFonts w:asciiTheme="majorBidi" w:hAnsiTheme="majorBidi" w:cstheme="majorBidi"/>
          <w:sz w:val="32"/>
          <w:szCs w:val="32"/>
        </w:rPr>
        <w:t xml:space="preserve">e </w:t>
      </w:r>
      <w:r w:rsidR="00C16D3A">
        <w:rPr>
          <w:rFonts w:asciiTheme="majorBidi" w:hAnsiTheme="majorBidi" w:cstheme="majorBidi"/>
          <w:sz w:val="32"/>
          <w:szCs w:val="32"/>
        </w:rPr>
        <w:t>S</w:t>
      </w:r>
      <w:r w:rsidRPr="00AE7B39">
        <w:rPr>
          <w:rFonts w:asciiTheme="majorBidi" w:hAnsiTheme="majorBidi" w:cstheme="majorBidi"/>
          <w:sz w:val="32"/>
          <w:szCs w:val="32"/>
        </w:rPr>
        <w:t>aid:</w:t>
      </w:r>
    </w:p>
    <w:p w14:paraId="5232AFFA" w14:textId="7EA16591" w:rsidR="008B625A" w:rsidRPr="00096245" w:rsidRDefault="008B625A" w:rsidP="008B625A">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8C193C">
        <w:rPr>
          <w:rFonts w:eastAsia="Times New Roman" w:cstheme="minorHAnsi"/>
          <w:b/>
          <w:bCs/>
          <w:color w:val="0070C0"/>
          <w:sz w:val="30"/>
          <w:szCs w:val="30"/>
          <w:lang w:val="en-CA" w:eastAsia="en-CA"/>
        </w:rPr>
        <w:t xml:space="preserve">As for him who is faithless, I will provide for him too for a short time, then I will shove him toward the punishment of the Fire, </w:t>
      </w:r>
    </w:p>
    <w:p w14:paraId="7D95F557" w14:textId="77777777" w:rsidR="008B625A" w:rsidRPr="008C193C" w:rsidRDefault="008B625A" w:rsidP="008B625A">
      <w:pPr>
        <w:pStyle w:val="ListParagraph"/>
        <w:spacing w:before="0" w:line="276" w:lineRule="auto"/>
        <w:contextualSpacing w:val="0"/>
        <w:jc w:val="left"/>
        <w:rPr>
          <w:rFonts w:eastAsia="Times New Roman" w:cstheme="minorHAnsi"/>
          <w:b/>
          <w:bCs/>
          <w:color w:val="0070C0"/>
          <w:sz w:val="24"/>
          <w:szCs w:val="24"/>
          <w:lang w:val="en-CA" w:eastAsia="en-CA"/>
        </w:rPr>
      </w:pPr>
      <w:r w:rsidRPr="008C193C">
        <w:rPr>
          <w:rFonts w:eastAsia="Times New Roman" w:cstheme="minorHAnsi"/>
          <w:b/>
          <w:bCs/>
          <w:color w:val="0070C0"/>
          <w:sz w:val="30"/>
          <w:szCs w:val="30"/>
          <w:lang w:val="en-CA" w:eastAsia="en-CA"/>
        </w:rPr>
        <w:t>and it is an evil destination</w:t>
      </w:r>
      <w:r>
        <w:rPr>
          <w:rFonts w:eastAsia="Times New Roman" w:cstheme="minorHAnsi"/>
          <w:b/>
          <w:bCs/>
          <w:color w:val="0070C0"/>
          <w:sz w:val="30"/>
          <w:szCs w:val="30"/>
          <w:lang w:val="en-CA" w:eastAsia="en-CA"/>
        </w:rPr>
        <w:t>!”</w:t>
      </w:r>
    </w:p>
    <w:p w14:paraId="4DB76685" w14:textId="3193A022" w:rsidR="00AE7B39" w:rsidRDefault="00AE7B39" w:rsidP="008B625A">
      <w:pPr>
        <w:widowControl w:val="0"/>
        <w:spacing w:before="0" w:line="276" w:lineRule="auto"/>
        <w:ind w:firstLine="709"/>
        <w:rPr>
          <w:rFonts w:asciiTheme="majorBidi" w:hAnsiTheme="majorBidi" w:cstheme="majorBidi"/>
          <w:sz w:val="32"/>
          <w:szCs w:val="32"/>
        </w:rPr>
      </w:pPr>
      <w:r w:rsidRPr="00AE7B39">
        <w:rPr>
          <w:rFonts w:asciiTheme="majorBidi" w:hAnsiTheme="majorBidi" w:cstheme="majorBidi"/>
          <w:sz w:val="32"/>
          <w:szCs w:val="32"/>
        </w:rPr>
        <w:t xml:space="preserve">This prayer caused the </w:t>
      </w:r>
      <w:r w:rsidR="008B625A">
        <w:rPr>
          <w:rFonts w:asciiTheme="majorBidi" w:hAnsiTheme="majorBidi" w:cstheme="majorBidi"/>
          <w:sz w:val="32"/>
          <w:szCs w:val="32"/>
        </w:rPr>
        <w:t>D</w:t>
      </w:r>
      <w:r w:rsidRPr="00AE7B39">
        <w:rPr>
          <w:rFonts w:asciiTheme="majorBidi" w:hAnsiTheme="majorBidi" w:cstheme="majorBidi"/>
          <w:sz w:val="32"/>
          <w:szCs w:val="32"/>
        </w:rPr>
        <w:t xml:space="preserve">ivine </w:t>
      </w:r>
      <w:r w:rsidR="008B625A">
        <w:rPr>
          <w:rFonts w:asciiTheme="majorBidi" w:hAnsiTheme="majorBidi" w:cstheme="majorBidi"/>
          <w:sz w:val="32"/>
          <w:szCs w:val="32"/>
        </w:rPr>
        <w:t>Sanctuary to be legislated</w:t>
      </w:r>
      <w:r w:rsidRPr="00AE7B39">
        <w:rPr>
          <w:rFonts w:asciiTheme="majorBidi" w:hAnsiTheme="majorBidi" w:cstheme="majorBidi"/>
          <w:sz w:val="32"/>
          <w:szCs w:val="32"/>
        </w:rPr>
        <w:t xml:space="preserve"> and the Holy Kaaba, the blessed </w:t>
      </w:r>
      <w:r w:rsidR="008B625A">
        <w:rPr>
          <w:rFonts w:asciiTheme="majorBidi" w:hAnsiTheme="majorBidi" w:cstheme="majorBidi"/>
          <w:sz w:val="32"/>
          <w:szCs w:val="32"/>
        </w:rPr>
        <w:t>H</w:t>
      </w:r>
      <w:r w:rsidRPr="00AE7B39">
        <w:rPr>
          <w:rFonts w:asciiTheme="majorBidi" w:hAnsiTheme="majorBidi" w:cstheme="majorBidi"/>
          <w:sz w:val="32"/>
          <w:szCs w:val="32"/>
        </w:rPr>
        <w:t xml:space="preserve">ouse </w:t>
      </w:r>
      <w:r w:rsidR="008B625A">
        <w:rPr>
          <w:rFonts w:asciiTheme="majorBidi" w:hAnsiTheme="majorBidi" w:cstheme="majorBidi"/>
          <w:sz w:val="32"/>
          <w:szCs w:val="32"/>
        </w:rPr>
        <w:t>which is a means to</w:t>
      </w:r>
      <w:r w:rsidRPr="00AE7B39">
        <w:rPr>
          <w:rFonts w:asciiTheme="majorBidi" w:hAnsiTheme="majorBidi" w:cstheme="majorBidi"/>
          <w:sz w:val="32"/>
          <w:szCs w:val="32"/>
        </w:rPr>
        <w:t xml:space="preserve"> guide the </w:t>
      </w:r>
      <w:r w:rsidR="008B625A">
        <w:rPr>
          <w:rFonts w:asciiTheme="majorBidi" w:hAnsiTheme="majorBidi" w:cstheme="majorBidi"/>
          <w:sz w:val="32"/>
          <w:szCs w:val="32"/>
        </w:rPr>
        <w:t xml:space="preserve">people of </w:t>
      </w:r>
      <w:r w:rsidRPr="00AE7B39">
        <w:rPr>
          <w:rFonts w:asciiTheme="majorBidi" w:hAnsiTheme="majorBidi" w:cstheme="majorBidi"/>
          <w:sz w:val="32"/>
          <w:szCs w:val="32"/>
        </w:rPr>
        <w:t xml:space="preserve">world, to be built as the first </w:t>
      </w:r>
      <w:r w:rsidR="008B625A">
        <w:rPr>
          <w:rFonts w:asciiTheme="majorBidi" w:hAnsiTheme="majorBidi" w:cstheme="majorBidi"/>
          <w:sz w:val="32"/>
          <w:szCs w:val="32"/>
        </w:rPr>
        <w:t>H</w:t>
      </w:r>
      <w:r w:rsidRPr="00AE7B39">
        <w:rPr>
          <w:rFonts w:asciiTheme="majorBidi" w:hAnsiTheme="majorBidi" w:cstheme="majorBidi"/>
          <w:sz w:val="32"/>
          <w:szCs w:val="32"/>
        </w:rPr>
        <w:t xml:space="preserve">ouse of </w:t>
      </w:r>
      <w:r w:rsidR="008B625A">
        <w:rPr>
          <w:rFonts w:asciiTheme="majorBidi" w:hAnsiTheme="majorBidi" w:cstheme="majorBidi"/>
          <w:sz w:val="32"/>
          <w:szCs w:val="32"/>
        </w:rPr>
        <w:t>W</w:t>
      </w:r>
      <w:r w:rsidRPr="00AE7B39">
        <w:rPr>
          <w:rFonts w:asciiTheme="majorBidi" w:hAnsiTheme="majorBidi" w:cstheme="majorBidi"/>
          <w:sz w:val="32"/>
          <w:szCs w:val="32"/>
        </w:rPr>
        <w:t xml:space="preserve">orship for human beings in Mecca, which is one of the </w:t>
      </w:r>
      <w:r w:rsidR="00453579">
        <w:rPr>
          <w:rFonts w:asciiTheme="majorBidi" w:hAnsiTheme="majorBidi" w:cstheme="majorBidi"/>
          <w:sz w:val="32"/>
          <w:szCs w:val="32"/>
        </w:rPr>
        <w:t>outcomes</w:t>
      </w:r>
      <w:r w:rsidRPr="00AE7B39">
        <w:rPr>
          <w:rFonts w:asciiTheme="majorBidi" w:hAnsiTheme="majorBidi" w:cstheme="majorBidi"/>
          <w:sz w:val="32"/>
          <w:szCs w:val="32"/>
        </w:rPr>
        <w:t xml:space="preserve"> of the great and holy efforts of </w:t>
      </w:r>
      <w:r w:rsidR="00FC6BF2">
        <w:rPr>
          <w:rFonts w:asciiTheme="majorBidi" w:hAnsiTheme="majorBidi" w:cstheme="majorBidi"/>
          <w:sz w:val="32"/>
          <w:szCs w:val="32"/>
        </w:rPr>
        <w:t>Abraham</w:t>
      </w:r>
      <w:r w:rsidRPr="00AE7B39">
        <w:rPr>
          <w:rFonts w:asciiTheme="majorBidi" w:hAnsiTheme="majorBidi" w:cstheme="majorBidi"/>
          <w:sz w:val="32"/>
          <w:szCs w:val="32"/>
        </w:rPr>
        <w:t xml:space="preserve"> </w:t>
      </w:r>
      <w:r w:rsidR="00DF02A4" w:rsidRPr="00453579">
        <w:rPr>
          <w:rFonts w:asciiTheme="majorBidi" w:hAnsiTheme="majorBidi" w:cstheme="majorBidi"/>
          <w:sz w:val="24"/>
          <w:szCs w:val="24"/>
        </w:rPr>
        <w:t>(AS</w:t>
      </w:r>
      <w:r w:rsidR="00453579" w:rsidRPr="00453579">
        <w:rPr>
          <w:rFonts w:asciiTheme="majorBidi" w:hAnsiTheme="majorBidi" w:cstheme="majorBidi"/>
          <w:sz w:val="24"/>
          <w:szCs w:val="24"/>
        </w:rPr>
        <w:t>,</w:t>
      </w:r>
      <w:r w:rsidR="00DF02A4" w:rsidRPr="00453579">
        <w:rPr>
          <w:rFonts w:asciiTheme="majorBidi" w:hAnsiTheme="majorBidi" w:cstheme="majorBidi"/>
          <w:sz w:val="24"/>
          <w:szCs w:val="24"/>
        </w:rPr>
        <w:t>)</w:t>
      </w:r>
      <w:r w:rsidRPr="00AE7B39">
        <w:rPr>
          <w:rFonts w:asciiTheme="majorBidi" w:hAnsiTheme="majorBidi" w:cstheme="majorBidi"/>
          <w:sz w:val="32"/>
          <w:szCs w:val="32"/>
        </w:rPr>
        <w:t xml:space="preserve"> and with this effect </w:t>
      </w:r>
      <w:r w:rsidR="00985EF2">
        <w:rPr>
          <w:rFonts w:asciiTheme="majorBidi" w:hAnsiTheme="majorBidi" w:cstheme="majorBidi"/>
          <w:sz w:val="32"/>
          <w:szCs w:val="32"/>
        </w:rPr>
        <w:t>h</w:t>
      </w:r>
      <w:r w:rsidRPr="00AE7B39">
        <w:rPr>
          <w:rFonts w:asciiTheme="majorBidi" w:hAnsiTheme="majorBidi" w:cstheme="majorBidi"/>
          <w:sz w:val="32"/>
          <w:szCs w:val="32"/>
        </w:rPr>
        <w:t xml:space="preserve">e </w:t>
      </w:r>
      <w:r w:rsidR="00985EF2">
        <w:rPr>
          <w:rFonts w:asciiTheme="majorBidi" w:hAnsiTheme="majorBidi" w:cstheme="majorBidi"/>
          <w:sz w:val="32"/>
          <w:szCs w:val="32"/>
        </w:rPr>
        <w:t xml:space="preserve">favored </w:t>
      </w:r>
      <w:r w:rsidR="00985EF2" w:rsidRPr="00AE7B39">
        <w:rPr>
          <w:rFonts w:asciiTheme="majorBidi" w:hAnsiTheme="majorBidi" w:cstheme="majorBidi"/>
          <w:sz w:val="32"/>
          <w:szCs w:val="32"/>
        </w:rPr>
        <w:t>on all future Muslims</w:t>
      </w:r>
      <w:r w:rsidRPr="00AE7B39">
        <w:rPr>
          <w:rFonts w:asciiTheme="majorBidi" w:hAnsiTheme="majorBidi" w:cstheme="majorBidi"/>
          <w:sz w:val="32"/>
          <w:szCs w:val="32"/>
        </w:rPr>
        <w:t xml:space="preserve"> after himself until the Day of Judgment!</w:t>
      </w:r>
    </w:p>
    <w:p w14:paraId="61F5B158" w14:textId="7D158976" w:rsidR="00C3557E" w:rsidRPr="00AA014E" w:rsidRDefault="00C3557E" w:rsidP="00C3557E">
      <w:pPr>
        <w:pStyle w:val="ListParagraph"/>
        <w:widowControl w:val="0"/>
        <w:spacing w:before="0" w:after="0" w:line="240" w:lineRule="auto"/>
        <w:jc w:val="right"/>
        <w:rPr>
          <w:rFonts w:asciiTheme="majorBidi" w:hAnsiTheme="majorBidi" w:cstheme="majorBidi"/>
          <w:sz w:val="32"/>
          <w:szCs w:val="32"/>
        </w:rPr>
      </w:pPr>
      <w:r w:rsidRPr="001D44A9">
        <w:rPr>
          <w:rFonts w:eastAsia="Times New Roman" w:cs="Times New Roman"/>
          <w:b/>
          <w:bCs/>
          <w:i/>
          <w:iCs/>
          <w:sz w:val="28"/>
          <w:szCs w:val="28"/>
        </w:rPr>
        <w:t> </w:t>
      </w:r>
      <w:r w:rsidRPr="00AA014E">
        <w:rPr>
          <w:rFonts w:cstheme="minorHAnsi"/>
          <w:b/>
          <w:bCs/>
          <w:sz w:val="28"/>
          <w:szCs w:val="28"/>
        </w:rPr>
        <w:t xml:space="preserve">(Almizan: V. </w:t>
      </w:r>
      <w:r>
        <w:rPr>
          <w:rFonts w:cstheme="minorHAnsi"/>
          <w:b/>
          <w:bCs/>
          <w:sz w:val="28"/>
          <w:szCs w:val="28"/>
        </w:rPr>
        <w:t>12</w:t>
      </w:r>
      <w:r w:rsidRPr="00AA014E">
        <w:rPr>
          <w:rFonts w:cstheme="minorHAnsi"/>
          <w:b/>
          <w:bCs/>
          <w:sz w:val="28"/>
          <w:szCs w:val="28"/>
        </w:rPr>
        <w:t xml:space="preserve">, P. </w:t>
      </w:r>
      <w:r>
        <w:rPr>
          <w:rFonts w:cstheme="minorHAnsi"/>
          <w:b/>
          <w:bCs/>
          <w:sz w:val="28"/>
          <w:szCs w:val="28"/>
        </w:rPr>
        <w:t>128.</w:t>
      </w:r>
      <w:r w:rsidRPr="00AA014E">
        <w:rPr>
          <w:rFonts w:cstheme="minorHAnsi"/>
          <w:b/>
          <w:bCs/>
          <w:sz w:val="28"/>
          <w:szCs w:val="28"/>
        </w:rPr>
        <w:t>)</w:t>
      </w:r>
    </w:p>
    <w:p w14:paraId="077300E3" w14:textId="77777777" w:rsidR="00C3557E" w:rsidRDefault="00C3557E" w:rsidP="008B625A">
      <w:pPr>
        <w:widowControl w:val="0"/>
        <w:spacing w:before="0" w:line="276" w:lineRule="auto"/>
        <w:ind w:firstLine="709"/>
        <w:rPr>
          <w:rFonts w:asciiTheme="majorBidi" w:hAnsiTheme="majorBidi" w:cstheme="majorBidi"/>
          <w:sz w:val="32"/>
          <w:szCs w:val="32"/>
        </w:rPr>
      </w:pPr>
    </w:p>
    <w:p w14:paraId="459DBF71" w14:textId="4FC622F9" w:rsidR="00543674" w:rsidRDefault="00543674" w:rsidP="00AE7B39">
      <w:pPr>
        <w:widowControl w:val="0"/>
        <w:spacing w:before="0" w:line="276" w:lineRule="auto"/>
        <w:rPr>
          <w:rFonts w:asciiTheme="majorBidi" w:hAnsiTheme="majorBidi" w:cstheme="majorBidi"/>
          <w:sz w:val="32"/>
          <w:szCs w:val="32"/>
        </w:rPr>
      </w:pPr>
    </w:p>
    <w:p w14:paraId="7F388AE3" w14:textId="37351DE7" w:rsidR="00543674" w:rsidRPr="00A62F73" w:rsidRDefault="00543674" w:rsidP="00AE7B39">
      <w:pPr>
        <w:widowControl w:val="0"/>
        <w:spacing w:before="0" w:line="276" w:lineRule="auto"/>
        <w:rPr>
          <w:rFonts w:asciiTheme="majorBidi" w:hAnsiTheme="majorBidi" w:cstheme="majorBidi"/>
          <w:sz w:val="14"/>
          <w:szCs w:val="14"/>
        </w:rPr>
      </w:pPr>
    </w:p>
    <w:p w14:paraId="6E2F3785" w14:textId="2C225BC3" w:rsidR="00053C21" w:rsidRPr="00FC2DD2" w:rsidRDefault="00053C21" w:rsidP="00991A93">
      <w:pPr>
        <w:pStyle w:val="Heading1"/>
      </w:pPr>
      <w:bookmarkStart w:id="138" w:name="_Toc109239403"/>
      <w:r w:rsidRPr="00FC2DD2">
        <w:t>Analysis of Abraham's Prayer for Security of Mecca</w:t>
      </w:r>
      <w:bookmarkEnd w:id="138"/>
      <w:r w:rsidRPr="00FC2DD2">
        <w:t xml:space="preserve"> </w:t>
      </w:r>
    </w:p>
    <w:p w14:paraId="2E32039F" w14:textId="77777777" w:rsidR="00372D15" w:rsidRPr="00372D15" w:rsidRDefault="00372D15" w:rsidP="00372D15">
      <w:pPr>
        <w:spacing w:before="0" w:after="0" w:line="276" w:lineRule="auto"/>
        <w:jc w:val="left"/>
        <w:rPr>
          <w:rFonts w:eastAsia="Times New Roman" w:cstheme="minorHAnsi"/>
          <w:b/>
          <w:bCs/>
          <w:color w:val="0070C0"/>
          <w:sz w:val="8"/>
          <w:szCs w:val="8"/>
          <w:lang w:val="en-CA" w:eastAsia="en-CA"/>
        </w:rPr>
      </w:pPr>
    </w:p>
    <w:p w14:paraId="1DD2F068" w14:textId="679A86CB" w:rsidR="00372D15" w:rsidRDefault="00372D15" w:rsidP="00372D15">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262652">
        <w:rPr>
          <w:rFonts w:eastAsia="Times New Roman" w:cstheme="minorHAnsi"/>
          <w:b/>
          <w:bCs/>
          <w:color w:val="0070C0"/>
          <w:sz w:val="32"/>
          <w:szCs w:val="32"/>
          <w:lang w:val="en-CA" w:eastAsia="en-CA"/>
        </w:rPr>
        <w:t>And when Abraham said</w:t>
      </w:r>
      <w:r>
        <w:rPr>
          <w:rFonts w:eastAsia="Times New Roman" w:cstheme="minorHAnsi"/>
          <w:b/>
          <w:bCs/>
          <w:color w:val="0070C0"/>
          <w:sz w:val="32"/>
          <w:szCs w:val="32"/>
          <w:lang w:val="en-CA" w:eastAsia="en-CA"/>
        </w:rPr>
        <w:t>:</w:t>
      </w:r>
    </w:p>
    <w:p w14:paraId="405D96A1" w14:textId="77777777" w:rsidR="00372D15" w:rsidRDefault="00372D15" w:rsidP="00372D15">
      <w:pPr>
        <w:spacing w:before="0" w:after="0" w:line="276" w:lineRule="auto"/>
        <w:jc w:val="left"/>
        <w:rPr>
          <w:rFonts w:eastAsia="Times New Roman" w:cstheme="minorHAnsi"/>
          <w:b/>
          <w:bCs/>
          <w:color w:val="0070C0"/>
          <w:sz w:val="32"/>
          <w:szCs w:val="32"/>
          <w:lang w:val="en-CA" w:eastAsia="en-CA"/>
        </w:rPr>
      </w:pPr>
      <w:r w:rsidRPr="00262652">
        <w:rPr>
          <w:rFonts w:eastAsia="Times New Roman" w:cstheme="minorHAnsi"/>
          <w:b/>
          <w:bCs/>
          <w:color w:val="0070C0"/>
          <w:sz w:val="32"/>
          <w:szCs w:val="32"/>
          <w:lang w:val="en-CA" w:eastAsia="en-CA"/>
        </w:rPr>
        <w:t>My Lord</w:t>
      </w:r>
      <w:r>
        <w:rPr>
          <w:rFonts w:eastAsia="Times New Roman" w:cstheme="minorHAnsi"/>
          <w:b/>
          <w:bCs/>
          <w:color w:val="0070C0"/>
          <w:sz w:val="32"/>
          <w:szCs w:val="32"/>
          <w:lang w:val="en-CA" w:eastAsia="en-CA"/>
        </w:rPr>
        <w:t>!</w:t>
      </w:r>
      <w:r w:rsidRPr="00262652">
        <w:rPr>
          <w:rFonts w:eastAsia="Times New Roman" w:cstheme="minorHAnsi"/>
          <w:b/>
          <w:bCs/>
          <w:color w:val="0070C0"/>
          <w:sz w:val="32"/>
          <w:szCs w:val="32"/>
          <w:lang w:val="en-CA" w:eastAsia="en-CA"/>
        </w:rPr>
        <w:t xml:space="preserve"> </w:t>
      </w:r>
    </w:p>
    <w:p w14:paraId="616877F3" w14:textId="77777777" w:rsidR="00372D15" w:rsidRDefault="00372D15" w:rsidP="00372D15">
      <w:pPr>
        <w:spacing w:before="0" w:after="0" w:line="276" w:lineRule="auto"/>
        <w:jc w:val="left"/>
        <w:rPr>
          <w:rFonts w:eastAsia="Times New Roman" w:cstheme="minorHAnsi"/>
          <w:b/>
          <w:bCs/>
          <w:color w:val="0070C0"/>
          <w:sz w:val="32"/>
          <w:szCs w:val="32"/>
          <w:lang w:val="en-CA" w:eastAsia="en-CA"/>
        </w:rPr>
      </w:pPr>
      <w:r w:rsidRPr="00572250">
        <w:rPr>
          <w:rFonts w:eastAsia="Times New Roman" w:cstheme="minorHAnsi"/>
          <w:b/>
          <w:bCs/>
          <w:color w:val="0070C0"/>
          <w:sz w:val="32"/>
          <w:szCs w:val="32"/>
          <w:lang w:val="en-CA" w:eastAsia="en-CA"/>
        </w:rPr>
        <w:t>Make this a secure town…!”</w:t>
      </w:r>
    </w:p>
    <w:p w14:paraId="7FCEA0D5" w14:textId="77777777" w:rsidR="00372D15" w:rsidRPr="00572250" w:rsidRDefault="00372D15" w:rsidP="00372D15">
      <w:pPr>
        <w:spacing w:before="0" w:after="0" w:line="276" w:lineRule="auto"/>
        <w:jc w:val="left"/>
        <w:rPr>
          <w:rFonts w:eastAsia="Times New Roman" w:cstheme="minorHAnsi"/>
          <w:b/>
          <w:bCs/>
          <w:color w:val="0070C0"/>
          <w:sz w:val="32"/>
          <w:szCs w:val="32"/>
          <w:lang w:val="en-CA" w:eastAsia="en-CA"/>
        </w:rPr>
      </w:pPr>
      <w:r w:rsidRPr="00A67D87">
        <w:rPr>
          <w:rFonts w:eastAsia="Times New Roman" w:cstheme="minorHAnsi"/>
          <w:b/>
          <w:bCs/>
          <w:color w:val="0070C0"/>
          <w:sz w:val="24"/>
          <w:szCs w:val="24"/>
          <w:lang w:val="en-CA" w:eastAsia="en-CA"/>
        </w:rPr>
        <w:t>(Holy Quran, Baqara: 12</w:t>
      </w:r>
      <w:r>
        <w:rPr>
          <w:rFonts w:eastAsia="Times New Roman" w:cstheme="minorHAnsi"/>
          <w:b/>
          <w:bCs/>
          <w:color w:val="0070C0"/>
          <w:sz w:val="24"/>
          <w:szCs w:val="24"/>
          <w:lang w:val="en-CA" w:eastAsia="en-CA"/>
        </w:rPr>
        <w:t>6</w:t>
      </w:r>
      <w:r w:rsidRPr="00A67D87">
        <w:rPr>
          <w:rFonts w:eastAsia="Times New Roman" w:cstheme="minorHAnsi"/>
          <w:b/>
          <w:bCs/>
          <w:color w:val="0070C0"/>
          <w:sz w:val="24"/>
          <w:szCs w:val="24"/>
          <w:lang w:val="en-CA" w:eastAsia="en-CA"/>
        </w:rPr>
        <w:t>.)</w:t>
      </w:r>
    </w:p>
    <w:p w14:paraId="0BC8EF14" w14:textId="368882AC" w:rsidR="00543674" w:rsidRPr="00372D15" w:rsidRDefault="00543674" w:rsidP="00AE7B39">
      <w:pPr>
        <w:widowControl w:val="0"/>
        <w:spacing w:before="0" w:line="276" w:lineRule="auto"/>
        <w:rPr>
          <w:rFonts w:asciiTheme="majorBidi" w:hAnsiTheme="majorBidi" w:cstheme="majorBidi"/>
          <w:sz w:val="10"/>
          <w:szCs w:val="10"/>
        </w:rPr>
      </w:pPr>
    </w:p>
    <w:p w14:paraId="676A02D6" w14:textId="77777777" w:rsidR="00AD4C76" w:rsidRDefault="00372D15" w:rsidP="00372D15">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 xml:space="preserve">The </w:t>
      </w:r>
      <w:r w:rsidR="00655820" w:rsidRPr="00655820">
        <w:rPr>
          <w:rFonts w:asciiTheme="majorBidi" w:hAnsiTheme="majorBidi" w:cstheme="majorBidi"/>
          <w:sz w:val="32"/>
          <w:szCs w:val="32"/>
        </w:rPr>
        <w:t xml:space="preserve">God Almighty has quoted the prayer of </w:t>
      </w:r>
      <w:r w:rsidR="00FC6BF2">
        <w:rPr>
          <w:rFonts w:asciiTheme="majorBidi" w:hAnsiTheme="majorBidi" w:cstheme="majorBidi"/>
          <w:sz w:val="32"/>
          <w:szCs w:val="32"/>
        </w:rPr>
        <w:t>Abraham</w:t>
      </w:r>
      <w:r w:rsidR="00655820" w:rsidRPr="00655820">
        <w:rPr>
          <w:rFonts w:asciiTheme="majorBidi" w:hAnsiTheme="majorBidi" w:cstheme="majorBidi"/>
          <w:sz w:val="32"/>
          <w:szCs w:val="32"/>
        </w:rPr>
        <w:t xml:space="preserve"> </w:t>
      </w:r>
      <w:r w:rsidR="00DF02A4" w:rsidRPr="00372D15">
        <w:rPr>
          <w:rFonts w:asciiTheme="majorBidi" w:hAnsiTheme="majorBidi" w:cstheme="majorBidi"/>
        </w:rPr>
        <w:t>(AS)</w:t>
      </w:r>
      <w:r w:rsidR="00655820" w:rsidRPr="00655820">
        <w:rPr>
          <w:rFonts w:asciiTheme="majorBidi" w:hAnsiTheme="majorBidi" w:cstheme="majorBidi"/>
          <w:sz w:val="32"/>
          <w:szCs w:val="32"/>
        </w:rPr>
        <w:t xml:space="preserve"> about the security of the city of Mecca</w:t>
      </w:r>
      <w:r>
        <w:rPr>
          <w:rFonts w:asciiTheme="majorBidi" w:hAnsiTheme="majorBidi" w:cstheme="majorBidi"/>
          <w:sz w:val="32"/>
          <w:szCs w:val="32"/>
        </w:rPr>
        <w:t xml:space="preserve"> i</w:t>
      </w:r>
      <w:r w:rsidRPr="00655820">
        <w:rPr>
          <w:rFonts w:asciiTheme="majorBidi" w:hAnsiTheme="majorBidi" w:cstheme="majorBidi"/>
          <w:sz w:val="32"/>
          <w:szCs w:val="32"/>
        </w:rPr>
        <w:t xml:space="preserve">n two </w:t>
      </w:r>
      <w:r>
        <w:rPr>
          <w:rFonts w:asciiTheme="majorBidi" w:hAnsiTheme="majorBidi" w:cstheme="majorBidi"/>
          <w:sz w:val="32"/>
          <w:szCs w:val="32"/>
        </w:rPr>
        <w:t>S</w:t>
      </w:r>
      <w:r w:rsidRPr="00655820">
        <w:rPr>
          <w:rFonts w:asciiTheme="majorBidi" w:hAnsiTheme="majorBidi" w:cstheme="majorBidi"/>
          <w:sz w:val="32"/>
          <w:szCs w:val="32"/>
        </w:rPr>
        <w:t>urahs of the Holy Quran</w:t>
      </w:r>
      <w:r w:rsidR="00AD4C76">
        <w:rPr>
          <w:rFonts w:asciiTheme="majorBidi" w:hAnsiTheme="majorBidi" w:cstheme="majorBidi"/>
          <w:sz w:val="32"/>
          <w:szCs w:val="32"/>
        </w:rPr>
        <w:t>:</w:t>
      </w:r>
    </w:p>
    <w:p w14:paraId="127290F8" w14:textId="4F400067" w:rsidR="00AD4C76" w:rsidRDefault="00AD4C76" w:rsidP="004C7574">
      <w:pPr>
        <w:spacing w:before="0" w:after="0" w:line="240" w:lineRule="auto"/>
        <w:ind w:firstLine="709"/>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lastRenderedPageBreak/>
        <w:t>“</w:t>
      </w:r>
      <w:r w:rsidRPr="00262652">
        <w:rPr>
          <w:rFonts w:eastAsia="Times New Roman" w:cstheme="minorHAnsi"/>
          <w:b/>
          <w:bCs/>
          <w:color w:val="0070C0"/>
          <w:sz w:val="32"/>
          <w:szCs w:val="32"/>
          <w:lang w:val="en-CA" w:eastAsia="en-CA"/>
        </w:rPr>
        <w:t>My Lord</w:t>
      </w:r>
      <w:r>
        <w:rPr>
          <w:rFonts w:eastAsia="Times New Roman" w:cstheme="minorHAnsi"/>
          <w:b/>
          <w:bCs/>
          <w:color w:val="0070C0"/>
          <w:sz w:val="32"/>
          <w:szCs w:val="32"/>
          <w:lang w:val="en-CA" w:eastAsia="en-CA"/>
        </w:rPr>
        <w:t>!</w:t>
      </w:r>
      <w:r w:rsidRPr="00262652">
        <w:rPr>
          <w:rFonts w:eastAsia="Times New Roman" w:cstheme="minorHAnsi"/>
          <w:b/>
          <w:bCs/>
          <w:color w:val="0070C0"/>
          <w:sz w:val="32"/>
          <w:szCs w:val="32"/>
          <w:lang w:val="en-CA" w:eastAsia="en-CA"/>
        </w:rPr>
        <w:t xml:space="preserve"> </w:t>
      </w:r>
      <w:r w:rsidRPr="00572250">
        <w:rPr>
          <w:rFonts w:eastAsia="Times New Roman" w:cstheme="minorHAnsi"/>
          <w:b/>
          <w:bCs/>
          <w:color w:val="0070C0"/>
          <w:sz w:val="32"/>
          <w:szCs w:val="32"/>
          <w:lang w:val="en-CA" w:eastAsia="en-CA"/>
        </w:rPr>
        <w:t>Make this a secure town…!”</w:t>
      </w:r>
    </w:p>
    <w:p w14:paraId="655C6102" w14:textId="1EE719D8" w:rsidR="004C7574" w:rsidRPr="004C7574" w:rsidRDefault="004C7574" w:rsidP="004C7574">
      <w:pPr>
        <w:spacing w:before="0" w:line="240" w:lineRule="auto"/>
        <w:ind w:firstLine="709"/>
        <w:jc w:val="left"/>
        <w:rPr>
          <w:rFonts w:eastAsia="Times New Roman" w:cstheme="minorHAnsi"/>
          <w:b/>
          <w:bCs/>
          <w:color w:val="0070C0"/>
          <w:sz w:val="24"/>
          <w:szCs w:val="24"/>
          <w:lang w:val="en-CA" w:eastAsia="en-CA"/>
        </w:rPr>
      </w:pPr>
      <w:r w:rsidRPr="004C7574">
        <w:rPr>
          <w:rFonts w:eastAsia="Times New Roman" w:cstheme="minorHAnsi"/>
          <w:b/>
          <w:bCs/>
          <w:color w:val="0070C0"/>
          <w:sz w:val="24"/>
          <w:szCs w:val="24"/>
          <w:lang w:val="en-CA" w:eastAsia="en-CA"/>
        </w:rPr>
        <w:t>(Baqara: 126.)</w:t>
      </w:r>
    </w:p>
    <w:p w14:paraId="0FAA0D1F" w14:textId="77777777" w:rsidR="008D4E15" w:rsidRDefault="00655820" w:rsidP="004C7574">
      <w:pPr>
        <w:widowControl w:val="0"/>
        <w:spacing w:before="0" w:line="240" w:lineRule="auto"/>
        <w:rPr>
          <w:rFonts w:asciiTheme="majorBidi" w:hAnsiTheme="majorBidi" w:cstheme="majorBidi"/>
          <w:sz w:val="32"/>
          <w:szCs w:val="32"/>
        </w:rPr>
      </w:pPr>
      <w:r w:rsidRPr="00655820">
        <w:rPr>
          <w:rFonts w:asciiTheme="majorBidi" w:hAnsiTheme="majorBidi" w:cstheme="majorBidi"/>
          <w:sz w:val="32"/>
          <w:szCs w:val="32"/>
        </w:rPr>
        <w:t xml:space="preserve"> </w:t>
      </w:r>
      <w:r w:rsidR="00AD4C76">
        <w:rPr>
          <w:rFonts w:asciiTheme="majorBidi" w:hAnsiTheme="majorBidi" w:cstheme="majorBidi"/>
          <w:sz w:val="32"/>
          <w:szCs w:val="32"/>
        </w:rPr>
        <w:tab/>
        <w:t>But</w:t>
      </w:r>
      <w:r w:rsidR="00AD4C76" w:rsidRPr="00655820">
        <w:rPr>
          <w:rFonts w:asciiTheme="majorBidi" w:hAnsiTheme="majorBidi" w:cstheme="majorBidi"/>
          <w:sz w:val="32"/>
          <w:szCs w:val="32"/>
        </w:rPr>
        <w:t xml:space="preserve"> interpreted in another:</w:t>
      </w:r>
    </w:p>
    <w:p w14:paraId="339AECEB" w14:textId="26B50910" w:rsidR="008D4E15" w:rsidRDefault="008D4E15" w:rsidP="004C7574">
      <w:pPr>
        <w:widowControl w:val="0"/>
        <w:spacing w:before="0" w:after="0" w:line="240" w:lineRule="auto"/>
        <w:ind w:firstLine="709"/>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8D4E15">
        <w:rPr>
          <w:rFonts w:eastAsia="Times New Roman" w:cstheme="minorHAnsi"/>
          <w:b/>
          <w:bCs/>
          <w:color w:val="0070C0"/>
          <w:sz w:val="32"/>
          <w:szCs w:val="32"/>
          <w:lang w:val="en-CA" w:eastAsia="en-CA"/>
        </w:rPr>
        <w:t>My Lord! Make this city a sanctuary</w:t>
      </w:r>
      <w:r>
        <w:rPr>
          <w:rFonts w:eastAsia="Times New Roman" w:cstheme="minorHAnsi"/>
          <w:b/>
          <w:bCs/>
          <w:color w:val="0070C0"/>
          <w:sz w:val="32"/>
          <w:szCs w:val="32"/>
          <w:lang w:val="en-CA" w:eastAsia="en-CA"/>
        </w:rPr>
        <w:t>…!”</w:t>
      </w:r>
    </w:p>
    <w:p w14:paraId="0A296749" w14:textId="3599257D" w:rsidR="004C7574" w:rsidRPr="008D4E15" w:rsidRDefault="004C7574" w:rsidP="004C7574">
      <w:pPr>
        <w:widowControl w:val="0"/>
        <w:spacing w:before="0" w:after="0" w:line="240" w:lineRule="auto"/>
        <w:ind w:firstLine="709"/>
        <w:rPr>
          <w:rFonts w:eastAsia="Times New Roman" w:cstheme="minorHAnsi"/>
          <w:b/>
          <w:bCs/>
          <w:color w:val="0070C0"/>
          <w:lang w:val="en-CA" w:eastAsia="en-CA"/>
        </w:rPr>
      </w:pPr>
      <w:r w:rsidRPr="004C7574">
        <w:rPr>
          <w:rFonts w:eastAsia="Times New Roman" w:cstheme="minorHAnsi"/>
          <w:b/>
          <w:bCs/>
          <w:color w:val="0070C0"/>
          <w:sz w:val="24"/>
          <w:szCs w:val="24"/>
          <w:lang w:val="en-CA" w:eastAsia="en-CA"/>
        </w:rPr>
        <w:t>(Ibrahim: 35.)</w:t>
      </w:r>
    </w:p>
    <w:p w14:paraId="1C16015C" w14:textId="77777777" w:rsidR="00AD4C76" w:rsidRPr="004C7574" w:rsidRDefault="00AD4C76" w:rsidP="00372D15">
      <w:pPr>
        <w:widowControl w:val="0"/>
        <w:spacing w:before="0" w:line="276" w:lineRule="auto"/>
        <w:ind w:firstLine="709"/>
        <w:rPr>
          <w:rFonts w:asciiTheme="majorBidi" w:hAnsiTheme="majorBidi" w:cstheme="majorBidi"/>
          <w:sz w:val="10"/>
          <w:szCs w:val="10"/>
        </w:rPr>
      </w:pPr>
    </w:p>
    <w:p w14:paraId="283F3ECD" w14:textId="65EDD202" w:rsidR="00655820" w:rsidRPr="00655820" w:rsidRDefault="00655820" w:rsidP="00030645">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It is possible that </w:t>
      </w:r>
      <w:r w:rsidR="004C7574">
        <w:rPr>
          <w:rFonts w:asciiTheme="majorBidi" w:hAnsiTheme="majorBidi" w:cstheme="majorBidi"/>
          <w:sz w:val="32"/>
          <w:szCs w:val="32"/>
        </w:rPr>
        <w:t xml:space="preserve">one </w:t>
      </w:r>
      <w:r w:rsidR="00030645">
        <w:rPr>
          <w:rFonts w:asciiTheme="majorBidi" w:hAnsiTheme="majorBidi" w:cstheme="majorBidi"/>
          <w:sz w:val="32"/>
          <w:szCs w:val="32"/>
        </w:rPr>
        <w:t>deduces from this</w:t>
      </w:r>
      <w:r w:rsidRPr="00655820">
        <w:rPr>
          <w:rFonts w:asciiTheme="majorBidi" w:hAnsiTheme="majorBidi" w:cstheme="majorBidi"/>
          <w:sz w:val="32"/>
          <w:szCs w:val="32"/>
        </w:rPr>
        <w:t xml:space="preserve"> difference between these two narrations </w:t>
      </w:r>
      <w:r w:rsidR="00A00BB6">
        <w:rPr>
          <w:rFonts w:asciiTheme="majorBidi" w:hAnsiTheme="majorBidi" w:cstheme="majorBidi"/>
          <w:sz w:val="32"/>
          <w:szCs w:val="32"/>
        </w:rPr>
        <w:tab/>
      </w:r>
      <w:r w:rsidRPr="00655820">
        <w:rPr>
          <w:rFonts w:asciiTheme="majorBidi" w:hAnsiTheme="majorBidi" w:cstheme="majorBidi"/>
          <w:sz w:val="32"/>
          <w:szCs w:val="32"/>
        </w:rPr>
        <w:t xml:space="preserve">that </w:t>
      </w:r>
      <w:r w:rsidR="00FC6BF2">
        <w:rPr>
          <w:rFonts w:asciiTheme="majorBidi" w:hAnsiTheme="majorBidi" w:cstheme="majorBidi"/>
          <w:sz w:val="32"/>
          <w:szCs w:val="32"/>
        </w:rPr>
        <w:t>Abraham</w:t>
      </w:r>
      <w:r w:rsidRPr="00655820">
        <w:rPr>
          <w:rFonts w:asciiTheme="majorBidi" w:hAnsiTheme="majorBidi" w:cstheme="majorBidi"/>
          <w:sz w:val="32"/>
          <w:szCs w:val="32"/>
        </w:rPr>
        <w:t xml:space="preserve"> </w:t>
      </w:r>
      <w:r w:rsidR="00DF02A4" w:rsidRPr="00030645">
        <w:rPr>
          <w:rFonts w:asciiTheme="majorBidi" w:hAnsiTheme="majorBidi" w:cstheme="majorBidi"/>
          <w:sz w:val="24"/>
          <w:szCs w:val="24"/>
        </w:rPr>
        <w:t>(AS)</w:t>
      </w:r>
      <w:r w:rsidRPr="00655820">
        <w:rPr>
          <w:rFonts w:asciiTheme="majorBidi" w:hAnsiTheme="majorBidi" w:cstheme="majorBidi"/>
          <w:sz w:val="32"/>
          <w:szCs w:val="32"/>
        </w:rPr>
        <w:t xml:space="preserve"> </w:t>
      </w:r>
      <w:r w:rsidR="00030645">
        <w:rPr>
          <w:rFonts w:asciiTheme="majorBidi" w:hAnsiTheme="majorBidi" w:cstheme="majorBidi"/>
          <w:sz w:val="32"/>
          <w:szCs w:val="32"/>
        </w:rPr>
        <w:t xml:space="preserve">has </w:t>
      </w:r>
      <w:r w:rsidRPr="00655820">
        <w:rPr>
          <w:rFonts w:asciiTheme="majorBidi" w:hAnsiTheme="majorBidi" w:cstheme="majorBidi"/>
          <w:sz w:val="32"/>
          <w:szCs w:val="32"/>
        </w:rPr>
        <w:t>prayed this prayer on two occasions, one when Mecca did not take the form of a city, and the other time when it became a city.</w:t>
      </w:r>
    </w:p>
    <w:p w14:paraId="1D590E46" w14:textId="50A0B5CE" w:rsidR="00655820" w:rsidRPr="00655820" w:rsidRDefault="00655820" w:rsidP="00655820">
      <w:pPr>
        <w:widowControl w:val="0"/>
        <w:spacing w:before="0" w:line="276" w:lineRule="auto"/>
        <w:rPr>
          <w:rFonts w:asciiTheme="majorBidi" w:hAnsiTheme="majorBidi" w:cstheme="majorBidi"/>
          <w:sz w:val="32"/>
          <w:szCs w:val="32"/>
        </w:rPr>
      </w:pPr>
      <w:r w:rsidRPr="00655820">
        <w:rPr>
          <w:rFonts w:asciiTheme="majorBidi" w:hAnsiTheme="majorBidi" w:cstheme="majorBidi"/>
          <w:sz w:val="32"/>
          <w:szCs w:val="32"/>
        </w:rPr>
        <w:t xml:space="preserve"> </w:t>
      </w:r>
      <w:r w:rsidR="00A00BB6">
        <w:rPr>
          <w:rFonts w:asciiTheme="majorBidi" w:hAnsiTheme="majorBidi" w:cstheme="majorBidi"/>
          <w:sz w:val="32"/>
          <w:szCs w:val="32"/>
        </w:rPr>
        <w:tab/>
      </w:r>
      <w:r w:rsidRPr="00655820">
        <w:rPr>
          <w:rFonts w:asciiTheme="majorBidi" w:hAnsiTheme="majorBidi" w:cstheme="majorBidi"/>
          <w:sz w:val="32"/>
          <w:szCs w:val="32"/>
        </w:rPr>
        <w:t xml:space="preserve">Because </w:t>
      </w:r>
      <w:r w:rsidR="00FC6BF2">
        <w:rPr>
          <w:rFonts w:asciiTheme="majorBidi" w:hAnsiTheme="majorBidi" w:cstheme="majorBidi"/>
          <w:sz w:val="32"/>
          <w:szCs w:val="32"/>
        </w:rPr>
        <w:t>Abraham</w:t>
      </w:r>
      <w:r w:rsidRPr="00655820">
        <w:rPr>
          <w:rFonts w:asciiTheme="majorBidi" w:hAnsiTheme="majorBidi" w:cstheme="majorBidi"/>
          <w:sz w:val="32"/>
          <w:szCs w:val="32"/>
        </w:rPr>
        <w:t xml:space="preserve"> </w:t>
      </w:r>
      <w:r w:rsidR="00DF02A4" w:rsidRPr="00A00BB6">
        <w:rPr>
          <w:rFonts w:asciiTheme="majorBidi" w:hAnsiTheme="majorBidi" w:cstheme="majorBidi"/>
        </w:rPr>
        <w:t>(AS)</w:t>
      </w:r>
      <w:r w:rsidRPr="00655820">
        <w:rPr>
          <w:rFonts w:asciiTheme="majorBidi" w:hAnsiTheme="majorBidi" w:cstheme="majorBidi"/>
          <w:sz w:val="32"/>
          <w:szCs w:val="32"/>
        </w:rPr>
        <w:t xml:space="preserve"> has repeatedly come to Mecca </w:t>
      </w:r>
      <w:r w:rsidR="00A00BB6">
        <w:rPr>
          <w:rFonts w:asciiTheme="majorBidi" w:hAnsiTheme="majorBidi" w:cstheme="majorBidi"/>
          <w:sz w:val="32"/>
          <w:szCs w:val="32"/>
        </w:rPr>
        <w:t>to visit</w:t>
      </w:r>
      <w:r w:rsidRPr="00655820">
        <w:rPr>
          <w:rFonts w:asciiTheme="majorBidi" w:hAnsiTheme="majorBidi" w:cstheme="majorBidi"/>
          <w:sz w:val="32"/>
          <w:szCs w:val="32"/>
        </w:rPr>
        <w:t xml:space="preserve"> </w:t>
      </w:r>
      <w:r w:rsidR="00A00BB6">
        <w:rPr>
          <w:rFonts w:asciiTheme="majorBidi" w:hAnsiTheme="majorBidi" w:cstheme="majorBidi"/>
          <w:sz w:val="32"/>
          <w:szCs w:val="32"/>
        </w:rPr>
        <w:t>“</w:t>
      </w:r>
      <w:r w:rsidRPr="00655820">
        <w:rPr>
          <w:rFonts w:asciiTheme="majorBidi" w:hAnsiTheme="majorBidi" w:cstheme="majorBidi"/>
          <w:sz w:val="32"/>
          <w:szCs w:val="32"/>
        </w:rPr>
        <w:t>Ha</w:t>
      </w:r>
      <w:r w:rsidR="00A00BB6">
        <w:rPr>
          <w:rFonts w:asciiTheme="majorBidi" w:hAnsiTheme="majorBidi" w:cstheme="majorBidi"/>
          <w:sz w:val="32"/>
          <w:szCs w:val="32"/>
        </w:rPr>
        <w:t>j</w:t>
      </w:r>
      <w:r w:rsidRPr="00655820">
        <w:rPr>
          <w:rFonts w:asciiTheme="majorBidi" w:hAnsiTheme="majorBidi" w:cstheme="majorBidi"/>
          <w:sz w:val="32"/>
          <w:szCs w:val="32"/>
        </w:rPr>
        <w:t>ar</w:t>
      </w:r>
      <w:r w:rsidR="00A00BB6">
        <w:rPr>
          <w:rFonts w:asciiTheme="majorBidi" w:hAnsiTheme="majorBidi" w:cstheme="majorBidi"/>
          <w:sz w:val="32"/>
          <w:szCs w:val="32"/>
        </w:rPr>
        <w:t>”</w:t>
      </w:r>
      <w:r w:rsidRPr="00655820">
        <w:rPr>
          <w:rFonts w:asciiTheme="majorBidi" w:hAnsiTheme="majorBidi" w:cstheme="majorBidi"/>
          <w:sz w:val="32"/>
          <w:szCs w:val="32"/>
        </w:rPr>
        <w:t xml:space="preserve"> and Ishmael, when he settled Ishmael and his mother there and returned to the land of Palestine, at this time he asked God Almighty to make this place a safe </w:t>
      </w:r>
      <w:r w:rsidR="00A00BB6" w:rsidRPr="00655820">
        <w:rPr>
          <w:rFonts w:asciiTheme="majorBidi" w:hAnsiTheme="majorBidi" w:cstheme="majorBidi"/>
          <w:sz w:val="32"/>
          <w:szCs w:val="32"/>
        </w:rPr>
        <w:t>city</w:t>
      </w:r>
      <w:r w:rsidR="00A00BB6">
        <w:rPr>
          <w:rFonts w:asciiTheme="majorBidi" w:hAnsiTheme="majorBidi" w:cstheme="majorBidi"/>
          <w:sz w:val="32"/>
          <w:szCs w:val="32"/>
        </w:rPr>
        <w:t xml:space="preserve"> and</w:t>
      </w:r>
      <w:r w:rsidRPr="00655820">
        <w:rPr>
          <w:rFonts w:asciiTheme="majorBidi" w:hAnsiTheme="majorBidi" w:cstheme="majorBidi"/>
          <w:sz w:val="32"/>
          <w:szCs w:val="32"/>
        </w:rPr>
        <w:t xml:space="preserve"> provide for the believers from the fruits of his family.</w:t>
      </w:r>
    </w:p>
    <w:p w14:paraId="22904657" w14:textId="021F96BF" w:rsidR="00655820" w:rsidRPr="00655820" w:rsidRDefault="00A00BB6" w:rsidP="00A00BB6">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I</w:t>
      </w:r>
      <w:r w:rsidR="00655820" w:rsidRPr="00655820">
        <w:rPr>
          <w:rFonts w:asciiTheme="majorBidi" w:hAnsiTheme="majorBidi" w:cstheme="majorBidi"/>
          <w:sz w:val="32"/>
          <w:szCs w:val="32"/>
        </w:rPr>
        <w:t xml:space="preserve">n the second time, when he saw that the people of </w:t>
      </w:r>
      <w:r>
        <w:rPr>
          <w:rFonts w:asciiTheme="majorBidi" w:hAnsiTheme="majorBidi" w:cstheme="majorBidi"/>
          <w:sz w:val="32"/>
          <w:szCs w:val="32"/>
        </w:rPr>
        <w:t>“</w:t>
      </w:r>
      <w:r w:rsidR="00655820" w:rsidRPr="00655820">
        <w:rPr>
          <w:rFonts w:asciiTheme="majorBidi" w:hAnsiTheme="majorBidi" w:cstheme="majorBidi"/>
          <w:sz w:val="32"/>
          <w:szCs w:val="32"/>
        </w:rPr>
        <w:t>Jarham</w:t>
      </w:r>
      <w:r>
        <w:rPr>
          <w:rFonts w:asciiTheme="majorBidi" w:hAnsiTheme="majorBidi" w:cstheme="majorBidi"/>
          <w:sz w:val="32"/>
          <w:szCs w:val="32"/>
        </w:rPr>
        <w:t>”</w:t>
      </w:r>
      <w:r w:rsidR="00655820" w:rsidRPr="00655820">
        <w:rPr>
          <w:rFonts w:asciiTheme="majorBidi" w:hAnsiTheme="majorBidi" w:cstheme="majorBidi"/>
          <w:sz w:val="32"/>
          <w:szCs w:val="32"/>
        </w:rPr>
        <w:t xml:space="preserve"> had surrounded his son and turned to him, and then he saw the said land as a city and asked God to make this city a safe place.</w:t>
      </w:r>
    </w:p>
    <w:p w14:paraId="28AB7C70" w14:textId="5E9B251E" w:rsidR="00655820" w:rsidRPr="00655820" w:rsidRDefault="00655820" w:rsidP="00F25ABE">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In the </w:t>
      </w:r>
      <w:r w:rsidR="00F25ABE">
        <w:rPr>
          <w:rFonts w:asciiTheme="majorBidi" w:hAnsiTheme="majorBidi" w:cstheme="majorBidi"/>
          <w:sz w:val="32"/>
          <w:szCs w:val="32"/>
        </w:rPr>
        <w:t>V</w:t>
      </w:r>
      <w:r w:rsidRPr="00655820">
        <w:rPr>
          <w:rFonts w:asciiTheme="majorBidi" w:hAnsiTheme="majorBidi" w:cstheme="majorBidi"/>
          <w:sz w:val="32"/>
          <w:szCs w:val="32"/>
        </w:rPr>
        <w:t xml:space="preserve">erse of Surah Baqara, he prayed for the people of the city and asked for the fruits, but in the </w:t>
      </w:r>
      <w:r w:rsidR="00F25ABE">
        <w:rPr>
          <w:rFonts w:asciiTheme="majorBidi" w:hAnsiTheme="majorBidi" w:cstheme="majorBidi"/>
          <w:sz w:val="32"/>
          <w:szCs w:val="32"/>
        </w:rPr>
        <w:t>second</w:t>
      </w:r>
      <w:r w:rsidRPr="00655820">
        <w:rPr>
          <w:rFonts w:asciiTheme="majorBidi" w:hAnsiTheme="majorBidi" w:cstheme="majorBidi"/>
          <w:sz w:val="32"/>
          <w:szCs w:val="32"/>
        </w:rPr>
        <w:t xml:space="preserve"> </w:t>
      </w:r>
      <w:r w:rsidR="00F25ABE">
        <w:rPr>
          <w:rFonts w:asciiTheme="majorBidi" w:hAnsiTheme="majorBidi" w:cstheme="majorBidi"/>
          <w:sz w:val="32"/>
          <w:szCs w:val="32"/>
        </w:rPr>
        <w:t>V</w:t>
      </w:r>
      <w:r w:rsidRPr="00655820">
        <w:rPr>
          <w:rFonts w:asciiTheme="majorBidi" w:hAnsiTheme="majorBidi" w:cstheme="majorBidi"/>
          <w:sz w:val="32"/>
          <w:szCs w:val="32"/>
        </w:rPr>
        <w:t>erses, he asked for the fruits in addition to a few other things only for his descendants:</w:t>
      </w:r>
    </w:p>
    <w:p w14:paraId="3006F465" w14:textId="77777777" w:rsidR="00F25ABE" w:rsidRDefault="00F25ABE" w:rsidP="00F25ABE">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F25ABE">
        <w:rPr>
          <w:rFonts w:eastAsia="Times New Roman" w:cstheme="minorHAnsi"/>
          <w:b/>
          <w:bCs/>
          <w:color w:val="0070C0"/>
          <w:sz w:val="30"/>
          <w:szCs w:val="30"/>
          <w:lang w:val="en-CA" w:eastAsia="en-CA"/>
        </w:rPr>
        <w:t>When Abraham said</w:t>
      </w:r>
      <w:r>
        <w:rPr>
          <w:rFonts w:eastAsia="Times New Roman" w:cstheme="minorHAnsi"/>
          <w:b/>
          <w:bCs/>
          <w:color w:val="0070C0"/>
          <w:sz w:val="30"/>
          <w:szCs w:val="30"/>
          <w:lang w:val="en-CA" w:eastAsia="en-CA"/>
        </w:rPr>
        <w:t>:</w:t>
      </w:r>
    </w:p>
    <w:p w14:paraId="3FA1AF7B" w14:textId="66A6DB32" w:rsidR="00F25ABE" w:rsidRPr="00F25ABE" w:rsidRDefault="00F25ABE" w:rsidP="00F25ABE">
      <w:pPr>
        <w:pStyle w:val="ListParagraph"/>
        <w:numPr>
          <w:ilvl w:val="0"/>
          <w:numId w:val="3"/>
        </w:numPr>
        <w:spacing w:before="0" w:line="276" w:lineRule="auto"/>
        <w:ind w:left="714" w:hanging="357"/>
        <w:contextualSpacing w:val="0"/>
        <w:jc w:val="left"/>
        <w:rPr>
          <w:rFonts w:eastAsia="Times New Roman" w:cstheme="minorHAnsi"/>
          <w:b/>
          <w:bCs/>
          <w:color w:val="0070C0"/>
          <w:sz w:val="24"/>
          <w:szCs w:val="24"/>
          <w:lang w:val="en-CA" w:eastAsia="en-CA"/>
        </w:rPr>
      </w:pPr>
      <w:r w:rsidRPr="00F25ABE">
        <w:rPr>
          <w:rFonts w:eastAsia="Times New Roman" w:cstheme="minorHAnsi"/>
          <w:b/>
          <w:bCs/>
          <w:color w:val="0070C0"/>
          <w:sz w:val="30"/>
          <w:szCs w:val="30"/>
          <w:lang w:val="en-CA" w:eastAsia="en-CA"/>
        </w:rPr>
        <w:t>My Lord! Make this city a sanctuary and save me and my children from worshiping idols</w:t>
      </w:r>
      <w:r>
        <w:rPr>
          <w:rFonts w:eastAsia="Times New Roman" w:cstheme="minorHAnsi"/>
          <w:b/>
          <w:bCs/>
          <w:color w:val="0070C0"/>
          <w:sz w:val="30"/>
          <w:szCs w:val="30"/>
          <w:lang w:val="en-CA" w:eastAsia="en-CA"/>
        </w:rPr>
        <w:t>!”</w:t>
      </w:r>
    </w:p>
    <w:p w14:paraId="3B2C88BC" w14:textId="2ACE4AA8" w:rsidR="00655820" w:rsidRPr="00655820" w:rsidRDefault="00655820" w:rsidP="00F25ABE">
      <w:pPr>
        <w:widowControl w:val="0"/>
        <w:spacing w:before="0" w:line="276" w:lineRule="auto"/>
        <w:ind w:firstLine="360"/>
        <w:rPr>
          <w:rFonts w:asciiTheme="majorBidi" w:hAnsiTheme="majorBidi" w:cstheme="majorBidi"/>
          <w:sz w:val="32"/>
          <w:szCs w:val="32"/>
        </w:rPr>
      </w:pPr>
      <w:r w:rsidRPr="00655820">
        <w:rPr>
          <w:rFonts w:asciiTheme="majorBidi" w:hAnsiTheme="majorBidi" w:cstheme="majorBidi"/>
          <w:sz w:val="32"/>
          <w:szCs w:val="32"/>
        </w:rPr>
        <w:t xml:space="preserve">In the above </w:t>
      </w:r>
      <w:r w:rsidR="00F25ABE">
        <w:rPr>
          <w:rFonts w:asciiTheme="majorBidi" w:hAnsiTheme="majorBidi" w:cstheme="majorBidi"/>
          <w:sz w:val="32"/>
          <w:szCs w:val="32"/>
        </w:rPr>
        <w:t>V</w:t>
      </w:r>
      <w:r w:rsidRPr="00655820">
        <w:rPr>
          <w:rFonts w:asciiTheme="majorBidi" w:hAnsiTheme="majorBidi" w:cstheme="majorBidi"/>
          <w:sz w:val="32"/>
          <w:szCs w:val="32"/>
        </w:rPr>
        <w:t>erses, in addition to the security of the city of Mecca, he also asked God for success in avoiding idolatry, and the inclination of the hearts of the people towards the people of Mecca, and the provision of fruits, the performance of prayers and the forgiveness of parents.</w:t>
      </w:r>
    </w:p>
    <w:p w14:paraId="36866C57" w14:textId="35225A5B" w:rsidR="00655820" w:rsidRPr="00655820" w:rsidRDefault="00655820" w:rsidP="00281F50">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Therefore, it can be understood that these </w:t>
      </w:r>
      <w:r w:rsidR="00281F50">
        <w:rPr>
          <w:rFonts w:asciiTheme="majorBidi" w:hAnsiTheme="majorBidi" w:cstheme="majorBidi"/>
          <w:sz w:val="32"/>
          <w:szCs w:val="32"/>
        </w:rPr>
        <w:t>V</w:t>
      </w:r>
      <w:r w:rsidRPr="00655820">
        <w:rPr>
          <w:rFonts w:asciiTheme="majorBidi" w:hAnsiTheme="majorBidi" w:cstheme="majorBidi"/>
          <w:sz w:val="32"/>
          <w:szCs w:val="32"/>
        </w:rPr>
        <w:t xml:space="preserve">erses, which are the anecdote of the prayer of </w:t>
      </w:r>
      <w:r w:rsidR="00FC6BF2">
        <w:rPr>
          <w:rFonts w:asciiTheme="majorBidi" w:hAnsiTheme="majorBidi" w:cstheme="majorBidi"/>
          <w:sz w:val="32"/>
          <w:szCs w:val="32"/>
        </w:rPr>
        <w:t>Abraham</w:t>
      </w:r>
      <w:r w:rsidRPr="00655820">
        <w:rPr>
          <w:rFonts w:asciiTheme="majorBidi" w:hAnsiTheme="majorBidi" w:cstheme="majorBidi"/>
          <w:sz w:val="32"/>
          <w:szCs w:val="32"/>
        </w:rPr>
        <w:t xml:space="preserve"> </w:t>
      </w:r>
      <w:r w:rsidR="00DF02A4" w:rsidRPr="00281F50">
        <w:rPr>
          <w:rFonts w:asciiTheme="majorBidi" w:hAnsiTheme="majorBidi" w:cstheme="majorBidi"/>
          <w:sz w:val="24"/>
          <w:szCs w:val="24"/>
        </w:rPr>
        <w:t>(AS)</w:t>
      </w:r>
      <w:r w:rsidRPr="00655820">
        <w:rPr>
          <w:rFonts w:asciiTheme="majorBidi" w:hAnsiTheme="majorBidi" w:cstheme="majorBidi"/>
          <w:sz w:val="32"/>
          <w:szCs w:val="32"/>
        </w:rPr>
        <w:t xml:space="preserve"> are the last thing that the Holy Quran quotes from the words and prayers of </w:t>
      </w:r>
      <w:r w:rsidR="00FC6BF2">
        <w:rPr>
          <w:rFonts w:asciiTheme="majorBidi" w:hAnsiTheme="majorBidi" w:cstheme="majorBidi"/>
          <w:sz w:val="32"/>
          <w:szCs w:val="32"/>
        </w:rPr>
        <w:t>Abraham</w:t>
      </w:r>
      <w:r w:rsidRPr="00655820">
        <w:rPr>
          <w:rFonts w:asciiTheme="majorBidi" w:hAnsiTheme="majorBidi" w:cstheme="majorBidi"/>
          <w:sz w:val="32"/>
          <w:szCs w:val="32"/>
        </w:rPr>
        <w:t xml:space="preserve"> </w:t>
      </w:r>
      <w:r w:rsidR="00DF02A4" w:rsidRPr="00281F50">
        <w:rPr>
          <w:rFonts w:asciiTheme="majorBidi" w:hAnsiTheme="majorBidi" w:cstheme="majorBidi"/>
          <w:sz w:val="24"/>
          <w:szCs w:val="24"/>
        </w:rPr>
        <w:t>(AS</w:t>
      </w:r>
      <w:r w:rsidR="00281F50" w:rsidRPr="00281F50">
        <w:rPr>
          <w:rFonts w:asciiTheme="majorBidi" w:hAnsiTheme="majorBidi" w:cstheme="majorBidi"/>
          <w:sz w:val="24"/>
          <w:szCs w:val="24"/>
        </w:rPr>
        <w:t>,</w:t>
      </w:r>
      <w:r w:rsidR="00DF02A4" w:rsidRPr="00281F50">
        <w:rPr>
          <w:rFonts w:asciiTheme="majorBidi" w:hAnsiTheme="majorBidi" w:cstheme="majorBidi"/>
          <w:sz w:val="24"/>
          <w:szCs w:val="24"/>
        </w:rPr>
        <w:t>)</w:t>
      </w:r>
      <w:r w:rsidRPr="00655820">
        <w:rPr>
          <w:rFonts w:asciiTheme="majorBidi" w:hAnsiTheme="majorBidi" w:cstheme="majorBidi"/>
          <w:sz w:val="32"/>
          <w:szCs w:val="32"/>
        </w:rPr>
        <w:t xml:space="preserve"> and we can also be convinced that these prayers of </w:t>
      </w:r>
      <w:r w:rsidR="00FC6BF2">
        <w:rPr>
          <w:rFonts w:asciiTheme="majorBidi" w:hAnsiTheme="majorBidi" w:cstheme="majorBidi"/>
          <w:sz w:val="32"/>
          <w:szCs w:val="32"/>
        </w:rPr>
        <w:t>Abraham</w:t>
      </w:r>
      <w:r w:rsidRPr="00655820">
        <w:rPr>
          <w:rFonts w:asciiTheme="majorBidi" w:hAnsiTheme="majorBidi" w:cstheme="majorBidi"/>
          <w:sz w:val="32"/>
          <w:szCs w:val="32"/>
        </w:rPr>
        <w:t xml:space="preserve"> </w:t>
      </w:r>
      <w:r w:rsidR="00DF02A4" w:rsidRPr="00D26851">
        <w:rPr>
          <w:rFonts w:asciiTheme="majorBidi" w:hAnsiTheme="majorBidi" w:cstheme="majorBidi"/>
          <w:sz w:val="24"/>
          <w:szCs w:val="24"/>
        </w:rPr>
        <w:t>(AS)</w:t>
      </w:r>
      <w:r w:rsidRPr="00655820">
        <w:rPr>
          <w:rFonts w:asciiTheme="majorBidi" w:hAnsiTheme="majorBidi" w:cstheme="majorBidi"/>
          <w:sz w:val="32"/>
          <w:szCs w:val="32"/>
        </w:rPr>
        <w:t xml:space="preserve"> </w:t>
      </w:r>
      <w:r w:rsidR="00D26851">
        <w:rPr>
          <w:rFonts w:asciiTheme="majorBidi" w:hAnsiTheme="majorBidi" w:cstheme="majorBidi"/>
          <w:sz w:val="32"/>
          <w:szCs w:val="32"/>
        </w:rPr>
        <w:t xml:space="preserve">was </w:t>
      </w:r>
      <w:r w:rsidRPr="00655820">
        <w:rPr>
          <w:rFonts w:asciiTheme="majorBidi" w:hAnsiTheme="majorBidi" w:cstheme="majorBidi"/>
          <w:sz w:val="32"/>
          <w:szCs w:val="32"/>
        </w:rPr>
        <w:t>after the settlement of Ishmael and Ha</w:t>
      </w:r>
      <w:r w:rsidR="00D26851">
        <w:rPr>
          <w:rFonts w:asciiTheme="majorBidi" w:hAnsiTheme="majorBidi" w:cstheme="majorBidi"/>
          <w:sz w:val="32"/>
          <w:szCs w:val="32"/>
        </w:rPr>
        <w:t>j</w:t>
      </w:r>
      <w:r w:rsidRPr="00655820">
        <w:rPr>
          <w:rFonts w:asciiTheme="majorBidi" w:hAnsiTheme="majorBidi" w:cstheme="majorBidi"/>
          <w:sz w:val="32"/>
          <w:szCs w:val="32"/>
        </w:rPr>
        <w:t>ar</w:t>
      </w:r>
      <w:r w:rsidR="00D26851">
        <w:rPr>
          <w:rFonts w:asciiTheme="majorBidi" w:hAnsiTheme="majorBidi" w:cstheme="majorBidi"/>
          <w:sz w:val="32"/>
          <w:szCs w:val="32"/>
        </w:rPr>
        <w:t xml:space="preserve"> therein,</w:t>
      </w:r>
      <w:r w:rsidRPr="00655820">
        <w:rPr>
          <w:rFonts w:asciiTheme="majorBidi" w:hAnsiTheme="majorBidi" w:cstheme="majorBidi"/>
          <w:sz w:val="32"/>
          <w:szCs w:val="32"/>
        </w:rPr>
        <w:t xml:space="preserve"> </w:t>
      </w:r>
      <w:r w:rsidR="00D26851">
        <w:rPr>
          <w:rFonts w:asciiTheme="majorBidi" w:hAnsiTheme="majorBidi" w:cstheme="majorBidi"/>
          <w:sz w:val="32"/>
          <w:szCs w:val="32"/>
        </w:rPr>
        <w:t>a</w:t>
      </w:r>
      <w:r w:rsidRPr="00655820">
        <w:rPr>
          <w:rFonts w:asciiTheme="majorBidi" w:hAnsiTheme="majorBidi" w:cstheme="majorBidi"/>
          <w:sz w:val="32"/>
          <w:szCs w:val="32"/>
        </w:rPr>
        <w:t xml:space="preserve">nd the gathering of the tribe of Jarham, and the building of the </w:t>
      </w:r>
      <w:r w:rsidR="00D26851">
        <w:rPr>
          <w:rFonts w:asciiTheme="majorBidi" w:hAnsiTheme="majorBidi" w:cstheme="majorBidi"/>
          <w:sz w:val="32"/>
          <w:szCs w:val="32"/>
        </w:rPr>
        <w:t>H</w:t>
      </w:r>
      <w:r w:rsidRPr="00655820">
        <w:rPr>
          <w:rFonts w:asciiTheme="majorBidi" w:hAnsiTheme="majorBidi" w:cstheme="majorBidi"/>
          <w:sz w:val="32"/>
          <w:szCs w:val="32"/>
        </w:rPr>
        <w:t xml:space="preserve">ouse of the </w:t>
      </w:r>
      <w:r w:rsidR="00D26851" w:rsidRPr="00655820">
        <w:rPr>
          <w:rFonts w:asciiTheme="majorBidi" w:hAnsiTheme="majorBidi" w:cstheme="majorBidi"/>
          <w:sz w:val="32"/>
          <w:szCs w:val="32"/>
        </w:rPr>
        <w:t>Ka’ba</w:t>
      </w:r>
      <w:r w:rsidRPr="00655820">
        <w:rPr>
          <w:rFonts w:asciiTheme="majorBidi" w:hAnsiTheme="majorBidi" w:cstheme="majorBidi"/>
          <w:sz w:val="32"/>
          <w:szCs w:val="32"/>
        </w:rPr>
        <w:t xml:space="preserve">, and the </w:t>
      </w:r>
      <w:r w:rsidR="00D26851">
        <w:rPr>
          <w:rFonts w:asciiTheme="majorBidi" w:hAnsiTheme="majorBidi" w:cstheme="majorBidi"/>
          <w:sz w:val="32"/>
          <w:szCs w:val="32"/>
        </w:rPr>
        <w:t>appearance</w:t>
      </w:r>
      <w:r w:rsidRPr="00655820">
        <w:rPr>
          <w:rFonts w:asciiTheme="majorBidi" w:hAnsiTheme="majorBidi" w:cstheme="majorBidi"/>
          <w:sz w:val="32"/>
          <w:szCs w:val="32"/>
        </w:rPr>
        <w:t xml:space="preserve"> of a city called </w:t>
      </w:r>
      <w:r w:rsidRPr="00655820">
        <w:rPr>
          <w:rFonts w:asciiTheme="majorBidi" w:hAnsiTheme="majorBidi" w:cstheme="majorBidi"/>
          <w:sz w:val="32"/>
          <w:szCs w:val="32"/>
        </w:rPr>
        <w:lastRenderedPageBreak/>
        <w:t>Mecca</w:t>
      </w:r>
      <w:r w:rsidR="00046269">
        <w:rPr>
          <w:rFonts w:asciiTheme="majorBidi" w:hAnsiTheme="majorBidi" w:cstheme="majorBidi"/>
          <w:sz w:val="32"/>
          <w:szCs w:val="32"/>
        </w:rPr>
        <w:t xml:space="preserve"> and settled by its inhabitants. </w:t>
      </w:r>
      <w:r w:rsidRPr="00655820">
        <w:rPr>
          <w:rFonts w:asciiTheme="majorBidi" w:hAnsiTheme="majorBidi" w:cstheme="majorBidi"/>
          <w:sz w:val="32"/>
          <w:szCs w:val="32"/>
        </w:rPr>
        <w:t xml:space="preserve"> </w:t>
      </w:r>
      <w:r w:rsidR="00046269">
        <w:rPr>
          <w:rFonts w:asciiTheme="majorBidi" w:hAnsiTheme="majorBidi" w:cstheme="majorBidi"/>
          <w:sz w:val="32"/>
          <w:szCs w:val="32"/>
        </w:rPr>
        <w:t>All parts</w:t>
      </w:r>
      <w:r w:rsidRPr="00655820">
        <w:rPr>
          <w:rFonts w:asciiTheme="majorBidi" w:hAnsiTheme="majorBidi" w:cstheme="majorBidi"/>
          <w:sz w:val="32"/>
          <w:szCs w:val="32"/>
        </w:rPr>
        <w:t xml:space="preserve"> of these </w:t>
      </w:r>
      <w:r w:rsidR="00046269">
        <w:rPr>
          <w:rFonts w:asciiTheme="majorBidi" w:hAnsiTheme="majorBidi" w:cstheme="majorBidi"/>
          <w:sz w:val="32"/>
          <w:szCs w:val="32"/>
        </w:rPr>
        <w:t>V</w:t>
      </w:r>
      <w:r w:rsidRPr="00655820">
        <w:rPr>
          <w:rFonts w:asciiTheme="majorBidi" w:hAnsiTheme="majorBidi" w:cstheme="majorBidi"/>
          <w:sz w:val="32"/>
          <w:szCs w:val="32"/>
        </w:rPr>
        <w:t xml:space="preserve">erses </w:t>
      </w:r>
      <w:r w:rsidR="00046269">
        <w:rPr>
          <w:rFonts w:asciiTheme="majorBidi" w:hAnsiTheme="majorBidi" w:cstheme="majorBidi"/>
          <w:sz w:val="32"/>
          <w:szCs w:val="32"/>
        </w:rPr>
        <w:t>are the</w:t>
      </w:r>
      <w:r w:rsidRPr="00655820">
        <w:rPr>
          <w:rFonts w:asciiTheme="majorBidi" w:hAnsiTheme="majorBidi" w:cstheme="majorBidi"/>
          <w:sz w:val="32"/>
          <w:szCs w:val="32"/>
        </w:rPr>
        <w:t xml:space="preserve"> proof and confirmation of this possibility.</w:t>
      </w:r>
    </w:p>
    <w:p w14:paraId="5DF7097D" w14:textId="77777777" w:rsidR="00655820" w:rsidRPr="00AA6CE6" w:rsidRDefault="00655820" w:rsidP="00655820">
      <w:pPr>
        <w:widowControl w:val="0"/>
        <w:spacing w:before="0" w:line="276" w:lineRule="auto"/>
        <w:rPr>
          <w:rFonts w:asciiTheme="majorBidi" w:hAnsiTheme="majorBidi" w:cstheme="majorBidi"/>
          <w:sz w:val="16"/>
          <w:szCs w:val="16"/>
        </w:rPr>
      </w:pPr>
    </w:p>
    <w:p w14:paraId="088A356C" w14:textId="2C91CB2F" w:rsidR="00655820" w:rsidRPr="00655820" w:rsidRDefault="00655820" w:rsidP="00AA6CE6">
      <w:pPr>
        <w:pStyle w:val="Heading4"/>
      </w:pPr>
      <w:bookmarkStart w:id="139" w:name="_Toc109239404"/>
      <w:r w:rsidRPr="00655820">
        <w:t xml:space="preserve">Quality of </w:t>
      </w:r>
      <w:r w:rsidR="00AA6CE6">
        <w:t>S</w:t>
      </w:r>
      <w:r w:rsidRPr="00655820">
        <w:t>ecurity in Mecca</w:t>
      </w:r>
      <w:bookmarkEnd w:id="139"/>
    </w:p>
    <w:p w14:paraId="39301D6B" w14:textId="77777777" w:rsidR="00655820" w:rsidRPr="00AA6CE6" w:rsidRDefault="00655820" w:rsidP="00655820">
      <w:pPr>
        <w:widowControl w:val="0"/>
        <w:spacing w:before="0" w:line="276" w:lineRule="auto"/>
        <w:rPr>
          <w:rFonts w:asciiTheme="majorBidi" w:hAnsiTheme="majorBidi" w:cstheme="majorBidi"/>
          <w:sz w:val="8"/>
          <w:szCs w:val="8"/>
        </w:rPr>
      </w:pPr>
    </w:p>
    <w:p w14:paraId="05E559A8" w14:textId="68187548" w:rsidR="00655820" w:rsidRPr="00655820" w:rsidRDefault="00655820" w:rsidP="00AA6CE6">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The purpose of the security that Prophet </w:t>
      </w:r>
      <w:r w:rsidR="00FC6BF2">
        <w:rPr>
          <w:rFonts w:asciiTheme="majorBidi" w:hAnsiTheme="majorBidi" w:cstheme="majorBidi"/>
          <w:sz w:val="32"/>
          <w:szCs w:val="32"/>
        </w:rPr>
        <w:t>Abraham</w:t>
      </w:r>
      <w:r w:rsidRPr="00655820">
        <w:rPr>
          <w:rFonts w:asciiTheme="majorBidi" w:hAnsiTheme="majorBidi" w:cstheme="majorBidi"/>
          <w:sz w:val="32"/>
          <w:szCs w:val="32"/>
        </w:rPr>
        <w:t xml:space="preserve"> requested is </w:t>
      </w:r>
      <w:r w:rsidR="0065645A">
        <w:rPr>
          <w:rFonts w:asciiTheme="majorBidi" w:hAnsiTheme="majorBidi" w:cstheme="majorBidi"/>
          <w:sz w:val="32"/>
          <w:szCs w:val="32"/>
        </w:rPr>
        <w:t xml:space="preserve">the </w:t>
      </w:r>
      <w:r w:rsidRPr="00655820">
        <w:rPr>
          <w:rFonts w:asciiTheme="majorBidi" w:hAnsiTheme="majorBidi" w:cstheme="majorBidi"/>
          <w:sz w:val="32"/>
          <w:szCs w:val="32"/>
        </w:rPr>
        <w:t xml:space="preserve">legislative security, not creational security, and the purpose is that the law guarantees the security of this city, not that whoever wants to disrupt it, for example, </w:t>
      </w:r>
      <w:r w:rsidR="0065645A">
        <w:rPr>
          <w:rFonts w:asciiTheme="majorBidi" w:hAnsiTheme="majorBidi" w:cstheme="majorBidi"/>
          <w:sz w:val="32"/>
          <w:szCs w:val="32"/>
        </w:rPr>
        <w:t>God breaks his hand.   T</w:t>
      </w:r>
      <w:r w:rsidRPr="00655820">
        <w:rPr>
          <w:rFonts w:asciiTheme="majorBidi" w:hAnsiTheme="majorBidi" w:cstheme="majorBidi"/>
          <w:sz w:val="32"/>
          <w:szCs w:val="32"/>
        </w:rPr>
        <w:t xml:space="preserve">his </w:t>
      </w:r>
      <w:r w:rsidR="0065645A">
        <w:rPr>
          <w:rFonts w:asciiTheme="majorBidi" w:hAnsiTheme="majorBidi" w:cstheme="majorBidi"/>
          <w:sz w:val="32"/>
          <w:szCs w:val="32"/>
        </w:rPr>
        <w:t xml:space="preserve">kind of </w:t>
      </w:r>
      <w:r w:rsidRPr="00655820">
        <w:rPr>
          <w:rFonts w:asciiTheme="majorBidi" w:hAnsiTheme="majorBidi" w:cstheme="majorBidi"/>
          <w:sz w:val="32"/>
          <w:szCs w:val="32"/>
        </w:rPr>
        <w:t xml:space="preserve">security, contrary to what </w:t>
      </w:r>
      <w:r w:rsidR="0065645A">
        <w:rPr>
          <w:rFonts w:asciiTheme="majorBidi" w:hAnsiTheme="majorBidi" w:cstheme="majorBidi"/>
          <w:sz w:val="32"/>
          <w:szCs w:val="32"/>
        </w:rPr>
        <w:t>s</w:t>
      </w:r>
      <w:r w:rsidRPr="00655820">
        <w:rPr>
          <w:rFonts w:asciiTheme="majorBidi" w:hAnsiTheme="majorBidi" w:cstheme="majorBidi"/>
          <w:sz w:val="32"/>
          <w:szCs w:val="32"/>
        </w:rPr>
        <w:t>ome may have deluded</w:t>
      </w:r>
      <w:r w:rsidR="00721DC5">
        <w:rPr>
          <w:rFonts w:asciiTheme="majorBidi" w:hAnsiTheme="majorBidi" w:cstheme="majorBidi"/>
          <w:sz w:val="32"/>
          <w:szCs w:val="32"/>
        </w:rPr>
        <w:t xml:space="preserve">, </w:t>
      </w:r>
      <w:r w:rsidRPr="00655820">
        <w:rPr>
          <w:rFonts w:asciiTheme="majorBidi" w:hAnsiTheme="majorBidi" w:cstheme="majorBidi"/>
          <w:sz w:val="32"/>
          <w:szCs w:val="32"/>
        </w:rPr>
        <w:t xml:space="preserve">is a great blessing, </w:t>
      </w:r>
      <w:r w:rsidR="00721DC5">
        <w:rPr>
          <w:rFonts w:asciiTheme="majorBidi" w:hAnsiTheme="majorBidi" w:cstheme="majorBidi"/>
          <w:sz w:val="32"/>
          <w:szCs w:val="32"/>
        </w:rPr>
        <w:t>and</w:t>
      </w:r>
      <w:r w:rsidRPr="00655820">
        <w:rPr>
          <w:rFonts w:asciiTheme="majorBidi" w:hAnsiTheme="majorBidi" w:cstheme="majorBidi"/>
          <w:sz w:val="32"/>
          <w:szCs w:val="32"/>
        </w:rPr>
        <w:t xml:space="preserve"> it is one of the greatest blessings that God has bestowed on His servants.</w:t>
      </w:r>
    </w:p>
    <w:p w14:paraId="4AAD35F5" w14:textId="79669C41" w:rsidR="00655820" w:rsidRPr="00655820" w:rsidRDefault="00721DC5" w:rsidP="00721DC5">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I</w:t>
      </w:r>
      <w:r w:rsidR="00655820" w:rsidRPr="00655820">
        <w:rPr>
          <w:rFonts w:asciiTheme="majorBidi" w:hAnsiTheme="majorBidi" w:cstheme="majorBidi"/>
          <w:sz w:val="32"/>
          <w:szCs w:val="32"/>
        </w:rPr>
        <w:t xml:space="preserve">f we pay attention to the same ruling of sanctity and legal security that </w:t>
      </w:r>
      <w:r w:rsidR="00FC6BF2">
        <w:rPr>
          <w:rFonts w:asciiTheme="majorBidi" w:hAnsiTheme="majorBidi" w:cstheme="majorBidi"/>
          <w:sz w:val="32"/>
          <w:szCs w:val="32"/>
        </w:rPr>
        <w:t>Abraham</w:t>
      </w:r>
      <w:r w:rsidR="00655820" w:rsidRPr="00655820">
        <w:rPr>
          <w:rFonts w:asciiTheme="majorBidi" w:hAnsiTheme="majorBidi" w:cstheme="majorBidi"/>
          <w:sz w:val="32"/>
          <w:szCs w:val="32"/>
        </w:rPr>
        <w:t xml:space="preserve"> </w:t>
      </w:r>
      <w:r w:rsidR="00DF02A4" w:rsidRPr="00721DC5">
        <w:rPr>
          <w:rFonts w:asciiTheme="majorBidi" w:hAnsiTheme="majorBidi" w:cstheme="majorBidi"/>
        </w:rPr>
        <w:t>(AS)</w:t>
      </w:r>
      <w:r w:rsidR="00655820" w:rsidRPr="00655820">
        <w:rPr>
          <w:rFonts w:asciiTheme="majorBidi" w:hAnsiTheme="majorBidi" w:cstheme="majorBidi"/>
          <w:sz w:val="32"/>
          <w:szCs w:val="32"/>
        </w:rPr>
        <w:t xml:space="preserve"> legislated for this city with the </w:t>
      </w:r>
      <w:r>
        <w:rPr>
          <w:rFonts w:asciiTheme="majorBidi" w:hAnsiTheme="majorBidi" w:cstheme="majorBidi"/>
          <w:sz w:val="32"/>
          <w:szCs w:val="32"/>
        </w:rPr>
        <w:t>P</w:t>
      </w:r>
      <w:r w:rsidR="00655820" w:rsidRPr="00655820">
        <w:rPr>
          <w:rFonts w:asciiTheme="majorBidi" w:hAnsiTheme="majorBidi" w:cstheme="majorBidi"/>
          <w:sz w:val="32"/>
          <w:szCs w:val="32"/>
        </w:rPr>
        <w:t xml:space="preserve">ermission of his Lord, and evaluate the belief that people have had in the sanctity of this house for four thousand years, and still have, </w:t>
      </w:r>
      <w:r>
        <w:rPr>
          <w:rFonts w:asciiTheme="majorBidi" w:hAnsiTheme="majorBidi" w:cstheme="majorBidi"/>
          <w:sz w:val="32"/>
          <w:szCs w:val="32"/>
        </w:rPr>
        <w:t>t</w:t>
      </w:r>
      <w:r w:rsidR="00655820" w:rsidRPr="00655820">
        <w:rPr>
          <w:rFonts w:asciiTheme="majorBidi" w:hAnsiTheme="majorBidi" w:cstheme="majorBidi"/>
          <w:sz w:val="32"/>
          <w:szCs w:val="32"/>
        </w:rPr>
        <w:t xml:space="preserve">hen we will understand what religious and worldly blessings have been bestowed on its people and other righteous people who have been and are the </w:t>
      </w:r>
      <w:r w:rsidR="00C37BA5">
        <w:rPr>
          <w:rFonts w:asciiTheme="majorBidi" w:hAnsiTheme="majorBidi" w:cstheme="majorBidi"/>
          <w:sz w:val="32"/>
          <w:szCs w:val="32"/>
        </w:rPr>
        <w:t>supporters</w:t>
      </w:r>
      <w:r w:rsidR="00655820" w:rsidRPr="00655820">
        <w:rPr>
          <w:rFonts w:asciiTheme="majorBidi" w:hAnsiTheme="majorBidi" w:cstheme="majorBidi"/>
          <w:sz w:val="32"/>
          <w:szCs w:val="32"/>
        </w:rPr>
        <w:t xml:space="preserve"> of this city and the people of this city.</w:t>
      </w:r>
    </w:p>
    <w:p w14:paraId="71FBCD1F" w14:textId="46FB55FE" w:rsidR="00655820" w:rsidRDefault="00655820" w:rsidP="00655820">
      <w:pPr>
        <w:widowControl w:val="0"/>
        <w:spacing w:before="0" w:line="276" w:lineRule="auto"/>
        <w:rPr>
          <w:rFonts w:asciiTheme="majorBidi" w:hAnsiTheme="majorBidi" w:cstheme="majorBidi"/>
          <w:sz w:val="32"/>
          <w:szCs w:val="32"/>
        </w:rPr>
      </w:pPr>
      <w:r w:rsidRPr="00655820">
        <w:rPr>
          <w:rFonts w:asciiTheme="majorBidi" w:hAnsiTheme="majorBidi" w:cstheme="majorBidi"/>
          <w:sz w:val="32"/>
          <w:szCs w:val="32"/>
        </w:rPr>
        <w:t xml:space="preserve"> </w:t>
      </w:r>
      <w:r w:rsidR="00232EB9">
        <w:rPr>
          <w:rFonts w:asciiTheme="majorBidi" w:hAnsiTheme="majorBidi" w:cstheme="majorBidi"/>
          <w:sz w:val="32"/>
          <w:szCs w:val="32"/>
        </w:rPr>
        <w:tab/>
      </w:r>
      <w:r w:rsidRPr="00655820">
        <w:rPr>
          <w:rFonts w:asciiTheme="majorBidi" w:hAnsiTheme="majorBidi" w:cstheme="majorBidi"/>
          <w:sz w:val="32"/>
          <w:szCs w:val="32"/>
        </w:rPr>
        <w:t xml:space="preserve">History, which has certainly not been recorded more than what it has recorded, if we turn the page, we will see what </w:t>
      </w:r>
      <w:r w:rsidR="001B04D7">
        <w:rPr>
          <w:rFonts w:asciiTheme="majorBidi" w:hAnsiTheme="majorBidi" w:cstheme="majorBidi"/>
          <w:sz w:val="32"/>
          <w:szCs w:val="32"/>
        </w:rPr>
        <w:t xml:space="preserve">a great </w:t>
      </w:r>
      <w:r w:rsidR="00F22CD0">
        <w:rPr>
          <w:rFonts w:asciiTheme="majorBidi" w:hAnsiTheme="majorBidi" w:cstheme="majorBidi"/>
          <w:sz w:val="32"/>
          <w:szCs w:val="32"/>
        </w:rPr>
        <w:t xml:space="preserve">immunization against </w:t>
      </w:r>
      <w:r w:rsidRPr="00655820">
        <w:rPr>
          <w:rFonts w:asciiTheme="majorBidi" w:hAnsiTheme="majorBidi" w:cstheme="majorBidi"/>
          <w:sz w:val="32"/>
          <w:szCs w:val="32"/>
        </w:rPr>
        <w:t xml:space="preserve">disasters the people of this city </w:t>
      </w:r>
      <w:r w:rsidR="001B04D7" w:rsidRPr="00655820">
        <w:rPr>
          <w:rFonts w:asciiTheme="majorBidi" w:hAnsiTheme="majorBidi" w:cstheme="majorBidi"/>
          <w:sz w:val="32"/>
          <w:szCs w:val="32"/>
        </w:rPr>
        <w:t>h</w:t>
      </w:r>
      <w:r w:rsidR="001B04D7">
        <w:rPr>
          <w:rFonts w:asciiTheme="majorBidi" w:hAnsiTheme="majorBidi" w:cstheme="majorBidi"/>
          <w:sz w:val="32"/>
          <w:szCs w:val="32"/>
        </w:rPr>
        <w:t>ave</w:t>
      </w:r>
      <w:r w:rsidR="00F22CD0">
        <w:rPr>
          <w:rFonts w:asciiTheme="majorBidi" w:hAnsiTheme="majorBidi" w:cstheme="majorBidi"/>
          <w:sz w:val="32"/>
          <w:szCs w:val="32"/>
        </w:rPr>
        <w:t>, than the people of other cities</w:t>
      </w:r>
      <w:r w:rsidR="001B04D7">
        <w:rPr>
          <w:rFonts w:asciiTheme="majorBidi" w:hAnsiTheme="majorBidi" w:cstheme="majorBidi"/>
          <w:sz w:val="32"/>
          <w:szCs w:val="32"/>
        </w:rPr>
        <w:t>,</w:t>
      </w:r>
      <w:r w:rsidRPr="00655820">
        <w:rPr>
          <w:rFonts w:asciiTheme="majorBidi" w:hAnsiTheme="majorBidi" w:cstheme="majorBidi"/>
          <w:sz w:val="32"/>
          <w:szCs w:val="32"/>
        </w:rPr>
        <w:t xml:space="preserve"> then we will understand that </w:t>
      </w:r>
      <w:r w:rsidR="001B04D7">
        <w:rPr>
          <w:rFonts w:asciiTheme="majorBidi" w:hAnsiTheme="majorBidi" w:cstheme="majorBidi"/>
          <w:sz w:val="32"/>
          <w:szCs w:val="32"/>
        </w:rPr>
        <w:t>what a great blessing was this</w:t>
      </w:r>
      <w:r w:rsidRPr="00655820">
        <w:rPr>
          <w:rFonts w:asciiTheme="majorBidi" w:hAnsiTheme="majorBidi" w:cstheme="majorBidi"/>
          <w:sz w:val="32"/>
          <w:szCs w:val="32"/>
        </w:rPr>
        <w:t xml:space="preserve"> legislative security</w:t>
      </w:r>
      <w:r w:rsidR="001B04D7">
        <w:rPr>
          <w:rFonts w:asciiTheme="majorBidi" w:hAnsiTheme="majorBidi" w:cstheme="majorBidi"/>
          <w:sz w:val="32"/>
          <w:szCs w:val="32"/>
        </w:rPr>
        <w:t xml:space="preserve"> of Macca that</w:t>
      </w:r>
      <w:r w:rsidRPr="00655820">
        <w:rPr>
          <w:rFonts w:asciiTheme="majorBidi" w:hAnsiTheme="majorBidi" w:cstheme="majorBidi"/>
          <w:sz w:val="32"/>
          <w:szCs w:val="32"/>
        </w:rPr>
        <w:t xml:space="preserve"> </w:t>
      </w:r>
      <w:r w:rsidR="001B04D7">
        <w:rPr>
          <w:rFonts w:asciiTheme="majorBidi" w:hAnsiTheme="majorBidi" w:cstheme="majorBidi"/>
          <w:sz w:val="32"/>
          <w:szCs w:val="32"/>
        </w:rPr>
        <w:t xml:space="preserve">the God Almighty </w:t>
      </w:r>
      <w:r w:rsidRPr="00655820">
        <w:rPr>
          <w:rFonts w:asciiTheme="majorBidi" w:hAnsiTheme="majorBidi" w:cstheme="majorBidi"/>
          <w:sz w:val="32"/>
          <w:szCs w:val="32"/>
        </w:rPr>
        <w:t>has bestowed on His servants!</w:t>
      </w:r>
    </w:p>
    <w:p w14:paraId="3EB670F8" w14:textId="27F84266" w:rsidR="00124D41" w:rsidRPr="00AA014E" w:rsidRDefault="00124D41" w:rsidP="00124D41">
      <w:pPr>
        <w:pStyle w:val="ListParagraph"/>
        <w:widowControl w:val="0"/>
        <w:spacing w:before="0" w:after="0" w:line="240" w:lineRule="auto"/>
        <w:jc w:val="right"/>
        <w:rPr>
          <w:rFonts w:asciiTheme="majorBidi" w:hAnsiTheme="majorBidi" w:cstheme="majorBidi"/>
          <w:sz w:val="32"/>
          <w:szCs w:val="32"/>
        </w:rPr>
      </w:pPr>
      <w:r w:rsidRPr="001D44A9">
        <w:rPr>
          <w:rFonts w:eastAsia="Times New Roman" w:cs="Times New Roman"/>
          <w:b/>
          <w:bCs/>
          <w:i/>
          <w:iCs/>
          <w:sz w:val="28"/>
          <w:szCs w:val="28"/>
        </w:rPr>
        <w:t> </w:t>
      </w:r>
      <w:r w:rsidRPr="00AA014E">
        <w:rPr>
          <w:rFonts w:cstheme="minorHAnsi"/>
          <w:b/>
          <w:bCs/>
          <w:sz w:val="28"/>
          <w:szCs w:val="28"/>
        </w:rPr>
        <w:t xml:space="preserve">(Almizan: V. </w:t>
      </w:r>
      <w:r>
        <w:rPr>
          <w:rFonts w:cstheme="minorHAnsi"/>
          <w:b/>
          <w:bCs/>
          <w:sz w:val="28"/>
          <w:szCs w:val="28"/>
        </w:rPr>
        <w:t>23</w:t>
      </w:r>
      <w:r w:rsidRPr="00AA014E">
        <w:rPr>
          <w:rFonts w:cstheme="minorHAnsi"/>
          <w:b/>
          <w:bCs/>
          <w:sz w:val="28"/>
          <w:szCs w:val="28"/>
        </w:rPr>
        <w:t xml:space="preserve">, P. </w:t>
      </w:r>
      <w:r>
        <w:rPr>
          <w:rFonts w:cstheme="minorHAnsi"/>
          <w:b/>
          <w:bCs/>
          <w:sz w:val="28"/>
          <w:szCs w:val="28"/>
        </w:rPr>
        <w:t>102.</w:t>
      </w:r>
      <w:r w:rsidRPr="00AA014E">
        <w:rPr>
          <w:rFonts w:cstheme="minorHAnsi"/>
          <w:b/>
          <w:bCs/>
          <w:sz w:val="28"/>
          <w:szCs w:val="28"/>
        </w:rPr>
        <w:t>)</w:t>
      </w:r>
    </w:p>
    <w:p w14:paraId="331EC69E" w14:textId="77777777" w:rsidR="00124D41" w:rsidRPr="00655820" w:rsidRDefault="00124D41" w:rsidP="00655820">
      <w:pPr>
        <w:widowControl w:val="0"/>
        <w:spacing w:before="0" w:line="276" w:lineRule="auto"/>
        <w:rPr>
          <w:rFonts w:asciiTheme="majorBidi" w:hAnsiTheme="majorBidi" w:cstheme="majorBidi"/>
          <w:sz w:val="32"/>
          <w:szCs w:val="32"/>
        </w:rPr>
      </w:pPr>
    </w:p>
    <w:p w14:paraId="0A3BCD51" w14:textId="77777777" w:rsidR="00124D41" w:rsidRPr="00655820" w:rsidRDefault="00124D41" w:rsidP="00655820">
      <w:pPr>
        <w:widowControl w:val="0"/>
        <w:spacing w:before="0" w:line="276" w:lineRule="auto"/>
        <w:rPr>
          <w:rFonts w:asciiTheme="majorBidi" w:hAnsiTheme="majorBidi" w:cstheme="majorBidi"/>
          <w:sz w:val="32"/>
          <w:szCs w:val="32"/>
        </w:rPr>
      </w:pPr>
    </w:p>
    <w:p w14:paraId="1AE970D9" w14:textId="0E3E7455" w:rsidR="00AA6CE6" w:rsidRDefault="00AA6CE6" w:rsidP="00991A93">
      <w:pPr>
        <w:pStyle w:val="Heading1"/>
      </w:pPr>
      <w:bookmarkStart w:id="140" w:name="_Toc109239405"/>
      <w:r w:rsidRPr="00FC2DD2">
        <w:t>Observ</w:t>
      </w:r>
      <w:r w:rsidR="00124D41">
        <w:t>ing</w:t>
      </w:r>
      <w:r w:rsidRPr="00FC2DD2">
        <w:t xml:space="preserve"> the </w:t>
      </w:r>
      <w:r w:rsidR="00CF1D28">
        <w:t>Truth</w:t>
      </w:r>
      <w:r w:rsidRPr="00FC2DD2">
        <w:t xml:space="preserve"> of Hajj Rituals</w:t>
      </w:r>
      <w:bookmarkEnd w:id="140"/>
    </w:p>
    <w:p w14:paraId="34DAF4DD" w14:textId="1BF63B3F" w:rsidR="00124D41" w:rsidRPr="00124D41" w:rsidRDefault="00124D41" w:rsidP="00124D41">
      <w:pPr>
        <w:bidi/>
        <w:rPr>
          <w:rFonts w:cstheme="minorHAnsi"/>
          <w:b/>
          <w:bCs/>
          <w:color w:val="008000"/>
          <w:sz w:val="28"/>
          <w:szCs w:val="28"/>
        </w:rPr>
      </w:pPr>
      <w:r w:rsidRPr="00124D41">
        <w:rPr>
          <w:rFonts w:cstheme="minorHAnsi"/>
          <w:b/>
          <w:bCs/>
          <w:color w:val="008000"/>
          <w:sz w:val="28"/>
          <w:szCs w:val="28"/>
          <w:rtl/>
        </w:rPr>
        <w:t xml:space="preserve">" ... وَ اَرِنا مَناسِكَنا و تُب عَلَينا اِنَّكَ اَنتَ التّوّا بُ الرَّحيمُ </w:t>
      </w:r>
      <w:r w:rsidRPr="00124D41">
        <w:rPr>
          <w:rFonts w:cstheme="minorHAnsi"/>
          <w:b/>
          <w:bCs/>
          <w:color w:val="008000"/>
          <w:sz w:val="28"/>
          <w:szCs w:val="28"/>
        </w:rPr>
        <w:t>…</w:t>
      </w:r>
      <w:r w:rsidRPr="00124D41">
        <w:rPr>
          <w:rFonts w:cstheme="minorHAnsi"/>
          <w:b/>
          <w:bCs/>
          <w:color w:val="008000"/>
          <w:sz w:val="28"/>
          <w:szCs w:val="28"/>
          <w:rtl/>
        </w:rPr>
        <w:t>."</w:t>
      </w:r>
    </w:p>
    <w:p w14:paraId="504BA0A0" w14:textId="22C5CF9B" w:rsidR="00124D41" w:rsidRPr="00124D41" w:rsidRDefault="00124D41" w:rsidP="00124D41">
      <w:pPr>
        <w:bidi/>
        <w:rPr>
          <w:rFonts w:cstheme="minorHAnsi"/>
          <w:color w:val="008000"/>
          <w:sz w:val="24"/>
          <w:szCs w:val="24"/>
          <w:lang w:bidi="fa-IR"/>
        </w:rPr>
      </w:pPr>
      <w:r w:rsidRPr="00124D41">
        <w:rPr>
          <w:rFonts w:cstheme="minorHAnsi"/>
          <w:b/>
          <w:bCs/>
          <w:color w:val="008000"/>
          <w:sz w:val="28"/>
          <w:szCs w:val="28"/>
        </w:rPr>
        <w:t>)</w:t>
      </w:r>
      <w:r w:rsidRPr="00124D41">
        <w:rPr>
          <w:rFonts w:cstheme="minorHAnsi"/>
          <w:b/>
          <w:bCs/>
          <w:color w:val="008000"/>
          <w:sz w:val="28"/>
          <w:szCs w:val="28"/>
          <w:rtl/>
        </w:rPr>
        <w:t>128</w:t>
      </w:r>
      <w:r w:rsidRPr="00124D41">
        <w:rPr>
          <w:rFonts w:cstheme="minorHAnsi"/>
          <w:b/>
          <w:bCs/>
          <w:color w:val="008000"/>
          <w:sz w:val="28"/>
          <w:szCs w:val="28"/>
        </w:rPr>
        <w:t>/</w:t>
      </w:r>
      <w:r w:rsidRPr="00124D41">
        <w:rPr>
          <w:rFonts w:cstheme="minorHAnsi"/>
          <w:b/>
          <w:bCs/>
          <w:color w:val="008000"/>
          <w:sz w:val="28"/>
          <w:szCs w:val="28"/>
          <w:rtl/>
        </w:rPr>
        <w:t xml:space="preserve"> </w:t>
      </w:r>
      <w:r w:rsidRPr="00124D41">
        <w:rPr>
          <w:rFonts w:cstheme="minorHAnsi" w:hint="cs"/>
          <w:b/>
          <w:bCs/>
          <w:color w:val="008000"/>
          <w:sz w:val="28"/>
          <w:szCs w:val="28"/>
          <w:rtl/>
        </w:rPr>
        <w:t>بقره</w:t>
      </w:r>
      <w:r w:rsidRPr="00124D41">
        <w:rPr>
          <w:rFonts w:cstheme="minorHAnsi"/>
          <w:b/>
          <w:bCs/>
          <w:color w:val="008000"/>
          <w:sz w:val="28"/>
          <w:szCs w:val="28"/>
        </w:rPr>
        <w:t xml:space="preserve"> (</w:t>
      </w:r>
    </w:p>
    <w:p w14:paraId="37D0978D" w14:textId="27CACA38" w:rsidR="00DA1BFA" w:rsidRDefault="00DA1BFA" w:rsidP="00DA1BFA">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w:t>
      </w:r>
      <w:r w:rsidRPr="00DA1BFA">
        <w:rPr>
          <w:rFonts w:eastAsia="Times New Roman" w:cstheme="minorHAnsi"/>
          <w:b/>
          <w:bCs/>
          <w:color w:val="0070C0"/>
          <w:sz w:val="32"/>
          <w:szCs w:val="32"/>
          <w:lang w:val="en-CA" w:eastAsia="en-CA"/>
        </w:rPr>
        <w:t xml:space="preserve">nd show us our rites of worship and turn to us clemently. </w:t>
      </w:r>
    </w:p>
    <w:p w14:paraId="1C377FEE" w14:textId="0DC9A7CB" w:rsidR="00DA1BFA" w:rsidRDefault="00DA1BFA" w:rsidP="00DA1BFA">
      <w:pPr>
        <w:spacing w:before="0" w:after="0" w:line="276" w:lineRule="auto"/>
        <w:jc w:val="center"/>
        <w:rPr>
          <w:rFonts w:eastAsia="Times New Roman" w:cstheme="minorHAnsi"/>
          <w:b/>
          <w:bCs/>
          <w:color w:val="0070C0"/>
          <w:sz w:val="32"/>
          <w:szCs w:val="32"/>
          <w:lang w:val="en-CA" w:eastAsia="en-CA"/>
        </w:rPr>
      </w:pPr>
      <w:r w:rsidRPr="00DA1BFA">
        <w:rPr>
          <w:rFonts w:eastAsia="Times New Roman" w:cstheme="minorHAnsi"/>
          <w:b/>
          <w:bCs/>
          <w:color w:val="0070C0"/>
          <w:sz w:val="32"/>
          <w:szCs w:val="32"/>
          <w:lang w:val="en-CA" w:eastAsia="en-CA"/>
        </w:rPr>
        <w:t>Indeed, You are the All-clement, the All-merciful</w:t>
      </w:r>
      <w:r>
        <w:rPr>
          <w:rFonts w:eastAsia="Times New Roman" w:cstheme="minorHAnsi"/>
          <w:b/>
          <w:bCs/>
          <w:color w:val="0070C0"/>
          <w:sz w:val="32"/>
          <w:szCs w:val="32"/>
          <w:lang w:val="en-CA" w:eastAsia="en-CA"/>
        </w:rPr>
        <w:t>!”</w:t>
      </w:r>
    </w:p>
    <w:p w14:paraId="2EE44844" w14:textId="6E304962" w:rsidR="00DA1BFA" w:rsidRPr="00572250" w:rsidRDefault="00DA1BFA" w:rsidP="00DA1BFA">
      <w:pPr>
        <w:spacing w:before="0" w:line="276" w:lineRule="auto"/>
        <w:jc w:val="center"/>
        <w:rPr>
          <w:rFonts w:eastAsia="Times New Roman" w:cstheme="minorHAnsi"/>
          <w:b/>
          <w:bCs/>
          <w:color w:val="0070C0"/>
          <w:sz w:val="32"/>
          <w:szCs w:val="32"/>
          <w:lang w:val="en-CA" w:eastAsia="en-CA"/>
        </w:rPr>
      </w:pPr>
      <w:r w:rsidRPr="00A67D87">
        <w:rPr>
          <w:rFonts w:eastAsia="Times New Roman" w:cstheme="minorHAnsi"/>
          <w:b/>
          <w:bCs/>
          <w:color w:val="0070C0"/>
          <w:sz w:val="24"/>
          <w:szCs w:val="24"/>
          <w:lang w:val="en-CA" w:eastAsia="en-CA"/>
        </w:rPr>
        <w:t>(Holy Quran, Baqara: 12</w:t>
      </w:r>
      <w:r>
        <w:rPr>
          <w:rFonts w:eastAsia="Times New Roman" w:cstheme="minorHAnsi"/>
          <w:b/>
          <w:bCs/>
          <w:color w:val="0070C0"/>
          <w:sz w:val="24"/>
          <w:szCs w:val="24"/>
          <w:lang w:val="en-CA" w:eastAsia="en-CA"/>
        </w:rPr>
        <w:t>8</w:t>
      </w:r>
      <w:r w:rsidRPr="00A67D87">
        <w:rPr>
          <w:rFonts w:eastAsia="Times New Roman" w:cstheme="minorHAnsi"/>
          <w:b/>
          <w:bCs/>
          <w:color w:val="0070C0"/>
          <w:sz w:val="24"/>
          <w:szCs w:val="24"/>
          <w:lang w:val="en-CA" w:eastAsia="en-CA"/>
        </w:rPr>
        <w:t>.)</w:t>
      </w:r>
    </w:p>
    <w:p w14:paraId="3F32D002" w14:textId="31CA28CB" w:rsidR="00655820" w:rsidRPr="00655820" w:rsidRDefault="00655820" w:rsidP="00DA1BFA">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lastRenderedPageBreak/>
        <w:t xml:space="preserve">One of the requests of </w:t>
      </w:r>
      <w:r w:rsidR="00FC6BF2">
        <w:rPr>
          <w:rFonts w:asciiTheme="majorBidi" w:hAnsiTheme="majorBidi" w:cstheme="majorBidi"/>
          <w:sz w:val="32"/>
          <w:szCs w:val="32"/>
        </w:rPr>
        <w:t>Abraham</w:t>
      </w:r>
      <w:r w:rsidRPr="00655820">
        <w:rPr>
          <w:rFonts w:asciiTheme="majorBidi" w:hAnsiTheme="majorBidi" w:cstheme="majorBidi"/>
          <w:sz w:val="32"/>
          <w:szCs w:val="32"/>
        </w:rPr>
        <w:t xml:space="preserve"> and Ishmael </w:t>
      </w:r>
      <w:r w:rsidR="00DF02A4" w:rsidRPr="00DA1BFA">
        <w:rPr>
          <w:rFonts w:asciiTheme="majorBidi" w:hAnsiTheme="majorBidi" w:cstheme="majorBidi"/>
          <w:sz w:val="24"/>
          <w:szCs w:val="24"/>
        </w:rPr>
        <w:t>(AS)</w:t>
      </w:r>
      <w:r w:rsidRPr="00655820">
        <w:rPr>
          <w:rFonts w:asciiTheme="majorBidi" w:hAnsiTheme="majorBidi" w:cstheme="majorBidi"/>
          <w:sz w:val="32"/>
          <w:szCs w:val="32"/>
        </w:rPr>
        <w:t xml:space="preserve"> to God during the construction of the </w:t>
      </w:r>
      <w:r w:rsidR="002D3674" w:rsidRPr="00655820">
        <w:rPr>
          <w:rFonts w:asciiTheme="majorBidi" w:hAnsiTheme="majorBidi" w:cstheme="majorBidi"/>
          <w:sz w:val="32"/>
          <w:szCs w:val="32"/>
        </w:rPr>
        <w:t>Ka’ba</w:t>
      </w:r>
      <w:r w:rsidRPr="00655820">
        <w:rPr>
          <w:rFonts w:asciiTheme="majorBidi" w:hAnsiTheme="majorBidi" w:cstheme="majorBidi"/>
          <w:sz w:val="32"/>
          <w:szCs w:val="32"/>
        </w:rPr>
        <w:t xml:space="preserve"> was to show them the truth of the deeds and rituals that </w:t>
      </w:r>
      <w:r w:rsidR="002D3674">
        <w:rPr>
          <w:rFonts w:asciiTheme="majorBidi" w:hAnsiTheme="majorBidi" w:cstheme="majorBidi"/>
          <w:sz w:val="32"/>
          <w:szCs w:val="32"/>
        </w:rPr>
        <w:t>they</w:t>
      </w:r>
      <w:r w:rsidRPr="00655820">
        <w:rPr>
          <w:rFonts w:asciiTheme="majorBidi" w:hAnsiTheme="majorBidi" w:cstheme="majorBidi"/>
          <w:sz w:val="32"/>
          <w:szCs w:val="32"/>
        </w:rPr>
        <w:t xml:space="preserve"> performed as worship:</w:t>
      </w:r>
    </w:p>
    <w:p w14:paraId="347B906D" w14:textId="7362CA7D" w:rsidR="00655820" w:rsidRPr="002D3674" w:rsidRDefault="002D3674" w:rsidP="002D3674">
      <w:pPr>
        <w:widowControl w:val="0"/>
        <w:spacing w:before="0" w:line="276" w:lineRule="auto"/>
        <w:jc w:val="center"/>
        <w:rPr>
          <w:rFonts w:cstheme="minorHAnsi"/>
          <w:b/>
          <w:bCs/>
          <w:color w:val="0070C0"/>
          <w:sz w:val="32"/>
          <w:szCs w:val="32"/>
        </w:rPr>
      </w:pPr>
      <w:r w:rsidRPr="002D3674">
        <w:rPr>
          <w:rFonts w:cstheme="minorHAnsi"/>
          <w:b/>
          <w:bCs/>
          <w:color w:val="0070C0"/>
          <w:sz w:val="32"/>
          <w:szCs w:val="32"/>
        </w:rPr>
        <w:t>“</w:t>
      </w:r>
      <w:r>
        <w:rPr>
          <w:rFonts w:cstheme="minorHAnsi"/>
          <w:b/>
          <w:bCs/>
          <w:color w:val="0070C0"/>
          <w:sz w:val="32"/>
          <w:szCs w:val="32"/>
        </w:rPr>
        <w:t>T</w:t>
      </w:r>
      <w:r w:rsidRPr="002D3674">
        <w:rPr>
          <w:rFonts w:cstheme="minorHAnsi"/>
          <w:b/>
          <w:bCs/>
          <w:color w:val="0070C0"/>
          <w:sz w:val="32"/>
          <w:szCs w:val="32"/>
        </w:rPr>
        <w:t>hey</w:t>
      </w:r>
      <w:r w:rsidR="00655820" w:rsidRPr="002D3674">
        <w:rPr>
          <w:rFonts w:cstheme="minorHAnsi"/>
          <w:b/>
          <w:bCs/>
          <w:color w:val="0070C0"/>
          <w:sz w:val="32"/>
          <w:szCs w:val="32"/>
        </w:rPr>
        <w:t xml:space="preserve"> said:</w:t>
      </w:r>
      <w:r>
        <w:rPr>
          <w:rFonts w:cstheme="minorHAnsi"/>
          <w:b/>
          <w:bCs/>
          <w:color w:val="0070C0"/>
          <w:sz w:val="32"/>
          <w:szCs w:val="32"/>
        </w:rPr>
        <w:t xml:space="preserve"> </w:t>
      </w:r>
      <w:r w:rsidRPr="002D3674">
        <w:rPr>
          <w:rFonts w:cstheme="minorHAnsi"/>
          <w:b/>
          <w:bCs/>
          <w:color w:val="0070C0"/>
          <w:sz w:val="32"/>
          <w:szCs w:val="32"/>
        </w:rPr>
        <w:t>Lord!</w:t>
      </w:r>
      <w:r w:rsidR="00655820" w:rsidRPr="002D3674">
        <w:rPr>
          <w:rFonts w:cstheme="minorHAnsi"/>
          <w:b/>
          <w:bCs/>
          <w:color w:val="0070C0"/>
          <w:sz w:val="32"/>
          <w:szCs w:val="32"/>
        </w:rPr>
        <w:t xml:space="preserve"> </w:t>
      </w:r>
      <w:r w:rsidRPr="002D3674">
        <w:rPr>
          <w:rFonts w:cstheme="minorHAnsi"/>
          <w:b/>
          <w:bCs/>
          <w:color w:val="0070C0"/>
          <w:sz w:val="32"/>
          <w:szCs w:val="32"/>
        </w:rPr>
        <w:t>S</w:t>
      </w:r>
      <w:r w:rsidR="00655820" w:rsidRPr="002D3674">
        <w:rPr>
          <w:rFonts w:cstheme="minorHAnsi"/>
          <w:b/>
          <w:bCs/>
          <w:color w:val="0070C0"/>
          <w:sz w:val="32"/>
          <w:szCs w:val="32"/>
        </w:rPr>
        <w:t>how us our rituals!</w:t>
      </w:r>
      <w:r>
        <w:rPr>
          <w:rFonts w:cstheme="minorHAnsi"/>
          <w:b/>
          <w:bCs/>
          <w:color w:val="0070C0"/>
          <w:sz w:val="32"/>
          <w:szCs w:val="32"/>
        </w:rPr>
        <w:t>”</w:t>
      </w:r>
    </w:p>
    <w:p w14:paraId="283C5AE7" w14:textId="148D254E" w:rsidR="00655820" w:rsidRPr="00655820" w:rsidRDefault="00655820" w:rsidP="002D3674">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They did not, in fact, ask God to show them the way of their worship, or to make them successful in doing so, but to show them the </w:t>
      </w:r>
      <w:r w:rsidR="002D3674">
        <w:rPr>
          <w:rFonts w:asciiTheme="majorBidi" w:hAnsiTheme="majorBidi" w:cstheme="majorBidi"/>
          <w:sz w:val="32"/>
          <w:szCs w:val="32"/>
        </w:rPr>
        <w:t>T</w:t>
      </w:r>
      <w:r w:rsidRPr="00655820">
        <w:rPr>
          <w:rFonts w:asciiTheme="majorBidi" w:hAnsiTheme="majorBidi" w:cstheme="majorBidi"/>
          <w:sz w:val="32"/>
          <w:szCs w:val="32"/>
        </w:rPr>
        <w:t xml:space="preserve">ruth of the deeds </w:t>
      </w:r>
      <w:r w:rsidR="00E07CB1">
        <w:rPr>
          <w:rFonts w:asciiTheme="majorBidi" w:hAnsiTheme="majorBidi" w:cstheme="majorBidi"/>
          <w:sz w:val="32"/>
          <w:szCs w:val="32"/>
        </w:rPr>
        <w:t xml:space="preserve">and rituals </w:t>
      </w:r>
      <w:r w:rsidRPr="00655820">
        <w:rPr>
          <w:rFonts w:asciiTheme="majorBidi" w:hAnsiTheme="majorBidi" w:cstheme="majorBidi"/>
          <w:sz w:val="32"/>
          <w:szCs w:val="32"/>
        </w:rPr>
        <w:t xml:space="preserve">that </w:t>
      </w:r>
      <w:r w:rsidR="00E07CB1">
        <w:rPr>
          <w:rFonts w:asciiTheme="majorBidi" w:hAnsiTheme="majorBidi" w:cstheme="majorBidi"/>
          <w:sz w:val="32"/>
          <w:szCs w:val="32"/>
        </w:rPr>
        <w:t>they have</w:t>
      </w:r>
      <w:r w:rsidRPr="00655820">
        <w:rPr>
          <w:rFonts w:asciiTheme="majorBidi" w:hAnsiTheme="majorBidi" w:cstheme="majorBidi"/>
          <w:sz w:val="32"/>
          <w:szCs w:val="32"/>
        </w:rPr>
        <w:t xml:space="preserve"> </w:t>
      </w:r>
      <w:r w:rsidR="002D3674">
        <w:rPr>
          <w:rFonts w:asciiTheme="majorBidi" w:hAnsiTheme="majorBidi" w:cstheme="majorBidi"/>
          <w:sz w:val="32"/>
          <w:szCs w:val="32"/>
        </w:rPr>
        <w:t>performed</w:t>
      </w:r>
      <w:r w:rsidRPr="00655820">
        <w:rPr>
          <w:rFonts w:asciiTheme="majorBidi" w:hAnsiTheme="majorBidi" w:cstheme="majorBidi"/>
          <w:sz w:val="32"/>
          <w:szCs w:val="32"/>
        </w:rPr>
        <w:t xml:space="preserve"> as worship.</w:t>
      </w:r>
    </w:p>
    <w:p w14:paraId="52992CA4" w14:textId="53FF8760" w:rsidR="00655820" w:rsidRDefault="00655820" w:rsidP="007D34CA">
      <w:pPr>
        <w:widowControl w:val="0"/>
        <w:spacing w:before="0" w:line="276" w:lineRule="auto"/>
        <w:ind w:firstLine="709"/>
        <w:rPr>
          <w:rFonts w:asciiTheme="majorBidi" w:hAnsiTheme="majorBidi" w:cstheme="majorBidi"/>
          <w:sz w:val="32"/>
          <w:szCs w:val="32"/>
          <w:rtl/>
        </w:rPr>
      </w:pPr>
      <w:r w:rsidRPr="00655820">
        <w:rPr>
          <w:rFonts w:asciiTheme="majorBidi" w:hAnsiTheme="majorBidi" w:cstheme="majorBidi"/>
          <w:sz w:val="32"/>
          <w:szCs w:val="32"/>
        </w:rPr>
        <w:t xml:space="preserve">This request is the same as we find in </w:t>
      </w:r>
      <w:r w:rsidR="007D34CA">
        <w:rPr>
          <w:rFonts w:asciiTheme="majorBidi" w:hAnsiTheme="majorBidi" w:cstheme="majorBidi"/>
          <w:sz w:val="32"/>
          <w:szCs w:val="32"/>
        </w:rPr>
        <w:t>the following Verse</w:t>
      </w:r>
      <w:r w:rsidRPr="00655820">
        <w:rPr>
          <w:rFonts w:asciiTheme="majorBidi" w:hAnsiTheme="majorBidi" w:cstheme="majorBidi"/>
          <w:sz w:val="32"/>
          <w:szCs w:val="32"/>
        </w:rPr>
        <w:t xml:space="preserve"> which says:</w:t>
      </w:r>
    </w:p>
    <w:p w14:paraId="3D3CF9B2" w14:textId="63FD4837" w:rsidR="00CA5D2E" w:rsidRDefault="007D34CA" w:rsidP="00CA5D2E">
      <w:pPr>
        <w:spacing w:before="0" w:after="0" w:line="276" w:lineRule="auto"/>
        <w:jc w:val="center"/>
        <w:rPr>
          <w:rFonts w:eastAsia="Times New Roman" w:cstheme="minorHAnsi"/>
          <w:b/>
          <w:bCs/>
          <w:color w:val="0070C0"/>
          <w:sz w:val="30"/>
          <w:szCs w:val="30"/>
          <w:lang w:val="en-CA" w:eastAsia="en-CA"/>
        </w:rPr>
      </w:pPr>
      <w:r w:rsidRPr="00CA5D2E">
        <w:rPr>
          <w:rFonts w:eastAsia="Times New Roman" w:cstheme="minorHAnsi"/>
          <w:b/>
          <w:bCs/>
          <w:color w:val="0070C0"/>
          <w:sz w:val="30"/>
          <w:szCs w:val="30"/>
          <w:lang w:val="en-CA" w:eastAsia="en-CA"/>
        </w:rPr>
        <w:t>“…A</w:t>
      </w:r>
      <w:r w:rsidRPr="007D34CA">
        <w:rPr>
          <w:rFonts w:eastAsia="Times New Roman" w:cstheme="minorHAnsi"/>
          <w:b/>
          <w:bCs/>
          <w:color w:val="0070C0"/>
          <w:sz w:val="30"/>
          <w:szCs w:val="30"/>
          <w:lang w:val="en-CA" w:eastAsia="en-CA"/>
        </w:rPr>
        <w:t>nd We revealed to them</w:t>
      </w:r>
    </w:p>
    <w:p w14:paraId="0AC9F776" w14:textId="06C84225" w:rsidR="007D34CA" w:rsidRPr="00CA5D2E" w:rsidRDefault="007D34CA" w:rsidP="00CA5D2E">
      <w:pPr>
        <w:spacing w:before="0" w:after="0" w:line="276" w:lineRule="auto"/>
        <w:jc w:val="center"/>
        <w:rPr>
          <w:rFonts w:eastAsia="Times New Roman" w:cstheme="minorHAnsi"/>
          <w:b/>
          <w:bCs/>
          <w:color w:val="0070C0"/>
          <w:sz w:val="30"/>
          <w:szCs w:val="30"/>
          <w:lang w:val="en-CA" w:eastAsia="en-CA"/>
        </w:rPr>
      </w:pPr>
      <w:r w:rsidRPr="007D34CA">
        <w:rPr>
          <w:rFonts w:eastAsia="Times New Roman" w:cstheme="minorHAnsi"/>
          <w:b/>
          <w:bCs/>
          <w:color w:val="0070C0"/>
          <w:sz w:val="30"/>
          <w:szCs w:val="30"/>
          <w:lang w:val="en-CA" w:eastAsia="en-CA"/>
        </w:rPr>
        <w:t>the performance of good deeds,</w:t>
      </w:r>
    </w:p>
    <w:p w14:paraId="526A2F7D" w14:textId="4B9E48F4" w:rsidR="007D34CA" w:rsidRPr="00CA5D2E" w:rsidRDefault="007D34CA" w:rsidP="00CA5D2E">
      <w:pPr>
        <w:spacing w:before="0" w:after="0" w:line="276" w:lineRule="auto"/>
        <w:jc w:val="center"/>
        <w:rPr>
          <w:rFonts w:eastAsia="Times New Roman" w:cstheme="minorHAnsi"/>
          <w:b/>
          <w:bCs/>
          <w:color w:val="0070C0"/>
          <w:sz w:val="30"/>
          <w:szCs w:val="30"/>
          <w:lang w:val="en-CA" w:eastAsia="en-CA"/>
        </w:rPr>
      </w:pPr>
      <w:r w:rsidRPr="007D34CA">
        <w:rPr>
          <w:rFonts w:eastAsia="Times New Roman" w:cstheme="minorHAnsi"/>
          <w:b/>
          <w:bCs/>
          <w:color w:val="0070C0"/>
          <w:sz w:val="30"/>
          <w:szCs w:val="30"/>
          <w:lang w:val="en-CA" w:eastAsia="en-CA"/>
        </w:rPr>
        <w:t>the maintenance of prayers,</w:t>
      </w:r>
    </w:p>
    <w:p w14:paraId="399446E6" w14:textId="77777777" w:rsidR="007D34CA" w:rsidRPr="00CA5D2E" w:rsidRDefault="007D34CA" w:rsidP="00CA5D2E">
      <w:pPr>
        <w:spacing w:before="0" w:after="0" w:line="276" w:lineRule="auto"/>
        <w:jc w:val="center"/>
        <w:rPr>
          <w:rFonts w:eastAsia="Times New Roman" w:cstheme="minorHAnsi"/>
          <w:b/>
          <w:bCs/>
          <w:color w:val="0070C0"/>
          <w:sz w:val="30"/>
          <w:szCs w:val="30"/>
          <w:lang w:val="en-CA" w:eastAsia="en-CA"/>
        </w:rPr>
      </w:pPr>
      <w:r w:rsidRPr="007D34CA">
        <w:rPr>
          <w:rFonts w:eastAsia="Times New Roman" w:cstheme="minorHAnsi"/>
          <w:b/>
          <w:bCs/>
          <w:color w:val="0070C0"/>
          <w:sz w:val="30"/>
          <w:szCs w:val="30"/>
          <w:lang w:val="en-CA" w:eastAsia="en-CA"/>
        </w:rPr>
        <w:t>and the giving of zakat</w:t>
      </w:r>
      <w:r w:rsidRPr="00CA5D2E">
        <w:rPr>
          <w:rFonts w:eastAsia="Times New Roman" w:cstheme="minorHAnsi"/>
          <w:b/>
          <w:bCs/>
          <w:color w:val="0070C0"/>
          <w:sz w:val="30"/>
          <w:szCs w:val="30"/>
          <w:lang w:val="en-CA" w:eastAsia="en-CA"/>
        </w:rPr>
        <w:t>…!”</w:t>
      </w:r>
    </w:p>
    <w:p w14:paraId="2432985F" w14:textId="5A078BE6" w:rsidR="007D34CA" w:rsidRPr="007D34CA" w:rsidRDefault="007D34CA" w:rsidP="00CA5D2E">
      <w:pPr>
        <w:spacing w:before="0" w:after="0" w:line="276" w:lineRule="auto"/>
        <w:jc w:val="center"/>
        <w:rPr>
          <w:rFonts w:eastAsia="Times New Roman" w:cstheme="minorHAnsi"/>
          <w:b/>
          <w:bCs/>
          <w:color w:val="0070C0"/>
          <w:sz w:val="20"/>
          <w:szCs w:val="20"/>
          <w:lang w:val="en-CA" w:eastAsia="en-CA"/>
        </w:rPr>
      </w:pPr>
      <w:r w:rsidRPr="007D34CA">
        <w:rPr>
          <w:rFonts w:eastAsia="Times New Roman" w:cstheme="minorHAnsi"/>
          <w:b/>
          <w:bCs/>
          <w:color w:val="0070C0"/>
          <w:sz w:val="24"/>
          <w:szCs w:val="24"/>
          <w:lang w:val="en-CA" w:eastAsia="en-CA"/>
        </w:rPr>
        <w:t>(</w:t>
      </w:r>
      <w:r w:rsidR="00CA5D2E" w:rsidRPr="00CA5D2E">
        <w:rPr>
          <w:rFonts w:eastAsia="Times New Roman" w:cstheme="minorHAnsi"/>
          <w:b/>
          <w:bCs/>
          <w:color w:val="0070C0"/>
          <w:sz w:val="24"/>
          <w:szCs w:val="24"/>
          <w:lang w:val="en-CA" w:eastAsia="en-CA"/>
        </w:rPr>
        <w:t>Anbiya:</w:t>
      </w:r>
      <w:r w:rsidRPr="007D34CA">
        <w:rPr>
          <w:rFonts w:eastAsia="Times New Roman" w:cstheme="minorHAnsi"/>
          <w:b/>
          <w:bCs/>
          <w:color w:val="0070C0"/>
          <w:sz w:val="24"/>
          <w:szCs w:val="24"/>
          <w:lang w:val="en-CA" w:eastAsia="en-CA"/>
        </w:rPr>
        <w:t xml:space="preserve"> 73</w:t>
      </w:r>
      <w:r w:rsidR="00CA5D2E" w:rsidRPr="00CA5D2E">
        <w:rPr>
          <w:rFonts w:eastAsia="Times New Roman" w:cstheme="minorHAnsi"/>
          <w:b/>
          <w:bCs/>
          <w:color w:val="0070C0"/>
          <w:sz w:val="24"/>
          <w:szCs w:val="24"/>
          <w:lang w:val="en-CA" w:eastAsia="en-CA"/>
        </w:rPr>
        <w:t>.</w:t>
      </w:r>
      <w:r w:rsidRPr="007D34CA">
        <w:rPr>
          <w:rFonts w:eastAsia="Times New Roman" w:cstheme="minorHAnsi"/>
          <w:b/>
          <w:bCs/>
          <w:color w:val="0070C0"/>
          <w:sz w:val="24"/>
          <w:szCs w:val="24"/>
          <w:lang w:val="en-CA" w:eastAsia="en-CA"/>
        </w:rPr>
        <w:t>)</w:t>
      </w:r>
    </w:p>
    <w:p w14:paraId="1C37FB96" w14:textId="18F0D0D3" w:rsidR="00CA5D2E" w:rsidRPr="00AA014E" w:rsidRDefault="00CA5D2E" w:rsidP="00CA5D2E">
      <w:pPr>
        <w:pStyle w:val="ListParagraph"/>
        <w:widowControl w:val="0"/>
        <w:spacing w:before="0" w:after="0" w:line="240" w:lineRule="auto"/>
        <w:jc w:val="right"/>
        <w:rPr>
          <w:rFonts w:asciiTheme="majorBidi" w:hAnsiTheme="majorBidi" w:cstheme="majorBidi"/>
          <w:sz w:val="32"/>
          <w:szCs w:val="32"/>
        </w:rPr>
      </w:pPr>
      <w:r w:rsidRPr="001D44A9">
        <w:rPr>
          <w:rFonts w:eastAsia="Times New Roman" w:cs="Times New Roman"/>
          <w:b/>
          <w:bCs/>
          <w:i/>
          <w:iCs/>
          <w:sz w:val="28"/>
          <w:szCs w:val="28"/>
        </w:rPr>
        <w:t> </w:t>
      </w:r>
      <w:r w:rsidRPr="00AA014E">
        <w:rPr>
          <w:rFonts w:cstheme="minorHAnsi"/>
          <w:b/>
          <w:bCs/>
          <w:sz w:val="28"/>
          <w:szCs w:val="28"/>
        </w:rPr>
        <w:t xml:space="preserve">(Almizan: V. </w:t>
      </w:r>
      <w:r>
        <w:rPr>
          <w:rFonts w:cstheme="minorHAnsi"/>
          <w:b/>
          <w:bCs/>
          <w:sz w:val="28"/>
          <w:szCs w:val="28"/>
        </w:rPr>
        <w:t>2</w:t>
      </w:r>
      <w:r w:rsidRPr="00AA014E">
        <w:rPr>
          <w:rFonts w:cstheme="minorHAnsi"/>
          <w:b/>
          <w:bCs/>
          <w:sz w:val="28"/>
          <w:szCs w:val="28"/>
        </w:rPr>
        <w:t xml:space="preserve">, P. </w:t>
      </w:r>
      <w:r>
        <w:rPr>
          <w:rFonts w:cstheme="minorHAnsi"/>
          <w:b/>
          <w:bCs/>
          <w:sz w:val="28"/>
          <w:szCs w:val="28"/>
        </w:rPr>
        <w:t>127.</w:t>
      </w:r>
      <w:r w:rsidRPr="00AA014E">
        <w:rPr>
          <w:rFonts w:cstheme="minorHAnsi"/>
          <w:b/>
          <w:bCs/>
          <w:sz w:val="28"/>
          <w:szCs w:val="28"/>
        </w:rPr>
        <w:t>)</w:t>
      </w:r>
    </w:p>
    <w:p w14:paraId="2ABB5C85" w14:textId="77777777" w:rsidR="00CA5D2E" w:rsidRPr="00655820" w:rsidRDefault="00CA5D2E" w:rsidP="00CA5D2E">
      <w:pPr>
        <w:widowControl w:val="0"/>
        <w:spacing w:before="0" w:line="276" w:lineRule="auto"/>
        <w:rPr>
          <w:rFonts w:asciiTheme="majorBidi" w:hAnsiTheme="majorBidi" w:cstheme="majorBidi"/>
          <w:sz w:val="32"/>
          <w:szCs w:val="32"/>
        </w:rPr>
      </w:pPr>
    </w:p>
    <w:p w14:paraId="0CF9476B" w14:textId="77777777" w:rsidR="007D34CA" w:rsidRPr="00655820" w:rsidRDefault="007D34CA" w:rsidP="007D34CA">
      <w:pPr>
        <w:widowControl w:val="0"/>
        <w:spacing w:before="0" w:line="276" w:lineRule="auto"/>
        <w:ind w:firstLine="709"/>
        <w:rPr>
          <w:rFonts w:asciiTheme="majorBidi" w:hAnsiTheme="majorBidi" w:cstheme="majorBidi"/>
          <w:sz w:val="32"/>
          <w:szCs w:val="32"/>
        </w:rPr>
      </w:pPr>
    </w:p>
    <w:p w14:paraId="26167819" w14:textId="77777777" w:rsidR="00655820" w:rsidRPr="00655820" w:rsidRDefault="00655820" w:rsidP="00655820">
      <w:pPr>
        <w:widowControl w:val="0"/>
        <w:spacing w:before="0" w:line="276" w:lineRule="auto"/>
        <w:rPr>
          <w:rFonts w:asciiTheme="majorBidi" w:hAnsiTheme="majorBidi" w:cstheme="majorBidi"/>
          <w:sz w:val="32"/>
          <w:szCs w:val="32"/>
        </w:rPr>
      </w:pPr>
    </w:p>
    <w:p w14:paraId="470A1B44" w14:textId="77777777" w:rsidR="00655820" w:rsidRPr="00655820" w:rsidRDefault="00655820" w:rsidP="00655820">
      <w:pPr>
        <w:widowControl w:val="0"/>
        <w:spacing w:before="0" w:line="276" w:lineRule="auto"/>
        <w:rPr>
          <w:rFonts w:asciiTheme="majorBidi" w:hAnsiTheme="majorBidi" w:cstheme="majorBidi"/>
          <w:sz w:val="32"/>
          <w:szCs w:val="32"/>
        </w:rPr>
      </w:pPr>
    </w:p>
    <w:p w14:paraId="69C4E4C7" w14:textId="77777777" w:rsidR="00655820" w:rsidRPr="00655820" w:rsidRDefault="00655820" w:rsidP="00655820">
      <w:pPr>
        <w:widowControl w:val="0"/>
        <w:spacing w:before="0" w:line="276" w:lineRule="auto"/>
        <w:rPr>
          <w:rFonts w:asciiTheme="majorBidi" w:hAnsiTheme="majorBidi" w:cstheme="majorBidi"/>
          <w:sz w:val="32"/>
          <w:szCs w:val="32"/>
        </w:rPr>
      </w:pPr>
    </w:p>
    <w:p w14:paraId="4189A7C5" w14:textId="77777777" w:rsidR="00655820" w:rsidRPr="00655820" w:rsidRDefault="00655820" w:rsidP="00655820">
      <w:pPr>
        <w:widowControl w:val="0"/>
        <w:spacing w:before="0" w:line="276" w:lineRule="auto"/>
        <w:rPr>
          <w:rFonts w:asciiTheme="majorBidi" w:hAnsiTheme="majorBidi" w:cstheme="majorBidi"/>
          <w:sz w:val="32"/>
          <w:szCs w:val="32"/>
        </w:rPr>
      </w:pPr>
    </w:p>
    <w:p w14:paraId="58F6059C" w14:textId="77777777" w:rsidR="00655820" w:rsidRPr="00655820" w:rsidRDefault="00655820" w:rsidP="00655820">
      <w:pPr>
        <w:widowControl w:val="0"/>
        <w:spacing w:before="0" w:line="276" w:lineRule="auto"/>
        <w:rPr>
          <w:rFonts w:asciiTheme="majorBidi" w:hAnsiTheme="majorBidi" w:cstheme="majorBidi"/>
          <w:sz w:val="32"/>
          <w:szCs w:val="32"/>
        </w:rPr>
      </w:pPr>
    </w:p>
    <w:p w14:paraId="714211BA" w14:textId="77777777" w:rsidR="00655820" w:rsidRPr="00655820" w:rsidRDefault="00655820" w:rsidP="00655820">
      <w:pPr>
        <w:widowControl w:val="0"/>
        <w:spacing w:before="0" w:line="276" w:lineRule="auto"/>
        <w:rPr>
          <w:rFonts w:asciiTheme="majorBidi" w:hAnsiTheme="majorBidi" w:cstheme="majorBidi"/>
          <w:sz w:val="32"/>
          <w:szCs w:val="32"/>
        </w:rPr>
      </w:pPr>
    </w:p>
    <w:p w14:paraId="13CA1486" w14:textId="77777777" w:rsidR="00CF1D28" w:rsidRDefault="00CF1D28" w:rsidP="00655820">
      <w:pPr>
        <w:widowControl w:val="0"/>
        <w:spacing w:before="0" w:line="276" w:lineRule="auto"/>
        <w:rPr>
          <w:rFonts w:asciiTheme="majorBidi" w:hAnsiTheme="majorBidi" w:cstheme="majorBidi"/>
          <w:sz w:val="32"/>
          <w:szCs w:val="32"/>
        </w:rPr>
      </w:pPr>
    </w:p>
    <w:p w14:paraId="7994F226" w14:textId="77777777" w:rsidR="00CF1D28" w:rsidRDefault="00CF1D28" w:rsidP="00655820">
      <w:pPr>
        <w:widowControl w:val="0"/>
        <w:spacing w:before="0" w:line="276" w:lineRule="auto"/>
        <w:rPr>
          <w:rFonts w:asciiTheme="majorBidi" w:hAnsiTheme="majorBidi" w:cstheme="majorBidi"/>
          <w:sz w:val="32"/>
          <w:szCs w:val="32"/>
        </w:rPr>
      </w:pPr>
    </w:p>
    <w:p w14:paraId="31784F21" w14:textId="77777777" w:rsidR="00CF1D28" w:rsidRDefault="00CF1D28" w:rsidP="00655820">
      <w:pPr>
        <w:widowControl w:val="0"/>
        <w:spacing w:before="0" w:line="276" w:lineRule="auto"/>
        <w:rPr>
          <w:rFonts w:asciiTheme="majorBidi" w:hAnsiTheme="majorBidi" w:cstheme="majorBidi"/>
          <w:sz w:val="32"/>
          <w:szCs w:val="32"/>
        </w:rPr>
      </w:pPr>
    </w:p>
    <w:p w14:paraId="2FC4FA3B" w14:textId="77777777" w:rsidR="00CF1D28" w:rsidRDefault="00CF1D28" w:rsidP="00655820">
      <w:pPr>
        <w:widowControl w:val="0"/>
        <w:spacing w:before="0" w:line="276" w:lineRule="auto"/>
        <w:rPr>
          <w:rFonts w:asciiTheme="majorBidi" w:hAnsiTheme="majorBidi" w:cstheme="majorBidi"/>
          <w:sz w:val="32"/>
          <w:szCs w:val="32"/>
        </w:rPr>
      </w:pPr>
    </w:p>
    <w:p w14:paraId="1E2E2977" w14:textId="77777777" w:rsidR="00CF1D28" w:rsidRDefault="00CF1D28" w:rsidP="00655820">
      <w:pPr>
        <w:widowControl w:val="0"/>
        <w:spacing w:before="0" w:line="276" w:lineRule="auto"/>
        <w:rPr>
          <w:rFonts w:asciiTheme="majorBidi" w:hAnsiTheme="majorBidi" w:cstheme="majorBidi"/>
          <w:sz w:val="32"/>
          <w:szCs w:val="32"/>
        </w:rPr>
      </w:pPr>
    </w:p>
    <w:p w14:paraId="5F7056B2" w14:textId="77777777" w:rsidR="00CF1D28" w:rsidRDefault="00CF1D28" w:rsidP="00655820">
      <w:pPr>
        <w:widowControl w:val="0"/>
        <w:spacing w:before="0" w:line="276" w:lineRule="auto"/>
        <w:rPr>
          <w:rFonts w:asciiTheme="majorBidi" w:hAnsiTheme="majorBidi" w:cstheme="majorBidi"/>
          <w:sz w:val="32"/>
          <w:szCs w:val="32"/>
        </w:rPr>
      </w:pPr>
    </w:p>
    <w:p w14:paraId="5F33D8FB" w14:textId="77777777" w:rsidR="00CF1D28" w:rsidRDefault="00CF1D28" w:rsidP="00655820">
      <w:pPr>
        <w:widowControl w:val="0"/>
        <w:spacing w:before="0" w:line="276" w:lineRule="auto"/>
        <w:rPr>
          <w:rFonts w:asciiTheme="majorBidi" w:hAnsiTheme="majorBidi" w:cstheme="majorBidi"/>
          <w:sz w:val="32"/>
          <w:szCs w:val="32"/>
        </w:rPr>
      </w:pPr>
    </w:p>
    <w:p w14:paraId="640D1DEC" w14:textId="77777777" w:rsidR="00AA15DA" w:rsidRPr="00021F55" w:rsidRDefault="00AA15DA" w:rsidP="00AA15DA">
      <w:pPr>
        <w:tabs>
          <w:tab w:val="left" w:pos="709"/>
        </w:tabs>
        <w:spacing w:before="0" w:after="0" w:line="276" w:lineRule="auto"/>
        <w:ind w:left="720"/>
        <w:contextualSpacing/>
        <w:mirrorIndents/>
        <w:rPr>
          <w:rFonts w:eastAsia="Times New Roman" w:cs="Times New Roman"/>
          <w:b/>
          <w:color w:val="0070C0"/>
          <w:sz w:val="12"/>
          <w:szCs w:val="12"/>
          <w:lang w:bidi="fa-IR"/>
        </w:rPr>
      </w:pPr>
    </w:p>
    <w:p w14:paraId="08F4DA7C" w14:textId="77777777" w:rsidR="00AA15DA" w:rsidRDefault="00AA15DA" w:rsidP="00AA15DA">
      <w:pPr>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EAF1DD" w:themeFill="accent3" w:themeFillTint="33"/>
        <w:rPr>
          <w:lang w:bidi="fa-IR"/>
        </w:rPr>
      </w:pPr>
    </w:p>
    <w:p w14:paraId="346E7A60" w14:textId="5D8EF6B5" w:rsidR="00AA15DA" w:rsidRDefault="00AA15DA" w:rsidP="00AA15DA">
      <w:pPr>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EAF1DD" w:themeFill="accent3" w:themeFillTint="33"/>
        <w:rPr>
          <w:sz w:val="2"/>
          <w:szCs w:val="2"/>
          <w:lang w:bidi="fa-IR"/>
        </w:rPr>
      </w:pPr>
    </w:p>
    <w:p w14:paraId="509B5B57" w14:textId="730BED6C" w:rsidR="0005299B" w:rsidRDefault="0005299B" w:rsidP="00AA15DA">
      <w:pPr>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EAF1DD" w:themeFill="accent3" w:themeFillTint="33"/>
        <w:rPr>
          <w:sz w:val="2"/>
          <w:szCs w:val="2"/>
          <w:lang w:bidi="fa-IR"/>
        </w:rPr>
      </w:pPr>
    </w:p>
    <w:p w14:paraId="2BA039C1" w14:textId="3CD45BC8" w:rsidR="0005299B" w:rsidRDefault="0005299B" w:rsidP="00AA15DA">
      <w:pPr>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EAF1DD" w:themeFill="accent3" w:themeFillTint="33"/>
        <w:rPr>
          <w:sz w:val="2"/>
          <w:szCs w:val="2"/>
          <w:lang w:bidi="fa-IR"/>
        </w:rPr>
      </w:pPr>
    </w:p>
    <w:p w14:paraId="39D1EA1D" w14:textId="450F27F0" w:rsidR="0005299B" w:rsidRDefault="0005299B" w:rsidP="00AA15DA">
      <w:pPr>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EAF1DD" w:themeFill="accent3" w:themeFillTint="33"/>
        <w:rPr>
          <w:sz w:val="2"/>
          <w:szCs w:val="2"/>
          <w:lang w:bidi="fa-IR"/>
        </w:rPr>
      </w:pPr>
    </w:p>
    <w:p w14:paraId="717BEE03" w14:textId="77777777" w:rsidR="0005299B" w:rsidRPr="00A11120" w:rsidRDefault="0005299B" w:rsidP="00AA15DA">
      <w:pPr>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EAF1DD" w:themeFill="accent3" w:themeFillTint="33"/>
        <w:rPr>
          <w:sz w:val="2"/>
          <w:szCs w:val="2"/>
          <w:lang w:bidi="fa-IR"/>
        </w:rPr>
      </w:pPr>
    </w:p>
    <w:p w14:paraId="0D59789D" w14:textId="77777777" w:rsidR="00AA15DA" w:rsidRPr="00A11120" w:rsidRDefault="00AA15DA" w:rsidP="00AA15DA">
      <w:pPr>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EAF1DD" w:themeFill="accent3" w:themeFillTint="33"/>
        <w:rPr>
          <w:sz w:val="2"/>
          <w:szCs w:val="2"/>
          <w:lang w:bidi="fa-IR"/>
        </w:rPr>
      </w:pPr>
    </w:p>
    <w:p w14:paraId="3C74DA4E" w14:textId="6B48FA59" w:rsidR="00AA15DA" w:rsidRPr="001B4EFD" w:rsidRDefault="00AA15DA" w:rsidP="00AA15DA">
      <w:pPr>
        <w:pStyle w:val="Heading5"/>
        <w:shd w:val="clear" w:color="auto" w:fill="EAF1DD" w:themeFill="accent3" w:themeFillTint="33"/>
        <w:rPr>
          <w:color w:val="000000" w:themeColor="text1"/>
          <w:sz w:val="110"/>
          <w:szCs w:val="110"/>
          <w14:textFill>
            <w14:gradFill>
              <w14:gsLst>
                <w14:gs w14:pos="0">
                  <w14:schemeClr w14:val="tx1">
                    <w14:lumMod w14:val="95000"/>
                    <w14:lumOff w14:val="5000"/>
                    <w14:tint w14:val="66000"/>
                    <w14:satMod w14:val="160000"/>
                  </w14:schemeClr>
                </w14:gs>
                <w14:gs w14:pos="50000">
                  <w14:schemeClr w14:val="tx1">
                    <w14:lumMod w14:val="95000"/>
                    <w14:lumOff w14:val="5000"/>
                    <w14:tint w14:val="44500"/>
                    <w14:satMod w14:val="160000"/>
                  </w14:schemeClr>
                </w14:gs>
                <w14:gs w14:pos="100000">
                  <w14:schemeClr w14:val="tx1">
                    <w14:lumMod w14:val="95000"/>
                    <w14:lumOff w14:val="5000"/>
                    <w14:tint w14:val="23500"/>
                    <w14:satMod w14:val="160000"/>
                  </w14:schemeClr>
                </w14:gs>
              </w14:gsLst>
              <w14:lin w14:ang="5400000" w14:scaled="0"/>
            </w14:gradFill>
          </w14:textFill>
        </w:rPr>
      </w:pPr>
      <w:bookmarkStart w:id="141" w:name="_Toc109239406"/>
      <w:r w:rsidRPr="001B4EFD">
        <w:rPr>
          <w:color w:val="000000" w:themeColor="text1"/>
          <w:sz w:val="110"/>
          <w:szCs w:val="110"/>
          <w14:textFill>
            <w14:gradFill>
              <w14:gsLst>
                <w14:gs w14:pos="0">
                  <w14:schemeClr w14:val="tx1">
                    <w14:lumMod w14:val="95000"/>
                    <w14:lumOff w14:val="5000"/>
                    <w14:tint w14:val="66000"/>
                    <w14:satMod w14:val="160000"/>
                  </w14:schemeClr>
                </w14:gs>
                <w14:gs w14:pos="50000">
                  <w14:schemeClr w14:val="tx1">
                    <w14:lumMod w14:val="95000"/>
                    <w14:lumOff w14:val="5000"/>
                    <w14:tint w14:val="44500"/>
                    <w14:satMod w14:val="160000"/>
                  </w14:schemeClr>
                </w14:gs>
                <w14:gs w14:pos="100000">
                  <w14:schemeClr w14:val="tx1">
                    <w14:lumMod w14:val="95000"/>
                    <w14:lumOff w14:val="5000"/>
                    <w14:tint w14:val="23500"/>
                    <w14:satMod w14:val="160000"/>
                  </w14:schemeClr>
                </w14:gs>
              </w14:gsLst>
              <w14:lin w14:ang="5400000" w14:scaled="0"/>
            </w14:gradFill>
          </w14:textFill>
        </w:rPr>
        <w:t>PART THREE</w:t>
      </w:r>
      <w:bookmarkEnd w:id="141"/>
    </w:p>
    <w:p w14:paraId="69E7AFCF" w14:textId="77777777" w:rsidR="00AA15DA" w:rsidRPr="003039F5" w:rsidRDefault="00AA15DA" w:rsidP="00AA15DA">
      <w:pPr>
        <w:pStyle w:val="Heading5"/>
        <w:shd w:val="clear" w:color="auto" w:fill="EAF1DD" w:themeFill="accent3" w:themeFillTint="33"/>
        <w:rPr>
          <w:rFonts w:ascii="Bodoni MT Black" w:eastAsia="Times New Roman" w:hAnsi="Bodoni MT Black" w:cs="Times New Roman"/>
          <w:color w:val="008000"/>
          <w:sz w:val="12"/>
          <w:szCs w:val="12"/>
          <w:lang w:bidi="fa-IR"/>
        </w:rPr>
      </w:pPr>
    </w:p>
    <w:p w14:paraId="45E5453F" w14:textId="77777777" w:rsidR="00AA15DA" w:rsidRPr="001B39FF" w:rsidRDefault="00AA15DA" w:rsidP="00AA15DA">
      <w:pPr>
        <w:pStyle w:val="Heading5"/>
        <w:shd w:val="clear" w:color="auto" w:fill="EAF1DD" w:themeFill="accent3" w:themeFillTint="33"/>
        <w:rPr>
          <w:rFonts w:ascii="Algerian" w:eastAsia="Times New Roman" w:hAnsi="Algerian" w:cs="Times New Roman"/>
          <w:color w:val="008000"/>
          <w:sz w:val="16"/>
          <w:szCs w:val="16"/>
          <w:lang w:bidi="fa-IR"/>
        </w:rPr>
      </w:pPr>
    </w:p>
    <w:p w14:paraId="28B6EECF" w14:textId="77777777" w:rsidR="001B39FF" w:rsidRPr="008913B6" w:rsidRDefault="00AA15DA" w:rsidP="00AA15DA">
      <w:pPr>
        <w:pStyle w:val="Heading5"/>
        <w:shd w:val="clear" w:color="auto" w:fill="EAF1DD" w:themeFill="accent3" w:themeFillTint="33"/>
        <w:rPr>
          <w:rFonts w:eastAsia="Times New Roman" w:cstheme="majorBidi"/>
          <w:color w:val="C00000"/>
          <w:sz w:val="52"/>
          <w:szCs w:val="52"/>
          <w14:shadow w14:blurRad="50800" w14:dist="38100" w14:dir="2700000" w14:sx="100000" w14:sy="100000" w14:kx="0" w14:ky="0" w14:algn="tl">
            <w14:srgbClr w14:val="000000">
              <w14:alpha w14:val="60000"/>
            </w14:srgbClr>
          </w14:shadow>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0" w14:t="0" w14:r="100000" w14:b="100000"/>
              </w14:path>
            </w14:gradFill>
          </w14:textFill>
        </w:rPr>
      </w:pPr>
      <w:r w:rsidRPr="00A9611D">
        <w:rPr>
          <w:rFonts w:ascii="Algerian" w:eastAsia="Times New Roman" w:hAnsi="Algerian" w:cs="Angsana New"/>
          <w:b w:val="0"/>
          <w:color w:val="C00000"/>
          <w:sz w:val="100"/>
          <w:szCs w:val="100"/>
          <w14:shadow w14:blurRad="50800" w14:dist="38100" w14:dir="2700000" w14:sx="100000" w14:sy="100000" w14:kx="0" w14:ky="0" w14:algn="tl">
            <w14:srgbClr w14:val="000000">
              <w14:alpha w14:val="60000"/>
            </w14:srgbClr>
          </w14:shadow>
        </w:rPr>
        <w:t xml:space="preserve"> </w:t>
      </w:r>
      <w:bookmarkStart w:id="142" w:name="_Toc109239407"/>
      <w:r w:rsidRPr="008913B6">
        <w:rPr>
          <w:rFonts w:eastAsia="Times New Roman" w:cstheme="majorBidi"/>
          <w:color w:val="C00000"/>
          <w:sz w:val="56"/>
          <w:szCs w:val="56"/>
          <w14:shadow w14:blurRad="50800" w14:dist="38100" w14:dir="2700000" w14:sx="100000" w14:sy="100000" w14:kx="0" w14:ky="0" w14:algn="tl">
            <w14:srgbClr w14:val="000000">
              <w14:alpha w14:val="60000"/>
            </w14:srgbClr>
          </w14:shadow>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6200000" w14:scaled="0"/>
            </w14:gradFill>
          </w14:textFill>
        </w:rPr>
        <w:t>DISTORTIONS</w:t>
      </w:r>
      <w:bookmarkEnd w:id="142"/>
      <w:r w:rsidRPr="008913B6">
        <w:rPr>
          <w:rFonts w:eastAsia="Times New Roman" w:cstheme="majorBidi"/>
          <w:color w:val="C00000"/>
          <w:sz w:val="52"/>
          <w:szCs w:val="52"/>
          <w14:shadow w14:blurRad="50800" w14:dist="38100" w14:dir="2700000" w14:sx="100000" w14:sy="100000" w14:kx="0" w14:ky="0" w14:algn="tl">
            <w14:srgbClr w14:val="000000">
              <w14:alpha w14:val="60000"/>
            </w14:srgbClr>
          </w14:shadow>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0" w14:t="0" w14:r="100000" w14:b="100000"/>
              </w14:path>
            </w14:gradFill>
          </w14:textFill>
        </w:rPr>
        <w:t xml:space="preserve"> </w:t>
      </w:r>
    </w:p>
    <w:p w14:paraId="14105693" w14:textId="77777777" w:rsidR="001B39FF" w:rsidRPr="008913B6" w:rsidRDefault="00AA15DA" w:rsidP="00AA15DA">
      <w:pPr>
        <w:pStyle w:val="Heading5"/>
        <w:shd w:val="clear" w:color="auto" w:fill="EAF1DD" w:themeFill="accent3" w:themeFillTint="33"/>
        <w:rPr>
          <w:rFonts w:eastAsia="Times New Roman" w:cstheme="majorBidi"/>
          <w:color w:val="C00000"/>
          <w:sz w:val="52"/>
          <w:szCs w:val="52"/>
          <w14:shadow w14:blurRad="50800" w14:dist="38100" w14:dir="2700000" w14:sx="100000" w14:sy="100000" w14:kx="0" w14:ky="0" w14:algn="tl">
            <w14:srgbClr w14:val="000000">
              <w14:alpha w14:val="60000"/>
            </w14:srgbClr>
          </w14:shadow>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0" w14:t="0" w14:r="100000" w14:b="100000"/>
              </w14:path>
            </w14:gradFill>
          </w14:textFill>
        </w:rPr>
      </w:pPr>
      <w:bookmarkStart w:id="143" w:name="_Toc109239408"/>
      <w:r w:rsidRPr="008913B6">
        <w:rPr>
          <w:rFonts w:eastAsia="Times New Roman" w:cstheme="majorBidi"/>
          <w:color w:val="C00000"/>
          <w:sz w:val="28"/>
          <w:szCs w:val="28"/>
          <w14:shadow w14:blurRad="50800" w14:dist="38100" w14:dir="2700000" w14:sx="100000" w14:sy="100000" w14:kx="0" w14:ky="0" w14:algn="tl">
            <w14:srgbClr w14:val="000000">
              <w14:alpha w14:val="60000"/>
            </w14:srgbClr>
          </w14:shadow>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0" w14:r="0" w14:b="100000"/>
              </w14:path>
            </w14:gradFill>
          </w14:textFill>
        </w:rPr>
        <w:t>AND</w:t>
      </w:r>
      <w:bookmarkEnd w:id="143"/>
      <w:r w:rsidRPr="008913B6">
        <w:rPr>
          <w:rFonts w:eastAsia="Times New Roman" w:cstheme="majorBidi"/>
          <w:color w:val="C00000"/>
          <w:sz w:val="52"/>
          <w:szCs w:val="52"/>
          <w14:shadow w14:blurRad="50800" w14:dist="38100" w14:dir="2700000" w14:sx="100000" w14:sy="100000" w14:kx="0" w14:ky="0" w14:algn="tl">
            <w14:srgbClr w14:val="000000">
              <w14:alpha w14:val="60000"/>
            </w14:srgbClr>
          </w14:shadow>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0" w14:t="0" w14:r="100000" w14:b="100000"/>
              </w14:path>
            </w14:gradFill>
          </w14:textFill>
        </w:rPr>
        <w:t xml:space="preserve"> </w:t>
      </w:r>
    </w:p>
    <w:p w14:paraId="079E5F07" w14:textId="0CF45292" w:rsidR="00AA15DA" w:rsidRPr="008913B6" w:rsidRDefault="00AA15DA" w:rsidP="00AA15DA">
      <w:pPr>
        <w:pStyle w:val="Heading5"/>
        <w:shd w:val="clear" w:color="auto" w:fill="EAF1DD" w:themeFill="accent3" w:themeFillTint="33"/>
        <w:rPr>
          <w:rFonts w:cstheme="majorBidi"/>
          <w:bCs w:val="0"/>
          <w:color w:val="C00000"/>
          <w:sz w:val="40"/>
          <w:szCs w:val="40"/>
          <w:lang w:bidi="fa-IR"/>
          <w14:shadow w14:blurRad="50800" w14:dist="38100" w14:dir="2700000" w14:sx="100000" w14:sy="100000" w14:kx="0" w14:ky="0" w14:algn="tl">
            <w14:srgbClr w14:val="000000">
              <w14:alpha w14:val="60000"/>
            </w14:srgbClr>
          </w14:shadow>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0" w14:t="0" w14:r="100000" w14:b="100000"/>
              </w14:path>
            </w14:gradFill>
          </w14:textFill>
        </w:rPr>
      </w:pPr>
      <w:bookmarkStart w:id="144" w:name="_Toc109239409"/>
      <w:r w:rsidRPr="008913B6">
        <w:rPr>
          <w:rFonts w:eastAsia="Times New Roman" w:cstheme="majorBidi"/>
          <w:bCs w:val="0"/>
          <w:color w:val="C00000"/>
          <w:sz w:val="52"/>
          <w:szCs w:val="52"/>
          <w14:shadow w14:blurRad="50800" w14:dist="38100" w14:dir="2700000" w14:sx="100000" w14:sy="100000" w14:kx="0" w14:ky="0" w14:algn="tl">
            <w14:srgbClr w14:val="000000">
              <w14:alpha w14:val="60000"/>
            </w14:srgbClr>
          </w14:shadow>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6200000" w14:scaled="0"/>
            </w14:gradFill>
          </w14:textFill>
        </w:rPr>
        <w:t>CONTRADICTIONS</w:t>
      </w:r>
      <w:bookmarkEnd w:id="144"/>
      <w:r w:rsidRPr="008913B6">
        <w:rPr>
          <w:rFonts w:cstheme="majorBidi"/>
          <w:bCs w:val="0"/>
          <w:color w:val="C00000"/>
          <w:sz w:val="40"/>
          <w:szCs w:val="40"/>
          <w:lang w:bidi="fa-IR"/>
          <w14:shadow w14:blurRad="50800" w14:dist="38100" w14:dir="2700000" w14:sx="100000" w14:sy="100000" w14:kx="0" w14:ky="0" w14:algn="tl">
            <w14:srgbClr w14:val="000000">
              <w14:alpha w14:val="60000"/>
            </w14:srgbClr>
          </w14:shadow>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0" w14:t="0" w14:r="100000" w14:b="100000"/>
              </w14:path>
            </w14:gradFill>
          </w14:textFill>
        </w:rPr>
        <w:t xml:space="preserve"> </w:t>
      </w:r>
    </w:p>
    <w:p w14:paraId="115AA4DB" w14:textId="77777777" w:rsidR="001B4EFD" w:rsidRPr="008913B6" w:rsidRDefault="001B39FF" w:rsidP="00AA15DA">
      <w:pPr>
        <w:pStyle w:val="Heading5"/>
        <w:shd w:val="clear" w:color="auto" w:fill="EAF1DD" w:themeFill="accent3" w:themeFillTint="33"/>
        <w:rPr>
          <w:rFonts w:cstheme="majorBidi"/>
          <w:bCs w:val="0"/>
          <w:color w:val="C00000"/>
          <w:sz w:val="48"/>
          <w:szCs w:val="48"/>
          <w:lang w:bidi="fa-IR"/>
          <w14:shadow w14:blurRad="50800" w14:dist="38100" w14:dir="2700000" w14:sx="100000" w14:sy="100000" w14:kx="0" w14:ky="0" w14:algn="tl">
            <w14:srgbClr w14:val="000000">
              <w14:alpha w14:val="60000"/>
            </w14:srgbClr>
          </w14:shadow>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0800000" w14:scaled="0"/>
            </w14:gradFill>
          </w14:textFill>
        </w:rPr>
      </w:pPr>
      <w:bookmarkStart w:id="145" w:name="_Toc109239410"/>
      <w:r w:rsidRPr="008913B6">
        <w:rPr>
          <w:rFonts w:cstheme="majorBidi"/>
          <w:bCs w:val="0"/>
          <w:color w:val="C00000"/>
          <w:sz w:val="48"/>
          <w:szCs w:val="48"/>
          <w:lang w:bidi="fa-IR"/>
          <w14:shadow w14:blurRad="50800" w14:dist="38100" w14:dir="2700000" w14:sx="100000" w14:sy="100000" w14:kx="0" w14:ky="0" w14:algn="tl">
            <w14:srgbClr w14:val="000000">
              <w14:alpha w14:val="60000"/>
            </w14:srgbClr>
          </w14:shadow>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0800000" w14:scaled="0"/>
            </w14:gradFill>
          </w14:textFill>
        </w:rPr>
        <w:t>ABOUT</w:t>
      </w:r>
      <w:bookmarkEnd w:id="145"/>
    </w:p>
    <w:p w14:paraId="61B03A8D" w14:textId="23BC7E22" w:rsidR="00AA15DA" w:rsidRPr="001B4EFD" w:rsidRDefault="001B4EFD" w:rsidP="001B4EFD">
      <w:pPr>
        <w:pStyle w:val="Heading5"/>
        <w:shd w:val="clear" w:color="auto" w:fill="EAF1DD" w:themeFill="accent3" w:themeFillTint="33"/>
        <w:tabs>
          <w:tab w:val="left" w:pos="4385"/>
          <w:tab w:val="center" w:pos="4847"/>
        </w:tabs>
        <w:jc w:val="left"/>
        <w:rPr>
          <w:rFonts w:ascii="Bodoni MT Black" w:hAnsi="Bodoni MT Black" w:cstheme="majorBidi"/>
          <w:b w:val="0"/>
          <w:bCs w:val="0"/>
          <w:color w:val="C00000"/>
          <w:sz w:val="22"/>
          <w:szCs w:val="22"/>
          <w:lang w:bidi="fa-IR"/>
          <w14:shadow w14:blurRad="50800" w14:dist="38100" w14:dir="2700000" w14:sx="100000" w14:sy="100000" w14:kx="0" w14:ky="0" w14:algn="tl">
            <w14:srgbClr w14:val="000000">
              <w14:alpha w14:val="60000"/>
            </w14:srgbClr>
          </w14:shadow>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pPr>
      <w:r>
        <w:rPr>
          <w:rFonts w:ascii="Bodoni MT Black" w:hAnsi="Bodoni MT Black" w:cstheme="majorBidi"/>
          <w:b w:val="0"/>
          <w:bCs w:val="0"/>
          <w:color w:val="C00000"/>
          <w:sz w:val="56"/>
          <w:szCs w:val="56"/>
          <w:lang w:bidi="fa-IR"/>
          <w14:shadow w14:blurRad="50800" w14:dist="38100" w14:dir="2700000" w14:sx="100000" w14:sy="100000" w14:kx="0" w14:ky="0" w14:algn="tl">
            <w14:srgbClr w14:val="000000">
              <w14:alpha w14:val="60000"/>
            </w14:srgbClr>
          </w14:shadow>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tab/>
      </w:r>
      <w:r>
        <w:rPr>
          <w:rFonts w:ascii="Bodoni MT Black" w:hAnsi="Bodoni MT Black" w:cstheme="majorBidi"/>
          <w:b w:val="0"/>
          <w:bCs w:val="0"/>
          <w:color w:val="C00000"/>
          <w:sz w:val="56"/>
          <w:szCs w:val="56"/>
          <w:lang w:bidi="fa-IR"/>
          <w14:shadow w14:blurRad="50800" w14:dist="38100" w14:dir="2700000" w14:sx="100000" w14:sy="100000" w14:kx="0" w14:ky="0" w14:algn="tl">
            <w14:srgbClr w14:val="000000">
              <w14:alpha w14:val="60000"/>
            </w14:srgbClr>
          </w14:shadow>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tab/>
      </w:r>
      <w:r w:rsidR="00AA15DA" w:rsidRPr="001B39FF">
        <w:rPr>
          <w:rFonts w:ascii="Bodoni MT Black" w:hAnsi="Bodoni MT Black" w:cstheme="majorBidi"/>
          <w:b w:val="0"/>
          <w:bCs w:val="0"/>
          <w:color w:val="C00000"/>
          <w:sz w:val="56"/>
          <w:szCs w:val="56"/>
          <w:lang w:bidi="fa-IR"/>
          <w14:shadow w14:blurRad="50800" w14:dist="38100" w14:dir="2700000" w14:sx="100000" w14:sy="100000" w14:kx="0" w14:ky="0" w14:algn="tl">
            <w14:srgbClr w14:val="000000">
              <w14:alpha w14:val="60000"/>
            </w14:srgbClr>
          </w14:shadow>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t xml:space="preserve"> </w:t>
      </w:r>
    </w:p>
    <w:p w14:paraId="7B202053" w14:textId="0010B50B" w:rsidR="001B39FF" w:rsidRPr="00E1371C" w:rsidRDefault="00AA15DA" w:rsidP="00AA15DA">
      <w:pPr>
        <w:pStyle w:val="Heading5"/>
        <w:shd w:val="clear" w:color="auto" w:fill="EAF1DD" w:themeFill="accent3" w:themeFillTint="33"/>
        <w:rPr>
          <w:rFonts w:ascii="Amasis MT Pro Black" w:eastAsia="Times New Roman" w:hAnsi="Amasis MT Pro Black" w:cs="Times New Roman"/>
          <w:color w:val="008000"/>
          <w:sz w:val="48"/>
          <w:szCs w:val="48"/>
          <w:lang w:bidi="fa-IR"/>
          <w14:textFill>
            <w14:gradFill>
              <w14:gsLst>
                <w14:gs w14:pos="0">
                  <w14:srgbClr w14:val="008000">
                    <w14:shade w14:val="30000"/>
                    <w14:satMod w14:val="115000"/>
                  </w14:srgbClr>
                </w14:gs>
                <w14:gs w14:pos="50000">
                  <w14:srgbClr w14:val="008000">
                    <w14:shade w14:val="67500"/>
                    <w14:satMod w14:val="115000"/>
                  </w14:srgbClr>
                </w14:gs>
                <w14:gs w14:pos="100000">
                  <w14:srgbClr w14:val="008000">
                    <w14:shade w14:val="100000"/>
                    <w14:satMod w14:val="115000"/>
                  </w14:srgbClr>
                </w14:gs>
              </w14:gsLst>
              <w14:path w14:path="circle">
                <w14:fillToRect w14:l="100000" w14:t="100000" w14:r="0" w14:b="0"/>
              </w14:path>
            </w14:gradFill>
          </w14:textFill>
        </w:rPr>
      </w:pPr>
      <w:bookmarkStart w:id="146" w:name="_Toc109239411"/>
      <w:r w:rsidRPr="00E1371C">
        <w:rPr>
          <w:rFonts w:ascii="Bodoni MT Black" w:eastAsia="Times New Roman" w:hAnsi="Bodoni MT Black" w:cs="Times New Roman"/>
          <w:color w:val="008000"/>
          <w:lang w:bidi="fa-IR"/>
          <w14:textFill>
            <w14:gradFill>
              <w14:gsLst>
                <w14:gs w14:pos="0">
                  <w14:srgbClr w14:val="008000">
                    <w14:shade w14:val="30000"/>
                    <w14:satMod w14:val="115000"/>
                  </w14:srgbClr>
                </w14:gs>
                <w14:gs w14:pos="50000">
                  <w14:srgbClr w14:val="008000">
                    <w14:shade w14:val="67500"/>
                    <w14:satMod w14:val="115000"/>
                  </w14:srgbClr>
                </w14:gs>
                <w14:gs w14:pos="100000">
                  <w14:srgbClr w14:val="008000">
                    <w14:shade w14:val="100000"/>
                    <w14:satMod w14:val="115000"/>
                  </w14:srgbClr>
                </w14:gs>
              </w14:gsLst>
              <w14:path w14:path="circle">
                <w14:fillToRect w14:l="100000" w14:t="100000" w14:r="0" w14:b="0"/>
              </w14:path>
            </w14:gradFill>
          </w14:textFill>
        </w:rPr>
        <w:t>Abraham</w:t>
      </w:r>
      <w:r w:rsidR="001B39FF">
        <w:rPr>
          <w:rFonts w:ascii="Bodoni MT Black" w:eastAsia="Times New Roman" w:hAnsi="Bodoni MT Black" w:cs="Times New Roman"/>
          <w:color w:val="008000"/>
          <w:sz w:val="96"/>
          <w:szCs w:val="96"/>
          <w:lang w:bidi="fa-IR"/>
          <w14:textFill>
            <w14:gradFill>
              <w14:gsLst>
                <w14:gs w14:pos="0">
                  <w14:srgbClr w14:val="008000">
                    <w14:shade w14:val="30000"/>
                    <w14:satMod w14:val="115000"/>
                  </w14:srgbClr>
                </w14:gs>
                <w14:gs w14:pos="50000">
                  <w14:srgbClr w14:val="008000">
                    <w14:shade w14:val="67500"/>
                    <w14:satMod w14:val="115000"/>
                  </w14:srgbClr>
                </w14:gs>
                <w14:gs w14:pos="100000">
                  <w14:srgbClr w14:val="008000">
                    <w14:shade w14:val="100000"/>
                    <w14:satMod w14:val="115000"/>
                  </w14:srgbClr>
                </w14:gs>
              </w14:gsLst>
              <w14:path w14:path="circle">
                <w14:fillToRect w14:l="100000" w14:t="100000" w14:r="0" w14:b="0"/>
              </w14:path>
            </w14:gradFill>
          </w14:textFill>
        </w:rPr>
        <w:t xml:space="preserve"> </w:t>
      </w:r>
      <w:r w:rsidR="001B39FF" w:rsidRPr="00E1371C">
        <w:rPr>
          <w:rFonts w:ascii="Amasis MT Pro Black" w:eastAsia="Times New Roman" w:hAnsi="Amasis MT Pro Black" w:cs="Times New Roman"/>
          <w:color w:val="008000"/>
          <w:sz w:val="48"/>
          <w:szCs w:val="48"/>
          <w:lang w:bidi="fa-IR"/>
          <w14:textFill>
            <w14:gradFill>
              <w14:gsLst>
                <w14:gs w14:pos="0">
                  <w14:srgbClr w14:val="008000">
                    <w14:shade w14:val="30000"/>
                    <w14:satMod w14:val="115000"/>
                  </w14:srgbClr>
                </w14:gs>
                <w14:gs w14:pos="50000">
                  <w14:srgbClr w14:val="008000">
                    <w14:shade w14:val="67500"/>
                    <w14:satMod w14:val="115000"/>
                  </w14:srgbClr>
                </w14:gs>
                <w14:gs w14:pos="100000">
                  <w14:srgbClr w14:val="008000">
                    <w14:shade w14:val="100000"/>
                    <w14:satMod w14:val="115000"/>
                  </w14:srgbClr>
                </w14:gs>
              </w14:gsLst>
              <w14:path w14:path="circle">
                <w14:fillToRect w14:l="100000" w14:t="100000" w14:r="0" w14:b="0"/>
              </w14:path>
            </w14:gradFill>
          </w14:textFill>
        </w:rPr>
        <w:t>(</w:t>
      </w:r>
      <w:r w:rsidR="00E1371C">
        <w:rPr>
          <w:rFonts w:ascii="Amasis MT Pro Black" w:eastAsia="Times New Roman" w:hAnsi="Amasis MT Pro Black" w:cs="Times New Roman"/>
          <w:color w:val="008000"/>
          <w:sz w:val="48"/>
          <w:szCs w:val="48"/>
          <w:lang w:bidi="fa-IR"/>
          <w14:textFill>
            <w14:gradFill>
              <w14:gsLst>
                <w14:gs w14:pos="0">
                  <w14:srgbClr w14:val="008000">
                    <w14:shade w14:val="30000"/>
                    <w14:satMod w14:val="115000"/>
                  </w14:srgbClr>
                </w14:gs>
                <w14:gs w14:pos="50000">
                  <w14:srgbClr w14:val="008000">
                    <w14:shade w14:val="67500"/>
                    <w14:satMod w14:val="115000"/>
                  </w14:srgbClr>
                </w14:gs>
                <w14:gs w14:pos="100000">
                  <w14:srgbClr w14:val="008000">
                    <w14:shade w14:val="100000"/>
                    <w14:satMod w14:val="115000"/>
                  </w14:srgbClr>
                </w14:gs>
              </w14:gsLst>
              <w14:path w14:path="circle">
                <w14:fillToRect w14:l="100000" w14:t="100000" w14:r="0" w14:b="0"/>
              </w14:path>
            </w14:gradFill>
          </w14:textFill>
        </w:rPr>
        <w:t>AS</w:t>
      </w:r>
      <w:r w:rsidR="001B39FF" w:rsidRPr="00E1371C">
        <w:rPr>
          <w:rFonts w:ascii="Amasis MT Pro Black" w:eastAsia="Times New Roman" w:hAnsi="Amasis MT Pro Black" w:cs="Times New Roman"/>
          <w:color w:val="008000"/>
          <w:sz w:val="48"/>
          <w:szCs w:val="48"/>
          <w:lang w:bidi="fa-IR"/>
          <w14:textFill>
            <w14:gradFill>
              <w14:gsLst>
                <w14:gs w14:pos="0">
                  <w14:srgbClr w14:val="008000">
                    <w14:shade w14:val="30000"/>
                    <w14:satMod w14:val="115000"/>
                  </w14:srgbClr>
                </w14:gs>
                <w14:gs w14:pos="50000">
                  <w14:srgbClr w14:val="008000">
                    <w14:shade w14:val="67500"/>
                    <w14:satMod w14:val="115000"/>
                  </w14:srgbClr>
                </w14:gs>
                <w14:gs w14:pos="100000">
                  <w14:srgbClr w14:val="008000">
                    <w14:shade w14:val="100000"/>
                    <w14:satMod w14:val="115000"/>
                  </w14:srgbClr>
                </w14:gs>
              </w14:gsLst>
              <w14:path w14:path="circle">
                <w14:fillToRect w14:l="100000" w14:t="100000" w14:r="0" w14:b="0"/>
              </w14:path>
            </w14:gradFill>
          </w14:textFill>
        </w:rPr>
        <w:t>)</w:t>
      </w:r>
      <w:bookmarkEnd w:id="146"/>
    </w:p>
    <w:p w14:paraId="1F983038" w14:textId="77777777" w:rsidR="001B4EFD" w:rsidRPr="001B4EFD" w:rsidRDefault="001B4EFD" w:rsidP="00AA15DA">
      <w:pPr>
        <w:pStyle w:val="Heading5"/>
        <w:shd w:val="clear" w:color="auto" w:fill="EAF1DD" w:themeFill="accent3" w:themeFillTint="33"/>
        <w:rPr>
          <w:rFonts w:ascii="Amasis MT Pro Black" w:eastAsia="Times New Roman" w:hAnsi="Amasis MT Pro Black" w:cs="Times New Roman"/>
          <w:color w:val="008000"/>
          <w:sz w:val="4"/>
          <w:szCs w:val="4"/>
          <w:lang w:bidi="fa-IR"/>
          <w14:textFill>
            <w14:gradFill>
              <w14:gsLst>
                <w14:gs w14:pos="0">
                  <w14:srgbClr w14:val="008000">
                    <w14:shade w14:val="30000"/>
                    <w14:satMod w14:val="115000"/>
                  </w14:srgbClr>
                </w14:gs>
                <w14:gs w14:pos="50000">
                  <w14:srgbClr w14:val="008000">
                    <w14:shade w14:val="67500"/>
                    <w14:satMod w14:val="115000"/>
                  </w14:srgbClr>
                </w14:gs>
                <w14:gs w14:pos="100000">
                  <w14:srgbClr w14:val="008000">
                    <w14:shade w14:val="100000"/>
                    <w14:satMod w14:val="115000"/>
                  </w14:srgbClr>
                </w14:gs>
              </w14:gsLst>
              <w14:path w14:path="circle">
                <w14:fillToRect w14:l="100000" w14:t="100000" w14:r="0" w14:b="0"/>
              </w14:path>
            </w14:gradFill>
          </w14:textFill>
        </w:rPr>
      </w:pPr>
    </w:p>
    <w:p w14:paraId="40C3171A" w14:textId="5D7330B9" w:rsidR="00AA15DA" w:rsidRPr="00E05CC3" w:rsidRDefault="001B39FF" w:rsidP="00AA15DA">
      <w:pPr>
        <w:pStyle w:val="Heading5"/>
        <w:shd w:val="clear" w:color="auto" w:fill="EAF1DD" w:themeFill="accent3" w:themeFillTint="33"/>
        <w:rPr>
          <w:rFonts w:ascii="Amasis MT Pro Black" w:hAnsi="Amasis MT Pro Black" w:cstheme="majorBidi"/>
          <w:b w:val="0"/>
          <w:bCs w:val="0"/>
          <w:color w:val="FFFF00"/>
          <w:sz w:val="96"/>
          <w:szCs w:val="96"/>
          <w:lang w:bidi="fa-IR"/>
          <w14:textFill>
            <w14:gradFill>
              <w14:gsLst>
                <w14:gs w14:pos="0">
                  <w14:srgbClr w14:val="008000">
                    <w14:shade w14:val="30000"/>
                    <w14:satMod w14:val="115000"/>
                  </w14:srgbClr>
                </w14:gs>
                <w14:gs w14:pos="50000">
                  <w14:srgbClr w14:val="008000">
                    <w14:shade w14:val="67500"/>
                    <w14:satMod w14:val="115000"/>
                  </w14:srgbClr>
                </w14:gs>
                <w14:gs w14:pos="100000">
                  <w14:srgbClr w14:val="008000">
                    <w14:shade w14:val="100000"/>
                    <w14:satMod w14:val="115000"/>
                  </w14:srgbClr>
                </w14:gs>
              </w14:gsLst>
              <w14:path w14:path="circle">
                <w14:fillToRect w14:l="100000" w14:t="100000" w14:r="0" w14:b="0"/>
              </w14:path>
            </w14:gradFill>
          </w14:textFill>
        </w:rPr>
      </w:pPr>
      <w:bookmarkStart w:id="147" w:name="_Toc109239412"/>
      <w:r w:rsidRPr="00E05CC3">
        <w:rPr>
          <w:rFonts w:ascii="Amasis MT Pro Black" w:eastAsia="Times New Roman" w:hAnsi="Amasis MT Pro Black" w:cs="Times New Roman"/>
          <w:color w:val="008000"/>
          <w:sz w:val="72"/>
          <w:szCs w:val="72"/>
          <w:lang w:bidi="fa-IR"/>
          <w14:textFill>
            <w14:gradFill>
              <w14:gsLst>
                <w14:gs w14:pos="0">
                  <w14:srgbClr w14:val="008000">
                    <w14:shade w14:val="30000"/>
                    <w14:satMod w14:val="115000"/>
                  </w14:srgbClr>
                </w14:gs>
                <w14:gs w14:pos="50000">
                  <w14:srgbClr w14:val="008000">
                    <w14:shade w14:val="67500"/>
                    <w14:satMod w14:val="115000"/>
                  </w14:srgbClr>
                </w14:gs>
                <w14:gs w14:pos="100000">
                  <w14:srgbClr w14:val="008000">
                    <w14:shade w14:val="100000"/>
                    <w14:satMod w14:val="115000"/>
                  </w14:srgbClr>
                </w14:gs>
              </w14:gsLst>
              <w14:path w14:path="circle">
                <w14:fillToRect w14:l="100000" w14:t="100000" w14:r="0" w14:b="0"/>
              </w14:path>
            </w14:gradFill>
          </w14:textFill>
        </w:rPr>
        <w:t>AND HIS D</w:t>
      </w:r>
      <w:r w:rsidR="00E05CC3">
        <w:rPr>
          <w:rFonts w:ascii="Amasis MT Pro Black" w:eastAsia="Times New Roman" w:hAnsi="Amasis MT Pro Black" w:cs="Times New Roman"/>
          <w:color w:val="008000"/>
          <w:sz w:val="72"/>
          <w:szCs w:val="72"/>
          <w:lang w:bidi="fa-IR"/>
          <w14:textFill>
            <w14:gradFill>
              <w14:gsLst>
                <w14:gs w14:pos="0">
                  <w14:srgbClr w14:val="008000">
                    <w14:shade w14:val="30000"/>
                    <w14:satMod w14:val="115000"/>
                  </w14:srgbClr>
                </w14:gs>
                <w14:gs w14:pos="50000">
                  <w14:srgbClr w14:val="008000">
                    <w14:shade w14:val="67500"/>
                    <w14:satMod w14:val="115000"/>
                  </w14:srgbClr>
                </w14:gs>
                <w14:gs w14:pos="100000">
                  <w14:srgbClr w14:val="008000">
                    <w14:shade w14:val="100000"/>
                    <w14:satMod w14:val="115000"/>
                  </w14:srgbClr>
                </w14:gs>
              </w14:gsLst>
              <w14:path w14:path="circle">
                <w14:fillToRect w14:l="100000" w14:t="100000" w14:r="0" w14:b="0"/>
              </w14:path>
            </w14:gradFill>
          </w14:textFill>
        </w:rPr>
        <w:t>ESCENDANTS</w:t>
      </w:r>
      <w:bookmarkEnd w:id="147"/>
    </w:p>
    <w:p w14:paraId="1C292FCF" w14:textId="77777777" w:rsidR="00665FE7" w:rsidRDefault="00665FE7" w:rsidP="00AA15DA">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EAF1DD" w:themeFill="accent3" w:themeFillTint="33"/>
        <w:spacing w:line="240" w:lineRule="auto"/>
        <w:rPr>
          <w:rFonts w:ascii="Arial Black" w:hAnsi="Arial Black" w:cs="Sakkal Majalla"/>
          <w:b/>
          <w:bCs/>
          <w:color w:val="943634" w:themeColor="accent2" w:themeShade="BF"/>
          <w:sz w:val="44"/>
          <w:szCs w:val="44"/>
        </w:rPr>
      </w:pPr>
    </w:p>
    <w:p w14:paraId="3A52F816" w14:textId="77777777" w:rsidR="00AA15DA" w:rsidRPr="0069139C" w:rsidRDefault="00AA15DA" w:rsidP="00AA15DA">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EAF1DD" w:themeFill="accent3" w:themeFillTint="33"/>
        <w:spacing w:line="240" w:lineRule="auto"/>
        <w:rPr>
          <w:rFonts w:ascii="Arial Black" w:hAnsi="Arial Black" w:cs="Sakkal Majalla"/>
          <w:b/>
          <w:bCs/>
          <w:color w:val="943634" w:themeColor="accent2" w:themeShade="BF"/>
          <w:sz w:val="36"/>
          <w:szCs w:val="36"/>
        </w:rPr>
      </w:pPr>
    </w:p>
    <w:p w14:paraId="1C04245C" w14:textId="77777777" w:rsidR="00AA15DA" w:rsidRPr="00622D12" w:rsidRDefault="00AA15DA" w:rsidP="00AA15DA">
      <w:pPr>
        <w:rPr>
          <w:lang w:bidi="fa-IR"/>
        </w:rPr>
      </w:pPr>
    </w:p>
    <w:p w14:paraId="3BDFEE1B" w14:textId="77777777" w:rsidR="00E05CC3" w:rsidRPr="00665FE7" w:rsidRDefault="00E05CC3" w:rsidP="00AA15DA">
      <w:pPr>
        <w:pStyle w:val="Heading3"/>
        <w:rPr>
          <w:sz w:val="40"/>
          <w:szCs w:val="28"/>
        </w:rPr>
      </w:pPr>
    </w:p>
    <w:p w14:paraId="65F39205" w14:textId="2721199A" w:rsidR="00AA15DA" w:rsidRPr="00D56987" w:rsidRDefault="00AA15DA" w:rsidP="00AA15DA">
      <w:pPr>
        <w:pStyle w:val="Heading3"/>
        <w:rPr>
          <w:rStyle w:val="Heading3Char"/>
          <w:b/>
          <w:shd w:val="clear" w:color="auto" w:fill="auto"/>
        </w:rPr>
      </w:pPr>
      <w:bookmarkStart w:id="148" w:name="_Toc109239413"/>
      <w:r w:rsidRPr="00D56987">
        <w:t>CHAPTER</w:t>
      </w:r>
      <w:r w:rsidRPr="00D56987">
        <w:rPr>
          <w:rStyle w:val="Heading3Char"/>
          <w:b/>
          <w:shd w:val="clear" w:color="auto" w:fill="auto"/>
        </w:rPr>
        <w:t xml:space="preserve"> </w:t>
      </w:r>
      <w:r>
        <w:t>ONE</w:t>
      </w:r>
      <w:bookmarkEnd w:id="148"/>
    </w:p>
    <w:p w14:paraId="4C35B749" w14:textId="77777777" w:rsidR="00AA15DA" w:rsidRPr="002A4ACA" w:rsidRDefault="00AA15DA" w:rsidP="00AA15DA">
      <w:pPr>
        <w:spacing w:after="0"/>
        <w:rPr>
          <w:lang w:bidi="fa-IR"/>
        </w:rPr>
      </w:pPr>
    </w:p>
    <w:p w14:paraId="042D7323" w14:textId="16A71115" w:rsidR="00AA15DA" w:rsidRPr="00665FE7" w:rsidRDefault="00277303" w:rsidP="00665FE7">
      <w:pPr>
        <w:pStyle w:val="Heading2"/>
        <w:shd w:val="clear" w:color="auto" w:fill="EEECE1" w:themeFill="background2"/>
        <w:rPr>
          <w:color w:val="76923C" w:themeColor="accent3" w:themeShade="BF"/>
          <w:sz w:val="72"/>
          <w:szCs w:val="72"/>
        </w:rPr>
      </w:pPr>
      <w:bookmarkStart w:id="149" w:name="_Toc109239414"/>
      <w:r w:rsidRPr="00665FE7">
        <w:rPr>
          <w:color w:val="76923C" w:themeColor="accent3" w:themeShade="BF"/>
          <w:sz w:val="52"/>
          <w:szCs w:val="52"/>
        </w:rPr>
        <w:t>DISTORTION AND CONTRADICTION</w:t>
      </w:r>
      <w:r w:rsidR="00665FE7">
        <w:rPr>
          <w:color w:val="76923C" w:themeColor="accent3" w:themeShade="BF"/>
          <w:sz w:val="52"/>
          <w:szCs w:val="52"/>
        </w:rPr>
        <w:t xml:space="preserve"> </w:t>
      </w:r>
      <w:r w:rsidR="00665FE7" w:rsidRPr="00665FE7">
        <w:rPr>
          <w:color w:val="76923C" w:themeColor="accent3" w:themeShade="BF"/>
          <w:sz w:val="48"/>
          <w:szCs w:val="48"/>
        </w:rPr>
        <w:t>ABOUT</w:t>
      </w:r>
      <w:bookmarkEnd w:id="149"/>
      <w:r w:rsidR="00AA15DA" w:rsidRPr="00665FE7">
        <w:rPr>
          <w:color w:val="76923C" w:themeColor="accent3" w:themeShade="BF"/>
          <w:sz w:val="72"/>
          <w:szCs w:val="72"/>
        </w:rPr>
        <w:t xml:space="preserve"> </w:t>
      </w:r>
    </w:p>
    <w:p w14:paraId="7A99D59B" w14:textId="77777777" w:rsidR="00665FE7" w:rsidRDefault="00277303" w:rsidP="00277303">
      <w:pPr>
        <w:pStyle w:val="Heading2"/>
        <w:shd w:val="clear" w:color="auto" w:fill="EEECE1" w:themeFill="background2"/>
        <w:rPr>
          <w:rFonts w:ascii="Amasis MT Pro Black" w:hAnsi="Amasis MT Pro Black"/>
          <w:color w:val="008000"/>
          <w:sz w:val="56"/>
          <w:szCs w:val="56"/>
          <w:u w:val="none"/>
        </w:rPr>
      </w:pPr>
      <w:bookmarkStart w:id="150" w:name="_Toc109239415"/>
      <w:r w:rsidRPr="00665FE7">
        <w:rPr>
          <w:rFonts w:ascii="Amasis MT Pro Black" w:hAnsi="Amasis MT Pro Black"/>
          <w:color w:val="008000"/>
          <w:sz w:val="56"/>
          <w:szCs w:val="56"/>
          <w:u w:val="none"/>
        </w:rPr>
        <w:t>HISTORY AND RELIGION</w:t>
      </w:r>
      <w:bookmarkEnd w:id="150"/>
      <w:r w:rsidRPr="00665FE7">
        <w:rPr>
          <w:rFonts w:ascii="Amasis MT Pro Black" w:hAnsi="Amasis MT Pro Black"/>
          <w:color w:val="008000"/>
          <w:sz w:val="56"/>
          <w:szCs w:val="56"/>
          <w:u w:val="none"/>
        </w:rPr>
        <w:t xml:space="preserve"> </w:t>
      </w:r>
    </w:p>
    <w:p w14:paraId="5EA6C301" w14:textId="1E994FDF" w:rsidR="00AA15DA" w:rsidRPr="00665FE7" w:rsidRDefault="00277303" w:rsidP="00277303">
      <w:pPr>
        <w:pStyle w:val="Heading2"/>
        <w:shd w:val="clear" w:color="auto" w:fill="EEECE1" w:themeFill="background2"/>
        <w:rPr>
          <w:rFonts w:ascii="Amasis MT Pro Black" w:hAnsi="Amasis MT Pro Black"/>
          <w:color w:val="008000"/>
          <w:sz w:val="52"/>
          <w:szCs w:val="52"/>
          <w:u w:val="none"/>
        </w:rPr>
      </w:pPr>
      <w:bookmarkStart w:id="151" w:name="_Toc109239416"/>
      <w:r w:rsidRPr="00665FE7">
        <w:rPr>
          <w:rFonts w:ascii="Amasis MT Pro Black" w:hAnsi="Amasis MT Pro Black"/>
          <w:color w:val="008000"/>
          <w:sz w:val="56"/>
          <w:szCs w:val="56"/>
          <w:u w:val="none"/>
        </w:rPr>
        <w:t xml:space="preserve">OF </w:t>
      </w:r>
      <w:r w:rsidR="00AA15DA" w:rsidRPr="00665FE7">
        <w:rPr>
          <w:rFonts w:ascii="Amasis MT Pro Black" w:hAnsi="Amasis MT Pro Black"/>
          <w:color w:val="008000"/>
          <w:sz w:val="56"/>
          <w:szCs w:val="56"/>
          <w:u w:val="none"/>
        </w:rPr>
        <w:t>ABRAHAM</w:t>
      </w:r>
      <w:r w:rsidRPr="00665FE7">
        <w:rPr>
          <w:rFonts w:ascii="Amasis MT Pro Black" w:hAnsi="Amasis MT Pro Black"/>
          <w:color w:val="008000"/>
          <w:sz w:val="56"/>
          <w:szCs w:val="56"/>
          <w:u w:val="none"/>
        </w:rPr>
        <w:t xml:space="preserve"> </w:t>
      </w:r>
      <w:r w:rsidRPr="00665FE7">
        <w:rPr>
          <w:rFonts w:ascii="Amasis MT Pro Black" w:hAnsi="Amasis MT Pro Black"/>
          <w:color w:val="008000"/>
          <w:sz w:val="40"/>
          <w:szCs w:val="40"/>
          <w:u w:val="none"/>
          <w:vertAlign w:val="superscript"/>
        </w:rPr>
        <w:t>(AS)</w:t>
      </w:r>
      <w:bookmarkEnd w:id="151"/>
    </w:p>
    <w:p w14:paraId="3E93ED88" w14:textId="77777777" w:rsidR="00AA15DA" w:rsidRPr="00665FE7" w:rsidRDefault="00AA15DA" w:rsidP="00991A93">
      <w:pPr>
        <w:pStyle w:val="Heading1"/>
      </w:pPr>
    </w:p>
    <w:p w14:paraId="69144D13" w14:textId="2DFA36D0" w:rsidR="00CF1D28" w:rsidRDefault="00CF1D28" w:rsidP="00991A93">
      <w:pPr>
        <w:pStyle w:val="Heading1"/>
      </w:pPr>
      <w:bookmarkStart w:id="152" w:name="_Toc109239417"/>
      <w:r w:rsidRPr="003257B0">
        <w:t>Claim on Abraham's Being Jewish or Christian</w:t>
      </w:r>
      <w:bookmarkEnd w:id="152"/>
    </w:p>
    <w:p w14:paraId="32BD7E18" w14:textId="4FE732F6" w:rsidR="00686CFF" w:rsidRPr="00686CFF" w:rsidRDefault="00686CFF" w:rsidP="00686CFF">
      <w:pPr>
        <w:bidi/>
        <w:rPr>
          <w:rFonts w:cstheme="minorHAnsi"/>
          <w:b/>
          <w:bCs/>
          <w:color w:val="008000"/>
          <w:sz w:val="28"/>
          <w:szCs w:val="28"/>
        </w:rPr>
      </w:pPr>
      <w:r w:rsidRPr="00686CFF">
        <w:rPr>
          <w:rFonts w:cstheme="minorHAnsi"/>
          <w:b/>
          <w:bCs/>
          <w:color w:val="008000"/>
          <w:sz w:val="28"/>
          <w:szCs w:val="28"/>
          <w:rtl/>
        </w:rPr>
        <w:t>" يااَهلَ الْكِتابِ  لِمَ تُحاجّوُنَ في اِبراهيمَ ...."</w:t>
      </w:r>
    </w:p>
    <w:p w14:paraId="739AF4AF" w14:textId="17C3CC69" w:rsidR="00686CFF" w:rsidRPr="00686CFF" w:rsidRDefault="00686CFF" w:rsidP="00686CFF">
      <w:pPr>
        <w:bidi/>
        <w:rPr>
          <w:rFonts w:cstheme="minorHAnsi"/>
          <w:color w:val="008000"/>
          <w:sz w:val="24"/>
          <w:szCs w:val="24"/>
          <w:rtl/>
          <w:lang w:bidi="fa-IR"/>
        </w:rPr>
      </w:pPr>
      <w:r>
        <w:rPr>
          <w:rFonts w:cstheme="minorHAnsi"/>
          <w:b/>
          <w:bCs/>
          <w:color w:val="008000"/>
          <w:sz w:val="28"/>
          <w:szCs w:val="28"/>
        </w:rPr>
        <w:t>)</w:t>
      </w:r>
      <w:r w:rsidRPr="00686CFF">
        <w:rPr>
          <w:rFonts w:cstheme="minorHAnsi"/>
          <w:b/>
          <w:bCs/>
          <w:color w:val="008000"/>
          <w:sz w:val="28"/>
          <w:szCs w:val="28"/>
          <w:rtl/>
        </w:rPr>
        <w:t xml:space="preserve">65 </w:t>
      </w:r>
      <w:r>
        <w:rPr>
          <w:rFonts w:cstheme="minorHAnsi"/>
          <w:b/>
          <w:bCs/>
          <w:color w:val="008000"/>
          <w:sz w:val="28"/>
          <w:szCs w:val="28"/>
        </w:rPr>
        <w:t>/</w:t>
      </w:r>
      <w:r w:rsidRPr="00686CFF">
        <w:rPr>
          <w:rFonts w:cstheme="minorHAnsi"/>
          <w:b/>
          <w:bCs/>
          <w:color w:val="008000"/>
          <w:sz w:val="28"/>
          <w:szCs w:val="28"/>
          <w:rtl/>
        </w:rPr>
        <w:t xml:space="preserve"> آل </w:t>
      </w:r>
      <w:r w:rsidR="00395365" w:rsidRPr="00686CFF">
        <w:rPr>
          <w:rFonts w:cstheme="minorHAnsi" w:hint="cs"/>
          <w:b/>
          <w:bCs/>
          <w:color w:val="008000"/>
          <w:sz w:val="28"/>
          <w:szCs w:val="28"/>
          <w:rtl/>
        </w:rPr>
        <w:t>عمران</w:t>
      </w:r>
      <w:r w:rsidR="00395365">
        <w:rPr>
          <w:rFonts w:cstheme="minorHAnsi"/>
          <w:b/>
          <w:bCs/>
          <w:color w:val="008000"/>
          <w:sz w:val="28"/>
          <w:szCs w:val="28"/>
        </w:rPr>
        <w:t xml:space="preserve"> (</w:t>
      </w:r>
    </w:p>
    <w:p w14:paraId="25400032" w14:textId="77777777" w:rsidR="00FC4EE2" w:rsidRDefault="00FC4EE2" w:rsidP="00FC4EE2">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“O,</w:t>
      </w:r>
      <w:r w:rsidRPr="00FC4EE2">
        <w:rPr>
          <w:rFonts w:eastAsia="Times New Roman" w:cstheme="minorHAnsi"/>
          <w:b/>
          <w:bCs/>
          <w:color w:val="0070C0"/>
          <w:sz w:val="30"/>
          <w:szCs w:val="30"/>
          <w:lang w:val="en-CA" w:eastAsia="en-CA"/>
        </w:rPr>
        <w:t xml:space="preserve"> People of the Book! </w:t>
      </w:r>
    </w:p>
    <w:p w14:paraId="7DD223F2" w14:textId="69A60A62" w:rsidR="00655820" w:rsidRDefault="00FC4EE2" w:rsidP="00FC4EE2">
      <w:pPr>
        <w:spacing w:before="0" w:after="0" w:line="276" w:lineRule="auto"/>
        <w:jc w:val="center"/>
        <w:rPr>
          <w:rFonts w:eastAsia="Times New Roman" w:cstheme="minorHAnsi"/>
          <w:b/>
          <w:bCs/>
          <w:color w:val="0070C0"/>
          <w:sz w:val="30"/>
          <w:szCs w:val="30"/>
          <w:lang w:val="en-CA" w:eastAsia="en-CA"/>
        </w:rPr>
      </w:pPr>
      <w:r w:rsidRPr="00FC4EE2">
        <w:rPr>
          <w:rFonts w:eastAsia="Times New Roman" w:cstheme="minorHAnsi"/>
          <w:b/>
          <w:bCs/>
          <w:color w:val="0070C0"/>
          <w:sz w:val="30"/>
          <w:szCs w:val="30"/>
          <w:lang w:val="en-CA" w:eastAsia="en-CA"/>
        </w:rPr>
        <w:t>Why do you argue concerning Abraham</w:t>
      </w:r>
      <w:r>
        <w:rPr>
          <w:rFonts w:eastAsia="Times New Roman" w:cstheme="minorHAnsi"/>
          <w:b/>
          <w:bCs/>
          <w:color w:val="0070C0"/>
          <w:sz w:val="30"/>
          <w:szCs w:val="30"/>
          <w:lang w:val="en-CA" w:eastAsia="en-CA"/>
        </w:rPr>
        <w:t>…</w:t>
      </w:r>
      <w:r w:rsidRPr="00FC4EE2">
        <w:rPr>
          <w:rFonts w:eastAsia="Times New Roman" w:cstheme="minorHAnsi"/>
          <w:b/>
          <w:bCs/>
          <w:color w:val="0070C0"/>
          <w:sz w:val="30"/>
          <w:szCs w:val="30"/>
          <w:lang w:val="en-CA" w:eastAsia="en-CA"/>
        </w:rPr>
        <w:t xml:space="preserve">? </w:t>
      </w:r>
    </w:p>
    <w:p w14:paraId="45E6BB46" w14:textId="5C1C83D4" w:rsidR="00E45FBE" w:rsidRPr="00572250" w:rsidRDefault="00E45FBE" w:rsidP="00E45FBE">
      <w:pPr>
        <w:spacing w:before="0" w:line="276" w:lineRule="auto"/>
        <w:jc w:val="center"/>
        <w:rPr>
          <w:rFonts w:eastAsia="Times New Roman" w:cstheme="minorHAnsi"/>
          <w:b/>
          <w:bCs/>
          <w:color w:val="0070C0"/>
          <w:sz w:val="32"/>
          <w:szCs w:val="32"/>
          <w:lang w:val="en-CA" w:eastAsia="en-CA"/>
        </w:rPr>
      </w:pPr>
      <w:r w:rsidRPr="00A67D87">
        <w:rPr>
          <w:rFonts w:eastAsia="Times New Roman" w:cstheme="minorHAnsi"/>
          <w:b/>
          <w:bCs/>
          <w:color w:val="0070C0"/>
          <w:sz w:val="24"/>
          <w:szCs w:val="24"/>
          <w:lang w:val="en-CA" w:eastAsia="en-CA"/>
        </w:rPr>
        <w:t xml:space="preserve">(Holy Quran, </w:t>
      </w:r>
      <w:r w:rsidR="007C0BF3">
        <w:rPr>
          <w:rFonts w:eastAsia="Times New Roman" w:cstheme="minorHAnsi"/>
          <w:b/>
          <w:bCs/>
          <w:color w:val="0070C0"/>
          <w:sz w:val="24"/>
          <w:szCs w:val="24"/>
          <w:lang w:val="en-CA" w:eastAsia="en-CA"/>
        </w:rPr>
        <w:t>Al-Imran: 65-67</w:t>
      </w:r>
      <w:r w:rsidRPr="00A67D87">
        <w:rPr>
          <w:rFonts w:eastAsia="Times New Roman" w:cstheme="minorHAnsi"/>
          <w:b/>
          <w:bCs/>
          <w:color w:val="0070C0"/>
          <w:sz w:val="24"/>
          <w:szCs w:val="24"/>
          <w:lang w:val="en-CA" w:eastAsia="en-CA"/>
        </w:rPr>
        <w:t>.)</w:t>
      </w:r>
    </w:p>
    <w:p w14:paraId="57C69581" w14:textId="134CCC27" w:rsidR="00655820" w:rsidRPr="00655820" w:rsidRDefault="00655820" w:rsidP="00E45FBE">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The Holy Quran narrates that at the time of the revelation of the Quran, there was a debate among the People of the Book about the Prophet </w:t>
      </w:r>
      <w:r w:rsidR="00FC6BF2">
        <w:rPr>
          <w:rFonts w:asciiTheme="majorBidi" w:hAnsiTheme="majorBidi" w:cstheme="majorBidi"/>
          <w:sz w:val="32"/>
          <w:szCs w:val="32"/>
        </w:rPr>
        <w:t>Abraham</w:t>
      </w:r>
      <w:r w:rsidRPr="00655820">
        <w:rPr>
          <w:rFonts w:asciiTheme="majorBidi" w:hAnsiTheme="majorBidi" w:cstheme="majorBidi"/>
          <w:sz w:val="32"/>
          <w:szCs w:val="32"/>
        </w:rPr>
        <w:t xml:space="preserve"> </w:t>
      </w:r>
      <w:r w:rsidRPr="00E45FBE">
        <w:rPr>
          <w:rFonts w:asciiTheme="majorBidi" w:hAnsiTheme="majorBidi" w:cstheme="majorBidi"/>
        </w:rPr>
        <w:t>(</w:t>
      </w:r>
      <w:r w:rsidR="00E45FBE" w:rsidRPr="00E45FBE">
        <w:rPr>
          <w:rFonts w:asciiTheme="majorBidi" w:hAnsiTheme="majorBidi" w:cstheme="majorBidi"/>
        </w:rPr>
        <w:t>A</w:t>
      </w:r>
      <w:r w:rsidR="00E45FBE">
        <w:rPr>
          <w:rFonts w:asciiTheme="majorBidi" w:hAnsiTheme="majorBidi" w:cstheme="majorBidi"/>
        </w:rPr>
        <w:t>S</w:t>
      </w:r>
      <w:r w:rsidRPr="00E45FBE">
        <w:rPr>
          <w:rFonts w:asciiTheme="majorBidi" w:hAnsiTheme="majorBidi" w:cstheme="majorBidi"/>
        </w:rPr>
        <w:t>)</w:t>
      </w:r>
      <w:r w:rsidRPr="00655820">
        <w:rPr>
          <w:rFonts w:asciiTheme="majorBidi" w:hAnsiTheme="majorBidi" w:cstheme="majorBidi"/>
          <w:sz w:val="32"/>
          <w:szCs w:val="32"/>
        </w:rPr>
        <w:t xml:space="preserve"> and each group attributed th</w:t>
      </w:r>
      <w:r w:rsidR="00E45FBE">
        <w:rPr>
          <w:rFonts w:asciiTheme="majorBidi" w:hAnsiTheme="majorBidi" w:cstheme="majorBidi"/>
          <w:sz w:val="32"/>
          <w:szCs w:val="32"/>
        </w:rPr>
        <w:t>is Holy</w:t>
      </w:r>
      <w:r w:rsidRPr="00655820">
        <w:rPr>
          <w:rFonts w:asciiTheme="majorBidi" w:hAnsiTheme="majorBidi" w:cstheme="majorBidi"/>
          <w:sz w:val="32"/>
          <w:szCs w:val="32"/>
        </w:rPr>
        <w:t xml:space="preserve"> Prophet to itself to prove its legitimacy.</w:t>
      </w:r>
    </w:p>
    <w:p w14:paraId="78624A88" w14:textId="33538C79" w:rsidR="00655820" w:rsidRPr="00655820" w:rsidRDefault="00655820" w:rsidP="00E45FBE">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As the Jews said:</w:t>
      </w:r>
    </w:p>
    <w:p w14:paraId="6DD23DFD" w14:textId="49DDB11E" w:rsidR="00655820" w:rsidRPr="00D62FCB" w:rsidRDefault="00655820" w:rsidP="00E45FBE">
      <w:pPr>
        <w:pStyle w:val="ListParagraph"/>
        <w:widowControl w:val="0"/>
        <w:numPr>
          <w:ilvl w:val="0"/>
          <w:numId w:val="3"/>
        </w:numPr>
        <w:spacing w:before="0" w:line="276" w:lineRule="auto"/>
        <w:rPr>
          <w:rFonts w:cstheme="minorHAnsi"/>
          <w:b/>
          <w:bCs/>
          <w:sz w:val="30"/>
          <w:szCs w:val="30"/>
        </w:rPr>
      </w:pPr>
      <w:r w:rsidRPr="00D62FCB">
        <w:rPr>
          <w:rFonts w:cstheme="minorHAnsi"/>
          <w:b/>
          <w:bCs/>
          <w:sz w:val="30"/>
          <w:szCs w:val="30"/>
        </w:rPr>
        <w:t xml:space="preserve">Abraham, whom God has praised in </w:t>
      </w:r>
      <w:r w:rsidR="00E45FBE" w:rsidRPr="00D62FCB">
        <w:rPr>
          <w:rFonts w:cstheme="minorHAnsi"/>
          <w:b/>
          <w:bCs/>
          <w:sz w:val="30"/>
          <w:szCs w:val="30"/>
        </w:rPr>
        <w:t>H</w:t>
      </w:r>
      <w:r w:rsidRPr="00D62FCB">
        <w:rPr>
          <w:rFonts w:cstheme="minorHAnsi"/>
          <w:b/>
          <w:bCs/>
          <w:sz w:val="30"/>
          <w:szCs w:val="30"/>
        </w:rPr>
        <w:t xml:space="preserve">is </w:t>
      </w:r>
      <w:r w:rsidR="00E45FBE" w:rsidRPr="00D62FCB">
        <w:rPr>
          <w:rFonts w:cstheme="minorHAnsi"/>
          <w:b/>
          <w:bCs/>
          <w:sz w:val="30"/>
          <w:szCs w:val="30"/>
        </w:rPr>
        <w:t>B</w:t>
      </w:r>
      <w:r w:rsidRPr="00D62FCB">
        <w:rPr>
          <w:rFonts w:cstheme="minorHAnsi"/>
          <w:b/>
          <w:bCs/>
          <w:sz w:val="30"/>
          <w:szCs w:val="30"/>
        </w:rPr>
        <w:t>ook</w:t>
      </w:r>
      <w:r w:rsidR="00E45FBE" w:rsidRPr="00D62FCB">
        <w:rPr>
          <w:rFonts w:cstheme="minorHAnsi"/>
          <w:b/>
          <w:bCs/>
          <w:sz w:val="30"/>
          <w:szCs w:val="30"/>
        </w:rPr>
        <w:t xml:space="preserve"> is of us</w:t>
      </w:r>
      <w:r w:rsidRPr="00D62FCB">
        <w:rPr>
          <w:rFonts w:cstheme="minorHAnsi"/>
          <w:b/>
          <w:bCs/>
          <w:sz w:val="30"/>
          <w:szCs w:val="30"/>
        </w:rPr>
        <w:t>!</w:t>
      </w:r>
    </w:p>
    <w:p w14:paraId="7A98C8A1" w14:textId="641AB173" w:rsidR="00655820" w:rsidRPr="00655820" w:rsidRDefault="00D62FCB" w:rsidP="00D62FCB">
      <w:pPr>
        <w:widowControl w:val="0"/>
        <w:spacing w:before="0" w:line="276" w:lineRule="auto"/>
        <w:ind w:firstLine="360"/>
        <w:rPr>
          <w:rFonts w:asciiTheme="majorBidi" w:hAnsiTheme="majorBidi" w:cstheme="majorBidi"/>
          <w:sz w:val="32"/>
          <w:szCs w:val="32"/>
        </w:rPr>
      </w:pPr>
      <w:r>
        <w:rPr>
          <w:rFonts w:asciiTheme="majorBidi" w:hAnsiTheme="majorBidi" w:cstheme="majorBidi"/>
          <w:sz w:val="32"/>
          <w:szCs w:val="32"/>
        </w:rPr>
        <w:t>I</w:t>
      </w:r>
      <w:r w:rsidR="00655820" w:rsidRPr="00655820">
        <w:rPr>
          <w:rFonts w:asciiTheme="majorBidi" w:hAnsiTheme="majorBidi" w:cstheme="majorBidi"/>
          <w:sz w:val="32"/>
          <w:szCs w:val="32"/>
        </w:rPr>
        <w:t>n contrast, the Christians also said:</w:t>
      </w:r>
    </w:p>
    <w:p w14:paraId="5255CE4F" w14:textId="277C388E" w:rsidR="00655820" w:rsidRPr="00D62FCB" w:rsidRDefault="00FC6BF2" w:rsidP="00D62FCB">
      <w:pPr>
        <w:pStyle w:val="ListParagraph"/>
        <w:widowControl w:val="0"/>
        <w:numPr>
          <w:ilvl w:val="0"/>
          <w:numId w:val="3"/>
        </w:numPr>
        <w:spacing w:before="0" w:line="276" w:lineRule="auto"/>
        <w:rPr>
          <w:rFonts w:cstheme="minorHAnsi"/>
          <w:b/>
          <w:bCs/>
          <w:sz w:val="30"/>
          <w:szCs w:val="30"/>
        </w:rPr>
      </w:pPr>
      <w:r w:rsidRPr="00D62FCB">
        <w:rPr>
          <w:rFonts w:cstheme="minorHAnsi"/>
          <w:b/>
          <w:bCs/>
          <w:sz w:val="30"/>
          <w:szCs w:val="30"/>
        </w:rPr>
        <w:t>Abraham</w:t>
      </w:r>
      <w:r w:rsidR="00655820" w:rsidRPr="00D62FCB">
        <w:rPr>
          <w:rFonts w:cstheme="minorHAnsi"/>
          <w:b/>
          <w:bCs/>
          <w:sz w:val="30"/>
          <w:szCs w:val="30"/>
        </w:rPr>
        <w:t xml:space="preserve"> </w:t>
      </w:r>
      <w:r w:rsidR="00DF02A4" w:rsidRPr="00D62FCB">
        <w:rPr>
          <w:rFonts w:cstheme="minorHAnsi"/>
          <w:b/>
          <w:bCs/>
        </w:rPr>
        <w:t>(AS)</w:t>
      </w:r>
      <w:r w:rsidR="00655820" w:rsidRPr="00D62FCB">
        <w:rPr>
          <w:rFonts w:cstheme="minorHAnsi"/>
          <w:b/>
          <w:bCs/>
          <w:sz w:val="30"/>
          <w:szCs w:val="30"/>
        </w:rPr>
        <w:t xml:space="preserve"> was </w:t>
      </w:r>
      <w:r w:rsidR="00D62FCB" w:rsidRPr="00D62FCB">
        <w:rPr>
          <w:rFonts w:cstheme="minorHAnsi"/>
          <w:b/>
          <w:bCs/>
          <w:sz w:val="30"/>
          <w:szCs w:val="30"/>
        </w:rPr>
        <w:t>right,</w:t>
      </w:r>
      <w:r w:rsidR="00655820" w:rsidRPr="00D62FCB">
        <w:rPr>
          <w:rFonts w:cstheme="minorHAnsi"/>
          <w:b/>
          <w:bCs/>
          <w:sz w:val="30"/>
          <w:szCs w:val="30"/>
        </w:rPr>
        <w:t xml:space="preserve"> and it is clear that with the advent of Jesus </w:t>
      </w:r>
      <w:r w:rsidR="00DF02A4" w:rsidRPr="00D62FCB">
        <w:rPr>
          <w:rFonts w:cstheme="minorHAnsi"/>
          <w:b/>
          <w:bCs/>
        </w:rPr>
        <w:t>(AS</w:t>
      </w:r>
      <w:r w:rsidR="00D2602C">
        <w:rPr>
          <w:rFonts w:cstheme="minorHAnsi"/>
          <w:b/>
          <w:bCs/>
        </w:rPr>
        <w:t>,</w:t>
      </w:r>
      <w:r w:rsidR="00DF02A4" w:rsidRPr="00D62FCB">
        <w:rPr>
          <w:rFonts w:cstheme="minorHAnsi"/>
          <w:b/>
          <w:bCs/>
        </w:rPr>
        <w:t>)</w:t>
      </w:r>
      <w:r w:rsidR="00655820" w:rsidRPr="00D62FCB">
        <w:rPr>
          <w:rFonts w:cstheme="minorHAnsi"/>
          <w:b/>
          <w:bCs/>
          <w:sz w:val="30"/>
          <w:szCs w:val="30"/>
        </w:rPr>
        <w:t xml:space="preserve"> the truth will be with him!</w:t>
      </w:r>
    </w:p>
    <w:p w14:paraId="500F9263" w14:textId="34E47251" w:rsidR="00655820" w:rsidRPr="00655820" w:rsidRDefault="00655820" w:rsidP="00D2602C">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But later this debate became stubborn and nervous, and each claimed that </w:t>
      </w:r>
      <w:r w:rsidR="00FC6BF2">
        <w:rPr>
          <w:rFonts w:asciiTheme="majorBidi" w:hAnsiTheme="majorBidi" w:cstheme="majorBidi"/>
          <w:sz w:val="32"/>
          <w:szCs w:val="32"/>
        </w:rPr>
        <w:t>Abraham</w:t>
      </w:r>
      <w:r w:rsidRPr="00655820">
        <w:rPr>
          <w:rFonts w:asciiTheme="majorBidi" w:hAnsiTheme="majorBidi" w:cstheme="majorBidi"/>
          <w:sz w:val="32"/>
          <w:szCs w:val="32"/>
        </w:rPr>
        <w:t xml:space="preserve"> was a Jew or a Christian, although it is clear that both Judaism and Christianity emerged after the revelation of the Torah and the Bible, but Abraham </w:t>
      </w:r>
      <w:r w:rsidR="009E231A">
        <w:rPr>
          <w:rFonts w:asciiTheme="majorBidi" w:hAnsiTheme="majorBidi" w:cstheme="majorBidi"/>
          <w:sz w:val="32"/>
          <w:szCs w:val="32"/>
        </w:rPr>
        <w:t xml:space="preserve">lived </w:t>
      </w:r>
      <w:r w:rsidRPr="00655820">
        <w:rPr>
          <w:rFonts w:asciiTheme="majorBidi" w:hAnsiTheme="majorBidi" w:cstheme="majorBidi"/>
          <w:sz w:val="32"/>
          <w:szCs w:val="32"/>
        </w:rPr>
        <w:t>before the revelation of the</w:t>
      </w:r>
      <w:r w:rsidR="009E231A">
        <w:rPr>
          <w:rFonts w:asciiTheme="majorBidi" w:hAnsiTheme="majorBidi" w:cstheme="majorBidi"/>
          <w:sz w:val="32"/>
          <w:szCs w:val="32"/>
        </w:rPr>
        <w:t>se</w:t>
      </w:r>
      <w:r w:rsidRPr="00655820">
        <w:rPr>
          <w:rFonts w:asciiTheme="majorBidi" w:hAnsiTheme="majorBidi" w:cstheme="majorBidi"/>
          <w:sz w:val="32"/>
          <w:szCs w:val="32"/>
        </w:rPr>
        <w:t xml:space="preserve"> two book</w:t>
      </w:r>
      <w:r w:rsidR="009E231A">
        <w:rPr>
          <w:rFonts w:asciiTheme="majorBidi" w:hAnsiTheme="majorBidi" w:cstheme="majorBidi"/>
          <w:sz w:val="32"/>
          <w:szCs w:val="32"/>
        </w:rPr>
        <w:t>s</w:t>
      </w:r>
      <w:r w:rsidRPr="00655820">
        <w:rPr>
          <w:rFonts w:asciiTheme="majorBidi" w:hAnsiTheme="majorBidi" w:cstheme="majorBidi"/>
          <w:sz w:val="32"/>
          <w:szCs w:val="32"/>
        </w:rPr>
        <w:t xml:space="preserve">. So how can he be considered a Jew, follower of the religion of Moses, or a Christian, follower </w:t>
      </w:r>
      <w:r w:rsidRPr="00655820">
        <w:rPr>
          <w:rFonts w:asciiTheme="majorBidi" w:hAnsiTheme="majorBidi" w:cstheme="majorBidi"/>
          <w:sz w:val="32"/>
          <w:szCs w:val="32"/>
        </w:rPr>
        <w:lastRenderedPageBreak/>
        <w:t>of the law of Jesus?!</w:t>
      </w:r>
    </w:p>
    <w:p w14:paraId="2219C5E1" w14:textId="7F621DC4" w:rsidR="00655820" w:rsidRPr="00655820" w:rsidRDefault="00655820" w:rsidP="009E231A">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If anything is said about </w:t>
      </w:r>
      <w:r w:rsidR="00FC6BF2">
        <w:rPr>
          <w:rFonts w:asciiTheme="majorBidi" w:hAnsiTheme="majorBidi" w:cstheme="majorBidi"/>
          <w:sz w:val="32"/>
          <w:szCs w:val="32"/>
        </w:rPr>
        <w:t>Abraham</w:t>
      </w:r>
      <w:r w:rsidRPr="00655820">
        <w:rPr>
          <w:rFonts w:asciiTheme="majorBidi" w:hAnsiTheme="majorBidi" w:cstheme="majorBidi"/>
          <w:sz w:val="32"/>
          <w:szCs w:val="32"/>
        </w:rPr>
        <w:t>, the absolute truth</w:t>
      </w:r>
      <w:r>
        <w:rPr>
          <w:rFonts w:asciiTheme="majorBidi" w:hAnsiTheme="majorBidi" w:cstheme="majorBidi"/>
          <w:sz w:val="32"/>
          <w:szCs w:val="32"/>
        </w:rPr>
        <w:t xml:space="preserve"> </w:t>
      </w:r>
      <w:r w:rsidRPr="00655820">
        <w:rPr>
          <w:rFonts w:asciiTheme="majorBidi" w:hAnsiTheme="majorBidi" w:cstheme="majorBidi"/>
          <w:sz w:val="32"/>
          <w:szCs w:val="32"/>
        </w:rPr>
        <w:t xml:space="preserve">is to say that </w:t>
      </w:r>
      <w:r w:rsidR="00FC6BF2">
        <w:rPr>
          <w:rFonts w:asciiTheme="majorBidi" w:hAnsiTheme="majorBidi" w:cstheme="majorBidi"/>
          <w:sz w:val="32"/>
          <w:szCs w:val="32"/>
        </w:rPr>
        <w:t>Abraham</w:t>
      </w:r>
      <w:r w:rsidRPr="00655820">
        <w:rPr>
          <w:rFonts w:asciiTheme="majorBidi" w:hAnsiTheme="majorBidi" w:cstheme="majorBidi"/>
          <w:sz w:val="32"/>
          <w:szCs w:val="32"/>
        </w:rPr>
        <w:t xml:space="preserve"> was </w:t>
      </w:r>
      <w:r w:rsidR="009E231A">
        <w:rPr>
          <w:rFonts w:asciiTheme="majorBidi" w:hAnsiTheme="majorBidi" w:cstheme="majorBidi"/>
          <w:sz w:val="32"/>
          <w:szCs w:val="32"/>
        </w:rPr>
        <w:t xml:space="preserve">in </w:t>
      </w:r>
      <w:r w:rsidR="002A235A">
        <w:rPr>
          <w:rFonts w:asciiTheme="majorBidi" w:hAnsiTheme="majorBidi" w:cstheme="majorBidi"/>
          <w:sz w:val="32"/>
          <w:szCs w:val="32"/>
        </w:rPr>
        <w:t>R</w:t>
      </w:r>
      <w:r w:rsidRPr="00655820">
        <w:rPr>
          <w:rFonts w:asciiTheme="majorBidi" w:hAnsiTheme="majorBidi" w:cstheme="majorBidi"/>
          <w:sz w:val="32"/>
          <w:szCs w:val="32"/>
        </w:rPr>
        <w:t xml:space="preserve">ight religion and submitted to the </w:t>
      </w:r>
      <w:r w:rsidR="009E231A">
        <w:rPr>
          <w:rFonts w:asciiTheme="majorBidi" w:hAnsiTheme="majorBidi" w:cstheme="majorBidi"/>
          <w:sz w:val="32"/>
          <w:szCs w:val="32"/>
        </w:rPr>
        <w:t>D</w:t>
      </w:r>
      <w:r w:rsidRPr="00655820">
        <w:rPr>
          <w:rFonts w:asciiTheme="majorBidi" w:hAnsiTheme="majorBidi" w:cstheme="majorBidi"/>
          <w:sz w:val="32"/>
          <w:szCs w:val="32"/>
        </w:rPr>
        <w:t xml:space="preserve">ivine </w:t>
      </w:r>
      <w:r w:rsidR="009E231A">
        <w:rPr>
          <w:rFonts w:asciiTheme="majorBidi" w:hAnsiTheme="majorBidi" w:cstheme="majorBidi"/>
          <w:sz w:val="32"/>
          <w:szCs w:val="32"/>
        </w:rPr>
        <w:t>C</w:t>
      </w:r>
      <w:r w:rsidRPr="00655820">
        <w:rPr>
          <w:rFonts w:asciiTheme="majorBidi" w:hAnsiTheme="majorBidi" w:cstheme="majorBidi"/>
          <w:sz w:val="32"/>
          <w:szCs w:val="32"/>
        </w:rPr>
        <w:t>ommand!</w:t>
      </w:r>
    </w:p>
    <w:p w14:paraId="2B0147CB" w14:textId="289FE19D" w:rsidR="00655820" w:rsidRDefault="00655820" w:rsidP="002A235A">
      <w:pPr>
        <w:widowControl w:val="0"/>
        <w:spacing w:before="0" w:line="276" w:lineRule="auto"/>
        <w:ind w:firstLine="709"/>
        <w:rPr>
          <w:rFonts w:asciiTheme="majorBidi" w:hAnsiTheme="majorBidi" w:cstheme="majorBidi"/>
          <w:sz w:val="32"/>
          <w:szCs w:val="32"/>
          <w:rtl/>
        </w:rPr>
      </w:pPr>
      <w:r w:rsidRPr="00655820">
        <w:rPr>
          <w:rFonts w:asciiTheme="majorBidi" w:hAnsiTheme="majorBidi" w:cstheme="majorBidi"/>
          <w:sz w:val="32"/>
          <w:szCs w:val="32"/>
        </w:rPr>
        <w:t xml:space="preserve">The </w:t>
      </w:r>
      <w:r w:rsidR="002A235A">
        <w:rPr>
          <w:rFonts w:asciiTheme="majorBidi" w:hAnsiTheme="majorBidi" w:cstheme="majorBidi"/>
          <w:sz w:val="32"/>
          <w:szCs w:val="32"/>
        </w:rPr>
        <w:t>V</w:t>
      </w:r>
      <w:r w:rsidRPr="00655820">
        <w:rPr>
          <w:rFonts w:asciiTheme="majorBidi" w:hAnsiTheme="majorBidi" w:cstheme="majorBidi"/>
          <w:sz w:val="32"/>
          <w:szCs w:val="32"/>
        </w:rPr>
        <w:t>erses of the Holy Quran state:</w:t>
      </w:r>
    </w:p>
    <w:p w14:paraId="2D270080" w14:textId="77777777" w:rsidR="00035296" w:rsidRDefault="00035296" w:rsidP="00035296">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00A3456D" w:rsidRPr="00035296">
        <w:rPr>
          <w:rFonts w:eastAsia="Times New Roman" w:cstheme="minorHAnsi"/>
          <w:b/>
          <w:bCs/>
          <w:color w:val="0070C0"/>
          <w:sz w:val="30"/>
          <w:szCs w:val="30"/>
          <w:lang w:val="en-CA" w:eastAsia="en-CA"/>
        </w:rPr>
        <w:t xml:space="preserve">O People of the Book! </w:t>
      </w:r>
    </w:p>
    <w:p w14:paraId="76019DF9" w14:textId="77777777" w:rsidR="00035296" w:rsidRDefault="00A3456D" w:rsidP="00035296">
      <w:pPr>
        <w:pStyle w:val="ListParagraph"/>
        <w:spacing w:before="0" w:after="0" w:line="276" w:lineRule="auto"/>
        <w:jc w:val="left"/>
        <w:rPr>
          <w:rFonts w:eastAsia="Times New Roman" w:cstheme="minorHAnsi"/>
          <w:b/>
          <w:bCs/>
          <w:color w:val="0070C0"/>
          <w:sz w:val="30"/>
          <w:szCs w:val="30"/>
          <w:lang w:val="en-CA" w:eastAsia="en-CA"/>
        </w:rPr>
      </w:pPr>
      <w:r w:rsidRPr="00035296">
        <w:rPr>
          <w:rFonts w:eastAsia="Times New Roman" w:cstheme="minorHAnsi"/>
          <w:b/>
          <w:bCs/>
          <w:color w:val="0070C0"/>
          <w:sz w:val="30"/>
          <w:szCs w:val="30"/>
          <w:lang w:val="en-CA" w:eastAsia="en-CA"/>
        </w:rPr>
        <w:t xml:space="preserve">Why do you argue concerning Abraham? </w:t>
      </w:r>
    </w:p>
    <w:p w14:paraId="445FD822" w14:textId="6795EF0A" w:rsidR="00A3456D" w:rsidRPr="00A3456D" w:rsidRDefault="00A3456D" w:rsidP="00035296">
      <w:pPr>
        <w:pStyle w:val="ListParagraph"/>
        <w:spacing w:before="0" w:after="0" w:line="276" w:lineRule="auto"/>
        <w:jc w:val="left"/>
        <w:rPr>
          <w:rFonts w:eastAsia="Times New Roman" w:cstheme="minorHAnsi"/>
          <w:b/>
          <w:bCs/>
          <w:color w:val="0070C0"/>
          <w:sz w:val="30"/>
          <w:szCs w:val="30"/>
          <w:lang w:val="en-CA" w:eastAsia="en-CA"/>
        </w:rPr>
      </w:pPr>
      <w:r w:rsidRPr="00035296">
        <w:rPr>
          <w:rFonts w:eastAsia="Times New Roman" w:cstheme="minorHAnsi"/>
          <w:b/>
          <w:bCs/>
          <w:color w:val="0070C0"/>
          <w:sz w:val="30"/>
          <w:szCs w:val="30"/>
          <w:lang w:val="en-CA" w:eastAsia="en-CA"/>
        </w:rPr>
        <w:t>Neither the Torah nor the Evangel were sent down until long after him. Do you not apply reason?</w:t>
      </w:r>
      <w:r w:rsidRPr="00A3456D">
        <w:rPr>
          <w:rFonts w:eastAsia="Times New Roman" w:cstheme="minorHAnsi"/>
          <w:b/>
          <w:bCs/>
          <w:color w:val="0070C0"/>
          <w:sz w:val="30"/>
          <w:szCs w:val="30"/>
          <w:lang w:val="en-CA" w:eastAsia="en-CA"/>
        </w:rPr>
        <w:t xml:space="preserve"> </w:t>
      </w:r>
    </w:p>
    <w:p w14:paraId="69719BB6" w14:textId="77777777" w:rsidR="00035296" w:rsidRDefault="00A3456D" w:rsidP="00035296">
      <w:pPr>
        <w:spacing w:before="0" w:after="0" w:line="276" w:lineRule="auto"/>
        <w:ind w:left="709"/>
        <w:jc w:val="left"/>
        <w:rPr>
          <w:rFonts w:eastAsia="Times New Roman" w:cstheme="minorHAnsi"/>
          <w:b/>
          <w:bCs/>
          <w:color w:val="0070C0"/>
          <w:sz w:val="30"/>
          <w:szCs w:val="30"/>
          <w:lang w:val="en-CA" w:eastAsia="en-CA"/>
        </w:rPr>
      </w:pPr>
      <w:r w:rsidRPr="00A3456D">
        <w:rPr>
          <w:rFonts w:eastAsia="Times New Roman" w:cstheme="minorHAnsi"/>
          <w:b/>
          <w:bCs/>
          <w:color w:val="0070C0"/>
          <w:sz w:val="30"/>
          <w:szCs w:val="30"/>
          <w:lang w:val="en-CA" w:eastAsia="en-CA"/>
        </w:rPr>
        <w:t xml:space="preserve">Ah! You are the very ones who argue about that of which you have knowledge. </w:t>
      </w:r>
    </w:p>
    <w:p w14:paraId="31EAA63F" w14:textId="24F03C9E" w:rsidR="00A3456D" w:rsidRPr="00A3456D" w:rsidRDefault="00A3456D" w:rsidP="00035296">
      <w:pPr>
        <w:spacing w:before="0" w:line="276" w:lineRule="auto"/>
        <w:ind w:left="709"/>
        <w:jc w:val="left"/>
        <w:rPr>
          <w:rFonts w:eastAsia="Times New Roman" w:cstheme="minorHAnsi"/>
          <w:b/>
          <w:bCs/>
          <w:color w:val="0070C0"/>
          <w:sz w:val="30"/>
          <w:szCs w:val="30"/>
          <w:lang w:val="en-CA" w:eastAsia="en-CA"/>
        </w:rPr>
      </w:pPr>
      <w:r w:rsidRPr="00A3456D">
        <w:rPr>
          <w:rFonts w:eastAsia="Times New Roman" w:cstheme="minorHAnsi"/>
          <w:b/>
          <w:bCs/>
          <w:color w:val="0070C0"/>
          <w:sz w:val="30"/>
          <w:szCs w:val="30"/>
          <w:lang w:val="en-CA" w:eastAsia="en-CA"/>
        </w:rPr>
        <w:t>Why then do you argue about that of which you have no knowledge? And Allah knows and you do not know</w:t>
      </w:r>
      <w:r w:rsidR="00035296">
        <w:rPr>
          <w:rFonts w:eastAsia="Times New Roman" w:cstheme="minorHAnsi"/>
          <w:b/>
          <w:bCs/>
          <w:color w:val="0070C0"/>
          <w:sz w:val="30"/>
          <w:szCs w:val="30"/>
          <w:lang w:val="en-CA" w:eastAsia="en-CA"/>
        </w:rPr>
        <w:t>!</w:t>
      </w:r>
      <w:r w:rsidRPr="00A3456D">
        <w:rPr>
          <w:rFonts w:eastAsia="Times New Roman" w:cstheme="minorHAnsi"/>
          <w:b/>
          <w:bCs/>
          <w:color w:val="0070C0"/>
          <w:sz w:val="30"/>
          <w:szCs w:val="30"/>
          <w:lang w:val="en-CA" w:eastAsia="en-CA"/>
        </w:rPr>
        <w:t xml:space="preserve"> </w:t>
      </w:r>
    </w:p>
    <w:p w14:paraId="52ED9A3B" w14:textId="77777777" w:rsidR="00035296" w:rsidRDefault="00A3456D" w:rsidP="00035296">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035296">
        <w:rPr>
          <w:rFonts w:eastAsia="Times New Roman" w:cstheme="minorHAnsi"/>
          <w:b/>
          <w:bCs/>
          <w:color w:val="0070C0"/>
          <w:sz w:val="30"/>
          <w:szCs w:val="30"/>
          <w:lang w:val="en-CA" w:eastAsia="en-CA"/>
        </w:rPr>
        <w:t xml:space="preserve">Abraham was neither a Jew nor a Christian. </w:t>
      </w:r>
    </w:p>
    <w:p w14:paraId="66E2A7D0" w14:textId="49FC4B2D" w:rsidR="007C0BF3" w:rsidRDefault="00A3456D" w:rsidP="00035296">
      <w:pPr>
        <w:pStyle w:val="ListParagraph"/>
        <w:spacing w:before="0" w:after="0" w:line="276" w:lineRule="auto"/>
        <w:jc w:val="left"/>
        <w:rPr>
          <w:rFonts w:eastAsia="Times New Roman" w:cstheme="minorHAnsi"/>
          <w:b/>
          <w:bCs/>
          <w:color w:val="0070C0"/>
          <w:sz w:val="30"/>
          <w:szCs w:val="30"/>
          <w:lang w:val="en-CA" w:eastAsia="en-CA"/>
        </w:rPr>
      </w:pPr>
      <w:r w:rsidRPr="00035296">
        <w:rPr>
          <w:rFonts w:eastAsia="Times New Roman" w:cstheme="minorHAnsi"/>
          <w:b/>
          <w:bCs/>
          <w:color w:val="0070C0"/>
          <w:sz w:val="30"/>
          <w:szCs w:val="30"/>
          <w:lang w:val="en-CA" w:eastAsia="en-CA"/>
        </w:rPr>
        <w:t xml:space="preserve">Rather he was a hanif, a </w:t>
      </w:r>
      <w:r w:rsidR="007C0BF3" w:rsidRPr="00035296">
        <w:rPr>
          <w:rFonts w:eastAsia="Times New Roman" w:cstheme="minorHAnsi"/>
          <w:b/>
          <w:bCs/>
          <w:color w:val="0070C0"/>
          <w:sz w:val="30"/>
          <w:szCs w:val="30"/>
          <w:lang w:val="en-CA" w:eastAsia="en-CA"/>
        </w:rPr>
        <w:t>Muslim</w:t>
      </w:r>
      <w:r w:rsidRPr="00035296">
        <w:rPr>
          <w:rFonts w:eastAsia="Times New Roman" w:cstheme="minorHAnsi"/>
          <w:b/>
          <w:bCs/>
          <w:color w:val="0070C0"/>
          <w:sz w:val="30"/>
          <w:szCs w:val="30"/>
          <w:lang w:val="en-CA" w:eastAsia="en-CA"/>
        </w:rPr>
        <w:t>, and he was not one of the polytheists</w:t>
      </w:r>
      <w:r w:rsidR="007C0BF3">
        <w:rPr>
          <w:rFonts w:eastAsia="Times New Roman" w:cstheme="minorHAnsi"/>
          <w:b/>
          <w:bCs/>
          <w:color w:val="0070C0"/>
          <w:sz w:val="30"/>
          <w:szCs w:val="30"/>
          <w:lang w:val="en-CA" w:eastAsia="en-CA"/>
        </w:rPr>
        <w:t>!’</w:t>
      </w:r>
    </w:p>
    <w:p w14:paraId="1C9944DC" w14:textId="77777777" w:rsidR="007C0BF3" w:rsidRPr="007C0BF3" w:rsidRDefault="007C0BF3" w:rsidP="00035296">
      <w:pPr>
        <w:pStyle w:val="ListParagraph"/>
        <w:spacing w:before="0" w:after="0" w:line="276" w:lineRule="auto"/>
        <w:jc w:val="left"/>
        <w:rPr>
          <w:rFonts w:eastAsia="Times New Roman" w:cstheme="minorHAnsi"/>
          <w:b/>
          <w:bCs/>
          <w:color w:val="0070C0"/>
          <w:sz w:val="12"/>
          <w:szCs w:val="12"/>
          <w:lang w:val="en-CA" w:eastAsia="en-CA"/>
        </w:rPr>
      </w:pPr>
    </w:p>
    <w:p w14:paraId="7303F02E" w14:textId="6B4E947B" w:rsidR="00655820" w:rsidRPr="00655820" w:rsidRDefault="00655820" w:rsidP="00EA09AA">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The </w:t>
      </w:r>
      <w:r w:rsidR="00EA09AA">
        <w:rPr>
          <w:rFonts w:asciiTheme="majorBidi" w:hAnsiTheme="majorBidi" w:cstheme="majorBidi"/>
          <w:sz w:val="32"/>
          <w:szCs w:val="32"/>
        </w:rPr>
        <w:t>V</w:t>
      </w:r>
      <w:r w:rsidRPr="00655820">
        <w:rPr>
          <w:rFonts w:asciiTheme="majorBidi" w:hAnsiTheme="majorBidi" w:cstheme="majorBidi"/>
          <w:sz w:val="32"/>
          <w:szCs w:val="32"/>
        </w:rPr>
        <w:t xml:space="preserve">erses indicate that there was a dispute between the People of the Book about what they knew and what they did not know. The part in which the Christian had knowledge was the subject of the </w:t>
      </w:r>
      <w:r w:rsidR="00EA09AA">
        <w:rPr>
          <w:rFonts w:asciiTheme="majorBidi" w:hAnsiTheme="majorBidi" w:cstheme="majorBidi"/>
          <w:sz w:val="32"/>
          <w:szCs w:val="32"/>
        </w:rPr>
        <w:t>appointment</w:t>
      </w:r>
      <w:r w:rsidRPr="00655820">
        <w:rPr>
          <w:rFonts w:asciiTheme="majorBidi" w:hAnsiTheme="majorBidi" w:cstheme="majorBidi"/>
          <w:sz w:val="32"/>
          <w:szCs w:val="32"/>
        </w:rPr>
        <w:t xml:space="preserve"> and prophecy of Jesus </w:t>
      </w:r>
      <w:r w:rsidRPr="00147DC0">
        <w:rPr>
          <w:rFonts w:asciiTheme="majorBidi" w:hAnsiTheme="majorBidi" w:cstheme="majorBidi"/>
          <w:sz w:val="24"/>
          <w:szCs w:val="24"/>
        </w:rPr>
        <w:t>(</w:t>
      </w:r>
      <w:r w:rsidR="00EA09AA" w:rsidRPr="00147DC0">
        <w:rPr>
          <w:rFonts w:asciiTheme="majorBidi" w:hAnsiTheme="majorBidi" w:cstheme="majorBidi"/>
          <w:sz w:val="24"/>
          <w:szCs w:val="24"/>
        </w:rPr>
        <w:t>AS,</w:t>
      </w:r>
      <w:r w:rsidRPr="00147DC0">
        <w:rPr>
          <w:rFonts w:asciiTheme="majorBidi" w:hAnsiTheme="majorBidi" w:cstheme="majorBidi"/>
          <w:sz w:val="24"/>
          <w:szCs w:val="24"/>
        </w:rPr>
        <w:t>)</w:t>
      </w:r>
      <w:r w:rsidRPr="00655820">
        <w:rPr>
          <w:rFonts w:asciiTheme="majorBidi" w:hAnsiTheme="majorBidi" w:cstheme="majorBidi"/>
          <w:sz w:val="32"/>
          <w:szCs w:val="32"/>
        </w:rPr>
        <w:t xml:space="preserve"> and the part in which they had no knowledge was the subject of the divinity of Jesus or the </w:t>
      </w:r>
      <w:r w:rsidR="00EA09AA">
        <w:rPr>
          <w:rFonts w:asciiTheme="majorBidi" w:hAnsiTheme="majorBidi" w:cstheme="majorBidi"/>
          <w:sz w:val="32"/>
          <w:szCs w:val="32"/>
        </w:rPr>
        <w:t>s</w:t>
      </w:r>
      <w:r w:rsidRPr="00655820">
        <w:rPr>
          <w:rFonts w:asciiTheme="majorBidi" w:hAnsiTheme="majorBidi" w:cstheme="majorBidi"/>
          <w:sz w:val="32"/>
          <w:szCs w:val="32"/>
        </w:rPr>
        <w:t>on of God or the subject of the Trinity. They argued with the Jews about what the Christians knew</w:t>
      </w:r>
      <w:r w:rsidR="00EA09AA">
        <w:rPr>
          <w:rFonts w:asciiTheme="majorBidi" w:hAnsiTheme="majorBidi" w:cstheme="majorBidi"/>
          <w:sz w:val="32"/>
          <w:szCs w:val="32"/>
        </w:rPr>
        <w:t>, but</w:t>
      </w:r>
      <w:r w:rsidRPr="00655820">
        <w:rPr>
          <w:rFonts w:asciiTheme="majorBidi" w:hAnsiTheme="majorBidi" w:cstheme="majorBidi"/>
          <w:sz w:val="32"/>
          <w:szCs w:val="32"/>
        </w:rPr>
        <w:t xml:space="preserve"> in what they did not know, the Jews took the side of knowledge. Therefore, both of them had knowledge in one of the levels.</w:t>
      </w:r>
    </w:p>
    <w:p w14:paraId="28392CD5" w14:textId="36BB8C8A" w:rsidR="00655820" w:rsidRPr="00655820" w:rsidRDefault="00655820" w:rsidP="00EA09AA">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But what they were protesting about what they did not know was the subject of </w:t>
      </w:r>
      <w:r w:rsidR="00FC6BF2">
        <w:rPr>
          <w:rFonts w:asciiTheme="majorBidi" w:hAnsiTheme="majorBidi" w:cstheme="majorBidi"/>
          <w:sz w:val="32"/>
          <w:szCs w:val="32"/>
        </w:rPr>
        <w:t>Abraham</w:t>
      </w:r>
      <w:r w:rsidRPr="00655820">
        <w:rPr>
          <w:rFonts w:asciiTheme="majorBidi" w:hAnsiTheme="majorBidi" w:cstheme="majorBidi"/>
          <w:sz w:val="32"/>
          <w:szCs w:val="32"/>
        </w:rPr>
        <w:t xml:space="preserve"> </w:t>
      </w:r>
      <w:r w:rsidR="00DF02A4" w:rsidRPr="00147DC0">
        <w:rPr>
          <w:rFonts w:asciiTheme="majorBidi" w:hAnsiTheme="majorBidi" w:cstheme="majorBidi"/>
        </w:rPr>
        <w:t>(AS)</w:t>
      </w:r>
      <w:r w:rsidRPr="00655820">
        <w:rPr>
          <w:rFonts w:asciiTheme="majorBidi" w:hAnsiTheme="majorBidi" w:cstheme="majorBidi"/>
          <w:sz w:val="32"/>
          <w:szCs w:val="32"/>
        </w:rPr>
        <w:t xml:space="preserve"> and the issue of his being a Jew or a Christian!</w:t>
      </w:r>
    </w:p>
    <w:p w14:paraId="3C1EE83A" w14:textId="1F342CEE" w:rsidR="00655820" w:rsidRPr="00655820" w:rsidRDefault="00147DC0" w:rsidP="00147DC0">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Certainly,</w:t>
      </w:r>
      <w:r w:rsidR="00655820" w:rsidRPr="00655820">
        <w:rPr>
          <w:rFonts w:asciiTheme="majorBidi" w:hAnsiTheme="majorBidi" w:cstheme="majorBidi"/>
          <w:sz w:val="32"/>
          <w:szCs w:val="32"/>
        </w:rPr>
        <w:t xml:space="preserve"> they knew that the former </w:t>
      </w:r>
      <w:r>
        <w:rPr>
          <w:rFonts w:asciiTheme="majorBidi" w:hAnsiTheme="majorBidi" w:cstheme="majorBidi"/>
          <w:sz w:val="32"/>
          <w:szCs w:val="32"/>
        </w:rPr>
        <w:t>P</w:t>
      </w:r>
      <w:r w:rsidR="00655820" w:rsidRPr="00655820">
        <w:rPr>
          <w:rFonts w:asciiTheme="majorBidi" w:hAnsiTheme="majorBidi" w:cstheme="majorBidi"/>
          <w:sz w:val="32"/>
          <w:szCs w:val="32"/>
        </w:rPr>
        <w:t xml:space="preserve">rophet would not obey the next </w:t>
      </w:r>
      <w:r>
        <w:rPr>
          <w:rFonts w:asciiTheme="majorBidi" w:hAnsiTheme="majorBidi" w:cstheme="majorBidi"/>
          <w:sz w:val="32"/>
          <w:szCs w:val="32"/>
        </w:rPr>
        <w:t>P</w:t>
      </w:r>
      <w:r w:rsidR="00655820" w:rsidRPr="00655820">
        <w:rPr>
          <w:rFonts w:asciiTheme="majorBidi" w:hAnsiTheme="majorBidi" w:cstheme="majorBidi"/>
          <w:sz w:val="32"/>
          <w:szCs w:val="32"/>
        </w:rPr>
        <w:t>rophet, but as the Quran says: "</w:t>
      </w:r>
      <w:r>
        <w:rPr>
          <w:rFonts w:asciiTheme="majorBidi" w:hAnsiTheme="majorBidi" w:cstheme="majorBidi"/>
          <w:sz w:val="32"/>
          <w:szCs w:val="32"/>
          <w:lang w:val="en-CA"/>
        </w:rPr>
        <w:t>Why do you not apply reason?</w:t>
      </w:r>
      <w:r w:rsidR="00655820" w:rsidRPr="00655820">
        <w:rPr>
          <w:rFonts w:asciiTheme="majorBidi" w:hAnsiTheme="majorBidi" w:cstheme="majorBidi"/>
          <w:sz w:val="32"/>
          <w:szCs w:val="32"/>
        </w:rPr>
        <w:t xml:space="preserve">" They neglected what their knowledge made clear to them and insisted that </w:t>
      </w:r>
      <w:r w:rsidR="00FC6BF2">
        <w:rPr>
          <w:rFonts w:asciiTheme="majorBidi" w:hAnsiTheme="majorBidi" w:cstheme="majorBidi"/>
          <w:sz w:val="32"/>
          <w:szCs w:val="32"/>
        </w:rPr>
        <w:t>Abraham</w:t>
      </w:r>
      <w:r w:rsidR="00655820" w:rsidRPr="00655820">
        <w:rPr>
          <w:rFonts w:asciiTheme="majorBidi" w:hAnsiTheme="majorBidi" w:cstheme="majorBidi"/>
          <w:sz w:val="32"/>
          <w:szCs w:val="32"/>
        </w:rPr>
        <w:t xml:space="preserve"> </w:t>
      </w:r>
      <w:r w:rsidR="00DF02A4" w:rsidRPr="0035329C">
        <w:rPr>
          <w:rFonts w:asciiTheme="majorBidi" w:hAnsiTheme="majorBidi" w:cstheme="majorBidi"/>
        </w:rPr>
        <w:t>(AS)</w:t>
      </w:r>
      <w:r w:rsidR="00655820" w:rsidRPr="00655820">
        <w:rPr>
          <w:rFonts w:asciiTheme="majorBidi" w:hAnsiTheme="majorBidi" w:cstheme="majorBidi"/>
          <w:sz w:val="32"/>
          <w:szCs w:val="32"/>
        </w:rPr>
        <w:t xml:space="preserve"> was a Jew or a Christian, even though </w:t>
      </w:r>
      <w:r w:rsidR="00FC6BF2">
        <w:rPr>
          <w:rFonts w:asciiTheme="majorBidi" w:hAnsiTheme="majorBidi" w:cstheme="majorBidi"/>
          <w:sz w:val="32"/>
          <w:szCs w:val="32"/>
        </w:rPr>
        <w:t>Abraham</w:t>
      </w:r>
      <w:r w:rsidR="00655820" w:rsidRPr="00655820">
        <w:rPr>
          <w:rFonts w:asciiTheme="majorBidi" w:hAnsiTheme="majorBidi" w:cstheme="majorBidi"/>
          <w:sz w:val="32"/>
          <w:szCs w:val="32"/>
        </w:rPr>
        <w:t xml:space="preserve"> </w:t>
      </w:r>
      <w:r w:rsidR="00DF02A4" w:rsidRPr="0035329C">
        <w:rPr>
          <w:rFonts w:asciiTheme="majorBidi" w:hAnsiTheme="majorBidi" w:cstheme="majorBidi"/>
        </w:rPr>
        <w:t>(AS)</w:t>
      </w:r>
      <w:r w:rsidR="00655820" w:rsidRPr="00655820">
        <w:rPr>
          <w:rFonts w:asciiTheme="majorBidi" w:hAnsiTheme="majorBidi" w:cstheme="majorBidi"/>
          <w:sz w:val="32"/>
          <w:szCs w:val="32"/>
        </w:rPr>
        <w:t xml:space="preserve"> was a believer in the </w:t>
      </w:r>
      <w:r w:rsidR="0035329C">
        <w:rPr>
          <w:rFonts w:asciiTheme="majorBidi" w:hAnsiTheme="majorBidi" w:cstheme="majorBidi"/>
          <w:sz w:val="32"/>
          <w:szCs w:val="32"/>
        </w:rPr>
        <w:t>True R</w:t>
      </w:r>
      <w:r w:rsidR="00655820" w:rsidRPr="00655820">
        <w:rPr>
          <w:rFonts w:asciiTheme="majorBidi" w:hAnsiTheme="majorBidi" w:cstheme="majorBidi"/>
          <w:sz w:val="32"/>
          <w:szCs w:val="32"/>
        </w:rPr>
        <w:t xml:space="preserve">eligion of God, which is </w:t>
      </w:r>
      <w:r w:rsidR="00655820" w:rsidRPr="00B90A67">
        <w:rPr>
          <w:rFonts w:cstheme="minorHAnsi"/>
          <w:b/>
          <w:bCs/>
          <w:sz w:val="32"/>
          <w:szCs w:val="32"/>
        </w:rPr>
        <w:t xml:space="preserve">"Islam </w:t>
      </w:r>
      <w:r w:rsidR="0035329C" w:rsidRPr="00B90A67">
        <w:rPr>
          <w:rFonts w:cstheme="minorHAnsi"/>
          <w:b/>
          <w:bCs/>
          <w:sz w:val="28"/>
          <w:szCs w:val="28"/>
        </w:rPr>
        <w:t>(</w:t>
      </w:r>
      <w:r w:rsidR="00B90A67">
        <w:rPr>
          <w:rFonts w:cstheme="minorHAnsi"/>
          <w:b/>
          <w:bCs/>
          <w:sz w:val="28"/>
          <w:szCs w:val="28"/>
        </w:rPr>
        <w:t>S</w:t>
      </w:r>
      <w:r w:rsidR="0035329C" w:rsidRPr="00B90A67">
        <w:rPr>
          <w:rFonts w:cstheme="minorHAnsi"/>
          <w:b/>
          <w:bCs/>
          <w:sz w:val="28"/>
          <w:szCs w:val="28"/>
        </w:rPr>
        <w:t>ubmission)</w:t>
      </w:r>
      <w:r w:rsidR="0035329C" w:rsidRPr="00B90A67">
        <w:rPr>
          <w:rFonts w:cstheme="minorHAnsi"/>
          <w:b/>
          <w:bCs/>
          <w:sz w:val="32"/>
          <w:szCs w:val="32"/>
        </w:rPr>
        <w:t xml:space="preserve"> </w:t>
      </w:r>
      <w:r w:rsidR="00655820" w:rsidRPr="00B90A67">
        <w:rPr>
          <w:rFonts w:cstheme="minorHAnsi"/>
          <w:b/>
          <w:bCs/>
          <w:sz w:val="32"/>
          <w:szCs w:val="32"/>
        </w:rPr>
        <w:t>for God</w:t>
      </w:r>
      <w:r w:rsidR="00B90A67" w:rsidRPr="00B90A67">
        <w:rPr>
          <w:rFonts w:cstheme="minorHAnsi"/>
          <w:b/>
          <w:bCs/>
          <w:sz w:val="32"/>
          <w:szCs w:val="32"/>
        </w:rPr>
        <w:t>!</w:t>
      </w:r>
      <w:r w:rsidR="00655820" w:rsidRPr="00B90A67">
        <w:rPr>
          <w:rFonts w:cstheme="minorHAnsi"/>
          <w:b/>
          <w:bCs/>
          <w:sz w:val="32"/>
          <w:szCs w:val="32"/>
        </w:rPr>
        <w:t>"</w:t>
      </w:r>
    </w:p>
    <w:p w14:paraId="3FC66071" w14:textId="60931F97" w:rsidR="00655820" w:rsidRPr="00655820" w:rsidRDefault="00655820" w:rsidP="00B90A67">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The Jewish argument was that since the religion of truth is only one religion and that is Judaism, then inevitably Abraham was a Jew. Christians </w:t>
      </w:r>
      <w:r w:rsidRPr="00655820">
        <w:rPr>
          <w:rFonts w:asciiTheme="majorBidi" w:hAnsiTheme="majorBidi" w:cstheme="majorBidi"/>
          <w:sz w:val="32"/>
          <w:szCs w:val="32"/>
        </w:rPr>
        <w:lastRenderedPageBreak/>
        <w:t xml:space="preserve">made the same argument, but their ignorance was that they did not know that the religion of God is one and that is </w:t>
      </w:r>
      <w:r w:rsidR="008C337C" w:rsidRPr="00B90A67">
        <w:rPr>
          <w:rFonts w:cstheme="minorHAnsi"/>
          <w:b/>
          <w:bCs/>
          <w:sz w:val="32"/>
          <w:szCs w:val="32"/>
        </w:rPr>
        <w:t xml:space="preserve">"Islam </w:t>
      </w:r>
      <w:r w:rsidR="008C337C" w:rsidRPr="00B90A67">
        <w:rPr>
          <w:rFonts w:cstheme="minorHAnsi"/>
          <w:b/>
          <w:bCs/>
          <w:sz w:val="28"/>
          <w:szCs w:val="28"/>
        </w:rPr>
        <w:t>(</w:t>
      </w:r>
      <w:r w:rsidR="008C337C">
        <w:rPr>
          <w:rFonts w:cstheme="minorHAnsi"/>
          <w:b/>
          <w:bCs/>
          <w:sz w:val="28"/>
          <w:szCs w:val="28"/>
        </w:rPr>
        <w:t>S</w:t>
      </w:r>
      <w:r w:rsidR="008C337C" w:rsidRPr="00B90A67">
        <w:rPr>
          <w:rFonts w:cstheme="minorHAnsi"/>
          <w:b/>
          <w:bCs/>
          <w:sz w:val="28"/>
          <w:szCs w:val="28"/>
        </w:rPr>
        <w:t>ubmission)</w:t>
      </w:r>
      <w:r w:rsidR="008C337C" w:rsidRPr="00B90A67">
        <w:rPr>
          <w:rFonts w:cstheme="minorHAnsi"/>
          <w:b/>
          <w:bCs/>
          <w:sz w:val="32"/>
          <w:szCs w:val="32"/>
        </w:rPr>
        <w:t xml:space="preserve"> for God</w:t>
      </w:r>
      <w:r w:rsidR="008C337C">
        <w:rPr>
          <w:rFonts w:cstheme="minorHAnsi"/>
          <w:b/>
          <w:bCs/>
          <w:sz w:val="32"/>
          <w:szCs w:val="32"/>
        </w:rPr>
        <w:t>,</w:t>
      </w:r>
      <w:r w:rsidR="008C337C" w:rsidRPr="00B90A67">
        <w:rPr>
          <w:rFonts w:cstheme="minorHAnsi"/>
          <w:b/>
          <w:bCs/>
          <w:sz w:val="32"/>
          <w:szCs w:val="32"/>
        </w:rPr>
        <w:t>"</w:t>
      </w:r>
      <w:r w:rsidRPr="00655820">
        <w:rPr>
          <w:rFonts w:asciiTheme="majorBidi" w:hAnsiTheme="majorBidi" w:cstheme="majorBidi"/>
          <w:sz w:val="32"/>
          <w:szCs w:val="32"/>
        </w:rPr>
        <w:t xml:space="preserve"> which has been perfected in terms of the passage of time and the talent of the people.</w:t>
      </w:r>
    </w:p>
    <w:p w14:paraId="06861932" w14:textId="6E47584E" w:rsidR="00655820" w:rsidRPr="00655820" w:rsidRDefault="00655820" w:rsidP="00640BCC">
      <w:pPr>
        <w:widowControl w:val="0"/>
        <w:spacing w:before="0" w:line="276" w:lineRule="auto"/>
        <w:rPr>
          <w:rFonts w:asciiTheme="majorBidi" w:hAnsiTheme="majorBidi" w:cstheme="majorBidi"/>
          <w:sz w:val="32"/>
          <w:szCs w:val="32"/>
        </w:rPr>
      </w:pPr>
      <w:r w:rsidRPr="00655820">
        <w:rPr>
          <w:rFonts w:asciiTheme="majorBidi" w:hAnsiTheme="majorBidi" w:cstheme="majorBidi"/>
          <w:sz w:val="32"/>
          <w:szCs w:val="32"/>
        </w:rPr>
        <w:t xml:space="preserve">  </w:t>
      </w:r>
      <w:r w:rsidR="00640BCC">
        <w:rPr>
          <w:rFonts w:asciiTheme="majorBidi" w:hAnsiTheme="majorBidi" w:cstheme="majorBidi"/>
          <w:sz w:val="32"/>
          <w:szCs w:val="32"/>
        </w:rPr>
        <w:tab/>
      </w:r>
      <w:r w:rsidRPr="00655820">
        <w:rPr>
          <w:rFonts w:asciiTheme="majorBidi" w:hAnsiTheme="majorBidi" w:cstheme="majorBidi"/>
          <w:sz w:val="32"/>
          <w:szCs w:val="32"/>
        </w:rPr>
        <w:t xml:space="preserve">Judaism and Christianity are two branches of the perfected branch of Islam, which is the principle of religion, and the great </w:t>
      </w:r>
      <w:r w:rsidR="00640BCC">
        <w:rPr>
          <w:rFonts w:asciiTheme="majorBidi" w:hAnsiTheme="majorBidi" w:cstheme="majorBidi"/>
          <w:sz w:val="32"/>
          <w:szCs w:val="32"/>
        </w:rPr>
        <w:t>P</w:t>
      </w:r>
      <w:r w:rsidRPr="00655820">
        <w:rPr>
          <w:rFonts w:asciiTheme="majorBidi" w:hAnsiTheme="majorBidi" w:cstheme="majorBidi"/>
          <w:sz w:val="32"/>
          <w:szCs w:val="32"/>
        </w:rPr>
        <w:t>rophets were the founders of this building, and each in turn had a share in organizing it.</w:t>
      </w:r>
    </w:p>
    <w:p w14:paraId="3882879D" w14:textId="0786FD05" w:rsidR="00655820" w:rsidRPr="00655820" w:rsidRDefault="00FC6BF2" w:rsidP="00640BCC">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Abraham</w:t>
      </w:r>
      <w:r w:rsidR="00655820" w:rsidRPr="00655820">
        <w:rPr>
          <w:rFonts w:asciiTheme="majorBidi" w:hAnsiTheme="majorBidi" w:cstheme="majorBidi"/>
          <w:sz w:val="32"/>
          <w:szCs w:val="32"/>
        </w:rPr>
        <w:t xml:space="preserve"> was a Muslim and was clothed in the name of Islam, of which he was the founder.</w:t>
      </w:r>
    </w:p>
    <w:p w14:paraId="029951CE" w14:textId="6011F81C" w:rsidR="00655820" w:rsidRPr="00655820" w:rsidRDefault="00655820" w:rsidP="00640BCC">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"Islam" is the root of Judaism and Christianity, not the same</w:t>
      </w:r>
      <w:r w:rsidR="00640BCC">
        <w:rPr>
          <w:rFonts w:asciiTheme="majorBidi" w:hAnsiTheme="majorBidi" w:cstheme="majorBidi"/>
          <w:sz w:val="32"/>
          <w:szCs w:val="32"/>
        </w:rPr>
        <w:t xml:space="preserve"> of them</w:t>
      </w:r>
      <w:r w:rsidRPr="00655820">
        <w:rPr>
          <w:rFonts w:asciiTheme="majorBidi" w:hAnsiTheme="majorBidi" w:cstheme="majorBidi"/>
          <w:sz w:val="32"/>
          <w:szCs w:val="32"/>
        </w:rPr>
        <w:t>. They are the branch and Islam is the principle!</w:t>
      </w:r>
    </w:p>
    <w:p w14:paraId="4EE3EF0D" w14:textId="13D45D13" w:rsidR="00655820" w:rsidRPr="00F73731" w:rsidRDefault="00655820" w:rsidP="00640BCC">
      <w:pPr>
        <w:widowControl w:val="0"/>
        <w:spacing w:before="0" w:line="276" w:lineRule="auto"/>
        <w:ind w:firstLine="709"/>
        <w:rPr>
          <w:rFonts w:cstheme="minorHAnsi"/>
          <w:b/>
          <w:bCs/>
          <w:sz w:val="32"/>
          <w:szCs w:val="32"/>
        </w:rPr>
      </w:pPr>
      <w:r w:rsidRPr="00655820">
        <w:rPr>
          <w:rFonts w:asciiTheme="majorBidi" w:hAnsiTheme="majorBidi" w:cstheme="majorBidi"/>
          <w:sz w:val="32"/>
          <w:szCs w:val="32"/>
        </w:rPr>
        <w:t xml:space="preserve">It is also clear that naming </w:t>
      </w:r>
      <w:r w:rsidR="00FC6BF2">
        <w:rPr>
          <w:rFonts w:asciiTheme="majorBidi" w:hAnsiTheme="majorBidi" w:cstheme="majorBidi"/>
          <w:sz w:val="32"/>
          <w:szCs w:val="32"/>
        </w:rPr>
        <w:t>Abraham</w:t>
      </w:r>
      <w:r w:rsidRPr="00655820">
        <w:rPr>
          <w:rFonts w:asciiTheme="majorBidi" w:hAnsiTheme="majorBidi" w:cstheme="majorBidi"/>
          <w:sz w:val="32"/>
          <w:szCs w:val="32"/>
        </w:rPr>
        <w:t xml:space="preserve"> a "Muslim" (neither a Jew nor a Christian) is other than saying that he was a follower of the religion of the </w:t>
      </w:r>
      <w:r w:rsidRPr="00F73731">
        <w:rPr>
          <w:rFonts w:cstheme="minorHAnsi"/>
          <w:b/>
          <w:bCs/>
          <w:sz w:val="32"/>
          <w:szCs w:val="32"/>
        </w:rPr>
        <w:t xml:space="preserve">"Prophet of Islam and the </w:t>
      </w:r>
      <w:r w:rsidR="00F73731" w:rsidRPr="00F73731">
        <w:rPr>
          <w:rFonts w:cstheme="minorHAnsi"/>
          <w:b/>
          <w:bCs/>
          <w:sz w:val="32"/>
          <w:szCs w:val="32"/>
        </w:rPr>
        <w:t>Sharia</w:t>
      </w:r>
      <w:r w:rsidRPr="00F73731">
        <w:rPr>
          <w:rFonts w:cstheme="minorHAnsi"/>
          <w:b/>
          <w:bCs/>
          <w:sz w:val="32"/>
          <w:szCs w:val="32"/>
        </w:rPr>
        <w:t xml:space="preserve"> of the Quran</w:t>
      </w:r>
      <w:r w:rsidR="00F73731" w:rsidRPr="00F73731">
        <w:rPr>
          <w:rFonts w:cstheme="minorHAnsi"/>
          <w:b/>
          <w:bCs/>
          <w:sz w:val="32"/>
          <w:szCs w:val="32"/>
        </w:rPr>
        <w:t>!</w:t>
      </w:r>
      <w:r w:rsidRPr="00F73731">
        <w:rPr>
          <w:rFonts w:cstheme="minorHAnsi"/>
          <w:b/>
          <w:bCs/>
          <w:sz w:val="32"/>
          <w:szCs w:val="32"/>
        </w:rPr>
        <w:t>"</w:t>
      </w:r>
    </w:p>
    <w:p w14:paraId="66CA3475" w14:textId="0B9B9617" w:rsidR="00655820" w:rsidRPr="00471AE3" w:rsidRDefault="00655820" w:rsidP="00F544F6">
      <w:pPr>
        <w:widowControl w:val="0"/>
        <w:spacing w:before="0" w:line="276" w:lineRule="auto"/>
        <w:ind w:firstLine="709"/>
        <w:rPr>
          <w:rFonts w:cstheme="minorHAnsi"/>
          <w:b/>
          <w:bCs/>
          <w:sz w:val="32"/>
          <w:szCs w:val="32"/>
        </w:rPr>
      </w:pPr>
      <w:r w:rsidRPr="00655820">
        <w:rPr>
          <w:rFonts w:asciiTheme="majorBidi" w:hAnsiTheme="majorBidi" w:cstheme="majorBidi"/>
          <w:sz w:val="32"/>
          <w:szCs w:val="32"/>
        </w:rPr>
        <w:t xml:space="preserve">The fact that the </w:t>
      </w:r>
      <w:r w:rsidR="00F544F6">
        <w:rPr>
          <w:rFonts w:asciiTheme="majorBidi" w:hAnsiTheme="majorBidi" w:cstheme="majorBidi"/>
          <w:sz w:val="32"/>
          <w:szCs w:val="32"/>
        </w:rPr>
        <w:t xml:space="preserve">Sharia of </w:t>
      </w:r>
      <w:r w:rsidRPr="00655820">
        <w:rPr>
          <w:rFonts w:asciiTheme="majorBidi" w:hAnsiTheme="majorBidi" w:cstheme="majorBidi"/>
          <w:sz w:val="32"/>
          <w:szCs w:val="32"/>
        </w:rPr>
        <w:t xml:space="preserve">Quran is referred to as </w:t>
      </w:r>
      <w:r w:rsidRPr="00F544F6">
        <w:rPr>
          <w:rFonts w:cstheme="minorHAnsi"/>
          <w:b/>
          <w:bCs/>
          <w:sz w:val="32"/>
          <w:szCs w:val="32"/>
        </w:rPr>
        <w:t>"Islam"</w:t>
      </w:r>
      <w:r w:rsidRPr="00655820">
        <w:rPr>
          <w:rFonts w:asciiTheme="majorBidi" w:hAnsiTheme="majorBidi" w:cstheme="majorBidi"/>
          <w:sz w:val="32"/>
          <w:szCs w:val="32"/>
        </w:rPr>
        <w:t xml:space="preserve"> is one of the terms that occurred after the revelation of the Holy Quran and after the </w:t>
      </w:r>
      <w:r w:rsidRPr="00F544F6">
        <w:rPr>
          <w:rFonts w:asciiTheme="majorBidi" w:hAnsiTheme="majorBidi" w:cstheme="majorBidi"/>
          <w:color w:val="FF0000"/>
          <w:sz w:val="32"/>
          <w:szCs w:val="32"/>
        </w:rPr>
        <w:t xml:space="preserve">publication </w:t>
      </w:r>
      <w:r w:rsidRPr="00655820">
        <w:rPr>
          <w:rFonts w:asciiTheme="majorBidi" w:hAnsiTheme="majorBidi" w:cstheme="majorBidi"/>
          <w:sz w:val="32"/>
          <w:szCs w:val="32"/>
        </w:rPr>
        <w:t xml:space="preserve">of this </w:t>
      </w:r>
      <w:r w:rsidR="00F544F6">
        <w:rPr>
          <w:rFonts w:asciiTheme="majorBidi" w:hAnsiTheme="majorBidi" w:cstheme="majorBidi"/>
          <w:sz w:val="32"/>
          <w:szCs w:val="32"/>
        </w:rPr>
        <w:t>H</w:t>
      </w:r>
      <w:r w:rsidRPr="00655820">
        <w:rPr>
          <w:rFonts w:asciiTheme="majorBidi" w:hAnsiTheme="majorBidi" w:cstheme="majorBidi"/>
          <w:sz w:val="32"/>
          <w:szCs w:val="32"/>
        </w:rPr>
        <w:t xml:space="preserve">oly </w:t>
      </w:r>
      <w:r w:rsidR="00F544F6">
        <w:rPr>
          <w:rFonts w:asciiTheme="majorBidi" w:hAnsiTheme="majorBidi" w:cstheme="majorBidi"/>
          <w:sz w:val="32"/>
          <w:szCs w:val="32"/>
        </w:rPr>
        <w:t>Sharia</w:t>
      </w:r>
      <w:r w:rsidRPr="00655820">
        <w:rPr>
          <w:rFonts w:asciiTheme="majorBidi" w:hAnsiTheme="majorBidi" w:cstheme="majorBidi"/>
          <w:sz w:val="32"/>
          <w:szCs w:val="32"/>
        </w:rPr>
        <w:t xml:space="preserve">. The Islam </w:t>
      </w:r>
      <w:r w:rsidR="00471AE3">
        <w:rPr>
          <w:rFonts w:asciiTheme="majorBidi" w:hAnsiTheme="majorBidi" w:cstheme="majorBidi"/>
          <w:sz w:val="32"/>
          <w:szCs w:val="32"/>
        </w:rPr>
        <w:t xml:space="preserve">which Abraham </w:t>
      </w:r>
      <w:r w:rsidR="00471AE3" w:rsidRPr="00471AE3">
        <w:rPr>
          <w:rFonts w:asciiTheme="majorBidi" w:hAnsiTheme="majorBidi" w:cstheme="majorBidi"/>
        </w:rPr>
        <w:t>(AS)</w:t>
      </w:r>
      <w:r w:rsidR="00471AE3">
        <w:rPr>
          <w:rFonts w:asciiTheme="majorBidi" w:hAnsiTheme="majorBidi" w:cstheme="majorBidi"/>
          <w:sz w:val="32"/>
          <w:szCs w:val="32"/>
        </w:rPr>
        <w:t xml:space="preserve"> is </w:t>
      </w:r>
      <w:r w:rsidRPr="00655820">
        <w:rPr>
          <w:rFonts w:asciiTheme="majorBidi" w:hAnsiTheme="majorBidi" w:cstheme="majorBidi"/>
          <w:sz w:val="32"/>
          <w:szCs w:val="32"/>
        </w:rPr>
        <w:t xml:space="preserve">described </w:t>
      </w:r>
      <w:r w:rsidR="00471AE3">
        <w:rPr>
          <w:rFonts w:asciiTheme="majorBidi" w:hAnsiTheme="majorBidi" w:cstheme="majorBidi"/>
          <w:sz w:val="32"/>
          <w:szCs w:val="32"/>
        </w:rPr>
        <w:t>with</w:t>
      </w:r>
      <w:r w:rsidRPr="00655820">
        <w:rPr>
          <w:rFonts w:asciiTheme="majorBidi" w:hAnsiTheme="majorBidi" w:cstheme="majorBidi"/>
          <w:sz w:val="32"/>
          <w:szCs w:val="32"/>
        </w:rPr>
        <w:t xml:space="preserve"> is the principle of </w:t>
      </w:r>
      <w:r w:rsidR="00471AE3" w:rsidRPr="00471AE3">
        <w:rPr>
          <w:rFonts w:cstheme="minorHAnsi"/>
          <w:b/>
          <w:bCs/>
          <w:sz w:val="32"/>
          <w:szCs w:val="32"/>
        </w:rPr>
        <w:t>“S</w:t>
      </w:r>
      <w:r w:rsidRPr="00471AE3">
        <w:rPr>
          <w:rFonts w:cstheme="minorHAnsi"/>
          <w:b/>
          <w:bCs/>
          <w:sz w:val="32"/>
          <w:szCs w:val="32"/>
        </w:rPr>
        <w:t xml:space="preserve">ubmission to God Almighty and humility for the position of </w:t>
      </w:r>
      <w:r w:rsidR="00471AE3" w:rsidRPr="00471AE3">
        <w:rPr>
          <w:rFonts w:cstheme="minorHAnsi"/>
          <w:b/>
          <w:bCs/>
          <w:sz w:val="32"/>
          <w:szCs w:val="32"/>
        </w:rPr>
        <w:t>H</w:t>
      </w:r>
      <w:r w:rsidRPr="00471AE3">
        <w:rPr>
          <w:rFonts w:cstheme="minorHAnsi"/>
          <w:b/>
          <w:bCs/>
          <w:sz w:val="32"/>
          <w:szCs w:val="32"/>
        </w:rPr>
        <w:t>is Lordship.</w:t>
      </w:r>
      <w:r w:rsidR="00471AE3" w:rsidRPr="00471AE3">
        <w:rPr>
          <w:rFonts w:cstheme="minorHAnsi"/>
          <w:b/>
          <w:bCs/>
          <w:sz w:val="32"/>
          <w:szCs w:val="32"/>
        </w:rPr>
        <w:t>”</w:t>
      </w:r>
    </w:p>
    <w:p w14:paraId="4423899E" w14:textId="2BD2F28F" w:rsidR="00655820" w:rsidRPr="00655820" w:rsidRDefault="00655820" w:rsidP="00471AE3">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In addition to the Jews and Christians who claimed to be Abraham</w:t>
      </w:r>
      <w:r w:rsidR="00471AE3">
        <w:rPr>
          <w:rFonts w:asciiTheme="majorBidi" w:hAnsiTheme="majorBidi" w:cstheme="majorBidi"/>
          <w:sz w:val="32"/>
          <w:szCs w:val="32"/>
        </w:rPr>
        <w:t>ian</w:t>
      </w:r>
      <w:r w:rsidRPr="00655820">
        <w:rPr>
          <w:rFonts w:asciiTheme="majorBidi" w:hAnsiTheme="majorBidi" w:cstheme="majorBidi"/>
          <w:sz w:val="32"/>
          <w:szCs w:val="32"/>
        </w:rPr>
        <w:t xml:space="preserve">, the pagan Arabs of the pre-Islamic era also claimed that they belonged to the Hanif religion, that is, the religion of </w:t>
      </w:r>
      <w:r w:rsidR="00FC6BF2">
        <w:rPr>
          <w:rFonts w:asciiTheme="majorBidi" w:hAnsiTheme="majorBidi" w:cstheme="majorBidi"/>
          <w:sz w:val="32"/>
          <w:szCs w:val="32"/>
        </w:rPr>
        <w:t>Abraham</w:t>
      </w:r>
      <w:r w:rsidRPr="00655820">
        <w:rPr>
          <w:rFonts w:asciiTheme="majorBidi" w:hAnsiTheme="majorBidi" w:cstheme="majorBidi"/>
          <w:sz w:val="32"/>
          <w:szCs w:val="32"/>
        </w:rPr>
        <w:t xml:space="preserve"> </w:t>
      </w:r>
      <w:r w:rsidR="00DF02A4" w:rsidRPr="00471AE3">
        <w:rPr>
          <w:rFonts w:asciiTheme="majorBidi" w:hAnsiTheme="majorBidi" w:cstheme="majorBidi"/>
        </w:rPr>
        <w:t>(AS</w:t>
      </w:r>
      <w:r w:rsidR="00471AE3" w:rsidRPr="00471AE3">
        <w:rPr>
          <w:rFonts w:asciiTheme="majorBidi" w:hAnsiTheme="majorBidi" w:cstheme="majorBidi"/>
        </w:rPr>
        <w:t>.</w:t>
      </w:r>
      <w:r w:rsidR="00DF02A4" w:rsidRPr="00471AE3">
        <w:rPr>
          <w:rFonts w:asciiTheme="majorBidi" w:hAnsiTheme="majorBidi" w:cstheme="majorBidi"/>
        </w:rPr>
        <w:t>)</w:t>
      </w:r>
      <w:r w:rsidRPr="00655820">
        <w:rPr>
          <w:rFonts w:asciiTheme="majorBidi" w:hAnsiTheme="majorBidi" w:cstheme="majorBidi"/>
          <w:sz w:val="32"/>
          <w:szCs w:val="32"/>
        </w:rPr>
        <w:t xml:space="preserve"> This word was so prevalent that the People of the Book called them "Han</w:t>
      </w:r>
      <w:r w:rsidR="00287597">
        <w:rPr>
          <w:rFonts w:asciiTheme="majorBidi" w:hAnsiTheme="majorBidi" w:cstheme="majorBidi"/>
          <w:sz w:val="32"/>
          <w:szCs w:val="32"/>
        </w:rPr>
        <w:t>i</w:t>
      </w:r>
      <w:r w:rsidRPr="00655820">
        <w:rPr>
          <w:rFonts w:asciiTheme="majorBidi" w:hAnsiTheme="majorBidi" w:cstheme="majorBidi"/>
          <w:sz w:val="32"/>
          <w:szCs w:val="32"/>
        </w:rPr>
        <w:t>fs</w:t>
      </w:r>
      <w:r w:rsidR="00287597">
        <w:rPr>
          <w:rFonts w:asciiTheme="majorBidi" w:hAnsiTheme="majorBidi" w:cstheme="majorBidi"/>
          <w:sz w:val="32"/>
          <w:szCs w:val="32"/>
        </w:rPr>
        <w:t>,</w:t>
      </w:r>
      <w:r w:rsidRPr="00655820">
        <w:rPr>
          <w:rFonts w:asciiTheme="majorBidi" w:hAnsiTheme="majorBidi" w:cstheme="majorBidi"/>
          <w:sz w:val="32"/>
          <w:szCs w:val="32"/>
        </w:rPr>
        <w:t>" and they meant "Han</w:t>
      </w:r>
      <w:r w:rsidR="00287597">
        <w:rPr>
          <w:rFonts w:asciiTheme="majorBidi" w:hAnsiTheme="majorBidi" w:cstheme="majorBidi"/>
          <w:sz w:val="32"/>
          <w:szCs w:val="32"/>
        </w:rPr>
        <w:t>i</w:t>
      </w:r>
      <w:r w:rsidRPr="00655820">
        <w:rPr>
          <w:rFonts w:asciiTheme="majorBidi" w:hAnsiTheme="majorBidi" w:cstheme="majorBidi"/>
          <w:sz w:val="32"/>
          <w:szCs w:val="32"/>
        </w:rPr>
        <w:t>fs"</w:t>
      </w:r>
      <w:r w:rsidR="00287597">
        <w:rPr>
          <w:rFonts w:asciiTheme="majorBidi" w:hAnsiTheme="majorBidi" w:cstheme="majorBidi"/>
          <w:sz w:val="32"/>
          <w:szCs w:val="32"/>
        </w:rPr>
        <w:t xml:space="preserve"> as</w:t>
      </w:r>
      <w:r w:rsidRPr="00655820">
        <w:rPr>
          <w:rFonts w:asciiTheme="majorBidi" w:hAnsiTheme="majorBidi" w:cstheme="majorBidi"/>
          <w:sz w:val="32"/>
          <w:szCs w:val="32"/>
        </w:rPr>
        <w:t xml:space="preserve"> paganism and idolatry.</w:t>
      </w:r>
    </w:p>
    <w:p w14:paraId="58C676EE" w14:textId="5D9812E9" w:rsidR="00655820" w:rsidRPr="00253E60" w:rsidRDefault="00655820" w:rsidP="00EA7911">
      <w:pPr>
        <w:widowControl w:val="0"/>
        <w:spacing w:before="0" w:line="276" w:lineRule="auto"/>
        <w:ind w:firstLine="709"/>
        <w:rPr>
          <w:rFonts w:cstheme="minorHAnsi"/>
          <w:b/>
          <w:bCs/>
          <w:color w:val="0070C0"/>
          <w:sz w:val="32"/>
          <w:szCs w:val="32"/>
        </w:rPr>
      </w:pPr>
      <w:r w:rsidRPr="00655820">
        <w:rPr>
          <w:rFonts w:asciiTheme="majorBidi" w:hAnsiTheme="majorBidi" w:cstheme="majorBidi"/>
          <w:sz w:val="32"/>
          <w:szCs w:val="32"/>
        </w:rPr>
        <w:t xml:space="preserve">That is why </w:t>
      </w:r>
      <w:r w:rsidR="00EA7911">
        <w:rPr>
          <w:rFonts w:asciiTheme="majorBidi" w:hAnsiTheme="majorBidi" w:cstheme="majorBidi"/>
          <w:sz w:val="32"/>
          <w:szCs w:val="32"/>
        </w:rPr>
        <w:t xml:space="preserve">when </w:t>
      </w:r>
      <w:r w:rsidRPr="00655820">
        <w:rPr>
          <w:rFonts w:asciiTheme="majorBidi" w:hAnsiTheme="majorBidi" w:cstheme="majorBidi"/>
          <w:sz w:val="32"/>
          <w:szCs w:val="32"/>
        </w:rPr>
        <w:t>the Almighty God describ</w:t>
      </w:r>
      <w:r w:rsidR="00EA7911">
        <w:rPr>
          <w:rFonts w:asciiTheme="majorBidi" w:hAnsiTheme="majorBidi" w:cstheme="majorBidi"/>
          <w:sz w:val="32"/>
          <w:szCs w:val="32"/>
        </w:rPr>
        <w:t>ed</w:t>
      </w:r>
      <w:r w:rsidRPr="00655820">
        <w:rPr>
          <w:rFonts w:asciiTheme="majorBidi" w:hAnsiTheme="majorBidi" w:cstheme="majorBidi"/>
          <w:sz w:val="32"/>
          <w:szCs w:val="32"/>
        </w:rPr>
        <w:t xml:space="preserve"> </w:t>
      </w:r>
      <w:r w:rsidR="00FC6BF2">
        <w:rPr>
          <w:rFonts w:asciiTheme="majorBidi" w:hAnsiTheme="majorBidi" w:cstheme="majorBidi"/>
          <w:sz w:val="32"/>
          <w:szCs w:val="32"/>
        </w:rPr>
        <w:t>Abraham</w:t>
      </w:r>
      <w:r w:rsidRPr="00655820">
        <w:rPr>
          <w:rFonts w:asciiTheme="majorBidi" w:hAnsiTheme="majorBidi" w:cstheme="majorBidi"/>
          <w:sz w:val="32"/>
          <w:szCs w:val="32"/>
        </w:rPr>
        <w:t xml:space="preserve"> as "Hanif</w:t>
      </w:r>
      <w:r w:rsidR="00EA7911">
        <w:rPr>
          <w:rFonts w:asciiTheme="majorBidi" w:hAnsiTheme="majorBidi" w:cstheme="majorBidi"/>
          <w:sz w:val="32"/>
          <w:szCs w:val="32"/>
        </w:rPr>
        <w:t>,</w:t>
      </w:r>
      <w:r w:rsidRPr="00655820">
        <w:rPr>
          <w:rFonts w:asciiTheme="majorBidi" w:hAnsiTheme="majorBidi" w:cstheme="majorBidi"/>
          <w:sz w:val="32"/>
          <w:szCs w:val="32"/>
        </w:rPr>
        <w:t xml:space="preserve">" </w:t>
      </w:r>
      <w:r w:rsidR="00EA7911">
        <w:rPr>
          <w:rFonts w:asciiTheme="majorBidi" w:hAnsiTheme="majorBidi" w:cstheme="majorBidi"/>
          <w:sz w:val="32"/>
          <w:szCs w:val="32"/>
        </w:rPr>
        <w:t xml:space="preserve">and </w:t>
      </w:r>
      <w:r w:rsidRPr="00655820">
        <w:rPr>
          <w:rFonts w:asciiTheme="majorBidi" w:hAnsiTheme="majorBidi" w:cstheme="majorBidi"/>
          <w:sz w:val="32"/>
          <w:szCs w:val="32"/>
        </w:rPr>
        <w:t xml:space="preserve">said: </w:t>
      </w:r>
      <w:r w:rsidRPr="00EA7911">
        <w:rPr>
          <w:rFonts w:cstheme="minorHAnsi"/>
          <w:b/>
          <w:bCs/>
          <w:color w:val="0070C0"/>
          <w:sz w:val="32"/>
          <w:szCs w:val="32"/>
        </w:rPr>
        <w:t>"But he was a Hanif</w:t>
      </w:r>
      <w:r w:rsidR="00EA7911" w:rsidRPr="00EA7911">
        <w:rPr>
          <w:rFonts w:cstheme="minorHAnsi"/>
          <w:b/>
          <w:bCs/>
          <w:color w:val="0070C0"/>
          <w:sz w:val="32"/>
          <w:szCs w:val="32"/>
        </w:rPr>
        <w:t>,</w:t>
      </w:r>
      <w:r w:rsidRPr="00EA7911">
        <w:rPr>
          <w:rFonts w:cstheme="minorHAnsi"/>
          <w:b/>
          <w:bCs/>
          <w:color w:val="0070C0"/>
          <w:sz w:val="32"/>
          <w:szCs w:val="32"/>
        </w:rPr>
        <w:t>"</w:t>
      </w:r>
      <w:r w:rsidRPr="00655820">
        <w:rPr>
          <w:rFonts w:asciiTheme="majorBidi" w:hAnsiTheme="majorBidi" w:cstheme="majorBidi"/>
          <w:sz w:val="32"/>
          <w:szCs w:val="32"/>
        </w:rPr>
        <w:t xml:space="preserve"> </w:t>
      </w:r>
      <w:r w:rsidR="00EA7911">
        <w:rPr>
          <w:rFonts w:asciiTheme="majorBidi" w:hAnsiTheme="majorBidi" w:cstheme="majorBidi"/>
          <w:sz w:val="32"/>
          <w:szCs w:val="32"/>
        </w:rPr>
        <w:t>H</w:t>
      </w:r>
      <w:r w:rsidRPr="00655820">
        <w:rPr>
          <w:rFonts w:asciiTheme="majorBidi" w:hAnsiTheme="majorBidi" w:cstheme="majorBidi"/>
          <w:sz w:val="32"/>
          <w:szCs w:val="32"/>
        </w:rPr>
        <w:t xml:space="preserve">e immediately specified that he was a </w:t>
      </w:r>
      <w:r w:rsidRPr="00EA7911">
        <w:rPr>
          <w:rFonts w:cstheme="minorHAnsi"/>
          <w:b/>
          <w:bCs/>
          <w:color w:val="0070C0"/>
          <w:sz w:val="32"/>
          <w:szCs w:val="32"/>
        </w:rPr>
        <w:t>"Hanif Muslim"</w:t>
      </w:r>
      <w:r w:rsidRPr="00655820">
        <w:rPr>
          <w:rFonts w:asciiTheme="majorBidi" w:hAnsiTheme="majorBidi" w:cstheme="majorBidi"/>
          <w:sz w:val="32"/>
          <w:szCs w:val="32"/>
        </w:rPr>
        <w:t xml:space="preserve"> and continued: </w:t>
      </w:r>
      <w:r w:rsidRPr="00253E60">
        <w:rPr>
          <w:rFonts w:cstheme="minorHAnsi"/>
          <w:b/>
          <w:bCs/>
          <w:color w:val="0070C0"/>
          <w:sz w:val="32"/>
          <w:szCs w:val="32"/>
        </w:rPr>
        <w:t xml:space="preserve">"And </w:t>
      </w:r>
      <w:r w:rsidR="00253E60" w:rsidRPr="00253E60">
        <w:rPr>
          <w:rFonts w:cstheme="minorHAnsi"/>
          <w:b/>
          <w:bCs/>
          <w:color w:val="0070C0"/>
          <w:sz w:val="32"/>
          <w:szCs w:val="32"/>
        </w:rPr>
        <w:t>he was not</w:t>
      </w:r>
      <w:r w:rsidRPr="00253E60">
        <w:rPr>
          <w:rFonts w:cstheme="minorHAnsi"/>
          <w:b/>
          <w:bCs/>
          <w:color w:val="0070C0"/>
          <w:sz w:val="32"/>
          <w:szCs w:val="32"/>
        </w:rPr>
        <w:t xml:space="preserve"> the polytheist</w:t>
      </w:r>
      <w:r w:rsidR="00253E60" w:rsidRPr="00253E60">
        <w:rPr>
          <w:rFonts w:cstheme="minorHAnsi"/>
          <w:b/>
          <w:bCs/>
          <w:color w:val="0070C0"/>
          <w:sz w:val="32"/>
          <w:szCs w:val="32"/>
        </w:rPr>
        <w:t>!</w:t>
      </w:r>
      <w:r w:rsidRPr="00253E60">
        <w:rPr>
          <w:rFonts w:cstheme="minorHAnsi"/>
          <w:b/>
          <w:bCs/>
          <w:color w:val="0070C0"/>
          <w:sz w:val="32"/>
          <w:szCs w:val="32"/>
        </w:rPr>
        <w:t>"</w:t>
      </w:r>
    </w:p>
    <w:p w14:paraId="50CD7B07" w14:textId="0808D000" w:rsidR="00655820" w:rsidRDefault="00253E60" w:rsidP="00253E60">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God</w:t>
      </w:r>
      <w:r w:rsidR="00655820" w:rsidRPr="00655820">
        <w:rPr>
          <w:rFonts w:asciiTheme="majorBidi" w:hAnsiTheme="majorBidi" w:cstheme="majorBidi"/>
          <w:sz w:val="32"/>
          <w:szCs w:val="32"/>
        </w:rPr>
        <w:t xml:space="preserve"> made it clear that </w:t>
      </w:r>
      <w:r w:rsidR="00FC6BF2">
        <w:rPr>
          <w:rFonts w:asciiTheme="majorBidi" w:hAnsiTheme="majorBidi" w:cstheme="majorBidi"/>
          <w:sz w:val="32"/>
          <w:szCs w:val="32"/>
        </w:rPr>
        <w:t>Abraham</w:t>
      </w:r>
      <w:r w:rsidR="00655820" w:rsidRPr="00655820">
        <w:rPr>
          <w:rFonts w:asciiTheme="majorBidi" w:hAnsiTheme="majorBidi" w:cstheme="majorBidi"/>
          <w:sz w:val="32"/>
          <w:szCs w:val="32"/>
        </w:rPr>
        <w:t xml:space="preserve"> was </w:t>
      </w:r>
      <w:r>
        <w:rPr>
          <w:rFonts w:asciiTheme="majorBidi" w:hAnsiTheme="majorBidi" w:cstheme="majorBidi"/>
          <w:sz w:val="32"/>
          <w:szCs w:val="32"/>
        </w:rPr>
        <w:t xml:space="preserve">in </w:t>
      </w:r>
      <w:r w:rsidR="00655820" w:rsidRPr="00655820">
        <w:rPr>
          <w:rFonts w:asciiTheme="majorBidi" w:hAnsiTheme="majorBidi" w:cstheme="majorBidi"/>
          <w:sz w:val="32"/>
          <w:szCs w:val="32"/>
        </w:rPr>
        <w:t>a religion</w:t>
      </w:r>
      <w:r>
        <w:rPr>
          <w:rFonts w:asciiTheme="majorBidi" w:hAnsiTheme="majorBidi" w:cstheme="majorBidi"/>
          <w:sz w:val="32"/>
          <w:szCs w:val="32"/>
        </w:rPr>
        <w:t xml:space="preserve"> which is consented and favored by God,</w:t>
      </w:r>
      <w:r w:rsidR="00655820" w:rsidRPr="00655820">
        <w:rPr>
          <w:rFonts w:asciiTheme="majorBidi" w:hAnsiTheme="majorBidi" w:cstheme="majorBidi"/>
          <w:sz w:val="32"/>
          <w:szCs w:val="32"/>
        </w:rPr>
        <w:t xml:space="preserve"> </w:t>
      </w:r>
      <w:r w:rsidR="000D191F">
        <w:rPr>
          <w:rFonts w:asciiTheme="majorBidi" w:hAnsiTheme="majorBidi" w:cstheme="majorBidi"/>
          <w:sz w:val="32"/>
          <w:szCs w:val="32"/>
        </w:rPr>
        <w:t>and</w:t>
      </w:r>
      <w:r w:rsidR="00655820" w:rsidRPr="00655820">
        <w:rPr>
          <w:rFonts w:asciiTheme="majorBidi" w:hAnsiTheme="majorBidi" w:cstheme="majorBidi"/>
          <w:sz w:val="32"/>
          <w:szCs w:val="32"/>
        </w:rPr>
        <w:t xml:space="preserve"> is </w:t>
      </w:r>
      <w:r>
        <w:rPr>
          <w:rFonts w:asciiTheme="majorBidi" w:hAnsiTheme="majorBidi" w:cstheme="majorBidi"/>
          <w:sz w:val="32"/>
          <w:szCs w:val="32"/>
        </w:rPr>
        <w:t xml:space="preserve">the same </w:t>
      </w:r>
      <w:r w:rsidR="00655820" w:rsidRPr="00253E60">
        <w:rPr>
          <w:rFonts w:cstheme="minorHAnsi"/>
          <w:b/>
          <w:bCs/>
          <w:sz w:val="32"/>
          <w:szCs w:val="32"/>
        </w:rPr>
        <w:t>"Islam</w:t>
      </w:r>
      <w:r w:rsidRPr="00253E60">
        <w:rPr>
          <w:rFonts w:cstheme="minorHAnsi"/>
          <w:b/>
          <w:bCs/>
          <w:sz w:val="32"/>
          <w:szCs w:val="32"/>
        </w:rPr>
        <w:t>,</w:t>
      </w:r>
      <w:r w:rsidR="00655820" w:rsidRPr="00253E60">
        <w:rPr>
          <w:rFonts w:cstheme="minorHAnsi"/>
          <w:b/>
          <w:bCs/>
          <w:sz w:val="32"/>
          <w:szCs w:val="32"/>
        </w:rPr>
        <w:t>"</w:t>
      </w:r>
      <w:r w:rsidR="00655820" w:rsidRPr="00655820">
        <w:rPr>
          <w:rFonts w:asciiTheme="majorBidi" w:hAnsiTheme="majorBidi" w:cstheme="majorBidi"/>
          <w:sz w:val="32"/>
          <w:szCs w:val="32"/>
        </w:rPr>
        <w:t xml:space="preserve"> and was not among the polytheists - like the Arabs of the age of ignorance!</w:t>
      </w:r>
    </w:p>
    <w:p w14:paraId="4F4B4DB4" w14:textId="3D301CDF" w:rsidR="000D191F" w:rsidRPr="00AA014E" w:rsidRDefault="000D191F" w:rsidP="000D191F">
      <w:pPr>
        <w:pStyle w:val="ListParagraph"/>
        <w:widowControl w:val="0"/>
        <w:spacing w:before="0" w:after="0" w:line="240" w:lineRule="auto"/>
        <w:jc w:val="right"/>
        <w:rPr>
          <w:rFonts w:asciiTheme="majorBidi" w:hAnsiTheme="majorBidi" w:cstheme="majorBidi"/>
          <w:sz w:val="32"/>
          <w:szCs w:val="32"/>
        </w:rPr>
      </w:pPr>
      <w:r w:rsidRPr="001D44A9">
        <w:rPr>
          <w:rFonts w:eastAsia="Times New Roman" w:cs="Times New Roman"/>
          <w:b/>
          <w:bCs/>
          <w:i/>
          <w:iCs/>
          <w:sz w:val="28"/>
          <w:szCs w:val="28"/>
        </w:rPr>
        <w:t> </w:t>
      </w:r>
      <w:r w:rsidRPr="00AA014E">
        <w:rPr>
          <w:rFonts w:cstheme="minorHAnsi"/>
          <w:b/>
          <w:bCs/>
          <w:sz w:val="28"/>
          <w:szCs w:val="28"/>
        </w:rPr>
        <w:t xml:space="preserve">(Almizan: V. </w:t>
      </w:r>
      <w:r>
        <w:rPr>
          <w:rFonts w:cstheme="minorHAnsi"/>
          <w:b/>
          <w:bCs/>
          <w:sz w:val="28"/>
          <w:szCs w:val="28"/>
        </w:rPr>
        <w:t>6</w:t>
      </w:r>
      <w:r w:rsidRPr="00AA014E">
        <w:rPr>
          <w:rFonts w:cstheme="minorHAnsi"/>
          <w:b/>
          <w:bCs/>
          <w:sz w:val="28"/>
          <w:szCs w:val="28"/>
        </w:rPr>
        <w:t xml:space="preserve">, P. </w:t>
      </w:r>
      <w:r>
        <w:rPr>
          <w:rFonts w:cstheme="minorHAnsi"/>
          <w:b/>
          <w:bCs/>
          <w:sz w:val="28"/>
          <w:szCs w:val="28"/>
        </w:rPr>
        <w:t>101.</w:t>
      </w:r>
      <w:r w:rsidRPr="00AA014E">
        <w:rPr>
          <w:rFonts w:cstheme="minorHAnsi"/>
          <w:b/>
          <w:bCs/>
          <w:sz w:val="28"/>
          <w:szCs w:val="28"/>
        </w:rPr>
        <w:t>)</w:t>
      </w:r>
    </w:p>
    <w:p w14:paraId="552032D7" w14:textId="77777777" w:rsidR="000D191F" w:rsidRPr="00655820" w:rsidRDefault="000D191F" w:rsidP="00253E60">
      <w:pPr>
        <w:widowControl w:val="0"/>
        <w:spacing w:before="0" w:line="276" w:lineRule="auto"/>
        <w:ind w:firstLine="709"/>
        <w:rPr>
          <w:rFonts w:asciiTheme="majorBidi" w:hAnsiTheme="majorBidi" w:cstheme="majorBidi"/>
          <w:sz w:val="32"/>
          <w:szCs w:val="32"/>
        </w:rPr>
      </w:pPr>
    </w:p>
    <w:p w14:paraId="75F58AF7" w14:textId="77777777" w:rsidR="00655820" w:rsidRPr="00655820" w:rsidRDefault="00655820" w:rsidP="00655820">
      <w:pPr>
        <w:widowControl w:val="0"/>
        <w:spacing w:before="0" w:line="276" w:lineRule="auto"/>
        <w:rPr>
          <w:rFonts w:asciiTheme="majorBidi" w:hAnsiTheme="majorBidi" w:cstheme="majorBidi"/>
          <w:sz w:val="32"/>
          <w:szCs w:val="32"/>
        </w:rPr>
      </w:pPr>
    </w:p>
    <w:p w14:paraId="75F93E00" w14:textId="77777777" w:rsidR="00D62F30" w:rsidRPr="00D62F30" w:rsidRDefault="00D62F30" w:rsidP="00991A93">
      <w:pPr>
        <w:pStyle w:val="Heading1"/>
      </w:pPr>
    </w:p>
    <w:p w14:paraId="00EDDA13" w14:textId="5C22C211" w:rsidR="00A43AD8" w:rsidRDefault="00A43AD8" w:rsidP="00991A93">
      <w:pPr>
        <w:pStyle w:val="Heading1"/>
        <w:rPr>
          <w:rtl/>
        </w:rPr>
      </w:pPr>
      <w:bookmarkStart w:id="153" w:name="_Toc109239418"/>
      <w:r w:rsidRPr="003257B0">
        <w:t>Rejecting Abraham's Being Jewish or Christian!</w:t>
      </w:r>
      <w:bookmarkEnd w:id="153"/>
    </w:p>
    <w:p w14:paraId="09E9C651" w14:textId="4A8F8DDB" w:rsidR="00B64F3A" w:rsidRPr="00B64F3A" w:rsidRDefault="00B64F3A" w:rsidP="00B64F3A">
      <w:pPr>
        <w:bidi/>
        <w:rPr>
          <w:rFonts w:cstheme="minorHAnsi"/>
          <w:b/>
          <w:bCs/>
          <w:color w:val="008000"/>
          <w:sz w:val="28"/>
          <w:szCs w:val="28"/>
          <w:rtl/>
        </w:rPr>
      </w:pPr>
      <w:r w:rsidRPr="00B64F3A">
        <w:rPr>
          <w:rFonts w:cstheme="minorHAnsi"/>
          <w:b/>
          <w:bCs/>
          <w:color w:val="008000"/>
          <w:sz w:val="28"/>
          <w:szCs w:val="28"/>
          <w:rtl/>
        </w:rPr>
        <w:t>" وَ قالوُا كوُنوُا  هوُداً  اَوْ نَصاري تَهتَدوُا قُل بَل  مِلَّةِ  اِبراهيمَ حنيفاً</w:t>
      </w:r>
      <w:r>
        <w:rPr>
          <w:rFonts w:cstheme="minorHAnsi" w:hint="cs"/>
          <w:b/>
          <w:bCs/>
          <w:color w:val="008000"/>
          <w:sz w:val="28"/>
          <w:szCs w:val="28"/>
          <w:rtl/>
        </w:rPr>
        <w:t>!</w:t>
      </w:r>
      <w:r w:rsidRPr="00B64F3A">
        <w:rPr>
          <w:rFonts w:cstheme="minorHAnsi"/>
          <w:b/>
          <w:bCs/>
          <w:color w:val="008000"/>
          <w:sz w:val="28"/>
          <w:szCs w:val="28"/>
          <w:rtl/>
        </w:rPr>
        <w:t xml:space="preserve">"   </w:t>
      </w:r>
    </w:p>
    <w:p w14:paraId="77E6F3E6" w14:textId="62C52598" w:rsidR="00B64F3A" w:rsidRPr="00B64F3A" w:rsidRDefault="00B64F3A" w:rsidP="00B64F3A">
      <w:pPr>
        <w:bidi/>
        <w:rPr>
          <w:rFonts w:cstheme="minorHAnsi"/>
          <w:color w:val="008000"/>
          <w:sz w:val="24"/>
          <w:szCs w:val="24"/>
          <w:lang w:bidi="fa-IR"/>
        </w:rPr>
      </w:pPr>
      <w:r w:rsidRPr="00B64F3A">
        <w:rPr>
          <w:rFonts w:cstheme="minorHAnsi"/>
          <w:b/>
          <w:bCs/>
          <w:color w:val="008000"/>
          <w:sz w:val="28"/>
          <w:szCs w:val="28"/>
          <w:rtl/>
        </w:rPr>
        <w:t>(135/ بقره)</w:t>
      </w:r>
    </w:p>
    <w:p w14:paraId="21D4BC45" w14:textId="77777777" w:rsidR="00395365" w:rsidRDefault="00395365" w:rsidP="00395365">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395365">
        <w:rPr>
          <w:rFonts w:eastAsia="Times New Roman" w:cstheme="minorHAnsi"/>
          <w:b/>
          <w:bCs/>
          <w:color w:val="0070C0"/>
          <w:sz w:val="30"/>
          <w:szCs w:val="30"/>
          <w:lang w:val="en-CA" w:eastAsia="en-CA"/>
        </w:rPr>
        <w:t>And they say</w:t>
      </w:r>
      <w:r>
        <w:rPr>
          <w:rFonts w:eastAsia="Times New Roman" w:cstheme="minorHAnsi"/>
          <w:b/>
          <w:bCs/>
          <w:color w:val="0070C0"/>
          <w:sz w:val="30"/>
          <w:szCs w:val="30"/>
          <w:lang w:val="en-CA" w:eastAsia="en-CA"/>
        </w:rPr>
        <w:t>:</w:t>
      </w:r>
      <w:r w:rsidRPr="00395365">
        <w:rPr>
          <w:rFonts w:eastAsia="Times New Roman" w:cstheme="minorHAnsi"/>
          <w:b/>
          <w:bCs/>
          <w:color w:val="0070C0"/>
          <w:sz w:val="30"/>
          <w:szCs w:val="30"/>
          <w:lang w:val="en-CA" w:eastAsia="en-CA"/>
        </w:rPr>
        <w:t xml:space="preserve"> Be either Jews or Christians, that you may be rightly guided. Say</w:t>
      </w:r>
      <w:r>
        <w:rPr>
          <w:rFonts w:eastAsia="Times New Roman" w:cstheme="minorHAnsi"/>
          <w:b/>
          <w:bCs/>
          <w:color w:val="0070C0"/>
          <w:sz w:val="30"/>
          <w:szCs w:val="30"/>
          <w:lang w:val="en-CA" w:eastAsia="en-CA"/>
        </w:rPr>
        <w:t>:</w:t>
      </w:r>
      <w:r w:rsidRPr="00395365">
        <w:rPr>
          <w:rFonts w:eastAsia="Times New Roman" w:cstheme="minorHAnsi"/>
          <w:b/>
          <w:bCs/>
          <w:color w:val="0070C0"/>
          <w:sz w:val="30"/>
          <w:szCs w:val="30"/>
          <w:lang w:val="en-CA" w:eastAsia="en-CA"/>
        </w:rPr>
        <w:t xml:space="preserve"> Rather</w:t>
      </w:r>
      <w:r>
        <w:rPr>
          <w:rFonts w:eastAsia="Times New Roman" w:cstheme="minorHAnsi"/>
          <w:b/>
          <w:bCs/>
          <w:color w:val="0070C0"/>
          <w:sz w:val="30"/>
          <w:szCs w:val="30"/>
          <w:lang w:val="en-CA" w:eastAsia="en-CA"/>
        </w:rPr>
        <w:t>,</w:t>
      </w:r>
      <w:r w:rsidRPr="00395365">
        <w:rPr>
          <w:rFonts w:eastAsia="Times New Roman" w:cstheme="minorHAnsi"/>
          <w:b/>
          <w:bCs/>
          <w:color w:val="0070C0"/>
          <w:sz w:val="30"/>
          <w:szCs w:val="30"/>
          <w:lang w:val="en-CA" w:eastAsia="en-CA"/>
        </w:rPr>
        <w:t xml:space="preserve"> we will follow the creed of Abraham, </w:t>
      </w:r>
    </w:p>
    <w:p w14:paraId="40D2B218" w14:textId="4D859C8E" w:rsidR="00655820" w:rsidRDefault="00395365" w:rsidP="00395365">
      <w:pPr>
        <w:spacing w:before="0" w:after="0" w:line="276" w:lineRule="auto"/>
        <w:jc w:val="center"/>
        <w:rPr>
          <w:rFonts w:eastAsia="Times New Roman" w:cstheme="minorHAnsi"/>
          <w:b/>
          <w:bCs/>
          <w:color w:val="0070C0"/>
          <w:sz w:val="30"/>
          <w:szCs w:val="30"/>
          <w:lang w:val="en-CA" w:eastAsia="en-CA"/>
        </w:rPr>
      </w:pPr>
      <w:r w:rsidRPr="00395365">
        <w:rPr>
          <w:rFonts w:eastAsia="Times New Roman" w:cstheme="minorHAnsi"/>
          <w:b/>
          <w:bCs/>
          <w:color w:val="0070C0"/>
          <w:sz w:val="30"/>
          <w:szCs w:val="30"/>
          <w:lang w:val="en-CA" w:eastAsia="en-CA"/>
        </w:rPr>
        <w:t>a hanif, and he was not one of the polytheists</w:t>
      </w:r>
      <w:r>
        <w:rPr>
          <w:rFonts w:eastAsia="Times New Roman" w:cstheme="minorHAnsi"/>
          <w:b/>
          <w:bCs/>
          <w:color w:val="0070C0"/>
          <w:sz w:val="30"/>
          <w:szCs w:val="30"/>
          <w:lang w:val="en-CA" w:eastAsia="en-CA"/>
        </w:rPr>
        <w:t>!”</w:t>
      </w:r>
    </w:p>
    <w:p w14:paraId="7000834C" w14:textId="6F4413F0" w:rsidR="00395365" w:rsidRPr="00572250" w:rsidRDefault="00395365" w:rsidP="00395365">
      <w:pPr>
        <w:spacing w:before="0" w:line="276" w:lineRule="auto"/>
        <w:jc w:val="center"/>
        <w:rPr>
          <w:rFonts w:eastAsia="Times New Roman" w:cstheme="minorHAnsi"/>
          <w:b/>
          <w:bCs/>
          <w:color w:val="0070C0"/>
          <w:sz w:val="32"/>
          <w:szCs w:val="32"/>
          <w:lang w:val="en-CA" w:eastAsia="en-CA"/>
        </w:rPr>
      </w:pPr>
      <w:r w:rsidRPr="00A67D87">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Baqara: 135</w:t>
      </w:r>
      <w:r w:rsidRPr="00A67D87">
        <w:rPr>
          <w:rFonts w:eastAsia="Times New Roman" w:cstheme="minorHAnsi"/>
          <w:b/>
          <w:bCs/>
          <w:color w:val="0070C0"/>
          <w:sz w:val="24"/>
          <w:szCs w:val="24"/>
          <w:lang w:val="en-CA" w:eastAsia="en-CA"/>
        </w:rPr>
        <w:t>.)</w:t>
      </w:r>
    </w:p>
    <w:p w14:paraId="19D3DE36" w14:textId="77777777" w:rsidR="00395365" w:rsidRPr="00910695" w:rsidRDefault="00395365" w:rsidP="00395365">
      <w:pPr>
        <w:spacing w:before="0" w:after="0" w:line="276" w:lineRule="auto"/>
        <w:jc w:val="center"/>
        <w:rPr>
          <w:rFonts w:asciiTheme="majorBidi" w:hAnsiTheme="majorBidi" w:cstheme="majorBidi"/>
          <w:sz w:val="2"/>
          <w:szCs w:val="2"/>
        </w:rPr>
      </w:pPr>
    </w:p>
    <w:p w14:paraId="2077A097" w14:textId="4C0B6DFC" w:rsidR="00655820" w:rsidRPr="00655820" w:rsidRDefault="00655820" w:rsidP="00910695">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As mentioned above, Jews and Christians at the time of the revelation of Quran believed that Abraham, Ishmael, Isaac, Jacob, and </w:t>
      </w:r>
      <w:r w:rsidR="00F96E30">
        <w:rPr>
          <w:rFonts w:asciiTheme="majorBidi" w:hAnsiTheme="majorBidi" w:cstheme="majorBidi"/>
          <w:sz w:val="32"/>
          <w:szCs w:val="32"/>
        </w:rPr>
        <w:t xml:space="preserve">Prophets after </w:t>
      </w:r>
      <w:r w:rsidR="00D26058">
        <w:rPr>
          <w:rFonts w:asciiTheme="majorBidi" w:hAnsiTheme="majorBidi" w:cstheme="majorBidi"/>
          <w:sz w:val="32"/>
          <w:szCs w:val="32"/>
        </w:rPr>
        <w:t>them</w:t>
      </w:r>
      <w:r w:rsidR="00F96E30">
        <w:rPr>
          <w:rFonts w:asciiTheme="majorBidi" w:hAnsiTheme="majorBidi" w:cstheme="majorBidi"/>
          <w:sz w:val="32"/>
          <w:szCs w:val="32"/>
        </w:rPr>
        <w:t xml:space="preserve"> </w:t>
      </w:r>
      <w:r w:rsidRPr="00655820">
        <w:rPr>
          <w:rFonts w:asciiTheme="majorBidi" w:hAnsiTheme="majorBidi" w:cstheme="majorBidi"/>
          <w:sz w:val="32"/>
          <w:szCs w:val="32"/>
        </w:rPr>
        <w:t xml:space="preserve">belonged to their nation, </w:t>
      </w:r>
      <w:r w:rsidR="00F96E30">
        <w:rPr>
          <w:rFonts w:asciiTheme="majorBidi" w:hAnsiTheme="majorBidi" w:cstheme="majorBidi"/>
          <w:sz w:val="32"/>
          <w:szCs w:val="32"/>
        </w:rPr>
        <w:t>namely</w:t>
      </w:r>
      <w:r w:rsidRPr="00655820">
        <w:rPr>
          <w:rFonts w:asciiTheme="majorBidi" w:hAnsiTheme="majorBidi" w:cstheme="majorBidi"/>
          <w:sz w:val="32"/>
          <w:szCs w:val="32"/>
        </w:rPr>
        <w:t xml:space="preserve">, </w:t>
      </w:r>
      <w:r w:rsidR="00F96E30">
        <w:rPr>
          <w:rFonts w:asciiTheme="majorBidi" w:hAnsiTheme="majorBidi" w:cstheme="majorBidi"/>
          <w:sz w:val="32"/>
          <w:szCs w:val="32"/>
        </w:rPr>
        <w:t>they</w:t>
      </w:r>
      <w:r w:rsidRPr="00655820">
        <w:rPr>
          <w:rFonts w:asciiTheme="majorBidi" w:hAnsiTheme="majorBidi" w:cstheme="majorBidi"/>
          <w:sz w:val="32"/>
          <w:szCs w:val="32"/>
        </w:rPr>
        <w:t xml:space="preserve"> considered those </w:t>
      </w:r>
      <w:r w:rsidR="00910695">
        <w:rPr>
          <w:rFonts w:asciiTheme="majorBidi" w:hAnsiTheme="majorBidi" w:cstheme="majorBidi"/>
          <w:sz w:val="32"/>
          <w:szCs w:val="32"/>
        </w:rPr>
        <w:t xml:space="preserve">Prophets </w:t>
      </w:r>
      <w:r w:rsidR="00D26058">
        <w:rPr>
          <w:rFonts w:asciiTheme="majorBidi" w:hAnsiTheme="majorBidi" w:cstheme="majorBidi"/>
          <w:sz w:val="32"/>
          <w:szCs w:val="32"/>
        </w:rPr>
        <w:t>were</w:t>
      </w:r>
      <w:r w:rsidR="00910695">
        <w:rPr>
          <w:rFonts w:asciiTheme="majorBidi" w:hAnsiTheme="majorBidi" w:cstheme="majorBidi"/>
          <w:sz w:val="32"/>
          <w:szCs w:val="32"/>
        </w:rPr>
        <w:t xml:space="preserve"> </w:t>
      </w:r>
      <w:r w:rsidRPr="00655820">
        <w:rPr>
          <w:rFonts w:asciiTheme="majorBidi" w:hAnsiTheme="majorBidi" w:cstheme="majorBidi"/>
          <w:sz w:val="32"/>
          <w:szCs w:val="32"/>
        </w:rPr>
        <w:t>Jews</w:t>
      </w:r>
      <w:r w:rsidR="00D26058">
        <w:rPr>
          <w:rFonts w:asciiTheme="majorBidi" w:hAnsiTheme="majorBidi" w:cstheme="majorBidi"/>
          <w:sz w:val="32"/>
          <w:szCs w:val="32"/>
        </w:rPr>
        <w:t>. T</w:t>
      </w:r>
      <w:r w:rsidRPr="00655820">
        <w:rPr>
          <w:rFonts w:asciiTheme="majorBidi" w:hAnsiTheme="majorBidi" w:cstheme="majorBidi"/>
          <w:sz w:val="32"/>
          <w:szCs w:val="32"/>
        </w:rPr>
        <w:t xml:space="preserve">he Christians </w:t>
      </w:r>
      <w:r w:rsidR="00D26058">
        <w:rPr>
          <w:rFonts w:asciiTheme="majorBidi" w:hAnsiTheme="majorBidi" w:cstheme="majorBidi"/>
          <w:sz w:val="32"/>
          <w:szCs w:val="32"/>
        </w:rPr>
        <w:t xml:space="preserve">also </w:t>
      </w:r>
      <w:r w:rsidRPr="00655820">
        <w:rPr>
          <w:rFonts w:asciiTheme="majorBidi" w:hAnsiTheme="majorBidi" w:cstheme="majorBidi"/>
          <w:sz w:val="32"/>
          <w:szCs w:val="32"/>
        </w:rPr>
        <w:t xml:space="preserve">considered them to be Christians, and </w:t>
      </w:r>
      <w:r w:rsidR="00D26058">
        <w:rPr>
          <w:rFonts w:asciiTheme="majorBidi" w:hAnsiTheme="majorBidi" w:cstheme="majorBidi"/>
          <w:sz w:val="32"/>
          <w:szCs w:val="32"/>
        </w:rPr>
        <w:t>f</w:t>
      </w:r>
      <w:r w:rsidRPr="00655820">
        <w:rPr>
          <w:rFonts w:asciiTheme="majorBidi" w:hAnsiTheme="majorBidi" w:cstheme="majorBidi"/>
          <w:sz w:val="32"/>
          <w:szCs w:val="32"/>
        </w:rPr>
        <w:t xml:space="preserve">inally, they believed that the </w:t>
      </w:r>
      <w:r w:rsidR="00D26058">
        <w:rPr>
          <w:rFonts w:asciiTheme="majorBidi" w:hAnsiTheme="majorBidi" w:cstheme="majorBidi"/>
          <w:sz w:val="32"/>
          <w:szCs w:val="32"/>
        </w:rPr>
        <w:t xml:space="preserve">true </w:t>
      </w:r>
      <w:r w:rsidRPr="00655820">
        <w:rPr>
          <w:rFonts w:asciiTheme="majorBidi" w:hAnsiTheme="majorBidi" w:cstheme="majorBidi"/>
          <w:sz w:val="32"/>
          <w:szCs w:val="32"/>
        </w:rPr>
        <w:t xml:space="preserve">nation and religion is the Christianity and Judaism, that </w:t>
      </w:r>
      <w:r w:rsidR="00375E6B">
        <w:rPr>
          <w:rFonts w:asciiTheme="majorBidi" w:hAnsiTheme="majorBidi" w:cstheme="majorBidi"/>
          <w:sz w:val="32"/>
          <w:szCs w:val="32"/>
        </w:rPr>
        <w:t>is given</w:t>
      </w:r>
      <w:r w:rsidRPr="00655820">
        <w:rPr>
          <w:rFonts w:asciiTheme="majorBidi" w:hAnsiTheme="majorBidi" w:cstheme="majorBidi"/>
          <w:sz w:val="32"/>
          <w:szCs w:val="32"/>
        </w:rPr>
        <w:t xml:space="preserve"> to Moses and Jesus </w:t>
      </w:r>
      <w:r w:rsidRPr="00375E6B">
        <w:rPr>
          <w:rFonts w:asciiTheme="majorBidi" w:hAnsiTheme="majorBidi" w:cstheme="majorBidi"/>
          <w:sz w:val="24"/>
          <w:szCs w:val="24"/>
        </w:rPr>
        <w:t>(</w:t>
      </w:r>
      <w:r w:rsidR="00375E6B" w:rsidRPr="00375E6B">
        <w:rPr>
          <w:rFonts w:asciiTheme="majorBidi" w:hAnsiTheme="majorBidi" w:cstheme="majorBidi"/>
          <w:sz w:val="24"/>
          <w:szCs w:val="24"/>
        </w:rPr>
        <w:t>AS!)</w:t>
      </w:r>
    </w:p>
    <w:p w14:paraId="648AB184" w14:textId="08DC71C0" w:rsidR="00655820" w:rsidRPr="00655820" w:rsidRDefault="00655820" w:rsidP="00CD017A">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In these </w:t>
      </w:r>
      <w:r w:rsidR="00CD017A">
        <w:rPr>
          <w:rFonts w:asciiTheme="majorBidi" w:hAnsiTheme="majorBidi" w:cstheme="majorBidi"/>
          <w:sz w:val="32"/>
          <w:szCs w:val="32"/>
        </w:rPr>
        <w:t>V</w:t>
      </w:r>
      <w:r w:rsidRPr="00655820">
        <w:rPr>
          <w:rFonts w:asciiTheme="majorBidi" w:hAnsiTheme="majorBidi" w:cstheme="majorBidi"/>
          <w:sz w:val="32"/>
          <w:szCs w:val="32"/>
        </w:rPr>
        <w:t xml:space="preserve">erses, </w:t>
      </w:r>
      <w:r w:rsidR="00CD017A">
        <w:rPr>
          <w:rFonts w:asciiTheme="majorBidi" w:hAnsiTheme="majorBidi" w:cstheme="majorBidi"/>
          <w:sz w:val="32"/>
          <w:szCs w:val="32"/>
        </w:rPr>
        <w:t xml:space="preserve">the </w:t>
      </w:r>
      <w:r w:rsidRPr="00655820">
        <w:rPr>
          <w:rFonts w:asciiTheme="majorBidi" w:hAnsiTheme="majorBidi" w:cstheme="majorBidi"/>
          <w:sz w:val="32"/>
          <w:szCs w:val="32"/>
        </w:rPr>
        <w:t xml:space="preserve">God Almighty emphasizes that the religion of "truth" on which the descendants of Abraham from Ishmael and Isaac and Jacob and his descendants </w:t>
      </w:r>
      <w:r w:rsidR="00CD017A" w:rsidRPr="00655820">
        <w:rPr>
          <w:rFonts w:asciiTheme="majorBidi" w:hAnsiTheme="majorBidi" w:cstheme="majorBidi"/>
          <w:sz w:val="32"/>
          <w:szCs w:val="32"/>
        </w:rPr>
        <w:t>were</w:t>
      </w:r>
      <w:r w:rsidR="00CD017A">
        <w:rPr>
          <w:rFonts w:asciiTheme="majorBidi" w:hAnsiTheme="majorBidi" w:cstheme="majorBidi"/>
          <w:sz w:val="32"/>
          <w:szCs w:val="32"/>
        </w:rPr>
        <w:t xml:space="preserve"> the </w:t>
      </w:r>
      <w:r w:rsidRPr="00655820">
        <w:rPr>
          <w:rFonts w:asciiTheme="majorBidi" w:hAnsiTheme="majorBidi" w:cstheme="majorBidi"/>
          <w:sz w:val="32"/>
          <w:szCs w:val="32"/>
        </w:rPr>
        <w:t>"Islam</w:t>
      </w:r>
      <w:r w:rsidR="00CD017A">
        <w:rPr>
          <w:rFonts w:asciiTheme="majorBidi" w:hAnsiTheme="majorBidi" w:cstheme="majorBidi"/>
          <w:sz w:val="32"/>
          <w:szCs w:val="32"/>
        </w:rPr>
        <w:t>.</w:t>
      </w:r>
      <w:r w:rsidRPr="00655820">
        <w:rPr>
          <w:rFonts w:asciiTheme="majorBidi" w:hAnsiTheme="majorBidi" w:cstheme="majorBidi"/>
          <w:sz w:val="32"/>
          <w:szCs w:val="32"/>
        </w:rPr>
        <w:t xml:space="preserve">" </w:t>
      </w:r>
      <w:r w:rsidR="00FC6BF2">
        <w:rPr>
          <w:rFonts w:asciiTheme="majorBidi" w:hAnsiTheme="majorBidi" w:cstheme="majorBidi"/>
          <w:sz w:val="32"/>
          <w:szCs w:val="32"/>
        </w:rPr>
        <w:t>Abraham</w:t>
      </w:r>
      <w:r w:rsidRPr="00655820">
        <w:rPr>
          <w:rFonts w:asciiTheme="majorBidi" w:hAnsiTheme="majorBidi" w:cstheme="majorBidi"/>
          <w:sz w:val="32"/>
          <w:szCs w:val="32"/>
        </w:rPr>
        <w:t xml:space="preserve"> himself had it as his "Hanif </w:t>
      </w:r>
      <w:r w:rsidR="00946A94">
        <w:rPr>
          <w:rFonts w:asciiTheme="majorBidi" w:hAnsiTheme="majorBidi" w:cstheme="majorBidi"/>
          <w:sz w:val="32"/>
          <w:szCs w:val="32"/>
        </w:rPr>
        <w:t>R</w:t>
      </w:r>
      <w:r w:rsidRPr="00655820">
        <w:rPr>
          <w:rFonts w:asciiTheme="majorBidi" w:hAnsiTheme="majorBidi" w:cstheme="majorBidi"/>
          <w:sz w:val="32"/>
          <w:szCs w:val="32"/>
        </w:rPr>
        <w:t>eligion</w:t>
      </w:r>
      <w:r w:rsidR="00946A94">
        <w:rPr>
          <w:rFonts w:asciiTheme="majorBidi" w:hAnsiTheme="majorBidi" w:cstheme="majorBidi"/>
          <w:sz w:val="32"/>
          <w:szCs w:val="32"/>
        </w:rPr>
        <w:t>.</w:t>
      </w:r>
      <w:r w:rsidRPr="00655820">
        <w:rPr>
          <w:rFonts w:asciiTheme="majorBidi" w:hAnsiTheme="majorBidi" w:cstheme="majorBidi"/>
          <w:sz w:val="32"/>
          <w:szCs w:val="32"/>
        </w:rPr>
        <w:t>"</w:t>
      </w:r>
    </w:p>
    <w:p w14:paraId="333B6AE2" w14:textId="3FB2F95A" w:rsidR="00655820" w:rsidRDefault="00655820" w:rsidP="00655820">
      <w:pPr>
        <w:widowControl w:val="0"/>
        <w:spacing w:before="0" w:line="276" w:lineRule="auto"/>
        <w:rPr>
          <w:rFonts w:asciiTheme="majorBidi" w:hAnsiTheme="majorBidi" w:cstheme="majorBidi"/>
          <w:sz w:val="32"/>
          <w:szCs w:val="32"/>
          <w:rtl/>
        </w:rPr>
      </w:pPr>
      <w:r w:rsidRPr="00655820">
        <w:rPr>
          <w:rFonts w:asciiTheme="majorBidi" w:hAnsiTheme="majorBidi" w:cstheme="majorBidi"/>
          <w:sz w:val="32"/>
          <w:szCs w:val="32"/>
        </w:rPr>
        <w:t xml:space="preserve">God </w:t>
      </w:r>
      <w:r w:rsidR="00330584">
        <w:rPr>
          <w:rFonts w:asciiTheme="majorBidi" w:hAnsiTheme="majorBidi" w:cstheme="majorBidi"/>
          <w:sz w:val="32"/>
          <w:szCs w:val="32"/>
        </w:rPr>
        <w:t>S</w:t>
      </w:r>
      <w:r w:rsidRPr="00655820">
        <w:rPr>
          <w:rFonts w:asciiTheme="majorBidi" w:hAnsiTheme="majorBidi" w:cstheme="majorBidi"/>
          <w:sz w:val="32"/>
          <w:szCs w:val="32"/>
        </w:rPr>
        <w:t>ays:</w:t>
      </w:r>
    </w:p>
    <w:p w14:paraId="18A8F387" w14:textId="77777777" w:rsidR="00B07D26" w:rsidRDefault="00B07D26" w:rsidP="00BB3AD8">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00BB3AD8" w:rsidRPr="00BB3AD8">
        <w:rPr>
          <w:rFonts w:eastAsia="Times New Roman" w:cstheme="minorHAnsi"/>
          <w:b/>
          <w:bCs/>
          <w:color w:val="0070C0"/>
          <w:sz w:val="30"/>
          <w:szCs w:val="30"/>
          <w:lang w:val="en-CA" w:eastAsia="en-CA"/>
        </w:rPr>
        <w:t>And they say</w:t>
      </w:r>
      <w:r>
        <w:rPr>
          <w:rFonts w:eastAsia="Times New Roman" w:cstheme="minorHAnsi"/>
          <w:b/>
          <w:bCs/>
          <w:color w:val="0070C0"/>
          <w:sz w:val="30"/>
          <w:szCs w:val="30"/>
          <w:lang w:val="en-CA" w:eastAsia="en-CA"/>
        </w:rPr>
        <w:t>:</w:t>
      </w:r>
    </w:p>
    <w:p w14:paraId="35629CC3" w14:textId="77777777" w:rsidR="00B07D26" w:rsidRPr="00B07D26" w:rsidRDefault="00BB3AD8" w:rsidP="00B07D26">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sidRPr="00B07D26">
        <w:rPr>
          <w:rFonts w:eastAsia="Times New Roman" w:cstheme="minorHAnsi"/>
          <w:b/>
          <w:bCs/>
          <w:color w:val="0070C0"/>
          <w:sz w:val="30"/>
          <w:szCs w:val="30"/>
          <w:lang w:val="en-CA" w:eastAsia="en-CA"/>
        </w:rPr>
        <w:t xml:space="preserve">Be either Jews or Christians, </w:t>
      </w:r>
    </w:p>
    <w:p w14:paraId="63477A16" w14:textId="77777777" w:rsidR="00B07D26" w:rsidRDefault="00BB3AD8" w:rsidP="00B07D26">
      <w:pPr>
        <w:pStyle w:val="ListParagraph"/>
        <w:spacing w:before="0" w:after="0" w:line="276" w:lineRule="auto"/>
        <w:jc w:val="left"/>
        <w:rPr>
          <w:rFonts w:eastAsia="Times New Roman" w:cstheme="minorHAnsi"/>
          <w:b/>
          <w:bCs/>
          <w:color w:val="0070C0"/>
          <w:sz w:val="30"/>
          <w:szCs w:val="30"/>
          <w:lang w:val="en-CA" w:eastAsia="en-CA"/>
        </w:rPr>
      </w:pPr>
      <w:r w:rsidRPr="00B07D26">
        <w:rPr>
          <w:rFonts w:eastAsia="Times New Roman" w:cstheme="minorHAnsi"/>
          <w:b/>
          <w:bCs/>
          <w:color w:val="0070C0"/>
          <w:sz w:val="30"/>
          <w:szCs w:val="30"/>
          <w:lang w:val="en-CA" w:eastAsia="en-CA"/>
        </w:rPr>
        <w:t>that you may be rightly guided.</w:t>
      </w:r>
    </w:p>
    <w:p w14:paraId="7D319E18" w14:textId="77777777" w:rsidR="00B07D26" w:rsidRDefault="00BB3AD8" w:rsidP="00B07D26">
      <w:pPr>
        <w:spacing w:before="0" w:after="0" w:line="276" w:lineRule="auto"/>
        <w:jc w:val="left"/>
        <w:rPr>
          <w:rFonts w:eastAsia="Times New Roman" w:cstheme="minorHAnsi"/>
          <w:b/>
          <w:bCs/>
          <w:color w:val="0070C0"/>
          <w:sz w:val="30"/>
          <w:szCs w:val="30"/>
          <w:lang w:val="en-CA" w:eastAsia="en-CA"/>
        </w:rPr>
      </w:pPr>
      <w:r w:rsidRPr="00B07D26">
        <w:rPr>
          <w:rFonts w:eastAsia="Times New Roman" w:cstheme="minorHAnsi"/>
          <w:b/>
          <w:bCs/>
          <w:color w:val="0070C0"/>
          <w:sz w:val="30"/>
          <w:szCs w:val="30"/>
          <w:lang w:val="en-CA" w:eastAsia="en-CA"/>
        </w:rPr>
        <w:t>Say</w:t>
      </w:r>
      <w:r w:rsidR="00B07D26">
        <w:rPr>
          <w:rFonts w:eastAsia="Times New Roman" w:cstheme="minorHAnsi"/>
          <w:b/>
          <w:bCs/>
          <w:color w:val="0070C0"/>
          <w:sz w:val="30"/>
          <w:szCs w:val="30"/>
          <w:lang w:val="en-CA" w:eastAsia="en-CA"/>
        </w:rPr>
        <w:t>:</w:t>
      </w:r>
    </w:p>
    <w:p w14:paraId="3C76D48D" w14:textId="77777777" w:rsidR="00B07D26" w:rsidRPr="00B07D26" w:rsidRDefault="00BB3AD8" w:rsidP="00B07D26">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sidRPr="00B07D26">
        <w:rPr>
          <w:rFonts w:eastAsia="Times New Roman" w:cstheme="minorHAnsi"/>
          <w:b/>
          <w:bCs/>
          <w:color w:val="0070C0"/>
          <w:sz w:val="30"/>
          <w:szCs w:val="30"/>
          <w:lang w:val="en-CA" w:eastAsia="en-CA"/>
        </w:rPr>
        <w:t xml:space="preserve">Rather we will follow the creed of Abraham, </w:t>
      </w:r>
    </w:p>
    <w:p w14:paraId="7C62BDA0" w14:textId="5AF0B06C" w:rsidR="00BB3AD8" w:rsidRPr="00BB3AD8" w:rsidRDefault="00BB3AD8" w:rsidP="00B07D26">
      <w:pPr>
        <w:pStyle w:val="ListParagraph"/>
        <w:spacing w:before="0" w:after="0" w:line="276" w:lineRule="auto"/>
        <w:jc w:val="left"/>
        <w:rPr>
          <w:rFonts w:eastAsia="Times New Roman" w:cstheme="minorHAnsi"/>
          <w:b/>
          <w:bCs/>
          <w:color w:val="0070C0"/>
          <w:sz w:val="30"/>
          <w:szCs w:val="30"/>
          <w:lang w:val="en-CA" w:eastAsia="en-CA"/>
        </w:rPr>
      </w:pPr>
      <w:r w:rsidRPr="00B07D26">
        <w:rPr>
          <w:rFonts w:eastAsia="Times New Roman" w:cstheme="minorHAnsi"/>
          <w:b/>
          <w:bCs/>
          <w:color w:val="0070C0"/>
          <w:sz w:val="30"/>
          <w:szCs w:val="30"/>
          <w:lang w:val="en-CA" w:eastAsia="en-CA"/>
        </w:rPr>
        <w:t>a hanif, and he was not one of the polytheists</w:t>
      </w:r>
      <w:r w:rsidR="00B07D26">
        <w:rPr>
          <w:rFonts w:eastAsia="Times New Roman" w:cstheme="minorHAnsi"/>
          <w:b/>
          <w:bCs/>
          <w:color w:val="0070C0"/>
          <w:sz w:val="30"/>
          <w:szCs w:val="30"/>
          <w:lang w:val="en-CA" w:eastAsia="en-CA"/>
        </w:rPr>
        <w:t>!</w:t>
      </w:r>
      <w:r w:rsidRPr="00BB3AD8">
        <w:rPr>
          <w:rFonts w:eastAsia="Times New Roman" w:cstheme="minorHAnsi"/>
          <w:b/>
          <w:bCs/>
          <w:color w:val="0070C0"/>
          <w:sz w:val="30"/>
          <w:szCs w:val="30"/>
          <w:lang w:val="en-CA" w:eastAsia="en-CA"/>
        </w:rPr>
        <w:t xml:space="preserve"> </w:t>
      </w:r>
    </w:p>
    <w:p w14:paraId="0717F3F6" w14:textId="77777777" w:rsidR="00B07D26" w:rsidRDefault="00BB3AD8" w:rsidP="00BB3AD8">
      <w:pPr>
        <w:spacing w:before="0" w:after="0" w:line="276" w:lineRule="auto"/>
        <w:jc w:val="left"/>
        <w:rPr>
          <w:rFonts w:eastAsia="Times New Roman" w:cstheme="minorHAnsi"/>
          <w:b/>
          <w:bCs/>
          <w:color w:val="0070C0"/>
          <w:sz w:val="30"/>
          <w:szCs w:val="30"/>
          <w:lang w:val="en-CA" w:eastAsia="en-CA"/>
        </w:rPr>
      </w:pPr>
      <w:r w:rsidRPr="00BB3AD8">
        <w:rPr>
          <w:rFonts w:eastAsia="Times New Roman" w:cstheme="minorHAnsi"/>
          <w:b/>
          <w:bCs/>
          <w:color w:val="0070C0"/>
          <w:sz w:val="30"/>
          <w:szCs w:val="30"/>
          <w:lang w:val="en-CA" w:eastAsia="en-CA"/>
        </w:rPr>
        <w:t>Say</w:t>
      </w:r>
      <w:r w:rsidR="00B07D26">
        <w:rPr>
          <w:rFonts w:eastAsia="Times New Roman" w:cstheme="minorHAnsi"/>
          <w:b/>
          <w:bCs/>
          <w:color w:val="0070C0"/>
          <w:sz w:val="30"/>
          <w:szCs w:val="30"/>
          <w:lang w:val="en-CA" w:eastAsia="en-CA"/>
        </w:rPr>
        <w:t>:</w:t>
      </w:r>
    </w:p>
    <w:p w14:paraId="169EF96F" w14:textId="77777777" w:rsidR="00B07D26" w:rsidRDefault="00BB3AD8" w:rsidP="00B07D26">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B07D26">
        <w:rPr>
          <w:rFonts w:eastAsia="Times New Roman" w:cstheme="minorHAnsi"/>
          <w:b/>
          <w:bCs/>
          <w:color w:val="0070C0"/>
          <w:sz w:val="30"/>
          <w:szCs w:val="30"/>
          <w:lang w:val="en-CA" w:eastAsia="en-CA"/>
        </w:rPr>
        <w:t xml:space="preserve">We have faith in Allah, </w:t>
      </w:r>
    </w:p>
    <w:p w14:paraId="39C9CD1B" w14:textId="77777777" w:rsidR="00B07D26" w:rsidRDefault="00BB3AD8" w:rsidP="00B07D26">
      <w:pPr>
        <w:pStyle w:val="ListParagraph"/>
        <w:spacing w:before="0" w:after="0" w:line="276" w:lineRule="auto"/>
        <w:jc w:val="left"/>
        <w:rPr>
          <w:rFonts w:eastAsia="Times New Roman" w:cstheme="minorHAnsi"/>
          <w:b/>
          <w:bCs/>
          <w:color w:val="0070C0"/>
          <w:sz w:val="30"/>
          <w:szCs w:val="30"/>
          <w:lang w:val="en-CA" w:eastAsia="en-CA"/>
        </w:rPr>
      </w:pPr>
      <w:r w:rsidRPr="00B07D26">
        <w:rPr>
          <w:rFonts w:eastAsia="Times New Roman" w:cstheme="minorHAnsi"/>
          <w:b/>
          <w:bCs/>
          <w:color w:val="0070C0"/>
          <w:sz w:val="30"/>
          <w:szCs w:val="30"/>
          <w:lang w:val="en-CA" w:eastAsia="en-CA"/>
        </w:rPr>
        <w:t xml:space="preserve">and that which has been sent down to us, </w:t>
      </w:r>
    </w:p>
    <w:p w14:paraId="42484A02" w14:textId="77777777" w:rsidR="00B07D26" w:rsidRDefault="00BB3AD8" w:rsidP="00B07D26">
      <w:pPr>
        <w:pStyle w:val="ListParagraph"/>
        <w:spacing w:before="0" w:after="0" w:line="276" w:lineRule="auto"/>
        <w:jc w:val="left"/>
        <w:rPr>
          <w:rFonts w:eastAsia="Times New Roman" w:cstheme="minorHAnsi"/>
          <w:b/>
          <w:bCs/>
          <w:color w:val="0070C0"/>
          <w:sz w:val="30"/>
          <w:szCs w:val="30"/>
          <w:lang w:val="en-CA" w:eastAsia="en-CA"/>
        </w:rPr>
      </w:pPr>
      <w:r w:rsidRPr="00B07D26">
        <w:rPr>
          <w:rFonts w:eastAsia="Times New Roman" w:cstheme="minorHAnsi"/>
          <w:b/>
          <w:bCs/>
          <w:color w:val="0070C0"/>
          <w:sz w:val="30"/>
          <w:szCs w:val="30"/>
          <w:lang w:val="en-CA" w:eastAsia="en-CA"/>
        </w:rPr>
        <w:t xml:space="preserve">and that which was sent down to Abraham, </w:t>
      </w:r>
    </w:p>
    <w:p w14:paraId="3F256DDA" w14:textId="613F9A8F" w:rsidR="00E03EB5" w:rsidRDefault="00BB3AD8" w:rsidP="00B07D26">
      <w:pPr>
        <w:pStyle w:val="ListParagraph"/>
        <w:spacing w:before="0" w:after="0" w:line="276" w:lineRule="auto"/>
        <w:jc w:val="left"/>
        <w:rPr>
          <w:rFonts w:eastAsia="Times New Roman" w:cstheme="minorHAnsi"/>
          <w:b/>
          <w:bCs/>
          <w:color w:val="0070C0"/>
          <w:sz w:val="30"/>
          <w:szCs w:val="30"/>
          <w:lang w:val="en-CA" w:eastAsia="en-CA"/>
        </w:rPr>
      </w:pPr>
      <w:r w:rsidRPr="00B07D26">
        <w:rPr>
          <w:rFonts w:eastAsia="Times New Roman" w:cstheme="minorHAnsi"/>
          <w:b/>
          <w:bCs/>
          <w:color w:val="0070C0"/>
          <w:sz w:val="30"/>
          <w:szCs w:val="30"/>
          <w:lang w:val="en-CA" w:eastAsia="en-CA"/>
        </w:rPr>
        <w:t xml:space="preserve">Ishmael, Isaac, </w:t>
      </w:r>
      <w:r w:rsidR="00E03EB5" w:rsidRPr="00B07D26">
        <w:rPr>
          <w:rFonts w:eastAsia="Times New Roman" w:cstheme="minorHAnsi"/>
          <w:b/>
          <w:bCs/>
          <w:color w:val="0070C0"/>
          <w:sz w:val="30"/>
          <w:szCs w:val="30"/>
          <w:lang w:val="en-CA" w:eastAsia="en-CA"/>
        </w:rPr>
        <w:t>Jacob,</w:t>
      </w:r>
      <w:r w:rsidRPr="00B07D26">
        <w:rPr>
          <w:rFonts w:eastAsia="Times New Roman" w:cstheme="minorHAnsi"/>
          <w:b/>
          <w:bCs/>
          <w:color w:val="0070C0"/>
          <w:sz w:val="30"/>
          <w:szCs w:val="30"/>
          <w:lang w:val="en-CA" w:eastAsia="en-CA"/>
        </w:rPr>
        <w:t xml:space="preserve"> and the </w:t>
      </w:r>
      <w:r w:rsidR="00E03EB5">
        <w:rPr>
          <w:rFonts w:eastAsia="Times New Roman" w:cstheme="minorHAnsi"/>
          <w:b/>
          <w:bCs/>
          <w:color w:val="0070C0"/>
          <w:sz w:val="30"/>
          <w:szCs w:val="30"/>
          <w:lang w:val="en-CA" w:eastAsia="en-CA"/>
        </w:rPr>
        <w:t>Descendants,</w:t>
      </w:r>
    </w:p>
    <w:p w14:paraId="4465D990" w14:textId="77777777" w:rsidR="00E03EB5" w:rsidRDefault="00BB3AD8" w:rsidP="00B07D26">
      <w:pPr>
        <w:pStyle w:val="ListParagraph"/>
        <w:spacing w:before="0" w:after="0" w:line="276" w:lineRule="auto"/>
        <w:jc w:val="left"/>
        <w:rPr>
          <w:rFonts w:eastAsia="Times New Roman" w:cstheme="minorHAnsi"/>
          <w:b/>
          <w:bCs/>
          <w:color w:val="0070C0"/>
          <w:sz w:val="30"/>
          <w:szCs w:val="30"/>
          <w:lang w:val="en-CA" w:eastAsia="en-CA"/>
        </w:rPr>
      </w:pPr>
      <w:r w:rsidRPr="00B07D26">
        <w:rPr>
          <w:rFonts w:eastAsia="Times New Roman" w:cstheme="minorHAnsi"/>
          <w:b/>
          <w:bCs/>
          <w:color w:val="0070C0"/>
          <w:sz w:val="30"/>
          <w:szCs w:val="30"/>
          <w:lang w:val="en-CA" w:eastAsia="en-CA"/>
        </w:rPr>
        <w:t xml:space="preserve">and that which Moses and Jesus were given, </w:t>
      </w:r>
    </w:p>
    <w:p w14:paraId="5CEFF98A" w14:textId="5D922CA2" w:rsidR="00E03EB5" w:rsidRDefault="00BB3AD8" w:rsidP="00B07D26">
      <w:pPr>
        <w:pStyle w:val="ListParagraph"/>
        <w:spacing w:before="0" w:after="0" w:line="276" w:lineRule="auto"/>
        <w:jc w:val="left"/>
        <w:rPr>
          <w:rFonts w:eastAsia="Times New Roman" w:cstheme="minorHAnsi"/>
          <w:b/>
          <w:bCs/>
          <w:color w:val="0070C0"/>
          <w:sz w:val="30"/>
          <w:szCs w:val="30"/>
          <w:lang w:val="en-CA" w:eastAsia="en-CA"/>
        </w:rPr>
      </w:pPr>
      <w:r w:rsidRPr="00B07D26">
        <w:rPr>
          <w:rFonts w:eastAsia="Times New Roman" w:cstheme="minorHAnsi"/>
          <w:b/>
          <w:bCs/>
          <w:color w:val="0070C0"/>
          <w:sz w:val="30"/>
          <w:szCs w:val="30"/>
          <w:lang w:val="en-CA" w:eastAsia="en-CA"/>
        </w:rPr>
        <w:lastRenderedPageBreak/>
        <w:t>and that which the prophets were given from their Lord</w:t>
      </w:r>
      <w:r w:rsidR="00E03EB5">
        <w:rPr>
          <w:rFonts w:eastAsia="Times New Roman" w:cstheme="minorHAnsi"/>
          <w:b/>
          <w:bCs/>
          <w:color w:val="0070C0"/>
          <w:sz w:val="30"/>
          <w:szCs w:val="30"/>
          <w:lang w:val="en-CA" w:eastAsia="en-CA"/>
        </w:rPr>
        <w:t>,</w:t>
      </w:r>
      <w:r w:rsidRPr="00B07D26">
        <w:rPr>
          <w:rFonts w:eastAsia="Times New Roman" w:cstheme="minorHAnsi"/>
          <w:b/>
          <w:bCs/>
          <w:color w:val="0070C0"/>
          <w:sz w:val="30"/>
          <w:szCs w:val="30"/>
          <w:lang w:val="en-CA" w:eastAsia="en-CA"/>
        </w:rPr>
        <w:t xml:space="preserve"> </w:t>
      </w:r>
    </w:p>
    <w:p w14:paraId="319BB8DA" w14:textId="77777777" w:rsidR="00E03EB5" w:rsidRDefault="00BB3AD8" w:rsidP="00B07D26">
      <w:pPr>
        <w:pStyle w:val="ListParagraph"/>
        <w:spacing w:before="0" w:after="0" w:line="276" w:lineRule="auto"/>
        <w:jc w:val="left"/>
        <w:rPr>
          <w:rFonts w:eastAsia="Times New Roman" w:cstheme="minorHAnsi"/>
          <w:b/>
          <w:bCs/>
          <w:color w:val="0070C0"/>
          <w:sz w:val="30"/>
          <w:szCs w:val="30"/>
          <w:lang w:val="en-CA" w:eastAsia="en-CA"/>
        </w:rPr>
      </w:pPr>
      <w:r w:rsidRPr="00B07D26">
        <w:rPr>
          <w:rFonts w:eastAsia="Times New Roman" w:cstheme="minorHAnsi"/>
          <w:b/>
          <w:bCs/>
          <w:color w:val="0070C0"/>
          <w:sz w:val="30"/>
          <w:szCs w:val="30"/>
          <w:lang w:val="en-CA" w:eastAsia="en-CA"/>
        </w:rPr>
        <w:t xml:space="preserve">we make no distinction between any of them, </w:t>
      </w:r>
    </w:p>
    <w:p w14:paraId="5A2AA834" w14:textId="77777777" w:rsidR="00E03EB5" w:rsidRDefault="00BB3AD8" w:rsidP="00B07D26">
      <w:pPr>
        <w:pStyle w:val="ListParagraph"/>
        <w:spacing w:before="0" w:after="0" w:line="276" w:lineRule="auto"/>
        <w:jc w:val="left"/>
        <w:rPr>
          <w:rFonts w:eastAsia="Times New Roman" w:cstheme="minorHAnsi"/>
          <w:b/>
          <w:bCs/>
          <w:color w:val="0070C0"/>
          <w:sz w:val="30"/>
          <w:szCs w:val="30"/>
          <w:lang w:val="en-CA" w:eastAsia="en-CA"/>
        </w:rPr>
      </w:pPr>
      <w:r w:rsidRPr="00B07D26">
        <w:rPr>
          <w:rFonts w:eastAsia="Times New Roman" w:cstheme="minorHAnsi"/>
          <w:b/>
          <w:bCs/>
          <w:color w:val="0070C0"/>
          <w:sz w:val="30"/>
          <w:szCs w:val="30"/>
          <w:lang w:val="en-CA" w:eastAsia="en-CA"/>
        </w:rPr>
        <w:t>and to Him do we submit</w:t>
      </w:r>
      <w:r w:rsidR="00E03EB5">
        <w:rPr>
          <w:rFonts w:eastAsia="Times New Roman" w:cstheme="minorHAnsi"/>
          <w:b/>
          <w:bCs/>
          <w:color w:val="0070C0"/>
          <w:sz w:val="30"/>
          <w:szCs w:val="30"/>
          <w:lang w:val="en-CA" w:eastAsia="en-CA"/>
        </w:rPr>
        <w:t>!”</w:t>
      </w:r>
    </w:p>
    <w:p w14:paraId="731192D7" w14:textId="5F8AB1C2" w:rsidR="00BB3AD8" w:rsidRPr="00E03EB5" w:rsidRDefault="00BB3AD8" w:rsidP="00E03EB5">
      <w:pPr>
        <w:pStyle w:val="ListParagraph"/>
        <w:spacing w:before="0" w:line="276" w:lineRule="auto"/>
        <w:contextualSpacing w:val="0"/>
        <w:jc w:val="left"/>
        <w:rPr>
          <w:rFonts w:eastAsia="Times New Roman" w:cstheme="minorHAnsi"/>
          <w:b/>
          <w:bCs/>
          <w:color w:val="0070C0"/>
          <w:sz w:val="24"/>
          <w:szCs w:val="24"/>
          <w:lang w:val="en-CA" w:eastAsia="en-CA"/>
        </w:rPr>
      </w:pPr>
      <w:r w:rsidRPr="00E03EB5">
        <w:rPr>
          <w:rFonts w:eastAsia="Times New Roman" w:cstheme="minorHAnsi"/>
          <w:b/>
          <w:bCs/>
          <w:color w:val="0070C0"/>
          <w:sz w:val="24"/>
          <w:szCs w:val="24"/>
          <w:lang w:val="en-CA" w:eastAsia="en-CA"/>
        </w:rPr>
        <w:t>(</w:t>
      </w:r>
      <w:r w:rsidR="00E03EB5" w:rsidRPr="00E03EB5">
        <w:rPr>
          <w:rFonts w:eastAsia="Times New Roman" w:cstheme="minorHAnsi"/>
          <w:b/>
          <w:bCs/>
          <w:color w:val="0070C0"/>
          <w:sz w:val="24"/>
          <w:szCs w:val="24"/>
          <w:lang w:val="en-CA" w:eastAsia="en-CA"/>
        </w:rPr>
        <w:t>Baqara: 135-</w:t>
      </w:r>
      <w:r w:rsidRPr="00E03EB5">
        <w:rPr>
          <w:rFonts w:eastAsia="Times New Roman" w:cstheme="minorHAnsi"/>
          <w:b/>
          <w:bCs/>
          <w:color w:val="0070C0"/>
          <w:sz w:val="24"/>
          <w:szCs w:val="24"/>
          <w:lang w:val="en-CA" w:eastAsia="en-CA"/>
        </w:rPr>
        <w:t>136</w:t>
      </w:r>
      <w:r w:rsidR="00E03EB5" w:rsidRPr="00E03EB5">
        <w:rPr>
          <w:rFonts w:eastAsia="Times New Roman" w:cstheme="minorHAnsi"/>
          <w:b/>
          <w:bCs/>
          <w:color w:val="0070C0"/>
          <w:sz w:val="24"/>
          <w:szCs w:val="24"/>
          <w:lang w:val="en-CA" w:eastAsia="en-CA"/>
        </w:rPr>
        <w:t>.</w:t>
      </w:r>
      <w:r w:rsidRPr="00E03EB5">
        <w:rPr>
          <w:rFonts w:eastAsia="Times New Roman" w:cstheme="minorHAnsi"/>
          <w:b/>
          <w:bCs/>
          <w:color w:val="0070C0"/>
          <w:sz w:val="24"/>
          <w:szCs w:val="24"/>
          <w:lang w:val="en-CA" w:eastAsia="en-CA"/>
        </w:rPr>
        <w:t>)</w:t>
      </w:r>
    </w:p>
    <w:p w14:paraId="744B98EE" w14:textId="3995ED66" w:rsidR="00655820" w:rsidRPr="00655820" w:rsidRDefault="00655820" w:rsidP="007E78B0">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In these </w:t>
      </w:r>
      <w:r w:rsidR="007E78B0">
        <w:rPr>
          <w:rFonts w:asciiTheme="majorBidi" w:hAnsiTheme="majorBidi" w:cstheme="majorBidi"/>
          <w:sz w:val="32"/>
          <w:szCs w:val="32"/>
        </w:rPr>
        <w:t>V</w:t>
      </w:r>
      <w:r w:rsidRPr="00655820">
        <w:rPr>
          <w:rFonts w:asciiTheme="majorBidi" w:hAnsiTheme="majorBidi" w:cstheme="majorBidi"/>
          <w:sz w:val="32"/>
          <w:szCs w:val="32"/>
        </w:rPr>
        <w:t>erses, it is concluded that the differences and divisions that have arisen among human beings, and one group called themselves Jews, and the other group called themselves Christians, are all creat</w:t>
      </w:r>
      <w:r w:rsidR="007E78B0">
        <w:rPr>
          <w:rFonts w:asciiTheme="majorBidi" w:hAnsiTheme="majorBidi" w:cstheme="majorBidi"/>
          <w:sz w:val="32"/>
          <w:szCs w:val="32"/>
        </w:rPr>
        <w:t>ed by their</w:t>
      </w:r>
      <w:r w:rsidRPr="00655820">
        <w:rPr>
          <w:rFonts w:asciiTheme="majorBidi" w:hAnsiTheme="majorBidi" w:cstheme="majorBidi"/>
          <w:sz w:val="32"/>
          <w:szCs w:val="32"/>
        </w:rPr>
        <w:t xml:space="preserve"> </w:t>
      </w:r>
      <w:r w:rsidR="007E78B0">
        <w:rPr>
          <w:rFonts w:asciiTheme="majorBidi" w:hAnsiTheme="majorBidi" w:cstheme="majorBidi"/>
          <w:sz w:val="32"/>
          <w:szCs w:val="32"/>
        </w:rPr>
        <w:t>human desire</w:t>
      </w:r>
      <w:r w:rsidRPr="00655820">
        <w:rPr>
          <w:rFonts w:asciiTheme="majorBidi" w:hAnsiTheme="majorBidi" w:cstheme="majorBidi"/>
          <w:sz w:val="32"/>
          <w:szCs w:val="32"/>
        </w:rPr>
        <w:t xml:space="preserve"> and lust, that </w:t>
      </w:r>
      <w:r w:rsidR="00B515FA">
        <w:rPr>
          <w:rFonts w:asciiTheme="majorBidi" w:hAnsiTheme="majorBidi" w:cstheme="majorBidi"/>
          <w:sz w:val="32"/>
          <w:szCs w:val="32"/>
        </w:rPr>
        <w:t>they</w:t>
      </w:r>
      <w:r w:rsidRPr="00655820">
        <w:rPr>
          <w:rFonts w:asciiTheme="majorBidi" w:hAnsiTheme="majorBidi" w:cstheme="majorBidi"/>
          <w:sz w:val="32"/>
          <w:szCs w:val="32"/>
        </w:rPr>
        <w:t xml:space="preserve"> </w:t>
      </w:r>
      <w:r w:rsidR="00B515FA">
        <w:rPr>
          <w:rFonts w:asciiTheme="majorBidi" w:hAnsiTheme="majorBidi" w:cstheme="majorBidi"/>
          <w:sz w:val="32"/>
          <w:szCs w:val="32"/>
        </w:rPr>
        <w:t>played</w:t>
      </w:r>
      <w:r w:rsidRPr="00655820">
        <w:rPr>
          <w:rFonts w:asciiTheme="majorBidi" w:hAnsiTheme="majorBidi" w:cstheme="majorBidi"/>
          <w:sz w:val="32"/>
          <w:szCs w:val="32"/>
        </w:rPr>
        <w:t xml:space="preserve"> in the religion of Abraham. </w:t>
      </w:r>
      <w:r w:rsidR="00B515FA">
        <w:rPr>
          <w:rFonts w:asciiTheme="majorBidi" w:hAnsiTheme="majorBidi" w:cstheme="majorBidi"/>
          <w:sz w:val="32"/>
          <w:szCs w:val="32"/>
        </w:rPr>
        <w:t>What t</w:t>
      </w:r>
      <w:r w:rsidRPr="00655820">
        <w:rPr>
          <w:rFonts w:asciiTheme="majorBidi" w:hAnsiTheme="majorBidi" w:cstheme="majorBidi"/>
          <w:sz w:val="32"/>
          <w:szCs w:val="32"/>
        </w:rPr>
        <w:t>he en</w:t>
      </w:r>
      <w:r w:rsidR="00B515FA">
        <w:rPr>
          <w:rFonts w:asciiTheme="majorBidi" w:hAnsiTheme="majorBidi" w:cstheme="majorBidi"/>
          <w:sz w:val="32"/>
          <w:szCs w:val="32"/>
        </w:rPr>
        <w:t>mity</w:t>
      </w:r>
      <w:r w:rsidRPr="00655820">
        <w:rPr>
          <w:rFonts w:asciiTheme="majorBidi" w:hAnsiTheme="majorBidi" w:cstheme="majorBidi"/>
          <w:sz w:val="32"/>
          <w:szCs w:val="32"/>
        </w:rPr>
        <w:t xml:space="preserve"> they had with each other </w:t>
      </w:r>
      <w:r w:rsidR="00B515FA">
        <w:rPr>
          <w:rFonts w:asciiTheme="majorBidi" w:hAnsiTheme="majorBidi" w:cstheme="majorBidi"/>
          <w:sz w:val="32"/>
          <w:szCs w:val="32"/>
        </w:rPr>
        <w:t xml:space="preserve">they attributed it to </w:t>
      </w:r>
      <w:r w:rsidRPr="00655820">
        <w:rPr>
          <w:rFonts w:asciiTheme="majorBidi" w:hAnsiTheme="majorBidi" w:cstheme="majorBidi"/>
          <w:sz w:val="32"/>
          <w:szCs w:val="32"/>
        </w:rPr>
        <w:t xml:space="preserve">God and </w:t>
      </w:r>
      <w:r w:rsidR="00B515FA">
        <w:rPr>
          <w:rFonts w:asciiTheme="majorBidi" w:hAnsiTheme="majorBidi" w:cstheme="majorBidi"/>
          <w:sz w:val="32"/>
          <w:szCs w:val="32"/>
        </w:rPr>
        <w:t>H</w:t>
      </w:r>
      <w:r w:rsidRPr="00655820">
        <w:rPr>
          <w:rFonts w:asciiTheme="majorBidi" w:hAnsiTheme="majorBidi" w:cstheme="majorBidi"/>
          <w:sz w:val="32"/>
          <w:szCs w:val="32"/>
        </w:rPr>
        <w:t>is religion!</w:t>
      </w:r>
    </w:p>
    <w:p w14:paraId="1336D481" w14:textId="6A748F5B" w:rsidR="00655820" w:rsidRPr="00655820" w:rsidRDefault="00655820" w:rsidP="00AC2802">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As a result, different sects and religious parties dispersed, and turned the color of their lusts</w:t>
      </w:r>
      <w:r w:rsidR="000919E8">
        <w:rPr>
          <w:rFonts w:asciiTheme="majorBidi" w:hAnsiTheme="majorBidi" w:cstheme="majorBidi"/>
          <w:sz w:val="32"/>
          <w:szCs w:val="32"/>
        </w:rPr>
        <w:t xml:space="preserve">, </w:t>
      </w:r>
      <w:r w:rsidRPr="00655820">
        <w:rPr>
          <w:rFonts w:asciiTheme="majorBidi" w:hAnsiTheme="majorBidi" w:cstheme="majorBidi"/>
          <w:sz w:val="32"/>
          <w:szCs w:val="32"/>
        </w:rPr>
        <w:t xml:space="preserve">intentions, and their greed to the religion of God Almighty, that is, the religion of </w:t>
      </w:r>
      <w:r w:rsidR="000919E8">
        <w:rPr>
          <w:rFonts w:asciiTheme="majorBidi" w:hAnsiTheme="majorBidi" w:cstheme="majorBidi"/>
          <w:sz w:val="32"/>
          <w:szCs w:val="32"/>
        </w:rPr>
        <w:t>M</w:t>
      </w:r>
      <w:r w:rsidRPr="00655820">
        <w:rPr>
          <w:rFonts w:asciiTheme="majorBidi" w:hAnsiTheme="majorBidi" w:cstheme="majorBidi"/>
          <w:sz w:val="32"/>
          <w:szCs w:val="32"/>
        </w:rPr>
        <w:t>onotheism, even though the religion in general was "</w:t>
      </w:r>
      <w:r w:rsidR="000919E8">
        <w:rPr>
          <w:rFonts w:asciiTheme="majorBidi" w:hAnsiTheme="majorBidi" w:cstheme="majorBidi"/>
          <w:sz w:val="32"/>
          <w:szCs w:val="32"/>
        </w:rPr>
        <w:t>O</w:t>
      </w:r>
      <w:r w:rsidRPr="00655820">
        <w:rPr>
          <w:rFonts w:asciiTheme="majorBidi" w:hAnsiTheme="majorBidi" w:cstheme="majorBidi"/>
          <w:sz w:val="32"/>
          <w:szCs w:val="32"/>
        </w:rPr>
        <w:t xml:space="preserve">ne," just as the </w:t>
      </w:r>
      <w:r w:rsidR="000919E8">
        <w:rPr>
          <w:rFonts w:asciiTheme="majorBidi" w:hAnsiTheme="majorBidi" w:cstheme="majorBidi"/>
          <w:sz w:val="32"/>
          <w:szCs w:val="32"/>
        </w:rPr>
        <w:t>G</w:t>
      </w:r>
      <w:r w:rsidRPr="00655820">
        <w:rPr>
          <w:rFonts w:asciiTheme="majorBidi" w:hAnsiTheme="majorBidi" w:cstheme="majorBidi"/>
          <w:sz w:val="32"/>
          <w:szCs w:val="32"/>
        </w:rPr>
        <w:t xml:space="preserve">od who </w:t>
      </w:r>
      <w:r w:rsidR="000919E8">
        <w:rPr>
          <w:rFonts w:asciiTheme="majorBidi" w:hAnsiTheme="majorBidi" w:cstheme="majorBidi"/>
          <w:sz w:val="32"/>
          <w:szCs w:val="32"/>
        </w:rPr>
        <w:t>is</w:t>
      </w:r>
      <w:r w:rsidRPr="00655820">
        <w:rPr>
          <w:rFonts w:asciiTheme="majorBidi" w:hAnsiTheme="majorBidi" w:cstheme="majorBidi"/>
          <w:sz w:val="32"/>
          <w:szCs w:val="32"/>
        </w:rPr>
        <w:t xml:space="preserve"> worship</w:t>
      </w:r>
      <w:r w:rsidR="000919E8">
        <w:rPr>
          <w:rFonts w:asciiTheme="majorBidi" w:hAnsiTheme="majorBidi" w:cstheme="majorBidi"/>
          <w:sz w:val="32"/>
          <w:szCs w:val="32"/>
        </w:rPr>
        <w:t>ed</w:t>
      </w:r>
      <w:r w:rsidRPr="00655820">
        <w:rPr>
          <w:rFonts w:asciiTheme="majorBidi" w:hAnsiTheme="majorBidi" w:cstheme="majorBidi"/>
          <w:sz w:val="32"/>
          <w:szCs w:val="32"/>
        </w:rPr>
        <w:t xml:space="preserve"> </w:t>
      </w:r>
      <w:r w:rsidR="000919E8">
        <w:rPr>
          <w:rFonts w:asciiTheme="majorBidi" w:hAnsiTheme="majorBidi" w:cstheme="majorBidi"/>
          <w:sz w:val="32"/>
          <w:szCs w:val="32"/>
        </w:rPr>
        <w:t>in</w:t>
      </w:r>
      <w:r w:rsidRPr="00655820">
        <w:rPr>
          <w:rFonts w:asciiTheme="majorBidi" w:hAnsiTheme="majorBidi" w:cstheme="majorBidi"/>
          <w:sz w:val="32"/>
          <w:szCs w:val="32"/>
        </w:rPr>
        <w:t xml:space="preserve"> the religion </w:t>
      </w:r>
      <w:r w:rsidR="000919E8">
        <w:rPr>
          <w:rFonts w:asciiTheme="majorBidi" w:hAnsiTheme="majorBidi" w:cstheme="majorBidi"/>
          <w:sz w:val="32"/>
          <w:szCs w:val="32"/>
        </w:rPr>
        <w:t>was</w:t>
      </w:r>
      <w:r w:rsidRPr="00655820">
        <w:rPr>
          <w:rFonts w:asciiTheme="majorBidi" w:hAnsiTheme="majorBidi" w:cstheme="majorBidi"/>
          <w:sz w:val="32"/>
          <w:szCs w:val="32"/>
        </w:rPr>
        <w:t xml:space="preserve"> "</w:t>
      </w:r>
      <w:r w:rsidR="000919E8">
        <w:rPr>
          <w:rFonts w:asciiTheme="majorBidi" w:hAnsiTheme="majorBidi" w:cstheme="majorBidi"/>
          <w:sz w:val="32"/>
          <w:szCs w:val="32"/>
        </w:rPr>
        <w:t>O</w:t>
      </w:r>
      <w:r w:rsidRPr="00655820">
        <w:rPr>
          <w:rFonts w:asciiTheme="majorBidi" w:hAnsiTheme="majorBidi" w:cstheme="majorBidi"/>
          <w:sz w:val="32"/>
          <w:szCs w:val="32"/>
        </w:rPr>
        <w:t>ne</w:t>
      </w:r>
      <w:r w:rsidR="000919E8">
        <w:rPr>
          <w:rFonts w:asciiTheme="majorBidi" w:hAnsiTheme="majorBidi" w:cstheme="majorBidi"/>
          <w:sz w:val="32"/>
          <w:szCs w:val="32"/>
        </w:rPr>
        <w:t>,</w:t>
      </w:r>
      <w:r w:rsidRPr="00655820">
        <w:rPr>
          <w:rFonts w:asciiTheme="majorBidi" w:hAnsiTheme="majorBidi" w:cstheme="majorBidi"/>
          <w:sz w:val="32"/>
          <w:szCs w:val="32"/>
        </w:rPr>
        <w:t>" and that is the "religion of Abraham</w:t>
      </w:r>
      <w:r w:rsidR="000919E8">
        <w:rPr>
          <w:rFonts w:asciiTheme="majorBidi" w:hAnsiTheme="majorBidi" w:cstheme="majorBidi"/>
          <w:sz w:val="32"/>
          <w:szCs w:val="32"/>
        </w:rPr>
        <w:t>,</w:t>
      </w:r>
      <w:r w:rsidRPr="00655820">
        <w:rPr>
          <w:rFonts w:asciiTheme="majorBidi" w:hAnsiTheme="majorBidi" w:cstheme="majorBidi"/>
          <w:sz w:val="32"/>
          <w:szCs w:val="32"/>
        </w:rPr>
        <w:t>"</w:t>
      </w:r>
      <w:r w:rsidR="000919E8">
        <w:rPr>
          <w:rFonts w:asciiTheme="majorBidi" w:hAnsiTheme="majorBidi" w:cstheme="majorBidi"/>
          <w:sz w:val="32"/>
          <w:szCs w:val="32"/>
        </w:rPr>
        <w:t xml:space="preserve"> which the</w:t>
      </w:r>
      <w:r w:rsidRPr="00655820">
        <w:rPr>
          <w:rFonts w:asciiTheme="majorBidi" w:hAnsiTheme="majorBidi" w:cstheme="majorBidi"/>
          <w:sz w:val="32"/>
          <w:szCs w:val="32"/>
        </w:rPr>
        <w:t xml:space="preserve"> Muslims should adhere to that religion, and not follow the schisms and differences of the People of the Book, and leave it t</w:t>
      </w:r>
      <w:r w:rsidR="006C46BD">
        <w:rPr>
          <w:rFonts w:asciiTheme="majorBidi" w:hAnsiTheme="majorBidi" w:cstheme="majorBidi"/>
          <w:sz w:val="32"/>
          <w:szCs w:val="32"/>
        </w:rPr>
        <w:t>o their owns</w:t>
      </w:r>
      <w:r w:rsidRPr="00655820">
        <w:rPr>
          <w:rFonts w:asciiTheme="majorBidi" w:hAnsiTheme="majorBidi" w:cstheme="majorBidi"/>
          <w:sz w:val="32"/>
          <w:szCs w:val="32"/>
        </w:rPr>
        <w:t>!</w:t>
      </w:r>
    </w:p>
    <w:p w14:paraId="762398C1" w14:textId="1A044E89" w:rsidR="00655820" w:rsidRPr="00655820" w:rsidRDefault="00655820" w:rsidP="00BE217D">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When </w:t>
      </w:r>
      <w:r w:rsidR="00BE217D">
        <w:rPr>
          <w:rFonts w:asciiTheme="majorBidi" w:hAnsiTheme="majorBidi" w:cstheme="majorBidi"/>
          <w:sz w:val="32"/>
          <w:szCs w:val="32"/>
        </w:rPr>
        <w:t xml:space="preserve">the </w:t>
      </w:r>
      <w:r w:rsidRPr="00655820">
        <w:rPr>
          <w:rFonts w:asciiTheme="majorBidi" w:hAnsiTheme="majorBidi" w:cstheme="majorBidi"/>
          <w:sz w:val="32"/>
          <w:szCs w:val="32"/>
        </w:rPr>
        <w:t>religion takes on the color of ethnicity, it call</w:t>
      </w:r>
      <w:r w:rsidR="00BE217D">
        <w:rPr>
          <w:rFonts w:asciiTheme="majorBidi" w:hAnsiTheme="majorBidi" w:cstheme="majorBidi"/>
          <w:sz w:val="32"/>
          <w:szCs w:val="32"/>
        </w:rPr>
        <w:t>s</w:t>
      </w:r>
      <w:r w:rsidRPr="00655820">
        <w:rPr>
          <w:rFonts w:asciiTheme="majorBidi" w:hAnsiTheme="majorBidi" w:cstheme="majorBidi"/>
          <w:sz w:val="32"/>
          <w:szCs w:val="32"/>
        </w:rPr>
        <w:t xml:space="preserve"> to a</w:t>
      </w:r>
      <w:r w:rsidR="00BE217D">
        <w:rPr>
          <w:rFonts w:asciiTheme="majorBidi" w:hAnsiTheme="majorBidi" w:cstheme="majorBidi"/>
          <w:sz w:val="32"/>
          <w:szCs w:val="32"/>
        </w:rPr>
        <w:t xml:space="preserve">n objective other than its real </w:t>
      </w:r>
      <w:r w:rsidRPr="00655820">
        <w:rPr>
          <w:rFonts w:asciiTheme="majorBidi" w:hAnsiTheme="majorBidi" w:cstheme="majorBidi"/>
          <w:sz w:val="32"/>
          <w:szCs w:val="32"/>
        </w:rPr>
        <w:t>objective</w:t>
      </w:r>
      <w:r w:rsidR="00BE217D">
        <w:rPr>
          <w:rFonts w:asciiTheme="majorBidi" w:hAnsiTheme="majorBidi" w:cstheme="majorBidi"/>
          <w:sz w:val="32"/>
          <w:szCs w:val="32"/>
        </w:rPr>
        <w:t>,</w:t>
      </w:r>
      <w:r w:rsidRPr="00655820">
        <w:rPr>
          <w:rFonts w:asciiTheme="majorBidi" w:hAnsiTheme="majorBidi" w:cstheme="majorBidi"/>
          <w:sz w:val="32"/>
          <w:szCs w:val="32"/>
        </w:rPr>
        <w:t xml:space="preserve"> to the extent that what is denied in religion gradually becomes </w:t>
      </w:r>
      <w:r w:rsidR="003D4558">
        <w:rPr>
          <w:rFonts w:asciiTheme="majorBidi" w:hAnsiTheme="majorBidi" w:cstheme="majorBidi"/>
          <w:sz w:val="32"/>
          <w:szCs w:val="32"/>
        </w:rPr>
        <w:t>favorite</w:t>
      </w:r>
      <w:r w:rsidRPr="00655820">
        <w:rPr>
          <w:rFonts w:asciiTheme="majorBidi" w:hAnsiTheme="majorBidi" w:cstheme="majorBidi"/>
          <w:sz w:val="32"/>
          <w:szCs w:val="32"/>
        </w:rPr>
        <w:t xml:space="preserve"> and becomes part of religion, and people prejudiced </w:t>
      </w:r>
      <w:r w:rsidR="00BE217D">
        <w:rPr>
          <w:rFonts w:asciiTheme="majorBidi" w:hAnsiTheme="majorBidi" w:cstheme="majorBidi"/>
          <w:sz w:val="32"/>
          <w:szCs w:val="32"/>
        </w:rPr>
        <w:t>on</w:t>
      </w:r>
      <w:r w:rsidRPr="00655820">
        <w:rPr>
          <w:rFonts w:asciiTheme="majorBidi" w:hAnsiTheme="majorBidi" w:cstheme="majorBidi"/>
          <w:sz w:val="32"/>
          <w:szCs w:val="32"/>
        </w:rPr>
        <w:t xml:space="preserve"> it.</w:t>
      </w:r>
    </w:p>
    <w:p w14:paraId="48F1CDAE" w14:textId="3205D5A3" w:rsidR="00655820" w:rsidRPr="00ED0D0E" w:rsidRDefault="003D4558" w:rsidP="003D4558">
      <w:pPr>
        <w:widowControl w:val="0"/>
        <w:spacing w:before="0" w:line="276" w:lineRule="auto"/>
        <w:rPr>
          <w:rFonts w:cstheme="minorHAnsi"/>
          <w:b/>
          <w:bCs/>
          <w:sz w:val="30"/>
          <w:szCs w:val="30"/>
        </w:rPr>
      </w:pPr>
      <w:r w:rsidRPr="00ED0D0E">
        <w:rPr>
          <w:rFonts w:cstheme="minorHAnsi"/>
          <w:b/>
          <w:bCs/>
          <w:sz w:val="30"/>
          <w:szCs w:val="30"/>
        </w:rPr>
        <w:t>“</w:t>
      </w:r>
      <w:r w:rsidR="00655820" w:rsidRPr="00ED0D0E">
        <w:rPr>
          <w:rFonts w:cstheme="minorHAnsi"/>
          <w:b/>
          <w:bCs/>
          <w:sz w:val="30"/>
          <w:szCs w:val="30"/>
        </w:rPr>
        <w:t xml:space="preserve">God </w:t>
      </w:r>
      <w:r w:rsidRPr="00ED0D0E">
        <w:rPr>
          <w:rFonts w:cstheme="minorHAnsi"/>
          <w:b/>
          <w:bCs/>
          <w:sz w:val="30"/>
          <w:szCs w:val="30"/>
        </w:rPr>
        <w:t>S</w:t>
      </w:r>
      <w:r w:rsidR="00655820" w:rsidRPr="00ED0D0E">
        <w:rPr>
          <w:rFonts w:cstheme="minorHAnsi"/>
          <w:b/>
          <w:bCs/>
          <w:sz w:val="30"/>
          <w:szCs w:val="30"/>
        </w:rPr>
        <w:t>aid:</w:t>
      </w:r>
    </w:p>
    <w:p w14:paraId="25527465" w14:textId="496AE766" w:rsidR="00655820" w:rsidRPr="00ED0D0E" w:rsidRDefault="003D4558" w:rsidP="003D4558">
      <w:pPr>
        <w:pStyle w:val="ListParagraph"/>
        <w:widowControl w:val="0"/>
        <w:numPr>
          <w:ilvl w:val="0"/>
          <w:numId w:val="3"/>
        </w:numPr>
        <w:spacing w:before="0" w:line="276" w:lineRule="auto"/>
        <w:rPr>
          <w:rFonts w:cstheme="minorHAnsi"/>
          <w:b/>
          <w:bCs/>
          <w:sz w:val="30"/>
          <w:szCs w:val="30"/>
        </w:rPr>
      </w:pPr>
      <w:r w:rsidRPr="00ED0D0E">
        <w:rPr>
          <w:rFonts w:cstheme="minorHAnsi"/>
          <w:b/>
          <w:bCs/>
          <w:sz w:val="30"/>
          <w:szCs w:val="30"/>
        </w:rPr>
        <w:t>Say,</w:t>
      </w:r>
      <w:r w:rsidR="00655820" w:rsidRPr="00ED0D0E">
        <w:rPr>
          <w:rFonts w:cstheme="minorHAnsi"/>
          <w:b/>
          <w:bCs/>
          <w:sz w:val="30"/>
          <w:szCs w:val="30"/>
        </w:rPr>
        <w:t xml:space="preserve"> </w:t>
      </w:r>
      <w:r w:rsidRPr="00ED0D0E">
        <w:rPr>
          <w:rFonts w:cstheme="minorHAnsi"/>
          <w:b/>
          <w:bCs/>
          <w:sz w:val="30"/>
          <w:szCs w:val="30"/>
        </w:rPr>
        <w:t>B</w:t>
      </w:r>
      <w:r w:rsidR="00655820" w:rsidRPr="00ED0D0E">
        <w:rPr>
          <w:rFonts w:cstheme="minorHAnsi"/>
          <w:b/>
          <w:bCs/>
          <w:sz w:val="30"/>
          <w:szCs w:val="30"/>
        </w:rPr>
        <w:t xml:space="preserve">ut the </w:t>
      </w:r>
      <w:r w:rsidRPr="00ED0D0E">
        <w:rPr>
          <w:rFonts w:cstheme="minorHAnsi"/>
          <w:b/>
          <w:bCs/>
          <w:sz w:val="30"/>
          <w:szCs w:val="30"/>
        </w:rPr>
        <w:t>N</w:t>
      </w:r>
      <w:r w:rsidR="00655820" w:rsidRPr="00ED0D0E">
        <w:rPr>
          <w:rFonts w:cstheme="minorHAnsi"/>
          <w:b/>
          <w:bCs/>
          <w:sz w:val="30"/>
          <w:szCs w:val="30"/>
        </w:rPr>
        <w:t>ation of Abraham We follow</w:t>
      </w:r>
    </w:p>
    <w:p w14:paraId="67480D32" w14:textId="77777777" w:rsidR="00655820" w:rsidRPr="00ED0D0E" w:rsidRDefault="00655820" w:rsidP="00655820">
      <w:pPr>
        <w:widowControl w:val="0"/>
        <w:spacing w:before="0" w:line="276" w:lineRule="auto"/>
        <w:rPr>
          <w:rFonts w:cstheme="minorHAnsi"/>
          <w:b/>
          <w:bCs/>
          <w:sz w:val="30"/>
          <w:szCs w:val="30"/>
        </w:rPr>
      </w:pPr>
      <w:r w:rsidRPr="00ED0D0E">
        <w:rPr>
          <w:rFonts w:cstheme="minorHAnsi"/>
          <w:b/>
          <w:bCs/>
          <w:sz w:val="30"/>
          <w:szCs w:val="30"/>
        </w:rPr>
        <w:t xml:space="preserve"> Which is an innate religion,</w:t>
      </w:r>
    </w:p>
    <w:p w14:paraId="522F3472" w14:textId="0AA90A7B" w:rsidR="00655820" w:rsidRPr="00ED0D0E" w:rsidRDefault="00655820" w:rsidP="00655820">
      <w:pPr>
        <w:widowControl w:val="0"/>
        <w:spacing w:before="0" w:line="276" w:lineRule="auto"/>
        <w:rPr>
          <w:rFonts w:cstheme="minorHAnsi"/>
          <w:b/>
          <w:bCs/>
          <w:sz w:val="30"/>
          <w:szCs w:val="30"/>
        </w:rPr>
      </w:pPr>
      <w:r w:rsidRPr="00ED0D0E">
        <w:rPr>
          <w:rFonts w:cstheme="minorHAnsi"/>
          <w:b/>
          <w:bCs/>
          <w:sz w:val="30"/>
          <w:szCs w:val="30"/>
        </w:rPr>
        <w:t xml:space="preserve"> </w:t>
      </w:r>
      <w:r w:rsidR="003D4558" w:rsidRPr="00ED0D0E">
        <w:rPr>
          <w:rFonts w:cstheme="minorHAnsi"/>
          <w:b/>
          <w:bCs/>
          <w:sz w:val="30"/>
          <w:szCs w:val="30"/>
        </w:rPr>
        <w:t>a</w:t>
      </w:r>
      <w:r w:rsidRPr="00ED0D0E">
        <w:rPr>
          <w:rFonts w:cstheme="minorHAnsi"/>
          <w:b/>
          <w:bCs/>
          <w:sz w:val="30"/>
          <w:szCs w:val="30"/>
        </w:rPr>
        <w:t>nd it is a single nation,</w:t>
      </w:r>
    </w:p>
    <w:p w14:paraId="77FBC7DC" w14:textId="11AB7595" w:rsidR="00655820" w:rsidRPr="00ED0D0E" w:rsidRDefault="00655820" w:rsidP="00655820">
      <w:pPr>
        <w:widowControl w:val="0"/>
        <w:spacing w:before="0" w:line="276" w:lineRule="auto"/>
        <w:rPr>
          <w:rFonts w:cstheme="minorHAnsi"/>
          <w:b/>
          <w:bCs/>
          <w:sz w:val="30"/>
          <w:szCs w:val="30"/>
        </w:rPr>
      </w:pPr>
      <w:r w:rsidRPr="00ED0D0E">
        <w:rPr>
          <w:rFonts w:cstheme="minorHAnsi"/>
          <w:b/>
          <w:bCs/>
          <w:sz w:val="30"/>
          <w:szCs w:val="30"/>
        </w:rPr>
        <w:t xml:space="preserve"> </w:t>
      </w:r>
      <w:r w:rsidR="003D4558" w:rsidRPr="00ED0D0E">
        <w:rPr>
          <w:rFonts w:cstheme="minorHAnsi"/>
          <w:b/>
          <w:bCs/>
          <w:sz w:val="30"/>
          <w:szCs w:val="30"/>
        </w:rPr>
        <w:t>t</w:t>
      </w:r>
      <w:r w:rsidRPr="00ED0D0E">
        <w:rPr>
          <w:rFonts w:cstheme="minorHAnsi"/>
          <w:b/>
          <w:bCs/>
          <w:sz w:val="30"/>
          <w:szCs w:val="30"/>
        </w:rPr>
        <w:t xml:space="preserve">hat all your </w:t>
      </w:r>
      <w:r w:rsidR="003D4558" w:rsidRPr="00ED0D0E">
        <w:rPr>
          <w:rFonts w:cstheme="minorHAnsi"/>
          <w:b/>
          <w:bCs/>
          <w:sz w:val="30"/>
          <w:szCs w:val="30"/>
        </w:rPr>
        <w:t>P</w:t>
      </w:r>
      <w:r w:rsidRPr="00ED0D0E">
        <w:rPr>
          <w:rFonts w:cstheme="minorHAnsi"/>
          <w:b/>
          <w:bCs/>
          <w:sz w:val="30"/>
          <w:szCs w:val="30"/>
        </w:rPr>
        <w:t>rophets,</w:t>
      </w:r>
    </w:p>
    <w:p w14:paraId="112F49F2" w14:textId="5748CFD1" w:rsidR="00655820" w:rsidRPr="00ED0D0E" w:rsidRDefault="00655820" w:rsidP="00655820">
      <w:pPr>
        <w:widowControl w:val="0"/>
        <w:spacing w:before="0" w:line="276" w:lineRule="auto"/>
        <w:rPr>
          <w:rFonts w:cstheme="minorHAnsi"/>
          <w:b/>
          <w:bCs/>
          <w:sz w:val="30"/>
          <w:szCs w:val="30"/>
        </w:rPr>
      </w:pPr>
      <w:r w:rsidRPr="00ED0D0E">
        <w:rPr>
          <w:rFonts w:cstheme="minorHAnsi"/>
          <w:b/>
          <w:bCs/>
          <w:sz w:val="30"/>
          <w:szCs w:val="30"/>
        </w:rPr>
        <w:t xml:space="preserve"> </w:t>
      </w:r>
      <w:r w:rsidR="003D4558" w:rsidRPr="00ED0D0E">
        <w:rPr>
          <w:rFonts w:cstheme="minorHAnsi"/>
          <w:b/>
          <w:bCs/>
          <w:sz w:val="30"/>
          <w:szCs w:val="30"/>
        </w:rPr>
        <w:t>f</w:t>
      </w:r>
      <w:r w:rsidRPr="00ED0D0E">
        <w:rPr>
          <w:rFonts w:cstheme="minorHAnsi"/>
          <w:b/>
          <w:bCs/>
          <w:sz w:val="30"/>
          <w:szCs w:val="30"/>
        </w:rPr>
        <w:t xml:space="preserve">rom Abraham </w:t>
      </w:r>
      <w:r w:rsidR="003D4558" w:rsidRPr="00ED0D0E">
        <w:rPr>
          <w:rFonts w:cstheme="minorHAnsi"/>
          <w:b/>
          <w:bCs/>
          <w:sz w:val="30"/>
          <w:szCs w:val="30"/>
        </w:rPr>
        <w:t>on</w:t>
      </w:r>
      <w:r w:rsidRPr="00ED0D0E">
        <w:rPr>
          <w:rFonts w:cstheme="minorHAnsi"/>
          <w:b/>
          <w:bCs/>
          <w:sz w:val="30"/>
          <w:szCs w:val="30"/>
        </w:rPr>
        <w:t>,</w:t>
      </w:r>
    </w:p>
    <w:p w14:paraId="5E3488AD" w14:textId="1F5956D3" w:rsidR="00655820" w:rsidRPr="00ED0D0E" w:rsidRDefault="00655820" w:rsidP="00655820">
      <w:pPr>
        <w:widowControl w:val="0"/>
        <w:spacing w:before="0" w:line="276" w:lineRule="auto"/>
        <w:rPr>
          <w:rFonts w:cstheme="minorHAnsi"/>
          <w:b/>
          <w:bCs/>
          <w:sz w:val="30"/>
          <w:szCs w:val="30"/>
        </w:rPr>
      </w:pPr>
      <w:r w:rsidRPr="00ED0D0E">
        <w:rPr>
          <w:rFonts w:cstheme="minorHAnsi"/>
          <w:b/>
          <w:bCs/>
          <w:sz w:val="30"/>
          <w:szCs w:val="30"/>
        </w:rPr>
        <w:t xml:space="preserve"> </w:t>
      </w:r>
      <w:r w:rsidR="003D4558" w:rsidRPr="00ED0D0E">
        <w:rPr>
          <w:rFonts w:cstheme="minorHAnsi"/>
          <w:b/>
          <w:bCs/>
          <w:sz w:val="30"/>
          <w:szCs w:val="30"/>
        </w:rPr>
        <w:t>e</w:t>
      </w:r>
      <w:r w:rsidRPr="00ED0D0E">
        <w:rPr>
          <w:rFonts w:cstheme="minorHAnsi"/>
          <w:b/>
          <w:bCs/>
          <w:sz w:val="30"/>
          <w:szCs w:val="30"/>
        </w:rPr>
        <w:t>veryone was on that nation,</w:t>
      </w:r>
    </w:p>
    <w:p w14:paraId="206C44CB" w14:textId="05F0E29C" w:rsidR="00655820" w:rsidRPr="00655820" w:rsidRDefault="00655820" w:rsidP="00655820">
      <w:pPr>
        <w:widowControl w:val="0"/>
        <w:spacing w:before="0" w:line="276" w:lineRule="auto"/>
        <w:rPr>
          <w:rFonts w:asciiTheme="majorBidi" w:hAnsiTheme="majorBidi" w:cstheme="majorBidi"/>
          <w:sz w:val="32"/>
          <w:szCs w:val="32"/>
        </w:rPr>
      </w:pPr>
      <w:r w:rsidRPr="00ED0D0E">
        <w:rPr>
          <w:rFonts w:cstheme="minorHAnsi"/>
          <w:b/>
          <w:bCs/>
          <w:sz w:val="30"/>
          <w:szCs w:val="30"/>
        </w:rPr>
        <w:t xml:space="preserve"> </w:t>
      </w:r>
      <w:r w:rsidR="003D4558" w:rsidRPr="00ED0D0E">
        <w:rPr>
          <w:rFonts w:cstheme="minorHAnsi"/>
          <w:b/>
          <w:bCs/>
          <w:sz w:val="30"/>
          <w:szCs w:val="30"/>
        </w:rPr>
        <w:t>a</w:t>
      </w:r>
      <w:r w:rsidRPr="00ED0D0E">
        <w:rPr>
          <w:rFonts w:cstheme="minorHAnsi"/>
          <w:b/>
          <w:bCs/>
          <w:sz w:val="30"/>
          <w:szCs w:val="30"/>
        </w:rPr>
        <w:t xml:space="preserve">nd the owner of this </w:t>
      </w:r>
      <w:r w:rsidR="003D4558" w:rsidRPr="00ED0D0E">
        <w:rPr>
          <w:rFonts w:cstheme="minorHAnsi"/>
          <w:b/>
          <w:bCs/>
          <w:sz w:val="30"/>
          <w:szCs w:val="30"/>
        </w:rPr>
        <w:t>N</w:t>
      </w:r>
      <w:r w:rsidRPr="00ED0D0E">
        <w:rPr>
          <w:rFonts w:cstheme="minorHAnsi"/>
          <w:b/>
          <w:bCs/>
          <w:sz w:val="30"/>
          <w:szCs w:val="30"/>
        </w:rPr>
        <w:t xml:space="preserve">ation, </w:t>
      </w:r>
      <w:r w:rsidR="00FC6BF2" w:rsidRPr="00ED0D0E">
        <w:rPr>
          <w:rFonts w:cstheme="minorHAnsi"/>
          <w:b/>
          <w:bCs/>
          <w:sz w:val="30"/>
          <w:szCs w:val="30"/>
        </w:rPr>
        <w:t>Abraham</w:t>
      </w:r>
      <w:r w:rsidRPr="00ED0D0E">
        <w:rPr>
          <w:rFonts w:cstheme="minorHAnsi"/>
          <w:b/>
          <w:bCs/>
          <w:sz w:val="30"/>
          <w:szCs w:val="30"/>
        </w:rPr>
        <w:t>, was not one of the polytheists!</w:t>
      </w:r>
      <w:r w:rsidR="003D4558">
        <w:rPr>
          <w:rFonts w:asciiTheme="majorBidi" w:hAnsiTheme="majorBidi" w:cstheme="majorBidi"/>
          <w:sz w:val="32"/>
          <w:szCs w:val="32"/>
        </w:rPr>
        <w:t>”</w:t>
      </w:r>
    </w:p>
    <w:p w14:paraId="7497E175" w14:textId="77777777" w:rsidR="00655820" w:rsidRPr="00402C50" w:rsidRDefault="00655820" w:rsidP="00655820">
      <w:pPr>
        <w:widowControl w:val="0"/>
        <w:spacing w:before="0" w:line="276" w:lineRule="auto"/>
        <w:rPr>
          <w:rFonts w:asciiTheme="majorBidi" w:hAnsiTheme="majorBidi" w:cstheme="majorBidi"/>
          <w:sz w:val="12"/>
          <w:szCs w:val="12"/>
        </w:rPr>
      </w:pPr>
    </w:p>
    <w:p w14:paraId="59B7D97B" w14:textId="7E3CD9A5" w:rsidR="00793078" w:rsidRPr="003257B0" w:rsidRDefault="00793078" w:rsidP="00ED0D0E">
      <w:pPr>
        <w:pStyle w:val="Heading4"/>
      </w:pPr>
      <w:bookmarkStart w:id="154" w:name="_Toc109239419"/>
      <w:r w:rsidRPr="003257B0">
        <w:t>Heretics Among Followers of Abraham</w:t>
      </w:r>
      <w:r w:rsidR="00402C50">
        <w:t xml:space="preserve"> </w:t>
      </w:r>
      <w:r w:rsidRPr="00402C50">
        <w:rPr>
          <w:sz w:val="22"/>
          <w:szCs w:val="24"/>
        </w:rPr>
        <w:t>(AS)</w:t>
      </w:r>
      <w:bookmarkEnd w:id="154"/>
    </w:p>
    <w:p w14:paraId="01B12AD0" w14:textId="77777777" w:rsidR="00655820" w:rsidRPr="00402C50" w:rsidRDefault="00655820" w:rsidP="00655820">
      <w:pPr>
        <w:widowControl w:val="0"/>
        <w:spacing w:before="0" w:line="276" w:lineRule="auto"/>
        <w:rPr>
          <w:rFonts w:asciiTheme="majorBidi" w:hAnsiTheme="majorBidi" w:cstheme="majorBidi"/>
          <w:sz w:val="8"/>
          <w:szCs w:val="8"/>
        </w:rPr>
      </w:pPr>
    </w:p>
    <w:p w14:paraId="70C76A3D" w14:textId="725316F9" w:rsidR="00655820" w:rsidRPr="00655820" w:rsidRDefault="00655820" w:rsidP="00402C50">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lastRenderedPageBreak/>
        <w:t xml:space="preserve">When in the nation of </w:t>
      </w:r>
      <w:r w:rsidR="00FC6BF2">
        <w:rPr>
          <w:rFonts w:asciiTheme="majorBidi" w:hAnsiTheme="majorBidi" w:cstheme="majorBidi"/>
          <w:sz w:val="32"/>
          <w:szCs w:val="32"/>
        </w:rPr>
        <w:t>Abraham</w:t>
      </w:r>
      <w:r w:rsidRPr="00655820">
        <w:rPr>
          <w:rFonts w:asciiTheme="majorBidi" w:hAnsiTheme="majorBidi" w:cstheme="majorBidi"/>
          <w:sz w:val="32"/>
          <w:szCs w:val="32"/>
        </w:rPr>
        <w:t xml:space="preserve">, there were divisions and appendages that the heretics attached to it and started these disputes, in fact, </w:t>
      </w:r>
      <w:r w:rsidR="00FC6BF2">
        <w:rPr>
          <w:rFonts w:asciiTheme="majorBidi" w:hAnsiTheme="majorBidi" w:cstheme="majorBidi"/>
          <w:sz w:val="32"/>
          <w:szCs w:val="32"/>
        </w:rPr>
        <w:t>Abraham</w:t>
      </w:r>
      <w:r w:rsidRPr="00655820">
        <w:rPr>
          <w:rFonts w:asciiTheme="majorBidi" w:hAnsiTheme="majorBidi" w:cstheme="majorBidi"/>
          <w:sz w:val="32"/>
          <w:szCs w:val="32"/>
        </w:rPr>
        <w:t xml:space="preserve"> was also considered a polytheist, because what is not part of the religion of God is never invited to God Almighty, but it calls to non-gods, and this is polytheism!</w:t>
      </w:r>
    </w:p>
    <w:p w14:paraId="2D439E56" w14:textId="19C6EB8E" w:rsidR="00655820" w:rsidRPr="00655820" w:rsidRDefault="00655820" w:rsidP="00C012DB">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Whereas the nation of Abraham is a </w:t>
      </w:r>
      <w:r w:rsidR="00AB15E7">
        <w:rPr>
          <w:rFonts w:asciiTheme="majorBidi" w:hAnsiTheme="majorBidi" w:cstheme="majorBidi"/>
          <w:sz w:val="32"/>
          <w:szCs w:val="32"/>
        </w:rPr>
        <w:t>M</w:t>
      </w:r>
      <w:r w:rsidRPr="00655820">
        <w:rPr>
          <w:rFonts w:asciiTheme="majorBidi" w:hAnsiTheme="majorBidi" w:cstheme="majorBidi"/>
          <w:sz w:val="32"/>
          <w:szCs w:val="32"/>
        </w:rPr>
        <w:t>onotheistic religion in which there is no ruling or belief other than God.</w:t>
      </w:r>
    </w:p>
    <w:p w14:paraId="10B79150" w14:textId="77777777" w:rsidR="00A86552" w:rsidRDefault="00655820" w:rsidP="001E1996">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In the continuation of the </w:t>
      </w:r>
      <w:r w:rsidR="00AB15E7">
        <w:rPr>
          <w:rFonts w:asciiTheme="majorBidi" w:hAnsiTheme="majorBidi" w:cstheme="majorBidi"/>
          <w:sz w:val="32"/>
          <w:szCs w:val="32"/>
        </w:rPr>
        <w:t>V</w:t>
      </w:r>
      <w:r w:rsidRPr="00655820">
        <w:rPr>
          <w:rFonts w:asciiTheme="majorBidi" w:hAnsiTheme="majorBidi" w:cstheme="majorBidi"/>
          <w:sz w:val="32"/>
          <w:szCs w:val="32"/>
        </w:rPr>
        <w:t xml:space="preserve">erses, </w:t>
      </w:r>
    </w:p>
    <w:p w14:paraId="66DD5979" w14:textId="6F72586F" w:rsidR="00E81F6D" w:rsidRPr="00E81F6D" w:rsidRDefault="00655820" w:rsidP="00A86552">
      <w:pPr>
        <w:widowControl w:val="0"/>
        <w:spacing w:before="0" w:line="276" w:lineRule="auto"/>
        <w:rPr>
          <w:rFonts w:eastAsia="Times New Roman" w:cstheme="minorHAnsi"/>
          <w:b/>
          <w:bCs/>
          <w:color w:val="0070C0"/>
          <w:sz w:val="30"/>
          <w:szCs w:val="30"/>
          <w:lang w:val="en-CA" w:eastAsia="en-CA"/>
        </w:rPr>
      </w:pPr>
      <w:r w:rsidRPr="00A86552">
        <w:rPr>
          <w:rFonts w:cstheme="minorHAnsi"/>
          <w:b/>
          <w:bCs/>
          <w:color w:val="0070C0"/>
          <w:sz w:val="32"/>
          <w:szCs w:val="32"/>
        </w:rPr>
        <w:t xml:space="preserve">God </w:t>
      </w:r>
      <w:r w:rsidR="0005416D" w:rsidRPr="00A86552">
        <w:rPr>
          <w:rFonts w:cstheme="minorHAnsi"/>
          <w:b/>
          <w:bCs/>
          <w:color w:val="0070C0"/>
          <w:sz w:val="32"/>
          <w:szCs w:val="32"/>
        </w:rPr>
        <w:t>S</w:t>
      </w:r>
      <w:r w:rsidRPr="00A86552">
        <w:rPr>
          <w:rFonts w:cstheme="minorHAnsi"/>
          <w:b/>
          <w:bCs/>
          <w:color w:val="0070C0"/>
          <w:sz w:val="32"/>
          <w:szCs w:val="32"/>
        </w:rPr>
        <w:t>ays:</w:t>
      </w:r>
      <w:r w:rsidR="00E81F6D" w:rsidRPr="00E81F6D">
        <w:rPr>
          <w:rFonts w:eastAsia="Times New Roman" w:cstheme="minorHAnsi"/>
          <w:b/>
          <w:bCs/>
          <w:color w:val="0070C0"/>
          <w:sz w:val="30"/>
          <w:szCs w:val="30"/>
          <w:lang w:val="en-CA" w:eastAsia="en-CA"/>
        </w:rPr>
        <w:t xml:space="preserve"> </w:t>
      </w:r>
    </w:p>
    <w:p w14:paraId="6E2CCF4E" w14:textId="77777777" w:rsidR="000677EF" w:rsidRDefault="000677EF" w:rsidP="001E1996">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Pr>
          <w:rFonts w:eastAsia="Times New Roman" w:cstheme="minorHAnsi" w:hint="cs"/>
          <w:b/>
          <w:bCs/>
          <w:color w:val="0070C0"/>
          <w:sz w:val="30"/>
          <w:szCs w:val="30"/>
          <w:rtl/>
          <w:lang w:val="en-CA" w:eastAsia="en-CA"/>
        </w:rPr>
        <w:t>"</w:t>
      </w:r>
      <w:r w:rsidR="00E81F6D" w:rsidRPr="001E1996">
        <w:rPr>
          <w:rFonts w:eastAsia="Times New Roman" w:cstheme="minorHAnsi"/>
          <w:b/>
          <w:bCs/>
          <w:color w:val="0070C0"/>
          <w:sz w:val="30"/>
          <w:szCs w:val="30"/>
          <w:lang w:val="en-CA" w:eastAsia="en-CA"/>
        </w:rPr>
        <w:t xml:space="preserve">So if they believe in the like of what you believe in, </w:t>
      </w:r>
    </w:p>
    <w:p w14:paraId="23BCED65" w14:textId="77777777" w:rsidR="000677EF" w:rsidRDefault="00E81F6D" w:rsidP="000677EF">
      <w:pPr>
        <w:pStyle w:val="ListParagraph"/>
        <w:spacing w:before="0" w:after="0" w:line="276" w:lineRule="auto"/>
        <w:jc w:val="left"/>
        <w:rPr>
          <w:rFonts w:eastAsia="Times New Roman" w:cstheme="minorHAnsi"/>
          <w:b/>
          <w:bCs/>
          <w:color w:val="0070C0"/>
          <w:sz w:val="30"/>
          <w:szCs w:val="30"/>
          <w:lang w:val="en-CA" w:eastAsia="en-CA"/>
        </w:rPr>
      </w:pPr>
      <w:r w:rsidRPr="001E1996">
        <w:rPr>
          <w:rFonts w:eastAsia="Times New Roman" w:cstheme="minorHAnsi"/>
          <w:b/>
          <w:bCs/>
          <w:color w:val="0070C0"/>
          <w:sz w:val="30"/>
          <w:szCs w:val="30"/>
          <w:lang w:val="en-CA" w:eastAsia="en-CA"/>
        </w:rPr>
        <w:t>then they are certainly guided</w:t>
      </w:r>
      <w:r w:rsidR="000677EF">
        <w:rPr>
          <w:rFonts w:eastAsia="Times New Roman" w:cstheme="minorHAnsi"/>
          <w:b/>
          <w:bCs/>
          <w:color w:val="0070C0"/>
          <w:sz w:val="30"/>
          <w:szCs w:val="30"/>
          <w:lang w:val="en-CA" w:eastAsia="en-CA"/>
        </w:rPr>
        <w:t>,</w:t>
      </w:r>
    </w:p>
    <w:p w14:paraId="757F1C8E" w14:textId="77777777" w:rsidR="000677EF" w:rsidRDefault="00E81F6D" w:rsidP="000677EF">
      <w:pPr>
        <w:pStyle w:val="ListParagraph"/>
        <w:spacing w:before="0" w:after="0" w:line="276" w:lineRule="auto"/>
        <w:jc w:val="left"/>
        <w:rPr>
          <w:rFonts w:eastAsia="Times New Roman" w:cstheme="minorHAnsi"/>
          <w:b/>
          <w:bCs/>
          <w:color w:val="0070C0"/>
          <w:sz w:val="30"/>
          <w:szCs w:val="30"/>
          <w:lang w:val="en-CA" w:eastAsia="en-CA"/>
        </w:rPr>
      </w:pPr>
      <w:r w:rsidRPr="001E1996">
        <w:rPr>
          <w:rFonts w:eastAsia="Times New Roman" w:cstheme="minorHAnsi"/>
          <w:b/>
          <w:bCs/>
          <w:color w:val="0070C0"/>
          <w:sz w:val="30"/>
          <w:szCs w:val="30"/>
          <w:lang w:val="en-CA" w:eastAsia="en-CA"/>
        </w:rPr>
        <w:t xml:space="preserve">and if they turn away, </w:t>
      </w:r>
    </w:p>
    <w:p w14:paraId="4A23F632" w14:textId="77777777" w:rsidR="000677EF" w:rsidRDefault="00E81F6D" w:rsidP="000677EF">
      <w:pPr>
        <w:pStyle w:val="ListParagraph"/>
        <w:spacing w:before="0" w:after="0" w:line="276" w:lineRule="auto"/>
        <w:jc w:val="left"/>
        <w:rPr>
          <w:rFonts w:eastAsia="Times New Roman" w:cstheme="minorHAnsi"/>
          <w:b/>
          <w:bCs/>
          <w:color w:val="0070C0"/>
          <w:sz w:val="30"/>
          <w:szCs w:val="30"/>
          <w:lang w:val="en-CA" w:eastAsia="en-CA"/>
        </w:rPr>
      </w:pPr>
      <w:r w:rsidRPr="001E1996">
        <w:rPr>
          <w:rFonts w:eastAsia="Times New Roman" w:cstheme="minorHAnsi"/>
          <w:b/>
          <w:bCs/>
          <w:color w:val="0070C0"/>
          <w:sz w:val="30"/>
          <w:szCs w:val="30"/>
          <w:lang w:val="en-CA" w:eastAsia="en-CA"/>
        </w:rPr>
        <w:t xml:space="preserve">then they are only steeped in defiance. </w:t>
      </w:r>
    </w:p>
    <w:p w14:paraId="42C87CA2" w14:textId="77777777" w:rsidR="000677EF" w:rsidRDefault="00E81F6D" w:rsidP="000677EF">
      <w:pPr>
        <w:pStyle w:val="ListParagraph"/>
        <w:spacing w:before="0" w:after="0" w:line="276" w:lineRule="auto"/>
        <w:jc w:val="left"/>
        <w:rPr>
          <w:rFonts w:eastAsia="Times New Roman" w:cstheme="minorHAnsi"/>
          <w:b/>
          <w:bCs/>
          <w:color w:val="0070C0"/>
          <w:sz w:val="30"/>
          <w:szCs w:val="30"/>
          <w:lang w:val="en-CA" w:eastAsia="en-CA"/>
        </w:rPr>
      </w:pPr>
      <w:r w:rsidRPr="001E1996">
        <w:rPr>
          <w:rFonts w:eastAsia="Times New Roman" w:cstheme="minorHAnsi"/>
          <w:b/>
          <w:bCs/>
          <w:color w:val="0070C0"/>
          <w:sz w:val="30"/>
          <w:szCs w:val="30"/>
          <w:lang w:val="en-CA" w:eastAsia="en-CA"/>
        </w:rPr>
        <w:t xml:space="preserve">Allah shall suffice you against them, </w:t>
      </w:r>
    </w:p>
    <w:p w14:paraId="76DD5F1E" w14:textId="2597004E" w:rsidR="000677EF" w:rsidRDefault="00E81F6D" w:rsidP="000677EF">
      <w:pPr>
        <w:pStyle w:val="ListParagraph"/>
        <w:spacing w:before="0" w:after="0" w:line="276" w:lineRule="auto"/>
        <w:jc w:val="left"/>
        <w:rPr>
          <w:rFonts w:eastAsia="Times New Roman" w:cstheme="minorHAnsi"/>
          <w:b/>
          <w:bCs/>
          <w:color w:val="0070C0"/>
          <w:sz w:val="30"/>
          <w:szCs w:val="30"/>
          <w:lang w:val="en-CA" w:eastAsia="en-CA"/>
        </w:rPr>
      </w:pPr>
      <w:r w:rsidRPr="001E1996">
        <w:rPr>
          <w:rFonts w:eastAsia="Times New Roman" w:cstheme="minorHAnsi"/>
          <w:b/>
          <w:bCs/>
          <w:color w:val="0070C0"/>
          <w:sz w:val="30"/>
          <w:szCs w:val="30"/>
          <w:lang w:val="en-CA" w:eastAsia="en-CA"/>
        </w:rPr>
        <w:t>and He is the All-hearing, the All-knowing</w:t>
      </w:r>
      <w:r w:rsidR="000677EF">
        <w:rPr>
          <w:rFonts w:eastAsia="Times New Roman" w:cstheme="minorHAnsi"/>
          <w:b/>
          <w:bCs/>
          <w:color w:val="0070C0"/>
          <w:sz w:val="30"/>
          <w:szCs w:val="30"/>
          <w:lang w:val="en-CA" w:eastAsia="en-CA"/>
        </w:rPr>
        <w:t>!</w:t>
      </w:r>
    </w:p>
    <w:p w14:paraId="2CF3744C" w14:textId="6B0D49D4" w:rsidR="000677EF" w:rsidRPr="000677EF" w:rsidRDefault="000677EF" w:rsidP="000677EF">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Say:</w:t>
      </w:r>
    </w:p>
    <w:p w14:paraId="270E52AD" w14:textId="0AD3B542" w:rsidR="00E81F6D" w:rsidRPr="00E81F6D" w:rsidRDefault="00E81F6D" w:rsidP="000677EF">
      <w:pPr>
        <w:pStyle w:val="ListParagraph"/>
        <w:spacing w:before="0" w:after="0" w:line="276" w:lineRule="auto"/>
        <w:jc w:val="left"/>
        <w:rPr>
          <w:rFonts w:eastAsia="Times New Roman" w:cstheme="minorHAnsi"/>
          <w:b/>
          <w:bCs/>
          <w:color w:val="0070C0"/>
          <w:sz w:val="8"/>
          <w:szCs w:val="8"/>
          <w:lang w:val="en-CA" w:eastAsia="en-CA"/>
        </w:rPr>
      </w:pPr>
      <w:r w:rsidRPr="00E81F6D">
        <w:rPr>
          <w:rFonts w:eastAsia="Times New Roman" w:cstheme="minorHAnsi"/>
          <w:b/>
          <w:bCs/>
          <w:color w:val="0070C0"/>
          <w:sz w:val="30"/>
          <w:szCs w:val="30"/>
          <w:lang w:val="en-CA" w:eastAsia="en-CA"/>
        </w:rPr>
        <w:t xml:space="preserve"> </w:t>
      </w:r>
    </w:p>
    <w:p w14:paraId="2C957430" w14:textId="77777777" w:rsidR="00603944" w:rsidRPr="00603944" w:rsidRDefault="00603944" w:rsidP="00603944">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sidRPr="00603944">
        <w:rPr>
          <w:rFonts w:eastAsia="Times New Roman" w:cstheme="minorHAnsi"/>
          <w:b/>
          <w:bCs/>
          <w:color w:val="0070C0"/>
          <w:sz w:val="30"/>
          <w:szCs w:val="30"/>
          <w:lang w:val="en-CA" w:eastAsia="en-CA"/>
        </w:rPr>
        <w:t>Our religion takes its hue from Allah</w:t>
      </w:r>
      <w:r>
        <w:rPr>
          <w:rFonts w:eastAsia="Times New Roman" w:cstheme="minorHAnsi"/>
          <w:b/>
          <w:bCs/>
          <w:color w:val="0070C0"/>
          <w:sz w:val="30"/>
          <w:szCs w:val="30"/>
          <w:lang w:val="en-CA" w:eastAsia="en-CA"/>
        </w:rPr>
        <w:t>!</w:t>
      </w:r>
      <w:r w:rsidRPr="00603944">
        <w:rPr>
          <w:rFonts w:eastAsia="Times New Roman" w:cstheme="minorHAnsi"/>
          <w:b/>
          <w:bCs/>
          <w:color w:val="0070C0"/>
          <w:sz w:val="30"/>
          <w:szCs w:val="30"/>
          <w:lang w:val="en-CA" w:eastAsia="en-CA"/>
        </w:rPr>
        <w:t xml:space="preserve"> </w:t>
      </w:r>
    </w:p>
    <w:p w14:paraId="0386BDAB" w14:textId="77777777" w:rsidR="00603944" w:rsidRDefault="00603944" w:rsidP="00603944">
      <w:pPr>
        <w:pStyle w:val="ListParagraph"/>
        <w:spacing w:before="0" w:after="0" w:line="276" w:lineRule="auto"/>
        <w:jc w:val="left"/>
        <w:rPr>
          <w:rFonts w:eastAsia="Times New Roman" w:cstheme="minorHAnsi"/>
          <w:b/>
          <w:bCs/>
          <w:color w:val="0070C0"/>
          <w:sz w:val="30"/>
          <w:szCs w:val="30"/>
          <w:lang w:val="en-CA" w:eastAsia="en-CA"/>
        </w:rPr>
      </w:pPr>
      <w:r w:rsidRPr="00603944">
        <w:rPr>
          <w:rFonts w:eastAsia="Times New Roman" w:cstheme="minorHAnsi"/>
          <w:b/>
          <w:bCs/>
          <w:color w:val="0070C0"/>
          <w:sz w:val="30"/>
          <w:szCs w:val="30"/>
          <w:lang w:val="en-CA" w:eastAsia="en-CA"/>
        </w:rPr>
        <w:t>And who can give a better hue than Allah</w:t>
      </w:r>
      <w:r>
        <w:rPr>
          <w:rFonts w:eastAsia="Times New Roman" w:cstheme="minorHAnsi"/>
          <w:b/>
          <w:bCs/>
          <w:color w:val="0070C0"/>
          <w:sz w:val="30"/>
          <w:szCs w:val="30"/>
          <w:lang w:val="en-CA" w:eastAsia="en-CA"/>
        </w:rPr>
        <w:t>!</w:t>
      </w:r>
      <w:r w:rsidRPr="00603944">
        <w:rPr>
          <w:rFonts w:eastAsia="Times New Roman" w:cstheme="minorHAnsi"/>
          <w:b/>
          <w:bCs/>
          <w:color w:val="0070C0"/>
          <w:sz w:val="30"/>
          <w:szCs w:val="30"/>
          <w:lang w:val="en-CA" w:eastAsia="en-CA"/>
        </w:rPr>
        <w:t xml:space="preserve"> </w:t>
      </w:r>
    </w:p>
    <w:p w14:paraId="2178637F" w14:textId="200E0467" w:rsidR="00E81F6D" w:rsidRPr="00E81F6D" w:rsidRDefault="00603944" w:rsidP="003042B4">
      <w:pPr>
        <w:pStyle w:val="ListParagraph"/>
        <w:spacing w:before="0" w:after="0" w:line="276" w:lineRule="auto"/>
        <w:jc w:val="left"/>
        <w:rPr>
          <w:rFonts w:eastAsia="Times New Roman" w:cstheme="minorHAnsi"/>
          <w:b/>
          <w:bCs/>
          <w:color w:val="0070C0"/>
          <w:sz w:val="30"/>
          <w:szCs w:val="30"/>
          <w:lang w:val="en-CA" w:eastAsia="en-CA"/>
        </w:rPr>
      </w:pPr>
      <w:r w:rsidRPr="00603944">
        <w:rPr>
          <w:rFonts w:eastAsia="Times New Roman" w:cstheme="minorHAnsi"/>
          <w:b/>
          <w:bCs/>
          <w:color w:val="0070C0"/>
          <w:sz w:val="30"/>
          <w:szCs w:val="30"/>
          <w:lang w:val="en-CA" w:eastAsia="en-CA"/>
        </w:rPr>
        <w:t>And it is He Whom we worship</w:t>
      </w:r>
      <w:r>
        <w:rPr>
          <w:rFonts w:eastAsia="Times New Roman" w:cstheme="minorHAnsi"/>
          <w:b/>
          <w:bCs/>
          <w:color w:val="0070C0"/>
          <w:sz w:val="30"/>
          <w:szCs w:val="30"/>
          <w:lang w:val="en-CA" w:eastAsia="en-CA"/>
        </w:rPr>
        <w:t>!</w:t>
      </w:r>
      <w:r w:rsidR="00E81F6D" w:rsidRPr="00E81F6D">
        <w:rPr>
          <w:rFonts w:eastAsia="Times New Roman" w:cstheme="minorHAnsi"/>
          <w:b/>
          <w:bCs/>
          <w:color w:val="0070C0"/>
          <w:sz w:val="30"/>
          <w:szCs w:val="30"/>
          <w:lang w:val="en-CA" w:eastAsia="en-CA"/>
        </w:rPr>
        <w:t xml:space="preserve"> </w:t>
      </w:r>
    </w:p>
    <w:p w14:paraId="2057CD2E" w14:textId="77777777" w:rsidR="003042B4" w:rsidRDefault="00E81F6D" w:rsidP="001E1996">
      <w:pPr>
        <w:spacing w:before="0" w:after="0" w:line="276" w:lineRule="auto"/>
        <w:jc w:val="left"/>
        <w:rPr>
          <w:rFonts w:eastAsia="Times New Roman" w:cstheme="minorHAnsi"/>
          <w:b/>
          <w:bCs/>
          <w:color w:val="0070C0"/>
          <w:sz w:val="30"/>
          <w:szCs w:val="30"/>
          <w:lang w:val="en-CA" w:eastAsia="en-CA"/>
        </w:rPr>
      </w:pPr>
      <w:r w:rsidRPr="00E81F6D">
        <w:rPr>
          <w:rFonts w:eastAsia="Times New Roman" w:cstheme="minorHAnsi"/>
          <w:b/>
          <w:bCs/>
          <w:color w:val="0070C0"/>
          <w:sz w:val="30"/>
          <w:szCs w:val="30"/>
          <w:lang w:val="en-CA" w:eastAsia="en-CA"/>
        </w:rPr>
        <w:t>Say</w:t>
      </w:r>
      <w:r w:rsidR="003042B4">
        <w:rPr>
          <w:rFonts w:eastAsia="Times New Roman" w:cstheme="minorHAnsi"/>
          <w:b/>
          <w:bCs/>
          <w:color w:val="0070C0"/>
          <w:sz w:val="30"/>
          <w:szCs w:val="30"/>
          <w:lang w:val="en-CA" w:eastAsia="en-CA"/>
        </w:rPr>
        <w:t>:</w:t>
      </w:r>
    </w:p>
    <w:p w14:paraId="4BE84526" w14:textId="5390637C" w:rsidR="003042B4" w:rsidRDefault="00E81F6D" w:rsidP="003042B4">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3042B4">
        <w:rPr>
          <w:rFonts w:eastAsia="Times New Roman" w:cstheme="minorHAnsi"/>
          <w:b/>
          <w:bCs/>
          <w:color w:val="0070C0"/>
          <w:sz w:val="30"/>
          <w:szCs w:val="30"/>
          <w:lang w:val="en-CA" w:eastAsia="en-CA"/>
        </w:rPr>
        <w:t xml:space="preserve">Will you argue with us concerning </w:t>
      </w:r>
      <w:r w:rsidR="003042B4" w:rsidRPr="003042B4">
        <w:rPr>
          <w:rFonts w:eastAsia="Times New Roman" w:cstheme="minorHAnsi"/>
          <w:b/>
          <w:bCs/>
          <w:color w:val="0070C0"/>
          <w:sz w:val="30"/>
          <w:szCs w:val="30"/>
          <w:lang w:val="en-CA" w:eastAsia="en-CA"/>
        </w:rPr>
        <w:t>Allah?</w:t>
      </w:r>
      <w:r w:rsidRPr="003042B4">
        <w:rPr>
          <w:rFonts w:eastAsia="Times New Roman" w:cstheme="minorHAnsi"/>
          <w:b/>
          <w:bCs/>
          <w:color w:val="0070C0"/>
          <w:sz w:val="30"/>
          <w:szCs w:val="30"/>
          <w:lang w:val="en-CA" w:eastAsia="en-CA"/>
        </w:rPr>
        <w:t xml:space="preserve"> </w:t>
      </w:r>
    </w:p>
    <w:p w14:paraId="43851893" w14:textId="35D7DF4E" w:rsidR="003042B4" w:rsidRDefault="003042B4" w:rsidP="003042B4">
      <w:pPr>
        <w:pStyle w:val="ListParagraph"/>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w:t>
      </w:r>
      <w:r w:rsidR="00E81F6D" w:rsidRPr="003042B4">
        <w:rPr>
          <w:rFonts w:eastAsia="Times New Roman" w:cstheme="minorHAnsi"/>
          <w:b/>
          <w:bCs/>
          <w:color w:val="0070C0"/>
          <w:sz w:val="30"/>
          <w:szCs w:val="30"/>
          <w:lang w:val="en-CA" w:eastAsia="en-CA"/>
        </w:rPr>
        <w:t xml:space="preserve">hile He is our Lord and your Lord, </w:t>
      </w:r>
    </w:p>
    <w:p w14:paraId="1E0B0F7D" w14:textId="77777777" w:rsidR="003042B4" w:rsidRDefault="00E81F6D" w:rsidP="003042B4">
      <w:pPr>
        <w:pStyle w:val="ListParagraph"/>
        <w:spacing w:before="0" w:after="0" w:line="276" w:lineRule="auto"/>
        <w:jc w:val="left"/>
        <w:rPr>
          <w:rFonts w:eastAsia="Times New Roman" w:cstheme="minorHAnsi"/>
          <w:b/>
          <w:bCs/>
          <w:color w:val="0070C0"/>
          <w:sz w:val="30"/>
          <w:szCs w:val="30"/>
          <w:lang w:val="en-CA" w:eastAsia="en-CA"/>
        </w:rPr>
      </w:pPr>
      <w:r w:rsidRPr="003042B4">
        <w:rPr>
          <w:rFonts w:eastAsia="Times New Roman" w:cstheme="minorHAnsi"/>
          <w:b/>
          <w:bCs/>
          <w:color w:val="0070C0"/>
          <w:sz w:val="30"/>
          <w:szCs w:val="30"/>
          <w:lang w:val="en-CA" w:eastAsia="en-CA"/>
        </w:rPr>
        <w:t xml:space="preserve">and our deeds belong to us, and your deeds belong to you, </w:t>
      </w:r>
    </w:p>
    <w:p w14:paraId="228DB7B6" w14:textId="5A489AFC" w:rsidR="00E81F6D" w:rsidRDefault="00E81F6D" w:rsidP="003042B4">
      <w:pPr>
        <w:pStyle w:val="ListParagraph"/>
        <w:spacing w:before="0" w:after="0" w:line="276" w:lineRule="auto"/>
        <w:jc w:val="left"/>
        <w:rPr>
          <w:rFonts w:eastAsia="Times New Roman" w:cstheme="minorHAnsi"/>
          <w:b/>
          <w:bCs/>
          <w:color w:val="0070C0"/>
          <w:sz w:val="30"/>
          <w:szCs w:val="30"/>
          <w:lang w:val="en-CA" w:eastAsia="en-CA"/>
        </w:rPr>
      </w:pPr>
      <w:r w:rsidRPr="003042B4">
        <w:rPr>
          <w:rFonts w:eastAsia="Times New Roman" w:cstheme="minorHAnsi"/>
          <w:b/>
          <w:bCs/>
          <w:color w:val="0070C0"/>
          <w:sz w:val="30"/>
          <w:szCs w:val="30"/>
          <w:lang w:val="en-CA" w:eastAsia="en-CA"/>
        </w:rPr>
        <w:t>and we worship Him dedicatedly</w:t>
      </w:r>
      <w:r w:rsidR="003042B4">
        <w:rPr>
          <w:rFonts w:eastAsia="Times New Roman" w:cstheme="minorHAnsi"/>
          <w:b/>
          <w:bCs/>
          <w:color w:val="0070C0"/>
          <w:sz w:val="30"/>
          <w:szCs w:val="30"/>
          <w:lang w:val="en-CA" w:eastAsia="en-CA"/>
        </w:rPr>
        <w:t>!</w:t>
      </w:r>
    </w:p>
    <w:p w14:paraId="2E6EA258" w14:textId="77777777" w:rsidR="003042B4" w:rsidRPr="003042B4" w:rsidRDefault="003042B4" w:rsidP="003042B4">
      <w:pPr>
        <w:pStyle w:val="ListParagraph"/>
        <w:spacing w:before="0" w:after="0" w:line="276" w:lineRule="auto"/>
        <w:jc w:val="left"/>
        <w:rPr>
          <w:rFonts w:eastAsia="Times New Roman" w:cstheme="minorHAnsi"/>
          <w:b/>
          <w:bCs/>
          <w:color w:val="0070C0"/>
          <w:sz w:val="6"/>
          <w:szCs w:val="6"/>
          <w:lang w:val="en-CA" w:eastAsia="en-CA"/>
        </w:rPr>
      </w:pPr>
    </w:p>
    <w:p w14:paraId="335FA3D6" w14:textId="77777777" w:rsidR="003042B4" w:rsidRDefault="001E1996" w:rsidP="001E1996">
      <w:pPr>
        <w:spacing w:before="0" w:after="0" w:line="276" w:lineRule="auto"/>
        <w:jc w:val="left"/>
        <w:rPr>
          <w:rFonts w:eastAsia="Times New Roman" w:cstheme="minorHAnsi"/>
          <w:b/>
          <w:bCs/>
          <w:color w:val="0070C0"/>
          <w:sz w:val="30"/>
          <w:szCs w:val="30"/>
          <w:lang w:val="en-CA" w:eastAsia="en-CA"/>
        </w:rPr>
      </w:pPr>
      <w:r w:rsidRPr="001E1996">
        <w:rPr>
          <w:rFonts w:eastAsia="Times New Roman" w:cstheme="minorHAnsi"/>
          <w:b/>
          <w:bCs/>
          <w:color w:val="0070C0"/>
          <w:sz w:val="30"/>
          <w:szCs w:val="30"/>
          <w:lang w:val="en-CA" w:eastAsia="en-CA"/>
        </w:rPr>
        <w:t>Do you say that</w:t>
      </w:r>
      <w:r w:rsidR="003042B4">
        <w:rPr>
          <w:rFonts w:eastAsia="Times New Roman" w:cstheme="minorHAnsi"/>
          <w:b/>
          <w:bCs/>
          <w:color w:val="0070C0"/>
          <w:sz w:val="30"/>
          <w:szCs w:val="30"/>
          <w:lang w:val="en-CA" w:eastAsia="en-CA"/>
        </w:rPr>
        <w:t>:</w:t>
      </w:r>
    </w:p>
    <w:p w14:paraId="38944BDB" w14:textId="77777777" w:rsidR="003042B4" w:rsidRPr="003042B4" w:rsidRDefault="001E1996" w:rsidP="003042B4">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sidRPr="003042B4">
        <w:rPr>
          <w:rFonts w:eastAsia="Times New Roman" w:cstheme="minorHAnsi"/>
          <w:b/>
          <w:bCs/>
          <w:color w:val="0070C0"/>
          <w:sz w:val="30"/>
          <w:szCs w:val="30"/>
          <w:lang w:val="en-CA" w:eastAsia="en-CA"/>
        </w:rPr>
        <w:t xml:space="preserve">Abraham, Ishmael, Isaac, Jacob, </w:t>
      </w:r>
      <w:r w:rsidR="003042B4" w:rsidRPr="00B07D26">
        <w:rPr>
          <w:rFonts w:eastAsia="Times New Roman" w:cstheme="minorHAnsi"/>
          <w:b/>
          <w:bCs/>
          <w:color w:val="0070C0"/>
          <w:sz w:val="30"/>
          <w:szCs w:val="30"/>
          <w:lang w:val="en-CA" w:eastAsia="en-CA"/>
        </w:rPr>
        <w:t xml:space="preserve">and the </w:t>
      </w:r>
      <w:r w:rsidR="003042B4">
        <w:rPr>
          <w:rFonts w:eastAsia="Times New Roman" w:cstheme="minorHAnsi"/>
          <w:b/>
          <w:bCs/>
          <w:color w:val="0070C0"/>
          <w:sz w:val="30"/>
          <w:szCs w:val="30"/>
          <w:lang w:val="en-CA" w:eastAsia="en-CA"/>
        </w:rPr>
        <w:t>Descendants,</w:t>
      </w:r>
      <w:r w:rsidRPr="003042B4">
        <w:rPr>
          <w:rFonts w:eastAsia="Times New Roman" w:cstheme="minorHAnsi"/>
          <w:b/>
          <w:bCs/>
          <w:color w:val="0070C0"/>
          <w:sz w:val="30"/>
          <w:szCs w:val="30"/>
          <w:lang w:val="en-CA" w:eastAsia="en-CA"/>
        </w:rPr>
        <w:t xml:space="preserve"> were Jews or Christians? </w:t>
      </w:r>
    </w:p>
    <w:p w14:paraId="50F4C09D" w14:textId="77777777" w:rsidR="003042B4" w:rsidRDefault="001E1996" w:rsidP="003042B4">
      <w:pPr>
        <w:spacing w:before="0" w:after="0" w:line="276" w:lineRule="auto"/>
        <w:jc w:val="left"/>
        <w:rPr>
          <w:rFonts w:eastAsia="Times New Roman" w:cstheme="minorHAnsi"/>
          <w:b/>
          <w:bCs/>
          <w:color w:val="0070C0"/>
          <w:sz w:val="30"/>
          <w:szCs w:val="30"/>
          <w:lang w:val="en-CA" w:eastAsia="en-CA"/>
        </w:rPr>
      </w:pPr>
      <w:r w:rsidRPr="003042B4">
        <w:rPr>
          <w:rFonts w:eastAsia="Times New Roman" w:cstheme="minorHAnsi"/>
          <w:b/>
          <w:bCs/>
          <w:color w:val="0070C0"/>
          <w:sz w:val="30"/>
          <w:szCs w:val="30"/>
          <w:lang w:val="en-CA" w:eastAsia="en-CA"/>
        </w:rPr>
        <w:t>Say</w:t>
      </w:r>
      <w:r w:rsidR="003042B4">
        <w:rPr>
          <w:rFonts w:eastAsia="Times New Roman" w:cstheme="minorHAnsi"/>
          <w:b/>
          <w:bCs/>
          <w:color w:val="0070C0"/>
          <w:sz w:val="30"/>
          <w:szCs w:val="30"/>
          <w:lang w:val="en-CA" w:eastAsia="en-CA"/>
        </w:rPr>
        <w:t>:</w:t>
      </w:r>
    </w:p>
    <w:p w14:paraId="3E18D558" w14:textId="77777777" w:rsidR="00A86552" w:rsidRPr="00A86552" w:rsidRDefault="001E1996" w:rsidP="003042B4">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sidRPr="003042B4">
        <w:rPr>
          <w:rFonts w:eastAsia="Times New Roman" w:cstheme="minorHAnsi"/>
          <w:b/>
          <w:bCs/>
          <w:color w:val="0070C0"/>
          <w:sz w:val="30"/>
          <w:szCs w:val="30"/>
          <w:lang w:val="en-CA" w:eastAsia="en-CA"/>
        </w:rPr>
        <w:t xml:space="preserve">Is it you who know better, or Allah?" </w:t>
      </w:r>
    </w:p>
    <w:p w14:paraId="50EB6D90" w14:textId="77777777" w:rsidR="00A86552" w:rsidRDefault="001E1996" w:rsidP="00A86552">
      <w:pPr>
        <w:pStyle w:val="ListParagraph"/>
        <w:spacing w:before="0" w:after="0" w:line="276" w:lineRule="auto"/>
        <w:jc w:val="left"/>
        <w:rPr>
          <w:rFonts w:eastAsia="Times New Roman" w:cstheme="minorHAnsi"/>
          <w:b/>
          <w:bCs/>
          <w:color w:val="0070C0"/>
          <w:sz w:val="30"/>
          <w:szCs w:val="30"/>
          <w:lang w:val="en-CA" w:eastAsia="en-CA"/>
        </w:rPr>
      </w:pPr>
      <w:r w:rsidRPr="003042B4">
        <w:rPr>
          <w:rFonts w:eastAsia="Times New Roman" w:cstheme="minorHAnsi"/>
          <w:b/>
          <w:bCs/>
          <w:color w:val="0070C0"/>
          <w:sz w:val="30"/>
          <w:szCs w:val="30"/>
          <w:lang w:val="en-CA" w:eastAsia="en-CA"/>
        </w:rPr>
        <w:t xml:space="preserve">And who is a greater wrongdoer than him who conceals a testimony that is with him from Allah? </w:t>
      </w:r>
    </w:p>
    <w:p w14:paraId="404B387B" w14:textId="5AAD8DBF" w:rsidR="001E1996" w:rsidRPr="001E1996" w:rsidRDefault="001E1996" w:rsidP="00A86552">
      <w:pPr>
        <w:pStyle w:val="ListParagraph"/>
        <w:spacing w:before="0" w:line="276" w:lineRule="auto"/>
        <w:contextualSpacing w:val="0"/>
        <w:jc w:val="left"/>
        <w:rPr>
          <w:rFonts w:eastAsia="Times New Roman" w:cstheme="minorHAnsi"/>
          <w:b/>
          <w:bCs/>
          <w:color w:val="0070C0"/>
          <w:sz w:val="30"/>
          <w:szCs w:val="30"/>
          <w:lang w:val="en-CA" w:eastAsia="en-CA"/>
        </w:rPr>
      </w:pPr>
      <w:r w:rsidRPr="003042B4">
        <w:rPr>
          <w:rFonts w:eastAsia="Times New Roman" w:cstheme="minorHAnsi"/>
          <w:b/>
          <w:bCs/>
          <w:color w:val="0070C0"/>
          <w:sz w:val="30"/>
          <w:szCs w:val="30"/>
          <w:lang w:val="en-CA" w:eastAsia="en-CA"/>
        </w:rPr>
        <w:t>And Allah is not oblivious of what you do</w:t>
      </w:r>
      <w:r w:rsidR="00A86552">
        <w:rPr>
          <w:rFonts w:eastAsia="Times New Roman" w:cstheme="minorHAnsi"/>
          <w:b/>
          <w:bCs/>
          <w:color w:val="0070C0"/>
          <w:sz w:val="30"/>
          <w:szCs w:val="30"/>
          <w:lang w:val="en-CA" w:eastAsia="en-CA"/>
        </w:rPr>
        <w:t>!</w:t>
      </w:r>
      <w:r w:rsidRPr="001E1996">
        <w:rPr>
          <w:rFonts w:eastAsia="Times New Roman" w:cstheme="minorHAnsi"/>
          <w:b/>
          <w:bCs/>
          <w:color w:val="0070C0"/>
          <w:sz w:val="30"/>
          <w:szCs w:val="30"/>
          <w:lang w:val="en-CA" w:eastAsia="en-CA"/>
        </w:rPr>
        <w:t xml:space="preserve"> </w:t>
      </w:r>
    </w:p>
    <w:p w14:paraId="66E03D8B" w14:textId="77777777" w:rsidR="00A86552" w:rsidRDefault="001E1996" w:rsidP="00A86552">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A86552">
        <w:rPr>
          <w:rFonts w:eastAsia="Times New Roman" w:cstheme="minorHAnsi"/>
          <w:b/>
          <w:bCs/>
          <w:color w:val="0070C0"/>
          <w:sz w:val="30"/>
          <w:szCs w:val="30"/>
          <w:lang w:val="en-CA" w:eastAsia="en-CA"/>
        </w:rPr>
        <w:lastRenderedPageBreak/>
        <w:t xml:space="preserve">That was a nation that has passed: </w:t>
      </w:r>
    </w:p>
    <w:p w14:paraId="4EAFB3FB" w14:textId="77777777" w:rsidR="00A86552" w:rsidRDefault="001E1996" w:rsidP="00A86552">
      <w:pPr>
        <w:pStyle w:val="ListParagraph"/>
        <w:spacing w:before="0" w:after="0" w:line="276" w:lineRule="auto"/>
        <w:jc w:val="left"/>
        <w:rPr>
          <w:rFonts w:eastAsia="Times New Roman" w:cstheme="minorHAnsi"/>
          <w:b/>
          <w:bCs/>
          <w:color w:val="0070C0"/>
          <w:sz w:val="30"/>
          <w:szCs w:val="30"/>
          <w:lang w:val="en-CA" w:eastAsia="en-CA"/>
        </w:rPr>
      </w:pPr>
      <w:r w:rsidRPr="00A86552">
        <w:rPr>
          <w:rFonts w:eastAsia="Times New Roman" w:cstheme="minorHAnsi"/>
          <w:b/>
          <w:bCs/>
          <w:color w:val="0070C0"/>
          <w:sz w:val="30"/>
          <w:szCs w:val="30"/>
          <w:lang w:val="en-CA" w:eastAsia="en-CA"/>
        </w:rPr>
        <w:t xml:space="preserve">for it there will be what it has earned, </w:t>
      </w:r>
    </w:p>
    <w:p w14:paraId="04EB4C15" w14:textId="77777777" w:rsidR="00A86552" w:rsidRDefault="001E1996" w:rsidP="00A86552">
      <w:pPr>
        <w:pStyle w:val="ListParagraph"/>
        <w:spacing w:before="0" w:after="0" w:line="276" w:lineRule="auto"/>
        <w:jc w:val="left"/>
        <w:rPr>
          <w:rFonts w:eastAsia="Times New Roman" w:cstheme="minorHAnsi"/>
          <w:b/>
          <w:bCs/>
          <w:color w:val="0070C0"/>
          <w:sz w:val="30"/>
          <w:szCs w:val="30"/>
          <w:lang w:val="en-CA" w:eastAsia="en-CA"/>
        </w:rPr>
      </w:pPr>
      <w:r w:rsidRPr="00A86552">
        <w:rPr>
          <w:rFonts w:eastAsia="Times New Roman" w:cstheme="minorHAnsi"/>
          <w:b/>
          <w:bCs/>
          <w:color w:val="0070C0"/>
          <w:sz w:val="30"/>
          <w:szCs w:val="30"/>
          <w:lang w:val="en-CA" w:eastAsia="en-CA"/>
        </w:rPr>
        <w:t xml:space="preserve">and for you there will be what you have earned, </w:t>
      </w:r>
    </w:p>
    <w:p w14:paraId="569A105B" w14:textId="77777777" w:rsidR="00A86552" w:rsidRDefault="001E1996" w:rsidP="00A86552">
      <w:pPr>
        <w:pStyle w:val="ListParagraph"/>
        <w:spacing w:before="0" w:after="0" w:line="276" w:lineRule="auto"/>
        <w:jc w:val="left"/>
        <w:rPr>
          <w:rFonts w:eastAsia="Times New Roman" w:cstheme="minorHAnsi"/>
          <w:b/>
          <w:bCs/>
          <w:color w:val="0070C0"/>
          <w:sz w:val="30"/>
          <w:szCs w:val="30"/>
          <w:lang w:val="en-CA" w:eastAsia="en-CA"/>
        </w:rPr>
      </w:pPr>
      <w:r w:rsidRPr="00A86552">
        <w:rPr>
          <w:rFonts w:eastAsia="Times New Roman" w:cstheme="minorHAnsi"/>
          <w:b/>
          <w:bCs/>
          <w:color w:val="0070C0"/>
          <w:sz w:val="30"/>
          <w:szCs w:val="30"/>
          <w:lang w:val="en-CA" w:eastAsia="en-CA"/>
        </w:rPr>
        <w:t>and you will not be questioned about what they used to do</w:t>
      </w:r>
      <w:r w:rsidR="00A86552">
        <w:rPr>
          <w:rFonts w:eastAsia="Times New Roman" w:cstheme="minorHAnsi"/>
          <w:b/>
          <w:bCs/>
          <w:color w:val="0070C0"/>
          <w:sz w:val="30"/>
          <w:szCs w:val="30"/>
          <w:lang w:val="en-CA" w:eastAsia="en-CA"/>
        </w:rPr>
        <w:t>!”</w:t>
      </w:r>
    </w:p>
    <w:p w14:paraId="20C2A7F1" w14:textId="64220376" w:rsidR="001E1996" w:rsidRDefault="001E1996" w:rsidP="00A86552">
      <w:pPr>
        <w:pStyle w:val="ListParagraph"/>
        <w:spacing w:before="0" w:after="0" w:line="276" w:lineRule="auto"/>
        <w:jc w:val="left"/>
        <w:rPr>
          <w:rFonts w:eastAsia="Times New Roman" w:cstheme="minorHAnsi"/>
          <w:b/>
          <w:bCs/>
          <w:color w:val="0070C0"/>
          <w:sz w:val="24"/>
          <w:szCs w:val="24"/>
          <w:lang w:val="en-CA" w:eastAsia="en-CA"/>
        </w:rPr>
      </w:pPr>
      <w:r w:rsidRPr="00367EFA">
        <w:rPr>
          <w:rFonts w:eastAsia="Times New Roman" w:cstheme="minorHAnsi"/>
          <w:b/>
          <w:bCs/>
          <w:color w:val="0070C0"/>
          <w:sz w:val="24"/>
          <w:szCs w:val="24"/>
          <w:lang w:val="en-CA" w:eastAsia="en-CA"/>
        </w:rPr>
        <w:t>(</w:t>
      </w:r>
      <w:r w:rsidR="00A86552" w:rsidRPr="00367EFA">
        <w:rPr>
          <w:rFonts w:eastAsia="Times New Roman" w:cstheme="minorHAnsi"/>
          <w:b/>
          <w:bCs/>
          <w:color w:val="0070C0"/>
          <w:sz w:val="24"/>
          <w:szCs w:val="24"/>
          <w:lang w:val="en-CA" w:eastAsia="en-CA"/>
        </w:rPr>
        <w:t>Baqara: 137-</w:t>
      </w:r>
      <w:r w:rsidRPr="00367EFA">
        <w:rPr>
          <w:rFonts w:eastAsia="Times New Roman" w:cstheme="minorHAnsi"/>
          <w:b/>
          <w:bCs/>
          <w:color w:val="0070C0"/>
          <w:sz w:val="24"/>
          <w:szCs w:val="24"/>
          <w:lang w:val="en-CA" w:eastAsia="en-CA"/>
        </w:rPr>
        <w:t>141</w:t>
      </w:r>
      <w:r w:rsidR="00A86552" w:rsidRPr="00367EFA">
        <w:rPr>
          <w:rFonts w:eastAsia="Times New Roman" w:cstheme="minorHAnsi"/>
          <w:b/>
          <w:bCs/>
          <w:color w:val="0070C0"/>
          <w:sz w:val="24"/>
          <w:szCs w:val="24"/>
          <w:lang w:val="en-CA" w:eastAsia="en-CA"/>
        </w:rPr>
        <w:t>.</w:t>
      </w:r>
      <w:r w:rsidRPr="00367EFA">
        <w:rPr>
          <w:rFonts w:eastAsia="Times New Roman" w:cstheme="minorHAnsi"/>
          <w:b/>
          <w:bCs/>
          <w:color w:val="0070C0"/>
          <w:sz w:val="24"/>
          <w:szCs w:val="24"/>
          <w:lang w:val="en-CA" w:eastAsia="en-CA"/>
        </w:rPr>
        <w:t>)</w:t>
      </w:r>
    </w:p>
    <w:p w14:paraId="07EBBE81" w14:textId="77777777" w:rsidR="00367EFA" w:rsidRPr="00B34176" w:rsidRDefault="00367EFA" w:rsidP="00A86552">
      <w:pPr>
        <w:pStyle w:val="ListParagraph"/>
        <w:spacing w:before="0" w:after="0" w:line="276" w:lineRule="auto"/>
        <w:jc w:val="left"/>
        <w:rPr>
          <w:rFonts w:eastAsia="Times New Roman" w:cstheme="minorHAnsi"/>
          <w:b/>
          <w:bCs/>
          <w:color w:val="0070C0"/>
          <w:sz w:val="20"/>
          <w:szCs w:val="20"/>
          <w:lang w:val="en-CA" w:eastAsia="en-CA"/>
        </w:rPr>
      </w:pPr>
    </w:p>
    <w:p w14:paraId="74AA63ED" w14:textId="1CFD3E13" w:rsidR="00655820" w:rsidRDefault="00655820" w:rsidP="00B34176">
      <w:pPr>
        <w:pStyle w:val="Heading4"/>
        <w:spacing w:before="0" w:line="240" w:lineRule="auto"/>
      </w:pPr>
      <w:bookmarkStart w:id="155" w:name="_Toc109239420"/>
      <w:r w:rsidRPr="00655820">
        <w:t>People of the Book</w:t>
      </w:r>
      <w:r w:rsidR="00B34176">
        <w:t>’s I</w:t>
      </w:r>
      <w:r w:rsidR="00B34176" w:rsidRPr="00655820">
        <w:t>nsistence</w:t>
      </w:r>
      <w:r w:rsidRPr="00655820">
        <w:t xml:space="preserve"> on </w:t>
      </w:r>
      <w:r w:rsidR="00B34176">
        <w:t>E</w:t>
      </w:r>
      <w:r w:rsidRPr="00655820">
        <w:t xml:space="preserve">thnicity of Abraham </w:t>
      </w:r>
      <w:r w:rsidR="00B34176">
        <w:t>to Show own S</w:t>
      </w:r>
      <w:r w:rsidRPr="00655820">
        <w:t>uperiority</w:t>
      </w:r>
      <w:bookmarkEnd w:id="155"/>
    </w:p>
    <w:p w14:paraId="3A431EAB" w14:textId="77777777" w:rsidR="00B34176" w:rsidRPr="00B34176" w:rsidRDefault="00B34176" w:rsidP="00B34176">
      <w:pPr>
        <w:rPr>
          <w:sz w:val="2"/>
          <w:szCs w:val="2"/>
          <w:lang w:bidi="fa-IR"/>
        </w:rPr>
      </w:pPr>
    </w:p>
    <w:p w14:paraId="47C86592" w14:textId="1A02EE9D" w:rsidR="00655820" w:rsidRPr="00655820" w:rsidRDefault="00655820" w:rsidP="00B34176">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The last </w:t>
      </w:r>
      <w:r w:rsidR="00B34176">
        <w:rPr>
          <w:rFonts w:asciiTheme="majorBidi" w:hAnsiTheme="majorBidi" w:cstheme="majorBidi"/>
          <w:sz w:val="32"/>
          <w:szCs w:val="32"/>
        </w:rPr>
        <w:t>part</w:t>
      </w:r>
      <w:r w:rsidRPr="00655820">
        <w:rPr>
          <w:rFonts w:asciiTheme="majorBidi" w:hAnsiTheme="majorBidi" w:cstheme="majorBidi"/>
          <w:sz w:val="32"/>
          <w:szCs w:val="32"/>
        </w:rPr>
        <w:t xml:space="preserve"> of the above </w:t>
      </w:r>
      <w:r w:rsidR="00B34176">
        <w:rPr>
          <w:rFonts w:asciiTheme="majorBidi" w:hAnsiTheme="majorBidi" w:cstheme="majorBidi"/>
          <w:sz w:val="32"/>
          <w:szCs w:val="32"/>
        </w:rPr>
        <w:t>V</w:t>
      </w:r>
      <w:r w:rsidRPr="00655820">
        <w:rPr>
          <w:rFonts w:asciiTheme="majorBidi" w:hAnsiTheme="majorBidi" w:cstheme="majorBidi"/>
          <w:sz w:val="32"/>
          <w:szCs w:val="32"/>
        </w:rPr>
        <w:t xml:space="preserve">erse clarifies </w:t>
      </w:r>
      <w:r w:rsidR="00B34176">
        <w:rPr>
          <w:rFonts w:asciiTheme="majorBidi" w:hAnsiTheme="majorBidi" w:cstheme="majorBidi"/>
          <w:sz w:val="32"/>
          <w:szCs w:val="32"/>
        </w:rPr>
        <w:t xml:space="preserve">more </w:t>
      </w:r>
      <w:r w:rsidRPr="00655820">
        <w:rPr>
          <w:rFonts w:asciiTheme="majorBidi" w:hAnsiTheme="majorBidi" w:cstheme="majorBidi"/>
          <w:sz w:val="32"/>
          <w:szCs w:val="32"/>
        </w:rPr>
        <w:t xml:space="preserve">the situation of the Jews and Christians of that time, where it mentions: Basically, </w:t>
      </w:r>
      <w:r w:rsidR="00B34176">
        <w:rPr>
          <w:rFonts w:asciiTheme="majorBidi" w:hAnsiTheme="majorBidi" w:cstheme="majorBidi"/>
          <w:sz w:val="32"/>
          <w:szCs w:val="32"/>
        </w:rPr>
        <w:t xml:space="preserve">what benefit is </w:t>
      </w:r>
      <w:r w:rsidR="00C52330">
        <w:rPr>
          <w:rFonts w:asciiTheme="majorBidi" w:hAnsiTheme="majorBidi" w:cstheme="majorBidi"/>
          <w:sz w:val="32"/>
          <w:szCs w:val="32"/>
        </w:rPr>
        <w:t xml:space="preserve">in </w:t>
      </w:r>
      <w:r w:rsidR="00C52330" w:rsidRPr="00655820">
        <w:rPr>
          <w:rFonts w:asciiTheme="majorBidi" w:hAnsiTheme="majorBidi" w:cstheme="majorBidi"/>
          <w:sz w:val="32"/>
          <w:szCs w:val="32"/>
        </w:rPr>
        <w:t>dispute</w:t>
      </w:r>
      <w:r w:rsidRPr="00655820">
        <w:rPr>
          <w:rFonts w:asciiTheme="majorBidi" w:hAnsiTheme="majorBidi" w:cstheme="majorBidi"/>
          <w:sz w:val="32"/>
          <w:szCs w:val="32"/>
        </w:rPr>
        <w:t xml:space="preserve"> over what tribe one person belongs to? </w:t>
      </w:r>
      <w:r w:rsidR="00C52330">
        <w:rPr>
          <w:rFonts w:asciiTheme="majorBidi" w:hAnsiTheme="majorBidi" w:cstheme="majorBidi"/>
          <w:sz w:val="32"/>
          <w:szCs w:val="32"/>
        </w:rPr>
        <w:t xml:space="preserve"> </w:t>
      </w:r>
      <w:r w:rsidRPr="00655820">
        <w:rPr>
          <w:rFonts w:asciiTheme="majorBidi" w:hAnsiTheme="majorBidi" w:cstheme="majorBidi"/>
          <w:sz w:val="32"/>
          <w:szCs w:val="32"/>
        </w:rPr>
        <w:t xml:space="preserve">What you have to deal with now are the issues that you will be held accountable </w:t>
      </w:r>
      <w:r w:rsidR="00F2457E">
        <w:rPr>
          <w:rFonts w:asciiTheme="majorBidi" w:hAnsiTheme="majorBidi" w:cstheme="majorBidi"/>
          <w:sz w:val="32"/>
          <w:szCs w:val="32"/>
        </w:rPr>
        <w:t>on</w:t>
      </w:r>
      <w:r w:rsidRPr="00655820">
        <w:rPr>
          <w:rFonts w:asciiTheme="majorBidi" w:hAnsiTheme="majorBidi" w:cstheme="majorBidi"/>
          <w:sz w:val="32"/>
          <w:szCs w:val="32"/>
        </w:rPr>
        <w:t xml:space="preserve"> tomorrow!</w:t>
      </w:r>
    </w:p>
    <w:p w14:paraId="48F720E9" w14:textId="6D00C2E4" w:rsidR="00655820" w:rsidRPr="00655820" w:rsidRDefault="00655820" w:rsidP="00573F49">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If this </w:t>
      </w:r>
      <w:r w:rsidR="00573F49">
        <w:rPr>
          <w:rFonts w:asciiTheme="majorBidi" w:hAnsiTheme="majorBidi" w:cstheme="majorBidi"/>
          <w:sz w:val="32"/>
          <w:szCs w:val="32"/>
        </w:rPr>
        <w:t>V</w:t>
      </w:r>
      <w:r w:rsidRPr="00655820">
        <w:rPr>
          <w:rFonts w:asciiTheme="majorBidi" w:hAnsiTheme="majorBidi" w:cstheme="majorBidi"/>
          <w:sz w:val="32"/>
          <w:szCs w:val="32"/>
        </w:rPr>
        <w:t xml:space="preserve">erse is repeated twice, it is because the Jews and the Christians insisted on this controversy, and they </w:t>
      </w:r>
      <w:r w:rsidR="00573F49">
        <w:rPr>
          <w:rFonts w:asciiTheme="majorBidi" w:hAnsiTheme="majorBidi" w:cstheme="majorBidi"/>
          <w:sz w:val="32"/>
          <w:szCs w:val="32"/>
          <w:lang w:val="en-CA" w:bidi="fa-IR"/>
        </w:rPr>
        <w:t xml:space="preserve">exceeded </w:t>
      </w:r>
      <w:r w:rsidR="00682178">
        <w:rPr>
          <w:rFonts w:asciiTheme="majorBidi" w:hAnsiTheme="majorBidi" w:cstheme="majorBidi"/>
          <w:sz w:val="32"/>
          <w:szCs w:val="32"/>
          <w:lang w:val="en-CA" w:bidi="fa-IR"/>
        </w:rPr>
        <w:t>in this issue</w:t>
      </w:r>
      <w:r w:rsidRPr="00655820">
        <w:rPr>
          <w:rFonts w:asciiTheme="majorBidi" w:hAnsiTheme="majorBidi" w:cstheme="majorBidi"/>
          <w:sz w:val="32"/>
          <w:szCs w:val="32"/>
        </w:rPr>
        <w:t xml:space="preserve">, even though it was of no use to them, knowing that </w:t>
      </w:r>
      <w:r w:rsidR="00FC6BF2">
        <w:rPr>
          <w:rFonts w:asciiTheme="majorBidi" w:hAnsiTheme="majorBidi" w:cstheme="majorBidi"/>
          <w:sz w:val="32"/>
          <w:szCs w:val="32"/>
        </w:rPr>
        <w:t>Abraham</w:t>
      </w:r>
      <w:r w:rsidRPr="00655820">
        <w:rPr>
          <w:rFonts w:asciiTheme="majorBidi" w:hAnsiTheme="majorBidi" w:cstheme="majorBidi"/>
          <w:sz w:val="32"/>
          <w:szCs w:val="32"/>
        </w:rPr>
        <w:t xml:space="preserve"> </w:t>
      </w:r>
      <w:r w:rsidR="00DF02A4" w:rsidRPr="00682178">
        <w:rPr>
          <w:rFonts w:asciiTheme="majorBidi" w:hAnsiTheme="majorBidi" w:cstheme="majorBidi"/>
          <w:sz w:val="24"/>
          <w:szCs w:val="24"/>
        </w:rPr>
        <w:t>(AS)</w:t>
      </w:r>
      <w:r w:rsidRPr="00655820">
        <w:rPr>
          <w:rFonts w:asciiTheme="majorBidi" w:hAnsiTheme="majorBidi" w:cstheme="majorBidi"/>
          <w:sz w:val="32"/>
          <w:szCs w:val="32"/>
        </w:rPr>
        <w:t xml:space="preserve"> </w:t>
      </w:r>
      <w:r w:rsidR="00682178">
        <w:rPr>
          <w:rFonts w:asciiTheme="majorBidi" w:hAnsiTheme="majorBidi" w:cstheme="majorBidi"/>
          <w:sz w:val="32"/>
          <w:szCs w:val="32"/>
        </w:rPr>
        <w:t xml:space="preserve">was </w:t>
      </w:r>
      <w:r w:rsidRPr="00655820">
        <w:rPr>
          <w:rFonts w:asciiTheme="majorBidi" w:hAnsiTheme="majorBidi" w:cstheme="majorBidi"/>
          <w:sz w:val="32"/>
          <w:szCs w:val="32"/>
        </w:rPr>
        <w:t>before the Torah</w:t>
      </w:r>
      <w:r w:rsidR="001E3D6E">
        <w:rPr>
          <w:rFonts w:asciiTheme="majorBidi" w:hAnsiTheme="majorBidi" w:cstheme="majorBidi"/>
          <w:sz w:val="32"/>
          <w:szCs w:val="32"/>
        </w:rPr>
        <w:t xml:space="preserve"> of Jews</w:t>
      </w:r>
      <w:r w:rsidR="00682178">
        <w:rPr>
          <w:rFonts w:asciiTheme="majorBidi" w:hAnsiTheme="majorBidi" w:cstheme="majorBidi"/>
          <w:sz w:val="32"/>
          <w:szCs w:val="32"/>
        </w:rPr>
        <w:t>,</w:t>
      </w:r>
      <w:r w:rsidRPr="00655820">
        <w:rPr>
          <w:rFonts w:asciiTheme="majorBidi" w:hAnsiTheme="majorBidi" w:cstheme="majorBidi"/>
          <w:sz w:val="32"/>
          <w:szCs w:val="32"/>
        </w:rPr>
        <w:t xml:space="preserve"> and the "Bible"</w:t>
      </w:r>
      <w:r w:rsidR="00682178">
        <w:rPr>
          <w:rFonts w:asciiTheme="majorBidi" w:hAnsiTheme="majorBidi" w:cstheme="majorBidi"/>
          <w:sz w:val="32"/>
          <w:szCs w:val="32"/>
        </w:rPr>
        <w:t xml:space="preserve"> of</w:t>
      </w:r>
      <w:r w:rsidRPr="00655820">
        <w:rPr>
          <w:rFonts w:asciiTheme="majorBidi" w:hAnsiTheme="majorBidi" w:cstheme="majorBidi"/>
          <w:sz w:val="32"/>
          <w:szCs w:val="32"/>
        </w:rPr>
        <w:t xml:space="preserve"> Christians!</w:t>
      </w:r>
    </w:p>
    <w:p w14:paraId="2DD54AC2" w14:textId="77777777" w:rsidR="00655820" w:rsidRPr="00655820" w:rsidRDefault="00655820" w:rsidP="000851DA">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The People of the Book had no good reason to argue with the Muslims. For example, if they wanted to say: Our God is better than your God, that the God of Muslims is the God of the People of the Book!</w:t>
      </w:r>
    </w:p>
    <w:p w14:paraId="587B38E1" w14:textId="77777777" w:rsidR="00655820" w:rsidRPr="00655820" w:rsidRDefault="00655820" w:rsidP="000851DA">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If they say: We, the People of the Book, have more devotion and closeness to God, that Muslims worship God with more sincerity!</w:t>
      </w:r>
    </w:p>
    <w:p w14:paraId="1DC1A368" w14:textId="49FACB56" w:rsidR="00655820" w:rsidRPr="00655820" w:rsidRDefault="000851DA" w:rsidP="000851DA">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I</w:t>
      </w:r>
      <w:r w:rsidR="00655820" w:rsidRPr="00655820">
        <w:rPr>
          <w:rFonts w:asciiTheme="majorBidi" w:hAnsiTheme="majorBidi" w:cstheme="majorBidi"/>
          <w:sz w:val="32"/>
          <w:szCs w:val="32"/>
        </w:rPr>
        <w:t>f they say: Your behavior is a disgrace to God, the opposite is true!</w:t>
      </w:r>
    </w:p>
    <w:p w14:paraId="2E09C100" w14:textId="75CC7DA8" w:rsidR="00543674" w:rsidRDefault="00655820" w:rsidP="000851DA">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So</w:t>
      </w:r>
      <w:r w:rsidR="000851DA">
        <w:rPr>
          <w:rFonts w:asciiTheme="majorBidi" w:hAnsiTheme="majorBidi" w:cstheme="majorBidi"/>
          <w:sz w:val="32"/>
          <w:szCs w:val="32"/>
        </w:rPr>
        <w:t>,</w:t>
      </w:r>
      <w:r w:rsidRPr="00655820">
        <w:rPr>
          <w:rFonts w:asciiTheme="majorBidi" w:hAnsiTheme="majorBidi" w:cstheme="majorBidi"/>
          <w:sz w:val="32"/>
          <w:szCs w:val="32"/>
        </w:rPr>
        <w:t xml:space="preserve"> the argument of Christians and Jews with Muslims ha</w:t>
      </w:r>
      <w:r w:rsidR="00DC4969">
        <w:rPr>
          <w:rFonts w:asciiTheme="majorBidi" w:hAnsiTheme="majorBidi" w:cstheme="majorBidi"/>
          <w:sz w:val="32"/>
          <w:szCs w:val="32"/>
        </w:rPr>
        <w:t>d</w:t>
      </w:r>
      <w:r w:rsidRPr="00655820">
        <w:rPr>
          <w:rFonts w:asciiTheme="majorBidi" w:hAnsiTheme="majorBidi" w:cstheme="majorBidi"/>
          <w:sz w:val="32"/>
          <w:szCs w:val="32"/>
        </w:rPr>
        <w:t xml:space="preserve"> </w:t>
      </w:r>
      <w:r w:rsidR="000851DA">
        <w:rPr>
          <w:rFonts w:asciiTheme="majorBidi" w:hAnsiTheme="majorBidi" w:cstheme="majorBidi"/>
          <w:sz w:val="32"/>
          <w:szCs w:val="32"/>
        </w:rPr>
        <w:t>no</w:t>
      </w:r>
      <w:r w:rsidRPr="00655820">
        <w:rPr>
          <w:rFonts w:asciiTheme="majorBidi" w:hAnsiTheme="majorBidi" w:cstheme="majorBidi"/>
          <w:sz w:val="32"/>
          <w:szCs w:val="32"/>
        </w:rPr>
        <w:t xml:space="preserve"> correct </w:t>
      </w:r>
      <w:r w:rsidR="00DC4969">
        <w:rPr>
          <w:rFonts w:asciiTheme="majorBidi" w:hAnsiTheme="majorBidi" w:cstheme="majorBidi"/>
          <w:sz w:val="32"/>
          <w:szCs w:val="32"/>
        </w:rPr>
        <w:t xml:space="preserve">justification, </w:t>
      </w:r>
      <w:r w:rsidRPr="00655820">
        <w:rPr>
          <w:rFonts w:asciiTheme="majorBidi" w:hAnsiTheme="majorBidi" w:cstheme="majorBidi"/>
          <w:sz w:val="32"/>
          <w:szCs w:val="32"/>
        </w:rPr>
        <w:t>at all!</w:t>
      </w:r>
    </w:p>
    <w:p w14:paraId="5BF2081C" w14:textId="53E7A763" w:rsidR="00D62F30" w:rsidRPr="00AA014E" w:rsidRDefault="00D62F30" w:rsidP="00D62F30">
      <w:pPr>
        <w:pStyle w:val="ListParagraph"/>
        <w:widowControl w:val="0"/>
        <w:spacing w:before="0" w:after="0" w:line="240" w:lineRule="auto"/>
        <w:jc w:val="right"/>
        <w:rPr>
          <w:rFonts w:asciiTheme="majorBidi" w:hAnsiTheme="majorBidi" w:cstheme="majorBidi"/>
          <w:sz w:val="32"/>
          <w:szCs w:val="32"/>
        </w:rPr>
      </w:pPr>
      <w:r w:rsidRPr="001D44A9">
        <w:rPr>
          <w:rFonts w:eastAsia="Times New Roman" w:cs="Times New Roman"/>
          <w:b/>
          <w:bCs/>
          <w:i/>
          <w:iCs/>
          <w:sz w:val="28"/>
          <w:szCs w:val="28"/>
        </w:rPr>
        <w:t> </w:t>
      </w:r>
      <w:r w:rsidRPr="00AA014E">
        <w:rPr>
          <w:rFonts w:cstheme="minorHAnsi"/>
          <w:b/>
          <w:bCs/>
          <w:sz w:val="28"/>
          <w:szCs w:val="28"/>
        </w:rPr>
        <w:t xml:space="preserve">(Almizan: V. </w:t>
      </w:r>
      <w:r>
        <w:rPr>
          <w:rFonts w:cstheme="minorHAnsi"/>
          <w:b/>
          <w:bCs/>
          <w:sz w:val="28"/>
          <w:szCs w:val="28"/>
        </w:rPr>
        <w:t>2</w:t>
      </w:r>
      <w:r w:rsidRPr="00AA014E">
        <w:rPr>
          <w:rFonts w:cstheme="minorHAnsi"/>
          <w:b/>
          <w:bCs/>
          <w:sz w:val="28"/>
          <w:szCs w:val="28"/>
        </w:rPr>
        <w:t xml:space="preserve">, P. </w:t>
      </w:r>
      <w:r>
        <w:rPr>
          <w:rFonts w:cstheme="minorHAnsi"/>
          <w:b/>
          <w:bCs/>
          <w:sz w:val="28"/>
          <w:szCs w:val="28"/>
        </w:rPr>
        <w:t>177.</w:t>
      </w:r>
      <w:r w:rsidRPr="00AA014E">
        <w:rPr>
          <w:rFonts w:cstheme="minorHAnsi"/>
          <w:b/>
          <w:bCs/>
          <w:sz w:val="28"/>
          <w:szCs w:val="28"/>
        </w:rPr>
        <w:t>)</w:t>
      </w:r>
    </w:p>
    <w:p w14:paraId="40FD9961" w14:textId="77777777" w:rsidR="00D62F30" w:rsidRDefault="00D62F30" w:rsidP="000851DA">
      <w:pPr>
        <w:widowControl w:val="0"/>
        <w:spacing w:before="0" w:line="276" w:lineRule="auto"/>
        <w:ind w:firstLine="709"/>
        <w:rPr>
          <w:rFonts w:asciiTheme="majorBidi" w:hAnsiTheme="majorBidi" w:cstheme="majorBidi"/>
          <w:sz w:val="32"/>
          <w:szCs w:val="32"/>
        </w:rPr>
      </w:pPr>
    </w:p>
    <w:p w14:paraId="16A5477B" w14:textId="7D09FCC6" w:rsidR="00655820" w:rsidRDefault="00655820" w:rsidP="00655820">
      <w:pPr>
        <w:widowControl w:val="0"/>
        <w:spacing w:before="0" w:line="276" w:lineRule="auto"/>
        <w:rPr>
          <w:rFonts w:asciiTheme="majorBidi" w:hAnsiTheme="majorBidi" w:cstheme="majorBidi"/>
          <w:sz w:val="32"/>
          <w:szCs w:val="32"/>
        </w:rPr>
      </w:pPr>
    </w:p>
    <w:p w14:paraId="033341A7" w14:textId="77777777" w:rsidR="0090524E" w:rsidRDefault="0090524E" w:rsidP="00655820">
      <w:pPr>
        <w:widowControl w:val="0"/>
        <w:spacing w:before="0" w:line="276" w:lineRule="auto"/>
        <w:rPr>
          <w:rFonts w:asciiTheme="majorBidi" w:hAnsiTheme="majorBidi" w:cstheme="majorBidi"/>
          <w:sz w:val="32"/>
          <w:szCs w:val="32"/>
        </w:rPr>
      </w:pPr>
    </w:p>
    <w:p w14:paraId="6EB054DE" w14:textId="41021D30" w:rsidR="00367EFA" w:rsidRPr="003257B0" w:rsidRDefault="0090524E" w:rsidP="00991A93">
      <w:pPr>
        <w:pStyle w:val="Heading1"/>
      </w:pPr>
      <w:bookmarkStart w:id="156" w:name="_Toc109239421"/>
      <w:r>
        <w:t xml:space="preserve">Torah’s </w:t>
      </w:r>
      <w:r w:rsidR="00367EFA" w:rsidRPr="003257B0">
        <w:t xml:space="preserve">Contradictions </w:t>
      </w:r>
      <w:r>
        <w:t>in</w:t>
      </w:r>
      <w:r w:rsidR="00367EFA" w:rsidRPr="003257B0">
        <w:t xml:space="preserve"> Mention</w:t>
      </w:r>
      <w:r>
        <w:t xml:space="preserve"> of</w:t>
      </w:r>
      <w:r w:rsidR="00367EFA" w:rsidRPr="003257B0">
        <w:t xml:space="preserve"> Abraham's History</w:t>
      </w:r>
      <w:bookmarkEnd w:id="156"/>
    </w:p>
    <w:p w14:paraId="59090D9F" w14:textId="77777777" w:rsidR="00D64805" w:rsidRDefault="00655820" w:rsidP="00D64805">
      <w:pPr>
        <w:widowControl w:val="0"/>
        <w:spacing w:before="0" w:line="276" w:lineRule="auto"/>
        <w:jc w:val="center"/>
        <w:rPr>
          <w:rFonts w:cstheme="minorHAnsi"/>
          <w:b/>
          <w:bCs/>
          <w:color w:val="FF0000"/>
          <w:sz w:val="36"/>
          <w:szCs w:val="36"/>
        </w:rPr>
      </w:pPr>
      <w:r w:rsidRPr="00D64805">
        <w:rPr>
          <w:rFonts w:cstheme="minorHAnsi"/>
          <w:b/>
          <w:bCs/>
          <w:color w:val="FF0000"/>
          <w:sz w:val="36"/>
          <w:szCs w:val="36"/>
        </w:rPr>
        <w:t xml:space="preserve">Analytical </w:t>
      </w:r>
      <w:r w:rsidR="00D64805">
        <w:rPr>
          <w:rFonts w:cstheme="minorHAnsi"/>
          <w:b/>
          <w:bCs/>
          <w:color w:val="FF0000"/>
          <w:sz w:val="36"/>
          <w:szCs w:val="36"/>
        </w:rPr>
        <w:t>D</w:t>
      </w:r>
      <w:r w:rsidRPr="00D64805">
        <w:rPr>
          <w:rFonts w:cstheme="minorHAnsi"/>
          <w:b/>
          <w:bCs/>
          <w:color w:val="FF0000"/>
          <w:sz w:val="36"/>
          <w:szCs w:val="36"/>
        </w:rPr>
        <w:t>iscussion</w:t>
      </w:r>
    </w:p>
    <w:p w14:paraId="1CF0508A" w14:textId="708CA222" w:rsidR="00655820" w:rsidRPr="00D64805" w:rsidRDefault="00655820" w:rsidP="00D64805">
      <w:pPr>
        <w:widowControl w:val="0"/>
        <w:spacing w:before="0" w:line="276" w:lineRule="auto"/>
        <w:ind w:firstLine="709"/>
        <w:rPr>
          <w:rFonts w:cstheme="minorHAnsi"/>
          <w:b/>
          <w:bCs/>
          <w:color w:val="FF0000"/>
          <w:sz w:val="36"/>
          <w:szCs w:val="36"/>
        </w:rPr>
      </w:pPr>
      <w:r w:rsidRPr="00655820">
        <w:rPr>
          <w:rFonts w:asciiTheme="majorBidi" w:hAnsiTheme="majorBidi" w:cstheme="majorBidi"/>
          <w:sz w:val="32"/>
          <w:szCs w:val="32"/>
        </w:rPr>
        <w:lastRenderedPageBreak/>
        <w:t xml:space="preserve">The contradictions that the </w:t>
      </w:r>
      <w:r w:rsidR="00D64805">
        <w:rPr>
          <w:rFonts w:asciiTheme="majorBidi" w:hAnsiTheme="majorBidi" w:cstheme="majorBidi"/>
          <w:sz w:val="32"/>
          <w:szCs w:val="32"/>
        </w:rPr>
        <w:t xml:space="preserve">present </w:t>
      </w:r>
      <w:r w:rsidRPr="00655820">
        <w:rPr>
          <w:rFonts w:asciiTheme="majorBidi" w:hAnsiTheme="majorBidi" w:cstheme="majorBidi"/>
          <w:sz w:val="32"/>
          <w:szCs w:val="32"/>
        </w:rPr>
        <w:t xml:space="preserve">Torah contains only in mentioning the story of Abraham </w:t>
      </w:r>
      <w:r w:rsidRPr="00D64805">
        <w:rPr>
          <w:rFonts w:asciiTheme="majorBidi" w:hAnsiTheme="majorBidi" w:cstheme="majorBidi"/>
          <w:sz w:val="24"/>
          <w:szCs w:val="24"/>
        </w:rPr>
        <w:t>(</w:t>
      </w:r>
      <w:r w:rsidR="00D64805" w:rsidRPr="00D64805">
        <w:rPr>
          <w:rFonts w:asciiTheme="majorBidi" w:hAnsiTheme="majorBidi" w:cstheme="majorBidi"/>
          <w:sz w:val="24"/>
          <w:szCs w:val="24"/>
        </w:rPr>
        <w:t>AS</w:t>
      </w:r>
      <w:r w:rsidRPr="00D64805">
        <w:rPr>
          <w:rFonts w:asciiTheme="majorBidi" w:hAnsiTheme="majorBidi" w:cstheme="majorBidi"/>
          <w:sz w:val="24"/>
          <w:szCs w:val="24"/>
        </w:rPr>
        <w:t>)</w:t>
      </w:r>
      <w:r w:rsidRPr="00655820">
        <w:rPr>
          <w:rFonts w:asciiTheme="majorBidi" w:hAnsiTheme="majorBidi" w:cstheme="majorBidi"/>
          <w:sz w:val="32"/>
          <w:szCs w:val="32"/>
        </w:rPr>
        <w:t xml:space="preserve"> are a conclusive proof of the truth of the Quran's claim that the Torah and the Bible that was revealed to Moses </w:t>
      </w:r>
      <w:r w:rsidRPr="00D64805">
        <w:rPr>
          <w:rFonts w:asciiTheme="majorBidi" w:hAnsiTheme="majorBidi" w:cstheme="majorBidi"/>
        </w:rPr>
        <w:t>(</w:t>
      </w:r>
      <w:r w:rsidR="00D64805" w:rsidRPr="00D64805">
        <w:rPr>
          <w:rFonts w:asciiTheme="majorBidi" w:hAnsiTheme="majorBidi" w:cstheme="majorBidi"/>
        </w:rPr>
        <w:t>AS</w:t>
      </w:r>
      <w:r w:rsidRPr="00D64805">
        <w:rPr>
          <w:rFonts w:asciiTheme="majorBidi" w:hAnsiTheme="majorBidi" w:cstheme="majorBidi"/>
        </w:rPr>
        <w:t>)</w:t>
      </w:r>
      <w:r w:rsidRPr="00655820">
        <w:rPr>
          <w:rFonts w:asciiTheme="majorBidi" w:hAnsiTheme="majorBidi" w:cstheme="majorBidi"/>
          <w:sz w:val="32"/>
          <w:szCs w:val="32"/>
        </w:rPr>
        <w:t xml:space="preserve"> have been distorted and completely invalidated! For example:</w:t>
      </w:r>
    </w:p>
    <w:p w14:paraId="4A4E75F4" w14:textId="6B8A3266" w:rsidR="00655820" w:rsidRPr="003510B0" w:rsidRDefault="00655820" w:rsidP="003510B0">
      <w:pPr>
        <w:pStyle w:val="ListParagraph"/>
        <w:widowControl w:val="0"/>
        <w:numPr>
          <w:ilvl w:val="0"/>
          <w:numId w:val="23"/>
        </w:numPr>
        <w:spacing w:before="0" w:line="276" w:lineRule="auto"/>
        <w:rPr>
          <w:rFonts w:asciiTheme="majorBidi" w:hAnsiTheme="majorBidi" w:cstheme="majorBidi"/>
          <w:sz w:val="32"/>
          <w:szCs w:val="32"/>
        </w:rPr>
      </w:pPr>
      <w:r w:rsidRPr="003510B0">
        <w:rPr>
          <w:rFonts w:asciiTheme="majorBidi" w:hAnsiTheme="majorBidi" w:cstheme="majorBidi"/>
          <w:sz w:val="32"/>
          <w:szCs w:val="32"/>
        </w:rPr>
        <w:t xml:space="preserve">The Torah does not mention the brightest memories of the life of </w:t>
      </w:r>
      <w:r w:rsidR="00FC6BF2" w:rsidRPr="003510B0">
        <w:rPr>
          <w:rFonts w:asciiTheme="majorBidi" w:hAnsiTheme="majorBidi" w:cstheme="majorBidi"/>
          <w:sz w:val="32"/>
          <w:szCs w:val="32"/>
        </w:rPr>
        <w:t>Abraham</w:t>
      </w:r>
      <w:r w:rsidRPr="003510B0">
        <w:rPr>
          <w:rFonts w:asciiTheme="majorBidi" w:hAnsiTheme="majorBidi" w:cstheme="majorBidi"/>
          <w:sz w:val="32"/>
          <w:szCs w:val="32"/>
        </w:rPr>
        <w:t xml:space="preserve"> </w:t>
      </w:r>
      <w:r w:rsidR="00DF02A4" w:rsidRPr="003510B0">
        <w:rPr>
          <w:rFonts w:asciiTheme="majorBidi" w:hAnsiTheme="majorBidi" w:cstheme="majorBidi"/>
        </w:rPr>
        <w:t>(AS</w:t>
      </w:r>
      <w:r w:rsidR="003510B0" w:rsidRPr="003510B0">
        <w:rPr>
          <w:rFonts w:asciiTheme="majorBidi" w:hAnsiTheme="majorBidi" w:cstheme="majorBidi"/>
        </w:rPr>
        <w:t>,</w:t>
      </w:r>
      <w:r w:rsidR="00DF02A4" w:rsidRPr="003510B0">
        <w:rPr>
          <w:rFonts w:asciiTheme="majorBidi" w:hAnsiTheme="majorBidi" w:cstheme="majorBidi"/>
        </w:rPr>
        <w:t>)</w:t>
      </w:r>
      <w:r w:rsidRPr="003510B0">
        <w:rPr>
          <w:rFonts w:asciiTheme="majorBidi" w:hAnsiTheme="majorBidi" w:cstheme="majorBidi"/>
          <w:sz w:val="32"/>
          <w:szCs w:val="32"/>
        </w:rPr>
        <w:t xml:space="preserve"> which are his struggles and protests against </w:t>
      </w:r>
      <w:r w:rsidR="003510B0">
        <w:rPr>
          <w:rFonts w:asciiTheme="majorBidi" w:hAnsiTheme="majorBidi" w:cstheme="majorBidi"/>
          <w:sz w:val="32"/>
          <w:szCs w:val="32"/>
        </w:rPr>
        <w:t xml:space="preserve">his nation </w:t>
      </w:r>
      <w:r w:rsidRPr="003510B0">
        <w:rPr>
          <w:rFonts w:asciiTheme="majorBidi" w:hAnsiTheme="majorBidi" w:cstheme="majorBidi"/>
          <w:sz w:val="32"/>
          <w:szCs w:val="32"/>
        </w:rPr>
        <w:t xml:space="preserve">and </w:t>
      </w:r>
      <w:r w:rsidR="003510B0">
        <w:rPr>
          <w:rFonts w:asciiTheme="majorBidi" w:hAnsiTheme="majorBidi" w:cstheme="majorBidi"/>
          <w:sz w:val="32"/>
          <w:szCs w:val="32"/>
        </w:rPr>
        <w:t>his suffering from</w:t>
      </w:r>
      <w:r w:rsidRPr="003510B0">
        <w:rPr>
          <w:rFonts w:asciiTheme="majorBidi" w:hAnsiTheme="majorBidi" w:cstheme="majorBidi"/>
          <w:sz w:val="32"/>
          <w:szCs w:val="32"/>
        </w:rPr>
        <w:t xml:space="preserve"> the people!</w:t>
      </w:r>
    </w:p>
    <w:p w14:paraId="62A3EA04" w14:textId="77777777" w:rsidR="00655820" w:rsidRPr="003510B0" w:rsidRDefault="00655820" w:rsidP="00655820">
      <w:pPr>
        <w:widowControl w:val="0"/>
        <w:spacing w:before="0" w:line="276" w:lineRule="auto"/>
        <w:rPr>
          <w:rFonts w:asciiTheme="majorBidi" w:hAnsiTheme="majorBidi" w:cstheme="majorBidi"/>
          <w:sz w:val="2"/>
          <w:szCs w:val="2"/>
        </w:rPr>
      </w:pPr>
    </w:p>
    <w:p w14:paraId="7C059E75" w14:textId="371B083B" w:rsidR="00655820" w:rsidRPr="00AA7298" w:rsidRDefault="00655820" w:rsidP="00C0149E">
      <w:pPr>
        <w:pStyle w:val="ListParagraph"/>
        <w:widowControl w:val="0"/>
        <w:numPr>
          <w:ilvl w:val="0"/>
          <w:numId w:val="23"/>
        </w:numPr>
        <w:spacing w:before="0" w:line="276" w:lineRule="auto"/>
        <w:rPr>
          <w:rFonts w:asciiTheme="majorBidi" w:hAnsiTheme="majorBidi" w:cstheme="majorBidi"/>
          <w:sz w:val="32"/>
          <w:szCs w:val="32"/>
        </w:rPr>
      </w:pPr>
      <w:r w:rsidRPr="00AA7298">
        <w:rPr>
          <w:rFonts w:asciiTheme="majorBidi" w:hAnsiTheme="majorBidi" w:cstheme="majorBidi"/>
          <w:sz w:val="32"/>
          <w:szCs w:val="32"/>
        </w:rPr>
        <w:t xml:space="preserve">The construction of the </w:t>
      </w:r>
      <w:r w:rsidR="003510B0" w:rsidRPr="00AA7298">
        <w:rPr>
          <w:rFonts w:asciiTheme="majorBidi" w:hAnsiTheme="majorBidi" w:cstheme="majorBidi"/>
          <w:sz w:val="32"/>
          <w:szCs w:val="32"/>
        </w:rPr>
        <w:t>Ka</w:t>
      </w:r>
      <w:r w:rsidR="003444A8" w:rsidRPr="00AA7298">
        <w:rPr>
          <w:rFonts w:asciiTheme="majorBidi" w:hAnsiTheme="majorBidi" w:cstheme="majorBidi"/>
          <w:sz w:val="32"/>
          <w:szCs w:val="32"/>
        </w:rPr>
        <w:t>a</w:t>
      </w:r>
      <w:r w:rsidR="003510B0" w:rsidRPr="00AA7298">
        <w:rPr>
          <w:rFonts w:asciiTheme="majorBidi" w:hAnsiTheme="majorBidi" w:cstheme="majorBidi"/>
          <w:sz w:val="32"/>
          <w:szCs w:val="32"/>
        </w:rPr>
        <w:t>ba</w:t>
      </w:r>
      <w:r w:rsidRPr="00AA7298">
        <w:rPr>
          <w:rFonts w:asciiTheme="majorBidi" w:hAnsiTheme="majorBidi" w:cstheme="majorBidi"/>
          <w:sz w:val="32"/>
          <w:szCs w:val="32"/>
        </w:rPr>
        <w:t xml:space="preserve">, and making it a sanctuary by </w:t>
      </w:r>
      <w:r w:rsidR="00FC6BF2" w:rsidRPr="00AA7298">
        <w:rPr>
          <w:rFonts w:asciiTheme="majorBidi" w:hAnsiTheme="majorBidi" w:cstheme="majorBidi"/>
          <w:sz w:val="32"/>
          <w:szCs w:val="32"/>
        </w:rPr>
        <w:t>Abraham</w:t>
      </w:r>
      <w:r w:rsidRPr="00AA7298">
        <w:rPr>
          <w:rFonts w:asciiTheme="majorBidi" w:hAnsiTheme="majorBidi" w:cstheme="majorBidi"/>
          <w:sz w:val="32"/>
          <w:szCs w:val="32"/>
        </w:rPr>
        <w:t xml:space="preserve"> and the rulings that he legislated for Hajj, have not been mentioned</w:t>
      </w:r>
      <w:r w:rsidR="003444A8" w:rsidRPr="00AA7298">
        <w:rPr>
          <w:rFonts w:asciiTheme="majorBidi" w:hAnsiTheme="majorBidi" w:cstheme="majorBidi"/>
          <w:sz w:val="32"/>
          <w:szCs w:val="32"/>
        </w:rPr>
        <w:t xml:space="preserve"> in the Torah</w:t>
      </w:r>
      <w:r w:rsidRPr="00AA7298">
        <w:rPr>
          <w:rFonts w:asciiTheme="majorBidi" w:hAnsiTheme="majorBidi" w:cstheme="majorBidi"/>
          <w:sz w:val="32"/>
          <w:szCs w:val="32"/>
        </w:rPr>
        <w:t xml:space="preserve">, while no one familiar with religious teachings and social issues has doubted in this sense that the </w:t>
      </w:r>
      <w:r w:rsidR="003444A8" w:rsidRPr="00AA7298">
        <w:rPr>
          <w:rFonts w:asciiTheme="majorBidi" w:hAnsiTheme="majorBidi" w:cstheme="majorBidi"/>
          <w:sz w:val="32"/>
          <w:szCs w:val="32"/>
        </w:rPr>
        <w:t>H</w:t>
      </w:r>
      <w:r w:rsidRPr="00AA7298">
        <w:rPr>
          <w:rFonts w:asciiTheme="majorBidi" w:hAnsiTheme="majorBidi" w:cstheme="majorBidi"/>
          <w:sz w:val="32"/>
          <w:szCs w:val="32"/>
        </w:rPr>
        <w:t xml:space="preserve">ouse </w:t>
      </w:r>
      <w:r w:rsidR="003444A8" w:rsidRPr="00AA7298">
        <w:rPr>
          <w:rFonts w:asciiTheme="majorBidi" w:hAnsiTheme="majorBidi" w:cstheme="majorBidi"/>
          <w:sz w:val="32"/>
          <w:szCs w:val="32"/>
        </w:rPr>
        <w:t>of</w:t>
      </w:r>
      <w:r w:rsidRPr="00AA7298">
        <w:rPr>
          <w:rFonts w:asciiTheme="majorBidi" w:hAnsiTheme="majorBidi" w:cstheme="majorBidi"/>
          <w:sz w:val="32"/>
          <w:szCs w:val="32"/>
        </w:rPr>
        <w:t xml:space="preserve"> Kaaba is the first house to be built in the name of the House of God and the House of Blessing and Guidance, </w:t>
      </w:r>
      <w:r w:rsidR="003444A8" w:rsidRPr="00AA7298">
        <w:rPr>
          <w:rFonts w:asciiTheme="majorBidi" w:hAnsiTheme="majorBidi" w:cstheme="majorBidi"/>
          <w:sz w:val="32"/>
          <w:szCs w:val="32"/>
        </w:rPr>
        <w:t>which</w:t>
      </w:r>
      <w:r w:rsidRPr="00AA7298">
        <w:rPr>
          <w:rFonts w:asciiTheme="majorBidi" w:hAnsiTheme="majorBidi" w:cstheme="majorBidi"/>
          <w:sz w:val="32"/>
          <w:szCs w:val="32"/>
        </w:rPr>
        <w:t xml:space="preserve"> has been based on its foundations since four thousand years ago</w:t>
      </w:r>
      <w:r w:rsidR="00AA7298" w:rsidRPr="00AA7298">
        <w:rPr>
          <w:rFonts w:asciiTheme="majorBidi" w:hAnsiTheme="majorBidi" w:cstheme="majorBidi"/>
          <w:sz w:val="32"/>
          <w:szCs w:val="32"/>
        </w:rPr>
        <w:t>, and is the greatest Divine Si</w:t>
      </w:r>
      <w:r w:rsidR="00AA7298">
        <w:rPr>
          <w:rFonts w:asciiTheme="majorBidi" w:hAnsiTheme="majorBidi" w:cstheme="majorBidi"/>
          <w:sz w:val="32"/>
          <w:szCs w:val="32"/>
        </w:rPr>
        <w:t>gn</w:t>
      </w:r>
      <w:r w:rsidR="00AA7298" w:rsidRPr="00AA7298">
        <w:rPr>
          <w:rFonts w:asciiTheme="majorBidi" w:hAnsiTheme="majorBidi" w:cstheme="majorBidi"/>
          <w:sz w:val="32"/>
          <w:szCs w:val="32"/>
        </w:rPr>
        <w:t xml:space="preserve"> causing</w:t>
      </w:r>
      <w:r w:rsidR="00AA7298">
        <w:rPr>
          <w:rFonts w:asciiTheme="majorBidi" w:hAnsiTheme="majorBidi" w:cstheme="majorBidi"/>
          <w:sz w:val="32"/>
          <w:szCs w:val="32"/>
        </w:rPr>
        <w:t xml:space="preserve"> t</w:t>
      </w:r>
      <w:r w:rsidRPr="00AA7298">
        <w:rPr>
          <w:rFonts w:asciiTheme="majorBidi" w:hAnsiTheme="majorBidi" w:cstheme="majorBidi"/>
          <w:sz w:val="32"/>
          <w:szCs w:val="32"/>
        </w:rPr>
        <w:t xml:space="preserve">he people of the world </w:t>
      </w:r>
      <w:r w:rsidR="00AA7298">
        <w:rPr>
          <w:rFonts w:asciiTheme="majorBidi" w:hAnsiTheme="majorBidi" w:cstheme="majorBidi"/>
          <w:sz w:val="32"/>
          <w:szCs w:val="32"/>
        </w:rPr>
        <w:t>to</w:t>
      </w:r>
      <w:r w:rsidRPr="00AA7298">
        <w:rPr>
          <w:rFonts w:asciiTheme="majorBidi" w:hAnsiTheme="majorBidi" w:cstheme="majorBidi"/>
          <w:sz w:val="32"/>
          <w:szCs w:val="32"/>
        </w:rPr>
        <w:t xml:space="preserve"> remember God and kept the </w:t>
      </w:r>
      <w:r w:rsidR="00AA7298">
        <w:rPr>
          <w:rFonts w:asciiTheme="majorBidi" w:hAnsiTheme="majorBidi" w:cstheme="majorBidi"/>
          <w:sz w:val="32"/>
          <w:szCs w:val="32"/>
        </w:rPr>
        <w:t>Signs</w:t>
      </w:r>
      <w:r w:rsidRPr="00AA7298">
        <w:rPr>
          <w:rFonts w:asciiTheme="majorBidi" w:hAnsiTheme="majorBidi" w:cstheme="majorBidi"/>
          <w:sz w:val="32"/>
          <w:szCs w:val="32"/>
        </w:rPr>
        <w:t xml:space="preserve"> of God alive in their memories and have preserved the </w:t>
      </w:r>
      <w:r w:rsidR="00AA7298">
        <w:rPr>
          <w:rFonts w:asciiTheme="majorBidi" w:hAnsiTheme="majorBidi" w:cstheme="majorBidi"/>
          <w:sz w:val="32"/>
          <w:szCs w:val="32"/>
        </w:rPr>
        <w:t>W</w:t>
      </w:r>
      <w:r w:rsidRPr="00AA7298">
        <w:rPr>
          <w:rFonts w:asciiTheme="majorBidi" w:hAnsiTheme="majorBidi" w:cstheme="majorBidi"/>
          <w:sz w:val="32"/>
          <w:szCs w:val="32"/>
        </w:rPr>
        <w:t xml:space="preserve">ord of </w:t>
      </w:r>
      <w:r w:rsidR="00AA7298">
        <w:rPr>
          <w:rFonts w:asciiTheme="majorBidi" w:hAnsiTheme="majorBidi" w:cstheme="majorBidi"/>
          <w:sz w:val="32"/>
          <w:szCs w:val="32"/>
        </w:rPr>
        <w:t>T</w:t>
      </w:r>
      <w:r w:rsidRPr="00AA7298">
        <w:rPr>
          <w:rFonts w:asciiTheme="majorBidi" w:hAnsiTheme="majorBidi" w:cstheme="majorBidi"/>
          <w:sz w:val="32"/>
          <w:szCs w:val="32"/>
        </w:rPr>
        <w:t>ruth in the world for a long time!</w:t>
      </w:r>
    </w:p>
    <w:p w14:paraId="7DFB47A1" w14:textId="77777777" w:rsidR="003379B6" w:rsidRPr="003379B6" w:rsidRDefault="003379B6" w:rsidP="003379B6">
      <w:pPr>
        <w:pStyle w:val="ListParagraph"/>
        <w:rPr>
          <w:rFonts w:asciiTheme="majorBidi" w:hAnsiTheme="majorBidi" w:cstheme="majorBidi"/>
          <w:sz w:val="12"/>
          <w:szCs w:val="12"/>
        </w:rPr>
      </w:pPr>
    </w:p>
    <w:p w14:paraId="628A6970" w14:textId="6C3EC7A0" w:rsidR="00655820" w:rsidRPr="003379B6" w:rsidRDefault="00655820" w:rsidP="003379B6">
      <w:pPr>
        <w:pStyle w:val="ListParagraph"/>
        <w:widowControl w:val="0"/>
        <w:spacing w:before="0" w:line="276" w:lineRule="auto"/>
        <w:rPr>
          <w:rFonts w:asciiTheme="majorBidi" w:hAnsiTheme="majorBidi" w:cstheme="majorBidi"/>
          <w:sz w:val="32"/>
          <w:szCs w:val="32"/>
        </w:rPr>
      </w:pPr>
      <w:r w:rsidRPr="003379B6">
        <w:rPr>
          <w:rFonts w:asciiTheme="majorBidi" w:hAnsiTheme="majorBidi" w:cstheme="majorBidi"/>
          <w:sz w:val="32"/>
          <w:szCs w:val="32"/>
        </w:rPr>
        <w:t xml:space="preserve">This disregard </w:t>
      </w:r>
      <w:r w:rsidR="003379B6" w:rsidRPr="003379B6">
        <w:rPr>
          <w:rFonts w:asciiTheme="majorBidi" w:hAnsiTheme="majorBidi" w:cstheme="majorBidi"/>
          <w:sz w:val="32"/>
          <w:szCs w:val="32"/>
        </w:rPr>
        <w:t>of</w:t>
      </w:r>
      <w:r w:rsidRPr="003379B6">
        <w:rPr>
          <w:rFonts w:asciiTheme="majorBidi" w:hAnsiTheme="majorBidi" w:cstheme="majorBidi"/>
          <w:sz w:val="32"/>
          <w:szCs w:val="32"/>
        </w:rPr>
        <w:t xml:space="preserve"> the Torah is due to the prejudice of the writers</w:t>
      </w:r>
      <w:r w:rsidR="003379B6" w:rsidRPr="003379B6">
        <w:rPr>
          <w:rFonts w:asciiTheme="majorBidi" w:hAnsiTheme="majorBidi" w:cstheme="majorBidi"/>
          <w:sz w:val="32"/>
          <w:szCs w:val="32"/>
        </w:rPr>
        <w:t xml:space="preserve"> of the Torah</w:t>
      </w:r>
      <w:r w:rsidRPr="003379B6">
        <w:rPr>
          <w:rFonts w:asciiTheme="majorBidi" w:hAnsiTheme="majorBidi" w:cstheme="majorBidi"/>
          <w:sz w:val="32"/>
          <w:szCs w:val="32"/>
        </w:rPr>
        <w:t xml:space="preserve"> towards their religion</w:t>
      </w:r>
      <w:r w:rsidR="003379B6">
        <w:rPr>
          <w:rFonts w:asciiTheme="majorBidi" w:hAnsiTheme="majorBidi" w:cstheme="majorBidi"/>
          <w:sz w:val="32"/>
          <w:szCs w:val="32"/>
        </w:rPr>
        <w:t>. They even mentioned</w:t>
      </w:r>
      <w:r w:rsidRPr="003379B6">
        <w:rPr>
          <w:rFonts w:asciiTheme="majorBidi" w:hAnsiTheme="majorBidi" w:cstheme="majorBidi"/>
          <w:sz w:val="32"/>
          <w:szCs w:val="32"/>
        </w:rPr>
        <w:t xml:space="preserve"> the names of the </w:t>
      </w:r>
      <w:r w:rsidR="006120B1">
        <w:rPr>
          <w:rFonts w:asciiTheme="majorBidi" w:hAnsiTheme="majorBidi" w:cstheme="majorBidi"/>
          <w:sz w:val="32"/>
          <w:szCs w:val="32"/>
        </w:rPr>
        <w:t>A</w:t>
      </w:r>
      <w:r w:rsidRPr="003379B6">
        <w:rPr>
          <w:rFonts w:asciiTheme="majorBidi" w:hAnsiTheme="majorBidi" w:cstheme="majorBidi"/>
          <w:sz w:val="32"/>
          <w:szCs w:val="32"/>
        </w:rPr>
        <w:t xml:space="preserve">ltars built by </w:t>
      </w:r>
      <w:r w:rsidR="00FC6BF2" w:rsidRPr="003379B6">
        <w:rPr>
          <w:rFonts w:asciiTheme="majorBidi" w:hAnsiTheme="majorBidi" w:cstheme="majorBidi"/>
          <w:sz w:val="32"/>
          <w:szCs w:val="32"/>
        </w:rPr>
        <w:t>Abraham</w:t>
      </w:r>
      <w:r w:rsidRPr="003379B6">
        <w:rPr>
          <w:rFonts w:asciiTheme="majorBidi" w:hAnsiTheme="majorBidi" w:cstheme="majorBidi"/>
          <w:sz w:val="32"/>
          <w:szCs w:val="32"/>
        </w:rPr>
        <w:t xml:space="preserve"> </w:t>
      </w:r>
      <w:r w:rsidR="00DF02A4" w:rsidRPr="003379B6">
        <w:rPr>
          <w:rFonts w:asciiTheme="majorBidi" w:hAnsiTheme="majorBidi" w:cstheme="majorBidi"/>
        </w:rPr>
        <w:t>(AS)</w:t>
      </w:r>
      <w:r w:rsidRPr="003379B6">
        <w:rPr>
          <w:rFonts w:asciiTheme="majorBidi" w:hAnsiTheme="majorBidi" w:cstheme="majorBidi"/>
          <w:sz w:val="32"/>
          <w:szCs w:val="32"/>
        </w:rPr>
        <w:t xml:space="preserve"> in "Sh</w:t>
      </w:r>
      <w:r w:rsidR="003F323B">
        <w:rPr>
          <w:rFonts w:asciiTheme="majorBidi" w:hAnsiTheme="majorBidi" w:cstheme="majorBidi"/>
          <w:sz w:val="32"/>
          <w:szCs w:val="32"/>
        </w:rPr>
        <w:t>echem</w:t>
      </w:r>
      <w:r w:rsidR="003379B6">
        <w:rPr>
          <w:rFonts w:asciiTheme="majorBidi" w:hAnsiTheme="majorBidi" w:cstheme="majorBidi"/>
          <w:sz w:val="32"/>
          <w:szCs w:val="32"/>
        </w:rPr>
        <w:t>,</w:t>
      </w:r>
      <w:r w:rsidRPr="003379B6">
        <w:rPr>
          <w:rFonts w:asciiTheme="majorBidi" w:hAnsiTheme="majorBidi" w:cstheme="majorBidi"/>
          <w:sz w:val="32"/>
          <w:szCs w:val="32"/>
        </w:rPr>
        <w:t xml:space="preserve">" </w:t>
      </w:r>
      <w:r w:rsidR="006120B1">
        <w:rPr>
          <w:rFonts w:asciiTheme="majorBidi" w:hAnsiTheme="majorBidi" w:cstheme="majorBidi"/>
          <w:sz w:val="32"/>
          <w:szCs w:val="32"/>
        </w:rPr>
        <w:t xml:space="preserve">and </w:t>
      </w:r>
      <w:r w:rsidRPr="003379B6">
        <w:rPr>
          <w:rFonts w:asciiTheme="majorBidi" w:hAnsiTheme="majorBidi" w:cstheme="majorBidi"/>
          <w:sz w:val="32"/>
          <w:szCs w:val="32"/>
        </w:rPr>
        <w:t>in the eastern part of "Be</w:t>
      </w:r>
      <w:r w:rsidR="006120B1">
        <w:rPr>
          <w:rFonts w:asciiTheme="majorBidi" w:hAnsiTheme="majorBidi" w:cstheme="majorBidi"/>
          <w:sz w:val="32"/>
          <w:szCs w:val="32"/>
        </w:rPr>
        <w:t>the</w:t>
      </w:r>
      <w:r w:rsidRPr="003379B6">
        <w:rPr>
          <w:rFonts w:asciiTheme="majorBidi" w:hAnsiTheme="majorBidi" w:cstheme="majorBidi"/>
          <w:sz w:val="32"/>
          <w:szCs w:val="32"/>
        </w:rPr>
        <w:t xml:space="preserve">l" and in "Jabal </w:t>
      </w:r>
      <w:r w:rsidR="003F323B">
        <w:rPr>
          <w:rFonts w:asciiTheme="majorBidi" w:hAnsiTheme="majorBidi" w:cstheme="majorBidi"/>
          <w:sz w:val="32"/>
          <w:szCs w:val="32"/>
        </w:rPr>
        <w:t>a</w:t>
      </w:r>
      <w:r w:rsidR="00601CFA">
        <w:rPr>
          <w:rFonts w:asciiTheme="majorBidi" w:hAnsiTheme="majorBidi" w:cstheme="majorBidi"/>
          <w:sz w:val="32"/>
          <w:szCs w:val="32"/>
        </w:rPr>
        <w:t xml:space="preserve">l </w:t>
      </w:r>
      <w:r w:rsidRPr="003379B6">
        <w:rPr>
          <w:rFonts w:asciiTheme="majorBidi" w:hAnsiTheme="majorBidi" w:cstheme="majorBidi"/>
          <w:sz w:val="32"/>
          <w:szCs w:val="32"/>
        </w:rPr>
        <w:t>R</w:t>
      </w:r>
      <w:r w:rsidR="00601CFA">
        <w:rPr>
          <w:rFonts w:asciiTheme="majorBidi" w:hAnsiTheme="majorBidi" w:cstheme="majorBidi"/>
          <w:sz w:val="32"/>
          <w:szCs w:val="32"/>
        </w:rPr>
        <w:t>a</w:t>
      </w:r>
      <w:r w:rsidR="003F323B">
        <w:rPr>
          <w:rFonts w:asciiTheme="majorBidi" w:hAnsiTheme="majorBidi" w:cstheme="majorBidi"/>
          <w:sz w:val="32"/>
          <w:szCs w:val="32"/>
        </w:rPr>
        <w:t>b</w:t>
      </w:r>
      <w:r w:rsidRPr="003379B6">
        <w:rPr>
          <w:rFonts w:asciiTheme="majorBidi" w:hAnsiTheme="majorBidi" w:cstheme="majorBidi"/>
          <w:sz w:val="32"/>
          <w:szCs w:val="32"/>
        </w:rPr>
        <w:t>b</w:t>
      </w:r>
      <w:r w:rsidR="003379B6">
        <w:rPr>
          <w:rFonts w:asciiTheme="majorBidi" w:hAnsiTheme="majorBidi" w:cstheme="majorBidi"/>
          <w:sz w:val="32"/>
          <w:szCs w:val="32"/>
        </w:rPr>
        <w:t>,</w:t>
      </w:r>
      <w:r w:rsidRPr="003379B6">
        <w:rPr>
          <w:rFonts w:asciiTheme="majorBidi" w:hAnsiTheme="majorBidi" w:cstheme="majorBidi"/>
          <w:sz w:val="32"/>
          <w:szCs w:val="32"/>
        </w:rPr>
        <w:t xml:space="preserve">" but </w:t>
      </w:r>
      <w:r w:rsidR="003379B6">
        <w:rPr>
          <w:rFonts w:asciiTheme="majorBidi" w:hAnsiTheme="majorBidi" w:cstheme="majorBidi"/>
          <w:sz w:val="32"/>
          <w:szCs w:val="32"/>
        </w:rPr>
        <w:t>they</w:t>
      </w:r>
      <w:r w:rsidRPr="003379B6">
        <w:rPr>
          <w:rFonts w:asciiTheme="majorBidi" w:hAnsiTheme="majorBidi" w:cstheme="majorBidi"/>
          <w:sz w:val="32"/>
          <w:szCs w:val="32"/>
        </w:rPr>
        <w:t xml:space="preserve"> did not </w:t>
      </w:r>
      <w:r w:rsidR="003379B6">
        <w:rPr>
          <w:rFonts w:asciiTheme="majorBidi" w:hAnsiTheme="majorBidi" w:cstheme="majorBidi"/>
          <w:sz w:val="32"/>
          <w:szCs w:val="32"/>
        </w:rPr>
        <w:t>mention</w:t>
      </w:r>
      <w:r w:rsidRPr="003379B6">
        <w:rPr>
          <w:rFonts w:asciiTheme="majorBidi" w:hAnsiTheme="majorBidi" w:cstheme="majorBidi"/>
          <w:sz w:val="32"/>
          <w:szCs w:val="32"/>
        </w:rPr>
        <w:t xml:space="preserve"> the </w:t>
      </w:r>
      <w:r w:rsidR="003379B6">
        <w:rPr>
          <w:rFonts w:asciiTheme="majorBidi" w:hAnsiTheme="majorBidi" w:cstheme="majorBidi"/>
          <w:sz w:val="32"/>
          <w:szCs w:val="32"/>
        </w:rPr>
        <w:t xml:space="preserve">name of </w:t>
      </w:r>
      <w:r w:rsidR="00C53BF1">
        <w:rPr>
          <w:rFonts w:asciiTheme="majorBidi" w:hAnsiTheme="majorBidi" w:cstheme="majorBidi"/>
          <w:sz w:val="32"/>
          <w:szCs w:val="32"/>
        </w:rPr>
        <w:t xml:space="preserve">the </w:t>
      </w:r>
      <w:r w:rsidR="006120B1">
        <w:rPr>
          <w:rFonts w:asciiTheme="majorBidi" w:hAnsiTheme="majorBidi" w:cstheme="majorBidi"/>
          <w:sz w:val="32"/>
          <w:szCs w:val="32"/>
        </w:rPr>
        <w:t>“A</w:t>
      </w:r>
      <w:r w:rsidRPr="003379B6">
        <w:rPr>
          <w:rFonts w:asciiTheme="majorBidi" w:hAnsiTheme="majorBidi" w:cstheme="majorBidi"/>
          <w:sz w:val="32"/>
          <w:szCs w:val="32"/>
        </w:rPr>
        <w:t>ltar of the Kaaba.</w:t>
      </w:r>
      <w:r w:rsidR="006120B1">
        <w:rPr>
          <w:rFonts w:asciiTheme="majorBidi" w:hAnsiTheme="majorBidi" w:cstheme="majorBidi"/>
          <w:sz w:val="32"/>
          <w:szCs w:val="32"/>
        </w:rPr>
        <w:t>”</w:t>
      </w:r>
    </w:p>
    <w:p w14:paraId="72FBD0D1" w14:textId="77777777" w:rsidR="00655820" w:rsidRPr="007F3FFC" w:rsidRDefault="00655820" w:rsidP="00655820">
      <w:pPr>
        <w:widowControl w:val="0"/>
        <w:spacing w:before="0" w:line="276" w:lineRule="auto"/>
        <w:rPr>
          <w:rFonts w:asciiTheme="majorBidi" w:hAnsiTheme="majorBidi" w:cstheme="majorBidi"/>
          <w:sz w:val="2"/>
          <w:szCs w:val="2"/>
        </w:rPr>
      </w:pPr>
    </w:p>
    <w:p w14:paraId="4186C7AE" w14:textId="1F4A1970" w:rsidR="00655820" w:rsidRDefault="00655820" w:rsidP="007F3FFC">
      <w:pPr>
        <w:pStyle w:val="ListParagraph"/>
        <w:widowControl w:val="0"/>
        <w:numPr>
          <w:ilvl w:val="0"/>
          <w:numId w:val="23"/>
        </w:numPr>
        <w:spacing w:before="0" w:line="276" w:lineRule="auto"/>
        <w:rPr>
          <w:rFonts w:asciiTheme="majorBidi" w:hAnsiTheme="majorBidi" w:cstheme="majorBidi"/>
          <w:sz w:val="32"/>
          <w:szCs w:val="32"/>
        </w:rPr>
      </w:pPr>
      <w:r w:rsidRPr="007F3FFC">
        <w:rPr>
          <w:rFonts w:asciiTheme="majorBidi" w:hAnsiTheme="majorBidi" w:cstheme="majorBidi"/>
          <w:sz w:val="32"/>
          <w:szCs w:val="32"/>
        </w:rPr>
        <w:t>When they come to the name of "Ishmael</w:t>
      </w:r>
      <w:r w:rsidR="007F3FFC">
        <w:rPr>
          <w:rFonts w:asciiTheme="majorBidi" w:hAnsiTheme="majorBidi" w:cstheme="majorBidi"/>
          <w:sz w:val="32"/>
          <w:szCs w:val="32"/>
        </w:rPr>
        <w:t>,</w:t>
      </w:r>
      <w:r w:rsidRPr="007F3FFC">
        <w:rPr>
          <w:rFonts w:asciiTheme="majorBidi" w:hAnsiTheme="majorBidi" w:cstheme="majorBidi"/>
          <w:sz w:val="32"/>
          <w:szCs w:val="32"/>
        </w:rPr>
        <w:t xml:space="preserve">" they describe this great </w:t>
      </w:r>
      <w:r w:rsidR="007F3FFC">
        <w:rPr>
          <w:rFonts w:asciiTheme="majorBidi" w:hAnsiTheme="majorBidi" w:cstheme="majorBidi"/>
          <w:sz w:val="32"/>
          <w:szCs w:val="32"/>
        </w:rPr>
        <w:t>P</w:t>
      </w:r>
      <w:r w:rsidRPr="007F3FFC">
        <w:rPr>
          <w:rFonts w:asciiTheme="majorBidi" w:hAnsiTheme="majorBidi" w:cstheme="majorBidi"/>
          <w:sz w:val="32"/>
          <w:szCs w:val="32"/>
        </w:rPr>
        <w:t>rophet in such a way and say things about him that are definitely considered as an insult and humiliation to the most ordinary people! For example, he is introduced as a savage man who is incompatible with the people and despised by his father, and in short, a young man who has acquired nothing of human perfection but the skill of shooting!</w:t>
      </w:r>
    </w:p>
    <w:p w14:paraId="78BE9FB2" w14:textId="77777777" w:rsidR="007F3FFC" w:rsidRPr="007F3FFC" w:rsidRDefault="007F3FFC" w:rsidP="007F3FFC">
      <w:pPr>
        <w:pStyle w:val="ListParagraph"/>
        <w:widowControl w:val="0"/>
        <w:spacing w:before="0" w:line="276" w:lineRule="auto"/>
        <w:rPr>
          <w:rFonts w:asciiTheme="majorBidi" w:hAnsiTheme="majorBidi" w:cstheme="majorBidi"/>
          <w:sz w:val="18"/>
          <w:szCs w:val="18"/>
        </w:rPr>
      </w:pPr>
    </w:p>
    <w:p w14:paraId="2A3B321F" w14:textId="293A42B4" w:rsidR="00655820" w:rsidRPr="007F3FFC" w:rsidRDefault="00655820" w:rsidP="007F3FFC">
      <w:pPr>
        <w:pStyle w:val="ListParagraph"/>
        <w:widowControl w:val="0"/>
        <w:numPr>
          <w:ilvl w:val="0"/>
          <w:numId w:val="23"/>
        </w:numPr>
        <w:spacing w:before="0" w:line="276" w:lineRule="auto"/>
        <w:rPr>
          <w:rFonts w:asciiTheme="majorBidi" w:hAnsiTheme="majorBidi" w:cstheme="majorBidi"/>
          <w:sz w:val="32"/>
          <w:szCs w:val="32"/>
        </w:rPr>
      </w:pPr>
      <w:r w:rsidRPr="007F3FFC">
        <w:rPr>
          <w:rFonts w:asciiTheme="majorBidi" w:hAnsiTheme="majorBidi" w:cstheme="majorBidi"/>
          <w:sz w:val="32"/>
          <w:szCs w:val="32"/>
        </w:rPr>
        <w:t xml:space="preserve">The current Torah has </w:t>
      </w:r>
      <w:r w:rsidR="00400EFD">
        <w:rPr>
          <w:rFonts w:asciiTheme="majorBidi" w:hAnsiTheme="majorBidi" w:cstheme="majorBidi"/>
          <w:sz w:val="32"/>
          <w:szCs w:val="32"/>
        </w:rPr>
        <w:t>imputed</w:t>
      </w:r>
      <w:r w:rsidRPr="007F3FFC">
        <w:rPr>
          <w:rFonts w:asciiTheme="majorBidi" w:hAnsiTheme="majorBidi" w:cstheme="majorBidi"/>
          <w:sz w:val="32"/>
          <w:szCs w:val="32"/>
        </w:rPr>
        <w:t xml:space="preserve"> a</w:t>
      </w:r>
      <w:r w:rsidR="00400EFD">
        <w:rPr>
          <w:rFonts w:asciiTheme="majorBidi" w:hAnsiTheme="majorBidi" w:cstheme="majorBidi"/>
          <w:sz w:val="32"/>
          <w:szCs w:val="32"/>
        </w:rPr>
        <w:t>n attribute</w:t>
      </w:r>
      <w:r w:rsidRPr="007F3FFC">
        <w:rPr>
          <w:rFonts w:asciiTheme="majorBidi" w:hAnsiTheme="majorBidi" w:cstheme="majorBidi"/>
          <w:sz w:val="32"/>
          <w:szCs w:val="32"/>
        </w:rPr>
        <w:t xml:space="preserve"> to </w:t>
      </w:r>
      <w:r w:rsidR="00FC6BF2" w:rsidRPr="007F3FFC">
        <w:rPr>
          <w:rFonts w:asciiTheme="majorBidi" w:hAnsiTheme="majorBidi" w:cstheme="majorBidi"/>
          <w:sz w:val="32"/>
          <w:szCs w:val="32"/>
        </w:rPr>
        <w:t>Abraham</w:t>
      </w:r>
      <w:r w:rsidRPr="007F3FFC">
        <w:rPr>
          <w:rFonts w:asciiTheme="majorBidi" w:hAnsiTheme="majorBidi" w:cstheme="majorBidi"/>
          <w:sz w:val="32"/>
          <w:szCs w:val="32"/>
        </w:rPr>
        <w:t xml:space="preserve"> </w:t>
      </w:r>
      <w:r w:rsidR="00DF02A4" w:rsidRPr="007F3FFC">
        <w:rPr>
          <w:rFonts w:asciiTheme="majorBidi" w:hAnsiTheme="majorBidi" w:cstheme="majorBidi"/>
        </w:rPr>
        <w:t>(</w:t>
      </w:r>
      <w:r w:rsidR="00400EFD" w:rsidRPr="007F3FFC">
        <w:rPr>
          <w:rFonts w:asciiTheme="majorBidi" w:hAnsiTheme="majorBidi" w:cstheme="majorBidi"/>
        </w:rPr>
        <w:t>AS)</w:t>
      </w:r>
      <w:r w:rsidR="00400EFD" w:rsidRPr="007F3FFC">
        <w:rPr>
          <w:rFonts w:asciiTheme="majorBidi" w:hAnsiTheme="majorBidi" w:cstheme="majorBidi"/>
          <w:sz w:val="32"/>
          <w:szCs w:val="32"/>
        </w:rPr>
        <w:t xml:space="preserve"> that</w:t>
      </w:r>
      <w:r w:rsidR="00400EFD">
        <w:rPr>
          <w:rFonts w:asciiTheme="majorBidi" w:hAnsiTheme="majorBidi" w:cstheme="majorBidi"/>
          <w:sz w:val="32"/>
          <w:szCs w:val="32"/>
        </w:rPr>
        <w:t xml:space="preserve"> </w:t>
      </w:r>
      <w:r w:rsidRPr="007F3FFC">
        <w:rPr>
          <w:rFonts w:asciiTheme="majorBidi" w:hAnsiTheme="majorBidi" w:cstheme="majorBidi"/>
          <w:sz w:val="32"/>
          <w:szCs w:val="32"/>
        </w:rPr>
        <w:t>is in no way worthy of th</w:t>
      </w:r>
      <w:r w:rsidR="00400EFD">
        <w:rPr>
          <w:rFonts w:asciiTheme="majorBidi" w:hAnsiTheme="majorBidi" w:cstheme="majorBidi"/>
          <w:sz w:val="32"/>
          <w:szCs w:val="32"/>
        </w:rPr>
        <w:t>e</w:t>
      </w:r>
      <w:r w:rsidRPr="007F3FFC">
        <w:rPr>
          <w:rFonts w:asciiTheme="majorBidi" w:hAnsiTheme="majorBidi" w:cstheme="majorBidi"/>
          <w:sz w:val="32"/>
          <w:szCs w:val="32"/>
        </w:rPr>
        <w:t xml:space="preserve"> </w:t>
      </w:r>
      <w:r w:rsidR="002D6F7A">
        <w:rPr>
          <w:rFonts w:asciiTheme="majorBidi" w:hAnsiTheme="majorBidi" w:cstheme="majorBidi"/>
          <w:sz w:val="32"/>
          <w:szCs w:val="32"/>
        </w:rPr>
        <w:t>h</w:t>
      </w:r>
      <w:r w:rsidRPr="007F3FFC">
        <w:rPr>
          <w:rFonts w:asciiTheme="majorBidi" w:hAnsiTheme="majorBidi" w:cstheme="majorBidi"/>
          <w:sz w:val="32"/>
          <w:szCs w:val="32"/>
        </w:rPr>
        <w:t xml:space="preserve">onorable </w:t>
      </w:r>
      <w:r w:rsidR="00400EFD">
        <w:rPr>
          <w:rFonts w:asciiTheme="majorBidi" w:hAnsiTheme="majorBidi" w:cstheme="majorBidi"/>
          <w:sz w:val="32"/>
          <w:szCs w:val="32"/>
        </w:rPr>
        <w:t>P</w:t>
      </w:r>
      <w:r w:rsidRPr="007F3FFC">
        <w:rPr>
          <w:rFonts w:asciiTheme="majorBidi" w:hAnsiTheme="majorBidi" w:cstheme="majorBidi"/>
          <w:sz w:val="32"/>
          <w:szCs w:val="32"/>
        </w:rPr>
        <w:t xml:space="preserve">osition of </w:t>
      </w:r>
      <w:r w:rsidR="00400EFD">
        <w:rPr>
          <w:rFonts w:asciiTheme="majorBidi" w:hAnsiTheme="majorBidi" w:cstheme="majorBidi"/>
          <w:sz w:val="32"/>
          <w:szCs w:val="32"/>
        </w:rPr>
        <w:t>P</w:t>
      </w:r>
      <w:r w:rsidRPr="007F3FFC">
        <w:rPr>
          <w:rFonts w:asciiTheme="majorBidi" w:hAnsiTheme="majorBidi" w:cstheme="majorBidi"/>
          <w:sz w:val="32"/>
          <w:szCs w:val="32"/>
        </w:rPr>
        <w:t xml:space="preserve">rophethood and the spirit of piety and </w:t>
      </w:r>
      <w:r w:rsidR="00400EFD" w:rsidRPr="00400EFD">
        <w:rPr>
          <w:rFonts w:asciiTheme="majorBidi" w:hAnsiTheme="majorBidi" w:cstheme="majorBidi"/>
          <w:sz w:val="32"/>
          <w:szCs w:val="32"/>
        </w:rPr>
        <w:t>magnanimity</w:t>
      </w:r>
      <w:r w:rsidRPr="007F3FFC">
        <w:rPr>
          <w:rFonts w:asciiTheme="majorBidi" w:hAnsiTheme="majorBidi" w:cstheme="majorBidi"/>
          <w:sz w:val="32"/>
          <w:szCs w:val="32"/>
        </w:rPr>
        <w:t xml:space="preserve">! </w:t>
      </w:r>
      <w:r w:rsidR="00400EFD">
        <w:rPr>
          <w:rFonts w:asciiTheme="majorBidi" w:hAnsiTheme="majorBidi" w:cstheme="majorBidi"/>
          <w:sz w:val="32"/>
          <w:szCs w:val="32"/>
        </w:rPr>
        <w:t xml:space="preserve"> T</w:t>
      </w:r>
      <w:r w:rsidRPr="007F3FFC">
        <w:rPr>
          <w:rFonts w:asciiTheme="majorBidi" w:hAnsiTheme="majorBidi" w:cstheme="majorBidi"/>
          <w:sz w:val="32"/>
          <w:szCs w:val="32"/>
        </w:rPr>
        <w:t xml:space="preserve">hat is what </w:t>
      </w:r>
      <w:r w:rsidR="00400EFD">
        <w:rPr>
          <w:rFonts w:asciiTheme="majorBidi" w:hAnsiTheme="majorBidi" w:cstheme="majorBidi"/>
          <w:sz w:val="32"/>
          <w:szCs w:val="32"/>
        </w:rPr>
        <w:t>it</w:t>
      </w:r>
      <w:r w:rsidRPr="007F3FFC">
        <w:rPr>
          <w:rFonts w:asciiTheme="majorBidi" w:hAnsiTheme="majorBidi" w:cstheme="majorBidi"/>
          <w:sz w:val="32"/>
          <w:szCs w:val="32"/>
        </w:rPr>
        <w:t xml:space="preserve"> says: An honest king, King </w:t>
      </w:r>
      <w:r w:rsidR="00400EFD">
        <w:rPr>
          <w:rFonts w:asciiTheme="majorBidi" w:hAnsiTheme="majorBidi" w:cstheme="majorBidi"/>
          <w:sz w:val="32"/>
          <w:szCs w:val="32"/>
        </w:rPr>
        <w:lastRenderedPageBreak/>
        <w:t>“</w:t>
      </w:r>
      <w:r w:rsidRPr="007F3FFC">
        <w:rPr>
          <w:rFonts w:asciiTheme="majorBidi" w:hAnsiTheme="majorBidi" w:cstheme="majorBidi"/>
          <w:sz w:val="32"/>
          <w:szCs w:val="32"/>
        </w:rPr>
        <w:t>Shalim,</w:t>
      </w:r>
      <w:r w:rsidR="00400EFD">
        <w:rPr>
          <w:rFonts w:asciiTheme="majorBidi" w:hAnsiTheme="majorBidi" w:cstheme="majorBidi"/>
          <w:sz w:val="32"/>
          <w:szCs w:val="32"/>
        </w:rPr>
        <w:t>”</w:t>
      </w:r>
      <w:r w:rsidRPr="007F3FFC">
        <w:rPr>
          <w:rFonts w:asciiTheme="majorBidi" w:hAnsiTheme="majorBidi" w:cstheme="majorBidi"/>
          <w:sz w:val="32"/>
          <w:szCs w:val="32"/>
        </w:rPr>
        <w:t xml:space="preserve"> who was the priest of God, took bread and wine for </w:t>
      </w:r>
      <w:r w:rsidR="00FC6BF2" w:rsidRPr="007F3FFC">
        <w:rPr>
          <w:rFonts w:asciiTheme="majorBidi" w:hAnsiTheme="majorBidi" w:cstheme="majorBidi"/>
          <w:sz w:val="32"/>
          <w:szCs w:val="32"/>
        </w:rPr>
        <w:t>Abraham</w:t>
      </w:r>
      <w:r w:rsidRPr="007F3FFC">
        <w:rPr>
          <w:rFonts w:asciiTheme="majorBidi" w:hAnsiTheme="majorBidi" w:cstheme="majorBidi"/>
          <w:sz w:val="32"/>
          <w:szCs w:val="32"/>
        </w:rPr>
        <w:t xml:space="preserve"> and blessed him!</w:t>
      </w:r>
    </w:p>
    <w:p w14:paraId="0F312955" w14:textId="77777777" w:rsidR="0090524E" w:rsidRPr="003257B0" w:rsidRDefault="0090524E" w:rsidP="0082065F">
      <w:pPr>
        <w:pStyle w:val="Heading4"/>
      </w:pPr>
      <w:bookmarkStart w:id="157" w:name="_Toc109239422"/>
      <w:r w:rsidRPr="003257B0">
        <w:t>Contradictions of Torah in Expressing Events</w:t>
      </w:r>
      <w:bookmarkEnd w:id="157"/>
    </w:p>
    <w:p w14:paraId="4A0E7CC2" w14:textId="77777777" w:rsidR="00655820" w:rsidRPr="000B6875" w:rsidRDefault="00655820" w:rsidP="00655820">
      <w:pPr>
        <w:widowControl w:val="0"/>
        <w:spacing w:before="0" w:line="276" w:lineRule="auto"/>
        <w:rPr>
          <w:rFonts w:asciiTheme="majorBidi" w:hAnsiTheme="majorBidi" w:cstheme="majorBidi"/>
          <w:sz w:val="14"/>
          <w:szCs w:val="14"/>
        </w:rPr>
      </w:pPr>
    </w:p>
    <w:p w14:paraId="28D4F791" w14:textId="6AA8D786" w:rsidR="00655820" w:rsidRPr="000B6875" w:rsidRDefault="00655820" w:rsidP="000B6875">
      <w:pPr>
        <w:pStyle w:val="ListParagraph"/>
        <w:widowControl w:val="0"/>
        <w:numPr>
          <w:ilvl w:val="0"/>
          <w:numId w:val="24"/>
        </w:numPr>
        <w:spacing w:before="0" w:line="276" w:lineRule="auto"/>
        <w:rPr>
          <w:rFonts w:asciiTheme="majorBidi" w:hAnsiTheme="majorBidi" w:cstheme="majorBidi"/>
          <w:sz w:val="32"/>
          <w:szCs w:val="32"/>
        </w:rPr>
      </w:pPr>
      <w:r w:rsidRPr="000B6875">
        <w:rPr>
          <w:rFonts w:asciiTheme="majorBidi" w:hAnsiTheme="majorBidi" w:cstheme="majorBidi"/>
          <w:sz w:val="32"/>
          <w:szCs w:val="32"/>
        </w:rPr>
        <w:t>The Torah mentions somewhere:</w:t>
      </w:r>
    </w:p>
    <w:p w14:paraId="0D2A4E65" w14:textId="5AC6B796" w:rsidR="00655820" w:rsidRPr="000B6875" w:rsidRDefault="00655820" w:rsidP="000B6875">
      <w:pPr>
        <w:pStyle w:val="ListParagraph"/>
        <w:widowControl w:val="0"/>
        <w:numPr>
          <w:ilvl w:val="0"/>
          <w:numId w:val="3"/>
        </w:numPr>
        <w:spacing w:before="0" w:line="276" w:lineRule="auto"/>
        <w:rPr>
          <w:rFonts w:asciiTheme="majorBidi" w:hAnsiTheme="majorBidi" w:cstheme="majorBidi"/>
          <w:sz w:val="32"/>
          <w:szCs w:val="32"/>
        </w:rPr>
      </w:pPr>
      <w:r w:rsidRPr="000B6875">
        <w:rPr>
          <w:rFonts w:asciiTheme="majorBidi" w:hAnsiTheme="majorBidi" w:cstheme="majorBidi"/>
          <w:sz w:val="32"/>
          <w:szCs w:val="32"/>
        </w:rPr>
        <w:t>Abraham falsely told the Pharaoh of Egypt</w:t>
      </w:r>
      <w:r w:rsidR="000B6875">
        <w:rPr>
          <w:rFonts w:asciiTheme="majorBidi" w:hAnsiTheme="majorBidi" w:cstheme="majorBidi"/>
          <w:sz w:val="32"/>
          <w:szCs w:val="32"/>
        </w:rPr>
        <w:t xml:space="preserve"> that</w:t>
      </w:r>
      <w:r w:rsidRPr="000B6875">
        <w:rPr>
          <w:rFonts w:asciiTheme="majorBidi" w:hAnsiTheme="majorBidi" w:cstheme="majorBidi"/>
          <w:sz w:val="32"/>
          <w:szCs w:val="32"/>
        </w:rPr>
        <w:t xml:space="preserve"> "Sarah" is my sister, and he </w:t>
      </w:r>
      <w:r w:rsidR="000B6875">
        <w:rPr>
          <w:rFonts w:asciiTheme="majorBidi" w:hAnsiTheme="majorBidi" w:cstheme="majorBidi"/>
          <w:sz w:val="32"/>
          <w:szCs w:val="32"/>
        </w:rPr>
        <w:t xml:space="preserve">also </w:t>
      </w:r>
      <w:r w:rsidRPr="000B6875">
        <w:rPr>
          <w:rFonts w:asciiTheme="majorBidi" w:hAnsiTheme="majorBidi" w:cstheme="majorBidi"/>
          <w:sz w:val="32"/>
          <w:szCs w:val="32"/>
        </w:rPr>
        <w:t xml:space="preserve">instructed Sarah herself to confirm this lie and say: I am Abraham's sister, so that </w:t>
      </w:r>
      <w:r w:rsidR="00DA53A8">
        <w:rPr>
          <w:rFonts w:asciiTheme="majorBidi" w:hAnsiTheme="majorBidi" w:cstheme="majorBidi"/>
          <w:sz w:val="32"/>
          <w:szCs w:val="32"/>
        </w:rPr>
        <w:t>he</w:t>
      </w:r>
      <w:r w:rsidRPr="000B6875">
        <w:rPr>
          <w:rFonts w:asciiTheme="majorBidi" w:hAnsiTheme="majorBidi" w:cstheme="majorBidi"/>
          <w:sz w:val="32"/>
          <w:szCs w:val="32"/>
        </w:rPr>
        <w:t xml:space="preserve"> may earn money and escape the danger of being killed!</w:t>
      </w:r>
    </w:p>
    <w:p w14:paraId="2B0E2E91" w14:textId="6A775A61" w:rsidR="00655820" w:rsidRPr="00655820" w:rsidRDefault="00655820" w:rsidP="00DA53A8">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Elsewhere, </w:t>
      </w:r>
      <w:r w:rsidR="00DA53A8">
        <w:rPr>
          <w:rFonts w:asciiTheme="majorBidi" w:hAnsiTheme="majorBidi" w:cstheme="majorBidi"/>
          <w:sz w:val="32"/>
          <w:szCs w:val="32"/>
        </w:rPr>
        <w:t>it</w:t>
      </w:r>
      <w:r w:rsidRPr="00655820">
        <w:rPr>
          <w:rFonts w:asciiTheme="majorBidi" w:hAnsiTheme="majorBidi" w:cstheme="majorBidi"/>
          <w:sz w:val="32"/>
          <w:szCs w:val="32"/>
        </w:rPr>
        <w:t xml:space="preserve"> narrates the same story about </w:t>
      </w:r>
      <w:r w:rsidR="00FC6BF2">
        <w:rPr>
          <w:rFonts w:asciiTheme="majorBidi" w:hAnsiTheme="majorBidi" w:cstheme="majorBidi"/>
          <w:sz w:val="32"/>
          <w:szCs w:val="32"/>
        </w:rPr>
        <w:t>Abraham</w:t>
      </w:r>
      <w:r w:rsidRPr="00655820">
        <w:rPr>
          <w:rFonts w:asciiTheme="majorBidi" w:hAnsiTheme="majorBidi" w:cstheme="majorBidi"/>
          <w:sz w:val="32"/>
          <w:szCs w:val="32"/>
        </w:rPr>
        <w:t xml:space="preserve"> </w:t>
      </w:r>
      <w:r w:rsidR="00DF02A4" w:rsidRPr="00DA53A8">
        <w:rPr>
          <w:rFonts w:asciiTheme="majorBidi" w:hAnsiTheme="majorBidi" w:cstheme="majorBidi"/>
        </w:rPr>
        <w:t>(AS)</w:t>
      </w:r>
      <w:r w:rsidRPr="00655820">
        <w:rPr>
          <w:rFonts w:asciiTheme="majorBidi" w:hAnsiTheme="majorBidi" w:cstheme="majorBidi"/>
          <w:sz w:val="32"/>
          <w:szCs w:val="32"/>
        </w:rPr>
        <w:t xml:space="preserve"> in the court of "Abi Malik</w:t>
      </w:r>
      <w:r w:rsidR="00DA53A8">
        <w:rPr>
          <w:rFonts w:asciiTheme="majorBidi" w:hAnsiTheme="majorBidi" w:cstheme="majorBidi"/>
          <w:sz w:val="32"/>
          <w:szCs w:val="32"/>
        </w:rPr>
        <w:t>,</w:t>
      </w:r>
      <w:r w:rsidRPr="00655820">
        <w:rPr>
          <w:rFonts w:asciiTheme="majorBidi" w:hAnsiTheme="majorBidi" w:cstheme="majorBidi"/>
          <w:sz w:val="32"/>
          <w:szCs w:val="32"/>
        </w:rPr>
        <w:t xml:space="preserve">" </w:t>
      </w:r>
      <w:r w:rsidR="00DA53A8">
        <w:rPr>
          <w:rFonts w:asciiTheme="majorBidi" w:hAnsiTheme="majorBidi" w:cstheme="majorBidi"/>
          <w:sz w:val="32"/>
          <w:szCs w:val="32"/>
        </w:rPr>
        <w:t>an oppressor king.</w:t>
      </w:r>
    </w:p>
    <w:p w14:paraId="5A1D3B27" w14:textId="77777777" w:rsidR="00655820" w:rsidRPr="00DA53A8" w:rsidRDefault="00655820" w:rsidP="00655820">
      <w:pPr>
        <w:widowControl w:val="0"/>
        <w:spacing w:before="0" w:line="276" w:lineRule="auto"/>
        <w:rPr>
          <w:rFonts w:asciiTheme="majorBidi" w:hAnsiTheme="majorBidi" w:cstheme="majorBidi"/>
          <w:sz w:val="2"/>
          <w:szCs w:val="2"/>
        </w:rPr>
      </w:pPr>
    </w:p>
    <w:p w14:paraId="2E733623" w14:textId="1BED3E49" w:rsidR="00655820" w:rsidRPr="00DA53A8" w:rsidRDefault="00655820" w:rsidP="00DA53A8">
      <w:pPr>
        <w:pStyle w:val="ListParagraph"/>
        <w:widowControl w:val="0"/>
        <w:numPr>
          <w:ilvl w:val="0"/>
          <w:numId w:val="24"/>
        </w:numPr>
        <w:spacing w:before="0" w:line="276" w:lineRule="auto"/>
        <w:rPr>
          <w:rFonts w:asciiTheme="majorBidi" w:hAnsiTheme="majorBidi" w:cstheme="majorBidi"/>
          <w:sz w:val="32"/>
          <w:szCs w:val="32"/>
        </w:rPr>
      </w:pPr>
      <w:r w:rsidRPr="00DA53A8">
        <w:rPr>
          <w:rFonts w:asciiTheme="majorBidi" w:hAnsiTheme="majorBidi" w:cstheme="majorBidi"/>
          <w:sz w:val="32"/>
          <w:szCs w:val="32"/>
        </w:rPr>
        <w:t>Elsewhere the Torah states:</w:t>
      </w:r>
    </w:p>
    <w:p w14:paraId="14F0B6EE" w14:textId="70B16CA7" w:rsidR="00655820" w:rsidRPr="00655820" w:rsidRDefault="00655820" w:rsidP="00655820">
      <w:pPr>
        <w:widowControl w:val="0"/>
        <w:spacing w:before="0" w:line="276" w:lineRule="auto"/>
        <w:rPr>
          <w:rFonts w:asciiTheme="majorBidi" w:hAnsiTheme="majorBidi" w:cstheme="majorBidi"/>
          <w:sz w:val="32"/>
          <w:szCs w:val="32"/>
        </w:rPr>
      </w:pPr>
      <w:r w:rsidRPr="00655820">
        <w:rPr>
          <w:rFonts w:asciiTheme="majorBidi" w:hAnsiTheme="majorBidi" w:cstheme="majorBidi"/>
          <w:sz w:val="32"/>
          <w:szCs w:val="32"/>
        </w:rPr>
        <w:t xml:space="preserve"> </w:t>
      </w:r>
      <w:r w:rsidR="00DA53A8">
        <w:rPr>
          <w:rFonts w:asciiTheme="majorBidi" w:hAnsiTheme="majorBidi" w:cstheme="majorBidi"/>
          <w:sz w:val="32"/>
          <w:szCs w:val="32"/>
        </w:rPr>
        <w:tab/>
      </w:r>
      <w:r w:rsidR="00FC6BF2">
        <w:rPr>
          <w:rFonts w:asciiTheme="majorBidi" w:hAnsiTheme="majorBidi" w:cstheme="majorBidi"/>
          <w:sz w:val="32"/>
          <w:szCs w:val="32"/>
        </w:rPr>
        <w:t>Abraham</w:t>
      </w:r>
      <w:r w:rsidRPr="00655820">
        <w:rPr>
          <w:rFonts w:asciiTheme="majorBidi" w:hAnsiTheme="majorBidi" w:cstheme="majorBidi"/>
          <w:sz w:val="32"/>
          <w:szCs w:val="32"/>
        </w:rPr>
        <w:t xml:space="preserve"> hid and said: Sarah is my </w:t>
      </w:r>
      <w:r w:rsidR="005A34D5" w:rsidRPr="00655820">
        <w:rPr>
          <w:rFonts w:asciiTheme="majorBidi" w:hAnsiTheme="majorBidi" w:cstheme="majorBidi"/>
          <w:sz w:val="32"/>
          <w:szCs w:val="32"/>
        </w:rPr>
        <w:t>sister;</w:t>
      </w:r>
      <w:r w:rsidRPr="00655820">
        <w:rPr>
          <w:rFonts w:asciiTheme="majorBidi" w:hAnsiTheme="majorBidi" w:cstheme="majorBidi"/>
          <w:sz w:val="32"/>
          <w:szCs w:val="32"/>
        </w:rPr>
        <w:t xml:space="preserve"> </w:t>
      </w:r>
      <w:r w:rsidR="005A34D5">
        <w:rPr>
          <w:rFonts w:asciiTheme="majorBidi" w:hAnsiTheme="majorBidi" w:cstheme="majorBidi"/>
          <w:sz w:val="32"/>
          <w:szCs w:val="32"/>
        </w:rPr>
        <w:t>he</w:t>
      </w:r>
      <w:r w:rsidRPr="00655820">
        <w:rPr>
          <w:rFonts w:asciiTheme="majorBidi" w:hAnsiTheme="majorBidi" w:cstheme="majorBidi"/>
          <w:sz w:val="32"/>
          <w:szCs w:val="32"/>
        </w:rPr>
        <w:t xml:space="preserve"> meant a religious sister! Elsewhere it is said that </w:t>
      </w:r>
      <w:r w:rsidR="00FC6BF2">
        <w:rPr>
          <w:rFonts w:asciiTheme="majorBidi" w:hAnsiTheme="majorBidi" w:cstheme="majorBidi"/>
          <w:sz w:val="32"/>
          <w:szCs w:val="32"/>
        </w:rPr>
        <w:t>Abraham</w:t>
      </w:r>
      <w:r w:rsidRPr="00655820">
        <w:rPr>
          <w:rFonts w:asciiTheme="majorBidi" w:hAnsiTheme="majorBidi" w:cstheme="majorBidi"/>
          <w:sz w:val="32"/>
          <w:szCs w:val="32"/>
        </w:rPr>
        <w:t xml:space="preserve"> meant that Sarah was his paternal sister </w:t>
      </w:r>
      <w:r w:rsidR="005A34D5">
        <w:rPr>
          <w:rFonts w:asciiTheme="majorBidi" w:hAnsiTheme="majorBidi" w:cstheme="majorBidi"/>
          <w:sz w:val="32"/>
          <w:szCs w:val="32"/>
        </w:rPr>
        <w:t>not maternal sister</w:t>
      </w:r>
      <w:r w:rsidRPr="00655820">
        <w:rPr>
          <w:rFonts w:asciiTheme="majorBidi" w:hAnsiTheme="majorBidi" w:cstheme="majorBidi"/>
          <w:sz w:val="32"/>
          <w:szCs w:val="32"/>
        </w:rPr>
        <w:t>!</w:t>
      </w:r>
    </w:p>
    <w:p w14:paraId="1EECC9D2" w14:textId="3EFF69A6" w:rsidR="00655820" w:rsidRPr="00655820" w:rsidRDefault="00655820" w:rsidP="005A34D5">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Now, how can </w:t>
      </w:r>
      <w:r w:rsidR="00FC6BF2">
        <w:rPr>
          <w:rFonts w:asciiTheme="majorBidi" w:hAnsiTheme="majorBidi" w:cstheme="majorBidi"/>
          <w:sz w:val="32"/>
          <w:szCs w:val="32"/>
        </w:rPr>
        <w:t>Abraham</w:t>
      </w:r>
      <w:r w:rsidRPr="00655820">
        <w:rPr>
          <w:rFonts w:asciiTheme="majorBidi" w:hAnsiTheme="majorBidi" w:cstheme="majorBidi"/>
          <w:sz w:val="32"/>
          <w:szCs w:val="32"/>
        </w:rPr>
        <w:t xml:space="preserve"> </w:t>
      </w:r>
      <w:r w:rsidR="00DF02A4" w:rsidRPr="005A34D5">
        <w:rPr>
          <w:rFonts w:asciiTheme="majorBidi" w:hAnsiTheme="majorBidi" w:cstheme="majorBidi"/>
          <w:sz w:val="24"/>
          <w:szCs w:val="24"/>
        </w:rPr>
        <w:t>(AS</w:t>
      </w:r>
      <w:r w:rsidR="005A34D5">
        <w:rPr>
          <w:rFonts w:asciiTheme="majorBidi" w:hAnsiTheme="majorBidi" w:cstheme="majorBidi"/>
          <w:sz w:val="24"/>
          <w:szCs w:val="24"/>
        </w:rPr>
        <w:t>,</w:t>
      </w:r>
      <w:r w:rsidR="00DF02A4" w:rsidRPr="005A34D5">
        <w:rPr>
          <w:rFonts w:asciiTheme="majorBidi" w:hAnsiTheme="majorBidi" w:cstheme="majorBidi"/>
          <w:sz w:val="24"/>
          <w:szCs w:val="24"/>
        </w:rPr>
        <w:t>)</w:t>
      </w:r>
      <w:r w:rsidRPr="005A34D5">
        <w:rPr>
          <w:rFonts w:asciiTheme="majorBidi" w:hAnsiTheme="majorBidi" w:cstheme="majorBidi"/>
          <w:sz w:val="24"/>
          <w:szCs w:val="24"/>
        </w:rPr>
        <w:t xml:space="preserve"> </w:t>
      </w:r>
      <w:r w:rsidRPr="00655820">
        <w:rPr>
          <w:rFonts w:asciiTheme="majorBidi" w:hAnsiTheme="majorBidi" w:cstheme="majorBidi"/>
          <w:sz w:val="32"/>
          <w:szCs w:val="32"/>
        </w:rPr>
        <w:t xml:space="preserve">who is one of the great </w:t>
      </w:r>
      <w:r w:rsidR="005A34D5">
        <w:rPr>
          <w:rFonts w:asciiTheme="majorBidi" w:hAnsiTheme="majorBidi" w:cstheme="majorBidi"/>
          <w:sz w:val="32"/>
          <w:szCs w:val="32"/>
        </w:rPr>
        <w:t>P</w:t>
      </w:r>
      <w:r w:rsidRPr="00655820">
        <w:rPr>
          <w:rFonts w:asciiTheme="majorBidi" w:hAnsiTheme="majorBidi" w:cstheme="majorBidi"/>
          <w:sz w:val="32"/>
          <w:szCs w:val="32"/>
        </w:rPr>
        <w:t>rophets</w:t>
      </w:r>
      <w:r w:rsidR="00E15435">
        <w:rPr>
          <w:rFonts w:asciiTheme="majorBidi" w:hAnsiTheme="majorBidi" w:cstheme="majorBidi"/>
          <w:sz w:val="32"/>
          <w:szCs w:val="32"/>
        </w:rPr>
        <w:t>,</w:t>
      </w:r>
      <w:r w:rsidR="00E15435" w:rsidRPr="00E11CE7">
        <w:rPr>
          <w:rFonts w:asciiTheme="majorBidi" w:hAnsiTheme="majorBidi" w:cstheme="majorBidi"/>
          <w:sz w:val="32"/>
          <w:szCs w:val="32"/>
        </w:rPr>
        <w:t xml:space="preserve"> the </w:t>
      </w:r>
      <w:r w:rsidR="00E15435">
        <w:rPr>
          <w:rFonts w:asciiTheme="majorBidi" w:hAnsiTheme="majorBidi" w:cstheme="majorBidi"/>
          <w:sz w:val="32"/>
          <w:szCs w:val="32"/>
        </w:rPr>
        <w:t>Supreme Resolution Prophets</w:t>
      </w:r>
      <w:r w:rsidRPr="00655820">
        <w:rPr>
          <w:rFonts w:asciiTheme="majorBidi" w:hAnsiTheme="majorBidi" w:cstheme="majorBidi"/>
          <w:sz w:val="32"/>
          <w:szCs w:val="32"/>
        </w:rPr>
        <w:t>, marry his sister, the answer to which must be demanded from the Torah itself!</w:t>
      </w:r>
    </w:p>
    <w:p w14:paraId="1C366F37" w14:textId="6F9589BC" w:rsidR="00655820" w:rsidRPr="00655820" w:rsidRDefault="00655820" w:rsidP="004913B2">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If Abraham was not a </w:t>
      </w:r>
      <w:r w:rsidR="004E3429">
        <w:rPr>
          <w:rFonts w:asciiTheme="majorBidi" w:hAnsiTheme="majorBidi" w:cstheme="majorBidi"/>
          <w:sz w:val="32"/>
          <w:szCs w:val="32"/>
        </w:rPr>
        <w:t>P</w:t>
      </w:r>
      <w:r w:rsidRPr="00655820">
        <w:rPr>
          <w:rFonts w:asciiTheme="majorBidi" w:hAnsiTheme="majorBidi" w:cstheme="majorBidi"/>
          <w:sz w:val="32"/>
          <w:szCs w:val="32"/>
        </w:rPr>
        <w:t xml:space="preserve">rophet, and he was an ordinary person, how could he be willing to use his </w:t>
      </w:r>
      <w:r w:rsidR="004E3429">
        <w:rPr>
          <w:rFonts w:asciiTheme="majorBidi" w:hAnsiTheme="majorBidi" w:cstheme="majorBidi"/>
          <w:sz w:val="32"/>
          <w:szCs w:val="32"/>
        </w:rPr>
        <w:t>wife</w:t>
      </w:r>
      <w:r w:rsidRPr="00655820">
        <w:rPr>
          <w:rFonts w:asciiTheme="majorBidi" w:hAnsiTheme="majorBidi" w:cstheme="majorBidi"/>
          <w:sz w:val="32"/>
          <w:szCs w:val="32"/>
        </w:rPr>
        <w:t xml:space="preserve"> as a means of subsistence and use h</w:t>
      </w:r>
      <w:r w:rsidR="004E3429">
        <w:rPr>
          <w:rFonts w:asciiTheme="majorBidi" w:hAnsiTheme="majorBidi" w:cstheme="majorBidi"/>
          <w:sz w:val="32"/>
          <w:szCs w:val="32"/>
        </w:rPr>
        <w:t>er</w:t>
      </w:r>
      <w:r w:rsidRPr="00655820">
        <w:rPr>
          <w:rFonts w:asciiTheme="majorBidi" w:hAnsiTheme="majorBidi" w:cstheme="majorBidi"/>
          <w:sz w:val="32"/>
          <w:szCs w:val="32"/>
        </w:rPr>
        <w:t xml:space="preserve"> as a real estate to get money</w:t>
      </w:r>
      <w:r w:rsidR="004E3429">
        <w:rPr>
          <w:rFonts w:asciiTheme="majorBidi" w:hAnsiTheme="majorBidi" w:cstheme="majorBidi"/>
          <w:sz w:val="32"/>
          <w:szCs w:val="32"/>
        </w:rPr>
        <w:t xml:space="preserve"> from</w:t>
      </w:r>
      <w:r w:rsidRPr="00655820">
        <w:rPr>
          <w:rFonts w:asciiTheme="majorBidi" w:hAnsiTheme="majorBidi" w:cstheme="majorBidi"/>
          <w:sz w:val="32"/>
          <w:szCs w:val="32"/>
        </w:rPr>
        <w:t xml:space="preserve"> Pharaoh or Abi Malik </w:t>
      </w:r>
      <w:r w:rsidR="004E3429">
        <w:rPr>
          <w:rFonts w:asciiTheme="majorBidi" w:hAnsiTheme="majorBidi" w:cstheme="majorBidi"/>
          <w:sz w:val="32"/>
          <w:szCs w:val="32"/>
        </w:rPr>
        <w:t xml:space="preserve">and send his wife to their </w:t>
      </w:r>
      <w:r w:rsidRPr="00655820">
        <w:rPr>
          <w:rFonts w:asciiTheme="majorBidi" w:hAnsiTheme="majorBidi" w:cstheme="majorBidi"/>
          <w:sz w:val="32"/>
          <w:szCs w:val="32"/>
        </w:rPr>
        <w:t xml:space="preserve">home as </w:t>
      </w:r>
      <w:r w:rsidR="004E3429">
        <w:rPr>
          <w:rFonts w:asciiTheme="majorBidi" w:hAnsiTheme="majorBidi" w:cstheme="majorBidi"/>
          <w:sz w:val="32"/>
          <w:szCs w:val="32"/>
        </w:rPr>
        <w:t>their</w:t>
      </w:r>
      <w:r w:rsidRPr="00655820">
        <w:rPr>
          <w:rFonts w:asciiTheme="majorBidi" w:hAnsiTheme="majorBidi" w:cstheme="majorBidi"/>
          <w:sz w:val="32"/>
          <w:szCs w:val="32"/>
        </w:rPr>
        <w:t xml:space="preserve"> wife?!</w:t>
      </w:r>
    </w:p>
    <w:p w14:paraId="39745D08" w14:textId="38DE1C0A" w:rsidR="00655820" w:rsidRDefault="00655820" w:rsidP="007720C8">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Interestingly, before mentioning this matter, the Torah states that in those days, "Sarah" was an old woman and a w</w:t>
      </w:r>
      <w:r w:rsidR="000173EC">
        <w:rPr>
          <w:rFonts w:asciiTheme="majorBidi" w:hAnsiTheme="majorBidi" w:cstheme="majorBidi"/>
          <w:sz w:val="32"/>
          <w:szCs w:val="32"/>
        </w:rPr>
        <w:t>itch</w:t>
      </w:r>
      <w:r w:rsidRPr="00655820">
        <w:rPr>
          <w:rFonts w:asciiTheme="majorBidi" w:hAnsiTheme="majorBidi" w:cstheme="majorBidi"/>
          <w:sz w:val="32"/>
          <w:szCs w:val="32"/>
        </w:rPr>
        <w:t xml:space="preserve"> woman! Where does Pharaoh or Abi Malik or any other king long</w:t>
      </w:r>
      <w:r w:rsidR="000173EC">
        <w:rPr>
          <w:rFonts w:asciiTheme="majorBidi" w:hAnsiTheme="majorBidi" w:cstheme="majorBidi"/>
          <w:sz w:val="32"/>
          <w:szCs w:val="32"/>
        </w:rPr>
        <w:t>s</w:t>
      </w:r>
      <w:r w:rsidRPr="00655820">
        <w:rPr>
          <w:rFonts w:asciiTheme="majorBidi" w:hAnsiTheme="majorBidi" w:cstheme="majorBidi"/>
          <w:sz w:val="32"/>
          <w:szCs w:val="32"/>
        </w:rPr>
        <w:t xml:space="preserve"> for such an old woman, let alone fall in love with her beauty?!</w:t>
      </w:r>
    </w:p>
    <w:p w14:paraId="3BE68672" w14:textId="77777777" w:rsidR="000173EC" w:rsidRPr="005B5C59" w:rsidRDefault="000173EC" w:rsidP="007720C8">
      <w:pPr>
        <w:widowControl w:val="0"/>
        <w:spacing w:before="0" w:line="276" w:lineRule="auto"/>
        <w:ind w:firstLine="709"/>
        <w:rPr>
          <w:rFonts w:asciiTheme="majorBidi" w:hAnsiTheme="majorBidi" w:cstheme="majorBidi"/>
          <w:sz w:val="6"/>
          <w:szCs w:val="6"/>
        </w:rPr>
      </w:pPr>
    </w:p>
    <w:p w14:paraId="2564C40F" w14:textId="66A4E1A6" w:rsidR="0082065F" w:rsidRPr="003257B0" w:rsidRDefault="0082065F" w:rsidP="000173EC">
      <w:pPr>
        <w:pStyle w:val="Heading4"/>
      </w:pPr>
      <w:bookmarkStart w:id="158" w:name="_Toc109239423"/>
      <w:r w:rsidRPr="003257B0">
        <w:t xml:space="preserve">Paradox of Torah </w:t>
      </w:r>
      <w:r w:rsidR="009A11DB">
        <w:t>in Considering</w:t>
      </w:r>
      <w:r w:rsidR="000173EC">
        <w:t xml:space="preserve"> </w:t>
      </w:r>
      <w:r w:rsidR="009A11DB">
        <w:t xml:space="preserve">Isaac as “Sacrifice” </w:t>
      </w:r>
      <w:bookmarkEnd w:id="158"/>
    </w:p>
    <w:p w14:paraId="5E55BC8A" w14:textId="77777777" w:rsidR="005B5C59" w:rsidRPr="005B5C59" w:rsidRDefault="005B5C59" w:rsidP="00655820">
      <w:pPr>
        <w:widowControl w:val="0"/>
        <w:spacing w:before="0" w:line="276" w:lineRule="auto"/>
        <w:rPr>
          <w:rFonts w:asciiTheme="majorBidi" w:hAnsiTheme="majorBidi" w:cstheme="majorBidi"/>
          <w:sz w:val="4"/>
          <w:szCs w:val="4"/>
        </w:rPr>
      </w:pPr>
    </w:p>
    <w:p w14:paraId="47E8C938" w14:textId="4BDF1F0B" w:rsidR="00655820" w:rsidRPr="00655820" w:rsidRDefault="00655820" w:rsidP="005B5C59">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The Torah considers the name of Abraham's son who was the subject of the sacrifice to be "Isaac</w:t>
      </w:r>
      <w:r w:rsidR="005B5C59">
        <w:rPr>
          <w:rFonts w:asciiTheme="majorBidi" w:hAnsiTheme="majorBidi" w:cstheme="majorBidi"/>
          <w:sz w:val="32"/>
          <w:szCs w:val="32"/>
        </w:rPr>
        <w:t>,</w:t>
      </w:r>
      <w:r w:rsidRPr="00655820">
        <w:rPr>
          <w:rFonts w:asciiTheme="majorBidi" w:hAnsiTheme="majorBidi" w:cstheme="majorBidi"/>
          <w:sz w:val="32"/>
          <w:szCs w:val="32"/>
        </w:rPr>
        <w:t>" while the sacrifice was "Ishmael" not "Isaac</w:t>
      </w:r>
      <w:r w:rsidR="005B5C59">
        <w:rPr>
          <w:rFonts w:asciiTheme="majorBidi" w:hAnsiTheme="majorBidi" w:cstheme="majorBidi"/>
          <w:sz w:val="32"/>
          <w:szCs w:val="32"/>
        </w:rPr>
        <w:t>!</w:t>
      </w:r>
      <w:r w:rsidRPr="00655820">
        <w:rPr>
          <w:rFonts w:asciiTheme="majorBidi" w:hAnsiTheme="majorBidi" w:cstheme="majorBidi"/>
          <w:sz w:val="32"/>
          <w:szCs w:val="32"/>
        </w:rPr>
        <w:t>"</w:t>
      </w:r>
    </w:p>
    <w:p w14:paraId="5FA090F9" w14:textId="18C2E7FF" w:rsidR="00655820" w:rsidRPr="00655820" w:rsidRDefault="00655820" w:rsidP="005B5C59">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The issue of transferring Hajar to the land of Tahamah, which is the </w:t>
      </w:r>
      <w:r w:rsidRPr="00655820">
        <w:rPr>
          <w:rFonts w:asciiTheme="majorBidi" w:hAnsiTheme="majorBidi" w:cstheme="majorBidi"/>
          <w:sz w:val="32"/>
          <w:szCs w:val="32"/>
        </w:rPr>
        <w:lastRenderedPageBreak/>
        <w:t>land of Mecca, and building the Ka</w:t>
      </w:r>
      <w:r w:rsidR="005B5C59">
        <w:rPr>
          <w:rFonts w:asciiTheme="majorBidi" w:hAnsiTheme="majorBidi" w:cstheme="majorBidi"/>
          <w:sz w:val="32"/>
          <w:szCs w:val="32"/>
        </w:rPr>
        <w:t>a</w:t>
      </w:r>
      <w:r w:rsidRPr="00655820">
        <w:rPr>
          <w:rFonts w:asciiTheme="majorBidi" w:hAnsiTheme="majorBidi" w:cstheme="majorBidi"/>
          <w:sz w:val="32"/>
          <w:szCs w:val="32"/>
        </w:rPr>
        <w:t>ba there, and legislating the rulings of Hajj, all of which, especially the Tawaf and its endeavors and sacrifices, indicate the hardships of Hajar and his son in the way of God, everyone confirms that the mentioned sacrifice was Ishmael and not Isaac!</w:t>
      </w:r>
    </w:p>
    <w:p w14:paraId="7F7575B0" w14:textId="3F4F235C" w:rsidR="00655820" w:rsidRPr="00655820" w:rsidRDefault="00655820" w:rsidP="005B5C59">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The Gospel of Barnabas also rebukes the Jews for this mistake and says in the forty-fourth chapter (</w:t>
      </w:r>
      <w:r w:rsidR="00D634AA">
        <w:rPr>
          <w:rFonts w:asciiTheme="majorBidi" w:hAnsiTheme="majorBidi" w:cstheme="majorBidi"/>
          <w:sz w:val="32"/>
          <w:szCs w:val="32"/>
        </w:rPr>
        <w:t>V</w:t>
      </w:r>
      <w:r w:rsidRPr="00655820">
        <w:rPr>
          <w:rFonts w:asciiTheme="majorBidi" w:hAnsiTheme="majorBidi" w:cstheme="majorBidi"/>
          <w:sz w:val="32"/>
          <w:szCs w:val="32"/>
        </w:rPr>
        <w:t>erses 11 and 12</w:t>
      </w:r>
      <w:r w:rsidR="00D634AA">
        <w:rPr>
          <w:rFonts w:asciiTheme="majorBidi" w:hAnsiTheme="majorBidi" w:cstheme="majorBidi"/>
          <w:sz w:val="32"/>
          <w:szCs w:val="32"/>
        </w:rPr>
        <w:t>,</w:t>
      </w:r>
      <w:r w:rsidRPr="00655820">
        <w:rPr>
          <w:rFonts w:asciiTheme="majorBidi" w:hAnsiTheme="majorBidi" w:cstheme="majorBidi"/>
          <w:sz w:val="32"/>
          <w:szCs w:val="32"/>
        </w:rPr>
        <w:t>)</w:t>
      </w:r>
      <w:r w:rsidR="00D634AA">
        <w:rPr>
          <w:rFonts w:asciiTheme="majorBidi" w:hAnsiTheme="majorBidi" w:cstheme="majorBidi"/>
          <w:sz w:val="32"/>
          <w:szCs w:val="32"/>
        </w:rPr>
        <w:t xml:space="preserve"> of his Gospel:</w:t>
      </w:r>
    </w:p>
    <w:p w14:paraId="68679ABC" w14:textId="2AA94129" w:rsidR="00655820" w:rsidRPr="00D634AA" w:rsidRDefault="00655820" w:rsidP="00D634AA">
      <w:pPr>
        <w:pStyle w:val="ListParagraph"/>
        <w:widowControl w:val="0"/>
        <w:numPr>
          <w:ilvl w:val="0"/>
          <w:numId w:val="3"/>
        </w:numPr>
        <w:spacing w:before="0" w:line="276" w:lineRule="auto"/>
        <w:rPr>
          <w:rFonts w:cstheme="minorHAnsi"/>
          <w:b/>
          <w:bCs/>
          <w:sz w:val="30"/>
          <w:szCs w:val="30"/>
        </w:rPr>
      </w:pPr>
      <w:r w:rsidRPr="00D634AA">
        <w:rPr>
          <w:rFonts w:cstheme="minorHAnsi"/>
          <w:b/>
          <w:bCs/>
          <w:sz w:val="30"/>
          <w:szCs w:val="30"/>
        </w:rPr>
        <w:t xml:space="preserve">"God spoke to Abraham and said: </w:t>
      </w:r>
      <w:r w:rsidR="00D634AA" w:rsidRPr="00D634AA">
        <w:rPr>
          <w:rFonts w:cstheme="minorHAnsi"/>
          <w:b/>
          <w:bCs/>
          <w:sz w:val="30"/>
          <w:szCs w:val="30"/>
        </w:rPr>
        <w:t>T</w:t>
      </w:r>
      <w:r w:rsidRPr="00D634AA">
        <w:rPr>
          <w:rFonts w:cstheme="minorHAnsi"/>
          <w:b/>
          <w:bCs/>
          <w:sz w:val="30"/>
          <w:szCs w:val="30"/>
        </w:rPr>
        <w:t xml:space="preserve">ake your first child </w:t>
      </w:r>
      <w:r w:rsidR="00D634AA" w:rsidRPr="00D634AA">
        <w:rPr>
          <w:rFonts w:cstheme="minorHAnsi"/>
          <w:b/>
          <w:bCs/>
          <w:sz w:val="30"/>
          <w:szCs w:val="30"/>
        </w:rPr>
        <w:t xml:space="preserve">"Ishmael" </w:t>
      </w:r>
      <w:r w:rsidRPr="00D634AA">
        <w:rPr>
          <w:rFonts w:cstheme="minorHAnsi"/>
          <w:b/>
          <w:bCs/>
          <w:sz w:val="30"/>
          <w:szCs w:val="30"/>
        </w:rPr>
        <w:t>and lift him up from this mountain, and slaughter him as a sacrifice and offering!"</w:t>
      </w:r>
    </w:p>
    <w:p w14:paraId="69A804CC" w14:textId="24278F6C" w:rsidR="00655820" w:rsidRPr="00655820" w:rsidRDefault="00655820" w:rsidP="00D634AA">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If </w:t>
      </w:r>
      <w:r w:rsidR="00D634AA">
        <w:rPr>
          <w:rFonts w:asciiTheme="majorBidi" w:hAnsiTheme="majorBidi" w:cstheme="majorBidi"/>
          <w:sz w:val="32"/>
          <w:szCs w:val="32"/>
        </w:rPr>
        <w:t>“Isaac”</w:t>
      </w:r>
      <w:r w:rsidRPr="00655820">
        <w:rPr>
          <w:rFonts w:asciiTheme="majorBidi" w:hAnsiTheme="majorBidi" w:cstheme="majorBidi"/>
          <w:sz w:val="32"/>
          <w:szCs w:val="32"/>
        </w:rPr>
        <w:t xml:space="preserve"> was the sacrifice of Abraham</w:t>
      </w:r>
      <w:r w:rsidR="00DD222D">
        <w:rPr>
          <w:rFonts w:asciiTheme="majorBidi" w:hAnsiTheme="majorBidi" w:cstheme="majorBidi"/>
          <w:sz w:val="32"/>
          <w:szCs w:val="32"/>
        </w:rPr>
        <w:t>,</w:t>
      </w:r>
      <w:r w:rsidRPr="00655820">
        <w:rPr>
          <w:rFonts w:asciiTheme="majorBidi" w:hAnsiTheme="majorBidi" w:cstheme="majorBidi"/>
          <w:sz w:val="32"/>
          <w:szCs w:val="32"/>
        </w:rPr>
        <w:t xml:space="preserve"> the Bible would not have </w:t>
      </w:r>
      <w:r w:rsidR="00DD222D">
        <w:rPr>
          <w:rFonts w:asciiTheme="majorBidi" w:hAnsiTheme="majorBidi" w:cstheme="majorBidi"/>
          <w:sz w:val="32"/>
          <w:szCs w:val="32"/>
        </w:rPr>
        <w:t>named</w:t>
      </w:r>
      <w:r w:rsidRPr="00655820">
        <w:rPr>
          <w:rFonts w:asciiTheme="majorBidi" w:hAnsiTheme="majorBidi" w:cstheme="majorBidi"/>
          <w:sz w:val="32"/>
          <w:szCs w:val="32"/>
        </w:rPr>
        <w:t xml:space="preserve"> him as the only and first child of Abraham, because when Isaac was born, Ishmael was a seven-year-old child.</w:t>
      </w:r>
    </w:p>
    <w:p w14:paraId="6DCCF287" w14:textId="7E9554E1" w:rsidR="00655820" w:rsidRPr="00655820" w:rsidRDefault="001B52F0" w:rsidP="001B52F0">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 xml:space="preserve">It is well understood from the Verses of the </w:t>
      </w:r>
      <w:r w:rsidR="00655820" w:rsidRPr="00655820">
        <w:rPr>
          <w:rFonts w:asciiTheme="majorBidi" w:hAnsiTheme="majorBidi" w:cstheme="majorBidi"/>
          <w:sz w:val="32"/>
          <w:szCs w:val="32"/>
        </w:rPr>
        <w:t>Holy Quran</w:t>
      </w:r>
      <w:r>
        <w:rPr>
          <w:rFonts w:asciiTheme="majorBidi" w:hAnsiTheme="majorBidi" w:cstheme="majorBidi"/>
          <w:sz w:val="32"/>
          <w:szCs w:val="32"/>
        </w:rPr>
        <w:t xml:space="preserve"> that</w:t>
      </w:r>
      <w:r w:rsidR="00655820" w:rsidRPr="00655820">
        <w:rPr>
          <w:rFonts w:asciiTheme="majorBidi" w:hAnsiTheme="majorBidi" w:cstheme="majorBidi"/>
          <w:sz w:val="32"/>
          <w:szCs w:val="32"/>
        </w:rPr>
        <w:t xml:space="preserve"> the </w:t>
      </w:r>
      <w:r>
        <w:rPr>
          <w:rFonts w:asciiTheme="majorBidi" w:hAnsiTheme="majorBidi" w:cstheme="majorBidi"/>
          <w:sz w:val="32"/>
          <w:szCs w:val="32"/>
        </w:rPr>
        <w:t>sacrifice</w:t>
      </w:r>
      <w:r w:rsidR="00655820" w:rsidRPr="00655820">
        <w:rPr>
          <w:rFonts w:asciiTheme="majorBidi" w:hAnsiTheme="majorBidi" w:cstheme="majorBidi"/>
          <w:sz w:val="32"/>
          <w:szCs w:val="32"/>
        </w:rPr>
        <w:t xml:space="preserve"> of </w:t>
      </w:r>
      <w:r w:rsidR="00FC6BF2">
        <w:rPr>
          <w:rFonts w:asciiTheme="majorBidi" w:hAnsiTheme="majorBidi" w:cstheme="majorBidi"/>
          <w:sz w:val="32"/>
          <w:szCs w:val="32"/>
        </w:rPr>
        <w:t>Abraham</w:t>
      </w:r>
      <w:r w:rsidR="00655820" w:rsidRPr="00655820">
        <w:rPr>
          <w:rFonts w:asciiTheme="majorBidi" w:hAnsiTheme="majorBidi" w:cstheme="majorBidi"/>
          <w:sz w:val="32"/>
          <w:szCs w:val="32"/>
        </w:rPr>
        <w:t xml:space="preserve"> </w:t>
      </w:r>
      <w:r w:rsidR="00DF02A4" w:rsidRPr="001B52F0">
        <w:rPr>
          <w:rFonts w:asciiTheme="majorBidi" w:hAnsiTheme="majorBidi" w:cstheme="majorBidi"/>
        </w:rPr>
        <w:t>(AS)</w:t>
      </w:r>
      <w:r>
        <w:rPr>
          <w:rFonts w:asciiTheme="majorBidi" w:hAnsiTheme="majorBidi" w:cstheme="majorBidi"/>
        </w:rPr>
        <w:t xml:space="preserve"> </w:t>
      </w:r>
      <w:r>
        <w:rPr>
          <w:rFonts w:asciiTheme="majorBidi" w:hAnsiTheme="majorBidi" w:cstheme="majorBidi"/>
          <w:sz w:val="32"/>
          <w:szCs w:val="32"/>
        </w:rPr>
        <w:t>was h</w:t>
      </w:r>
      <w:r w:rsidR="00655820" w:rsidRPr="00655820">
        <w:rPr>
          <w:rFonts w:asciiTheme="majorBidi" w:hAnsiTheme="majorBidi" w:cstheme="majorBidi"/>
          <w:sz w:val="32"/>
          <w:szCs w:val="32"/>
        </w:rPr>
        <w:t xml:space="preserve">is son Ishmael </w:t>
      </w:r>
      <w:r w:rsidR="00DF02A4" w:rsidRPr="00D32F96">
        <w:rPr>
          <w:rFonts w:asciiTheme="majorBidi" w:hAnsiTheme="majorBidi" w:cstheme="majorBidi"/>
        </w:rPr>
        <w:t>(AS</w:t>
      </w:r>
      <w:r w:rsidR="00D32F96" w:rsidRPr="00D32F96">
        <w:rPr>
          <w:rFonts w:asciiTheme="majorBidi" w:hAnsiTheme="majorBidi" w:cstheme="majorBidi"/>
        </w:rPr>
        <w:t>.</w:t>
      </w:r>
      <w:r w:rsidR="00DF02A4" w:rsidRPr="00D32F96">
        <w:rPr>
          <w:rFonts w:asciiTheme="majorBidi" w:hAnsiTheme="majorBidi" w:cstheme="majorBidi"/>
        </w:rPr>
        <w:t>)</w:t>
      </w:r>
      <w:r w:rsidR="00655820" w:rsidRPr="00655820">
        <w:rPr>
          <w:rFonts w:asciiTheme="majorBidi" w:hAnsiTheme="majorBidi" w:cstheme="majorBidi"/>
          <w:sz w:val="32"/>
          <w:szCs w:val="32"/>
        </w:rPr>
        <w:t xml:space="preserve"> not I</w:t>
      </w:r>
      <w:r w:rsidR="00D32F96">
        <w:rPr>
          <w:rFonts w:asciiTheme="majorBidi" w:hAnsiTheme="majorBidi" w:cstheme="majorBidi"/>
          <w:sz w:val="32"/>
          <w:szCs w:val="32"/>
        </w:rPr>
        <w:t>saac</w:t>
      </w:r>
      <w:r w:rsidR="00655820" w:rsidRPr="00655820">
        <w:rPr>
          <w:rFonts w:asciiTheme="majorBidi" w:hAnsiTheme="majorBidi" w:cstheme="majorBidi"/>
          <w:sz w:val="32"/>
          <w:szCs w:val="32"/>
        </w:rPr>
        <w:t xml:space="preserve"> </w:t>
      </w:r>
      <w:r w:rsidR="00DF02A4" w:rsidRPr="00D32F96">
        <w:rPr>
          <w:rFonts w:asciiTheme="majorBidi" w:hAnsiTheme="majorBidi" w:cstheme="majorBidi"/>
        </w:rPr>
        <w:t>(AS</w:t>
      </w:r>
      <w:r w:rsidR="00D32F96">
        <w:rPr>
          <w:rFonts w:asciiTheme="majorBidi" w:hAnsiTheme="majorBidi" w:cstheme="majorBidi"/>
        </w:rPr>
        <w:t>.</w:t>
      </w:r>
      <w:r w:rsidR="00DF02A4" w:rsidRPr="00D32F96">
        <w:rPr>
          <w:rFonts w:asciiTheme="majorBidi" w:hAnsiTheme="majorBidi" w:cstheme="majorBidi"/>
        </w:rPr>
        <w:t>)</w:t>
      </w:r>
      <w:r w:rsidR="00655820" w:rsidRPr="00655820">
        <w:rPr>
          <w:rFonts w:asciiTheme="majorBidi" w:hAnsiTheme="majorBidi" w:cstheme="majorBidi"/>
          <w:sz w:val="32"/>
          <w:szCs w:val="32"/>
        </w:rPr>
        <w:t xml:space="preserve"> </w:t>
      </w:r>
      <w:r w:rsidR="00D32F96">
        <w:rPr>
          <w:rFonts w:asciiTheme="majorBidi" w:hAnsiTheme="majorBidi" w:cstheme="majorBidi"/>
          <w:sz w:val="32"/>
          <w:szCs w:val="32"/>
        </w:rPr>
        <w:t xml:space="preserve">The Holy Quran </w:t>
      </w:r>
      <w:r w:rsidR="00655820" w:rsidRPr="00655820">
        <w:rPr>
          <w:rFonts w:asciiTheme="majorBidi" w:hAnsiTheme="majorBidi" w:cstheme="majorBidi"/>
          <w:sz w:val="32"/>
          <w:szCs w:val="32"/>
        </w:rPr>
        <w:t>mention</w:t>
      </w:r>
      <w:r w:rsidR="006A4091">
        <w:rPr>
          <w:rFonts w:asciiTheme="majorBidi" w:hAnsiTheme="majorBidi" w:cstheme="majorBidi"/>
          <w:sz w:val="32"/>
          <w:szCs w:val="32"/>
        </w:rPr>
        <w:t>s the story of</w:t>
      </w:r>
      <w:r w:rsidR="00D32F96">
        <w:rPr>
          <w:rFonts w:asciiTheme="majorBidi" w:hAnsiTheme="majorBidi" w:cstheme="majorBidi"/>
          <w:sz w:val="32"/>
          <w:szCs w:val="32"/>
        </w:rPr>
        <w:t xml:space="preserve"> sacrifice after </w:t>
      </w:r>
      <w:r w:rsidR="00655820" w:rsidRPr="00655820">
        <w:rPr>
          <w:rFonts w:asciiTheme="majorBidi" w:hAnsiTheme="majorBidi" w:cstheme="majorBidi"/>
          <w:sz w:val="32"/>
          <w:szCs w:val="32"/>
        </w:rPr>
        <w:t xml:space="preserve">the story of </w:t>
      </w:r>
      <w:r w:rsidR="00D32F96">
        <w:rPr>
          <w:rFonts w:asciiTheme="majorBidi" w:hAnsiTheme="majorBidi" w:cstheme="majorBidi"/>
          <w:sz w:val="32"/>
          <w:szCs w:val="32"/>
        </w:rPr>
        <w:t xml:space="preserve">Abraham’s </w:t>
      </w:r>
      <w:r w:rsidR="00655820" w:rsidRPr="00655820">
        <w:rPr>
          <w:rFonts w:asciiTheme="majorBidi" w:hAnsiTheme="majorBidi" w:cstheme="majorBidi"/>
          <w:sz w:val="32"/>
          <w:szCs w:val="32"/>
        </w:rPr>
        <w:t xml:space="preserve">breaking idols and </w:t>
      </w:r>
      <w:r w:rsidR="006A4091">
        <w:rPr>
          <w:rFonts w:asciiTheme="majorBidi" w:hAnsiTheme="majorBidi" w:cstheme="majorBidi"/>
          <w:sz w:val="32"/>
          <w:szCs w:val="32"/>
        </w:rPr>
        <w:t>being fallen in</w:t>
      </w:r>
      <w:r w:rsidR="00655820" w:rsidRPr="00655820">
        <w:rPr>
          <w:rFonts w:asciiTheme="majorBidi" w:hAnsiTheme="majorBidi" w:cstheme="majorBidi"/>
          <w:sz w:val="32"/>
          <w:szCs w:val="32"/>
        </w:rPr>
        <w:t xml:space="preserve"> fire</w:t>
      </w:r>
      <w:r w:rsidR="006A4091">
        <w:rPr>
          <w:rFonts w:asciiTheme="majorBidi" w:hAnsiTheme="majorBidi" w:cstheme="majorBidi"/>
          <w:sz w:val="32"/>
          <w:szCs w:val="32"/>
        </w:rPr>
        <w:t xml:space="preserve"> by </w:t>
      </w:r>
      <w:r w:rsidR="00014163">
        <w:rPr>
          <w:rFonts w:asciiTheme="majorBidi" w:hAnsiTheme="majorBidi" w:cstheme="majorBidi"/>
          <w:sz w:val="32"/>
          <w:szCs w:val="32"/>
        </w:rPr>
        <w:t xml:space="preserve">his </w:t>
      </w:r>
      <w:r w:rsidR="006A4091">
        <w:rPr>
          <w:rFonts w:asciiTheme="majorBidi" w:hAnsiTheme="majorBidi" w:cstheme="majorBidi"/>
          <w:sz w:val="32"/>
          <w:szCs w:val="32"/>
        </w:rPr>
        <w:t>people</w:t>
      </w:r>
      <w:r w:rsidR="00655820" w:rsidRPr="00655820">
        <w:rPr>
          <w:rFonts w:asciiTheme="majorBidi" w:hAnsiTheme="majorBidi" w:cstheme="majorBidi"/>
          <w:sz w:val="32"/>
          <w:szCs w:val="32"/>
        </w:rPr>
        <w:t xml:space="preserve"> and coming out safe and sound</w:t>
      </w:r>
      <w:r w:rsidR="00D32F96">
        <w:rPr>
          <w:rFonts w:asciiTheme="majorBidi" w:hAnsiTheme="majorBidi" w:cstheme="majorBidi"/>
          <w:sz w:val="32"/>
          <w:szCs w:val="32"/>
        </w:rPr>
        <w:t xml:space="preserve"> of fire</w:t>
      </w:r>
      <w:r w:rsidR="006A4091">
        <w:rPr>
          <w:rFonts w:asciiTheme="majorBidi" w:hAnsiTheme="majorBidi" w:cstheme="majorBidi"/>
          <w:sz w:val="32"/>
          <w:szCs w:val="32"/>
        </w:rPr>
        <w:t>, as under:</w:t>
      </w:r>
    </w:p>
    <w:p w14:paraId="1FC82DF3" w14:textId="77777777" w:rsidR="00014163" w:rsidRDefault="00014163" w:rsidP="00014163">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00EA4307" w:rsidRPr="00EA4307">
        <w:rPr>
          <w:rFonts w:eastAsia="Times New Roman" w:cstheme="minorHAnsi"/>
          <w:b/>
          <w:bCs/>
          <w:color w:val="0070C0"/>
          <w:sz w:val="30"/>
          <w:szCs w:val="30"/>
          <w:lang w:val="en-CA" w:eastAsia="en-CA"/>
        </w:rPr>
        <w:t>So</w:t>
      </w:r>
      <w:r>
        <w:rPr>
          <w:rFonts w:eastAsia="Times New Roman" w:cstheme="minorHAnsi"/>
          <w:b/>
          <w:bCs/>
          <w:color w:val="0070C0"/>
          <w:sz w:val="30"/>
          <w:szCs w:val="30"/>
          <w:lang w:val="en-CA" w:eastAsia="en-CA"/>
        </w:rPr>
        <w:t>,</w:t>
      </w:r>
      <w:r w:rsidR="00EA4307" w:rsidRPr="00EA4307">
        <w:rPr>
          <w:rFonts w:eastAsia="Times New Roman" w:cstheme="minorHAnsi"/>
          <w:b/>
          <w:bCs/>
          <w:color w:val="0070C0"/>
          <w:sz w:val="30"/>
          <w:szCs w:val="30"/>
          <w:lang w:val="en-CA" w:eastAsia="en-CA"/>
        </w:rPr>
        <w:t xml:space="preserve"> they wanted to harm him, </w:t>
      </w:r>
    </w:p>
    <w:p w14:paraId="4EA0CC55" w14:textId="4DC87F4B" w:rsidR="00EA4307" w:rsidRPr="00EA4307" w:rsidRDefault="00EA4307" w:rsidP="00014163">
      <w:pPr>
        <w:spacing w:before="0" w:after="0" w:line="276" w:lineRule="auto"/>
        <w:jc w:val="left"/>
        <w:rPr>
          <w:rFonts w:eastAsia="Times New Roman" w:cstheme="minorHAnsi"/>
          <w:b/>
          <w:bCs/>
          <w:color w:val="0070C0"/>
          <w:sz w:val="30"/>
          <w:szCs w:val="30"/>
          <w:lang w:val="en-CA" w:eastAsia="en-CA"/>
        </w:rPr>
      </w:pPr>
      <w:r w:rsidRPr="00EA4307">
        <w:rPr>
          <w:rFonts w:eastAsia="Times New Roman" w:cstheme="minorHAnsi"/>
          <w:b/>
          <w:bCs/>
          <w:color w:val="0070C0"/>
          <w:sz w:val="30"/>
          <w:szCs w:val="30"/>
          <w:lang w:val="en-CA" w:eastAsia="en-CA"/>
        </w:rPr>
        <w:t>but We made them the losers</w:t>
      </w:r>
      <w:r w:rsidR="00014163">
        <w:rPr>
          <w:rFonts w:eastAsia="Times New Roman" w:cstheme="minorHAnsi"/>
          <w:b/>
          <w:bCs/>
          <w:color w:val="0070C0"/>
          <w:sz w:val="30"/>
          <w:szCs w:val="30"/>
          <w:lang w:val="en-CA" w:eastAsia="en-CA"/>
        </w:rPr>
        <w:t>!</w:t>
      </w:r>
      <w:r w:rsidRPr="00EA4307">
        <w:rPr>
          <w:rFonts w:eastAsia="Times New Roman" w:cstheme="minorHAnsi"/>
          <w:b/>
          <w:bCs/>
          <w:color w:val="0070C0"/>
          <w:sz w:val="30"/>
          <w:szCs w:val="30"/>
          <w:lang w:val="en-CA" w:eastAsia="en-CA"/>
        </w:rPr>
        <w:t xml:space="preserve"> </w:t>
      </w:r>
    </w:p>
    <w:p w14:paraId="18C763DD" w14:textId="77777777" w:rsidR="00014163" w:rsidRDefault="00EA4307" w:rsidP="0034221C">
      <w:pPr>
        <w:spacing w:before="0" w:after="0" w:line="276" w:lineRule="auto"/>
        <w:jc w:val="left"/>
        <w:rPr>
          <w:rFonts w:eastAsia="Times New Roman" w:cstheme="minorHAnsi"/>
          <w:b/>
          <w:bCs/>
          <w:color w:val="0070C0"/>
          <w:sz w:val="30"/>
          <w:szCs w:val="30"/>
          <w:lang w:val="en-CA" w:eastAsia="en-CA"/>
        </w:rPr>
      </w:pPr>
      <w:r w:rsidRPr="00EA4307">
        <w:rPr>
          <w:rFonts w:eastAsia="Times New Roman" w:cstheme="minorHAnsi"/>
          <w:b/>
          <w:bCs/>
          <w:color w:val="0070C0"/>
          <w:sz w:val="30"/>
          <w:szCs w:val="30"/>
          <w:lang w:val="en-CA" w:eastAsia="en-CA"/>
        </w:rPr>
        <w:t>And he said:</w:t>
      </w:r>
    </w:p>
    <w:p w14:paraId="28311866" w14:textId="77777777" w:rsidR="00014163" w:rsidRDefault="00EA4307" w:rsidP="00014163">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014163">
        <w:rPr>
          <w:rFonts w:eastAsia="Times New Roman" w:cstheme="minorHAnsi"/>
          <w:b/>
          <w:bCs/>
          <w:color w:val="0070C0"/>
          <w:sz w:val="30"/>
          <w:szCs w:val="30"/>
          <w:lang w:val="en-CA" w:eastAsia="en-CA"/>
        </w:rPr>
        <w:t>I am going to my Lord; He will guide me</w:t>
      </w:r>
      <w:r w:rsidR="00014163">
        <w:rPr>
          <w:rFonts w:eastAsia="Times New Roman" w:cstheme="minorHAnsi"/>
          <w:b/>
          <w:bCs/>
          <w:color w:val="0070C0"/>
          <w:sz w:val="30"/>
          <w:szCs w:val="30"/>
          <w:lang w:val="en-CA" w:eastAsia="en-CA"/>
        </w:rPr>
        <w:t>!</w:t>
      </w:r>
    </w:p>
    <w:p w14:paraId="0E8A8897" w14:textId="4F1EEE40" w:rsidR="00EA4307" w:rsidRPr="00EA4307" w:rsidRDefault="00EA4307" w:rsidP="00014163">
      <w:pPr>
        <w:pStyle w:val="ListParagraph"/>
        <w:spacing w:before="0" w:line="276" w:lineRule="auto"/>
        <w:contextualSpacing w:val="0"/>
        <w:jc w:val="left"/>
        <w:rPr>
          <w:rFonts w:eastAsia="Times New Roman" w:cstheme="minorHAnsi"/>
          <w:b/>
          <w:bCs/>
          <w:color w:val="0070C0"/>
          <w:sz w:val="30"/>
          <w:szCs w:val="30"/>
          <w:lang w:val="en-CA" w:eastAsia="en-CA"/>
        </w:rPr>
      </w:pPr>
      <w:r w:rsidRPr="00EA4307">
        <w:rPr>
          <w:rFonts w:eastAsia="Times New Roman" w:cstheme="minorHAnsi"/>
          <w:b/>
          <w:bCs/>
          <w:color w:val="0070C0"/>
          <w:sz w:val="30"/>
          <w:szCs w:val="30"/>
          <w:lang w:val="en-CA" w:eastAsia="en-CA"/>
        </w:rPr>
        <w:t>My Lord, grant me from among the righteous</w:t>
      </w:r>
      <w:r w:rsidR="00014163">
        <w:rPr>
          <w:rFonts w:eastAsia="Times New Roman" w:cstheme="minorHAnsi"/>
          <w:b/>
          <w:bCs/>
          <w:color w:val="0070C0"/>
          <w:sz w:val="30"/>
          <w:szCs w:val="30"/>
          <w:lang w:val="en-CA" w:eastAsia="en-CA"/>
        </w:rPr>
        <w:t>!</w:t>
      </w:r>
      <w:r w:rsidRPr="00EA4307">
        <w:rPr>
          <w:rFonts w:eastAsia="Times New Roman" w:cstheme="minorHAnsi"/>
          <w:b/>
          <w:bCs/>
          <w:color w:val="0070C0"/>
          <w:sz w:val="30"/>
          <w:szCs w:val="30"/>
          <w:lang w:val="en-CA" w:eastAsia="en-CA"/>
        </w:rPr>
        <w:t xml:space="preserve"> </w:t>
      </w:r>
    </w:p>
    <w:p w14:paraId="5E0CC0A1" w14:textId="376AF6C7" w:rsidR="00EA4307" w:rsidRPr="002926F4" w:rsidRDefault="00EA4307" w:rsidP="002926F4">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2926F4">
        <w:rPr>
          <w:rFonts w:eastAsia="Times New Roman" w:cstheme="minorHAnsi"/>
          <w:b/>
          <w:bCs/>
          <w:color w:val="0070C0"/>
          <w:sz w:val="30"/>
          <w:szCs w:val="30"/>
          <w:lang w:val="en-CA" w:eastAsia="en-CA"/>
        </w:rPr>
        <w:t>So</w:t>
      </w:r>
      <w:r w:rsidR="00014163" w:rsidRPr="002926F4">
        <w:rPr>
          <w:rFonts w:eastAsia="Times New Roman" w:cstheme="minorHAnsi"/>
          <w:b/>
          <w:bCs/>
          <w:color w:val="0070C0"/>
          <w:sz w:val="30"/>
          <w:szCs w:val="30"/>
          <w:lang w:val="en-CA" w:eastAsia="en-CA"/>
        </w:rPr>
        <w:t>,</w:t>
      </w:r>
      <w:r w:rsidRPr="002926F4">
        <w:rPr>
          <w:rFonts w:eastAsia="Times New Roman" w:cstheme="minorHAnsi"/>
          <w:b/>
          <w:bCs/>
          <w:color w:val="0070C0"/>
          <w:sz w:val="30"/>
          <w:szCs w:val="30"/>
          <w:lang w:val="en-CA" w:eastAsia="en-CA"/>
        </w:rPr>
        <w:t xml:space="preserve"> We gave him good news of a compassionate child</w:t>
      </w:r>
      <w:r w:rsidR="00014163" w:rsidRPr="002926F4">
        <w:rPr>
          <w:rFonts w:eastAsia="Times New Roman" w:cstheme="minorHAnsi"/>
          <w:b/>
          <w:bCs/>
          <w:color w:val="0070C0"/>
          <w:sz w:val="30"/>
          <w:szCs w:val="30"/>
          <w:lang w:val="en-CA" w:eastAsia="en-CA"/>
        </w:rPr>
        <w:t>!</w:t>
      </w:r>
      <w:r w:rsidRPr="002926F4">
        <w:rPr>
          <w:rFonts w:eastAsia="Times New Roman" w:cstheme="minorHAnsi"/>
          <w:b/>
          <w:bCs/>
          <w:color w:val="0070C0"/>
          <w:sz w:val="30"/>
          <w:szCs w:val="30"/>
          <w:lang w:val="en-CA" w:eastAsia="en-CA"/>
        </w:rPr>
        <w:t xml:space="preserve"> </w:t>
      </w:r>
    </w:p>
    <w:p w14:paraId="73B88259" w14:textId="77777777" w:rsidR="002926F4" w:rsidRDefault="00EA4307" w:rsidP="002926F4">
      <w:pPr>
        <w:spacing w:before="0" w:after="0" w:line="276" w:lineRule="auto"/>
        <w:ind w:firstLine="709"/>
        <w:jc w:val="left"/>
        <w:rPr>
          <w:rFonts w:eastAsia="Times New Roman" w:cstheme="minorHAnsi"/>
          <w:b/>
          <w:bCs/>
          <w:color w:val="0070C0"/>
          <w:sz w:val="30"/>
          <w:szCs w:val="30"/>
          <w:lang w:val="en-CA" w:eastAsia="en-CA"/>
        </w:rPr>
      </w:pPr>
      <w:r w:rsidRPr="00EA4307">
        <w:rPr>
          <w:rFonts w:eastAsia="Times New Roman" w:cstheme="minorHAnsi"/>
          <w:b/>
          <w:bCs/>
          <w:color w:val="0070C0"/>
          <w:sz w:val="30"/>
          <w:szCs w:val="30"/>
          <w:lang w:val="en-CA" w:eastAsia="en-CA"/>
        </w:rPr>
        <w:t>And when he grew enough to work with him, he said:</w:t>
      </w:r>
    </w:p>
    <w:p w14:paraId="513E6434" w14:textId="77777777" w:rsidR="002926F4" w:rsidRDefault="00EA4307" w:rsidP="002926F4">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2926F4">
        <w:rPr>
          <w:rFonts w:eastAsia="Times New Roman" w:cstheme="minorHAnsi"/>
          <w:b/>
          <w:bCs/>
          <w:color w:val="0070C0"/>
          <w:sz w:val="30"/>
          <w:szCs w:val="30"/>
          <w:lang w:val="en-CA" w:eastAsia="en-CA"/>
        </w:rPr>
        <w:t>My son, I am seeing in a dream that I am sacrificing you</w:t>
      </w:r>
      <w:r w:rsidR="002926F4">
        <w:rPr>
          <w:rFonts w:eastAsia="Times New Roman" w:cstheme="minorHAnsi"/>
          <w:b/>
          <w:bCs/>
          <w:color w:val="0070C0"/>
          <w:sz w:val="30"/>
          <w:szCs w:val="30"/>
          <w:lang w:val="en-CA" w:eastAsia="en-CA"/>
        </w:rPr>
        <w:t>!</w:t>
      </w:r>
    </w:p>
    <w:p w14:paraId="2353E9B0" w14:textId="77777777" w:rsidR="002926F4" w:rsidRDefault="00EA4307" w:rsidP="002926F4">
      <w:pPr>
        <w:pStyle w:val="ListParagraph"/>
        <w:spacing w:before="0" w:after="0" w:line="276" w:lineRule="auto"/>
        <w:jc w:val="left"/>
        <w:rPr>
          <w:rFonts w:eastAsia="Times New Roman" w:cstheme="minorHAnsi"/>
          <w:b/>
          <w:bCs/>
          <w:color w:val="0070C0"/>
          <w:sz w:val="30"/>
          <w:szCs w:val="30"/>
          <w:lang w:val="en-CA" w:eastAsia="en-CA"/>
        </w:rPr>
      </w:pPr>
      <w:r w:rsidRPr="002926F4">
        <w:rPr>
          <w:rFonts w:eastAsia="Times New Roman" w:cstheme="minorHAnsi"/>
          <w:b/>
          <w:bCs/>
          <w:color w:val="0070C0"/>
          <w:sz w:val="30"/>
          <w:szCs w:val="30"/>
          <w:lang w:val="en-CA" w:eastAsia="en-CA"/>
        </w:rPr>
        <w:t xml:space="preserve">What do you think?" </w:t>
      </w:r>
    </w:p>
    <w:p w14:paraId="1420884B" w14:textId="77777777" w:rsidR="002926F4" w:rsidRDefault="00EA4307" w:rsidP="002926F4">
      <w:pPr>
        <w:spacing w:before="0" w:after="0" w:line="276" w:lineRule="auto"/>
        <w:jc w:val="left"/>
        <w:rPr>
          <w:rFonts w:eastAsia="Times New Roman" w:cstheme="minorHAnsi"/>
          <w:b/>
          <w:bCs/>
          <w:color w:val="0070C0"/>
          <w:sz w:val="30"/>
          <w:szCs w:val="30"/>
          <w:lang w:val="en-CA" w:eastAsia="en-CA"/>
        </w:rPr>
      </w:pPr>
      <w:r w:rsidRPr="002926F4">
        <w:rPr>
          <w:rFonts w:eastAsia="Times New Roman" w:cstheme="minorHAnsi"/>
          <w:b/>
          <w:bCs/>
          <w:color w:val="0070C0"/>
          <w:sz w:val="30"/>
          <w:szCs w:val="30"/>
          <w:lang w:val="en-CA" w:eastAsia="en-CA"/>
        </w:rPr>
        <w:t>He said:</w:t>
      </w:r>
    </w:p>
    <w:p w14:paraId="63DF5F9B" w14:textId="77777777" w:rsidR="002926F4" w:rsidRDefault="00EA4307" w:rsidP="002926F4">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2926F4">
        <w:rPr>
          <w:rFonts w:eastAsia="Times New Roman" w:cstheme="minorHAnsi"/>
          <w:b/>
          <w:bCs/>
          <w:color w:val="0070C0"/>
          <w:sz w:val="30"/>
          <w:szCs w:val="30"/>
          <w:lang w:val="en-CA" w:eastAsia="en-CA"/>
        </w:rPr>
        <w:t xml:space="preserve">O my father, do what you are commanded to do. </w:t>
      </w:r>
    </w:p>
    <w:p w14:paraId="3052C35F" w14:textId="08DF6AA2" w:rsidR="00EA4307" w:rsidRPr="00EA4307" w:rsidRDefault="00EA4307" w:rsidP="002926F4">
      <w:pPr>
        <w:pStyle w:val="ListParagraph"/>
        <w:spacing w:before="0" w:line="276" w:lineRule="auto"/>
        <w:contextualSpacing w:val="0"/>
        <w:jc w:val="left"/>
        <w:rPr>
          <w:rFonts w:eastAsia="Times New Roman" w:cstheme="minorHAnsi"/>
          <w:b/>
          <w:bCs/>
          <w:color w:val="0070C0"/>
          <w:sz w:val="30"/>
          <w:szCs w:val="30"/>
          <w:lang w:val="en-CA" w:eastAsia="en-CA"/>
        </w:rPr>
      </w:pPr>
      <w:r w:rsidRPr="002926F4">
        <w:rPr>
          <w:rFonts w:eastAsia="Times New Roman" w:cstheme="minorHAnsi"/>
          <w:b/>
          <w:bCs/>
          <w:color w:val="0070C0"/>
          <w:sz w:val="30"/>
          <w:szCs w:val="30"/>
          <w:lang w:val="en-CA" w:eastAsia="en-CA"/>
        </w:rPr>
        <w:t>You will find me, God willing, patient</w:t>
      </w:r>
      <w:r w:rsidR="002926F4">
        <w:rPr>
          <w:rFonts w:eastAsia="Times New Roman" w:cstheme="minorHAnsi"/>
          <w:b/>
          <w:bCs/>
          <w:color w:val="0070C0"/>
          <w:sz w:val="30"/>
          <w:szCs w:val="30"/>
          <w:lang w:val="en-CA" w:eastAsia="en-CA"/>
        </w:rPr>
        <w:t>!</w:t>
      </w:r>
      <w:r w:rsidRPr="00EA4307">
        <w:rPr>
          <w:rFonts w:eastAsia="Times New Roman" w:cstheme="minorHAnsi"/>
          <w:b/>
          <w:bCs/>
          <w:color w:val="0070C0"/>
          <w:sz w:val="30"/>
          <w:szCs w:val="30"/>
          <w:lang w:val="en-CA" w:eastAsia="en-CA"/>
        </w:rPr>
        <w:t xml:space="preserve"> </w:t>
      </w:r>
    </w:p>
    <w:p w14:paraId="2E88C5A8" w14:textId="77777777" w:rsidR="002926F4" w:rsidRDefault="00EA4307" w:rsidP="002926F4">
      <w:pPr>
        <w:spacing w:before="0" w:after="0" w:line="276" w:lineRule="auto"/>
        <w:ind w:firstLine="709"/>
        <w:jc w:val="left"/>
        <w:rPr>
          <w:rFonts w:eastAsia="Times New Roman" w:cstheme="minorHAnsi"/>
          <w:b/>
          <w:bCs/>
          <w:color w:val="0070C0"/>
          <w:sz w:val="30"/>
          <w:szCs w:val="30"/>
          <w:lang w:val="en-CA" w:eastAsia="en-CA"/>
        </w:rPr>
      </w:pPr>
      <w:r w:rsidRPr="00EA4307">
        <w:rPr>
          <w:rFonts w:eastAsia="Times New Roman" w:cstheme="minorHAnsi"/>
          <w:b/>
          <w:bCs/>
          <w:color w:val="0070C0"/>
          <w:sz w:val="30"/>
          <w:szCs w:val="30"/>
          <w:lang w:val="en-CA" w:eastAsia="en-CA"/>
        </w:rPr>
        <w:t>So</w:t>
      </w:r>
      <w:r w:rsidR="002926F4">
        <w:rPr>
          <w:rFonts w:eastAsia="Times New Roman" w:cstheme="minorHAnsi"/>
          <w:b/>
          <w:bCs/>
          <w:color w:val="0070C0"/>
          <w:sz w:val="30"/>
          <w:szCs w:val="30"/>
          <w:lang w:val="en-CA" w:eastAsia="en-CA"/>
        </w:rPr>
        <w:t>,</w:t>
      </w:r>
      <w:r w:rsidRPr="00EA4307">
        <w:rPr>
          <w:rFonts w:eastAsia="Times New Roman" w:cstheme="minorHAnsi"/>
          <w:b/>
          <w:bCs/>
          <w:color w:val="0070C0"/>
          <w:sz w:val="30"/>
          <w:szCs w:val="30"/>
          <w:lang w:val="en-CA" w:eastAsia="en-CA"/>
        </w:rPr>
        <w:t xml:space="preserve"> when they both had surrendered, </w:t>
      </w:r>
    </w:p>
    <w:p w14:paraId="0107C8CB" w14:textId="501380B7" w:rsidR="00EA4307" w:rsidRPr="00EA4307" w:rsidRDefault="00EA4307" w:rsidP="002926F4">
      <w:pPr>
        <w:spacing w:before="0" w:after="0" w:line="276" w:lineRule="auto"/>
        <w:ind w:firstLine="709"/>
        <w:jc w:val="left"/>
        <w:rPr>
          <w:rFonts w:eastAsia="Times New Roman" w:cstheme="minorHAnsi"/>
          <w:b/>
          <w:bCs/>
          <w:color w:val="0070C0"/>
          <w:sz w:val="30"/>
          <w:szCs w:val="30"/>
          <w:lang w:val="en-CA" w:eastAsia="en-CA"/>
        </w:rPr>
      </w:pPr>
      <w:r w:rsidRPr="00EA4307">
        <w:rPr>
          <w:rFonts w:eastAsia="Times New Roman" w:cstheme="minorHAnsi"/>
          <w:b/>
          <w:bCs/>
          <w:color w:val="0070C0"/>
          <w:sz w:val="30"/>
          <w:szCs w:val="30"/>
          <w:lang w:val="en-CA" w:eastAsia="en-CA"/>
        </w:rPr>
        <w:t xml:space="preserve">and he put his forehead down. </w:t>
      </w:r>
    </w:p>
    <w:p w14:paraId="3BB99DC0" w14:textId="77777777" w:rsidR="002926F4" w:rsidRDefault="00EA4307" w:rsidP="0034221C">
      <w:pPr>
        <w:spacing w:before="0" w:after="0" w:line="276" w:lineRule="auto"/>
        <w:jc w:val="left"/>
        <w:rPr>
          <w:rFonts w:eastAsia="Times New Roman" w:cstheme="minorHAnsi"/>
          <w:b/>
          <w:bCs/>
          <w:color w:val="0070C0"/>
          <w:sz w:val="30"/>
          <w:szCs w:val="30"/>
          <w:lang w:val="en-CA" w:eastAsia="en-CA"/>
        </w:rPr>
      </w:pPr>
      <w:r w:rsidRPr="00EA4307">
        <w:rPr>
          <w:rFonts w:eastAsia="Times New Roman" w:cstheme="minorHAnsi"/>
          <w:b/>
          <w:bCs/>
          <w:color w:val="0070C0"/>
          <w:sz w:val="30"/>
          <w:szCs w:val="30"/>
          <w:lang w:val="en-CA" w:eastAsia="en-CA"/>
        </w:rPr>
        <w:t>And We called him:</w:t>
      </w:r>
    </w:p>
    <w:p w14:paraId="79297EBD" w14:textId="77777777" w:rsidR="002926F4" w:rsidRDefault="00EA4307" w:rsidP="002926F4">
      <w:pPr>
        <w:pStyle w:val="ListParagraph"/>
        <w:numPr>
          <w:ilvl w:val="0"/>
          <w:numId w:val="3"/>
        </w:numPr>
        <w:spacing w:before="0" w:after="0" w:line="276" w:lineRule="auto"/>
        <w:jc w:val="left"/>
        <w:rPr>
          <w:rFonts w:eastAsia="Times New Roman" w:cstheme="minorHAnsi"/>
          <w:b/>
          <w:bCs/>
          <w:color w:val="0070C0"/>
          <w:sz w:val="30"/>
          <w:szCs w:val="30"/>
          <w:lang w:val="en-CA" w:eastAsia="en-CA"/>
        </w:rPr>
      </w:pPr>
      <w:r w:rsidRPr="002926F4">
        <w:rPr>
          <w:rFonts w:eastAsia="Times New Roman" w:cstheme="minorHAnsi"/>
          <w:b/>
          <w:bCs/>
          <w:color w:val="0070C0"/>
          <w:sz w:val="30"/>
          <w:szCs w:val="30"/>
          <w:lang w:val="en-CA" w:eastAsia="en-CA"/>
        </w:rPr>
        <w:lastRenderedPageBreak/>
        <w:t>O Abraham</w:t>
      </w:r>
      <w:r w:rsidR="002926F4">
        <w:rPr>
          <w:rFonts w:eastAsia="Times New Roman" w:cstheme="minorHAnsi"/>
          <w:b/>
          <w:bCs/>
          <w:color w:val="0070C0"/>
          <w:sz w:val="30"/>
          <w:szCs w:val="30"/>
          <w:lang w:val="en-CA" w:eastAsia="en-CA"/>
        </w:rPr>
        <w:t>!</w:t>
      </w:r>
    </w:p>
    <w:p w14:paraId="132B75B5" w14:textId="5D2B13BE" w:rsidR="00EA4307" w:rsidRPr="00EA4307" w:rsidRDefault="00EA4307" w:rsidP="002926F4">
      <w:pPr>
        <w:pStyle w:val="ListParagraph"/>
        <w:spacing w:before="0" w:after="0" w:line="276" w:lineRule="auto"/>
        <w:jc w:val="left"/>
        <w:rPr>
          <w:rFonts w:eastAsia="Times New Roman" w:cstheme="minorHAnsi"/>
          <w:b/>
          <w:bCs/>
          <w:color w:val="0070C0"/>
          <w:sz w:val="30"/>
          <w:szCs w:val="30"/>
          <w:lang w:val="en-CA" w:eastAsia="en-CA"/>
        </w:rPr>
      </w:pPr>
      <w:r w:rsidRPr="00EA4307">
        <w:rPr>
          <w:rFonts w:eastAsia="Times New Roman" w:cstheme="minorHAnsi"/>
          <w:b/>
          <w:bCs/>
          <w:color w:val="0070C0"/>
          <w:sz w:val="30"/>
          <w:szCs w:val="30"/>
          <w:lang w:val="en-CA" w:eastAsia="en-CA"/>
        </w:rPr>
        <w:t>You have fulfilled the vision</w:t>
      </w:r>
      <w:r w:rsidR="002926F4">
        <w:rPr>
          <w:rFonts w:eastAsia="Times New Roman" w:cstheme="minorHAnsi"/>
          <w:b/>
          <w:bCs/>
          <w:color w:val="0070C0"/>
          <w:sz w:val="30"/>
          <w:szCs w:val="30"/>
          <w:lang w:val="en-CA" w:eastAsia="en-CA"/>
        </w:rPr>
        <w:t>!</w:t>
      </w:r>
      <w:r w:rsidRPr="00EA4307">
        <w:rPr>
          <w:rFonts w:eastAsia="Times New Roman" w:cstheme="minorHAnsi"/>
          <w:b/>
          <w:bCs/>
          <w:color w:val="0070C0"/>
          <w:sz w:val="30"/>
          <w:szCs w:val="30"/>
          <w:lang w:val="en-CA" w:eastAsia="en-CA"/>
        </w:rPr>
        <w:t xml:space="preserve"> </w:t>
      </w:r>
    </w:p>
    <w:p w14:paraId="529DE7BB" w14:textId="3BB7C698" w:rsidR="00EA4307" w:rsidRPr="00EA4307" w:rsidRDefault="00EA4307" w:rsidP="002926F4">
      <w:pPr>
        <w:spacing w:before="0" w:after="0" w:line="276" w:lineRule="auto"/>
        <w:ind w:firstLine="709"/>
        <w:jc w:val="left"/>
        <w:rPr>
          <w:rFonts w:eastAsia="Times New Roman" w:cstheme="minorHAnsi"/>
          <w:b/>
          <w:bCs/>
          <w:color w:val="0070C0"/>
          <w:sz w:val="30"/>
          <w:szCs w:val="30"/>
          <w:lang w:val="en-CA" w:eastAsia="en-CA"/>
        </w:rPr>
      </w:pPr>
      <w:r w:rsidRPr="00EA4307">
        <w:rPr>
          <w:rFonts w:eastAsia="Times New Roman" w:cstheme="minorHAnsi"/>
          <w:b/>
          <w:bCs/>
          <w:color w:val="0070C0"/>
          <w:sz w:val="30"/>
          <w:szCs w:val="30"/>
          <w:lang w:val="en-CA" w:eastAsia="en-CA"/>
        </w:rPr>
        <w:t>Surely, this was a clear test</w:t>
      </w:r>
      <w:r w:rsidR="002926F4">
        <w:rPr>
          <w:rFonts w:eastAsia="Times New Roman" w:cstheme="minorHAnsi"/>
          <w:b/>
          <w:bCs/>
          <w:color w:val="0070C0"/>
          <w:sz w:val="30"/>
          <w:szCs w:val="30"/>
          <w:lang w:val="en-CA" w:eastAsia="en-CA"/>
        </w:rPr>
        <w:t>!</w:t>
      </w:r>
      <w:r w:rsidRPr="00EA4307">
        <w:rPr>
          <w:rFonts w:eastAsia="Times New Roman" w:cstheme="minorHAnsi"/>
          <w:b/>
          <w:bCs/>
          <w:color w:val="0070C0"/>
          <w:sz w:val="30"/>
          <w:szCs w:val="30"/>
          <w:lang w:val="en-CA" w:eastAsia="en-CA"/>
        </w:rPr>
        <w:t xml:space="preserve"> </w:t>
      </w:r>
    </w:p>
    <w:p w14:paraId="544F835A" w14:textId="00E5322F" w:rsidR="00EA4307" w:rsidRPr="00EA4307" w:rsidRDefault="00EA4307" w:rsidP="009F6032">
      <w:pPr>
        <w:spacing w:before="0" w:after="0" w:line="276" w:lineRule="auto"/>
        <w:ind w:firstLine="709"/>
        <w:jc w:val="left"/>
        <w:rPr>
          <w:rFonts w:eastAsia="Times New Roman" w:cstheme="minorHAnsi"/>
          <w:b/>
          <w:bCs/>
          <w:color w:val="0070C0"/>
          <w:sz w:val="30"/>
          <w:szCs w:val="30"/>
          <w:lang w:val="en-CA" w:eastAsia="en-CA"/>
        </w:rPr>
      </w:pPr>
      <w:r w:rsidRPr="00EA4307">
        <w:rPr>
          <w:rFonts w:eastAsia="Times New Roman" w:cstheme="minorHAnsi"/>
          <w:b/>
          <w:bCs/>
          <w:color w:val="0070C0"/>
          <w:sz w:val="30"/>
          <w:szCs w:val="30"/>
          <w:lang w:val="en-CA" w:eastAsia="en-CA"/>
        </w:rPr>
        <w:t>And We ransomed him with a great animal sacrifice</w:t>
      </w:r>
      <w:r w:rsidR="009F6032">
        <w:rPr>
          <w:rFonts w:eastAsia="Times New Roman" w:cstheme="minorHAnsi"/>
          <w:b/>
          <w:bCs/>
          <w:color w:val="0070C0"/>
          <w:sz w:val="30"/>
          <w:szCs w:val="30"/>
          <w:lang w:val="en-CA" w:eastAsia="en-CA"/>
        </w:rPr>
        <w:t>!</w:t>
      </w:r>
      <w:r w:rsidRPr="00EA4307">
        <w:rPr>
          <w:rFonts w:eastAsia="Times New Roman" w:cstheme="minorHAnsi"/>
          <w:b/>
          <w:bCs/>
          <w:color w:val="0070C0"/>
          <w:sz w:val="30"/>
          <w:szCs w:val="30"/>
          <w:lang w:val="en-CA" w:eastAsia="en-CA"/>
        </w:rPr>
        <w:t xml:space="preserve"> </w:t>
      </w:r>
    </w:p>
    <w:p w14:paraId="0033CB97" w14:textId="58086D17" w:rsidR="00EA4307" w:rsidRPr="00EA4307" w:rsidRDefault="00EA4307" w:rsidP="009F6032">
      <w:pPr>
        <w:spacing w:before="0" w:after="0" w:line="276" w:lineRule="auto"/>
        <w:ind w:firstLine="709"/>
        <w:jc w:val="left"/>
        <w:rPr>
          <w:rFonts w:eastAsia="Times New Roman" w:cstheme="minorHAnsi"/>
          <w:b/>
          <w:bCs/>
          <w:color w:val="0070C0"/>
          <w:sz w:val="30"/>
          <w:szCs w:val="30"/>
          <w:lang w:val="en-CA" w:eastAsia="en-CA"/>
        </w:rPr>
      </w:pPr>
      <w:r w:rsidRPr="00EA4307">
        <w:rPr>
          <w:rFonts w:eastAsia="Times New Roman" w:cstheme="minorHAnsi"/>
          <w:b/>
          <w:bCs/>
          <w:color w:val="0070C0"/>
          <w:sz w:val="30"/>
          <w:szCs w:val="30"/>
          <w:lang w:val="en-CA" w:eastAsia="en-CA"/>
        </w:rPr>
        <w:t>And We kept his history for those who came later</w:t>
      </w:r>
      <w:r w:rsidR="009F6032">
        <w:rPr>
          <w:rFonts w:eastAsia="Times New Roman" w:cstheme="minorHAnsi"/>
          <w:b/>
          <w:bCs/>
          <w:color w:val="0070C0"/>
          <w:sz w:val="30"/>
          <w:szCs w:val="30"/>
          <w:lang w:val="en-CA" w:eastAsia="en-CA"/>
        </w:rPr>
        <w:t>!</w:t>
      </w:r>
      <w:r w:rsidRPr="00EA4307">
        <w:rPr>
          <w:rFonts w:eastAsia="Times New Roman" w:cstheme="minorHAnsi"/>
          <w:b/>
          <w:bCs/>
          <w:color w:val="0070C0"/>
          <w:sz w:val="30"/>
          <w:szCs w:val="30"/>
          <w:lang w:val="en-CA" w:eastAsia="en-CA"/>
        </w:rPr>
        <w:t xml:space="preserve"> </w:t>
      </w:r>
    </w:p>
    <w:p w14:paraId="11A28207" w14:textId="1FC824ED" w:rsidR="00EA4307" w:rsidRPr="00EA4307" w:rsidRDefault="00EA4307" w:rsidP="009F6032">
      <w:pPr>
        <w:spacing w:before="0" w:after="0" w:line="276" w:lineRule="auto"/>
        <w:ind w:firstLine="709"/>
        <w:jc w:val="left"/>
        <w:rPr>
          <w:rFonts w:eastAsia="Times New Roman" w:cstheme="minorHAnsi"/>
          <w:b/>
          <w:bCs/>
          <w:color w:val="0070C0"/>
          <w:sz w:val="30"/>
          <w:szCs w:val="30"/>
          <w:lang w:val="en-CA" w:eastAsia="en-CA"/>
        </w:rPr>
      </w:pPr>
      <w:r w:rsidRPr="00EA4307">
        <w:rPr>
          <w:rFonts w:eastAsia="Times New Roman" w:cstheme="minorHAnsi"/>
          <w:b/>
          <w:bCs/>
          <w:color w:val="0070C0"/>
          <w:sz w:val="30"/>
          <w:szCs w:val="30"/>
          <w:lang w:val="en-CA" w:eastAsia="en-CA"/>
        </w:rPr>
        <w:t>Peace be upon Abraham</w:t>
      </w:r>
      <w:r w:rsidR="009F6032">
        <w:rPr>
          <w:rFonts w:eastAsia="Times New Roman" w:cstheme="minorHAnsi"/>
          <w:b/>
          <w:bCs/>
          <w:color w:val="0070C0"/>
          <w:sz w:val="30"/>
          <w:szCs w:val="30"/>
          <w:lang w:val="en-CA" w:eastAsia="en-CA"/>
        </w:rPr>
        <w:t>!</w:t>
      </w:r>
      <w:r w:rsidRPr="00EA4307">
        <w:rPr>
          <w:rFonts w:eastAsia="Times New Roman" w:cstheme="minorHAnsi"/>
          <w:b/>
          <w:bCs/>
          <w:color w:val="0070C0"/>
          <w:sz w:val="30"/>
          <w:szCs w:val="30"/>
          <w:lang w:val="en-CA" w:eastAsia="en-CA"/>
        </w:rPr>
        <w:t xml:space="preserve"> </w:t>
      </w:r>
    </w:p>
    <w:p w14:paraId="4AF03A0C" w14:textId="6F25C08C" w:rsidR="00EA4307" w:rsidRPr="00EA4307" w:rsidRDefault="00EA4307" w:rsidP="009F6032">
      <w:pPr>
        <w:spacing w:before="0" w:line="276" w:lineRule="auto"/>
        <w:ind w:firstLine="709"/>
        <w:jc w:val="left"/>
        <w:rPr>
          <w:rFonts w:eastAsia="Times New Roman" w:cstheme="minorHAnsi"/>
          <w:b/>
          <w:bCs/>
          <w:color w:val="0070C0"/>
          <w:sz w:val="30"/>
          <w:szCs w:val="30"/>
          <w:lang w:val="en-CA" w:eastAsia="en-CA"/>
        </w:rPr>
      </w:pPr>
      <w:r w:rsidRPr="00EA4307">
        <w:rPr>
          <w:rFonts w:eastAsia="Times New Roman" w:cstheme="minorHAnsi"/>
          <w:b/>
          <w:bCs/>
          <w:color w:val="0070C0"/>
          <w:sz w:val="30"/>
          <w:szCs w:val="30"/>
          <w:lang w:val="en-CA" w:eastAsia="en-CA"/>
        </w:rPr>
        <w:t>It is thus that We reward the righteous</w:t>
      </w:r>
      <w:r w:rsidR="009F6032">
        <w:rPr>
          <w:rFonts w:eastAsia="Times New Roman" w:cstheme="minorHAnsi"/>
          <w:b/>
          <w:bCs/>
          <w:color w:val="0070C0"/>
          <w:sz w:val="30"/>
          <w:szCs w:val="30"/>
          <w:lang w:val="en-CA" w:eastAsia="en-CA"/>
        </w:rPr>
        <w:t>!</w:t>
      </w:r>
      <w:r w:rsidRPr="00EA4307">
        <w:rPr>
          <w:rFonts w:eastAsia="Times New Roman" w:cstheme="minorHAnsi"/>
          <w:b/>
          <w:bCs/>
          <w:color w:val="0070C0"/>
          <w:sz w:val="30"/>
          <w:szCs w:val="30"/>
          <w:lang w:val="en-CA" w:eastAsia="en-CA"/>
        </w:rPr>
        <w:t xml:space="preserve"> </w:t>
      </w:r>
    </w:p>
    <w:p w14:paraId="0A631286" w14:textId="4FA2FC94" w:rsidR="00EA4307" w:rsidRPr="0034221C" w:rsidRDefault="00EA4307" w:rsidP="009F6032">
      <w:pPr>
        <w:spacing w:before="0" w:after="0" w:line="276" w:lineRule="auto"/>
        <w:ind w:firstLine="709"/>
        <w:jc w:val="left"/>
        <w:rPr>
          <w:rFonts w:eastAsia="Times New Roman" w:cstheme="minorHAnsi"/>
          <w:b/>
          <w:bCs/>
          <w:color w:val="0070C0"/>
          <w:sz w:val="30"/>
          <w:szCs w:val="30"/>
          <w:lang w:val="en-CA" w:eastAsia="en-CA"/>
        </w:rPr>
      </w:pPr>
      <w:r w:rsidRPr="00EA4307">
        <w:rPr>
          <w:rFonts w:eastAsia="Times New Roman" w:cstheme="minorHAnsi"/>
          <w:b/>
          <w:bCs/>
          <w:color w:val="0070C0"/>
          <w:sz w:val="30"/>
          <w:szCs w:val="30"/>
          <w:lang w:val="en-CA" w:eastAsia="en-CA"/>
        </w:rPr>
        <w:t>He was of Our believing servants</w:t>
      </w:r>
      <w:r w:rsidR="009F6032">
        <w:rPr>
          <w:rFonts w:eastAsia="Times New Roman" w:cstheme="minorHAnsi"/>
          <w:b/>
          <w:bCs/>
          <w:color w:val="0070C0"/>
          <w:sz w:val="30"/>
          <w:szCs w:val="30"/>
          <w:lang w:val="en-CA" w:eastAsia="en-CA"/>
        </w:rPr>
        <w:t>!</w:t>
      </w:r>
    </w:p>
    <w:p w14:paraId="07A98178" w14:textId="77777777" w:rsidR="009F6032" w:rsidRDefault="00EA4307" w:rsidP="009F6032">
      <w:pPr>
        <w:spacing w:before="0" w:after="0" w:line="276" w:lineRule="auto"/>
        <w:ind w:firstLine="709"/>
        <w:jc w:val="left"/>
        <w:rPr>
          <w:rFonts w:eastAsia="Times New Roman" w:cstheme="minorHAnsi"/>
          <w:b/>
          <w:bCs/>
          <w:color w:val="0070C0"/>
          <w:sz w:val="30"/>
          <w:szCs w:val="30"/>
          <w:lang w:val="en-CA" w:eastAsia="en-CA"/>
        </w:rPr>
      </w:pPr>
      <w:r w:rsidRPr="00EA4307">
        <w:rPr>
          <w:rFonts w:eastAsia="Times New Roman" w:cstheme="minorHAnsi"/>
          <w:b/>
          <w:bCs/>
          <w:color w:val="0070C0"/>
          <w:sz w:val="30"/>
          <w:szCs w:val="30"/>
          <w:lang w:val="en-CA" w:eastAsia="en-CA"/>
        </w:rPr>
        <w:t>And We gave him the good news of the coming of Isaac,</w:t>
      </w:r>
    </w:p>
    <w:p w14:paraId="4693FE09" w14:textId="3B02513C" w:rsidR="00EA4307" w:rsidRPr="00EA4307" w:rsidRDefault="00EA4307" w:rsidP="009F6032">
      <w:pPr>
        <w:spacing w:before="0" w:after="0" w:line="276" w:lineRule="auto"/>
        <w:ind w:firstLine="709"/>
        <w:jc w:val="left"/>
        <w:rPr>
          <w:rFonts w:eastAsia="Times New Roman" w:cstheme="minorHAnsi"/>
          <w:b/>
          <w:bCs/>
          <w:color w:val="0070C0"/>
          <w:sz w:val="30"/>
          <w:szCs w:val="30"/>
          <w:lang w:val="en-CA" w:eastAsia="en-CA"/>
        </w:rPr>
      </w:pPr>
      <w:r w:rsidRPr="00EA4307">
        <w:rPr>
          <w:rFonts w:eastAsia="Times New Roman" w:cstheme="minorHAnsi"/>
          <w:b/>
          <w:bCs/>
          <w:color w:val="0070C0"/>
          <w:sz w:val="30"/>
          <w:szCs w:val="30"/>
          <w:lang w:val="en-CA" w:eastAsia="en-CA"/>
        </w:rPr>
        <w:t>a prophet from among the righteous</w:t>
      </w:r>
      <w:r w:rsidR="009F6032">
        <w:rPr>
          <w:rFonts w:eastAsia="Times New Roman" w:cstheme="minorHAnsi"/>
          <w:b/>
          <w:bCs/>
          <w:color w:val="0070C0"/>
          <w:sz w:val="30"/>
          <w:szCs w:val="30"/>
          <w:lang w:val="en-CA" w:eastAsia="en-CA"/>
        </w:rPr>
        <w:t>!</w:t>
      </w:r>
      <w:r w:rsidRPr="00EA4307">
        <w:rPr>
          <w:rFonts w:eastAsia="Times New Roman" w:cstheme="minorHAnsi"/>
          <w:b/>
          <w:bCs/>
          <w:color w:val="0070C0"/>
          <w:sz w:val="30"/>
          <w:szCs w:val="30"/>
          <w:lang w:val="en-CA" w:eastAsia="en-CA"/>
        </w:rPr>
        <w:t xml:space="preserve"> </w:t>
      </w:r>
    </w:p>
    <w:p w14:paraId="277DAB55" w14:textId="77777777" w:rsidR="009F6032" w:rsidRDefault="00EA4307" w:rsidP="009F6032">
      <w:pPr>
        <w:spacing w:before="0" w:after="0" w:line="276" w:lineRule="auto"/>
        <w:ind w:firstLine="709"/>
        <w:jc w:val="left"/>
        <w:rPr>
          <w:rFonts w:eastAsia="Times New Roman" w:cstheme="minorHAnsi"/>
          <w:b/>
          <w:bCs/>
          <w:color w:val="0070C0"/>
          <w:sz w:val="30"/>
          <w:szCs w:val="30"/>
          <w:lang w:val="en-CA" w:eastAsia="en-CA"/>
        </w:rPr>
      </w:pPr>
      <w:r w:rsidRPr="00EA4307">
        <w:rPr>
          <w:rFonts w:eastAsia="Times New Roman" w:cstheme="minorHAnsi"/>
          <w:b/>
          <w:bCs/>
          <w:color w:val="0070C0"/>
          <w:sz w:val="30"/>
          <w:szCs w:val="30"/>
          <w:lang w:val="en-CA" w:eastAsia="en-CA"/>
        </w:rPr>
        <w:t xml:space="preserve">And We blessed him and Isaac. </w:t>
      </w:r>
    </w:p>
    <w:p w14:paraId="198EB477" w14:textId="77777777" w:rsidR="009F6032" w:rsidRDefault="00EA4307" w:rsidP="009F6032">
      <w:pPr>
        <w:spacing w:before="0" w:after="0" w:line="276" w:lineRule="auto"/>
        <w:ind w:firstLine="709"/>
        <w:jc w:val="left"/>
        <w:rPr>
          <w:rFonts w:eastAsia="Times New Roman" w:cstheme="minorHAnsi"/>
          <w:b/>
          <w:bCs/>
          <w:color w:val="0070C0"/>
          <w:sz w:val="30"/>
          <w:szCs w:val="30"/>
          <w:lang w:val="en-CA" w:eastAsia="en-CA"/>
        </w:rPr>
      </w:pPr>
      <w:r w:rsidRPr="00EA4307">
        <w:rPr>
          <w:rFonts w:eastAsia="Times New Roman" w:cstheme="minorHAnsi"/>
          <w:b/>
          <w:bCs/>
          <w:color w:val="0070C0"/>
          <w:sz w:val="30"/>
          <w:szCs w:val="30"/>
          <w:lang w:val="en-CA" w:eastAsia="en-CA"/>
        </w:rPr>
        <w:t xml:space="preserve">And from among their progeny, </w:t>
      </w:r>
    </w:p>
    <w:p w14:paraId="2C740CA8" w14:textId="77777777" w:rsidR="009F6032" w:rsidRDefault="00EA4307" w:rsidP="009F6032">
      <w:pPr>
        <w:spacing w:before="0" w:after="0" w:line="276" w:lineRule="auto"/>
        <w:ind w:firstLine="709"/>
        <w:jc w:val="left"/>
        <w:rPr>
          <w:rFonts w:eastAsia="Times New Roman" w:cstheme="minorHAnsi"/>
          <w:b/>
          <w:bCs/>
          <w:color w:val="0070C0"/>
          <w:sz w:val="30"/>
          <w:szCs w:val="30"/>
          <w:lang w:val="en-CA" w:eastAsia="en-CA"/>
        </w:rPr>
      </w:pPr>
      <w:r w:rsidRPr="00EA4307">
        <w:rPr>
          <w:rFonts w:eastAsia="Times New Roman" w:cstheme="minorHAnsi"/>
          <w:b/>
          <w:bCs/>
          <w:color w:val="0070C0"/>
          <w:sz w:val="30"/>
          <w:szCs w:val="30"/>
          <w:lang w:val="en-CA" w:eastAsia="en-CA"/>
        </w:rPr>
        <w:t>some are righteous, and some are clearly wicked</w:t>
      </w:r>
      <w:r w:rsidR="009F6032">
        <w:rPr>
          <w:rFonts w:eastAsia="Times New Roman" w:cstheme="minorHAnsi"/>
          <w:b/>
          <w:bCs/>
          <w:color w:val="0070C0"/>
          <w:sz w:val="30"/>
          <w:szCs w:val="30"/>
          <w:lang w:val="en-CA" w:eastAsia="en-CA"/>
        </w:rPr>
        <w:t>!”</w:t>
      </w:r>
    </w:p>
    <w:p w14:paraId="3685731D" w14:textId="7076280A" w:rsidR="00EA4307" w:rsidRPr="000411FD" w:rsidRDefault="00EA4307" w:rsidP="009F6032">
      <w:pPr>
        <w:spacing w:before="0" w:after="0" w:line="276" w:lineRule="auto"/>
        <w:ind w:firstLine="709"/>
        <w:jc w:val="left"/>
        <w:rPr>
          <w:rFonts w:eastAsia="Times New Roman" w:cstheme="minorHAnsi"/>
          <w:b/>
          <w:bCs/>
          <w:color w:val="0070C0"/>
          <w:sz w:val="24"/>
          <w:szCs w:val="24"/>
          <w:lang w:val="en-CA" w:eastAsia="en-CA"/>
        </w:rPr>
      </w:pPr>
      <w:r w:rsidRPr="000411FD">
        <w:rPr>
          <w:rFonts w:eastAsia="Times New Roman" w:cstheme="minorHAnsi"/>
          <w:b/>
          <w:bCs/>
          <w:color w:val="0070C0"/>
          <w:sz w:val="24"/>
          <w:szCs w:val="24"/>
          <w:lang w:val="en-CA" w:eastAsia="en-CA"/>
        </w:rPr>
        <w:t>(</w:t>
      </w:r>
      <w:r w:rsidR="000411FD" w:rsidRPr="000411FD">
        <w:rPr>
          <w:rFonts w:eastAsia="Times New Roman" w:cstheme="minorHAnsi"/>
          <w:b/>
          <w:bCs/>
          <w:color w:val="0070C0"/>
          <w:sz w:val="24"/>
          <w:szCs w:val="24"/>
          <w:lang w:val="en-CA" w:eastAsia="en-CA"/>
        </w:rPr>
        <w:t>Saffat: 98-</w:t>
      </w:r>
      <w:r w:rsidRPr="000411FD">
        <w:rPr>
          <w:rFonts w:eastAsia="Times New Roman" w:cstheme="minorHAnsi"/>
          <w:b/>
          <w:bCs/>
          <w:color w:val="0070C0"/>
          <w:sz w:val="24"/>
          <w:szCs w:val="24"/>
          <w:lang w:val="en-CA" w:eastAsia="en-CA"/>
        </w:rPr>
        <w:t>113</w:t>
      </w:r>
      <w:r w:rsidR="000411FD" w:rsidRPr="000411FD">
        <w:rPr>
          <w:rFonts w:eastAsia="Times New Roman" w:cstheme="minorHAnsi"/>
          <w:b/>
          <w:bCs/>
          <w:color w:val="0070C0"/>
          <w:sz w:val="24"/>
          <w:szCs w:val="24"/>
          <w:lang w:val="en-CA" w:eastAsia="en-CA"/>
        </w:rPr>
        <w:t>.</w:t>
      </w:r>
      <w:r w:rsidRPr="000411FD">
        <w:rPr>
          <w:rFonts w:eastAsia="Times New Roman" w:cstheme="minorHAnsi"/>
          <w:b/>
          <w:bCs/>
          <w:color w:val="0070C0"/>
          <w:sz w:val="24"/>
          <w:szCs w:val="24"/>
          <w:lang w:val="en-CA" w:eastAsia="en-CA"/>
        </w:rPr>
        <w:t>)</w:t>
      </w:r>
    </w:p>
    <w:p w14:paraId="6A4FCB55" w14:textId="77777777" w:rsidR="00655820" w:rsidRPr="000411FD" w:rsidRDefault="00655820" w:rsidP="00655820">
      <w:pPr>
        <w:widowControl w:val="0"/>
        <w:spacing w:before="0" w:line="276" w:lineRule="auto"/>
        <w:rPr>
          <w:rFonts w:asciiTheme="majorBidi" w:hAnsiTheme="majorBidi" w:cstheme="majorBidi"/>
          <w:sz w:val="8"/>
          <w:szCs w:val="8"/>
        </w:rPr>
      </w:pPr>
    </w:p>
    <w:p w14:paraId="7CD0FD43" w14:textId="38B1E480" w:rsidR="00E37ED2" w:rsidRPr="00E37ED2" w:rsidRDefault="00655820" w:rsidP="00E37ED2">
      <w:pPr>
        <w:spacing w:before="0" w:line="276" w:lineRule="auto"/>
        <w:ind w:firstLine="709"/>
        <w:rPr>
          <w:rFonts w:eastAsia="Times New Roman" w:cstheme="minorHAnsi"/>
          <w:b/>
          <w:bCs/>
          <w:color w:val="0070C0"/>
          <w:sz w:val="30"/>
          <w:szCs w:val="30"/>
          <w:lang w:val="en-CA" w:eastAsia="en-CA"/>
        </w:rPr>
      </w:pPr>
      <w:r w:rsidRPr="00E37ED2">
        <w:rPr>
          <w:rFonts w:asciiTheme="majorBidi" w:hAnsiTheme="majorBidi" w:cstheme="majorBidi"/>
          <w:sz w:val="32"/>
          <w:szCs w:val="32"/>
        </w:rPr>
        <w:t xml:space="preserve">If one pays attention to these </w:t>
      </w:r>
      <w:r w:rsidR="000411FD" w:rsidRPr="00E37ED2">
        <w:rPr>
          <w:rFonts w:asciiTheme="majorBidi" w:hAnsiTheme="majorBidi" w:cstheme="majorBidi"/>
          <w:sz w:val="32"/>
          <w:szCs w:val="32"/>
        </w:rPr>
        <w:t>V</w:t>
      </w:r>
      <w:r w:rsidRPr="00E37ED2">
        <w:rPr>
          <w:rFonts w:asciiTheme="majorBidi" w:hAnsiTheme="majorBidi" w:cstheme="majorBidi"/>
          <w:sz w:val="32"/>
          <w:szCs w:val="32"/>
        </w:rPr>
        <w:t xml:space="preserve">erses, he will have no choice but to admit that the </w:t>
      </w:r>
      <w:r w:rsidR="00E37ED2" w:rsidRPr="00E37ED2">
        <w:rPr>
          <w:rFonts w:asciiTheme="majorBidi" w:hAnsiTheme="majorBidi" w:cstheme="majorBidi"/>
          <w:sz w:val="32"/>
          <w:szCs w:val="32"/>
        </w:rPr>
        <w:t>sacrifice</w:t>
      </w:r>
      <w:r w:rsidRPr="00E37ED2">
        <w:rPr>
          <w:rFonts w:asciiTheme="majorBidi" w:hAnsiTheme="majorBidi" w:cstheme="majorBidi"/>
          <w:sz w:val="32"/>
          <w:szCs w:val="32"/>
        </w:rPr>
        <w:t xml:space="preserve"> is the one whom God has announced to </w:t>
      </w:r>
      <w:r w:rsidR="00FC6BF2" w:rsidRPr="00E37ED2">
        <w:rPr>
          <w:rFonts w:asciiTheme="majorBidi" w:hAnsiTheme="majorBidi" w:cstheme="majorBidi"/>
          <w:sz w:val="32"/>
          <w:szCs w:val="32"/>
        </w:rPr>
        <w:t>Abraham</w:t>
      </w:r>
      <w:r w:rsidRPr="00E37ED2">
        <w:rPr>
          <w:rFonts w:asciiTheme="majorBidi" w:hAnsiTheme="majorBidi" w:cstheme="majorBidi"/>
          <w:sz w:val="32"/>
          <w:szCs w:val="32"/>
        </w:rPr>
        <w:t xml:space="preserve"> in the </w:t>
      </w:r>
      <w:r w:rsidR="00E37ED2">
        <w:rPr>
          <w:rFonts w:asciiTheme="majorBidi" w:hAnsiTheme="majorBidi" w:cstheme="majorBidi"/>
          <w:sz w:val="32"/>
          <w:szCs w:val="32"/>
        </w:rPr>
        <w:t>P</w:t>
      </w:r>
      <w:r w:rsidRPr="00E37ED2">
        <w:rPr>
          <w:rFonts w:asciiTheme="majorBidi" w:hAnsiTheme="majorBidi" w:cstheme="majorBidi"/>
          <w:sz w:val="32"/>
          <w:szCs w:val="32"/>
        </w:rPr>
        <w:t>hrase:</w:t>
      </w:r>
      <w:r w:rsidR="00E37ED2" w:rsidRPr="00E37ED2">
        <w:rPr>
          <w:rFonts w:asciiTheme="majorBidi" w:hAnsiTheme="majorBidi" w:cstheme="majorBidi"/>
          <w:sz w:val="32"/>
          <w:szCs w:val="32"/>
        </w:rPr>
        <w:t xml:space="preserve"> </w:t>
      </w:r>
      <w:r w:rsidR="00E37ED2">
        <w:rPr>
          <w:rFonts w:asciiTheme="majorBidi" w:hAnsiTheme="majorBidi" w:cstheme="majorBidi"/>
          <w:sz w:val="32"/>
          <w:szCs w:val="32"/>
        </w:rPr>
        <w:t>“</w:t>
      </w:r>
      <w:r w:rsidR="00E37ED2" w:rsidRPr="00E37ED2">
        <w:rPr>
          <w:rFonts w:eastAsia="Times New Roman" w:cstheme="minorHAnsi"/>
          <w:b/>
          <w:bCs/>
          <w:color w:val="0070C0"/>
          <w:sz w:val="30"/>
          <w:szCs w:val="30"/>
          <w:lang w:val="en-CA" w:eastAsia="en-CA"/>
        </w:rPr>
        <w:t>So, We gave him good news of a compassionate child!</w:t>
      </w:r>
      <w:r w:rsidR="00E37ED2">
        <w:rPr>
          <w:rFonts w:eastAsia="Times New Roman" w:cstheme="minorHAnsi"/>
          <w:b/>
          <w:bCs/>
          <w:color w:val="0070C0"/>
          <w:sz w:val="30"/>
          <w:szCs w:val="30"/>
          <w:lang w:val="en-CA" w:eastAsia="en-CA"/>
        </w:rPr>
        <w:t>”</w:t>
      </w:r>
      <w:r w:rsidR="00E37ED2" w:rsidRPr="00E37ED2">
        <w:rPr>
          <w:rFonts w:eastAsia="Times New Roman" w:cstheme="minorHAnsi"/>
          <w:b/>
          <w:bCs/>
          <w:color w:val="0070C0"/>
          <w:sz w:val="30"/>
          <w:szCs w:val="30"/>
          <w:lang w:val="en-CA" w:eastAsia="en-CA"/>
        </w:rPr>
        <w:t xml:space="preserve"> </w:t>
      </w:r>
    </w:p>
    <w:p w14:paraId="6B149DA2" w14:textId="77777777" w:rsidR="009E543D" w:rsidRDefault="00E37ED2" w:rsidP="00E37ED2">
      <w:pPr>
        <w:spacing w:before="0" w:after="0" w:line="276" w:lineRule="auto"/>
        <w:ind w:firstLine="709"/>
        <w:rPr>
          <w:rFonts w:asciiTheme="majorBidi" w:hAnsiTheme="majorBidi" w:cstheme="majorBidi"/>
          <w:sz w:val="32"/>
          <w:szCs w:val="32"/>
        </w:rPr>
      </w:pPr>
      <w:r>
        <w:rPr>
          <w:rFonts w:asciiTheme="majorBidi" w:hAnsiTheme="majorBidi" w:cstheme="majorBidi"/>
          <w:sz w:val="32"/>
          <w:szCs w:val="32"/>
        </w:rPr>
        <w:t>T</w:t>
      </w:r>
      <w:r w:rsidR="00655820" w:rsidRPr="00655820">
        <w:rPr>
          <w:rFonts w:asciiTheme="majorBidi" w:hAnsiTheme="majorBidi" w:cstheme="majorBidi"/>
          <w:sz w:val="32"/>
          <w:szCs w:val="32"/>
        </w:rPr>
        <w:t xml:space="preserve">he </w:t>
      </w:r>
      <w:r>
        <w:rPr>
          <w:rFonts w:asciiTheme="majorBidi" w:hAnsiTheme="majorBidi" w:cstheme="majorBidi"/>
          <w:sz w:val="32"/>
          <w:szCs w:val="32"/>
        </w:rPr>
        <w:t>P</w:t>
      </w:r>
      <w:r w:rsidR="00655820" w:rsidRPr="00655820">
        <w:rPr>
          <w:rFonts w:asciiTheme="majorBidi" w:hAnsiTheme="majorBidi" w:cstheme="majorBidi"/>
          <w:sz w:val="32"/>
          <w:szCs w:val="32"/>
        </w:rPr>
        <w:t>hrase</w:t>
      </w:r>
      <w:r>
        <w:rPr>
          <w:rFonts w:asciiTheme="majorBidi" w:hAnsiTheme="majorBidi" w:cstheme="majorBidi"/>
          <w:sz w:val="32"/>
          <w:szCs w:val="32"/>
        </w:rPr>
        <w:t>:</w:t>
      </w:r>
      <w:r w:rsidR="00655820" w:rsidRPr="00655820">
        <w:rPr>
          <w:rFonts w:asciiTheme="majorBidi" w:hAnsiTheme="majorBidi" w:cstheme="majorBidi"/>
          <w:sz w:val="32"/>
          <w:szCs w:val="32"/>
        </w:rPr>
        <w:t xml:space="preserve"> "</w:t>
      </w:r>
      <w:r w:rsidRPr="00EA4307">
        <w:rPr>
          <w:rFonts w:eastAsia="Times New Roman" w:cstheme="minorHAnsi"/>
          <w:b/>
          <w:bCs/>
          <w:color w:val="0070C0"/>
          <w:sz w:val="30"/>
          <w:szCs w:val="30"/>
          <w:lang w:val="en-CA" w:eastAsia="en-CA"/>
        </w:rPr>
        <w:t>And We gave him the good news of the coming of Isaac,</w:t>
      </w:r>
      <w:r>
        <w:rPr>
          <w:rFonts w:eastAsia="Times New Roman" w:cstheme="minorHAnsi"/>
          <w:b/>
          <w:bCs/>
          <w:color w:val="0070C0"/>
          <w:sz w:val="30"/>
          <w:szCs w:val="30"/>
          <w:lang w:val="en-CA" w:eastAsia="en-CA"/>
        </w:rPr>
        <w:t xml:space="preserve"> </w:t>
      </w:r>
      <w:r w:rsidRPr="00EA4307">
        <w:rPr>
          <w:rFonts w:eastAsia="Times New Roman" w:cstheme="minorHAnsi"/>
          <w:b/>
          <w:bCs/>
          <w:color w:val="0070C0"/>
          <w:sz w:val="30"/>
          <w:szCs w:val="30"/>
          <w:lang w:val="en-CA" w:eastAsia="en-CA"/>
        </w:rPr>
        <w:t xml:space="preserve">a </w:t>
      </w:r>
      <w:r>
        <w:rPr>
          <w:rFonts w:eastAsia="Times New Roman" w:cstheme="minorHAnsi"/>
          <w:b/>
          <w:bCs/>
          <w:color w:val="0070C0"/>
          <w:sz w:val="30"/>
          <w:szCs w:val="30"/>
          <w:lang w:val="en-CA" w:eastAsia="en-CA"/>
        </w:rPr>
        <w:t>P</w:t>
      </w:r>
      <w:r w:rsidRPr="00EA4307">
        <w:rPr>
          <w:rFonts w:eastAsia="Times New Roman" w:cstheme="minorHAnsi"/>
          <w:b/>
          <w:bCs/>
          <w:color w:val="0070C0"/>
          <w:sz w:val="30"/>
          <w:szCs w:val="30"/>
          <w:lang w:val="en-CA" w:eastAsia="en-CA"/>
        </w:rPr>
        <w:t>rophet from among the righteous</w:t>
      </w:r>
      <w:r>
        <w:rPr>
          <w:rFonts w:eastAsia="Times New Roman" w:cstheme="minorHAnsi"/>
          <w:b/>
          <w:bCs/>
          <w:color w:val="0070C0"/>
          <w:sz w:val="30"/>
          <w:szCs w:val="30"/>
          <w:lang w:val="en-CA" w:eastAsia="en-CA"/>
        </w:rPr>
        <w:t>!”</w:t>
      </w:r>
      <w:r w:rsidRPr="00EA4307">
        <w:rPr>
          <w:rFonts w:eastAsia="Times New Roman" w:cstheme="minorHAnsi"/>
          <w:b/>
          <w:bCs/>
          <w:color w:val="0070C0"/>
          <w:sz w:val="30"/>
          <w:szCs w:val="30"/>
          <w:lang w:val="en-CA" w:eastAsia="en-CA"/>
        </w:rPr>
        <w:t xml:space="preserve"> </w:t>
      </w:r>
      <w:r w:rsidR="00655820" w:rsidRPr="00655820">
        <w:rPr>
          <w:rFonts w:asciiTheme="majorBidi" w:hAnsiTheme="majorBidi" w:cstheme="majorBidi"/>
          <w:sz w:val="32"/>
          <w:szCs w:val="32"/>
        </w:rPr>
        <w:t xml:space="preserve">is another good news other than that good news, and the issue of sacrifice has been mentioned about the first good news. </w:t>
      </w:r>
      <w:r w:rsidR="009E543D">
        <w:rPr>
          <w:rFonts w:asciiTheme="majorBidi" w:hAnsiTheme="majorBidi" w:cstheme="majorBidi"/>
          <w:sz w:val="32"/>
          <w:szCs w:val="32"/>
        </w:rPr>
        <w:t xml:space="preserve"> A</w:t>
      </w:r>
      <w:r w:rsidR="00655820" w:rsidRPr="00655820">
        <w:rPr>
          <w:rFonts w:asciiTheme="majorBidi" w:hAnsiTheme="majorBidi" w:cstheme="majorBidi"/>
          <w:sz w:val="32"/>
          <w:szCs w:val="32"/>
        </w:rPr>
        <w:t xml:space="preserve">fter </w:t>
      </w:r>
      <w:r w:rsidR="009E543D">
        <w:rPr>
          <w:rFonts w:asciiTheme="majorBidi" w:hAnsiTheme="majorBidi" w:cstheme="majorBidi"/>
          <w:sz w:val="32"/>
          <w:szCs w:val="32"/>
        </w:rPr>
        <w:t xml:space="preserve">the subject of </w:t>
      </w:r>
      <w:r w:rsidR="00655820" w:rsidRPr="00655820">
        <w:rPr>
          <w:rFonts w:asciiTheme="majorBidi" w:hAnsiTheme="majorBidi" w:cstheme="majorBidi"/>
          <w:sz w:val="32"/>
          <w:szCs w:val="32"/>
        </w:rPr>
        <w:t xml:space="preserve">sacrificing, </w:t>
      </w:r>
      <w:r w:rsidR="009E543D">
        <w:rPr>
          <w:rFonts w:asciiTheme="majorBidi" w:hAnsiTheme="majorBidi" w:cstheme="majorBidi"/>
          <w:sz w:val="32"/>
          <w:szCs w:val="32"/>
        </w:rPr>
        <w:t>the God Almighty</w:t>
      </w:r>
      <w:r w:rsidR="00655820" w:rsidRPr="00655820">
        <w:rPr>
          <w:rFonts w:asciiTheme="majorBidi" w:hAnsiTheme="majorBidi" w:cstheme="majorBidi"/>
          <w:sz w:val="32"/>
          <w:szCs w:val="32"/>
        </w:rPr>
        <w:t xml:space="preserve"> again tells the good news of the birth of Isaac. </w:t>
      </w:r>
      <w:r w:rsidR="009E543D">
        <w:rPr>
          <w:rFonts w:asciiTheme="majorBidi" w:hAnsiTheme="majorBidi" w:cstheme="majorBidi"/>
          <w:sz w:val="32"/>
          <w:szCs w:val="32"/>
        </w:rPr>
        <w:t xml:space="preserve"> T</w:t>
      </w:r>
      <w:r w:rsidR="00655820" w:rsidRPr="00655820">
        <w:rPr>
          <w:rFonts w:asciiTheme="majorBidi" w:hAnsiTheme="majorBidi" w:cstheme="majorBidi"/>
          <w:sz w:val="32"/>
          <w:szCs w:val="32"/>
        </w:rPr>
        <w:t xml:space="preserve">his is a clear view that the </w:t>
      </w:r>
      <w:r w:rsidR="009E543D">
        <w:rPr>
          <w:rFonts w:asciiTheme="majorBidi" w:hAnsiTheme="majorBidi" w:cstheme="majorBidi"/>
          <w:sz w:val="32"/>
          <w:szCs w:val="32"/>
        </w:rPr>
        <w:t>sacrifice</w:t>
      </w:r>
      <w:r w:rsidR="00655820" w:rsidRPr="00655820">
        <w:rPr>
          <w:rFonts w:asciiTheme="majorBidi" w:hAnsiTheme="majorBidi" w:cstheme="majorBidi"/>
          <w:sz w:val="32"/>
          <w:szCs w:val="32"/>
        </w:rPr>
        <w:t xml:space="preserve"> of </w:t>
      </w:r>
      <w:r w:rsidR="00FC6BF2">
        <w:rPr>
          <w:rFonts w:asciiTheme="majorBidi" w:hAnsiTheme="majorBidi" w:cstheme="majorBidi"/>
          <w:sz w:val="32"/>
          <w:szCs w:val="32"/>
        </w:rPr>
        <w:t>Abraham</w:t>
      </w:r>
      <w:r w:rsidR="00655820" w:rsidRPr="00655820">
        <w:rPr>
          <w:rFonts w:asciiTheme="majorBidi" w:hAnsiTheme="majorBidi" w:cstheme="majorBidi"/>
          <w:sz w:val="32"/>
          <w:szCs w:val="32"/>
        </w:rPr>
        <w:t xml:space="preserve"> was Ishmael and not Isaac!</w:t>
      </w:r>
    </w:p>
    <w:p w14:paraId="644B2169" w14:textId="77777777" w:rsidR="009E543D" w:rsidRDefault="009E543D" w:rsidP="000173EC">
      <w:pPr>
        <w:widowControl w:val="0"/>
        <w:contextualSpacing/>
        <w:mirrorIndents/>
        <w:rPr>
          <w:rFonts w:asciiTheme="majorBidi" w:hAnsiTheme="majorBidi" w:cstheme="majorBidi"/>
          <w:sz w:val="32"/>
          <w:szCs w:val="32"/>
        </w:rPr>
      </w:pPr>
    </w:p>
    <w:p w14:paraId="41B27869" w14:textId="5A1A8944" w:rsidR="000173EC" w:rsidRPr="003257B0" w:rsidRDefault="000173EC" w:rsidP="00643803">
      <w:pPr>
        <w:pStyle w:val="Heading4"/>
      </w:pPr>
      <w:bookmarkStart w:id="159" w:name="_Toc109239424"/>
      <w:r w:rsidRPr="003257B0">
        <w:t>Paradox of Torah in Mentioning the Age of Isma</w:t>
      </w:r>
      <w:r w:rsidR="00643803">
        <w:t>e</w:t>
      </w:r>
      <w:r w:rsidRPr="003257B0">
        <w:t>l</w:t>
      </w:r>
      <w:bookmarkEnd w:id="159"/>
    </w:p>
    <w:p w14:paraId="6E667197" w14:textId="77777777" w:rsidR="00643803" w:rsidRPr="00643803" w:rsidRDefault="00643803" w:rsidP="00655820">
      <w:pPr>
        <w:widowControl w:val="0"/>
        <w:spacing w:before="0" w:line="276" w:lineRule="auto"/>
        <w:rPr>
          <w:rFonts w:asciiTheme="majorBidi" w:hAnsiTheme="majorBidi" w:cstheme="majorBidi"/>
          <w:sz w:val="6"/>
          <w:szCs w:val="6"/>
        </w:rPr>
      </w:pPr>
    </w:p>
    <w:p w14:paraId="046B1ACA" w14:textId="506C91A2" w:rsidR="00655820" w:rsidRPr="00655820" w:rsidRDefault="00655820" w:rsidP="00643803">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The Torah specifies </w:t>
      </w:r>
      <w:r w:rsidR="00643803">
        <w:rPr>
          <w:rFonts w:asciiTheme="majorBidi" w:hAnsiTheme="majorBidi" w:cstheme="majorBidi"/>
          <w:sz w:val="32"/>
          <w:szCs w:val="32"/>
        </w:rPr>
        <w:t>that</w:t>
      </w:r>
      <w:r w:rsidRPr="00655820">
        <w:t xml:space="preserve"> </w:t>
      </w:r>
      <w:r w:rsidRPr="00655820">
        <w:rPr>
          <w:rFonts w:asciiTheme="majorBidi" w:hAnsiTheme="majorBidi" w:cstheme="majorBidi"/>
          <w:sz w:val="32"/>
          <w:szCs w:val="32"/>
        </w:rPr>
        <w:t>Ishmael was born fourteen years before Isaac</w:t>
      </w:r>
      <w:r w:rsidR="00643803">
        <w:rPr>
          <w:rFonts w:asciiTheme="majorBidi" w:hAnsiTheme="majorBidi" w:cstheme="majorBidi"/>
          <w:sz w:val="32"/>
          <w:szCs w:val="32"/>
        </w:rPr>
        <w:t>, and</w:t>
      </w:r>
      <w:r w:rsidRPr="00655820">
        <w:rPr>
          <w:rFonts w:asciiTheme="majorBidi" w:hAnsiTheme="majorBidi" w:cstheme="majorBidi"/>
          <w:sz w:val="32"/>
          <w:szCs w:val="32"/>
        </w:rPr>
        <w:t xml:space="preserve"> says:</w:t>
      </w:r>
    </w:p>
    <w:p w14:paraId="4A05F58D" w14:textId="0FE02577" w:rsidR="00655820" w:rsidRPr="00643803" w:rsidRDefault="00643803" w:rsidP="00E21026">
      <w:pPr>
        <w:pStyle w:val="ListParagraph"/>
        <w:widowControl w:val="0"/>
        <w:numPr>
          <w:ilvl w:val="0"/>
          <w:numId w:val="3"/>
        </w:numPr>
        <w:spacing w:before="0" w:line="276" w:lineRule="auto"/>
        <w:rPr>
          <w:rFonts w:asciiTheme="majorBidi" w:hAnsiTheme="majorBidi" w:cstheme="majorBidi"/>
          <w:sz w:val="32"/>
          <w:szCs w:val="32"/>
        </w:rPr>
      </w:pPr>
      <w:r w:rsidRPr="00643803">
        <w:rPr>
          <w:rFonts w:cstheme="minorHAnsi"/>
          <w:b/>
          <w:bCs/>
          <w:sz w:val="32"/>
          <w:szCs w:val="32"/>
        </w:rPr>
        <w:t>“</w:t>
      </w:r>
      <w:r w:rsidR="00655820" w:rsidRPr="00643803">
        <w:rPr>
          <w:rFonts w:cstheme="minorHAnsi"/>
          <w:b/>
          <w:bCs/>
          <w:sz w:val="32"/>
          <w:szCs w:val="32"/>
        </w:rPr>
        <w:t xml:space="preserve">And when </w:t>
      </w:r>
      <w:r>
        <w:rPr>
          <w:rFonts w:cstheme="minorHAnsi"/>
          <w:b/>
          <w:bCs/>
          <w:sz w:val="32"/>
          <w:szCs w:val="32"/>
        </w:rPr>
        <w:t>Ishmael</w:t>
      </w:r>
      <w:r w:rsidR="00655820" w:rsidRPr="00643803">
        <w:rPr>
          <w:rFonts w:cstheme="minorHAnsi"/>
          <w:b/>
          <w:bCs/>
          <w:sz w:val="32"/>
          <w:szCs w:val="32"/>
        </w:rPr>
        <w:t xml:space="preserve"> had mocked Sarah, Abraham rejected him and his mother</w:t>
      </w:r>
      <w:r w:rsidRPr="00643803">
        <w:rPr>
          <w:rFonts w:cstheme="minorHAnsi"/>
          <w:b/>
          <w:bCs/>
          <w:sz w:val="32"/>
          <w:szCs w:val="32"/>
        </w:rPr>
        <w:t>, a</w:t>
      </w:r>
      <w:r w:rsidR="00655820" w:rsidRPr="00643803">
        <w:rPr>
          <w:rFonts w:cstheme="minorHAnsi"/>
          <w:b/>
          <w:bCs/>
          <w:sz w:val="32"/>
          <w:szCs w:val="32"/>
        </w:rPr>
        <w:t xml:space="preserve">nd </w:t>
      </w:r>
      <w:r>
        <w:rPr>
          <w:rFonts w:cstheme="minorHAnsi"/>
          <w:b/>
          <w:bCs/>
          <w:sz w:val="32"/>
          <w:szCs w:val="32"/>
        </w:rPr>
        <w:t xml:space="preserve">took them </w:t>
      </w:r>
      <w:r w:rsidR="00655820" w:rsidRPr="00643803">
        <w:rPr>
          <w:rFonts w:cstheme="minorHAnsi"/>
          <w:b/>
          <w:bCs/>
          <w:sz w:val="32"/>
          <w:szCs w:val="32"/>
        </w:rPr>
        <w:t>to a valley without water and grass."</w:t>
      </w:r>
    </w:p>
    <w:p w14:paraId="6B315F7D" w14:textId="77777777" w:rsidR="00583890" w:rsidRDefault="00655820" w:rsidP="00583890">
      <w:pPr>
        <w:widowControl w:val="0"/>
        <w:spacing w:before="0" w:line="276" w:lineRule="auto"/>
        <w:rPr>
          <w:rFonts w:cstheme="minorHAnsi"/>
          <w:b/>
          <w:bCs/>
          <w:sz w:val="32"/>
          <w:szCs w:val="32"/>
        </w:rPr>
      </w:pPr>
      <w:r w:rsidRPr="00655820">
        <w:rPr>
          <w:rFonts w:asciiTheme="majorBidi" w:hAnsiTheme="majorBidi" w:cstheme="majorBidi"/>
          <w:sz w:val="32"/>
          <w:szCs w:val="32"/>
        </w:rPr>
        <w:t xml:space="preserve"> </w:t>
      </w:r>
      <w:r w:rsidR="00643803">
        <w:rPr>
          <w:rFonts w:asciiTheme="majorBidi" w:hAnsiTheme="majorBidi" w:cstheme="majorBidi"/>
          <w:sz w:val="32"/>
          <w:szCs w:val="32"/>
        </w:rPr>
        <w:tab/>
      </w:r>
      <w:r w:rsidRPr="00655820">
        <w:rPr>
          <w:rFonts w:asciiTheme="majorBidi" w:hAnsiTheme="majorBidi" w:cstheme="majorBidi"/>
          <w:sz w:val="32"/>
          <w:szCs w:val="32"/>
        </w:rPr>
        <w:t xml:space="preserve">Then </w:t>
      </w:r>
      <w:r w:rsidR="007A1FBC">
        <w:rPr>
          <w:rFonts w:asciiTheme="majorBidi" w:hAnsiTheme="majorBidi" w:cstheme="majorBidi"/>
          <w:sz w:val="32"/>
          <w:szCs w:val="32"/>
        </w:rPr>
        <w:t>the Torah mentions</w:t>
      </w:r>
      <w:r w:rsidRPr="00655820">
        <w:rPr>
          <w:rFonts w:asciiTheme="majorBidi" w:hAnsiTheme="majorBidi" w:cstheme="majorBidi"/>
          <w:sz w:val="32"/>
          <w:szCs w:val="32"/>
        </w:rPr>
        <w:t xml:space="preserve"> the story of Hajar and Ishmael </w:t>
      </w:r>
      <w:r w:rsidR="007A1FBC">
        <w:rPr>
          <w:rFonts w:asciiTheme="majorBidi" w:hAnsiTheme="majorBidi" w:cstheme="majorBidi"/>
          <w:sz w:val="32"/>
          <w:szCs w:val="32"/>
        </w:rPr>
        <w:t xml:space="preserve">getting </w:t>
      </w:r>
      <w:r w:rsidRPr="00655820">
        <w:rPr>
          <w:rFonts w:asciiTheme="majorBidi" w:hAnsiTheme="majorBidi" w:cstheme="majorBidi"/>
          <w:sz w:val="32"/>
          <w:szCs w:val="32"/>
        </w:rPr>
        <w:t xml:space="preserve">thirst and that </w:t>
      </w:r>
      <w:r w:rsidRPr="00583890">
        <w:rPr>
          <w:rFonts w:cstheme="minorHAnsi"/>
          <w:b/>
          <w:bCs/>
          <w:sz w:val="32"/>
          <w:szCs w:val="32"/>
        </w:rPr>
        <w:t xml:space="preserve">an </w:t>
      </w:r>
      <w:r w:rsidR="007A1FBC" w:rsidRPr="00583890">
        <w:rPr>
          <w:rFonts w:cstheme="minorHAnsi"/>
          <w:b/>
          <w:bCs/>
          <w:sz w:val="32"/>
          <w:szCs w:val="32"/>
        </w:rPr>
        <w:t>A</w:t>
      </w:r>
      <w:r w:rsidRPr="00583890">
        <w:rPr>
          <w:rFonts w:cstheme="minorHAnsi"/>
          <w:b/>
          <w:bCs/>
          <w:sz w:val="32"/>
          <w:szCs w:val="32"/>
        </w:rPr>
        <w:t xml:space="preserve">ngel showed them </w:t>
      </w:r>
      <w:r w:rsidR="007A1FBC" w:rsidRPr="00583890">
        <w:rPr>
          <w:rFonts w:cstheme="minorHAnsi"/>
          <w:b/>
          <w:bCs/>
          <w:sz w:val="32"/>
          <w:szCs w:val="32"/>
        </w:rPr>
        <w:t xml:space="preserve">the </w:t>
      </w:r>
      <w:r w:rsidRPr="00583890">
        <w:rPr>
          <w:rFonts w:cstheme="minorHAnsi"/>
          <w:b/>
          <w:bCs/>
          <w:sz w:val="32"/>
          <w:szCs w:val="32"/>
        </w:rPr>
        <w:t>water.</w:t>
      </w:r>
      <w:r w:rsidR="007A1FBC">
        <w:rPr>
          <w:rFonts w:asciiTheme="majorBidi" w:hAnsiTheme="majorBidi" w:cstheme="majorBidi"/>
          <w:sz w:val="32"/>
          <w:szCs w:val="32"/>
        </w:rPr>
        <w:t xml:space="preserve"> </w:t>
      </w:r>
      <w:r w:rsidRPr="00655820">
        <w:rPr>
          <w:rFonts w:asciiTheme="majorBidi" w:hAnsiTheme="majorBidi" w:cstheme="majorBidi"/>
          <w:sz w:val="32"/>
          <w:szCs w:val="32"/>
        </w:rPr>
        <w:t xml:space="preserve">This is a </w:t>
      </w:r>
      <w:r w:rsidR="007A1FBC" w:rsidRPr="00655820">
        <w:rPr>
          <w:rFonts w:asciiTheme="majorBidi" w:hAnsiTheme="majorBidi" w:cstheme="majorBidi"/>
          <w:sz w:val="32"/>
          <w:szCs w:val="32"/>
        </w:rPr>
        <w:t>contradiction because</w:t>
      </w:r>
      <w:r w:rsidRPr="00655820">
        <w:rPr>
          <w:rFonts w:asciiTheme="majorBidi" w:hAnsiTheme="majorBidi" w:cstheme="majorBidi"/>
          <w:sz w:val="32"/>
          <w:szCs w:val="32"/>
        </w:rPr>
        <w:t xml:space="preserve"> </w:t>
      </w:r>
      <w:r w:rsidR="007A1FBC">
        <w:rPr>
          <w:rFonts w:asciiTheme="majorBidi" w:hAnsiTheme="majorBidi" w:cstheme="majorBidi"/>
          <w:sz w:val="32"/>
          <w:szCs w:val="32"/>
        </w:rPr>
        <w:lastRenderedPageBreak/>
        <w:t>it</w:t>
      </w:r>
      <w:r w:rsidRPr="00655820">
        <w:rPr>
          <w:rFonts w:asciiTheme="majorBidi" w:hAnsiTheme="majorBidi" w:cstheme="majorBidi"/>
          <w:sz w:val="32"/>
          <w:szCs w:val="32"/>
        </w:rPr>
        <w:t xml:space="preserve"> states in </w:t>
      </w:r>
      <w:r w:rsidR="007A1FBC">
        <w:rPr>
          <w:rFonts w:asciiTheme="majorBidi" w:hAnsiTheme="majorBidi" w:cstheme="majorBidi"/>
          <w:sz w:val="32"/>
          <w:szCs w:val="32"/>
        </w:rPr>
        <w:t>its</w:t>
      </w:r>
      <w:r w:rsidRPr="00655820">
        <w:rPr>
          <w:rFonts w:asciiTheme="majorBidi" w:hAnsiTheme="majorBidi" w:cstheme="majorBidi"/>
          <w:sz w:val="32"/>
          <w:szCs w:val="32"/>
        </w:rPr>
        <w:t xml:space="preserve"> story:</w:t>
      </w:r>
      <w:r w:rsidR="007A1FBC">
        <w:rPr>
          <w:rFonts w:asciiTheme="majorBidi" w:hAnsiTheme="majorBidi" w:cstheme="majorBidi"/>
          <w:sz w:val="32"/>
          <w:szCs w:val="32"/>
        </w:rPr>
        <w:t xml:space="preserve"> </w:t>
      </w:r>
      <w:r w:rsidRPr="007A1FBC">
        <w:rPr>
          <w:rFonts w:cstheme="minorHAnsi"/>
          <w:b/>
          <w:bCs/>
          <w:sz w:val="32"/>
          <w:szCs w:val="32"/>
        </w:rPr>
        <w:t>"Ha</w:t>
      </w:r>
      <w:r w:rsidR="007A1FBC" w:rsidRPr="007A1FBC">
        <w:rPr>
          <w:rFonts w:cstheme="minorHAnsi"/>
          <w:b/>
          <w:bCs/>
          <w:sz w:val="32"/>
          <w:szCs w:val="32"/>
        </w:rPr>
        <w:t>j</w:t>
      </w:r>
      <w:r w:rsidRPr="007A1FBC">
        <w:rPr>
          <w:rFonts w:cstheme="minorHAnsi"/>
          <w:b/>
          <w:bCs/>
          <w:sz w:val="32"/>
          <w:szCs w:val="32"/>
        </w:rPr>
        <w:t>ar threw her child under a tree so she would not see him die</w:t>
      </w:r>
      <w:r w:rsidR="00583890">
        <w:rPr>
          <w:rFonts w:cstheme="minorHAnsi"/>
          <w:b/>
          <w:bCs/>
          <w:sz w:val="32"/>
          <w:szCs w:val="32"/>
        </w:rPr>
        <w:t>!</w:t>
      </w:r>
      <w:r w:rsidRPr="007A1FBC">
        <w:rPr>
          <w:rFonts w:cstheme="minorHAnsi"/>
          <w:b/>
          <w:bCs/>
          <w:sz w:val="32"/>
          <w:szCs w:val="32"/>
        </w:rPr>
        <w:t>"</w:t>
      </w:r>
    </w:p>
    <w:p w14:paraId="78517A59" w14:textId="05CB65F6" w:rsidR="00655820" w:rsidRPr="00655820" w:rsidRDefault="00655820" w:rsidP="00583890">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This and other sentences in the Torah are used to describe this story in which Ishmael was an infant.</w:t>
      </w:r>
      <w:r w:rsidR="00583890">
        <w:rPr>
          <w:rFonts w:asciiTheme="majorBidi" w:hAnsiTheme="majorBidi" w:cstheme="majorBidi"/>
          <w:sz w:val="32"/>
          <w:szCs w:val="32"/>
        </w:rPr>
        <w:t xml:space="preserve"> </w:t>
      </w:r>
      <w:r w:rsidRPr="00655820">
        <w:rPr>
          <w:rFonts w:asciiTheme="majorBidi" w:hAnsiTheme="majorBidi" w:cstheme="majorBidi"/>
          <w:sz w:val="32"/>
          <w:szCs w:val="32"/>
        </w:rPr>
        <w:t xml:space="preserve"> It is also mentioned in Islamic narrations that </w:t>
      </w:r>
      <w:r w:rsidR="00583890">
        <w:rPr>
          <w:rFonts w:asciiTheme="majorBidi" w:hAnsiTheme="majorBidi" w:cstheme="majorBidi"/>
          <w:sz w:val="32"/>
          <w:szCs w:val="32"/>
        </w:rPr>
        <w:t>he</w:t>
      </w:r>
      <w:r w:rsidRPr="00655820">
        <w:rPr>
          <w:rFonts w:asciiTheme="majorBidi" w:hAnsiTheme="majorBidi" w:cstheme="majorBidi"/>
          <w:sz w:val="32"/>
          <w:szCs w:val="32"/>
        </w:rPr>
        <w:t xml:space="preserve"> was an infant in those days.</w:t>
      </w:r>
    </w:p>
    <w:p w14:paraId="68CFA17D" w14:textId="1BA7746D" w:rsidR="00655820" w:rsidRPr="00655820" w:rsidRDefault="00655820" w:rsidP="00583890">
      <w:pPr>
        <w:widowControl w:val="0"/>
        <w:spacing w:before="0" w:line="276" w:lineRule="auto"/>
        <w:ind w:firstLine="709"/>
        <w:rPr>
          <w:rFonts w:asciiTheme="majorBidi" w:hAnsiTheme="majorBidi" w:cstheme="majorBidi"/>
          <w:sz w:val="32"/>
          <w:szCs w:val="32"/>
        </w:rPr>
      </w:pPr>
      <w:r w:rsidRPr="00583890">
        <w:rPr>
          <w:rFonts w:asciiTheme="majorBidi" w:hAnsiTheme="majorBidi" w:cstheme="majorBidi"/>
          <w:sz w:val="28"/>
          <w:szCs w:val="28"/>
        </w:rPr>
        <w:t xml:space="preserve">(The first part of the story </w:t>
      </w:r>
      <w:r w:rsidR="00583890">
        <w:rPr>
          <w:rFonts w:asciiTheme="majorBidi" w:hAnsiTheme="majorBidi" w:cstheme="majorBidi"/>
          <w:sz w:val="28"/>
          <w:szCs w:val="28"/>
        </w:rPr>
        <w:t>that</w:t>
      </w:r>
      <w:r w:rsidRPr="00583890">
        <w:rPr>
          <w:rFonts w:asciiTheme="majorBidi" w:hAnsiTheme="majorBidi" w:cstheme="majorBidi"/>
          <w:sz w:val="28"/>
          <w:szCs w:val="28"/>
        </w:rPr>
        <w:t xml:space="preserve"> </w:t>
      </w:r>
      <w:r w:rsidRPr="001D07AE">
        <w:rPr>
          <w:rFonts w:asciiTheme="majorBidi" w:hAnsiTheme="majorBidi" w:cstheme="majorBidi"/>
          <w:sz w:val="24"/>
          <w:szCs w:val="24"/>
        </w:rPr>
        <w:t>"</w:t>
      </w:r>
      <w:r w:rsidR="00583890" w:rsidRPr="001D07AE">
        <w:rPr>
          <w:rFonts w:cstheme="minorHAnsi"/>
          <w:b/>
          <w:bCs/>
          <w:sz w:val="28"/>
          <w:szCs w:val="28"/>
        </w:rPr>
        <w:t>Ishmael had mocked Sarah,</w:t>
      </w:r>
      <w:r w:rsidRPr="001D07AE">
        <w:rPr>
          <w:rFonts w:asciiTheme="majorBidi" w:hAnsiTheme="majorBidi" w:cstheme="majorBidi"/>
          <w:sz w:val="24"/>
          <w:szCs w:val="24"/>
        </w:rPr>
        <w:t>"</w:t>
      </w:r>
      <w:r w:rsidRPr="00583890">
        <w:rPr>
          <w:rFonts w:asciiTheme="majorBidi" w:hAnsiTheme="majorBidi" w:cstheme="majorBidi"/>
          <w:sz w:val="28"/>
          <w:szCs w:val="28"/>
        </w:rPr>
        <w:t xml:space="preserve"> </w:t>
      </w:r>
      <w:r w:rsidR="00583890">
        <w:rPr>
          <w:rFonts w:asciiTheme="majorBidi" w:hAnsiTheme="majorBidi" w:cstheme="majorBidi"/>
          <w:sz w:val="28"/>
          <w:szCs w:val="28"/>
        </w:rPr>
        <w:t>is</w:t>
      </w:r>
      <w:r w:rsidRPr="00583890">
        <w:rPr>
          <w:rFonts w:asciiTheme="majorBidi" w:hAnsiTheme="majorBidi" w:cstheme="majorBidi"/>
          <w:sz w:val="28"/>
          <w:szCs w:val="28"/>
        </w:rPr>
        <w:t xml:space="preserve"> completely contradictory with the second part</w:t>
      </w:r>
      <w:r w:rsidR="00583890">
        <w:rPr>
          <w:rFonts w:asciiTheme="majorBidi" w:hAnsiTheme="majorBidi" w:cstheme="majorBidi"/>
          <w:sz w:val="28"/>
          <w:szCs w:val="28"/>
        </w:rPr>
        <w:t xml:space="preserve"> that</w:t>
      </w:r>
      <w:r w:rsidRPr="00583890">
        <w:rPr>
          <w:rFonts w:asciiTheme="majorBidi" w:hAnsiTheme="majorBidi" w:cstheme="majorBidi"/>
          <w:sz w:val="28"/>
          <w:szCs w:val="28"/>
        </w:rPr>
        <w:t xml:space="preserve"> </w:t>
      </w:r>
      <w:r w:rsidRPr="001D07AE">
        <w:rPr>
          <w:rFonts w:cstheme="minorHAnsi"/>
          <w:b/>
          <w:bCs/>
          <w:sz w:val="28"/>
          <w:szCs w:val="28"/>
        </w:rPr>
        <w:t>"</w:t>
      </w:r>
      <w:r w:rsidR="00583890" w:rsidRPr="001D07AE">
        <w:rPr>
          <w:rFonts w:cstheme="minorHAnsi"/>
          <w:b/>
          <w:bCs/>
          <w:sz w:val="28"/>
          <w:szCs w:val="28"/>
        </w:rPr>
        <w:t>he</w:t>
      </w:r>
      <w:r w:rsidRPr="001D07AE">
        <w:rPr>
          <w:rFonts w:cstheme="minorHAnsi"/>
          <w:b/>
          <w:bCs/>
          <w:sz w:val="28"/>
          <w:szCs w:val="28"/>
        </w:rPr>
        <w:t xml:space="preserve"> was an infant."</w:t>
      </w:r>
      <w:r w:rsidRPr="00583890">
        <w:rPr>
          <w:rFonts w:asciiTheme="majorBidi" w:hAnsiTheme="majorBidi" w:cstheme="majorBidi"/>
          <w:sz w:val="28"/>
          <w:szCs w:val="28"/>
        </w:rPr>
        <w:t>)</w:t>
      </w:r>
      <w:r w:rsidRPr="00655820">
        <w:rPr>
          <w:rFonts w:asciiTheme="majorBidi" w:hAnsiTheme="majorBidi" w:cstheme="majorBidi"/>
          <w:sz w:val="32"/>
          <w:szCs w:val="32"/>
        </w:rPr>
        <w:t xml:space="preserve"> </w:t>
      </w:r>
    </w:p>
    <w:p w14:paraId="00732DAD" w14:textId="77777777" w:rsidR="00655820" w:rsidRPr="001D07AE" w:rsidRDefault="00655820" w:rsidP="00655820">
      <w:pPr>
        <w:widowControl w:val="0"/>
        <w:spacing w:before="0" w:line="276" w:lineRule="auto"/>
        <w:rPr>
          <w:rFonts w:asciiTheme="majorBidi" w:hAnsiTheme="majorBidi" w:cstheme="majorBidi"/>
          <w:sz w:val="16"/>
          <w:szCs w:val="16"/>
        </w:rPr>
      </w:pPr>
    </w:p>
    <w:p w14:paraId="10B63F61" w14:textId="51ACC361" w:rsidR="001D07AE" w:rsidRPr="0005299B" w:rsidRDefault="007F3E17" w:rsidP="001D07AE">
      <w:pPr>
        <w:pStyle w:val="Heading4"/>
        <w:rPr>
          <w:sz w:val="28"/>
          <w:szCs w:val="32"/>
        </w:rPr>
      </w:pPr>
      <w:bookmarkStart w:id="160" w:name="_Toc109239425"/>
      <w:r>
        <w:t>Disregard</w:t>
      </w:r>
      <w:r w:rsidR="001D07AE" w:rsidRPr="003257B0">
        <w:t xml:space="preserve"> and Contradiction </w:t>
      </w:r>
      <w:r w:rsidR="001D07AE" w:rsidRPr="0005299B">
        <w:rPr>
          <w:sz w:val="28"/>
          <w:szCs w:val="32"/>
        </w:rPr>
        <w:t>of Torah on Ishmael’s Position</w:t>
      </w:r>
      <w:bookmarkEnd w:id="160"/>
    </w:p>
    <w:p w14:paraId="5DAC0396" w14:textId="77777777" w:rsidR="00655820" w:rsidRPr="007F3E17" w:rsidRDefault="00655820" w:rsidP="00655820">
      <w:pPr>
        <w:widowControl w:val="0"/>
        <w:spacing w:before="0" w:line="276" w:lineRule="auto"/>
        <w:rPr>
          <w:rFonts w:asciiTheme="majorBidi" w:hAnsiTheme="majorBidi" w:cstheme="majorBidi"/>
          <w:sz w:val="8"/>
          <w:szCs w:val="8"/>
        </w:rPr>
      </w:pPr>
    </w:p>
    <w:p w14:paraId="00894C88" w14:textId="44D6851F" w:rsidR="00655820" w:rsidRPr="00655820" w:rsidRDefault="00655820" w:rsidP="007F3E17">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Unlike the Holy Quran, which pays full attention to the story of Abraham and his two noble sons, the Torah quotes this story with complete disregard. </w:t>
      </w:r>
      <w:r w:rsidR="003F0A70">
        <w:rPr>
          <w:rFonts w:asciiTheme="majorBidi" w:hAnsiTheme="majorBidi" w:cstheme="majorBidi"/>
          <w:sz w:val="32"/>
          <w:szCs w:val="32"/>
        </w:rPr>
        <w:t>The Torah</w:t>
      </w:r>
      <w:r w:rsidRPr="00655820">
        <w:rPr>
          <w:rFonts w:asciiTheme="majorBidi" w:hAnsiTheme="majorBidi" w:cstheme="majorBidi"/>
          <w:sz w:val="32"/>
          <w:szCs w:val="32"/>
        </w:rPr>
        <w:t xml:space="preserve"> only mentions Isaac, who is the father of the children of Israel, </w:t>
      </w:r>
      <w:r w:rsidR="003F0A70">
        <w:rPr>
          <w:rFonts w:asciiTheme="majorBidi" w:hAnsiTheme="majorBidi" w:cstheme="majorBidi"/>
          <w:sz w:val="32"/>
          <w:szCs w:val="32"/>
        </w:rPr>
        <w:t>it</w:t>
      </w:r>
      <w:r w:rsidRPr="00655820">
        <w:rPr>
          <w:rFonts w:asciiTheme="majorBidi" w:hAnsiTheme="majorBidi" w:cstheme="majorBidi"/>
          <w:sz w:val="32"/>
          <w:szCs w:val="32"/>
        </w:rPr>
        <w:t xml:space="preserve"> does not mention Ishmael except for some of the things that insult and humiliate him. The same amount that he has mentioned is not </w:t>
      </w:r>
      <w:r w:rsidR="003F0A70">
        <w:rPr>
          <w:rFonts w:asciiTheme="majorBidi" w:hAnsiTheme="majorBidi" w:cstheme="majorBidi"/>
          <w:sz w:val="32"/>
          <w:szCs w:val="32"/>
        </w:rPr>
        <w:t xml:space="preserve">also </w:t>
      </w:r>
      <w:r w:rsidRPr="00655820">
        <w:rPr>
          <w:rFonts w:asciiTheme="majorBidi" w:hAnsiTheme="majorBidi" w:cstheme="majorBidi"/>
          <w:sz w:val="32"/>
          <w:szCs w:val="32"/>
        </w:rPr>
        <w:t>free from contradictions.</w:t>
      </w:r>
    </w:p>
    <w:p w14:paraId="5B13CB49" w14:textId="6CFAEDAD" w:rsidR="00655820" w:rsidRPr="00655820" w:rsidRDefault="003F0A70" w:rsidP="0063705A">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 xml:space="preserve">Once it </w:t>
      </w:r>
      <w:r w:rsidR="00655820" w:rsidRPr="00655820">
        <w:rPr>
          <w:rFonts w:asciiTheme="majorBidi" w:hAnsiTheme="majorBidi" w:cstheme="majorBidi"/>
          <w:sz w:val="32"/>
          <w:szCs w:val="32"/>
        </w:rPr>
        <w:t>said:</w:t>
      </w:r>
    </w:p>
    <w:p w14:paraId="216A838E" w14:textId="699B4551" w:rsidR="00655820" w:rsidRPr="00217F5E" w:rsidRDefault="003F0A70" w:rsidP="0063705A">
      <w:pPr>
        <w:widowControl w:val="0"/>
        <w:spacing w:before="0" w:line="276" w:lineRule="auto"/>
        <w:ind w:firstLine="709"/>
        <w:rPr>
          <w:rFonts w:cstheme="minorHAnsi"/>
          <w:b/>
          <w:bCs/>
          <w:sz w:val="32"/>
          <w:szCs w:val="32"/>
        </w:rPr>
      </w:pPr>
      <w:r w:rsidRPr="00217F5E">
        <w:rPr>
          <w:rFonts w:cstheme="minorHAnsi"/>
          <w:b/>
          <w:bCs/>
          <w:sz w:val="32"/>
          <w:szCs w:val="32"/>
        </w:rPr>
        <w:t>“</w:t>
      </w:r>
      <w:r w:rsidR="00655820" w:rsidRPr="00217F5E">
        <w:rPr>
          <w:rFonts w:cstheme="minorHAnsi"/>
          <w:b/>
          <w:bCs/>
          <w:sz w:val="32"/>
          <w:szCs w:val="32"/>
        </w:rPr>
        <w:t>God told Abraham that</w:t>
      </w:r>
    </w:p>
    <w:p w14:paraId="0E459A15" w14:textId="6FDC304F" w:rsidR="00655820" w:rsidRPr="00217F5E" w:rsidRDefault="00655820" w:rsidP="003F0A70">
      <w:pPr>
        <w:pStyle w:val="ListParagraph"/>
        <w:widowControl w:val="0"/>
        <w:numPr>
          <w:ilvl w:val="0"/>
          <w:numId w:val="3"/>
        </w:numPr>
        <w:spacing w:before="0" w:line="276" w:lineRule="auto"/>
        <w:rPr>
          <w:rFonts w:cstheme="minorHAnsi"/>
          <w:b/>
          <w:bCs/>
          <w:sz w:val="32"/>
          <w:szCs w:val="32"/>
        </w:rPr>
      </w:pPr>
      <w:r w:rsidRPr="00217F5E">
        <w:rPr>
          <w:rFonts w:cstheme="minorHAnsi"/>
          <w:b/>
          <w:bCs/>
          <w:sz w:val="32"/>
          <w:szCs w:val="32"/>
        </w:rPr>
        <w:t xml:space="preserve">I will </w:t>
      </w:r>
      <w:r w:rsidR="0063705A" w:rsidRPr="00217F5E">
        <w:rPr>
          <w:rFonts w:cstheme="minorHAnsi"/>
          <w:b/>
          <w:bCs/>
          <w:sz w:val="32"/>
          <w:szCs w:val="32"/>
        </w:rPr>
        <w:t>ramify</w:t>
      </w:r>
      <w:r w:rsidRPr="00217F5E">
        <w:rPr>
          <w:rFonts w:cstheme="minorHAnsi"/>
          <w:b/>
          <w:bCs/>
          <w:sz w:val="32"/>
          <w:szCs w:val="32"/>
        </w:rPr>
        <w:t xml:space="preserve"> your generation from Isaac</w:t>
      </w:r>
      <w:r w:rsidR="003F0A70" w:rsidRPr="00217F5E">
        <w:rPr>
          <w:rFonts w:cstheme="minorHAnsi"/>
          <w:b/>
          <w:bCs/>
          <w:sz w:val="32"/>
          <w:szCs w:val="32"/>
        </w:rPr>
        <w:t>!</w:t>
      </w:r>
      <w:r w:rsidRPr="00217F5E">
        <w:rPr>
          <w:rFonts w:cstheme="minorHAnsi"/>
          <w:b/>
          <w:bCs/>
          <w:sz w:val="32"/>
          <w:szCs w:val="32"/>
        </w:rPr>
        <w:t>"</w:t>
      </w:r>
    </w:p>
    <w:p w14:paraId="1F34D3A6" w14:textId="4B690608" w:rsidR="00655820" w:rsidRPr="00655820" w:rsidRDefault="0063705A" w:rsidP="0063705A">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Once again it says:</w:t>
      </w:r>
    </w:p>
    <w:p w14:paraId="7BBB1B9B" w14:textId="0AA612B5" w:rsidR="00655820" w:rsidRPr="00217F5E" w:rsidRDefault="0063705A" w:rsidP="0063705A">
      <w:pPr>
        <w:widowControl w:val="0"/>
        <w:spacing w:before="0" w:line="276" w:lineRule="auto"/>
        <w:ind w:firstLine="709"/>
        <w:rPr>
          <w:rFonts w:cstheme="minorHAnsi"/>
          <w:b/>
          <w:bCs/>
          <w:sz w:val="32"/>
          <w:szCs w:val="32"/>
        </w:rPr>
      </w:pPr>
      <w:r w:rsidRPr="00217F5E">
        <w:rPr>
          <w:rFonts w:cstheme="minorHAnsi"/>
          <w:b/>
          <w:bCs/>
          <w:sz w:val="32"/>
          <w:szCs w:val="32"/>
        </w:rPr>
        <w:t>“</w:t>
      </w:r>
      <w:r w:rsidR="00655820" w:rsidRPr="00217F5E">
        <w:rPr>
          <w:rFonts w:cstheme="minorHAnsi"/>
          <w:b/>
          <w:bCs/>
          <w:sz w:val="32"/>
          <w:szCs w:val="32"/>
        </w:rPr>
        <w:t>God told him that</w:t>
      </w:r>
    </w:p>
    <w:p w14:paraId="478CC2C9" w14:textId="7E33DF73" w:rsidR="0063705A" w:rsidRPr="00217F5E" w:rsidRDefault="00655820" w:rsidP="0063705A">
      <w:pPr>
        <w:pStyle w:val="ListParagraph"/>
        <w:widowControl w:val="0"/>
        <w:numPr>
          <w:ilvl w:val="0"/>
          <w:numId w:val="3"/>
        </w:numPr>
        <w:spacing w:before="0" w:line="276" w:lineRule="auto"/>
        <w:rPr>
          <w:rFonts w:cstheme="minorHAnsi"/>
          <w:b/>
          <w:bCs/>
          <w:sz w:val="32"/>
          <w:szCs w:val="32"/>
        </w:rPr>
      </w:pPr>
      <w:r w:rsidRPr="00217F5E">
        <w:rPr>
          <w:rFonts w:cstheme="minorHAnsi"/>
          <w:b/>
          <w:bCs/>
          <w:sz w:val="32"/>
          <w:szCs w:val="32"/>
        </w:rPr>
        <w:t xml:space="preserve">I </w:t>
      </w:r>
      <w:r w:rsidR="0063705A" w:rsidRPr="00217F5E">
        <w:rPr>
          <w:rFonts w:cstheme="minorHAnsi"/>
          <w:b/>
          <w:bCs/>
          <w:sz w:val="32"/>
          <w:szCs w:val="32"/>
        </w:rPr>
        <w:t>will ramify</w:t>
      </w:r>
      <w:r w:rsidRPr="00217F5E">
        <w:rPr>
          <w:rFonts w:cstheme="minorHAnsi"/>
          <w:b/>
          <w:bCs/>
          <w:sz w:val="32"/>
          <w:szCs w:val="32"/>
        </w:rPr>
        <w:t xml:space="preserve"> your generation from Ishmael</w:t>
      </w:r>
    </w:p>
    <w:p w14:paraId="44A5E4F5" w14:textId="2710419B" w:rsidR="00655820" w:rsidRPr="00217F5E" w:rsidRDefault="0063705A" w:rsidP="00217F5E">
      <w:pPr>
        <w:pStyle w:val="ListParagraph"/>
        <w:widowControl w:val="0"/>
        <w:spacing w:before="0" w:line="276" w:lineRule="auto"/>
        <w:ind w:left="709"/>
        <w:rPr>
          <w:rFonts w:cstheme="minorHAnsi"/>
          <w:b/>
          <w:bCs/>
          <w:sz w:val="32"/>
          <w:szCs w:val="32"/>
        </w:rPr>
      </w:pPr>
      <w:r w:rsidRPr="00217F5E">
        <w:rPr>
          <w:rFonts w:cstheme="minorHAnsi"/>
          <w:b/>
          <w:bCs/>
          <w:sz w:val="32"/>
          <w:szCs w:val="32"/>
        </w:rPr>
        <w:t>a</w:t>
      </w:r>
      <w:r w:rsidR="00655820" w:rsidRPr="00217F5E">
        <w:rPr>
          <w:rFonts w:cstheme="minorHAnsi"/>
          <w:b/>
          <w:bCs/>
          <w:sz w:val="32"/>
          <w:szCs w:val="32"/>
        </w:rPr>
        <w:t>nd will make him a great nation soon!"</w:t>
      </w:r>
    </w:p>
    <w:p w14:paraId="51D23345" w14:textId="0473B15D" w:rsidR="00655820" w:rsidRPr="00655820" w:rsidRDefault="00655820" w:rsidP="00217F5E">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Elsewhere, </w:t>
      </w:r>
      <w:r w:rsidR="00217F5E">
        <w:rPr>
          <w:rFonts w:asciiTheme="majorBidi" w:hAnsiTheme="majorBidi" w:cstheme="majorBidi"/>
          <w:sz w:val="32"/>
          <w:szCs w:val="32"/>
        </w:rPr>
        <w:t>it</w:t>
      </w:r>
      <w:r w:rsidRPr="00655820">
        <w:rPr>
          <w:rFonts w:asciiTheme="majorBidi" w:hAnsiTheme="majorBidi" w:cstheme="majorBidi"/>
          <w:sz w:val="32"/>
          <w:szCs w:val="32"/>
        </w:rPr>
        <w:t xml:space="preserve"> introduce</w:t>
      </w:r>
      <w:r w:rsidR="00217F5E">
        <w:rPr>
          <w:rFonts w:asciiTheme="majorBidi" w:hAnsiTheme="majorBidi" w:cstheme="majorBidi"/>
          <w:sz w:val="32"/>
          <w:szCs w:val="32"/>
        </w:rPr>
        <w:t>d</w:t>
      </w:r>
      <w:r w:rsidRPr="00655820">
        <w:rPr>
          <w:rFonts w:asciiTheme="majorBidi" w:hAnsiTheme="majorBidi" w:cstheme="majorBidi"/>
          <w:sz w:val="32"/>
          <w:szCs w:val="32"/>
        </w:rPr>
        <w:t xml:space="preserve"> Ishmael as a savage and incompatible with the people, and a creature from whom the people fled, a man who had been shooting since he was a child and whose family and parents had driven him away!!</w:t>
      </w:r>
    </w:p>
    <w:p w14:paraId="61A04C18" w14:textId="56348E37" w:rsidR="00655820" w:rsidRPr="00655820" w:rsidRDefault="00217F5E" w:rsidP="00217F5E">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F</w:t>
      </w:r>
      <w:r w:rsidR="00655820" w:rsidRPr="00655820">
        <w:rPr>
          <w:rFonts w:asciiTheme="majorBidi" w:hAnsiTheme="majorBidi" w:cstheme="majorBidi"/>
          <w:sz w:val="32"/>
          <w:szCs w:val="32"/>
        </w:rPr>
        <w:t>inally</w:t>
      </w:r>
      <w:r>
        <w:rPr>
          <w:rFonts w:asciiTheme="majorBidi" w:hAnsiTheme="majorBidi" w:cstheme="majorBidi"/>
          <w:sz w:val="32"/>
          <w:szCs w:val="32"/>
        </w:rPr>
        <w:t>,</w:t>
      </w:r>
      <w:r w:rsidR="00655820" w:rsidRPr="00655820">
        <w:rPr>
          <w:rFonts w:asciiTheme="majorBidi" w:hAnsiTheme="majorBidi" w:cstheme="majorBidi"/>
          <w:sz w:val="32"/>
          <w:szCs w:val="32"/>
        </w:rPr>
        <w:t xml:space="preserve"> </w:t>
      </w:r>
      <w:r>
        <w:rPr>
          <w:rFonts w:asciiTheme="majorBidi" w:hAnsiTheme="majorBidi" w:cstheme="majorBidi"/>
          <w:sz w:val="32"/>
          <w:szCs w:val="32"/>
        </w:rPr>
        <w:t>it</w:t>
      </w:r>
      <w:r w:rsidR="00655820" w:rsidRPr="00655820">
        <w:rPr>
          <w:rFonts w:asciiTheme="majorBidi" w:hAnsiTheme="majorBidi" w:cstheme="majorBidi"/>
          <w:sz w:val="32"/>
          <w:szCs w:val="32"/>
        </w:rPr>
        <w:t xml:space="preserve"> said somewhere else:</w:t>
      </w:r>
    </w:p>
    <w:p w14:paraId="5D941CDE" w14:textId="4976FA0A" w:rsidR="00655820" w:rsidRDefault="00655820" w:rsidP="00217F5E">
      <w:pPr>
        <w:widowControl w:val="0"/>
        <w:spacing w:before="0" w:line="276" w:lineRule="auto"/>
        <w:rPr>
          <w:rFonts w:asciiTheme="majorBidi" w:hAnsiTheme="majorBidi" w:cstheme="majorBidi"/>
          <w:sz w:val="32"/>
          <w:szCs w:val="32"/>
        </w:rPr>
      </w:pPr>
      <w:r w:rsidRPr="00655820">
        <w:rPr>
          <w:rFonts w:asciiTheme="majorBidi" w:hAnsiTheme="majorBidi" w:cstheme="majorBidi"/>
          <w:sz w:val="32"/>
          <w:szCs w:val="32"/>
        </w:rPr>
        <w:t xml:space="preserve"> </w:t>
      </w:r>
      <w:r w:rsidR="00217F5E">
        <w:rPr>
          <w:rFonts w:asciiTheme="majorBidi" w:hAnsiTheme="majorBidi" w:cstheme="majorBidi"/>
          <w:sz w:val="32"/>
          <w:szCs w:val="32"/>
        </w:rPr>
        <w:tab/>
      </w:r>
      <w:r w:rsidRPr="00217F5E">
        <w:rPr>
          <w:rFonts w:cstheme="minorHAnsi"/>
          <w:b/>
          <w:bCs/>
          <w:sz w:val="32"/>
          <w:szCs w:val="32"/>
        </w:rPr>
        <w:t>"God is with Ishmael.</w:t>
      </w:r>
      <w:r w:rsidRPr="00655820">
        <w:rPr>
          <w:rFonts w:asciiTheme="majorBidi" w:hAnsiTheme="majorBidi" w:cstheme="majorBidi"/>
          <w:sz w:val="32"/>
          <w:szCs w:val="32"/>
        </w:rPr>
        <w:t xml:space="preserve">" </w:t>
      </w:r>
    </w:p>
    <w:p w14:paraId="1B9BB1BA" w14:textId="73D112B2" w:rsidR="00217F5E" w:rsidRPr="00AA014E" w:rsidRDefault="00217F5E" w:rsidP="00217F5E">
      <w:pPr>
        <w:pStyle w:val="ListParagraph"/>
        <w:widowControl w:val="0"/>
        <w:spacing w:before="0" w:after="0" w:line="240" w:lineRule="auto"/>
        <w:jc w:val="right"/>
        <w:rPr>
          <w:rFonts w:asciiTheme="majorBidi" w:hAnsiTheme="majorBidi" w:cstheme="majorBidi"/>
          <w:sz w:val="32"/>
          <w:szCs w:val="32"/>
        </w:rPr>
      </w:pPr>
      <w:r w:rsidRPr="001D44A9">
        <w:rPr>
          <w:rFonts w:eastAsia="Times New Roman" w:cs="Times New Roman"/>
          <w:b/>
          <w:bCs/>
          <w:i/>
          <w:iCs/>
          <w:sz w:val="28"/>
          <w:szCs w:val="28"/>
        </w:rPr>
        <w:t> </w:t>
      </w:r>
      <w:r w:rsidRPr="00AA014E">
        <w:rPr>
          <w:rFonts w:cstheme="minorHAnsi"/>
          <w:b/>
          <w:bCs/>
          <w:sz w:val="28"/>
          <w:szCs w:val="28"/>
        </w:rPr>
        <w:t xml:space="preserve">(Almizan: V. </w:t>
      </w:r>
      <w:r>
        <w:rPr>
          <w:rFonts w:cstheme="minorHAnsi"/>
          <w:b/>
          <w:bCs/>
          <w:sz w:val="28"/>
          <w:szCs w:val="28"/>
        </w:rPr>
        <w:t>14</w:t>
      </w:r>
      <w:r w:rsidRPr="00AA014E">
        <w:rPr>
          <w:rFonts w:cstheme="minorHAnsi"/>
          <w:b/>
          <w:bCs/>
          <w:sz w:val="28"/>
          <w:szCs w:val="28"/>
        </w:rPr>
        <w:t xml:space="preserve">, P. </w:t>
      </w:r>
      <w:r>
        <w:rPr>
          <w:rFonts w:cstheme="minorHAnsi"/>
          <w:b/>
          <w:bCs/>
          <w:sz w:val="28"/>
          <w:szCs w:val="28"/>
        </w:rPr>
        <w:t>34.</w:t>
      </w:r>
      <w:r w:rsidRPr="00AA014E">
        <w:rPr>
          <w:rFonts w:cstheme="minorHAnsi"/>
          <w:b/>
          <w:bCs/>
          <w:sz w:val="28"/>
          <w:szCs w:val="28"/>
        </w:rPr>
        <w:t>)</w:t>
      </w:r>
    </w:p>
    <w:p w14:paraId="74632BFE" w14:textId="77777777" w:rsidR="00217F5E" w:rsidRPr="00655820" w:rsidRDefault="00217F5E" w:rsidP="00217F5E">
      <w:pPr>
        <w:widowControl w:val="0"/>
        <w:spacing w:before="0" w:line="276" w:lineRule="auto"/>
        <w:rPr>
          <w:rFonts w:asciiTheme="majorBidi" w:hAnsiTheme="majorBidi" w:cstheme="majorBidi"/>
          <w:sz w:val="32"/>
          <w:szCs w:val="32"/>
        </w:rPr>
      </w:pPr>
    </w:p>
    <w:p w14:paraId="16245CEC" w14:textId="252C0429" w:rsidR="00655820" w:rsidRDefault="00655820" w:rsidP="00655820">
      <w:pPr>
        <w:widowControl w:val="0"/>
        <w:spacing w:before="0" w:line="276" w:lineRule="auto"/>
        <w:rPr>
          <w:rFonts w:asciiTheme="majorBidi" w:hAnsiTheme="majorBidi" w:cstheme="majorBidi"/>
          <w:sz w:val="24"/>
          <w:szCs w:val="24"/>
        </w:rPr>
      </w:pPr>
    </w:p>
    <w:p w14:paraId="24A85729" w14:textId="77777777" w:rsidR="00E34BFE" w:rsidRPr="00E34BFE" w:rsidRDefault="00E34BFE" w:rsidP="00655820">
      <w:pPr>
        <w:widowControl w:val="0"/>
        <w:spacing w:before="0" w:line="276" w:lineRule="auto"/>
        <w:rPr>
          <w:rFonts w:asciiTheme="majorBidi" w:hAnsiTheme="majorBidi" w:cstheme="majorBidi"/>
          <w:sz w:val="24"/>
          <w:szCs w:val="24"/>
        </w:rPr>
      </w:pPr>
    </w:p>
    <w:p w14:paraId="5AF048F1" w14:textId="6F3F73C7" w:rsidR="009E543D" w:rsidRPr="00E34BFE" w:rsidRDefault="00E34BFE" w:rsidP="00991A93">
      <w:pPr>
        <w:pStyle w:val="Heading1"/>
        <w:rPr>
          <w:rFonts w:cs="Times New Roman"/>
        </w:rPr>
      </w:pPr>
      <w:bookmarkStart w:id="161" w:name="_Toc109239426"/>
      <w:r w:rsidRPr="003257B0">
        <w:t>Orientalists</w:t>
      </w:r>
      <w:r>
        <w:t>’</w:t>
      </w:r>
      <w:r w:rsidRPr="003257B0">
        <w:t xml:space="preserve"> </w:t>
      </w:r>
      <w:r w:rsidR="009E543D" w:rsidRPr="003257B0">
        <w:t>Comment on Abraham</w:t>
      </w:r>
      <w:r>
        <w:t>’s History</w:t>
      </w:r>
      <w:r w:rsidR="009E543D" w:rsidRPr="003257B0">
        <w:t xml:space="preserve"> in Quran</w:t>
      </w:r>
      <w:bookmarkEnd w:id="161"/>
    </w:p>
    <w:p w14:paraId="73E8C173" w14:textId="2B468946" w:rsidR="00655820" w:rsidRPr="00916EE5" w:rsidRDefault="00655820" w:rsidP="00916EE5">
      <w:pPr>
        <w:widowControl w:val="0"/>
        <w:spacing w:before="0" w:line="276" w:lineRule="auto"/>
        <w:ind w:firstLine="709"/>
        <w:rPr>
          <w:rFonts w:cstheme="minorHAnsi"/>
          <w:b/>
          <w:bCs/>
          <w:color w:val="FF0000"/>
          <w:sz w:val="32"/>
          <w:szCs w:val="32"/>
        </w:rPr>
      </w:pPr>
      <w:r w:rsidRPr="00655820">
        <w:rPr>
          <w:rFonts w:asciiTheme="majorBidi" w:hAnsiTheme="majorBidi" w:cstheme="majorBidi"/>
          <w:sz w:val="32"/>
          <w:szCs w:val="32"/>
        </w:rPr>
        <w:t xml:space="preserve">Regarding the history of Abraham </w:t>
      </w:r>
      <w:r w:rsidRPr="00916EE5">
        <w:rPr>
          <w:rFonts w:asciiTheme="majorBidi" w:hAnsiTheme="majorBidi" w:cstheme="majorBidi"/>
          <w:sz w:val="24"/>
          <w:szCs w:val="24"/>
        </w:rPr>
        <w:t>(</w:t>
      </w:r>
      <w:r w:rsidR="00916EE5" w:rsidRPr="00916EE5">
        <w:rPr>
          <w:rFonts w:asciiTheme="majorBidi" w:hAnsiTheme="majorBidi" w:cstheme="majorBidi"/>
          <w:sz w:val="24"/>
          <w:szCs w:val="24"/>
        </w:rPr>
        <w:t>AS</w:t>
      </w:r>
      <w:r w:rsidRPr="00916EE5">
        <w:rPr>
          <w:rFonts w:asciiTheme="majorBidi" w:hAnsiTheme="majorBidi" w:cstheme="majorBidi"/>
          <w:sz w:val="24"/>
          <w:szCs w:val="24"/>
        </w:rPr>
        <w:t>)</w:t>
      </w:r>
      <w:r w:rsidRPr="00655820">
        <w:rPr>
          <w:rFonts w:asciiTheme="majorBidi" w:hAnsiTheme="majorBidi" w:cstheme="majorBidi"/>
          <w:sz w:val="32"/>
          <w:szCs w:val="32"/>
        </w:rPr>
        <w:t xml:space="preserve"> in Quran, some orientalists have made comments that indicate their ignorance of the </w:t>
      </w:r>
      <w:r w:rsidR="00916EE5">
        <w:rPr>
          <w:rFonts w:asciiTheme="majorBidi" w:hAnsiTheme="majorBidi" w:cstheme="majorBidi"/>
          <w:sz w:val="32"/>
          <w:szCs w:val="32"/>
        </w:rPr>
        <w:t xml:space="preserve">Holy </w:t>
      </w:r>
      <w:r w:rsidRPr="00655820">
        <w:rPr>
          <w:rFonts w:asciiTheme="majorBidi" w:hAnsiTheme="majorBidi" w:cstheme="majorBidi"/>
          <w:sz w:val="32"/>
          <w:szCs w:val="32"/>
        </w:rPr>
        <w:t xml:space="preserve">Quran, </w:t>
      </w:r>
      <w:r w:rsidRPr="00916EE5">
        <w:rPr>
          <w:rFonts w:cstheme="minorHAnsi"/>
          <w:b/>
          <w:bCs/>
          <w:color w:val="FF0000"/>
          <w:sz w:val="32"/>
          <w:szCs w:val="32"/>
        </w:rPr>
        <w:t xml:space="preserve">and show their fallacy in order to distort the </w:t>
      </w:r>
      <w:r w:rsidR="00916EE5" w:rsidRPr="00916EE5">
        <w:rPr>
          <w:rFonts w:cstheme="minorHAnsi"/>
          <w:b/>
          <w:bCs/>
          <w:color w:val="FF0000"/>
          <w:sz w:val="32"/>
          <w:szCs w:val="32"/>
        </w:rPr>
        <w:t>D</w:t>
      </w:r>
      <w:r w:rsidRPr="00916EE5">
        <w:rPr>
          <w:rFonts w:cstheme="minorHAnsi"/>
          <w:b/>
          <w:bCs/>
          <w:color w:val="FF0000"/>
          <w:sz w:val="32"/>
          <w:szCs w:val="32"/>
        </w:rPr>
        <w:t xml:space="preserve">ivine </w:t>
      </w:r>
      <w:r w:rsidR="00916EE5" w:rsidRPr="00916EE5">
        <w:rPr>
          <w:rFonts w:cstheme="minorHAnsi"/>
          <w:b/>
          <w:bCs/>
          <w:color w:val="FF0000"/>
          <w:sz w:val="32"/>
          <w:szCs w:val="32"/>
        </w:rPr>
        <w:t>R</w:t>
      </w:r>
      <w:r w:rsidRPr="00916EE5">
        <w:rPr>
          <w:rFonts w:cstheme="minorHAnsi"/>
          <w:b/>
          <w:bCs/>
          <w:color w:val="FF0000"/>
          <w:sz w:val="32"/>
          <w:szCs w:val="32"/>
        </w:rPr>
        <w:t>evelation and attribute it to the policy of the Holy Prophet of Islam:</w:t>
      </w:r>
    </w:p>
    <w:p w14:paraId="491567F7" w14:textId="4FEE3278" w:rsidR="00655820" w:rsidRPr="00655820" w:rsidRDefault="00655820" w:rsidP="002416DE">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In the Islamic </w:t>
      </w:r>
      <w:r w:rsidR="002416DE">
        <w:rPr>
          <w:rFonts w:asciiTheme="majorBidi" w:hAnsiTheme="majorBidi" w:cstheme="majorBidi"/>
          <w:sz w:val="32"/>
          <w:szCs w:val="32"/>
        </w:rPr>
        <w:t>E</w:t>
      </w:r>
      <w:r w:rsidRPr="00655820">
        <w:rPr>
          <w:rFonts w:asciiTheme="majorBidi" w:hAnsiTheme="majorBidi" w:cstheme="majorBidi"/>
          <w:sz w:val="32"/>
          <w:szCs w:val="32"/>
        </w:rPr>
        <w:t xml:space="preserve">ncyclopedia, </w:t>
      </w:r>
      <w:r w:rsidR="002416DE">
        <w:rPr>
          <w:rFonts w:asciiTheme="majorBidi" w:hAnsiTheme="majorBidi" w:cstheme="majorBidi"/>
          <w:sz w:val="32"/>
          <w:szCs w:val="32"/>
        </w:rPr>
        <w:t xml:space="preserve">it is quoted from </w:t>
      </w:r>
      <w:r w:rsidRPr="00655820">
        <w:rPr>
          <w:rFonts w:asciiTheme="majorBidi" w:hAnsiTheme="majorBidi" w:cstheme="majorBidi"/>
          <w:sz w:val="32"/>
          <w:szCs w:val="32"/>
        </w:rPr>
        <w:t>"Fensan</w:t>
      </w:r>
      <w:r w:rsidR="00916EE5">
        <w:rPr>
          <w:rFonts w:asciiTheme="majorBidi" w:hAnsiTheme="majorBidi" w:cstheme="majorBidi"/>
          <w:sz w:val="32"/>
          <w:szCs w:val="32"/>
        </w:rPr>
        <w:t>g</w:t>
      </w:r>
      <w:r w:rsidRPr="00655820">
        <w:rPr>
          <w:rFonts w:asciiTheme="majorBidi" w:hAnsiTheme="majorBidi" w:cstheme="majorBidi"/>
          <w:sz w:val="32"/>
          <w:szCs w:val="32"/>
        </w:rPr>
        <w:t xml:space="preserve">" </w:t>
      </w:r>
      <w:r w:rsidR="002416DE">
        <w:rPr>
          <w:rFonts w:asciiTheme="majorBidi" w:hAnsiTheme="majorBidi" w:cstheme="majorBidi"/>
          <w:sz w:val="32"/>
          <w:szCs w:val="32"/>
        </w:rPr>
        <w:t>that he says:</w:t>
      </w:r>
    </w:p>
    <w:p w14:paraId="554249B1" w14:textId="6AC4D6FC" w:rsidR="00655820" w:rsidRPr="00655820" w:rsidRDefault="002416DE" w:rsidP="002416DE">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w:t>
      </w:r>
      <w:r w:rsidR="00655820" w:rsidRPr="00655820">
        <w:rPr>
          <w:rFonts w:asciiTheme="majorBidi" w:hAnsiTheme="majorBidi" w:cstheme="majorBidi"/>
          <w:sz w:val="32"/>
          <w:szCs w:val="32"/>
        </w:rPr>
        <w:t xml:space="preserve">The Holy Quran does not expose the characteristics of Abraham and Ishmael in the </w:t>
      </w:r>
      <w:r>
        <w:rPr>
          <w:rFonts w:asciiTheme="majorBidi" w:hAnsiTheme="majorBidi" w:cstheme="majorBidi"/>
          <w:sz w:val="32"/>
          <w:szCs w:val="32"/>
        </w:rPr>
        <w:t>S</w:t>
      </w:r>
      <w:r w:rsidR="00655820" w:rsidRPr="00655820">
        <w:rPr>
          <w:rFonts w:asciiTheme="majorBidi" w:hAnsiTheme="majorBidi" w:cstheme="majorBidi"/>
          <w:sz w:val="32"/>
          <w:szCs w:val="32"/>
        </w:rPr>
        <w:t xml:space="preserve">urahs that were revealed in Mecca, and mentions them briefly like the other </w:t>
      </w:r>
      <w:r>
        <w:rPr>
          <w:rFonts w:asciiTheme="majorBidi" w:hAnsiTheme="majorBidi" w:cstheme="majorBidi"/>
          <w:sz w:val="32"/>
          <w:szCs w:val="32"/>
        </w:rPr>
        <w:t>P</w:t>
      </w:r>
      <w:r w:rsidR="00655820" w:rsidRPr="00655820">
        <w:rPr>
          <w:rFonts w:asciiTheme="majorBidi" w:hAnsiTheme="majorBidi" w:cstheme="majorBidi"/>
          <w:sz w:val="32"/>
          <w:szCs w:val="32"/>
        </w:rPr>
        <w:t xml:space="preserve">rophets, and also </w:t>
      </w:r>
      <w:r w:rsidR="002D2CA5">
        <w:rPr>
          <w:rFonts w:asciiTheme="majorBidi" w:hAnsiTheme="majorBidi" w:cstheme="majorBidi"/>
          <w:sz w:val="32"/>
          <w:szCs w:val="32"/>
        </w:rPr>
        <w:t>mentions</w:t>
      </w:r>
      <w:r w:rsidR="00655820" w:rsidRPr="00655820">
        <w:rPr>
          <w:rFonts w:asciiTheme="majorBidi" w:hAnsiTheme="majorBidi" w:cstheme="majorBidi"/>
          <w:sz w:val="32"/>
          <w:szCs w:val="32"/>
        </w:rPr>
        <w:t xml:space="preserve"> that the</w:t>
      </w:r>
      <w:r w:rsidR="00213083">
        <w:rPr>
          <w:rFonts w:asciiTheme="majorBidi" w:hAnsiTheme="majorBidi" w:cstheme="majorBidi"/>
          <w:sz w:val="32"/>
          <w:szCs w:val="32"/>
        </w:rPr>
        <w:t>se</w:t>
      </w:r>
      <w:r w:rsidR="00655820" w:rsidRPr="00655820">
        <w:rPr>
          <w:rFonts w:asciiTheme="majorBidi" w:hAnsiTheme="majorBidi" w:cstheme="majorBidi"/>
          <w:sz w:val="32"/>
          <w:szCs w:val="32"/>
        </w:rPr>
        <w:t xml:space="preserve"> two </w:t>
      </w:r>
      <w:r w:rsidR="00213083">
        <w:rPr>
          <w:rFonts w:asciiTheme="majorBidi" w:hAnsiTheme="majorBidi" w:cstheme="majorBidi"/>
          <w:sz w:val="32"/>
          <w:szCs w:val="32"/>
        </w:rPr>
        <w:t>Prophets</w:t>
      </w:r>
      <w:r w:rsidR="00655820" w:rsidRPr="00655820">
        <w:rPr>
          <w:rFonts w:asciiTheme="majorBidi" w:hAnsiTheme="majorBidi" w:cstheme="majorBidi"/>
          <w:sz w:val="32"/>
          <w:szCs w:val="32"/>
        </w:rPr>
        <w:t xml:space="preserve">, like the other </w:t>
      </w:r>
      <w:r>
        <w:rPr>
          <w:rFonts w:asciiTheme="majorBidi" w:hAnsiTheme="majorBidi" w:cstheme="majorBidi"/>
          <w:sz w:val="32"/>
          <w:szCs w:val="32"/>
        </w:rPr>
        <w:t>P</w:t>
      </w:r>
      <w:r w:rsidR="00655820" w:rsidRPr="00655820">
        <w:rPr>
          <w:rFonts w:asciiTheme="majorBidi" w:hAnsiTheme="majorBidi" w:cstheme="majorBidi"/>
          <w:sz w:val="32"/>
          <w:szCs w:val="32"/>
        </w:rPr>
        <w:t xml:space="preserve">rophets, had the religion of </w:t>
      </w:r>
      <w:r>
        <w:rPr>
          <w:rFonts w:asciiTheme="majorBidi" w:hAnsiTheme="majorBidi" w:cstheme="majorBidi"/>
          <w:sz w:val="32"/>
          <w:szCs w:val="32"/>
        </w:rPr>
        <w:t>M</w:t>
      </w:r>
      <w:r w:rsidR="00655820" w:rsidRPr="00655820">
        <w:rPr>
          <w:rFonts w:asciiTheme="majorBidi" w:hAnsiTheme="majorBidi" w:cstheme="majorBidi"/>
          <w:sz w:val="32"/>
          <w:szCs w:val="32"/>
        </w:rPr>
        <w:t xml:space="preserve">onotheism. They </w:t>
      </w:r>
      <w:r w:rsidR="00213083">
        <w:rPr>
          <w:rFonts w:asciiTheme="majorBidi" w:hAnsiTheme="majorBidi" w:cstheme="majorBidi"/>
          <w:sz w:val="32"/>
          <w:szCs w:val="32"/>
        </w:rPr>
        <w:t>warned</w:t>
      </w:r>
      <w:r w:rsidR="00655820" w:rsidRPr="00655820">
        <w:rPr>
          <w:rFonts w:asciiTheme="majorBidi" w:hAnsiTheme="majorBidi" w:cstheme="majorBidi"/>
          <w:sz w:val="32"/>
          <w:szCs w:val="32"/>
        </w:rPr>
        <w:t xml:space="preserve"> the people and invited them to God, but neither the construction of the Ka</w:t>
      </w:r>
      <w:r w:rsidR="002D2CA5">
        <w:rPr>
          <w:rFonts w:asciiTheme="majorBidi" w:hAnsiTheme="majorBidi" w:cstheme="majorBidi"/>
          <w:sz w:val="32"/>
          <w:szCs w:val="32"/>
        </w:rPr>
        <w:t>a</w:t>
      </w:r>
      <w:r w:rsidR="00655820" w:rsidRPr="00655820">
        <w:rPr>
          <w:rFonts w:asciiTheme="majorBidi" w:hAnsiTheme="majorBidi" w:cstheme="majorBidi"/>
          <w:sz w:val="32"/>
          <w:szCs w:val="32"/>
        </w:rPr>
        <w:t xml:space="preserve">ba and going to see Ishmael, and the fact that they invited Arabs to the religion of nature and the Hanif nation, have not been included in such </w:t>
      </w:r>
      <w:r w:rsidR="002D2CA5">
        <w:rPr>
          <w:rFonts w:asciiTheme="majorBidi" w:hAnsiTheme="majorBidi" w:cstheme="majorBidi"/>
          <w:sz w:val="32"/>
          <w:szCs w:val="32"/>
        </w:rPr>
        <w:t>S</w:t>
      </w:r>
      <w:r w:rsidR="00655820" w:rsidRPr="00655820">
        <w:rPr>
          <w:rFonts w:asciiTheme="majorBidi" w:hAnsiTheme="majorBidi" w:cstheme="majorBidi"/>
          <w:sz w:val="32"/>
          <w:szCs w:val="32"/>
        </w:rPr>
        <w:t xml:space="preserve">urahs, but </w:t>
      </w:r>
      <w:r w:rsidR="002D2CA5">
        <w:rPr>
          <w:rFonts w:asciiTheme="majorBidi" w:hAnsiTheme="majorBidi" w:cstheme="majorBidi"/>
          <w:sz w:val="32"/>
          <w:szCs w:val="32"/>
        </w:rPr>
        <w:t>i</w:t>
      </w:r>
      <w:r w:rsidR="00655820" w:rsidRPr="00655820">
        <w:rPr>
          <w:rFonts w:asciiTheme="majorBidi" w:hAnsiTheme="majorBidi" w:cstheme="majorBidi"/>
          <w:sz w:val="32"/>
          <w:szCs w:val="32"/>
        </w:rPr>
        <w:t xml:space="preserve">n non-Meccan </w:t>
      </w:r>
      <w:r w:rsidR="002D2CA5">
        <w:rPr>
          <w:rFonts w:asciiTheme="majorBidi" w:hAnsiTheme="majorBidi" w:cstheme="majorBidi"/>
          <w:sz w:val="32"/>
          <w:szCs w:val="32"/>
        </w:rPr>
        <w:t>S</w:t>
      </w:r>
      <w:r w:rsidR="00655820" w:rsidRPr="00655820">
        <w:rPr>
          <w:rFonts w:asciiTheme="majorBidi" w:hAnsiTheme="majorBidi" w:cstheme="majorBidi"/>
          <w:sz w:val="32"/>
          <w:szCs w:val="32"/>
        </w:rPr>
        <w:t>ura</w:t>
      </w:r>
      <w:r w:rsidR="002D2CA5">
        <w:rPr>
          <w:rFonts w:asciiTheme="majorBidi" w:hAnsiTheme="majorBidi" w:cstheme="majorBidi"/>
          <w:sz w:val="32"/>
          <w:szCs w:val="32"/>
        </w:rPr>
        <w:t>h</w:t>
      </w:r>
      <w:r w:rsidR="00655820" w:rsidRPr="00655820">
        <w:rPr>
          <w:rFonts w:asciiTheme="majorBidi" w:hAnsiTheme="majorBidi" w:cstheme="majorBidi"/>
          <w:sz w:val="32"/>
          <w:szCs w:val="32"/>
        </w:rPr>
        <w:t>s such as Baqara and Hajj and the like, these details are mentioned</w:t>
      </w:r>
      <w:r w:rsidR="00C5275C">
        <w:rPr>
          <w:rFonts w:asciiTheme="majorBidi" w:hAnsiTheme="majorBidi" w:cstheme="majorBidi"/>
          <w:sz w:val="32"/>
          <w:szCs w:val="32"/>
        </w:rPr>
        <w:t xml:space="preserve">, also the relationship of </w:t>
      </w:r>
      <w:r w:rsidR="00655820" w:rsidRPr="00655820">
        <w:rPr>
          <w:rFonts w:asciiTheme="majorBidi" w:hAnsiTheme="majorBidi" w:cstheme="majorBidi"/>
          <w:sz w:val="32"/>
          <w:szCs w:val="32"/>
        </w:rPr>
        <w:t>the father</w:t>
      </w:r>
      <w:r w:rsidR="002D2CA5">
        <w:rPr>
          <w:rFonts w:asciiTheme="majorBidi" w:hAnsiTheme="majorBidi" w:cstheme="majorBidi"/>
          <w:sz w:val="32"/>
          <w:szCs w:val="32"/>
        </w:rPr>
        <w:t xml:space="preserve"> and </w:t>
      </w:r>
      <w:r w:rsidR="00655820" w:rsidRPr="00655820">
        <w:rPr>
          <w:rFonts w:asciiTheme="majorBidi" w:hAnsiTheme="majorBidi" w:cstheme="majorBidi"/>
          <w:sz w:val="32"/>
          <w:szCs w:val="32"/>
        </w:rPr>
        <w:t>son between the two</w:t>
      </w:r>
      <w:r w:rsidR="0025481C">
        <w:rPr>
          <w:rFonts w:asciiTheme="majorBidi" w:hAnsiTheme="majorBidi" w:cstheme="majorBidi"/>
          <w:sz w:val="32"/>
          <w:szCs w:val="32"/>
        </w:rPr>
        <w:t>,</w:t>
      </w:r>
      <w:r w:rsidR="00655820" w:rsidRPr="00655820">
        <w:rPr>
          <w:rFonts w:asciiTheme="majorBidi" w:hAnsiTheme="majorBidi" w:cstheme="majorBidi"/>
          <w:sz w:val="32"/>
          <w:szCs w:val="32"/>
        </w:rPr>
        <w:t xml:space="preserve"> and </w:t>
      </w:r>
      <w:r w:rsidR="00C5275C">
        <w:rPr>
          <w:rFonts w:asciiTheme="majorBidi" w:hAnsiTheme="majorBidi" w:cstheme="majorBidi"/>
          <w:sz w:val="32"/>
          <w:szCs w:val="32"/>
        </w:rPr>
        <w:t xml:space="preserve">their </w:t>
      </w:r>
      <w:r w:rsidR="00655820" w:rsidRPr="00655820">
        <w:rPr>
          <w:rFonts w:asciiTheme="majorBidi" w:hAnsiTheme="majorBidi" w:cstheme="majorBidi"/>
          <w:sz w:val="32"/>
          <w:szCs w:val="32"/>
        </w:rPr>
        <w:t xml:space="preserve">being </w:t>
      </w:r>
      <w:r w:rsidR="00C5275C">
        <w:rPr>
          <w:rFonts w:asciiTheme="majorBidi" w:hAnsiTheme="majorBidi" w:cstheme="majorBidi"/>
          <w:sz w:val="32"/>
          <w:szCs w:val="32"/>
        </w:rPr>
        <w:t>the</w:t>
      </w:r>
      <w:r w:rsidR="00655820" w:rsidRPr="00655820">
        <w:rPr>
          <w:rFonts w:asciiTheme="majorBidi" w:hAnsiTheme="majorBidi" w:cstheme="majorBidi"/>
          <w:sz w:val="32"/>
          <w:szCs w:val="32"/>
        </w:rPr>
        <w:t xml:space="preserve"> </w:t>
      </w:r>
      <w:r w:rsidR="00C5275C" w:rsidRPr="00655820">
        <w:rPr>
          <w:rFonts w:asciiTheme="majorBidi" w:hAnsiTheme="majorBidi" w:cstheme="majorBidi"/>
          <w:sz w:val="32"/>
          <w:szCs w:val="32"/>
        </w:rPr>
        <w:t xml:space="preserve">father </w:t>
      </w:r>
      <w:r w:rsidR="00C5275C">
        <w:rPr>
          <w:rFonts w:asciiTheme="majorBidi" w:hAnsiTheme="majorBidi" w:cstheme="majorBidi"/>
          <w:sz w:val="32"/>
          <w:szCs w:val="32"/>
        </w:rPr>
        <w:t xml:space="preserve">of </w:t>
      </w:r>
      <w:r w:rsidR="00655820" w:rsidRPr="00655820">
        <w:rPr>
          <w:rFonts w:asciiTheme="majorBidi" w:hAnsiTheme="majorBidi" w:cstheme="majorBidi"/>
          <w:sz w:val="32"/>
          <w:szCs w:val="32"/>
        </w:rPr>
        <w:t>Arab</w:t>
      </w:r>
      <w:r w:rsidR="0025481C">
        <w:rPr>
          <w:rFonts w:asciiTheme="majorBidi" w:hAnsiTheme="majorBidi" w:cstheme="majorBidi"/>
          <w:sz w:val="32"/>
          <w:szCs w:val="32"/>
        </w:rPr>
        <w:t>,</w:t>
      </w:r>
      <w:r w:rsidR="00655820" w:rsidRPr="00655820">
        <w:rPr>
          <w:rFonts w:asciiTheme="majorBidi" w:hAnsiTheme="majorBidi" w:cstheme="majorBidi"/>
          <w:sz w:val="32"/>
          <w:szCs w:val="32"/>
        </w:rPr>
        <w:t xml:space="preserve"> and the legislation of Islam and the construction of the Kaaba </w:t>
      </w:r>
      <w:r w:rsidR="00C5275C">
        <w:rPr>
          <w:rFonts w:asciiTheme="majorBidi" w:hAnsiTheme="majorBidi" w:cstheme="majorBidi"/>
          <w:sz w:val="32"/>
          <w:szCs w:val="32"/>
        </w:rPr>
        <w:t xml:space="preserve">by them </w:t>
      </w:r>
      <w:r w:rsidR="00655820" w:rsidRPr="00655820">
        <w:rPr>
          <w:rFonts w:asciiTheme="majorBidi" w:hAnsiTheme="majorBidi" w:cstheme="majorBidi"/>
          <w:sz w:val="32"/>
          <w:szCs w:val="32"/>
        </w:rPr>
        <w:t xml:space="preserve">are mentioned </w:t>
      </w:r>
      <w:r w:rsidR="00C5275C">
        <w:rPr>
          <w:rFonts w:asciiTheme="majorBidi" w:hAnsiTheme="majorBidi" w:cstheme="majorBidi"/>
          <w:sz w:val="32"/>
          <w:szCs w:val="32"/>
        </w:rPr>
        <w:t>in that Surahs</w:t>
      </w:r>
      <w:r w:rsidR="00655820" w:rsidRPr="00655820">
        <w:rPr>
          <w:rFonts w:asciiTheme="majorBidi" w:hAnsiTheme="majorBidi" w:cstheme="majorBidi"/>
          <w:sz w:val="32"/>
          <w:szCs w:val="32"/>
        </w:rPr>
        <w:t>.</w:t>
      </w:r>
    </w:p>
    <w:p w14:paraId="2B8185DE" w14:textId="2C98317F" w:rsidR="00655820" w:rsidRPr="00655820" w:rsidRDefault="00655820" w:rsidP="0025481C">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The secret of this difference is that the Prophet of Islam did not have a bad relationship with the Jews for a while in Mecca, but he trusted them to some extent, but when he migrated to Medina and faced a strong and deep-rooted enmity of the Jews, he had no choice but to</w:t>
      </w:r>
      <w:r w:rsidR="0025481C">
        <w:rPr>
          <w:rFonts w:asciiTheme="majorBidi" w:hAnsiTheme="majorBidi" w:cstheme="majorBidi"/>
          <w:sz w:val="32"/>
          <w:szCs w:val="32"/>
        </w:rPr>
        <w:t xml:space="preserve"> seek</w:t>
      </w:r>
      <w:r w:rsidRPr="00655820">
        <w:rPr>
          <w:rFonts w:asciiTheme="majorBidi" w:hAnsiTheme="majorBidi" w:cstheme="majorBidi"/>
          <w:sz w:val="32"/>
          <w:szCs w:val="32"/>
        </w:rPr>
        <w:t xml:space="preserve"> help from non-Jews and with the help of them he protected himself from the Jews. It was here that </w:t>
      </w:r>
      <w:r w:rsidRPr="008F30C0">
        <w:rPr>
          <w:rFonts w:asciiTheme="majorBidi" w:hAnsiTheme="majorBidi" w:cstheme="majorBidi"/>
          <w:sz w:val="32"/>
          <w:szCs w:val="32"/>
          <w:u w:val="single"/>
        </w:rPr>
        <w:t>his God-given intelligence (?)</w:t>
      </w:r>
      <w:r w:rsidRPr="00655820">
        <w:rPr>
          <w:rFonts w:asciiTheme="majorBidi" w:hAnsiTheme="majorBidi" w:cstheme="majorBidi"/>
          <w:sz w:val="32"/>
          <w:szCs w:val="32"/>
        </w:rPr>
        <w:t xml:space="preserve"> </w:t>
      </w:r>
      <w:r w:rsidR="0025481C">
        <w:rPr>
          <w:rFonts w:asciiTheme="majorBidi" w:hAnsiTheme="majorBidi" w:cstheme="majorBidi"/>
          <w:sz w:val="32"/>
          <w:szCs w:val="32"/>
        </w:rPr>
        <w:t>l</w:t>
      </w:r>
      <w:r w:rsidRPr="00655820">
        <w:rPr>
          <w:rFonts w:asciiTheme="majorBidi" w:hAnsiTheme="majorBidi" w:cstheme="majorBidi"/>
          <w:sz w:val="32"/>
          <w:szCs w:val="32"/>
        </w:rPr>
        <w:t xml:space="preserve">ed him to the plan to call </w:t>
      </w:r>
      <w:r w:rsidR="00FC6BF2">
        <w:rPr>
          <w:rFonts w:asciiTheme="majorBidi" w:hAnsiTheme="majorBidi" w:cstheme="majorBidi"/>
          <w:sz w:val="32"/>
          <w:szCs w:val="32"/>
        </w:rPr>
        <w:t>Abraham</w:t>
      </w:r>
      <w:r w:rsidRPr="00655820">
        <w:rPr>
          <w:rFonts w:asciiTheme="majorBidi" w:hAnsiTheme="majorBidi" w:cstheme="majorBidi"/>
          <w:sz w:val="32"/>
          <w:szCs w:val="32"/>
        </w:rPr>
        <w:t xml:space="preserve">, the founder of the </w:t>
      </w:r>
      <w:r w:rsidR="0025481C">
        <w:rPr>
          <w:rFonts w:asciiTheme="majorBidi" w:hAnsiTheme="majorBidi" w:cstheme="majorBidi"/>
          <w:sz w:val="32"/>
          <w:szCs w:val="32"/>
        </w:rPr>
        <w:t>M</w:t>
      </w:r>
      <w:r w:rsidRPr="00655820">
        <w:rPr>
          <w:rFonts w:asciiTheme="majorBidi" w:hAnsiTheme="majorBidi" w:cstheme="majorBidi"/>
          <w:sz w:val="32"/>
          <w:szCs w:val="32"/>
        </w:rPr>
        <w:t xml:space="preserve">onotheistic religion, the </w:t>
      </w:r>
      <w:r w:rsidR="00156DA1">
        <w:rPr>
          <w:rFonts w:asciiTheme="majorBidi" w:hAnsiTheme="majorBidi" w:cstheme="majorBidi"/>
          <w:sz w:val="32"/>
          <w:szCs w:val="32"/>
        </w:rPr>
        <w:t>“F</w:t>
      </w:r>
      <w:r w:rsidRPr="00655820">
        <w:rPr>
          <w:rFonts w:asciiTheme="majorBidi" w:hAnsiTheme="majorBidi" w:cstheme="majorBidi"/>
          <w:sz w:val="32"/>
          <w:szCs w:val="32"/>
        </w:rPr>
        <w:t>ather</w:t>
      </w:r>
      <w:r w:rsidR="00156DA1">
        <w:rPr>
          <w:rFonts w:asciiTheme="majorBidi" w:hAnsiTheme="majorBidi" w:cstheme="majorBidi"/>
          <w:sz w:val="32"/>
          <w:szCs w:val="32"/>
        </w:rPr>
        <w:t xml:space="preserve"> of Arab</w:t>
      </w:r>
      <w:r w:rsidRPr="00655820">
        <w:rPr>
          <w:rFonts w:asciiTheme="majorBidi" w:hAnsiTheme="majorBidi" w:cstheme="majorBidi"/>
          <w:sz w:val="32"/>
          <w:szCs w:val="32"/>
        </w:rPr>
        <w:t xml:space="preserve">" in order to collude with the Arab polytheists, and even to </w:t>
      </w:r>
      <w:r w:rsidR="00156DA1">
        <w:rPr>
          <w:rFonts w:asciiTheme="majorBidi" w:hAnsiTheme="majorBidi" w:cstheme="majorBidi"/>
          <w:sz w:val="32"/>
          <w:szCs w:val="32"/>
        </w:rPr>
        <w:t>consider</w:t>
      </w:r>
      <w:r w:rsidRPr="00655820">
        <w:rPr>
          <w:rFonts w:asciiTheme="majorBidi" w:hAnsiTheme="majorBidi" w:cstheme="majorBidi"/>
          <w:sz w:val="32"/>
          <w:szCs w:val="32"/>
        </w:rPr>
        <w:t xml:space="preserve"> his own lineage</w:t>
      </w:r>
      <w:r w:rsidR="00156DA1">
        <w:rPr>
          <w:rFonts w:asciiTheme="majorBidi" w:hAnsiTheme="majorBidi" w:cstheme="majorBidi"/>
          <w:sz w:val="32"/>
          <w:szCs w:val="32"/>
        </w:rPr>
        <w:t xml:space="preserve"> to Abraham</w:t>
      </w:r>
      <w:r w:rsidRPr="00655820">
        <w:rPr>
          <w:rFonts w:asciiTheme="majorBidi" w:hAnsiTheme="majorBidi" w:cstheme="majorBidi"/>
          <w:sz w:val="32"/>
          <w:szCs w:val="32"/>
        </w:rPr>
        <w:t xml:space="preserve">. </w:t>
      </w:r>
      <w:r w:rsidR="00156DA1">
        <w:rPr>
          <w:rFonts w:asciiTheme="majorBidi" w:hAnsiTheme="majorBidi" w:cstheme="majorBidi"/>
          <w:sz w:val="32"/>
          <w:szCs w:val="32"/>
        </w:rPr>
        <w:t>F</w:t>
      </w:r>
      <w:r w:rsidRPr="00655820">
        <w:rPr>
          <w:rFonts w:asciiTheme="majorBidi" w:hAnsiTheme="majorBidi" w:cstheme="majorBidi"/>
          <w:sz w:val="32"/>
          <w:szCs w:val="32"/>
        </w:rPr>
        <w:t xml:space="preserve">or this purpose, and to save him from the evil of the people of Mecca, who were preoccupied with him more than any other people, he named the founder of their holy </w:t>
      </w:r>
      <w:r w:rsidR="00156DA1">
        <w:rPr>
          <w:rFonts w:asciiTheme="majorBidi" w:hAnsiTheme="majorBidi" w:cstheme="majorBidi"/>
          <w:sz w:val="32"/>
          <w:szCs w:val="32"/>
        </w:rPr>
        <w:t>H</w:t>
      </w:r>
      <w:r w:rsidRPr="00655820">
        <w:rPr>
          <w:rFonts w:asciiTheme="majorBidi" w:hAnsiTheme="majorBidi" w:cstheme="majorBidi"/>
          <w:sz w:val="32"/>
          <w:szCs w:val="32"/>
        </w:rPr>
        <w:t xml:space="preserve">ouse, the Kaaba, </w:t>
      </w:r>
      <w:r w:rsidR="00FC6BF2">
        <w:rPr>
          <w:rFonts w:asciiTheme="majorBidi" w:hAnsiTheme="majorBidi" w:cstheme="majorBidi"/>
          <w:sz w:val="32"/>
          <w:szCs w:val="32"/>
        </w:rPr>
        <w:t>Abraham</w:t>
      </w:r>
      <w:r w:rsidRPr="00655820">
        <w:rPr>
          <w:rFonts w:asciiTheme="majorBidi" w:hAnsiTheme="majorBidi" w:cstheme="majorBidi"/>
          <w:sz w:val="32"/>
          <w:szCs w:val="32"/>
        </w:rPr>
        <w:t xml:space="preserve">, and in this </w:t>
      </w:r>
      <w:r w:rsidR="008F30C0" w:rsidRPr="00655820">
        <w:rPr>
          <w:rFonts w:asciiTheme="majorBidi" w:hAnsiTheme="majorBidi" w:cstheme="majorBidi"/>
          <w:sz w:val="32"/>
          <w:szCs w:val="32"/>
        </w:rPr>
        <w:t>way,</w:t>
      </w:r>
      <w:r w:rsidRPr="00655820">
        <w:rPr>
          <w:rFonts w:asciiTheme="majorBidi" w:hAnsiTheme="majorBidi" w:cstheme="majorBidi"/>
          <w:sz w:val="32"/>
          <w:szCs w:val="32"/>
        </w:rPr>
        <w:t xml:space="preserve"> he </w:t>
      </w:r>
      <w:r w:rsidR="00156DA1">
        <w:rPr>
          <w:rFonts w:asciiTheme="majorBidi" w:hAnsiTheme="majorBidi" w:cstheme="majorBidi"/>
          <w:sz w:val="32"/>
          <w:szCs w:val="32"/>
        </w:rPr>
        <w:t xml:space="preserve">made </w:t>
      </w:r>
      <w:r w:rsidRPr="00655820">
        <w:rPr>
          <w:rFonts w:asciiTheme="majorBidi" w:hAnsiTheme="majorBidi" w:cstheme="majorBidi"/>
          <w:sz w:val="32"/>
          <w:szCs w:val="32"/>
        </w:rPr>
        <w:t>the people of that city</w:t>
      </w:r>
      <w:r w:rsidR="008F30C0">
        <w:rPr>
          <w:rFonts w:asciiTheme="majorBidi" w:hAnsiTheme="majorBidi" w:cstheme="majorBidi"/>
          <w:sz w:val="32"/>
          <w:szCs w:val="32"/>
        </w:rPr>
        <w:t xml:space="preserve"> consenting with him</w:t>
      </w:r>
      <w:r w:rsidRPr="00655820">
        <w:rPr>
          <w:rFonts w:asciiTheme="majorBidi" w:hAnsiTheme="majorBidi" w:cstheme="majorBidi"/>
          <w:sz w:val="32"/>
          <w:szCs w:val="32"/>
        </w:rPr>
        <w:t>!!!</w:t>
      </w:r>
    </w:p>
    <w:p w14:paraId="5550EA6D" w14:textId="3A08D33C" w:rsidR="00655820" w:rsidRPr="00655820" w:rsidRDefault="00655820" w:rsidP="008F30C0">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Lack of proper study of the Quran and history and narrations, or the </w:t>
      </w:r>
      <w:r w:rsidRPr="00655820">
        <w:rPr>
          <w:rFonts w:asciiTheme="majorBidi" w:hAnsiTheme="majorBidi" w:cstheme="majorBidi"/>
          <w:sz w:val="32"/>
          <w:szCs w:val="32"/>
        </w:rPr>
        <w:lastRenderedPageBreak/>
        <w:t>evil intentions of Orientalists, has forced them to make such completely unconscious comments.</w:t>
      </w:r>
    </w:p>
    <w:p w14:paraId="1C5400D3" w14:textId="632172F8" w:rsidR="00655820" w:rsidRPr="00655820" w:rsidRDefault="00655820" w:rsidP="0017304C">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With these </w:t>
      </w:r>
      <w:r w:rsidR="0017304C">
        <w:rPr>
          <w:rFonts w:asciiTheme="majorBidi" w:hAnsiTheme="majorBidi" w:cstheme="majorBidi"/>
          <w:sz w:val="32"/>
          <w:szCs w:val="32"/>
        </w:rPr>
        <w:t>attributes</w:t>
      </w:r>
      <w:r w:rsidRPr="00655820">
        <w:rPr>
          <w:rFonts w:asciiTheme="majorBidi" w:hAnsiTheme="majorBidi" w:cstheme="majorBidi"/>
          <w:sz w:val="32"/>
          <w:szCs w:val="32"/>
        </w:rPr>
        <w:t xml:space="preserve"> that they have </w:t>
      </w:r>
      <w:r w:rsidR="00DA67DB">
        <w:rPr>
          <w:rFonts w:asciiTheme="majorBidi" w:hAnsiTheme="majorBidi" w:cstheme="majorBidi"/>
          <w:sz w:val="32"/>
          <w:szCs w:val="32"/>
        </w:rPr>
        <w:t>attributed</w:t>
      </w:r>
      <w:r w:rsidRPr="00655820">
        <w:rPr>
          <w:rFonts w:asciiTheme="majorBidi" w:hAnsiTheme="majorBidi" w:cstheme="majorBidi"/>
          <w:sz w:val="32"/>
          <w:szCs w:val="32"/>
        </w:rPr>
        <w:t xml:space="preserve"> to the </w:t>
      </w:r>
      <w:r w:rsidR="00DA67DB">
        <w:rPr>
          <w:rFonts w:asciiTheme="majorBidi" w:hAnsiTheme="majorBidi" w:cstheme="majorBidi"/>
          <w:sz w:val="32"/>
          <w:szCs w:val="32"/>
        </w:rPr>
        <w:t>B</w:t>
      </w:r>
      <w:r w:rsidRPr="00655820">
        <w:rPr>
          <w:rFonts w:asciiTheme="majorBidi" w:hAnsiTheme="majorBidi" w:cstheme="majorBidi"/>
          <w:sz w:val="32"/>
          <w:szCs w:val="32"/>
        </w:rPr>
        <w:t xml:space="preserve">eloved </w:t>
      </w:r>
      <w:r w:rsidR="00DA67DB">
        <w:rPr>
          <w:rFonts w:asciiTheme="majorBidi" w:hAnsiTheme="majorBidi" w:cstheme="majorBidi"/>
          <w:sz w:val="32"/>
          <w:szCs w:val="32"/>
        </w:rPr>
        <w:t>B</w:t>
      </w:r>
      <w:r w:rsidRPr="00655820">
        <w:rPr>
          <w:rFonts w:asciiTheme="majorBidi" w:hAnsiTheme="majorBidi" w:cstheme="majorBidi"/>
          <w:sz w:val="32"/>
          <w:szCs w:val="32"/>
        </w:rPr>
        <w:t>ook of God, they have left no reputation for themselves. Because the Holy Quran, with its world</w:t>
      </w:r>
      <w:r w:rsidR="00DA67DB">
        <w:rPr>
          <w:rFonts w:asciiTheme="majorBidi" w:hAnsiTheme="majorBidi" w:cstheme="majorBidi"/>
          <w:sz w:val="32"/>
          <w:szCs w:val="32"/>
        </w:rPr>
        <w:t>wide</w:t>
      </w:r>
      <w:r w:rsidRPr="00655820">
        <w:rPr>
          <w:rFonts w:asciiTheme="majorBidi" w:hAnsiTheme="majorBidi" w:cstheme="majorBidi"/>
          <w:sz w:val="32"/>
          <w:szCs w:val="32"/>
        </w:rPr>
        <w:t xml:space="preserve"> fame, its legitimacy is not hidden from any </w:t>
      </w:r>
      <w:r w:rsidR="00DA67DB">
        <w:rPr>
          <w:rFonts w:asciiTheme="majorBidi" w:hAnsiTheme="majorBidi" w:cstheme="majorBidi"/>
          <w:sz w:val="32"/>
          <w:szCs w:val="32"/>
        </w:rPr>
        <w:t xml:space="preserve">one of </w:t>
      </w:r>
      <w:r w:rsidRPr="00655820">
        <w:rPr>
          <w:rFonts w:asciiTheme="majorBidi" w:hAnsiTheme="majorBidi" w:cstheme="majorBidi"/>
          <w:sz w:val="32"/>
          <w:szCs w:val="32"/>
        </w:rPr>
        <w:t xml:space="preserve">East or West, unless someone </w:t>
      </w:r>
      <w:r w:rsidR="00DA67DB">
        <w:rPr>
          <w:rFonts w:asciiTheme="majorBidi" w:hAnsiTheme="majorBidi" w:cstheme="majorBidi"/>
          <w:sz w:val="32"/>
          <w:szCs w:val="32"/>
        </w:rPr>
        <w:t xml:space="preserve">who </w:t>
      </w:r>
      <w:r w:rsidRPr="00655820">
        <w:rPr>
          <w:rFonts w:asciiTheme="majorBidi" w:hAnsiTheme="majorBidi" w:cstheme="majorBidi"/>
          <w:sz w:val="32"/>
          <w:szCs w:val="32"/>
        </w:rPr>
        <w:t xml:space="preserve">is unaware of its teachings </w:t>
      </w:r>
      <w:r w:rsidR="00DA67DB">
        <w:rPr>
          <w:rFonts w:asciiTheme="majorBidi" w:hAnsiTheme="majorBidi" w:cstheme="majorBidi"/>
          <w:sz w:val="32"/>
          <w:szCs w:val="32"/>
        </w:rPr>
        <w:t>but</w:t>
      </w:r>
      <w:r w:rsidRPr="00655820">
        <w:rPr>
          <w:rFonts w:asciiTheme="majorBidi" w:hAnsiTheme="majorBidi" w:cstheme="majorBidi"/>
          <w:sz w:val="32"/>
          <w:szCs w:val="32"/>
        </w:rPr>
        <w:t xml:space="preserve"> wants to judge </w:t>
      </w:r>
      <w:r w:rsidR="00193E88">
        <w:rPr>
          <w:rFonts w:asciiTheme="majorBidi" w:hAnsiTheme="majorBidi" w:cstheme="majorBidi"/>
          <w:sz w:val="32"/>
          <w:szCs w:val="32"/>
        </w:rPr>
        <w:t>about it</w:t>
      </w:r>
      <w:r w:rsidRPr="00655820">
        <w:rPr>
          <w:rFonts w:asciiTheme="majorBidi" w:hAnsiTheme="majorBidi" w:cstheme="majorBidi"/>
          <w:sz w:val="32"/>
          <w:szCs w:val="32"/>
        </w:rPr>
        <w:t xml:space="preserve">, otherwise there is no prudent </w:t>
      </w:r>
      <w:r w:rsidR="00193E88">
        <w:rPr>
          <w:rFonts w:asciiTheme="majorBidi" w:hAnsiTheme="majorBidi" w:cstheme="majorBidi"/>
          <w:sz w:val="32"/>
          <w:szCs w:val="32"/>
        </w:rPr>
        <w:t>scholar</w:t>
      </w:r>
      <w:r w:rsidRPr="00655820">
        <w:rPr>
          <w:rFonts w:asciiTheme="majorBidi" w:hAnsiTheme="majorBidi" w:cstheme="majorBidi"/>
          <w:sz w:val="32"/>
          <w:szCs w:val="32"/>
        </w:rPr>
        <w:t xml:space="preserve"> who has seen the Quran and </w:t>
      </w:r>
      <w:r w:rsidR="00193E88">
        <w:rPr>
          <w:rFonts w:asciiTheme="majorBidi" w:hAnsiTheme="majorBidi" w:cstheme="majorBidi"/>
          <w:sz w:val="32"/>
          <w:szCs w:val="32"/>
        </w:rPr>
        <w:t>find</w:t>
      </w:r>
      <w:r w:rsidR="00492D64">
        <w:rPr>
          <w:rFonts w:asciiTheme="majorBidi" w:hAnsiTheme="majorBidi" w:cstheme="majorBidi"/>
          <w:sz w:val="32"/>
          <w:szCs w:val="32"/>
        </w:rPr>
        <w:t>s</w:t>
      </w:r>
      <w:r w:rsidRPr="00655820">
        <w:rPr>
          <w:rFonts w:asciiTheme="majorBidi" w:hAnsiTheme="majorBidi" w:cstheme="majorBidi"/>
          <w:sz w:val="32"/>
          <w:szCs w:val="32"/>
        </w:rPr>
        <w:t xml:space="preserve"> the slightest contradiction</w:t>
      </w:r>
      <w:r w:rsidR="00492D64">
        <w:rPr>
          <w:rFonts w:asciiTheme="majorBidi" w:hAnsiTheme="majorBidi" w:cstheme="majorBidi"/>
          <w:sz w:val="32"/>
          <w:szCs w:val="32"/>
        </w:rPr>
        <w:t xml:space="preserve"> in it</w:t>
      </w:r>
      <w:r w:rsidRPr="00655820">
        <w:rPr>
          <w:rFonts w:asciiTheme="majorBidi" w:hAnsiTheme="majorBidi" w:cstheme="majorBidi"/>
          <w:sz w:val="32"/>
          <w:szCs w:val="32"/>
        </w:rPr>
        <w:t xml:space="preserve">, (or to deny the heavenly revelation and attribute the Quranic </w:t>
      </w:r>
      <w:r w:rsidR="00492D64">
        <w:rPr>
          <w:rFonts w:asciiTheme="majorBidi" w:hAnsiTheme="majorBidi" w:cstheme="majorBidi"/>
          <w:sz w:val="32"/>
          <w:szCs w:val="32"/>
        </w:rPr>
        <w:t>V</w:t>
      </w:r>
      <w:r w:rsidRPr="00655820">
        <w:rPr>
          <w:rFonts w:asciiTheme="majorBidi" w:hAnsiTheme="majorBidi" w:cstheme="majorBidi"/>
          <w:sz w:val="32"/>
          <w:szCs w:val="32"/>
        </w:rPr>
        <w:t>erses to the rich intelligence of the Prophet!!)</w:t>
      </w:r>
    </w:p>
    <w:p w14:paraId="50290F36" w14:textId="1C92785E" w:rsidR="00655820" w:rsidRPr="00655820" w:rsidRDefault="00655820" w:rsidP="003443A0">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Both the West and the East all acknowledge that the </w:t>
      </w:r>
      <w:r w:rsidR="00492D64">
        <w:rPr>
          <w:rFonts w:asciiTheme="majorBidi" w:hAnsiTheme="majorBidi" w:cstheme="majorBidi"/>
          <w:sz w:val="32"/>
          <w:szCs w:val="32"/>
        </w:rPr>
        <w:t xml:space="preserve">Holy </w:t>
      </w:r>
      <w:r w:rsidRPr="00655820">
        <w:rPr>
          <w:rFonts w:asciiTheme="majorBidi" w:hAnsiTheme="majorBidi" w:cstheme="majorBidi"/>
          <w:sz w:val="32"/>
          <w:szCs w:val="32"/>
        </w:rPr>
        <w:t xml:space="preserve">Quran has not compromised with the polytheists, nor with the Jews and the Christians, nor with any other nation, and in this </w:t>
      </w:r>
      <w:r w:rsidR="003443A0" w:rsidRPr="00655820">
        <w:rPr>
          <w:rFonts w:asciiTheme="majorBidi" w:hAnsiTheme="majorBidi" w:cstheme="majorBidi"/>
          <w:sz w:val="32"/>
          <w:szCs w:val="32"/>
        </w:rPr>
        <w:t>respect,</w:t>
      </w:r>
      <w:r w:rsidRPr="00655820">
        <w:rPr>
          <w:rFonts w:asciiTheme="majorBidi" w:hAnsiTheme="majorBidi" w:cstheme="majorBidi"/>
          <w:sz w:val="32"/>
          <w:szCs w:val="32"/>
        </w:rPr>
        <w:t xml:space="preserve"> there is no difference between the </w:t>
      </w:r>
      <w:r w:rsidR="00492D64">
        <w:rPr>
          <w:rFonts w:asciiTheme="majorBidi" w:hAnsiTheme="majorBidi" w:cstheme="majorBidi"/>
          <w:sz w:val="32"/>
          <w:szCs w:val="32"/>
        </w:rPr>
        <w:t>Surahs</w:t>
      </w:r>
      <w:r w:rsidRPr="00655820">
        <w:rPr>
          <w:rFonts w:asciiTheme="majorBidi" w:hAnsiTheme="majorBidi" w:cstheme="majorBidi"/>
          <w:sz w:val="32"/>
          <w:szCs w:val="32"/>
        </w:rPr>
        <w:t xml:space="preserve"> of the Meccan </w:t>
      </w:r>
      <w:r w:rsidR="00492D64">
        <w:rPr>
          <w:rFonts w:asciiTheme="majorBidi" w:hAnsiTheme="majorBidi" w:cstheme="majorBidi"/>
          <w:sz w:val="32"/>
          <w:szCs w:val="32"/>
        </w:rPr>
        <w:t>or Medinan</w:t>
      </w:r>
      <w:r w:rsidRPr="00655820">
        <w:rPr>
          <w:rFonts w:asciiTheme="majorBidi" w:hAnsiTheme="majorBidi" w:cstheme="majorBidi"/>
          <w:sz w:val="32"/>
          <w:szCs w:val="32"/>
        </w:rPr>
        <w:t xml:space="preserve">, and all in the </w:t>
      </w:r>
      <w:r w:rsidR="003443A0">
        <w:rPr>
          <w:rFonts w:asciiTheme="majorBidi" w:hAnsiTheme="majorBidi" w:cstheme="majorBidi"/>
          <w:sz w:val="32"/>
          <w:szCs w:val="32"/>
        </w:rPr>
        <w:t xml:space="preserve">same </w:t>
      </w:r>
      <w:r w:rsidR="00492D64">
        <w:rPr>
          <w:rFonts w:asciiTheme="majorBidi" w:hAnsiTheme="majorBidi" w:cstheme="majorBidi"/>
          <w:sz w:val="32"/>
          <w:szCs w:val="32"/>
        </w:rPr>
        <w:t>way</w:t>
      </w:r>
      <w:r w:rsidR="003443A0">
        <w:rPr>
          <w:rFonts w:asciiTheme="majorBidi" w:hAnsiTheme="majorBidi" w:cstheme="majorBidi"/>
          <w:sz w:val="32"/>
          <w:szCs w:val="32"/>
        </w:rPr>
        <w:t xml:space="preserve"> have</w:t>
      </w:r>
      <w:r w:rsidRPr="00655820">
        <w:rPr>
          <w:rFonts w:asciiTheme="majorBidi" w:hAnsiTheme="majorBidi" w:cstheme="majorBidi"/>
          <w:sz w:val="32"/>
          <w:szCs w:val="32"/>
        </w:rPr>
        <w:t xml:space="preserve"> </w:t>
      </w:r>
      <w:r w:rsidR="009262FB">
        <w:rPr>
          <w:rFonts w:asciiTheme="majorBidi" w:hAnsiTheme="majorBidi" w:cstheme="majorBidi"/>
          <w:sz w:val="32"/>
          <w:szCs w:val="32"/>
        </w:rPr>
        <w:t>criticized</w:t>
      </w:r>
      <w:r w:rsidRPr="00655820">
        <w:rPr>
          <w:rFonts w:asciiTheme="majorBidi" w:hAnsiTheme="majorBidi" w:cstheme="majorBidi"/>
          <w:sz w:val="32"/>
          <w:szCs w:val="32"/>
        </w:rPr>
        <w:t xml:space="preserve"> the </w:t>
      </w:r>
      <w:r w:rsidR="003443A0">
        <w:rPr>
          <w:rFonts w:asciiTheme="majorBidi" w:hAnsiTheme="majorBidi" w:cstheme="majorBidi"/>
          <w:sz w:val="32"/>
          <w:szCs w:val="32"/>
        </w:rPr>
        <w:t xml:space="preserve">Jews, </w:t>
      </w:r>
      <w:r w:rsidRPr="00655820">
        <w:rPr>
          <w:rFonts w:asciiTheme="majorBidi" w:hAnsiTheme="majorBidi" w:cstheme="majorBidi"/>
          <w:sz w:val="32"/>
          <w:szCs w:val="32"/>
        </w:rPr>
        <w:t>Christians</w:t>
      </w:r>
      <w:r w:rsidR="003443A0">
        <w:rPr>
          <w:rFonts w:asciiTheme="majorBidi" w:hAnsiTheme="majorBidi" w:cstheme="majorBidi"/>
          <w:sz w:val="32"/>
          <w:szCs w:val="32"/>
        </w:rPr>
        <w:t>,</w:t>
      </w:r>
      <w:r w:rsidRPr="00655820">
        <w:rPr>
          <w:rFonts w:asciiTheme="majorBidi" w:hAnsiTheme="majorBidi" w:cstheme="majorBidi"/>
          <w:sz w:val="32"/>
          <w:szCs w:val="32"/>
        </w:rPr>
        <w:t xml:space="preserve"> and the polytheists.</w:t>
      </w:r>
    </w:p>
    <w:p w14:paraId="52396F18" w14:textId="6B20ABF3" w:rsidR="00655820" w:rsidRDefault="00655820" w:rsidP="00804234">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(Of course, this </w:t>
      </w:r>
      <w:r w:rsidR="00804234">
        <w:rPr>
          <w:rFonts w:asciiTheme="majorBidi" w:hAnsiTheme="majorBidi" w:cstheme="majorBidi"/>
          <w:sz w:val="32"/>
          <w:szCs w:val="32"/>
        </w:rPr>
        <w:t>is clear</w:t>
      </w:r>
      <w:r w:rsidRPr="00655820">
        <w:rPr>
          <w:rFonts w:asciiTheme="majorBidi" w:hAnsiTheme="majorBidi" w:cstheme="majorBidi"/>
          <w:sz w:val="32"/>
          <w:szCs w:val="32"/>
        </w:rPr>
        <w:t xml:space="preserve"> that since the </w:t>
      </w:r>
      <w:r w:rsidR="00804234">
        <w:rPr>
          <w:rFonts w:asciiTheme="majorBidi" w:hAnsiTheme="majorBidi" w:cstheme="majorBidi"/>
          <w:sz w:val="32"/>
          <w:szCs w:val="32"/>
        </w:rPr>
        <w:t>V</w:t>
      </w:r>
      <w:r w:rsidRPr="00655820">
        <w:rPr>
          <w:rFonts w:asciiTheme="majorBidi" w:hAnsiTheme="majorBidi" w:cstheme="majorBidi"/>
          <w:sz w:val="32"/>
          <w:szCs w:val="32"/>
        </w:rPr>
        <w:t>erses of Quran were revealed gradually and according to the events related to the religious invitation</w:t>
      </w:r>
      <w:r w:rsidR="00804234">
        <w:rPr>
          <w:rFonts w:asciiTheme="majorBidi" w:hAnsiTheme="majorBidi" w:cstheme="majorBidi"/>
          <w:sz w:val="32"/>
          <w:szCs w:val="32"/>
        </w:rPr>
        <w:t>, therefore,</w:t>
      </w:r>
      <w:r w:rsidRPr="00655820">
        <w:rPr>
          <w:rFonts w:asciiTheme="majorBidi" w:hAnsiTheme="majorBidi" w:cstheme="majorBidi"/>
          <w:sz w:val="32"/>
          <w:szCs w:val="32"/>
        </w:rPr>
        <w:t xml:space="preserve"> the Prophet's </w:t>
      </w:r>
      <w:r w:rsidR="00804234">
        <w:rPr>
          <w:rFonts w:asciiTheme="majorBidi" w:hAnsiTheme="majorBidi" w:cstheme="majorBidi"/>
          <w:sz w:val="32"/>
          <w:szCs w:val="32"/>
        </w:rPr>
        <w:t>struggle</w:t>
      </w:r>
      <w:r w:rsidRPr="00655820">
        <w:rPr>
          <w:rFonts w:asciiTheme="majorBidi" w:hAnsiTheme="majorBidi" w:cstheme="majorBidi"/>
          <w:sz w:val="32"/>
          <w:szCs w:val="32"/>
        </w:rPr>
        <w:t xml:space="preserve"> </w:t>
      </w:r>
      <w:r w:rsidR="00D24F4A">
        <w:rPr>
          <w:rFonts w:asciiTheme="majorBidi" w:hAnsiTheme="majorBidi" w:cstheme="majorBidi"/>
          <w:sz w:val="32"/>
          <w:szCs w:val="32"/>
        </w:rPr>
        <w:t>with</w:t>
      </w:r>
      <w:r w:rsidRPr="00655820">
        <w:rPr>
          <w:rFonts w:asciiTheme="majorBidi" w:hAnsiTheme="majorBidi" w:cstheme="majorBidi"/>
          <w:sz w:val="32"/>
          <w:szCs w:val="32"/>
        </w:rPr>
        <w:t xml:space="preserve"> the Jews </w:t>
      </w:r>
      <w:r w:rsidR="00D24F4A">
        <w:rPr>
          <w:rFonts w:asciiTheme="majorBidi" w:hAnsiTheme="majorBidi" w:cstheme="majorBidi"/>
          <w:sz w:val="32"/>
          <w:szCs w:val="32"/>
        </w:rPr>
        <w:t xml:space="preserve">was </w:t>
      </w:r>
      <w:r w:rsidRPr="00655820">
        <w:rPr>
          <w:rFonts w:asciiTheme="majorBidi" w:hAnsiTheme="majorBidi" w:cstheme="majorBidi"/>
          <w:sz w:val="32"/>
          <w:szCs w:val="32"/>
        </w:rPr>
        <w:t xml:space="preserve">after the migration, </w:t>
      </w:r>
      <w:r w:rsidR="00D24F4A">
        <w:rPr>
          <w:rFonts w:asciiTheme="majorBidi" w:hAnsiTheme="majorBidi" w:cstheme="majorBidi"/>
          <w:sz w:val="32"/>
          <w:szCs w:val="32"/>
        </w:rPr>
        <w:t xml:space="preserve">and </w:t>
      </w:r>
      <w:r w:rsidRPr="00655820">
        <w:rPr>
          <w:rFonts w:asciiTheme="majorBidi" w:hAnsiTheme="majorBidi" w:cstheme="majorBidi"/>
          <w:sz w:val="32"/>
          <w:szCs w:val="32"/>
        </w:rPr>
        <w:t xml:space="preserve">there was a forced public outcry against the Jews in the </w:t>
      </w:r>
      <w:r w:rsidR="00D24F4A">
        <w:rPr>
          <w:rFonts w:asciiTheme="majorBidi" w:hAnsiTheme="majorBidi" w:cstheme="majorBidi"/>
          <w:sz w:val="32"/>
          <w:szCs w:val="32"/>
        </w:rPr>
        <w:t>V</w:t>
      </w:r>
      <w:r w:rsidRPr="00655820">
        <w:rPr>
          <w:rFonts w:asciiTheme="majorBidi" w:hAnsiTheme="majorBidi" w:cstheme="majorBidi"/>
          <w:sz w:val="32"/>
          <w:szCs w:val="32"/>
        </w:rPr>
        <w:t xml:space="preserve">erses revealed in </w:t>
      </w:r>
      <w:r w:rsidR="00D24F4A">
        <w:rPr>
          <w:rFonts w:asciiTheme="majorBidi" w:hAnsiTheme="majorBidi" w:cstheme="majorBidi"/>
          <w:sz w:val="32"/>
          <w:szCs w:val="32"/>
        </w:rPr>
        <w:t>t</w:t>
      </w:r>
      <w:r w:rsidRPr="00655820">
        <w:rPr>
          <w:rFonts w:asciiTheme="majorBidi" w:hAnsiTheme="majorBidi" w:cstheme="majorBidi"/>
          <w:sz w:val="32"/>
          <w:szCs w:val="32"/>
        </w:rPr>
        <w:t>h</w:t>
      </w:r>
      <w:r w:rsidR="00D24F4A">
        <w:rPr>
          <w:rFonts w:asciiTheme="majorBidi" w:hAnsiTheme="majorBidi" w:cstheme="majorBidi"/>
          <w:sz w:val="32"/>
          <w:szCs w:val="32"/>
        </w:rPr>
        <w:t>at</w:t>
      </w:r>
      <w:r w:rsidRPr="00655820">
        <w:rPr>
          <w:rFonts w:asciiTheme="majorBidi" w:hAnsiTheme="majorBidi" w:cstheme="majorBidi"/>
          <w:sz w:val="32"/>
          <w:szCs w:val="32"/>
        </w:rPr>
        <w:t xml:space="preserve"> days</w:t>
      </w:r>
      <w:r w:rsidR="00D24F4A">
        <w:rPr>
          <w:rFonts w:asciiTheme="majorBidi" w:hAnsiTheme="majorBidi" w:cstheme="majorBidi"/>
          <w:sz w:val="32"/>
          <w:szCs w:val="32"/>
        </w:rPr>
        <w:t>,</w:t>
      </w:r>
      <w:r w:rsidRPr="00655820">
        <w:rPr>
          <w:rFonts w:asciiTheme="majorBidi" w:hAnsiTheme="majorBidi" w:cstheme="majorBidi"/>
          <w:sz w:val="32"/>
          <w:szCs w:val="32"/>
        </w:rPr>
        <w:t xml:space="preserve"> just as the </w:t>
      </w:r>
      <w:r w:rsidR="006D5B96">
        <w:rPr>
          <w:rFonts w:asciiTheme="majorBidi" w:hAnsiTheme="majorBidi" w:cstheme="majorBidi"/>
          <w:sz w:val="32"/>
          <w:szCs w:val="32"/>
        </w:rPr>
        <w:t>V</w:t>
      </w:r>
      <w:r w:rsidRPr="00655820">
        <w:rPr>
          <w:rFonts w:asciiTheme="majorBidi" w:hAnsiTheme="majorBidi" w:cstheme="majorBidi"/>
          <w:sz w:val="32"/>
          <w:szCs w:val="32"/>
        </w:rPr>
        <w:t>erses about the rulings whose subject matter took place in those days were revealed in those days.</w:t>
      </w:r>
    </w:p>
    <w:p w14:paraId="5F716A9C" w14:textId="77777777" w:rsidR="006D5B96" w:rsidRPr="006D5B96" w:rsidRDefault="006D5B96" w:rsidP="00804234">
      <w:pPr>
        <w:widowControl w:val="0"/>
        <w:spacing w:before="0" w:line="276" w:lineRule="auto"/>
        <w:ind w:firstLine="709"/>
        <w:rPr>
          <w:rFonts w:asciiTheme="majorBidi" w:hAnsiTheme="majorBidi" w:cstheme="majorBidi"/>
          <w:sz w:val="10"/>
          <w:szCs w:val="10"/>
        </w:rPr>
      </w:pPr>
    </w:p>
    <w:p w14:paraId="5FAE2CCB" w14:textId="6E7D3781" w:rsidR="006D5B28" w:rsidRPr="003257B0" w:rsidRDefault="006D5B28" w:rsidP="006D5B96">
      <w:pPr>
        <w:pStyle w:val="Heading4"/>
      </w:pPr>
      <w:bookmarkStart w:id="162" w:name="_Toc109239427"/>
      <w:r w:rsidRPr="003257B0">
        <w:t>A Re</w:t>
      </w:r>
      <w:r w:rsidR="006D5B96">
        <w:t>sponse</w:t>
      </w:r>
      <w:r w:rsidRPr="003257B0">
        <w:t xml:space="preserve"> to the first Fallacy of Orientalists</w:t>
      </w:r>
      <w:bookmarkEnd w:id="162"/>
    </w:p>
    <w:p w14:paraId="0067DBD1" w14:textId="77777777" w:rsidR="00655820" w:rsidRPr="006D5B96" w:rsidRDefault="00655820" w:rsidP="00655820">
      <w:pPr>
        <w:widowControl w:val="0"/>
        <w:spacing w:before="0" w:line="276" w:lineRule="auto"/>
        <w:rPr>
          <w:rFonts w:asciiTheme="majorBidi" w:hAnsiTheme="majorBidi" w:cstheme="majorBidi"/>
          <w:sz w:val="16"/>
          <w:szCs w:val="16"/>
        </w:rPr>
      </w:pPr>
    </w:p>
    <w:p w14:paraId="648B16AD" w14:textId="666DA805" w:rsidR="00655820" w:rsidRDefault="00655820" w:rsidP="006D5B96">
      <w:pPr>
        <w:pStyle w:val="ListParagraph"/>
        <w:widowControl w:val="0"/>
        <w:numPr>
          <w:ilvl w:val="0"/>
          <w:numId w:val="25"/>
        </w:numPr>
        <w:spacing w:before="0" w:line="276" w:lineRule="auto"/>
        <w:rPr>
          <w:rFonts w:asciiTheme="majorBidi" w:hAnsiTheme="majorBidi" w:cstheme="majorBidi"/>
          <w:sz w:val="32"/>
          <w:szCs w:val="32"/>
        </w:rPr>
      </w:pPr>
      <w:r w:rsidRPr="006D5B96">
        <w:rPr>
          <w:rFonts w:asciiTheme="majorBidi" w:hAnsiTheme="majorBidi" w:cstheme="majorBidi"/>
          <w:sz w:val="32"/>
          <w:szCs w:val="32"/>
        </w:rPr>
        <w:t>They have said: The story of the construction of the Ka</w:t>
      </w:r>
      <w:r w:rsidR="006D5B96">
        <w:rPr>
          <w:rFonts w:asciiTheme="majorBidi" w:hAnsiTheme="majorBidi" w:cstheme="majorBidi"/>
          <w:sz w:val="32"/>
          <w:szCs w:val="32"/>
        </w:rPr>
        <w:t>a</w:t>
      </w:r>
      <w:r w:rsidRPr="006D5B96">
        <w:rPr>
          <w:rFonts w:asciiTheme="majorBidi" w:hAnsiTheme="majorBidi" w:cstheme="majorBidi"/>
          <w:sz w:val="32"/>
          <w:szCs w:val="32"/>
        </w:rPr>
        <w:t xml:space="preserve">ba and </w:t>
      </w:r>
      <w:r w:rsidR="00FC6BF2" w:rsidRPr="006D5B96">
        <w:rPr>
          <w:rFonts w:asciiTheme="majorBidi" w:hAnsiTheme="majorBidi" w:cstheme="majorBidi"/>
          <w:sz w:val="32"/>
          <w:szCs w:val="32"/>
        </w:rPr>
        <w:t>Abraham</w:t>
      </w:r>
      <w:r w:rsidRPr="006D5B96">
        <w:rPr>
          <w:rFonts w:asciiTheme="majorBidi" w:hAnsiTheme="majorBidi" w:cstheme="majorBidi"/>
          <w:sz w:val="32"/>
          <w:szCs w:val="32"/>
        </w:rPr>
        <w:t xml:space="preserve">'s </w:t>
      </w:r>
      <w:r w:rsidR="006D5B96">
        <w:rPr>
          <w:rFonts w:asciiTheme="majorBidi" w:hAnsiTheme="majorBidi" w:cstheme="majorBidi"/>
          <w:sz w:val="32"/>
          <w:szCs w:val="32"/>
        </w:rPr>
        <w:t>visit of</w:t>
      </w:r>
      <w:r w:rsidRPr="006D5B96">
        <w:rPr>
          <w:rFonts w:asciiTheme="majorBidi" w:hAnsiTheme="majorBidi" w:cstheme="majorBidi"/>
          <w:sz w:val="32"/>
          <w:szCs w:val="32"/>
        </w:rPr>
        <w:t xml:space="preserve"> Ishmael and the legislation of the Hanif religion has not been mentioned in the </w:t>
      </w:r>
      <w:r w:rsidR="00F86EA9">
        <w:rPr>
          <w:rFonts w:asciiTheme="majorBidi" w:hAnsiTheme="majorBidi" w:cstheme="majorBidi"/>
          <w:sz w:val="32"/>
          <w:szCs w:val="32"/>
        </w:rPr>
        <w:t>Meccan</w:t>
      </w:r>
      <w:r w:rsidR="006D5B96">
        <w:rPr>
          <w:rFonts w:asciiTheme="majorBidi" w:hAnsiTheme="majorBidi" w:cstheme="majorBidi"/>
          <w:sz w:val="32"/>
          <w:szCs w:val="32"/>
        </w:rPr>
        <w:t xml:space="preserve"> </w:t>
      </w:r>
      <w:r w:rsidR="00F86EA9">
        <w:rPr>
          <w:rFonts w:asciiTheme="majorBidi" w:hAnsiTheme="majorBidi" w:cstheme="majorBidi"/>
          <w:sz w:val="32"/>
          <w:szCs w:val="32"/>
        </w:rPr>
        <w:t>S</w:t>
      </w:r>
      <w:r w:rsidRPr="006D5B96">
        <w:rPr>
          <w:rFonts w:asciiTheme="majorBidi" w:hAnsiTheme="majorBidi" w:cstheme="majorBidi"/>
          <w:sz w:val="32"/>
          <w:szCs w:val="32"/>
        </w:rPr>
        <w:t>urahs</w:t>
      </w:r>
      <w:r w:rsidR="00F86EA9">
        <w:rPr>
          <w:rFonts w:asciiTheme="majorBidi" w:hAnsiTheme="majorBidi" w:cstheme="majorBidi"/>
          <w:sz w:val="32"/>
          <w:szCs w:val="32"/>
        </w:rPr>
        <w:t>, the response is the Verses of Surah Ibrahim, which is revealed in Mecca, and narrates the famous pray of Abraham as:</w:t>
      </w:r>
    </w:p>
    <w:p w14:paraId="62DB986A" w14:textId="65B8E62E" w:rsidR="007960B9" w:rsidRDefault="007960B9" w:rsidP="007960B9">
      <w:pPr>
        <w:spacing w:before="0" w:after="0" w:line="276" w:lineRule="auto"/>
        <w:ind w:left="360"/>
        <w:jc w:val="left"/>
        <w:rPr>
          <w:rFonts w:eastAsia="Times New Roman" w:cstheme="minorHAnsi"/>
          <w:b/>
          <w:bCs/>
          <w:color w:val="0070C0"/>
          <w:sz w:val="30"/>
          <w:szCs w:val="30"/>
          <w:rtl/>
          <w:lang w:val="en-CA" w:eastAsia="en-CA"/>
        </w:rPr>
      </w:pPr>
      <w:r>
        <w:rPr>
          <w:rFonts w:eastAsia="Times New Roman" w:cstheme="minorHAnsi"/>
          <w:b/>
          <w:bCs/>
          <w:color w:val="0070C0"/>
          <w:sz w:val="30"/>
          <w:szCs w:val="30"/>
          <w:lang w:val="en-CA" w:eastAsia="en-CA"/>
        </w:rPr>
        <w:t>“</w:t>
      </w:r>
      <w:r w:rsidRPr="007960B9">
        <w:rPr>
          <w:rFonts w:eastAsia="Times New Roman" w:cstheme="minorHAnsi"/>
          <w:b/>
          <w:bCs/>
          <w:color w:val="0070C0"/>
          <w:sz w:val="30"/>
          <w:szCs w:val="30"/>
          <w:lang w:val="en-CA" w:eastAsia="en-CA"/>
        </w:rPr>
        <w:t>When Abraham said</w:t>
      </w:r>
      <w:r>
        <w:rPr>
          <w:rFonts w:eastAsia="Times New Roman" w:cstheme="minorHAnsi" w:hint="cs"/>
          <w:b/>
          <w:bCs/>
          <w:color w:val="0070C0"/>
          <w:sz w:val="30"/>
          <w:szCs w:val="30"/>
          <w:rtl/>
          <w:lang w:val="en-CA" w:eastAsia="en-CA"/>
        </w:rPr>
        <w:t>:</w:t>
      </w:r>
    </w:p>
    <w:p w14:paraId="734B148C" w14:textId="77777777" w:rsidR="007960B9" w:rsidRPr="007960B9" w:rsidRDefault="007960B9" w:rsidP="007960B9">
      <w:pPr>
        <w:pStyle w:val="ListParagraph"/>
        <w:numPr>
          <w:ilvl w:val="0"/>
          <w:numId w:val="3"/>
        </w:numPr>
        <w:spacing w:before="0" w:after="0" w:line="276" w:lineRule="auto"/>
        <w:jc w:val="left"/>
        <w:rPr>
          <w:rFonts w:eastAsia="Times New Roman" w:cstheme="minorHAnsi"/>
          <w:b/>
          <w:bCs/>
          <w:color w:val="0070C0"/>
          <w:sz w:val="24"/>
          <w:szCs w:val="24"/>
          <w:lang w:val="en-CA" w:eastAsia="en-CA"/>
        </w:rPr>
      </w:pPr>
      <w:r w:rsidRPr="007960B9">
        <w:rPr>
          <w:rFonts w:eastAsia="Times New Roman" w:cstheme="minorHAnsi"/>
          <w:b/>
          <w:bCs/>
          <w:color w:val="0070C0"/>
          <w:sz w:val="30"/>
          <w:szCs w:val="30"/>
          <w:lang w:val="en-CA" w:eastAsia="en-CA"/>
        </w:rPr>
        <w:t xml:space="preserve">My Lord! Make this city a sanctuary, </w:t>
      </w:r>
    </w:p>
    <w:p w14:paraId="111B5C06" w14:textId="1F6D2792" w:rsidR="007960B9" w:rsidRPr="007960B9" w:rsidRDefault="007960B9" w:rsidP="00D5698F">
      <w:pPr>
        <w:pStyle w:val="ListParagraph"/>
        <w:spacing w:before="0" w:line="276" w:lineRule="auto"/>
        <w:contextualSpacing w:val="0"/>
        <w:jc w:val="left"/>
        <w:rPr>
          <w:rFonts w:eastAsia="Times New Roman" w:cstheme="minorHAnsi"/>
          <w:b/>
          <w:bCs/>
          <w:color w:val="0070C0"/>
          <w:sz w:val="20"/>
          <w:szCs w:val="20"/>
          <w:lang w:val="en-CA" w:eastAsia="en-CA"/>
        </w:rPr>
      </w:pPr>
      <w:r w:rsidRPr="007960B9">
        <w:rPr>
          <w:rFonts w:eastAsia="Times New Roman" w:cstheme="minorHAnsi"/>
          <w:b/>
          <w:bCs/>
          <w:color w:val="0070C0"/>
          <w:sz w:val="30"/>
          <w:szCs w:val="30"/>
          <w:lang w:val="en-CA" w:eastAsia="en-CA"/>
        </w:rPr>
        <w:t>and save me and my children from worshiping idols</w:t>
      </w:r>
      <w:r>
        <w:rPr>
          <w:rFonts w:eastAsia="Times New Roman" w:cstheme="minorHAnsi"/>
          <w:b/>
          <w:bCs/>
          <w:color w:val="0070C0"/>
          <w:sz w:val="30"/>
          <w:szCs w:val="30"/>
          <w:lang w:val="en-CA" w:eastAsia="en-CA"/>
        </w:rPr>
        <w:t xml:space="preserve">!” </w:t>
      </w:r>
      <w:r w:rsidRPr="007960B9">
        <w:rPr>
          <w:rFonts w:eastAsia="Times New Roman" w:cstheme="minorHAnsi"/>
          <w:b/>
          <w:bCs/>
          <w:color w:val="0070C0"/>
          <w:sz w:val="24"/>
          <w:szCs w:val="24"/>
          <w:lang w:val="en-CA" w:eastAsia="en-CA"/>
        </w:rPr>
        <w:t>(Ibrahim: 35.)</w:t>
      </w:r>
    </w:p>
    <w:p w14:paraId="46F1EA00" w14:textId="49E94E07" w:rsidR="00655820" w:rsidRPr="00655820" w:rsidRDefault="00655820" w:rsidP="00D5698F">
      <w:pPr>
        <w:widowControl w:val="0"/>
        <w:spacing w:before="0" w:line="276" w:lineRule="auto"/>
        <w:ind w:left="709"/>
        <w:rPr>
          <w:rFonts w:asciiTheme="majorBidi" w:hAnsiTheme="majorBidi" w:cstheme="majorBidi"/>
          <w:sz w:val="32"/>
          <w:szCs w:val="32"/>
        </w:rPr>
      </w:pPr>
      <w:r w:rsidRPr="00655820">
        <w:rPr>
          <w:rFonts w:asciiTheme="majorBidi" w:hAnsiTheme="majorBidi" w:cstheme="majorBidi"/>
          <w:sz w:val="32"/>
          <w:szCs w:val="32"/>
        </w:rPr>
        <w:t xml:space="preserve">Similar </w:t>
      </w:r>
      <w:r w:rsidR="00D5698F">
        <w:rPr>
          <w:rFonts w:asciiTheme="majorBidi" w:hAnsiTheme="majorBidi" w:cstheme="majorBidi"/>
          <w:sz w:val="32"/>
          <w:szCs w:val="32"/>
        </w:rPr>
        <w:t>V</w:t>
      </w:r>
      <w:r w:rsidRPr="00655820">
        <w:rPr>
          <w:rFonts w:asciiTheme="majorBidi" w:hAnsiTheme="majorBidi" w:cstheme="majorBidi"/>
          <w:sz w:val="32"/>
          <w:szCs w:val="32"/>
        </w:rPr>
        <w:t>erses are mentioned in Surah Sa</w:t>
      </w:r>
      <w:r w:rsidR="00D5698F">
        <w:rPr>
          <w:rFonts w:asciiTheme="majorBidi" w:hAnsiTheme="majorBidi" w:cstheme="majorBidi"/>
          <w:sz w:val="32"/>
          <w:szCs w:val="32"/>
        </w:rPr>
        <w:t>f</w:t>
      </w:r>
      <w:r w:rsidRPr="00655820">
        <w:rPr>
          <w:rFonts w:asciiTheme="majorBidi" w:hAnsiTheme="majorBidi" w:cstheme="majorBidi"/>
          <w:sz w:val="32"/>
          <w:szCs w:val="32"/>
        </w:rPr>
        <w:t xml:space="preserve">fat, which is also Meccan and refers to the story of the </w:t>
      </w:r>
      <w:r w:rsidR="00D5698F">
        <w:rPr>
          <w:rFonts w:asciiTheme="majorBidi" w:hAnsiTheme="majorBidi" w:cstheme="majorBidi"/>
          <w:sz w:val="32"/>
          <w:szCs w:val="32"/>
        </w:rPr>
        <w:t>Sacrifice</w:t>
      </w:r>
      <w:r w:rsidRPr="00655820">
        <w:rPr>
          <w:rFonts w:asciiTheme="majorBidi" w:hAnsiTheme="majorBidi" w:cstheme="majorBidi"/>
          <w:sz w:val="32"/>
          <w:szCs w:val="32"/>
        </w:rPr>
        <w:t xml:space="preserve"> of Ishmael </w:t>
      </w:r>
      <w:r w:rsidR="00DF02A4" w:rsidRPr="00D5698F">
        <w:rPr>
          <w:rFonts w:asciiTheme="majorBidi" w:hAnsiTheme="majorBidi" w:cstheme="majorBidi"/>
        </w:rPr>
        <w:t>(AS</w:t>
      </w:r>
      <w:r w:rsidR="00D5698F" w:rsidRPr="00D5698F">
        <w:rPr>
          <w:rFonts w:asciiTheme="majorBidi" w:hAnsiTheme="majorBidi" w:cstheme="majorBidi"/>
        </w:rPr>
        <w:t>.</w:t>
      </w:r>
      <w:r w:rsidR="00DF02A4" w:rsidRPr="00D5698F">
        <w:rPr>
          <w:rFonts w:asciiTheme="majorBidi" w:hAnsiTheme="majorBidi" w:cstheme="majorBidi"/>
        </w:rPr>
        <w:t>)</w:t>
      </w:r>
    </w:p>
    <w:p w14:paraId="49AAE534" w14:textId="77777777" w:rsidR="00655820" w:rsidRPr="00D5698F" w:rsidRDefault="00655820" w:rsidP="00655820">
      <w:pPr>
        <w:widowControl w:val="0"/>
        <w:spacing w:before="0" w:line="276" w:lineRule="auto"/>
        <w:rPr>
          <w:rFonts w:asciiTheme="majorBidi" w:hAnsiTheme="majorBidi" w:cstheme="majorBidi"/>
          <w:sz w:val="24"/>
          <w:szCs w:val="24"/>
        </w:rPr>
      </w:pPr>
    </w:p>
    <w:p w14:paraId="3C27E89D" w14:textId="10271434" w:rsidR="00655820" w:rsidRDefault="00D5698F" w:rsidP="00D5698F">
      <w:pPr>
        <w:pStyle w:val="ListParagraph"/>
        <w:widowControl w:val="0"/>
        <w:numPr>
          <w:ilvl w:val="0"/>
          <w:numId w:val="25"/>
        </w:numPr>
        <w:spacing w:before="0" w:line="276" w:lineRule="auto"/>
        <w:rPr>
          <w:rFonts w:asciiTheme="majorBidi" w:hAnsiTheme="majorBidi" w:cstheme="majorBidi"/>
          <w:sz w:val="32"/>
          <w:szCs w:val="32"/>
        </w:rPr>
      </w:pPr>
      <w:r>
        <w:rPr>
          <w:rFonts w:asciiTheme="majorBidi" w:hAnsiTheme="majorBidi" w:cstheme="majorBidi"/>
          <w:sz w:val="32"/>
          <w:szCs w:val="32"/>
        </w:rPr>
        <w:t>Also,</w:t>
      </w:r>
      <w:r w:rsidR="00655820" w:rsidRPr="00D5698F">
        <w:rPr>
          <w:rFonts w:asciiTheme="majorBidi" w:hAnsiTheme="majorBidi" w:cstheme="majorBidi"/>
          <w:sz w:val="32"/>
          <w:szCs w:val="32"/>
        </w:rPr>
        <w:t xml:space="preserve"> when they said: Muhammad </w:t>
      </w:r>
      <w:r w:rsidR="00655820" w:rsidRPr="00D5698F">
        <w:rPr>
          <w:rFonts w:asciiTheme="majorBidi" w:hAnsiTheme="majorBidi" w:cstheme="majorBidi"/>
          <w:sz w:val="24"/>
          <w:szCs w:val="24"/>
        </w:rPr>
        <w:t>(</w:t>
      </w:r>
      <w:r w:rsidRPr="00D5698F">
        <w:rPr>
          <w:rFonts w:asciiTheme="majorBidi" w:hAnsiTheme="majorBidi" w:cstheme="majorBidi"/>
          <w:sz w:val="24"/>
          <w:szCs w:val="24"/>
        </w:rPr>
        <w:t>PBUH</w:t>
      </w:r>
      <w:r w:rsidR="00655820" w:rsidRPr="00D5698F">
        <w:rPr>
          <w:rFonts w:asciiTheme="majorBidi" w:hAnsiTheme="majorBidi" w:cstheme="majorBidi"/>
          <w:sz w:val="24"/>
          <w:szCs w:val="24"/>
        </w:rPr>
        <w:t>)</w:t>
      </w:r>
      <w:r w:rsidR="00655820" w:rsidRPr="00D5698F">
        <w:rPr>
          <w:rFonts w:asciiTheme="majorBidi" w:hAnsiTheme="majorBidi" w:cstheme="majorBidi"/>
          <w:sz w:val="32"/>
          <w:szCs w:val="32"/>
        </w:rPr>
        <w:t xml:space="preserve"> protected himself from the evil of his contemporary Jews and connected his lineage with the Judaism of </w:t>
      </w:r>
      <w:r w:rsidR="00FC6BF2" w:rsidRPr="00D5698F">
        <w:rPr>
          <w:rFonts w:asciiTheme="majorBidi" w:hAnsiTheme="majorBidi" w:cstheme="majorBidi"/>
          <w:sz w:val="32"/>
          <w:szCs w:val="32"/>
        </w:rPr>
        <w:t>Abraham</w:t>
      </w:r>
      <w:r w:rsidR="00655820" w:rsidRPr="00D5698F">
        <w:rPr>
          <w:rFonts w:asciiTheme="majorBidi" w:hAnsiTheme="majorBidi" w:cstheme="majorBidi"/>
          <w:sz w:val="32"/>
          <w:szCs w:val="32"/>
        </w:rPr>
        <w:t xml:space="preserve"> </w:t>
      </w:r>
      <w:r w:rsidR="00655820" w:rsidRPr="00D5698F">
        <w:rPr>
          <w:rFonts w:asciiTheme="majorBidi" w:hAnsiTheme="majorBidi" w:cstheme="majorBidi"/>
          <w:sz w:val="24"/>
          <w:szCs w:val="24"/>
        </w:rPr>
        <w:t>(</w:t>
      </w:r>
      <w:r w:rsidRPr="00D5698F">
        <w:rPr>
          <w:rFonts w:asciiTheme="majorBidi" w:hAnsiTheme="majorBidi" w:cstheme="majorBidi"/>
          <w:sz w:val="24"/>
          <w:szCs w:val="24"/>
        </w:rPr>
        <w:t>AS,</w:t>
      </w:r>
      <w:r w:rsidR="00655820" w:rsidRPr="00D5698F">
        <w:rPr>
          <w:rFonts w:asciiTheme="majorBidi" w:hAnsiTheme="majorBidi" w:cstheme="majorBidi"/>
          <w:sz w:val="24"/>
          <w:szCs w:val="24"/>
        </w:rPr>
        <w:t>)</w:t>
      </w:r>
      <w:r w:rsidR="00655820" w:rsidRPr="00D5698F">
        <w:rPr>
          <w:rFonts w:asciiTheme="majorBidi" w:hAnsiTheme="majorBidi" w:cstheme="majorBidi"/>
          <w:sz w:val="32"/>
          <w:szCs w:val="32"/>
        </w:rPr>
        <w:t xml:space="preserve"> the answer is that in </w:t>
      </w:r>
      <w:r w:rsidR="00AE266B">
        <w:rPr>
          <w:rFonts w:asciiTheme="majorBidi" w:hAnsiTheme="majorBidi" w:cstheme="majorBidi"/>
          <w:sz w:val="32"/>
          <w:szCs w:val="32"/>
        </w:rPr>
        <w:t>V</w:t>
      </w:r>
      <w:r w:rsidR="00655820" w:rsidRPr="00D5698F">
        <w:rPr>
          <w:rFonts w:asciiTheme="majorBidi" w:hAnsiTheme="majorBidi" w:cstheme="majorBidi"/>
          <w:sz w:val="32"/>
          <w:szCs w:val="32"/>
        </w:rPr>
        <w:t xml:space="preserve">erse 67 of Surah Al-Imran </w:t>
      </w:r>
      <w:r w:rsidR="00AE266B">
        <w:rPr>
          <w:rFonts w:asciiTheme="majorBidi" w:hAnsiTheme="majorBidi" w:cstheme="majorBidi"/>
          <w:sz w:val="32"/>
          <w:szCs w:val="32"/>
        </w:rPr>
        <w:t>God</w:t>
      </w:r>
      <w:r w:rsidR="00655820" w:rsidRPr="00D5698F">
        <w:rPr>
          <w:rFonts w:asciiTheme="majorBidi" w:hAnsiTheme="majorBidi" w:cstheme="majorBidi"/>
          <w:sz w:val="32"/>
          <w:szCs w:val="32"/>
        </w:rPr>
        <w:t xml:space="preserve"> explicitly states:</w:t>
      </w:r>
    </w:p>
    <w:p w14:paraId="5CAABE9D" w14:textId="77777777" w:rsidR="00AE266B" w:rsidRDefault="00AE266B" w:rsidP="00AE266B">
      <w:pPr>
        <w:pStyle w:val="ListParagraph"/>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AE266B">
        <w:rPr>
          <w:rFonts w:eastAsia="Times New Roman" w:cstheme="minorHAnsi"/>
          <w:b/>
          <w:bCs/>
          <w:color w:val="0070C0"/>
          <w:sz w:val="30"/>
          <w:szCs w:val="30"/>
          <w:lang w:val="en-CA" w:eastAsia="en-CA"/>
        </w:rPr>
        <w:t xml:space="preserve">Abraham was neither a Jew nor a Christian. </w:t>
      </w:r>
    </w:p>
    <w:p w14:paraId="71E37872" w14:textId="77777777" w:rsidR="00AE266B" w:rsidRDefault="00AE266B" w:rsidP="00AE266B">
      <w:pPr>
        <w:pStyle w:val="ListParagraph"/>
        <w:spacing w:before="0" w:after="0" w:line="276" w:lineRule="auto"/>
        <w:jc w:val="left"/>
        <w:rPr>
          <w:rFonts w:eastAsia="Times New Roman" w:cstheme="minorHAnsi"/>
          <w:b/>
          <w:bCs/>
          <w:color w:val="0070C0"/>
          <w:sz w:val="30"/>
          <w:szCs w:val="30"/>
          <w:lang w:val="en-CA" w:eastAsia="en-CA"/>
        </w:rPr>
      </w:pPr>
      <w:r w:rsidRPr="00AE266B">
        <w:rPr>
          <w:rFonts w:eastAsia="Times New Roman" w:cstheme="minorHAnsi"/>
          <w:b/>
          <w:bCs/>
          <w:color w:val="0070C0"/>
          <w:sz w:val="30"/>
          <w:szCs w:val="30"/>
          <w:lang w:val="en-CA" w:eastAsia="en-CA"/>
        </w:rPr>
        <w:t xml:space="preserve">Rather he was a hanif, a </w:t>
      </w:r>
      <w:r>
        <w:rPr>
          <w:rFonts w:eastAsia="Times New Roman" w:cstheme="minorHAnsi"/>
          <w:b/>
          <w:bCs/>
          <w:color w:val="0070C0"/>
          <w:sz w:val="30"/>
          <w:szCs w:val="30"/>
          <w:lang w:val="en-CA" w:eastAsia="en-CA"/>
        </w:rPr>
        <w:t>M</w:t>
      </w:r>
      <w:r w:rsidRPr="00AE266B">
        <w:rPr>
          <w:rFonts w:eastAsia="Times New Roman" w:cstheme="minorHAnsi"/>
          <w:b/>
          <w:bCs/>
          <w:color w:val="0070C0"/>
          <w:sz w:val="30"/>
          <w:szCs w:val="30"/>
          <w:lang w:val="en-CA" w:eastAsia="en-CA"/>
        </w:rPr>
        <w:t xml:space="preserve">uslim, </w:t>
      </w:r>
    </w:p>
    <w:p w14:paraId="01BCB2B8" w14:textId="17E78E0D" w:rsidR="00AE266B" w:rsidRPr="00AE266B" w:rsidRDefault="00AE266B" w:rsidP="00AE266B">
      <w:pPr>
        <w:pStyle w:val="ListParagraph"/>
        <w:spacing w:before="0" w:after="0" w:line="276" w:lineRule="auto"/>
        <w:jc w:val="left"/>
        <w:rPr>
          <w:rFonts w:eastAsia="Times New Roman" w:cstheme="minorHAnsi"/>
          <w:b/>
          <w:bCs/>
          <w:color w:val="0070C0"/>
          <w:sz w:val="24"/>
          <w:szCs w:val="24"/>
          <w:lang w:val="en-CA" w:eastAsia="en-CA"/>
        </w:rPr>
      </w:pPr>
      <w:r w:rsidRPr="00AE266B">
        <w:rPr>
          <w:rFonts w:eastAsia="Times New Roman" w:cstheme="minorHAnsi"/>
          <w:b/>
          <w:bCs/>
          <w:color w:val="0070C0"/>
          <w:sz w:val="30"/>
          <w:szCs w:val="30"/>
          <w:lang w:val="en-CA" w:eastAsia="en-CA"/>
        </w:rPr>
        <w:t>and he was not one of the polytheists</w:t>
      </w:r>
      <w:r>
        <w:rPr>
          <w:rFonts w:eastAsia="Times New Roman" w:cstheme="minorHAnsi"/>
          <w:b/>
          <w:bCs/>
          <w:color w:val="0070C0"/>
          <w:sz w:val="30"/>
          <w:szCs w:val="30"/>
          <w:lang w:val="en-CA" w:eastAsia="en-CA"/>
        </w:rPr>
        <w:t xml:space="preserve">!” </w:t>
      </w:r>
      <w:r w:rsidRPr="00AE266B">
        <w:rPr>
          <w:rFonts w:eastAsia="Times New Roman" w:cstheme="minorHAnsi"/>
          <w:b/>
          <w:bCs/>
          <w:color w:val="0070C0"/>
          <w:sz w:val="24"/>
          <w:szCs w:val="24"/>
          <w:lang w:val="en-CA" w:eastAsia="en-CA"/>
        </w:rPr>
        <w:t>(Al-Imran: 67.)</w:t>
      </w:r>
    </w:p>
    <w:p w14:paraId="4B0A9005" w14:textId="77777777" w:rsidR="00AE266B" w:rsidRPr="00D8406B" w:rsidRDefault="00AE266B" w:rsidP="006D5B28">
      <w:pPr>
        <w:widowControl w:val="0"/>
        <w:contextualSpacing/>
        <w:mirrorIndents/>
        <w:rPr>
          <w:rFonts w:cs="Times New Roman"/>
          <w:b/>
          <w:bCs/>
          <w:i/>
          <w:iCs/>
          <w:sz w:val="14"/>
          <w:szCs w:val="14"/>
        </w:rPr>
      </w:pPr>
    </w:p>
    <w:p w14:paraId="1D2DCF46" w14:textId="0BE7D233" w:rsidR="00AE266B" w:rsidRPr="00AE266B" w:rsidRDefault="00AE266B" w:rsidP="00AE266B">
      <w:pPr>
        <w:pStyle w:val="Heading4"/>
      </w:pPr>
      <w:bookmarkStart w:id="163" w:name="_Toc109239428"/>
      <w:r w:rsidRPr="00AE266B">
        <w:t>A Response to the Second Fallacy of Orientalists</w:t>
      </w:r>
      <w:bookmarkEnd w:id="163"/>
    </w:p>
    <w:p w14:paraId="1D79648B" w14:textId="77777777" w:rsidR="00655820" w:rsidRPr="00D8406B" w:rsidRDefault="00655820" w:rsidP="00655820">
      <w:pPr>
        <w:widowControl w:val="0"/>
        <w:spacing w:before="0" w:line="276" w:lineRule="auto"/>
        <w:rPr>
          <w:rFonts w:asciiTheme="majorBidi" w:hAnsiTheme="majorBidi" w:cstheme="majorBidi"/>
          <w:sz w:val="12"/>
          <w:szCs w:val="12"/>
        </w:rPr>
      </w:pPr>
    </w:p>
    <w:p w14:paraId="0F66A777" w14:textId="1DA45257" w:rsidR="00655820" w:rsidRPr="00655820" w:rsidRDefault="00D8406B" w:rsidP="00F66C01">
      <w:pPr>
        <w:pStyle w:val="NormalWeb"/>
        <w:spacing w:line="276" w:lineRule="auto"/>
        <w:ind w:firstLine="709"/>
        <w:rPr>
          <w:rFonts w:asciiTheme="majorBidi" w:hAnsiTheme="majorBidi" w:cstheme="majorBidi"/>
          <w:sz w:val="32"/>
          <w:szCs w:val="32"/>
        </w:rPr>
      </w:pPr>
      <w:r>
        <w:rPr>
          <w:rFonts w:asciiTheme="majorBidi" w:hAnsiTheme="majorBidi" w:cstheme="majorBidi"/>
          <w:sz w:val="32"/>
          <w:szCs w:val="32"/>
        </w:rPr>
        <w:t>The o</w:t>
      </w:r>
      <w:r w:rsidR="00655820" w:rsidRPr="00655820">
        <w:rPr>
          <w:rFonts w:asciiTheme="majorBidi" w:hAnsiTheme="majorBidi" w:cstheme="majorBidi"/>
          <w:sz w:val="32"/>
          <w:szCs w:val="32"/>
        </w:rPr>
        <w:t xml:space="preserve">ther </w:t>
      </w:r>
      <w:r>
        <w:rPr>
          <w:rFonts w:asciiTheme="majorBidi" w:hAnsiTheme="majorBidi" w:cstheme="majorBidi"/>
          <w:sz w:val="32"/>
          <w:szCs w:val="32"/>
        </w:rPr>
        <w:t xml:space="preserve">fallacy </w:t>
      </w:r>
      <w:r w:rsidR="00655820" w:rsidRPr="00655820">
        <w:rPr>
          <w:rFonts w:asciiTheme="majorBidi" w:hAnsiTheme="majorBidi" w:cstheme="majorBidi"/>
          <w:sz w:val="32"/>
          <w:szCs w:val="32"/>
        </w:rPr>
        <w:t>objection to the</w:t>
      </w:r>
      <w:r>
        <w:rPr>
          <w:rFonts w:asciiTheme="majorBidi" w:hAnsiTheme="majorBidi" w:cstheme="majorBidi"/>
          <w:sz w:val="32"/>
          <w:szCs w:val="32"/>
        </w:rPr>
        <w:t xml:space="preserve"> Holy</w:t>
      </w:r>
      <w:r w:rsidR="00655820" w:rsidRPr="00655820">
        <w:rPr>
          <w:rFonts w:asciiTheme="majorBidi" w:hAnsiTheme="majorBidi" w:cstheme="majorBidi"/>
          <w:sz w:val="32"/>
          <w:szCs w:val="32"/>
        </w:rPr>
        <w:t xml:space="preserve"> Quran </w:t>
      </w:r>
      <w:r>
        <w:rPr>
          <w:rFonts w:asciiTheme="majorBidi" w:hAnsiTheme="majorBidi" w:cstheme="majorBidi"/>
          <w:sz w:val="32"/>
          <w:szCs w:val="32"/>
        </w:rPr>
        <w:t>is about</w:t>
      </w:r>
      <w:r w:rsidR="00655820" w:rsidRPr="00655820">
        <w:rPr>
          <w:rFonts w:asciiTheme="majorBidi" w:hAnsiTheme="majorBidi" w:cstheme="majorBidi"/>
          <w:sz w:val="32"/>
          <w:szCs w:val="32"/>
        </w:rPr>
        <w:t xml:space="preserve"> the history of Abraham </w:t>
      </w:r>
      <w:r w:rsidR="00655820" w:rsidRPr="00D8406B">
        <w:rPr>
          <w:rFonts w:asciiTheme="majorBidi" w:hAnsiTheme="majorBidi" w:cstheme="majorBidi"/>
        </w:rPr>
        <w:t>(</w:t>
      </w:r>
      <w:r w:rsidRPr="00D8406B">
        <w:rPr>
          <w:rFonts w:asciiTheme="majorBidi" w:hAnsiTheme="majorBidi" w:cstheme="majorBidi"/>
        </w:rPr>
        <w:t>AS,</w:t>
      </w:r>
      <w:r w:rsidR="00655820" w:rsidRPr="00D8406B">
        <w:rPr>
          <w:rFonts w:asciiTheme="majorBidi" w:hAnsiTheme="majorBidi" w:cstheme="majorBidi"/>
        </w:rPr>
        <w:t>)</w:t>
      </w:r>
      <w:r w:rsidR="00655820" w:rsidRPr="00655820">
        <w:rPr>
          <w:rFonts w:asciiTheme="majorBidi" w:hAnsiTheme="majorBidi" w:cstheme="majorBidi"/>
          <w:sz w:val="32"/>
          <w:szCs w:val="32"/>
        </w:rPr>
        <w:t xml:space="preserve"> </w:t>
      </w:r>
      <w:r>
        <w:rPr>
          <w:rFonts w:asciiTheme="majorBidi" w:hAnsiTheme="majorBidi" w:cstheme="majorBidi"/>
          <w:sz w:val="32"/>
          <w:szCs w:val="32"/>
        </w:rPr>
        <w:t>that they said</w:t>
      </w:r>
      <w:r w:rsidR="00655820" w:rsidRPr="00655820">
        <w:rPr>
          <w:rFonts w:asciiTheme="majorBidi" w:hAnsiTheme="majorBidi" w:cstheme="majorBidi"/>
          <w:sz w:val="32"/>
          <w:szCs w:val="32"/>
        </w:rPr>
        <w:t xml:space="preserve">: </w:t>
      </w:r>
      <w:r>
        <w:rPr>
          <w:rFonts w:asciiTheme="majorBidi" w:hAnsiTheme="majorBidi" w:cstheme="majorBidi"/>
          <w:sz w:val="32"/>
          <w:szCs w:val="32"/>
        </w:rPr>
        <w:t>The star</w:t>
      </w:r>
      <w:r w:rsidR="00807518">
        <w:rPr>
          <w:rFonts w:asciiTheme="majorBidi" w:hAnsiTheme="majorBidi" w:cstheme="majorBidi"/>
          <w:sz w:val="32"/>
          <w:szCs w:val="32"/>
        </w:rPr>
        <w:t>-</w:t>
      </w:r>
      <w:r w:rsidR="008E77F0">
        <w:rPr>
          <w:rFonts w:asciiTheme="majorBidi" w:hAnsiTheme="majorBidi" w:cstheme="majorBidi"/>
          <w:sz w:val="32"/>
          <w:szCs w:val="32"/>
        </w:rPr>
        <w:t>worshipers that the Holy Quran has narrated Abraham’s argument with the</w:t>
      </w:r>
      <w:r w:rsidR="00F2488D">
        <w:rPr>
          <w:rFonts w:asciiTheme="majorBidi" w:hAnsiTheme="majorBidi" w:cstheme="majorBidi"/>
          <w:sz w:val="32"/>
          <w:szCs w:val="32"/>
        </w:rPr>
        <w:t xml:space="preserve">m in the Verse: </w:t>
      </w:r>
      <w:r w:rsidR="00F2488D" w:rsidRPr="00F2488D">
        <w:rPr>
          <w:rFonts w:asciiTheme="minorHAnsi" w:hAnsiTheme="minorHAnsi" w:cstheme="minorHAnsi"/>
          <w:b/>
          <w:bCs/>
          <w:color w:val="0070C0"/>
          <w:sz w:val="30"/>
          <w:szCs w:val="30"/>
        </w:rPr>
        <w:t>“</w:t>
      </w:r>
      <w:r w:rsidR="00F2488D" w:rsidRPr="00F2488D">
        <w:rPr>
          <w:rFonts w:asciiTheme="minorHAnsi" w:hAnsiTheme="minorHAnsi" w:cstheme="minorHAnsi"/>
          <w:b/>
          <w:bCs/>
          <w:color w:val="0070C0"/>
          <w:sz w:val="30"/>
          <w:szCs w:val="30"/>
          <w:lang w:val="en-CA" w:eastAsia="en-CA"/>
        </w:rPr>
        <w:t>When night darkened over him, he saw a star and said</w:t>
      </w:r>
      <w:r w:rsidR="00F2488D">
        <w:rPr>
          <w:rFonts w:asciiTheme="minorHAnsi" w:hAnsiTheme="minorHAnsi" w:cstheme="minorHAnsi"/>
          <w:b/>
          <w:bCs/>
          <w:color w:val="0070C0"/>
          <w:sz w:val="30"/>
          <w:szCs w:val="30"/>
          <w:lang w:val="en-CA" w:eastAsia="en-CA"/>
        </w:rPr>
        <w:t xml:space="preserve">….” </w:t>
      </w:r>
      <w:r w:rsidR="00F2488D" w:rsidRPr="00F2488D">
        <w:rPr>
          <w:rFonts w:asciiTheme="minorHAnsi" w:hAnsiTheme="minorHAnsi" w:cstheme="minorHAnsi"/>
          <w:b/>
          <w:bCs/>
          <w:color w:val="0070C0"/>
          <w:lang w:val="en-CA" w:eastAsia="en-CA"/>
        </w:rPr>
        <w:t>(An’am: 76</w:t>
      </w:r>
      <w:r w:rsidR="00F66C01">
        <w:rPr>
          <w:rFonts w:asciiTheme="minorHAnsi" w:hAnsiTheme="minorHAnsi" w:cstheme="minorHAnsi"/>
          <w:b/>
          <w:bCs/>
          <w:color w:val="0070C0"/>
          <w:lang w:val="en-CA" w:eastAsia="en-CA"/>
        </w:rPr>
        <w:t>,</w:t>
      </w:r>
      <w:r w:rsidR="00F2488D" w:rsidRPr="00F2488D">
        <w:rPr>
          <w:rFonts w:asciiTheme="minorHAnsi" w:hAnsiTheme="minorHAnsi" w:cstheme="minorHAnsi"/>
          <w:b/>
          <w:bCs/>
          <w:color w:val="0070C0"/>
          <w:lang w:val="en-CA" w:eastAsia="en-CA"/>
        </w:rPr>
        <w:t>)</w:t>
      </w:r>
      <w:r w:rsidR="00F66C01">
        <w:rPr>
          <w:rFonts w:asciiTheme="minorHAnsi" w:hAnsiTheme="minorHAnsi" w:cstheme="minorHAnsi"/>
          <w:b/>
          <w:bCs/>
          <w:color w:val="0070C0"/>
          <w:lang w:val="en-CA" w:eastAsia="en-CA"/>
        </w:rPr>
        <w:t xml:space="preserve"> </w:t>
      </w:r>
      <w:r w:rsidR="00F66C01">
        <w:rPr>
          <w:rFonts w:asciiTheme="majorBidi" w:hAnsiTheme="majorBidi" w:cstheme="majorBidi"/>
          <w:sz w:val="32"/>
          <w:szCs w:val="32"/>
        </w:rPr>
        <w:t>they lived in the city of Harran which Abraham</w:t>
      </w:r>
      <w:r w:rsidR="00655820" w:rsidRPr="00655820">
        <w:rPr>
          <w:rFonts w:asciiTheme="majorBidi" w:hAnsiTheme="majorBidi" w:cstheme="majorBidi"/>
          <w:sz w:val="32"/>
          <w:szCs w:val="32"/>
        </w:rPr>
        <w:t xml:space="preserve"> migrated there</w:t>
      </w:r>
      <w:r w:rsidR="00F66C01">
        <w:rPr>
          <w:rFonts w:asciiTheme="majorBidi" w:hAnsiTheme="majorBidi" w:cstheme="majorBidi"/>
          <w:sz w:val="32"/>
          <w:szCs w:val="32"/>
        </w:rPr>
        <w:t xml:space="preserve"> from </w:t>
      </w:r>
      <w:r w:rsidR="00807518">
        <w:rPr>
          <w:rFonts w:asciiTheme="majorBidi" w:hAnsiTheme="majorBidi" w:cstheme="majorBidi"/>
          <w:sz w:val="32"/>
          <w:szCs w:val="32"/>
        </w:rPr>
        <w:t>Bab</w:t>
      </w:r>
      <w:r w:rsidR="00EE66D5">
        <w:rPr>
          <w:rFonts w:asciiTheme="majorBidi" w:hAnsiTheme="majorBidi" w:cstheme="majorBidi"/>
          <w:sz w:val="32"/>
          <w:szCs w:val="32"/>
        </w:rPr>
        <w:t>ylon</w:t>
      </w:r>
      <w:r w:rsidR="00807518">
        <w:rPr>
          <w:rFonts w:asciiTheme="majorBidi" w:hAnsiTheme="majorBidi" w:cstheme="majorBidi"/>
          <w:sz w:val="32"/>
          <w:szCs w:val="32"/>
        </w:rPr>
        <w:t>. T</w:t>
      </w:r>
      <w:r w:rsidR="00655820" w:rsidRPr="00655820">
        <w:rPr>
          <w:rFonts w:asciiTheme="majorBidi" w:hAnsiTheme="majorBidi" w:cstheme="majorBidi"/>
          <w:sz w:val="32"/>
          <w:szCs w:val="32"/>
        </w:rPr>
        <w:t xml:space="preserve">he necessity of this meaning is that there has been a long distance between his protest against the </w:t>
      </w:r>
      <w:r w:rsidR="00807518">
        <w:rPr>
          <w:rFonts w:asciiTheme="majorBidi" w:hAnsiTheme="majorBidi" w:cstheme="majorBidi"/>
          <w:sz w:val="32"/>
          <w:szCs w:val="32"/>
        </w:rPr>
        <w:t>star-worshipers</w:t>
      </w:r>
      <w:r w:rsidR="00655820" w:rsidRPr="00655820">
        <w:rPr>
          <w:rFonts w:asciiTheme="majorBidi" w:hAnsiTheme="majorBidi" w:cstheme="majorBidi"/>
          <w:sz w:val="32"/>
          <w:szCs w:val="32"/>
        </w:rPr>
        <w:t xml:space="preserve"> and his protest against the idolaters and his breaking and burning of idols, while the appearance of the </w:t>
      </w:r>
      <w:r w:rsidR="00807518">
        <w:rPr>
          <w:rFonts w:asciiTheme="majorBidi" w:hAnsiTheme="majorBidi" w:cstheme="majorBidi"/>
          <w:sz w:val="32"/>
          <w:szCs w:val="32"/>
        </w:rPr>
        <w:t>V</w:t>
      </w:r>
      <w:r w:rsidR="00655820" w:rsidRPr="00655820">
        <w:rPr>
          <w:rFonts w:asciiTheme="majorBidi" w:hAnsiTheme="majorBidi" w:cstheme="majorBidi"/>
          <w:sz w:val="32"/>
          <w:szCs w:val="32"/>
        </w:rPr>
        <w:t xml:space="preserve">erses about these two </w:t>
      </w:r>
      <w:r w:rsidR="00807518">
        <w:rPr>
          <w:rFonts w:asciiTheme="majorBidi" w:hAnsiTheme="majorBidi" w:cstheme="majorBidi"/>
          <w:sz w:val="32"/>
          <w:szCs w:val="32"/>
        </w:rPr>
        <w:t>show</w:t>
      </w:r>
      <w:r w:rsidR="00655820" w:rsidRPr="00655820">
        <w:rPr>
          <w:rFonts w:asciiTheme="majorBidi" w:hAnsiTheme="majorBidi" w:cstheme="majorBidi"/>
          <w:sz w:val="32"/>
          <w:szCs w:val="32"/>
        </w:rPr>
        <w:t xml:space="preserve"> that these two protests took place within two days of his first encounter with his father.</w:t>
      </w:r>
    </w:p>
    <w:p w14:paraId="798C9ED1" w14:textId="0CD8AC80" w:rsidR="00655820" w:rsidRPr="00655820" w:rsidRDefault="00655820" w:rsidP="00B20E82">
      <w:pPr>
        <w:widowControl w:val="0"/>
        <w:spacing w:before="0" w:line="276" w:lineRule="auto"/>
        <w:ind w:firstLine="709"/>
        <w:rPr>
          <w:rFonts w:asciiTheme="majorBidi" w:hAnsiTheme="majorBidi" w:cstheme="majorBidi"/>
          <w:sz w:val="32"/>
          <w:szCs w:val="32"/>
        </w:rPr>
      </w:pPr>
      <w:r w:rsidRPr="00B20E82">
        <w:rPr>
          <w:rFonts w:cstheme="minorHAnsi"/>
          <w:b/>
          <w:bCs/>
          <w:color w:val="FF0000"/>
          <w:sz w:val="32"/>
          <w:szCs w:val="32"/>
          <w:u w:val="single"/>
        </w:rPr>
        <w:t>Answer:</w:t>
      </w:r>
      <w:r w:rsidRPr="00655820">
        <w:rPr>
          <w:rFonts w:asciiTheme="majorBidi" w:hAnsiTheme="majorBidi" w:cstheme="majorBidi"/>
          <w:sz w:val="32"/>
          <w:szCs w:val="32"/>
        </w:rPr>
        <w:t xml:space="preserve"> These objections are in fact objections to the interpretation of the </w:t>
      </w:r>
      <w:r w:rsidR="00EE66D5">
        <w:rPr>
          <w:rFonts w:asciiTheme="majorBidi" w:hAnsiTheme="majorBidi" w:cstheme="majorBidi"/>
          <w:sz w:val="32"/>
          <w:szCs w:val="32"/>
        </w:rPr>
        <w:t>V</w:t>
      </w:r>
      <w:r w:rsidRPr="00655820">
        <w:rPr>
          <w:rFonts w:asciiTheme="majorBidi" w:hAnsiTheme="majorBidi" w:cstheme="majorBidi"/>
          <w:sz w:val="32"/>
          <w:szCs w:val="32"/>
        </w:rPr>
        <w:t xml:space="preserve">erses and not to the original Quranic </w:t>
      </w:r>
      <w:r w:rsidR="00EE66D5">
        <w:rPr>
          <w:rFonts w:asciiTheme="majorBidi" w:hAnsiTheme="majorBidi" w:cstheme="majorBidi"/>
          <w:sz w:val="32"/>
          <w:szCs w:val="32"/>
        </w:rPr>
        <w:t>V</w:t>
      </w:r>
      <w:r w:rsidRPr="00655820">
        <w:rPr>
          <w:rFonts w:asciiTheme="majorBidi" w:hAnsiTheme="majorBidi" w:cstheme="majorBidi"/>
          <w:sz w:val="32"/>
          <w:szCs w:val="32"/>
        </w:rPr>
        <w:t xml:space="preserve">erses, and the answer is that this statement is due to negligence and ignorance of history as well as not having a correct account. Because if they had calculated correctly, they would have realized that when a religion like </w:t>
      </w:r>
      <w:r w:rsidR="00EE66D5">
        <w:rPr>
          <w:rFonts w:asciiTheme="majorBidi" w:hAnsiTheme="majorBidi" w:cstheme="majorBidi"/>
          <w:sz w:val="32"/>
          <w:szCs w:val="32"/>
        </w:rPr>
        <w:t>star-worshiping</w:t>
      </w:r>
      <w:r w:rsidRPr="00655820">
        <w:rPr>
          <w:rFonts w:asciiTheme="majorBidi" w:hAnsiTheme="majorBidi" w:cstheme="majorBidi"/>
          <w:sz w:val="32"/>
          <w:szCs w:val="32"/>
        </w:rPr>
        <w:t xml:space="preserve"> is common in a big city of a country, there are people who believe in that religion in every corner of the country. How is it possible that the </w:t>
      </w:r>
      <w:r w:rsidR="00D412F5">
        <w:rPr>
          <w:rFonts w:asciiTheme="majorBidi" w:hAnsiTheme="majorBidi" w:cstheme="majorBidi"/>
          <w:sz w:val="32"/>
          <w:szCs w:val="32"/>
        </w:rPr>
        <w:t xml:space="preserve">residents of the </w:t>
      </w:r>
      <w:r w:rsidRPr="00655820">
        <w:rPr>
          <w:rFonts w:asciiTheme="majorBidi" w:hAnsiTheme="majorBidi" w:cstheme="majorBidi"/>
          <w:sz w:val="32"/>
          <w:szCs w:val="32"/>
        </w:rPr>
        <w:t xml:space="preserve">city of "Harran" </w:t>
      </w:r>
      <w:r w:rsidR="00D412F5">
        <w:rPr>
          <w:rFonts w:asciiTheme="majorBidi" w:hAnsiTheme="majorBidi" w:cstheme="majorBidi"/>
          <w:sz w:val="32"/>
          <w:szCs w:val="32"/>
        </w:rPr>
        <w:t>are star-worshipers</w:t>
      </w:r>
      <w:r w:rsidRPr="00655820">
        <w:rPr>
          <w:rFonts w:asciiTheme="majorBidi" w:hAnsiTheme="majorBidi" w:cstheme="majorBidi"/>
          <w:sz w:val="32"/>
          <w:szCs w:val="32"/>
        </w:rPr>
        <w:t xml:space="preserve"> </w:t>
      </w:r>
      <w:r w:rsidR="00D412F5">
        <w:rPr>
          <w:rFonts w:asciiTheme="majorBidi" w:hAnsiTheme="majorBidi" w:cstheme="majorBidi"/>
          <w:sz w:val="32"/>
          <w:szCs w:val="32"/>
        </w:rPr>
        <w:t xml:space="preserve">wholly </w:t>
      </w:r>
      <w:r w:rsidRPr="00655820">
        <w:rPr>
          <w:rFonts w:asciiTheme="majorBidi" w:hAnsiTheme="majorBidi" w:cstheme="majorBidi"/>
          <w:sz w:val="32"/>
          <w:szCs w:val="32"/>
        </w:rPr>
        <w:t xml:space="preserve">and some of these </w:t>
      </w:r>
      <w:r w:rsidR="00D412F5">
        <w:rPr>
          <w:rFonts w:asciiTheme="majorBidi" w:hAnsiTheme="majorBidi" w:cstheme="majorBidi"/>
          <w:sz w:val="32"/>
          <w:szCs w:val="32"/>
        </w:rPr>
        <w:t>star-worshipers</w:t>
      </w:r>
      <w:r w:rsidRPr="00655820">
        <w:rPr>
          <w:rFonts w:asciiTheme="majorBidi" w:hAnsiTheme="majorBidi" w:cstheme="majorBidi"/>
          <w:sz w:val="32"/>
          <w:szCs w:val="32"/>
        </w:rPr>
        <w:t xml:space="preserve"> are not found in the center of the country, the city of Babylon or Ur?!</w:t>
      </w:r>
    </w:p>
    <w:p w14:paraId="2EC7AE5C" w14:textId="23BA2A6B" w:rsidR="00655820" w:rsidRPr="00655820" w:rsidRDefault="00655820" w:rsidP="005A74C9">
      <w:pPr>
        <w:widowControl w:val="0"/>
        <w:spacing w:before="0" w:line="276" w:lineRule="auto"/>
        <w:ind w:firstLine="709"/>
        <w:rPr>
          <w:rFonts w:asciiTheme="majorBidi" w:hAnsiTheme="majorBidi" w:cstheme="majorBidi"/>
          <w:sz w:val="32"/>
          <w:szCs w:val="32"/>
        </w:rPr>
      </w:pPr>
      <w:r w:rsidRPr="00655820">
        <w:rPr>
          <w:rFonts w:asciiTheme="majorBidi" w:hAnsiTheme="majorBidi" w:cstheme="majorBidi"/>
          <w:sz w:val="32"/>
          <w:szCs w:val="32"/>
        </w:rPr>
        <w:t xml:space="preserve">This orientalist's ignorance of history is due to the fact that history has proven that in the city of Babylon, the religion of </w:t>
      </w:r>
      <w:r w:rsidR="005A74C9">
        <w:rPr>
          <w:rFonts w:asciiTheme="majorBidi" w:hAnsiTheme="majorBidi" w:cstheme="majorBidi"/>
          <w:sz w:val="32"/>
          <w:szCs w:val="32"/>
        </w:rPr>
        <w:t>star-worshiping</w:t>
      </w:r>
      <w:r w:rsidRPr="00655820">
        <w:rPr>
          <w:rFonts w:asciiTheme="majorBidi" w:hAnsiTheme="majorBidi" w:cstheme="majorBidi"/>
          <w:sz w:val="32"/>
          <w:szCs w:val="32"/>
        </w:rPr>
        <w:t xml:space="preserve"> was as common as the religion of idolatry, and the worshipers of that religion, like the believers in this religion, had many temples, and built </w:t>
      </w:r>
      <w:r w:rsidR="00A7170B">
        <w:rPr>
          <w:rFonts w:asciiTheme="majorBidi" w:hAnsiTheme="majorBidi" w:cstheme="majorBidi"/>
          <w:sz w:val="32"/>
          <w:szCs w:val="32"/>
        </w:rPr>
        <w:t>a</w:t>
      </w:r>
      <w:r w:rsidRPr="00655820">
        <w:rPr>
          <w:rFonts w:asciiTheme="majorBidi" w:hAnsiTheme="majorBidi" w:cstheme="majorBidi"/>
          <w:sz w:val="32"/>
          <w:szCs w:val="32"/>
        </w:rPr>
        <w:t xml:space="preserve"> temple </w:t>
      </w:r>
      <w:r w:rsidR="00A7170B">
        <w:rPr>
          <w:rFonts w:asciiTheme="majorBidi" w:hAnsiTheme="majorBidi" w:cstheme="majorBidi"/>
          <w:sz w:val="32"/>
          <w:szCs w:val="32"/>
        </w:rPr>
        <w:t xml:space="preserve">in the </w:t>
      </w:r>
      <w:r w:rsidR="00A7170B">
        <w:rPr>
          <w:rFonts w:asciiTheme="majorBidi" w:hAnsiTheme="majorBidi" w:cstheme="majorBidi"/>
          <w:sz w:val="32"/>
          <w:szCs w:val="32"/>
        </w:rPr>
        <w:lastRenderedPageBreak/>
        <w:t xml:space="preserve">name of each </w:t>
      </w:r>
      <w:r w:rsidRPr="00655820">
        <w:rPr>
          <w:rFonts w:asciiTheme="majorBidi" w:hAnsiTheme="majorBidi" w:cstheme="majorBidi"/>
          <w:sz w:val="32"/>
          <w:szCs w:val="32"/>
        </w:rPr>
        <w:t>star</w:t>
      </w:r>
      <w:r w:rsidR="00A7170B">
        <w:rPr>
          <w:rFonts w:asciiTheme="majorBidi" w:hAnsiTheme="majorBidi" w:cstheme="majorBidi"/>
          <w:sz w:val="32"/>
          <w:szCs w:val="32"/>
        </w:rPr>
        <w:t>, and the</w:t>
      </w:r>
      <w:r w:rsidRPr="00655820">
        <w:rPr>
          <w:rFonts w:asciiTheme="majorBidi" w:hAnsiTheme="majorBidi" w:cstheme="majorBidi"/>
          <w:sz w:val="32"/>
          <w:szCs w:val="32"/>
        </w:rPr>
        <w:t xml:space="preserve"> statue of that star was erected in that temple. Especially in the history of the land of Babylon and its surroundings, it is recorded that the </w:t>
      </w:r>
      <w:r w:rsidR="00A7170B">
        <w:rPr>
          <w:rFonts w:asciiTheme="majorBidi" w:hAnsiTheme="majorBidi" w:cstheme="majorBidi"/>
          <w:sz w:val="32"/>
          <w:szCs w:val="32"/>
        </w:rPr>
        <w:t>star-worshipers</w:t>
      </w:r>
      <w:r w:rsidRPr="00655820">
        <w:rPr>
          <w:rFonts w:asciiTheme="majorBidi" w:hAnsiTheme="majorBidi" w:cstheme="majorBidi"/>
          <w:sz w:val="32"/>
          <w:szCs w:val="32"/>
        </w:rPr>
        <w:t xml:space="preserve"> built a temple called "</w:t>
      </w:r>
      <w:r w:rsidR="00A7170B">
        <w:rPr>
          <w:rFonts w:asciiTheme="majorBidi" w:hAnsiTheme="majorBidi" w:cstheme="majorBidi"/>
          <w:sz w:val="32"/>
          <w:szCs w:val="32"/>
        </w:rPr>
        <w:t>g</w:t>
      </w:r>
      <w:r w:rsidRPr="00655820">
        <w:rPr>
          <w:rFonts w:asciiTheme="majorBidi" w:hAnsiTheme="majorBidi" w:cstheme="majorBidi"/>
          <w:sz w:val="32"/>
          <w:szCs w:val="32"/>
        </w:rPr>
        <w:t>oddess of the Sun" and a temple called "</w:t>
      </w:r>
      <w:r w:rsidR="00A7170B">
        <w:rPr>
          <w:rFonts w:asciiTheme="majorBidi" w:hAnsiTheme="majorBidi" w:cstheme="majorBidi"/>
          <w:sz w:val="32"/>
          <w:szCs w:val="32"/>
        </w:rPr>
        <w:t>g</w:t>
      </w:r>
      <w:r w:rsidRPr="00655820">
        <w:rPr>
          <w:rFonts w:asciiTheme="majorBidi" w:hAnsiTheme="majorBidi" w:cstheme="majorBidi"/>
          <w:sz w:val="32"/>
          <w:szCs w:val="32"/>
        </w:rPr>
        <w:t>od of the Moon" in this land around 3200 BC. In the stones that archaeologists have discovered and in which the law of Hammurabi is engraved, the goddess of the sun and the god of the moon are mentioned. The time of writing and engraving of these stones coincides with the days of Abraham's life.</w:t>
      </w:r>
    </w:p>
    <w:p w14:paraId="5E1FE8EF" w14:textId="692A5FAF" w:rsidR="00655820" w:rsidRPr="00655820" w:rsidRDefault="00A432D7" w:rsidP="00A432D7">
      <w:pPr>
        <w:widowControl w:val="0"/>
        <w:spacing w:before="0" w:line="276" w:lineRule="auto"/>
        <w:ind w:firstLine="709"/>
        <w:rPr>
          <w:rFonts w:asciiTheme="majorBidi" w:hAnsiTheme="majorBidi" w:cstheme="majorBidi"/>
          <w:sz w:val="32"/>
          <w:szCs w:val="32"/>
        </w:rPr>
      </w:pPr>
      <w:r>
        <w:rPr>
          <w:rFonts w:asciiTheme="majorBidi" w:hAnsiTheme="majorBidi" w:cstheme="majorBidi"/>
          <w:sz w:val="32"/>
          <w:szCs w:val="32"/>
        </w:rPr>
        <w:t>“</w:t>
      </w:r>
      <w:r w:rsidR="00655820" w:rsidRPr="00655820">
        <w:rPr>
          <w:rFonts w:asciiTheme="majorBidi" w:hAnsiTheme="majorBidi" w:cstheme="majorBidi"/>
          <w:sz w:val="32"/>
          <w:szCs w:val="32"/>
        </w:rPr>
        <w:t>Abu Rihan al-Biruni</w:t>
      </w:r>
      <w:r>
        <w:rPr>
          <w:rFonts w:asciiTheme="majorBidi" w:hAnsiTheme="majorBidi" w:cstheme="majorBidi"/>
          <w:sz w:val="32"/>
          <w:szCs w:val="32"/>
        </w:rPr>
        <w:t>”</w:t>
      </w:r>
      <w:r w:rsidR="00655820" w:rsidRPr="00655820">
        <w:rPr>
          <w:rFonts w:asciiTheme="majorBidi" w:hAnsiTheme="majorBidi" w:cstheme="majorBidi"/>
          <w:sz w:val="32"/>
          <w:szCs w:val="32"/>
        </w:rPr>
        <w:t xml:space="preserve"> is also mentioned in the book "Asar al-Baqiyya" that Yus</w:t>
      </w:r>
      <w:r>
        <w:rPr>
          <w:rFonts w:asciiTheme="majorBidi" w:hAnsiTheme="majorBidi" w:cstheme="majorBidi"/>
          <w:sz w:val="32"/>
          <w:szCs w:val="32"/>
        </w:rPr>
        <w:t>asef</w:t>
      </w:r>
      <w:r w:rsidR="00655820" w:rsidRPr="00655820">
        <w:rPr>
          <w:rFonts w:asciiTheme="majorBidi" w:hAnsiTheme="majorBidi" w:cstheme="majorBidi"/>
          <w:sz w:val="32"/>
          <w:szCs w:val="32"/>
        </w:rPr>
        <w:t xml:space="preserve"> called the people to the religion of </w:t>
      </w:r>
      <w:r>
        <w:rPr>
          <w:rFonts w:asciiTheme="majorBidi" w:hAnsiTheme="majorBidi" w:cstheme="majorBidi"/>
          <w:sz w:val="32"/>
          <w:szCs w:val="32"/>
        </w:rPr>
        <w:t>star-worshiping</w:t>
      </w:r>
      <w:r w:rsidR="00655820" w:rsidRPr="00655820">
        <w:rPr>
          <w:rFonts w:asciiTheme="majorBidi" w:hAnsiTheme="majorBidi" w:cstheme="majorBidi"/>
          <w:sz w:val="32"/>
          <w:szCs w:val="32"/>
        </w:rPr>
        <w:t xml:space="preserve"> and that the kings of the Pishdadian dynasty and some of the Kiyans who lived in Balkh worshiped the sun, moon</w:t>
      </w:r>
      <w:r>
        <w:rPr>
          <w:rFonts w:asciiTheme="majorBidi" w:hAnsiTheme="majorBidi" w:cstheme="majorBidi"/>
          <w:sz w:val="32"/>
          <w:szCs w:val="32"/>
        </w:rPr>
        <w:t>,</w:t>
      </w:r>
      <w:r w:rsidR="00655820" w:rsidRPr="00655820">
        <w:rPr>
          <w:rFonts w:asciiTheme="majorBidi" w:hAnsiTheme="majorBidi" w:cstheme="majorBidi"/>
          <w:sz w:val="32"/>
          <w:szCs w:val="32"/>
        </w:rPr>
        <w:t xml:space="preserve"> and stars until the advent of Zarathustra.</w:t>
      </w:r>
    </w:p>
    <w:p w14:paraId="1B205756" w14:textId="1DEF0E93" w:rsidR="007B7AFB" w:rsidRPr="001E57C0" w:rsidRDefault="00655820" w:rsidP="00AD4340">
      <w:pPr>
        <w:pStyle w:val="TOC5"/>
        <w:numPr>
          <w:ilvl w:val="0"/>
          <w:numId w:val="3"/>
        </w:numPr>
      </w:pPr>
      <w:r w:rsidRPr="001E57C0">
        <w:t xml:space="preserve">(The details of this </w:t>
      </w:r>
      <w:r w:rsidR="00AE5EB3" w:rsidRPr="001E57C0">
        <w:t xml:space="preserve">topic </w:t>
      </w:r>
      <w:r w:rsidRPr="001E57C0">
        <w:t xml:space="preserve">are discussed in the </w:t>
      </w:r>
      <w:r w:rsidR="001E57C0" w:rsidRPr="001E57C0">
        <w:t xml:space="preserve">Book 16: </w:t>
      </w:r>
      <w:hyperlink w:anchor="_Toc101161620" w:history="1">
        <w:r w:rsidR="005109DF" w:rsidRPr="0005299B">
          <w:rPr>
            <w:rStyle w:val="Hyperlink"/>
            <w:color w:val="auto"/>
            <w:u w:val="none"/>
          </w:rPr>
          <w:t>C</w:t>
        </w:r>
        <w:r w:rsidR="001E57C0" w:rsidRPr="0005299B">
          <w:rPr>
            <w:rStyle w:val="Hyperlink"/>
            <w:color w:val="auto"/>
            <w:u w:val="none"/>
          </w:rPr>
          <w:t xml:space="preserve">hapter </w:t>
        </w:r>
        <w:r w:rsidR="005109DF" w:rsidRPr="0005299B">
          <w:rPr>
            <w:rStyle w:val="Hyperlink"/>
            <w:color w:val="auto"/>
            <w:u w:val="none"/>
          </w:rPr>
          <w:t>T</w:t>
        </w:r>
        <w:r w:rsidR="001E57C0" w:rsidRPr="0005299B">
          <w:rPr>
            <w:rStyle w:val="Hyperlink"/>
            <w:color w:val="auto"/>
            <w:u w:val="none"/>
          </w:rPr>
          <w:t>hree</w:t>
        </w:r>
      </w:hyperlink>
      <w:r w:rsidR="001E57C0" w:rsidRPr="001E57C0">
        <w:t>,</w:t>
      </w:r>
      <w:r w:rsidR="0005299B">
        <w:t xml:space="preserve"> </w:t>
      </w:r>
      <w:hyperlink w:anchor="_Toc101161621" w:history="1">
        <w:r w:rsidR="005109DF" w:rsidRPr="0005299B">
          <w:rPr>
            <w:rStyle w:val="Hyperlink"/>
            <w:color w:val="auto"/>
            <w:u w:val="none"/>
          </w:rPr>
          <w:t>H</w:t>
        </w:r>
        <w:r w:rsidR="001E57C0" w:rsidRPr="0005299B">
          <w:rPr>
            <w:rStyle w:val="Hyperlink"/>
            <w:color w:val="auto"/>
            <w:u w:val="none"/>
          </w:rPr>
          <w:t xml:space="preserve">istory of </w:t>
        </w:r>
        <w:r w:rsidR="005109DF" w:rsidRPr="0005299B">
          <w:rPr>
            <w:rStyle w:val="Hyperlink"/>
            <w:color w:val="auto"/>
            <w:u w:val="none"/>
          </w:rPr>
          <w:t>S</w:t>
        </w:r>
        <w:r w:rsidR="001E57C0" w:rsidRPr="0005299B">
          <w:rPr>
            <w:rStyle w:val="Hyperlink"/>
            <w:color w:val="auto"/>
            <w:u w:val="none"/>
          </w:rPr>
          <w:t>tar-worshipers</w:t>
        </w:r>
      </w:hyperlink>
      <w:r w:rsidRPr="001E57C0">
        <w:t>.)</w:t>
      </w:r>
    </w:p>
    <w:p w14:paraId="576259FA" w14:textId="77777777" w:rsidR="007B7AFB" w:rsidRDefault="007B7AFB" w:rsidP="00084E5C">
      <w:pPr>
        <w:widowControl w:val="0"/>
        <w:spacing w:before="100" w:beforeAutospacing="1" w:after="100" w:afterAutospacing="1"/>
        <w:contextualSpacing/>
        <w:jc w:val="center"/>
        <w:rPr>
          <w:rFonts w:asciiTheme="majorHAnsi" w:eastAsia="Times New Roman" w:hAnsiTheme="majorHAnsi" w:cs="Times New Roman"/>
          <w:b/>
          <w:sz w:val="40"/>
          <w:szCs w:val="40"/>
        </w:rPr>
      </w:pPr>
    </w:p>
    <w:p w14:paraId="68EC24E5" w14:textId="1FC83332" w:rsidR="00C538BF" w:rsidRDefault="00C538BF" w:rsidP="00805A82">
      <w:pPr>
        <w:spacing w:before="0" w:after="0" w:line="276" w:lineRule="auto"/>
        <w:jc w:val="center"/>
        <w:rPr>
          <w:rFonts w:asciiTheme="majorBidi" w:eastAsia="Adobe Song Std L" w:hAnsiTheme="majorBidi" w:cstheme="majorBidi"/>
          <w:color w:val="00B050"/>
          <w:sz w:val="36"/>
          <w:szCs w:val="36"/>
          <w:lang w:bidi="fa-IR"/>
        </w:rPr>
      </w:pPr>
      <w:r w:rsidRPr="00D479D8">
        <w:rPr>
          <w:rFonts w:asciiTheme="majorBidi" w:eastAsia="Adobe Song Std L" w:hAnsiTheme="majorBidi" w:cstheme="majorBidi"/>
          <w:color w:val="00B050"/>
          <w:sz w:val="36"/>
          <w:szCs w:val="36"/>
          <w:lang w:bidi="fa-IR"/>
        </w:rPr>
        <w:t>********************</w:t>
      </w:r>
    </w:p>
    <w:p w14:paraId="57E5C594" w14:textId="77777777" w:rsidR="00D479D8" w:rsidRPr="00D479D8" w:rsidRDefault="00D479D8" w:rsidP="00805A82">
      <w:pPr>
        <w:spacing w:before="0" w:after="0" w:line="276" w:lineRule="auto"/>
        <w:jc w:val="center"/>
        <w:rPr>
          <w:rFonts w:asciiTheme="majorBidi" w:eastAsia="Adobe Song Std L" w:hAnsiTheme="majorBidi" w:cstheme="majorBidi"/>
          <w:color w:val="00B050"/>
          <w:sz w:val="36"/>
          <w:szCs w:val="36"/>
          <w:lang w:bidi="fa-IR"/>
        </w:rPr>
      </w:pPr>
    </w:p>
    <w:p w14:paraId="465045C6" w14:textId="77777777" w:rsidR="00C538BF" w:rsidRPr="00AB49F3" w:rsidRDefault="00C538BF" w:rsidP="00805A82">
      <w:pPr>
        <w:spacing w:after="0" w:line="276" w:lineRule="auto"/>
        <w:jc w:val="center"/>
        <w:rPr>
          <w:rFonts w:asciiTheme="majorBidi" w:eastAsia="Adobe Song Std L" w:hAnsiTheme="majorBidi" w:cs="Times New Roman"/>
          <w:color w:val="00B050"/>
          <w:sz w:val="28"/>
          <w:szCs w:val="28"/>
          <w:lang w:bidi="fa-IR"/>
        </w:rPr>
      </w:pPr>
      <w:r w:rsidRPr="00AB49F3">
        <w:rPr>
          <w:rFonts w:asciiTheme="majorBidi" w:eastAsia="Adobe Song Std L" w:hAnsiTheme="majorBidi" w:cs="Times New Roman"/>
          <w:color w:val="008E40"/>
          <w:sz w:val="28"/>
          <w:szCs w:val="28"/>
          <w:rtl/>
          <w:lang w:bidi="fa-IR"/>
        </w:rPr>
        <w:t>وَ تَمَّتْ كَلِمَةُ رَبِّكَ صِدْقاً وَ عَدْلاً</w:t>
      </w:r>
      <w:r w:rsidRPr="00AB49F3">
        <w:rPr>
          <w:rFonts w:asciiTheme="majorBidi" w:eastAsia="Adobe Song Std L" w:hAnsiTheme="majorBidi" w:cs="Times New Roman"/>
          <w:color w:val="00B050"/>
          <w:sz w:val="28"/>
          <w:szCs w:val="28"/>
          <w:rtl/>
          <w:lang w:bidi="fa-IR"/>
        </w:rPr>
        <w:t xml:space="preserve"> </w:t>
      </w:r>
      <w:r w:rsidRPr="00AB49F3">
        <w:rPr>
          <w:rFonts w:asciiTheme="majorBidi" w:eastAsia="Adobe Song Std L" w:hAnsiTheme="majorBidi" w:cs="Times New Roman"/>
          <w:color w:val="FF0000"/>
          <w:sz w:val="28"/>
          <w:szCs w:val="28"/>
          <w:rtl/>
          <w:lang w:bidi="fa-IR"/>
        </w:rPr>
        <w:t>لا مُبَدِّلَ لِكَلِماتِهِ</w:t>
      </w:r>
      <w:r w:rsidRPr="00AB49F3">
        <w:rPr>
          <w:rFonts w:asciiTheme="majorBidi" w:eastAsia="Adobe Song Std L" w:hAnsiTheme="majorBidi" w:cs="Times New Roman"/>
          <w:color w:val="00B050"/>
          <w:sz w:val="28"/>
          <w:szCs w:val="28"/>
          <w:rtl/>
          <w:lang w:bidi="fa-IR"/>
        </w:rPr>
        <w:t xml:space="preserve"> </w:t>
      </w:r>
      <w:r w:rsidRPr="00AB49F3">
        <w:rPr>
          <w:rFonts w:asciiTheme="majorBidi" w:eastAsia="Adobe Song Std L" w:hAnsiTheme="majorBidi" w:cs="Times New Roman"/>
          <w:color w:val="008E40"/>
          <w:sz w:val="28"/>
          <w:szCs w:val="28"/>
          <w:rtl/>
          <w:lang w:bidi="fa-IR"/>
        </w:rPr>
        <w:t>وَ هُوَ السَّميعُ الْعَليم</w:t>
      </w:r>
    </w:p>
    <w:p w14:paraId="153664B4" w14:textId="77777777" w:rsidR="00F34A14" w:rsidRDefault="00C538BF" w:rsidP="00805A82">
      <w:pPr>
        <w:spacing w:after="0" w:line="276" w:lineRule="auto"/>
        <w:jc w:val="center"/>
        <w:rPr>
          <w:rFonts w:ascii="Algerian" w:eastAsia="Adobe Song Std L" w:hAnsi="Algerian" w:cs="Times New Roman"/>
          <w:color w:val="00B050"/>
          <w:sz w:val="24"/>
          <w:szCs w:val="24"/>
          <w:lang w:bidi="fa-IR"/>
        </w:rPr>
      </w:pPr>
      <w:r w:rsidRPr="00B0661D">
        <w:rPr>
          <w:rFonts w:ascii="Algerian" w:eastAsia="Adobe Song Std L" w:hAnsi="Algerian" w:cs="Times New Roman"/>
          <w:color w:val="008E40"/>
          <w:sz w:val="24"/>
          <w:szCs w:val="24"/>
          <w:lang w:bidi="fa-IR"/>
        </w:rPr>
        <w:t>The word of your Lord has been fulfilled in truth and justice</w:t>
      </w:r>
      <w:r w:rsidRPr="00A17319">
        <w:rPr>
          <w:rFonts w:ascii="Algerian" w:eastAsia="Adobe Song Std L" w:hAnsi="Algerian" w:cs="Times New Roman"/>
          <w:color w:val="00B050"/>
          <w:sz w:val="24"/>
          <w:szCs w:val="24"/>
          <w:lang w:bidi="fa-IR"/>
        </w:rPr>
        <w:t xml:space="preserve">. </w:t>
      </w:r>
    </w:p>
    <w:p w14:paraId="10919BF1" w14:textId="23191B3B" w:rsidR="00C538BF" w:rsidRPr="00A17319" w:rsidRDefault="00C538BF" w:rsidP="00805A82">
      <w:pPr>
        <w:spacing w:after="0"/>
        <w:jc w:val="center"/>
        <w:rPr>
          <w:rFonts w:ascii="Algerian" w:eastAsia="Adobe Song Std L" w:hAnsi="Algerian" w:cs="Times New Roman"/>
          <w:color w:val="FF0000"/>
          <w:sz w:val="24"/>
          <w:szCs w:val="24"/>
          <w:lang w:bidi="fa-IR"/>
        </w:rPr>
      </w:pPr>
      <w:r w:rsidRPr="00A17319">
        <w:rPr>
          <w:rFonts w:ascii="Algerian" w:eastAsia="Adobe Song Std L" w:hAnsi="Algerian" w:cs="Times New Roman"/>
          <w:color w:val="FF0000"/>
          <w:sz w:val="24"/>
          <w:szCs w:val="24"/>
          <w:lang w:bidi="fa-IR"/>
        </w:rPr>
        <w:t xml:space="preserve">Nothing can change His words, </w:t>
      </w:r>
    </w:p>
    <w:p w14:paraId="2C7142CB" w14:textId="61B70C13" w:rsidR="00A17319" w:rsidRDefault="00C538BF" w:rsidP="00805A82">
      <w:pPr>
        <w:spacing w:after="0"/>
        <w:jc w:val="center"/>
        <w:rPr>
          <w:rFonts w:asciiTheme="majorBidi" w:eastAsia="Adobe Song Std L" w:hAnsiTheme="majorBidi" w:cs="Times New Roman"/>
          <w:color w:val="00B050"/>
          <w:sz w:val="32"/>
          <w:szCs w:val="32"/>
          <w:lang w:bidi="fa-IR"/>
        </w:rPr>
      </w:pPr>
      <w:r w:rsidRPr="00B0661D">
        <w:rPr>
          <w:rFonts w:ascii="Algerian" w:eastAsia="Adobe Song Std L" w:hAnsi="Algerian" w:cs="Times New Roman"/>
          <w:color w:val="008E40"/>
          <w:sz w:val="24"/>
          <w:szCs w:val="24"/>
          <w:lang w:bidi="fa-IR"/>
        </w:rPr>
        <w:t>and He is the All-hearing, the All-knowing</w:t>
      </w:r>
      <w:r>
        <w:rPr>
          <w:rFonts w:asciiTheme="majorBidi" w:eastAsia="Adobe Song Std L" w:hAnsiTheme="majorBidi" w:cs="Times New Roman"/>
          <w:color w:val="00B050"/>
          <w:sz w:val="32"/>
          <w:szCs w:val="32"/>
          <w:rtl/>
          <w:lang w:bidi="fa-IR"/>
        </w:rPr>
        <w:t>‏</w:t>
      </w:r>
      <w:r w:rsidR="00B0661D">
        <w:rPr>
          <w:rFonts w:asciiTheme="majorBidi" w:eastAsia="Adobe Song Std L" w:hAnsiTheme="majorBidi" w:cs="Times New Roman"/>
          <w:color w:val="00B050"/>
          <w:sz w:val="32"/>
          <w:szCs w:val="32"/>
          <w:lang w:bidi="fa-IR"/>
        </w:rPr>
        <w:t>!</w:t>
      </w:r>
    </w:p>
    <w:p w14:paraId="2A6F46AF" w14:textId="77777777" w:rsidR="003142F6" w:rsidRDefault="003142F6" w:rsidP="00805A82">
      <w:pPr>
        <w:tabs>
          <w:tab w:val="left" w:pos="709"/>
        </w:tabs>
        <w:spacing w:before="0" w:after="0" w:line="276" w:lineRule="auto"/>
        <w:contextualSpacing/>
        <w:mirrorIndents/>
        <w:jc w:val="left"/>
        <w:rPr>
          <w:rFonts w:eastAsia="Times New Roman" w:cs="Times New Roman"/>
          <w:b/>
          <w:color w:val="0070C0"/>
          <w:sz w:val="28"/>
          <w:szCs w:val="28"/>
          <w:lang w:bidi="fa-IR"/>
        </w:rPr>
      </w:pPr>
      <w:r w:rsidRPr="00DA2A7E">
        <w:rPr>
          <w:rFonts w:eastAsia="Times New Roman" w:cs="Times New Roman"/>
          <w:b/>
          <w:color w:val="0070C0"/>
          <w:sz w:val="28"/>
          <w:szCs w:val="28"/>
          <w:lang w:bidi="fa-IR"/>
        </w:rPr>
        <w:t xml:space="preserve">                                        </w:t>
      </w:r>
    </w:p>
    <w:p w14:paraId="60BE7ACF" w14:textId="6ED7DEB3" w:rsidR="00552E4B" w:rsidRDefault="001F08DB" w:rsidP="00552E4B">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r>
        <w:rPr>
          <w:rFonts w:eastAsia="Times New Roman" w:cs="Times New Roman"/>
          <w:b/>
          <w:color w:val="0070C0"/>
          <w:sz w:val="28"/>
          <w:szCs w:val="28"/>
          <w:lang w:bidi="fa-IR"/>
        </w:rPr>
        <w:t>June 1, 2022</w:t>
      </w:r>
      <w:r w:rsidR="00552E4B">
        <w:rPr>
          <w:rFonts w:eastAsia="Times New Roman" w:cs="Times New Roman"/>
          <w:b/>
          <w:color w:val="0070C0"/>
          <w:sz w:val="28"/>
          <w:szCs w:val="28"/>
          <w:lang w:bidi="fa-IR"/>
        </w:rPr>
        <w:t xml:space="preserve"> – </w:t>
      </w:r>
      <w:r w:rsidR="001435C4">
        <w:rPr>
          <w:rFonts w:eastAsia="Times New Roman" w:cs="Times New Roman"/>
          <w:b/>
          <w:color w:val="0070C0"/>
          <w:sz w:val="28"/>
          <w:szCs w:val="28"/>
          <w:lang w:bidi="fa-IR"/>
        </w:rPr>
        <w:t>July 20, 2022.</w:t>
      </w:r>
    </w:p>
    <w:p w14:paraId="067A46B2" w14:textId="77777777" w:rsidR="00552E4B" w:rsidRDefault="00552E4B" w:rsidP="00552E4B">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596D0272" w14:textId="77777777" w:rsidR="00406E6E" w:rsidRDefault="00406E6E" w:rsidP="00805A82">
      <w:pPr>
        <w:widowControl w:val="0"/>
        <w:tabs>
          <w:tab w:val="left" w:pos="3535"/>
        </w:tabs>
        <w:spacing w:after="0"/>
        <w:rPr>
          <w:rFonts w:ascii="Adobe Heiti Std R" w:eastAsia="Adobe Heiti Std R" w:hAnsi="Adobe Heiti Std R" w:cs="Times New Roman"/>
          <w:b/>
          <w:bCs/>
          <w:color w:val="00B0F0"/>
          <w:sz w:val="28"/>
          <w:szCs w:val="28"/>
          <w:lang w:bidi="fa-IR"/>
        </w:rPr>
      </w:pPr>
    </w:p>
    <w:p w14:paraId="16A906F8" w14:textId="77777777" w:rsidR="00406E6E" w:rsidRDefault="00406E6E" w:rsidP="00805A82">
      <w:pPr>
        <w:widowControl w:val="0"/>
        <w:tabs>
          <w:tab w:val="left" w:pos="3535"/>
        </w:tabs>
        <w:spacing w:after="0"/>
        <w:rPr>
          <w:rFonts w:ascii="Adobe Heiti Std R" w:eastAsia="Adobe Heiti Std R" w:hAnsi="Adobe Heiti Std R" w:cs="Times New Roman"/>
          <w:b/>
          <w:bCs/>
          <w:color w:val="00B0F0"/>
          <w:sz w:val="28"/>
          <w:szCs w:val="28"/>
          <w:lang w:bidi="fa-IR"/>
        </w:rPr>
      </w:pPr>
    </w:p>
    <w:p w14:paraId="70C196C1" w14:textId="77777777" w:rsidR="00406E6E" w:rsidRDefault="00406E6E" w:rsidP="00805A82">
      <w:pPr>
        <w:widowControl w:val="0"/>
        <w:tabs>
          <w:tab w:val="left" w:pos="3535"/>
        </w:tabs>
        <w:spacing w:after="0"/>
        <w:rPr>
          <w:rFonts w:ascii="Adobe Heiti Std R" w:eastAsia="Adobe Heiti Std R" w:hAnsi="Adobe Heiti Std R" w:cs="Times New Roman"/>
          <w:b/>
          <w:bCs/>
          <w:color w:val="00B0F0"/>
          <w:sz w:val="28"/>
          <w:szCs w:val="28"/>
          <w:lang w:bidi="fa-IR"/>
        </w:rPr>
      </w:pPr>
    </w:p>
    <w:p w14:paraId="1AD1A1DA" w14:textId="77777777" w:rsidR="007D4E84" w:rsidRDefault="007D4E84" w:rsidP="00805A82">
      <w:pPr>
        <w:widowControl w:val="0"/>
        <w:tabs>
          <w:tab w:val="left" w:pos="3535"/>
        </w:tabs>
        <w:spacing w:after="0"/>
        <w:rPr>
          <w:rFonts w:ascii="Adobe Heiti Std R" w:eastAsia="Adobe Heiti Std R" w:hAnsi="Adobe Heiti Std R" w:cs="Times New Roman"/>
          <w:b/>
          <w:bCs/>
          <w:color w:val="00B0F0"/>
          <w:sz w:val="28"/>
          <w:szCs w:val="28"/>
          <w:lang w:bidi="fa-IR"/>
        </w:rPr>
      </w:pPr>
    </w:p>
    <w:p w14:paraId="29DBD235" w14:textId="77777777" w:rsidR="007D4E84" w:rsidRDefault="007D4E84" w:rsidP="00805A82">
      <w:pPr>
        <w:widowControl w:val="0"/>
        <w:tabs>
          <w:tab w:val="left" w:pos="3535"/>
        </w:tabs>
        <w:spacing w:after="0"/>
        <w:rPr>
          <w:rFonts w:ascii="Adobe Heiti Std R" w:eastAsia="Adobe Heiti Std R" w:hAnsi="Adobe Heiti Std R" w:cs="Times New Roman"/>
          <w:b/>
          <w:bCs/>
          <w:color w:val="00B0F0"/>
          <w:sz w:val="28"/>
          <w:szCs w:val="28"/>
          <w:lang w:bidi="fa-IR"/>
        </w:rPr>
      </w:pPr>
    </w:p>
    <w:p w14:paraId="4ABFB370" w14:textId="773AE7CE" w:rsidR="000A17D6" w:rsidRPr="00AF0E3F" w:rsidRDefault="00AF0E3F" w:rsidP="00805A82">
      <w:pPr>
        <w:widowControl w:val="0"/>
        <w:tabs>
          <w:tab w:val="left" w:pos="3535"/>
        </w:tabs>
        <w:spacing w:after="0"/>
        <w:rPr>
          <w:rFonts w:ascii="Adobe Heiti Std R" w:eastAsia="Adobe Heiti Std R" w:hAnsi="Adobe Heiti Std R" w:cs="Times New Roman"/>
          <w:b/>
          <w:bCs/>
          <w:color w:val="00B0F0"/>
          <w:sz w:val="34"/>
          <w:szCs w:val="40"/>
          <w:lang w:bidi="fa-IR"/>
        </w:rPr>
      </w:pPr>
      <w:r>
        <w:rPr>
          <w:rFonts w:ascii="Adobe Heiti Std R" w:eastAsia="Adobe Heiti Std R" w:hAnsi="Adobe Heiti Std R" w:cs="Times New Roman"/>
          <w:b/>
          <w:bCs/>
          <w:color w:val="00B0F0"/>
          <w:sz w:val="28"/>
          <w:szCs w:val="28"/>
          <w:lang w:bidi="fa-IR"/>
        </w:rPr>
        <w:tab/>
      </w:r>
    </w:p>
    <w:p w14:paraId="3753B4FE" w14:textId="7C7A4137" w:rsidR="006C07C3" w:rsidRPr="004E4388" w:rsidRDefault="00B630F8" w:rsidP="004E4388">
      <w:pPr>
        <w:pStyle w:val="Heading6"/>
        <w:rPr>
          <w:rtl/>
        </w:rPr>
      </w:pPr>
      <w:bookmarkStart w:id="164" w:name="_Toc104297918"/>
      <w:bookmarkStart w:id="165" w:name="_Toc109239429"/>
      <w:r w:rsidRPr="004E4388">
        <w:lastRenderedPageBreak/>
        <w:t>LIST OF 77 BOOKS</w:t>
      </w:r>
      <w:r w:rsidR="00507CAB" w:rsidRPr="004E4388">
        <w:t xml:space="preserve"> -</w:t>
      </w:r>
      <w:r w:rsidRPr="004E4388">
        <w:t xml:space="preserve"> </w:t>
      </w:r>
      <w:r w:rsidR="00E07FD8" w:rsidRPr="004E4388">
        <w:t>THE</w:t>
      </w:r>
      <w:r w:rsidRPr="004E4388">
        <w:t xml:space="preserve"> T</w:t>
      </w:r>
      <w:r w:rsidR="006C07C3" w:rsidRPr="004E4388">
        <w:t>EACHING</w:t>
      </w:r>
      <w:r w:rsidRPr="004E4388">
        <w:t>S OF QURAN IN ALMIZAN</w:t>
      </w:r>
      <w:bookmarkEnd w:id="164"/>
      <w:bookmarkEnd w:id="165"/>
    </w:p>
    <w:p w14:paraId="21533DEE" w14:textId="77777777" w:rsidR="00B630F8" w:rsidRDefault="00B630F8" w:rsidP="00E40FAB">
      <w:pPr>
        <w:widowControl w:val="0"/>
        <w:spacing w:after="0"/>
        <w:jc w:val="left"/>
        <w:rPr>
          <w:rFonts w:ascii="Arial Black" w:eastAsia="Adobe Heiti Std R" w:hAnsi="Arial Black" w:cs="Times New Roman"/>
          <w:b/>
          <w:bCs/>
          <w:color w:val="FF0000"/>
          <w:sz w:val="24"/>
          <w:szCs w:val="24"/>
          <w:u w:val="single"/>
          <w:lang w:bidi="fa-IR"/>
        </w:rPr>
      </w:pPr>
    </w:p>
    <w:p w14:paraId="117B9C25" w14:textId="77777777" w:rsidR="000A17D6" w:rsidRPr="005952B6" w:rsidRDefault="00E951E5" w:rsidP="00E40FAB">
      <w:pPr>
        <w:widowControl w:val="0"/>
        <w:spacing w:after="0"/>
        <w:jc w:val="left"/>
        <w:rPr>
          <w:rFonts w:ascii="Arial Black" w:eastAsia="Adobe Heiti Std R" w:hAnsi="Arial Black" w:cs="Times New Roman"/>
          <w:b/>
          <w:bCs/>
          <w:color w:val="FF0000"/>
          <w:sz w:val="24"/>
          <w:szCs w:val="24"/>
          <w:u w:val="single"/>
          <w:rtl/>
          <w:lang w:bidi="fa-IR"/>
        </w:rPr>
      </w:pPr>
      <w:r w:rsidRPr="005952B6">
        <w:rPr>
          <w:rFonts w:ascii="Arial Black" w:eastAsia="Adobe Heiti Std R" w:hAnsi="Arial Black" w:cs="Times New Roman"/>
          <w:b/>
          <w:bCs/>
          <w:color w:val="FF0000"/>
          <w:sz w:val="24"/>
          <w:szCs w:val="24"/>
          <w:u w:val="single"/>
          <w:lang w:bidi="fa-IR"/>
        </w:rPr>
        <w:t>Introducing God</w:t>
      </w:r>
    </w:p>
    <w:p w14:paraId="4E21F242" w14:textId="6E2F9801" w:rsidR="00237380" w:rsidRDefault="00A17319" w:rsidP="00E40FAB">
      <w:pPr>
        <w:pStyle w:val="NoSpacing"/>
        <w:widowControl w:val="0"/>
        <w:numPr>
          <w:ilvl w:val="0"/>
          <w:numId w:val="1"/>
        </w:numPr>
        <w:tabs>
          <w:tab w:val="left" w:pos="426"/>
          <w:tab w:val="left" w:pos="1134"/>
          <w:tab w:val="left" w:pos="9923"/>
        </w:tabs>
        <w:spacing w:after="0" w:line="276" w:lineRule="auto"/>
        <w:ind w:left="284" w:hanging="142"/>
        <w:mirrorIndents/>
        <w:rPr>
          <w:rFonts w:eastAsia="Adobe Song Std L" w:cstheme="minorHAnsi"/>
          <w:b/>
          <w:bCs/>
          <w:color w:val="0070C0"/>
          <w:sz w:val="32"/>
          <w:szCs w:val="32"/>
        </w:rPr>
      </w:pPr>
      <w:r>
        <w:rPr>
          <w:rFonts w:eastAsia="Adobe Song Std L" w:cstheme="minorHAnsi"/>
          <w:b/>
          <w:bCs/>
          <w:color w:val="0070C0"/>
          <w:sz w:val="32"/>
          <w:szCs w:val="32"/>
        </w:rPr>
        <w:t>Introducing</w:t>
      </w:r>
      <w:r w:rsidR="000A17D6">
        <w:rPr>
          <w:rFonts w:eastAsia="Adobe Song Std L" w:cstheme="minorHAnsi"/>
          <w:b/>
          <w:bCs/>
          <w:color w:val="0070C0"/>
          <w:sz w:val="32"/>
          <w:szCs w:val="32"/>
        </w:rPr>
        <w:t xml:space="preserve"> God, His Command, </w:t>
      </w:r>
      <w:r w:rsidR="002875B3">
        <w:rPr>
          <w:rFonts w:eastAsia="Adobe Song Std L" w:cstheme="minorHAnsi"/>
          <w:b/>
          <w:bCs/>
          <w:color w:val="0070C0"/>
          <w:sz w:val="32"/>
          <w:szCs w:val="32"/>
        </w:rPr>
        <w:t xml:space="preserve">and </w:t>
      </w:r>
      <w:r w:rsidR="000A17D6">
        <w:rPr>
          <w:rFonts w:eastAsia="Adobe Song Std L" w:cstheme="minorHAnsi"/>
          <w:b/>
          <w:bCs/>
          <w:color w:val="0070C0"/>
          <w:sz w:val="32"/>
          <w:szCs w:val="32"/>
        </w:rPr>
        <w:t>His Creation</w:t>
      </w:r>
    </w:p>
    <w:p w14:paraId="0757BE5F" w14:textId="77777777" w:rsidR="000A17D6" w:rsidRDefault="000A17D6" w:rsidP="00E40FAB">
      <w:pPr>
        <w:pStyle w:val="NoSpacing"/>
        <w:widowControl w:val="0"/>
        <w:numPr>
          <w:ilvl w:val="0"/>
          <w:numId w:val="1"/>
        </w:numPr>
        <w:tabs>
          <w:tab w:val="left" w:pos="426"/>
          <w:tab w:val="left" w:pos="851"/>
          <w:tab w:val="left" w:pos="1134"/>
          <w:tab w:val="left" w:pos="9923"/>
        </w:tabs>
        <w:spacing w:after="0" w:line="276" w:lineRule="auto"/>
        <w:ind w:left="284" w:hanging="142"/>
        <w:mirrorIndents/>
        <w:rPr>
          <w:rFonts w:eastAsia="Adobe Song Std L" w:cstheme="minorHAnsi"/>
          <w:b/>
          <w:bCs/>
          <w:color w:val="0070C0"/>
          <w:sz w:val="32"/>
          <w:szCs w:val="32"/>
        </w:rPr>
      </w:pPr>
      <w:r w:rsidRPr="00BF691F">
        <w:rPr>
          <w:rFonts w:eastAsia="Adobe Song Std L" w:cstheme="minorHAnsi"/>
          <w:b/>
          <w:bCs/>
          <w:color w:val="0070C0"/>
          <w:sz w:val="32"/>
          <w:szCs w:val="32"/>
        </w:rPr>
        <w:t>Devising, Predestination</w:t>
      </w:r>
      <w:r w:rsidR="00E951E5" w:rsidRPr="00BF691F">
        <w:rPr>
          <w:rFonts w:eastAsia="Adobe Song Std L" w:cstheme="minorHAnsi"/>
          <w:b/>
          <w:bCs/>
          <w:color w:val="0070C0"/>
          <w:sz w:val="32"/>
          <w:szCs w:val="32"/>
        </w:rPr>
        <w:t>, and Destiny</w:t>
      </w:r>
    </w:p>
    <w:p w14:paraId="4C2F07AC" w14:textId="77777777" w:rsidR="000A17D6" w:rsidRPr="00BF691F" w:rsidRDefault="000A17D6" w:rsidP="00E40FAB">
      <w:pPr>
        <w:pStyle w:val="NoSpacing"/>
        <w:widowControl w:val="0"/>
        <w:numPr>
          <w:ilvl w:val="0"/>
          <w:numId w:val="1"/>
        </w:numPr>
        <w:tabs>
          <w:tab w:val="left" w:pos="426"/>
          <w:tab w:val="left" w:pos="9923"/>
        </w:tabs>
        <w:spacing w:after="0" w:line="276" w:lineRule="auto"/>
        <w:ind w:left="709" w:hanging="567"/>
        <w:mirrorIndents/>
        <w:rPr>
          <w:rFonts w:eastAsia="Adobe Song Std L" w:cstheme="minorHAnsi"/>
          <w:b/>
          <w:bCs/>
          <w:color w:val="0070C0"/>
          <w:sz w:val="32"/>
          <w:szCs w:val="32"/>
        </w:rPr>
      </w:pPr>
      <w:r w:rsidRPr="00BF691F">
        <w:rPr>
          <w:rFonts w:eastAsia="Adobe Song Std L" w:cstheme="minorHAnsi"/>
          <w:b/>
          <w:bCs/>
          <w:color w:val="0070C0"/>
          <w:sz w:val="32"/>
          <w:szCs w:val="32"/>
        </w:rPr>
        <w:t>Divine Decree</w:t>
      </w:r>
      <w:r w:rsidR="002C1B92">
        <w:rPr>
          <w:rFonts w:eastAsia="Adobe Song Std L" w:cstheme="minorHAnsi"/>
          <w:b/>
          <w:bCs/>
          <w:color w:val="0070C0"/>
          <w:sz w:val="32"/>
          <w:szCs w:val="32"/>
        </w:rPr>
        <w:t>, and Divine Traditions</w:t>
      </w:r>
    </w:p>
    <w:p w14:paraId="43461E10" w14:textId="4DC14AD8" w:rsidR="000A17D6" w:rsidRPr="005952B6" w:rsidRDefault="00406E6E" w:rsidP="001E5883">
      <w:pPr>
        <w:pStyle w:val="NoSpacing"/>
        <w:widowControl w:val="0"/>
        <w:tabs>
          <w:tab w:val="left" w:pos="709"/>
          <w:tab w:val="left" w:pos="9923"/>
        </w:tabs>
        <w:spacing w:after="0" w:line="276" w:lineRule="auto"/>
        <w:ind w:hanging="720"/>
        <w:mirrorIndents/>
        <w:jc w:val="left"/>
        <w:rPr>
          <w:rFonts w:eastAsia="Adobe Song Std L" w:cstheme="minorHAnsi"/>
          <w:b/>
          <w:bCs/>
          <w:color w:val="FF0000"/>
          <w:sz w:val="24"/>
          <w:szCs w:val="24"/>
        </w:rPr>
      </w:pPr>
      <w:r w:rsidRPr="00406E6E">
        <w:rPr>
          <w:rFonts w:ascii="Arial Black" w:eastAsia="Adobe Heiti Std R" w:hAnsi="Arial Black" w:cs="Times New Roman"/>
          <w:b/>
          <w:bCs/>
          <w:color w:val="FF0000"/>
          <w:sz w:val="24"/>
          <w:szCs w:val="24"/>
          <w:lang w:bidi="fa-IR"/>
        </w:rPr>
        <w:tab/>
      </w:r>
      <w:r w:rsidR="003F249A" w:rsidRPr="005952B6">
        <w:rPr>
          <w:rFonts w:ascii="Arial Black" w:eastAsia="Adobe Heiti Std R" w:hAnsi="Arial Black" w:cs="Times New Roman"/>
          <w:b/>
          <w:bCs/>
          <w:color w:val="FF0000"/>
          <w:sz w:val="24"/>
          <w:szCs w:val="24"/>
          <w:u w:val="single"/>
          <w:lang w:bidi="fa-IR"/>
        </w:rPr>
        <w:t>The Universe and Creation System</w:t>
      </w:r>
    </w:p>
    <w:p w14:paraId="73FC17B6"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Start and End of </w:t>
      </w:r>
      <w:r w:rsidR="002C1B92">
        <w:rPr>
          <w:rFonts w:eastAsia="Adobe Song Std L" w:cstheme="minorHAnsi"/>
          <w:b/>
          <w:bCs/>
          <w:color w:val="0070C0"/>
          <w:sz w:val="32"/>
          <w:szCs w:val="32"/>
        </w:rPr>
        <w:t xml:space="preserve">the </w:t>
      </w:r>
      <w:r>
        <w:rPr>
          <w:rFonts w:eastAsia="Adobe Song Std L" w:cstheme="minorHAnsi"/>
          <w:b/>
          <w:bCs/>
          <w:color w:val="0070C0"/>
          <w:sz w:val="32"/>
          <w:szCs w:val="32"/>
        </w:rPr>
        <w:t>Universe</w:t>
      </w:r>
    </w:p>
    <w:p w14:paraId="2926A165" w14:textId="77777777" w:rsidR="004D5F33" w:rsidRPr="00BF691F"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sidRPr="00BF691F">
        <w:rPr>
          <w:rFonts w:eastAsia="Adobe Song Std L" w:cstheme="minorHAnsi"/>
          <w:b/>
          <w:bCs/>
          <w:color w:val="0070C0"/>
          <w:sz w:val="32"/>
          <w:szCs w:val="32"/>
        </w:rPr>
        <w:t>Creation System</w:t>
      </w:r>
    </w:p>
    <w:p w14:paraId="4A0A7855" w14:textId="77777777" w:rsidR="004D5F33" w:rsidRPr="005952B6" w:rsidRDefault="003F249A"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Angels, Jinn and Satan</w:t>
      </w:r>
    </w:p>
    <w:p w14:paraId="0EB72A27" w14:textId="77777777" w:rsidR="004D5F33" w:rsidRPr="00B630F8" w:rsidRDefault="004D5F33" w:rsidP="00E40FAB">
      <w:pPr>
        <w:pStyle w:val="NoSpacing"/>
        <w:widowControl w:val="0"/>
        <w:numPr>
          <w:ilvl w:val="0"/>
          <w:numId w:val="1"/>
        </w:numPr>
        <w:tabs>
          <w:tab w:val="left" w:pos="426"/>
          <w:tab w:val="left" w:pos="9923"/>
        </w:tabs>
        <w:spacing w:after="0" w:line="276" w:lineRule="auto"/>
        <w:ind w:left="284" w:hanging="142"/>
        <w:mirrorIndents/>
        <w:rPr>
          <w:rFonts w:eastAsia="Adobe Song Std L" w:cstheme="minorHAnsi"/>
          <w:b/>
          <w:bCs/>
          <w:color w:val="0070C0"/>
          <w:sz w:val="32"/>
          <w:szCs w:val="32"/>
        </w:rPr>
      </w:pPr>
      <w:r w:rsidRPr="00B630F8">
        <w:rPr>
          <w:rFonts w:eastAsia="Adobe Song Std L" w:cstheme="minorHAnsi"/>
          <w:b/>
          <w:bCs/>
          <w:color w:val="0070C0"/>
          <w:sz w:val="32"/>
          <w:szCs w:val="32"/>
        </w:rPr>
        <w:t>Angels</w:t>
      </w:r>
    </w:p>
    <w:p w14:paraId="23D8C268"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Jinn and Satan</w:t>
      </w:r>
    </w:p>
    <w:p w14:paraId="4DA6D803" w14:textId="77777777" w:rsidR="004D5F33" w:rsidRPr="005952B6" w:rsidRDefault="003F249A" w:rsidP="00E40FAB">
      <w:pPr>
        <w:widowControl w:val="0"/>
        <w:spacing w:after="0"/>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Human Being</w:t>
      </w:r>
      <w:r w:rsidR="002C1B92" w:rsidRPr="005952B6">
        <w:rPr>
          <w:rFonts w:ascii="Arial Black" w:eastAsia="Adobe Heiti Std R" w:hAnsi="Arial Black" w:cs="Times New Roman"/>
          <w:b/>
          <w:bCs/>
          <w:color w:val="FF0000"/>
          <w:sz w:val="24"/>
          <w:szCs w:val="24"/>
          <w:u w:val="single"/>
          <w:lang w:bidi="fa-IR"/>
        </w:rPr>
        <w:t xml:space="preserve"> as Introduced in Quran</w:t>
      </w:r>
    </w:p>
    <w:p w14:paraId="14B9C8D4"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Creation of Mankind</w:t>
      </w:r>
    </w:p>
    <w:p w14:paraId="365A2969"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Soul and Life</w:t>
      </w:r>
    </w:p>
    <w:p w14:paraId="3BF3640E" w14:textId="77777777"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w:t>
      </w:r>
      <w:r w:rsidR="009F1CC5">
        <w:rPr>
          <w:rFonts w:eastAsia="Adobe Song Std L" w:cstheme="minorHAnsi"/>
          <w:b/>
          <w:bCs/>
          <w:color w:val="0070C0"/>
          <w:sz w:val="32"/>
          <w:szCs w:val="32"/>
        </w:rPr>
        <w:t xml:space="preserve"> Perceptual, </w:t>
      </w:r>
      <w:r>
        <w:rPr>
          <w:rFonts w:eastAsia="Adobe Song Std L" w:cstheme="minorHAnsi"/>
          <w:b/>
          <w:bCs/>
          <w:color w:val="0070C0"/>
          <w:sz w:val="32"/>
          <w:szCs w:val="32"/>
        </w:rPr>
        <w:t>Emotion</w:t>
      </w:r>
      <w:r w:rsidR="009F1CC5">
        <w:rPr>
          <w:rFonts w:eastAsia="Adobe Song Std L" w:cstheme="minorHAnsi"/>
          <w:b/>
          <w:bCs/>
          <w:color w:val="0070C0"/>
          <w:sz w:val="32"/>
          <w:szCs w:val="32"/>
        </w:rPr>
        <w:t>al, and Intellectual System</w:t>
      </w:r>
    </w:p>
    <w:p w14:paraId="03524ECC" w14:textId="20727530"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Self</w:t>
      </w:r>
      <w:r w:rsidR="009F1CC5">
        <w:rPr>
          <w:rFonts w:eastAsia="Adobe Song Std L" w:cstheme="minorHAnsi"/>
          <w:b/>
          <w:bCs/>
          <w:color w:val="0070C0"/>
          <w:sz w:val="32"/>
          <w:szCs w:val="32"/>
        </w:rPr>
        <w:t xml:space="preserve"> and </w:t>
      </w:r>
      <w:r>
        <w:rPr>
          <w:rFonts w:eastAsia="Adobe Song Std L" w:cstheme="minorHAnsi"/>
          <w:b/>
          <w:bCs/>
          <w:color w:val="0070C0"/>
          <w:sz w:val="32"/>
          <w:szCs w:val="32"/>
        </w:rPr>
        <w:t>Love</w:t>
      </w:r>
    </w:p>
    <w:p w14:paraId="07A59632" w14:textId="77777777"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w:t>
      </w:r>
      <w:r w:rsidR="009F1CC5">
        <w:rPr>
          <w:rFonts w:eastAsia="Adobe Song Std L" w:cstheme="minorHAnsi"/>
          <w:b/>
          <w:bCs/>
          <w:color w:val="0070C0"/>
          <w:sz w:val="32"/>
          <w:szCs w:val="32"/>
        </w:rPr>
        <w:t xml:space="preserve">Heart, </w:t>
      </w:r>
      <w:r>
        <w:rPr>
          <w:rFonts w:eastAsia="Adobe Song Std L" w:cstheme="minorHAnsi"/>
          <w:b/>
          <w:bCs/>
          <w:color w:val="0070C0"/>
          <w:sz w:val="32"/>
          <w:szCs w:val="32"/>
        </w:rPr>
        <w:t>Wisdom</w:t>
      </w:r>
      <w:r w:rsidR="009F1CC5">
        <w:rPr>
          <w:rFonts w:eastAsia="Adobe Song Std L" w:cstheme="minorHAnsi"/>
          <w:b/>
          <w:bCs/>
          <w:color w:val="0070C0"/>
          <w:sz w:val="32"/>
          <w:szCs w:val="32"/>
        </w:rPr>
        <w:t>, Knowledge, and Speech</w:t>
      </w:r>
    </w:p>
    <w:p w14:paraId="767FA47A"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Spiritual Development and Creativ</w:t>
      </w:r>
      <w:r w:rsidR="009F1CC5">
        <w:rPr>
          <w:rFonts w:eastAsia="Adobe Song Std L" w:cstheme="minorHAnsi"/>
          <w:b/>
          <w:bCs/>
          <w:color w:val="0070C0"/>
          <w:sz w:val="32"/>
          <w:szCs w:val="32"/>
        </w:rPr>
        <w:t>e Motion</w:t>
      </w:r>
    </w:p>
    <w:p w14:paraId="19D5C284"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Secret of Servitude</w:t>
      </w:r>
    </w:p>
    <w:p w14:paraId="3894035E"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Requests and Prayers</w:t>
      </w:r>
    </w:p>
    <w:p w14:paraId="2151F695" w14:textId="77777777" w:rsidR="007A14EF" w:rsidRPr="005952B6" w:rsidRDefault="003F249A" w:rsidP="001E5883">
      <w:pPr>
        <w:widowControl w:val="0"/>
        <w:tabs>
          <w:tab w:val="left" w:pos="709"/>
          <w:tab w:val="left" w:pos="9923"/>
        </w:tabs>
        <w:spacing w:after="0" w:line="276" w:lineRule="auto"/>
        <w:ind w:left="142"/>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742889" w:rsidRPr="005952B6">
        <w:rPr>
          <w:rFonts w:ascii="Arial Black" w:eastAsia="Adobe Heiti Std R" w:hAnsi="Arial Black" w:cs="Times New Roman"/>
          <w:b/>
          <w:bCs/>
          <w:color w:val="FF0000"/>
          <w:sz w:val="24"/>
          <w:szCs w:val="24"/>
          <w:u w:val="single"/>
          <w:lang w:bidi="fa-IR"/>
        </w:rPr>
        <w:t xml:space="preserve"> - Early Humans</w:t>
      </w:r>
    </w:p>
    <w:p w14:paraId="606D65E7"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General History of Religions</w:t>
      </w:r>
    </w:p>
    <w:p w14:paraId="5FEB3C76"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Early Humans and Early Prophets</w:t>
      </w:r>
    </w:p>
    <w:p w14:paraId="5E7B6A22" w14:textId="77777777" w:rsidR="00742889" w:rsidRPr="003528F7" w:rsidRDefault="00742889" w:rsidP="00E40FAB">
      <w:pPr>
        <w:pStyle w:val="NoSpacing"/>
        <w:widowControl w:val="0"/>
        <w:tabs>
          <w:tab w:val="left" w:pos="709"/>
          <w:tab w:val="left" w:pos="9923"/>
        </w:tabs>
        <w:spacing w:after="0" w:line="276" w:lineRule="auto"/>
        <w:ind w:left="709"/>
        <w:mirrorIndents/>
        <w:rPr>
          <w:rFonts w:eastAsia="Adobe Song Std L" w:cstheme="minorHAnsi"/>
          <w:b/>
          <w:bCs/>
          <w:color w:val="FF0000"/>
          <w:sz w:val="2"/>
          <w:szCs w:val="2"/>
        </w:rPr>
      </w:pPr>
    </w:p>
    <w:p w14:paraId="3FA39070" w14:textId="77777777" w:rsidR="00742889" w:rsidRPr="005952B6" w:rsidRDefault="00742889" w:rsidP="001E5883">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Abraham’s Mission</w:t>
      </w:r>
    </w:p>
    <w:p w14:paraId="00E8FCB9"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Abraham, Former of Upright Religion</w:t>
      </w:r>
      <w:r w:rsidR="00683CEA">
        <w:rPr>
          <w:rFonts w:eastAsia="Adobe Song Std L" w:cstheme="minorHAnsi"/>
          <w:b/>
          <w:bCs/>
          <w:color w:val="0070C0"/>
          <w:sz w:val="32"/>
          <w:szCs w:val="32"/>
        </w:rPr>
        <w:t>, His Mission, His Struggles</w:t>
      </w:r>
    </w:p>
    <w:p w14:paraId="0533E521"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lastRenderedPageBreak/>
        <w:t xml:space="preserve"> Children of </w:t>
      </w:r>
      <w:r w:rsidR="002D77C6">
        <w:rPr>
          <w:rFonts w:eastAsia="Adobe Song Std L" w:cstheme="minorHAnsi"/>
          <w:b/>
          <w:bCs/>
          <w:color w:val="0070C0"/>
          <w:sz w:val="32"/>
          <w:szCs w:val="32"/>
        </w:rPr>
        <w:t>Ismael</w:t>
      </w:r>
      <w:r w:rsidR="00683CEA">
        <w:rPr>
          <w:rFonts w:eastAsia="Adobe Song Std L" w:cstheme="minorHAnsi"/>
          <w:b/>
          <w:bCs/>
          <w:color w:val="0070C0"/>
          <w:sz w:val="32"/>
          <w:szCs w:val="32"/>
        </w:rPr>
        <w:t>, First Dynasty of Sons of Abraham</w:t>
      </w:r>
    </w:p>
    <w:p w14:paraId="32E9E501" w14:textId="77777777" w:rsidR="002D77C6" w:rsidRDefault="002D77C6"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Prophet Lut</w:t>
      </w:r>
      <w:r w:rsidR="00683CEA">
        <w:rPr>
          <w:rFonts w:eastAsia="Adobe Song Std L" w:cstheme="minorHAnsi"/>
          <w:b/>
          <w:bCs/>
          <w:color w:val="0070C0"/>
          <w:sz w:val="32"/>
          <w:szCs w:val="32"/>
        </w:rPr>
        <w:t>, Contemporary Prophet Abraham</w:t>
      </w:r>
    </w:p>
    <w:p w14:paraId="5203174F" w14:textId="77777777" w:rsidR="00683CEA" w:rsidRPr="005952B6" w:rsidRDefault="00683CEA"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975EA8" w:rsidRPr="005952B6">
        <w:rPr>
          <w:rFonts w:ascii="Arial Black" w:eastAsia="Adobe Heiti Std R" w:hAnsi="Arial Black" w:cs="Times New Roman"/>
          <w:b/>
          <w:bCs/>
          <w:color w:val="FF0000"/>
          <w:sz w:val="24"/>
          <w:szCs w:val="24"/>
          <w:u w:val="single"/>
          <w:lang w:bidi="fa-IR"/>
        </w:rPr>
        <w:t xml:space="preserve"> -</w:t>
      </w:r>
      <w:r w:rsidRPr="005952B6">
        <w:rPr>
          <w:rFonts w:ascii="Arial Black" w:eastAsia="Adobe Heiti Std R" w:hAnsi="Arial Black" w:cs="Times New Roman"/>
          <w:b/>
          <w:bCs/>
          <w:color w:val="FF0000"/>
          <w:sz w:val="24"/>
          <w:szCs w:val="24"/>
          <w:u w:val="single"/>
          <w:lang w:bidi="fa-IR"/>
        </w:rPr>
        <w:t xml:space="preserve"> C</w:t>
      </w:r>
      <w:r w:rsidR="00975EA8" w:rsidRPr="005952B6">
        <w:rPr>
          <w:rFonts w:ascii="Arial Black" w:eastAsia="Adobe Heiti Std R" w:hAnsi="Arial Black" w:cs="Times New Roman"/>
          <w:b/>
          <w:bCs/>
          <w:color w:val="FF0000"/>
          <w:sz w:val="24"/>
          <w:szCs w:val="24"/>
          <w:u w:val="single"/>
          <w:lang w:bidi="fa-IR"/>
        </w:rPr>
        <w:t>hildren of Israel</w:t>
      </w:r>
    </w:p>
    <w:p w14:paraId="5BA2183D" w14:textId="43211DB6" w:rsidR="002D77C6" w:rsidRDefault="002D77C6" w:rsidP="00E40FAB">
      <w:pPr>
        <w:pStyle w:val="NoSpacing"/>
        <w:widowControl w:val="0"/>
        <w:numPr>
          <w:ilvl w:val="0"/>
          <w:numId w:val="1"/>
        </w:numPr>
        <w:tabs>
          <w:tab w:val="left" w:pos="426"/>
          <w:tab w:val="left" w:pos="9923"/>
        </w:tabs>
        <w:spacing w:after="0" w:line="276" w:lineRule="auto"/>
        <w:ind w:left="284" w:hanging="284"/>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w:t>
      </w:r>
      <w:r w:rsidR="00975EA8">
        <w:rPr>
          <w:rFonts w:eastAsia="Adobe Song Std L" w:cstheme="minorHAnsi"/>
          <w:b/>
          <w:bCs/>
          <w:color w:val="0070C0"/>
          <w:sz w:val="32"/>
          <w:szCs w:val="32"/>
        </w:rPr>
        <w:t>, second Dynasty of Sons of Abraham</w:t>
      </w:r>
    </w:p>
    <w:p w14:paraId="7488B8EB" w14:textId="7C0E2C5A" w:rsidR="002D77C6" w:rsidRDefault="002D77C6" w:rsidP="00E40FAB">
      <w:pPr>
        <w:pStyle w:val="NoSpacing"/>
        <w:widowControl w:val="0"/>
        <w:numPr>
          <w:ilvl w:val="0"/>
          <w:numId w:val="1"/>
        </w:numPr>
        <w:tabs>
          <w:tab w:val="left" w:pos="567"/>
          <w:tab w:val="left" w:pos="9923"/>
        </w:tabs>
        <w:spacing w:after="0" w:line="276" w:lineRule="auto"/>
        <w:ind w:left="284" w:hanging="284"/>
        <w:mirrorIndents/>
        <w:rPr>
          <w:rFonts w:eastAsia="Adobe Song Std L" w:cstheme="minorHAnsi"/>
          <w:b/>
          <w:bCs/>
          <w:color w:val="0070C0"/>
          <w:sz w:val="32"/>
          <w:szCs w:val="32"/>
        </w:rPr>
      </w:pPr>
      <w:r>
        <w:rPr>
          <w:rFonts w:eastAsia="Adobe Song Std L" w:cstheme="minorHAnsi"/>
          <w:b/>
          <w:bCs/>
          <w:color w:val="0070C0"/>
          <w:sz w:val="32"/>
          <w:szCs w:val="32"/>
        </w:rPr>
        <w:t>Jacob and Joseph</w:t>
      </w:r>
    </w:p>
    <w:p w14:paraId="3C2B0AA1" w14:textId="687DA3DC"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Life of Moses</w:t>
      </w:r>
    </w:p>
    <w:p w14:paraId="5A4394AF" w14:textId="37041979"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 under Moses Leadership</w:t>
      </w:r>
    </w:p>
    <w:p w14:paraId="6DABE160" w14:textId="3351F5AC"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David and Solomon</w:t>
      </w:r>
      <w:r w:rsidR="00975EA8">
        <w:rPr>
          <w:rFonts w:eastAsia="Adobe Song Std L" w:cstheme="minorHAnsi"/>
          <w:b/>
          <w:bCs/>
          <w:color w:val="0070C0"/>
          <w:sz w:val="32"/>
          <w:szCs w:val="32"/>
        </w:rPr>
        <w:t>, and Prophets of Children of Israel</w:t>
      </w:r>
    </w:p>
    <w:p w14:paraId="75F21DFA" w14:textId="77777777" w:rsidR="003528F7" w:rsidRPr="005952B6" w:rsidRDefault="003528F7"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Jesus and his Followers</w:t>
      </w:r>
    </w:p>
    <w:p w14:paraId="6474F4A2" w14:textId="3BBDCC48" w:rsidR="002D77C6" w:rsidRDefault="002D77C6"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Beginning of Christianity</w:t>
      </w:r>
      <w:r w:rsidR="003528F7">
        <w:rPr>
          <w:rFonts w:eastAsia="Adobe Song Std L" w:cstheme="minorHAnsi"/>
          <w:b/>
          <w:bCs/>
          <w:color w:val="0070C0"/>
          <w:sz w:val="32"/>
          <w:szCs w:val="32"/>
        </w:rPr>
        <w:t xml:space="preserve">, </w:t>
      </w:r>
      <w:r w:rsidR="00B04C27">
        <w:rPr>
          <w:rFonts w:eastAsia="Adobe Song Std L" w:cstheme="minorHAnsi"/>
          <w:b/>
          <w:bCs/>
          <w:color w:val="0070C0"/>
          <w:sz w:val="32"/>
          <w:szCs w:val="32"/>
        </w:rPr>
        <w:t>Zacharia</w:t>
      </w:r>
      <w:r w:rsidR="003528F7">
        <w:rPr>
          <w:rFonts w:eastAsia="Adobe Song Std L" w:cstheme="minorHAnsi"/>
          <w:b/>
          <w:bCs/>
          <w:color w:val="0070C0"/>
          <w:sz w:val="32"/>
          <w:szCs w:val="32"/>
        </w:rPr>
        <w:t xml:space="preserve">, </w:t>
      </w:r>
      <w:r w:rsidR="0002695C">
        <w:rPr>
          <w:rFonts w:eastAsia="Adobe Song Std L" w:cstheme="minorHAnsi"/>
          <w:b/>
          <w:bCs/>
          <w:color w:val="0070C0"/>
          <w:sz w:val="32"/>
          <w:szCs w:val="32"/>
        </w:rPr>
        <w:t xml:space="preserve">John, </w:t>
      </w:r>
      <w:r w:rsidR="00A569BA">
        <w:rPr>
          <w:rFonts w:eastAsia="Adobe Song Std L" w:cstheme="minorHAnsi"/>
          <w:b/>
          <w:bCs/>
          <w:color w:val="0070C0"/>
          <w:sz w:val="32"/>
          <w:szCs w:val="32"/>
        </w:rPr>
        <w:t>Mary,</w:t>
      </w:r>
      <w:r w:rsidR="0002695C">
        <w:rPr>
          <w:rFonts w:eastAsia="Adobe Song Std L" w:cstheme="minorHAnsi"/>
          <w:b/>
          <w:bCs/>
          <w:color w:val="0070C0"/>
          <w:sz w:val="32"/>
          <w:szCs w:val="32"/>
        </w:rPr>
        <w:t xml:space="preserve"> and Jesus Christ</w:t>
      </w:r>
    </w:p>
    <w:p w14:paraId="75D9CB95" w14:textId="385FA7E5" w:rsidR="002D77C6" w:rsidRDefault="002D77C6"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Teachings of </w:t>
      </w:r>
      <w:r w:rsidR="007A14EF">
        <w:rPr>
          <w:rFonts w:eastAsia="Adobe Song Std L" w:cstheme="minorHAnsi"/>
          <w:b/>
          <w:bCs/>
          <w:color w:val="0070C0"/>
          <w:sz w:val="32"/>
          <w:szCs w:val="32"/>
        </w:rPr>
        <w:t xml:space="preserve">Jesus, </w:t>
      </w:r>
      <w:r w:rsidR="00F81734">
        <w:rPr>
          <w:rFonts w:eastAsia="Adobe Song Std L" w:cstheme="minorHAnsi"/>
          <w:b/>
          <w:bCs/>
          <w:color w:val="0070C0"/>
          <w:sz w:val="32"/>
          <w:szCs w:val="32"/>
        </w:rPr>
        <w:t>Misinterpretation</w:t>
      </w:r>
      <w:r w:rsidR="007A14EF">
        <w:rPr>
          <w:rFonts w:eastAsia="Adobe Song Std L" w:cstheme="minorHAnsi"/>
          <w:b/>
          <w:bCs/>
          <w:color w:val="0070C0"/>
          <w:sz w:val="32"/>
          <w:szCs w:val="32"/>
        </w:rPr>
        <w:t xml:space="preserve"> of Church</w:t>
      </w:r>
    </w:p>
    <w:p w14:paraId="3F640013" w14:textId="3221862F" w:rsidR="007A14EF" w:rsidRDefault="007A14EF"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Men of Cave, Lugman </w:t>
      </w:r>
      <w:r w:rsidR="0002695C">
        <w:rPr>
          <w:rFonts w:eastAsia="Adobe Song Std L" w:cstheme="minorHAnsi"/>
          <w:b/>
          <w:bCs/>
          <w:color w:val="0070C0"/>
          <w:sz w:val="32"/>
          <w:szCs w:val="32"/>
        </w:rPr>
        <w:t>the Wise, and Historical Events after Christ</w:t>
      </w:r>
    </w:p>
    <w:p w14:paraId="7A63B6EF" w14:textId="77777777" w:rsidR="00B23C47" w:rsidRPr="005952B6" w:rsidRDefault="00B23C47" w:rsidP="00E40FAB">
      <w:pPr>
        <w:widowControl w:val="0"/>
        <w:tabs>
          <w:tab w:val="left" w:pos="709"/>
          <w:tab w:val="left" w:pos="9923"/>
        </w:tabs>
        <w:spacing w:after="0" w:line="276" w:lineRule="auto"/>
        <w:mirrorIndents/>
        <w:rPr>
          <w:rFonts w:eastAsia="Adobe Song Std L" w:cstheme="minorHAnsi"/>
          <w:b/>
          <w:bCs/>
          <w:color w:val="FF0000"/>
          <w:sz w:val="18"/>
          <w:szCs w:val="18"/>
        </w:rPr>
      </w:pPr>
      <w:r w:rsidRPr="005952B6">
        <w:rPr>
          <w:rFonts w:ascii="Arial Black" w:eastAsia="Adobe Heiti Std R" w:hAnsi="Arial Black" w:cs="Times New Roman"/>
          <w:b/>
          <w:bCs/>
          <w:color w:val="FF0000"/>
          <w:sz w:val="24"/>
          <w:szCs w:val="24"/>
          <w:u w:val="single"/>
          <w:lang w:bidi="fa-IR"/>
        </w:rPr>
        <w:t xml:space="preserve">History of Religions in Quran – </w:t>
      </w:r>
      <w:r w:rsidR="00CB0A58" w:rsidRPr="005952B6">
        <w:rPr>
          <w:rFonts w:ascii="Arial Black" w:eastAsia="Adobe Heiti Std R" w:hAnsi="Arial Black" w:cs="Times New Roman"/>
          <w:b/>
          <w:bCs/>
          <w:color w:val="FF0000"/>
          <w:sz w:val="24"/>
          <w:szCs w:val="24"/>
          <w:u w:val="single"/>
          <w:lang w:bidi="fa-IR"/>
        </w:rPr>
        <w:t>Muhammad</w:t>
      </w:r>
      <w:r w:rsidR="00162B1C" w:rsidRPr="005952B6">
        <w:rPr>
          <w:rFonts w:ascii="Arial Black" w:eastAsia="Adobe Heiti Std R" w:hAnsi="Arial Black" w:cs="Times New Roman"/>
          <w:b/>
          <w:bCs/>
          <w:color w:val="FF0000"/>
          <w:sz w:val="24"/>
          <w:szCs w:val="24"/>
          <w:u w:val="single"/>
          <w:lang w:bidi="fa-IR"/>
        </w:rPr>
        <w:t xml:space="preserve"> </w:t>
      </w:r>
      <w:r w:rsidR="00162B1C" w:rsidRPr="005952B6">
        <w:rPr>
          <w:rFonts w:ascii="Arial Black" w:eastAsia="Adobe Heiti Std R" w:hAnsi="Arial Black" w:cs="Times New Roman"/>
          <w:b/>
          <w:bCs/>
          <w:color w:val="FF0000"/>
          <w:sz w:val="20"/>
          <w:szCs w:val="20"/>
          <w:u w:val="single"/>
          <w:lang w:bidi="fa-IR"/>
        </w:rPr>
        <w:t xml:space="preserve">(pbuh,) </w:t>
      </w:r>
      <w:r w:rsidR="00162B1C" w:rsidRPr="005952B6">
        <w:rPr>
          <w:rFonts w:ascii="Arial Black" w:eastAsia="Adobe Heiti Std R" w:hAnsi="Arial Black" w:cs="Times New Roman"/>
          <w:b/>
          <w:bCs/>
          <w:color w:val="FF0000"/>
          <w:sz w:val="24"/>
          <w:szCs w:val="24"/>
          <w:u w:val="single"/>
          <w:lang w:bidi="fa-IR"/>
        </w:rPr>
        <w:t>and his Successor</w:t>
      </w:r>
    </w:p>
    <w:p w14:paraId="5E6DED74" w14:textId="26A4A31E" w:rsidR="007A14EF" w:rsidRDefault="007A14EF"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Muhammad, Last Messenger of God</w:t>
      </w:r>
      <w:r w:rsidR="00B23C47">
        <w:rPr>
          <w:rFonts w:eastAsia="Adobe Song Std L" w:cstheme="minorHAnsi"/>
          <w:b/>
          <w:bCs/>
          <w:color w:val="0070C0"/>
          <w:sz w:val="32"/>
          <w:szCs w:val="32"/>
        </w:rPr>
        <w:t>, his Character, his Mission</w:t>
      </w:r>
    </w:p>
    <w:p w14:paraId="3A3B5415" w14:textId="77777777" w:rsidR="007A14EF" w:rsidRPr="005952B6" w:rsidRDefault="00B52E87" w:rsidP="00E40FAB">
      <w:pPr>
        <w:pStyle w:val="NoSpacing"/>
        <w:widowControl w:val="0"/>
        <w:numPr>
          <w:ilvl w:val="0"/>
          <w:numId w:val="1"/>
        </w:numPr>
        <w:tabs>
          <w:tab w:val="left" w:pos="567"/>
          <w:tab w:val="left" w:pos="9923"/>
        </w:tabs>
        <w:spacing w:after="0" w:line="276" w:lineRule="auto"/>
        <w:ind w:hanging="502"/>
        <w:mirrorIndents/>
        <w:rPr>
          <w:rFonts w:eastAsia="Adobe Song Std L" w:cstheme="minorHAnsi"/>
          <w:b/>
          <w:bCs/>
          <w:color w:val="0070C0"/>
          <w:sz w:val="32"/>
          <w:szCs w:val="32"/>
        </w:rPr>
      </w:pPr>
      <w:r w:rsidRPr="005952B6">
        <w:rPr>
          <w:rFonts w:eastAsia="Adobe Song Std L" w:cstheme="minorHAnsi"/>
          <w:b/>
          <w:bCs/>
          <w:color w:val="0070C0"/>
          <w:sz w:val="32"/>
          <w:szCs w:val="32"/>
        </w:rPr>
        <w:t>Successor of Muhammad</w:t>
      </w:r>
      <w:r w:rsidR="00B23C47" w:rsidRPr="005952B6">
        <w:rPr>
          <w:rFonts w:eastAsia="Adobe Song Std L" w:cstheme="minorHAnsi"/>
          <w:b/>
          <w:bCs/>
          <w:color w:val="0070C0"/>
          <w:sz w:val="32"/>
          <w:szCs w:val="32"/>
        </w:rPr>
        <w:t>, and the Household</w:t>
      </w:r>
    </w:p>
    <w:p w14:paraId="11157469" w14:textId="77777777" w:rsidR="00B52E87" w:rsidRPr="005952B6" w:rsidRDefault="00B23C47" w:rsidP="00E40FAB">
      <w:pPr>
        <w:pStyle w:val="NoSpacing"/>
        <w:widowControl w:val="0"/>
        <w:numPr>
          <w:ilvl w:val="0"/>
          <w:numId w:val="1"/>
        </w:numPr>
        <w:tabs>
          <w:tab w:val="left" w:pos="567"/>
          <w:tab w:val="left" w:pos="9923"/>
        </w:tabs>
        <w:spacing w:after="0" w:line="276" w:lineRule="auto"/>
        <w:ind w:hanging="502"/>
        <w:mirrorIndents/>
        <w:rPr>
          <w:rFonts w:eastAsia="Adobe Song Std L" w:cstheme="minorHAnsi"/>
          <w:b/>
          <w:bCs/>
          <w:color w:val="0070C0"/>
          <w:sz w:val="28"/>
          <w:szCs w:val="28"/>
        </w:rPr>
      </w:pPr>
      <w:r w:rsidRPr="00E04994">
        <w:rPr>
          <w:rFonts w:eastAsia="Adobe Song Std L" w:cstheme="minorHAnsi"/>
          <w:b/>
          <w:bCs/>
          <w:color w:val="0070C0"/>
          <w:sz w:val="32"/>
          <w:szCs w:val="32"/>
        </w:rPr>
        <w:t xml:space="preserve">Specifications of </w:t>
      </w:r>
      <w:r w:rsidR="00B52E87" w:rsidRPr="00E04994">
        <w:rPr>
          <w:rFonts w:eastAsia="Adobe Song Std L" w:cstheme="minorHAnsi"/>
          <w:b/>
          <w:bCs/>
          <w:color w:val="0070C0"/>
          <w:sz w:val="32"/>
          <w:szCs w:val="32"/>
        </w:rPr>
        <w:t>Holy Quran</w:t>
      </w:r>
      <w:r w:rsidR="00BB05E6" w:rsidRPr="005952B6">
        <w:rPr>
          <w:rFonts w:eastAsia="Adobe Song Std L" w:cstheme="minorHAnsi"/>
          <w:b/>
          <w:bCs/>
          <w:color w:val="0070C0"/>
          <w:sz w:val="28"/>
          <w:szCs w:val="28"/>
        </w:rPr>
        <w:t>, Revelation, Collection, Interpretation</w:t>
      </w:r>
    </w:p>
    <w:p w14:paraId="7F1F9E42" w14:textId="77777777" w:rsidR="00162B1C" w:rsidRDefault="00B52E87" w:rsidP="00E40FAB">
      <w:pPr>
        <w:pStyle w:val="NoSpacing"/>
        <w:widowControl w:val="0"/>
        <w:numPr>
          <w:ilvl w:val="0"/>
          <w:numId w:val="1"/>
        </w:numPr>
        <w:tabs>
          <w:tab w:val="left" w:pos="567"/>
          <w:tab w:val="left" w:pos="9923"/>
        </w:tabs>
        <w:spacing w:after="0" w:line="276" w:lineRule="auto"/>
        <w:ind w:left="142" w:hanging="142"/>
        <w:mirrorIndents/>
        <w:rPr>
          <w:rFonts w:eastAsia="Adobe Song Std L" w:cstheme="minorHAnsi"/>
          <w:b/>
          <w:bCs/>
          <w:color w:val="0070C0"/>
          <w:sz w:val="32"/>
          <w:szCs w:val="32"/>
        </w:rPr>
      </w:pPr>
      <w:r>
        <w:rPr>
          <w:rFonts w:eastAsia="Adobe Song Std L" w:cstheme="minorHAnsi"/>
          <w:b/>
          <w:bCs/>
          <w:color w:val="0070C0"/>
          <w:sz w:val="32"/>
          <w:szCs w:val="32"/>
        </w:rPr>
        <w:t>Religion of Islam</w:t>
      </w:r>
      <w:r w:rsidR="00BB05E6">
        <w:rPr>
          <w:rFonts w:eastAsia="Adobe Song Std L" w:cstheme="minorHAnsi"/>
          <w:b/>
          <w:bCs/>
          <w:color w:val="0070C0"/>
          <w:sz w:val="32"/>
          <w:szCs w:val="32"/>
        </w:rPr>
        <w:t>, and History of its Legislation</w:t>
      </w:r>
    </w:p>
    <w:p w14:paraId="7B073A11" w14:textId="73206DF4" w:rsidR="00162B1C" w:rsidRPr="00A54E9D" w:rsidRDefault="00162B1C" w:rsidP="00E40FAB">
      <w:pPr>
        <w:pStyle w:val="NoSpacing"/>
        <w:widowControl w:val="0"/>
        <w:tabs>
          <w:tab w:val="left" w:pos="709"/>
          <w:tab w:val="left" w:pos="9923"/>
        </w:tabs>
        <w:spacing w:after="0" w:line="276" w:lineRule="auto"/>
        <w:ind w:left="851" w:hanging="851"/>
        <w:mirrorIndents/>
        <w:rPr>
          <w:rFonts w:eastAsia="Adobe Song Std L" w:cstheme="minorHAnsi"/>
          <w:b/>
          <w:bCs/>
          <w:color w:val="0070C0"/>
          <w:sz w:val="28"/>
          <w:szCs w:val="28"/>
        </w:rPr>
      </w:pPr>
      <w:r w:rsidRPr="00A54E9D">
        <w:rPr>
          <w:rFonts w:ascii="Arial Black" w:eastAsia="Adobe Heiti Std R" w:hAnsi="Arial Black" w:cs="Times New Roman"/>
          <w:b/>
          <w:bCs/>
          <w:color w:val="FF0000"/>
          <w:sz w:val="24"/>
          <w:szCs w:val="24"/>
          <w:u w:val="single"/>
          <w:lang w:bidi="fa-IR"/>
        </w:rPr>
        <w:t>History of Religions in Quran</w:t>
      </w:r>
      <w:r w:rsidR="00A569BA">
        <w:rPr>
          <w:rFonts w:ascii="Arial Black" w:eastAsia="Adobe Heiti Std R" w:hAnsi="Arial Black" w:cs="Times New Roman"/>
          <w:b/>
          <w:bCs/>
          <w:color w:val="FF0000"/>
          <w:sz w:val="24"/>
          <w:szCs w:val="24"/>
          <w:u w:val="single"/>
          <w:lang w:bidi="fa-IR"/>
        </w:rPr>
        <w:t xml:space="preserve"> </w:t>
      </w:r>
      <w:r w:rsidRPr="00A54E9D">
        <w:rPr>
          <w:rFonts w:ascii="Arial Black" w:eastAsia="Adobe Heiti Std R" w:hAnsi="Arial Black" w:cs="Times New Roman"/>
          <w:b/>
          <w:bCs/>
          <w:color w:val="FF0000"/>
          <w:sz w:val="24"/>
          <w:szCs w:val="24"/>
          <w:u w:val="single"/>
          <w:lang w:bidi="fa-IR"/>
        </w:rPr>
        <w:t>–</w:t>
      </w:r>
      <w:r w:rsidR="00A569BA">
        <w:rPr>
          <w:rFonts w:ascii="Arial Black" w:eastAsia="Adobe Heiti Std R" w:hAnsi="Arial Black" w:cs="Times New Roman"/>
          <w:b/>
          <w:bCs/>
          <w:color w:val="FF0000"/>
          <w:sz w:val="24"/>
          <w:szCs w:val="24"/>
          <w:u w:val="single"/>
          <w:lang w:bidi="fa-IR"/>
        </w:rPr>
        <w:t xml:space="preserve"> </w:t>
      </w:r>
      <w:r w:rsidR="00A54E9D">
        <w:rPr>
          <w:rFonts w:ascii="Arial Black" w:eastAsia="Adobe Heiti Std R" w:hAnsi="Arial Black" w:cs="Times New Roman"/>
          <w:b/>
          <w:bCs/>
          <w:color w:val="FF0000"/>
          <w:sz w:val="24"/>
          <w:szCs w:val="24"/>
          <w:u w:val="single"/>
          <w:lang w:bidi="fa-IR"/>
        </w:rPr>
        <w:t>Early Islamic Era, War with Ignorance</w:t>
      </w:r>
    </w:p>
    <w:p w14:paraId="5F4B9430" w14:textId="30C56163" w:rsidR="00661C0E"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Early Islamic Era</w:t>
      </w:r>
      <w:r w:rsidR="00A54E9D">
        <w:rPr>
          <w:rFonts w:eastAsia="Adobe Song Std L" w:cstheme="minorHAnsi"/>
          <w:b/>
          <w:bCs/>
          <w:color w:val="0070C0"/>
          <w:sz w:val="32"/>
          <w:szCs w:val="32"/>
        </w:rPr>
        <w:t>, from Ignorance to Utopia</w:t>
      </w:r>
    </w:p>
    <w:p w14:paraId="7180D292" w14:textId="2683FE74" w:rsidR="00661C0E"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Medina, City of Prophet</w:t>
      </w:r>
      <w:r w:rsidR="00B912A8">
        <w:rPr>
          <w:rFonts w:eastAsia="Adobe Song Std L" w:cstheme="minorHAnsi"/>
          <w:b/>
          <w:bCs/>
          <w:color w:val="0070C0"/>
          <w:sz w:val="32"/>
          <w:szCs w:val="32"/>
        </w:rPr>
        <w:t>, the Competent Islamic Society</w:t>
      </w:r>
    </w:p>
    <w:p w14:paraId="761B22C6" w14:textId="2135C2EF"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Jihad in Islam</w:t>
      </w:r>
      <w:r w:rsidR="00B912A8">
        <w:rPr>
          <w:rFonts w:eastAsia="Adobe Song Std L" w:cstheme="minorHAnsi"/>
          <w:b/>
          <w:bCs/>
          <w:color w:val="0070C0"/>
          <w:sz w:val="32"/>
          <w:szCs w:val="32"/>
        </w:rPr>
        <w:t>, Wars with Quraysh – from Badr to Mecca</w:t>
      </w:r>
    </w:p>
    <w:p w14:paraId="0A11E9F6" w14:textId="47C665A2"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From Hunain to Tabuk</w:t>
      </w:r>
      <w:r w:rsidR="00B912A8">
        <w:rPr>
          <w:rFonts w:eastAsia="Adobe Song Std L" w:cstheme="minorHAnsi"/>
          <w:b/>
          <w:bCs/>
          <w:color w:val="0070C0"/>
          <w:sz w:val="32"/>
          <w:szCs w:val="32"/>
        </w:rPr>
        <w:t>, Early Islamic Wars with Jews</w:t>
      </w:r>
    </w:p>
    <w:p w14:paraId="6C4948B9" w14:textId="13413622"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Stability of Religion</w:t>
      </w:r>
      <w:r w:rsidR="00B912A8">
        <w:rPr>
          <w:rFonts w:eastAsia="Adobe Song Std L" w:cstheme="minorHAnsi"/>
          <w:b/>
          <w:bCs/>
          <w:color w:val="0070C0"/>
          <w:sz w:val="32"/>
          <w:szCs w:val="32"/>
        </w:rPr>
        <w:t>, End of Paganism and Start of Hypocrisy</w:t>
      </w:r>
    </w:p>
    <w:p w14:paraId="5277D08D" w14:textId="77777777" w:rsidR="00B912A8" w:rsidRDefault="006648C3"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Family</w:t>
      </w:r>
    </w:p>
    <w:p w14:paraId="59888810" w14:textId="2081164C"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Family Life in </w:t>
      </w:r>
      <w:r w:rsidR="006648C3">
        <w:rPr>
          <w:rFonts w:eastAsia="Adobe Song Std L" w:cstheme="minorHAnsi"/>
          <w:b/>
          <w:bCs/>
          <w:color w:val="0070C0"/>
          <w:sz w:val="32"/>
          <w:szCs w:val="32"/>
        </w:rPr>
        <w:t>Quran</w:t>
      </w:r>
    </w:p>
    <w:p w14:paraId="65D8BBA8" w14:textId="761A4106"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Foods and </w:t>
      </w:r>
      <w:r w:rsidR="00F81734">
        <w:rPr>
          <w:rFonts w:eastAsia="Adobe Song Std L" w:cstheme="minorHAnsi"/>
          <w:b/>
          <w:bCs/>
          <w:color w:val="0070C0"/>
          <w:sz w:val="32"/>
          <w:szCs w:val="32"/>
        </w:rPr>
        <w:t>feeding</w:t>
      </w:r>
      <w:r w:rsidR="00B52E87">
        <w:rPr>
          <w:rFonts w:eastAsia="Adobe Song Std L" w:cstheme="minorHAnsi"/>
          <w:b/>
          <w:bCs/>
          <w:color w:val="0070C0"/>
          <w:sz w:val="32"/>
          <w:szCs w:val="32"/>
        </w:rPr>
        <w:t xml:space="preserve"> in Islam</w:t>
      </w:r>
    </w:p>
    <w:p w14:paraId="46A400CF" w14:textId="43DEEED8"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lastRenderedPageBreak/>
        <w:t xml:space="preserve"> </w:t>
      </w:r>
      <w:r w:rsidR="00B52E87">
        <w:rPr>
          <w:rFonts w:eastAsia="Adobe Song Std L" w:cstheme="minorHAnsi"/>
          <w:b/>
          <w:bCs/>
          <w:color w:val="0070C0"/>
          <w:sz w:val="32"/>
          <w:szCs w:val="32"/>
        </w:rPr>
        <w:t>Worship, Prayer</w:t>
      </w:r>
      <w:r w:rsidR="006648C3">
        <w:rPr>
          <w:rFonts w:eastAsia="Adobe Song Std L" w:cstheme="minorHAnsi"/>
          <w:b/>
          <w:bCs/>
          <w:color w:val="0070C0"/>
          <w:sz w:val="32"/>
          <w:szCs w:val="32"/>
        </w:rPr>
        <w:t>, Fasting, and Pilgrimage</w:t>
      </w:r>
    </w:p>
    <w:p w14:paraId="1CBFEACE" w14:textId="77777777" w:rsidR="006648C3" w:rsidRDefault="006648C3"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Society</w:t>
      </w:r>
    </w:p>
    <w:p w14:paraId="099FA001" w14:textId="459D7003"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Islamic Society</w:t>
      </w:r>
    </w:p>
    <w:p w14:paraId="4BC9FE8F" w14:textId="74BE5A5C"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Islamic Ethics </w:t>
      </w:r>
    </w:p>
    <w:p w14:paraId="1F3796A2" w14:textId="52B002D6"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Enjoining and Prohibiting </w:t>
      </w:r>
      <w:r w:rsidR="004E34C5">
        <w:rPr>
          <w:rFonts w:eastAsia="Adobe Song Std L" w:cstheme="minorHAnsi"/>
          <w:b/>
          <w:bCs/>
          <w:color w:val="0070C0"/>
          <w:sz w:val="32"/>
          <w:szCs w:val="32"/>
        </w:rPr>
        <w:t>Commands</w:t>
      </w:r>
      <w:r w:rsidR="00264253">
        <w:rPr>
          <w:rFonts w:eastAsia="Adobe Song Std L" w:cstheme="minorHAnsi"/>
          <w:b/>
          <w:bCs/>
          <w:color w:val="0070C0"/>
          <w:sz w:val="32"/>
          <w:szCs w:val="32"/>
        </w:rPr>
        <w:t xml:space="preserve"> in Quran</w:t>
      </w:r>
    </w:p>
    <w:p w14:paraId="329A80CC" w14:textId="2FA35C15"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Pr>
          <w:rFonts w:eastAsia="Adobe Song Std L" w:cstheme="minorHAnsi"/>
          <w:b/>
          <w:bCs/>
          <w:color w:val="0070C0"/>
          <w:sz w:val="32"/>
          <w:szCs w:val="32"/>
        </w:rPr>
        <w:t>Financial System of Islam</w:t>
      </w:r>
    </w:p>
    <w:p w14:paraId="6C4BD192" w14:textId="77777777" w:rsidR="006648C3" w:rsidRDefault="00131DA8"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State</w:t>
      </w:r>
    </w:p>
    <w:p w14:paraId="33B3C879" w14:textId="34F82B56"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Pr>
          <w:rFonts w:eastAsia="Adobe Song Std L" w:cstheme="minorHAnsi"/>
          <w:b/>
          <w:bCs/>
          <w:color w:val="0070C0"/>
          <w:sz w:val="32"/>
          <w:szCs w:val="32"/>
        </w:rPr>
        <w:t>Islamic Government</w:t>
      </w:r>
    </w:p>
    <w:p w14:paraId="131E9C4E" w14:textId="77777777" w:rsidR="006C5B8B" w:rsidRDefault="006C5B8B" w:rsidP="00E40FAB">
      <w:pPr>
        <w:pStyle w:val="NoSpacing"/>
        <w:widowControl w:val="0"/>
        <w:numPr>
          <w:ilvl w:val="0"/>
          <w:numId w:val="1"/>
        </w:numPr>
        <w:tabs>
          <w:tab w:val="left" w:pos="709"/>
          <w:tab w:val="left" w:pos="9923"/>
        </w:tabs>
        <w:spacing w:after="0" w:line="276" w:lineRule="auto"/>
        <w:ind w:left="567" w:hanging="567"/>
        <w:mirrorIndents/>
        <w:rPr>
          <w:rFonts w:eastAsia="Adobe Song Std L" w:cstheme="minorHAnsi"/>
          <w:b/>
          <w:bCs/>
          <w:color w:val="0070C0"/>
          <w:sz w:val="32"/>
          <w:szCs w:val="32"/>
        </w:rPr>
      </w:pPr>
      <w:r>
        <w:rPr>
          <w:rFonts w:eastAsia="Adobe Song Std L" w:cstheme="minorHAnsi"/>
          <w:b/>
          <w:bCs/>
          <w:color w:val="0070C0"/>
          <w:sz w:val="32"/>
          <w:szCs w:val="32"/>
        </w:rPr>
        <w:t>Principals of Law in Quran</w:t>
      </w:r>
    </w:p>
    <w:p w14:paraId="185F27B7" w14:textId="7579D2AF" w:rsidR="006C5B8B" w:rsidRPr="0075631F" w:rsidRDefault="0075631F" w:rsidP="00E40FAB">
      <w:pPr>
        <w:widowControl w:val="0"/>
        <w:tabs>
          <w:tab w:val="left" w:pos="284"/>
          <w:tab w:val="left" w:pos="9923"/>
        </w:tabs>
        <w:spacing w:after="0" w:line="276" w:lineRule="auto"/>
        <w:ind w:left="567" w:hanging="567"/>
        <w:mirrorIndents/>
        <w:rPr>
          <w:rFonts w:eastAsia="Adobe Song Std L" w:cstheme="minorHAnsi"/>
          <w:b/>
          <w:bCs/>
          <w:color w:val="0070C0"/>
          <w:sz w:val="32"/>
          <w:szCs w:val="32"/>
        </w:rPr>
      </w:pPr>
      <w:r>
        <w:rPr>
          <w:rFonts w:eastAsia="Adobe Song Std L" w:cstheme="minorHAnsi"/>
          <w:b/>
          <w:bCs/>
          <w:color w:val="0070C0"/>
          <w:sz w:val="32"/>
          <w:szCs w:val="32"/>
        </w:rPr>
        <w:t>47- War</w:t>
      </w:r>
      <w:r w:rsidR="006C5B8B" w:rsidRPr="0075631F">
        <w:rPr>
          <w:rFonts w:eastAsia="Adobe Song Std L" w:cstheme="minorHAnsi"/>
          <w:b/>
          <w:bCs/>
          <w:color w:val="0070C0"/>
          <w:sz w:val="32"/>
          <w:szCs w:val="32"/>
        </w:rPr>
        <w:t xml:space="preserve"> and Peace – </w:t>
      </w:r>
      <w:r w:rsidR="00131DA8" w:rsidRPr="0075631F">
        <w:rPr>
          <w:rFonts w:eastAsia="Adobe Song Std L" w:cstheme="minorHAnsi"/>
          <w:b/>
          <w:bCs/>
          <w:color w:val="0070C0"/>
          <w:sz w:val="32"/>
          <w:szCs w:val="32"/>
        </w:rPr>
        <w:t>Principles of Islamic Military Rules and Jihad</w:t>
      </w:r>
    </w:p>
    <w:p w14:paraId="158366FB" w14:textId="4711745C" w:rsidR="006C5B8B" w:rsidRPr="00381E52" w:rsidRDefault="00381E52" w:rsidP="00E40FAB">
      <w:pPr>
        <w:pStyle w:val="NoSpacing"/>
        <w:widowControl w:val="0"/>
        <w:numPr>
          <w:ilvl w:val="0"/>
          <w:numId w:val="2"/>
        </w:numPr>
        <w:tabs>
          <w:tab w:val="left" w:pos="284"/>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sidRPr="00381E52">
        <w:rPr>
          <w:rFonts w:eastAsia="Adobe Song Std L" w:cstheme="minorHAnsi"/>
          <w:b/>
          <w:bCs/>
          <w:color w:val="0070C0"/>
          <w:sz w:val="32"/>
          <w:szCs w:val="32"/>
        </w:rPr>
        <w:t>Administration and Management</w:t>
      </w:r>
    </w:p>
    <w:p w14:paraId="6D127A4E" w14:textId="77777777" w:rsidR="00131DA8" w:rsidRDefault="00131DA8" w:rsidP="00E40FAB">
      <w:pPr>
        <w:pStyle w:val="NoSpacing"/>
        <w:widowControl w:val="0"/>
        <w:tabs>
          <w:tab w:val="left" w:pos="284"/>
          <w:tab w:val="left" w:pos="9923"/>
        </w:tabs>
        <w:spacing w:after="0" w:line="240" w:lineRule="auto"/>
        <w:ind w:left="851" w:hanging="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Resurrection</w:t>
      </w:r>
    </w:p>
    <w:p w14:paraId="78EAFB58" w14:textId="77777777" w:rsidR="006C5B8B" w:rsidRDefault="006C5B8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Death and Purgatory</w:t>
      </w:r>
    </w:p>
    <w:p w14:paraId="69B9464B" w14:textId="77777777" w:rsidR="006C5B8B" w:rsidRDefault="006C5B8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Resurrection</w:t>
      </w:r>
    </w:p>
    <w:p w14:paraId="03CA97AC" w14:textId="5C28BCEF" w:rsidR="006C5B8B" w:rsidRDefault="00661C0E"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Human Gathering</w:t>
      </w:r>
      <w:r w:rsidR="00CD780A">
        <w:rPr>
          <w:rFonts w:eastAsia="Adobe Song Std L" w:cstheme="minorHAnsi"/>
          <w:b/>
          <w:bCs/>
          <w:color w:val="0070C0"/>
          <w:sz w:val="32"/>
          <w:szCs w:val="32"/>
        </w:rPr>
        <w:t xml:space="preserve">, Resurrection’s Natural and Human </w:t>
      </w:r>
      <w:r w:rsidR="005E2F97">
        <w:rPr>
          <w:rFonts w:eastAsia="Adobe Song Std L" w:cstheme="minorHAnsi"/>
          <w:b/>
          <w:bCs/>
          <w:color w:val="0070C0"/>
          <w:sz w:val="32"/>
          <w:szCs w:val="32"/>
        </w:rPr>
        <w:t>State</w:t>
      </w:r>
    </w:p>
    <w:p w14:paraId="0E294E98" w14:textId="6F79EC2C" w:rsidR="00264253" w:rsidRDefault="000E751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Man,</w:t>
      </w:r>
      <w:r w:rsidR="00661C0E">
        <w:rPr>
          <w:rFonts w:eastAsia="Adobe Song Std L" w:cstheme="minorHAnsi"/>
          <w:b/>
          <w:bCs/>
          <w:color w:val="0070C0"/>
          <w:sz w:val="32"/>
          <w:szCs w:val="32"/>
        </w:rPr>
        <w:t xml:space="preserve"> and His Deeds</w:t>
      </w:r>
    </w:p>
    <w:p w14:paraId="61B8DE08" w14:textId="77777777" w:rsidR="002D77C6" w:rsidRDefault="00661C0E"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Good Deeds and Bad Deeds</w:t>
      </w:r>
      <w:r w:rsidR="00CD780A">
        <w:rPr>
          <w:rFonts w:eastAsia="Adobe Song Std L" w:cstheme="minorHAnsi"/>
          <w:b/>
          <w:bCs/>
          <w:color w:val="0070C0"/>
          <w:sz w:val="32"/>
          <w:szCs w:val="32"/>
        </w:rPr>
        <w:t>, Reward and Punishment</w:t>
      </w:r>
    </w:p>
    <w:p w14:paraId="0C2AB752" w14:textId="77777777" w:rsidR="00E04994" w:rsidRDefault="00E04994" w:rsidP="00E40FAB">
      <w:pPr>
        <w:pStyle w:val="NoSpacing"/>
        <w:widowControl w:val="0"/>
        <w:tabs>
          <w:tab w:val="left" w:pos="284"/>
          <w:tab w:val="left" w:pos="9923"/>
        </w:tabs>
        <w:spacing w:after="0" w:line="276" w:lineRule="auto"/>
        <w:ind w:left="851" w:hanging="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Paradise and Hell</w:t>
      </w:r>
    </w:p>
    <w:p w14:paraId="5DC7732B" w14:textId="52966A54" w:rsidR="00661C0E" w:rsidRDefault="00A364EE" w:rsidP="00E40FAB">
      <w:pPr>
        <w:pStyle w:val="NoSpacing"/>
        <w:widowControl w:val="0"/>
        <w:numPr>
          <w:ilvl w:val="0"/>
          <w:numId w:val="2"/>
        </w:numPr>
        <w:tabs>
          <w:tab w:val="left" w:pos="709"/>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Paradise</w:t>
      </w:r>
    </w:p>
    <w:p w14:paraId="479A232B" w14:textId="1117A15F" w:rsidR="00661C0E" w:rsidRPr="00661C0E" w:rsidRDefault="00A364EE" w:rsidP="00E40FAB">
      <w:pPr>
        <w:pStyle w:val="NoSpacing"/>
        <w:widowControl w:val="0"/>
        <w:numPr>
          <w:ilvl w:val="0"/>
          <w:numId w:val="2"/>
        </w:numPr>
        <w:tabs>
          <w:tab w:val="left" w:pos="709"/>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8657C7">
        <w:rPr>
          <w:rFonts w:eastAsia="Adobe Song Std L" w:cstheme="minorHAnsi"/>
          <w:b/>
          <w:bCs/>
          <w:color w:val="0070C0"/>
          <w:sz w:val="32"/>
          <w:szCs w:val="32"/>
        </w:rPr>
        <w:t>Hell</w:t>
      </w:r>
    </w:p>
    <w:p w14:paraId="7F440DB2" w14:textId="32964DFF" w:rsidR="008B29BF"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CD780A">
        <w:rPr>
          <w:rFonts w:eastAsia="Adobe Song Std L" w:cstheme="minorHAnsi"/>
          <w:b/>
          <w:bCs/>
          <w:color w:val="0070C0"/>
          <w:sz w:val="32"/>
          <w:szCs w:val="32"/>
        </w:rPr>
        <w:t>Eternity, Intercession</w:t>
      </w:r>
      <w:r w:rsidR="00EA3BCC">
        <w:rPr>
          <w:rFonts w:eastAsia="Adobe Song Std L" w:cstheme="minorHAnsi"/>
          <w:b/>
          <w:bCs/>
          <w:color w:val="0070C0"/>
          <w:sz w:val="32"/>
          <w:szCs w:val="32"/>
        </w:rPr>
        <w:t>,</w:t>
      </w:r>
      <w:r w:rsidR="00CD780A">
        <w:rPr>
          <w:rFonts w:eastAsia="Adobe Song Std L" w:cstheme="minorHAnsi"/>
          <w:b/>
          <w:bCs/>
          <w:color w:val="0070C0"/>
          <w:sz w:val="32"/>
          <w:szCs w:val="32"/>
        </w:rPr>
        <w:t xml:space="preserve"> and Meeting with God</w:t>
      </w:r>
    </w:p>
    <w:p w14:paraId="70CE6723" w14:textId="77777777" w:rsidR="00E04994" w:rsidRDefault="00F261B2" w:rsidP="00E40FAB">
      <w:pPr>
        <w:pStyle w:val="NoSpacing"/>
        <w:widowControl w:val="0"/>
        <w:spacing w:after="0" w:line="276" w:lineRule="auto"/>
        <w:ind w:left="502" w:hanging="502"/>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Interpretation and Analysis of Quranic Discourses</w:t>
      </w:r>
    </w:p>
    <w:p w14:paraId="3957A51F" w14:textId="08EA3E19" w:rsidR="00CD780A" w:rsidRPr="00F261B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E04994" w:rsidRPr="00F261B2">
        <w:rPr>
          <w:rFonts w:cstheme="minorHAnsi"/>
          <w:b/>
          <w:bCs/>
          <w:color w:val="0070C0"/>
          <w:sz w:val="32"/>
          <w:szCs w:val="32"/>
          <w:shd w:val="clear" w:color="auto" w:fill="FFFFFF"/>
        </w:rPr>
        <w:t>Strategic Discourses of Quran</w:t>
      </w:r>
    </w:p>
    <w:p w14:paraId="72667664" w14:textId="02A82D9B" w:rsidR="00F261B2" w:rsidRPr="00F261B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Instructional Discourses of Quran</w:t>
      </w:r>
    </w:p>
    <w:p w14:paraId="5FD8DC41" w14:textId="7D09F926" w:rsidR="00F261B2" w:rsidRPr="005660C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Propagational Discourses of Quran</w:t>
      </w:r>
    </w:p>
    <w:p w14:paraId="1D868242" w14:textId="7E14FA74" w:rsidR="00EC364C" w:rsidRPr="00EC364C" w:rsidRDefault="00EC364C"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C364C">
        <w:rPr>
          <w:rFonts w:ascii="Arial Black" w:eastAsia="Adobe Heiti Std R" w:hAnsi="Arial Black" w:cs="Times New Roman"/>
          <w:b/>
          <w:bCs/>
          <w:color w:val="FF0000"/>
          <w:sz w:val="24"/>
          <w:szCs w:val="24"/>
          <w:u w:val="single"/>
          <w:lang w:bidi="fa-IR"/>
        </w:rPr>
        <w:t>Statements of ALLam</w:t>
      </w:r>
      <w:r w:rsidR="00EA3BCC">
        <w:rPr>
          <w:rFonts w:ascii="Arial Black" w:eastAsia="Adobe Heiti Std R" w:hAnsi="Arial Black" w:cs="Times New Roman"/>
          <w:b/>
          <w:bCs/>
          <w:color w:val="FF0000"/>
          <w:sz w:val="24"/>
          <w:szCs w:val="24"/>
          <w:u w:val="single"/>
          <w:lang w:bidi="fa-IR"/>
        </w:rPr>
        <w:t>ah:</w:t>
      </w:r>
      <w:r w:rsidRPr="00EC364C">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On</w:t>
      </w:r>
      <w:r w:rsidRPr="00EC364C">
        <w:rPr>
          <w:rFonts w:ascii="Arial Black" w:eastAsia="Adobe Heiti Std R" w:hAnsi="Arial Black" w:cs="Times New Roman"/>
          <w:b/>
          <w:bCs/>
          <w:color w:val="FF0000"/>
          <w:sz w:val="24"/>
          <w:szCs w:val="24"/>
          <w:u w:val="single"/>
          <w:lang w:bidi="fa-IR"/>
        </w:rPr>
        <w:t xml:space="preserve"> Religion, Quran, and Philosophy of Rulings</w:t>
      </w:r>
    </w:p>
    <w:p w14:paraId="4C3FCCE2" w14:textId="20A36E4B" w:rsidR="005660C2" w:rsidRPr="00EC364C"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lastRenderedPageBreak/>
        <w:t xml:space="preserve"> </w:t>
      </w:r>
      <w:r w:rsidR="005660C2" w:rsidRPr="00EC364C">
        <w:rPr>
          <w:rFonts w:cstheme="minorHAnsi"/>
          <w:b/>
          <w:bCs/>
          <w:color w:val="0070C0"/>
          <w:sz w:val="32"/>
          <w:szCs w:val="32"/>
          <w:shd w:val="clear" w:color="auto" w:fill="FFFFFF"/>
        </w:rPr>
        <w:t xml:space="preserve">Statements of </w:t>
      </w:r>
      <w:r w:rsidR="00EA3BCC"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on Monotheism</w:t>
      </w:r>
    </w:p>
    <w:p w14:paraId="46A3C8B4" w14:textId="1EC6E8CB" w:rsidR="005660C2" w:rsidRPr="00EC364C"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about Quran and the Book </w:t>
      </w:r>
    </w:p>
    <w:p w14:paraId="145769A0" w14:textId="45394886" w:rsidR="005660C2" w:rsidRPr="00E52F8E"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216DA0">
        <w:rPr>
          <w:rFonts w:cstheme="minorHAnsi"/>
          <w:b/>
          <w:bCs/>
          <w:color w:val="0070C0"/>
          <w:sz w:val="32"/>
          <w:szCs w:val="32"/>
          <w:shd w:val="clear" w:color="auto" w:fill="FFFFFF"/>
        </w:rPr>
        <w:t>Allamah</w:t>
      </w:r>
      <w:r w:rsidR="005660C2" w:rsidRPr="00216DA0">
        <w:rPr>
          <w:rFonts w:cstheme="minorHAnsi"/>
          <w:b/>
          <w:bCs/>
          <w:color w:val="0070C0"/>
          <w:sz w:val="28"/>
          <w:szCs w:val="28"/>
          <w:shd w:val="clear" w:color="auto" w:fill="FFFFFF"/>
        </w:rPr>
        <w:t xml:space="preserve"> on Religion and Legislation Philosophy of Rulings</w:t>
      </w:r>
    </w:p>
    <w:p w14:paraId="787BD67E" w14:textId="728218F8" w:rsidR="00E52F8E" w:rsidRPr="00E52F8E" w:rsidRDefault="00E52F8E"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EC44F6">
        <w:rPr>
          <w:rFonts w:ascii="Arial Black" w:eastAsia="Adobe Heiti Std R" w:hAnsi="Arial Black" w:cs="Times New Roman"/>
          <w:b/>
          <w:bCs/>
          <w:color w:val="FF0000"/>
          <w:sz w:val="24"/>
          <w:szCs w:val="24"/>
          <w:u w:val="single"/>
          <w:lang w:bidi="fa-IR"/>
        </w:rPr>
        <w:t>Quranic Knowledge and Theoretic Concepts</w:t>
      </w:r>
    </w:p>
    <w:p w14:paraId="41E0A8E4" w14:textId="138155A1" w:rsidR="00EC364C" w:rsidRPr="00D25669" w:rsidRDefault="00EC364C"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sidRPr="00D25669">
        <w:rPr>
          <w:rFonts w:cstheme="minorHAnsi"/>
          <w:b/>
          <w:bCs/>
          <w:color w:val="0070C0"/>
          <w:sz w:val="32"/>
          <w:szCs w:val="32"/>
          <w:shd w:val="clear" w:color="auto" w:fill="FFFFFF"/>
        </w:rPr>
        <w:t xml:space="preserve"> Statements of </w:t>
      </w:r>
      <w:r w:rsidR="00B04C27"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Quranic Studies and Interpretation</w:t>
      </w:r>
    </w:p>
    <w:p w14:paraId="62BC1C40" w14:textId="41A005CF" w:rsidR="00EC364C" w:rsidRPr="00D25669"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EC364C"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EC364C" w:rsidRPr="00D25669">
        <w:rPr>
          <w:rFonts w:cstheme="minorHAnsi"/>
          <w:b/>
          <w:bCs/>
          <w:color w:val="0070C0"/>
          <w:sz w:val="32"/>
          <w:szCs w:val="32"/>
          <w:shd w:val="clear" w:color="auto" w:fill="FFFFFF"/>
        </w:rPr>
        <w:t xml:space="preserve"> on Quranic Concepts and Terminology </w:t>
      </w:r>
    </w:p>
    <w:p w14:paraId="6594B2E4" w14:textId="330BBAD4" w:rsidR="00EC364C" w:rsidRPr="00EC44F6"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28"/>
          <w:szCs w:val="28"/>
        </w:rPr>
      </w:pPr>
      <w:r>
        <w:rPr>
          <w:rFonts w:eastAsia="Times New Roman" w:cstheme="minorHAnsi"/>
          <w:b/>
          <w:bCs/>
          <w:color w:val="0070C0"/>
          <w:sz w:val="32"/>
          <w:szCs w:val="32"/>
        </w:rPr>
        <w:t xml:space="preserve"> </w:t>
      </w:r>
      <w:r w:rsidR="00EC364C" w:rsidRPr="00D25669">
        <w:rPr>
          <w:rFonts w:eastAsia="Times New Roman" w:cstheme="minorHAnsi"/>
          <w:b/>
          <w:bCs/>
          <w:color w:val="0070C0"/>
          <w:sz w:val="32"/>
          <w:szCs w:val="32"/>
        </w:rPr>
        <w:t xml:space="preserve">Statements of </w:t>
      </w:r>
      <w:r w:rsidR="00B04C27" w:rsidRPr="00EA3BCC">
        <w:rPr>
          <w:rFonts w:eastAsia="Times New Roman" w:cstheme="minorHAnsi"/>
          <w:b/>
          <w:bCs/>
          <w:color w:val="0070C0"/>
          <w:sz w:val="28"/>
          <w:szCs w:val="28"/>
        </w:rPr>
        <w:t>Allamah</w:t>
      </w:r>
      <w:r w:rsidR="00EC364C" w:rsidRPr="00216DA0">
        <w:rPr>
          <w:rFonts w:eastAsia="Times New Roman" w:cstheme="minorHAnsi"/>
          <w:b/>
          <w:bCs/>
          <w:color w:val="0070C0"/>
          <w:sz w:val="28"/>
          <w:szCs w:val="28"/>
        </w:rPr>
        <w:t xml:space="preserve"> on Theoretical and Philosophical Concepts of Quran</w:t>
      </w:r>
    </w:p>
    <w:p w14:paraId="149FC765" w14:textId="49565BC5" w:rsidR="00E52F8E" w:rsidRPr="00E52F8E" w:rsidRDefault="00E52F8E"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Creation, Self-training, Deeds and Death</w:t>
      </w:r>
    </w:p>
    <w:p w14:paraId="50B13D1D" w14:textId="640B2EAE" w:rsidR="00EC364C"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Creation of World and Man</w:t>
      </w:r>
    </w:p>
    <w:p w14:paraId="3A82700E" w14:textId="1C0AB6FC" w:rsidR="00635060"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Self-Training and Human Perfection</w:t>
      </w:r>
    </w:p>
    <w:p w14:paraId="39119FDB" w14:textId="621A98FE" w:rsidR="00D25669"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Human Destiny and Deeds</w:t>
      </w:r>
    </w:p>
    <w:p w14:paraId="742E5512" w14:textId="316C3200" w:rsidR="00D25669" w:rsidRPr="00E52F8E"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Post-Mortem Situations and Issues</w:t>
      </w:r>
    </w:p>
    <w:p w14:paraId="30827C71" w14:textId="02EFDAF1" w:rsidR="00E52F8E" w:rsidRPr="00E52F8E" w:rsidRDefault="00E52F8E" w:rsidP="00E40FAB">
      <w:pPr>
        <w:widowControl w:val="0"/>
        <w:tabs>
          <w:tab w:val="left" w:pos="709"/>
          <w:tab w:val="left" w:pos="9923"/>
        </w:tabs>
        <w:spacing w:after="0" w:line="276" w:lineRule="auto"/>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BB46D6" w:rsidRPr="00E52F8E">
        <w:rPr>
          <w:rFonts w:ascii="Arial Black" w:eastAsia="Adobe Heiti Std R" w:hAnsi="Arial Black" w:cs="Times New Roman"/>
          <w:b/>
          <w:bCs/>
          <w:color w:val="FF0000"/>
          <w:sz w:val="24"/>
          <w:szCs w:val="24"/>
          <w:u w:val="single"/>
          <w:lang w:bidi="fa-IR"/>
        </w:rPr>
        <w:t>Allamah</w:t>
      </w:r>
      <w:r w:rsidR="00BB46D6">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BB46D6">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Administration of Society and Country</w:t>
      </w:r>
    </w:p>
    <w:p w14:paraId="18ECB9EB" w14:textId="1434B610" w:rsidR="00D25669" w:rsidRPr="00216DA0"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Method of Islam in Administrating Society</w:t>
      </w:r>
    </w:p>
    <w:p w14:paraId="4CA52F0F" w14:textId="250E14EC" w:rsidR="00D25669" w:rsidRPr="00216DA0"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Administrating the Government and Country</w:t>
      </w:r>
    </w:p>
    <w:p w14:paraId="780B1F3F" w14:textId="2A25EFA5" w:rsidR="00D25669" w:rsidRPr="00D25669" w:rsidRDefault="00D25669"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 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Legal, Criminal, and Family Laws</w:t>
      </w:r>
    </w:p>
    <w:p w14:paraId="5DBABB0E" w14:textId="2845555D" w:rsidR="00D25669" w:rsidRPr="00D25669"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Islamic Financial Method</w:t>
      </w:r>
    </w:p>
    <w:p w14:paraId="177A5356" w14:textId="77777777" w:rsidR="00A154AA" w:rsidRPr="00A154AA" w:rsidRDefault="00D25669"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Historical </w:t>
      </w:r>
      <w:r w:rsidR="00381E52" w:rsidRPr="00D25669">
        <w:rPr>
          <w:rFonts w:cstheme="minorHAnsi"/>
          <w:b/>
          <w:bCs/>
          <w:color w:val="0070C0"/>
          <w:sz w:val="32"/>
          <w:szCs w:val="32"/>
          <w:shd w:val="clear" w:color="auto" w:fill="FFFFFF"/>
        </w:rPr>
        <w:t>Issues</w:t>
      </w:r>
    </w:p>
    <w:p w14:paraId="241E65C4" w14:textId="0B612D7E" w:rsidR="00726DE7" w:rsidRPr="00A154AA" w:rsidRDefault="00406E6E" w:rsidP="00E40FAB">
      <w:pPr>
        <w:widowControl w:val="0"/>
        <w:shd w:val="clear" w:color="auto" w:fill="FFFFFF"/>
        <w:tabs>
          <w:tab w:val="left" w:pos="426"/>
        </w:tabs>
        <w:spacing w:after="0" w:line="240" w:lineRule="auto"/>
        <w:ind w:hanging="284"/>
        <w:rPr>
          <w:rFonts w:eastAsia="Times New Roman" w:cstheme="minorHAnsi"/>
          <w:b/>
          <w:bCs/>
          <w:color w:val="0070C0"/>
          <w:sz w:val="32"/>
          <w:szCs w:val="32"/>
        </w:rPr>
      </w:pPr>
      <w:r w:rsidRPr="00406E6E">
        <w:rPr>
          <w:rFonts w:ascii="Arial Black" w:eastAsia="Adobe Heiti Std R" w:hAnsi="Arial Black" w:cs="Times New Roman"/>
          <w:b/>
          <w:bCs/>
          <w:color w:val="FF0000"/>
          <w:sz w:val="24"/>
          <w:szCs w:val="24"/>
          <w:lang w:bidi="fa-IR"/>
        </w:rPr>
        <w:tab/>
      </w:r>
      <w:r w:rsidR="00726DE7" w:rsidRPr="00A154AA">
        <w:rPr>
          <w:rFonts w:ascii="Arial Black" w:eastAsia="Adobe Heiti Std R" w:hAnsi="Arial Black" w:cs="Times New Roman"/>
          <w:b/>
          <w:bCs/>
          <w:color w:val="FF0000"/>
          <w:sz w:val="24"/>
          <w:szCs w:val="24"/>
          <w:u w:val="single"/>
          <w:lang w:bidi="fa-IR"/>
        </w:rPr>
        <w:t>Purpose of Verses and Surahs of Quran</w:t>
      </w:r>
    </w:p>
    <w:p w14:paraId="064CA26F" w14:textId="06E88A09" w:rsidR="000E751B"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Purposes of Verses and Surahs of Quran - </w:t>
      </w:r>
      <w:r w:rsidR="00D25669" w:rsidRPr="00726DE7">
        <w:rPr>
          <w:rFonts w:cstheme="minorHAnsi"/>
          <w:b/>
          <w:bCs/>
          <w:color w:val="0070C0"/>
          <w:sz w:val="24"/>
          <w:szCs w:val="24"/>
          <w:shd w:val="clear" w:color="auto" w:fill="FFFFFF"/>
        </w:rPr>
        <w:t>From Beginning to Surah Ra'ad </w:t>
      </w:r>
    </w:p>
    <w:p w14:paraId="39B9916B" w14:textId="1BAA2557" w:rsidR="00A154AA" w:rsidRPr="00A154AA"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0E751B">
        <w:rPr>
          <w:rFonts w:cstheme="minorHAnsi"/>
          <w:b/>
          <w:bCs/>
          <w:color w:val="0070C0"/>
          <w:sz w:val="32"/>
          <w:szCs w:val="32"/>
          <w:shd w:val="clear" w:color="auto" w:fill="FFFFFF"/>
        </w:rPr>
        <w:t xml:space="preserve">Purposes of Verses and Surahs of Quran - </w:t>
      </w:r>
      <w:r w:rsidR="00D25669" w:rsidRPr="000E751B">
        <w:rPr>
          <w:rFonts w:cstheme="minorHAnsi"/>
          <w:b/>
          <w:bCs/>
          <w:color w:val="0070C0"/>
          <w:sz w:val="24"/>
          <w:szCs w:val="24"/>
          <w:shd w:val="clear" w:color="auto" w:fill="FFFFFF"/>
        </w:rPr>
        <w:t xml:space="preserve">From Surah </w:t>
      </w:r>
      <w:r w:rsidR="00FC6BF2">
        <w:rPr>
          <w:rFonts w:cstheme="minorHAnsi"/>
          <w:b/>
          <w:bCs/>
          <w:color w:val="0070C0"/>
          <w:sz w:val="24"/>
          <w:szCs w:val="24"/>
          <w:shd w:val="clear" w:color="auto" w:fill="FFFFFF"/>
        </w:rPr>
        <w:t>Abraham</w:t>
      </w:r>
      <w:r w:rsidR="00D25669" w:rsidRPr="000E751B">
        <w:rPr>
          <w:rFonts w:cstheme="minorHAnsi"/>
          <w:b/>
          <w:bCs/>
          <w:color w:val="0070C0"/>
          <w:sz w:val="24"/>
          <w:szCs w:val="24"/>
          <w:shd w:val="clear" w:color="auto" w:fill="FFFFFF"/>
        </w:rPr>
        <w:t xml:space="preserve"> to Surah Nass</w:t>
      </w:r>
    </w:p>
    <w:p w14:paraId="1332E2F4" w14:textId="2A1AF944" w:rsidR="00A154AA" w:rsidRDefault="00406E6E" w:rsidP="00E40FAB">
      <w:pPr>
        <w:widowControl w:val="0"/>
        <w:shd w:val="clear" w:color="auto" w:fill="FFFFFF"/>
        <w:tabs>
          <w:tab w:val="left" w:pos="426"/>
        </w:tabs>
        <w:spacing w:after="0" w:line="240" w:lineRule="auto"/>
        <w:ind w:hanging="284"/>
        <w:rPr>
          <w:rFonts w:ascii="Arial Black" w:eastAsia="Adobe Heiti Std R" w:hAnsi="Arial Black" w:cs="Times New Roman"/>
          <w:b/>
          <w:bCs/>
          <w:color w:val="FF0000"/>
          <w:sz w:val="24"/>
          <w:szCs w:val="24"/>
          <w:u w:val="single"/>
          <w:lang w:bidi="fa-IR"/>
        </w:rPr>
      </w:pPr>
      <w:r w:rsidRPr="00406E6E">
        <w:rPr>
          <w:rFonts w:ascii="Arial Black" w:eastAsia="Adobe Heiti Std R" w:hAnsi="Arial Black" w:cs="Times New Roman"/>
          <w:b/>
          <w:bCs/>
          <w:color w:val="FF0000"/>
          <w:sz w:val="24"/>
          <w:szCs w:val="24"/>
          <w:lang w:bidi="fa-IR"/>
        </w:rPr>
        <w:tab/>
      </w:r>
      <w:r w:rsidR="00726DE7" w:rsidRPr="00A154AA">
        <w:rPr>
          <w:rFonts w:ascii="Arial Black" w:eastAsia="Adobe Heiti Std R" w:hAnsi="Arial Black" w:cs="Times New Roman"/>
          <w:b/>
          <w:bCs/>
          <w:color w:val="FF0000"/>
          <w:sz w:val="24"/>
          <w:szCs w:val="24"/>
          <w:u w:val="single"/>
          <w:lang w:bidi="fa-IR"/>
        </w:rPr>
        <w:t xml:space="preserve">A Selection of 76 Volumes </w:t>
      </w:r>
    </w:p>
    <w:p w14:paraId="1FDE1CDC" w14:textId="2DC85A88" w:rsidR="00D25669" w:rsidRPr="00165C50" w:rsidRDefault="006553AF" w:rsidP="00E40FAB">
      <w:pPr>
        <w:pStyle w:val="NoSpacing"/>
        <w:widowControl w:val="0"/>
        <w:numPr>
          <w:ilvl w:val="0"/>
          <w:numId w:val="2"/>
        </w:numPr>
        <w:shd w:val="clear" w:color="auto" w:fill="FFFFFF"/>
        <w:tabs>
          <w:tab w:val="left" w:pos="426"/>
        </w:tabs>
        <w:spacing w:after="0" w:line="240" w:lineRule="auto"/>
        <w:rPr>
          <w:rFonts w:eastAsia="Times New Roman" w:cstheme="minorHAnsi"/>
          <w:b/>
          <w:bCs/>
          <w:color w:val="0070C0"/>
          <w:sz w:val="24"/>
          <w:szCs w:val="24"/>
        </w:rPr>
      </w:pPr>
      <w:r>
        <w:rPr>
          <w:rFonts w:eastAsia="Times New Roman" w:cstheme="minorHAnsi"/>
          <w:b/>
          <w:bCs/>
          <w:color w:val="0070C0"/>
          <w:sz w:val="32"/>
          <w:szCs w:val="32"/>
        </w:rPr>
        <w:t xml:space="preserve"> S</w:t>
      </w:r>
      <w:r w:rsidR="00D25669" w:rsidRPr="006553AF">
        <w:rPr>
          <w:rFonts w:eastAsia="Times New Roman" w:cstheme="minorHAnsi"/>
          <w:b/>
          <w:bCs/>
          <w:color w:val="0070C0"/>
          <w:sz w:val="32"/>
          <w:szCs w:val="32"/>
        </w:rPr>
        <w:t xml:space="preserve">election of </w:t>
      </w:r>
      <w:r w:rsidR="00BB46D6">
        <w:rPr>
          <w:rFonts w:eastAsia="Times New Roman" w:cstheme="minorHAnsi"/>
          <w:b/>
          <w:bCs/>
          <w:color w:val="0070C0"/>
          <w:sz w:val="32"/>
          <w:szCs w:val="32"/>
        </w:rPr>
        <w:t>Teachings of Quran in</w:t>
      </w:r>
      <w:r w:rsidR="00D25669" w:rsidRPr="006553AF">
        <w:rPr>
          <w:rFonts w:eastAsia="Times New Roman" w:cstheme="minorHAnsi"/>
          <w:b/>
          <w:bCs/>
          <w:color w:val="0070C0"/>
          <w:sz w:val="32"/>
          <w:szCs w:val="32"/>
        </w:rPr>
        <w:t xml:space="preserve"> Almizan</w:t>
      </w:r>
      <w:r w:rsidR="00E07FD8" w:rsidRPr="006553AF">
        <w:rPr>
          <w:rFonts w:eastAsia="Times New Roman" w:cstheme="minorHAnsi"/>
          <w:b/>
          <w:bCs/>
          <w:color w:val="0070C0"/>
          <w:sz w:val="32"/>
          <w:szCs w:val="32"/>
        </w:rPr>
        <w:t>.</w:t>
      </w:r>
    </w:p>
    <w:p w14:paraId="6A4FCA89" w14:textId="5009893A" w:rsidR="00165C50" w:rsidRPr="00165C50" w:rsidRDefault="00165C50" w:rsidP="00E40FAB">
      <w:pPr>
        <w:widowControl w:val="0"/>
        <w:shd w:val="clear" w:color="auto" w:fill="FFFFFF"/>
        <w:tabs>
          <w:tab w:val="left" w:pos="426"/>
        </w:tabs>
        <w:spacing w:after="0" w:line="240" w:lineRule="auto"/>
        <w:rPr>
          <w:rFonts w:eastAsia="Times New Roman" w:cstheme="minorHAnsi"/>
          <w:b/>
          <w:bCs/>
          <w:color w:val="0070C0"/>
          <w:sz w:val="2"/>
          <w:szCs w:val="2"/>
        </w:rPr>
      </w:pPr>
    </w:p>
    <w:p w14:paraId="18E25B14" w14:textId="7BA5BA53" w:rsidR="00165C50" w:rsidRPr="00165C50" w:rsidRDefault="00165C50" w:rsidP="00E40FAB">
      <w:pPr>
        <w:widowControl w:val="0"/>
        <w:shd w:val="clear" w:color="auto" w:fill="FFFFFF"/>
        <w:tabs>
          <w:tab w:val="left" w:pos="426"/>
        </w:tabs>
        <w:spacing w:after="0" w:line="240" w:lineRule="auto"/>
        <w:jc w:val="center"/>
        <w:rPr>
          <w:rFonts w:eastAsia="Times New Roman" w:cstheme="minorHAnsi"/>
          <w:b/>
          <w:bCs/>
          <w:color w:val="FF0000"/>
          <w:sz w:val="24"/>
          <w:szCs w:val="24"/>
        </w:rPr>
      </w:pPr>
      <w:r w:rsidRPr="00165C50">
        <w:rPr>
          <w:rFonts w:eastAsia="Times New Roman" w:cstheme="minorHAnsi"/>
          <w:b/>
          <w:bCs/>
          <w:color w:val="FF0000"/>
          <w:sz w:val="24"/>
          <w:szCs w:val="24"/>
        </w:rPr>
        <w:t>***************</w:t>
      </w:r>
    </w:p>
    <w:sectPr w:rsidR="00165C50" w:rsidRPr="00165C50" w:rsidSect="00616B6E">
      <w:headerReference w:type="default" r:id="rId19"/>
      <w:pgSz w:w="11906" w:h="16838" w:code="9"/>
      <w:pgMar w:top="709" w:right="1134" w:bottom="851" w:left="907" w:header="567" w:footer="567" w:gutter="17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8A37" w14:textId="77777777" w:rsidR="00BF23DA" w:rsidRDefault="00BF23DA" w:rsidP="00FC6B33">
      <w:r>
        <w:separator/>
      </w:r>
    </w:p>
    <w:p w14:paraId="27F20F56" w14:textId="77777777" w:rsidR="00BF23DA" w:rsidRDefault="00BF23DA"/>
    <w:p w14:paraId="0C43284B" w14:textId="77777777" w:rsidR="00BF23DA" w:rsidRDefault="00BF23DA" w:rsidP="00907D0D"/>
    <w:p w14:paraId="076D74C1" w14:textId="77777777" w:rsidR="00BF23DA" w:rsidRDefault="00BF23DA"/>
  </w:endnote>
  <w:endnote w:type="continuationSeparator" w:id="0">
    <w:p w14:paraId="575BFEEC" w14:textId="77777777" w:rsidR="00BF23DA" w:rsidRDefault="00BF23DA" w:rsidP="00FC6B33">
      <w:r>
        <w:continuationSeparator/>
      </w:r>
    </w:p>
    <w:p w14:paraId="7F4F8477" w14:textId="77777777" w:rsidR="00BF23DA" w:rsidRDefault="00BF23DA"/>
    <w:p w14:paraId="2899B62E" w14:textId="77777777" w:rsidR="00BF23DA" w:rsidRDefault="00BF23DA" w:rsidP="00907D0D"/>
    <w:p w14:paraId="2BEEBA62" w14:textId="77777777" w:rsidR="00BF23DA" w:rsidRDefault="00BF2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akkal Majalla">
    <w:panose1 w:val="02000000000000000000"/>
    <w:charset w:val="00"/>
    <w:family w:val="auto"/>
    <w:pitch w:val="variable"/>
    <w:sig w:usb0="A0002027" w:usb1="80000000" w:usb2="00000108" w:usb3="00000000" w:csb0="000000D3"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Adobe Fangsong Std R">
    <w:panose1 w:val="00000000000000000000"/>
    <w:charset w:val="80"/>
    <w:family w:val="roman"/>
    <w:notTrueType/>
    <w:pitch w:val="variable"/>
    <w:sig w:usb0="00000207" w:usb1="0A0F1810" w:usb2="00000016" w:usb3="00000000" w:csb0="00060007"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B Nazanin">
    <w:altName w:val="Arial"/>
    <w:charset w:val="B2"/>
    <w:family w:val="auto"/>
    <w:pitch w:val="variable"/>
    <w:sig w:usb0="00002001" w:usb1="80000000" w:usb2="00000008" w:usb3="00000000" w:csb0="00000040" w:csb1="00000000"/>
  </w:font>
  <w:font w:name="Naskh Mazar">
    <w:altName w:val="Arial"/>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Birch Std">
    <w:altName w:val="Calibri"/>
    <w:panose1 w:val="00000000000000000000"/>
    <w:charset w:val="00"/>
    <w:family w:val="script"/>
    <w:notTrueType/>
    <w:pitch w:val="variable"/>
    <w:sig w:usb0="00000003" w:usb1="00000000" w:usb2="00000000" w:usb3="00000000" w:csb0="00000001" w:csb1="00000000"/>
  </w:font>
  <w:font w:name="FrankRuehl">
    <w:charset w:val="B1"/>
    <w:family w:val="swiss"/>
    <w:pitch w:val="variable"/>
    <w:sig w:usb0="00000803" w:usb1="00000000" w:usb2="00000000" w:usb3="00000000" w:csb0="00000021" w:csb1="00000000"/>
  </w:font>
  <w:font w:name="Adobe Arabic">
    <w:panose1 w:val="00000000000000000000"/>
    <w:charset w:val="00"/>
    <w:family w:val="roman"/>
    <w:notTrueType/>
    <w:pitch w:val="variable"/>
    <w:sig w:usb0="8000202F" w:usb1="8000A04A" w:usb2="00000008" w:usb3="00000000" w:csb0="00000041" w:csb1="00000000"/>
  </w:font>
  <w:font w:name="Bierstadt">
    <w:charset w:val="00"/>
    <w:family w:val="swiss"/>
    <w:pitch w:val="variable"/>
    <w:sig w:usb0="80000003" w:usb1="00000001" w:usb2="00000000" w:usb3="00000000" w:csb0="00000001"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font>
  <w:font w:name="Blackoak Std">
    <w:altName w:val="Calibri"/>
    <w:panose1 w:val="00000000000000000000"/>
    <w:charset w:val="00"/>
    <w:family w:val="decorative"/>
    <w:notTrueType/>
    <w:pitch w:val="variable"/>
    <w:sig w:usb0="00000003" w:usb1="00000000" w:usb2="00000000" w:usb3="00000000" w:csb0="00000001"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Bodoni MT Black">
    <w:panose1 w:val="02070A030806060202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raditional Arabic">
    <w:panose1 w:val="02020603050405020304"/>
    <w:charset w:val="00"/>
    <w:family w:val="roman"/>
    <w:pitch w:val="variable"/>
    <w:sig w:usb0="00002003" w:usb1="80000000" w:usb2="00000008" w:usb3="00000000" w:csb0="00000041" w:csb1="00000000"/>
  </w:font>
  <w:font w:name="Amasis MT Pro Black">
    <w:charset w:val="00"/>
    <w:family w:val="roman"/>
    <w:pitch w:val="variable"/>
    <w:sig w:usb0="A00000A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BE4D" w14:textId="77777777" w:rsidR="00BF23DA" w:rsidRDefault="00BF23DA" w:rsidP="00FC6B33">
      <w:r>
        <w:separator/>
      </w:r>
    </w:p>
    <w:p w14:paraId="3DF438CF" w14:textId="77777777" w:rsidR="00BF23DA" w:rsidRDefault="00BF23DA"/>
    <w:p w14:paraId="5D3436D0" w14:textId="77777777" w:rsidR="00BF23DA" w:rsidRDefault="00BF23DA" w:rsidP="00907D0D"/>
    <w:p w14:paraId="3727ACB2" w14:textId="77777777" w:rsidR="00BF23DA" w:rsidRDefault="00BF23DA"/>
  </w:footnote>
  <w:footnote w:type="continuationSeparator" w:id="0">
    <w:p w14:paraId="3E8B2E30" w14:textId="77777777" w:rsidR="00BF23DA" w:rsidRDefault="00BF23DA" w:rsidP="00FC6B33">
      <w:r>
        <w:continuationSeparator/>
      </w:r>
    </w:p>
    <w:p w14:paraId="7C77BDC0" w14:textId="77777777" w:rsidR="00BF23DA" w:rsidRDefault="00BF23DA"/>
    <w:p w14:paraId="18B7788C" w14:textId="77777777" w:rsidR="00BF23DA" w:rsidRDefault="00BF23DA" w:rsidP="00907D0D"/>
    <w:p w14:paraId="519847D5" w14:textId="77777777" w:rsidR="00BF23DA" w:rsidRDefault="00BF23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4426" w14:textId="746526EF" w:rsidR="009B1820" w:rsidRPr="00361C2A" w:rsidRDefault="00000000" w:rsidP="00E53931">
    <w:pPr>
      <w:keepNext/>
      <w:widowControl w:val="0"/>
      <w:spacing w:before="0" w:after="0" w:line="276" w:lineRule="auto"/>
      <w:jc w:val="center"/>
      <w:rPr>
        <w:b/>
        <w:bCs/>
        <w:color w:val="00B050"/>
        <w:sz w:val="16"/>
        <w:szCs w:val="16"/>
      </w:rPr>
    </w:pPr>
    <w:sdt>
      <w:sdtPr>
        <w:rPr>
          <w:b/>
          <w:bCs/>
          <w:color w:val="00863D"/>
        </w:rPr>
        <w:id w:val="5552762"/>
        <w:docPartObj>
          <w:docPartGallery w:val="Page Numbers (Top of Page)"/>
          <w:docPartUnique/>
        </w:docPartObj>
      </w:sdtPr>
      <w:sdtEndPr>
        <w:rPr>
          <w:color w:val="00B050"/>
          <w:sz w:val="20"/>
          <w:szCs w:val="20"/>
        </w:rPr>
      </w:sdtEndPr>
      <w:sdtContent>
        <w:r w:rsidR="009B1820" w:rsidRPr="00361C2A">
          <w:rPr>
            <w:b/>
            <w:bCs/>
            <w:color w:val="00B050"/>
            <w:sz w:val="24"/>
            <w:szCs w:val="24"/>
          </w:rPr>
          <w:fldChar w:fldCharType="begin"/>
        </w:r>
        <w:r w:rsidR="009B1820" w:rsidRPr="00361C2A">
          <w:rPr>
            <w:b/>
            <w:bCs/>
            <w:color w:val="00B050"/>
            <w:sz w:val="24"/>
            <w:szCs w:val="24"/>
          </w:rPr>
          <w:instrText xml:space="preserve"> PAGE   \* MERGEFORMAT </w:instrText>
        </w:r>
        <w:r w:rsidR="009B1820" w:rsidRPr="00361C2A">
          <w:rPr>
            <w:b/>
            <w:bCs/>
            <w:color w:val="00B050"/>
            <w:sz w:val="24"/>
            <w:szCs w:val="24"/>
          </w:rPr>
          <w:fldChar w:fldCharType="separate"/>
        </w:r>
        <w:r w:rsidR="000F6762">
          <w:rPr>
            <w:b/>
            <w:bCs/>
            <w:noProof/>
            <w:color w:val="00B050"/>
            <w:sz w:val="24"/>
            <w:szCs w:val="24"/>
          </w:rPr>
          <w:t>40</w:t>
        </w:r>
        <w:r w:rsidR="009B1820" w:rsidRPr="00361C2A">
          <w:rPr>
            <w:b/>
            <w:bCs/>
            <w:color w:val="00B050"/>
            <w:sz w:val="24"/>
            <w:szCs w:val="24"/>
          </w:rPr>
          <w:fldChar w:fldCharType="end"/>
        </w:r>
        <w:r w:rsidR="009B1820" w:rsidRPr="00361C2A">
          <w:rPr>
            <w:b/>
            <w:bCs/>
            <w:color w:val="00B050"/>
            <w:sz w:val="24"/>
            <w:szCs w:val="24"/>
          </w:rPr>
          <w:t xml:space="preserve">   </w:t>
        </w:r>
        <w:r w:rsidR="009B1820" w:rsidRPr="00684C47">
          <w:rPr>
            <w:b/>
            <w:bCs/>
            <w:color w:val="00B050"/>
          </w:rPr>
          <w:t>TEACHINGS OF QURAN IN ALMIZAN</w:t>
        </w:r>
        <w:r w:rsidR="009B1820" w:rsidRPr="00361C2A">
          <w:rPr>
            <w:b/>
            <w:bCs/>
            <w:color w:val="00B050"/>
            <w:sz w:val="24"/>
            <w:szCs w:val="24"/>
          </w:rPr>
          <w:t xml:space="preserve"> </w:t>
        </w:r>
        <w:r w:rsidR="009B1820">
          <w:rPr>
            <w:b/>
            <w:bCs/>
            <w:color w:val="00B050"/>
            <w:sz w:val="24"/>
            <w:szCs w:val="24"/>
          </w:rPr>
          <w:t xml:space="preserve">   </w:t>
        </w:r>
        <w:r w:rsidR="00684C47">
          <w:rPr>
            <w:b/>
            <w:bCs/>
            <w:w w:val="110"/>
          </w:rPr>
          <w:t>ABRAHAM, FOUNDER OF UPRIGHT RELIGION</w:t>
        </w:r>
        <w:r w:rsidR="009B1820">
          <w:rPr>
            <w:rFonts w:cstheme="majorBidi"/>
            <w:b/>
            <w:bCs/>
            <w:color w:val="FF0000"/>
            <w:lang w:bidi="fa-IR"/>
          </w:rPr>
          <w:t xml:space="preserve"> </w:t>
        </w:r>
        <w:r w:rsidR="009B1820" w:rsidRPr="00941BFC">
          <w:rPr>
            <w:b/>
            <w:bCs/>
            <w:color w:val="FF0000"/>
            <w:sz w:val="28"/>
            <w:szCs w:val="28"/>
          </w:rPr>
          <w:t>Book</w:t>
        </w:r>
        <w:r w:rsidR="009B1820" w:rsidRPr="00941BFC">
          <w:rPr>
            <w:b/>
            <w:bCs/>
            <w:color w:val="FF0000"/>
            <w:sz w:val="24"/>
            <w:szCs w:val="24"/>
          </w:rPr>
          <w:t xml:space="preserve"> </w:t>
        </w:r>
        <w:r w:rsidR="00941BFC" w:rsidRPr="00941BFC">
          <w:rPr>
            <w:b/>
            <w:bCs/>
            <w:color w:val="FF0000"/>
            <w:sz w:val="24"/>
            <w:szCs w:val="24"/>
          </w:rPr>
          <w:t>1</w:t>
        </w:r>
        <w:r w:rsidR="00B53228">
          <w:rPr>
            <w:b/>
            <w:bCs/>
            <w:color w:val="FF0000"/>
            <w:sz w:val="24"/>
            <w:szCs w:val="24"/>
          </w:rPr>
          <w:t>8</w:t>
        </w:r>
      </w:sdtContent>
    </w:sdt>
    <w:r w:rsidR="009B1820">
      <w:rPr>
        <w:b/>
        <w:bCs/>
        <w:color w:val="00B050"/>
        <w:sz w:val="16"/>
        <w:szCs w:val="16"/>
      </w:rPr>
      <w:tab/>
    </w:r>
  </w:p>
  <w:p w14:paraId="291D42F1" w14:textId="77777777" w:rsidR="009B1820" w:rsidRPr="008A2DDB" w:rsidRDefault="009B1820" w:rsidP="00F862DF">
    <w:pPr>
      <w:rPr>
        <w:sz w:val="2"/>
        <w:szCs w:val="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0E10"/>
    <w:multiLevelType w:val="hybridMultilevel"/>
    <w:tmpl w:val="27AC4AEA"/>
    <w:lvl w:ilvl="0" w:tplc="A3DCE17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382C7E"/>
    <w:multiLevelType w:val="hybridMultilevel"/>
    <w:tmpl w:val="978203D4"/>
    <w:lvl w:ilvl="0" w:tplc="FE84BD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E516EF"/>
    <w:multiLevelType w:val="hybridMultilevel"/>
    <w:tmpl w:val="F0708A56"/>
    <w:lvl w:ilvl="0" w:tplc="8BBAE86C">
      <w:start w:val="1"/>
      <w:numFmt w:val="decimal"/>
      <w:lvlText w:val="%1-"/>
      <w:lvlJc w:val="left"/>
      <w:pPr>
        <w:ind w:left="1069" w:hanging="360"/>
      </w:pPr>
      <w:rPr>
        <w:rFonts w:asciiTheme="majorBidi" w:eastAsiaTheme="minorHAnsi" w:hAnsiTheme="majorBidi" w:cstheme="majorBidi"/>
        <w:sz w:val="24"/>
        <w:szCs w:val="24"/>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3" w15:restartNumberingAfterBreak="0">
    <w:nsid w:val="16D80BFB"/>
    <w:multiLevelType w:val="hybridMultilevel"/>
    <w:tmpl w:val="59F0D556"/>
    <w:lvl w:ilvl="0" w:tplc="57BC564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7B6817"/>
    <w:multiLevelType w:val="hybridMultilevel"/>
    <w:tmpl w:val="F1D0635A"/>
    <w:lvl w:ilvl="0" w:tplc="2640EC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C143C5"/>
    <w:multiLevelType w:val="hybridMultilevel"/>
    <w:tmpl w:val="2BB887A0"/>
    <w:lvl w:ilvl="0" w:tplc="F0940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1008F8"/>
    <w:multiLevelType w:val="hybridMultilevel"/>
    <w:tmpl w:val="BDBC85C2"/>
    <w:lvl w:ilvl="0" w:tplc="C3B8FC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E33286"/>
    <w:multiLevelType w:val="hybridMultilevel"/>
    <w:tmpl w:val="CE702698"/>
    <w:lvl w:ilvl="0" w:tplc="E750A0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AC1956"/>
    <w:multiLevelType w:val="hybridMultilevel"/>
    <w:tmpl w:val="0AE0A060"/>
    <w:lvl w:ilvl="0" w:tplc="CE9A9C4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9" w15:restartNumberingAfterBreak="0">
    <w:nsid w:val="212B163C"/>
    <w:multiLevelType w:val="hybridMultilevel"/>
    <w:tmpl w:val="0A6ADAA8"/>
    <w:lvl w:ilvl="0" w:tplc="AE8242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4E63C32"/>
    <w:multiLevelType w:val="hybridMultilevel"/>
    <w:tmpl w:val="E15E6214"/>
    <w:lvl w:ilvl="0" w:tplc="FE884F74">
      <w:start w:val="1"/>
      <w:numFmt w:val="decimal"/>
      <w:lvlText w:val="%1-"/>
      <w:lvlJc w:val="left"/>
      <w:pPr>
        <w:ind w:left="1069" w:hanging="360"/>
      </w:pPr>
      <w:rPr>
        <w:rFonts w:asciiTheme="minorHAnsi" w:hAnsiTheme="minorHAnsi" w:cstheme="minorHAnsi" w:hint="default"/>
        <w:b/>
        <w:bCs/>
        <w:color w:val="auto"/>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1" w15:restartNumberingAfterBreak="0">
    <w:nsid w:val="2D5D743F"/>
    <w:multiLevelType w:val="hybridMultilevel"/>
    <w:tmpl w:val="B57A9C72"/>
    <w:lvl w:ilvl="0" w:tplc="A71087F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6063B99"/>
    <w:multiLevelType w:val="hybridMultilevel"/>
    <w:tmpl w:val="E3D4D080"/>
    <w:lvl w:ilvl="0" w:tplc="2BF24D2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B02055D"/>
    <w:multiLevelType w:val="hybridMultilevel"/>
    <w:tmpl w:val="7E90C22E"/>
    <w:lvl w:ilvl="0" w:tplc="2A18648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4" w15:restartNumberingAfterBreak="0">
    <w:nsid w:val="3B5C73A2"/>
    <w:multiLevelType w:val="hybridMultilevel"/>
    <w:tmpl w:val="C9962606"/>
    <w:lvl w:ilvl="0" w:tplc="CF6E3EB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5" w15:restartNumberingAfterBreak="0">
    <w:nsid w:val="401C3E55"/>
    <w:multiLevelType w:val="hybridMultilevel"/>
    <w:tmpl w:val="4B881644"/>
    <w:lvl w:ilvl="0" w:tplc="FAF40D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A015C5A"/>
    <w:multiLevelType w:val="hybridMultilevel"/>
    <w:tmpl w:val="97A04B58"/>
    <w:lvl w:ilvl="0" w:tplc="A7329F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E8C1562"/>
    <w:multiLevelType w:val="hybridMultilevel"/>
    <w:tmpl w:val="EB50DE54"/>
    <w:lvl w:ilvl="0" w:tplc="817CF656">
      <w:numFmt w:val="bullet"/>
      <w:lvlText w:val="-"/>
      <w:lvlJc w:val="left"/>
      <w:pPr>
        <w:ind w:left="720" w:hanging="360"/>
      </w:pPr>
      <w:rPr>
        <w:rFonts w:ascii="Calibri" w:eastAsia="Times New Roman" w:hAnsi="Calibri" w:cs="Calibri" w:hint="default"/>
        <w:sz w:val="3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1E64E6"/>
    <w:multiLevelType w:val="hybridMultilevel"/>
    <w:tmpl w:val="9606E082"/>
    <w:lvl w:ilvl="0" w:tplc="D5DE3E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EEF5000"/>
    <w:multiLevelType w:val="hybridMultilevel"/>
    <w:tmpl w:val="602C154C"/>
    <w:lvl w:ilvl="0" w:tplc="52341E3E">
      <w:start w:val="1"/>
      <w:numFmt w:val="decimal"/>
      <w:lvlText w:val="%1-"/>
      <w:lvlJc w:val="left"/>
      <w:pPr>
        <w:ind w:left="502" w:hanging="360"/>
      </w:pPr>
      <w:rPr>
        <w:rFonts w:hint="default"/>
        <w:sz w:val="32"/>
        <w:szCs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F563373"/>
    <w:multiLevelType w:val="hybridMultilevel"/>
    <w:tmpl w:val="3F02B44E"/>
    <w:lvl w:ilvl="0" w:tplc="8A80F3D2">
      <w:start w:val="48"/>
      <w:numFmt w:val="decimal"/>
      <w:lvlText w:val="%1-"/>
      <w:lvlJc w:val="left"/>
      <w:pPr>
        <w:ind w:left="432" w:hanging="432"/>
      </w:pPr>
      <w:rPr>
        <w:rFonts w:hint="default"/>
        <w:sz w:val="32"/>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3AB53DA"/>
    <w:multiLevelType w:val="hybridMultilevel"/>
    <w:tmpl w:val="7786D854"/>
    <w:lvl w:ilvl="0" w:tplc="4490A2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1DC60C9"/>
    <w:multiLevelType w:val="hybridMultilevel"/>
    <w:tmpl w:val="403A4F3C"/>
    <w:lvl w:ilvl="0" w:tplc="8EC239C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26C5735"/>
    <w:multiLevelType w:val="hybridMultilevel"/>
    <w:tmpl w:val="CB1A2686"/>
    <w:lvl w:ilvl="0" w:tplc="4462F7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7AB1C68"/>
    <w:multiLevelType w:val="hybridMultilevel"/>
    <w:tmpl w:val="8144B6B4"/>
    <w:lvl w:ilvl="0" w:tplc="42DEA2A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97775744">
    <w:abstractNumId w:val="19"/>
  </w:num>
  <w:num w:numId="2" w16cid:durableId="890505765">
    <w:abstractNumId w:val="20"/>
  </w:num>
  <w:num w:numId="3" w16cid:durableId="1446384952">
    <w:abstractNumId w:val="17"/>
  </w:num>
  <w:num w:numId="4" w16cid:durableId="1861431319">
    <w:abstractNumId w:val="24"/>
  </w:num>
  <w:num w:numId="5" w16cid:durableId="869538363">
    <w:abstractNumId w:val="15"/>
  </w:num>
  <w:num w:numId="6" w16cid:durableId="203055400">
    <w:abstractNumId w:val="5"/>
  </w:num>
  <w:num w:numId="7" w16cid:durableId="1517697286">
    <w:abstractNumId w:val="0"/>
  </w:num>
  <w:num w:numId="8" w16cid:durableId="1776558404">
    <w:abstractNumId w:val="16"/>
  </w:num>
  <w:num w:numId="9" w16cid:durableId="1129861769">
    <w:abstractNumId w:val="21"/>
  </w:num>
  <w:num w:numId="10" w16cid:durableId="1515195096">
    <w:abstractNumId w:val="3"/>
  </w:num>
  <w:num w:numId="11" w16cid:durableId="236936444">
    <w:abstractNumId w:val="18"/>
  </w:num>
  <w:num w:numId="12" w16cid:durableId="1438600155">
    <w:abstractNumId w:val="9"/>
  </w:num>
  <w:num w:numId="13" w16cid:durableId="1494373314">
    <w:abstractNumId w:val="1"/>
  </w:num>
  <w:num w:numId="14" w16cid:durableId="1357854071">
    <w:abstractNumId w:val="6"/>
  </w:num>
  <w:num w:numId="15" w16cid:durableId="1406998314">
    <w:abstractNumId w:val="11"/>
  </w:num>
  <w:num w:numId="16" w16cid:durableId="1508666959">
    <w:abstractNumId w:val="23"/>
  </w:num>
  <w:num w:numId="17" w16cid:durableId="1267688354">
    <w:abstractNumId w:val="13"/>
  </w:num>
  <w:num w:numId="18" w16cid:durableId="875657816">
    <w:abstractNumId w:val="22"/>
  </w:num>
  <w:num w:numId="19" w16cid:durableId="2118714977">
    <w:abstractNumId w:val="14"/>
  </w:num>
  <w:num w:numId="20" w16cid:durableId="61025073">
    <w:abstractNumId w:val="10"/>
  </w:num>
  <w:num w:numId="21" w16cid:durableId="1260530517">
    <w:abstractNumId w:val="2"/>
  </w:num>
  <w:num w:numId="22" w16cid:durableId="1035302622">
    <w:abstractNumId w:val="7"/>
  </w:num>
  <w:num w:numId="23" w16cid:durableId="1558782197">
    <w:abstractNumId w:val="12"/>
  </w:num>
  <w:num w:numId="24" w16cid:durableId="1392072011">
    <w:abstractNumId w:val="8"/>
  </w:num>
  <w:num w:numId="25" w16cid:durableId="31045364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D9"/>
    <w:rsid w:val="00000082"/>
    <w:rsid w:val="000000BD"/>
    <w:rsid w:val="0000053A"/>
    <w:rsid w:val="00000586"/>
    <w:rsid w:val="000005AD"/>
    <w:rsid w:val="00000710"/>
    <w:rsid w:val="00000716"/>
    <w:rsid w:val="000007E0"/>
    <w:rsid w:val="00000805"/>
    <w:rsid w:val="00000AD3"/>
    <w:rsid w:val="00000B51"/>
    <w:rsid w:val="00000BDB"/>
    <w:rsid w:val="00000C5A"/>
    <w:rsid w:val="00000C6C"/>
    <w:rsid w:val="00000CC4"/>
    <w:rsid w:val="00000CEE"/>
    <w:rsid w:val="00000E1D"/>
    <w:rsid w:val="00000E48"/>
    <w:rsid w:val="00000E4F"/>
    <w:rsid w:val="00000E86"/>
    <w:rsid w:val="00000F1B"/>
    <w:rsid w:val="00000F90"/>
    <w:rsid w:val="000010F5"/>
    <w:rsid w:val="00001120"/>
    <w:rsid w:val="000012AB"/>
    <w:rsid w:val="00001440"/>
    <w:rsid w:val="000014C0"/>
    <w:rsid w:val="0000179D"/>
    <w:rsid w:val="000017CA"/>
    <w:rsid w:val="0000188A"/>
    <w:rsid w:val="000019EC"/>
    <w:rsid w:val="00001A7D"/>
    <w:rsid w:val="00001B43"/>
    <w:rsid w:val="00001BFE"/>
    <w:rsid w:val="00001C71"/>
    <w:rsid w:val="00001CC0"/>
    <w:rsid w:val="00001CCF"/>
    <w:rsid w:val="00001D08"/>
    <w:rsid w:val="00001D61"/>
    <w:rsid w:val="00001DFC"/>
    <w:rsid w:val="00001E19"/>
    <w:rsid w:val="00001E4D"/>
    <w:rsid w:val="00001EF4"/>
    <w:rsid w:val="00001FA2"/>
    <w:rsid w:val="00002092"/>
    <w:rsid w:val="000020DA"/>
    <w:rsid w:val="0000220B"/>
    <w:rsid w:val="0000229E"/>
    <w:rsid w:val="000024B1"/>
    <w:rsid w:val="00002520"/>
    <w:rsid w:val="00002598"/>
    <w:rsid w:val="0000262A"/>
    <w:rsid w:val="0000267B"/>
    <w:rsid w:val="000027A3"/>
    <w:rsid w:val="00002840"/>
    <w:rsid w:val="0000293B"/>
    <w:rsid w:val="000029F2"/>
    <w:rsid w:val="00002A8B"/>
    <w:rsid w:val="00002A8E"/>
    <w:rsid w:val="00002C3D"/>
    <w:rsid w:val="00002C8A"/>
    <w:rsid w:val="00002D17"/>
    <w:rsid w:val="00002D88"/>
    <w:rsid w:val="00002E1A"/>
    <w:rsid w:val="00002FBB"/>
    <w:rsid w:val="00003014"/>
    <w:rsid w:val="0000325E"/>
    <w:rsid w:val="0000337D"/>
    <w:rsid w:val="00003566"/>
    <w:rsid w:val="00003781"/>
    <w:rsid w:val="000037B4"/>
    <w:rsid w:val="000037CF"/>
    <w:rsid w:val="00003812"/>
    <w:rsid w:val="0000395C"/>
    <w:rsid w:val="00003999"/>
    <w:rsid w:val="00003A69"/>
    <w:rsid w:val="00003ABB"/>
    <w:rsid w:val="00003B9C"/>
    <w:rsid w:val="00003BE3"/>
    <w:rsid w:val="00003D11"/>
    <w:rsid w:val="00003D56"/>
    <w:rsid w:val="00003F03"/>
    <w:rsid w:val="000043BA"/>
    <w:rsid w:val="000043E3"/>
    <w:rsid w:val="00004707"/>
    <w:rsid w:val="000047C8"/>
    <w:rsid w:val="00004840"/>
    <w:rsid w:val="000048D8"/>
    <w:rsid w:val="00004972"/>
    <w:rsid w:val="000049EB"/>
    <w:rsid w:val="000049F1"/>
    <w:rsid w:val="00004AD9"/>
    <w:rsid w:val="00004B26"/>
    <w:rsid w:val="00004C9D"/>
    <w:rsid w:val="00004CB9"/>
    <w:rsid w:val="00004CD4"/>
    <w:rsid w:val="00004CF8"/>
    <w:rsid w:val="00004DC1"/>
    <w:rsid w:val="00004E28"/>
    <w:rsid w:val="00004E7F"/>
    <w:rsid w:val="000053C6"/>
    <w:rsid w:val="000054D2"/>
    <w:rsid w:val="00005725"/>
    <w:rsid w:val="00005CA1"/>
    <w:rsid w:val="00005CA8"/>
    <w:rsid w:val="00005D4E"/>
    <w:rsid w:val="00005E25"/>
    <w:rsid w:val="00005E4F"/>
    <w:rsid w:val="00005FA6"/>
    <w:rsid w:val="00005FAD"/>
    <w:rsid w:val="00005FDF"/>
    <w:rsid w:val="00005FF5"/>
    <w:rsid w:val="00006081"/>
    <w:rsid w:val="000060C9"/>
    <w:rsid w:val="00006162"/>
    <w:rsid w:val="0000628C"/>
    <w:rsid w:val="000063BC"/>
    <w:rsid w:val="000063DC"/>
    <w:rsid w:val="00006443"/>
    <w:rsid w:val="00006542"/>
    <w:rsid w:val="0000655F"/>
    <w:rsid w:val="00006567"/>
    <w:rsid w:val="00006587"/>
    <w:rsid w:val="000065CF"/>
    <w:rsid w:val="00006656"/>
    <w:rsid w:val="0000668F"/>
    <w:rsid w:val="000066C6"/>
    <w:rsid w:val="00006701"/>
    <w:rsid w:val="00006948"/>
    <w:rsid w:val="0000698F"/>
    <w:rsid w:val="000069E0"/>
    <w:rsid w:val="00006C86"/>
    <w:rsid w:val="00006C95"/>
    <w:rsid w:val="00006D7F"/>
    <w:rsid w:val="00006F92"/>
    <w:rsid w:val="00006FA8"/>
    <w:rsid w:val="00006FE7"/>
    <w:rsid w:val="00007072"/>
    <w:rsid w:val="00007220"/>
    <w:rsid w:val="00007467"/>
    <w:rsid w:val="000074ED"/>
    <w:rsid w:val="0000750F"/>
    <w:rsid w:val="00007811"/>
    <w:rsid w:val="00007817"/>
    <w:rsid w:val="00007AB6"/>
    <w:rsid w:val="00007B6A"/>
    <w:rsid w:val="00007B7E"/>
    <w:rsid w:val="00007B8F"/>
    <w:rsid w:val="00007BAC"/>
    <w:rsid w:val="00007BC5"/>
    <w:rsid w:val="00007BCC"/>
    <w:rsid w:val="00007BE9"/>
    <w:rsid w:val="00007D4F"/>
    <w:rsid w:val="00007DC0"/>
    <w:rsid w:val="00007E10"/>
    <w:rsid w:val="00007EDD"/>
    <w:rsid w:val="00010302"/>
    <w:rsid w:val="000103B1"/>
    <w:rsid w:val="00010A95"/>
    <w:rsid w:val="00010C45"/>
    <w:rsid w:val="00010C83"/>
    <w:rsid w:val="00010CDC"/>
    <w:rsid w:val="00010D8B"/>
    <w:rsid w:val="00010E90"/>
    <w:rsid w:val="00010F14"/>
    <w:rsid w:val="000110E1"/>
    <w:rsid w:val="000113CC"/>
    <w:rsid w:val="0001148C"/>
    <w:rsid w:val="000116B0"/>
    <w:rsid w:val="000116BC"/>
    <w:rsid w:val="000118AD"/>
    <w:rsid w:val="0001193A"/>
    <w:rsid w:val="00011A42"/>
    <w:rsid w:val="00011C9D"/>
    <w:rsid w:val="00011D70"/>
    <w:rsid w:val="00011DB3"/>
    <w:rsid w:val="00011DCF"/>
    <w:rsid w:val="00011E09"/>
    <w:rsid w:val="00011E35"/>
    <w:rsid w:val="00011EDD"/>
    <w:rsid w:val="00011FC6"/>
    <w:rsid w:val="00012043"/>
    <w:rsid w:val="00012079"/>
    <w:rsid w:val="000121C3"/>
    <w:rsid w:val="000122AF"/>
    <w:rsid w:val="000123CA"/>
    <w:rsid w:val="000123CB"/>
    <w:rsid w:val="000124F8"/>
    <w:rsid w:val="00012566"/>
    <w:rsid w:val="000125A0"/>
    <w:rsid w:val="000125CB"/>
    <w:rsid w:val="0001260E"/>
    <w:rsid w:val="00012650"/>
    <w:rsid w:val="000126E4"/>
    <w:rsid w:val="0001272A"/>
    <w:rsid w:val="00012861"/>
    <w:rsid w:val="0001287F"/>
    <w:rsid w:val="00012893"/>
    <w:rsid w:val="0001289F"/>
    <w:rsid w:val="000128FD"/>
    <w:rsid w:val="0001292B"/>
    <w:rsid w:val="0001296F"/>
    <w:rsid w:val="00012987"/>
    <w:rsid w:val="000129C9"/>
    <w:rsid w:val="00012B41"/>
    <w:rsid w:val="00012B5B"/>
    <w:rsid w:val="00012CD5"/>
    <w:rsid w:val="00012DFF"/>
    <w:rsid w:val="00012E56"/>
    <w:rsid w:val="00012E5B"/>
    <w:rsid w:val="00012ED0"/>
    <w:rsid w:val="00012FAF"/>
    <w:rsid w:val="00013006"/>
    <w:rsid w:val="000130CA"/>
    <w:rsid w:val="0001320D"/>
    <w:rsid w:val="000132CB"/>
    <w:rsid w:val="00013333"/>
    <w:rsid w:val="000134A2"/>
    <w:rsid w:val="0001353B"/>
    <w:rsid w:val="000135CF"/>
    <w:rsid w:val="000136DA"/>
    <w:rsid w:val="00013716"/>
    <w:rsid w:val="0001373F"/>
    <w:rsid w:val="00013B1A"/>
    <w:rsid w:val="00013C0F"/>
    <w:rsid w:val="00013DC0"/>
    <w:rsid w:val="000140CE"/>
    <w:rsid w:val="00014163"/>
    <w:rsid w:val="0001418B"/>
    <w:rsid w:val="000142E6"/>
    <w:rsid w:val="00014607"/>
    <w:rsid w:val="0001468A"/>
    <w:rsid w:val="00014ABF"/>
    <w:rsid w:val="00014AEE"/>
    <w:rsid w:val="00014CFC"/>
    <w:rsid w:val="00014D25"/>
    <w:rsid w:val="00014D39"/>
    <w:rsid w:val="00014FA6"/>
    <w:rsid w:val="000150AE"/>
    <w:rsid w:val="00015173"/>
    <w:rsid w:val="000151D8"/>
    <w:rsid w:val="00015520"/>
    <w:rsid w:val="0001559F"/>
    <w:rsid w:val="00015985"/>
    <w:rsid w:val="00015A13"/>
    <w:rsid w:val="00015E1D"/>
    <w:rsid w:val="00015E94"/>
    <w:rsid w:val="00015EF9"/>
    <w:rsid w:val="00015FEF"/>
    <w:rsid w:val="0001619C"/>
    <w:rsid w:val="000162F7"/>
    <w:rsid w:val="00016372"/>
    <w:rsid w:val="000163D5"/>
    <w:rsid w:val="0001647E"/>
    <w:rsid w:val="0001649F"/>
    <w:rsid w:val="00016613"/>
    <w:rsid w:val="000166DB"/>
    <w:rsid w:val="000168CE"/>
    <w:rsid w:val="00016920"/>
    <w:rsid w:val="00016A60"/>
    <w:rsid w:val="00016A8F"/>
    <w:rsid w:val="00016AE4"/>
    <w:rsid w:val="00016B1E"/>
    <w:rsid w:val="00016D83"/>
    <w:rsid w:val="00016E49"/>
    <w:rsid w:val="00016EDE"/>
    <w:rsid w:val="00016FAD"/>
    <w:rsid w:val="000170AC"/>
    <w:rsid w:val="000170D2"/>
    <w:rsid w:val="0001710C"/>
    <w:rsid w:val="00017135"/>
    <w:rsid w:val="0001715E"/>
    <w:rsid w:val="000172DC"/>
    <w:rsid w:val="000172FC"/>
    <w:rsid w:val="0001736D"/>
    <w:rsid w:val="000173A0"/>
    <w:rsid w:val="000173EC"/>
    <w:rsid w:val="000173FC"/>
    <w:rsid w:val="0001752E"/>
    <w:rsid w:val="000175F3"/>
    <w:rsid w:val="000176BD"/>
    <w:rsid w:val="00017700"/>
    <w:rsid w:val="00017913"/>
    <w:rsid w:val="00017B4C"/>
    <w:rsid w:val="00017B71"/>
    <w:rsid w:val="00017C09"/>
    <w:rsid w:val="00017D4E"/>
    <w:rsid w:val="00017E48"/>
    <w:rsid w:val="00017EAD"/>
    <w:rsid w:val="00017FB0"/>
    <w:rsid w:val="00020027"/>
    <w:rsid w:val="000201A1"/>
    <w:rsid w:val="00020215"/>
    <w:rsid w:val="00020232"/>
    <w:rsid w:val="000202A2"/>
    <w:rsid w:val="00020432"/>
    <w:rsid w:val="00020477"/>
    <w:rsid w:val="00020609"/>
    <w:rsid w:val="0002064B"/>
    <w:rsid w:val="0002074C"/>
    <w:rsid w:val="0002085D"/>
    <w:rsid w:val="00020A2F"/>
    <w:rsid w:val="00020A4C"/>
    <w:rsid w:val="00020B09"/>
    <w:rsid w:val="00020BF8"/>
    <w:rsid w:val="00020F68"/>
    <w:rsid w:val="00020FC3"/>
    <w:rsid w:val="00020FED"/>
    <w:rsid w:val="000210B1"/>
    <w:rsid w:val="00021223"/>
    <w:rsid w:val="00021271"/>
    <w:rsid w:val="000212BF"/>
    <w:rsid w:val="0002142C"/>
    <w:rsid w:val="0002154C"/>
    <w:rsid w:val="0002161F"/>
    <w:rsid w:val="000217F4"/>
    <w:rsid w:val="000217F9"/>
    <w:rsid w:val="00021984"/>
    <w:rsid w:val="00021A08"/>
    <w:rsid w:val="00021AF7"/>
    <w:rsid w:val="00021C74"/>
    <w:rsid w:val="00021D57"/>
    <w:rsid w:val="00021DA2"/>
    <w:rsid w:val="00021DCF"/>
    <w:rsid w:val="00021DD1"/>
    <w:rsid w:val="00021E0D"/>
    <w:rsid w:val="00021F55"/>
    <w:rsid w:val="00022171"/>
    <w:rsid w:val="0002219D"/>
    <w:rsid w:val="00022289"/>
    <w:rsid w:val="00022535"/>
    <w:rsid w:val="00022661"/>
    <w:rsid w:val="00022800"/>
    <w:rsid w:val="00022816"/>
    <w:rsid w:val="00022817"/>
    <w:rsid w:val="0002289D"/>
    <w:rsid w:val="0002294C"/>
    <w:rsid w:val="00022B4A"/>
    <w:rsid w:val="00022B79"/>
    <w:rsid w:val="00022C60"/>
    <w:rsid w:val="00022D46"/>
    <w:rsid w:val="00022D79"/>
    <w:rsid w:val="00022D7E"/>
    <w:rsid w:val="00022DA3"/>
    <w:rsid w:val="00022DF6"/>
    <w:rsid w:val="00022E24"/>
    <w:rsid w:val="00022EA2"/>
    <w:rsid w:val="00022EA4"/>
    <w:rsid w:val="00022F02"/>
    <w:rsid w:val="00023362"/>
    <w:rsid w:val="000235E9"/>
    <w:rsid w:val="00023713"/>
    <w:rsid w:val="000237C9"/>
    <w:rsid w:val="000239EF"/>
    <w:rsid w:val="00023AB4"/>
    <w:rsid w:val="00023ABA"/>
    <w:rsid w:val="00023B5E"/>
    <w:rsid w:val="00023E1E"/>
    <w:rsid w:val="00023EF8"/>
    <w:rsid w:val="00023FDB"/>
    <w:rsid w:val="00024028"/>
    <w:rsid w:val="000240E8"/>
    <w:rsid w:val="00024237"/>
    <w:rsid w:val="00024410"/>
    <w:rsid w:val="0002446A"/>
    <w:rsid w:val="0002453A"/>
    <w:rsid w:val="0002475D"/>
    <w:rsid w:val="00024770"/>
    <w:rsid w:val="000247B3"/>
    <w:rsid w:val="00024876"/>
    <w:rsid w:val="0002489A"/>
    <w:rsid w:val="000248C9"/>
    <w:rsid w:val="0002498D"/>
    <w:rsid w:val="00024A1D"/>
    <w:rsid w:val="00024ADD"/>
    <w:rsid w:val="00024C17"/>
    <w:rsid w:val="00024D72"/>
    <w:rsid w:val="00024E09"/>
    <w:rsid w:val="00024EE0"/>
    <w:rsid w:val="00024EF0"/>
    <w:rsid w:val="00025150"/>
    <w:rsid w:val="000251D9"/>
    <w:rsid w:val="00025356"/>
    <w:rsid w:val="00025494"/>
    <w:rsid w:val="00025590"/>
    <w:rsid w:val="00025912"/>
    <w:rsid w:val="00025B8C"/>
    <w:rsid w:val="00025C0D"/>
    <w:rsid w:val="00025C63"/>
    <w:rsid w:val="00025E1D"/>
    <w:rsid w:val="00025E76"/>
    <w:rsid w:val="00025E96"/>
    <w:rsid w:val="0002609D"/>
    <w:rsid w:val="00026170"/>
    <w:rsid w:val="00026187"/>
    <w:rsid w:val="0002632F"/>
    <w:rsid w:val="000263D4"/>
    <w:rsid w:val="0002662D"/>
    <w:rsid w:val="00026799"/>
    <w:rsid w:val="00026839"/>
    <w:rsid w:val="0002686E"/>
    <w:rsid w:val="0002690B"/>
    <w:rsid w:val="0002695C"/>
    <w:rsid w:val="00026A83"/>
    <w:rsid w:val="00026C3A"/>
    <w:rsid w:val="00026D16"/>
    <w:rsid w:val="00026D5F"/>
    <w:rsid w:val="00026EA6"/>
    <w:rsid w:val="00026F46"/>
    <w:rsid w:val="00026FD5"/>
    <w:rsid w:val="00027015"/>
    <w:rsid w:val="000271F7"/>
    <w:rsid w:val="000272A0"/>
    <w:rsid w:val="000272FC"/>
    <w:rsid w:val="00027391"/>
    <w:rsid w:val="00027439"/>
    <w:rsid w:val="000275B3"/>
    <w:rsid w:val="000275EA"/>
    <w:rsid w:val="00027782"/>
    <w:rsid w:val="000277E3"/>
    <w:rsid w:val="00027912"/>
    <w:rsid w:val="000279FB"/>
    <w:rsid w:val="00027A0C"/>
    <w:rsid w:val="00027CB9"/>
    <w:rsid w:val="00027E08"/>
    <w:rsid w:val="00027E29"/>
    <w:rsid w:val="00027E52"/>
    <w:rsid w:val="00027F0E"/>
    <w:rsid w:val="00030362"/>
    <w:rsid w:val="0003044D"/>
    <w:rsid w:val="000304DA"/>
    <w:rsid w:val="000305E7"/>
    <w:rsid w:val="00030645"/>
    <w:rsid w:val="00030679"/>
    <w:rsid w:val="000306C0"/>
    <w:rsid w:val="000306EB"/>
    <w:rsid w:val="00030764"/>
    <w:rsid w:val="00030791"/>
    <w:rsid w:val="00030A9B"/>
    <w:rsid w:val="00030A9E"/>
    <w:rsid w:val="00030B08"/>
    <w:rsid w:val="00030B80"/>
    <w:rsid w:val="00030C68"/>
    <w:rsid w:val="00030CE6"/>
    <w:rsid w:val="00030D4C"/>
    <w:rsid w:val="00030F7F"/>
    <w:rsid w:val="00030F83"/>
    <w:rsid w:val="00031119"/>
    <w:rsid w:val="00031191"/>
    <w:rsid w:val="00031229"/>
    <w:rsid w:val="0003122A"/>
    <w:rsid w:val="000313A4"/>
    <w:rsid w:val="0003142F"/>
    <w:rsid w:val="0003147D"/>
    <w:rsid w:val="0003149F"/>
    <w:rsid w:val="000315FD"/>
    <w:rsid w:val="0003168A"/>
    <w:rsid w:val="000316C4"/>
    <w:rsid w:val="00031911"/>
    <w:rsid w:val="00031996"/>
    <w:rsid w:val="00031B8A"/>
    <w:rsid w:val="00031B9A"/>
    <w:rsid w:val="00031EBE"/>
    <w:rsid w:val="00031ED2"/>
    <w:rsid w:val="00031F12"/>
    <w:rsid w:val="00031F7D"/>
    <w:rsid w:val="00031FF6"/>
    <w:rsid w:val="000320F4"/>
    <w:rsid w:val="000321D3"/>
    <w:rsid w:val="000321DB"/>
    <w:rsid w:val="000321E8"/>
    <w:rsid w:val="0003225B"/>
    <w:rsid w:val="000322E8"/>
    <w:rsid w:val="00032353"/>
    <w:rsid w:val="00032370"/>
    <w:rsid w:val="00032433"/>
    <w:rsid w:val="0003246E"/>
    <w:rsid w:val="000325CF"/>
    <w:rsid w:val="00032683"/>
    <w:rsid w:val="000326F2"/>
    <w:rsid w:val="0003273D"/>
    <w:rsid w:val="00032898"/>
    <w:rsid w:val="000328CC"/>
    <w:rsid w:val="000328DD"/>
    <w:rsid w:val="00032AEF"/>
    <w:rsid w:val="00032C39"/>
    <w:rsid w:val="00032D46"/>
    <w:rsid w:val="00032F9F"/>
    <w:rsid w:val="0003311D"/>
    <w:rsid w:val="0003311E"/>
    <w:rsid w:val="0003318E"/>
    <w:rsid w:val="000331E8"/>
    <w:rsid w:val="00033245"/>
    <w:rsid w:val="00033270"/>
    <w:rsid w:val="000332D3"/>
    <w:rsid w:val="000333A8"/>
    <w:rsid w:val="000333B6"/>
    <w:rsid w:val="00033529"/>
    <w:rsid w:val="000335D1"/>
    <w:rsid w:val="0003360A"/>
    <w:rsid w:val="0003362F"/>
    <w:rsid w:val="000338B1"/>
    <w:rsid w:val="0003391D"/>
    <w:rsid w:val="0003391E"/>
    <w:rsid w:val="00033AB6"/>
    <w:rsid w:val="00033AE8"/>
    <w:rsid w:val="00033BF5"/>
    <w:rsid w:val="00033C42"/>
    <w:rsid w:val="00033F97"/>
    <w:rsid w:val="00034019"/>
    <w:rsid w:val="00034169"/>
    <w:rsid w:val="000341B4"/>
    <w:rsid w:val="000342CC"/>
    <w:rsid w:val="0003461B"/>
    <w:rsid w:val="0003474A"/>
    <w:rsid w:val="00034835"/>
    <w:rsid w:val="000349A1"/>
    <w:rsid w:val="00034A34"/>
    <w:rsid w:val="00034AEE"/>
    <w:rsid w:val="00034CC6"/>
    <w:rsid w:val="00034DE1"/>
    <w:rsid w:val="00034E08"/>
    <w:rsid w:val="00034E65"/>
    <w:rsid w:val="00034EAC"/>
    <w:rsid w:val="00034EAD"/>
    <w:rsid w:val="000350DB"/>
    <w:rsid w:val="000351F6"/>
    <w:rsid w:val="00035296"/>
    <w:rsid w:val="000353D6"/>
    <w:rsid w:val="0003551A"/>
    <w:rsid w:val="0003572E"/>
    <w:rsid w:val="00035849"/>
    <w:rsid w:val="00035855"/>
    <w:rsid w:val="00035990"/>
    <w:rsid w:val="00035A5A"/>
    <w:rsid w:val="00035BAA"/>
    <w:rsid w:val="00035C2B"/>
    <w:rsid w:val="00035C7A"/>
    <w:rsid w:val="00035CA0"/>
    <w:rsid w:val="00035DD9"/>
    <w:rsid w:val="00035FBF"/>
    <w:rsid w:val="00035FFA"/>
    <w:rsid w:val="00036150"/>
    <w:rsid w:val="000361C5"/>
    <w:rsid w:val="000362A4"/>
    <w:rsid w:val="000362D6"/>
    <w:rsid w:val="000362E8"/>
    <w:rsid w:val="00036385"/>
    <w:rsid w:val="000363AA"/>
    <w:rsid w:val="000364D8"/>
    <w:rsid w:val="00036586"/>
    <w:rsid w:val="000365C3"/>
    <w:rsid w:val="00036699"/>
    <w:rsid w:val="000366B2"/>
    <w:rsid w:val="000366D2"/>
    <w:rsid w:val="000367AC"/>
    <w:rsid w:val="00036866"/>
    <w:rsid w:val="00036892"/>
    <w:rsid w:val="000369C7"/>
    <w:rsid w:val="00036A19"/>
    <w:rsid w:val="00036B82"/>
    <w:rsid w:val="00036C0E"/>
    <w:rsid w:val="00036E78"/>
    <w:rsid w:val="00036E7C"/>
    <w:rsid w:val="00037050"/>
    <w:rsid w:val="00037053"/>
    <w:rsid w:val="000370CA"/>
    <w:rsid w:val="000370DE"/>
    <w:rsid w:val="00037243"/>
    <w:rsid w:val="0003724C"/>
    <w:rsid w:val="00037342"/>
    <w:rsid w:val="0003741D"/>
    <w:rsid w:val="00037486"/>
    <w:rsid w:val="00037542"/>
    <w:rsid w:val="0003784C"/>
    <w:rsid w:val="000379C2"/>
    <w:rsid w:val="00037B83"/>
    <w:rsid w:val="00037C0F"/>
    <w:rsid w:val="00037E8E"/>
    <w:rsid w:val="00037F25"/>
    <w:rsid w:val="0004000C"/>
    <w:rsid w:val="000401A6"/>
    <w:rsid w:val="000401D2"/>
    <w:rsid w:val="000404EC"/>
    <w:rsid w:val="000407B2"/>
    <w:rsid w:val="0004087B"/>
    <w:rsid w:val="0004089A"/>
    <w:rsid w:val="00040902"/>
    <w:rsid w:val="000409C0"/>
    <w:rsid w:val="00040AB2"/>
    <w:rsid w:val="00040AFF"/>
    <w:rsid w:val="00040B89"/>
    <w:rsid w:val="00040D24"/>
    <w:rsid w:val="00040F54"/>
    <w:rsid w:val="00040F70"/>
    <w:rsid w:val="00040F7A"/>
    <w:rsid w:val="0004111D"/>
    <w:rsid w:val="00041135"/>
    <w:rsid w:val="00041139"/>
    <w:rsid w:val="000411FD"/>
    <w:rsid w:val="0004133A"/>
    <w:rsid w:val="000413AC"/>
    <w:rsid w:val="000414B9"/>
    <w:rsid w:val="000415A1"/>
    <w:rsid w:val="000417C2"/>
    <w:rsid w:val="00041A5A"/>
    <w:rsid w:val="00041A89"/>
    <w:rsid w:val="00041B94"/>
    <w:rsid w:val="00041D5B"/>
    <w:rsid w:val="00041DFF"/>
    <w:rsid w:val="00041F8A"/>
    <w:rsid w:val="000421C9"/>
    <w:rsid w:val="00042362"/>
    <w:rsid w:val="00042486"/>
    <w:rsid w:val="000424B4"/>
    <w:rsid w:val="000424C6"/>
    <w:rsid w:val="000424EE"/>
    <w:rsid w:val="00042537"/>
    <w:rsid w:val="000426E8"/>
    <w:rsid w:val="000426FE"/>
    <w:rsid w:val="00042738"/>
    <w:rsid w:val="00042867"/>
    <w:rsid w:val="000428E1"/>
    <w:rsid w:val="00042B3F"/>
    <w:rsid w:val="00042B61"/>
    <w:rsid w:val="00042C69"/>
    <w:rsid w:val="00042E20"/>
    <w:rsid w:val="000430B7"/>
    <w:rsid w:val="000430BA"/>
    <w:rsid w:val="000431FC"/>
    <w:rsid w:val="00043278"/>
    <w:rsid w:val="000432EF"/>
    <w:rsid w:val="000434AB"/>
    <w:rsid w:val="0004374F"/>
    <w:rsid w:val="00043892"/>
    <w:rsid w:val="00043915"/>
    <w:rsid w:val="00043C1C"/>
    <w:rsid w:val="00043F7D"/>
    <w:rsid w:val="00044005"/>
    <w:rsid w:val="0004403A"/>
    <w:rsid w:val="000440DE"/>
    <w:rsid w:val="0004411E"/>
    <w:rsid w:val="00044252"/>
    <w:rsid w:val="00044317"/>
    <w:rsid w:val="00044393"/>
    <w:rsid w:val="00044401"/>
    <w:rsid w:val="00044450"/>
    <w:rsid w:val="00044557"/>
    <w:rsid w:val="00044558"/>
    <w:rsid w:val="00044975"/>
    <w:rsid w:val="000449DD"/>
    <w:rsid w:val="00044C5A"/>
    <w:rsid w:val="00044E89"/>
    <w:rsid w:val="00044F65"/>
    <w:rsid w:val="00045003"/>
    <w:rsid w:val="0004503A"/>
    <w:rsid w:val="00045044"/>
    <w:rsid w:val="000450F8"/>
    <w:rsid w:val="00045151"/>
    <w:rsid w:val="0004516E"/>
    <w:rsid w:val="000451C4"/>
    <w:rsid w:val="00045332"/>
    <w:rsid w:val="00045334"/>
    <w:rsid w:val="00045457"/>
    <w:rsid w:val="00045638"/>
    <w:rsid w:val="00045737"/>
    <w:rsid w:val="0004584C"/>
    <w:rsid w:val="0004593B"/>
    <w:rsid w:val="000459FE"/>
    <w:rsid w:val="00045A77"/>
    <w:rsid w:val="00045C16"/>
    <w:rsid w:val="00045C71"/>
    <w:rsid w:val="00045D03"/>
    <w:rsid w:val="00045D51"/>
    <w:rsid w:val="00045EF1"/>
    <w:rsid w:val="00045F38"/>
    <w:rsid w:val="0004603C"/>
    <w:rsid w:val="00046227"/>
    <w:rsid w:val="00046269"/>
    <w:rsid w:val="000462AD"/>
    <w:rsid w:val="000463AA"/>
    <w:rsid w:val="0004643C"/>
    <w:rsid w:val="000465C7"/>
    <w:rsid w:val="00046744"/>
    <w:rsid w:val="000467E0"/>
    <w:rsid w:val="000467FD"/>
    <w:rsid w:val="000468AA"/>
    <w:rsid w:val="00046A42"/>
    <w:rsid w:val="00046A9F"/>
    <w:rsid w:val="00046C5B"/>
    <w:rsid w:val="00046C8D"/>
    <w:rsid w:val="00046D98"/>
    <w:rsid w:val="00046DE9"/>
    <w:rsid w:val="00046EB4"/>
    <w:rsid w:val="00046EBB"/>
    <w:rsid w:val="00046EC9"/>
    <w:rsid w:val="00046F3E"/>
    <w:rsid w:val="00047154"/>
    <w:rsid w:val="00047156"/>
    <w:rsid w:val="0004716B"/>
    <w:rsid w:val="000471B2"/>
    <w:rsid w:val="000471D7"/>
    <w:rsid w:val="00047314"/>
    <w:rsid w:val="00047330"/>
    <w:rsid w:val="00047374"/>
    <w:rsid w:val="000473C7"/>
    <w:rsid w:val="000474A5"/>
    <w:rsid w:val="000474DD"/>
    <w:rsid w:val="000474F8"/>
    <w:rsid w:val="0004762A"/>
    <w:rsid w:val="00047688"/>
    <w:rsid w:val="00047914"/>
    <w:rsid w:val="00047942"/>
    <w:rsid w:val="0004797A"/>
    <w:rsid w:val="00047B8D"/>
    <w:rsid w:val="00047C21"/>
    <w:rsid w:val="00047FC4"/>
    <w:rsid w:val="0005002C"/>
    <w:rsid w:val="000501E6"/>
    <w:rsid w:val="00050264"/>
    <w:rsid w:val="000502CF"/>
    <w:rsid w:val="000503FA"/>
    <w:rsid w:val="000504A2"/>
    <w:rsid w:val="00050543"/>
    <w:rsid w:val="000505D4"/>
    <w:rsid w:val="00050664"/>
    <w:rsid w:val="00050698"/>
    <w:rsid w:val="000507F6"/>
    <w:rsid w:val="0005083B"/>
    <w:rsid w:val="00050DE1"/>
    <w:rsid w:val="00050EE1"/>
    <w:rsid w:val="000511D2"/>
    <w:rsid w:val="0005126B"/>
    <w:rsid w:val="00051278"/>
    <w:rsid w:val="00051319"/>
    <w:rsid w:val="00051684"/>
    <w:rsid w:val="00051825"/>
    <w:rsid w:val="0005182B"/>
    <w:rsid w:val="00051849"/>
    <w:rsid w:val="00051928"/>
    <w:rsid w:val="00051DA7"/>
    <w:rsid w:val="00051E42"/>
    <w:rsid w:val="00051E4D"/>
    <w:rsid w:val="00052307"/>
    <w:rsid w:val="0005248A"/>
    <w:rsid w:val="000524A3"/>
    <w:rsid w:val="000524CE"/>
    <w:rsid w:val="0005299B"/>
    <w:rsid w:val="000529BC"/>
    <w:rsid w:val="00052A85"/>
    <w:rsid w:val="00052ACA"/>
    <w:rsid w:val="00052B67"/>
    <w:rsid w:val="00052B70"/>
    <w:rsid w:val="00052BCD"/>
    <w:rsid w:val="00052CA4"/>
    <w:rsid w:val="00052D4C"/>
    <w:rsid w:val="00052DD0"/>
    <w:rsid w:val="00052DD5"/>
    <w:rsid w:val="00052E25"/>
    <w:rsid w:val="00052F7D"/>
    <w:rsid w:val="00052FBE"/>
    <w:rsid w:val="00053012"/>
    <w:rsid w:val="00053020"/>
    <w:rsid w:val="000530A5"/>
    <w:rsid w:val="00053144"/>
    <w:rsid w:val="00053400"/>
    <w:rsid w:val="00053489"/>
    <w:rsid w:val="00053532"/>
    <w:rsid w:val="000538B4"/>
    <w:rsid w:val="00053A07"/>
    <w:rsid w:val="00053A0D"/>
    <w:rsid w:val="00053A7A"/>
    <w:rsid w:val="00053A96"/>
    <w:rsid w:val="00053B74"/>
    <w:rsid w:val="00053C21"/>
    <w:rsid w:val="00053C25"/>
    <w:rsid w:val="00053CD0"/>
    <w:rsid w:val="00053DFC"/>
    <w:rsid w:val="00053E42"/>
    <w:rsid w:val="00053E74"/>
    <w:rsid w:val="00053FA7"/>
    <w:rsid w:val="00053FE4"/>
    <w:rsid w:val="00054081"/>
    <w:rsid w:val="0005416D"/>
    <w:rsid w:val="00054238"/>
    <w:rsid w:val="00054244"/>
    <w:rsid w:val="00054329"/>
    <w:rsid w:val="00054377"/>
    <w:rsid w:val="000543AA"/>
    <w:rsid w:val="00054577"/>
    <w:rsid w:val="0005469D"/>
    <w:rsid w:val="000546EB"/>
    <w:rsid w:val="00054784"/>
    <w:rsid w:val="00054811"/>
    <w:rsid w:val="00054895"/>
    <w:rsid w:val="000548C8"/>
    <w:rsid w:val="00054A25"/>
    <w:rsid w:val="00054AA9"/>
    <w:rsid w:val="00054CCB"/>
    <w:rsid w:val="00054F85"/>
    <w:rsid w:val="00054FAF"/>
    <w:rsid w:val="0005504B"/>
    <w:rsid w:val="0005508B"/>
    <w:rsid w:val="00055176"/>
    <w:rsid w:val="00055195"/>
    <w:rsid w:val="00055239"/>
    <w:rsid w:val="00055338"/>
    <w:rsid w:val="00055367"/>
    <w:rsid w:val="00055436"/>
    <w:rsid w:val="00055591"/>
    <w:rsid w:val="000556A7"/>
    <w:rsid w:val="000556F9"/>
    <w:rsid w:val="0005572D"/>
    <w:rsid w:val="0005583D"/>
    <w:rsid w:val="00055A91"/>
    <w:rsid w:val="00055A97"/>
    <w:rsid w:val="00055D17"/>
    <w:rsid w:val="00055D35"/>
    <w:rsid w:val="00055E84"/>
    <w:rsid w:val="00055F27"/>
    <w:rsid w:val="00055F6B"/>
    <w:rsid w:val="00055F7B"/>
    <w:rsid w:val="00055FA0"/>
    <w:rsid w:val="000560B3"/>
    <w:rsid w:val="00056166"/>
    <w:rsid w:val="000561FD"/>
    <w:rsid w:val="0005626D"/>
    <w:rsid w:val="00056285"/>
    <w:rsid w:val="00056417"/>
    <w:rsid w:val="00056473"/>
    <w:rsid w:val="0005657F"/>
    <w:rsid w:val="000566CC"/>
    <w:rsid w:val="000566D7"/>
    <w:rsid w:val="00056896"/>
    <w:rsid w:val="0005696C"/>
    <w:rsid w:val="00056ADF"/>
    <w:rsid w:val="00056C34"/>
    <w:rsid w:val="00056D64"/>
    <w:rsid w:val="000571D4"/>
    <w:rsid w:val="00057242"/>
    <w:rsid w:val="0005737A"/>
    <w:rsid w:val="00057393"/>
    <w:rsid w:val="000573A3"/>
    <w:rsid w:val="000573DF"/>
    <w:rsid w:val="00057419"/>
    <w:rsid w:val="00057422"/>
    <w:rsid w:val="00057438"/>
    <w:rsid w:val="000574B3"/>
    <w:rsid w:val="00057A01"/>
    <w:rsid w:val="00057A1C"/>
    <w:rsid w:val="00057A98"/>
    <w:rsid w:val="00057B67"/>
    <w:rsid w:val="00057C0A"/>
    <w:rsid w:val="00057CDD"/>
    <w:rsid w:val="00057CE4"/>
    <w:rsid w:val="00057CE8"/>
    <w:rsid w:val="00057F89"/>
    <w:rsid w:val="00057FCD"/>
    <w:rsid w:val="00057FE2"/>
    <w:rsid w:val="0006007A"/>
    <w:rsid w:val="000601D2"/>
    <w:rsid w:val="000601D5"/>
    <w:rsid w:val="000602E1"/>
    <w:rsid w:val="000606CF"/>
    <w:rsid w:val="0006075F"/>
    <w:rsid w:val="0006086B"/>
    <w:rsid w:val="000609DC"/>
    <w:rsid w:val="000609F9"/>
    <w:rsid w:val="00060C18"/>
    <w:rsid w:val="00060C3E"/>
    <w:rsid w:val="00060D3D"/>
    <w:rsid w:val="00060E36"/>
    <w:rsid w:val="00060F64"/>
    <w:rsid w:val="00060F93"/>
    <w:rsid w:val="00060F9D"/>
    <w:rsid w:val="00061191"/>
    <w:rsid w:val="0006133A"/>
    <w:rsid w:val="000613C6"/>
    <w:rsid w:val="0006142B"/>
    <w:rsid w:val="00061448"/>
    <w:rsid w:val="000614E6"/>
    <w:rsid w:val="000614F7"/>
    <w:rsid w:val="0006150B"/>
    <w:rsid w:val="000615CB"/>
    <w:rsid w:val="0006177A"/>
    <w:rsid w:val="000618BE"/>
    <w:rsid w:val="000619CD"/>
    <w:rsid w:val="00061BCD"/>
    <w:rsid w:val="00061C7E"/>
    <w:rsid w:val="00061CF6"/>
    <w:rsid w:val="00061D70"/>
    <w:rsid w:val="00061D76"/>
    <w:rsid w:val="00061DE9"/>
    <w:rsid w:val="00061E29"/>
    <w:rsid w:val="00061E2C"/>
    <w:rsid w:val="00061E90"/>
    <w:rsid w:val="00062026"/>
    <w:rsid w:val="0006209D"/>
    <w:rsid w:val="00062114"/>
    <w:rsid w:val="00062390"/>
    <w:rsid w:val="000623AB"/>
    <w:rsid w:val="00062559"/>
    <w:rsid w:val="000625C0"/>
    <w:rsid w:val="000625EC"/>
    <w:rsid w:val="0006275C"/>
    <w:rsid w:val="000628B0"/>
    <w:rsid w:val="0006293B"/>
    <w:rsid w:val="00062969"/>
    <w:rsid w:val="0006296C"/>
    <w:rsid w:val="000629BD"/>
    <w:rsid w:val="00062A6A"/>
    <w:rsid w:val="00062ABC"/>
    <w:rsid w:val="00062C53"/>
    <w:rsid w:val="00062CA6"/>
    <w:rsid w:val="00062DC5"/>
    <w:rsid w:val="00062E5D"/>
    <w:rsid w:val="00062F42"/>
    <w:rsid w:val="00063033"/>
    <w:rsid w:val="000630F8"/>
    <w:rsid w:val="000631C5"/>
    <w:rsid w:val="000631EC"/>
    <w:rsid w:val="0006341D"/>
    <w:rsid w:val="00063442"/>
    <w:rsid w:val="000634EE"/>
    <w:rsid w:val="000636CF"/>
    <w:rsid w:val="000636F5"/>
    <w:rsid w:val="0006372D"/>
    <w:rsid w:val="000637A3"/>
    <w:rsid w:val="000639B3"/>
    <w:rsid w:val="00063ACA"/>
    <w:rsid w:val="00063AE9"/>
    <w:rsid w:val="00063B45"/>
    <w:rsid w:val="00063B5D"/>
    <w:rsid w:val="00063B69"/>
    <w:rsid w:val="00063E38"/>
    <w:rsid w:val="00063F4A"/>
    <w:rsid w:val="00063F52"/>
    <w:rsid w:val="0006405B"/>
    <w:rsid w:val="0006411C"/>
    <w:rsid w:val="00064142"/>
    <w:rsid w:val="00064392"/>
    <w:rsid w:val="000643A5"/>
    <w:rsid w:val="000644D8"/>
    <w:rsid w:val="000647C0"/>
    <w:rsid w:val="00064DBB"/>
    <w:rsid w:val="00064E18"/>
    <w:rsid w:val="00064EE0"/>
    <w:rsid w:val="00064FD5"/>
    <w:rsid w:val="0006501A"/>
    <w:rsid w:val="00065072"/>
    <w:rsid w:val="000650BD"/>
    <w:rsid w:val="00065264"/>
    <w:rsid w:val="00065278"/>
    <w:rsid w:val="00065280"/>
    <w:rsid w:val="0006540C"/>
    <w:rsid w:val="00065422"/>
    <w:rsid w:val="0006544E"/>
    <w:rsid w:val="00065612"/>
    <w:rsid w:val="00065680"/>
    <w:rsid w:val="00065931"/>
    <w:rsid w:val="00065A7E"/>
    <w:rsid w:val="00065AB1"/>
    <w:rsid w:val="00065C3E"/>
    <w:rsid w:val="00065DA9"/>
    <w:rsid w:val="00065E96"/>
    <w:rsid w:val="00065ED6"/>
    <w:rsid w:val="0006609B"/>
    <w:rsid w:val="000660B4"/>
    <w:rsid w:val="00066289"/>
    <w:rsid w:val="00066409"/>
    <w:rsid w:val="0006642A"/>
    <w:rsid w:val="00066A21"/>
    <w:rsid w:val="00066AC0"/>
    <w:rsid w:val="00066B18"/>
    <w:rsid w:val="00066B6C"/>
    <w:rsid w:val="00066D13"/>
    <w:rsid w:val="00066E8B"/>
    <w:rsid w:val="00066EF8"/>
    <w:rsid w:val="00066F1F"/>
    <w:rsid w:val="00066F22"/>
    <w:rsid w:val="00066F3F"/>
    <w:rsid w:val="00067037"/>
    <w:rsid w:val="00067125"/>
    <w:rsid w:val="000672EB"/>
    <w:rsid w:val="0006744F"/>
    <w:rsid w:val="000674A0"/>
    <w:rsid w:val="00067571"/>
    <w:rsid w:val="000675DC"/>
    <w:rsid w:val="0006764C"/>
    <w:rsid w:val="000677D8"/>
    <w:rsid w:val="000677EF"/>
    <w:rsid w:val="000677F0"/>
    <w:rsid w:val="000678BC"/>
    <w:rsid w:val="000679FF"/>
    <w:rsid w:val="00067BAD"/>
    <w:rsid w:val="00067C4B"/>
    <w:rsid w:val="00067E64"/>
    <w:rsid w:val="00067EB9"/>
    <w:rsid w:val="00067F64"/>
    <w:rsid w:val="000700D9"/>
    <w:rsid w:val="00070101"/>
    <w:rsid w:val="000701B6"/>
    <w:rsid w:val="00070221"/>
    <w:rsid w:val="0007049B"/>
    <w:rsid w:val="0007068F"/>
    <w:rsid w:val="00070842"/>
    <w:rsid w:val="00070A4F"/>
    <w:rsid w:val="00070A80"/>
    <w:rsid w:val="00070C5C"/>
    <w:rsid w:val="00070C70"/>
    <w:rsid w:val="00070F75"/>
    <w:rsid w:val="0007105D"/>
    <w:rsid w:val="000710C9"/>
    <w:rsid w:val="000712EB"/>
    <w:rsid w:val="00071355"/>
    <w:rsid w:val="000716E5"/>
    <w:rsid w:val="00071940"/>
    <w:rsid w:val="000719C5"/>
    <w:rsid w:val="00071A2F"/>
    <w:rsid w:val="00071A34"/>
    <w:rsid w:val="00071DEC"/>
    <w:rsid w:val="00071E1C"/>
    <w:rsid w:val="00071E9B"/>
    <w:rsid w:val="00072337"/>
    <w:rsid w:val="00072392"/>
    <w:rsid w:val="0007244E"/>
    <w:rsid w:val="000725AD"/>
    <w:rsid w:val="000726F4"/>
    <w:rsid w:val="00072736"/>
    <w:rsid w:val="00072823"/>
    <w:rsid w:val="00072B10"/>
    <w:rsid w:val="00072BBF"/>
    <w:rsid w:val="00072CED"/>
    <w:rsid w:val="00072D6B"/>
    <w:rsid w:val="00072E13"/>
    <w:rsid w:val="0007304D"/>
    <w:rsid w:val="00073074"/>
    <w:rsid w:val="0007333B"/>
    <w:rsid w:val="0007334F"/>
    <w:rsid w:val="000735AC"/>
    <w:rsid w:val="000736E6"/>
    <w:rsid w:val="000736F7"/>
    <w:rsid w:val="00073755"/>
    <w:rsid w:val="000737AD"/>
    <w:rsid w:val="00073936"/>
    <w:rsid w:val="000739CA"/>
    <w:rsid w:val="000739D9"/>
    <w:rsid w:val="00073AEE"/>
    <w:rsid w:val="00073D69"/>
    <w:rsid w:val="00073EFB"/>
    <w:rsid w:val="0007427A"/>
    <w:rsid w:val="0007446F"/>
    <w:rsid w:val="00074476"/>
    <w:rsid w:val="000744AA"/>
    <w:rsid w:val="00074547"/>
    <w:rsid w:val="000746BC"/>
    <w:rsid w:val="00074856"/>
    <w:rsid w:val="00074A85"/>
    <w:rsid w:val="00074ADC"/>
    <w:rsid w:val="00074AFA"/>
    <w:rsid w:val="00074B4A"/>
    <w:rsid w:val="00074D76"/>
    <w:rsid w:val="00074DE3"/>
    <w:rsid w:val="00074F64"/>
    <w:rsid w:val="00075036"/>
    <w:rsid w:val="0007503B"/>
    <w:rsid w:val="0007515F"/>
    <w:rsid w:val="00075289"/>
    <w:rsid w:val="000753D9"/>
    <w:rsid w:val="00075473"/>
    <w:rsid w:val="000754B8"/>
    <w:rsid w:val="0007565D"/>
    <w:rsid w:val="000756FE"/>
    <w:rsid w:val="00075861"/>
    <w:rsid w:val="00075B89"/>
    <w:rsid w:val="00075C1A"/>
    <w:rsid w:val="00075C3A"/>
    <w:rsid w:val="00075E53"/>
    <w:rsid w:val="0007601C"/>
    <w:rsid w:val="00076039"/>
    <w:rsid w:val="00076053"/>
    <w:rsid w:val="000760B2"/>
    <w:rsid w:val="000760C5"/>
    <w:rsid w:val="00076131"/>
    <w:rsid w:val="00076164"/>
    <w:rsid w:val="000762EC"/>
    <w:rsid w:val="00076368"/>
    <w:rsid w:val="0007637E"/>
    <w:rsid w:val="000767C7"/>
    <w:rsid w:val="00076896"/>
    <w:rsid w:val="0007693E"/>
    <w:rsid w:val="00076A05"/>
    <w:rsid w:val="00076A30"/>
    <w:rsid w:val="00076B3C"/>
    <w:rsid w:val="00076BD9"/>
    <w:rsid w:val="00076D66"/>
    <w:rsid w:val="00076DDB"/>
    <w:rsid w:val="00076E49"/>
    <w:rsid w:val="00076EA8"/>
    <w:rsid w:val="00076F28"/>
    <w:rsid w:val="000770CF"/>
    <w:rsid w:val="00077130"/>
    <w:rsid w:val="00077215"/>
    <w:rsid w:val="0007722A"/>
    <w:rsid w:val="000775E0"/>
    <w:rsid w:val="000776A7"/>
    <w:rsid w:val="0007778D"/>
    <w:rsid w:val="0007791C"/>
    <w:rsid w:val="00077BD5"/>
    <w:rsid w:val="00077C67"/>
    <w:rsid w:val="00077DC2"/>
    <w:rsid w:val="00077F39"/>
    <w:rsid w:val="00077FAF"/>
    <w:rsid w:val="00077FDF"/>
    <w:rsid w:val="0008006F"/>
    <w:rsid w:val="000800DA"/>
    <w:rsid w:val="000800DB"/>
    <w:rsid w:val="000800DD"/>
    <w:rsid w:val="000800EF"/>
    <w:rsid w:val="00080341"/>
    <w:rsid w:val="00080623"/>
    <w:rsid w:val="00080865"/>
    <w:rsid w:val="0008090A"/>
    <w:rsid w:val="00080966"/>
    <w:rsid w:val="000809CC"/>
    <w:rsid w:val="00080ADB"/>
    <w:rsid w:val="00080DB5"/>
    <w:rsid w:val="00080E9A"/>
    <w:rsid w:val="00080F12"/>
    <w:rsid w:val="00080F64"/>
    <w:rsid w:val="00080FFA"/>
    <w:rsid w:val="000813C7"/>
    <w:rsid w:val="00081695"/>
    <w:rsid w:val="000816A3"/>
    <w:rsid w:val="0008170E"/>
    <w:rsid w:val="0008184B"/>
    <w:rsid w:val="00081D09"/>
    <w:rsid w:val="00081D88"/>
    <w:rsid w:val="00081E2B"/>
    <w:rsid w:val="00082079"/>
    <w:rsid w:val="0008207F"/>
    <w:rsid w:val="000821B6"/>
    <w:rsid w:val="00082478"/>
    <w:rsid w:val="000824E9"/>
    <w:rsid w:val="00082507"/>
    <w:rsid w:val="0008252C"/>
    <w:rsid w:val="0008260B"/>
    <w:rsid w:val="0008275F"/>
    <w:rsid w:val="00082951"/>
    <w:rsid w:val="0008296B"/>
    <w:rsid w:val="000829FB"/>
    <w:rsid w:val="00082B0D"/>
    <w:rsid w:val="00082C9B"/>
    <w:rsid w:val="00082D1A"/>
    <w:rsid w:val="00082D5B"/>
    <w:rsid w:val="00082E8F"/>
    <w:rsid w:val="00082F73"/>
    <w:rsid w:val="00083076"/>
    <w:rsid w:val="00083145"/>
    <w:rsid w:val="0008320B"/>
    <w:rsid w:val="000832CF"/>
    <w:rsid w:val="000832DD"/>
    <w:rsid w:val="000834DE"/>
    <w:rsid w:val="00083606"/>
    <w:rsid w:val="000836E4"/>
    <w:rsid w:val="000836ED"/>
    <w:rsid w:val="000837E1"/>
    <w:rsid w:val="0008390A"/>
    <w:rsid w:val="00083A32"/>
    <w:rsid w:val="00083AF9"/>
    <w:rsid w:val="00083B81"/>
    <w:rsid w:val="00083E0F"/>
    <w:rsid w:val="00083EB4"/>
    <w:rsid w:val="00083FEC"/>
    <w:rsid w:val="00083FF6"/>
    <w:rsid w:val="00084083"/>
    <w:rsid w:val="0008409B"/>
    <w:rsid w:val="000840E9"/>
    <w:rsid w:val="0008430B"/>
    <w:rsid w:val="0008430C"/>
    <w:rsid w:val="0008432C"/>
    <w:rsid w:val="000844FC"/>
    <w:rsid w:val="0008496D"/>
    <w:rsid w:val="00084A4A"/>
    <w:rsid w:val="00084BBA"/>
    <w:rsid w:val="00084C67"/>
    <w:rsid w:val="00084CC1"/>
    <w:rsid w:val="00084D0D"/>
    <w:rsid w:val="00084D1B"/>
    <w:rsid w:val="00084E5C"/>
    <w:rsid w:val="00085080"/>
    <w:rsid w:val="00085095"/>
    <w:rsid w:val="000850A5"/>
    <w:rsid w:val="0008512B"/>
    <w:rsid w:val="00085192"/>
    <w:rsid w:val="000851DA"/>
    <w:rsid w:val="000851EB"/>
    <w:rsid w:val="00085305"/>
    <w:rsid w:val="000854EF"/>
    <w:rsid w:val="000855CA"/>
    <w:rsid w:val="00085617"/>
    <w:rsid w:val="000857DB"/>
    <w:rsid w:val="000858D3"/>
    <w:rsid w:val="000858F6"/>
    <w:rsid w:val="00085902"/>
    <w:rsid w:val="0008595E"/>
    <w:rsid w:val="000859BC"/>
    <w:rsid w:val="00085A4F"/>
    <w:rsid w:val="00085C7D"/>
    <w:rsid w:val="00085DE3"/>
    <w:rsid w:val="00085EEB"/>
    <w:rsid w:val="00085F8C"/>
    <w:rsid w:val="00085FF3"/>
    <w:rsid w:val="00086018"/>
    <w:rsid w:val="0008604C"/>
    <w:rsid w:val="00086051"/>
    <w:rsid w:val="000861EB"/>
    <w:rsid w:val="000862AD"/>
    <w:rsid w:val="00086539"/>
    <w:rsid w:val="000866BA"/>
    <w:rsid w:val="0008679E"/>
    <w:rsid w:val="00086961"/>
    <w:rsid w:val="00086A79"/>
    <w:rsid w:val="00086C4B"/>
    <w:rsid w:val="00086CD9"/>
    <w:rsid w:val="00086E7D"/>
    <w:rsid w:val="00086EDD"/>
    <w:rsid w:val="00086F3C"/>
    <w:rsid w:val="00086FCA"/>
    <w:rsid w:val="00087041"/>
    <w:rsid w:val="00087255"/>
    <w:rsid w:val="00087433"/>
    <w:rsid w:val="00087648"/>
    <w:rsid w:val="00087745"/>
    <w:rsid w:val="0008774C"/>
    <w:rsid w:val="000877B4"/>
    <w:rsid w:val="000877FE"/>
    <w:rsid w:val="000878FD"/>
    <w:rsid w:val="000879A7"/>
    <w:rsid w:val="000879B2"/>
    <w:rsid w:val="00087A53"/>
    <w:rsid w:val="00087A76"/>
    <w:rsid w:val="00087B7B"/>
    <w:rsid w:val="00087B82"/>
    <w:rsid w:val="00087D11"/>
    <w:rsid w:val="00087D72"/>
    <w:rsid w:val="00087E82"/>
    <w:rsid w:val="00087E9F"/>
    <w:rsid w:val="00090336"/>
    <w:rsid w:val="000905C6"/>
    <w:rsid w:val="00090670"/>
    <w:rsid w:val="00090686"/>
    <w:rsid w:val="000906B7"/>
    <w:rsid w:val="0009083D"/>
    <w:rsid w:val="00090A21"/>
    <w:rsid w:val="00090B30"/>
    <w:rsid w:val="00090B83"/>
    <w:rsid w:val="00090B94"/>
    <w:rsid w:val="00090CA6"/>
    <w:rsid w:val="00090CF9"/>
    <w:rsid w:val="00090F43"/>
    <w:rsid w:val="00090F59"/>
    <w:rsid w:val="00090F82"/>
    <w:rsid w:val="00090F83"/>
    <w:rsid w:val="00091191"/>
    <w:rsid w:val="000912A3"/>
    <w:rsid w:val="000912F4"/>
    <w:rsid w:val="00091362"/>
    <w:rsid w:val="000913F1"/>
    <w:rsid w:val="0009146E"/>
    <w:rsid w:val="00091650"/>
    <w:rsid w:val="000917E9"/>
    <w:rsid w:val="000917FB"/>
    <w:rsid w:val="00091817"/>
    <w:rsid w:val="000919CF"/>
    <w:rsid w:val="000919E8"/>
    <w:rsid w:val="00091A73"/>
    <w:rsid w:val="00091CBA"/>
    <w:rsid w:val="00091D68"/>
    <w:rsid w:val="00091D97"/>
    <w:rsid w:val="00091EAC"/>
    <w:rsid w:val="00091F87"/>
    <w:rsid w:val="00091FD3"/>
    <w:rsid w:val="0009214F"/>
    <w:rsid w:val="0009224B"/>
    <w:rsid w:val="000922D4"/>
    <w:rsid w:val="000922DF"/>
    <w:rsid w:val="0009250D"/>
    <w:rsid w:val="000927CD"/>
    <w:rsid w:val="000929F1"/>
    <w:rsid w:val="00092C34"/>
    <w:rsid w:val="00092C6A"/>
    <w:rsid w:val="00092C8C"/>
    <w:rsid w:val="00092CA6"/>
    <w:rsid w:val="00092D9F"/>
    <w:rsid w:val="00092EB6"/>
    <w:rsid w:val="00092FC3"/>
    <w:rsid w:val="00093243"/>
    <w:rsid w:val="000932CA"/>
    <w:rsid w:val="00093496"/>
    <w:rsid w:val="000934C1"/>
    <w:rsid w:val="000934FE"/>
    <w:rsid w:val="00093500"/>
    <w:rsid w:val="00093520"/>
    <w:rsid w:val="0009354A"/>
    <w:rsid w:val="00093562"/>
    <w:rsid w:val="000936BF"/>
    <w:rsid w:val="00093780"/>
    <w:rsid w:val="000937AC"/>
    <w:rsid w:val="000937EA"/>
    <w:rsid w:val="00093829"/>
    <w:rsid w:val="00093866"/>
    <w:rsid w:val="00093899"/>
    <w:rsid w:val="0009394E"/>
    <w:rsid w:val="00093AA2"/>
    <w:rsid w:val="00093CEA"/>
    <w:rsid w:val="00093D96"/>
    <w:rsid w:val="00093F83"/>
    <w:rsid w:val="0009401E"/>
    <w:rsid w:val="000940F8"/>
    <w:rsid w:val="0009426F"/>
    <w:rsid w:val="000942F5"/>
    <w:rsid w:val="000944F1"/>
    <w:rsid w:val="00094594"/>
    <w:rsid w:val="000946A3"/>
    <w:rsid w:val="000947EF"/>
    <w:rsid w:val="00094882"/>
    <w:rsid w:val="00094A2F"/>
    <w:rsid w:val="00094A5A"/>
    <w:rsid w:val="00094ACF"/>
    <w:rsid w:val="00094C9E"/>
    <w:rsid w:val="00094CCF"/>
    <w:rsid w:val="00094E21"/>
    <w:rsid w:val="00094E63"/>
    <w:rsid w:val="00094F38"/>
    <w:rsid w:val="00094F5E"/>
    <w:rsid w:val="00095041"/>
    <w:rsid w:val="000950F8"/>
    <w:rsid w:val="0009511D"/>
    <w:rsid w:val="000951C9"/>
    <w:rsid w:val="00095380"/>
    <w:rsid w:val="000953AD"/>
    <w:rsid w:val="00095520"/>
    <w:rsid w:val="000955CC"/>
    <w:rsid w:val="00095608"/>
    <w:rsid w:val="000958C6"/>
    <w:rsid w:val="000958EF"/>
    <w:rsid w:val="0009590B"/>
    <w:rsid w:val="00095A4E"/>
    <w:rsid w:val="00095AA3"/>
    <w:rsid w:val="00095C3B"/>
    <w:rsid w:val="00095D9B"/>
    <w:rsid w:val="00095DD7"/>
    <w:rsid w:val="00095F41"/>
    <w:rsid w:val="000960A7"/>
    <w:rsid w:val="000960CF"/>
    <w:rsid w:val="0009614C"/>
    <w:rsid w:val="00096242"/>
    <w:rsid w:val="00096245"/>
    <w:rsid w:val="0009634A"/>
    <w:rsid w:val="000963DB"/>
    <w:rsid w:val="00096432"/>
    <w:rsid w:val="000964AE"/>
    <w:rsid w:val="00096510"/>
    <w:rsid w:val="00096658"/>
    <w:rsid w:val="00096661"/>
    <w:rsid w:val="00096733"/>
    <w:rsid w:val="000967B0"/>
    <w:rsid w:val="00096913"/>
    <w:rsid w:val="00096941"/>
    <w:rsid w:val="0009699F"/>
    <w:rsid w:val="000969B3"/>
    <w:rsid w:val="00096A93"/>
    <w:rsid w:val="00096B2F"/>
    <w:rsid w:val="00096B73"/>
    <w:rsid w:val="00096BA0"/>
    <w:rsid w:val="00096C77"/>
    <w:rsid w:val="00096E19"/>
    <w:rsid w:val="00096E80"/>
    <w:rsid w:val="00096EE9"/>
    <w:rsid w:val="00096FB9"/>
    <w:rsid w:val="000972C8"/>
    <w:rsid w:val="000972D4"/>
    <w:rsid w:val="0009740E"/>
    <w:rsid w:val="0009769B"/>
    <w:rsid w:val="0009773C"/>
    <w:rsid w:val="0009777B"/>
    <w:rsid w:val="00097780"/>
    <w:rsid w:val="000979A9"/>
    <w:rsid w:val="00097A0D"/>
    <w:rsid w:val="00097AB8"/>
    <w:rsid w:val="00097AE7"/>
    <w:rsid w:val="00097C31"/>
    <w:rsid w:val="00097C69"/>
    <w:rsid w:val="00097E0E"/>
    <w:rsid w:val="00097E1A"/>
    <w:rsid w:val="00097E96"/>
    <w:rsid w:val="00097F65"/>
    <w:rsid w:val="00097FEF"/>
    <w:rsid w:val="000A00EE"/>
    <w:rsid w:val="000A017B"/>
    <w:rsid w:val="000A01C5"/>
    <w:rsid w:val="000A0569"/>
    <w:rsid w:val="000A075F"/>
    <w:rsid w:val="000A096F"/>
    <w:rsid w:val="000A09A2"/>
    <w:rsid w:val="000A0CFB"/>
    <w:rsid w:val="000A0D03"/>
    <w:rsid w:val="000A0E42"/>
    <w:rsid w:val="000A0E79"/>
    <w:rsid w:val="000A0F4D"/>
    <w:rsid w:val="000A0F6E"/>
    <w:rsid w:val="000A10BA"/>
    <w:rsid w:val="000A1239"/>
    <w:rsid w:val="000A1350"/>
    <w:rsid w:val="000A1359"/>
    <w:rsid w:val="000A1573"/>
    <w:rsid w:val="000A16AF"/>
    <w:rsid w:val="000A17C8"/>
    <w:rsid w:val="000A17D6"/>
    <w:rsid w:val="000A1861"/>
    <w:rsid w:val="000A1963"/>
    <w:rsid w:val="000A19C2"/>
    <w:rsid w:val="000A1AF5"/>
    <w:rsid w:val="000A1B24"/>
    <w:rsid w:val="000A1BEE"/>
    <w:rsid w:val="000A1BF8"/>
    <w:rsid w:val="000A1C82"/>
    <w:rsid w:val="000A1D1C"/>
    <w:rsid w:val="000A1E31"/>
    <w:rsid w:val="000A1F0D"/>
    <w:rsid w:val="000A1F2E"/>
    <w:rsid w:val="000A1F5E"/>
    <w:rsid w:val="000A1FA2"/>
    <w:rsid w:val="000A1FD5"/>
    <w:rsid w:val="000A20AF"/>
    <w:rsid w:val="000A20B0"/>
    <w:rsid w:val="000A20DE"/>
    <w:rsid w:val="000A226E"/>
    <w:rsid w:val="000A237F"/>
    <w:rsid w:val="000A238E"/>
    <w:rsid w:val="000A25DE"/>
    <w:rsid w:val="000A266D"/>
    <w:rsid w:val="000A2889"/>
    <w:rsid w:val="000A28DC"/>
    <w:rsid w:val="000A2972"/>
    <w:rsid w:val="000A29A5"/>
    <w:rsid w:val="000A2AAD"/>
    <w:rsid w:val="000A2B41"/>
    <w:rsid w:val="000A2B61"/>
    <w:rsid w:val="000A2B82"/>
    <w:rsid w:val="000A2B9E"/>
    <w:rsid w:val="000A2BFA"/>
    <w:rsid w:val="000A2C7D"/>
    <w:rsid w:val="000A2E4F"/>
    <w:rsid w:val="000A2EC6"/>
    <w:rsid w:val="000A2F26"/>
    <w:rsid w:val="000A2FA4"/>
    <w:rsid w:val="000A2FA7"/>
    <w:rsid w:val="000A2FD6"/>
    <w:rsid w:val="000A3224"/>
    <w:rsid w:val="000A337A"/>
    <w:rsid w:val="000A34B3"/>
    <w:rsid w:val="000A3516"/>
    <w:rsid w:val="000A3627"/>
    <w:rsid w:val="000A36D4"/>
    <w:rsid w:val="000A3715"/>
    <w:rsid w:val="000A3752"/>
    <w:rsid w:val="000A37D0"/>
    <w:rsid w:val="000A3AD9"/>
    <w:rsid w:val="000A3B1D"/>
    <w:rsid w:val="000A3D0A"/>
    <w:rsid w:val="000A3D1B"/>
    <w:rsid w:val="000A3D5D"/>
    <w:rsid w:val="000A3F83"/>
    <w:rsid w:val="000A3FA5"/>
    <w:rsid w:val="000A4001"/>
    <w:rsid w:val="000A4166"/>
    <w:rsid w:val="000A428F"/>
    <w:rsid w:val="000A43EA"/>
    <w:rsid w:val="000A4408"/>
    <w:rsid w:val="000A449A"/>
    <w:rsid w:val="000A463A"/>
    <w:rsid w:val="000A4659"/>
    <w:rsid w:val="000A46CC"/>
    <w:rsid w:val="000A4A18"/>
    <w:rsid w:val="000A4A90"/>
    <w:rsid w:val="000A4ADE"/>
    <w:rsid w:val="000A4B03"/>
    <w:rsid w:val="000A4B75"/>
    <w:rsid w:val="000A4D01"/>
    <w:rsid w:val="000A4D58"/>
    <w:rsid w:val="000A4E3B"/>
    <w:rsid w:val="000A4F07"/>
    <w:rsid w:val="000A4F2C"/>
    <w:rsid w:val="000A4FCA"/>
    <w:rsid w:val="000A5078"/>
    <w:rsid w:val="000A5136"/>
    <w:rsid w:val="000A5147"/>
    <w:rsid w:val="000A5151"/>
    <w:rsid w:val="000A525E"/>
    <w:rsid w:val="000A5277"/>
    <w:rsid w:val="000A52C0"/>
    <w:rsid w:val="000A5398"/>
    <w:rsid w:val="000A53F9"/>
    <w:rsid w:val="000A540A"/>
    <w:rsid w:val="000A5477"/>
    <w:rsid w:val="000A56EF"/>
    <w:rsid w:val="000A56F9"/>
    <w:rsid w:val="000A5802"/>
    <w:rsid w:val="000A5AA0"/>
    <w:rsid w:val="000A5C08"/>
    <w:rsid w:val="000A5C2E"/>
    <w:rsid w:val="000A5EFE"/>
    <w:rsid w:val="000A5FF2"/>
    <w:rsid w:val="000A619A"/>
    <w:rsid w:val="000A6263"/>
    <w:rsid w:val="000A6350"/>
    <w:rsid w:val="000A63D2"/>
    <w:rsid w:val="000A645B"/>
    <w:rsid w:val="000A6583"/>
    <w:rsid w:val="000A6621"/>
    <w:rsid w:val="000A6649"/>
    <w:rsid w:val="000A672E"/>
    <w:rsid w:val="000A6A6B"/>
    <w:rsid w:val="000A6AC0"/>
    <w:rsid w:val="000A6AC4"/>
    <w:rsid w:val="000A6B26"/>
    <w:rsid w:val="000A6C07"/>
    <w:rsid w:val="000A6C9B"/>
    <w:rsid w:val="000A6E19"/>
    <w:rsid w:val="000A6E48"/>
    <w:rsid w:val="000A6EBC"/>
    <w:rsid w:val="000A7053"/>
    <w:rsid w:val="000A711F"/>
    <w:rsid w:val="000A7204"/>
    <w:rsid w:val="000A7371"/>
    <w:rsid w:val="000A738F"/>
    <w:rsid w:val="000A73C9"/>
    <w:rsid w:val="000A73D1"/>
    <w:rsid w:val="000A75C3"/>
    <w:rsid w:val="000A76AE"/>
    <w:rsid w:val="000A7743"/>
    <w:rsid w:val="000A7771"/>
    <w:rsid w:val="000A77EF"/>
    <w:rsid w:val="000A78CC"/>
    <w:rsid w:val="000A795B"/>
    <w:rsid w:val="000A7BBD"/>
    <w:rsid w:val="000A7CA9"/>
    <w:rsid w:val="000A7E31"/>
    <w:rsid w:val="000B009F"/>
    <w:rsid w:val="000B0129"/>
    <w:rsid w:val="000B0356"/>
    <w:rsid w:val="000B0436"/>
    <w:rsid w:val="000B04FB"/>
    <w:rsid w:val="000B0505"/>
    <w:rsid w:val="000B07EA"/>
    <w:rsid w:val="000B09CA"/>
    <w:rsid w:val="000B0A37"/>
    <w:rsid w:val="000B0A9A"/>
    <w:rsid w:val="000B0B29"/>
    <w:rsid w:val="000B0B6B"/>
    <w:rsid w:val="000B0BA4"/>
    <w:rsid w:val="000B0C63"/>
    <w:rsid w:val="000B0F2A"/>
    <w:rsid w:val="000B0F9E"/>
    <w:rsid w:val="000B111C"/>
    <w:rsid w:val="000B1323"/>
    <w:rsid w:val="000B136D"/>
    <w:rsid w:val="000B13B4"/>
    <w:rsid w:val="000B1656"/>
    <w:rsid w:val="000B1852"/>
    <w:rsid w:val="000B1945"/>
    <w:rsid w:val="000B1A11"/>
    <w:rsid w:val="000B1D0C"/>
    <w:rsid w:val="000B1E6A"/>
    <w:rsid w:val="000B203C"/>
    <w:rsid w:val="000B20CC"/>
    <w:rsid w:val="000B2157"/>
    <w:rsid w:val="000B21AF"/>
    <w:rsid w:val="000B21B1"/>
    <w:rsid w:val="000B24FB"/>
    <w:rsid w:val="000B2522"/>
    <w:rsid w:val="000B2786"/>
    <w:rsid w:val="000B27AB"/>
    <w:rsid w:val="000B28DC"/>
    <w:rsid w:val="000B2999"/>
    <w:rsid w:val="000B2AF8"/>
    <w:rsid w:val="000B2B77"/>
    <w:rsid w:val="000B2B82"/>
    <w:rsid w:val="000B2BAB"/>
    <w:rsid w:val="000B2BD3"/>
    <w:rsid w:val="000B2D0E"/>
    <w:rsid w:val="000B2DCC"/>
    <w:rsid w:val="000B2F72"/>
    <w:rsid w:val="000B2F7E"/>
    <w:rsid w:val="000B2FA2"/>
    <w:rsid w:val="000B2FBA"/>
    <w:rsid w:val="000B31E9"/>
    <w:rsid w:val="000B3329"/>
    <w:rsid w:val="000B33AC"/>
    <w:rsid w:val="000B34E5"/>
    <w:rsid w:val="000B3787"/>
    <w:rsid w:val="000B3881"/>
    <w:rsid w:val="000B3988"/>
    <w:rsid w:val="000B398D"/>
    <w:rsid w:val="000B39C9"/>
    <w:rsid w:val="000B3D67"/>
    <w:rsid w:val="000B3FC5"/>
    <w:rsid w:val="000B405C"/>
    <w:rsid w:val="000B40C6"/>
    <w:rsid w:val="000B417A"/>
    <w:rsid w:val="000B41F7"/>
    <w:rsid w:val="000B4222"/>
    <w:rsid w:val="000B427F"/>
    <w:rsid w:val="000B43A2"/>
    <w:rsid w:val="000B4438"/>
    <w:rsid w:val="000B4449"/>
    <w:rsid w:val="000B44A7"/>
    <w:rsid w:val="000B44CC"/>
    <w:rsid w:val="000B44E0"/>
    <w:rsid w:val="000B4580"/>
    <w:rsid w:val="000B45A7"/>
    <w:rsid w:val="000B45A9"/>
    <w:rsid w:val="000B45EE"/>
    <w:rsid w:val="000B4637"/>
    <w:rsid w:val="000B46B1"/>
    <w:rsid w:val="000B4704"/>
    <w:rsid w:val="000B476A"/>
    <w:rsid w:val="000B49A5"/>
    <w:rsid w:val="000B4CAE"/>
    <w:rsid w:val="000B4D46"/>
    <w:rsid w:val="000B4E25"/>
    <w:rsid w:val="000B4E5A"/>
    <w:rsid w:val="000B4EA6"/>
    <w:rsid w:val="000B5017"/>
    <w:rsid w:val="000B507D"/>
    <w:rsid w:val="000B5138"/>
    <w:rsid w:val="000B51D0"/>
    <w:rsid w:val="000B52F5"/>
    <w:rsid w:val="000B5393"/>
    <w:rsid w:val="000B53B6"/>
    <w:rsid w:val="000B547A"/>
    <w:rsid w:val="000B54DB"/>
    <w:rsid w:val="000B5604"/>
    <w:rsid w:val="000B57CC"/>
    <w:rsid w:val="000B58B6"/>
    <w:rsid w:val="000B58E1"/>
    <w:rsid w:val="000B59C4"/>
    <w:rsid w:val="000B59E9"/>
    <w:rsid w:val="000B5C4D"/>
    <w:rsid w:val="000B5CEF"/>
    <w:rsid w:val="000B5D8E"/>
    <w:rsid w:val="000B5EEE"/>
    <w:rsid w:val="000B5F87"/>
    <w:rsid w:val="000B6012"/>
    <w:rsid w:val="000B60D0"/>
    <w:rsid w:val="000B6168"/>
    <w:rsid w:val="000B616F"/>
    <w:rsid w:val="000B648B"/>
    <w:rsid w:val="000B661C"/>
    <w:rsid w:val="000B664E"/>
    <w:rsid w:val="000B66A7"/>
    <w:rsid w:val="000B6875"/>
    <w:rsid w:val="000B697C"/>
    <w:rsid w:val="000B6A17"/>
    <w:rsid w:val="000B6B20"/>
    <w:rsid w:val="000B6C31"/>
    <w:rsid w:val="000B6CAE"/>
    <w:rsid w:val="000B6E51"/>
    <w:rsid w:val="000B6E93"/>
    <w:rsid w:val="000B6EFE"/>
    <w:rsid w:val="000B6FE2"/>
    <w:rsid w:val="000B7139"/>
    <w:rsid w:val="000B7148"/>
    <w:rsid w:val="000B720D"/>
    <w:rsid w:val="000B7363"/>
    <w:rsid w:val="000B73B0"/>
    <w:rsid w:val="000B73CA"/>
    <w:rsid w:val="000B7968"/>
    <w:rsid w:val="000B7A79"/>
    <w:rsid w:val="000B7B1E"/>
    <w:rsid w:val="000B7C97"/>
    <w:rsid w:val="000B7CB6"/>
    <w:rsid w:val="000B7D89"/>
    <w:rsid w:val="000B7D97"/>
    <w:rsid w:val="000B7E45"/>
    <w:rsid w:val="000B7E49"/>
    <w:rsid w:val="000B7E93"/>
    <w:rsid w:val="000B7EF5"/>
    <w:rsid w:val="000C0108"/>
    <w:rsid w:val="000C016A"/>
    <w:rsid w:val="000C028F"/>
    <w:rsid w:val="000C02EF"/>
    <w:rsid w:val="000C0358"/>
    <w:rsid w:val="000C0577"/>
    <w:rsid w:val="000C0645"/>
    <w:rsid w:val="000C0679"/>
    <w:rsid w:val="000C09B4"/>
    <w:rsid w:val="000C0BEC"/>
    <w:rsid w:val="000C0D43"/>
    <w:rsid w:val="000C0DBF"/>
    <w:rsid w:val="000C0EF6"/>
    <w:rsid w:val="000C1006"/>
    <w:rsid w:val="000C1078"/>
    <w:rsid w:val="000C12B3"/>
    <w:rsid w:val="000C1302"/>
    <w:rsid w:val="000C139A"/>
    <w:rsid w:val="000C143D"/>
    <w:rsid w:val="000C14F7"/>
    <w:rsid w:val="000C157D"/>
    <w:rsid w:val="000C15F3"/>
    <w:rsid w:val="000C165E"/>
    <w:rsid w:val="000C181C"/>
    <w:rsid w:val="000C19EA"/>
    <w:rsid w:val="000C1A11"/>
    <w:rsid w:val="000C1AB3"/>
    <w:rsid w:val="000C1B3B"/>
    <w:rsid w:val="000C1C1F"/>
    <w:rsid w:val="000C1C4C"/>
    <w:rsid w:val="000C1DB6"/>
    <w:rsid w:val="000C1EC4"/>
    <w:rsid w:val="000C2037"/>
    <w:rsid w:val="000C207F"/>
    <w:rsid w:val="000C208A"/>
    <w:rsid w:val="000C2178"/>
    <w:rsid w:val="000C21DB"/>
    <w:rsid w:val="000C2223"/>
    <w:rsid w:val="000C2239"/>
    <w:rsid w:val="000C22C2"/>
    <w:rsid w:val="000C22CE"/>
    <w:rsid w:val="000C23CA"/>
    <w:rsid w:val="000C24C5"/>
    <w:rsid w:val="000C24DD"/>
    <w:rsid w:val="000C25AC"/>
    <w:rsid w:val="000C2668"/>
    <w:rsid w:val="000C26D1"/>
    <w:rsid w:val="000C27A4"/>
    <w:rsid w:val="000C27B9"/>
    <w:rsid w:val="000C299C"/>
    <w:rsid w:val="000C2A16"/>
    <w:rsid w:val="000C2B12"/>
    <w:rsid w:val="000C2D3E"/>
    <w:rsid w:val="000C2E32"/>
    <w:rsid w:val="000C2E4B"/>
    <w:rsid w:val="000C2ED6"/>
    <w:rsid w:val="000C306B"/>
    <w:rsid w:val="000C30DB"/>
    <w:rsid w:val="000C314F"/>
    <w:rsid w:val="000C33AF"/>
    <w:rsid w:val="000C353B"/>
    <w:rsid w:val="000C35DA"/>
    <w:rsid w:val="000C35F4"/>
    <w:rsid w:val="000C363D"/>
    <w:rsid w:val="000C3650"/>
    <w:rsid w:val="000C36AA"/>
    <w:rsid w:val="000C3727"/>
    <w:rsid w:val="000C3734"/>
    <w:rsid w:val="000C379C"/>
    <w:rsid w:val="000C37B6"/>
    <w:rsid w:val="000C3828"/>
    <w:rsid w:val="000C3847"/>
    <w:rsid w:val="000C3AD3"/>
    <w:rsid w:val="000C3B34"/>
    <w:rsid w:val="000C3C23"/>
    <w:rsid w:val="000C3CA9"/>
    <w:rsid w:val="000C3D02"/>
    <w:rsid w:val="000C3E02"/>
    <w:rsid w:val="000C3EFA"/>
    <w:rsid w:val="000C3F8F"/>
    <w:rsid w:val="000C40F7"/>
    <w:rsid w:val="000C424F"/>
    <w:rsid w:val="000C4308"/>
    <w:rsid w:val="000C43B5"/>
    <w:rsid w:val="000C46B7"/>
    <w:rsid w:val="000C4704"/>
    <w:rsid w:val="000C4841"/>
    <w:rsid w:val="000C4A1B"/>
    <w:rsid w:val="000C4A3A"/>
    <w:rsid w:val="000C4E17"/>
    <w:rsid w:val="000C50F1"/>
    <w:rsid w:val="000C5326"/>
    <w:rsid w:val="000C5475"/>
    <w:rsid w:val="000C54BD"/>
    <w:rsid w:val="000C552C"/>
    <w:rsid w:val="000C5593"/>
    <w:rsid w:val="000C56DA"/>
    <w:rsid w:val="000C5859"/>
    <w:rsid w:val="000C585F"/>
    <w:rsid w:val="000C5AD7"/>
    <w:rsid w:val="000C5BAD"/>
    <w:rsid w:val="000C5DFF"/>
    <w:rsid w:val="000C5E5F"/>
    <w:rsid w:val="000C5EA4"/>
    <w:rsid w:val="000C5EE4"/>
    <w:rsid w:val="000C5F03"/>
    <w:rsid w:val="000C5F9D"/>
    <w:rsid w:val="000C6171"/>
    <w:rsid w:val="000C61A5"/>
    <w:rsid w:val="000C6202"/>
    <w:rsid w:val="000C63D3"/>
    <w:rsid w:val="000C64D0"/>
    <w:rsid w:val="000C6535"/>
    <w:rsid w:val="000C6565"/>
    <w:rsid w:val="000C6606"/>
    <w:rsid w:val="000C686F"/>
    <w:rsid w:val="000C68C5"/>
    <w:rsid w:val="000C6965"/>
    <w:rsid w:val="000C6B64"/>
    <w:rsid w:val="000C6B79"/>
    <w:rsid w:val="000C6C85"/>
    <w:rsid w:val="000C6E1D"/>
    <w:rsid w:val="000C6E2E"/>
    <w:rsid w:val="000C6E3B"/>
    <w:rsid w:val="000C6EAC"/>
    <w:rsid w:val="000C7025"/>
    <w:rsid w:val="000C7091"/>
    <w:rsid w:val="000C71A4"/>
    <w:rsid w:val="000C71FA"/>
    <w:rsid w:val="000C7321"/>
    <w:rsid w:val="000C75C5"/>
    <w:rsid w:val="000C75C8"/>
    <w:rsid w:val="000C7652"/>
    <w:rsid w:val="000C7666"/>
    <w:rsid w:val="000C769E"/>
    <w:rsid w:val="000C7977"/>
    <w:rsid w:val="000C7A29"/>
    <w:rsid w:val="000C7BF1"/>
    <w:rsid w:val="000C7C2D"/>
    <w:rsid w:val="000C7C83"/>
    <w:rsid w:val="000C7CB6"/>
    <w:rsid w:val="000C7EC9"/>
    <w:rsid w:val="000D0036"/>
    <w:rsid w:val="000D005C"/>
    <w:rsid w:val="000D0141"/>
    <w:rsid w:val="000D0304"/>
    <w:rsid w:val="000D032D"/>
    <w:rsid w:val="000D0462"/>
    <w:rsid w:val="000D097F"/>
    <w:rsid w:val="000D09BC"/>
    <w:rsid w:val="000D09F7"/>
    <w:rsid w:val="000D0D1B"/>
    <w:rsid w:val="000D0F11"/>
    <w:rsid w:val="000D1029"/>
    <w:rsid w:val="000D10D4"/>
    <w:rsid w:val="000D11E9"/>
    <w:rsid w:val="000D15FC"/>
    <w:rsid w:val="000D163D"/>
    <w:rsid w:val="000D16CA"/>
    <w:rsid w:val="000D1835"/>
    <w:rsid w:val="000D1837"/>
    <w:rsid w:val="000D18C7"/>
    <w:rsid w:val="000D191F"/>
    <w:rsid w:val="000D1A24"/>
    <w:rsid w:val="000D1A41"/>
    <w:rsid w:val="000D1AED"/>
    <w:rsid w:val="000D1D02"/>
    <w:rsid w:val="000D1EBB"/>
    <w:rsid w:val="000D1F31"/>
    <w:rsid w:val="000D1F93"/>
    <w:rsid w:val="000D2026"/>
    <w:rsid w:val="000D20B5"/>
    <w:rsid w:val="000D2124"/>
    <w:rsid w:val="000D219A"/>
    <w:rsid w:val="000D2242"/>
    <w:rsid w:val="000D2306"/>
    <w:rsid w:val="000D243A"/>
    <w:rsid w:val="000D2495"/>
    <w:rsid w:val="000D2496"/>
    <w:rsid w:val="000D255F"/>
    <w:rsid w:val="000D26A0"/>
    <w:rsid w:val="000D27EB"/>
    <w:rsid w:val="000D2802"/>
    <w:rsid w:val="000D2827"/>
    <w:rsid w:val="000D282C"/>
    <w:rsid w:val="000D28AF"/>
    <w:rsid w:val="000D29F2"/>
    <w:rsid w:val="000D2BCD"/>
    <w:rsid w:val="000D2D34"/>
    <w:rsid w:val="000D2D5D"/>
    <w:rsid w:val="000D3246"/>
    <w:rsid w:val="000D3304"/>
    <w:rsid w:val="000D333E"/>
    <w:rsid w:val="000D33A2"/>
    <w:rsid w:val="000D33C3"/>
    <w:rsid w:val="000D33D3"/>
    <w:rsid w:val="000D3436"/>
    <w:rsid w:val="000D34B0"/>
    <w:rsid w:val="000D34B2"/>
    <w:rsid w:val="000D34DA"/>
    <w:rsid w:val="000D36BD"/>
    <w:rsid w:val="000D3733"/>
    <w:rsid w:val="000D373B"/>
    <w:rsid w:val="000D38B3"/>
    <w:rsid w:val="000D39B9"/>
    <w:rsid w:val="000D3B8D"/>
    <w:rsid w:val="000D3B92"/>
    <w:rsid w:val="000D3C77"/>
    <w:rsid w:val="000D3C95"/>
    <w:rsid w:val="000D3CE5"/>
    <w:rsid w:val="000D3D75"/>
    <w:rsid w:val="000D3F6B"/>
    <w:rsid w:val="000D3FD6"/>
    <w:rsid w:val="000D3FED"/>
    <w:rsid w:val="000D3FFF"/>
    <w:rsid w:val="000D40ED"/>
    <w:rsid w:val="000D4126"/>
    <w:rsid w:val="000D41AB"/>
    <w:rsid w:val="000D423D"/>
    <w:rsid w:val="000D42DF"/>
    <w:rsid w:val="000D4543"/>
    <w:rsid w:val="000D470D"/>
    <w:rsid w:val="000D472E"/>
    <w:rsid w:val="000D47C4"/>
    <w:rsid w:val="000D4874"/>
    <w:rsid w:val="000D48EF"/>
    <w:rsid w:val="000D4B3D"/>
    <w:rsid w:val="000D4CEF"/>
    <w:rsid w:val="000D4E2E"/>
    <w:rsid w:val="000D517E"/>
    <w:rsid w:val="000D5319"/>
    <w:rsid w:val="000D531A"/>
    <w:rsid w:val="000D5636"/>
    <w:rsid w:val="000D56DE"/>
    <w:rsid w:val="000D58F5"/>
    <w:rsid w:val="000D5A9C"/>
    <w:rsid w:val="000D5AB3"/>
    <w:rsid w:val="000D5F36"/>
    <w:rsid w:val="000D5F89"/>
    <w:rsid w:val="000D5FFB"/>
    <w:rsid w:val="000D606B"/>
    <w:rsid w:val="000D60F3"/>
    <w:rsid w:val="000D61A1"/>
    <w:rsid w:val="000D6365"/>
    <w:rsid w:val="000D63EC"/>
    <w:rsid w:val="000D645B"/>
    <w:rsid w:val="000D649F"/>
    <w:rsid w:val="000D64EC"/>
    <w:rsid w:val="000D6585"/>
    <w:rsid w:val="000D65B6"/>
    <w:rsid w:val="000D682A"/>
    <w:rsid w:val="000D6887"/>
    <w:rsid w:val="000D6909"/>
    <w:rsid w:val="000D6A24"/>
    <w:rsid w:val="000D6A56"/>
    <w:rsid w:val="000D6D36"/>
    <w:rsid w:val="000D6E1F"/>
    <w:rsid w:val="000D700C"/>
    <w:rsid w:val="000D70E1"/>
    <w:rsid w:val="000D712B"/>
    <w:rsid w:val="000D71C9"/>
    <w:rsid w:val="000D72CC"/>
    <w:rsid w:val="000D75AB"/>
    <w:rsid w:val="000D7896"/>
    <w:rsid w:val="000D7A0F"/>
    <w:rsid w:val="000D7ADD"/>
    <w:rsid w:val="000D7B18"/>
    <w:rsid w:val="000D7BE8"/>
    <w:rsid w:val="000D7E63"/>
    <w:rsid w:val="000D7F38"/>
    <w:rsid w:val="000E0501"/>
    <w:rsid w:val="000E0508"/>
    <w:rsid w:val="000E058A"/>
    <w:rsid w:val="000E097A"/>
    <w:rsid w:val="000E0AA4"/>
    <w:rsid w:val="000E0AE7"/>
    <w:rsid w:val="000E0C14"/>
    <w:rsid w:val="000E0C31"/>
    <w:rsid w:val="000E0D8B"/>
    <w:rsid w:val="000E0DC8"/>
    <w:rsid w:val="000E0E48"/>
    <w:rsid w:val="000E1067"/>
    <w:rsid w:val="000E10B2"/>
    <w:rsid w:val="000E10B9"/>
    <w:rsid w:val="000E111C"/>
    <w:rsid w:val="000E1131"/>
    <w:rsid w:val="000E1165"/>
    <w:rsid w:val="000E125E"/>
    <w:rsid w:val="000E12FB"/>
    <w:rsid w:val="000E140E"/>
    <w:rsid w:val="000E1425"/>
    <w:rsid w:val="000E152E"/>
    <w:rsid w:val="000E199A"/>
    <w:rsid w:val="000E1A1B"/>
    <w:rsid w:val="000E1B59"/>
    <w:rsid w:val="000E1B95"/>
    <w:rsid w:val="000E1BF3"/>
    <w:rsid w:val="000E1D5D"/>
    <w:rsid w:val="000E1D7D"/>
    <w:rsid w:val="000E1DDB"/>
    <w:rsid w:val="000E1E54"/>
    <w:rsid w:val="000E20BD"/>
    <w:rsid w:val="000E2109"/>
    <w:rsid w:val="000E23CA"/>
    <w:rsid w:val="000E2456"/>
    <w:rsid w:val="000E245C"/>
    <w:rsid w:val="000E24A4"/>
    <w:rsid w:val="000E24E9"/>
    <w:rsid w:val="000E251A"/>
    <w:rsid w:val="000E2575"/>
    <w:rsid w:val="000E25C5"/>
    <w:rsid w:val="000E296D"/>
    <w:rsid w:val="000E2990"/>
    <w:rsid w:val="000E29D9"/>
    <w:rsid w:val="000E2A6D"/>
    <w:rsid w:val="000E2A88"/>
    <w:rsid w:val="000E2AB5"/>
    <w:rsid w:val="000E2B04"/>
    <w:rsid w:val="000E2B7E"/>
    <w:rsid w:val="000E2C40"/>
    <w:rsid w:val="000E2C8D"/>
    <w:rsid w:val="000E2DB0"/>
    <w:rsid w:val="000E2DC8"/>
    <w:rsid w:val="000E2DF1"/>
    <w:rsid w:val="000E2E5B"/>
    <w:rsid w:val="000E2EFC"/>
    <w:rsid w:val="000E2F06"/>
    <w:rsid w:val="000E2F0B"/>
    <w:rsid w:val="000E3031"/>
    <w:rsid w:val="000E3039"/>
    <w:rsid w:val="000E304B"/>
    <w:rsid w:val="000E3225"/>
    <w:rsid w:val="000E32FE"/>
    <w:rsid w:val="000E3465"/>
    <w:rsid w:val="000E3527"/>
    <w:rsid w:val="000E3663"/>
    <w:rsid w:val="000E380F"/>
    <w:rsid w:val="000E38B9"/>
    <w:rsid w:val="000E3906"/>
    <w:rsid w:val="000E39B5"/>
    <w:rsid w:val="000E3A2C"/>
    <w:rsid w:val="000E3A32"/>
    <w:rsid w:val="000E3AED"/>
    <w:rsid w:val="000E3B21"/>
    <w:rsid w:val="000E3B4A"/>
    <w:rsid w:val="000E3B92"/>
    <w:rsid w:val="000E3D1B"/>
    <w:rsid w:val="000E3DB7"/>
    <w:rsid w:val="000E3E3A"/>
    <w:rsid w:val="000E3E92"/>
    <w:rsid w:val="000E4026"/>
    <w:rsid w:val="000E43B0"/>
    <w:rsid w:val="000E43F0"/>
    <w:rsid w:val="000E448D"/>
    <w:rsid w:val="000E457F"/>
    <w:rsid w:val="000E46AE"/>
    <w:rsid w:val="000E4706"/>
    <w:rsid w:val="000E4712"/>
    <w:rsid w:val="000E4758"/>
    <w:rsid w:val="000E4809"/>
    <w:rsid w:val="000E4951"/>
    <w:rsid w:val="000E499E"/>
    <w:rsid w:val="000E49A9"/>
    <w:rsid w:val="000E4AAA"/>
    <w:rsid w:val="000E4B9B"/>
    <w:rsid w:val="000E4BF3"/>
    <w:rsid w:val="000E4E0D"/>
    <w:rsid w:val="000E4EB3"/>
    <w:rsid w:val="000E4EBF"/>
    <w:rsid w:val="000E502E"/>
    <w:rsid w:val="000E504E"/>
    <w:rsid w:val="000E50EB"/>
    <w:rsid w:val="000E517F"/>
    <w:rsid w:val="000E5181"/>
    <w:rsid w:val="000E518A"/>
    <w:rsid w:val="000E51DF"/>
    <w:rsid w:val="000E5215"/>
    <w:rsid w:val="000E5268"/>
    <w:rsid w:val="000E5279"/>
    <w:rsid w:val="000E53E6"/>
    <w:rsid w:val="000E5555"/>
    <w:rsid w:val="000E585E"/>
    <w:rsid w:val="000E5964"/>
    <w:rsid w:val="000E5A12"/>
    <w:rsid w:val="000E5ABB"/>
    <w:rsid w:val="000E5AE3"/>
    <w:rsid w:val="000E5B7D"/>
    <w:rsid w:val="000E5CF7"/>
    <w:rsid w:val="000E5DBD"/>
    <w:rsid w:val="000E5E04"/>
    <w:rsid w:val="000E6015"/>
    <w:rsid w:val="000E6146"/>
    <w:rsid w:val="000E62CD"/>
    <w:rsid w:val="000E634A"/>
    <w:rsid w:val="000E657F"/>
    <w:rsid w:val="000E65FE"/>
    <w:rsid w:val="000E66D5"/>
    <w:rsid w:val="000E6771"/>
    <w:rsid w:val="000E67A2"/>
    <w:rsid w:val="000E67BE"/>
    <w:rsid w:val="000E6904"/>
    <w:rsid w:val="000E6922"/>
    <w:rsid w:val="000E6982"/>
    <w:rsid w:val="000E6BE3"/>
    <w:rsid w:val="000E6D15"/>
    <w:rsid w:val="000E6E14"/>
    <w:rsid w:val="000E6FE6"/>
    <w:rsid w:val="000E70B5"/>
    <w:rsid w:val="000E7179"/>
    <w:rsid w:val="000E7196"/>
    <w:rsid w:val="000E7216"/>
    <w:rsid w:val="000E72C1"/>
    <w:rsid w:val="000E72ED"/>
    <w:rsid w:val="000E7326"/>
    <w:rsid w:val="000E751B"/>
    <w:rsid w:val="000E77DA"/>
    <w:rsid w:val="000E7929"/>
    <w:rsid w:val="000E795A"/>
    <w:rsid w:val="000E79B1"/>
    <w:rsid w:val="000E7A5D"/>
    <w:rsid w:val="000E7A94"/>
    <w:rsid w:val="000E7BE8"/>
    <w:rsid w:val="000E7E63"/>
    <w:rsid w:val="000F0029"/>
    <w:rsid w:val="000F0039"/>
    <w:rsid w:val="000F00E6"/>
    <w:rsid w:val="000F0129"/>
    <w:rsid w:val="000F0234"/>
    <w:rsid w:val="000F02FF"/>
    <w:rsid w:val="000F06D1"/>
    <w:rsid w:val="000F092A"/>
    <w:rsid w:val="000F092E"/>
    <w:rsid w:val="000F0976"/>
    <w:rsid w:val="000F0A68"/>
    <w:rsid w:val="000F0B3B"/>
    <w:rsid w:val="000F0B51"/>
    <w:rsid w:val="000F0B9D"/>
    <w:rsid w:val="000F0CB8"/>
    <w:rsid w:val="000F0E1E"/>
    <w:rsid w:val="000F117C"/>
    <w:rsid w:val="000F119A"/>
    <w:rsid w:val="000F1555"/>
    <w:rsid w:val="000F16C9"/>
    <w:rsid w:val="000F18CF"/>
    <w:rsid w:val="000F18FB"/>
    <w:rsid w:val="000F1BC4"/>
    <w:rsid w:val="000F1C1C"/>
    <w:rsid w:val="000F1C3D"/>
    <w:rsid w:val="000F1D07"/>
    <w:rsid w:val="000F1D42"/>
    <w:rsid w:val="000F1DC1"/>
    <w:rsid w:val="000F1EFE"/>
    <w:rsid w:val="000F2105"/>
    <w:rsid w:val="000F217E"/>
    <w:rsid w:val="000F219B"/>
    <w:rsid w:val="000F2216"/>
    <w:rsid w:val="000F2296"/>
    <w:rsid w:val="000F2302"/>
    <w:rsid w:val="000F23BE"/>
    <w:rsid w:val="000F23FA"/>
    <w:rsid w:val="000F278E"/>
    <w:rsid w:val="000F2810"/>
    <w:rsid w:val="000F289A"/>
    <w:rsid w:val="000F2AC6"/>
    <w:rsid w:val="000F2AC7"/>
    <w:rsid w:val="000F2B46"/>
    <w:rsid w:val="000F2BCE"/>
    <w:rsid w:val="000F2D1E"/>
    <w:rsid w:val="000F2D5E"/>
    <w:rsid w:val="000F2DBB"/>
    <w:rsid w:val="000F2E08"/>
    <w:rsid w:val="000F3020"/>
    <w:rsid w:val="000F3189"/>
    <w:rsid w:val="000F31C2"/>
    <w:rsid w:val="000F323F"/>
    <w:rsid w:val="000F3240"/>
    <w:rsid w:val="000F32B1"/>
    <w:rsid w:val="000F3382"/>
    <w:rsid w:val="000F33B2"/>
    <w:rsid w:val="000F345C"/>
    <w:rsid w:val="000F38CF"/>
    <w:rsid w:val="000F3915"/>
    <w:rsid w:val="000F3A86"/>
    <w:rsid w:val="000F3AF1"/>
    <w:rsid w:val="000F3CDD"/>
    <w:rsid w:val="000F3CF7"/>
    <w:rsid w:val="000F3CFB"/>
    <w:rsid w:val="000F3D31"/>
    <w:rsid w:val="000F3D38"/>
    <w:rsid w:val="000F3D46"/>
    <w:rsid w:val="000F3E28"/>
    <w:rsid w:val="000F3E93"/>
    <w:rsid w:val="000F3ECB"/>
    <w:rsid w:val="000F3FA9"/>
    <w:rsid w:val="000F4064"/>
    <w:rsid w:val="000F40AA"/>
    <w:rsid w:val="000F40EF"/>
    <w:rsid w:val="000F412B"/>
    <w:rsid w:val="000F41AF"/>
    <w:rsid w:val="000F427D"/>
    <w:rsid w:val="000F42B4"/>
    <w:rsid w:val="000F435F"/>
    <w:rsid w:val="000F43B1"/>
    <w:rsid w:val="000F4450"/>
    <w:rsid w:val="000F4477"/>
    <w:rsid w:val="000F44ED"/>
    <w:rsid w:val="000F4653"/>
    <w:rsid w:val="000F472D"/>
    <w:rsid w:val="000F4827"/>
    <w:rsid w:val="000F48B0"/>
    <w:rsid w:val="000F48BB"/>
    <w:rsid w:val="000F4B05"/>
    <w:rsid w:val="000F4C6E"/>
    <w:rsid w:val="000F4D9B"/>
    <w:rsid w:val="000F4E03"/>
    <w:rsid w:val="000F4E46"/>
    <w:rsid w:val="000F52BD"/>
    <w:rsid w:val="000F534F"/>
    <w:rsid w:val="000F545F"/>
    <w:rsid w:val="000F562A"/>
    <w:rsid w:val="000F5812"/>
    <w:rsid w:val="000F5866"/>
    <w:rsid w:val="000F58D5"/>
    <w:rsid w:val="000F5AED"/>
    <w:rsid w:val="000F5B14"/>
    <w:rsid w:val="000F5B72"/>
    <w:rsid w:val="000F5BA4"/>
    <w:rsid w:val="000F5C6F"/>
    <w:rsid w:val="000F5DD6"/>
    <w:rsid w:val="000F5DDF"/>
    <w:rsid w:val="000F5DFC"/>
    <w:rsid w:val="000F610D"/>
    <w:rsid w:val="000F61E3"/>
    <w:rsid w:val="000F620C"/>
    <w:rsid w:val="000F62A4"/>
    <w:rsid w:val="000F62B5"/>
    <w:rsid w:val="000F6377"/>
    <w:rsid w:val="000F63B7"/>
    <w:rsid w:val="000F6609"/>
    <w:rsid w:val="000F6620"/>
    <w:rsid w:val="000F6762"/>
    <w:rsid w:val="000F67B1"/>
    <w:rsid w:val="000F67D1"/>
    <w:rsid w:val="000F6800"/>
    <w:rsid w:val="000F690E"/>
    <w:rsid w:val="000F6B47"/>
    <w:rsid w:val="000F6B69"/>
    <w:rsid w:val="000F6C96"/>
    <w:rsid w:val="000F6CC9"/>
    <w:rsid w:val="000F6CF6"/>
    <w:rsid w:val="000F6E0E"/>
    <w:rsid w:val="000F6F65"/>
    <w:rsid w:val="000F6FA1"/>
    <w:rsid w:val="000F7027"/>
    <w:rsid w:val="000F7038"/>
    <w:rsid w:val="000F70F3"/>
    <w:rsid w:val="000F714E"/>
    <w:rsid w:val="000F7188"/>
    <w:rsid w:val="000F7207"/>
    <w:rsid w:val="000F72A7"/>
    <w:rsid w:val="000F7403"/>
    <w:rsid w:val="000F744B"/>
    <w:rsid w:val="000F762C"/>
    <w:rsid w:val="000F769C"/>
    <w:rsid w:val="000F7735"/>
    <w:rsid w:val="000F7780"/>
    <w:rsid w:val="000F779C"/>
    <w:rsid w:val="000F790F"/>
    <w:rsid w:val="000F7A26"/>
    <w:rsid w:val="000F7A60"/>
    <w:rsid w:val="000F7ACD"/>
    <w:rsid w:val="000F7CC7"/>
    <w:rsid w:val="000F7CEE"/>
    <w:rsid w:val="000F7DE0"/>
    <w:rsid w:val="00100125"/>
    <w:rsid w:val="0010025A"/>
    <w:rsid w:val="00100319"/>
    <w:rsid w:val="001003AB"/>
    <w:rsid w:val="001003B2"/>
    <w:rsid w:val="0010049A"/>
    <w:rsid w:val="001005A3"/>
    <w:rsid w:val="001005ED"/>
    <w:rsid w:val="00100605"/>
    <w:rsid w:val="00100606"/>
    <w:rsid w:val="00100696"/>
    <w:rsid w:val="001008A2"/>
    <w:rsid w:val="00100A30"/>
    <w:rsid w:val="00100BA3"/>
    <w:rsid w:val="00100CA5"/>
    <w:rsid w:val="00100DCD"/>
    <w:rsid w:val="00100E13"/>
    <w:rsid w:val="00100EDA"/>
    <w:rsid w:val="00101007"/>
    <w:rsid w:val="0010102E"/>
    <w:rsid w:val="00101061"/>
    <w:rsid w:val="00101104"/>
    <w:rsid w:val="00101236"/>
    <w:rsid w:val="0010128B"/>
    <w:rsid w:val="001012F4"/>
    <w:rsid w:val="00101387"/>
    <w:rsid w:val="00101609"/>
    <w:rsid w:val="00101803"/>
    <w:rsid w:val="00101806"/>
    <w:rsid w:val="00101B52"/>
    <w:rsid w:val="00101D0C"/>
    <w:rsid w:val="00101F72"/>
    <w:rsid w:val="00101F74"/>
    <w:rsid w:val="00101FED"/>
    <w:rsid w:val="0010215E"/>
    <w:rsid w:val="0010224B"/>
    <w:rsid w:val="00102273"/>
    <w:rsid w:val="00102500"/>
    <w:rsid w:val="00102549"/>
    <w:rsid w:val="0010260A"/>
    <w:rsid w:val="00102611"/>
    <w:rsid w:val="0010275C"/>
    <w:rsid w:val="001027C3"/>
    <w:rsid w:val="0010282D"/>
    <w:rsid w:val="001028CF"/>
    <w:rsid w:val="00102C2B"/>
    <w:rsid w:val="00102C86"/>
    <w:rsid w:val="00102D9D"/>
    <w:rsid w:val="00102DCE"/>
    <w:rsid w:val="00102DE6"/>
    <w:rsid w:val="00102E81"/>
    <w:rsid w:val="00103282"/>
    <w:rsid w:val="00103381"/>
    <w:rsid w:val="001033CA"/>
    <w:rsid w:val="001033F1"/>
    <w:rsid w:val="001034CD"/>
    <w:rsid w:val="00103837"/>
    <w:rsid w:val="001038A8"/>
    <w:rsid w:val="001039F6"/>
    <w:rsid w:val="00103A04"/>
    <w:rsid w:val="00103AFD"/>
    <w:rsid w:val="00103BCC"/>
    <w:rsid w:val="00103C24"/>
    <w:rsid w:val="00103D97"/>
    <w:rsid w:val="00103EC6"/>
    <w:rsid w:val="00103FBC"/>
    <w:rsid w:val="001042EA"/>
    <w:rsid w:val="00104533"/>
    <w:rsid w:val="001045A0"/>
    <w:rsid w:val="001045B7"/>
    <w:rsid w:val="00104675"/>
    <w:rsid w:val="00104748"/>
    <w:rsid w:val="00104A08"/>
    <w:rsid w:val="00104B8D"/>
    <w:rsid w:val="00105042"/>
    <w:rsid w:val="001050D3"/>
    <w:rsid w:val="00105199"/>
    <w:rsid w:val="001052B5"/>
    <w:rsid w:val="001052E9"/>
    <w:rsid w:val="0010536E"/>
    <w:rsid w:val="0010540B"/>
    <w:rsid w:val="0010548E"/>
    <w:rsid w:val="00105546"/>
    <w:rsid w:val="0010576C"/>
    <w:rsid w:val="00105C32"/>
    <w:rsid w:val="00105CA8"/>
    <w:rsid w:val="00105ECD"/>
    <w:rsid w:val="00106043"/>
    <w:rsid w:val="0010606E"/>
    <w:rsid w:val="001063B7"/>
    <w:rsid w:val="0010658E"/>
    <w:rsid w:val="001066ED"/>
    <w:rsid w:val="0010674C"/>
    <w:rsid w:val="0010675E"/>
    <w:rsid w:val="0010680A"/>
    <w:rsid w:val="0010684E"/>
    <w:rsid w:val="001068E9"/>
    <w:rsid w:val="00106A0E"/>
    <w:rsid w:val="00106ACF"/>
    <w:rsid w:val="00106B02"/>
    <w:rsid w:val="00106B52"/>
    <w:rsid w:val="00106C6F"/>
    <w:rsid w:val="00106CBD"/>
    <w:rsid w:val="00106D12"/>
    <w:rsid w:val="00106DB4"/>
    <w:rsid w:val="00106E69"/>
    <w:rsid w:val="00106ED5"/>
    <w:rsid w:val="00106FBC"/>
    <w:rsid w:val="0010701F"/>
    <w:rsid w:val="0010709F"/>
    <w:rsid w:val="001070B8"/>
    <w:rsid w:val="001070F7"/>
    <w:rsid w:val="0010727A"/>
    <w:rsid w:val="001072CE"/>
    <w:rsid w:val="0010733B"/>
    <w:rsid w:val="00107402"/>
    <w:rsid w:val="001074A8"/>
    <w:rsid w:val="001074CC"/>
    <w:rsid w:val="001074FE"/>
    <w:rsid w:val="00107583"/>
    <w:rsid w:val="00107607"/>
    <w:rsid w:val="001076E0"/>
    <w:rsid w:val="0010778B"/>
    <w:rsid w:val="00107804"/>
    <w:rsid w:val="001078A5"/>
    <w:rsid w:val="00107A45"/>
    <w:rsid w:val="00107B67"/>
    <w:rsid w:val="00107CB0"/>
    <w:rsid w:val="00107E38"/>
    <w:rsid w:val="00107E88"/>
    <w:rsid w:val="0011023D"/>
    <w:rsid w:val="00110265"/>
    <w:rsid w:val="00110282"/>
    <w:rsid w:val="001104CB"/>
    <w:rsid w:val="00110666"/>
    <w:rsid w:val="00110682"/>
    <w:rsid w:val="001106A8"/>
    <w:rsid w:val="001107D1"/>
    <w:rsid w:val="001107E3"/>
    <w:rsid w:val="001109D5"/>
    <w:rsid w:val="00110A92"/>
    <w:rsid w:val="00110C55"/>
    <w:rsid w:val="00110EAD"/>
    <w:rsid w:val="00110EC5"/>
    <w:rsid w:val="00110F38"/>
    <w:rsid w:val="001111DD"/>
    <w:rsid w:val="0011125A"/>
    <w:rsid w:val="0011133C"/>
    <w:rsid w:val="00111356"/>
    <w:rsid w:val="001116B0"/>
    <w:rsid w:val="001116D0"/>
    <w:rsid w:val="001117ED"/>
    <w:rsid w:val="00111811"/>
    <w:rsid w:val="0011192F"/>
    <w:rsid w:val="001119DC"/>
    <w:rsid w:val="001119E2"/>
    <w:rsid w:val="00111C68"/>
    <w:rsid w:val="00111E63"/>
    <w:rsid w:val="00111ECA"/>
    <w:rsid w:val="00111FB9"/>
    <w:rsid w:val="00112064"/>
    <w:rsid w:val="001120D1"/>
    <w:rsid w:val="00112267"/>
    <w:rsid w:val="00112287"/>
    <w:rsid w:val="001122E3"/>
    <w:rsid w:val="001123A7"/>
    <w:rsid w:val="00112403"/>
    <w:rsid w:val="00112527"/>
    <w:rsid w:val="001126B1"/>
    <w:rsid w:val="0011285F"/>
    <w:rsid w:val="00112930"/>
    <w:rsid w:val="00112960"/>
    <w:rsid w:val="001129E4"/>
    <w:rsid w:val="00112B92"/>
    <w:rsid w:val="00112C06"/>
    <w:rsid w:val="00112CFF"/>
    <w:rsid w:val="00112D07"/>
    <w:rsid w:val="00112D1F"/>
    <w:rsid w:val="00112E58"/>
    <w:rsid w:val="00112F8E"/>
    <w:rsid w:val="001130C6"/>
    <w:rsid w:val="00113121"/>
    <w:rsid w:val="001131C3"/>
    <w:rsid w:val="00113218"/>
    <w:rsid w:val="00113221"/>
    <w:rsid w:val="00113396"/>
    <w:rsid w:val="001134B0"/>
    <w:rsid w:val="001134F2"/>
    <w:rsid w:val="00113584"/>
    <w:rsid w:val="00113585"/>
    <w:rsid w:val="001135D7"/>
    <w:rsid w:val="001137D6"/>
    <w:rsid w:val="0011385D"/>
    <w:rsid w:val="00113886"/>
    <w:rsid w:val="00113928"/>
    <w:rsid w:val="001139ED"/>
    <w:rsid w:val="00113A00"/>
    <w:rsid w:val="00113A8E"/>
    <w:rsid w:val="00113ACD"/>
    <w:rsid w:val="00113B7E"/>
    <w:rsid w:val="00113D7F"/>
    <w:rsid w:val="00113E16"/>
    <w:rsid w:val="00113E3C"/>
    <w:rsid w:val="00113EF1"/>
    <w:rsid w:val="00113F70"/>
    <w:rsid w:val="00113FA6"/>
    <w:rsid w:val="00114020"/>
    <w:rsid w:val="001140C5"/>
    <w:rsid w:val="00114526"/>
    <w:rsid w:val="001146F9"/>
    <w:rsid w:val="0011486F"/>
    <w:rsid w:val="00114896"/>
    <w:rsid w:val="0011496D"/>
    <w:rsid w:val="001149B1"/>
    <w:rsid w:val="00114A14"/>
    <w:rsid w:val="00114BEB"/>
    <w:rsid w:val="00114C58"/>
    <w:rsid w:val="00114CA2"/>
    <w:rsid w:val="00114D49"/>
    <w:rsid w:val="00114FCF"/>
    <w:rsid w:val="00115125"/>
    <w:rsid w:val="00115227"/>
    <w:rsid w:val="0011522D"/>
    <w:rsid w:val="001153EC"/>
    <w:rsid w:val="00115404"/>
    <w:rsid w:val="001155BB"/>
    <w:rsid w:val="001156E7"/>
    <w:rsid w:val="00115720"/>
    <w:rsid w:val="0011585C"/>
    <w:rsid w:val="001159E7"/>
    <w:rsid w:val="00115DB0"/>
    <w:rsid w:val="00115DC5"/>
    <w:rsid w:val="00115EE8"/>
    <w:rsid w:val="00115F92"/>
    <w:rsid w:val="0011604A"/>
    <w:rsid w:val="00116080"/>
    <w:rsid w:val="0011608C"/>
    <w:rsid w:val="001164D4"/>
    <w:rsid w:val="00116539"/>
    <w:rsid w:val="001165F9"/>
    <w:rsid w:val="0011674D"/>
    <w:rsid w:val="0011674F"/>
    <w:rsid w:val="001167A1"/>
    <w:rsid w:val="001168A2"/>
    <w:rsid w:val="001169DC"/>
    <w:rsid w:val="00116A06"/>
    <w:rsid w:val="00116B9F"/>
    <w:rsid w:val="00116DF5"/>
    <w:rsid w:val="00116E1A"/>
    <w:rsid w:val="00116E48"/>
    <w:rsid w:val="00116E58"/>
    <w:rsid w:val="00116F8C"/>
    <w:rsid w:val="00116FCC"/>
    <w:rsid w:val="001170CC"/>
    <w:rsid w:val="00117219"/>
    <w:rsid w:val="001173BC"/>
    <w:rsid w:val="001173E4"/>
    <w:rsid w:val="0011757A"/>
    <w:rsid w:val="001175EF"/>
    <w:rsid w:val="0011762D"/>
    <w:rsid w:val="00117672"/>
    <w:rsid w:val="001176B4"/>
    <w:rsid w:val="00117714"/>
    <w:rsid w:val="001178FA"/>
    <w:rsid w:val="00117924"/>
    <w:rsid w:val="001179A5"/>
    <w:rsid w:val="001179BF"/>
    <w:rsid w:val="001179E4"/>
    <w:rsid w:val="00117AD7"/>
    <w:rsid w:val="00117C97"/>
    <w:rsid w:val="00117CC2"/>
    <w:rsid w:val="00117CF3"/>
    <w:rsid w:val="00117EDA"/>
    <w:rsid w:val="00120051"/>
    <w:rsid w:val="00120299"/>
    <w:rsid w:val="001202CD"/>
    <w:rsid w:val="00120604"/>
    <w:rsid w:val="001206A9"/>
    <w:rsid w:val="00120704"/>
    <w:rsid w:val="001207D4"/>
    <w:rsid w:val="00120819"/>
    <w:rsid w:val="00120820"/>
    <w:rsid w:val="00120936"/>
    <w:rsid w:val="00120B11"/>
    <w:rsid w:val="00120BAA"/>
    <w:rsid w:val="00120BEF"/>
    <w:rsid w:val="00120C75"/>
    <w:rsid w:val="00120D20"/>
    <w:rsid w:val="00120E7E"/>
    <w:rsid w:val="00120E9A"/>
    <w:rsid w:val="00120F7E"/>
    <w:rsid w:val="001211B9"/>
    <w:rsid w:val="001212DD"/>
    <w:rsid w:val="001213AA"/>
    <w:rsid w:val="001214EA"/>
    <w:rsid w:val="00121524"/>
    <w:rsid w:val="0012170A"/>
    <w:rsid w:val="00121720"/>
    <w:rsid w:val="0012183A"/>
    <w:rsid w:val="00121A75"/>
    <w:rsid w:val="00121AC6"/>
    <w:rsid w:val="00121BE4"/>
    <w:rsid w:val="00121C45"/>
    <w:rsid w:val="00121D96"/>
    <w:rsid w:val="00121E55"/>
    <w:rsid w:val="00121EBE"/>
    <w:rsid w:val="00121F6C"/>
    <w:rsid w:val="00121FBB"/>
    <w:rsid w:val="00122047"/>
    <w:rsid w:val="00122076"/>
    <w:rsid w:val="001220CC"/>
    <w:rsid w:val="001221A3"/>
    <w:rsid w:val="001221D7"/>
    <w:rsid w:val="001221EE"/>
    <w:rsid w:val="001221F9"/>
    <w:rsid w:val="00122364"/>
    <w:rsid w:val="0012239C"/>
    <w:rsid w:val="001224B3"/>
    <w:rsid w:val="001226EB"/>
    <w:rsid w:val="00122760"/>
    <w:rsid w:val="0012276E"/>
    <w:rsid w:val="00122820"/>
    <w:rsid w:val="0012282F"/>
    <w:rsid w:val="001228B4"/>
    <w:rsid w:val="00122925"/>
    <w:rsid w:val="001229F6"/>
    <w:rsid w:val="001229FC"/>
    <w:rsid w:val="00122A66"/>
    <w:rsid w:val="00122AD9"/>
    <w:rsid w:val="00122C86"/>
    <w:rsid w:val="00122CF8"/>
    <w:rsid w:val="00122D4F"/>
    <w:rsid w:val="00122DF6"/>
    <w:rsid w:val="00122E03"/>
    <w:rsid w:val="00122ECD"/>
    <w:rsid w:val="001233B9"/>
    <w:rsid w:val="001234EE"/>
    <w:rsid w:val="00123986"/>
    <w:rsid w:val="00123A2A"/>
    <w:rsid w:val="00123A65"/>
    <w:rsid w:val="00123AAE"/>
    <w:rsid w:val="00123E22"/>
    <w:rsid w:val="00123F9B"/>
    <w:rsid w:val="00123FCF"/>
    <w:rsid w:val="00124006"/>
    <w:rsid w:val="001241CC"/>
    <w:rsid w:val="001243DF"/>
    <w:rsid w:val="00124555"/>
    <w:rsid w:val="00124712"/>
    <w:rsid w:val="0012480E"/>
    <w:rsid w:val="0012481A"/>
    <w:rsid w:val="00124926"/>
    <w:rsid w:val="0012496B"/>
    <w:rsid w:val="00124A97"/>
    <w:rsid w:val="00124B0E"/>
    <w:rsid w:val="00124B33"/>
    <w:rsid w:val="00124B85"/>
    <w:rsid w:val="00124C1F"/>
    <w:rsid w:val="00124C58"/>
    <w:rsid w:val="00124C7A"/>
    <w:rsid w:val="00124D41"/>
    <w:rsid w:val="00124D6B"/>
    <w:rsid w:val="00124D96"/>
    <w:rsid w:val="00124DEF"/>
    <w:rsid w:val="00124EDB"/>
    <w:rsid w:val="00124F2C"/>
    <w:rsid w:val="00124F96"/>
    <w:rsid w:val="001250CD"/>
    <w:rsid w:val="001251C9"/>
    <w:rsid w:val="00125210"/>
    <w:rsid w:val="00125453"/>
    <w:rsid w:val="001254F5"/>
    <w:rsid w:val="001255E8"/>
    <w:rsid w:val="00125751"/>
    <w:rsid w:val="00125ADE"/>
    <w:rsid w:val="00125CB7"/>
    <w:rsid w:val="00125CF1"/>
    <w:rsid w:val="00125EE3"/>
    <w:rsid w:val="001263A6"/>
    <w:rsid w:val="001263D7"/>
    <w:rsid w:val="00126467"/>
    <w:rsid w:val="00126577"/>
    <w:rsid w:val="00126620"/>
    <w:rsid w:val="0012674C"/>
    <w:rsid w:val="0012683C"/>
    <w:rsid w:val="00126845"/>
    <w:rsid w:val="00126851"/>
    <w:rsid w:val="0012688A"/>
    <w:rsid w:val="001268F8"/>
    <w:rsid w:val="00126998"/>
    <w:rsid w:val="00126A7D"/>
    <w:rsid w:val="00126B7F"/>
    <w:rsid w:val="00126BE8"/>
    <w:rsid w:val="00126CEE"/>
    <w:rsid w:val="00126D7D"/>
    <w:rsid w:val="00126FB5"/>
    <w:rsid w:val="00127091"/>
    <w:rsid w:val="001270BA"/>
    <w:rsid w:val="001272B6"/>
    <w:rsid w:val="001272DB"/>
    <w:rsid w:val="001278B3"/>
    <w:rsid w:val="001278E3"/>
    <w:rsid w:val="001279CE"/>
    <w:rsid w:val="001279F6"/>
    <w:rsid w:val="00127B47"/>
    <w:rsid w:val="00127B6C"/>
    <w:rsid w:val="00127B7F"/>
    <w:rsid w:val="00127D10"/>
    <w:rsid w:val="00127E55"/>
    <w:rsid w:val="00130018"/>
    <w:rsid w:val="001300BB"/>
    <w:rsid w:val="0013012D"/>
    <w:rsid w:val="00130214"/>
    <w:rsid w:val="00130217"/>
    <w:rsid w:val="001302B8"/>
    <w:rsid w:val="00130336"/>
    <w:rsid w:val="0013051D"/>
    <w:rsid w:val="00130576"/>
    <w:rsid w:val="00130700"/>
    <w:rsid w:val="00130770"/>
    <w:rsid w:val="00130860"/>
    <w:rsid w:val="001309D6"/>
    <w:rsid w:val="00130A4A"/>
    <w:rsid w:val="00130A4C"/>
    <w:rsid w:val="00130BA8"/>
    <w:rsid w:val="00130D16"/>
    <w:rsid w:val="00130FB4"/>
    <w:rsid w:val="00131058"/>
    <w:rsid w:val="0013108D"/>
    <w:rsid w:val="0013121B"/>
    <w:rsid w:val="00131280"/>
    <w:rsid w:val="00131305"/>
    <w:rsid w:val="0013133C"/>
    <w:rsid w:val="00131361"/>
    <w:rsid w:val="00131555"/>
    <w:rsid w:val="0013157F"/>
    <w:rsid w:val="001316DD"/>
    <w:rsid w:val="0013190A"/>
    <w:rsid w:val="00131921"/>
    <w:rsid w:val="001319D9"/>
    <w:rsid w:val="00131A14"/>
    <w:rsid w:val="00131A44"/>
    <w:rsid w:val="00131A5E"/>
    <w:rsid w:val="00131AA3"/>
    <w:rsid w:val="00131DA8"/>
    <w:rsid w:val="00131EB7"/>
    <w:rsid w:val="0013213D"/>
    <w:rsid w:val="001321E0"/>
    <w:rsid w:val="001323FE"/>
    <w:rsid w:val="0013240A"/>
    <w:rsid w:val="001324D2"/>
    <w:rsid w:val="00132511"/>
    <w:rsid w:val="00132669"/>
    <w:rsid w:val="00132708"/>
    <w:rsid w:val="00132821"/>
    <w:rsid w:val="00132B5C"/>
    <w:rsid w:val="00132C79"/>
    <w:rsid w:val="00132D10"/>
    <w:rsid w:val="00132D49"/>
    <w:rsid w:val="00132E99"/>
    <w:rsid w:val="0013300C"/>
    <w:rsid w:val="001332A5"/>
    <w:rsid w:val="001332D9"/>
    <w:rsid w:val="0013338A"/>
    <w:rsid w:val="00133393"/>
    <w:rsid w:val="001333BA"/>
    <w:rsid w:val="001333E0"/>
    <w:rsid w:val="0013342E"/>
    <w:rsid w:val="00133444"/>
    <w:rsid w:val="001335CF"/>
    <w:rsid w:val="00133601"/>
    <w:rsid w:val="001336FD"/>
    <w:rsid w:val="0013375E"/>
    <w:rsid w:val="00133844"/>
    <w:rsid w:val="00133894"/>
    <w:rsid w:val="00133AFF"/>
    <w:rsid w:val="00133B8A"/>
    <w:rsid w:val="00133BC2"/>
    <w:rsid w:val="00133BE0"/>
    <w:rsid w:val="00133C25"/>
    <w:rsid w:val="00133CD4"/>
    <w:rsid w:val="00133EC0"/>
    <w:rsid w:val="00134164"/>
    <w:rsid w:val="001341AB"/>
    <w:rsid w:val="0013422A"/>
    <w:rsid w:val="00134327"/>
    <w:rsid w:val="0013445B"/>
    <w:rsid w:val="001344FC"/>
    <w:rsid w:val="001345C4"/>
    <w:rsid w:val="00134884"/>
    <w:rsid w:val="001348D1"/>
    <w:rsid w:val="0013490B"/>
    <w:rsid w:val="00134BA4"/>
    <w:rsid w:val="00134D22"/>
    <w:rsid w:val="00134D6C"/>
    <w:rsid w:val="00134DD1"/>
    <w:rsid w:val="00134EB7"/>
    <w:rsid w:val="00135094"/>
    <w:rsid w:val="001350F7"/>
    <w:rsid w:val="001351F0"/>
    <w:rsid w:val="00135208"/>
    <w:rsid w:val="00135223"/>
    <w:rsid w:val="001352E4"/>
    <w:rsid w:val="0013532A"/>
    <w:rsid w:val="001353A3"/>
    <w:rsid w:val="001353B4"/>
    <w:rsid w:val="00135631"/>
    <w:rsid w:val="0013567C"/>
    <w:rsid w:val="001356B1"/>
    <w:rsid w:val="00135850"/>
    <w:rsid w:val="0013596D"/>
    <w:rsid w:val="00135ADA"/>
    <w:rsid w:val="00135C18"/>
    <w:rsid w:val="00135C1E"/>
    <w:rsid w:val="00135D4E"/>
    <w:rsid w:val="00135E3B"/>
    <w:rsid w:val="00135F4C"/>
    <w:rsid w:val="00135FE1"/>
    <w:rsid w:val="0013606E"/>
    <w:rsid w:val="001361C1"/>
    <w:rsid w:val="001361D3"/>
    <w:rsid w:val="001361F4"/>
    <w:rsid w:val="00136241"/>
    <w:rsid w:val="001363A7"/>
    <w:rsid w:val="0013660B"/>
    <w:rsid w:val="00136635"/>
    <w:rsid w:val="00136775"/>
    <w:rsid w:val="0013687E"/>
    <w:rsid w:val="001368A4"/>
    <w:rsid w:val="00136AB1"/>
    <w:rsid w:val="00136BBA"/>
    <w:rsid w:val="00136D6B"/>
    <w:rsid w:val="00136ECD"/>
    <w:rsid w:val="00136F0F"/>
    <w:rsid w:val="00136F75"/>
    <w:rsid w:val="00136FA3"/>
    <w:rsid w:val="001370EE"/>
    <w:rsid w:val="00137342"/>
    <w:rsid w:val="0013743E"/>
    <w:rsid w:val="00137445"/>
    <w:rsid w:val="00137783"/>
    <w:rsid w:val="00137939"/>
    <w:rsid w:val="00137BDD"/>
    <w:rsid w:val="00137BF7"/>
    <w:rsid w:val="00137D9C"/>
    <w:rsid w:val="00140252"/>
    <w:rsid w:val="0014034C"/>
    <w:rsid w:val="0014069A"/>
    <w:rsid w:val="0014085D"/>
    <w:rsid w:val="001408C3"/>
    <w:rsid w:val="001409AB"/>
    <w:rsid w:val="00140A89"/>
    <w:rsid w:val="00140B66"/>
    <w:rsid w:val="00140D42"/>
    <w:rsid w:val="0014103E"/>
    <w:rsid w:val="001410B3"/>
    <w:rsid w:val="001410C2"/>
    <w:rsid w:val="00141311"/>
    <w:rsid w:val="00141555"/>
    <w:rsid w:val="00141805"/>
    <w:rsid w:val="00141922"/>
    <w:rsid w:val="00141933"/>
    <w:rsid w:val="001419DA"/>
    <w:rsid w:val="00141AFB"/>
    <w:rsid w:val="00141B3A"/>
    <w:rsid w:val="00141C05"/>
    <w:rsid w:val="00141CBC"/>
    <w:rsid w:val="00141F50"/>
    <w:rsid w:val="0014200A"/>
    <w:rsid w:val="00142027"/>
    <w:rsid w:val="00142028"/>
    <w:rsid w:val="00142174"/>
    <w:rsid w:val="0014229A"/>
    <w:rsid w:val="00142310"/>
    <w:rsid w:val="00142388"/>
    <w:rsid w:val="001423B6"/>
    <w:rsid w:val="0014240B"/>
    <w:rsid w:val="00142556"/>
    <w:rsid w:val="001425B4"/>
    <w:rsid w:val="001425F5"/>
    <w:rsid w:val="0014268C"/>
    <w:rsid w:val="00142A31"/>
    <w:rsid w:val="00142A9F"/>
    <w:rsid w:val="00142CD0"/>
    <w:rsid w:val="00142D7E"/>
    <w:rsid w:val="00142EA5"/>
    <w:rsid w:val="00142F4E"/>
    <w:rsid w:val="00143040"/>
    <w:rsid w:val="00143164"/>
    <w:rsid w:val="00143166"/>
    <w:rsid w:val="00143297"/>
    <w:rsid w:val="00143351"/>
    <w:rsid w:val="001433E6"/>
    <w:rsid w:val="001433F0"/>
    <w:rsid w:val="00143402"/>
    <w:rsid w:val="001434F2"/>
    <w:rsid w:val="001435C4"/>
    <w:rsid w:val="00143686"/>
    <w:rsid w:val="001438DA"/>
    <w:rsid w:val="001439F8"/>
    <w:rsid w:val="00143A69"/>
    <w:rsid w:val="00143AFD"/>
    <w:rsid w:val="00143BC3"/>
    <w:rsid w:val="00143D81"/>
    <w:rsid w:val="00143F3D"/>
    <w:rsid w:val="00144081"/>
    <w:rsid w:val="001442E7"/>
    <w:rsid w:val="0014451D"/>
    <w:rsid w:val="00144724"/>
    <w:rsid w:val="00144877"/>
    <w:rsid w:val="00144899"/>
    <w:rsid w:val="0014490C"/>
    <w:rsid w:val="00144A0F"/>
    <w:rsid w:val="00144C89"/>
    <w:rsid w:val="00144EEC"/>
    <w:rsid w:val="00144F18"/>
    <w:rsid w:val="00144FAB"/>
    <w:rsid w:val="00145327"/>
    <w:rsid w:val="00145392"/>
    <w:rsid w:val="0014549F"/>
    <w:rsid w:val="0014568F"/>
    <w:rsid w:val="00145715"/>
    <w:rsid w:val="001459D6"/>
    <w:rsid w:val="00145A09"/>
    <w:rsid w:val="00145CDF"/>
    <w:rsid w:val="00145EEC"/>
    <w:rsid w:val="00145F81"/>
    <w:rsid w:val="00145FF7"/>
    <w:rsid w:val="00146023"/>
    <w:rsid w:val="001460A5"/>
    <w:rsid w:val="0014610C"/>
    <w:rsid w:val="0014613B"/>
    <w:rsid w:val="00146224"/>
    <w:rsid w:val="0014647B"/>
    <w:rsid w:val="0014648C"/>
    <w:rsid w:val="001464DF"/>
    <w:rsid w:val="00146556"/>
    <w:rsid w:val="001465D4"/>
    <w:rsid w:val="00146767"/>
    <w:rsid w:val="00146779"/>
    <w:rsid w:val="0014686A"/>
    <w:rsid w:val="00146898"/>
    <w:rsid w:val="0014694E"/>
    <w:rsid w:val="0014699D"/>
    <w:rsid w:val="00146A2B"/>
    <w:rsid w:val="00146A81"/>
    <w:rsid w:val="00146B9E"/>
    <w:rsid w:val="00146CE4"/>
    <w:rsid w:val="0014707C"/>
    <w:rsid w:val="0014709D"/>
    <w:rsid w:val="001471AB"/>
    <w:rsid w:val="0014729A"/>
    <w:rsid w:val="0014732F"/>
    <w:rsid w:val="001473CD"/>
    <w:rsid w:val="001474C1"/>
    <w:rsid w:val="0014769C"/>
    <w:rsid w:val="001476F0"/>
    <w:rsid w:val="001479C6"/>
    <w:rsid w:val="00147AF3"/>
    <w:rsid w:val="00147B8E"/>
    <w:rsid w:val="00147BB4"/>
    <w:rsid w:val="00147BDA"/>
    <w:rsid w:val="00147DC0"/>
    <w:rsid w:val="00147E9F"/>
    <w:rsid w:val="00147F22"/>
    <w:rsid w:val="00147F7A"/>
    <w:rsid w:val="0015003F"/>
    <w:rsid w:val="001500C5"/>
    <w:rsid w:val="001500C9"/>
    <w:rsid w:val="00150231"/>
    <w:rsid w:val="00150373"/>
    <w:rsid w:val="00150424"/>
    <w:rsid w:val="001504E0"/>
    <w:rsid w:val="00150510"/>
    <w:rsid w:val="001505D0"/>
    <w:rsid w:val="0015060D"/>
    <w:rsid w:val="00150727"/>
    <w:rsid w:val="00150759"/>
    <w:rsid w:val="001507EA"/>
    <w:rsid w:val="001509C2"/>
    <w:rsid w:val="00150A35"/>
    <w:rsid w:val="00150B19"/>
    <w:rsid w:val="00150BEB"/>
    <w:rsid w:val="00150F3B"/>
    <w:rsid w:val="001514E4"/>
    <w:rsid w:val="001516AC"/>
    <w:rsid w:val="00151771"/>
    <w:rsid w:val="00151803"/>
    <w:rsid w:val="00151903"/>
    <w:rsid w:val="00151963"/>
    <w:rsid w:val="001519E2"/>
    <w:rsid w:val="00151A70"/>
    <w:rsid w:val="00151B16"/>
    <w:rsid w:val="00151C3A"/>
    <w:rsid w:val="00151E26"/>
    <w:rsid w:val="00151E4D"/>
    <w:rsid w:val="00151EB2"/>
    <w:rsid w:val="0015233C"/>
    <w:rsid w:val="001524B6"/>
    <w:rsid w:val="001525DA"/>
    <w:rsid w:val="001525E9"/>
    <w:rsid w:val="00152616"/>
    <w:rsid w:val="001526BC"/>
    <w:rsid w:val="0015284E"/>
    <w:rsid w:val="00152874"/>
    <w:rsid w:val="001528F8"/>
    <w:rsid w:val="00152AA9"/>
    <w:rsid w:val="00152AD4"/>
    <w:rsid w:val="00152DB3"/>
    <w:rsid w:val="00152DDB"/>
    <w:rsid w:val="00152E43"/>
    <w:rsid w:val="00152ED2"/>
    <w:rsid w:val="00152FCA"/>
    <w:rsid w:val="00152FF9"/>
    <w:rsid w:val="0015312A"/>
    <w:rsid w:val="00153182"/>
    <w:rsid w:val="00153199"/>
    <w:rsid w:val="001531A4"/>
    <w:rsid w:val="001531A8"/>
    <w:rsid w:val="001533C9"/>
    <w:rsid w:val="001533E1"/>
    <w:rsid w:val="00153572"/>
    <w:rsid w:val="00153624"/>
    <w:rsid w:val="0015366B"/>
    <w:rsid w:val="001536AC"/>
    <w:rsid w:val="001538C5"/>
    <w:rsid w:val="001539DD"/>
    <w:rsid w:val="00153A85"/>
    <w:rsid w:val="00153B16"/>
    <w:rsid w:val="00153BAE"/>
    <w:rsid w:val="00153CFC"/>
    <w:rsid w:val="00153EA2"/>
    <w:rsid w:val="00153F02"/>
    <w:rsid w:val="001540AC"/>
    <w:rsid w:val="001540CD"/>
    <w:rsid w:val="0015413A"/>
    <w:rsid w:val="00154171"/>
    <w:rsid w:val="001541FB"/>
    <w:rsid w:val="00154230"/>
    <w:rsid w:val="00154249"/>
    <w:rsid w:val="00154265"/>
    <w:rsid w:val="001542CA"/>
    <w:rsid w:val="001544A6"/>
    <w:rsid w:val="001544D9"/>
    <w:rsid w:val="001544F8"/>
    <w:rsid w:val="00154567"/>
    <w:rsid w:val="001545D6"/>
    <w:rsid w:val="0015468C"/>
    <w:rsid w:val="0015469C"/>
    <w:rsid w:val="00154905"/>
    <w:rsid w:val="00154BD7"/>
    <w:rsid w:val="00154C8D"/>
    <w:rsid w:val="00154CE2"/>
    <w:rsid w:val="00154D1B"/>
    <w:rsid w:val="00154F7B"/>
    <w:rsid w:val="001555F6"/>
    <w:rsid w:val="00155602"/>
    <w:rsid w:val="0015561C"/>
    <w:rsid w:val="0015567A"/>
    <w:rsid w:val="001556AF"/>
    <w:rsid w:val="001556D7"/>
    <w:rsid w:val="001557FC"/>
    <w:rsid w:val="00155A56"/>
    <w:rsid w:val="00155C1C"/>
    <w:rsid w:val="00155C2E"/>
    <w:rsid w:val="00155D4F"/>
    <w:rsid w:val="00155FCD"/>
    <w:rsid w:val="00156228"/>
    <w:rsid w:val="00156268"/>
    <w:rsid w:val="00156307"/>
    <w:rsid w:val="001564AD"/>
    <w:rsid w:val="001564D2"/>
    <w:rsid w:val="00156747"/>
    <w:rsid w:val="00156A30"/>
    <w:rsid w:val="00156A43"/>
    <w:rsid w:val="00156DA1"/>
    <w:rsid w:val="00156F15"/>
    <w:rsid w:val="00156F64"/>
    <w:rsid w:val="00156F7F"/>
    <w:rsid w:val="001570D6"/>
    <w:rsid w:val="001571E0"/>
    <w:rsid w:val="00157261"/>
    <w:rsid w:val="0015731B"/>
    <w:rsid w:val="0015736E"/>
    <w:rsid w:val="001573AD"/>
    <w:rsid w:val="00157403"/>
    <w:rsid w:val="00157470"/>
    <w:rsid w:val="0015751E"/>
    <w:rsid w:val="001575B8"/>
    <w:rsid w:val="00157622"/>
    <w:rsid w:val="00157661"/>
    <w:rsid w:val="001576F4"/>
    <w:rsid w:val="0015789D"/>
    <w:rsid w:val="001579B4"/>
    <w:rsid w:val="001579C2"/>
    <w:rsid w:val="00157B07"/>
    <w:rsid w:val="00157B93"/>
    <w:rsid w:val="00157D34"/>
    <w:rsid w:val="00157E59"/>
    <w:rsid w:val="00157E6F"/>
    <w:rsid w:val="00157EB7"/>
    <w:rsid w:val="0016000B"/>
    <w:rsid w:val="00160102"/>
    <w:rsid w:val="001601AC"/>
    <w:rsid w:val="001602E4"/>
    <w:rsid w:val="00160398"/>
    <w:rsid w:val="00160419"/>
    <w:rsid w:val="00160549"/>
    <w:rsid w:val="00160560"/>
    <w:rsid w:val="001605A8"/>
    <w:rsid w:val="001605FE"/>
    <w:rsid w:val="0016068F"/>
    <w:rsid w:val="00160763"/>
    <w:rsid w:val="001607A5"/>
    <w:rsid w:val="001608EB"/>
    <w:rsid w:val="0016090C"/>
    <w:rsid w:val="00160925"/>
    <w:rsid w:val="001609F1"/>
    <w:rsid w:val="001609F4"/>
    <w:rsid w:val="00160AC0"/>
    <w:rsid w:val="00160B87"/>
    <w:rsid w:val="00160C88"/>
    <w:rsid w:val="00160D57"/>
    <w:rsid w:val="00160E79"/>
    <w:rsid w:val="00160E9D"/>
    <w:rsid w:val="00160F9A"/>
    <w:rsid w:val="0016107F"/>
    <w:rsid w:val="0016112E"/>
    <w:rsid w:val="0016120A"/>
    <w:rsid w:val="0016120C"/>
    <w:rsid w:val="0016130E"/>
    <w:rsid w:val="001615C1"/>
    <w:rsid w:val="001615DB"/>
    <w:rsid w:val="00161611"/>
    <w:rsid w:val="00161614"/>
    <w:rsid w:val="00161684"/>
    <w:rsid w:val="0016168C"/>
    <w:rsid w:val="001616B7"/>
    <w:rsid w:val="001619C4"/>
    <w:rsid w:val="00161A4F"/>
    <w:rsid w:val="00161B52"/>
    <w:rsid w:val="00161BFC"/>
    <w:rsid w:val="00161C1C"/>
    <w:rsid w:val="00161C65"/>
    <w:rsid w:val="00161DF9"/>
    <w:rsid w:val="00161E25"/>
    <w:rsid w:val="00161E2A"/>
    <w:rsid w:val="00161E8D"/>
    <w:rsid w:val="00161F24"/>
    <w:rsid w:val="00162059"/>
    <w:rsid w:val="00162358"/>
    <w:rsid w:val="00162447"/>
    <w:rsid w:val="00162743"/>
    <w:rsid w:val="00162803"/>
    <w:rsid w:val="001629EC"/>
    <w:rsid w:val="00162AB5"/>
    <w:rsid w:val="00162AFC"/>
    <w:rsid w:val="00162B1C"/>
    <w:rsid w:val="00162B48"/>
    <w:rsid w:val="00162D94"/>
    <w:rsid w:val="00162DA8"/>
    <w:rsid w:val="00162E76"/>
    <w:rsid w:val="00162E8F"/>
    <w:rsid w:val="0016300E"/>
    <w:rsid w:val="00163173"/>
    <w:rsid w:val="001631A2"/>
    <w:rsid w:val="001631C4"/>
    <w:rsid w:val="0016336B"/>
    <w:rsid w:val="0016338B"/>
    <w:rsid w:val="001634D0"/>
    <w:rsid w:val="0016369B"/>
    <w:rsid w:val="001636DC"/>
    <w:rsid w:val="00163741"/>
    <w:rsid w:val="0016381E"/>
    <w:rsid w:val="00163A20"/>
    <w:rsid w:val="00163EC1"/>
    <w:rsid w:val="00163F91"/>
    <w:rsid w:val="001640FE"/>
    <w:rsid w:val="00164152"/>
    <w:rsid w:val="001644A9"/>
    <w:rsid w:val="001644B8"/>
    <w:rsid w:val="00164641"/>
    <w:rsid w:val="001647F2"/>
    <w:rsid w:val="00164953"/>
    <w:rsid w:val="001649DE"/>
    <w:rsid w:val="00164B44"/>
    <w:rsid w:val="00164B8D"/>
    <w:rsid w:val="00164C03"/>
    <w:rsid w:val="00164C1C"/>
    <w:rsid w:val="00164C23"/>
    <w:rsid w:val="00164D97"/>
    <w:rsid w:val="00165005"/>
    <w:rsid w:val="00165043"/>
    <w:rsid w:val="001650FD"/>
    <w:rsid w:val="001651B7"/>
    <w:rsid w:val="00165204"/>
    <w:rsid w:val="0016537C"/>
    <w:rsid w:val="001653A4"/>
    <w:rsid w:val="001653FB"/>
    <w:rsid w:val="0016566C"/>
    <w:rsid w:val="001656CC"/>
    <w:rsid w:val="00165931"/>
    <w:rsid w:val="00165A25"/>
    <w:rsid w:val="00165B77"/>
    <w:rsid w:val="00165B7E"/>
    <w:rsid w:val="00165B82"/>
    <w:rsid w:val="00165C50"/>
    <w:rsid w:val="00165D8F"/>
    <w:rsid w:val="00165E32"/>
    <w:rsid w:val="00166026"/>
    <w:rsid w:val="00166137"/>
    <w:rsid w:val="001661C2"/>
    <w:rsid w:val="001661F9"/>
    <w:rsid w:val="0016635E"/>
    <w:rsid w:val="00166383"/>
    <w:rsid w:val="00166397"/>
    <w:rsid w:val="00166443"/>
    <w:rsid w:val="0016659C"/>
    <w:rsid w:val="00166626"/>
    <w:rsid w:val="001666B1"/>
    <w:rsid w:val="001666D9"/>
    <w:rsid w:val="001666E1"/>
    <w:rsid w:val="0016681D"/>
    <w:rsid w:val="0016681F"/>
    <w:rsid w:val="00166863"/>
    <w:rsid w:val="00166934"/>
    <w:rsid w:val="0016694E"/>
    <w:rsid w:val="0016696E"/>
    <w:rsid w:val="00166AAC"/>
    <w:rsid w:val="00166B17"/>
    <w:rsid w:val="00166B3D"/>
    <w:rsid w:val="00166B69"/>
    <w:rsid w:val="00166BF0"/>
    <w:rsid w:val="00166C96"/>
    <w:rsid w:val="00166D7F"/>
    <w:rsid w:val="00166E86"/>
    <w:rsid w:val="00166F34"/>
    <w:rsid w:val="00166FAD"/>
    <w:rsid w:val="001671B8"/>
    <w:rsid w:val="0016746E"/>
    <w:rsid w:val="001676DE"/>
    <w:rsid w:val="00167744"/>
    <w:rsid w:val="00167798"/>
    <w:rsid w:val="001678DD"/>
    <w:rsid w:val="00167B75"/>
    <w:rsid w:val="00167D21"/>
    <w:rsid w:val="00167ECB"/>
    <w:rsid w:val="00167FBA"/>
    <w:rsid w:val="00167FBB"/>
    <w:rsid w:val="0017016D"/>
    <w:rsid w:val="0017017C"/>
    <w:rsid w:val="00170180"/>
    <w:rsid w:val="00170214"/>
    <w:rsid w:val="00170307"/>
    <w:rsid w:val="00170437"/>
    <w:rsid w:val="00170503"/>
    <w:rsid w:val="00170708"/>
    <w:rsid w:val="0017082A"/>
    <w:rsid w:val="00170980"/>
    <w:rsid w:val="001709B0"/>
    <w:rsid w:val="00170A30"/>
    <w:rsid w:val="00170B02"/>
    <w:rsid w:val="00170B59"/>
    <w:rsid w:val="00170D15"/>
    <w:rsid w:val="00170E4D"/>
    <w:rsid w:val="00170EA3"/>
    <w:rsid w:val="00170FFF"/>
    <w:rsid w:val="00171055"/>
    <w:rsid w:val="00171077"/>
    <w:rsid w:val="00171307"/>
    <w:rsid w:val="0017147B"/>
    <w:rsid w:val="00171542"/>
    <w:rsid w:val="00171577"/>
    <w:rsid w:val="00171744"/>
    <w:rsid w:val="00171950"/>
    <w:rsid w:val="00171B47"/>
    <w:rsid w:val="00171C2F"/>
    <w:rsid w:val="00171CA4"/>
    <w:rsid w:val="00171CF7"/>
    <w:rsid w:val="00171D5F"/>
    <w:rsid w:val="00171E5D"/>
    <w:rsid w:val="00171F2F"/>
    <w:rsid w:val="0017201F"/>
    <w:rsid w:val="001726D5"/>
    <w:rsid w:val="0017283F"/>
    <w:rsid w:val="0017284C"/>
    <w:rsid w:val="0017289F"/>
    <w:rsid w:val="00172A04"/>
    <w:rsid w:val="00172B51"/>
    <w:rsid w:val="00172BC9"/>
    <w:rsid w:val="00172BCA"/>
    <w:rsid w:val="00172D7D"/>
    <w:rsid w:val="00172D86"/>
    <w:rsid w:val="00172E4E"/>
    <w:rsid w:val="00172F4F"/>
    <w:rsid w:val="0017304C"/>
    <w:rsid w:val="001730FA"/>
    <w:rsid w:val="001731D8"/>
    <w:rsid w:val="00173224"/>
    <w:rsid w:val="0017322C"/>
    <w:rsid w:val="001732CA"/>
    <w:rsid w:val="001734A4"/>
    <w:rsid w:val="001734A8"/>
    <w:rsid w:val="001734C6"/>
    <w:rsid w:val="00173709"/>
    <w:rsid w:val="0017398F"/>
    <w:rsid w:val="00173B41"/>
    <w:rsid w:val="00173B90"/>
    <w:rsid w:val="00173C45"/>
    <w:rsid w:val="00173CE2"/>
    <w:rsid w:val="00173E03"/>
    <w:rsid w:val="00174093"/>
    <w:rsid w:val="0017415F"/>
    <w:rsid w:val="00174166"/>
    <w:rsid w:val="00174524"/>
    <w:rsid w:val="00174802"/>
    <w:rsid w:val="0017491C"/>
    <w:rsid w:val="00174B1C"/>
    <w:rsid w:val="00174B91"/>
    <w:rsid w:val="00174BBB"/>
    <w:rsid w:val="00174CF5"/>
    <w:rsid w:val="00174F82"/>
    <w:rsid w:val="001750B4"/>
    <w:rsid w:val="0017536D"/>
    <w:rsid w:val="001754BC"/>
    <w:rsid w:val="00175587"/>
    <w:rsid w:val="00175ACE"/>
    <w:rsid w:val="00175B32"/>
    <w:rsid w:val="00175B3E"/>
    <w:rsid w:val="00175C07"/>
    <w:rsid w:val="00175D07"/>
    <w:rsid w:val="00175DF4"/>
    <w:rsid w:val="00175ED5"/>
    <w:rsid w:val="00175EE5"/>
    <w:rsid w:val="00175F32"/>
    <w:rsid w:val="00175FA3"/>
    <w:rsid w:val="00175FDD"/>
    <w:rsid w:val="0017601D"/>
    <w:rsid w:val="00176085"/>
    <w:rsid w:val="001760A8"/>
    <w:rsid w:val="00176171"/>
    <w:rsid w:val="0017620C"/>
    <w:rsid w:val="00176314"/>
    <w:rsid w:val="0017631F"/>
    <w:rsid w:val="001763C0"/>
    <w:rsid w:val="0017642F"/>
    <w:rsid w:val="001764A0"/>
    <w:rsid w:val="001764B9"/>
    <w:rsid w:val="0017659B"/>
    <w:rsid w:val="00176926"/>
    <w:rsid w:val="00176989"/>
    <w:rsid w:val="00176AA1"/>
    <w:rsid w:val="00176BB8"/>
    <w:rsid w:val="00176BD4"/>
    <w:rsid w:val="00176C0D"/>
    <w:rsid w:val="00176EC6"/>
    <w:rsid w:val="00176F96"/>
    <w:rsid w:val="0017711A"/>
    <w:rsid w:val="001774FF"/>
    <w:rsid w:val="00177512"/>
    <w:rsid w:val="001775E1"/>
    <w:rsid w:val="00177673"/>
    <w:rsid w:val="00177879"/>
    <w:rsid w:val="00177890"/>
    <w:rsid w:val="001778C2"/>
    <w:rsid w:val="001778CA"/>
    <w:rsid w:val="001778FE"/>
    <w:rsid w:val="0017791C"/>
    <w:rsid w:val="00177C75"/>
    <w:rsid w:val="00177DD7"/>
    <w:rsid w:val="0018006A"/>
    <w:rsid w:val="0018008A"/>
    <w:rsid w:val="0018018D"/>
    <w:rsid w:val="001801E9"/>
    <w:rsid w:val="00180224"/>
    <w:rsid w:val="00180649"/>
    <w:rsid w:val="001806DE"/>
    <w:rsid w:val="00180705"/>
    <w:rsid w:val="00180831"/>
    <w:rsid w:val="00180CEC"/>
    <w:rsid w:val="00180D21"/>
    <w:rsid w:val="00180E20"/>
    <w:rsid w:val="00180FA5"/>
    <w:rsid w:val="00180FA7"/>
    <w:rsid w:val="00180FB7"/>
    <w:rsid w:val="00180FFD"/>
    <w:rsid w:val="0018110C"/>
    <w:rsid w:val="0018111B"/>
    <w:rsid w:val="001811A9"/>
    <w:rsid w:val="001812BF"/>
    <w:rsid w:val="0018134D"/>
    <w:rsid w:val="001813DC"/>
    <w:rsid w:val="0018151B"/>
    <w:rsid w:val="00181588"/>
    <w:rsid w:val="00181643"/>
    <w:rsid w:val="00181644"/>
    <w:rsid w:val="001816C8"/>
    <w:rsid w:val="001817A0"/>
    <w:rsid w:val="00181854"/>
    <w:rsid w:val="00181859"/>
    <w:rsid w:val="0018197C"/>
    <w:rsid w:val="001819AA"/>
    <w:rsid w:val="00181B09"/>
    <w:rsid w:val="00181B49"/>
    <w:rsid w:val="00181BF3"/>
    <w:rsid w:val="00181C3B"/>
    <w:rsid w:val="001820D4"/>
    <w:rsid w:val="00182116"/>
    <w:rsid w:val="00182136"/>
    <w:rsid w:val="001821FF"/>
    <w:rsid w:val="0018224E"/>
    <w:rsid w:val="00182454"/>
    <w:rsid w:val="001825B0"/>
    <w:rsid w:val="001825ED"/>
    <w:rsid w:val="00182D35"/>
    <w:rsid w:val="00182D46"/>
    <w:rsid w:val="00182DAB"/>
    <w:rsid w:val="0018302B"/>
    <w:rsid w:val="001830E9"/>
    <w:rsid w:val="00183254"/>
    <w:rsid w:val="001834C4"/>
    <w:rsid w:val="00183639"/>
    <w:rsid w:val="00183687"/>
    <w:rsid w:val="0018370F"/>
    <w:rsid w:val="0018374D"/>
    <w:rsid w:val="001838FC"/>
    <w:rsid w:val="0018399C"/>
    <w:rsid w:val="00183C99"/>
    <w:rsid w:val="00183DBF"/>
    <w:rsid w:val="001841D8"/>
    <w:rsid w:val="0018428D"/>
    <w:rsid w:val="00184349"/>
    <w:rsid w:val="0018450A"/>
    <w:rsid w:val="00184539"/>
    <w:rsid w:val="00184541"/>
    <w:rsid w:val="00184560"/>
    <w:rsid w:val="001848A3"/>
    <w:rsid w:val="00184AC4"/>
    <w:rsid w:val="00184EAE"/>
    <w:rsid w:val="00184F31"/>
    <w:rsid w:val="001850E9"/>
    <w:rsid w:val="00185133"/>
    <w:rsid w:val="00185139"/>
    <w:rsid w:val="00185175"/>
    <w:rsid w:val="001851F9"/>
    <w:rsid w:val="00185220"/>
    <w:rsid w:val="0018528F"/>
    <w:rsid w:val="0018542F"/>
    <w:rsid w:val="0018547D"/>
    <w:rsid w:val="00185675"/>
    <w:rsid w:val="0018585D"/>
    <w:rsid w:val="0018586C"/>
    <w:rsid w:val="001859E1"/>
    <w:rsid w:val="00185AEA"/>
    <w:rsid w:val="00185BB1"/>
    <w:rsid w:val="00185C59"/>
    <w:rsid w:val="00185C96"/>
    <w:rsid w:val="00185D4A"/>
    <w:rsid w:val="00185DB5"/>
    <w:rsid w:val="00185DFB"/>
    <w:rsid w:val="001861CA"/>
    <w:rsid w:val="001862E0"/>
    <w:rsid w:val="0018655A"/>
    <w:rsid w:val="0018657C"/>
    <w:rsid w:val="0018660E"/>
    <w:rsid w:val="0018668A"/>
    <w:rsid w:val="0018673A"/>
    <w:rsid w:val="00186973"/>
    <w:rsid w:val="00186A6E"/>
    <w:rsid w:val="00186AAB"/>
    <w:rsid w:val="00186AC4"/>
    <w:rsid w:val="00186E94"/>
    <w:rsid w:val="00186F27"/>
    <w:rsid w:val="00187035"/>
    <w:rsid w:val="00187157"/>
    <w:rsid w:val="0018717D"/>
    <w:rsid w:val="00187199"/>
    <w:rsid w:val="001871E3"/>
    <w:rsid w:val="0018732F"/>
    <w:rsid w:val="0018743B"/>
    <w:rsid w:val="00187473"/>
    <w:rsid w:val="001874A0"/>
    <w:rsid w:val="0018751F"/>
    <w:rsid w:val="0018755A"/>
    <w:rsid w:val="001875AC"/>
    <w:rsid w:val="001875B4"/>
    <w:rsid w:val="00187658"/>
    <w:rsid w:val="00187745"/>
    <w:rsid w:val="00187882"/>
    <w:rsid w:val="00187A4D"/>
    <w:rsid w:val="00187A6C"/>
    <w:rsid w:val="00187AB5"/>
    <w:rsid w:val="00187C28"/>
    <w:rsid w:val="00187E1D"/>
    <w:rsid w:val="00187E2F"/>
    <w:rsid w:val="00187EE5"/>
    <w:rsid w:val="00187F23"/>
    <w:rsid w:val="00187FA3"/>
    <w:rsid w:val="001900FA"/>
    <w:rsid w:val="001902A0"/>
    <w:rsid w:val="001902A4"/>
    <w:rsid w:val="0019086B"/>
    <w:rsid w:val="00190BC2"/>
    <w:rsid w:val="00190BC3"/>
    <w:rsid w:val="00190D86"/>
    <w:rsid w:val="00190F6F"/>
    <w:rsid w:val="0019132B"/>
    <w:rsid w:val="00191486"/>
    <w:rsid w:val="001914BF"/>
    <w:rsid w:val="00191599"/>
    <w:rsid w:val="00191648"/>
    <w:rsid w:val="00191855"/>
    <w:rsid w:val="00191870"/>
    <w:rsid w:val="001918A5"/>
    <w:rsid w:val="001919AE"/>
    <w:rsid w:val="00191BC2"/>
    <w:rsid w:val="00191C6B"/>
    <w:rsid w:val="00191E07"/>
    <w:rsid w:val="00191E45"/>
    <w:rsid w:val="00191E56"/>
    <w:rsid w:val="00192230"/>
    <w:rsid w:val="00192253"/>
    <w:rsid w:val="00192392"/>
    <w:rsid w:val="00192461"/>
    <w:rsid w:val="001924BF"/>
    <w:rsid w:val="0019269C"/>
    <w:rsid w:val="00192851"/>
    <w:rsid w:val="00192889"/>
    <w:rsid w:val="00192B55"/>
    <w:rsid w:val="00192BCD"/>
    <w:rsid w:val="00192EA9"/>
    <w:rsid w:val="00192EC4"/>
    <w:rsid w:val="00192FA2"/>
    <w:rsid w:val="00192FCA"/>
    <w:rsid w:val="001930B8"/>
    <w:rsid w:val="00193267"/>
    <w:rsid w:val="0019333C"/>
    <w:rsid w:val="001938A9"/>
    <w:rsid w:val="001938C6"/>
    <w:rsid w:val="0019397F"/>
    <w:rsid w:val="001939A2"/>
    <w:rsid w:val="001939AC"/>
    <w:rsid w:val="00193A68"/>
    <w:rsid w:val="00193B69"/>
    <w:rsid w:val="00193D59"/>
    <w:rsid w:val="00193D81"/>
    <w:rsid w:val="00193E31"/>
    <w:rsid w:val="00193E88"/>
    <w:rsid w:val="00193E9D"/>
    <w:rsid w:val="00193F8E"/>
    <w:rsid w:val="00194080"/>
    <w:rsid w:val="001940CE"/>
    <w:rsid w:val="00194102"/>
    <w:rsid w:val="00194299"/>
    <w:rsid w:val="00194429"/>
    <w:rsid w:val="001946B7"/>
    <w:rsid w:val="00194765"/>
    <w:rsid w:val="00194B87"/>
    <w:rsid w:val="00194C63"/>
    <w:rsid w:val="00194C83"/>
    <w:rsid w:val="00195272"/>
    <w:rsid w:val="001953AB"/>
    <w:rsid w:val="00195450"/>
    <w:rsid w:val="00195775"/>
    <w:rsid w:val="001957C2"/>
    <w:rsid w:val="001958CB"/>
    <w:rsid w:val="0019599C"/>
    <w:rsid w:val="00195A1E"/>
    <w:rsid w:val="00195A33"/>
    <w:rsid w:val="00195C03"/>
    <w:rsid w:val="00195EAC"/>
    <w:rsid w:val="00195F36"/>
    <w:rsid w:val="001960E7"/>
    <w:rsid w:val="001962AF"/>
    <w:rsid w:val="00196692"/>
    <w:rsid w:val="00196750"/>
    <w:rsid w:val="001967B6"/>
    <w:rsid w:val="00196922"/>
    <w:rsid w:val="0019699C"/>
    <w:rsid w:val="00196BB8"/>
    <w:rsid w:val="00196D7B"/>
    <w:rsid w:val="00196FF4"/>
    <w:rsid w:val="001970CF"/>
    <w:rsid w:val="001971DB"/>
    <w:rsid w:val="001971E5"/>
    <w:rsid w:val="001972A8"/>
    <w:rsid w:val="0019749A"/>
    <w:rsid w:val="0019751C"/>
    <w:rsid w:val="00197727"/>
    <w:rsid w:val="00197743"/>
    <w:rsid w:val="0019780E"/>
    <w:rsid w:val="001979E8"/>
    <w:rsid w:val="00197A2B"/>
    <w:rsid w:val="00197A3D"/>
    <w:rsid w:val="00197A7F"/>
    <w:rsid w:val="00197A8E"/>
    <w:rsid w:val="00197B58"/>
    <w:rsid w:val="00197BEE"/>
    <w:rsid w:val="00197C06"/>
    <w:rsid w:val="00197C9E"/>
    <w:rsid w:val="00197D52"/>
    <w:rsid w:val="00197D56"/>
    <w:rsid w:val="00197F65"/>
    <w:rsid w:val="00197F77"/>
    <w:rsid w:val="00197F81"/>
    <w:rsid w:val="001A0036"/>
    <w:rsid w:val="001A0149"/>
    <w:rsid w:val="001A016A"/>
    <w:rsid w:val="001A02A3"/>
    <w:rsid w:val="001A0364"/>
    <w:rsid w:val="001A0402"/>
    <w:rsid w:val="001A04AA"/>
    <w:rsid w:val="001A06B8"/>
    <w:rsid w:val="001A0ACF"/>
    <w:rsid w:val="001A0C8A"/>
    <w:rsid w:val="001A0DC2"/>
    <w:rsid w:val="001A0DCA"/>
    <w:rsid w:val="001A0F50"/>
    <w:rsid w:val="001A1004"/>
    <w:rsid w:val="001A10EE"/>
    <w:rsid w:val="001A1352"/>
    <w:rsid w:val="001A13AE"/>
    <w:rsid w:val="001A149A"/>
    <w:rsid w:val="001A14B2"/>
    <w:rsid w:val="001A161A"/>
    <w:rsid w:val="001A1819"/>
    <w:rsid w:val="001A196B"/>
    <w:rsid w:val="001A196E"/>
    <w:rsid w:val="001A19C6"/>
    <w:rsid w:val="001A1C51"/>
    <w:rsid w:val="001A1CF4"/>
    <w:rsid w:val="001A1F54"/>
    <w:rsid w:val="001A1FD1"/>
    <w:rsid w:val="001A201F"/>
    <w:rsid w:val="001A216E"/>
    <w:rsid w:val="001A2249"/>
    <w:rsid w:val="001A22AA"/>
    <w:rsid w:val="001A242F"/>
    <w:rsid w:val="001A24BC"/>
    <w:rsid w:val="001A2631"/>
    <w:rsid w:val="001A26DD"/>
    <w:rsid w:val="001A26F3"/>
    <w:rsid w:val="001A27EB"/>
    <w:rsid w:val="001A27EE"/>
    <w:rsid w:val="001A28E4"/>
    <w:rsid w:val="001A2AD5"/>
    <w:rsid w:val="001A2AFB"/>
    <w:rsid w:val="001A2C00"/>
    <w:rsid w:val="001A2C46"/>
    <w:rsid w:val="001A2D0F"/>
    <w:rsid w:val="001A2D37"/>
    <w:rsid w:val="001A2D5C"/>
    <w:rsid w:val="001A2DFC"/>
    <w:rsid w:val="001A2E1B"/>
    <w:rsid w:val="001A2EA5"/>
    <w:rsid w:val="001A2EAC"/>
    <w:rsid w:val="001A2EAF"/>
    <w:rsid w:val="001A2F02"/>
    <w:rsid w:val="001A2F40"/>
    <w:rsid w:val="001A30CA"/>
    <w:rsid w:val="001A3148"/>
    <w:rsid w:val="001A336F"/>
    <w:rsid w:val="001A3375"/>
    <w:rsid w:val="001A33C5"/>
    <w:rsid w:val="001A356A"/>
    <w:rsid w:val="001A3581"/>
    <w:rsid w:val="001A388B"/>
    <w:rsid w:val="001A38D2"/>
    <w:rsid w:val="001A3961"/>
    <w:rsid w:val="001A397C"/>
    <w:rsid w:val="001A3DAC"/>
    <w:rsid w:val="001A3E29"/>
    <w:rsid w:val="001A3E61"/>
    <w:rsid w:val="001A3E72"/>
    <w:rsid w:val="001A3F11"/>
    <w:rsid w:val="001A4053"/>
    <w:rsid w:val="001A438F"/>
    <w:rsid w:val="001A43BD"/>
    <w:rsid w:val="001A43CC"/>
    <w:rsid w:val="001A4467"/>
    <w:rsid w:val="001A4531"/>
    <w:rsid w:val="001A455A"/>
    <w:rsid w:val="001A479F"/>
    <w:rsid w:val="001A47DA"/>
    <w:rsid w:val="001A47F8"/>
    <w:rsid w:val="001A487C"/>
    <w:rsid w:val="001A48CF"/>
    <w:rsid w:val="001A4A31"/>
    <w:rsid w:val="001A4ADF"/>
    <w:rsid w:val="001A4BB8"/>
    <w:rsid w:val="001A4CC5"/>
    <w:rsid w:val="001A4E74"/>
    <w:rsid w:val="001A5130"/>
    <w:rsid w:val="001A5149"/>
    <w:rsid w:val="001A52CC"/>
    <w:rsid w:val="001A5679"/>
    <w:rsid w:val="001A5693"/>
    <w:rsid w:val="001A5791"/>
    <w:rsid w:val="001A57AA"/>
    <w:rsid w:val="001A57B3"/>
    <w:rsid w:val="001A58C2"/>
    <w:rsid w:val="001A59D3"/>
    <w:rsid w:val="001A5A25"/>
    <w:rsid w:val="001A5BE8"/>
    <w:rsid w:val="001A5BF5"/>
    <w:rsid w:val="001A5C9A"/>
    <w:rsid w:val="001A5DA6"/>
    <w:rsid w:val="001A614E"/>
    <w:rsid w:val="001A6257"/>
    <w:rsid w:val="001A6270"/>
    <w:rsid w:val="001A66F6"/>
    <w:rsid w:val="001A67B2"/>
    <w:rsid w:val="001A67D7"/>
    <w:rsid w:val="001A680A"/>
    <w:rsid w:val="001A68A0"/>
    <w:rsid w:val="001A6A05"/>
    <w:rsid w:val="001A6C37"/>
    <w:rsid w:val="001A6C87"/>
    <w:rsid w:val="001A6D9C"/>
    <w:rsid w:val="001A6E24"/>
    <w:rsid w:val="001A6F73"/>
    <w:rsid w:val="001A714B"/>
    <w:rsid w:val="001A7275"/>
    <w:rsid w:val="001A7358"/>
    <w:rsid w:val="001A7383"/>
    <w:rsid w:val="001A7474"/>
    <w:rsid w:val="001A7520"/>
    <w:rsid w:val="001A78BE"/>
    <w:rsid w:val="001A79A3"/>
    <w:rsid w:val="001A7AB6"/>
    <w:rsid w:val="001A7AE0"/>
    <w:rsid w:val="001A7BE5"/>
    <w:rsid w:val="001A7C2D"/>
    <w:rsid w:val="001A7D9E"/>
    <w:rsid w:val="001A7F4A"/>
    <w:rsid w:val="001B0252"/>
    <w:rsid w:val="001B031D"/>
    <w:rsid w:val="001B042D"/>
    <w:rsid w:val="001B04D7"/>
    <w:rsid w:val="001B04D9"/>
    <w:rsid w:val="001B052A"/>
    <w:rsid w:val="001B0688"/>
    <w:rsid w:val="001B07FB"/>
    <w:rsid w:val="001B080B"/>
    <w:rsid w:val="001B0833"/>
    <w:rsid w:val="001B08E6"/>
    <w:rsid w:val="001B0A03"/>
    <w:rsid w:val="001B0A05"/>
    <w:rsid w:val="001B0AE5"/>
    <w:rsid w:val="001B0B24"/>
    <w:rsid w:val="001B0B7C"/>
    <w:rsid w:val="001B0B85"/>
    <w:rsid w:val="001B0B89"/>
    <w:rsid w:val="001B0B98"/>
    <w:rsid w:val="001B0CF7"/>
    <w:rsid w:val="001B0D6B"/>
    <w:rsid w:val="001B0D84"/>
    <w:rsid w:val="001B0D91"/>
    <w:rsid w:val="001B0ECB"/>
    <w:rsid w:val="001B119E"/>
    <w:rsid w:val="001B1225"/>
    <w:rsid w:val="001B1304"/>
    <w:rsid w:val="001B166B"/>
    <w:rsid w:val="001B197C"/>
    <w:rsid w:val="001B1A9E"/>
    <w:rsid w:val="001B1B44"/>
    <w:rsid w:val="001B1C74"/>
    <w:rsid w:val="001B1D6A"/>
    <w:rsid w:val="001B21BF"/>
    <w:rsid w:val="001B2626"/>
    <w:rsid w:val="001B2694"/>
    <w:rsid w:val="001B2739"/>
    <w:rsid w:val="001B289E"/>
    <w:rsid w:val="001B2B17"/>
    <w:rsid w:val="001B2C59"/>
    <w:rsid w:val="001B2FA3"/>
    <w:rsid w:val="001B31E9"/>
    <w:rsid w:val="001B3490"/>
    <w:rsid w:val="001B34F3"/>
    <w:rsid w:val="001B366B"/>
    <w:rsid w:val="001B370A"/>
    <w:rsid w:val="001B3929"/>
    <w:rsid w:val="001B39F5"/>
    <w:rsid w:val="001B39FF"/>
    <w:rsid w:val="001B3A56"/>
    <w:rsid w:val="001B3B9C"/>
    <w:rsid w:val="001B3C9D"/>
    <w:rsid w:val="001B3D4D"/>
    <w:rsid w:val="001B3D5E"/>
    <w:rsid w:val="001B3E29"/>
    <w:rsid w:val="001B3EC4"/>
    <w:rsid w:val="001B3FD7"/>
    <w:rsid w:val="001B4090"/>
    <w:rsid w:val="001B40F4"/>
    <w:rsid w:val="001B4258"/>
    <w:rsid w:val="001B4276"/>
    <w:rsid w:val="001B428F"/>
    <w:rsid w:val="001B451D"/>
    <w:rsid w:val="001B4594"/>
    <w:rsid w:val="001B46AA"/>
    <w:rsid w:val="001B4706"/>
    <w:rsid w:val="001B47EE"/>
    <w:rsid w:val="001B4870"/>
    <w:rsid w:val="001B4893"/>
    <w:rsid w:val="001B4955"/>
    <w:rsid w:val="001B499C"/>
    <w:rsid w:val="001B4B91"/>
    <w:rsid w:val="001B4BF1"/>
    <w:rsid w:val="001B4CA1"/>
    <w:rsid w:val="001B4D68"/>
    <w:rsid w:val="001B4EFD"/>
    <w:rsid w:val="001B4F33"/>
    <w:rsid w:val="001B4FE0"/>
    <w:rsid w:val="001B5182"/>
    <w:rsid w:val="001B519F"/>
    <w:rsid w:val="001B52EA"/>
    <w:rsid w:val="001B52F0"/>
    <w:rsid w:val="001B531E"/>
    <w:rsid w:val="001B55B1"/>
    <w:rsid w:val="001B55D2"/>
    <w:rsid w:val="001B5620"/>
    <w:rsid w:val="001B5704"/>
    <w:rsid w:val="001B571F"/>
    <w:rsid w:val="001B5761"/>
    <w:rsid w:val="001B57C1"/>
    <w:rsid w:val="001B582C"/>
    <w:rsid w:val="001B58E0"/>
    <w:rsid w:val="001B5A0F"/>
    <w:rsid w:val="001B5BBC"/>
    <w:rsid w:val="001B5C72"/>
    <w:rsid w:val="001B5C95"/>
    <w:rsid w:val="001B5D80"/>
    <w:rsid w:val="001B5DAC"/>
    <w:rsid w:val="001B5E34"/>
    <w:rsid w:val="001B5E9D"/>
    <w:rsid w:val="001B60E4"/>
    <w:rsid w:val="001B6132"/>
    <w:rsid w:val="001B6259"/>
    <w:rsid w:val="001B630C"/>
    <w:rsid w:val="001B63BD"/>
    <w:rsid w:val="001B63CA"/>
    <w:rsid w:val="001B6406"/>
    <w:rsid w:val="001B6429"/>
    <w:rsid w:val="001B64FF"/>
    <w:rsid w:val="001B650F"/>
    <w:rsid w:val="001B6528"/>
    <w:rsid w:val="001B6629"/>
    <w:rsid w:val="001B662B"/>
    <w:rsid w:val="001B663F"/>
    <w:rsid w:val="001B665D"/>
    <w:rsid w:val="001B66E9"/>
    <w:rsid w:val="001B694D"/>
    <w:rsid w:val="001B697A"/>
    <w:rsid w:val="001B69C0"/>
    <w:rsid w:val="001B6A43"/>
    <w:rsid w:val="001B6CB0"/>
    <w:rsid w:val="001B6D92"/>
    <w:rsid w:val="001B6DBF"/>
    <w:rsid w:val="001B6DD0"/>
    <w:rsid w:val="001B6DDE"/>
    <w:rsid w:val="001B6E5E"/>
    <w:rsid w:val="001B6EE9"/>
    <w:rsid w:val="001B7259"/>
    <w:rsid w:val="001B73D6"/>
    <w:rsid w:val="001B73DA"/>
    <w:rsid w:val="001B74B6"/>
    <w:rsid w:val="001B75B5"/>
    <w:rsid w:val="001B77C8"/>
    <w:rsid w:val="001B78D9"/>
    <w:rsid w:val="001B79B6"/>
    <w:rsid w:val="001B79BB"/>
    <w:rsid w:val="001B7A20"/>
    <w:rsid w:val="001B7A80"/>
    <w:rsid w:val="001B7B57"/>
    <w:rsid w:val="001B7D9B"/>
    <w:rsid w:val="001B7E50"/>
    <w:rsid w:val="001B7E6B"/>
    <w:rsid w:val="001B7EF9"/>
    <w:rsid w:val="001B7F31"/>
    <w:rsid w:val="001B7FCA"/>
    <w:rsid w:val="001C0276"/>
    <w:rsid w:val="001C049E"/>
    <w:rsid w:val="001C04B3"/>
    <w:rsid w:val="001C04C2"/>
    <w:rsid w:val="001C0754"/>
    <w:rsid w:val="001C07A1"/>
    <w:rsid w:val="001C0910"/>
    <w:rsid w:val="001C0EF7"/>
    <w:rsid w:val="001C0F3F"/>
    <w:rsid w:val="001C1137"/>
    <w:rsid w:val="001C1366"/>
    <w:rsid w:val="001C14BE"/>
    <w:rsid w:val="001C1547"/>
    <w:rsid w:val="001C1600"/>
    <w:rsid w:val="001C1678"/>
    <w:rsid w:val="001C18F6"/>
    <w:rsid w:val="001C19D7"/>
    <w:rsid w:val="001C1B1D"/>
    <w:rsid w:val="001C1BDB"/>
    <w:rsid w:val="001C1E5E"/>
    <w:rsid w:val="001C1E6E"/>
    <w:rsid w:val="001C2001"/>
    <w:rsid w:val="001C20F5"/>
    <w:rsid w:val="001C22CF"/>
    <w:rsid w:val="001C23CA"/>
    <w:rsid w:val="001C2531"/>
    <w:rsid w:val="001C274B"/>
    <w:rsid w:val="001C27E7"/>
    <w:rsid w:val="001C27FD"/>
    <w:rsid w:val="001C292F"/>
    <w:rsid w:val="001C29C1"/>
    <w:rsid w:val="001C29F9"/>
    <w:rsid w:val="001C2B16"/>
    <w:rsid w:val="001C2B43"/>
    <w:rsid w:val="001C2C08"/>
    <w:rsid w:val="001C2CC0"/>
    <w:rsid w:val="001C2FD1"/>
    <w:rsid w:val="001C315A"/>
    <w:rsid w:val="001C323A"/>
    <w:rsid w:val="001C324B"/>
    <w:rsid w:val="001C3420"/>
    <w:rsid w:val="001C34EC"/>
    <w:rsid w:val="001C36C3"/>
    <w:rsid w:val="001C377F"/>
    <w:rsid w:val="001C393B"/>
    <w:rsid w:val="001C394C"/>
    <w:rsid w:val="001C3C66"/>
    <w:rsid w:val="001C3C7B"/>
    <w:rsid w:val="001C3DC5"/>
    <w:rsid w:val="001C3E83"/>
    <w:rsid w:val="001C3EBD"/>
    <w:rsid w:val="001C3F0D"/>
    <w:rsid w:val="001C4084"/>
    <w:rsid w:val="001C410D"/>
    <w:rsid w:val="001C41B6"/>
    <w:rsid w:val="001C4383"/>
    <w:rsid w:val="001C4485"/>
    <w:rsid w:val="001C4622"/>
    <w:rsid w:val="001C487B"/>
    <w:rsid w:val="001C493F"/>
    <w:rsid w:val="001C4999"/>
    <w:rsid w:val="001C4A7B"/>
    <w:rsid w:val="001C4AC5"/>
    <w:rsid w:val="001C4AEA"/>
    <w:rsid w:val="001C4B22"/>
    <w:rsid w:val="001C4B91"/>
    <w:rsid w:val="001C4E9A"/>
    <w:rsid w:val="001C4EB4"/>
    <w:rsid w:val="001C4FB8"/>
    <w:rsid w:val="001C508F"/>
    <w:rsid w:val="001C50C1"/>
    <w:rsid w:val="001C5104"/>
    <w:rsid w:val="001C5224"/>
    <w:rsid w:val="001C523F"/>
    <w:rsid w:val="001C53FE"/>
    <w:rsid w:val="001C55CB"/>
    <w:rsid w:val="001C55DF"/>
    <w:rsid w:val="001C5BFE"/>
    <w:rsid w:val="001C5D02"/>
    <w:rsid w:val="001C5E8D"/>
    <w:rsid w:val="001C5F42"/>
    <w:rsid w:val="001C5FDB"/>
    <w:rsid w:val="001C607A"/>
    <w:rsid w:val="001C60C0"/>
    <w:rsid w:val="001C611F"/>
    <w:rsid w:val="001C6129"/>
    <w:rsid w:val="001C6281"/>
    <w:rsid w:val="001C6368"/>
    <w:rsid w:val="001C640E"/>
    <w:rsid w:val="001C6428"/>
    <w:rsid w:val="001C66C3"/>
    <w:rsid w:val="001C678F"/>
    <w:rsid w:val="001C6874"/>
    <w:rsid w:val="001C6A0C"/>
    <w:rsid w:val="001C6A32"/>
    <w:rsid w:val="001C6CD5"/>
    <w:rsid w:val="001C6D50"/>
    <w:rsid w:val="001C6E1B"/>
    <w:rsid w:val="001C6E57"/>
    <w:rsid w:val="001C6E90"/>
    <w:rsid w:val="001C6F5B"/>
    <w:rsid w:val="001C6F91"/>
    <w:rsid w:val="001C702A"/>
    <w:rsid w:val="001C71C3"/>
    <w:rsid w:val="001C7208"/>
    <w:rsid w:val="001C727A"/>
    <w:rsid w:val="001C7293"/>
    <w:rsid w:val="001C72F7"/>
    <w:rsid w:val="001C735E"/>
    <w:rsid w:val="001C73F4"/>
    <w:rsid w:val="001C7501"/>
    <w:rsid w:val="001C7587"/>
    <w:rsid w:val="001C75F5"/>
    <w:rsid w:val="001C75FA"/>
    <w:rsid w:val="001C7690"/>
    <w:rsid w:val="001C7746"/>
    <w:rsid w:val="001C77F9"/>
    <w:rsid w:val="001C79B3"/>
    <w:rsid w:val="001C7A0D"/>
    <w:rsid w:val="001C7B32"/>
    <w:rsid w:val="001C7B7E"/>
    <w:rsid w:val="001C7BFC"/>
    <w:rsid w:val="001C7C9E"/>
    <w:rsid w:val="001C7D14"/>
    <w:rsid w:val="001C7E48"/>
    <w:rsid w:val="001C7E71"/>
    <w:rsid w:val="001C7E79"/>
    <w:rsid w:val="001C7EDC"/>
    <w:rsid w:val="001C7F19"/>
    <w:rsid w:val="001C7F9A"/>
    <w:rsid w:val="001D0179"/>
    <w:rsid w:val="001D01ED"/>
    <w:rsid w:val="001D0281"/>
    <w:rsid w:val="001D029A"/>
    <w:rsid w:val="001D035A"/>
    <w:rsid w:val="001D040D"/>
    <w:rsid w:val="001D0441"/>
    <w:rsid w:val="001D0547"/>
    <w:rsid w:val="001D0580"/>
    <w:rsid w:val="001D05E0"/>
    <w:rsid w:val="001D060C"/>
    <w:rsid w:val="001D06EF"/>
    <w:rsid w:val="001D07AE"/>
    <w:rsid w:val="001D07C0"/>
    <w:rsid w:val="001D0A42"/>
    <w:rsid w:val="001D0B97"/>
    <w:rsid w:val="001D0CC3"/>
    <w:rsid w:val="001D0CFD"/>
    <w:rsid w:val="001D0DC7"/>
    <w:rsid w:val="001D0EB8"/>
    <w:rsid w:val="001D0EE9"/>
    <w:rsid w:val="001D0F18"/>
    <w:rsid w:val="001D1054"/>
    <w:rsid w:val="001D1129"/>
    <w:rsid w:val="001D1307"/>
    <w:rsid w:val="001D146F"/>
    <w:rsid w:val="001D1481"/>
    <w:rsid w:val="001D14B6"/>
    <w:rsid w:val="001D14B8"/>
    <w:rsid w:val="001D14E8"/>
    <w:rsid w:val="001D15AE"/>
    <w:rsid w:val="001D16F6"/>
    <w:rsid w:val="001D1A05"/>
    <w:rsid w:val="001D1DD7"/>
    <w:rsid w:val="001D1EEB"/>
    <w:rsid w:val="001D208C"/>
    <w:rsid w:val="001D20F7"/>
    <w:rsid w:val="001D218E"/>
    <w:rsid w:val="001D232E"/>
    <w:rsid w:val="001D2433"/>
    <w:rsid w:val="001D2436"/>
    <w:rsid w:val="001D24B8"/>
    <w:rsid w:val="001D2504"/>
    <w:rsid w:val="001D2521"/>
    <w:rsid w:val="001D26BE"/>
    <w:rsid w:val="001D26E4"/>
    <w:rsid w:val="001D26FE"/>
    <w:rsid w:val="001D2736"/>
    <w:rsid w:val="001D28CD"/>
    <w:rsid w:val="001D2911"/>
    <w:rsid w:val="001D2A43"/>
    <w:rsid w:val="001D2DF7"/>
    <w:rsid w:val="001D2F1E"/>
    <w:rsid w:val="001D2FEE"/>
    <w:rsid w:val="001D301C"/>
    <w:rsid w:val="001D3237"/>
    <w:rsid w:val="001D33AB"/>
    <w:rsid w:val="001D3486"/>
    <w:rsid w:val="001D3517"/>
    <w:rsid w:val="001D363D"/>
    <w:rsid w:val="001D3731"/>
    <w:rsid w:val="001D3753"/>
    <w:rsid w:val="001D38BF"/>
    <w:rsid w:val="001D3931"/>
    <w:rsid w:val="001D3A32"/>
    <w:rsid w:val="001D3AE1"/>
    <w:rsid w:val="001D3B54"/>
    <w:rsid w:val="001D3BFD"/>
    <w:rsid w:val="001D3C1E"/>
    <w:rsid w:val="001D3C91"/>
    <w:rsid w:val="001D3F04"/>
    <w:rsid w:val="001D3F45"/>
    <w:rsid w:val="001D3F5A"/>
    <w:rsid w:val="001D4118"/>
    <w:rsid w:val="001D4150"/>
    <w:rsid w:val="001D4254"/>
    <w:rsid w:val="001D42DE"/>
    <w:rsid w:val="001D433C"/>
    <w:rsid w:val="001D4397"/>
    <w:rsid w:val="001D4545"/>
    <w:rsid w:val="001D4633"/>
    <w:rsid w:val="001D4649"/>
    <w:rsid w:val="001D46F6"/>
    <w:rsid w:val="001D4773"/>
    <w:rsid w:val="001D47EA"/>
    <w:rsid w:val="001D4829"/>
    <w:rsid w:val="001D494B"/>
    <w:rsid w:val="001D4CE1"/>
    <w:rsid w:val="001D4D71"/>
    <w:rsid w:val="001D4E46"/>
    <w:rsid w:val="001D4F90"/>
    <w:rsid w:val="001D4F93"/>
    <w:rsid w:val="001D4F98"/>
    <w:rsid w:val="001D5090"/>
    <w:rsid w:val="001D565B"/>
    <w:rsid w:val="001D56FB"/>
    <w:rsid w:val="001D57B2"/>
    <w:rsid w:val="001D593C"/>
    <w:rsid w:val="001D598A"/>
    <w:rsid w:val="001D5CE0"/>
    <w:rsid w:val="001D608D"/>
    <w:rsid w:val="001D615A"/>
    <w:rsid w:val="001D61E7"/>
    <w:rsid w:val="001D624D"/>
    <w:rsid w:val="001D6266"/>
    <w:rsid w:val="001D627C"/>
    <w:rsid w:val="001D63BF"/>
    <w:rsid w:val="001D63D6"/>
    <w:rsid w:val="001D65B5"/>
    <w:rsid w:val="001D65C3"/>
    <w:rsid w:val="001D6741"/>
    <w:rsid w:val="001D67C8"/>
    <w:rsid w:val="001D68C8"/>
    <w:rsid w:val="001D68D4"/>
    <w:rsid w:val="001D6913"/>
    <w:rsid w:val="001D69A9"/>
    <w:rsid w:val="001D69C2"/>
    <w:rsid w:val="001D6BDB"/>
    <w:rsid w:val="001D6C6A"/>
    <w:rsid w:val="001D6CA1"/>
    <w:rsid w:val="001D6CE3"/>
    <w:rsid w:val="001D6CE7"/>
    <w:rsid w:val="001D6F97"/>
    <w:rsid w:val="001D70D1"/>
    <w:rsid w:val="001D71C3"/>
    <w:rsid w:val="001D729B"/>
    <w:rsid w:val="001D7404"/>
    <w:rsid w:val="001D7426"/>
    <w:rsid w:val="001D7433"/>
    <w:rsid w:val="001D74C3"/>
    <w:rsid w:val="001D74E1"/>
    <w:rsid w:val="001D7594"/>
    <w:rsid w:val="001D762A"/>
    <w:rsid w:val="001D7874"/>
    <w:rsid w:val="001D78EA"/>
    <w:rsid w:val="001D796A"/>
    <w:rsid w:val="001D797A"/>
    <w:rsid w:val="001D7A6C"/>
    <w:rsid w:val="001D7A78"/>
    <w:rsid w:val="001D7A97"/>
    <w:rsid w:val="001D7AB8"/>
    <w:rsid w:val="001D7B06"/>
    <w:rsid w:val="001D7C68"/>
    <w:rsid w:val="001D7EBA"/>
    <w:rsid w:val="001D7FD7"/>
    <w:rsid w:val="001D7FD8"/>
    <w:rsid w:val="001E007C"/>
    <w:rsid w:val="001E0143"/>
    <w:rsid w:val="001E019E"/>
    <w:rsid w:val="001E04EB"/>
    <w:rsid w:val="001E0507"/>
    <w:rsid w:val="001E0536"/>
    <w:rsid w:val="001E0542"/>
    <w:rsid w:val="001E05AE"/>
    <w:rsid w:val="001E0736"/>
    <w:rsid w:val="001E07CE"/>
    <w:rsid w:val="001E0840"/>
    <w:rsid w:val="001E0894"/>
    <w:rsid w:val="001E0967"/>
    <w:rsid w:val="001E0A0E"/>
    <w:rsid w:val="001E0AC4"/>
    <w:rsid w:val="001E0AE7"/>
    <w:rsid w:val="001E0B12"/>
    <w:rsid w:val="001E0D69"/>
    <w:rsid w:val="001E0F51"/>
    <w:rsid w:val="001E11B3"/>
    <w:rsid w:val="001E13A2"/>
    <w:rsid w:val="001E172B"/>
    <w:rsid w:val="001E17D7"/>
    <w:rsid w:val="001E183F"/>
    <w:rsid w:val="001E1861"/>
    <w:rsid w:val="001E1996"/>
    <w:rsid w:val="001E1A6A"/>
    <w:rsid w:val="001E1A99"/>
    <w:rsid w:val="001E1E4E"/>
    <w:rsid w:val="001E1EAD"/>
    <w:rsid w:val="001E1F62"/>
    <w:rsid w:val="001E1F65"/>
    <w:rsid w:val="001E207C"/>
    <w:rsid w:val="001E247A"/>
    <w:rsid w:val="001E24E7"/>
    <w:rsid w:val="001E25D9"/>
    <w:rsid w:val="001E26B8"/>
    <w:rsid w:val="001E2746"/>
    <w:rsid w:val="001E2849"/>
    <w:rsid w:val="001E28B1"/>
    <w:rsid w:val="001E2A3D"/>
    <w:rsid w:val="001E2AFC"/>
    <w:rsid w:val="001E2B16"/>
    <w:rsid w:val="001E2BCB"/>
    <w:rsid w:val="001E2C76"/>
    <w:rsid w:val="001E2C8B"/>
    <w:rsid w:val="001E2CE0"/>
    <w:rsid w:val="001E2D14"/>
    <w:rsid w:val="001E317B"/>
    <w:rsid w:val="001E3194"/>
    <w:rsid w:val="001E3520"/>
    <w:rsid w:val="001E3528"/>
    <w:rsid w:val="001E3539"/>
    <w:rsid w:val="001E35D8"/>
    <w:rsid w:val="001E3712"/>
    <w:rsid w:val="001E3745"/>
    <w:rsid w:val="001E379B"/>
    <w:rsid w:val="001E37B6"/>
    <w:rsid w:val="001E383F"/>
    <w:rsid w:val="001E38F0"/>
    <w:rsid w:val="001E3942"/>
    <w:rsid w:val="001E39B4"/>
    <w:rsid w:val="001E3A67"/>
    <w:rsid w:val="001E3AE3"/>
    <w:rsid w:val="001E3D6E"/>
    <w:rsid w:val="001E3F16"/>
    <w:rsid w:val="001E4133"/>
    <w:rsid w:val="001E426F"/>
    <w:rsid w:val="001E439D"/>
    <w:rsid w:val="001E43CA"/>
    <w:rsid w:val="001E4464"/>
    <w:rsid w:val="001E450B"/>
    <w:rsid w:val="001E4697"/>
    <w:rsid w:val="001E46D9"/>
    <w:rsid w:val="001E4AC0"/>
    <w:rsid w:val="001E4ACD"/>
    <w:rsid w:val="001E4CDB"/>
    <w:rsid w:val="001E4DE6"/>
    <w:rsid w:val="001E4EDB"/>
    <w:rsid w:val="001E4F0C"/>
    <w:rsid w:val="001E4FDE"/>
    <w:rsid w:val="001E5042"/>
    <w:rsid w:val="001E5106"/>
    <w:rsid w:val="001E53CA"/>
    <w:rsid w:val="001E53ED"/>
    <w:rsid w:val="001E5442"/>
    <w:rsid w:val="001E557C"/>
    <w:rsid w:val="001E5617"/>
    <w:rsid w:val="001E57C0"/>
    <w:rsid w:val="001E5865"/>
    <w:rsid w:val="001E5883"/>
    <w:rsid w:val="001E5964"/>
    <w:rsid w:val="001E5C51"/>
    <w:rsid w:val="001E5D23"/>
    <w:rsid w:val="001E5EF2"/>
    <w:rsid w:val="001E6019"/>
    <w:rsid w:val="001E6199"/>
    <w:rsid w:val="001E6401"/>
    <w:rsid w:val="001E640D"/>
    <w:rsid w:val="001E645C"/>
    <w:rsid w:val="001E64D1"/>
    <w:rsid w:val="001E6511"/>
    <w:rsid w:val="001E65ED"/>
    <w:rsid w:val="001E6702"/>
    <w:rsid w:val="001E6824"/>
    <w:rsid w:val="001E695A"/>
    <w:rsid w:val="001E69D3"/>
    <w:rsid w:val="001E6A7F"/>
    <w:rsid w:val="001E6AAC"/>
    <w:rsid w:val="001E6AF8"/>
    <w:rsid w:val="001E6B48"/>
    <w:rsid w:val="001E6C36"/>
    <w:rsid w:val="001E6D20"/>
    <w:rsid w:val="001E6E50"/>
    <w:rsid w:val="001E6ED3"/>
    <w:rsid w:val="001E6ED9"/>
    <w:rsid w:val="001E6FD4"/>
    <w:rsid w:val="001E702F"/>
    <w:rsid w:val="001E71E0"/>
    <w:rsid w:val="001E7210"/>
    <w:rsid w:val="001E74B1"/>
    <w:rsid w:val="001E7526"/>
    <w:rsid w:val="001E7596"/>
    <w:rsid w:val="001E75DB"/>
    <w:rsid w:val="001E75EA"/>
    <w:rsid w:val="001E770B"/>
    <w:rsid w:val="001E7889"/>
    <w:rsid w:val="001E78EF"/>
    <w:rsid w:val="001E7B01"/>
    <w:rsid w:val="001E7D82"/>
    <w:rsid w:val="001E7E6E"/>
    <w:rsid w:val="001E7EFF"/>
    <w:rsid w:val="001F0148"/>
    <w:rsid w:val="001F018A"/>
    <w:rsid w:val="001F01BA"/>
    <w:rsid w:val="001F021D"/>
    <w:rsid w:val="001F0285"/>
    <w:rsid w:val="001F03E7"/>
    <w:rsid w:val="001F055D"/>
    <w:rsid w:val="001F0582"/>
    <w:rsid w:val="001F0700"/>
    <w:rsid w:val="001F0816"/>
    <w:rsid w:val="001F0855"/>
    <w:rsid w:val="001F0856"/>
    <w:rsid w:val="001F08DB"/>
    <w:rsid w:val="001F0A7A"/>
    <w:rsid w:val="001F0B16"/>
    <w:rsid w:val="001F0D83"/>
    <w:rsid w:val="001F0DAF"/>
    <w:rsid w:val="001F0DB5"/>
    <w:rsid w:val="001F0E33"/>
    <w:rsid w:val="001F0F28"/>
    <w:rsid w:val="001F0F90"/>
    <w:rsid w:val="001F0FB1"/>
    <w:rsid w:val="001F10A6"/>
    <w:rsid w:val="001F10F3"/>
    <w:rsid w:val="001F11A8"/>
    <w:rsid w:val="001F130A"/>
    <w:rsid w:val="001F1339"/>
    <w:rsid w:val="001F1438"/>
    <w:rsid w:val="001F15FC"/>
    <w:rsid w:val="001F160B"/>
    <w:rsid w:val="001F16AB"/>
    <w:rsid w:val="001F17AD"/>
    <w:rsid w:val="001F1801"/>
    <w:rsid w:val="001F18A9"/>
    <w:rsid w:val="001F19B0"/>
    <w:rsid w:val="001F1A7D"/>
    <w:rsid w:val="001F1BC2"/>
    <w:rsid w:val="001F1BF5"/>
    <w:rsid w:val="001F1CAF"/>
    <w:rsid w:val="001F214B"/>
    <w:rsid w:val="001F21BB"/>
    <w:rsid w:val="001F23C1"/>
    <w:rsid w:val="001F25BE"/>
    <w:rsid w:val="001F25DB"/>
    <w:rsid w:val="001F265A"/>
    <w:rsid w:val="001F2A7C"/>
    <w:rsid w:val="001F2B5E"/>
    <w:rsid w:val="001F2B62"/>
    <w:rsid w:val="001F2C39"/>
    <w:rsid w:val="001F2CBA"/>
    <w:rsid w:val="001F2F0E"/>
    <w:rsid w:val="001F316E"/>
    <w:rsid w:val="001F327F"/>
    <w:rsid w:val="001F3334"/>
    <w:rsid w:val="001F3351"/>
    <w:rsid w:val="001F33FF"/>
    <w:rsid w:val="001F3853"/>
    <w:rsid w:val="001F3860"/>
    <w:rsid w:val="001F38F7"/>
    <w:rsid w:val="001F38F8"/>
    <w:rsid w:val="001F3928"/>
    <w:rsid w:val="001F3997"/>
    <w:rsid w:val="001F3B52"/>
    <w:rsid w:val="001F3BC8"/>
    <w:rsid w:val="001F3C43"/>
    <w:rsid w:val="001F3EC6"/>
    <w:rsid w:val="001F3FD3"/>
    <w:rsid w:val="001F402E"/>
    <w:rsid w:val="001F4055"/>
    <w:rsid w:val="001F41E0"/>
    <w:rsid w:val="001F45A1"/>
    <w:rsid w:val="001F45E9"/>
    <w:rsid w:val="001F48F4"/>
    <w:rsid w:val="001F4904"/>
    <w:rsid w:val="001F4A25"/>
    <w:rsid w:val="001F4AD1"/>
    <w:rsid w:val="001F4AF0"/>
    <w:rsid w:val="001F4C06"/>
    <w:rsid w:val="001F4D00"/>
    <w:rsid w:val="001F4D57"/>
    <w:rsid w:val="001F4E9A"/>
    <w:rsid w:val="001F50D7"/>
    <w:rsid w:val="001F527B"/>
    <w:rsid w:val="001F55E4"/>
    <w:rsid w:val="001F5685"/>
    <w:rsid w:val="001F571E"/>
    <w:rsid w:val="001F57A9"/>
    <w:rsid w:val="001F5808"/>
    <w:rsid w:val="001F5863"/>
    <w:rsid w:val="001F5952"/>
    <w:rsid w:val="001F5B47"/>
    <w:rsid w:val="001F5BA6"/>
    <w:rsid w:val="001F5D80"/>
    <w:rsid w:val="001F6140"/>
    <w:rsid w:val="001F618F"/>
    <w:rsid w:val="001F6556"/>
    <w:rsid w:val="001F65ED"/>
    <w:rsid w:val="001F661A"/>
    <w:rsid w:val="001F6889"/>
    <w:rsid w:val="001F6900"/>
    <w:rsid w:val="001F69DB"/>
    <w:rsid w:val="001F6A5C"/>
    <w:rsid w:val="001F6AD7"/>
    <w:rsid w:val="001F6B14"/>
    <w:rsid w:val="001F6B16"/>
    <w:rsid w:val="001F6B2A"/>
    <w:rsid w:val="001F6C73"/>
    <w:rsid w:val="001F6CCD"/>
    <w:rsid w:val="001F6F42"/>
    <w:rsid w:val="001F7085"/>
    <w:rsid w:val="001F7141"/>
    <w:rsid w:val="001F7333"/>
    <w:rsid w:val="001F73A5"/>
    <w:rsid w:val="001F73AC"/>
    <w:rsid w:val="001F7470"/>
    <w:rsid w:val="001F75CC"/>
    <w:rsid w:val="001F75E3"/>
    <w:rsid w:val="001F76AA"/>
    <w:rsid w:val="001F77B5"/>
    <w:rsid w:val="001F77D3"/>
    <w:rsid w:val="001F781A"/>
    <w:rsid w:val="001F78B3"/>
    <w:rsid w:val="001F7D89"/>
    <w:rsid w:val="001F7E67"/>
    <w:rsid w:val="001F7EA1"/>
    <w:rsid w:val="001F7EC4"/>
    <w:rsid w:val="001F7F5C"/>
    <w:rsid w:val="00200061"/>
    <w:rsid w:val="00200184"/>
    <w:rsid w:val="0020019B"/>
    <w:rsid w:val="00200446"/>
    <w:rsid w:val="002004A7"/>
    <w:rsid w:val="00200576"/>
    <w:rsid w:val="002005C2"/>
    <w:rsid w:val="00200631"/>
    <w:rsid w:val="0020066D"/>
    <w:rsid w:val="00200727"/>
    <w:rsid w:val="00200752"/>
    <w:rsid w:val="00200AB5"/>
    <w:rsid w:val="00200D41"/>
    <w:rsid w:val="00200ED5"/>
    <w:rsid w:val="00200EF2"/>
    <w:rsid w:val="00200F16"/>
    <w:rsid w:val="0020102A"/>
    <w:rsid w:val="0020121A"/>
    <w:rsid w:val="002017AA"/>
    <w:rsid w:val="002018FF"/>
    <w:rsid w:val="002019DC"/>
    <w:rsid w:val="00201A6C"/>
    <w:rsid w:val="00201A8E"/>
    <w:rsid w:val="00201AC4"/>
    <w:rsid w:val="00201B87"/>
    <w:rsid w:val="00201C88"/>
    <w:rsid w:val="00201CB5"/>
    <w:rsid w:val="00201CE4"/>
    <w:rsid w:val="00201CFC"/>
    <w:rsid w:val="00201E6C"/>
    <w:rsid w:val="00201F3B"/>
    <w:rsid w:val="00202035"/>
    <w:rsid w:val="00202165"/>
    <w:rsid w:val="002021D9"/>
    <w:rsid w:val="002023AB"/>
    <w:rsid w:val="002023AC"/>
    <w:rsid w:val="00202579"/>
    <w:rsid w:val="002025E9"/>
    <w:rsid w:val="002028D3"/>
    <w:rsid w:val="002029FD"/>
    <w:rsid w:val="00202A88"/>
    <w:rsid w:val="00202BB9"/>
    <w:rsid w:val="00202C2F"/>
    <w:rsid w:val="00202CD0"/>
    <w:rsid w:val="00202D6E"/>
    <w:rsid w:val="00202E65"/>
    <w:rsid w:val="00203103"/>
    <w:rsid w:val="00203110"/>
    <w:rsid w:val="002031F4"/>
    <w:rsid w:val="0020324E"/>
    <w:rsid w:val="0020327D"/>
    <w:rsid w:val="002032AA"/>
    <w:rsid w:val="002032F7"/>
    <w:rsid w:val="002033D9"/>
    <w:rsid w:val="002035B2"/>
    <w:rsid w:val="002035EE"/>
    <w:rsid w:val="002036E2"/>
    <w:rsid w:val="002036E4"/>
    <w:rsid w:val="002037FB"/>
    <w:rsid w:val="002038AC"/>
    <w:rsid w:val="00203A64"/>
    <w:rsid w:val="00203B26"/>
    <w:rsid w:val="00203B38"/>
    <w:rsid w:val="00203BF5"/>
    <w:rsid w:val="00203EB2"/>
    <w:rsid w:val="00204056"/>
    <w:rsid w:val="00204328"/>
    <w:rsid w:val="002043A1"/>
    <w:rsid w:val="002043B2"/>
    <w:rsid w:val="002045E0"/>
    <w:rsid w:val="0020466F"/>
    <w:rsid w:val="00204951"/>
    <w:rsid w:val="0020498A"/>
    <w:rsid w:val="00204B93"/>
    <w:rsid w:val="00204BBA"/>
    <w:rsid w:val="00204EF6"/>
    <w:rsid w:val="00204F34"/>
    <w:rsid w:val="0020505E"/>
    <w:rsid w:val="0020506F"/>
    <w:rsid w:val="00205221"/>
    <w:rsid w:val="002056AE"/>
    <w:rsid w:val="0020581E"/>
    <w:rsid w:val="0020598B"/>
    <w:rsid w:val="00205B7F"/>
    <w:rsid w:val="00205C75"/>
    <w:rsid w:val="00205CFB"/>
    <w:rsid w:val="00205D27"/>
    <w:rsid w:val="00205E53"/>
    <w:rsid w:val="00205EA6"/>
    <w:rsid w:val="0020625E"/>
    <w:rsid w:val="00206350"/>
    <w:rsid w:val="00206355"/>
    <w:rsid w:val="00206423"/>
    <w:rsid w:val="0020646A"/>
    <w:rsid w:val="002064AA"/>
    <w:rsid w:val="0020654D"/>
    <w:rsid w:val="0020658C"/>
    <w:rsid w:val="002067A4"/>
    <w:rsid w:val="00206899"/>
    <w:rsid w:val="00206950"/>
    <w:rsid w:val="00206B1C"/>
    <w:rsid w:val="00206D82"/>
    <w:rsid w:val="00206F54"/>
    <w:rsid w:val="002071C2"/>
    <w:rsid w:val="00207334"/>
    <w:rsid w:val="002073B2"/>
    <w:rsid w:val="002074A2"/>
    <w:rsid w:val="002074B5"/>
    <w:rsid w:val="00207508"/>
    <w:rsid w:val="00207567"/>
    <w:rsid w:val="002075E2"/>
    <w:rsid w:val="00207695"/>
    <w:rsid w:val="002077BF"/>
    <w:rsid w:val="0020796E"/>
    <w:rsid w:val="00207A99"/>
    <w:rsid w:val="00207AE5"/>
    <w:rsid w:val="00207AEB"/>
    <w:rsid w:val="00207C4E"/>
    <w:rsid w:val="00207C76"/>
    <w:rsid w:val="00207D73"/>
    <w:rsid w:val="00207D9F"/>
    <w:rsid w:val="00207DA8"/>
    <w:rsid w:val="00207E16"/>
    <w:rsid w:val="00207F45"/>
    <w:rsid w:val="00207FD9"/>
    <w:rsid w:val="002100CD"/>
    <w:rsid w:val="002100E4"/>
    <w:rsid w:val="00210216"/>
    <w:rsid w:val="0021022C"/>
    <w:rsid w:val="0021026D"/>
    <w:rsid w:val="00210404"/>
    <w:rsid w:val="00210593"/>
    <w:rsid w:val="00210770"/>
    <w:rsid w:val="00210940"/>
    <w:rsid w:val="00210A1D"/>
    <w:rsid w:val="00210A9D"/>
    <w:rsid w:val="00210BFA"/>
    <w:rsid w:val="00210D21"/>
    <w:rsid w:val="00210EFF"/>
    <w:rsid w:val="0021106B"/>
    <w:rsid w:val="002110B9"/>
    <w:rsid w:val="00211126"/>
    <w:rsid w:val="002111E7"/>
    <w:rsid w:val="00211262"/>
    <w:rsid w:val="002113CD"/>
    <w:rsid w:val="002115E7"/>
    <w:rsid w:val="00211635"/>
    <w:rsid w:val="00211703"/>
    <w:rsid w:val="0021170A"/>
    <w:rsid w:val="002117C2"/>
    <w:rsid w:val="002118FE"/>
    <w:rsid w:val="00211927"/>
    <w:rsid w:val="002119C7"/>
    <w:rsid w:val="00211AFE"/>
    <w:rsid w:val="00211B44"/>
    <w:rsid w:val="00211C50"/>
    <w:rsid w:val="00211CD9"/>
    <w:rsid w:val="00211D6B"/>
    <w:rsid w:val="00211DC6"/>
    <w:rsid w:val="00211DE4"/>
    <w:rsid w:val="00211E83"/>
    <w:rsid w:val="0021243B"/>
    <w:rsid w:val="0021250F"/>
    <w:rsid w:val="002126AE"/>
    <w:rsid w:val="00212707"/>
    <w:rsid w:val="0021272B"/>
    <w:rsid w:val="0021275C"/>
    <w:rsid w:val="00212885"/>
    <w:rsid w:val="0021294F"/>
    <w:rsid w:val="00212A8F"/>
    <w:rsid w:val="00212DE6"/>
    <w:rsid w:val="00212E85"/>
    <w:rsid w:val="00212EA6"/>
    <w:rsid w:val="00213083"/>
    <w:rsid w:val="002132A3"/>
    <w:rsid w:val="00213424"/>
    <w:rsid w:val="00213487"/>
    <w:rsid w:val="002135AE"/>
    <w:rsid w:val="002135E2"/>
    <w:rsid w:val="002135ED"/>
    <w:rsid w:val="00213A6D"/>
    <w:rsid w:val="00213D8C"/>
    <w:rsid w:val="00213F8B"/>
    <w:rsid w:val="00213FCC"/>
    <w:rsid w:val="0021403F"/>
    <w:rsid w:val="00214045"/>
    <w:rsid w:val="0021406D"/>
    <w:rsid w:val="00214183"/>
    <w:rsid w:val="00214237"/>
    <w:rsid w:val="002142E2"/>
    <w:rsid w:val="0021435B"/>
    <w:rsid w:val="00214711"/>
    <w:rsid w:val="00214723"/>
    <w:rsid w:val="00214B2D"/>
    <w:rsid w:val="00214B55"/>
    <w:rsid w:val="00214BC3"/>
    <w:rsid w:val="00214D38"/>
    <w:rsid w:val="00214E9F"/>
    <w:rsid w:val="00214FE9"/>
    <w:rsid w:val="00215130"/>
    <w:rsid w:val="002151E6"/>
    <w:rsid w:val="002152E4"/>
    <w:rsid w:val="00215362"/>
    <w:rsid w:val="0021547D"/>
    <w:rsid w:val="00215633"/>
    <w:rsid w:val="0021572B"/>
    <w:rsid w:val="00215763"/>
    <w:rsid w:val="00215886"/>
    <w:rsid w:val="002158D6"/>
    <w:rsid w:val="0021592A"/>
    <w:rsid w:val="0021595E"/>
    <w:rsid w:val="00215BB4"/>
    <w:rsid w:val="00215C8D"/>
    <w:rsid w:val="00215CCA"/>
    <w:rsid w:val="00215D91"/>
    <w:rsid w:val="00215DFA"/>
    <w:rsid w:val="00215EDA"/>
    <w:rsid w:val="002161C5"/>
    <w:rsid w:val="002161ED"/>
    <w:rsid w:val="0021621E"/>
    <w:rsid w:val="0021626A"/>
    <w:rsid w:val="002162F0"/>
    <w:rsid w:val="0021633A"/>
    <w:rsid w:val="002163BB"/>
    <w:rsid w:val="002163FD"/>
    <w:rsid w:val="002164AB"/>
    <w:rsid w:val="00216566"/>
    <w:rsid w:val="002165DC"/>
    <w:rsid w:val="00216693"/>
    <w:rsid w:val="002166A2"/>
    <w:rsid w:val="00216746"/>
    <w:rsid w:val="00216798"/>
    <w:rsid w:val="002167C2"/>
    <w:rsid w:val="00216840"/>
    <w:rsid w:val="00216991"/>
    <w:rsid w:val="002169C8"/>
    <w:rsid w:val="00216B25"/>
    <w:rsid w:val="00216B41"/>
    <w:rsid w:val="00216B53"/>
    <w:rsid w:val="00216B76"/>
    <w:rsid w:val="00216D5A"/>
    <w:rsid w:val="00216DA0"/>
    <w:rsid w:val="00216FF8"/>
    <w:rsid w:val="00217040"/>
    <w:rsid w:val="002171AB"/>
    <w:rsid w:val="0021720C"/>
    <w:rsid w:val="0021733A"/>
    <w:rsid w:val="0021739A"/>
    <w:rsid w:val="002177B9"/>
    <w:rsid w:val="00217848"/>
    <w:rsid w:val="00217873"/>
    <w:rsid w:val="00217906"/>
    <w:rsid w:val="0021790C"/>
    <w:rsid w:val="0021795E"/>
    <w:rsid w:val="002179E8"/>
    <w:rsid w:val="00217D06"/>
    <w:rsid w:val="00217D69"/>
    <w:rsid w:val="00217F5E"/>
    <w:rsid w:val="00220115"/>
    <w:rsid w:val="0022013D"/>
    <w:rsid w:val="0022018B"/>
    <w:rsid w:val="00220273"/>
    <w:rsid w:val="0022033A"/>
    <w:rsid w:val="00220340"/>
    <w:rsid w:val="00220375"/>
    <w:rsid w:val="00220474"/>
    <w:rsid w:val="002204FA"/>
    <w:rsid w:val="00220564"/>
    <w:rsid w:val="002206A4"/>
    <w:rsid w:val="00220726"/>
    <w:rsid w:val="002207B1"/>
    <w:rsid w:val="002208B7"/>
    <w:rsid w:val="00220A9A"/>
    <w:rsid w:val="00220A9D"/>
    <w:rsid w:val="00220AE1"/>
    <w:rsid w:val="00220B1C"/>
    <w:rsid w:val="00220C24"/>
    <w:rsid w:val="0022109D"/>
    <w:rsid w:val="002210D3"/>
    <w:rsid w:val="00221150"/>
    <w:rsid w:val="00221205"/>
    <w:rsid w:val="00221265"/>
    <w:rsid w:val="00221333"/>
    <w:rsid w:val="00221341"/>
    <w:rsid w:val="002213E7"/>
    <w:rsid w:val="0022152C"/>
    <w:rsid w:val="002217A1"/>
    <w:rsid w:val="00221891"/>
    <w:rsid w:val="002218B2"/>
    <w:rsid w:val="0022197C"/>
    <w:rsid w:val="00221F23"/>
    <w:rsid w:val="00221F24"/>
    <w:rsid w:val="00222022"/>
    <w:rsid w:val="0022209F"/>
    <w:rsid w:val="002220DB"/>
    <w:rsid w:val="0022212C"/>
    <w:rsid w:val="00222175"/>
    <w:rsid w:val="0022228A"/>
    <w:rsid w:val="0022231F"/>
    <w:rsid w:val="0022247D"/>
    <w:rsid w:val="0022259A"/>
    <w:rsid w:val="00222692"/>
    <w:rsid w:val="00222784"/>
    <w:rsid w:val="00222886"/>
    <w:rsid w:val="002229A5"/>
    <w:rsid w:val="002229E4"/>
    <w:rsid w:val="00222BAA"/>
    <w:rsid w:val="00222CAF"/>
    <w:rsid w:val="00222D60"/>
    <w:rsid w:val="00222D7D"/>
    <w:rsid w:val="00222E9D"/>
    <w:rsid w:val="00222F0F"/>
    <w:rsid w:val="00222FC9"/>
    <w:rsid w:val="002231E8"/>
    <w:rsid w:val="00223252"/>
    <w:rsid w:val="0022338B"/>
    <w:rsid w:val="00223459"/>
    <w:rsid w:val="002234A3"/>
    <w:rsid w:val="002234AC"/>
    <w:rsid w:val="00223519"/>
    <w:rsid w:val="0022354B"/>
    <w:rsid w:val="002236DB"/>
    <w:rsid w:val="00223737"/>
    <w:rsid w:val="0022382A"/>
    <w:rsid w:val="00223A4E"/>
    <w:rsid w:val="00223A5A"/>
    <w:rsid w:val="00223ACE"/>
    <w:rsid w:val="00223B9E"/>
    <w:rsid w:val="00223C5D"/>
    <w:rsid w:val="00223F12"/>
    <w:rsid w:val="00223FA1"/>
    <w:rsid w:val="002241B2"/>
    <w:rsid w:val="0022433D"/>
    <w:rsid w:val="00224472"/>
    <w:rsid w:val="002244BB"/>
    <w:rsid w:val="00224559"/>
    <w:rsid w:val="002245C2"/>
    <w:rsid w:val="00224613"/>
    <w:rsid w:val="00224659"/>
    <w:rsid w:val="00224664"/>
    <w:rsid w:val="002246CA"/>
    <w:rsid w:val="0022481C"/>
    <w:rsid w:val="00224ADD"/>
    <w:rsid w:val="00224ADF"/>
    <w:rsid w:val="00224B3F"/>
    <w:rsid w:val="00224B97"/>
    <w:rsid w:val="00224C12"/>
    <w:rsid w:val="00224EE5"/>
    <w:rsid w:val="00224FA6"/>
    <w:rsid w:val="00225088"/>
    <w:rsid w:val="002250C1"/>
    <w:rsid w:val="00225191"/>
    <w:rsid w:val="002252D1"/>
    <w:rsid w:val="002252F7"/>
    <w:rsid w:val="00225395"/>
    <w:rsid w:val="002253B6"/>
    <w:rsid w:val="002255DD"/>
    <w:rsid w:val="002255E0"/>
    <w:rsid w:val="00225660"/>
    <w:rsid w:val="00225905"/>
    <w:rsid w:val="00225960"/>
    <w:rsid w:val="00225961"/>
    <w:rsid w:val="00225BFE"/>
    <w:rsid w:val="00225F45"/>
    <w:rsid w:val="00226084"/>
    <w:rsid w:val="002261EA"/>
    <w:rsid w:val="0022629E"/>
    <w:rsid w:val="00226416"/>
    <w:rsid w:val="00226428"/>
    <w:rsid w:val="00226492"/>
    <w:rsid w:val="00226560"/>
    <w:rsid w:val="00226563"/>
    <w:rsid w:val="00226586"/>
    <w:rsid w:val="0022660D"/>
    <w:rsid w:val="00226692"/>
    <w:rsid w:val="002266C5"/>
    <w:rsid w:val="0022689E"/>
    <w:rsid w:val="002268A9"/>
    <w:rsid w:val="0022690B"/>
    <w:rsid w:val="002269C3"/>
    <w:rsid w:val="00226A0A"/>
    <w:rsid w:val="00226BF0"/>
    <w:rsid w:val="00226CC2"/>
    <w:rsid w:val="00226CC7"/>
    <w:rsid w:val="00226D07"/>
    <w:rsid w:val="00227018"/>
    <w:rsid w:val="00227270"/>
    <w:rsid w:val="002275A2"/>
    <w:rsid w:val="0022760D"/>
    <w:rsid w:val="00227713"/>
    <w:rsid w:val="00227A89"/>
    <w:rsid w:val="00227AB7"/>
    <w:rsid w:val="00227B7B"/>
    <w:rsid w:val="00227D1D"/>
    <w:rsid w:val="00227EE6"/>
    <w:rsid w:val="002300B5"/>
    <w:rsid w:val="002300F6"/>
    <w:rsid w:val="0023032C"/>
    <w:rsid w:val="002304FA"/>
    <w:rsid w:val="0023052B"/>
    <w:rsid w:val="00230613"/>
    <w:rsid w:val="002306C3"/>
    <w:rsid w:val="00230748"/>
    <w:rsid w:val="002309DF"/>
    <w:rsid w:val="00230A72"/>
    <w:rsid w:val="00230B82"/>
    <w:rsid w:val="00230C6E"/>
    <w:rsid w:val="00230D36"/>
    <w:rsid w:val="00230DAA"/>
    <w:rsid w:val="00230E0A"/>
    <w:rsid w:val="00231092"/>
    <w:rsid w:val="0023113A"/>
    <w:rsid w:val="00231252"/>
    <w:rsid w:val="0023126F"/>
    <w:rsid w:val="002313A7"/>
    <w:rsid w:val="0023143B"/>
    <w:rsid w:val="0023155D"/>
    <w:rsid w:val="00231823"/>
    <w:rsid w:val="00231B24"/>
    <w:rsid w:val="00231B76"/>
    <w:rsid w:val="00231D2A"/>
    <w:rsid w:val="00231D3C"/>
    <w:rsid w:val="00231D8D"/>
    <w:rsid w:val="00231DCB"/>
    <w:rsid w:val="00232181"/>
    <w:rsid w:val="00232192"/>
    <w:rsid w:val="002321A3"/>
    <w:rsid w:val="002321CF"/>
    <w:rsid w:val="00232251"/>
    <w:rsid w:val="00232290"/>
    <w:rsid w:val="002323C5"/>
    <w:rsid w:val="002323CD"/>
    <w:rsid w:val="002324F4"/>
    <w:rsid w:val="00232505"/>
    <w:rsid w:val="0023269C"/>
    <w:rsid w:val="0023273D"/>
    <w:rsid w:val="00232883"/>
    <w:rsid w:val="00232888"/>
    <w:rsid w:val="002329D1"/>
    <w:rsid w:val="00232B52"/>
    <w:rsid w:val="00232C0F"/>
    <w:rsid w:val="00232C8E"/>
    <w:rsid w:val="00232CAE"/>
    <w:rsid w:val="00232CF2"/>
    <w:rsid w:val="00232CFE"/>
    <w:rsid w:val="00232E26"/>
    <w:rsid w:val="00232EB9"/>
    <w:rsid w:val="00232FEA"/>
    <w:rsid w:val="00233058"/>
    <w:rsid w:val="002331D8"/>
    <w:rsid w:val="002331F0"/>
    <w:rsid w:val="00233212"/>
    <w:rsid w:val="00233283"/>
    <w:rsid w:val="00233319"/>
    <w:rsid w:val="00233481"/>
    <w:rsid w:val="002335B0"/>
    <w:rsid w:val="002335EF"/>
    <w:rsid w:val="0023376B"/>
    <w:rsid w:val="0023376E"/>
    <w:rsid w:val="002337AA"/>
    <w:rsid w:val="002338E2"/>
    <w:rsid w:val="0023395E"/>
    <w:rsid w:val="0023399D"/>
    <w:rsid w:val="002339C1"/>
    <w:rsid w:val="00233A6D"/>
    <w:rsid w:val="00233A70"/>
    <w:rsid w:val="00233B37"/>
    <w:rsid w:val="00233EC6"/>
    <w:rsid w:val="00233FC2"/>
    <w:rsid w:val="002340D1"/>
    <w:rsid w:val="0023413E"/>
    <w:rsid w:val="00234225"/>
    <w:rsid w:val="002343CA"/>
    <w:rsid w:val="002343E0"/>
    <w:rsid w:val="00234476"/>
    <w:rsid w:val="0023458E"/>
    <w:rsid w:val="002345B4"/>
    <w:rsid w:val="002346FC"/>
    <w:rsid w:val="00234714"/>
    <w:rsid w:val="0023495F"/>
    <w:rsid w:val="00234ABC"/>
    <w:rsid w:val="00234CCB"/>
    <w:rsid w:val="00234DBA"/>
    <w:rsid w:val="00234E0D"/>
    <w:rsid w:val="00234FF3"/>
    <w:rsid w:val="00235066"/>
    <w:rsid w:val="0023512C"/>
    <w:rsid w:val="002352DA"/>
    <w:rsid w:val="00235375"/>
    <w:rsid w:val="002353A4"/>
    <w:rsid w:val="00235443"/>
    <w:rsid w:val="002354E8"/>
    <w:rsid w:val="0023550D"/>
    <w:rsid w:val="0023552B"/>
    <w:rsid w:val="0023560A"/>
    <w:rsid w:val="0023567F"/>
    <w:rsid w:val="002356F4"/>
    <w:rsid w:val="002358ED"/>
    <w:rsid w:val="00235933"/>
    <w:rsid w:val="00235B8A"/>
    <w:rsid w:val="00235CD1"/>
    <w:rsid w:val="00235CEF"/>
    <w:rsid w:val="00235DE2"/>
    <w:rsid w:val="00235EED"/>
    <w:rsid w:val="00235F4F"/>
    <w:rsid w:val="0023608B"/>
    <w:rsid w:val="00236122"/>
    <w:rsid w:val="0023612D"/>
    <w:rsid w:val="00236317"/>
    <w:rsid w:val="00236383"/>
    <w:rsid w:val="00236397"/>
    <w:rsid w:val="0023661B"/>
    <w:rsid w:val="0023665A"/>
    <w:rsid w:val="00236739"/>
    <w:rsid w:val="00236845"/>
    <w:rsid w:val="00236BD7"/>
    <w:rsid w:val="00236C39"/>
    <w:rsid w:val="00236CC1"/>
    <w:rsid w:val="00236D29"/>
    <w:rsid w:val="00236DF6"/>
    <w:rsid w:val="00236E07"/>
    <w:rsid w:val="00236EA3"/>
    <w:rsid w:val="00236EE2"/>
    <w:rsid w:val="00236FEE"/>
    <w:rsid w:val="0023702B"/>
    <w:rsid w:val="002371F3"/>
    <w:rsid w:val="00237261"/>
    <w:rsid w:val="002372AF"/>
    <w:rsid w:val="00237354"/>
    <w:rsid w:val="00237380"/>
    <w:rsid w:val="00237438"/>
    <w:rsid w:val="002375DA"/>
    <w:rsid w:val="002378A8"/>
    <w:rsid w:val="002378C2"/>
    <w:rsid w:val="00237A5D"/>
    <w:rsid w:val="00237A7C"/>
    <w:rsid w:val="00237B3C"/>
    <w:rsid w:val="00237B9D"/>
    <w:rsid w:val="00237BE5"/>
    <w:rsid w:val="00237DB3"/>
    <w:rsid w:val="00237EEE"/>
    <w:rsid w:val="00237F4F"/>
    <w:rsid w:val="0024004D"/>
    <w:rsid w:val="002400E2"/>
    <w:rsid w:val="002402E7"/>
    <w:rsid w:val="002403D5"/>
    <w:rsid w:val="002404CE"/>
    <w:rsid w:val="002406DA"/>
    <w:rsid w:val="002408A8"/>
    <w:rsid w:val="00240A1A"/>
    <w:rsid w:val="00240A1C"/>
    <w:rsid w:val="00240A4D"/>
    <w:rsid w:val="00240A5A"/>
    <w:rsid w:val="00240C35"/>
    <w:rsid w:val="00240D62"/>
    <w:rsid w:val="00240E2F"/>
    <w:rsid w:val="00240E5E"/>
    <w:rsid w:val="00240FC1"/>
    <w:rsid w:val="00240FE3"/>
    <w:rsid w:val="0024109E"/>
    <w:rsid w:val="002410FB"/>
    <w:rsid w:val="00241179"/>
    <w:rsid w:val="002411E5"/>
    <w:rsid w:val="00241224"/>
    <w:rsid w:val="0024137F"/>
    <w:rsid w:val="00241628"/>
    <w:rsid w:val="002416C0"/>
    <w:rsid w:val="002416DE"/>
    <w:rsid w:val="00241761"/>
    <w:rsid w:val="00241845"/>
    <w:rsid w:val="00241B10"/>
    <w:rsid w:val="00241CCE"/>
    <w:rsid w:val="00241E5F"/>
    <w:rsid w:val="00241FE1"/>
    <w:rsid w:val="0024217A"/>
    <w:rsid w:val="0024221F"/>
    <w:rsid w:val="00242384"/>
    <w:rsid w:val="00242388"/>
    <w:rsid w:val="0024250A"/>
    <w:rsid w:val="002425A9"/>
    <w:rsid w:val="00242617"/>
    <w:rsid w:val="002426FA"/>
    <w:rsid w:val="00242773"/>
    <w:rsid w:val="00242845"/>
    <w:rsid w:val="00242B8E"/>
    <w:rsid w:val="00242B95"/>
    <w:rsid w:val="00242C1E"/>
    <w:rsid w:val="00242CAB"/>
    <w:rsid w:val="00242D8C"/>
    <w:rsid w:val="00242E0E"/>
    <w:rsid w:val="00242EEC"/>
    <w:rsid w:val="00242FB5"/>
    <w:rsid w:val="00243031"/>
    <w:rsid w:val="002430B3"/>
    <w:rsid w:val="0024311A"/>
    <w:rsid w:val="0024325A"/>
    <w:rsid w:val="00243446"/>
    <w:rsid w:val="0024348F"/>
    <w:rsid w:val="00243517"/>
    <w:rsid w:val="002435CB"/>
    <w:rsid w:val="00243732"/>
    <w:rsid w:val="00243759"/>
    <w:rsid w:val="00243AAE"/>
    <w:rsid w:val="00243B21"/>
    <w:rsid w:val="00243B53"/>
    <w:rsid w:val="00243CE7"/>
    <w:rsid w:val="00243DE6"/>
    <w:rsid w:val="00243F1C"/>
    <w:rsid w:val="00243F89"/>
    <w:rsid w:val="00244036"/>
    <w:rsid w:val="0024428C"/>
    <w:rsid w:val="0024434D"/>
    <w:rsid w:val="00244373"/>
    <w:rsid w:val="0024443A"/>
    <w:rsid w:val="0024444D"/>
    <w:rsid w:val="0024445C"/>
    <w:rsid w:val="002444D6"/>
    <w:rsid w:val="0024474E"/>
    <w:rsid w:val="00244979"/>
    <w:rsid w:val="002449C7"/>
    <w:rsid w:val="00244A3E"/>
    <w:rsid w:val="00244A51"/>
    <w:rsid w:val="00244AAF"/>
    <w:rsid w:val="00244AC5"/>
    <w:rsid w:val="00244BE7"/>
    <w:rsid w:val="00244C50"/>
    <w:rsid w:val="00244CA9"/>
    <w:rsid w:val="00244CAA"/>
    <w:rsid w:val="00244CE4"/>
    <w:rsid w:val="00244DB2"/>
    <w:rsid w:val="00244DBE"/>
    <w:rsid w:val="00244F78"/>
    <w:rsid w:val="002450D5"/>
    <w:rsid w:val="002452AE"/>
    <w:rsid w:val="0024544C"/>
    <w:rsid w:val="0024546D"/>
    <w:rsid w:val="00245586"/>
    <w:rsid w:val="00245644"/>
    <w:rsid w:val="00245931"/>
    <w:rsid w:val="00245B22"/>
    <w:rsid w:val="00245DAE"/>
    <w:rsid w:val="00245E10"/>
    <w:rsid w:val="00245E53"/>
    <w:rsid w:val="00245E5A"/>
    <w:rsid w:val="00245EE4"/>
    <w:rsid w:val="00245F5C"/>
    <w:rsid w:val="00246017"/>
    <w:rsid w:val="002460FF"/>
    <w:rsid w:val="002461E0"/>
    <w:rsid w:val="00246207"/>
    <w:rsid w:val="00246459"/>
    <w:rsid w:val="002464EF"/>
    <w:rsid w:val="00246621"/>
    <w:rsid w:val="002466E8"/>
    <w:rsid w:val="002468B5"/>
    <w:rsid w:val="002468D3"/>
    <w:rsid w:val="0024693D"/>
    <w:rsid w:val="0024696C"/>
    <w:rsid w:val="00246C44"/>
    <w:rsid w:val="00246C51"/>
    <w:rsid w:val="00247009"/>
    <w:rsid w:val="00247211"/>
    <w:rsid w:val="0024738A"/>
    <w:rsid w:val="002473E5"/>
    <w:rsid w:val="00247488"/>
    <w:rsid w:val="002476AF"/>
    <w:rsid w:val="002476C7"/>
    <w:rsid w:val="0024785B"/>
    <w:rsid w:val="00247954"/>
    <w:rsid w:val="00247C3E"/>
    <w:rsid w:val="00247C5F"/>
    <w:rsid w:val="00247C82"/>
    <w:rsid w:val="00247D21"/>
    <w:rsid w:val="00247D2D"/>
    <w:rsid w:val="00247D6D"/>
    <w:rsid w:val="00247DD6"/>
    <w:rsid w:val="00247EBE"/>
    <w:rsid w:val="00247F67"/>
    <w:rsid w:val="00247F93"/>
    <w:rsid w:val="00250001"/>
    <w:rsid w:val="00250058"/>
    <w:rsid w:val="00250127"/>
    <w:rsid w:val="002502A5"/>
    <w:rsid w:val="00250370"/>
    <w:rsid w:val="002503C7"/>
    <w:rsid w:val="002503E8"/>
    <w:rsid w:val="00250553"/>
    <w:rsid w:val="00250638"/>
    <w:rsid w:val="002507B1"/>
    <w:rsid w:val="00250858"/>
    <w:rsid w:val="00250A57"/>
    <w:rsid w:val="00250AA3"/>
    <w:rsid w:val="00250B7E"/>
    <w:rsid w:val="00250C29"/>
    <w:rsid w:val="00250D71"/>
    <w:rsid w:val="00250E94"/>
    <w:rsid w:val="002511D7"/>
    <w:rsid w:val="002512DF"/>
    <w:rsid w:val="00251427"/>
    <w:rsid w:val="00251482"/>
    <w:rsid w:val="002514BC"/>
    <w:rsid w:val="00251630"/>
    <w:rsid w:val="002517F9"/>
    <w:rsid w:val="00251851"/>
    <w:rsid w:val="00251A2F"/>
    <w:rsid w:val="00251B98"/>
    <w:rsid w:val="00251BEA"/>
    <w:rsid w:val="00251EDA"/>
    <w:rsid w:val="00251F29"/>
    <w:rsid w:val="0025227A"/>
    <w:rsid w:val="002522F4"/>
    <w:rsid w:val="0025234D"/>
    <w:rsid w:val="00252387"/>
    <w:rsid w:val="002523D9"/>
    <w:rsid w:val="002523F5"/>
    <w:rsid w:val="002523FA"/>
    <w:rsid w:val="00252563"/>
    <w:rsid w:val="00252633"/>
    <w:rsid w:val="00252736"/>
    <w:rsid w:val="00252916"/>
    <w:rsid w:val="00252B19"/>
    <w:rsid w:val="00252CB3"/>
    <w:rsid w:val="00252D35"/>
    <w:rsid w:val="00252E9C"/>
    <w:rsid w:val="00252EB4"/>
    <w:rsid w:val="00252EBA"/>
    <w:rsid w:val="00252F85"/>
    <w:rsid w:val="002530A4"/>
    <w:rsid w:val="002532AA"/>
    <w:rsid w:val="00253329"/>
    <w:rsid w:val="002533EF"/>
    <w:rsid w:val="0025346D"/>
    <w:rsid w:val="00253593"/>
    <w:rsid w:val="0025375F"/>
    <w:rsid w:val="002537E1"/>
    <w:rsid w:val="0025395E"/>
    <w:rsid w:val="00253B32"/>
    <w:rsid w:val="00253DD7"/>
    <w:rsid w:val="00253E60"/>
    <w:rsid w:val="00253E9E"/>
    <w:rsid w:val="0025403A"/>
    <w:rsid w:val="002540F4"/>
    <w:rsid w:val="002541D9"/>
    <w:rsid w:val="0025426C"/>
    <w:rsid w:val="002544C8"/>
    <w:rsid w:val="002544E7"/>
    <w:rsid w:val="00254501"/>
    <w:rsid w:val="00254622"/>
    <w:rsid w:val="0025469E"/>
    <w:rsid w:val="002546E2"/>
    <w:rsid w:val="002546FE"/>
    <w:rsid w:val="0025481C"/>
    <w:rsid w:val="00254AD3"/>
    <w:rsid w:val="00254B31"/>
    <w:rsid w:val="00254F80"/>
    <w:rsid w:val="0025509A"/>
    <w:rsid w:val="0025519A"/>
    <w:rsid w:val="002551B4"/>
    <w:rsid w:val="002552C5"/>
    <w:rsid w:val="002552CD"/>
    <w:rsid w:val="002552E2"/>
    <w:rsid w:val="00255439"/>
    <w:rsid w:val="002554B7"/>
    <w:rsid w:val="002554CF"/>
    <w:rsid w:val="0025550D"/>
    <w:rsid w:val="002555CA"/>
    <w:rsid w:val="0025561E"/>
    <w:rsid w:val="00255634"/>
    <w:rsid w:val="00255658"/>
    <w:rsid w:val="00255688"/>
    <w:rsid w:val="0025568F"/>
    <w:rsid w:val="002556BB"/>
    <w:rsid w:val="002556E2"/>
    <w:rsid w:val="002557A5"/>
    <w:rsid w:val="0025590B"/>
    <w:rsid w:val="0025591B"/>
    <w:rsid w:val="002559EB"/>
    <w:rsid w:val="00255B40"/>
    <w:rsid w:val="00255C0E"/>
    <w:rsid w:val="00255C96"/>
    <w:rsid w:val="00255D37"/>
    <w:rsid w:val="00255DF7"/>
    <w:rsid w:val="00256052"/>
    <w:rsid w:val="002560EC"/>
    <w:rsid w:val="00256178"/>
    <w:rsid w:val="002562A5"/>
    <w:rsid w:val="0025632C"/>
    <w:rsid w:val="00256348"/>
    <w:rsid w:val="0025640C"/>
    <w:rsid w:val="00256742"/>
    <w:rsid w:val="002568C9"/>
    <w:rsid w:val="00256951"/>
    <w:rsid w:val="002569A3"/>
    <w:rsid w:val="002569BF"/>
    <w:rsid w:val="002569CE"/>
    <w:rsid w:val="00256A11"/>
    <w:rsid w:val="00256BDC"/>
    <w:rsid w:val="00256D5C"/>
    <w:rsid w:val="00256DCE"/>
    <w:rsid w:val="00256F7D"/>
    <w:rsid w:val="00257049"/>
    <w:rsid w:val="00257089"/>
    <w:rsid w:val="00257098"/>
    <w:rsid w:val="00257128"/>
    <w:rsid w:val="002571A4"/>
    <w:rsid w:val="002572FB"/>
    <w:rsid w:val="00257365"/>
    <w:rsid w:val="0025741E"/>
    <w:rsid w:val="002574B2"/>
    <w:rsid w:val="002574C8"/>
    <w:rsid w:val="0025755E"/>
    <w:rsid w:val="002575BD"/>
    <w:rsid w:val="002577E3"/>
    <w:rsid w:val="0025781B"/>
    <w:rsid w:val="00257A00"/>
    <w:rsid w:val="00257A0A"/>
    <w:rsid w:val="00257A70"/>
    <w:rsid w:val="00257B3C"/>
    <w:rsid w:val="00257DE1"/>
    <w:rsid w:val="00257F64"/>
    <w:rsid w:val="0026000F"/>
    <w:rsid w:val="002600F1"/>
    <w:rsid w:val="00260116"/>
    <w:rsid w:val="0026028E"/>
    <w:rsid w:val="00260292"/>
    <w:rsid w:val="00260326"/>
    <w:rsid w:val="00260444"/>
    <w:rsid w:val="00260583"/>
    <w:rsid w:val="002605C2"/>
    <w:rsid w:val="002606B1"/>
    <w:rsid w:val="002606D8"/>
    <w:rsid w:val="0026079C"/>
    <w:rsid w:val="002607D7"/>
    <w:rsid w:val="00260838"/>
    <w:rsid w:val="002609FB"/>
    <w:rsid w:val="00260B63"/>
    <w:rsid w:val="00260C7E"/>
    <w:rsid w:val="00260EAB"/>
    <w:rsid w:val="00260F16"/>
    <w:rsid w:val="00261155"/>
    <w:rsid w:val="0026119F"/>
    <w:rsid w:val="00261276"/>
    <w:rsid w:val="002612AF"/>
    <w:rsid w:val="002615D9"/>
    <w:rsid w:val="002615F8"/>
    <w:rsid w:val="0026162E"/>
    <w:rsid w:val="002619B9"/>
    <w:rsid w:val="00261A01"/>
    <w:rsid w:val="00261A69"/>
    <w:rsid w:val="00261AB5"/>
    <w:rsid w:val="00261AF2"/>
    <w:rsid w:val="00261AFA"/>
    <w:rsid w:val="00261B5F"/>
    <w:rsid w:val="00261C81"/>
    <w:rsid w:val="00261D8A"/>
    <w:rsid w:val="00261E64"/>
    <w:rsid w:val="00262050"/>
    <w:rsid w:val="00262245"/>
    <w:rsid w:val="002622BA"/>
    <w:rsid w:val="002623A4"/>
    <w:rsid w:val="00262570"/>
    <w:rsid w:val="002625D0"/>
    <w:rsid w:val="00262624"/>
    <w:rsid w:val="00262652"/>
    <w:rsid w:val="00262767"/>
    <w:rsid w:val="002628BF"/>
    <w:rsid w:val="002629B7"/>
    <w:rsid w:val="00262BFA"/>
    <w:rsid w:val="00262F4C"/>
    <w:rsid w:val="00262FA7"/>
    <w:rsid w:val="002630D4"/>
    <w:rsid w:val="002631B0"/>
    <w:rsid w:val="002632D6"/>
    <w:rsid w:val="002632D8"/>
    <w:rsid w:val="00263316"/>
    <w:rsid w:val="00263373"/>
    <w:rsid w:val="002633A2"/>
    <w:rsid w:val="0026347F"/>
    <w:rsid w:val="0026374C"/>
    <w:rsid w:val="00263881"/>
    <w:rsid w:val="00263A87"/>
    <w:rsid w:val="00263B85"/>
    <w:rsid w:val="00263BC5"/>
    <w:rsid w:val="00263C17"/>
    <w:rsid w:val="00263C39"/>
    <w:rsid w:val="00263C4C"/>
    <w:rsid w:val="00263DD5"/>
    <w:rsid w:val="00263E76"/>
    <w:rsid w:val="00263EEB"/>
    <w:rsid w:val="00263F34"/>
    <w:rsid w:val="00263FA0"/>
    <w:rsid w:val="00263FA5"/>
    <w:rsid w:val="00264177"/>
    <w:rsid w:val="0026417C"/>
    <w:rsid w:val="00264253"/>
    <w:rsid w:val="002643B3"/>
    <w:rsid w:val="002644A0"/>
    <w:rsid w:val="00264519"/>
    <w:rsid w:val="00264935"/>
    <w:rsid w:val="00264A24"/>
    <w:rsid w:val="00264AD4"/>
    <w:rsid w:val="00264BF7"/>
    <w:rsid w:val="00264D0F"/>
    <w:rsid w:val="00264D59"/>
    <w:rsid w:val="00264D6D"/>
    <w:rsid w:val="00264F8A"/>
    <w:rsid w:val="0026506F"/>
    <w:rsid w:val="00265131"/>
    <w:rsid w:val="00265262"/>
    <w:rsid w:val="002652D3"/>
    <w:rsid w:val="00265327"/>
    <w:rsid w:val="00265355"/>
    <w:rsid w:val="00265370"/>
    <w:rsid w:val="002653EB"/>
    <w:rsid w:val="00265475"/>
    <w:rsid w:val="002655CD"/>
    <w:rsid w:val="0026562C"/>
    <w:rsid w:val="00265659"/>
    <w:rsid w:val="0026569F"/>
    <w:rsid w:val="002656F7"/>
    <w:rsid w:val="002657EE"/>
    <w:rsid w:val="002657F5"/>
    <w:rsid w:val="00265882"/>
    <w:rsid w:val="0026590A"/>
    <w:rsid w:val="0026598B"/>
    <w:rsid w:val="00265B53"/>
    <w:rsid w:val="00265C54"/>
    <w:rsid w:val="00265C59"/>
    <w:rsid w:val="00265CEB"/>
    <w:rsid w:val="00265DB6"/>
    <w:rsid w:val="00265F34"/>
    <w:rsid w:val="00266137"/>
    <w:rsid w:val="002661C9"/>
    <w:rsid w:val="002664DE"/>
    <w:rsid w:val="00266557"/>
    <w:rsid w:val="002666FD"/>
    <w:rsid w:val="00266780"/>
    <w:rsid w:val="0026679F"/>
    <w:rsid w:val="002667A5"/>
    <w:rsid w:val="0026685D"/>
    <w:rsid w:val="00266940"/>
    <w:rsid w:val="0026698C"/>
    <w:rsid w:val="00266DA1"/>
    <w:rsid w:val="00266E9F"/>
    <w:rsid w:val="00266FE2"/>
    <w:rsid w:val="00266FEF"/>
    <w:rsid w:val="00267165"/>
    <w:rsid w:val="002671BA"/>
    <w:rsid w:val="00267210"/>
    <w:rsid w:val="0026727E"/>
    <w:rsid w:val="00267430"/>
    <w:rsid w:val="00267451"/>
    <w:rsid w:val="00267482"/>
    <w:rsid w:val="002674B1"/>
    <w:rsid w:val="00267562"/>
    <w:rsid w:val="00267653"/>
    <w:rsid w:val="0026772D"/>
    <w:rsid w:val="002679AF"/>
    <w:rsid w:val="002679D3"/>
    <w:rsid w:val="00267A24"/>
    <w:rsid w:val="00267D4B"/>
    <w:rsid w:val="00267E99"/>
    <w:rsid w:val="00267EB1"/>
    <w:rsid w:val="00267F49"/>
    <w:rsid w:val="00267F64"/>
    <w:rsid w:val="00267F7A"/>
    <w:rsid w:val="00267F7B"/>
    <w:rsid w:val="00270171"/>
    <w:rsid w:val="00270200"/>
    <w:rsid w:val="00270565"/>
    <w:rsid w:val="00270731"/>
    <w:rsid w:val="00270770"/>
    <w:rsid w:val="00270843"/>
    <w:rsid w:val="0027086F"/>
    <w:rsid w:val="002708B7"/>
    <w:rsid w:val="00270933"/>
    <w:rsid w:val="00270954"/>
    <w:rsid w:val="00270969"/>
    <w:rsid w:val="00270A78"/>
    <w:rsid w:val="00270B61"/>
    <w:rsid w:val="00270D8F"/>
    <w:rsid w:val="00270E66"/>
    <w:rsid w:val="00270ED9"/>
    <w:rsid w:val="00270FF9"/>
    <w:rsid w:val="0027103A"/>
    <w:rsid w:val="00271070"/>
    <w:rsid w:val="002711D6"/>
    <w:rsid w:val="0027121F"/>
    <w:rsid w:val="0027133D"/>
    <w:rsid w:val="0027136D"/>
    <w:rsid w:val="00271416"/>
    <w:rsid w:val="00271582"/>
    <w:rsid w:val="00271700"/>
    <w:rsid w:val="002717BC"/>
    <w:rsid w:val="00271853"/>
    <w:rsid w:val="00271898"/>
    <w:rsid w:val="00271AD4"/>
    <w:rsid w:val="00271B09"/>
    <w:rsid w:val="00271BEC"/>
    <w:rsid w:val="00271D2B"/>
    <w:rsid w:val="00271D5B"/>
    <w:rsid w:val="0027210F"/>
    <w:rsid w:val="00272148"/>
    <w:rsid w:val="002721BA"/>
    <w:rsid w:val="00272281"/>
    <w:rsid w:val="002723B3"/>
    <w:rsid w:val="002723BE"/>
    <w:rsid w:val="0027244F"/>
    <w:rsid w:val="00272484"/>
    <w:rsid w:val="002725A3"/>
    <w:rsid w:val="00272751"/>
    <w:rsid w:val="00272DC3"/>
    <w:rsid w:val="00272E20"/>
    <w:rsid w:val="00272ED8"/>
    <w:rsid w:val="00273021"/>
    <w:rsid w:val="002730C2"/>
    <w:rsid w:val="002730DC"/>
    <w:rsid w:val="00273134"/>
    <w:rsid w:val="00273226"/>
    <w:rsid w:val="002732AC"/>
    <w:rsid w:val="002733C2"/>
    <w:rsid w:val="002734DE"/>
    <w:rsid w:val="002735FE"/>
    <w:rsid w:val="00273811"/>
    <w:rsid w:val="0027392F"/>
    <w:rsid w:val="00273976"/>
    <w:rsid w:val="00273A01"/>
    <w:rsid w:val="00273A44"/>
    <w:rsid w:val="00273AB4"/>
    <w:rsid w:val="00273AE1"/>
    <w:rsid w:val="00273BB9"/>
    <w:rsid w:val="00273BD4"/>
    <w:rsid w:val="00273DAE"/>
    <w:rsid w:val="00273DFC"/>
    <w:rsid w:val="00273E29"/>
    <w:rsid w:val="00273E57"/>
    <w:rsid w:val="00273F53"/>
    <w:rsid w:val="0027402F"/>
    <w:rsid w:val="002740A5"/>
    <w:rsid w:val="002740F0"/>
    <w:rsid w:val="0027418C"/>
    <w:rsid w:val="002742CD"/>
    <w:rsid w:val="002742EC"/>
    <w:rsid w:val="0027439B"/>
    <w:rsid w:val="0027443B"/>
    <w:rsid w:val="0027464E"/>
    <w:rsid w:val="002746C4"/>
    <w:rsid w:val="00274763"/>
    <w:rsid w:val="0027478B"/>
    <w:rsid w:val="002747CF"/>
    <w:rsid w:val="002747DA"/>
    <w:rsid w:val="002747E0"/>
    <w:rsid w:val="00274A17"/>
    <w:rsid w:val="00274AAB"/>
    <w:rsid w:val="00274ABD"/>
    <w:rsid w:val="00275008"/>
    <w:rsid w:val="002750FA"/>
    <w:rsid w:val="00275188"/>
    <w:rsid w:val="0027523A"/>
    <w:rsid w:val="0027536A"/>
    <w:rsid w:val="002753C0"/>
    <w:rsid w:val="002753CA"/>
    <w:rsid w:val="002753FE"/>
    <w:rsid w:val="002754A7"/>
    <w:rsid w:val="0027565F"/>
    <w:rsid w:val="00275775"/>
    <w:rsid w:val="00275797"/>
    <w:rsid w:val="002757AC"/>
    <w:rsid w:val="002759A8"/>
    <w:rsid w:val="00275B28"/>
    <w:rsid w:val="00275BAF"/>
    <w:rsid w:val="00275CA8"/>
    <w:rsid w:val="00275D77"/>
    <w:rsid w:val="00275FCB"/>
    <w:rsid w:val="00276068"/>
    <w:rsid w:val="0027609D"/>
    <w:rsid w:val="002761FE"/>
    <w:rsid w:val="00276538"/>
    <w:rsid w:val="002765AF"/>
    <w:rsid w:val="002765EA"/>
    <w:rsid w:val="00276660"/>
    <w:rsid w:val="0027666A"/>
    <w:rsid w:val="00276711"/>
    <w:rsid w:val="00276750"/>
    <w:rsid w:val="002769BC"/>
    <w:rsid w:val="00276B01"/>
    <w:rsid w:val="00276C03"/>
    <w:rsid w:val="00276D0A"/>
    <w:rsid w:val="00276D58"/>
    <w:rsid w:val="00276FD0"/>
    <w:rsid w:val="00277019"/>
    <w:rsid w:val="0027710A"/>
    <w:rsid w:val="00277137"/>
    <w:rsid w:val="00277303"/>
    <w:rsid w:val="00277310"/>
    <w:rsid w:val="00277483"/>
    <w:rsid w:val="002774C4"/>
    <w:rsid w:val="002774F7"/>
    <w:rsid w:val="002775C4"/>
    <w:rsid w:val="002775DF"/>
    <w:rsid w:val="002775E2"/>
    <w:rsid w:val="0027762A"/>
    <w:rsid w:val="00277752"/>
    <w:rsid w:val="00277A40"/>
    <w:rsid w:val="00277C0D"/>
    <w:rsid w:val="00277C62"/>
    <w:rsid w:val="00277CDC"/>
    <w:rsid w:val="00277DB2"/>
    <w:rsid w:val="00280081"/>
    <w:rsid w:val="00280160"/>
    <w:rsid w:val="0028031B"/>
    <w:rsid w:val="002803F0"/>
    <w:rsid w:val="002806E9"/>
    <w:rsid w:val="0028077D"/>
    <w:rsid w:val="0028096C"/>
    <w:rsid w:val="0028099A"/>
    <w:rsid w:val="00280AB2"/>
    <w:rsid w:val="00280B38"/>
    <w:rsid w:val="00280E14"/>
    <w:rsid w:val="00280E22"/>
    <w:rsid w:val="00280F63"/>
    <w:rsid w:val="00281189"/>
    <w:rsid w:val="00281436"/>
    <w:rsid w:val="002814D5"/>
    <w:rsid w:val="0028150A"/>
    <w:rsid w:val="0028152C"/>
    <w:rsid w:val="00281550"/>
    <w:rsid w:val="0028155F"/>
    <w:rsid w:val="002815C9"/>
    <w:rsid w:val="002817E6"/>
    <w:rsid w:val="002819C1"/>
    <w:rsid w:val="00281B29"/>
    <w:rsid w:val="00281B9D"/>
    <w:rsid w:val="00281CE1"/>
    <w:rsid w:val="00281CE3"/>
    <w:rsid w:val="00281D6F"/>
    <w:rsid w:val="00281E3C"/>
    <w:rsid w:val="00281E8B"/>
    <w:rsid w:val="00281F50"/>
    <w:rsid w:val="00281FF8"/>
    <w:rsid w:val="0028203B"/>
    <w:rsid w:val="00282122"/>
    <w:rsid w:val="002824E6"/>
    <w:rsid w:val="002824F1"/>
    <w:rsid w:val="002824FF"/>
    <w:rsid w:val="00282534"/>
    <w:rsid w:val="00282567"/>
    <w:rsid w:val="00282617"/>
    <w:rsid w:val="0028264B"/>
    <w:rsid w:val="002826AD"/>
    <w:rsid w:val="00282783"/>
    <w:rsid w:val="002827D4"/>
    <w:rsid w:val="00282806"/>
    <w:rsid w:val="00282864"/>
    <w:rsid w:val="00282904"/>
    <w:rsid w:val="00282938"/>
    <w:rsid w:val="00282ACC"/>
    <w:rsid w:val="00282AF9"/>
    <w:rsid w:val="00282B3A"/>
    <w:rsid w:val="00282B9B"/>
    <w:rsid w:val="00282BA3"/>
    <w:rsid w:val="00282C0D"/>
    <w:rsid w:val="00282D3A"/>
    <w:rsid w:val="00282E85"/>
    <w:rsid w:val="00282EB7"/>
    <w:rsid w:val="00283066"/>
    <w:rsid w:val="002830B8"/>
    <w:rsid w:val="0028314F"/>
    <w:rsid w:val="002832EC"/>
    <w:rsid w:val="0028345B"/>
    <w:rsid w:val="00283581"/>
    <w:rsid w:val="00283604"/>
    <w:rsid w:val="00283639"/>
    <w:rsid w:val="0028369E"/>
    <w:rsid w:val="0028375A"/>
    <w:rsid w:val="0028386D"/>
    <w:rsid w:val="00283B7D"/>
    <w:rsid w:val="00283BB9"/>
    <w:rsid w:val="00283BF3"/>
    <w:rsid w:val="00283C03"/>
    <w:rsid w:val="00283F11"/>
    <w:rsid w:val="00283FE1"/>
    <w:rsid w:val="00284019"/>
    <w:rsid w:val="0028415A"/>
    <w:rsid w:val="002842F4"/>
    <w:rsid w:val="00284380"/>
    <w:rsid w:val="002843A1"/>
    <w:rsid w:val="002845FB"/>
    <w:rsid w:val="0028475F"/>
    <w:rsid w:val="00284762"/>
    <w:rsid w:val="00284999"/>
    <w:rsid w:val="00284A7E"/>
    <w:rsid w:val="00284ABE"/>
    <w:rsid w:val="00284B13"/>
    <w:rsid w:val="00284B77"/>
    <w:rsid w:val="00284BFD"/>
    <w:rsid w:val="00284C1E"/>
    <w:rsid w:val="00284C60"/>
    <w:rsid w:val="00284E80"/>
    <w:rsid w:val="00284F29"/>
    <w:rsid w:val="0028527A"/>
    <w:rsid w:val="0028534E"/>
    <w:rsid w:val="002853D9"/>
    <w:rsid w:val="002854A4"/>
    <w:rsid w:val="002854AA"/>
    <w:rsid w:val="0028558E"/>
    <w:rsid w:val="00285632"/>
    <w:rsid w:val="002858BE"/>
    <w:rsid w:val="002859C3"/>
    <w:rsid w:val="00285A11"/>
    <w:rsid w:val="00285A52"/>
    <w:rsid w:val="00285ACA"/>
    <w:rsid w:val="00285B56"/>
    <w:rsid w:val="00285C65"/>
    <w:rsid w:val="00285D1B"/>
    <w:rsid w:val="00285DA4"/>
    <w:rsid w:val="00285E4E"/>
    <w:rsid w:val="00285E91"/>
    <w:rsid w:val="00285F39"/>
    <w:rsid w:val="00285F57"/>
    <w:rsid w:val="00285F78"/>
    <w:rsid w:val="00285F83"/>
    <w:rsid w:val="00285FC9"/>
    <w:rsid w:val="00286066"/>
    <w:rsid w:val="002860F1"/>
    <w:rsid w:val="00286105"/>
    <w:rsid w:val="00286237"/>
    <w:rsid w:val="00286268"/>
    <w:rsid w:val="0028632E"/>
    <w:rsid w:val="0028636A"/>
    <w:rsid w:val="00286672"/>
    <w:rsid w:val="002866C2"/>
    <w:rsid w:val="002866F3"/>
    <w:rsid w:val="002867CF"/>
    <w:rsid w:val="00286809"/>
    <w:rsid w:val="002869FE"/>
    <w:rsid w:val="00286A00"/>
    <w:rsid w:val="00286A9D"/>
    <w:rsid w:val="00286B96"/>
    <w:rsid w:val="00286BA7"/>
    <w:rsid w:val="00286D36"/>
    <w:rsid w:val="00286E4D"/>
    <w:rsid w:val="00286F32"/>
    <w:rsid w:val="00287198"/>
    <w:rsid w:val="002871A3"/>
    <w:rsid w:val="002871A8"/>
    <w:rsid w:val="002872E9"/>
    <w:rsid w:val="00287597"/>
    <w:rsid w:val="002875B3"/>
    <w:rsid w:val="002877C6"/>
    <w:rsid w:val="002877E5"/>
    <w:rsid w:val="00287820"/>
    <w:rsid w:val="0028789E"/>
    <w:rsid w:val="00287968"/>
    <w:rsid w:val="00287A4E"/>
    <w:rsid w:val="00287AB3"/>
    <w:rsid w:val="00287BD7"/>
    <w:rsid w:val="00287C78"/>
    <w:rsid w:val="00287D3E"/>
    <w:rsid w:val="00287D46"/>
    <w:rsid w:val="00287D55"/>
    <w:rsid w:val="00287DFC"/>
    <w:rsid w:val="00287F09"/>
    <w:rsid w:val="00287F69"/>
    <w:rsid w:val="00287F85"/>
    <w:rsid w:val="00287F87"/>
    <w:rsid w:val="00290053"/>
    <w:rsid w:val="00290159"/>
    <w:rsid w:val="00290210"/>
    <w:rsid w:val="0029027E"/>
    <w:rsid w:val="0029034B"/>
    <w:rsid w:val="00290593"/>
    <w:rsid w:val="002906FB"/>
    <w:rsid w:val="002907D5"/>
    <w:rsid w:val="00290803"/>
    <w:rsid w:val="00290A87"/>
    <w:rsid w:val="00290BC0"/>
    <w:rsid w:val="00290BE1"/>
    <w:rsid w:val="00291030"/>
    <w:rsid w:val="002910DA"/>
    <w:rsid w:val="00291236"/>
    <w:rsid w:val="002915F3"/>
    <w:rsid w:val="0029166E"/>
    <w:rsid w:val="002917D9"/>
    <w:rsid w:val="00291825"/>
    <w:rsid w:val="002919D4"/>
    <w:rsid w:val="002919EE"/>
    <w:rsid w:val="00291CF7"/>
    <w:rsid w:val="00292095"/>
    <w:rsid w:val="002921E8"/>
    <w:rsid w:val="002923EB"/>
    <w:rsid w:val="002923FD"/>
    <w:rsid w:val="0029249C"/>
    <w:rsid w:val="002924A6"/>
    <w:rsid w:val="00292535"/>
    <w:rsid w:val="002925D2"/>
    <w:rsid w:val="00292645"/>
    <w:rsid w:val="002926F4"/>
    <w:rsid w:val="00292725"/>
    <w:rsid w:val="00292AB4"/>
    <w:rsid w:val="00292F4E"/>
    <w:rsid w:val="00293005"/>
    <w:rsid w:val="00293184"/>
    <w:rsid w:val="002931F4"/>
    <w:rsid w:val="0029331F"/>
    <w:rsid w:val="002933DA"/>
    <w:rsid w:val="0029360C"/>
    <w:rsid w:val="002936FF"/>
    <w:rsid w:val="00293756"/>
    <w:rsid w:val="002937B6"/>
    <w:rsid w:val="00293989"/>
    <w:rsid w:val="0029399B"/>
    <w:rsid w:val="002939E1"/>
    <w:rsid w:val="00293AE0"/>
    <w:rsid w:val="00293B40"/>
    <w:rsid w:val="00293BBF"/>
    <w:rsid w:val="00293CF0"/>
    <w:rsid w:val="00293D50"/>
    <w:rsid w:val="00293F74"/>
    <w:rsid w:val="002940D2"/>
    <w:rsid w:val="00294138"/>
    <w:rsid w:val="002941C4"/>
    <w:rsid w:val="00294249"/>
    <w:rsid w:val="0029454F"/>
    <w:rsid w:val="002948B7"/>
    <w:rsid w:val="002949CA"/>
    <w:rsid w:val="00294B1A"/>
    <w:rsid w:val="00294B77"/>
    <w:rsid w:val="00294BAA"/>
    <w:rsid w:val="00294C67"/>
    <w:rsid w:val="00294C7D"/>
    <w:rsid w:val="00294CAD"/>
    <w:rsid w:val="00294D1D"/>
    <w:rsid w:val="00294DCD"/>
    <w:rsid w:val="00294EA6"/>
    <w:rsid w:val="00295019"/>
    <w:rsid w:val="00295050"/>
    <w:rsid w:val="00295118"/>
    <w:rsid w:val="0029513B"/>
    <w:rsid w:val="00295397"/>
    <w:rsid w:val="00295405"/>
    <w:rsid w:val="002954A6"/>
    <w:rsid w:val="002955F7"/>
    <w:rsid w:val="002956C6"/>
    <w:rsid w:val="0029570D"/>
    <w:rsid w:val="002958A9"/>
    <w:rsid w:val="0029594F"/>
    <w:rsid w:val="0029597D"/>
    <w:rsid w:val="002959CF"/>
    <w:rsid w:val="00295A1E"/>
    <w:rsid w:val="00295A5E"/>
    <w:rsid w:val="00295C36"/>
    <w:rsid w:val="00295D13"/>
    <w:rsid w:val="00295E74"/>
    <w:rsid w:val="00295F21"/>
    <w:rsid w:val="00296010"/>
    <w:rsid w:val="00296031"/>
    <w:rsid w:val="0029609F"/>
    <w:rsid w:val="002960C4"/>
    <w:rsid w:val="0029610D"/>
    <w:rsid w:val="00296175"/>
    <w:rsid w:val="002961E4"/>
    <w:rsid w:val="002962C1"/>
    <w:rsid w:val="0029630A"/>
    <w:rsid w:val="0029638C"/>
    <w:rsid w:val="002963EB"/>
    <w:rsid w:val="002963EC"/>
    <w:rsid w:val="002965E3"/>
    <w:rsid w:val="002965FE"/>
    <w:rsid w:val="00296786"/>
    <w:rsid w:val="002967D3"/>
    <w:rsid w:val="002968FF"/>
    <w:rsid w:val="00296B6F"/>
    <w:rsid w:val="00296BC1"/>
    <w:rsid w:val="00296DCE"/>
    <w:rsid w:val="00296F4C"/>
    <w:rsid w:val="002970BE"/>
    <w:rsid w:val="002970CC"/>
    <w:rsid w:val="00297147"/>
    <w:rsid w:val="002971CD"/>
    <w:rsid w:val="002973B9"/>
    <w:rsid w:val="0029748C"/>
    <w:rsid w:val="00297506"/>
    <w:rsid w:val="00297798"/>
    <w:rsid w:val="00297A7C"/>
    <w:rsid w:val="00297AD1"/>
    <w:rsid w:val="00297CC5"/>
    <w:rsid w:val="00297CD1"/>
    <w:rsid w:val="00297D94"/>
    <w:rsid w:val="00297DE5"/>
    <w:rsid w:val="00297E6C"/>
    <w:rsid w:val="00297F67"/>
    <w:rsid w:val="00297FB9"/>
    <w:rsid w:val="002A000B"/>
    <w:rsid w:val="002A0154"/>
    <w:rsid w:val="002A01CB"/>
    <w:rsid w:val="002A01E8"/>
    <w:rsid w:val="002A025D"/>
    <w:rsid w:val="002A0317"/>
    <w:rsid w:val="002A03B2"/>
    <w:rsid w:val="002A0466"/>
    <w:rsid w:val="002A0586"/>
    <w:rsid w:val="002A05CB"/>
    <w:rsid w:val="002A05E9"/>
    <w:rsid w:val="002A0713"/>
    <w:rsid w:val="002A0716"/>
    <w:rsid w:val="002A0733"/>
    <w:rsid w:val="002A09E3"/>
    <w:rsid w:val="002A0BA4"/>
    <w:rsid w:val="002A0BEC"/>
    <w:rsid w:val="002A0CFF"/>
    <w:rsid w:val="002A0E09"/>
    <w:rsid w:val="002A0E58"/>
    <w:rsid w:val="002A1031"/>
    <w:rsid w:val="002A130A"/>
    <w:rsid w:val="002A13B6"/>
    <w:rsid w:val="002A13BD"/>
    <w:rsid w:val="002A1448"/>
    <w:rsid w:val="002A150B"/>
    <w:rsid w:val="002A155A"/>
    <w:rsid w:val="002A15CB"/>
    <w:rsid w:val="002A166D"/>
    <w:rsid w:val="002A166E"/>
    <w:rsid w:val="002A1884"/>
    <w:rsid w:val="002A19F1"/>
    <w:rsid w:val="002A1F83"/>
    <w:rsid w:val="002A1FC1"/>
    <w:rsid w:val="002A22BD"/>
    <w:rsid w:val="002A22C1"/>
    <w:rsid w:val="002A235A"/>
    <w:rsid w:val="002A25F2"/>
    <w:rsid w:val="002A2686"/>
    <w:rsid w:val="002A2B3F"/>
    <w:rsid w:val="002A2BBC"/>
    <w:rsid w:val="002A2C1E"/>
    <w:rsid w:val="002A2EE8"/>
    <w:rsid w:val="002A2F89"/>
    <w:rsid w:val="002A3076"/>
    <w:rsid w:val="002A308F"/>
    <w:rsid w:val="002A30C4"/>
    <w:rsid w:val="002A30CF"/>
    <w:rsid w:val="002A316F"/>
    <w:rsid w:val="002A322A"/>
    <w:rsid w:val="002A3333"/>
    <w:rsid w:val="002A334D"/>
    <w:rsid w:val="002A343B"/>
    <w:rsid w:val="002A3479"/>
    <w:rsid w:val="002A36FF"/>
    <w:rsid w:val="002A39AF"/>
    <w:rsid w:val="002A3E80"/>
    <w:rsid w:val="002A3EAA"/>
    <w:rsid w:val="002A3F49"/>
    <w:rsid w:val="002A3F4A"/>
    <w:rsid w:val="002A3FF1"/>
    <w:rsid w:val="002A405F"/>
    <w:rsid w:val="002A40D0"/>
    <w:rsid w:val="002A41A8"/>
    <w:rsid w:val="002A41D9"/>
    <w:rsid w:val="002A442C"/>
    <w:rsid w:val="002A45C2"/>
    <w:rsid w:val="002A467F"/>
    <w:rsid w:val="002A47CA"/>
    <w:rsid w:val="002A47CF"/>
    <w:rsid w:val="002A47E0"/>
    <w:rsid w:val="002A4870"/>
    <w:rsid w:val="002A4ACA"/>
    <w:rsid w:val="002A4B56"/>
    <w:rsid w:val="002A4BA8"/>
    <w:rsid w:val="002A4C5A"/>
    <w:rsid w:val="002A4D77"/>
    <w:rsid w:val="002A4D7B"/>
    <w:rsid w:val="002A5103"/>
    <w:rsid w:val="002A5194"/>
    <w:rsid w:val="002A5320"/>
    <w:rsid w:val="002A54C5"/>
    <w:rsid w:val="002A550A"/>
    <w:rsid w:val="002A5709"/>
    <w:rsid w:val="002A5738"/>
    <w:rsid w:val="002A5912"/>
    <w:rsid w:val="002A5D53"/>
    <w:rsid w:val="002A5DDA"/>
    <w:rsid w:val="002A5DF5"/>
    <w:rsid w:val="002A5E61"/>
    <w:rsid w:val="002A5F97"/>
    <w:rsid w:val="002A6043"/>
    <w:rsid w:val="002A615C"/>
    <w:rsid w:val="002A6212"/>
    <w:rsid w:val="002A627D"/>
    <w:rsid w:val="002A634E"/>
    <w:rsid w:val="002A6491"/>
    <w:rsid w:val="002A657A"/>
    <w:rsid w:val="002A6736"/>
    <w:rsid w:val="002A673F"/>
    <w:rsid w:val="002A679C"/>
    <w:rsid w:val="002A67B9"/>
    <w:rsid w:val="002A6811"/>
    <w:rsid w:val="002A6881"/>
    <w:rsid w:val="002A69BE"/>
    <w:rsid w:val="002A69CA"/>
    <w:rsid w:val="002A69F6"/>
    <w:rsid w:val="002A6A2B"/>
    <w:rsid w:val="002A6A74"/>
    <w:rsid w:val="002A6C64"/>
    <w:rsid w:val="002A6D80"/>
    <w:rsid w:val="002A6DAE"/>
    <w:rsid w:val="002A6DB2"/>
    <w:rsid w:val="002A6E08"/>
    <w:rsid w:val="002A6FF4"/>
    <w:rsid w:val="002A7093"/>
    <w:rsid w:val="002A70D7"/>
    <w:rsid w:val="002A7108"/>
    <w:rsid w:val="002A715C"/>
    <w:rsid w:val="002A716E"/>
    <w:rsid w:val="002A716F"/>
    <w:rsid w:val="002A71F0"/>
    <w:rsid w:val="002A72DE"/>
    <w:rsid w:val="002A73E3"/>
    <w:rsid w:val="002A7485"/>
    <w:rsid w:val="002A77FF"/>
    <w:rsid w:val="002A7804"/>
    <w:rsid w:val="002A7950"/>
    <w:rsid w:val="002A7A08"/>
    <w:rsid w:val="002A7CA8"/>
    <w:rsid w:val="002A7D72"/>
    <w:rsid w:val="002A7EE8"/>
    <w:rsid w:val="002A7F44"/>
    <w:rsid w:val="002A7F86"/>
    <w:rsid w:val="002B0067"/>
    <w:rsid w:val="002B01F8"/>
    <w:rsid w:val="002B0456"/>
    <w:rsid w:val="002B047F"/>
    <w:rsid w:val="002B04C3"/>
    <w:rsid w:val="002B0521"/>
    <w:rsid w:val="002B0537"/>
    <w:rsid w:val="002B05C9"/>
    <w:rsid w:val="002B062E"/>
    <w:rsid w:val="002B0659"/>
    <w:rsid w:val="002B06F0"/>
    <w:rsid w:val="002B0718"/>
    <w:rsid w:val="002B08FE"/>
    <w:rsid w:val="002B0974"/>
    <w:rsid w:val="002B0A27"/>
    <w:rsid w:val="002B0A6F"/>
    <w:rsid w:val="002B0B34"/>
    <w:rsid w:val="002B0C3E"/>
    <w:rsid w:val="002B0C77"/>
    <w:rsid w:val="002B0CBC"/>
    <w:rsid w:val="002B0D5E"/>
    <w:rsid w:val="002B0DB0"/>
    <w:rsid w:val="002B0E46"/>
    <w:rsid w:val="002B0FD4"/>
    <w:rsid w:val="002B1010"/>
    <w:rsid w:val="002B1050"/>
    <w:rsid w:val="002B1218"/>
    <w:rsid w:val="002B12DA"/>
    <w:rsid w:val="002B133B"/>
    <w:rsid w:val="002B151F"/>
    <w:rsid w:val="002B15C5"/>
    <w:rsid w:val="002B15C6"/>
    <w:rsid w:val="002B1660"/>
    <w:rsid w:val="002B174B"/>
    <w:rsid w:val="002B18E7"/>
    <w:rsid w:val="002B1A0B"/>
    <w:rsid w:val="002B1A13"/>
    <w:rsid w:val="002B1A9B"/>
    <w:rsid w:val="002B1AC4"/>
    <w:rsid w:val="002B1B67"/>
    <w:rsid w:val="002B1B91"/>
    <w:rsid w:val="002B1C00"/>
    <w:rsid w:val="002B1E16"/>
    <w:rsid w:val="002B1E19"/>
    <w:rsid w:val="002B1E72"/>
    <w:rsid w:val="002B1F0A"/>
    <w:rsid w:val="002B1F5A"/>
    <w:rsid w:val="002B1F5C"/>
    <w:rsid w:val="002B1F85"/>
    <w:rsid w:val="002B20B7"/>
    <w:rsid w:val="002B20D0"/>
    <w:rsid w:val="002B21D5"/>
    <w:rsid w:val="002B21E0"/>
    <w:rsid w:val="002B27B2"/>
    <w:rsid w:val="002B283C"/>
    <w:rsid w:val="002B297D"/>
    <w:rsid w:val="002B2AA3"/>
    <w:rsid w:val="002B2BAC"/>
    <w:rsid w:val="002B2C47"/>
    <w:rsid w:val="002B2C6C"/>
    <w:rsid w:val="002B2C7B"/>
    <w:rsid w:val="002B2DF8"/>
    <w:rsid w:val="002B2E80"/>
    <w:rsid w:val="002B2EDC"/>
    <w:rsid w:val="002B3100"/>
    <w:rsid w:val="002B31E7"/>
    <w:rsid w:val="002B3228"/>
    <w:rsid w:val="002B32F6"/>
    <w:rsid w:val="002B3310"/>
    <w:rsid w:val="002B34F6"/>
    <w:rsid w:val="002B3659"/>
    <w:rsid w:val="002B365B"/>
    <w:rsid w:val="002B366C"/>
    <w:rsid w:val="002B3730"/>
    <w:rsid w:val="002B3740"/>
    <w:rsid w:val="002B3776"/>
    <w:rsid w:val="002B3B3D"/>
    <w:rsid w:val="002B3F66"/>
    <w:rsid w:val="002B3FA7"/>
    <w:rsid w:val="002B4104"/>
    <w:rsid w:val="002B41FD"/>
    <w:rsid w:val="002B424A"/>
    <w:rsid w:val="002B4260"/>
    <w:rsid w:val="002B4329"/>
    <w:rsid w:val="002B43BB"/>
    <w:rsid w:val="002B44D2"/>
    <w:rsid w:val="002B4543"/>
    <w:rsid w:val="002B45D2"/>
    <w:rsid w:val="002B46F4"/>
    <w:rsid w:val="002B4899"/>
    <w:rsid w:val="002B48CC"/>
    <w:rsid w:val="002B48E2"/>
    <w:rsid w:val="002B4B9F"/>
    <w:rsid w:val="002B4BC1"/>
    <w:rsid w:val="002B4C35"/>
    <w:rsid w:val="002B4EC3"/>
    <w:rsid w:val="002B4F08"/>
    <w:rsid w:val="002B526D"/>
    <w:rsid w:val="002B5453"/>
    <w:rsid w:val="002B5462"/>
    <w:rsid w:val="002B56B9"/>
    <w:rsid w:val="002B56C5"/>
    <w:rsid w:val="002B5823"/>
    <w:rsid w:val="002B5835"/>
    <w:rsid w:val="002B5859"/>
    <w:rsid w:val="002B5877"/>
    <w:rsid w:val="002B5A55"/>
    <w:rsid w:val="002B5CFA"/>
    <w:rsid w:val="002B5DF4"/>
    <w:rsid w:val="002B5E4D"/>
    <w:rsid w:val="002B5F65"/>
    <w:rsid w:val="002B5F9C"/>
    <w:rsid w:val="002B5FA7"/>
    <w:rsid w:val="002B6025"/>
    <w:rsid w:val="002B602E"/>
    <w:rsid w:val="002B6067"/>
    <w:rsid w:val="002B6566"/>
    <w:rsid w:val="002B6599"/>
    <w:rsid w:val="002B65CD"/>
    <w:rsid w:val="002B66F0"/>
    <w:rsid w:val="002B671C"/>
    <w:rsid w:val="002B67E0"/>
    <w:rsid w:val="002B6898"/>
    <w:rsid w:val="002B6AEA"/>
    <w:rsid w:val="002B6B01"/>
    <w:rsid w:val="002B6C22"/>
    <w:rsid w:val="002B6C57"/>
    <w:rsid w:val="002B6DE3"/>
    <w:rsid w:val="002B6F8B"/>
    <w:rsid w:val="002B6FD5"/>
    <w:rsid w:val="002B721A"/>
    <w:rsid w:val="002B72F6"/>
    <w:rsid w:val="002B7381"/>
    <w:rsid w:val="002B73CE"/>
    <w:rsid w:val="002B7446"/>
    <w:rsid w:val="002B747C"/>
    <w:rsid w:val="002B77E2"/>
    <w:rsid w:val="002B7846"/>
    <w:rsid w:val="002B793E"/>
    <w:rsid w:val="002B7AC4"/>
    <w:rsid w:val="002B7B03"/>
    <w:rsid w:val="002B7BC7"/>
    <w:rsid w:val="002B7C5F"/>
    <w:rsid w:val="002B7F10"/>
    <w:rsid w:val="002B7F91"/>
    <w:rsid w:val="002C00DF"/>
    <w:rsid w:val="002C0258"/>
    <w:rsid w:val="002C02E6"/>
    <w:rsid w:val="002C0480"/>
    <w:rsid w:val="002C048C"/>
    <w:rsid w:val="002C05CC"/>
    <w:rsid w:val="002C05DE"/>
    <w:rsid w:val="002C065C"/>
    <w:rsid w:val="002C0780"/>
    <w:rsid w:val="002C0992"/>
    <w:rsid w:val="002C09B5"/>
    <w:rsid w:val="002C0A25"/>
    <w:rsid w:val="002C0AA9"/>
    <w:rsid w:val="002C0BE1"/>
    <w:rsid w:val="002C0BEB"/>
    <w:rsid w:val="002C0C86"/>
    <w:rsid w:val="002C0DD0"/>
    <w:rsid w:val="002C0DD1"/>
    <w:rsid w:val="002C0E09"/>
    <w:rsid w:val="002C0ED2"/>
    <w:rsid w:val="002C0F0E"/>
    <w:rsid w:val="002C0FE2"/>
    <w:rsid w:val="002C111A"/>
    <w:rsid w:val="002C1186"/>
    <w:rsid w:val="002C143E"/>
    <w:rsid w:val="002C15A3"/>
    <w:rsid w:val="002C15F1"/>
    <w:rsid w:val="002C176D"/>
    <w:rsid w:val="002C1AD5"/>
    <w:rsid w:val="002C1B7B"/>
    <w:rsid w:val="002C1B92"/>
    <w:rsid w:val="002C1BFC"/>
    <w:rsid w:val="002C1E62"/>
    <w:rsid w:val="002C1F3C"/>
    <w:rsid w:val="002C1FE0"/>
    <w:rsid w:val="002C202B"/>
    <w:rsid w:val="002C2347"/>
    <w:rsid w:val="002C2378"/>
    <w:rsid w:val="002C2523"/>
    <w:rsid w:val="002C269A"/>
    <w:rsid w:val="002C26DF"/>
    <w:rsid w:val="002C2876"/>
    <w:rsid w:val="002C2892"/>
    <w:rsid w:val="002C2941"/>
    <w:rsid w:val="002C2A1B"/>
    <w:rsid w:val="002C2A76"/>
    <w:rsid w:val="002C2AA7"/>
    <w:rsid w:val="002C2B11"/>
    <w:rsid w:val="002C2C76"/>
    <w:rsid w:val="002C2CA0"/>
    <w:rsid w:val="002C2CDB"/>
    <w:rsid w:val="002C2DE4"/>
    <w:rsid w:val="002C2E98"/>
    <w:rsid w:val="002C3177"/>
    <w:rsid w:val="002C318D"/>
    <w:rsid w:val="002C31FD"/>
    <w:rsid w:val="002C32F5"/>
    <w:rsid w:val="002C334F"/>
    <w:rsid w:val="002C3567"/>
    <w:rsid w:val="002C35D5"/>
    <w:rsid w:val="002C36DE"/>
    <w:rsid w:val="002C3827"/>
    <w:rsid w:val="002C38B8"/>
    <w:rsid w:val="002C3953"/>
    <w:rsid w:val="002C3B6F"/>
    <w:rsid w:val="002C3D0B"/>
    <w:rsid w:val="002C3DEA"/>
    <w:rsid w:val="002C3E8E"/>
    <w:rsid w:val="002C3F20"/>
    <w:rsid w:val="002C3F7A"/>
    <w:rsid w:val="002C3FBC"/>
    <w:rsid w:val="002C3FD7"/>
    <w:rsid w:val="002C4083"/>
    <w:rsid w:val="002C41DA"/>
    <w:rsid w:val="002C42EA"/>
    <w:rsid w:val="002C433A"/>
    <w:rsid w:val="002C4520"/>
    <w:rsid w:val="002C4629"/>
    <w:rsid w:val="002C462B"/>
    <w:rsid w:val="002C4732"/>
    <w:rsid w:val="002C4786"/>
    <w:rsid w:val="002C479B"/>
    <w:rsid w:val="002C4ADF"/>
    <w:rsid w:val="002C4B1F"/>
    <w:rsid w:val="002C4B38"/>
    <w:rsid w:val="002C4B9E"/>
    <w:rsid w:val="002C4C06"/>
    <w:rsid w:val="002C4C2D"/>
    <w:rsid w:val="002C4C8D"/>
    <w:rsid w:val="002C4D0F"/>
    <w:rsid w:val="002C4DA7"/>
    <w:rsid w:val="002C4E76"/>
    <w:rsid w:val="002C4F47"/>
    <w:rsid w:val="002C4FB4"/>
    <w:rsid w:val="002C56DB"/>
    <w:rsid w:val="002C575A"/>
    <w:rsid w:val="002C57DA"/>
    <w:rsid w:val="002C57EC"/>
    <w:rsid w:val="002C5832"/>
    <w:rsid w:val="002C5B54"/>
    <w:rsid w:val="002C5C5A"/>
    <w:rsid w:val="002C5CFB"/>
    <w:rsid w:val="002C5D53"/>
    <w:rsid w:val="002C5DCA"/>
    <w:rsid w:val="002C5E10"/>
    <w:rsid w:val="002C5FE1"/>
    <w:rsid w:val="002C6166"/>
    <w:rsid w:val="002C6179"/>
    <w:rsid w:val="002C6342"/>
    <w:rsid w:val="002C6386"/>
    <w:rsid w:val="002C638E"/>
    <w:rsid w:val="002C6530"/>
    <w:rsid w:val="002C665B"/>
    <w:rsid w:val="002C6973"/>
    <w:rsid w:val="002C6989"/>
    <w:rsid w:val="002C6E73"/>
    <w:rsid w:val="002C6F6F"/>
    <w:rsid w:val="002C6F72"/>
    <w:rsid w:val="002C6F99"/>
    <w:rsid w:val="002C6FBD"/>
    <w:rsid w:val="002C72A3"/>
    <w:rsid w:val="002C731A"/>
    <w:rsid w:val="002C7387"/>
    <w:rsid w:val="002C73A6"/>
    <w:rsid w:val="002C7462"/>
    <w:rsid w:val="002C7488"/>
    <w:rsid w:val="002C7652"/>
    <w:rsid w:val="002C794B"/>
    <w:rsid w:val="002C7998"/>
    <w:rsid w:val="002C7A3D"/>
    <w:rsid w:val="002C7AEA"/>
    <w:rsid w:val="002C7C0E"/>
    <w:rsid w:val="002C7C10"/>
    <w:rsid w:val="002C7E32"/>
    <w:rsid w:val="002C7E69"/>
    <w:rsid w:val="002C7F8B"/>
    <w:rsid w:val="002D0077"/>
    <w:rsid w:val="002D0244"/>
    <w:rsid w:val="002D0249"/>
    <w:rsid w:val="002D02D8"/>
    <w:rsid w:val="002D039B"/>
    <w:rsid w:val="002D0452"/>
    <w:rsid w:val="002D04B1"/>
    <w:rsid w:val="002D07AC"/>
    <w:rsid w:val="002D07EC"/>
    <w:rsid w:val="002D089D"/>
    <w:rsid w:val="002D0941"/>
    <w:rsid w:val="002D0995"/>
    <w:rsid w:val="002D0C3D"/>
    <w:rsid w:val="002D0CB3"/>
    <w:rsid w:val="002D0D51"/>
    <w:rsid w:val="002D0DAA"/>
    <w:rsid w:val="002D12AC"/>
    <w:rsid w:val="002D12E2"/>
    <w:rsid w:val="002D13C5"/>
    <w:rsid w:val="002D1476"/>
    <w:rsid w:val="002D159B"/>
    <w:rsid w:val="002D166D"/>
    <w:rsid w:val="002D179F"/>
    <w:rsid w:val="002D1812"/>
    <w:rsid w:val="002D1935"/>
    <w:rsid w:val="002D19DA"/>
    <w:rsid w:val="002D1A2A"/>
    <w:rsid w:val="002D1C26"/>
    <w:rsid w:val="002D1DA9"/>
    <w:rsid w:val="002D1E5B"/>
    <w:rsid w:val="002D1EB4"/>
    <w:rsid w:val="002D1EE2"/>
    <w:rsid w:val="002D1FAC"/>
    <w:rsid w:val="002D2050"/>
    <w:rsid w:val="002D2106"/>
    <w:rsid w:val="002D2378"/>
    <w:rsid w:val="002D23F2"/>
    <w:rsid w:val="002D24E1"/>
    <w:rsid w:val="002D259C"/>
    <w:rsid w:val="002D25C8"/>
    <w:rsid w:val="002D27BD"/>
    <w:rsid w:val="002D2837"/>
    <w:rsid w:val="002D2986"/>
    <w:rsid w:val="002D2A0B"/>
    <w:rsid w:val="002D2A3A"/>
    <w:rsid w:val="002D2A68"/>
    <w:rsid w:val="002D2B92"/>
    <w:rsid w:val="002D2BF9"/>
    <w:rsid w:val="002D2CA5"/>
    <w:rsid w:val="002D2D21"/>
    <w:rsid w:val="002D2F3F"/>
    <w:rsid w:val="002D30B5"/>
    <w:rsid w:val="002D30B9"/>
    <w:rsid w:val="002D3144"/>
    <w:rsid w:val="002D32F4"/>
    <w:rsid w:val="002D351D"/>
    <w:rsid w:val="002D35E8"/>
    <w:rsid w:val="002D3674"/>
    <w:rsid w:val="002D3816"/>
    <w:rsid w:val="002D3866"/>
    <w:rsid w:val="002D38FC"/>
    <w:rsid w:val="002D39CB"/>
    <w:rsid w:val="002D3BF3"/>
    <w:rsid w:val="002D3CA1"/>
    <w:rsid w:val="002D3CB0"/>
    <w:rsid w:val="002D3CEC"/>
    <w:rsid w:val="002D3D38"/>
    <w:rsid w:val="002D3E5D"/>
    <w:rsid w:val="002D3E6D"/>
    <w:rsid w:val="002D3ED2"/>
    <w:rsid w:val="002D4109"/>
    <w:rsid w:val="002D4138"/>
    <w:rsid w:val="002D4295"/>
    <w:rsid w:val="002D4341"/>
    <w:rsid w:val="002D4449"/>
    <w:rsid w:val="002D45A3"/>
    <w:rsid w:val="002D4857"/>
    <w:rsid w:val="002D487D"/>
    <w:rsid w:val="002D4924"/>
    <w:rsid w:val="002D4938"/>
    <w:rsid w:val="002D4BF6"/>
    <w:rsid w:val="002D4C88"/>
    <w:rsid w:val="002D4CBC"/>
    <w:rsid w:val="002D4F47"/>
    <w:rsid w:val="002D4FA4"/>
    <w:rsid w:val="002D5248"/>
    <w:rsid w:val="002D5430"/>
    <w:rsid w:val="002D5528"/>
    <w:rsid w:val="002D5603"/>
    <w:rsid w:val="002D564E"/>
    <w:rsid w:val="002D56BD"/>
    <w:rsid w:val="002D5700"/>
    <w:rsid w:val="002D5751"/>
    <w:rsid w:val="002D579E"/>
    <w:rsid w:val="002D587E"/>
    <w:rsid w:val="002D5923"/>
    <w:rsid w:val="002D596B"/>
    <w:rsid w:val="002D59C3"/>
    <w:rsid w:val="002D5A23"/>
    <w:rsid w:val="002D5A94"/>
    <w:rsid w:val="002D5AEE"/>
    <w:rsid w:val="002D5FAB"/>
    <w:rsid w:val="002D63D6"/>
    <w:rsid w:val="002D6467"/>
    <w:rsid w:val="002D6542"/>
    <w:rsid w:val="002D6710"/>
    <w:rsid w:val="002D679A"/>
    <w:rsid w:val="002D68BA"/>
    <w:rsid w:val="002D69E7"/>
    <w:rsid w:val="002D6CC9"/>
    <w:rsid w:val="002D6D36"/>
    <w:rsid w:val="002D6D4A"/>
    <w:rsid w:val="002D6E6D"/>
    <w:rsid w:val="002D6F7A"/>
    <w:rsid w:val="002D709F"/>
    <w:rsid w:val="002D721B"/>
    <w:rsid w:val="002D72DC"/>
    <w:rsid w:val="002D73D0"/>
    <w:rsid w:val="002D77C6"/>
    <w:rsid w:val="002D78FC"/>
    <w:rsid w:val="002D797E"/>
    <w:rsid w:val="002D7A88"/>
    <w:rsid w:val="002D7B45"/>
    <w:rsid w:val="002D7B70"/>
    <w:rsid w:val="002D7C0E"/>
    <w:rsid w:val="002D7C39"/>
    <w:rsid w:val="002D7D14"/>
    <w:rsid w:val="002D7DF0"/>
    <w:rsid w:val="002D7E22"/>
    <w:rsid w:val="002D7E78"/>
    <w:rsid w:val="002D7F8C"/>
    <w:rsid w:val="002E006C"/>
    <w:rsid w:val="002E007C"/>
    <w:rsid w:val="002E02A0"/>
    <w:rsid w:val="002E03D4"/>
    <w:rsid w:val="002E04C8"/>
    <w:rsid w:val="002E0753"/>
    <w:rsid w:val="002E0792"/>
    <w:rsid w:val="002E0942"/>
    <w:rsid w:val="002E09B0"/>
    <w:rsid w:val="002E0A86"/>
    <w:rsid w:val="002E0AEF"/>
    <w:rsid w:val="002E0C78"/>
    <w:rsid w:val="002E0EA9"/>
    <w:rsid w:val="002E0F69"/>
    <w:rsid w:val="002E0F7B"/>
    <w:rsid w:val="002E104C"/>
    <w:rsid w:val="002E1052"/>
    <w:rsid w:val="002E1064"/>
    <w:rsid w:val="002E1182"/>
    <w:rsid w:val="002E11C9"/>
    <w:rsid w:val="002E12C0"/>
    <w:rsid w:val="002E12F9"/>
    <w:rsid w:val="002E16A6"/>
    <w:rsid w:val="002E16C1"/>
    <w:rsid w:val="002E17BE"/>
    <w:rsid w:val="002E180D"/>
    <w:rsid w:val="002E183D"/>
    <w:rsid w:val="002E1906"/>
    <w:rsid w:val="002E1A12"/>
    <w:rsid w:val="002E1A4E"/>
    <w:rsid w:val="002E1ABE"/>
    <w:rsid w:val="002E1B34"/>
    <w:rsid w:val="002E1B39"/>
    <w:rsid w:val="002E1C36"/>
    <w:rsid w:val="002E1C79"/>
    <w:rsid w:val="002E1CC3"/>
    <w:rsid w:val="002E1D7D"/>
    <w:rsid w:val="002E2017"/>
    <w:rsid w:val="002E2048"/>
    <w:rsid w:val="002E2134"/>
    <w:rsid w:val="002E2179"/>
    <w:rsid w:val="002E21B9"/>
    <w:rsid w:val="002E2239"/>
    <w:rsid w:val="002E22A8"/>
    <w:rsid w:val="002E2332"/>
    <w:rsid w:val="002E2381"/>
    <w:rsid w:val="002E2411"/>
    <w:rsid w:val="002E24DC"/>
    <w:rsid w:val="002E257A"/>
    <w:rsid w:val="002E25AC"/>
    <w:rsid w:val="002E263A"/>
    <w:rsid w:val="002E2706"/>
    <w:rsid w:val="002E273D"/>
    <w:rsid w:val="002E29DD"/>
    <w:rsid w:val="002E2A5C"/>
    <w:rsid w:val="002E2AAB"/>
    <w:rsid w:val="002E2B31"/>
    <w:rsid w:val="002E2C52"/>
    <w:rsid w:val="002E2C6E"/>
    <w:rsid w:val="002E2C8E"/>
    <w:rsid w:val="002E2CCF"/>
    <w:rsid w:val="002E2E6A"/>
    <w:rsid w:val="002E2EEC"/>
    <w:rsid w:val="002E2F23"/>
    <w:rsid w:val="002E32EF"/>
    <w:rsid w:val="002E3608"/>
    <w:rsid w:val="002E36D3"/>
    <w:rsid w:val="002E374A"/>
    <w:rsid w:val="002E3AC2"/>
    <w:rsid w:val="002E3C50"/>
    <w:rsid w:val="002E3D0D"/>
    <w:rsid w:val="002E3D16"/>
    <w:rsid w:val="002E3EE1"/>
    <w:rsid w:val="002E3F55"/>
    <w:rsid w:val="002E3FB2"/>
    <w:rsid w:val="002E4034"/>
    <w:rsid w:val="002E4063"/>
    <w:rsid w:val="002E40B9"/>
    <w:rsid w:val="002E4155"/>
    <w:rsid w:val="002E415D"/>
    <w:rsid w:val="002E4239"/>
    <w:rsid w:val="002E4306"/>
    <w:rsid w:val="002E4333"/>
    <w:rsid w:val="002E43D4"/>
    <w:rsid w:val="002E443A"/>
    <w:rsid w:val="002E445F"/>
    <w:rsid w:val="002E446F"/>
    <w:rsid w:val="002E4610"/>
    <w:rsid w:val="002E470F"/>
    <w:rsid w:val="002E47C7"/>
    <w:rsid w:val="002E48B6"/>
    <w:rsid w:val="002E4AD0"/>
    <w:rsid w:val="002E4AF8"/>
    <w:rsid w:val="002E4BAF"/>
    <w:rsid w:val="002E4BD8"/>
    <w:rsid w:val="002E4BF0"/>
    <w:rsid w:val="002E4BF2"/>
    <w:rsid w:val="002E4D56"/>
    <w:rsid w:val="002E4E00"/>
    <w:rsid w:val="002E4E2F"/>
    <w:rsid w:val="002E4E79"/>
    <w:rsid w:val="002E4E81"/>
    <w:rsid w:val="002E4EE9"/>
    <w:rsid w:val="002E4FD9"/>
    <w:rsid w:val="002E527F"/>
    <w:rsid w:val="002E52F7"/>
    <w:rsid w:val="002E530C"/>
    <w:rsid w:val="002E53DF"/>
    <w:rsid w:val="002E53F3"/>
    <w:rsid w:val="002E5471"/>
    <w:rsid w:val="002E54C6"/>
    <w:rsid w:val="002E556F"/>
    <w:rsid w:val="002E5618"/>
    <w:rsid w:val="002E5704"/>
    <w:rsid w:val="002E5735"/>
    <w:rsid w:val="002E5760"/>
    <w:rsid w:val="002E5786"/>
    <w:rsid w:val="002E580F"/>
    <w:rsid w:val="002E5834"/>
    <w:rsid w:val="002E592E"/>
    <w:rsid w:val="002E5B24"/>
    <w:rsid w:val="002E5B6E"/>
    <w:rsid w:val="002E5BDD"/>
    <w:rsid w:val="002E5BDF"/>
    <w:rsid w:val="002E5D48"/>
    <w:rsid w:val="002E5D74"/>
    <w:rsid w:val="002E5DCC"/>
    <w:rsid w:val="002E5E89"/>
    <w:rsid w:val="002E5F23"/>
    <w:rsid w:val="002E5F92"/>
    <w:rsid w:val="002E5FAC"/>
    <w:rsid w:val="002E6133"/>
    <w:rsid w:val="002E61AD"/>
    <w:rsid w:val="002E61D9"/>
    <w:rsid w:val="002E61FD"/>
    <w:rsid w:val="002E623F"/>
    <w:rsid w:val="002E6242"/>
    <w:rsid w:val="002E6303"/>
    <w:rsid w:val="002E6304"/>
    <w:rsid w:val="002E651C"/>
    <w:rsid w:val="002E65DF"/>
    <w:rsid w:val="002E670B"/>
    <w:rsid w:val="002E67FC"/>
    <w:rsid w:val="002E6881"/>
    <w:rsid w:val="002E68F8"/>
    <w:rsid w:val="002E68FB"/>
    <w:rsid w:val="002E694E"/>
    <w:rsid w:val="002E695B"/>
    <w:rsid w:val="002E6964"/>
    <w:rsid w:val="002E696E"/>
    <w:rsid w:val="002E6B03"/>
    <w:rsid w:val="002E6B19"/>
    <w:rsid w:val="002E6BCF"/>
    <w:rsid w:val="002E6C89"/>
    <w:rsid w:val="002E6D9E"/>
    <w:rsid w:val="002E6E45"/>
    <w:rsid w:val="002E6E69"/>
    <w:rsid w:val="002E703F"/>
    <w:rsid w:val="002E7061"/>
    <w:rsid w:val="002E7228"/>
    <w:rsid w:val="002E72F3"/>
    <w:rsid w:val="002E746C"/>
    <w:rsid w:val="002E749B"/>
    <w:rsid w:val="002E74E5"/>
    <w:rsid w:val="002E7508"/>
    <w:rsid w:val="002E7707"/>
    <w:rsid w:val="002E776E"/>
    <w:rsid w:val="002E788B"/>
    <w:rsid w:val="002E78BE"/>
    <w:rsid w:val="002E7963"/>
    <w:rsid w:val="002E7A0E"/>
    <w:rsid w:val="002E7C39"/>
    <w:rsid w:val="002E7DD0"/>
    <w:rsid w:val="002E7E01"/>
    <w:rsid w:val="002F007E"/>
    <w:rsid w:val="002F00DB"/>
    <w:rsid w:val="002F016F"/>
    <w:rsid w:val="002F0360"/>
    <w:rsid w:val="002F045D"/>
    <w:rsid w:val="002F0560"/>
    <w:rsid w:val="002F057B"/>
    <w:rsid w:val="002F05AB"/>
    <w:rsid w:val="002F05BD"/>
    <w:rsid w:val="002F07AB"/>
    <w:rsid w:val="002F07EC"/>
    <w:rsid w:val="002F08D2"/>
    <w:rsid w:val="002F090B"/>
    <w:rsid w:val="002F0920"/>
    <w:rsid w:val="002F09C4"/>
    <w:rsid w:val="002F09D4"/>
    <w:rsid w:val="002F0A01"/>
    <w:rsid w:val="002F0B50"/>
    <w:rsid w:val="002F0BCF"/>
    <w:rsid w:val="002F0DB1"/>
    <w:rsid w:val="002F0E47"/>
    <w:rsid w:val="002F0EC9"/>
    <w:rsid w:val="002F0ED3"/>
    <w:rsid w:val="002F0EED"/>
    <w:rsid w:val="002F100A"/>
    <w:rsid w:val="002F10F4"/>
    <w:rsid w:val="002F1193"/>
    <w:rsid w:val="002F12F6"/>
    <w:rsid w:val="002F13D2"/>
    <w:rsid w:val="002F1570"/>
    <w:rsid w:val="002F1895"/>
    <w:rsid w:val="002F19EF"/>
    <w:rsid w:val="002F1C7F"/>
    <w:rsid w:val="002F1D6B"/>
    <w:rsid w:val="002F1E6B"/>
    <w:rsid w:val="002F1F6D"/>
    <w:rsid w:val="002F2045"/>
    <w:rsid w:val="002F20B6"/>
    <w:rsid w:val="002F2111"/>
    <w:rsid w:val="002F2280"/>
    <w:rsid w:val="002F25DC"/>
    <w:rsid w:val="002F2641"/>
    <w:rsid w:val="002F2827"/>
    <w:rsid w:val="002F2947"/>
    <w:rsid w:val="002F2A50"/>
    <w:rsid w:val="002F2B4D"/>
    <w:rsid w:val="002F2CDF"/>
    <w:rsid w:val="002F2D23"/>
    <w:rsid w:val="002F2D8D"/>
    <w:rsid w:val="002F2F8F"/>
    <w:rsid w:val="002F3162"/>
    <w:rsid w:val="002F333C"/>
    <w:rsid w:val="002F33E8"/>
    <w:rsid w:val="002F34CA"/>
    <w:rsid w:val="002F351A"/>
    <w:rsid w:val="002F3627"/>
    <w:rsid w:val="002F3679"/>
    <w:rsid w:val="002F3A4A"/>
    <w:rsid w:val="002F3AE7"/>
    <w:rsid w:val="002F3AEE"/>
    <w:rsid w:val="002F3BD8"/>
    <w:rsid w:val="002F3BFF"/>
    <w:rsid w:val="002F3C6D"/>
    <w:rsid w:val="002F3E2E"/>
    <w:rsid w:val="002F3EE0"/>
    <w:rsid w:val="002F3EE2"/>
    <w:rsid w:val="002F3F3B"/>
    <w:rsid w:val="002F405A"/>
    <w:rsid w:val="002F40FF"/>
    <w:rsid w:val="002F424B"/>
    <w:rsid w:val="002F434C"/>
    <w:rsid w:val="002F43A7"/>
    <w:rsid w:val="002F4420"/>
    <w:rsid w:val="002F44D0"/>
    <w:rsid w:val="002F4610"/>
    <w:rsid w:val="002F4669"/>
    <w:rsid w:val="002F47C0"/>
    <w:rsid w:val="002F483D"/>
    <w:rsid w:val="002F489F"/>
    <w:rsid w:val="002F48E2"/>
    <w:rsid w:val="002F4993"/>
    <w:rsid w:val="002F49C2"/>
    <w:rsid w:val="002F4AAE"/>
    <w:rsid w:val="002F4D80"/>
    <w:rsid w:val="002F4F95"/>
    <w:rsid w:val="002F4FAE"/>
    <w:rsid w:val="002F4FD4"/>
    <w:rsid w:val="002F4FDB"/>
    <w:rsid w:val="002F50DF"/>
    <w:rsid w:val="002F5118"/>
    <w:rsid w:val="002F517C"/>
    <w:rsid w:val="002F5315"/>
    <w:rsid w:val="002F534F"/>
    <w:rsid w:val="002F53E1"/>
    <w:rsid w:val="002F5500"/>
    <w:rsid w:val="002F55FA"/>
    <w:rsid w:val="002F56C3"/>
    <w:rsid w:val="002F5889"/>
    <w:rsid w:val="002F58E2"/>
    <w:rsid w:val="002F5914"/>
    <w:rsid w:val="002F5927"/>
    <w:rsid w:val="002F5A46"/>
    <w:rsid w:val="002F5B2F"/>
    <w:rsid w:val="002F5B91"/>
    <w:rsid w:val="002F5CDF"/>
    <w:rsid w:val="002F5CE0"/>
    <w:rsid w:val="002F5F3B"/>
    <w:rsid w:val="002F5F62"/>
    <w:rsid w:val="002F5FC7"/>
    <w:rsid w:val="002F5FD0"/>
    <w:rsid w:val="002F6052"/>
    <w:rsid w:val="002F6320"/>
    <w:rsid w:val="002F6329"/>
    <w:rsid w:val="002F638B"/>
    <w:rsid w:val="002F644F"/>
    <w:rsid w:val="002F64C9"/>
    <w:rsid w:val="002F665B"/>
    <w:rsid w:val="002F66E0"/>
    <w:rsid w:val="002F6721"/>
    <w:rsid w:val="002F674B"/>
    <w:rsid w:val="002F67E0"/>
    <w:rsid w:val="002F6A8D"/>
    <w:rsid w:val="002F6AB4"/>
    <w:rsid w:val="002F6BB2"/>
    <w:rsid w:val="002F6CA4"/>
    <w:rsid w:val="002F6E1E"/>
    <w:rsid w:val="002F6EC3"/>
    <w:rsid w:val="002F6EE3"/>
    <w:rsid w:val="002F70E1"/>
    <w:rsid w:val="002F7296"/>
    <w:rsid w:val="002F77D4"/>
    <w:rsid w:val="002F7998"/>
    <w:rsid w:val="002F79F5"/>
    <w:rsid w:val="002F7A06"/>
    <w:rsid w:val="002F7C4C"/>
    <w:rsid w:val="002F7CB0"/>
    <w:rsid w:val="002F7CDF"/>
    <w:rsid w:val="002F7D7A"/>
    <w:rsid w:val="002F7E1B"/>
    <w:rsid w:val="002F7F60"/>
    <w:rsid w:val="002F7FCB"/>
    <w:rsid w:val="002F7FDF"/>
    <w:rsid w:val="00300004"/>
    <w:rsid w:val="00300122"/>
    <w:rsid w:val="00300269"/>
    <w:rsid w:val="0030036B"/>
    <w:rsid w:val="003004F2"/>
    <w:rsid w:val="00300512"/>
    <w:rsid w:val="00300626"/>
    <w:rsid w:val="0030092A"/>
    <w:rsid w:val="003009C7"/>
    <w:rsid w:val="00300A7C"/>
    <w:rsid w:val="00300C29"/>
    <w:rsid w:val="00300C3E"/>
    <w:rsid w:val="00300CFD"/>
    <w:rsid w:val="00300E5A"/>
    <w:rsid w:val="00300F42"/>
    <w:rsid w:val="00300FC3"/>
    <w:rsid w:val="00301043"/>
    <w:rsid w:val="003010E7"/>
    <w:rsid w:val="0030112A"/>
    <w:rsid w:val="003011E5"/>
    <w:rsid w:val="003013E6"/>
    <w:rsid w:val="00301480"/>
    <w:rsid w:val="003014F9"/>
    <w:rsid w:val="003016B5"/>
    <w:rsid w:val="003016BB"/>
    <w:rsid w:val="003018BB"/>
    <w:rsid w:val="00301A22"/>
    <w:rsid w:val="00301BC4"/>
    <w:rsid w:val="00301BDA"/>
    <w:rsid w:val="00301C43"/>
    <w:rsid w:val="00301C4B"/>
    <w:rsid w:val="00301CF4"/>
    <w:rsid w:val="00301E2E"/>
    <w:rsid w:val="00301E75"/>
    <w:rsid w:val="00301FAD"/>
    <w:rsid w:val="0030203C"/>
    <w:rsid w:val="003020CB"/>
    <w:rsid w:val="00302208"/>
    <w:rsid w:val="00302256"/>
    <w:rsid w:val="0030231F"/>
    <w:rsid w:val="003023B6"/>
    <w:rsid w:val="003025EC"/>
    <w:rsid w:val="003026CA"/>
    <w:rsid w:val="00302886"/>
    <w:rsid w:val="00302930"/>
    <w:rsid w:val="00302B86"/>
    <w:rsid w:val="00302D5B"/>
    <w:rsid w:val="00303066"/>
    <w:rsid w:val="00303070"/>
    <w:rsid w:val="00303087"/>
    <w:rsid w:val="00303126"/>
    <w:rsid w:val="003032D2"/>
    <w:rsid w:val="003033B7"/>
    <w:rsid w:val="003033BF"/>
    <w:rsid w:val="0030346C"/>
    <w:rsid w:val="00303739"/>
    <w:rsid w:val="003037CD"/>
    <w:rsid w:val="003039F5"/>
    <w:rsid w:val="00303A89"/>
    <w:rsid w:val="00303BA3"/>
    <w:rsid w:val="00303C27"/>
    <w:rsid w:val="00303E8D"/>
    <w:rsid w:val="00303EC8"/>
    <w:rsid w:val="00303F56"/>
    <w:rsid w:val="00303F58"/>
    <w:rsid w:val="003040C7"/>
    <w:rsid w:val="0030425A"/>
    <w:rsid w:val="003042B4"/>
    <w:rsid w:val="003042D2"/>
    <w:rsid w:val="003042EF"/>
    <w:rsid w:val="00304372"/>
    <w:rsid w:val="003044BA"/>
    <w:rsid w:val="00304618"/>
    <w:rsid w:val="0030461F"/>
    <w:rsid w:val="003047BD"/>
    <w:rsid w:val="003047D5"/>
    <w:rsid w:val="003047DD"/>
    <w:rsid w:val="00304843"/>
    <w:rsid w:val="00304853"/>
    <w:rsid w:val="0030485E"/>
    <w:rsid w:val="0030497F"/>
    <w:rsid w:val="00304A00"/>
    <w:rsid w:val="00304A77"/>
    <w:rsid w:val="00304B33"/>
    <w:rsid w:val="00304D3E"/>
    <w:rsid w:val="00304E4A"/>
    <w:rsid w:val="00304E65"/>
    <w:rsid w:val="00304E67"/>
    <w:rsid w:val="0030507B"/>
    <w:rsid w:val="00305288"/>
    <w:rsid w:val="0030551A"/>
    <w:rsid w:val="00305569"/>
    <w:rsid w:val="003055AB"/>
    <w:rsid w:val="00305641"/>
    <w:rsid w:val="00305657"/>
    <w:rsid w:val="0030565C"/>
    <w:rsid w:val="003056DF"/>
    <w:rsid w:val="003058E2"/>
    <w:rsid w:val="00305B3B"/>
    <w:rsid w:val="00305B62"/>
    <w:rsid w:val="00305C26"/>
    <w:rsid w:val="00305C87"/>
    <w:rsid w:val="00305CC2"/>
    <w:rsid w:val="00305D09"/>
    <w:rsid w:val="00305D58"/>
    <w:rsid w:val="00305F9A"/>
    <w:rsid w:val="00305FC9"/>
    <w:rsid w:val="00306193"/>
    <w:rsid w:val="003062B8"/>
    <w:rsid w:val="003062DF"/>
    <w:rsid w:val="00306307"/>
    <w:rsid w:val="00306423"/>
    <w:rsid w:val="00306510"/>
    <w:rsid w:val="003068C5"/>
    <w:rsid w:val="003069BE"/>
    <w:rsid w:val="00306A91"/>
    <w:rsid w:val="00306B9B"/>
    <w:rsid w:val="00306D66"/>
    <w:rsid w:val="00306DE6"/>
    <w:rsid w:val="00306F52"/>
    <w:rsid w:val="00307039"/>
    <w:rsid w:val="00307042"/>
    <w:rsid w:val="00307394"/>
    <w:rsid w:val="003073EA"/>
    <w:rsid w:val="00307407"/>
    <w:rsid w:val="0030751C"/>
    <w:rsid w:val="00307681"/>
    <w:rsid w:val="003078B3"/>
    <w:rsid w:val="0030794B"/>
    <w:rsid w:val="00307BCB"/>
    <w:rsid w:val="00307E9B"/>
    <w:rsid w:val="00307FA5"/>
    <w:rsid w:val="00307FC9"/>
    <w:rsid w:val="00307FD9"/>
    <w:rsid w:val="0031013C"/>
    <w:rsid w:val="0031032E"/>
    <w:rsid w:val="003105C4"/>
    <w:rsid w:val="00310658"/>
    <w:rsid w:val="003106FD"/>
    <w:rsid w:val="0031085A"/>
    <w:rsid w:val="00310962"/>
    <w:rsid w:val="003109B9"/>
    <w:rsid w:val="00310AB1"/>
    <w:rsid w:val="00310AC9"/>
    <w:rsid w:val="00310B79"/>
    <w:rsid w:val="00310C09"/>
    <w:rsid w:val="00310C21"/>
    <w:rsid w:val="00310CF9"/>
    <w:rsid w:val="00310F8A"/>
    <w:rsid w:val="003111FA"/>
    <w:rsid w:val="00311400"/>
    <w:rsid w:val="00311472"/>
    <w:rsid w:val="003115AE"/>
    <w:rsid w:val="0031181E"/>
    <w:rsid w:val="003118DE"/>
    <w:rsid w:val="00311B6C"/>
    <w:rsid w:val="00311C1F"/>
    <w:rsid w:val="00311C9B"/>
    <w:rsid w:val="00311D18"/>
    <w:rsid w:val="00311DA8"/>
    <w:rsid w:val="00311EC7"/>
    <w:rsid w:val="003120A5"/>
    <w:rsid w:val="00312369"/>
    <w:rsid w:val="003123F8"/>
    <w:rsid w:val="00312458"/>
    <w:rsid w:val="0031261C"/>
    <w:rsid w:val="00312640"/>
    <w:rsid w:val="003128A7"/>
    <w:rsid w:val="00312C39"/>
    <w:rsid w:val="00312F64"/>
    <w:rsid w:val="00313009"/>
    <w:rsid w:val="00313186"/>
    <w:rsid w:val="003132D0"/>
    <w:rsid w:val="00313343"/>
    <w:rsid w:val="003133EA"/>
    <w:rsid w:val="003134ED"/>
    <w:rsid w:val="003135ED"/>
    <w:rsid w:val="0031360E"/>
    <w:rsid w:val="0031364A"/>
    <w:rsid w:val="003136A4"/>
    <w:rsid w:val="0031375D"/>
    <w:rsid w:val="003138D3"/>
    <w:rsid w:val="00313AD5"/>
    <w:rsid w:val="00313B74"/>
    <w:rsid w:val="00313C13"/>
    <w:rsid w:val="00313E85"/>
    <w:rsid w:val="00313EF8"/>
    <w:rsid w:val="00314217"/>
    <w:rsid w:val="003142A0"/>
    <w:rsid w:val="003142F6"/>
    <w:rsid w:val="0031444B"/>
    <w:rsid w:val="0031448D"/>
    <w:rsid w:val="0031457F"/>
    <w:rsid w:val="003146CA"/>
    <w:rsid w:val="003146FF"/>
    <w:rsid w:val="0031471D"/>
    <w:rsid w:val="00314816"/>
    <w:rsid w:val="003148C0"/>
    <w:rsid w:val="003149E9"/>
    <w:rsid w:val="00314A25"/>
    <w:rsid w:val="00314CA2"/>
    <w:rsid w:val="00314DF3"/>
    <w:rsid w:val="00314EBA"/>
    <w:rsid w:val="0031507A"/>
    <w:rsid w:val="0031514C"/>
    <w:rsid w:val="003151DF"/>
    <w:rsid w:val="003151FD"/>
    <w:rsid w:val="00315312"/>
    <w:rsid w:val="003154AE"/>
    <w:rsid w:val="003156A0"/>
    <w:rsid w:val="003157BD"/>
    <w:rsid w:val="00315859"/>
    <w:rsid w:val="00315903"/>
    <w:rsid w:val="0031597D"/>
    <w:rsid w:val="003159FC"/>
    <w:rsid w:val="00315B94"/>
    <w:rsid w:val="00315C50"/>
    <w:rsid w:val="00315E68"/>
    <w:rsid w:val="00316100"/>
    <w:rsid w:val="0031611B"/>
    <w:rsid w:val="003161CA"/>
    <w:rsid w:val="00316311"/>
    <w:rsid w:val="0031682A"/>
    <w:rsid w:val="00316870"/>
    <w:rsid w:val="0031687C"/>
    <w:rsid w:val="00316FD1"/>
    <w:rsid w:val="003171E8"/>
    <w:rsid w:val="003172AA"/>
    <w:rsid w:val="0031743E"/>
    <w:rsid w:val="003174CE"/>
    <w:rsid w:val="003174E8"/>
    <w:rsid w:val="00317571"/>
    <w:rsid w:val="003177CF"/>
    <w:rsid w:val="0031791B"/>
    <w:rsid w:val="0031793B"/>
    <w:rsid w:val="00317AB0"/>
    <w:rsid w:val="00317BD1"/>
    <w:rsid w:val="00317CBF"/>
    <w:rsid w:val="00317CE6"/>
    <w:rsid w:val="00317D26"/>
    <w:rsid w:val="00317E80"/>
    <w:rsid w:val="00320054"/>
    <w:rsid w:val="00320076"/>
    <w:rsid w:val="003202D6"/>
    <w:rsid w:val="003202F0"/>
    <w:rsid w:val="003203CD"/>
    <w:rsid w:val="00320442"/>
    <w:rsid w:val="003206B8"/>
    <w:rsid w:val="003206FB"/>
    <w:rsid w:val="00320717"/>
    <w:rsid w:val="00320926"/>
    <w:rsid w:val="00320939"/>
    <w:rsid w:val="0032097E"/>
    <w:rsid w:val="003209B2"/>
    <w:rsid w:val="00320A4C"/>
    <w:rsid w:val="00320A99"/>
    <w:rsid w:val="00320C78"/>
    <w:rsid w:val="00320DCF"/>
    <w:rsid w:val="00320DD1"/>
    <w:rsid w:val="00320EF6"/>
    <w:rsid w:val="00320F8C"/>
    <w:rsid w:val="003210F6"/>
    <w:rsid w:val="00321143"/>
    <w:rsid w:val="00321213"/>
    <w:rsid w:val="00321347"/>
    <w:rsid w:val="003213C5"/>
    <w:rsid w:val="00321535"/>
    <w:rsid w:val="00321602"/>
    <w:rsid w:val="00321642"/>
    <w:rsid w:val="00321712"/>
    <w:rsid w:val="003217D4"/>
    <w:rsid w:val="003218C0"/>
    <w:rsid w:val="0032197C"/>
    <w:rsid w:val="00321C09"/>
    <w:rsid w:val="00321C18"/>
    <w:rsid w:val="00321C50"/>
    <w:rsid w:val="00321C8A"/>
    <w:rsid w:val="00321D58"/>
    <w:rsid w:val="00321EA2"/>
    <w:rsid w:val="00321EC3"/>
    <w:rsid w:val="00322090"/>
    <w:rsid w:val="003220B3"/>
    <w:rsid w:val="003220F3"/>
    <w:rsid w:val="003221A5"/>
    <w:rsid w:val="00322430"/>
    <w:rsid w:val="0032243B"/>
    <w:rsid w:val="003225E1"/>
    <w:rsid w:val="0032261B"/>
    <w:rsid w:val="0032262F"/>
    <w:rsid w:val="00322728"/>
    <w:rsid w:val="00322755"/>
    <w:rsid w:val="003228DD"/>
    <w:rsid w:val="0032290F"/>
    <w:rsid w:val="00322924"/>
    <w:rsid w:val="003229DA"/>
    <w:rsid w:val="00322A14"/>
    <w:rsid w:val="00322A76"/>
    <w:rsid w:val="00322CCC"/>
    <w:rsid w:val="00322D0C"/>
    <w:rsid w:val="00322D8D"/>
    <w:rsid w:val="0032317C"/>
    <w:rsid w:val="003231FD"/>
    <w:rsid w:val="0032322C"/>
    <w:rsid w:val="0032369B"/>
    <w:rsid w:val="003237DC"/>
    <w:rsid w:val="003238C8"/>
    <w:rsid w:val="0032395A"/>
    <w:rsid w:val="00323AF5"/>
    <w:rsid w:val="00323B61"/>
    <w:rsid w:val="00323B7C"/>
    <w:rsid w:val="00323C34"/>
    <w:rsid w:val="00323C42"/>
    <w:rsid w:val="00323E83"/>
    <w:rsid w:val="00323FC6"/>
    <w:rsid w:val="00324118"/>
    <w:rsid w:val="00324119"/>
    <w:rsid w:val="0032417C"/>
    <w:rsid w:val="0032431D"/>
    <w:rsid w:val="0032436A"/>
    <w:rsid w:val="00324388"/>
    <w:rsid w:val="00324711"/>
    <w:rsid w:val="00324731"/>
    <w:rsid w:val="0032475F"/>
    <w:rsid w:val="00324763"/>
    <w:rsid w:val="003247D2"/>
    <w:rsid w:val="00324889"/>
    <w:rsid w:val="00324A17"/>
    <w:rsid w:val="00324D0D"/>
    <w:rsid w:val="00324EE1"/>
    <w:rsid w:val="0032507E"/>
    <w:rsid w:val="003251FC"/>
    <w:rsid w:val="0032520F"/>
    <w:rsid w:val="00325216"/>
    <w:rsid w:val="0032522F"/>
    <w:rsid w:val="00325353"/>
    <w:rsid w:val="0032540B"/>
    <w:rsid w:val="0032541C"/>
    <w:rsid w:val="0032557E"/>
    <w:rsid w:val="0032591F"/>
    <w:rsid w:val="00325984"/>
    <w:rsid w:val="003259D7"/>
    <w:rsid w:val="00325B53"/>
    <w:rsid w:val="00325C57"/>
    <w:rsid w:val="00325E00"/>
    <w:rsid w:val="00325F24"/>
    <w:rsid w:val="00325FEC"/>
    <w:rsid w:val="00326063"/>
    <w:rsid w:val="00326367"/>
    <w:rsid w:val="0032653B"/>
    <w:rsid w:val="0032656C"/>
    <w:rsid w:val="00326675"/>
    <w:rsid w:val="003269B2"/>
    <w:rsid w:val="003269D3"/>
    <w:rsid w:val="003269EC"/>
    <w:rsid w:val="00326A45"/>
    <w:rsid w:val="00326B93"/>
    <w:rsid w:val="00326BCD"/>
    <w:rsid w:val="00326CD7"/>
    <w:rsid w:val="00326EBF"/>
    <w:rsid w:val="00326F98"/>
    <w:rsid w:val="00326FE6"/>
    <w:rsid w:val="0032732D"/>
    <w:rsid w:val="00327349"/>
    <w:rsid w:val="0032734F"/>
    <w:rsid w:val="003275AF"/>
    <w:rsid w:val="0032762C"/>
    <w:rsid w:val="00327637"/>
    <w:rsid w:val="003276C2"/>
    <w:rsid w:val="003277F6"/>
    <w:rsid w:val="003278CA"/>
    <w:rsid w:val="00327990"/>
    <w:rsid w:val="00327AF2"/>
    <w:rsid w:val="00327B02"/>
    <w:rsid w:val="00327B54"/>
    <w:rsid w:val="00327B5E"/>
    <w:rsid w:val="00327BAE"/>
    <w:rsid w:val="00327BCF"/>
    <w:rsid w:val="00327BE0"/>
    <w:rsid w:val="00327BF3"/>
    <w:rsid w:val="00327C3D"/>
    <w:rsid w:val="00327CC1"/>
    <w:rsid w:val="00327CC4"/>
    <w:rsid w:val="00330021"/>
    <w:rsid w:val="00330035"/>
    <w:rsid w:val="003300B5"/>
    <w:rsid w:val="0033027C"/>
    <w:rsid w:val="00330388"/>
    <w:rsid w:val="0033041F"/>
    <w:rsid w:val="00330485"/>
    <w:rsid w:val="00330584"/>
    <w:rsid w:val="00330782"/>
    <w:rsid w:val="00330AEC"/>
    <w:rsid w:val="00330BAF"/>
    <w:rsid w:val="00330BDE"/>
    <w:rsid w:val="00330CDC"/>
    <w:rsid w:val="00330DC7"/>
    <w:rsid w:val="00330EFE"/>
    <w:rsid w:val="00330F02"/>
    <w:rsid w:val="00330FBE"/>
    <w:rsid w:val="00330FD0"/>
    <w:rsid w:val="00330FD4"/>
    <w:rsid w:val="00330FEB"/>
    <w:rsid w:val="00331115"/>
    <w:rsid w:val="0033120C"/>
    <w:rsid w:val="0033136B"/>
    <w:rsid w:val="0033150D"/>
    <w:rsid w:val="00331546"/>
    <w:rsid w:val="00331585"/>
    <w:rsid w:val="00331590"/>
    <w:rsid w:val="003315F6"/>
    <w:rsid w:val="003316AA"/>
    <w:rsid w:val="003316D5"/>
    <w:rsid w:val="00331B40"/>
    <w:rsid w:val="00331C01"/>
    <w:rsid w:val="00331C31"/>
    <w:rsid w:val="00331D50"/>
    <w:rsid w:val="00331E4F"/>
    <w:rsid w:val="0033202C"/>
    <w:rsid w:val="00332110"/>
    <w:rsid w:val="00332158"/>
    <w:rsid w:val="003321C4"/>
    <w:rsid w:val="003321DC"/>
    <w:rsid w:val="003321E7"/>
    <w:rsid w:val="003323C1"/>
    <w:rsid w:val="00332518"/>
    <w:rsid w:val="0033284B"/>
    <w:rsid w:val="003329DF"/>
    <w:rsid w:val="00332A81"/>
    <w:rsid w:val="00332AA5"/>
    <w:rsid w:val="00332AB6"/>
    <w:rsid w:val="00332AC8"/>
    <w:rsid w:val="00332D4E"/>
    <w:rsid w:val="00332D50"/>
    <w:rsid w:val="00332DB1"/>
    <w:rsid w:val="00332F23"/>
    <w:rsid w:val="00332F2B"/>
    <w:rsid w:val="00332FE0"/>
    <w:rsid w:val="00333271"/>
    <w:rsid w:val="00333339"/>
    <w:rsid w:val="00333363"/>
    <w:rsid w:val="003335B8"/>
    <w:rsid w:val="0033362A"/>
    <w:rsid w:val="00333679"/>
    <w:rsid w:val="00333682"/>
    <w:rsid w:val="00333697"/>
    <w:rsid w:val="003336D9"/>
    <w:rsid w:val="00333894"/>
    <w:rsid w:val="00333924"/>
    <w:rsid w:val="00333C74"/>
    <w:rsid w:val="00333C75"/>
    <w:rsid w:val="00333E2E"/>
    <w:rsid w:val="00333E70"/>
    <w:rsid w:val="00334143"/>
    <w:rsid w:val="00334275"/>
    <w:rsid w:val="00334401"/>
    <w:rsid w:val="0033442E"/>
    <w:rsid w:val="00334525"/>
    <w:rsid w:val="0033456B"/>
    <w:rsid w:val="003345FC"/>
    <w:rsid w:val="00334754"/>
    <w:rsid w:val="00334778"/>
    <w:rsid w:val="003347FD"/>
    <w:rsid w:val="00334801"/>
    <w:rsid w:val="0033496A"/>
    <w:rsid w:val="00334990"/>
    <w:rsid w:val="00334AD1"/>
    <w:rsid w:val="00334BAB"/>
    <w:rsid w:val="00334BB2"/>
    <w:rsid w:val="00334FA2"/>
    <w:rsid w:val="0033500D"/>
    <w:rsid w:val="003350E1"/>
    <w:rsid w:val="0033526D"/>
    <w:rsid w:val="003352CA"/>
    <w:rsid w:val="0033531B"/>
    <w:rsid w:val="003354CE"/>
    <w:rsid w:val="00335554"/>
    <w:rsid w:val="003356C3"/>
    <w:rsid w:val="003356E6"/>
    <w:rsid w:val="003357CD"/>
    <w:rsid w:val="003358C1"/>
    <w:rsid w:val="0033592F"/>
    <w:rsid w:val="003359C0"/>
    <w:rsid w:val="00335A18"/>
    <w:rsid w:val="00335A3A"/>
    <w:rsid w:val="00335AFE"/>
    <w:rsid w:val="00335DB3"/>
    <w:rsid w:val="00335DF8"/>
    <w:rsid w:val="00335E62"/>
    <w:rsid w:val="00335E78"/>
    <w:rsid w:val="00335FBC"/>
    <w:rsid w:val="003360C1"/>
    <w:rsid w:val="003361AD"/>
    <w:rsid w:val="00336214"/>
    <w:rsid w:val="003362C7"/>
    <w:rsid w:val="0033630D"/>
    <w:rsid w:val="003364AF"/>
    <w:rsid w:val="003364B2"/>
    <w:rsid w:val="00336594"/>
    <w:rsid w:val="003366BD"/>
    <w:rsid w:val="003369A4"/>
    <w:rsid w:val="00336A74"/>
    <w:rsid w:val="00336ACB"/>
    <w:rsid w:val="00336C6F"/>
    <w:rsid w:val="00336CA6"/>
    <w:rsid w:val="00336F60"/>
    <w:rsid w:val="00336F6C"/>
    <w:rsid w:val="00337070"/>
    <w:rsid w:val="0033715B"/>
    <w:rsid w:val="0033724C"/>
    <w:rsid w:val="00337452"/>
    <w:rsid w:val="0033787F"/>
    <w:rsid w:val="003378C5"/>
    <w:rsid w:val="0033794E"/>
    <w:rsid w:val="003379B6"/>
    <w:rsid w:val="00337A06"/>
    <w:rsid w:val="00337B10"/>
    <w:rsid w:val="00337E37"/>
    <w:rsid w:val="00337E83"/>
    <w:rsid w:val="00337EAA"/>
    <w:rsid w:val="00337ECD"/>
    <w:rsid w:val="00340008"/>
    <w:rsid w:val="003400B8"/>
    <w:rsid w:val="0034014E"/>
    <w:rsid w:val="003401F9"/>
    <w:rsid w:val="00340504"/>
    <w:rsid w:val="003405F0"/>
    <w:rsid w:val="003406D3"/>
    <w:rsid w:val="003407DF"/>
    <w:rsid w:val="00340981"/>
    <w:rsid w:val="00340A4D"/>
    <w:rsid w:val="00340AEE"/>
    <w:rsid w:val="00340B9E"/>
    <w:rsid w:val="00340C66"/>
    <w:rsid w:val="00340D00"/>
    <w:rsid w:val="00340D05"/>
    <w:rsid w:val="00340D8B"/>
    <w:rsid w:val="00340F15"/>
    <w:rsid w:val="00340F44"/>
    <w:rsid w:val="00341030"/>
    <w:rsid w:val="00341459"/>
    <w:rsid w:val="00341634"/>
    <w:rsid w:val="003417AE"/>
    <w:rsid w:val="0034187A"/>
    <w:rsid w:val="00341998"/>
    <w:rsid w:val="003419C5"/>
    <w:rsid w:val="00341D16"/>
    <w:rsid w:val="00341D72"/>
    <w:rsid w:val="00341E2D"/>
    <w:rsid w:val="00341F96"/>
    <w:rsid w:val="00341FF5"/>
    <w:rsid w:val="0034221C"/>
    <w:rsid w:val="00342385"/>
    <w:rsid w:val="0034238D"/>
    <w:rsid w:val="00342740"/>
    <w:rsid w:val="0034294E"/>
    <w:rsid w:val="00342A09"/>
    <w:rsid w:val="00342A4E"/>
    <w:rsid w:val="00342B6B"/>
    <w:rsid w:val="00342D4B"/>
    <w:rsid w:val="00342D61"/>
    <w:rsid w:val="00342F41"/>
    <w:rsid w:val="0034320B"/>
    <w:rsid w:val="00343358"/>
    <w:rsid w:val="0034347C"/>
    <w:rsid w:val="003434DD"/>
    <w:rsid w:val="00343500"/>
    <w:rsid w:val="0034367E"/>
    <w:rsid w:val="00343741"/>
    <w:rsid w:val="00343792"/>
    <w:rsid w:val="00343892"/>
    <w:rsid w:val="003439C7"/>
    <w:rsid w:val="00343A58"/>
    <w:rsid w:val="00343B03"/>
    <w:rsid w:val="00343B09"/>
    <w:rsid w:val="00343B10"/>
    <w:rsid w:val="00343B62"/>
    <w:rsid w:val="00343BD4"/>
    <w:rsid w:val="00343EA3"/>
    <w:rsid w:val="00343FBC"/>
    <w:rsid w:val="00344049"/>
    <w:rsid w:val="0034414D"/>
    <w:rsid w:val="003443A0"/>
    <w:rsid w:val="003443B0"/>
    <w:rsid w:val="003443B4"/>
    <w:rsid w:val="003444A8"/>
    <w:rsid w:val="00344660"/>
    <w:rsid w:val="00344798"/>
    <w:rsid w:val="00344A5A"/>
    <w:rsid w:val="00344ABC"/>
    <w:rsid w:val="00344BD9"/>
    <w:rsid w:val="00344DCB"/>
    <w:rsid w:val="00344E68"/>
    <w:rsid w:val="00344F34"/>
    <w:rsid w:val="00344F59"/>
    <w:rsid w:val="00344FBC"/>
    <w:rsid w:val="0034505A"/>
    <w:rsid w:val="00345083"/>
    <w:rsid w:val="00345147"/>
    <w:rsid w:val="00345152"/>
    <w:rsid w:val="00345393"/>
    <w:rsid w:val="0034560C"/>
    <w:rsid w:val="003458EE"/>
    <w:rsid w:val="00345AE0"/>
    <w:rsid w:val="00345D9B"/>
    <w:rsid w:val="00345EB3"/>
    <w:rsid w:val="00345EBC"/>
    <w:rsid w:val="0034605F"/>
    <w:rsid w:val="003460E0"/>
    <w:rsid w:val="0034611E"/>
    <w:rsid w:val="003461CF"/>
    <w:rsid w:val="00346205"/>
    <w:rsid w:val="00346352"/>
    <w:rsid w:val="00346357"/>
    <w:rsid w:val="00346444"/>
    <w:rsid w:val="003464DB"/>
    <w:rsid w:val="0034653E"/>
    <w:rsid w:val="003465ED"/>
    <w:rsid w:val="003466D7"/>
    <w:rsid w:val="003468D4"/>
    <w:rsid w:val="003468FA"/>
    <w:rsid w:val="003469CD"/>
    <w:rsid w:val="00346AF9"/>
    <w:rsid w:val="00346B2F"/>
    <w:rsid w:val="00346B6F"/>
    <w:rsid w:val="00346BBA"/>
    <w:rsid w:val="00346D18"/>
    <w:rsid w:val="00346DEA"/>
    <w:rsid w:val="00346EDE"/>
    <w:rsid w:val="00346FFF"/>
    <w:rsid w:val="00347008"/>
    <w:rsid w:val="0034711B"/>
    <w:rsid w:val="003471E2"/>
    <w:rsid w:val="00347276"/>
    <w:rsid w:val="00347299"/>
    <w:rsid w:val="00347466"/>
    <w:rsid w:val="00347563"/>
    <w:rsid w:val="00347677"/>
    <w:rsid w:val="003476B9"/>
    <w:rsid w:val="00347877"/>
    <w:rsid w:val="00347897"/>
    <w:rsid w:val="003479BA"/>
    <w:rsid w:val="00347AC2"/>
    <w:rsid w:val="00347B65"/>
    <w:rsid w:val="00347B8E"/>
    <w:rsid w:val="00347BD9"/>
    <w:rsid w:val="00347BE5"/>
    <w:rsid w:val="00347C01"/>
    <w:rsid w:val="00347D6F"/>
    <w:rsid w:val="00347FAD"/>
    <w:rsid w:val="00347FC5"/>
    <w:rsid w:val="00350086"/>
    <w:rsid w:val="003500B7"/>
    <w:rsid w:val="00350117"/>
    <w:rsid w:val="003501BA"/>
    <w:rsid w:val="0035020A"/>
    <w:rsid w:val="00350308"/>
    <w:rsid w:val="00350441"/>
    <w:rsid w:val="0035051E"/>
    <w:rsid w:val="00350576"/>
    <w:rsid w:val="003505D1"/>
    <w:rsid w:val="00350656"/>
    <w:rsid w:val="0035066A"/>
    <w:rsid w:val="00350674"/>
    <w:rsid w:val="003506AD"/>
    <w:rsid w:val="00350850"/>
    <w:rsid w:val="00350991"/>
    <w:rsid w:val="00350A28"/>
    <w:rsid w:val="00350A82"/>
    <w:rsid w:val="00350B72"/>
    <w:rsid w:val="00350B91"/>
    <w:rsid w:val="00350C1B"/>
    <w:rsid w:val="00350F83"/>
    <w:rsid w:val="00350FD3"/>
    <w:rsid w:val="00351014"/>
    <w:rsid w:val="003510B0"/>
    <w:rsid w:val="00351189"/>
    <w:rsid w:val="0035128B"/>
    <w:rsid w:val="00351302"/>
    <w:rsid w:val="00351474"/>
    <w:rsid w:val="003514DD"/>
    <w:rsid w:val="0035193C"/>
    <w:rsid w:val="00351BCD"/>
    <w:rsid w:val="00351C19"/>
    <w:rsid w:val="00351D74"/>
    <w:rsid w:val="00351E75"/>
    <w:rsid w:val="00351E94"/>
    <w:rsid w:val="00351F92"/>
    <w:rsid w:val="003520D6"/>
    <w:rsid w:val="003523C1"/>
    <w:rsid w:val="00352425"/>
    <w:rsid w:val="003526D6"/>
    <w:rsid w:val="00352769"/>
    <w:rsid w:val="00352791"/>
    <w:rsid w:val="00352799"/>
    <w:rsid w:val="003527E7"/>
    <w:rsid w:val="003528C1"/>
    <w:rsid w:val="003528F7"/>
    <w:rsid w:val="00352B0E"/>
    <w:rsid w:val="00352DA0"/>
    <w:rsid w:val="00352EC3"/>
    <w:rsid w:val="00352EF7"/>
    <w:rsid w:val="00352FEB"/>
    <w:rsid w:val="00353084"/>
    <w:rsid w:val="003531AE"/>
    <w:rsid w:val="003531E1"/>
    <w:rsid w:val="0035329C"/>
    <w:rsid w:val="00353322"/>
    <w:rsid w:val="0035335B"/>
    <w:rsid w:val="003534D8"/>
    <w:rsid w:val="0035367C"/>
    <w:rsid w:val="0035374C"/>
    <w:rsid w:val="003538C9"/>
    <w:rsid w:val="003539BF"/>
    <w:rsid w:val="00353CC1"/>
    <w:rsid w:val="00353DE4"/>
    <w:rsid w:val="00353DED"/>
    <w:rsid w:val="00353DFB"/>
    <w:rsid w:val="00353E37"/>
    <w:rsid w:val="00353F8C"/>
    <w:rsid w:val="0035412D"/>
    <w:rsid w:val="00354197"/>
    <w:rsid w:val="003541DF"/>
    <w:rsid w:val="00354205"/>
    <w:rsid w:val="00354298"/>
    <w:rsid w:val="00354551"/>
    <w:rsid w:val="00354684"/>
    <w:rsid w:val="00354860"/>
    <w:rsid w:val="00354A18"/>
    <w:rsid w:val="00354BBA"/>
    <w:rsid w:val="00354C47"/>
    <w:rsid w:val="00354E80"/>
    <w:rsid w:val="00354F09"/>
    <w:rsid w:val="003550E4"/>
    <w:rsid w:val="003551E4"/>
    <w:rsid w:val="0035522B"/>
    <w:rsid w:val="003552B1"/>
    <w:rsid w:val="00355518"/>
    <w:rsid w:val="003559B8"/>
    <w:rsid w:val="003559E3"/>
    <w:rsid w:val="00355B0F"/>
    <w:rsid w:val="00355B7F"/>
    <w:rsid w:val="00355C67"/>
    <w:rsid w:val="00355D86"/>
    <w:rsid w:val="00355E67"/>
    <w:rsid w:val="00355FF2"/>
    <w:rsid w:val="0035612D"/>
    <w:rsid w:val="0035629B"/>
    <w:rsid w:val="003563E0"/>
    <w:rsid w:val="00356559"/>
    <w:rsid w:val="003566C1"/>
    <w:rsid w:val="0035675F"/>
    <w:rsid w:val="0035679B"/>
    <w:rsid w:val="0035683F"/>
    <w:rsid w:val="00356A1E"/>
    <w:rsid w:val="00356B45"/>
    <w:rsid w:val="00356DB6"/>
    <w:rsid w:val="00356ED1"/>
    <w:rsid w:val="00356F57"/>
    <w:rsid w:val="00357032"/>
    <w:rsid w:val="0035707E"/>
    <w:rsid w:val="003570C3"/>
    <w:rsid w:val="0035711B"/>
    <w:rsid w:val="0035713A"/>
    <w:rsid w:val="00357187"/>
    <w:rsid w:val="0035723F"/>
    <w:rsid w:val="003572A3"/>
    <w:rsid w:val="0035765C"/>
    <w:rsid w:val="003576F1"/>
    <w:rsid w:val="0035789A"/>
    <w:rsid w:val="0035791B"/>
    <w:rsid w:val="00357D03"/>
    <w:rsid w:val="00357D2C"/>
    <w:rsid w:val="00357F6A"/>
    <w:rsid w:val="00357FE1"/>
    <w:rsid w:val="00360014"/>
    <w:rsid w:val="00360032"/>
    <w:rsid w:val="0036038D"/>
    <w:rsid w:val="003603A2"/>
    <w:rsid w:val="00360417"/>
    <w:rsid w:val="00360597"/>
    <w:rsid w:val="003607A8"/>
    <w:rsid w:val="00360915"/>
    <w:rsid w:val="003609A3"/>
    <w:rsid w:val="003609C9"/>
    <w:rsid w:val="00360AC8"/>
    <w:rsid w:val="00360AF5"/>
    <w:rsid w:val="00360B92"/>
    <w:rsid w:val="00360C10"/>
    <w:rsid w:val="00360C36"/>
    <w:rsid w:val="00360DFA"/>
    <w:rsid w:val="00360E64"/>
    <w:rsid w:val="00360F07"/>
    <w:rsid w:val="0036101A"/>
    <w:rsid w:val="00361041"/>
    <w:rsid w:val="00361060"/>
    <w:rsid w:val="003612F3"/>
    <w:rsid w:val="0036130C"/>
    <w:rsid w:val="003613E8"/>
    <w:rsid w:val="00361454"/>
    <w:rsid w:val="00361519"/>
    <w:rsid w:val="0036156D"/>
    <w:rsid w:val="0036164A"/>
    <w:rsid w:val="003616E2"/>
    <w:rsid w:val="003617B6"/>
    <w:rsid w:val="003617C8"/>
    <w:rsid w:val="00361962"/>
    <w:rsid w:val="00361C2A"/>
    <w:rsid w:val="00361E32"/>
    <w:rsid w:val="00361EDE"/>
    <w:rsid w:val="00361EF2"/>
    <w:rsid w:val="00362118"/>
    <w:rsid w:val="00362300"/>
    <w:rsid w:val="003624FA"/>
    <w:rsid w:val="0036266D"/>
    <w:rsid w:val="0036270D"/>
    <w:rsid w:val="0036271A"/>
    <w:rsid w:val="00362838"/>
    <w:rsid w:val="0036295B"/>
    <w:rsid w:val="00362EAE"/>
    <w:rsid w:val="00362F8E"/>
    <w:rsid w:val="00362FCB"/>
    <w:rsid w:val="003631DF"/>
    <w:rsid w:val="003632AE"/>
    <w:rsid w:val="003632F0"/>
    <w:rsid w:val="00363427"/>
    <w:rsid w:val="00363432"/>
    <w:rsid w:val="003636A6"/>
    <w:rsid w:val="00363791"/>
    <w:rsid w:val="0036398B"/>
    <w:rsid w:val="00363ACB"/>
    <w:rsid w:val="00363BC1"/>
    <w:rsid w:val="00363D8B"/>
    <w:rsid w:val="00363DAB"/>
    <w:rsid w:val="00363DEF"/>
    <w:rsid w:val="00364089"/>
    <w:rsid w:val="0036412D"/>
    <w:rsid w:val="00364161"/>
    <w:rsid w:val="00364210"/>
    <w:rsid w:val="00364248"/>
    <w:rsid w:val="00364444"/>
    <w:rsid w:val="003645F3"/>
    <w:rsid w:val="00364638"/>
    <w:rsid w:val="00364696"/>
    <w:rsid w:val="003646E2"/>
    <w:rsid w:val="003647C9"/>
    <w:rsid w:val="00364A66"/>
    <w:rsid w:val="00364B38"/>
    <w:rsid w:val="00364B72"/>
    <w:rsid w:val="00364C14"/>
    <w:rsid w:val="00364C35"/>
    <w:rsid w:val="00364C38"/>
    <w:rsid w:val="00364CD1"/>
    <w:rsid w:val="00364DBF"/>
    <w:rsid w:val="00364E89"/>
    <w:rsid w:val="00365093"/>
    <w:rsid w:val="00365128"/>
    <w:rsid w:val="00365191"/>
    <w:rsid w:val="003655D5"/>
    <w:rsid w:val="0036566E"/>
    <w:rsid w:val="003658E5"/>
    <w:rsid w:val="003659EB"/>
    <w:rsid w:val="00365AFE"/>
    <w:rsid w:val="00365CA0"/>
    <w:rsid w:val="00365CC9"/>
    <w:rsid w:val="00365EF9"/>
    <w:rsid w:val="00366089"/>
    <w:rsid w:val="00366267"/>
    <w:rsid w:val="00366470"/>
    <w:rsid w:val="003664B4"/>
    <w:rsid w:val="0036652A"/>
    <w:rsid w:val="00366555"/>
    <w:rsid w:val="00366636"/>
    <w:rsid w:val="003669D3"/>
    <w:rsid w:val="00366AAB"/>
    <w:rsid w:val="00366CF6"/>
    <w:rsid w:val="00366E4F"/>
    <w:rsid w:val="00366E76"/>
    <w:rsid w:val="00366F69"/>
    <w:rsid w:val="00366FC1"/>
    <w:rsid w:val="0036707D"/>
    <w:rsid w:val="00367112"/>
    <w:rsid w:val="003671B8"/>
    <w:rsid w:val="003671BD"/>
    <w:rsid w:val="003672BB"/>
    <w:rsid w:val="0036731A"/>
    <w:rsid w:val="0036740A"/>
    <w:rsid w:val="00367472"/>
    <w:rsid w:val="003674ED"/>
    <w:rsid w:val="00367626"/>
    <w:rsid w:val="0036784F"/>
    <w:rsid w:val="003678C8"/>
    <w:rsid w:val="00367A5C"/>
    <w:rsid w:val="00367BE6"/>
    <w:rsid w:val="00367C8B"/>
    <w:rsid w:val="00367CA7"/>
    <w:rsid w:val="00367D1D"/>
    <w:rsid w:val="00367DEC"/>
    <w:rsid w:val="00367EC5"/>
    <w:rsid w:val="00367EFA"/>
    <w:rsid w:val="00367F0B"/>
    <w:rsid w:val="00367F55"/>
    <w:rsid w:val="00367F5C"/>
    <w:rsid w:val="00370110"/>
    <w:rsid w:val="003701D3"/>
    <w:rsid w:val="0037035B"/>
    <w:rsid w:val="003705AE"/>
    <w:rsid w:val="00370635"/>
    <w:rsid w:val="003709D6"/>
    <w:rsid w:val="00370A73"/>
    <w:rsid w:val="00370AC8"/>
    <w:rsid w:val="00370BAF"/>
    <w:rsid w:val="00370CA3"/>
    <w:rsid w:val="00370E40"/>
    <w:rsid w:val="00370E98"/>
    <w:rsid w:val="00370EFC"/>
    <w:rsid w:val="00370F90"/>
    <w:rsid w:val="00370FA9"/>
    <w:rsid w:val="00370FF6"/>
    <w:rsid w:val="003712A3"/>
    <w:rsid w:val="0037132A"/>
    <w:rsid w:val="00371365"/>
    <w:rsid w:val="003713D4"/>
    <w:rsid w:val="00371409"/>
    <w:rsid w:val="00371546"/>
    <w:rsid w:val="00371570"/>
    <w:rsid w:val="0037157C"/>
    <w:rsid w:val="0037159C"/>
    <w:rsid w:val="0037167C"/>
    <w:rsid w:val="0037179A"/>
    <w:rsid w:val="003717ED"/>
    <w:rsid w:val="0037187D"/>
    <w:rsid w:val="00371904"/>
    <w:rsid w:val="00371A1E"/>
    <w:rsid w:val="00371A84"/>
    <w:rsid w:val="00371B31"/>
    <w:rsid w:val="00371B95"/>
    <w:rsid w:val="0037217C"/>
    <w:rsid w:val="0037224A"/>
    <w:rsid w:val="003722DE"/>
    <w:rsid w:val="00372303"/>
    <w:rsid w:val="0037236D"/>
    <w:rsid w:val="0037245A"/>
    <w:rsid w:val="00372536"/>
    <w:rsid w:val="00372649"/>
    <w:rsid w:val="0037265E"/>
    <w:rsid w:val="0037274E"/>
    <w:rsid w:val="00372B77"/>
    <w:rsid w:val="00372CA7"/>
    <w:rsid w:val="00372D15"/>
    <w:rsid w:val="00372DD7"/>
    <w:rsid w:val="00372EF9"/>
    <w:rsid w:val="00372F97"/>
    <w:rsid w:val="00373018"/>
    <w:rsid w:val="0037312C"/>
    <w:rsid w:val="00373321"/>
    <w:rsid w:val="00373370"/>
    <w:rsid w:val="00373549"/>
    <w:rsid w:val="0037371B"/>
    <w:rsid w:val="00373721"/>
    <w:rsid w:val="0037378A"/>
    <w:rsid w:val="00373A91"/>
    <w:rsid w:val="00373C3E"/>
    <w:rsid w:val="00373CCC"/>
    <w:rsid w:val="00373CEC"/>
    <w:rsid w:val="00373DE1"/>
    <w:rsid w:val="0037407E"/>
    <w:rsid w:val="00374134"/>
    <w:rsid w:val="003741B3"/>
    <w:rsid w:val="003741ED"/>
    <w:rsid w:val="00374288"/>
    <w:rsid w:val="0037442D"/>
    <w:rsid w:val="0037451B"/>
    <w:rsid w:val="003745AF"/>
    <w:rsid w:val="003745BC"/>
    <w:rsid w:val="003746CD"/>
    <w:rsid w:val="003746E8"/>
    <w:rsid w:val="0037477F"/>
    <w:rsid w:val="003748B9"/>
    <w:rsid w:val="00374910"/>
    <w:rsid w:val="00374929"/>
    <w:rsid w:val="00374B77"/>
    <w:rsid w:val="00374BC5"/>
    <w:rsid w:val="00374C04"/>
    <w:rsid w:val="00374D76"/>
    <w:rsid w:val="00374DAD"/>
    <w:rsid w:val="003751CE"/>
    <w:rsid w:val="003751DE"/>
    <w:rsid w:val="0037555E"/>
    <w:rsid w:val="00375616"/>
    <w:rsid w:val="00375683"/>
    <w:rsid w:val="0037569C"/>
    <w:rsid w:val="003756DC"/>
    <w:rsid w:val="00375744"/>
    <w:rsid w:val="003757B2"/>
    <w:rsid w:val="003757E9"/>
    <w:rsid w:val="00375801"/>
    <w:rsid w:val="003758D8"/>
    <w:rsid w:val="00375A17"/>
    <w:rsid w:val="00375A1A"/>
    <w:rsid w:val="00375AA8"/>
    <w:rsid w:val="00375AF3"/>
    <w:rsid w:val="00375AF7"/>
    <w:rsid w:val="00375D88"/>
    <w:rsid w:val="00375E6B"/>
    <w:rsid w:val="00375FA8"/>
    <w:rsid w:val="00375FBE"/>
    <w:rsid w:val="0037601A"/>
    <w:rsid w:val="003762B8"/>
    <w:rsid w:val="003763FC"/>
    <w:rsid w:val="003763FF"/>
    <w:rsid w:val="003765C1"/>
    <w:rsid w:val="00376640"/>
    <w:rsid w:val="00376643"/>
    <w:rsid w:val="00376663"/>
    <w:rsid w:val="00376670"/>
    <w:rsid w:val="00376744"/>
    <w:rsid w:val="003767FD"/>
    <w:rsid w:val="0037688F"/>
    <w:rsid w:val="003768A6"/>
    <w:rsid w:val="0037696F"/>
    <w:rsid w:val="00376985"/>
    <w:rsid w:val="00376D60"/>
    <w:rsid w:val="00376D7F"/>
    <w:rsid w:val="00376F10"/>
    <w:rsid w:val="00376FE0"/>
    <w:rsid w:val="00377073"/>
    <w:rsid w:val="00377075"/>
    <w:rsid w:val="003771E2"/>
    <w:rsid w:val="003773D6"/>
    <w:rsid w:val="003773E2"/>
    <w:rsid w:val="0037770D"/>
    <w:rsid w:val="003777A9"/>
    <w:rsid w:val="00377A1C"/>
    <w:rsid w:val="00377A2D"/>
    <w:rsid w:val="00377ACD"/>
    <w:rsid w:val="00377BD3"/>
    <w:rsid w:val="00377CAB"/>
    <w:rsid w:val="00377D49"/>
    <w:rsid w:val="00377D58"/>
    <w:rsid w:val="00377D72"/>
    <w:rsid w:val="00377DCB"/>
    <w:rsid w:val="00377EE0"/>
    <w:rsid w:val="00377F59"/>
    <w:rsid w:val="00377F62"/>
    <w:rsid w:val="00380011"/>
    <w:rsid w:val="00380078"/>
    <w:rsid w:val="00380101"/>
    <w:rsid w:val="00380134"/>
    <w:rsid w:val="00380173"/>
    <w:rsid w:val="00380248"/>
    <w:rsid w:val="0038046D"/>
    <w:rsid w:val="003804C7"/>
    <w:rsid w:val="00380561"/>
    <w:rsid w:val="0038061A"/>
    <w:rsid w:val="003806FC"/>
    <w:rsid w:val="003807FF"/>
    <w:rsid w:val="0038094F"/>
    <w:rsid w:val="00380953"/>
    <w:rsid w:val="0038099A"/>
    <w:rsid w:val="00380A4B"/>
    <w:rsid w:val="00380ADE"/>
    <w:rsid w:val="00380C51"/>
    <w:rsid w:val="00380CD8"/>
    <w:rsid w:val="00380DC2"/>
    <w:rsid w:val="00380DF7"/>
    <w:rsid w:val="00380FC5"/>
    <w:rsid w:val="00380FD8"/>
    <w:rsid w:val="003810E9"/>
    <w:rsid w:val="003810FB"/>
    <w:rsid w:val="0038112B"/>
    <w:rsid w:val="003811BA"/>
    <w:rsid w:val="003811F9"/>
    <w:rsid w:val="003813A9"/>
    <w:rsid w:val="0038145E"/>
    <w:rsid w:val="0038147A"/>
    <w:rsid w:val="003816AF"/>
    <w:rsid w:val="00381972"/>
    <w:rsid w:val="0038198A"/>
    <w:rsid w:val="00381A2B"/>
    <w:rsid w:val="00381A3B"/>
    <w:rsid w:val="00381BDD"/>
    <w:rsid w:val="00381C2B"/>
    <w:rsid w:val="00381CC0"/>
    <w:rsid w:val="00381E52"/>
    <w:rsid w:val="00381F7A"/>
    <w:rsid w:val="0038217A"/>
    <w:rsid w:val="00382345"/>
    <w:rsid w:val="003824BF"/>
    <w:rsid w:val="0038264C"/>
    <w:rsid w:val="003826BE"/>
    <w:rsid w:val="00382780"/>
    <w:rsid w:val="00382A9A"/>
    <w:rsid w:val="00382B23"/>
    <w:rsid w:val="00382B26"/>
    <w:rsid w:val="00382CA1"/>
    <w:rsid w:val="00382D73"/>
    <w:rsid w:val="00382E15"/>
    <w:rsid w:val="00382E29"/>
    <w:rsid w:val="00382EEB"/>
    <w:rsid w:val="00382F77"/>
    <w:rsid w:val="00383003"/>
    <w:rsid w:val="003830F4"/>
    <w:rsid w:val="0038336C"/>
    <w:rsid w:val="003833DD"/>
    <w:rsid w:val="003838BE"/>
    <w:rsid w:val="00383A22"/>
    <w:rsid w:val="00383B89"/>
    <w:rsid w:val="003841D7"/>
    <w:rsid w:val="003841E5"/>
    <w:rsid w:val="003841E6"/>
    <w:rsid w:val="0038431F"/>
    <w:rsid w:val="003843A6"/>
    <w:rsid w:val="003843E3"/>
    <w:rsid w:val="00384483"/>
    <w:rsid w:val="003844E9"/>
    <w:rsid w:val="00384840"/>
    <w:rsid w:val="003848CB"/>
    <w:rsid w:val="0038496C"/>
    <w:rsid w:val="003851FD"/>
    <w:rsid w:val="0038523A"/>
    <w:rsid w:val="00385259"/>
    <w:rsid w:val="00385309"/>
    <w:rsid w:val="00385325"/>
    <w:rsid w:val="0038538B"/>
    <w:rsid w:val="0038548A"/>
    <w:rsid w:val="0038555E"/>
    <w:rsid w:val="0038580C"/>
    <w:rsid w:val="003858B4"/>
    <w:rsid w:val="003858B7"/>
    <w:rsid w:val="00385983"/>
    <w:rsid w:val="00385A15"/>
    <w:rsid w:val="00385B2C"/>
    <w:rsid w:val="00385CED"/>
    <w:rsid w:val="00385EF4"/>
    <w:rsid w:val="00385F98"/>
    <w:rsid w:val="0038626B"/>
    <w:rsid w:val="00386391"/>
    <w:rsid w:val="003864B5"/>
    <w:rsid w:val="00386611"/>
    <w:rsid w:val="00386647"/>
    <w:rsid w:val="003866C9"/>
    <w:rsid w:val="003866CA"/>
    <w:rsid w:val="003868E1"/>
    <w:rsid w:val="0038690F"/>
    <w:rsid w:val="00386963"/>
    <w:rsid w:val="00386AB2"/>
    <w:rsid w:val="00386BB4"/>
    <w:rsid w:val="00386CBF"/>
    <w:rsid w:val="00386DDA"/>
    <w:rsid w:val="00386F26"/>
    <w:rsid w:val="003870F4"/>
    <w:rsid w:val="003872B3"/>
    <w:rsid w:val="003873E7"/>
    <w:rsid w:val="00387539"/>
    <w:rsid w:val="00387561"/>
    <w:rsid w:val="00387592"/>
    <w:rsid w:val="0038764B"/>
    <w:rsid w:val="003877EB"/>
    <w:rsid w:val="003879AF"/>
    <w:rsid w:val="00387A98"/>
    <w:rsid w:val="00387B01"/>
    <w:rsid w:val="00387C65"/>
    <w:rsid w:val="00387E5A"/>
    <w:rsid w:val="00387EB6"/>
    <w:rsid w:val="00387F51"/>
    <w:rsid w:val="003900F3"/>
    <w:rsid w:val="003900F7"/>
    <w:rsid w:val="003902D8"/>
    <w:rsid w:val="003902E6"/>
    <w:rsid w:val="003902E7"/>
    <w:rsid w:val="0039031E"/>
    <w:rsid w:val="00390422"/>
    <w:rsid w:val="00390478"/>
    <w:rsid w:val="003905A3"/>
    <w:rsid w:val="003905AD"/>
    <w:rsid w:val="00390749"/>
    <w:rsid w:val="003907A0"/>
    <w:rsid w:val="00390BEA"/>
    <w:rsid w:val="00390C6E"/>
    <w:rsid w:val="00390D43"/>
    <w:rsid w:val="00390E5D"/>
    <w:rsid w:val="00391029"/>
    <w:rsid w:val="0039107C"/>
    <w:rsid w:val="00391098"/>
    <w:rsid w:val="0039119F"/>
    <w:rsid w:val="003911A6"/>
    <w:rsid w:val="0039141A"/>
    <w:rsid w:val="00391482"/>
    <w:rsid w:val="003915BE"/>
    <w:rsid w:val="003916C5"/>
    <w:rsid w:val="00391842"/>
    <w:rsid w:val="003918FC"/>
    <w:rsid w:val="00391932"/>
    <w:rsid w:val="00391D09"/>
    <w:rsid w:val="00391D4D"/>
    <w:rsid w:val="00391D69"/>
    <w:rsid w:val="00391F99"/>
    <w:rsid w:val="003920FB"/>
    <w:rsid w:val="003922D3"/>
    <w:rsid w:val="00392502"/>
    <w:rsid w:val="00392638"/>
    <w:rsid w:val="00392951"/>
    <w:rsid w:val="00392C27"/>
    <w:rsid w:val="00392D00"/>
    <w:rsid w:val="00392ED1"/>
    <w:rsid w:val="00392F02"/>
    <w:rsid w:val="00392FAF"/>
    <w:rsid w:val="00393069"/>
    <w:rsid w:val="00393292"/>
    <w:rsid w:val="003932A3"/>
    <w:rsid w:val="00393467"/>
    <w:rsid w:val="00393730"/>
    <w:rsid w:val="003937F2"/>
    <w:rsid w:val="00393965"/>
    <w:rsid w:val="00393A4C"/>
    <w:rsid w:val="00393C75"/>
    <w:rsid w:val="00393E6D"/>
    <w:rsid w:val="00393F04"/>
    <w:rsid w:val="00394040"/>
    <w:rsid w:val="00394095"/>
    <w:rsid w:val="00394346"/>
    <w:rsid w:val="003943C3"/>
    <w:rsid w:val="0039456E"/>
    <w:rsid w:val="003945F3"/>
    <w:rsid w:val="00394A16"/>
    <w:rsid w:val="00394B94"/>
    <w:rsid w:val="0039507E"/>
    <w:rsid w:val="003950AC"/>
    <w:rsid w:val="003950B8"/>
    <w:rsid w:val="00395365"/>
    <w:rsid w:val="0039536A"/>
    <w:rsid w:val="003953B1"/>
    <w:rsid w:val="0039549A"/>
    <w:rsid w:val="00395602"/>
    <w:rsid w:val="0039577E"/>
    <w:rsid w:val="003957C6"/>
    <w:rsid w:val="00395A7E"/>
    <w:rsid w:val="00395E0F"/>
    <w:rsid w:val="00395E3C"/>
    <w:rsid w:val="00395EA6"/>
    <w:rsid w:val="00395EFE"/>
    <w:rsid w:val="00395F6D"/>
    <w:rsid w:val="00395F78"/>
    <w:rsid w:val="00395F7E"/>
    <w:rsid w:val="003960E2"/>
    <w:rsid w:val="0039613E"/>
    <w:rsid w:val="003963C8"/>
    <w:rsid w:val="003963F1"/>
    <w:rsid w:val="00396450"/>
    <w:rsid w:val="00396567"/>
    <w:rsid w:val="0039681B"/>
    <w:rsid w:val="00396828"/>
    <w:rsid w:val="003969B4"/>
    <w:rsid w:val="00396A01"/>
    <w:rsid w:val="00396A2E"/>
    <w:rsid w:val="00396D51"/>
    <w:rsid w:val="00396DF9"/>
    <w:rsid w:val="00396EA6"/>
    <w:rsid w:val="00396EC3"/>
    <w:rsid w:val="00396F8B"/>
    <w:rsid w:val="00396FAC"/>
    <w:rsid w:val="003970DC"/>
    <w:rsid w:val="0039721E"/>
    <w:rsid w:val="003972CC"/>
    <w:rsid w:val="0039758F"/>
    <w:rsid w:val="003975D5"/>
    <w:rsid w:val="003975F9"/>
    <w:rsid w:val="00397600"/>
    <w:rsid w:val="003977BE"/>
    <w:rsid w:val="0039783A"/>
    <w:rsid w:val="00397845"/>
    <w:rsid w:val="00397A32"/>
    <w:rsid w:val="00397B47"/>
    <w:rsid w:val="00397C54"/>
    <w:rsid w:val="00397C78"/>
    <w:rsid w:val="00397DA7"/>
    <w:rsid w:val="00397E84"/>
    <w:rsid w:val="00397F55"/>
    <w:rsid w:val="003A004F"/>
    <w:rsid w:val="003A00BE"/>
    <w:rsid w:val="003A0132"/>
    <w:rsid w:val="003A0144"/>
    <w:rsid w:val="003A0223"/>
    <w:rsid w:val="003A02D1"/>
    <w:rsid w:val="003A0371"/>
    <w:rsid w:val="003A04A9"/>
    <w:rsid w:val="003A05FF"/>
    <w:rsid w:val="003A091C"/>
    <w:rsid w:val="003A0937"/>
    <w:rsid w:val="003A0948"/>
    <w:rsid w:val="003A095A"/>
    <w:rsid w:val="003A0AF3"/>
    <w:rsid w:val="003A0CA3"/>
    <w:rsid w:val="003A0E05"/>
    <w:rsid w:val="003A0E34"/>
    <w:rsid w:val="003A0EAE"/>
    <w:rsid w:val="003A0ED8"/>
    <w:rsid w:val="003A0F9B"/>
    <w:rsid w:val="003A0FBB"/>
    <w:rsid w:val="003A1199"/>
    <w:rsid w:val="003A11D1"/>
    <w:rsid w:val="003A1309"/>
    <w:rsid w:val="003A1378"/>
    <w:rsid w:val="003A177B"/>
    <w:rsid w:val="003A191A"/>
    <w:rsid w:val="003A1AD8"/>
    <w:rsid w:val="003A1BA6"/>
    <w:rsid w:val="003A1BC0"/>
    <w:rsid w:val="003A1DBB"/>
    <w:rsid w:val="003A1DE8"/>
    <w:rsid w:val="003A1E29"/>
    <w:rsid w:val="003A1E7C"/>
    <w:rsid w:val="003A1EEB"/>
    <w:rsid w:val="003A1F2E"/>
    <w:rsid w:val="003A2078"/>
    <w:rsid w:val="003A2094"/>
    <w:rsid w:val="003A21F3"/>
    <w:rsid w:val="003A2244"/>
    <w:rsid w:val="003A22DB"/>
    <w:rsid w:val="003A2316"/>
    <w:rsid w:val="003A2349"/>
    <w:rsid w:val="003A241C"/>
    <w:rsid w:val="003A2571"/>
    <w:rsid w:val="003A25CA"/>
    <w:rsid w:val="003A2658"/>
    <w:rsid w:val="003A279B"/>
    <w:rsid w:val="003A28B7"/>
    <w:rsid w:val="003A2AAA"/>
    <w:rsid w:val="003A2B85"/>
    <w:rsid w:val="003A2C9A"/>
    <w:rsid w:val="003A2D07"/>
    <w:rsid w:val="003A2DFF"/>
    <w:rsid w:val="003A2F27"/>
    <w:rsid w:val="003A2F64"/>
    <w:rsid w:val="003A2F86"/>
    <w:rsid w:val="003A309E"/>
    <w:rsid w:val="003A314D"/>
    <w:rsid w:val="003A31A4"/>
    <w:rsid w:val="003A331F"/>
    <w:rsid w:val="003A3531"/>
    <w:rsid w:val="003A365E"/>
    <w:rsid w:val="003A37F2"/>
    <w:rsid w:val="003A387F"/>
    <w:rsid w:val="003A396C"/>
    <w:rsid w:val="003A3A51"/>
    <w:rsid w:val="003A3A97"/>
    <w:rsid w:val="003A3AA1"/>
    <w:rsid w:val="003A3AD8"/>
    <w:rsid w:val="003A3C5A"/>
    <w:rsid w:val="003A3E79"/>
    <w:rsid w:val="003A3FAD"/>
    <w:rsid w:val="003A4003"/>
    <w:rsid w:val="003A40ED"/>
    <w:rsid w:val="003A446C"/>
    <w:rsid w:val="003A4488"/>
    <w:rsid w:val="003A4545"/>
    <w:rsid w:val="003A4626"/>
    <w:rsid w:val="003A47C8"/>
    <w:rsid w:val="003A47C9"/>
    <w:rsid w:val="003A491E"/>
    <w:rsid w:val="003A4B4F"/>
    <w:rsid w:val="003A4B5F"/>
    <w:rsid w:val="003A4B96"/>
    <w:rsid w:val="003A4BDD"/>
    <w:rsid w:val="003A4BE4"/>
    <w:rsid w:val="003A4C71"/>
    <w:rsid w:val="003A4E03"/>
    <w:rsid w:val="003A4E4C"/>
    <w:rsid w:val="003A4EB1"/>
    <w:rsid w:val="003A4F6F"/>
    <w:rsid w:val="003A5002"/>
    <w:rsid w:val="003A504B"/>
    <w:rsid w:val="003A50BF"/>
    <w:rsid w:val="003A5140"/>
    <w:rsid w:val="003A5276"/>
    <w:rsid w:val="003A535E"/>
    <w:rsid w:val="003A53D3"/>
    <w:rsid w:val="003A553E"/>
    <w:rsid w:val="003A57D1"/>
    <w:rsid w:val="003A58A0"/>
    <w:rsid w:val="003A59FC"/>
    <w:rsid w:val="003A5C6A"/>
    <w:rsid w:val="003A5D3E"/>
    <w:rsid w:val="003A5E30"/>
    <w:rsid w:val="003A6083"/>
    <w:rsid w:val="003A614E"/>
    <w:rsid w:val="003A628B"/>
    <w:rsid w:val="003A63AD"/>
    <w:rsid w:val="003A63FF"/>
    <w:rsid w:val="003A655E"/>
    <w:rsid w:val="003A65E1"/>
    <w:rsid w:val="003A65F6"/>
    <w:rsid w:val="003A6800"/>
    <w:rsid w:val="003A6841"/>
    <w:rsid w:val="003A68B2"/>
    <w:rsid w:val="003A694E"/>
    <w:rsid w:val="003A69E2"/>
    <w:rsid w:val="003A6A81"/>
    <w:rsid w:val="003A6D41"/>
    <w:rsid w:val="003A6D6B"/>
    <w:rsid w:val="003A6F80"/>
    <w:rsid w:val="003A6F9C"/>
    <w:rsid w:val="003A6FE4"/>
    <w:rsid w:val="003A6FEB"/>
    <w:rsid w:val="003A707E"/>
    <w:rsid w:val="003A709F"/>
    <w:rsid w:val="003A70D9"/>
    <w:rsid w:val="003A71D5"/>
    <w:rsid w:val="003A73C5"/>
    <w:rsid w:val="003A74CE"/>
    <w:rsid w:val="003A7579"/>
    <w:rsid w:val="003A765E"/>
    <w:rsid w:val="003A77A8"/>
    <w:rsid w:val="003A783F"/>
    <w:rsid w:val="003A78AD"/>
    <w:rsid w:val="003A7976"/>
    <w:rsid w:val="003A79A6"/>
    <w:rsid w:val="003A7A38"/>
    <w:rsid w:val="003A7A68"/>
    <w:rsid w:val="003A7B73"/>
    <w:rsid w:val="003A7C98"/>
    <w:rsid w:val="003A7E9D"/>
    <w:rsid w:val="003A7EB9"/>
    <w:rsid w:val="003B0415"/>
    <w:rsid w:val="003B045F"/>
    <w:rsid w:val="003B0533"/>
    <w:rsid w:val="003B05C9"/>
    <w:rsid w:val="003B07C8"/>
    <w:rsid w:val="003B0AA4"/>
    <w:rsid w:val="003B0ACD"/>
    <w:rsid w:val="003B0C4F"/>
    <w:rsid w:val="003B0D07"/>
    <w:rsid w:val="003B0D5C"/>
    <w:rsid w:val="003B0ECC"/>
    <w:rsid w:val="003B0ED5"/>
    <w:rsid w:val="003B0F96"/>
    <w:rsid w:val="003B12BF"/>
    <w:rsid w:val="003B12CC"/>
    <w:rsid w:val="003B136E"/>
    <w:rsid w:val="003B139A"/>
    <w:rsid w:val="003B13E4"/>
    <w:rsid w:val="003B1438"/>
    <w:rsid w:val="003B14BD"/>
    <w:rsid w:val="003B14E6"/>
    <w:rsid w:val="003B1552"/>
    <w:rsid w:val="003B1647"/>
    <w:rsid w:val="003B16DB"/>
    <w:rsid w:val="003B1985"/>
    <w:rsid w:val="003B19E4"/>
    <w:rsid w:val="003B1BA0"/>
    <w:rsid w:val="003B1EA6"/>
    <w:rsid w:val="003B1F80"/>
    <w:rsid w:val="003B1F87"/>
    <w:rsid w:val="003B1FCD"/>
    <w:rsid w:val="003B2086"/>
    <w:rsid w:val="003B21E5"/>
    <w:rsid w:val="003B2226"/>
    <w:rsid w:val="003B227B"/>
    <w:rsid w:val="003B2516"/>
    <w:rsid w:val="003B256D"/>
    <w:rsid w:val="003B25A4"/>
    <w:rsid w:val="003B25A6"/>
    <w:rsid w:val="003B26C1"/>
    <w:rsid w:val="003B273C"/>
    <w:rsid w:val="003B29B1"/>
    <w:rsid w:val="003B2B6D"/>
    <w:rsid w:val="003B2EB0"/>
    <w:rsid w:val="003B2F4D"/>
    <w:rsid w:val="003B2F76"/>
    <w:rsid w:val="003B32B5"/>
    <w:rsid w:val="003B3383"/>
    <w:rsid w:val="003B345A"/>
    <w:rsid w:val="003B34D9"/>
    <w:rsid w:val="003B3538"/>
    <w:rsid w:val="003B3975"/>
    <w:rsid w:val="003B3B57"/>
    <w:rsid w:val="003B3C5E"/>
    <w:rsid w:val="003B3C66"/>
    <w:rsid w:val="003B3CF3"/>
    <w:rsid w:val="003B3D42"/>
    <w:rsid w:val="003B3F2C"/>
    <w:rsid w:val="003B3FD5"/>
    <w:rsid w:val="003B3FF8"/>
    <w:rsid w:val="003B402A"/>
    <w:rsid w:val="003B4096"/>
    <w:rsid w:val="003B4163"/>
    <w:rsid w:val="003B41E6"/>
    <w:rsid w:val="003B4280"/>
    <w:rsid w:val="003B439F"/>
    <w:rsid w:val="003B441A"/>
    <w:rsid w:val="003B44EE"/>
    <w:rsid w:val="003B45E6"/>
    <w:rsid w:val="003B4645"/>
    <w:rsid w:val="003B48B2"/>
    <w:rsid w:val="003B48EA"/>
    <w:rsid w:val="003B4911"/>
    <w:rsid w:val="003B4AD6"/>
    <w:rsid w:val="003B4B4C"/>
    <w:rsid w:val="003B4C9B"/>
    <w:rsid w:val="003B4CD4"/>
    <w:rsid w:val="003B514F"/>
    <w:rsid w:val="003B5154"/>
    <w:rsid w:val="003B5187"/>
    <w:rsid w:val="003B53A9"/>
    <w:rsid w:val="003B53C1"/>
    <w:rsid w:val="003B53C7"/>
    <w:rsid w:val="003B5414"/>
    <w:rsid w:val="003B54E4"/>
    <w:rsid w:val="003B578D"/>
    <w:rsid w:val="003B57DC"/>
    <w:rsid w:val="003B588D"/>
    <w:rsid w:val="003B596B"/>
    <w:rsid w:val="003B5A26"/>
    <w:rsid w:val="003B5B7C"/>
    <w:rsid w:val="003B5BEB"/>
    <w:rsid w:val="003B5E34"/>
    <w:rsid w:val="003B5F01"/>
    <w:rsid w:val="003B5FBB"/>
    <w:rsid w:val="003B612E"/>
    <w:rsid w:val="003B61CC"/>
    <w:rsid w:val="003B61E6"/>
    <w:rsid w:val="003B6212"/>
    <w:rsid w:val="003B6229"/>
    <w:rsid w:val="003B625D"/>
    <w:rsid w:val="003B648F"/>
    <w:rsid w:val="003B64F5"/>
    <w:rsid w:val="003B67BC"/>
    <w:rsid w:val="003B67C6"/>
    <w:rsid w:val="003B6865"/>
    <w:rsid w:val="003B6973"/>
    <w:rsid w:val="003B69A0"/>
    <w:rsid w:val="003B69D5"/>
    <w:rsid w:val="003B6A71"/>
    <w:rsid w:val="003B6C94"/>
    <w:rsid w:val="003B6E68"/>
    <w:rsid w:val="003B6F13"/>
    <w:rsid w:val="003B73B9"/>
    <w:rsid w:val="003B7425"/>
    <w:rsid w:val="003B75DC"/>
    <w:rsid w:val="003B78F1"/>
    <w:rsid w:val="003B79DF"/>
    <w:rsid w:val="003B7A7D"/>
    <w:rsid w:val="003B7AA9"/>
    <w:rsid w:val="003B7C02"/>
    <w:rsid w:val="003B7D5B"/>
    <w:rsid w:val="003B7E65"/>
    <w:rsid w:val="003B7E6A"/>
    <w:rsid w:val="003B7EB5"/>
    <w:rsid w:val="003B7EBB"/>
    <w:rsid w:val="003C0013"/>
    <w:rsid w:val="003C0021"/>
    <w:rsid w:val="003C00E2"/>
    <w:rsid w:val="003C00E3"/>
    <w:rsid w:val="003C01DD"/>
    <w:rsid w:val="003C01EA"/>
    <w:rsid w:val="003C022E"/>
    <w:rsid w:val="003C026A"/>
    <w:rsid w:val="003C03AB"/>
    <w:rsid w:val="003C0439"/>
    <w:rsid w:val="003C04E5"/>
    <w:rsid w:val="003C05C0"/>
    <w:rsid w:val="003C05C3"/>
    <w:rsid w:val="003C0625"/>
    <w:rsid w:val="003C064E"/>
    <w:rsid w:val="003C0888"/>
    <w:rsid w:val="003C08C2"/>
    <w:rsid w:val="003C0986"/>
    <w:rsid w:val="003C0DAF"/>
    <w:rsid w:val="003C0E67"/>
    <w:rsid w:val="003C0EA0"/>
    <w:rsid w:val="003C0F79"/>
    <w:rsid w:val="003C10BF"/>
    <w:rsid w:val="003C10E5"/>
    <w:rsid w:val="003C10ED"/>
    <w:rsid w:val="003C1232"/>
    <w:rsid w:val="003C12A5"/>
    <w:rsid w:val="003C13AC"/>
    <w:rsid w:val="003C1410"/>
    <w:rsid w:val="003C142D"/>
    <w:rsid w:val="003C1557"/>
    <w:rsid w:val="003C1587"/>
    <w:rsid w:val="003C1818"/>
    <w:rsid w:val="003C192B"/>
    <w:rsid w:val="003C199F"/>
    <w:rsid w:val="003C19B5"/>
    <w:rsid w:val="003C1B08"/>
    <w:rsid w:val="003C1C34"/>
    <w:rsid w:val="003C1C3E"/>
    <w:rsid w:val="003C1E0A"/>
    <w:rsid w:val="003C1E7C"/>
    <w:rsid w:val="003C21E3"/>
    <w:rsid w:val="003C21ED"/>
    <w:rsid w:val="003C220C"/>
    <w:rsid w:val="003C2327"/>
    <w:rsid w:val="003C232D"/>
    <w:rsid w:val="003C235C"/>
    <w:rsid w:val="003C242A"/>
    <w:rsid w:val="003C249E"/>
    <w:rsid w:val="003C2512"/>
    <w:rsid w:val="003C25BD"/>
    <w:rsid w:val="003C25DB"/>
    <w:rsid w:val="003C2639"/>
    <w:rsid w:val="003C2739"/>
    <w:rsid w:val="003C28B8"/>
    <w:rsid w:val="003C28C3"/>
    <w:rsid w:val="003C2935"/>
    <w:rsid w:val="003C2996"/>
    <w:rsid w:val="003C29A0"/>
    <w:rsid w:val="003C2AD8"/>
    <w:rsid w:val="003C2B48"/>
    <w:rsid w:val="003C2C6E"/>
    <w:rsid w:val="003C2C89"/>
    <w:rsid w:val="003C2CBD"/>
    <w:rsid w:val="003C2DEC"/>
    <w:rsid w:val="003C3210"/>
    <w:rsid w:val="003C36A1"/>
    <w:rsid w:val="003C36B5"/>
    <w:rsid w:val="003C3867"/>
    <w:rsid w:val="003C3AB4"/>
    <w:rsid w:val="003C3C9A"/>
    <w:rsid w:val="003C3CB1"/>
    <w:rsid w:val="003C3DCB"/>
    <w:rsid w:val="003C3E35"/>
    <w:rsid w:val="003C410A"/>
    <w:rsid w:val="003C41CB"/>
    <w:rsid w:val="003C4203"/>
    <w:rsid w:val="003C4384"/>
    <w:rsid w:val="003C4456"/>
    <w:rsid w:val="003C4487"/>
    <w:rsid w:val="003C45F3"/>
    <w:rsid w:val="003C45FE"/>
    <w:rsid w:val="003C4762"/>
    <w:rsid w:val="003C4829"/>
    <w:rsid w:val="003C487F"/>
    <w:rsid w:val="003C49D8"/>
    <w:rsid w:val="003C4AC5"/>
    <w:rsid w:val="003C4AFD"/>
    <w:rsid w:val="003C4B41"/>
    <w:rsid w:val="003C4C1E"/>
    <w:rsid w:val="003C4C77"/>
    <w:rsid w:val="003C4D42"/>
    <w:rsid w:val="003C4DD5"/>
    <w:rsid w:val="003C4E16"/>
    <w:rsid w:val="003C4EDA"/>
    <w:rsid w:val="003C4FEA"/>
    <w:rsid w:val="003C50C5"/>
    <w:rsid w:val="003C5191"/>
    <w:rsid w:val="003C51F7"/>
    <w:rsid w:val="003C538F"/>
    <w:rsid w:val="003C53B3"/>
    <w:rsid w:val="003C545C"/>
    <w:rsid w:val="003C54D8"/>
    <w:rsid w:val="003C5521"/>
    <w:rsid w:val="003C5809"/>
    <w:rsid w:val="003C589A"/>
    <w:rsid w:val="003C590C"/>
    <w:rsid w:val="003C599D"/>
    <w:rsid w:val="003C5D02"/>
    <w:rsid w:val="003C5F89"/>
    <w:rsid w:val="003C5FA1"/>
    <w:rsid w:val="003C6130"/>
    <w:rsid w:val="003C61D8"/>
    <w:rsid w:val="003C62BD"/>
    <w:rsid w:val="003C62F6"/>
    <w:rsid w:val="003C6494"/>
    <w:rsid w:val="003C650F"/>
    <w:rsid w:val="003C6559"/>
    <w:rsid w:val="003C65B0"/>
    <w:rsid w:val="003C6604"/>
    <w:rsid w:val="003C671A"/>
    <w:rsid w:val="003C68CC"/>
    <w:rsid w:val="003C6936"/>
    <w:rsid w:val="003C6CBD"/>
    <w:rsid w:val="003C6CE3"/>
    <w:rsid w:val="003C6EA8"/>
    <w:rsid w:val="003C6FE5"/>
    <w:rsid w:val="003C7010"/>
    <w:rsid w:val="003C7097"/>
    <w:rsid w:val="003C7228"/>
    <w:rsid w:val="003C7452"/>
    <w:rsid w:val="003C74FD"/>
    <w:rsid w:val="003C7500"/>
    <w:rsid w:val="003C7519"/>
    <w:rsid w:val="003C7592"/>
    <w:rsid w:val="003C760F"/>
    <w:rsid w:val="003C7877"/>
    <w:rsid w:val="003C78DC"/>
    <w:rsid w:val="003C7A9E"/>
    <w:rsid w:val="003C7B11"/>
    <w:rsid w:val="003C7C68"/>
    <w:rsid w:val="003C7D1A"/>
    <w:rsid w:val="003C7DD9"/>
    <w:rsid w:val="003C7E45"/>
    <w:rsid w:val="003C7E51"/>
    <w:rsid w:val="003C7E60"/>
    <w:rsid w:val="003C7EFF"/>
    <w:rsid w:val="003D021A"/>
    <w:rsid w:val="003D0288"/>
    <w:rsid w:val="003D039A"/>
    <w:rsid w:val="003D03B9"/>
    <w:rsid w:val="003D04D8"/>
    <w:rsid w:val="003D05FF"/>
    <w:rsid w:val="003D0636"/>
    <w:rsid w:val="003D07B3"/>
    <w:rsid w:val="003D0876"/>
    <w:rsid w:val="003D0A96"/>
    <w:rsid w:val="003D0BCD"/>
    <w:rsid w:val="003D0C73"/>
    <w:rsid w:val="003D0CBA"/>
    <w:rsid w:val="003D0CF9"/>
    <w:rsid w:val="003D0D6B"/>
    <w:rsid w:val="003D0E6F"/>
    <w:rsid w:val="003D0E8C"/>
    <w:rsid w:val="003D10AA"/>
    <w:rsid w:val="003D1390"/>
    <w:rsid w:val="003D13BA"/>
    <w:rsid w:val="003D1432"/>
    <w:rsid w:val="003D145C"/>
    <w:rsid w:val="003D1599"/>
    <w:rsid w:val="003D1655"/>
    <w:rsid w:val="003D170F"/>
    <w:rsid w:val="003D192F"/>
    <w:rsid w:val="003D1D78"/>
    <w:rsid w:val="003D1DC4"/>
    <w:rsid w:val="003D1ED0"/>
    <w:rsid w:val="003D2051"/>
    <w:rsid w:val="003D20B3"/>
    <w:rsid w:val="003D20F2"/>
    <w:rsid w:val="003D217A"/>
    <w:rsid w:val="003D21A3"/>
    <w:rsid w:val="003D21EA"/>
    <w:rsid w:val="003D21FC"/>
    <w:rsid w:val="003D2231"/>
    <w:rsid w:val="003D2313"/>
    <w:rsid w:val="003D254E"/>
    <w:rsid w:val="003D2573"/>
    <w:rsid w:val="003D270A"/>
    <w:rsid w:val="003D273A"/>
    <w:rsid w:val="003D29D7"/>
    <w:rsid w:val="003D2AFB"/>
    <w:rsid w:val="003D2BF9"/>
    <w:rsid w:val="003D2D7C"/>
    <w:rsid w:val="003D2EE3"/>
    <w:rsid w:val="003D3091"/>
    <w:rsid w:val="003D34BC"/>
    <w:rsid w:val="003D3555"/>
    <w:rsid w:val="003D355C"/>
    <w:rsid w:val="003D363B"/>
    <w:rsid w:val="003D3666"/>
    <w:rsid w:val="003D36D3"/>
    <w:rsid w:val="003D381C"/>
    <w:rsid w:val="003D3915"/>
    <w:rsid w:val="003D3B71"/>
    <w:rsid w:val="003D3C44"/>
    <w:rsid w:val="003D3CD1"/>
    <w:rsid w:val="003D3DA2"/>
    <w:rsid w:val="003D3DCA"/>
    <w:rsid w:val="003D3E7F"/>
    <w:rsid w:val="003D3EA3"/>
    <w:rsid w:val="003D3F36"/>
    <w:rsid w:val="003D3F43"/>
    <w:rsid w:val="003D3F92"/>
    <w:rsid w:val="003D3FCA"/>
    <w:rsid w:val="003D4211"/>
    <w:rsid w:val="003D4219"/>
    <w:rsid w:val="003D4256"/>
    <w:rsid w:val="003D428F"/>
    <w:rsid w:val="003D4327"/>
    <w:rsid w:val="003D4356"/>
    <w:rsid w:val="003D4434"/>
    <w:rsid w:val="003D44D8"/>
    <w:rsid w:val="003D451F"/>
    <w:rsid w:val="003D4558"/>
    <w:rsid w:val="003D4691"/>
    <w:rsid w:val="003D481D"/>
    <w:rsid w:val="003D4942"/>
    <w:rsid w:val="003D4954"/>
    <w:rsid w:val="003D4982"/>
    <w:rsid w:val="003D49C5"/>
    <w:rsid w:val="003D49D9"/>
    <w:rsid w:val="003D49ED"/>
    <w:rsid w:val="003D4A90"/>
    <w:rsid w:val="003D4B60"/>
    <w:rsid w:val="003D4CEB"/>
    <w:rsid w:val="003D4D6E"/>
    <w:rsid w:val="003D4DA9"/>
    <w:rsid w:val="003D5083"/>
    <w:rsid w:val="003D50B1"/>
    <w:rsid w:val="003D511B"/>
    <w:rsid w:val="003D53E2"/>
    <w:rsid w:val="003D5535"/>
    <w:rsid w:val="003D55B2"/>
    <w:rsid w:val="003D55E4"/>
    <w:rsid w:val="003D5625"/>
    <w:rsid w:val="003D569A"/>
    <w:rsid w:val="003D56AB"/>
    <w:rsid w:val="003D5B31"/>
    <w:rsid w:val="003D5C35"/>
    <w:rsid w:val="003D5C89"/>
    <w:rsid w:val="003D5DA7"/>
    <w:rsid w:val="003D5E3F"/>
    <w:rsid w:val="003D5EDE"/>
    <w:rsid w:val="003D5F6C"/>
    <w:rsid w:val="003D5F76"/>
    <w:rsid w:val="003D5F90"/>
    <w:rsid w:val="003D60AE"/>
    <w:rsid w:val="003D6110"/>
    <w:rsid w:val="003D6166"/>
    <w:rsid w:val="003D617F"/>
    <w:rsid w:val="003D6331"/>
    <w:rsid w:val="003D673B"/>
    <w:rsid w:val="003D67C1"/>
    <w:rsid w:val="003D6856"/>
    <w:rsid w:val="003D6A21"/>
    <w:rsid w:val="003D6B01"/>
    <w:rsid w:val="003D6B43"/>
    <w:rsid w:val="003D6D80"/>
    <w:rsid w:val="003D6EFA"/>
    <w:rsid w:val="003D6F55"/>
    <w:rsid w:val="003D70E0"/>
    <w:rsid w:val="003D7319"/>
    <w:rsid w:val="003D7353"/>
    <w:rsid w:val="003D7360"/>
    <w:rsid w:val="003D73AD"/>
    <w:rsid w:val="003D73FD"/>
    <w:rsid w:val="003D7445"/>
    <w:rsid w:val="003D7455"/>
    <w:rsid w:val="003D75AB"/>
    <w:rsid w:val="003D75C7"/>
    <w:rsid w:val="003D771C"/>
    <w:rsid w:val="003D78CC"/>
    <w:rsid w:val="003D7C8D"/>
    <w:rsid w:val="003D7D2F"/>
    <w:rsid w:val="003E0011"/>
    <w:rsid w:val="003E002F"/>
    <w:rsid w:val="003E0294"/>
    <w:rsid w:val="003E039C"/>
    <w:rsid w:val="003E03EA"/>
    <w:rsid w:val="003E09B1"/>
    <w:rsid w:val="003E0A3E"/>
    <w:rsid w:val="003E0A56"/>
    <w:rsid w:val="003E0AC3"/>
    <w:rsid w:val="003E0AFD"/>
    <w:rsid w:val="003E0B40"/>
    <w:rsid w:val="003E0BC3"/>
    <w:rsid w:val="003E0D0E"/>
    <w:rsid w:val="003E1096"/>
    <w:rsid w:val="003E126C"/>
    <w:rsid w:val="003E14EF"/>
    <w:rsid w:val="003E163E"/>
    <w:rsid w:val="003E1723"/>
    <w:rsid w:val="003E178A"/>
    <w:rsid w:val="003E17BF"/>
    <w:rsid w:val="003E18EA"/>
    <w:rsid w:val="003E18F4"/>
    <w:rsid w:val="003E1B59"/>
    <w:rsid w:val="003E1D81"/>
    <w:rsid w:val="003E1DE1"/>
    <w:rsid w:val="003E1F58"/>
    <w:rsid w:val="003E2060"/>
    <w:rsid w:val="003E218D"/>
    <w:rsid w:val="003E21A0"/>
    <w:rsid w:val="003E2305"/>
    <w:rsid w:val="003E2375"/>
    <w:rsid w:val="003E239F"/>
    <w:rsid w:val="003E272A"/>
    <w:rsid w:val="003E273E"/>
    <w:rsid w:val="003E2933"/>
    <w:rsid w:val="003E2951"/>
    <w:rsid w:val="003E295B"/>
    <w:rsid w:val="003E29C6"/>
    <w:rsid w:val="003E2CEE"/>
    <w:rsid w:val="003E2D89"/>
    <w:rsid w:val="003E2DCD"/>
    <w:rsid w:val="003E2F4C"/>
    <w:rsid w:val="003E2F9F"/>
    <w:rsid w:val="003E304D"/>
    <w:rsid w:val="003E30E7"/>
    <w:rsid w:val="003E32C1"/>
    <w:rsid w:val="003E33B8"/>
    <w:rsid w:val="003E35F4"/>
    <w:rsid w:val="003E3750"/>
    <w:rsid w:val="003E3762"/>
    <w:rsid w:val="003E3B01"/>
    <w:rsid w:val="003E3B76"/>
    <w:rsid w:val="003E400F"/>
    <w:rsid w:val="003E4029"/>
    <w:rsid w:val="003E40DD"/>
    <w:rsid w:val="003E4284"/>
    <w:rsid w:val="003E448B"/>
    <w:rsid w:val="003E44BC"/>
    <w:rsid w:val="003E452B"/>
    <w:rsid w:val="003E4552"/>
    <w:rsid w:val="003E45F6"/>
    <w:rsid w:val="003E4732"/>
    <w:rsid w:val="003E488E"/>
    <w:rsid w:val="003E4903"/>
    <w:rsid w:val="003E49D4"/>
    <w:rsid w:val="003E4AD4"/>
    <w:rsid w:val="003E4AE7"/>
    <w:rsid w:val="003E4B6E"/>
    <w:rsid w:val="003E4B7F"/>
    <w:rsid w:val="003E4BD4"/>
    <w:rsid w:val="003E4BEA"/>
    <w:rsid w:val="003E4F87"/>
    <w:rsid w:val="003E5028"/>
    <w:rsid w:val="003E506A"/>
    <w:rsid w:val="003E5084"/>
    <w:rsid w:val="003E5088"/>
    <w:rsid w:val="003E508E"/>
    <w:rsid w:val="003E51D8"/>
    <w:rsid w:val="003E5271"/>
    <w:rsid w:val="003E53BA"/>
    <w:rsid w:val="003E5661"/>
    <w:rsid w:val="003E56C1"/>
    <w:rsid w:val="003E57F5"/>
    <w:rsid w:val="003E5B56"/>
    <w:rsid w:val="003E5B8C"/>
    <w:rsid w:val="003E5BD6"/>
    <w:rsid w:val="003E5D6C"/>
    <w:rsid w:val="003E5DF8"/>
    <w:rsid w:val="003E603C"/>
    <w:rsid w:val="003E612E"/>
    <w:rsid w:val="003E629F"/>
    <w:rsid w:val="003E62EF"/>
    <w:rsid w:val="003E63FB"/>
    <w:rsid w:val="003E6454"/>
    <w:rsid w:val="003E6543"/>
    <w:rsid w:val="003E6741"/>
    <w:rsid w:val="003E6757"/>
    <w:rsid w:val="003E688A"/>
    <w:rsid w:val="003E6A1E"/>
    <w:rsid w:val="003E6A99"/>
    <w:rsid w:val="003E6B6B"/>
    <w:rsid w:val="003E6C77"/>
    <w:rsid w:val="003E6D3B"/>
    <w:rsid w:val="003E6D6E"/>
    <w:rsid w:val="003E6DB9"/>
    <w:rsid w:val="003E6E1B"/>
    <w:rsid w:val="003E7025"/>
    <w:rsid w:val="003E7031"/>
    <w:rsid w:val="003E70D7"/>
    <w:rsid w:val="003E7294"/>
    <w:rsid w:val="003E734D"/>
    <w:rsid w:val="003E735B"/>
    <w:rsid w:val="003E7408"/>
    <w:rsid w:val="003E746C"/>
    <w:rsid w:val="003E7484"/>
    <w:rsid w:val="003E748F"/>
    <w:rsid w:val="003E74D8"/>
    <w:rsid w:val="003E74EF"/>
    <w:rsid w:val="003E7523"/>
    <w:rsid w:val="003E7540"/>
    <w:rsid w:val="003E7633"/>
    <w:rsid w:val="003E78A1"/>
    <w:rsid w:val="003E79A4"/>
    <w:rsid w:val="003E79C4"/>
    <w:rsid w:val="003E7BC9"/>
    <w:rsid w:val="003E7BF3"/>
    <w:rsid w:val="003E7CD3"/>
    <w:rsid w:val="003E7D71"/>
    <w:rsid w:val="003E7D98"/>
    <w:rsid w:val="003E7DB5"/>
    <w:rsid w:val="003E7DFA"/>
    <w:rsid w:val="003E7E01"/>
    <w:rsid w:val="003F00AD"/>
    <w:rsid w:val="003F010A"/>
    <w:rsid w:val="003F0178"/>
    <w:rsid w:val="003F0229"/>
    <w:rsid w:val="003F03DD"/>
    <w:rsid w:val="003F049F"/>
    <w:rsid w:val="003F04B7"/>
    <w:rsid w:val="003F04E5"/>
    <w:rsid w:val="003F0532"/>
    <w:rsid w:val="003F0533"/>
    <w:rsid w:val="003F05AD"/>
    <w:rsid w:val="003F0741"/>
    <w:rsid w:val="003F077C"/>
    <w:rsid w:val="003F0780"/>
    <w:rsid w:val="003F0806"/>
    <w:rsid w:val="003F0A70"/>
    <w:rsid w:val="003F0CFF"/>
    <w:rsid w:val="003F121A"/>
    <w:rsid w:val="003F127E"/>
    <w:rsid w:val="003F12D6"/>
    <w:rsid w:val="003F13A9"/>
    <w:rsid w:val="003F13E7"/>
    <w:rsid w:val="003F13EF"/>
    <w:rsid w:val="003F1460"/>
    <w:rsid w:val="003F1794"/>
    <w:rsid w:val="003F179F"/>
    <w:rsid w:val="003F187F"/>
    <w:rsid w:val="003F1960"/>
    <w:rsid w:val="003F1969"/>
    <w:rsid w:val="003F1999"/>
    <w:rsid w:val="003F1A44"/>
    <w:rsid w:val="003F1AB3"/>
    <w:rsid w:val="003F1AB9"/>
    <w:rsid w:val="003F1B58"/>
    <w:rsid w:val="003F1BCC"/>
    <w:rsid w:val="003F1CB1"/>
    <w:rsid w:val="003F1D69"/>
    <w:rsid w:val="003F1EF3"/>
    <w:rsid w:val="003F2169"/>
    <w:rsid w:val="003F21A1"/>
    <w:rsid w:val="003F21F7"/>
    <w:rsid w:val="003F231A"/>
    <w:rsid w:val="003F249A"/>
    <w:rsid w:val="003F2517"/>
    <w:rsid w:val="003F2524"/>
    <w:rsid w:val="003F259B"/>
    <w:rsid w:val="003F25C7"/>
    <w:rsid w:val="003F2994"/>
    <w:rsid w:val="003F29F9"/>
    <w:rsid w:val="003F2B42"/>
    <w:rsid w:val="003F2D39"/>
    <w:rsid w:val="003F2E05"/>
    <w:rsid w:val="003F2E50"/>
    <w:rsid w:val="003F2EB1"/>
    <w:rsid w:val="003F2FC9"/>
    <w:rsid w:val="003F2FD3"/>
    <w:rsid w:val="003F3039"/>
    <w:rsid w:val="003F3105"/>
    <w:rsid w:val="003F323B"/>
    <w:rsid w:val="003F324E"/>
    <w:rsid w:val="003F3270"/>
    <w:rsid w:val="003F3297"/>
    <w:rsid w:val="003F3310"/>
    <w:rsid w:val="003F3377"/>
    <w:rsid w:val="003F33A5"/>
    <w:rsid w:val="003F36F6"/>
    <w:rsid w:val="003F3794"/>
    <w:rsid w:val="003F37F8"/>
    <w:rsid w:val="003F3A2F"/>
    <w:rsid w:val="003F3B9D"/>
    <w:rsid w:val="003F3BFF"/>
    <w:rsid w:val="003F3C2E"/>
    <w:rsid w:val="003F3D80"/>
    <w:rsid w:val="003F3DEB"/>
    <w:rsid w:val="003F3E32"/>
    <w:rsid w:val="003F3F7F"/>
    <w:rsid w:val="003F418D"/>
    <w:rsid w:val="003F4237"/>
    <w:rsid w:val="003F441F"/>
    <w:rsid w:val="003F4500"/>
    <w:rsid w:val="003F458A"/>
    <w:rsid w:val="003F459D"/>
    <w:rsid w:val="003F461E"/>
    <w:rsid w:val="003F464D"/>
    <w:rsid w:val="003F468B"/>
    <w:rsid w:val="003F4697"/>
    <w:rsid w:val="003F4884"/>
    <w:rsid w:val="003F48B6"/>
    <w:rsid w:val="003F4970"/>
    <w:rsid w:val="003F4B2C"/>
    <w:rsid w:val="003F4C64"/>
    <w:rsid w:val="003F4CA6"/>
    <w:rsid w:val="003F4E5B"/>
    <w:rsid w:val="003F4E7A"/>
    <w:rsid w:val="003F4F59"/>
    <w:rsid w:val="003F4F67"/>
    <w:rsid w:val="003F5018"/>
    <w:rsid w:val="003F5052"/>
    <w:rsid w:val="003F515B"/>
    <w:rsid w:val="003F52D2"/>
    <w:rsid w:val="003F53CD"/>
    <w:rsid w:val="003F546F"/>
    <w:rsid w:val="003F5528"/>
    <w:rsid w:val="003F557B"/>
    <w:rsid w:val="003F55D4"/>
    <w:rsid w:val="003F56D9"/>
    <w:rsid w:val="003F57DB"/>
    <w:rsid w:val="003F57F8"/>
    <w:rsid w:val="003F5841"/>
    <w:rsid w:val="003F59F4"/>
    <w:rsid w:val="003F5AF1"/>
    <w:rsid w:val="003F5B21"/>
    <w:rsid w:val="003F5B56"/>
    <w:rsid w:val="003F5CF0"/>
    <w:rsid w:val="003F5EE0"/>
    <w:rsid w:val="003F5F0E"/>
    <w:rsid w:val="003F5F70"/>
    <w:rsid w:val="003F5F82"/>
    <w:rsid w:val="003F61E0"/>
    <w:rsid w:val="003F61EC"/>
    <w:rsid w:val="003F62A7"/>
    <w:rsid w:val="003F6445"/>
    <w:rsid w:val="003F656F"/>
    <w:rsid w:val="003F6573"/>
    <w:rsid w:val="003F68A2"/>
    <w:rsid w:val="003F68E2"/>
    <w:rsid w:val="003F6B2E"/>
    <w:rsid w:val="003F6C06"/>
    <w:rsid w:val="003F6C3D"/>
    <w:rsid w:val="003F6CDB"/>
    <w:rsid w:val="003F6FF6"/>
    <w:rsid w:val="003F7197"/>
    <w:rsid w:val="003F74EB"/>
    <w:rsid w:val="003F76B5"/>
    <w:rsid w:val="003F7754"/>
    <w:rsid w:val="003F7850"/>
    <w:rsid w:val="003F7880"/>
    <w:rsid w:val="003F78C6"/>
    <w:rsid w:val="003F790C"/>
    <w:rsid w:val="003F7B22"/>
    <w:rsid w:val="003F7BA1"/>
    <w:rsid w:val="003F7C17"/>
    <w:rsid w:val="003F7C2D"/>
    <w:rsid w:val="003F7EFA"/>
    <w:rsid w:val="003F7EFB"/>
    <w:rsid w:val="0040008B"/>
    <w:rsid w:val="0040015E"/>
    <w:rsid w:val="00400165"/>
    <w:rsid w:val="00400231"/>
    <w:rsid w:val="00400489"/>
    <w:rsid w:val="004005A2"/>
    <w:rsid w:val="004005F2"/>
    <w:rsid w:val="004005F9"/>
    <w:rsid w:val="0040069A"/>
    <w:rsid w:val="00400756"/>
    <w:rsid w:val="0040086D"/>
    <w:rsid w:val="00400912"/>
    <w:rsid w:val="00400942"/>
    <w:rsid w:val="004009E8"/>
    <w:rsid w:val="00400B9E"/>
    <w:rsid w:val="00400CE6"/>
    <w:rsid w:val="00400D3E"/>
    <w:rsid w:val="00400DC1"/>
    <w:rsid w:val="00400EFD"/>
    <w:rsid w:val="00400F06"/>
    <w:rsid w:val="00400F71"/>
    <w:rsid w:val="00400F92"/>
    <w:rsid w:val="00401124"/>
    <w:rsid w:val="0040138D"/>
    <w:rsid w:val="00401587"/>
    <w:rsid w:val="00401607"/>
    <w:rsid w:val="004016B8"/>
    <w:rsid w:val="00401742"/>
    <w:rsid w:val="004018BC"/>
    <w:rsid w:val="004018FD"/>
    <w:rsid w:val="00401959"/>
    <w:rsid w:val="00401A4B"/>
    <w:rsid w:val="00401A59"/>
    <w:rsid w:val="00401A63"/>
    <w:rsid w:val="00401AEC"/>
    <w:rsid w:val="00401CB7"/>
    <w:rsid w:val="00401DDB"/>
    <w:rsid w:val="00401EEA"/>
    <w:rsid w:val="00401F36"/>
    <w:rsid w:val="00401F89"/>
    <w:rsid w:val="00401FD3"/>
    <w:rsid w:val="004020D2"/>
    <w:rsid w:val="00402256"/>
    <w:rsid w:val="004023E9"/>
    <w:rsid w:val="00402412"/>
    <w:rsid w:val="0040241A"/>
    <w:rsid w:val="0040254F"/>
    <w:rsid w:val="004026C8"/>
    <w:rsid w:val="00402872"/>
    <w:rsid w:val="00402891"/>
    <w:rsid w:val="00402971"/>
    <w:rsid w:val="00402ABF"/>
    <w:rsid w:val="00402AC5"/>
    <w:rsid w:val="00402B88"/>
    <w:rsid w:val="00402BCF"/>
    <w:rsid w:val="00402C50"/>
    <w:rsid w:val="00402E65"/>
    <w:rsid w:val="00402EBA"/>
    <w:rsid w:val="00402EBE"/>
    <w:rsid w:val="00402F23"/>
    <w:rsid w:val="00402F80"/>
    <w:rsid w:val="00402FBF"/>
    <w:rsid w:val="00402FFA"/>
    <w:rsid w:val="00403069"/>
    <w:rsid w:val="004033CC"/>
    <w:rsid w:val="004034F0"/>
    <w:rsid w:val="00403665"/>
    <w:rsid w:val="004036B9"/>
    <w:rsid w:val="004038EE"/>
    <w:rsid w:val="00403B46"/>
    <w:rsid w:val="00403C74"/>
    <w:rsid w:val="00403CC7"/>
    <w:rsid w:val="00403E3A"/>
    <w:rsid w:val="00403E4A"/>
    <w:rsid w:val="00403E6D"/>
    <w:rsid w:val="00403EAE"/>
    <w:rsid w:val="00403F98"/>
    <w:rsid w:val="00403FBA"/>
    <w:rsid w:val="00404371"/>
    <w:rsid w:val="004044B3"/>
    <w:rsid w:val="0040453D"/>
    <w:rsid w:val="00404998"/>
    <w:rsid w:val="004049B0"/>
    <w:rsid w:val="00404A9E"/>
    <w:rsid w:val="00404E42"/>
    <w:rsid w:val="00404F46"/>
    <w:rsid w:val="00404F63"/>
    <w:rsid w:val="00404FCA"/>
    <w:rsid w:val="00405028"/>
    <w:rsid w:val="0040507A"/>
    <w:rsid w:val="00405138"/>
    <w:rsid w:val="004051D4"/>
    <w:rsid w:val="00405538"/>
    <w:rsid w:val="004055AA"/>
    <w:rsid w:val="0040562E"/>
    <w:rsid w:val="004056D0"/>
    <w:rsid w:val="0040574D"/>
    <w:rsid w:val="004059B8"/>
    <w:rsid w:val="004059DF"/>
    <w:rsid w:val="00405AAF"/>
    <w:rsid w:val="00405C2D"/>
    <w:rsid w:val="00405CEE"/>
    <w:rsid w:val="00405E18"/>
    <w:rsid w:val="00405E6B"/>
    <w:rsid w:val="00406317"/>
    <w:rsid w:val="00406327"/>
    <w:rsid w:val="0040637F"/>
    <w:rsid w:val="004063AB"/>
    <w:rsid w:val="0040640A"/>
    <w:rsid w:val="00406411"/>
    <w:rsid w:val="004065D4"/>
    <w:rsid w:val="004066AB"/>
    <w:rsid w:val="004066BE"/>
    <w:rsid w:val="00406888"/>
    <w:rsid w:val="00406914"/>
    <w:rsid w:val="0040693F"/>
    <w:rsid w:val="00406A4E"/>
    <w:rsid w:val="00406B9E"/>
    <w:rsid w:val="00406CCA"/>
    <w:rsid w:val="00406E6E"/>
    <w:rsid w:val="00406EDF"/>
    <w:rsid w:val="0040715F"/>
    <w:rsid w:val="004072D5"/>
    <w:rsid w:val="0040744E"/>
    <w:rsid w:val="004075A0"/>
    <w:rsid w:val="00407604"/>
    <w:rsid w:val="004076B6"/>
    <w:rsid w:val="00407772"/>
    <w:rsid w:val="004078EB"/>
    <w:rsid w:val="004079ED"/>
    <w:rsid w:val="00407ABE"/>
    <w:rsid w:val="00407B74"/>
    <w:rsid w:val="00407C8D"/>
    <w:rsid w:val="00407F03"/>
    <w:rsid w:val="004100BD"/>
    <w:rsid w:val="004101A5"/>
    <w:rsid w:val="00410224"/>
    <w:rsid w:val="00410311"/>
    <w:rsid w:val="00410313"/>
    <w:rsid w:val="004103BA"/>
    <w:rsid w:val="00410641"/>
    <w:rsid w:val="004106D4"/>
    <w:rsid w:val="00410842"/>
    <w:rsid w:val="00410901"/>
    <w:rsid w:val="00410905"/>
    <w:rsid w:val="00410947"/>
    <w:rsid w:val="00410A01"/>
    <w:rsid w:val="00410A02"/>
    <w:rsid w:val="00410B32"/>
    <w:rsid w:val="00410C0F"/>
    <w:rsid w:val="00410C19"/>
    <w:rsid w:val="00410C92"/>
    <w:rsid w:val="00410CF7"/>
    <w:rsid w:val="00410D4E"/>
    <w:rsid w:val="00410FDB"/>
    <w:rsid w:val="004110E0"/>
    <w:rsid w:val="004111D7"/>
    <w:rsid w:val="00411313"/>
    <w:rsid w:val="0041142D"/>
    <w:rsid w:val="00411512"/>
    <w:rsid w:val="00411522"/>
    <w:rsid w:val="0041165F"/>
    <w:rsid w:val="004116D1"/>
    <w:rsid w:val="0041172D"/>
    <w:rsid w:val="0041189F"/>
    <w:rsid w:val="004118E6"/>
    <w:rsid w:val="00411940"/>
    <w:rsid w:val="0041195E"/>
    <w:rsid w:val="00411ADD"/>
    <w:rsid w:val="00411D1D"/>
    <w:rsid w:val="00411F95"/>
    <w:rsid w:val="00412194"/>
    <w:rsid w:val="0041220A"/>
    <w:rsid w:val="004122AB"/>
    <w:rsid w:val="004123F5"/>
    <w:rsid w:val="0041248B"/>
    <w:rsid w:val="00412564"/>
    <w:rsid w:val="00412A35"/>
    <w:rsid w:val="00412ABD"/>
    <w:rsid w:val="00412B77"/>
    <w:rsid w:val="00412B87"/>
    <w:rsid w:val="00412E58"/>
    <w:rsid w:val="00412F48"/>
    <w:rsid w:val="00412FAA"/>
    <w:rsid w:val="00413001"/>
    <w:rsid w:val="00413102"/>
    <w:rsid w:val="0041322C"/>
    <w:rsid w:val="00413853"/>
    <w:rsid w:val="00413AD6"/>
    <w:rsid w:val="00413B7B"/>
    <w:rsid w:val="00413BB8"/>
    <w:rsid w:val="00413BBA"/>
    <w:rsid w:val="00413C71"/>
    <w:rsid w:val="00413C80"/>
    <w:rsid w:val="00413CDF"/>
    <w:rsid w:val="00413D4B"/>
    <w:rsid w:val="00413DBE"/>
    <w:rsid w:val="00413E9B"/>
    <w:rsid w:val="00413ECD"/>
    <w:rsid w:val="00413F2E"/>
    <w:rsid w:val="004140F3"/>
    <w:rsid w:val="00414289"/>
    <w:rsid w:val="00414346"/>
    <w:rsid w:val="004144A6"/>
    <w:rsid w:val="00414919"/>
    <w:rsid w:val="00414A3F"/>
    <w:rsid w:val="00414BEB"/>
    <w:rsid w:val="00414CE6"/>
    <w:rsid w:val="00414F1F"/>
    <w:rsid w:val="00414F62"/>
    <w:rsid w:val="004152C0"/>
    <w:rsid w:val="0041541A"/>
    <w:rsid w:val="004155B3"/>
    <w:rsid w:val="004155DC"/>
    <w:rsid w:val="004156D8"/>
    <w:rsid w:val="004156DC"/>
    <w:rsid w:val="0041589D"/>
    <w:rsid w:val="004159E1"/>
    <w:rsid w:val="00415A9E"/>
    <w:rsid w:val="00415AFD"/>
    <w:rsid w:val="00415C65"/>
    <w:rsid w:val="00415C84"/>
    <w:rsid w:val="00415CDE"/>
    <w:rsid w:val="00415E0D"/>
    <w:rsid w:val="00415E1B"/>
    <w:rsid w:val="00416129"/>
    <w:rsid w:val="00416293"/>
    <w:rsid w:val="0041633F"/>
    <w:rsid w:val="004164C9"/>
    <w:rsid w:val="0041651D"/>
    <w:rsid w:val="004165CD"/>
    <w:rsid w:val="004166BE"/>
    <w:rsid w:val="00416A31"/>
    <w:rsid w:val="00416ACD"/>
    <w:rsid w:val="00416B2F"/>
    <w:rsid w:val="00416B64"/>
    <w:rsid w:val="00416BD8"/>
    <w:rsid w:val="00416CCD"/>
    <w:rsid w:val="00416D5B"/>
    <w:rsid w:val="00416E29"/>
    <w:rsid w:val="00416E8A"/>
    <w:rsid w:val="00416EB8"/>
    <w:rsid w:val="0041703E"/>
    <w:rsid w:val="0041712B"/>
    <w:rsid w:val="004171CE"/>
    <w:rsid w:val="00417258"/>
    <w:rsid w:val="004174A7"/>
    <w:rsid w:val="004174E0"/>
    <w:rsid w:val="00417638"/>
    <w:rsid w:val="0041777D"/>
    <w:rsid w:val="00417842"/>
    <w:rsid w:val="0041794B"/>
    <w:rsid w:val="00417971"/>
    <w:rsid w:val="00417B5C"/>
    <w:rsid w:val="00417BBC"/>
    <w:rsid w:val="00417D53"/>
    <w:rsid w:val="00417DA1"/>
    <w:rsid w:val="00417DF4"/>
    <w:rsid w:val="00420248"/>
    <w:rsid w:val="00420342"/>
    <w:rsid w:val="00420379"/>
    <w:rsid w:val="00420400"/>
    <w:rsid w:val="00420473"/>
    <w:rsid w:val="004205F4"/>
    <w:rsid w:val="00420660"/>
    <w:rsid w:val="004208A5"/>
    <w:rsid w:val="004209C2"/>
    <w:rsid w:val="00420A7E"/>
    <w:rsid w:val="00420AD9"/>
    <w:rsid w:val="00420ADB"/>
    <w:rsid w:val="00420C50"/>
    <w:rsid w:val="00420D56"/>
    <w:rsid w:val="00420EC0"/>
    <w:rsid w:val="00420EEE"/>
    <w:rsid w:val="00421166"/>
    <w:rsid w:val="00421464"/>
    <w:rsid w:val="00421886"/>
    <w:rsid w:val="0042188F"/>
    <w:rsid w:val="00421995"/>
    <w:rsid w:val="00421BC6"/>
    <w:rsid w:val="00421EC1"/>
    <w:rsid w:val="00421FF3"/>
    <w:rsid w:val="004222BB"/>
    <w:rsid w:val="00422390"/>
    <w:rsid w:val="004224C1"/>
    <w:rsid w:val="0042282C"/>
    <w:rsid w:val="0042284D"/>
    <w:rsid w:val="0042294E"/>
    <w:rsid w:val="00422977"/>
    <w:rsid w:val="0042297E"/>
    <w:rsid w:val="00422B8C"/>
    <w:rsid w:val="00422BD5"/>
    <w:rsid w:val="00422D1C"/>
    <w:rsid w:val="00422E9B"/>
    <w:rsid w:val="00422EF5"/>
    <w:rsid w:val="00422F0C"/>
    <w:rsid w:val="004230D6"/>
    <w:rsid w:val="00423104"/>
    <w:rsid w:val="004231EC"/>
    <w:rsid w:val="004232F9"/>
    <w:rsid w:val="00423363"/>
    <w:rsid w:val="00423421"/>
    <w:rsid w:val="0042346E"/>
    <w:rsid w:val="0042348D"/>
    <w:rsid w:val="004235F8"/>
    <w:rsid w:val="0042360A"/>
    <w:rsid w:val="00423755"/>
    <w:rsid w:val="0042378F"/>
    <w:rsid w:val="004237A1"/>
    <w:rsid w:val="00423833"/>
    <w:rsid w:val="00423A55"/>
    <w:rsid w:val="00423A8A"/>
    <w:rsid w:val="00423AC4"/>
    <w:rsid w:val="00423AE3"/>
    <w:rsid w:val="00423C20"/>
    <w:rsid w:val="00423D3B"/>
    <w:rsid w:val="00424074"/>
    <w:rsid w:val="004241FB"/>
    <w:rsid w:val="00424336"/>
    <w:rsid w:val="0042456B"/>
    <w:rsid w:val="00424732"/>
    <w:rsid w:val="004247B3"/>
    <w:rsid w:val="004249F3"/>
    <w:rsid w:val="00424AB3"/>
    <w:rsid w:val="00424C1A"/>
    <w:rsid w:val="00424C29"/>
    <w:rsid w:val="004250AD"/>
    <w:rsid w:val="004250D0"/>
    <w:rsid w:val="004251F5"/>
    <w:rsid w:val="00425235"/>
    <w:rsid w:val="0042526D"/>
    <w:rsid w:val="00425468"/>
    <w:rsid w:val="00425563"/>
    <w:rsid w:val="00425640"/>
    <w:rsid w:val="004256ED"/>
    <w:rsid w:val="00425783"/>
    <w:rsid w:val="00425B05"/>
    <w:rsid w:val="00425B27"/>
    <w:rsid w:val="00425F41"/>
    <w:rsid w:val="00425F52"/>
    <w:rsid w:val="0042604F"/>
    <w:rsid w:val="004262BD"/>
    <w:rsid w:val="0042660F"/>
    <w:rsid w:val="00426641"/>
    <w:rsid w:val="00426673"/>
    <w:rsid w:val="00426B2C"/>
    <w:rsid w:val="00426BCD"/>
    <w:rsid w:val="00426C93"/>
    <w:rsid w:val="004270C0"/>
    <w:rsid w:val="004270FF"/>
    <w:rsid w:val="0042722A"/>
    <w:rsid w:val="004273A4"/>
    <w:rsid w:val="004273BC"/>
    <w:rsid w:val="00427404"/>
    <w:rsid w:val="00427462"/>
    <w:rsid w:val="00427612"/>
    <w:rsid w:val="0042771B"/>
    <w:rsid w:val="004277A3"/>
    <w:rsid w:val="0042784D"/>
    <w:rsid w:val="00427C12"/>
    <w:rsid w:val="00427C57"/>
    <w:rsid w:val="00427CD0"/>
    <w:rsid w:val="00427F91"/>
    <w:rsid w:val="00427FB5"/>
    <w:rsid w:val="00430476"/>
    <w:rsid w:val="00430553"/>
    <w:rsid w:val="004305C3"/>
    <w:rsid w:val="00430823"/>
    <w:rsid w:val="004308B0"/>
    <w:rsid w:val="0043095E"/>
    <w:rsid w:val="00430C1E"/>
    <w:rsid w:val="00430C8A"/>
    <w:rsid w:val="00430CED"/>
    <w:rsid w:val="00430FA9"/>
    <w:rsid w:val="00431072"/>
    <w:rsid w:val="00431145"/>
    <w:rsid w:val="00431158"/>
    <w:rsid w:val="004311A2"/>
    <w:rsid w:val="004311CF"/>
    <w:rsid w:val="00431323"/>
    <w:rsid w:val="0043134E"/>
    <w:rsid w:val="00431380"/>
    <w:rsid w:val="004313A2"/>
    <w:rsid w:val="004314D0"/>
    <w:rsid w:val="0043155D"/>
    <w:rsid w:val="004315C7"/>
    <w:rsid w:val="004315CA"/>
    <w:rsid w:val="00431627"/>
    <w:rsid w:val="004316DC"/>
    <w:rsid w:val="00431706"/>
    <w:rsid w:val="00431720"/>
    <w:rsid w:val="00431927"/>
    <w:rsid w:val="004319C7"/>
    <w:rsid w:val="00431ACD"/>
    <w:rsid w:val="00431B08"/>
    <w:rsid w:val="00431BB6"/>
    <w:rsid w:val="00431DFA"/>
    <w:rsid w:val="00431E0D"/>
    <w:rsid w:val="00431EB2"/>
    <w:rsid w:val="00431F58"/>
    <w:rsid w:val="00431F76"/>
    <w:rsid w:val="0043201A"/>
    <w:rsid w:val="0043209C"/>
    <w:rsid w:val="004320CE"/>
    <w:rsid w:val="004321A3"/>
    <w:rsid w:val="004321BC"/>
    <w:rsid w:val="004325FD"/>
    <w:rsid w:val="004326AB"/>
    <w:rsid w:val="0043272B"/>
    <w:rsid w:val="00432870"/>
    <w:rsid w:val="00432878"/>
    <w:rsid w:val="0043293E"/>
    <w:rsid w:val="00432BD6"/>
    <w:rsid w:val="00432C18"/>
    <w:rsid w:val="00432C32"/>
    <w:rsid w:val="00432D48"/>
    <w:rsid w:val="00432E53"/>
    <w:rsid w:val="00432F29"/>
    <w:rsid w:val="00432F78"/>
    <w:rsid w:val="00432F9B"/>
    <w:rsid w:val="00432FB5"/>
    <w:rsid w:val="00433058"/>
    <w:rsid w:val="004330BD"/>
    <w:rsid w:val="0043339A"/>
    <w:rsid w:val="00433441"/>
    <w:rsid w:val="0043374E"/>
    <w:rsid w:val="004339EC"/>
    <w:rsid w:val="00433AF1"/>
    <w:rsid w:val="00433CBB"/>
    <w:rsid w:val="00433DA5"/>
    <w:rsid w:val="00433E81"/>
    <w:rsid w:val="00433ECF"/>
    <w:rsid w:val="00433FCF"/>
    <w:rsid w:val="004342AB"/>
    <w:rsid w:val="004342C4"/>
    <w:rsid w:val="004343A1"/>
    <w:rsid w:val="004343D9"/>
    <w:rsid w:val="0043448B"/>
    <w:rsid w:val="00434607"/>
    <w:rsid w:val="004346BA"/>
    <w:rsid w:val="0043478E"/>
    <w:rsid w:val="0043482F"/>
    <w:rsid w:val="004348C1"/>
    <w:rsid w:val="004348D4"/>
    <w:rsid w:val="00434965"/>
    <w:rsid w:val="00434A85"/>
    <w:rsid w:val="00434C03"/>
    <w:rsid w:val="00434CE1"/>
    <w:rsid w:val="00434D0C"/>
    <w:rsid w:val="00434D50"/>
    <w:rsid w:val="00434D8C"/>
    <w:rsid w:val="00434EFA"/>
    <w:rsid w:val="00434F3F"/>
    <w:rsid w:val="00435173"/>
    <w:rsid w:val="00435386"/>
    <w:rsid w:val="00435509"/>
    <w:rsid w:val="0043555C"/>
    <w:rsid w:val="0043555E"/>
    <w:rsid w:val="004355BD"/>
    <w:rsid w:val="00435763"/>
    <w:rsid w:val="00435A6A"/>
    <w:rsid w:val="00435B78"/>
    <w:rsid w:val="00435BE7"/>
    <w:rsid w:val="00435CBB"/>
    <w:rsid w:val="00435DC1"/>
    <w:rsid w:val="00435E75"/>
    <w:rsid w:val="00435F14"/>
    <w:rsid w:val="00435FA1"/>
    <w:rsid w:val="0043602F"/>
    <w:rsid w:val="0043623C"/>
    <w:rsid w:val="004366DF"/>
    <w:rsid w:val="00436718"/>
    <w:rsid w:val="00436ACB"/>
    <w:rsid w:val="00436AF3"/>
    <w:rsid w:val="00436D33"/>
    <w:rsid w:val="0043710B"/>
    <w:rsid w:val="00437187"/>
    <w:rsid w:val="0043741B"/>
    <w:rsid w:val="004375C0"/>
    <w:rsid w:val="00437757"/>
    <w:rsid w:val="00437799"/>
    <w:rsid w:val="0043790D"/>
    <w:rsid w:val="0043794E"/>
    <w:rsid w:val="00437985"/>
    <w:rsid w:val="00437B68"/>
    <w:rsid w:val="00437C69"/>
    <w:rsid w:val="00437D4E"/>
    <w:rsid w:val="00437D7B"/>
    <w:rsid w:val="00437D8F"/>
    <w:rsid w:val="00437DD2"/>
    <w:rsid w:val="0044023B"/>
    <w:rsid w:val="004402FD"/>
    <w:rsid w:val="0044040B"/>
    <w:rsid w:val="0044050E"/>
    <w:rsid w:val="004406F6"/>
    <w:rsid w:val="004406FE"/>
    <w:rsid w:val="004407BA"/>
    <w:rsid w:val="004407E3"/>
    <w:rsid w:val="004408EB"/>
    <w:rsid w:val="00440A3A"/>
    <w:rsid w:val="00440A6A"/>
    <w:rsid w:val="00440B82"/>
    <w:rsid w:val="00440B87"/>
    <w:rsid w:val="00440F4C"/>
    <w:rsid w:val="00440F67"/>
    <w:rsid w:val="00440F8F"/>
    <w:rsid w:val="00441085"/>
    <w:rsid w:val="004410DA"/>
    <w:rsid w:val="004411E5"/>
    <w:rsid w:val="004411F6"/>
    <w:rsid w:val="00441387"/>
    <w:rsid w:val="0044145D"/>
    <w:rsid w:val="0044147F"/>
    <w:rsid w:val="004416BD"/>
    <w:rsid w:val="004418AA"/>
    <w:rsid w:val="004418EB"/>
    <w:rsid w:val="00441A0D"/>
    <w:rsid w:val="00441DBD"/>
    <w:rsid w:val="00441FB3"/>
    <w:rsid w:val="00441FDC"/>
    <w:rsid w:val="0044207E"/>
    <w:rsid w:val="0044207F"/>
    <w:rsid w:val="0044229E"/>
    <w:rsid w:val="00442324"/>
    <w:rsid w:val="0044233F"/>
    <w:rsid w:val="004423B3"/>
    <w:rsid w:val="004424EC"/>
    <w:rsid w:val="00442624"/>
    <w:rsid w:val="0044263F"/>
    <w:rsid w:val="0044277F"/>
    <w:rsid w:val="00442806"/>
    <w:rsid w:val="00442829"/>
    <w:rsid w:val="0044287E"/>
    <w:rsid w:val="00442B92"/>
    <w:rsid w:val="00442C67"/>
    <w:rsid w:val="00442D53"/>
    <w:rsid w:val="00442D7B"/>
    <w:rsid w:val="00442D83"/>
    <w:rsid w:val="00442DE5"/>
    <w:rsid w:val="00442EAE"/>
    <w:rsid w:val="00442EEB"/>
    <w:rsid w:val="00442FEB"/>
    <w:rsid w:val="00443124"/>
    <w:rsid w:val="0044317B"/>
    <w:rsid w:val="0044317F"/>
    <w:rsid w:val="00443278"/>
    <w:rsid w:val="004434B5"/>
    <w:rsid w:val="004434C5"/>
    <w:rsid w:val="004434CB"/>
    <w:rsid w:val="004434F7"/>
    <w:rsid w:val="004435F5"/>
    <w:rsid w:val="004437FC"/>
    <w:rsid w:val="00443897"/>
    <w:rsid w:val="00443B47"/>
    <w:rsid w:val="00443B85"/>
    <w:rsid w:val="00443BD1"/>
    <w:rsid w:val="00443D59"/>
    <w:rsid w:val="00443F0D"/>
    <w:rsid w:val="00443FA1"/>
    <w:rsid w:val="004441A1"/>
    <w:rsid w:val="004443B1"/>
    <w:rsid w:val="004443FB"/>
    <w:rsid w:val="0044446D"/>
    <w:rsid w:val="004445AE"/>
    <w:rsid w:val="00444601"/>
    <w:rsid w:val="004446D8"/>
    <w:rsid w:val="004447A8"/>
    <w:rsid w:val="004447B7"/>
    <w:rsid w:val="00444833"/>
    <w:rsid w:val="0044490F"/>
    <w:rsid w:val="00444975"/>
    <w:rsid w:val="00444A1C"/>
    <w:rsid w:val="00444ECD"/>
    <w:rsid w:val="00444EEB"/>
    <w:rsid w:val="00444EEE"/>
    <w:rsid w:val="00444F3A"/>
    <w:rsid w:val="00444F4D"/>
    <w:rsid w:val="0044519B"/>
    <w:rsid w:val="004451C5"/>
    <w:rsid w:val="0044523A"/>
    <w:rsid w:val="0044534C"/>
    <w:rsid w:val="004454CB"/>
    <w:rsid w:val="004454E5"/>
    <w:rsid w:val="00445698"/>
    <w:rsid w:val="004456A7"/>
    <w:rsid w:val="004457FF"/>
    <w:rsid w:val="004458E9"/>
    <w:rsid w:val="00445AD5"/>
    <w:rsid w:val="00445B96"/>
    <w:rsid w:val="00445CEF"/>
    <w:rsid w:val="00445D48"/>
    <w:rsid w:val="0044612F"/>
    <w:rsid w:val="00446523"/>
    <w:rsid w:val="0044669A"/>
    <w:rsid w:val="004466EB"/>
    <w:rsid w:val="00446719"/>
    <w:rsid w:val="0044683B"/>
    <w:rsid w:val="00446878"/>
    <w:rsid w:val="00446C5B"/>
    <w:rsid w:val="00446C9F"/>
    <w:rsid w:val="00446D92"/>
    <w:rsid w:val="00447177"/>
    <w:rsid w:val="00447204"/>
    <w:rsid w:val="00447257"/>
    <w:rsid w:val="00447444"/>
    <w:rsid w:val="00447481"/>
    <w:rsid w:val="0044765D"/>
    <w:rsid w:val="00447774"/>
    <w:rsid w:val="00447776"/>
    <w:rsid w:val="004477FF"/>
    <w:rsid w:val="00447808"/>
    <w:rsid w:val="00447895"/>
    <w:rsid w:val="004478EC"/>
    <w:rsid w:val="004478F3"/>
    <w:rsid w:val="004478FB"/>
    <w:rsid w:val="00447923"/>
    <w:rsid w:val="004479CB"/>
    <w:rsid w:val="00447EA4"/>
    <w:rsid w:val="00447FE2"/>
    <w:rsid w:val="00450013"/>
    <w:rsid w:val="004501FD"/>
    <w:rsid w:val="004502EA"/>
    <w:rsid w:val="00450505"/>
    <w:rsid w:val="00450516"/>
    <w:rsid w:val="0045065C"/>
    <w:rsid w:val="0045072A"/>
    <w:rsid w:val="00450793"/>
    <w:rsid w:val="00450856"/>
    <w:rsid w:val="004508C1"/>
    <w:rsid w:val="00450945"/>
    <w:rsid w:val="0045097D"/>
    <w:rsid w:val="00450A87"/>
    <w:rsid w:val="00450B1A"/>
    <w:rsid w:val="00450B3E"/>
    <w:rsid w:val="00450C0A"/>
    <w:rsid w:val="00450DEC"/>
    <w:rsid w:val="00450F06"/>
    <w:rsid w:val="00450F85"/>
    <w:rsid w:val="0045100E"/>
    <w:rsid w:val="00451162"/>
    <w:rsid w:val="00451247"/>
    <w:rsid w:val="004513B1"/>
    <w:rsid w:val="004514D5"/>
    <w:rsid w:val="0045150F"/>
    <w:rsid w:val="00451548"/>
    <w:rsid w:val="00451621"/>
    <w:rsid w:val="00451696"/>
    <w:rsid w:val="00451708"/>
    <w:rsid w:val="004517B4"/>
    <w:rsid w:val="004518AE"/>
    <w:rsid w:val="004518F8"/>
    <w:rsid w:val="00451914"/>
    <w:rsid w:val="00451A34"/>
    <w:rsid w:val="00451B8A"/>
    <w:rsid w:val="00451B8E"/>
    <w:rsid w:val="00451C9C"/>
    <w:rsid w:val="00451D69"/>
    <w:rsid w:val="00451E88"/>
    <w:rsid w:val="00452063"/>
    <w:rsid w:val="0045216E"/>
    <w:rsid w:val="004522EB"/>
    <w:rsid w:val="00452528"/>
    <w:rsid w:val="00452658"/>
    <w:rsid w:val="00452728"/>
    <w:rsid w:val="00452873"/>
    <w:rsid w:val="004529FA"/>
    <w:rsid w:val="00452A20"/>
    <w:rsid w:val="00452AEE"/>
    <w:rsid w:val="00452BD8"/>
    <w:rsid w:val="00452C98"/>
    <w:rsid w:val="00452D9D"/>
    <w:rsid w:val="00452DBB"/>
    <w:rsid w:val="00452DD9"/>
    <w:rsid w:val="00452DE8"/>
    <w:rsid w:val="00452E95"/>
    <w:rsid w:val="00452EC4"/>
    <w:rsid w:val="00452F0E"/>
    <w:rsid w:val="00452FD4"/>
    <w:rsid w:val="0045307C"/>
    <w:rsid w:val="00453329"/>
    <w:rsid w:val="00453334"/>
    <w:rsid w:val="004533AE"/>
    <w:rsid w:val="004534E9"/>
    <w:rsid w:val="00453579"/>
    <w:rsid w:val="0045371F"/>
    <w:rsid w:val="00453792"/>
    <w:rsid w:val="0045379B"/>
    <w:rsid w:val="004538CB"/>
    <w:rsid w:val="00453B0A"/>
    <w:rsid w:val="00453B27"/>
    <w:rsid w:val="00453C40"/>
    <w:rsid w:val="00453C76"/>
    <w:rsid w:val="00453D22"/>
    <w:rsid w:val="00453E0F"/>
    <w:rsid w:val="00453FBC"/>
    <w:rsid w:val="00453FEE"/>
    <w:rsid w:val="0045408C"/>
    <w:rsid w:val="0045408E"/>
    <w:rsid w:val="004540F8"/>
    <w:rsid w:val="004544A4"/>
    <w:rsid w:val="00454507"/>
    <w:rsid w:val="004545D1"/>
    <w:rsid w:val="0045460D"/>
    <w:rsid w:val="004546AB"/>
    <w:rsid w:val="004547A4"/>
    <w:rsid w:val="004549BD"/>
    <w:rsid w:val="00454E0A"/>
    <w:rsid w:val="00454E76"/>
    <w:rsid w:val="00455041"/>
    <w:rsid w:val="00455078"/>
    <w:rsid w:val="004551B7"/>
    <w:rsid w:val="004552E9"/>
    <w:rsid w:val="00455377"/>
    <w:rsid w:val="00455442"/>
    <w:rsid w:val="00455774"/>
    <w:rsid w:val="0045579D"/>
    <w:rsid w:val="00455833"/>
    <w:rsid w:val="00455882"/>
    <w:rsid w:val="004558B7"/>
    <w:rsid w:val="004558E7"/>
    <w:rsid w:val="00455991"/>
    <w:rsid w:val="00455C92"/>
    <w:rsid w:val="00455D07"/>
    <w:rsid w:val="00455D12"/>
    <w:rsid w:val="00455DCB"/>
    <w:rsid w:val="00455DD7"/>
    <w:rsid w:val="00455F6C"/>
    <w:rsid w:val="00456012"/>
    <w:rsid w:val="00456090"/>
    <w:rsid w:val="0045621F"/>
    <w:rsid w:val="004562DD"/>
    <w:rsid w:val="0045630E"/>
    <w:rsid w:val="0045643A"/>
    <w:rsid w:val="004565A2"/>
    <w:rsid w:val="004565AF"/>
    <w:rsid w:val="00456863"/>
    <w:rsid w:val="00456866"/>
    <w:rsid w:val="004569DB"/>
    <w:rsid w:val="00456A12"/>
    <w:rsid w:val="00456AC4"/>
    <w:rsid w:val="00456B68"/>
    <w:rsid w:val="00456BC4"/>
    <w:rsid w:val="00456BF5"/>
    <w:rsid w:val="00456C61"/>
    <w:rsid w:val="00456D8D"/>
    <w:rsid w:val="00456DCE"/>
    <w:rsid w:val="00456E17"/>
    <w:rsid w:val="00456ECB"/>
    <w:rsid w:val="00456F27"/>
    <w:rsid w:val="004571DC"/>
    <w:rsid w:val="0045720D"/>
    <w:rsid w:val="004575D2"/>
    <w:rsid w:val="00457645"/>
    <w:rsid w:val="004577C9"/>
    <w:rsid w:val="004578A3"/>
    <w:rsid w:val="00457931"/>
    <w:rsid w:val="0045795E"/>
    <w:rsid w:val="00457BBF"/>
    <w:rsid w:val="00457C10"/>
    <w:rsid w:val="00457C1E"/>
    <w:rsid w:val="00457CBE"/>
    <w:rsid w:val="00457E78"/>
    <w:rsid w:val="00460096"/>
    <w:rsid w:val="00460126"/>
    <w:rsid w:val="004602EC"/>
    <w:rsid w:val="0046048F"/>
    <w:rsid w:val="004607BD"/>
    <w:rsid w:val="004607C8"/>
    <w:rsid w:val="00460829"/>
    <w:rsid w:val="0046084B"/>
    <w:rsid w:val="004608AC"/>
    <w:rsid w:val="004608DD"/>
    <w:rsid w:val="00460A9A"/>
    <w:rsid w:val="00460B24"/>
    <w:rsid w:val="00460B51"/>
    <w:rsid w:val="00460BB8"/>
    <w:rsid w:val="00460C14"/>
    <w:rsid w:val="00460CA6"/>
    <w:rsid w:val="00460E53"/>
    <w:rsid w:val="00460E5F"/>
    <w:rsid w:val="0046111B"/>
    <w:rsid w:val="004611D3"/>
    <w:rsid w:val="00461281"/>
    <w:rsid w:val="004612B7"/>
    <w:rsid w:val="00461375"/>
    <w:rsid w:val="004613FB"/>
    <w:rsid w:val="0046148B"/>
    <w:rsid w:val="004614CD"/>
    <w:rsid w:val="00461540"/>
    <w:rsid w:val="0046170B"/>
    <w:rsid w:val="00461896"/>
    <w:rsid w:val="00461905"/>
    <w:rsid w:val="00461990"/>
    <w:rsid w:val="00461A55"/>
    <w:rsid w:val="00461B6F"/>
    <w:rsid w:val="00461C5D"/>
    <w:rsid w:val="00461C91"/>
    <w:rsid w:val="00461D73"/>
    <w:rsid w:val="00461DA0"/>
    <w:rsid w:val="00461DB2"/>
    <w:rsid w:val="00461E80"/>
    <w:rsid w:val="00461E93"/>
    <w:rsid w:val="0046210B"/>
    <w:rsid w:val="00462146"/>
    <w:rsid w:val="0046222A"/>
    <w:rsid w:val="00462369"/>
    <w:rsid w:val="00462485"/>
    <w:rsid w:val="00462533"/>
    <w:rsid w:val="0046272F"/>
    <w:rsid w:val="004629AF"/>
    <w:rsid w:val="00462D1E"/>
    <w:rsid w:val="00462D90"/>
    <w:rsid w:val="00463089"/>
    <w:rsid w:val="004630D5"/>
    <w:rsid w:val="0046329A"/>
    <w:rsid w:val="004632A8"/>
    <w:rsid w:val="00463502"/>
    <w:rsid w:val="0046351F"/>
    <w:rsid w:val="00463593"/>
    <w:rsid w:val="0046359A"/>
    <w:rsid w:val="004639C7"/>
    <w:rsid w:val="004639CA"/>
    <w:rsid w:val="00463A5C"/>
    <w:rsid w:val="00463BF4"/>
    <w:rsid w:val="00463C87"/>
    <w:rsid w:val="00463CCE"/>
    <w:rsid w:val="00463D79"/>
    <w:rsid w:val="00463D9E"/>
    <w:rsid w:val="00463DA2"/>
    <w:rsid w:val="00463E9F"/>
    <w:rsid w:val="00463EC5"/>
    <w:rsid w:val="00463EF8"/>
    <w:rsid w:val="00463F64"/>
    <w:rsid w:val="00464200"/>
    <w:rsid w:val="0046422D"/>
    <w:rsid w:val="004642EC"/>
    <w:rsid w:val="0046433A"/>
    <w:rsid w:val="004644BD"/>
    <w:rsid w:val="004644CE"/>
    <w:rsid w:val="004645E7"/>
    <w:rsid w:val="004646E2"/>
    <w:rsid w:val="004648FB"/>
    <w:rsid w:val="00464A32"/>
    <w:rsid w:val="00464B15"/>
    <w:rsid w:val="00464BB5"/>
    <w:rsid w:val="00464C54"/>
    <w:rsid w:val="00464C5A"/>
    <w:rsid w:val="00464CDC"/>
    <w:rsid w:val="00464D58"/>
    <w:rsid w:val="00464DA2"/>
    <w:rsid w:val="00464E9C"/>
    <w:rsid w:val="00464EB5"/>
    <w:rsid w:val="00464F7D"/>
    <w:rsid w:val="00464FCB"/>
    <w:rsid w:val="00465091"/>
    <w:rsid w:val="00465155"/>
    <w:rsid w:val="00465169"/>
    <w:rsid w:val="00465613"/>
    <w:rsid w:val="004656A5"/>
    <w:rsid w:val="0046570A"/>
    <w:rsid w:val="00465800"/>
    <w:rsid w:val="0046588B"/>
    <w:rsid w:val="00465953"/>
    <w:rsid w:val="00465956"/>
    <w:rsid w:val="004659B4"/>
    <w:rsid w:val="00465A68"/>
    <w:rsid w:val="00465B2E"/>
    <w:rsid w:val="00465CB4"/>
    <w:rsid w:val="00465D16"/>
    <w:rsid w:val="00465DD4"/>
    <w:rsid w:val="00465E51"/>
    <w:rsid w:val="00465E5D"/>
    <w:rsid w:val="00465F04"/>
    <w:rsid w:val="0046604E"/>
    <w:rsid w:val="004660B4"/>
    <w:rsid w:val="004661CA"/>
    <w:rsid w:val="004663DF"/>
    <w:rsid w:val="00466422"/>
    <w:rsid w:val="00466467"/>
    <w:rsid w:val="00466471"/>
    <w:rsid w:val="0046657A"/>
    <w:rsid w:val="004666F0"/>
    <w:rsid w:val="0046670E"/>
    <w:rsid w:val="0046678F"/>
    <w:rsid w:val="00466853"/>
    <w:rsid w:val="0046686C"/>
    <w:rsid w:val="004668E9"/>
    <w:rsid w:val="004668EC"/>
    <w:rsid w:val="00466A5B"/>
    <w:rsid w:val="00466A84"/>
    <w:rsid w:val="00466B28"/>
    <w:rsid w:val="00466C9F"/>
    <w:rsid w:val="00466DFD"/>
    <w:rsid w:val="00466F94"/>
    <w:rsid w:val="00467286"/>
    <w:rsid w:val="004672CB"/>
    <w:rsid w:val="0046758B"/>
    <w:rsid w:val="004675E2"/>
    <w:rsid w:val="004676D7"/>
    <w:rsid w:val="004676F2"/>
    <w:rsid w:val="00467721"/>
    <w:rsid w:val="00467978"/>
    <w:rsid w:val="00467996"/>
    <w:rsid w:val="004679B6"/>
    <w:rsid w:val="00467A0F"/>
    <w:rsid w:val="00467A10"/>
    <w:rsid w:val="00467A16"/>
    <w:rsid w:val="00467A39"/>
    <w:rsid w:val="00467A4A"/>
    <w:rsid w:val="00467C2E"/>
    <w:rsid w:val="00467D36"/>
    <w:rsid w:val="00467DA1"/>
    <w:rsid w:val="00467E5D"/>
    <w:rsid w:val="00467F30"/>
    <w:rsid w:val="00467F98"/>
    <w:rsid w:val="0047006C"/>
    <w:rsid w:val="004700B4"/>
    <w:rsid w:val="0047027F"/>
    <w:rsid w:val="0047028A"/>
    <w:rsid w:val="004702D5"/>
    <w:rsid w:val="004702F0"/>
    <w:rsid w:val="0047031F"/>
    <w:rsid w:val="0047037D"/>
    <w:rsid w:val="00470392"/>
    <w:rsid w:val="004703D3"/>
    <w:rsid w:val="0047042A"/>
    <w:rsid w:val="004704F1"/>
    <w:rsid w:val="0047054C"/>
    <w:rsid w:val="004705B5"/>
    <w:rsid w:val="00470609"/>
    <w:rsid w:val="0047068E"/>
    <w:rsid w:val="004707EE"/>
    <w:rsid w:val="00470882"/>
    <w:rsid w:val="00470944"/>
    <w:rsid w:val="00470C27"/>
    <w:rsid w:val="00470D75"/>
    <w:rsid w:val="00471172"/>
    <w:rsid w:val="004711B5"/>
    <w:rsid w:val="00471374"/>
    <w:rsid w:val="004714C0"/>
    <w:rsid w:val="00471506"/>
    <w:rsid w:val="00471688"/>
    <w:rsid w:val="004717F5"/>
    <w:rsid w:val="00471904"/>
    <w:rsid w:val="00471907"/>
    <w:rsid w:val="0047197C"/>
    <w:rsid w:val="00471982"/>
    <w:rsid w:val="00471A04"/>
    <w:rsid w:val="00471A2E"/>
    <w:rsid w:val="00471A46"/>
    <w:rsid w:val="00471AE3"/>
    <w:rsid w:val="00471AFA"/>
    <w:rsid w:val="00471B2A"/>
    <w:rsid w:val="00471C3B"/>
    <w:rsid w:val="00471CE2"/>
    <w:rsid w:val="00471DAF"/>
    <w:rsid w:val="00471EBA"/>
    <w:rsid w:val="00471F92"/>
    <w:rsid w:val="00472054"/>
    <w:rsid w:val="004720F2"/>
    <w:rsid w:val="00472346"/>
    <w:rsid w:val="00472454"/>
    <w:rsid w:val="00472466"/>
    <w:rsid w:val="0047257D"/>
    <w:rsid w:val="0047269E"/>
    <w:rsid w:val="00472714"/>
    <w:rsid w:val="00472760"/>
    <w:rsid w:val="004727A9"/>
    <w:rsid w:val="0047285E"/>
    <w:rsid w:val="0047287B"/>
    <w:rsid w:val="004728E0"/>
    <w:rsid w:val="004728E8"/>
    <w:rsid w:val="0047292C"/>
    <w:rsid w:val="00472B4A"/>
    <w:rsid w:val="00472B5E"/>
    <w:rsid w:val="00472CAE"/>
    <w:rsid w:val="00472CF1"/>
    <w:rsid w:val="00472DB2"/>
    <w:rsid w:val="00472F91"/>
    <w:rsid w:val="00472FD8"/>
    <w:rsid w:val="004732ED"/>
    <w:rsid w:val="004732F9"/>
    <w:rsid w:val="0047338E"/>
    <w:rsid w:val="004734FC"/>
    <w:rsid w:val="00473528"/>
    <w:rsid w:val="00473608"/>
    <w:rsid w:val="00473B7D"/>
    <w:rsid w:val="00473BFB"/>
    <w:rsid w:val="00473CF8"/>
    <w:rsid w:val="00473E60"/>
    <w:rsid w:val="00473EAC"/>
    <w:rsid w:val="00473F42"/>
    <w:rsid w:val="00473FA0"/>
    <w:rsid w:val="004742D7"/>
    <w:rsid w:val="004743B5"/>
    <w:rsid w:val="004743C9"/>
    <w:rsid w:val="00474418"/>
    <w:rsid w:val="0047444E"/>
    <w:rsid w:val="004745A8"/>
    <w:rsid w:val="00474618"/>
    <w:rsid w:val="00474640"/>
    <w:rsid w:val="00474666"/>
    <w:rsid w:val="00474687"/>
    <w:rsid w:val="0047468F"/>
    <w:rsid w:val="004746BF"/>
    <w:rsid w:val="00474775"/>
    <w:rsid w:val="004747A7"/>
    <w:rsid w:val="0047487C"/>
    <w:rsid w:val="00474895"/>
    <w:rsid w:val="0047491F"/>
    <w:rsid w:val="00474934"/>
    <w:rsid w:val="00474968"/>
    <w:rsid w:val="00474A67"/>
    <w:rsid w:val="00474C0F"/>
    <w:rsid w:val="00474C5D"/>
    <w:rsid w:val="00474C62"/>
    <w:rsid w:val="00474EAE"/>
    <w:rsid w:val="00475183"/>
    <w:rsid w:val="004752C0"/>
    <w:rsid w:val="004753D6"/>
    <w:rsid w:val="00475465"/>
    <w:rsid w:val="0047563D"/>
    <w:rsid w:val="00475675"/>
    <w:rsid w:val="0047577A"/>
    <w:rsid w:val="004758CD"/>
    <w:rsid w:val="00475919"/>
    <w:rsid w:val="0047595D"/>
    <w:rsid w:val="00475A12"/>
    <w:rsid w:val="00475A28"/>
    <w:rsid w:val="00475A6E"/>
    <w:rsid w:val="00475BC5"/>
    <w:rsid w:val="00475D3D"/>
    <w:rsid w:val="00475F9B"/>
    <w:rsid w:val="00475FC0"/>
    <w:rsid w:val="00476022"/>
    <w:rsid w:val="004760F6"/>
    <w:rsid w:val="0047615D"/>
    <w:rsid w:val="004762BC"/>
    <w:rsid w:val="00476306"/>
    <w:rsid w:val="0047672D"/>
    <w:rsid w:val="004767DA"/>
    <w:rsid w:val="004769CF"/>
    <w:rsid w:val="00476AF8"/>
    <w:rsid w:val="00476BC6"/>
    <w:rsid w:val="00476C87"/>
    <w:rsid w:val="00476CB8"/>
    <w:rsid w:val="00476CDA"/>
    <w:rsid w:val="00476F75"/>
    <w:rsid w:val="0047706F"/>
    <w:rsid w:val="00477072"/>
    <w:rsid w:val="004772B0"/>
    <w:rsid w:val="00477323"/>
    <w:rsid w:val="00477356"/>
    <w:rsid w:val="0047739B"/>
    <w:rsid w:val="00477558"/>
    <w:rsid w:val="00477573"/>
    <w:rsid w:val="004776AD"/>
    <w:rsid w:val="004776D2"/>
    <w:rsid w:val="00477731"/>
    <w:rsid w:val="00477740"/>
    <w:rsid w:val="004777CE"/>
    <w:rsid w:val="00477866"/>
    <w:rsid w:val="00477872"/>
    <w:rsid w:val="00477954"/>
    <w:rsid w:val="00477C33"/>
    <w:rsid w:val="0048014B"/>
    <w:rsid w:val="004802CC"/>
    <w:rsid w:val="004802D1"/>
    <w:rsid w:val="004803F1"/>
    <w:rsid w:val="0048042A"/>
    <w:rsid w:val="004804D7"/>
    <w:rsid w:val="004804F1"/>
    <w:rsid w:val="0048057C"/>
    <w:rsid w:val="0048086C"/>
    <w:rsid w:val="0048096D"/>
    <w:rsid w:val="0048096F"/>
    <w:rsid w:val="00480A46"/>
    <w:rsid w:val="00480B05"/>
    <w:rsid w:val="00480CB3"/>
    <w:rsid w:val="00480E7E"/>
    <w:rsid w:val="004810ED"/>
    <w:rsid w:val="00481544"/>
    <w:rsid w:val="0048179B"/>
    <w:rsid w:val="0048187E"/>
    <w:rsid w:val="00481992"/>
    <w:rsid w:val="00481B4C"/>
    <w:rsid w:val="00481BF3"/>
    <w:rsid w:val="00481C89"/>
    <w:rsid w:val="00481C92"/>
    <w:rsid w:val="00481EE3"/>
    <w:rsid w:val="00482006"/>
    <w:rsid w:val="0048200D"/>
    <w:rsid w:val="004820CB"/>
    <w:rsid w:val="004820DE"/>
    <w:rsid w:val="004822A8"/>
    <w:rsid w:val="00482314"/>
    <w:rsid w:val="00482377"/>
    <w:rsid w:val="0048248E"/>
    <w:rsid w:val="0048254A"/>
    <w:rsid w:val="004825B3"/>
    <w:rsid w:val="004825CE"/>
    <w:rsid w:val="00482A81"/>
    <w:rsid w:val="00482C07"/>
    <w:rsid w:val="00482E2A"/>
    <w:rsid w:val="00483187"/>
    <w:rsid w:val="00483233"/>
    <w:rsid w:val="0048330F"/>
    <w:rsid w:val="0048338B"/>
    <w:rsid w:val="004833DA"/>
    <w:rsid w:val="0048352D"/>
    <w:rsid w:val="00483611"/>
    <w:rsid w:val="0048362A"/>
    <w:rsid w:val="004836ED"/>
    <w:rsid w:val="0048373A"/>
    <w:rsid w:val="004838B5"/>
    <w:rsid w:val="004838C6"/>
    <w:rsid w:val="0048396A"/>
    <w:rsid w:val="004839A9"/>
    <w:rsid w:val="00483AE9"/>
    <w:rsid w:val="00483D62"/>
    <w:rsid w:val="00483E8C"/>
    <w:rsid w:val="00484098"/>
    <w:rsid w:val="00484215"/>
    <w:rsid w:val="0048423C"/>
    <w:rsid w:val="0048426A"/>
    <w:rsid w:val="004842C1"/>
    <w:rsid w:val="004842CD"/>
    <w:rsid w:val="004843A7"/>
    <w:rsid w:val="0048442B"/>
    <w:rsid w:val="00484504"/>
    <w:rsid w:val="00484550"/>
    <w:rsid w:val="004845F6"/>
    <w:rsid w:val="0048466E"/>
    <w:rsid w:val="00484699"/>
    <w:rsid w:val="004846A8"/>
    <w:rsid w:val="004846F1"/>
    <w:rsid w:val="004847D0"/>
    <w:rsid w:val="004847D1"/>
    <w:rsid w:val="0048494E"/>
    <w:rsid w:val="00484A14"/>
    <w:rsid w:val="00484C43"/>
    <w:rsid w:val="00484D05"/>
    <w:rsid w:val="00484DFF"/>
    <w:rsid w:val="00484E6B"/>
    <w:rsid w:val="00485089"/>
    <w:rsid w:val="00485125"/>
    <w:rsid w:val="00485168"/>
    <w:rsid w:val="0048518D"/>
    <w:rsid w:val="0048521D"/>
    <w:rsid w:val="00485230"/>
    <w:rsid w:val="004852CB"/>
    <w:rsid w:val="00485593"/>
    <w:rsid w:val="0048560B"/>
    <w:rsid w:val="0048571C"/>
    <w:rsid w:val="00485776"/>
    <w:rsid w:val="004857BF"/>
    <w:rsid w:val="004858B6"/>
    <w:rsid w:val="004858ED"/>
    <w:rsid w:val="00485A53"/>
    <w:rsid w:val="00485B65"/>
    <w:rsid w:val="00485D2C"/>
    <w:rsid w:val="00485DF9"/>
    <w:rsid w:val="00485EE2"/>
    <w:rsid w:val="00486311"/>
    <w:rsid w:val="00486332"/>
    <w:rsid w:val="004863EF"/>
    <w:rsid w:val="00486443"/>
    <w:rsid w:val="00486470"/>
    <w:rsid w:val="004864D3"/>
    <w:rsid w:val="0048683F"/>
    <w:rsid w:val="004868B9"/>
    <w:rsid w:val="0048690C"/>
    <w:rsid w:val="004869F3"/>
    <w:rsid w:val="00486A09"/>
    <w:rsid w:val="00486A41"/>
    <w:rsid w:val="00486BAF"/>
    <w:rsid w:val="00486CF5"/>
    <w:rsid w:val="00486DC1"/>
    <w:rsid w:val="00486EA9"/>
    <w:rsid w:val="00486F3F"/>
    <w:rsid w:val="00486F86"/>
    <w:rsid w:val="004872F6"/>
    <w:rsid w:val="00487334"/>
    <w:rsid w:val="00487428"/>
    <w:rsid w:val="004876D8"/>
    <w:rsid w:val="004876FE"/>
    <w:rsid w:val="00487707"/>
    <w:rsid w:val="0048782B"/>
    <w:rsid w:val="004878EA"/>
    <w:rsid w:val="004879D0"/>
    <w:rsid w:val="00487A10"/>
    <w:rsid w:val="00487BB0"/>
    <w:rsid w:val="00487BDC"/>
    <w:rsid w:val="00487E06"/>
    <w:rsid w:val="00487F39"/>
    <w:rsid w:val="00487F66"/>
    <w:rsid w:val="00490094"/>
    <w:rsid w:val="00490147"/>
    <w:rsid w:val="0049025A"/>
    <w:rsid w:val="0049030D"/>
    <w:rsid w:val="00490425"/>
    <w:rsid w:val="004905E5"/>
    <w:rsid w:val="004905E7"/>
    <w:rsid w:val="004906A5"/>
    <w:rsid w:val="004907E5"/>
    <w:rsid w:val="0049081E"/>
    <w:rsid w:val="004908DE"/>
    <w:rsid w:val="00490915"/>
    <w:rsid w:val="00490974"/>
    <w:rsid w:val="00490A6F"/>
    <w:rsid w:val="00490BF9"/>
    <w:rsid w:val="00490D8E"/>
    <w:rsid w:val="00491000"/>
    <w:rsid w:val="00491219"/>
    <w:rsid w:val="004913B2"/>
    <w:rsid w:val="004913C7"/>
    <w:rsid w:val="004914C1"/>
    <w:rsid w:val="00491528"/>
    <w:rsid w:val="004915A6"/>
    <w:rsid w:val="004915CC"/>
    <w:rsid w:val="0049162A"/>
    <w:rsid w:val="00491700"/>
    <w:rsid w:val="00491769"/>
    <w:rsid w:val="0049179C"/>
    <w:rsid w:val="00491838"/>
    <w:rsid w:val="00491856"/>
    <w:rsid w:val="00491948"/>
    <w:rsid w:val="0049198B"/>
    <w:rsid w:val="00491AAA"/>
    <w:rsid w:val="00491BBA"/>
    <w:rsid w:val="004920BD"/>
    <w:rsid w:val="00492162"/>
    <w:rsid w:val="0049216B"/>
    <w:rsid w:val="004921FA"/>
    <w:rsid w:val="00492396"/>
    <w:rsid w:val="00492438"/>
    <w:rsid w:val="004925D6"/>
    <w:rsid w:val="004925ED"/>
    <w:rsid w:val="00492619"/>
    <w:rsid w:val="0049264D"/>
    <w:rsid w:val="0049275B"/>
    <w:rsid w:val="00492794"/>
    <w:rsid w:val="004927ED"/>
    <w:rsid w:val="00492971"/>
    <w:rsid w:val="00492D62"/>
    <w:rsid w:val="00492D64"/>
    <w:rsid w:val="00492D66"/>
    <w:rsid w:val="00492D6A"/>
    <w:rsid w:val="00492E49"/>
    <w:rsid w:val="00492EFB"/>
    <w:rsid w:val="00492F9D"/>
    <w:rsid w:val="00493019"/>
    <w:rsid w:val="00493032"/>
    <w:rsid w:val="00493084"/>
    <w:rsid w:val="0049322A"/>
    <w:rsid w:val="00493345"/>
    <w:rsid w:val="00493397"/>
    <w:rsid w:val="00493467"/>
    <w:rsid w:val="00493787"/>
    <w:rsid w:val="0049379A"/>
    <w:rsid w:val="0049384B"/>
    <w:rsid w:val="004938CB"/>
    <w:rsid w:val="00493920"/>
    <w:rsid w:val="00493945"/>
    <w:rsid w:val="00493C29"/>
    <w:rsid w:val="00493D13"/>
    <w:rsid w:val="00493FD5"/>
    <w:rsid w:val="00494112"/>
    <w:rsid w:val="004941E9"/>
    <w:rsid w:val="00494217"/>
    <w:rsid w:val="004943E5"/>
    <w:rsid w:val="004943FF"/>
    <w:rsid w:val="004945B9"/>
    <w:rsid w:val="0049477E"/>
    <w:rsid w:val="00494819"/>
    <w:rsid w:val="00494C16"/>
    <w:rsid w:val="00494C8F"/>
    <w:rsid w:val="00494E67"/>
    <w:rsid w:val="00494E78"/>
    <w:rsid w:val="00495113"/>
    <w:rsid w:val="00495194"/>
    <w:rsid w:val="004951B6"/>
    <w:rsid w:val="00495501"/>
    <w:rsid w:val="00495608"/>
    <w:rsid w:val="00495620"/>
    <w:rsid w:val="004956D2"/>
    <w:rsid w:val="00495800"/>
    <w:rsid w:val="00495873"/>
    <w:rsid w:val="00495A5A"/>
    <w:rsid w:val="00495AFB"/>
    <w:rsid w:val="00495F01"/>
    <w:rsid w:val="004962BD"/>
    <w:rsid w:val="004964BF"/>
    <w:rsid w:val="004966B6"/>
    <w:rsid w:val="00496A29"/>
    <w:rsid w:val="00496A95"/>
    <w:rsid w:val="00497028"/>
    <w:rsid w:val="0049703A"/>
    <w:rsid w:val="004970B1"/>
    <w:rsid w:val="0049719A"/>
    <w:rsid w:val="004973AE"/>
    <w:rsid w:val="004973F9"/>
    <w:rsid w:val="004974CE"/>
    <w:rsid w:val="0049757E"/>
    <w:rsid w:val="004975BC"/>
    <w:rsid w:val="0049786E"/>
    <w:rsid w:val="00497B1A"/>
    <w:rsid w:val="00497C45"/>
    <w:rsid w:val="00497D53"/>
    <w:rsid w:val="00497E69"/>
    <w:rsid w:val="00497F93"/>
    <w:rsid w:val="004A0209"/>
    <w:rsid w:val="004A02CB"/>
    <w:rsid w:val="004A073C"/>
    <w:rsid w:val="004A0ABE"/>
    <w:rsid w:val="004A0CE3"/>
    <w:rsid w:val="004A0D5D"/>
    <w:rsid w:val="004A117B"/>
    <w:rsid w:val="004A142E"/>
    <w:rsid w:val="004A14E6"/>
    <w:rsid w:val="004A1539"/>
    <w:rsid w:val="004A1557"/>
    <w:rsid w:val="004A1848"/>
    <w:rsid w:val="004A18A4"/>
    <w:rsid w:val="004A18AA"/>
    <w:rsid w:val="004A196F"/>
    <w:rsid w:val="004A1999"/>
    <w:rsid w:val="004A1A48"/>
    <w:rsid w:val="004A1AF3"/>
    <w:rsid w:val="004A1B27"/>
    <w:rsid w:val="004A1CF0"/>
    <w:rsid w:val="004A1D98"/>
    <w:rsid w:val="004A1E11"/>
    <w:rsid w:val="004A1EC4"/>
    <w:rsid w:val="004A1EE6"/>
    <w:rsid w:val="004A211E"/>
    <w:rsid w:val="004A212F"/>
    <w:rsid w:val="004A223A"/>
    <w:rsid w:val="004A22BA"/>
    <w:rsid w:val="004A2338"/>
    <w:rsid w:val="004A2360"/>
    <w:rsid w:val="004A2443"/>
    <w:rsid w:val="004A25B1"/>
    <w:rsid w:val="004A26A4"/>
    <w:rsid w:val="004A26AB"/>
    <w:rsid w:val="004A26E7"/>
    <w:rsid w:val="004A26F8"/>
    <w:rsid w:val="004A284D"/>
    <w:rsid w:val="004A28CE"/>
    <w:rsid w:val="004A2ACA"/>
    <w:rsid w:val="004A2AD4"/>
    <w:rsid w:val="004A2F29"/>
    <w:rsid w:val="004A3062"/>
    <w:rsid w:val="004A318B"/>
    <w:rsid w:val="004A3208"/>
    <w:rsid w:val="004A3216"/>
    <w:rsid w:val="004A33AE"/>
    <w:rsid w:val="004A3416"/>
    <w:rsid w:val="004A3439"/>
    <w:rsid w:val="004A3470"/>
    <w:rsid w:val="004A3619"/>
    <w:rsid w:val="004A369A"/>
    <w:rsid w:val="004A384B"/>
    <w:rsid w:val="004A3851"/>
    <w:rsid w:val="004A394C"/>
    <w:rsid w:val="004A3AD8"/>
    <w:rsid w:val="004A3BDC"/>
    <w:rsid w:val="004A3C07"/>
    <w:rsid w:val="004A3DF9"/>
    <w:rsid w:val="004A3F13"/>
    <w:rsid w:val="004A3FEE"/>
    <w:rsid w:val="004A402F"/>
    <w:rsid w:val="004A4058"/>
    <w:rsid w:val="004A41DC"/>
    <w:rsid w:val="004A41E4"/>
    <w:rsid w:val="004A421D"/>
    <w:rsid w:val="004A4538"/>
    <w:rsid w:val="004A46FC"/>
    <w:rsid w:val="004A475B"/>
    <w:rsid w:val="004A4794"/>
    <w:rsid w:val="004A48C2"/>
    <w:rsid w:val="004A48CF"/>
    <w:rsid w:val="004A491B"/>
    <w:rsid w:val="004A4B42"/>
    <w:rsid w:val="004A4C44"/>
    <w:rsid w:val="004A4DCC"/>
    <w:rsid w:val="004A4FEF"/>
    <w:rsid w:val="004A50BB"/>
    <w:rsid w:val="004A5130"/>
    <w:rsid w:val="004A51DA"/>
    <w:rsid w:val="004A528A"/>
    <w:rsid w:val="004A52F8"/>
    <w:rsid w:val="004A53EF"/>
    <w:rsid w:val="004A548C"/>
    <w:rsid w:val="004A5586"/>
    <w:rsid w:val="004A5916"/>
    <w:rsid w:val="004A5ED3"/>
    <w:rsid w:val="004A5F90"/>
    <w:rsid w:val="004A6013"/>
    <w:rsid w:val="004A6183"/>
    <w:rsid w:val="004A6275"/>
    <w:rsid w:val="004A63A1"/>
    <w:rsid w:val="004A644A"/>
    <w:rsid w:val="004A646A"/>
    <w:rsid w:val="004A64BA"/>
    <w:rsid w:val="004A64F0"/>
    <w:rsid w:val="004A6524"/>
    <w:rsid w:val="004A6714"/>
    <w:rsid w:val="004A67A6"/>
    <w:rsid w:val="004A684C"/>
    <w:rsid w:val="004A69C7"/>
    <w:rsid w:val="004A69D6"/>
    <w:rsid w:val="004A6B3B"/>
    <w:rsid w:val="004A6B60"/>
    <w:rsid w:val="004A6C8F"/>
    <w:rsid w:val="004A6F23"/>
    <w:rsid w:val="004A70C8"/>
    <w:rsid w:val="004A729B"/>
    <w:rsid w:val="004A733D"/>
    <w:rsid w:val="004A73D8"/>
    <w:rsid w:val="004A7959"/>
    <w:rsid w:val="004A79C5"/>
    <w:rsid w:val="004A79CE"/>
    <w:rsid w:val="004A79F8"/>
    <w:rsid w:val="004A7A44"/>
    <w:rsid w:val="004A7B03"/>
    <w:rsid w:val="004A7B6C"/>
    <w:rsid w:val="004A7D3C"/>
    <w:rsid w:val="004A7D7B"/>
    <w:rsid w:val="004A7EE9"/>
    <w:rsid w:val="004A7F41"/>
    <w:rsid w:val="004A7F51"/>
    <w:rsid w:val="004B0003"/>
    <w:rsid w:val="004B032B"/>
    <w:rsid w:val="004B033A"/>
    <w:rsid w:val="004B045B"/>
    <w:rsid w:val="004B049E"/>
    <w:rsid w:val="004B0534"/>
    <w:rsid w:val="004B05C3"/>
    <w:rsid w:val="004B062F"/>
    <w:rsid w:val="004B0676"/>
    <w:rsid w:val="004B067C"/>
    <w:rsid w:val="004B07B4"/>
    <w:rsid w:val="004B0940"/>
    <w:rsid w:val="004B0D6C"/>
    <w:rsid w:val="004B0F54"/>
    <w:rsid w:val="004B0F56"/>
    <w:rsid w:val="004B10EC"/>
    <w:rsid w:val="004B1262"/>
    <w:rsid w:val="004B133A"/>
    <w:rsid w:val="004B1410"/>
    <w:rsid w:val="004B1434"/>
    <w:rsid w:val="004B15FC"/>
    <w:rsid w:val="004B1693"/>
    <w:rsid w:val="004B1855"/>
    <w:rsid w:val="004B19F6"/>
    <w:rsid w:val="004B19FF"/>
    <w:rsid w:val="004B1BEC"/>
    <w:rsid w:val="004B1F7E"/>
    <w:rsid w:val="004B209D"/>
    <w:rsid w:val="004B213F"/>
    <w:rsid w:val="004B2236"/>
    <w:rsid w:val="004B240C"/>
    <w:rsid w:val="004B245E"/>
    <w:rsid w:val="004B26A9"/>
    <w:rsid w:val="004B26C5"/>
    <w:rsid w:val="004B27D0"/>
    <w:rsid w:val="004B28A3"/>
    <w:rsid w:val="004B28C3"/>
    <w:rsid w:val="004B28F0"/>
    <w:rsid w:val="004B2A8F"/>
    <w:rsid w:val="004B2AAD"/>
    <w:rsid w:val="004B2AE4"/>
    <w:rsid w:val="004B2DB4"/>
    <w:rsid w:val="004B2F32"/>
    <w:rsid w:val="004B3274"/>
    <w:rsid w:val="004B3523"/>
    <w:rsid w:val="004B36C5"/>
    <w:rsid w:val="004B3716"/>
    <w:rsid w:val="004B37C9"/>
    <w:rsid w:val="004B38E8"/>
    <w:rsid w:val="004B39BE"/>
    <w:rsid w:val="004B3A63"/>
    <w:rsid w:val="004B3A67"/>
    <w:rsid w:val="004B3BB2"/>
    <w:rsid w:val="004B3BCB"/>
    <w:rsid w:val="004B3CFD"/>
    <w:rsid w:val="004B3D4D"/>
    <w:rsid w:val="004B3DEE"/>
    <w:rsid w:val="004B3EA8"/>
    <w:rsid w:val="004B3F21"/>
    <w:rsid w:val="004B3FA9"/>
    <w:rsid w:val="004B404C"/>
    <w:rsid w:val="004B41F5"/>
    <w:rsid w:val="004B4378"/>
    <w:rsid w:val="004B4568"/>
    <w:rsid w:val="004B45A7"/>
    <w:rsid w:val="004B45DE"/>
    <w:rsid w:val="004B4628"/>
    <w:rsid w:val="004B46A2"/>
    <w:rsid w:val="004B48E9"/>
    <w:rsid w:val="004B49EC"/>
    <w:rsid w:val="004B4AD6"/>
    <w:rsid w:val="004B4B36"/>
    <w:rsid w:val="004B4BB4"/>
    <w:rsid w:val="004B4DDA"/>
    <w:rsid w:val="004B4F01"/>
    <w:rsid w:val="004B4F24"/>
    <w:rsid w:val="004B5253"/>
    <w:rsid w:val="004B54D2"/>
    <w:rsid w:val="004B54E7"/>
    <w:rsid w:val="004B556F"/>
    <w:rsid w:val="004B5578"/>
    <w:rsid w:val="004B579B"/>
    <w:rsid w:val="004B594B"/>
    <w:rsid w:val="004B59F7"/>
    <w:rsid w:val="004B5A7C"/>
    <w:rsid w:val="004B5AE6"/>
    <w:rsid w:val="004B5AF9"/>
    <w:rsid w:val="004B5F9B"/>
    <w:rsid w:val="004B6036"/>
    <w:rsid w:val="004B609C"/>
    <w:rsid w:val="004B62C0"/>
    <w:rsid w:val="004B644D"/>
    <w:rsid w:val="004B6694"/>
    <w:rsid w:val="004B66CF"/>
    <w:rsid w:val="004B66D3"/>
    <w:rsid w:val="004B66D7"/>
    <w:rsid w:val="004B67EA"/>
    <w:rsid w:val="004B6803"/>
    <w:rsid w:val="004B69F5"/>
    <w:rsid w:val="004B6A1B"/>
    <w:rsid w:val="004B6B1B"/>
    <w:rsid w:val="004B6BB7"/>
    <w:rsid w:val="004B6BBD"/>
    <w:rsid w:val="004B6C25"/>
    <w:rsid w:val="004B6CCA"/>
    <w:rsid w:val="004B6D28"/>
    <w:rsid w:val="004B6D2A"/>
    <w:rsid w:val="004B6D3A"/>
    <w:rsid w:val="004B6D5D"/>
    <w:rsid w:val="004B6DA5"/>
    <w:rsid w:val="004B6DD3"/>
    <w:rsid w:val="004B7089"/>
    <w:rsid w:val="004B70D6"/>
    <w:rsid w:val="004B7295"/>
    <w:rsid w:val="004B740B"/>
    <w:rsid w:val="004B7720"/>
    <w:rsid w:val="004B787D"/>
    <w:rsid w:val="004B7909"/>
    <w:rsid w:val="004B7946"/>
    <w:rsid w:val="004B79C0"/>
    <w:rsid w:val="004B79E1"/>
    <w:rsid w:val="004B7ACC"/>
    <w:rsid w:val="004B7C10"/>
    <w:rsid w:val="004B7E36"/>
    <w:rsid w:val="004B7E71"/>
    <w:rsid w:val="004C0022"/>
    <w:rsid w:val="004C01FF"/>
    <w:rsid w:val="004C038C"/>
    <w:rsid w:val="004C03BD"/>
    <w:rsid w:val="004C03DA"/>
    <w:rsid w:val="004C04C4"/>
    <w:rsid w:val="004C0663"/>
    <w:rsid w:val="004C06CE"/>
    <w:rsid w:val="004C0741"/>
    <w:rsid w:val="004C07F7"/>
    <w:rsid w:val="004C0A3B"/>
    <w:rsid w:val="004C0D54"/>
    <w:rsid w:val="004C0D6A"/>
    <w:rsid w:val="004C0D6D"/>
    <w:rsid w:val="004C0F40"/>
    <w:rsid w:val="004C1026"/>
    <w:rsid w:val="004C14D8"/>
    <w:rsid w:val="004C1531"/>
    <w:rsid w:val="004C15FF"/>
    <w:rsid w:val="004C1630"/>
    <w:rsid w:val="004C1763"/>
    <w:rsid w:val="004C18F2"/>
    <w:rsid w:val="004C1962"/>
    <w:rsid w:val="004C1A24"/>
    <w:rsid w:val="004C1E3F"/>
    <w:rsid w:val="004C1ED7"/>
    <w:rsid w:val="004C208A"/>
    <w:rsid w:val="004C20A5"/>
    <w:rsid w:val="004C20B6"/>
    <w:rsid w:val="004C20EC"/>
    <w:rsid w:val="004C20FD"/>
    <w:rsid w:val="004C2215"/>
    <w:rsid w:val="004C23B8"/>
    <w:rsid w:val="004C2464"/>
    <w:rsid w:val="004C25E1"/>
    <w:rsid w:val="004C26A7"/>
    <w:rsid w:val="004C26AA"/>
    <w:rsid w:val="004C28B1"/>
    <w:rsid w:val="004C2A62"/>
    <w:rsid w:val="004C2B99"/>
    <w:rsid w:val="004C2BA9"/>
    <w:rsid w:val="004C2BCF"/>
    <w:rsid w:val="004C2C25"/>
    <w:rsid w:val="004C2C28"/>
    <w:rsid w:val="004C2C42"/>
    <w:rsid w:val="004C2CBE"/>
    <w:rsid w:val="004C2D33"/>
    <w:rsid w:val="004C2E4C"/>
    <w:rsid w:val="004C2EF5"/>
    <w:rsid w:val="004C2F4D"/>
    <w:rsid w:val="004C2FA7"/>
    <w:rsid w:val="004C2FC4"/>
    <w:rsid w:val="004C2FD8"/>
    <w:rsid w:val="004C312A"/>
    <w:rsid w:val="004C3363"/>
    <w:rsid w:val="004C3456"/>
    <w:rsid w:val="004C349F"/>
    <w:rsid w:val="004C354C"/>
    <w:rsid w:val="004C35B3"/>
    <w:rsid w:val="004C38EA"/>
    <w:rsid w:val="004C39A3"/>
    <w:rsid w:val="004C39A7"/>
    <w:rsid w:val="004C3CCA"/>
    <w:rsid w:val="004C3DCA"/>
    <w:rsid w:val="004C409E"/>
    <w:rsid w:val="004C4239"/>
    <w:rsid w:val="004C4293"/>
    <w:rsid w:val="004C4323"/>
    <w:rsid w:val="004C439E"/>
    <w:rsid w:val="004C43FD"/>
    <w:rsid w:val="004C453E"/>
    <w:rsid w:val="004C46BD"/>
    <w:rsid w:val="004C46F4"/>
    <w:rsid w:val="004C471B"/>
    <w:rsid w:val="004C486E"/>
    <w:rsid w:val="004C4881"/>
    <w:rsid w:val="004C4B07"/>
    <w:rsid w:val="004C4C1B"/>
    <w:rsid w:val="004C4C3D"/>
    <w:rsid w:val="004C4CEB"/>
    <w:rsid w:val="004C4D1C"/>
    <w:rsid w:val="004C4D44"/>
    <w:rsid w:val="004C4D85"/>
    <w:rsid w:val="004C4F29"/>
    <w:rsid w:val="004C5031"/>
    <w:rsid w:val="004C531F"/>
    <w:rsid w:val="004C55C3"/>
    <w:rsid w:val="004C570D"/>
    <w:rsid w:val="004C571E"/>
    <w:rsid w:val="004C578F"/>
    <w:rsid w:val="004C59DD"/>
    <w:rsid w:val="004C5AAB"/>
    <w:rsid w:val="004C5B87"/>
    <w:rsid w:val="004C5D6E"/>
    <w:rsid w:val="004C5EC3"/>
    <w:rsid w:val="004C5F9B"/>
    <w:rsid w:val="004C60AE"/>
    <w:rsid w:val="004C6184"/>
    <w:rsid w:val="004C61F7"/>
    <w:rsid w:val="004C620A"/>
    <w:rsid w:val="004C621E"/>
    <w:rsid w:val="004C633B"/>
    <w:rsid w:val="004C6548"/>
    <w:rsid w:val="004C6606"/>
    <w:rsid w:val="004C6634"/>
    <w:rsid w:val="004C685A"/>
    <w:rsid w:val="004C68D0"/>
    <w:rsid w:val="004C68FB"/>
    <w:rsid w:val="004C694B"/>
    <w:rsid w:val="004C6D23"/>
    <w:rsid w:val="004C6D7A"/>
    <w:rsid w:val="004C6E27"/>
    <w:rsid w:val="004C6FB9"/>
    <w:rsid w:val="004C70CE"/>
    <w:rsid w:val="004C7228"/>
    <w:rsid w:val="004C724D"/>
    <w:rsid w:val="004C7379"/>
    <w:rsid w:val="004C7465"/>
    <w:rsid w:val="004C7574"/>
    <w:rsid w:val="004C75B1"/>
    <w:rsid w:val="004C7644"/>
    <w:rsid w:val="004C7969"/>
    <w:rsid w:val="004C7B8F"/>
    <w:rsid w:val="004C7BFA"/>
    <w:rsid w:val="004C7D75"/>
    <w:rsid w:val="004C7F66"/>
    <w:rsid w:val="004C7F82"/>
    <w:rsid w:val="004D0171"/>
    <w:rsid w:val="004D01F7"/>
    <w:rsid w:val="004D02AA"/>
    <w:rsid w:val="004D02FF"/>
    <w:rsid w:val="004D03B6"/>
    <w:rsid w:val="004D03BC"/>
    <w:rsid w:val="004D0421"/>
    <w:rsid w:val="004D04D5"/>
    <w:rsid w:val="004D0625"/>
    <w:rsid w:val="004D063C"/>
    <w:rsid w:val="004D0839"/>
    <w:rsid w:val="004D0865"/>
    <w:rsid w:val="004D09E5"/>
    <w:rsid w:val="004D0C1D"/>
    <w:rsid w:val="004D0D44"/>
    <w:rsid w:val="004D0D5D"/>
    <w:rsid w:val="004D0E9D"/>
    <w:rsid w:val="004D0ED7"/>
    <w:rsid w:val="004D0F84"/>
    <w:rsid w:val="004D0FF4"/>
    <w:rsid w:val="004D1332"/>
    <w:rsid w:val="004D13D6"/>
    <w:rsid w:val="004D1453"/>
    <w:rsid w:val="004D14D1"/>
    <w:rsid w:val="004D1528"/>
    <w:rsid w:val="004D1529"/>
    <w:rsid w:val="004D1637"/>
    <w:rsid w:val="004D1802"/>
    <w:rsid w:val="004D19C0"/>
    <w:rsid w:val="004D1A86"/>
    <w:rsid w:val="004D1B4A"/>
    <w:rsid w:val="004D1E22"/>
    <w:rsid w:val="004D1F39"/>
    <w:rsid w:val="004D22C4"/>
    <w:rsid w:val="004D23E6"/>
    <w:rsid w:val="004D24D1"/>
    <w:rsid w:val="004D24E0"/>
    <w:rsid w:val="004D2519"/>
    <w:rsid w:val="004D2685"/>
    <w:rsid w:val="004D274C"/>
    <w:rsid w:val="004D27A4"/>
    <w:rsid w:val="004D285D"/>
    <w:rsid w:val="004D2B3C"/>
    <w:rsid w:val="004D2BB1"/>
    <w:rsid w:val="004D2BF6"/>
    <w:rsid w:val="004D2DD2"/>
    <w:rsid w:val="004D2E41"/>
    <w:rsid w:val="004D2F1E"/>
    <w:rsid w:val="004D2F32"/>
    <w:rsid w:val="004D2F48"/>
    <w:rsid w:val="004D2F91"/>
    <w:rsid w:val="004D3147"/>
    <w:rsid w:val="004D31A0"/>
    <w:rsid w:val="004D3216"/>
    <w:rsid w:val="004D3286"/>
    <w:rsid w:val="004D32E7"/>
    <w:rsid w:val="004D34BD"/>
    <w:rsid w:val="004D34E2"/>
    <w:rsid w:val="004D35AD"/>
    <w:rsid w:val="004D37A3"/>
    <w:rsid w:val="004D381C"/>
    <w:rsid w:val="004D3824"/>
    <w:rsid w:val="004D3A32"/>
    <w:rsid w:val="004D3AE9"/>
    <w:rsid w:val="004D3B25"/>
    <w:rsid w:val="004D3B2F"/>
    <w:rsid w:val="004D3C9C"/>
    <w:rsid w:val="004D3D1B"/>
    <w:rsid w:val="004D3D7A"/>
    <w:rsid w:val="004D3DB0"/>
    <w:rsid w:val="004D3E47"/>
    <w:rsid w:val="004D3EFA"/>
    <w:rsid w:val="004D4125"/>
    <w:rsid w:val="004D4141"/>
    <w:rsid w:val="004D41F6"/>
    <w:rsid w:val="004D4490"/>
    <w:rsid w:val="004D469E"/>
    <w:rsid w:val="004D46B7"/>
    <w:rsid w:val="004D4726"/>
    <w:rsid w:val="004D49BB"/>
    <w:rsid w:val="004D4A44"/>
    <w:rsid w:val="004D4ACA"/>
    <w:rsid w:val="004D4AE7"/>
    <w:rsid w:val="004D4B0B"/>
    <w:rsid w:val="004D4B35"/>
    <w:rsid w:val="004D4BAD"/>
    <w:rsid w:val="004D4BC0"/>
    <w:rsid w:val="004D4CA6"/>
    <w:rsid w:val="004D4D0F"/>
    <w:rsid w:val="004D4E49"/>
    <w:rsid w:val="004D4EA3"/>
    <w:rsid w:val="004D4EBB"/>
    <w:rsid w:val="004D4FF8"/>
    <w:rsid w:val="004D5138"/>
    <w:rsid w:val="004D5492"/>
    <w:rsid w:val="004D5571"/>
    <w:rsid w:val="004D563D"/>
    <w:rsid w:val="004D56DA"/>
    <w:rsid w:val="004D5855"/>
    <w:rsid w:val="004D5878"/>
    <w:rsid w:val="004D5900"/>
    <w:rsid w:val="004D5979"/>
    <w:rsid w:val="004D5A33"/>
    <w:rsid w:val="004D5AF2"/>
    <w:rsid w:val="004D5B74"/>
    <w:rsid w:val="004D5B9A"/>
    <w:rsid w:val="004D5D78"/>
    <w:rsid w:val="004D5DAB"/>
    <w:rsid w:val="004D5DE8"/>
    <w:rsid w:val="004D5F33"/>
    <w:rsid w:val="004D5F8A"/>
    <w:rsid w:val="004D6031"/>
    <w:rsid w:val="004D6179"/>
    <w:rsid w:val="004D6313"/>
    <w:rsid w:val="004D635B"/>
    <w:rsid w:val="004D64E4"/>
    <w:rsid w:val="004D65BD"/>
    <w:rsid w:val="004D66D7"/>
    <w:rsid w:val="004D6A82"/>
    <w:rsid w:val="004D6A91"/>
    <w:rsid w:val="004D6B3B"/>
    <w:rsid w:val="004D6C06"/>
    <w:rsid w:val="004D6D75"/>
    <w:rsid w:val="004D6DA6"/>
    <w:rsid w:val="004D6F8D"/>
    <w:rsid w:val="004D6FCF"/>
    <w:rsid w:val="004D7010"/>
    <w:rsid w:val="004D70A3"/>
    <w:rsid w:val="004D728E"/>
    <w:rsid w:val="004D7529"/>
    <w:rsid w:val="004D75D1"/>
    <w:rsid w:val="004D7708"/>
    <w:rsid w:val="004D79D5"/>
    <w:rsid w:val="004D7A02"/>
    <w:rsid w:val="004D7AB8"/>
    <w:rsid w:val="004D7C67"/>
    <w:rsid w:val="004D7EDB"/>
    <w:rsid w:val="004E0316"/>
    <w:rsid w:val="004E0370"/>
    <w:rsid w:val="004E03A1"/>
    <w:rsid w:val="004E03E2"/>
    <w:rsid w:val="004E041E"/>
    <w:rsid w:val="004E0506"/>
    <w:rsid w:val="004E09EC"/>
    <w:rsid w:val="004E0B4F"/>
    <w:rsid w:val="004E0D5B"/>
    <w:rsid w:val="004E0DE5"/>
    <w:rsid w:val="004E113C"/>
    <w:rsid w:val="004E11FC"/>
    <w:rsid w:val="004E13DE"/>
    <w:rsid w:val="004E1429"/>
    <w:rsid w:val="004E148E"/>
    <w:rsid w:val="004E14D4"/>
    <w:rsid w:val="004E1526"/>
    <w:rsid w:val="004E1531"/>
    <w:rsid w:val="004E15CD"/>
    <w:rsid w:val="004E19D2"/>
    <w:rsid w:val="004E1A88"/>
    <w:rsid w:val="004E1B01"/>
    <w:rsid w:val="004E1C75"/>
    <w:rsid w:val="004E1D6A"/>
    <w:rsid w:val="004E1D9A"/>
    <w:rsid w:val="004E1F16"/>
    <w:rsid w:val="004E2001"/>
    <w:rsid w:val="004E224F"/>
    <w:rsid w:val="004E234B"/>
    <w:rsid w:val="004E23E7"/>
    <w:rsid w:val="004E243A"/>
    <w:rsid w:val="004E2451"/>
    <w:rsid w:val="004E2457"/>
    <w:rsid w:val="004E246C"/>
    <w:rsid w:val="004E2505"/>
    <w:rsid w:val="004E25C2"/>
    <w:rsid w:val="004E260F"/>
    <w:rsid w:val="004E264A"/>
    <w:rsid w:val="004E26B2"/>
    <w:rsid w:val="004E278B"/>
    <w:rsid w:val="004E28FE"/>
    <w:rsid w:val="004E29E1"/>
    <w:rsid w:val="004E2A71"/>
    <w:rsid w:val="004E2C42"/>
    <w:rsid w:val="004E2C4A"/>
    <w:rsid w:val="004E2C5C"/>
    <w:rsid w:val="004E2CDE"/>
    <w:rsid w:val="004E2D29"/>
    <w:rsid w:val="004E2D44"/>
    <w:rsid w:val="004E2DD6"/>
    <w:rsid w:val="004E2EF9"/>
    <w:rsid w:val="004E2F03"/>
    <w:rsid w:val="004E2FD7"/>
    <w:rsid w:val="004E30CF"/>
    <w:rsid w:val="004E3132"/>
    <w:rsid w:val="004E3138"/>
    <w:rsid w:val="004E31AE"/>
    <w:rsid w:val="004E3429"/>
    <w:rsid w:val="004E34C5"/>
    <w:rsid w:val="004E358D"/>
    <w:rsid w:val="004E35A2"/>
    <w:rsid w:val="004E3665"/>
    <w:rsid w:val="004E36A7"/>
    <w:rsid w:val="004E37A7"/>
    <w:rsid w:val="004E37AD"/>
    <w:rsid w:val="004E37C0"/>
    <w:rsid w:val="004E37D9"/>
    <w:rsid w:val="004E387C"/>
    <w:rsid w:val="004E38F6"/>
    <w:rsid w:val="004E39B0"/>
    <w:rsid w:val="004E39ED"/>
    <w:rsid w:val="004E3A6E"/>
    <w:rsid w:val="004E3B19"/>
    <w:rsid w:val="004E3B84"/>
    <w:rsid w:val="004E3BA5"/>
    <w:rsid w:val="004E3BDF"/>
    <w:rsid w:val="004E3C7A"/>
    <w:rsid w:val="004E3D66"/>
    <w:rsid w:val="004E3D8D"/>
    <w:rsid w:val="004E3DB9"/>
    <w:rsid w:val="004E3DD3"/>
    <w:rsid w:val="004E3DF8"/>
    <w:rsid w:val="004E415E"/>
    <w:rsid w:val="004E431B"/>
    <w:rsid w:val="004E4388"/>
    <w:rsid w:val="004E44CE"/>
    <w:rsid w:val="004E4535"/>
    <w:rsid w:val="004E462A"/>
    <w:rsid w:val="004E46A7"/>
    <w:rsid w:val="004E483B"/>
    <w:rsid w:val="004E4A83"/>
    <w:rsid w:val="004E4A96"/>
    <w:rsid w:val="004E4C72"/>
    <w:rsid w:val="004E4CEB"/>
    <w:rsid w:val="004E4D6D"/>
    <w:rsid w:val="004E4DC5"/>
    <w:rsid w:val="004E4E63"/>
    <w:rsid w:val="004E4ECE"/>
    <w:rsid w:val="004E4F9B"/>
    <w:rsid w:val="004E5227"/>
    <w:rsid w:val="004E570B"/>
    <w:rsid w:val="004E57E0"/>
    <w:rsid w:val="004E5AB6"/>
    <w:rsid w:val="004E5BCD"/>
    <w:rsid w:val="004E5C89"/>
    <w:rsid w:val="004E5CE6"/>
    <w:rsid w:val="004E5D06"/>
    <w:rsid w:val="004E5D2C"/>
    <w:rsid w:val="004E5F54"/>
    <w:rsid w:val="004E601F"/>
    <w:rsid w:val="004E60A8"/>
    <w:rsid w:val="004E60ED"/>
    <w:rsid w:val="004E614E"/>
    <w:rsid w:val="004E615D"/>
    <w:rsid w:val="004E6270"/>
    <w:rsid w:val="004E6329"/>
    <w:rsid w:val="004E637C"/>
    <w:rsid w:val="004E6420"/>
    <w:rsid w:val="004E6444"/>
    <w:rsid w:val="004E644F"/>
    <w:rsid w:val="004E647D"/>
    <w:rsid w:val="004E65B4"/>
    <w:rsid w:val="004E6626"/>
    <w:rsid w:val="004E6648"/>
    <w:rsid w:val="004E6884"/>
    <w:rsid w:val="004E68B6"/>
    <w:rsid w:val="004E6909"/>
    <w:rsid w:val="004E6AD4"/>
    <w:rsid w:val="004E6B94"/>
    <w:rsid w:val="004E6C9F"/>
    <w:rsid w:val="004E6E24"/>
    <w:rsid w:val="004E6EF5"/>
    <w:rsid w:val="004E6F7F"/>
    <w:rsid w:val="004E6FDC"/>
    <w:rsid w:val="004E718B"/>
    <w:rsid w:val="004E71A8"/>
    <w:rsid w:val="004E71BE"/>
    <w:rsid w:val="004E7303"/>
    <w:rsid w:val="004E732E"/>
    <w:rsid w:val="004E740B"/>
    <w:rsid w:val="004E7519"/>
    <w:rsid w:val="004E7550"/>
    <w:rsid w:val="004E759F"/>
    <w:rsid w:val="004E7641"/>
    <w:rsid w:val="004E76AC"/>
    <w:rsid w:val="004E76CE"/>
    <w:rsid w:val="004E777C"/>
    <w:rsid w:val="004E77AD"/>
    <w:rsid w:val="004E7953"/>
    <w:rsid w:val="004E7971"/>
    <w:rsid w:val="004E7989"/>
    <w:rsid w:val="004E799E"/>
    <w:rsid w:val="004E7A4F"/>
    <w:rsid w:val="004E7C56"/>
    <w:rsid w:val="004E7CD4"/>
    <w:rsid w:val="004E7D73"/>
    <w:rsid w:val="004E7E99"/>
    <w:rsid w:val="004E7ED2"/>
    <w:rsid w:val="004F0052"/>
    <w:rsid w:val="004F007A"/>
    <w:rsid w:val="004F008D"/>
    <w:rsid w:val="004F00DF"/>
    <w:rsid w:val="004F01FD"/>
    <w:rsid w:val="004F0306"/>
    <w:rsid w:val="004F03BF"/>
    <w:rsid w:val="004F0542"/>
    <w:rsid w:val="004F0629"/>
    <w:rsid w:val="004F070A"/>
    <w:rsid w:val="004F0A66"/>
    <w:rsid w:val="004F0B8F"/>
    <w:rsid w:val="004F0BF4"/>
    <w:rsid w:val="004F0C3D"/>
    <w:rsid w:val="004F0E06"/>
    <w:rsid w:val="004F0F00"/>
    <w:rsid w:val="004F0F74"/>
    <w:rsid w:val="004F0F77"/>
    <w:rsid w:val="004F0FA6"/>
    <w:rsid w:val="004F103E"/>
    <w:rsid w:val="004F10BE"/>
    <w:rsid w:val="004F10D3"/>
    <w:rsid w:val="004F1228"/>
    <w:rsid w:val="004F1335"/>
    <w:rsid w:val="004F1486"/>
    <w:rsid w:val="004F1697"/>
    <w:rsid w:val="004F1717"/>
    <w:rsid w:val="004F17D0"/>
    <w:rsid w:val="004F17FD"/>
    <w:rsid w:val="004F1985"/>
    <w:rsid w:val="004F1B2D"/>
    <w:rsid w:val="004F1D6F"/>
    <w:rsid w:val="004F2037"/>
    <w:rsid w:val="004F21FB"/>
    <w:rsid w:val="004F2241"/>
    <w:rsid w:val="004F2294"/>
    <w:rsid w:val="004F229E"/>
    <w:rsid w:val="004F22FF"/>
    <w:rsid w:val="004F2795"/>
    <w:rsid w:val="004F2BF4"/>
    <w:rsid w:val="004F2C55"/>
    <w:rsid w:val="004F2CF3"/>
    <w:rsid w:val="004F2DC3"/>
    <w:rsid w:val="004F2DE3"/>
    <w:rsid w:val="004F2E8D"/>
    <w:rsid w:val="004F3016"/>
    <w:rsid w:val="004F3304"/>
    <w:rsid w:val="004F33A0"/>
    <w:rsid w:val="004F33A3"/>
    <w:rsid w:val="004F343D"/>
    <w:rsid w:val="004F3476"/>
    <w:rsid w:val="004F34E0"/>
    <w:rsid w:val="004F373F"/>
    <w:rsid w:val="004F39A4"/>
    <w:rsid w:val="004F39F8"/>
    <w:rsid w:val="004F3A9A"/>
    <w:rsid w:val="004F3AA3"/>
    <w:rsid w:val="004F3AC7"/>
    <w:rsid w:val="004F3B8E"/>
    <w:rsid w:val="004F3BF9"/>
    <w:rsid w:val="004F3D2C"/>
    <w:rsid w:val="004F3E87"/>
    <w:rsid w:val="004F3EDA"/>
    <w:rsid w:val="004F4090"/>
    <w:rsid w:val="004F4109"/>
    <w:rsid w:val="004F413B"/>
    <w:rsid w:val="004F41FC"/>
    <w:rsid w:val="004F436F"/>
    <w:rsid w:val="004F4A90"/>
    <w:rsid w:val="004F4B65"/>
    <w:rsid w:val="004F4BFB"/>
    <w:rsid w:val="004F4CAD"/>
    <w:rsid w:val="004F4E6F"/>
    <w:rsid w:val="004F4E7E"/>
    <w:rsid w:val="004F5345"/>
    <w:rsid w:val="004F5399"/>
    <w:rsid w:val="004F5706"/>
    <w:rsid w:val="004F572A"/>
    <w:rsid w:val="004F59AD"/>
    <w:rsid w:val="004F5D50"/>
    <w:rsid w:val="004F5EB4"/>
    <w:rsid w:val="004F5ECE"/>
    <w:rsid w:val="004F5F13"/>
    <w:rsid w:val="004F5FE8"/>
    <w:rsid w:val="004F60F5"/>
    <w:rsid w:val="004F6101"/>
    <w:rsid w:val="004F612A"/>
    <w:rsid w:val="004F6203"/>
    <w:rsid w:val="004F6240"/>
    <w:rsid w:val="004F6403"/>
    <w:rsid w:val="004F644A"/>
    <w:rsid w:val="004F64F1"/>
    <w:rsid w:val="004F6524"/>
    <w:rsid w:val="004F65B3"/>
    <w:rsid w:val="004F65E9"/>
    <w:rsid w:val="004F66D5"/>
    <w:rsid w:val="004F67A1"/>
    <w:rsid w:val="004F67B4"/>
    <w:rsid w:val="004F67C1"/>
    <w:rsid w:val="004F6885"/>
    <w:rsid w:val="004F69C8"/>
    <w:rsid w:val="004F69CC"/>
    <w:rsid w:val="004F6A11"/>
    <w:rsid w:val="004F6A4B"/>
    <w:rsid w:val="004F6A83"/>
    <w:rsid w:val="004F6B4F"/>
    <w:rsid w:val="004F6B62"/>
    <w:rsid w:val="004F6BE4"/>
    <w:rsid w:val="004F6BF5"/>
    <w:rsid w:val="004F6C7A"/>
    <w:rsid w:val="004F6D57"/>
    <w:rsid w:val="004F6EB1"/>
    <w:rsid w:val="004F6EB4"/>
    <w:rsid w:val="004F7113"/>
    <w:rsid w:val="004F714C"/>
    <w:rsid w:val="004F71A3"/>
    <w:rsid w:val="004F71BF"/>
    <w:rsid w:val="004F738F"/>
    <w:rsid w:val="004F73D1"/>
    <w:rsid w:val="004F745C"/>
    <w:rsid w:val="004F76D5"/>
    <w:rsid w:val="004F78BB"/>
    <w:rsid w:val="004F7BF6"/>
    <w:rsid w:val="004F7CD0"/>
    <w:rsid w:val="00500307"/>
    <w:rsid w:val="00500439"/>
    <w:rsid w:val="005004B6"/>
    <w:rsid w:val="005004C2"/>
    <w:rsid w:val="00500511"/>
    <w:rsid w:val="0050052F"/>
    <w:rsid w:val="00500692"/>
    <w:rsid w:val="005007BF"/>
    <w:rsid w:val="0050084C"/>
    <w:rsid w:val="00500A4B"/>
    <w:rsid w:val="00500C93"/>
    <w:rsid w:val="00500D17"/>
    <w:rsid w:val="00500D31"/>
    <w:rsid w:val="00500F61"/>
    <w:rsid w:val="005012CF"/>
    <w:rsid w:val="005013A7"/>
    <w:rsid w:val="005015F3"/>
    <w:rsid w:val="0050161D"/>
    <w:rsid w:val="0050167A"/>
    <w:rsid w:val="005016FD"/>
    <w:rsid w:val="00501710"/>
    <w:rsid w:val="005017EB"/>
    <w:rsid w:val="005019E2"/>
    <w:rsid w:val="00501D6A"/>
    <w:rsid w:val="00501DCD"/>
    <w:rsid w:val="00501DD4"/>
    <w:rsid w:val="00501E10"/>
    <w:rsid w:val="00501FCD"/>
    <w:rsid w:val="00502089"/>
    <w:rsid w:val="00502289"/>
    <w:rsid w:val="005022FB"/>
    <w:rsid w:val="005023B8"/>
    <w:rsid w:val="0050244E"/>
    <w:rsid w:val="0050262B"/>
    <w:rsid w:val="0050264C"/>
    <w:rsid w:val="005026C2"/>
    <w:rsid w:val="00502702"/>
    <w:rsid w:val="0050271F"/>
    <w:rsid w:val="0050279F"/>
    <w:rsid w:val="005027A4"/>
    <w:rsid w:val="00502A0E"/>
    <w:rsid w:val="00502A87"/>
    <w:rsid w:val="00502B65"/>
    <w:rsid w:val="00502B71"/>
    <w:rsid w:val="00503095"/>
    <w:rsid w:val="00503140"/>
    <w:rsid w:val="0050314F"/>
    <w:rsid w:val="005031F4"/>
    <w:rsid w:val="0050320D"/>
    <w:rsid w:val="00503435"/>
    <w:rsid w:val="00503511"/>
    <w:rsid w:val="00503580"/>
    <w:rsid w:val="005035E2"/>
    <w:rsid w:val="00503669"/>
    <w:rsid w:val="00503671"/>
    <w:rsid w:val="0050372C"/>
    <w:rsid w:val="005037D3"/>
    <w:rsid w:val="00503865"/>
    <w:rsid w:val="0050390D"/>
    <w:rsid w:val="00503CBF"/>
    <w:rsid w:val="00503CD3"/>
    <w:rsid w:val="00503E25"/>
    <w:rsid w:val="00503F50"/>
    <w:rsid w:val="0050409B"/>
    <w:rsid w:val="0050421C"/>
    <w:rsid w:val="00504377"/>
    <w:rsid w:val="005043BC"/>
    <w:rsid w:val="0050446F"/>
    <w:rsid w:val="00504530"/>
    <w:rsid w:val="005046ED"/>
    <w:rsid w:val="005047BA"/>
    <w:rsid w:val="0050499D"/>
    <w:rsid w:val="005049CC"/>
    <w:rsid w:val="00504A44"/>
    <w:rsid w:val="00504A96"/>
    <w:rsid w:val="00504AA4"/>
    <w:rsid w:val="00504AD5"/>
    <w:rsid w:val="00504E08"/>
    <w:rsid w:val="00505011"/>
    <w:rsid w:val="005050AE"/>
    <w:rsid w:val="00505170"/>
    <w:rsid w:val="00505294"/>
    <w:rsid w:val="0050530C"/>
    <w:rsid w:val="00505338"/>
    <w:rsid w:val="00505517"/>
    <w:rsid w:val="00505590"/>
    <w:rsid w:val="005055DF"/>
    <w:rsid w:val="005056A1"/>
    <w:rsid w:val="005056DD"/>
    <w:rsid w:val="00505A0D"/>
    <w:rsid w:val="00505A3A"/>
    <w:rsid w:val="00505B86"/>
    <w:rsid w:val="00505C4E"/>
    <w:rsid w:val="00505CAF"/>
    <w:rsid w:val="00505D86"/>
    <w:rsid w:val="00505E60"/>
    <w:rsid w:val="00505E71"/>
    <w:rsid w:val="00506139"/>
    <w:rsid w:val="005061F7"/>
    <w:rsid w:val="0050624A"/>
    <w:rsid w:val="005063BC"/>
    <w:rsid w:val="00506467"/>
    <w:rsid w:val="005064A8"/>
    <w:rsid w:val="005064CD"/>
    <w:rsid w:val="0050659C"/>
    <w:rsid w:val="0050666C"/>
    <w:rsid w:val="005066B0"/>
    <w:rsid w:val="00506745"/>
    <w:rsid w:val="00506789"/>
    <w:rsid w:val="005067C9"/>
    <w:rsid w:val="00506844"/>
    <w:rsid w:val="005069D2"/>
    <w:rsid w:val="00506B39"/>
    <w:rsid w:val="00506C9A"/>
    <w:rsid w:val="00506CB6"/>
    <w:rsid w:val="00506D62"/>
    <w:rsid w:val="00506DCA"/>
    <w:rsid w:val="00506E16"/>
    <w:rsid w:val="00506E17"/>
    <w:rsid w:val="00506E36"/>
    <w:rsid w:val="00506FBC"/>
    <w:rsid w:val="00507101"/>
    <w:rsid w:val="005071C5"/>
    <w:rsid w:val="005071DE"/>
    <w:rsid w:val="00507220"/>
    <w:rsid w:val="005072DB"/>
    <w:rsid w:val="005073DE"/>
    <w:rsid w:val="00507445"/>
    <w:rsid w:val="00507473"/>
    <w:rsid w:val="005074CD"/>
    <w:rsid w:val="00507578"/>
    <w:rsid w:val="005076EF"/>
    <w:rsid w:val="00507706"/>
    <w:rsid w:val="0050770C"/>
    <w:rsid w:val="0050776C"/>
    <w:rsid w:val="005077F1"/>
    <w:rsid w:val="0050780A"/>
    <w:rsid w:val="005078AE"/>
    <w:rsid w:val="005079D8"/>
    <w:rsid w:val="00507A14"/>
    <w:rsid w:val="00507A7D"/>
    <w:rsid w:val="00507CAB"/>
    <w:rsid w:val="00507D1F"/>
    <w:rsid w:val="00507E2A"/>
    <w:rsid w:val="00507F7E"/>
    <w:rsid w:val="00510025"/>
    <w:rsid w:val="00510136"/>
    <w:rsid w:val="0051032D"/>
    <w:rsid w:val="00510337"/>
    <w:rsid w:val="005104E7"/>
    <w:rsid w:val="005104EA"/>
    <w:rsid w:val="00510514"/>
    <w:rsid w:val="0051078C"/>
    <w:rsid w:val="005109DF"/>
    <w:rsid w:val="00510A09"/>
    <w:rsid w:val="00510C14"/>
    <w:rsid w:val="00510CE7"/>
    <w:rsid w:val="00510DCC"/>
    <w:rsid w:val="00511151"/>
    <w:rsid w:val="0051148A"/>
    <w:rsid w:val="005115D7"/>
    <w:rsid w:val="005115F2"/>
    <w:rsid w:val="00511601"/>
    <w:rsid w:val="00511634"/>
    <w:rsid w:val="00511646"/>
    <w:rsid w:val="0051166C"/>
    <w:rsid w:val="00511732"/>
    <w:rsid w:val="0051176E"/>
    <w:rsid w:val="00511955"/>
    <w:rsid w:val="0051198C"/>
    <w:rsid w:val="00511B51"/>
    <w:rsid w:val="00511B74"/>
    <w:rsid w:val="00511BDE"/>
    <w:rsid w:val="00511C59"/>
    <w:rsid w:val="00511DA3"/>
    <w:rsid w:val="00511DF1"/>
    <w:rsid w:val="00511E6E"/>
    <w:rsid w:val="00511F36"/>
    <w:rsid w:val="0051220C"/>
    <w:rsid w:val="00512286"/>
    <w:rsid w:val="00512347"/>
    <w:rsid w:val="0051250F"/>
    <w:rsid w:val="00512524"/>
    <w:rsid w:val="00512601"/>
    <w:rsid w:val="00512668"/>
    <w:rsid w:val="00512716"/>
    <w:rsid w:val="00512838"/>
    <w:rsid w:val="005128EC"/>
    <w:rsid w:val="005129D2"/>
    <w:rsid w:val="005129D5"/>
    <w:rsid w:val="00512A23"/>
    <w:rsid w:val="00512C5D"/>
    <w:rsid w:val="00512D07"/>
    <w:rsid w:val="00512DB1"/>
    <w:rsid w:val="00512DC1"/>
    <w:rsid w:val="00512E3A"/>
    <w:rsid w:val="00512FCE"/>
    <w:rsid w:val="005130E3"/>
    <w:rsid w:val="00513350"/>
    <w:rsid w:val="0051340F"/>
    <w:rsid w:val="00513421"/>
    <w:rsid w:val="0051346C"/>
    <w:rsid w:val="005136C9"/>
    <w:rsid w:val="00513720"/>
    <w:rsid w:val="005138B8"/>
    <w:rsid w:val="005138DA"/>
    <w:rsid w:val="00513A32"/>
    <w:rsid w:val="00513B7D"/>
    <w:rsid w:val="00513C28"/>
    <w:rsid w:val="00513C78"/>
    <w:rsid w:val="00513F77"/>
    <w:rsid w:val="00513FF1"/>
    <w:rsid w:val="00514002"/>
    <w:rsid w:val="0051404B"/>
    <w:rsid w:val="00514056"/>
    <w:rsid w:val="005140B1"/>
    <w:rsid w:val="00514115"/>
    <w:rsid w:val="005141CD"/>
    <w:rsid w:val="005142F2"/>
    <w:rsid w:val="0051430D"/>
    <w:rsid w:val="00514371"/>
    <w:rsid w:val="0051443A"/>
    <w:rsid w:val="00514595"/>
    <w:rsid w:val="005145AE"/>
    <w:rsid w:val="0051469D"/>
    <w:rsid w:val="0051483C"/>
    <w:rsid w:val="00514918"/>
    <w:rsid w:val="00514BAC"/>
    <w:rsid w:val="00514DDB"/>
    <w:rsid w:val="00514FE4"/>
    <w:rsid w:val="005151D0"/>
    <w:rsid w:val="005151F4"/>
    <w:rsid w:val="005153D1"/>
    <w:rsid w:val="00515664"/>
    <w:rsid w:val="005158DE"/>
    <w:rsid w:val="00515A0E"/>
    <w:rsid w:val="00515A18"/>
    <w:rsid w:val="00515A93"/>
    <w:rsid w:val="00515ADC"/>
    <w:rsid w:val="00515B67"/>
    <w:rsid w:val="00515BE7"/>
    <w:rsid w:val="00515D01"/>
    <w:rsid w:val="00515DFE"/>
    <w:rsid w:val="00516035"/>
    <w:rsid w:val="0051611E"/>
    <w:rsid w:val="0051620B"/>
    <w:rsid w:val="005162C0"/>
    <w:rsid w:val="005164B9"/>
    <w:rsid w:val="005166D1"/>
    <w:rsid w:val="00516700"/>
    <w:rsid w:val="00516762"/>
    <w:rsid w:val="005167D6"/>
    <w:rsid w:val="00516A19"/>
    <w:rsid w:val="00516ABC"/>
    <w:rsid w:val="00516B3A"/>
    <w:rsid w:val="00516D1C"/>
    <w:rsid w:val="00516D9F"/>
    <w:rsid w:val="00516EBA"/>
    <w:rsid w:val="00517092"/>
    <w:rsid w:val="005170A5"/>
    <w:rsid w:val="005171FB"/>
    <w:rsid w:val="005173E6"/>
    <w:rsid w:val="005174CA"/>
    <w:rsid w:val="005174F0"/>
    <w:rsid w:val="005174F1"/>
    <w:rsid w:val="005177BE"/>
    <w:rsid w:val="005177C1"/>
    <w:rsid w:val="00517978"/>
    <w:rsid w:val="00517A59"/>
    <w:rsid w:val="00517AB8"/>
    <w:rsid w:val="00517B3A"/>
    <w:rsid w:val="00517BAC"/>
    <w:rsid w:val="00517BEE"/>
    <w:rsid w:val="00517C69"/>
    <w:rsid w:val="00517D1A"/>
    <w:rsid w:val="00517EC9"/>
    <w:rsid w:val="00517F4B"/>
    <w:rsid w:val="00520045"/>
    <w:rsid w:val="00520196"/>
    <w:rsid w:val="00520324"/>
    <w:rsid w:val="005203CC"/>
    <w:rsid w:val="00520446"/>
    <w:rsid w:val="00520485"/>
    <w:rsid w:val="005204BD"/>
    <w:rsid w:val="005206F4"/>
    <w:rsid w:val="00520838"/>
    <w:rsid w:val="00520C14"/>
    <w:rsid w:val="00520C1D"/>
    <w:rsid w:val="00520CD0"/>
    <w:rsid w:val="00520E0D"/>
    <w:rsid w:val="00520E6A"/>
    <w:rsid w:val="00520E81"/>
    <w:rsid w:val="005212DD"/>
    <w:rsid w:val="0052133C"/>
    <w:rsid w:val="00521431"/>
    <w:rsid w:val="0052168F"/>
    <w:rsid w:val="005216AC"/>
    <w:rsid w:val="00521747"/>
    <w:rsid w:val="005217BA"/>
    <w:rsid w:val="00521867"/>
    <w:rsid w:val="005219E8"/>
    <w:rsid w:val="00521A5D"/>
    <w:rsid w:val="00521AF9"/>
    <w:rsid w:val="00521B6E"/>
    <w:rsid w:val="00521B8A"/>
    <w:rsid w:val="00521BBF"/>
    <w:rsid w:val="00521D6E"/>
    <w:rsid w:val="00521E3A"/>
    <w:rsid w:val="00521F9B"/>
    <w:rsid w:val="00521FA6"/>
    <w:rsid w:val="005220EF"/>
    <w:rsid w:val="005222B3"/>
    <w:rsid w:val="005223B1"/>
    <w:rsid w:val="005224B4"/>
    <w:rsid w:val="00522546"/>
    <w:rsid w:val="00522AE3"/>
    <w:rsid w:val="00522BEF"/>
    <w:rsid w:val="00522C06"/>
    <w:rsid w:val="00522C40"/>
    <w:rsid w:val="00522C71"/>
    <w:rsid w:val="00522DFF"/>
    <w:rsid w:val="00522EB4"/>
    <w:rsid w:val="00522FED"/>
    <w:rsid w:val="0052305A"/>
    <w:rsid w:val="00523293"/>
    <w:rsid w:val="005232DD"/>
    <w:rsid w:val="0052352A"/>
    <w:rsid w:val="005235F1"/>
    <w:rsid w:val="00523690"/>
    <w:rsid w:val="005237C9"/>
    <w:rsid w:val="005238A5"/>
    <w:rsid w:val="00523931"/>
    <w:rsid w:val="00523979"/>
    <w:rsid w:val="005239D0"/>
    <w:rsid w:val="00523A13"/>
    <w:rsid w:val="00523A76"/>
    <w:rsid w:val="00523B09"/>
    <w:rsid w:val="00523C0B"/>
    <w:rsid w:val="00523C2E"/>
    <w:rsid w:val="00523C9C"/>
    <w:rsid w:val="00523D36"/>
    <w:rsid w:val="00523D43"/>
    <w:rsid w:val="005240CF"/>
    <w:rsid w:val="0052412B"/>
    <w:rsid w:val="0052424C"/>
    <w:rsid w:val="00524322"/>
    <w:rsid w:val="0052435F"/>
    <w:rsid w:val="005243BE"/>
    <w:rsid w:val="005243E2"/>
    <w:rsid w:val="00524425"/>
    <w:rsid w:val="005244AD"/>
    <w:rsid w:val="00524580"/>
    <w:rsid w:val="0052459A"/>
    <w:rsid w:val="00524649"/>
    <w:rsid w:val="0052479F"/>
    <w:rsid w:val="00524975"/>
    <w:rsid w:val="00524A3E"/>
    <w:rsid w:val="00524CB4"/>
    <w:rsid w:val="00524E19"/>
    <w:rsid w:val="00524E41"/>
    <w:rsid w:val="0052509F"/>
    <w:rsid w:val="005251F6"/>
    <w:rsid w:val="0052526D"/>
    <w:rsid w:val="005252A8"/>
    <w:rsid w:val="005253E5"/>
    <w:rsid w:val="00525418"/>
    <w:rsid w:val="00525541"/>
    <w:rsid w:val="005256ED"/>
    <w:rsid w:val="00525743"/>
    <w:rsid w:val="00525762"/>
    <w:rsid w:val="00525976"/>
    <w:rsid w:val="005259A4"/>
    <w:rsid w:val="005259D3"/>
    <w:rsid w:val="00525CD4"/>
    <w:rsid w:val="00525D5B"/>
    <w:rsid w:val="00525D95"/>
    <w:rsid w:val="00525F82"/>
    <w:rsid w:val="00526097"/>
    <w:rsid w:val="005262C4"/>
    <w:rsid w:val="005264C9"/>
    <w:rsid w:val="005264FB"/>
    <w:rsid w:val="005265F2"/>
    <w:rsid w:val="0052671F"/>
    <w:rsid w:val="0052673D"/>
    <w:rsid w:val="0052674C"/>
    <w:rsid w:val="0052676E"/>
    <w:rsid w:val="00526A35"/>
    <w:rsid w:val="00526CE9"/>
    <w:rsid w:val="00526CEC"/>
    <w:rsid w:val="00526DA8"/>
    <w:rsid w:val="00526DBE"/>
    <w:rsid w:val="00526F24"/>
    <w:rsid w:val="00526F4E"/>
    <w:rsid w:val="00526FA0"/>
    <w:rsid w:val="00526FFF"/>
    <w:rsid w:val="00527063"/>
    <w:rsid w:val="00527155"/>
    <w:rsid w:val="005272A8"/>
    <w:rsid w:val="005273A2"/>
    <w:rsid w:val="00527607"/>
    <w:rsid w:val="00527627"/>
    <w:rsid w:val="00527639"/>
    <w:rsid w:val="005277FB"/>
    <w:rsid w:val="00527919"/>
    <w:rsid w:val="00527937"/>
    <w:rsid w:val="0052798A"/>
    <w:rsid w:val="00527B92"/>
    <w:rsid w:val="00527C70"/>
    <w:rsid w:val="00527D0D"/>
    <w:rsid w:val="00527D28"/>
    <w:rsid w:val="00527D60"/>
    <w:rsid w:val="00527DC3"/>
    <w:rsid w:val="00527E4D"/>
    <w:rsid w:val="00527FD7"/>
    <w:rsid w:val="005300B9"/>
    <w:rsid w:val="005300DC"/>
    <w:rsid w:val="005300E7"/>
    <w:rsid w:val="00530139"/>
    <w:rsid w:val="005301E3"/>
    <w:rsid w:val="0053020C"/>
    <w:rsid w:val="00530273"/>
    <w:rsid w:val="00530297"/>
    <w:rsid w:val="005303E4"/>
    <w:rsid w:val="005303EE"/>
    <w:rsid w:val="00530759"/>
    <w:rsid w:val="0053089D"/>
    <w:rsid w:val="005309EB"/>
    <w:rsid w:val="00530AFB"/>
    <w:rsid w:val="00530B5A"/>
    <w:rsid w:val="00530C26"/>
    <w:rsid w:val="00530C45"/>
    <w:rsid w:val="00530E1B"/>
    <w:rsid w:val="00530F4A"/>
    <w:rsid w:val="00531094"/>
    <w:rsid w:val="00531154"/>
    <w:rsid w:val="00531156"/>
    <w:rsid w:val="005311C5"/>
    <w:rsid w:val="00531291"/>
    <w:rsid w:val="005312B6"/>
    <w:rsid w:val="00531311"/>
    <w:rsid w:val="0053135D"/>
    <w:rsid w:val="005313DC"/>
    <w:rsid w:val="0053140E"/>
    <w:rsid w:val="005314DB"/>
    <w:rsid w:val="005315FF"/>
    <w:rsid w:val="0053162C"/>
    <w:rsid w:val="00531635"/>
    <w:rsid w:val="0053185F"/>
    <w:rsid w:val="00531A76"/>
    <w:rsid w:val="00531A7E"/>
    <w:rsid w:val="00531CA7"/>
    <w:rsid w:val="00531E13"/>
    <w:rsid w:val="00531EE4"/>
    <w:rsid w:val="00531F2E"/>
    <w:rsid w:val="00531F44"/>
    <w:rsid w:val="00532008"/>
    <w:rsid w:val="00532169"/>
    <w:rsid w:val="005323BE"/>
    <w:rsid w:val="0053250E"/>
    <w:rsid w:val="00532604"/>
    <w:rsid w:val="005327DD"/>
    <w:rsid w:val="005327F6"/>
    <w:rsid w:val="0053290A"/>
    <w:rsid w:val="0053290E"/>
    <w:rsid w:val="005329D9"/>
    <w:rsid w:val="00532A73"/>
    <w:rsid w:val="00532BDD"/>
    <w:rsid w:val="00532CCB"/>
    <w:rsid w:val="00532D20"/>
    <w:rsid w:val="00532D55"/>
    <w:rsid w:val="00532D85"/>
    <w:rsid w:val="00532E15"/>
    <w:rsid w:val="00533087"/>
    <w:rsid w:val="005330B5"/>
    <w:rsid w:val="005330DF"/>
    <w:rsid w:val="005332C7"/>
    <w:rsid w:val="00533374"/>
    <w:rsid w:val="00533686"/>
    <w:rsid w:val="005337D0"/>
    <w:rsid w:val="00533847"/>
    <w:rsid w:val="00533850"/>
    <w:rsid w:val="005338AE"/>
    <w:rsid w:val="00533AD9"/>
    <w:rsid w:val="00533C06"/>
    <w:rsid w:val="00533C89"/>
    <w:rsid w:val="00533CA2"/>
    <w:rsid w:val="00533CB4"/>
    <w:rsid w:val="00533CB9"/>
    <w:rsid w:val="00533D61"/>
    <w:rsid w:val="00533D89"/>
    <w:rsid w:val="00533DE9"/>
    <w:rsid w:val="00533EB4"/>
    <w:rsid w:val="00533EEC"/>
    <w:rsid w:val="00534010"/>
    <w:rsid w:val="0053409C"/>
    <w:rsid w:val="005340F1"/>
    <w:rsid w:val="0053438F"/>
    <w:rsid w:val="005344B1"/>
    <w:rsid w:val="005344D9"/>
    <w:rsid w:val="005345A4"/>
    <w:rsid w:val="00534A70"/>
    <w:rsid w:val="00534B7F"/>
    <w:rsid w:val="00534CEC"/>
    <w:rsid w:val="00534F57"/>
    <w:rsid w:val="005350A3"/>
    <w:rsid w:val="005350EB"/>
    <w:rsid w:val="00535155"/>
    <w:rsid w:val="0053526B"/>
    <w:rsid w:val="0053527B"/>
    <w:rsid w:val="0053528F"/>
    <w:rsid w:val="005352E8"/>
    <w:rsid w:val="005353BC"/>
    <w:rsid w:val="005353C2"/>
    <w:rsid w:val="00535411"/>
    <w:rsid w:val="0053554E"/>
    <w:rsid w:val="00535916"/>
    <w:rsid w:val="00535AAE"/>
    <w:rsid w:val="00535AE5"/>
    <w:rsid w:val="00535B03"/>
    <w:rsid w:val="00535B99"/>
    <w:rsid w:val="00535CCC"/>
    <w:rsid w:val="00535E0C"/>
    <w:rsid w:val="00536006"/>
    <w:rsid w:val="005360A3"/>
    <w:rsid w:val="0053622C"/>
    <w:rsid w:val="005362C2"/>
    <w:rsid w:val="00536391"/>
    <w:rsid w:val="0053652F"/>
    <w:rsid w:val="0053665D"/>
    <w:rsid w:val="005366B9"/>
    <w:rsid w:val="00536720"/>
    <w:rsid w:val="00536970"/>
    <w:rsid w:val="00536B3B"/>
    <w:rsid w:val="00536D00"/>
    <w:rsid w:val="00536E82"/>
    <w:rsid w:val="005372BE"/>
    <w:rsid w:val="0053732A"/>
    <w:rsid w:val="0053737A"/>
    <w:rsid w:val="0053739B"/>
    <w:rsid w:val="005375DE"/>
    <w:rsid w:val="005376D2"/>
    <w:rsid w:val="005377E2"/>
    <w:rsid w:val="00537814"/>
    <w:rsid w:val="00537931"/>
    <w:rsid w:val="0053797F"/>
    <w:rsid w:val="005379BE"/>
    <w:rsid w:val="00537D40"/>
    <w:rsid w:val="00537DA6"/>
    <w:rsid w:val="005401B3"/>
    <w:rsid w:val="005402B8"/>
    <w:rsid w:val="005403A7"/>
    <w:rsid w:val="0054045D"/>
    <w:rsid w:val="005404C3"/>
    <w:rsid w:val="0054055C"/>
    <w:rsid w:val="00540776"/>
    <w:rsid w:val="005407B8"/>
    <w:rsid w:val="005407F7"/>
    <w:rsid w:val="0054088A"/>
    <w:rsid w:val="005408A1"/>
    <w:rsid w:val="005408D2"/>
    <w:rsid w:val="0054094A"/>
    <w:rsid w:val="00540A01"/>
    <w:rsid w:val="00540A76"/>
    <w:rsid w:val="00540AF5"/>
    <w:rsid w:val="00540B19"/>
    <w:rsid w:val="00540C3F"/>
    <w:rsid w:val="00540C4E"/>
    <w:rsid w:val="00540CC9"/>
    <w:rsid w:val="00540D24"/>
    <w:rsid w:val="00540D64"/>
    <w:rsid w:val="00540D67"/>
    <w:rsid w:val="00540E20"/>
    <w:rsid w:val="00540E28"/>
    <w:rsid w:val="00540EC4"/>
    <w:rsid w:val="0054119C"/>
    <w:rsid w:val="005411B4"/>
    <w:rsid w:val="005412A6"/>
    <w:rsid w:val="00541300"/>
    <w:rsid w:val="005413DB"/>
    <w:rsid w:val="0054148F"/>
    <w:rsid w:val="0054151C"/>
    <w:rsid w:val="005415D8"/>
    <w:rsid w:val="0054162D"/>
    <w:rsid w:val="005418C1"/>
    <w:rsid w:val="005419A1"/>
    <w:rsid w:val="005419E0"/>
    <w:rsid w:val="00541A6F"/>
    <w:rsid w:val="00541B7A"/>
    <w:rsid w:val="00541C93"/>
    <w:rsid w:val="00541F06"/>
    <w:rsid w:val="0054207D"/>
    <w:rsid w:val="005420B5"/>
    <w:rsid w:val="0054230A"/>
    <w:rsid w:val="00542352"/>
    <w:rsid w:val="00542643"/>
    <w:rsid w:val="0054265C"/>
    <w:rsid w:val="00542681"/>
    <w:rsid w:val="00542829"/>
    <w:rsid w:val="0054284A"/>
    <w:rsid w:val="00542970"/>
    <w:rsid w:val="00542B15"/>
    <w:rsid w:val="00542BFF"/>
    <w:rsid w:val="00542CBB"/>
    <w:rsid w:val="00542D21"/>
    <w:rsid w:val="00542E19"/>
    <w:rsid w:val="00542E21"/>
    <w:rsid w:val="00542E2B"/>
    <w:rsid w:val="00542F5C"/>
    <w:rsid w:val="0054304B"/>
    <w:rsid w:val="0054312D"/>
    <w:rsid w:val="00543205"/>
    <w:rsid w:val="005432B5"/>
    <w:rsid w:val="0054331B"/>
    <w:rsid w:val="00543385"/>
    <w:rsid w:val="005434FB"/>
    <w:rsid w:val="00543655"/>
    <w:rsid w:val="0054366F"/>
    <w:rsid w:val="00543674"/>
    <w:rsid w:val="0054371A"/>
    <w:rsid w:val="00543879"/>
    <w:rsid w:val="00543C42"/>
    <w:rsid w:val="00543CA8"/>
    <w:rsid w:val="00543CE8"/>
    <w:rsid w:val="00543E95"/>
    <w:rsid w:val="00543F17"/>
    <w:rsid w:val="005440CC"/>
    <w:rsid w:val="00544280"/>
    <w:rsid w:val="00544497"/>
    <w:rsid w:val="005444FD"/>
    <w:rsid w:val="005446AB"/>
    <w:rsid w:val="0054470A"/>
    <w:rsid w:val="0054478C"/>
    <w:rsid w:val="005448F4"/>
    <w:rsid w:val="00544C09"/>
    <w:rsid w:val="00544C17"/>
    <w:rsid w:val="00544C6D"/>
    <w:rsid w:val="00544FEB"/>
    <w:rsid w:val="0054529E"/>
    <w:rsid w:val="005453B3"/>
    <w:rsid w:val="00545610"/>
    <w:rsid w:val="00545615"/>
    <w:rsid w:val="0054576F"/>
    <w:rsid w:val="005457D1"/>
    <w:rsid w:val="00545814"/>
    <w:rsid w:val="00545834"/>
    <w:rsid w:val="00545869"/>
    <w:rsid w:val="005458A0"/>
    <w:rsid w:val="0054590E"/>
    <w:rsid w:val="00545B68"/>
    <w:rsid w:val="00545BA9"/>
    <w:rsid w:val="00545D18"/>
    <w:rsid w:val="00545DC8"/>
    <w:rsid w:val="00545EAF"/>
    <w:rsid w:val="00545F86"/>
    <w:rsid w:val="00546079"/>
    <w:rsid w:val="00546169"/>
    <w:rsid w:val="00546188"/>
    <w:rsid w:val="005461A9"/>
    <w:rsid w:val="00546571"/>
    <w:rsid w:val="00546649"/>
    <w:rsid w:val="005466A2"/>
    <w:rsid w:val="0054680F"/>
    <w:rsid w:val="005468B8"/>
    <w:rsid w:val="005468E4"/>
    <w:rsid w:val="00546A11"/>
    <w:rsid w:val="00546D16"/>
    <w:rsid w:val="00546DE6"/>
    <w:rsid w:val="00546E5E"/>
    <w:rsid w:val="00546E74"/>
    <w:rsid w:val="00546E89"/>
    <w:rsid w:val="00546E9F"/>
    <w:rsid w:val="00546EB5"/>
    <w:rsid w:val="00546EBA"/>
    <w:rsid w:val="00546FB4"/>
    <w:rsid w:val="00546FE3"/>
    <w:rsid w:val="005470DF"/>
    <w:rsid w:val="00547118"/>
    <w:rsid w:val="00547170"/>
    <w:rsid w:val="00547227"/>
    <w:rsid w:val="00547269"/>
    <w:rsid w:val="005473A9"/>
    <w:rsid w:val="005474A1"/>
    <w:rsid w:val="0054750A"/>
    <w:rsid w:val="00547633"/>
    <w:rsid w:val="005476FB"/>
    <w:rsid w:val="005479A0"/>
    <w:rsid w:val="005479AA"/>
    <w:rsid w:val="005479D3"/>
    <w:rsid w:val="00547A69"/>
    <w:rsid w:val="00547B15"/>
    <w:rsid w:val="00547BBE"/>
    <w:rsid w:val="00547CB5"/>
    <w:rsid w:val="00550002"/>
    <w:rsid w:val="0055008D"/>
    <w:rsid w:val="0055010C"/>
    <w:rsid w:val="0055010E"/>
    <w:rsid w:val="005501D8"/>
    <w:rsid w:val="005502C2"/>
    <w:rsid w:val="0055048B"/>
    <w:rsid w:val="005504E2"/>
    <w:rsid w:val="0055050E"/>
    <w:rsid w:val="0055058A"/>
    <w:rsid w:val="0055059F"/>
    <w:rsid w:val="00550754"/>
    <w:rsid w:val="0055078B"/>
    <w:rsid w:val="0055085B"/>
    <w:rsid w:val="00550A2B"/>
    <w:rsid w:val="00550A72"/>
    <w:rsid w:val="00550AEB"/>
    <w:rsid w:val="00550E99"/>
    <w:rsid w:val="00550EEC"/>
    <w:rsid w:val="00550FFE"/>
    <w:rsid w:val="005511AC"/>
    <w:rsid w:val="005511F7"/>
    <w:rsid w:val="00551438"/>
    <w:rsid w:val="0055167F"/>
    <w:rsid w:val="005518B4"/>
    <w:rsid w:val="00551915"/>
    <w:rsid w:val="00551A12"/>
    <w:rsid w:val="00551BB7"/>
    <w:rsid w:val="00551DB7"/>
    <w:rsid w:val="00551FD2"/>
    <w:rsid w:val="005520D9"/>
    <w:rsid w:val="005523ED"/>
    <w:rsid w:val="005523F9"/>
    <w:rsid w:val="0055241A"/>
    <w:rsid w:val="00552433"/>
    <w:rsid w:val="00552558"/>
    <w:rsid w:val="005526F1"/>
    <w:rsid w:val="005527AD"/>
    <w:rsid w:val="005527D9"/>
    <w:rsid w:val="0055284B"/>
    <w:rsid w:val="005529A1"/>
    <w:rsid w:val="00552AB7"/>
    <w:rsid w:val="00552ACC"/>
    <w:rsid w:val="00552BC0"/>
    <w:rsid w:val="00552C11"/>
    <w:rsid w:val="00552C72"/>
    <w:rsid w:val="00552D88"/>
    <w:rsid w:val="00552E4B"/>
    <w:rsid w:val="00552F36"/>
    <w:rsid w:val="00553338"/>
    <w:rsid w:val="00553829"/>
    <w:rsid w:val="00553942"/>
    <w:rsid w:val="00553ACB"/>
    <w:rsid w:val="00553B2B"/>
    <w:rsid w:val="00553C86"/>
    <w:rsid w:val="00553CDE"/>
    <w:rsid w:val="00553D20"/>
    <w:rsid w:val="00553E42"/>
    <w:rsid w:val="00553E55"/>
    <w:rsid w:val="00553F00"/>
    <w:rsid w:val="00553FBD"/>
    <w:rsid w:val="0055407B"/>
    <w:rsid w:val="0055415D"/>
    <w:rsid w:val="005542D0"/>
    <w:rsid w:val="005543FD"/>
    <w:rsid w:val="00554430"/>
    <w:rsid w:val="005544FD"/>
    <w:rsid w:val="0055466F"/>
    <w:rsid w:val="005546AD"/>
    <w:rsid w:val="005547B6"/>
    <w:rsid w:val="005547DE"/>
    <w:rsid w:val="005547EF"/>
    <w:rsid w:val="0055489B"/>
    <w:rsid w:val="00554A80"/>
    <w:rsid w:val="00554C09"/>
    <w:rsid w:val="00554CD3"/>
    <w:rsid w:val="00554D6A"/>
    <w:rsid w:val="00554E45"/>
    <w:rsid w:val="00554F01"/>
    <w:rsid w:val="00555055"/>
    <w:rsid w:val="00555193"/>
    <w:rsid w:val="00555298"/>
    <w:rsid w:val="0055536A"/>
    <w:rsid w:val="005557F1"/>
    <w:rsid w:val="00555884"/>
    <w:rsid w:val="00555A75"/>
    <w:rsid w:val="00555C9B"/>
    <w:rsid w:val="00555CB5"/>
    <w:rsid w:val="00555DB4"/>
    <w:rsid w:val="00555E4C"/>
    <w:rsid w:val="00555EDB"/>
    <w:rsid w:val="005561F2"/>
    <w:rsid w:val="00556331"/>
    <w:rsid w:val="00556364"/>
    <w:rsid w:val="00556441"/>
    <w:rsid w:val="0055654C"/>
    <w:rsid w:val="005565AC"/>
    <w:rsid w:val="00556609"/>
    <w:rsid w:val="0055669E"/>
    <w:rsid w:val="005567B4"/>
    <w:rsid w:val="00556820"/>
    <w:rsid w:val="0055683E"/>
    <w:rsid w:val="0055688F"/>
    <w:rsid w:val="005569F4"/>
    <w:rsid w:val="005569F9"/>
    <w:rsid w:val="005569FC"/>
    <w:rsid w:val="00556C9A"/>
    <w:rsid w:val="00556D09"/>
    <w:rsid w:val="00556EFE"/>
    <w:rsid w:val="00556F1E"/>
    <w:rsid w:val="00556FE4"/>
    <w:rsid w:val="00556FEF"/>
    <w:rsid w:val="0055701E"/>
    <w:rsid w:val="00557164"/>
    <w:rsid w:val="0055727F"/>
    <w:rsid w:val="00557363"/>
    <w:rsid w:val="00557448"/>
    <w:rsid w:val="00557BCC"/>
    <w:rsid w:val="00557C5E"/>
    <w:rsid w:val="00557CF1"/>
    <w:rsid w:val="00557D9A"/>
    <w:rsid w:val="00557DC0"/>
    <w:rsid w:val="00557F0E"/>
    <w:rsid w:val="00560001"/>
    <w:rsid w:val="005600AE"/>
    <w:rsid w:val="005600D6"/>
    <w:rsid w:val="005600F4"/>
    <w:rsid w:val="005601C0"/>
    <w:rsid w:val="00560252"/>
    <w:rsid w:val="005603EC"/>
    <w:rsid w:val="00560500"/>
    <w:rsid w:val="005605C6"/>
    <w:rsid w:val="00560852"/>
    <w:rsid w:val="005608B2"/>
    <w:rsid w:val="00560A0F"/>
    <w:rsid w:val="00560A7C"/>
    <w:rsid w:val="00560ADA"/>
    <w:rsid w:val="00560AF8"/>
    <w:rsid w:val="00560BB2"/>
    <w:rsid w:val="00560C3B"/>
    <w:rsid w:val="00560C61"/>
    <w:rsid w:val="00560E7E"/>
    <w:rsid w:val="00560F13"/>
    <w:rsid w:val="005610AD"/>
    <w:rsid w:val="005612DE"/>
    <w:rsid w:val="0056138F"/>
    <w:rsid w:val="0056191B"/>
    <w:rsid w:val="005619D9"/>
    <w:rsid w:val="00561C06"/>
    <w:rsid w:val="00561C29"/>
    <w:rsid w:val="00561C39"/>
    <w:rsid w:val="00561D99"/>
    <w:rsid w:val="00561E12"/>
    <w:rsid w:val="00561EE5"/>
    <w:rsid w:val="00561EF6"/>
    <w:rsid w:val="00561FA9"/>
    <w:rsid w:val="00561FFF"/>
    <w:rsid w:val="0056226A"/>
    <w:rsid w:val="0056229F"/>
    <w:rsid w:val="005623C7"/>
    <w:rsid w:val="005624BA"/>
    <w:rsid w:val="00562639"/>
    <w:rsid w:val="0056265C"/>
    <w:rsid w:val="005626DF"/>
    <w:rsid w:val="00562710"/>
    <w:rsid w:val="0056279B"/>
    <w:rsid w:val="005629C7"/>
    <w:rsid w:val="00562B75"/>
    <w:rsid w:val="00562DB0"/>
    <w:rsid w:val="00562E53"/>
    <w:rsid w:val="00562FFF"/>
    <w:rsid w:val="0056307B"/>
    <w:rsid w:val="005630FA"/>
    <w:rsid w:val="00563224"/>
    <w:rsid w:val="00563306"/>
    <w:rsid w:val="00563331"/>
    <w:rsid w:val="00563334"/>
    <w:rsid w:val="005633FE"/>
    <w:rsid w:val="00563451"/>
    <w:rsid w:val="005635D2"/>
    <w:rsid w:val="00563941"/>
    <w:rsid w:val="00563A2F"/>
    <w:rsid w:val="00563AE3"/>
    <w:rsid w:val="00563B01"/>
    <w:rsid w:val="00563E1F"/>
    <w:rsid w:val="00563F5C"/>
    <w:rsid w:val="005640D5"/>
    <w:rsid w:val="0056418E"/>
    <w:rsid w:val="0056423D"/>
    <w:rsid w:val="00564299"/>
    <w:rsid w:val="0056469A"/>
    <w:rsid w:val="00564720"/>
    <w:rsid w:val="005647B7"/>
    <w:rsid w:val="00564B51"/>
    <w:rsid w:val="00564B7C"/>
    <w:rsid w:val="00564BB1"/>
    <w:rsid w:val="00564BF1"/>
    <w:rsid w:val="00564EB7"/>
    <w:rsid w:val="00564FE3"/>
    <w:rsid w:val="0056519B"/>
    <w:rsid w:val="005651BC"/>
    <w:rsid w:val="00565244"/>
    <w:rsid w:val="005652F5"/>
    <w:rsid w:val="005653F8"/>
    <w:rsid w:val="005654B7"/>
    <w:rsid w:val="005654E9"/>
    <w:rsid w:val="0056558A"/>
    <w:rsid w:val="005655CF"/>
    <w:rsid w:val="00565A36"/>
    <w:rsid w:val="00565A58"/>
    <w:rsid w:val="00565B64"/>
    <w:rsid w:val="00565DA7"/>
    <w:rsid w:val="00565FD9"/>
    <w:rsid w:val="00565FFD"/>
    <w:rsid w:val="005660C2"/>
    <w:rsid w:val="00566293"/>
    <w:rsid w:val="0056641E"/>
    <w:rsid w:val="00566439"/>
    <w:rsid w:val="00566565"/>
    <w:rsid w:val="0056657B"/>
    <w:rsid w:val="005665D9"/>
    <w:rsid w:val="005665F7"/>
    <w:rsid w:val="0056678B"/>
    <w:rsid w:val="00566953"/>
    <w:rsid w:val="00566970"/>
    <w:rsid w:val="00566A86"/>
    <w:rsid w:val="00566AB4"/>
    <w:rsid w:val="00566AC7"/>
    <w:rsid w:val="00566D99"/>
    <w:rsid w:val="00566E12"/>
    <w:rsid w:val="0056707E"/>
    <w:rsid w:val="005670AB"/>
    <w:rsid w:val="005670DA"/>
    <w:rsid w:val="005671C8"/>
    <w:rsid w:val="005673C3"/>
    <w:rsid w:val="005673F7"/>
    <w:rsid w:val="0056758E"/>
    <w:rsid w:val="00567664"/>
    <w:rsid w:val="005676A6"/>
    <w:rsid w:val="005676FC"/>
    <w:rsid w:val="00567712"/>
    <w:rsid w:val="00567990"/>
    <w:rsid w:val="00567A44"/>
    <w:rsid w:val="00567C40"/>
    <w:rsid w:val="00567D6E"/>
    <w:rsid w:val="00567EE8"/>
    <w:rsid w:val="00567FE8"/>
    <w:rsid w:val="00570300"/>
    <w:rsid w:val="00570305"/>
    <w:rsid w:val="0057037B"/>
    <w:rsid w:val="005703B8"/>
    <w:rsid w:val="005704A4"/>
    <w:rsid w:val="005704E2"/>
    <w:rsid w:val="005705B5"/>
    <w:rsid w:val="005706D0"/>
    <w:rsid w:val="00570835"/>
    <w:rsid w:val="0057097A"/>
    <w:rsid w:val="00570A36"/>
    <w:rsid w:val="00570BCE"/>
    <w:rsid w:val="00570C1B"/>
    <w:rsid w:val="00570F06"/>
    <w:rsid w:val="00570FD6"/>
    <w:rsid w:val="005712F2"/>
    <w:rsid w:val="005715E1"/>
    <w:rsid w:val="00571653"/>
    <w:rsid w:val="0057167D"/>
    <w:rsid w:val="00571700"/>
    <w:rsid w:val="005718DE"/>
    <w:rsid w:val="005718F9"/>
    <w:rsid w:val="00571903"/>
    <w:rsid w:val="005719EF"/>
    <w:rsid w:val="00571A85"/>
    <w:rsid w:val="00571ADA"/>
    <w:rsid w:val="00571B44"/>
    <w:rsid w:val="00571CA6"/>
    <w:rsid w:val="00571DB6"/>
    <w:rsid w:val="00571DE5"/>
    <w:rsid w:val="00572250"/>
    <w:rsid w:val="00572284"/>
    <w:rsid w:val="00572483"/>
    <w:rsid w:val="00572501"/>
    <w:rsid w:val="00572512"/>
    <w:rsid w:val="00572591"/>
    <w:rsid w:val="005725AD"/>
    <w:rsid w:val="005727DF"/>
    <w:rsid w:val="005728A0"/>
    <w:rsid w:val="005728F2"/>
    <w:rsid w:val="005729C3"/>
    <w:rsid w:val="00572A1A"/>
    <w:rsid w:val="00572AB0"/>
    <w:rsid w:val="00572B0B"/>
    <w:rsid w:val="00572B0E"/>
    <w:rsid w:val="00572B2C"/>
    <w:rsid w:val="00572B4A"/>
    <w:rsid w:val="00572BA0"/>
    <w:rsid w:val="00572BC6"/>
    <w:rsid w:val="00572D0C"/>
    <w:rsid w:val="00572D31"/>
    <w:rsid w:val="00572E54"/>
    <w:rsid w:val="00573065"/>
    <w:rsid w:val="0057306A"/>
    <w:rsid w:val="005730B5"/>
    <w:rsid w:val="00573140"/>
    <w:rsid w:val="0057316D"/>
    <w:rsid w:val="005732A1"/>
    <w:rsid w:val="00573389"/>
    <w:rsid w:val="0057338D"/>
    <w:rsid w:val="00573484"/>
    <w:rsid w:val="00573555"/>
    <w:rsid w:val="005735ED"/>
    <w:rsid w:val="005738DF"/>
    <w:rsid w:val="0057395E"/>
    <w:rsid w:val="00573999"/>
    <w:rsid w:val="005739F2"/>
    <w:rsid w:val="00573D1C"/>
    <w:rsid w:val="00573D6F"/>
    <w:rsid w:val="00573D9A"/>
    <w:rsid w:val="00573F49"/>
    <w:rsid w:val="00573FD0"/>
    <w:rsid w:val="0057405D"/>
    <w:rsid w:val="005740F4"/>
    <w:rsid w:val="0057413E"/>
    <w:rsid w:val="00574162"/>
    <w:rsid w:val="00574290"/>
    <w:rsid w:val="00574327"/>
    <w:rsid w:val="0057443F"/>
    <w:rsid w:val="005744EA"/>
    <w:rsid w:val="00574578"/>
    <w:rsid w:val="005745B9"/>
    <w:rsid w:val="00574752"/>
    <w:rsid w:val="005747BB"/>
    <w:rsid w:val="00574807"/>
    <w:rsid w:val="005749D3"/>
    <w:rsid w:val="00574C29"/>
    <w:rsid w:val="00574CA3"/>
    <w:rsid w:val="00574DF8"/>
    <w:rsid w:val="00574ECB"/>
    <w:rsid w:val="00575016"/>
    <w:rsid w:val="0057511A"/>
    <w:rsid w:val="00575161"/>
    <w:rsid w:val="00575251"/>
    <w:rsid w:val="00575257"/>
    <w:rsid w:val="00575313"/>
    <w:rsid w:val="00575691"/>
    <w:rsid w:val="00575759"/>
    <w:rsid w:val="00575B3C"/>
    <w:rsid w:val="00575B98"/>
    <w:rsid w:val="00575DDB"/>
    <w:rsid w:val="00575DF1"/>
    <w:rsid w:val="00575E48"/>
    <w:rsid w:val="00575E93"/>
    <w:rsid w:val="00575F96"/>
    <w:rsid w:val="005761B5"/>
    <w:rsid w:val="0057621E"/>
    <w:rsid w:val="005763C1"/>
    <w:rsid w:val="00576460"/>
    <w:rsid w:val="0057646D"/>
    <w:rsid w:val="005767DB"/>
    <w:rsid w:val="00576888"/>
    <w:rsid w:val="00576946"/>
    <w:rsid w:val="005769A7"/>
    <w:rsid w:val="00576A7F"/>
    <w:rsid w:val="00576B4A"/>
    <w:rsid w:val="00576BCF"/>
    <w:rsid w:val="00576BD6"/>
    <w:rsid w:val="00576DEA"/>
    <w:rsid w:val="00576F9C"/>
    <w:rsid w:val="00577107"/>
    <w:rsid w:val="0057723E"/>
    <w:rsid w:val="00577295"/>
    <w:rsid w:val="00577362"/>
    <w:rsid w:val="005773E8"/>
    <w:rsid w:val="00577442"/>
    <w:rsid w:val="0057755E"/>
    <w:rsid w:val="005775D8"/>
    <w:rsid w:val="005775EC"/>
    <w:rsid w:val="00577621"/>
    <w:rsid w:val="005776BA"/>
    <w:rsid w:val="005777AF"/>
    <w:rsid w:val="005777F6"/>
    <w:rsid w:val="00577941"/>
    <w:rsid w:val="0057794D"/>
    <w:rsid w:val="00577AE2"/>
    <w:rsid w:val="00577B96"/>
    <w:rsid w:val="00577C4C"/>
    <w:rsid w:val="00577C79"/>
    <w:rsid w:val="00577DB0"/>
    <w:rsid w:val="00577DBA"/>
    <w:rsid w:val="00577DCA"/>
    <w:rsid w:val="00580070"/>
    <w:rsid w:val="0058007B"/>
    <w:rsid w:val="005802DB"/>
    <w:rsid w:val="0058043C"/>
    <w:rsid w:val="00580531"/>
    <w:rsid w:val="0058062C"/>
    <w:rsid w:val="00580812"/>
    <w:rsid w:val="0058087F"/>
    <w:rsid w:val="005809A6"/>
    <w:rsid w:val="005809C1"/>
    <w:rsid w:val="00580BF2"/>
    <w:rsid w:val="00580C7F"/>
    <w:rsid w:val="00580CA9"/>
    <w:rsid w:val="00580CCD"/>
    <w:rsid w:val="00580D94"/>
    <w:rsid w:val="00580E10"/>
    <w:rsid w:val="00580E75"/>
    <w:rsid w:val="00580F4F"/>
    <w:rsid w:val="00580FD4"/>
    <w:rsid w:val="00581094"/>
    <w:rsid w:val="005810FA"/>
    <w:rsid w:val="0058137C"/>
    <w:rsid w:val="005813C9"/>
    <w:rsid w:val="005813E0"/>
    <w:rsid w:val="00581442"/>
    <w:rsid w:val="0058145D"/>
    <w:rsid w:val="005814AD"/>
    <w:rsid w:val="0058178A"/>
    <w:rsid w:val="00581870"/>
    <w:rsid w:val="00581C67"/>
    <w:rsid w:val="00581D6B"/>
    <w:rsid w:val="00581FC8"/>
    <w:rsid w:val="00582084"/>
    <w:rsid w:val="00582096"/>
    <w:rsid w:val="005820CB"/>
    <w:rsid w:val="005820EA"/>
    <w:rsid w:val="005822B3"/>
    <w:rsid w:val="005823F7"/>
    <w:rsid w:val="0058245A"/>
    <w:rsid w:val="00582737"/>
    <w:rsid w:val="0058283B"/>
    <w:rsid w:val="00582AE4"/>
    <w:rsid w:val="00582CCF"/>
    <w:rsid w:val="00582DD4"/>
    <w:rsid w:val="00582DF2"/>
    <w:rsid w:val="00582E49"/>
    <w:rsid w:val="00582EF7"/>
    <w:rsid w:val="00582F14"/>
    <w:rsid w:val="00582F27"/>
    <w:rsid w:val="00583080"/>
    <w:rsid w:val="005830C3"/>
    <w:rsid w:val="00583318"/>
    <w:rsid w:val="005835BE"/>
    <w:rsid w:val="00583620"/>
    <w:rsid w:val="00583717"/>
    <w:rsid w:val="00583890"/>
    <w:rsid w:val="005839A4"/>
    <w:rsid w:val="00583B26"/>
    <w:rsid w:val="00583B30"/>
    <w:rsid w:val="00583B52"/>
    <w:rsid w:val="00583CD5"/>
    <w:rsid w:val="00583E21"/>
    <w:rsid w:val="00583FD5"/>
    <w:rsid w:val="00583FDE"/>
    <w:rsid w:val="00584070"/>
    <w:rsid w:val="005841CB"/>
    <w:rsid w:val="00584273"/>
    <w:rsid w:val="0058453C"/>
    <w:rsid w:val="00584560"/>
    <w:rsid w:val="0058468B"/>
    <w:rsid w:val="005846CA"/>
    <w:rsid w:val="005848CC"/>
    <w:rsid w:val="005848DF"/>
    <w:rsid w:val="005849A0"/>
    <w:rsid w:val="00584A84"/>
    <w:rsid w:val="00584B87"/>
    <w:rsid w:val="00584BAB"/>
    <w:rsid w:val="00584DDB"/>
    <w:rsid w:val="00585014"/>
    <w:rsid w:val="0058510F"/>
    <w:rsid w:val="0058525D"/>
    <w:rsid w:val="005852B8"/>
    <w:rsid w:val="00585356"/>
    <w:rsid w:val="00585555"/>
    <w:rsid w:val="005855A3"/>
    <w:rsid w:val="005856CE"/>
    <w:rsid w:val="005857F4"/>
    <w:rsid w:val="00585947"/>
    <w:rsid w:val="005859AA"/>
    <w:rsid w:val="005859B9"/>
    <w:rsid w:val="00585B8B"/>
    <w:rsid w:val="00585CD3"/>
    <w:rsid w:val="00585DA4"/>
    <w:rsid w:val="00585E03"/>
    <w:rsid w:val="00585E1F"/>
    <w:rsid w:val="00585F42"/>
    <w:rsid w:val="00586005"/>
    <w:rsid w:val="005860CC"/>
    <w:rsid w:val="0058625D"/>
    <w:rsid w:val="0058626E"/>
    <w:rsid w:val="005862B7"/>
    <w:rsid w:val="005862C1"/>
    <w:rsid w:val="005862D1"/>
    <w:rsid w:val="0058662F"/>
    <w:rsid w:val="00586656"/>
    <w:rsid w:val="005867A3"/>
    <w:rsid w:val="0058688D"/>
    <w:rsid w:val="005869A7"/>
    <w:rsid w:val="00586A95"/>
    <w:rsid w:val="00586D1E"/>
    <w:rsid w:val="00586D2F"/>
    <w:rsid w:val="00586DD0"/>
    <w:rsid w:val="00586E19"/>
    <w:rsid w:val="00586E94"/>
    <w:rsid w:val="00586EBB"/>
    <w:rsid w:val="00586EE2"/>
    <w:rsid w:val="00586F34"/>
    <w:rsid w:val="00586FAC"/>
    <w:rsid w:val="005870D1"/>
    <w:rsid w:val="0058710E"/>
    <w:rsid w:val="00587172"/>
    <w:rsid w:val="00587187"/>
    <w:rsid w:val="0058729D"/>
    <w:rsid w:val="005876A7"/>
    <w:rsid w:val="00587AA6"/>
    <w:rsid w:val="00587DAF"/>
    <w:rsid w:val="00587DB2"/>
    <w:rsid w:val="00587DC0"/>
    <w:rsid w:val="00587E13"/>
    <w:rsid w:val="005900E1"/>
    <w:rsid w:val="00590122"/>
    <w:rsid w:val="00590192"/>
    <w:rsid w:val="005901F7"/>
    <w:rsid w:val="0059025E"/>
    <w:rsid w:val="005902AC"/>
    <w:rsid w:val="00590386"/>
    <w:rsid w:val="0059039C"/>
    <w:rsid w:val="0059047A"/>
    <w:rsid w:val="005905BB"/>
    <w:rsid w:val="005905E1"/>
    <w:rsid w:val="00590701"/>
    <w:rsid w:val="0059074B"/>
    <w:rsid w:val="00590758"/>
    <w:rsid w:val="005908D3"/>
    <w:rsid w:val="00590ADD"/>
    <w:rsid w:val="00590BEF"/>
    <w:rsid w:val="00590C5F"/>
    <w:rsid w:val="00590C8A"/>
    <w:rsid w:val="00590CA0"/>
    <w:rsid w:val="00590CD0"/>
    <w:rsid w:val="00590CF2"/>
    <w:rsid w:val="00590D1D"/>
    <w:rsid w:val="00591069"/>
    <w:rsid w:val="005910A1"/>
    <w:rsid w:val="005911AD"/>
    <w:rsid w:val="005911EE"/>
    <w:rsid w:val="00591293"/>
    <w:rsid w:val="0059132D"/>
    <w:rsid w:val="00591399"/>
    <w:rsid w:val="00591574"/>
    <w:rsid w:val="005915E1"/>
    <w:rsid w:val="0059160A"/>
    <w:rsid w:val="00591612"/>
    <w:rsid w:val="00591625"/>
    <w:rsid w:val="00591749"/>
    <w:rsid w:val="0059181F"/>
    <w:rsid w:val="00591997"/>
    <w:rsid w:val="00591A81"/>
    <w:rsid w:val="00591AAC"/>
    <w:rsid w:val="00591C49"/>
    <w:rsid w:val="00591D63"/>
    <w:rsid w:val="00591E75"/>
    <w:rsid w:val="00591FD5"/>
    <w:rsid w:val="005920C2"/>
    <w:rsid w:val="0059214E"/>
    <w:rsid w:val="0059216F"/>
    <w:rsid w:val="00592186"/>
    <w:rsid w:val="005921A1"/>
    <w:rsid w:val="005921A5"/>
    <w:rsid w:val="005921BB"/>
    <w:rsid w:val="005921DD"/>
    <w:rsid w:val="005923AE"/>
    <w:rsid w:val="005923BE"/>
    <w:rsid w:val="00592460"/>
    <w:rsid w:val="005924A1"/>
    <w:rsid w:val="00592787"/>
    <w:rsid w:val="0059279B"/>
    <w:rsid w:val="005927F5"/>
    <w:rsid w:val="0059290B"/>
    <w:rsid w:val="00592976"/>
    <w:rsid w:val="00592AB4"/>
    <w:rsid w:val="00592BDC"/>
    <w:rsid w:val="00592CEA"/>
    <w:rsid w:val="00592D5F"/>
    <w:rsid w:val="00592DE9"/>
    <w:rsid w:val="00592E85"/>
    <w:rsid w:val="00592F00"/>
    <w:rsid w:val="00593367"/>
    <w:rsid w:val="00593496"/>
    <w:rsid w:val="005934D3"/>
    <w:rsid w:val="00593562"/>
    <w:rsid w:val="00593875"/>
    <w:rsid w:val="00593918"/>
    <w:rsid w:val="00593986"/>
    <w:rsid w:val="005939A2"/>
    <w:rsid w:val="005939CC"/>
    <w:rsid w:val="00593B02"/>
    <w:rsid w:val="00593B1F"/>
    <w:rsid w:val="00593B26"/>
    <w:rsid w:val="00593B33"/>
    <w:rsid w:val="00593B5A"/>
    <w:rsid w:val="00593BD0"/>
    <w:rsid w:val="00593F71"/>
    <w:rsid w:val="005940CD"/>
    <w:rsid w:val="00594128"/>
    <w:rsid w:val="00594197"/>
    <w:rsid w:val="005942D7"/>
    <w:rsid w:val="0059439D"/>
    <w:rsid w:val="005944C2"/>
    <w:rsid w:val="005944C7"/>
    <w:rsid w:val="0059452C"/>
    <w:rsid w:val="0059477E"/>
    <w:rsid w:val="0059494E"/>
    <w:rsid w:val="00594C50"/>
    <w:rsid w:val="00594DA4"/>
    <w:rsid w:val="00594E9C"/>
    <w:rsid w:val="00594F2B"/>
    <w:rsid w:val="00594FF8"/>
    <w:rsid w:val="005951B0"/>
    <w:rsid w:val="00595238"/>
    <w:rsid w:val="005952B6"/>
    <w:rsid w:val="005953AD"/>
    <w:rsid w:val="005953B9"/>
    <w:rsid w:val="0059547C"/>
    <w:rsid w:val="00595532"/>
    <w:rsid w:val="005956EF"/>
    <w:rsid w:val="005957C7"/>
    <w:rsid w:val="00595988"/>
    <w:rsid w:val="005959D5"/>
    <w:rsid w:val="005959FD"/>
    <w:rsid w:val="00595AF5"/>
    <w:rsid w:val="00595BD0"/>
    <w:rsid w:val="00595C7C"/>
    <w:rsid w:val="00595DBA"/>
    <w:rsid w:val="00595EDB"/>
    <w:rsid w:val="0059602E"/>
    <w:rsid w:val="0059604A"/>
    <w:rsid w:val="00596402"/>
    <w:rsid w:val="005965B5"/>
    <w:rsid w:val="00596627"/>
    <w:rsid w:val="00596682"/>
    <w:rsid w:val="00596852"/>
    <w:rsid w:val="005968F5"/>
    <w:rsid w:val="005969FC"/>
    <w:rsid w:val="00596AD9"/>
    <w:rsid w:val="00596B89"/>
    <w:rsid w:val="00596B8F"/>
    <w:rsid w:val="00596C5A"/>
    <w:rsid w:val="00596CAB"/>
    <w:rsid w:val="00596D4E"/>
    <w:rsid w:val="0059704B"/>
    <w:rsid w:val="0059707B"/>
    <w:rsid w:val="00597144"/>
    <w:rsid w:val="0059719A"/>
    <w:rsid w:val="0059729D"/>
    <w:rsid w:val="005973B2"/>
    <w:rsid w:val="005974DA"/>
    <w:rsid w:val="00597518"/>
    <w:rsid w:val="005975EC"/>
    <w:rsid w:val="0059780E"/>
    <w:rsid w:val="00597818"/>
    <w:rsid w:val="00597936"/>
    <w:rsid w:val="00597A72"/>
    <w:rsid w:val="00597AF2"/>
    <w:rsid w:val="00597B7A"/>
    <w:rsid w:val="00597C9A"/>
    <w:rsid w:val="00597DC4"/>
    <w:rsid w:val="00597E41"/>
    <w:rsid w:val="00597E7C"/>
    <w:rsid w:val="00597EA6"/>
    <w:rsid w:val="005A0074"/>
    <w:rsid w:val="005A017E"/>
    <w:rsid w:val="005A01B5"/>
    <w:rsid w:val="005A01BE"/>
    <w:rsid w:val="005A02B7"/>
    <w:rsid w:val="005A02EC"/>
    <w:rsid w:val="005A0446"/>
    <w:rsid w:val="005A04AC"/>
    <w:rsid w:val="005A0526"/>
    <w:rsid w:val="005A0537"/>
    <w:rsid w:val="005A05B6"/>
    <w:rsid w:val="005A0613"/>
    <w:rsid w:val="005A061E"/>
    <w:rsid w:val="005A06A1"/>
    <w:rsid w:val="005A0931"/>
    <w:rsid w:val="005A0A68"/>
    <w:rsid w:val="005A0CE9"/>
    <w:rsid w:val="005A0DB2"/>
    <w:rsid w:val="005A0E4D"/>
    <w:rsid w:val="005A0E6F"/>
    <w:rsid w:val="005A0EEF"/>
    <w:rsid w:val="005A0F9E"/>
    <w:rsid w:val="005A0FAB"/>
    <w:rsid w:val="005A102E"/>
    <w:rsid w:val="005A10CF"/>
    <w:rsid w:val="005A10EF"/>
    <w:rsid w:val="005A110A"/>
    <w:rsid w:val="005A14A7"/>
    <w:rsid w:val="005A1526"/>
    <w:rsid w:val="005A153D"/>
    <w:rsid w:val="005A15C6"/>
    <w:rsid w:val="005A15D7"/>
    <w:rsid w:val="005A164C"/>
    <w:rsid w:val="005A16A6"/>
    <w:rsid w:val="005A16AE"/>
    <w:rsid w:val="005A1713"/>
    <w:rsid w:val="005A1739"/>
    <w:rsid w:val="005A1769"/>
    <w:rsid w:val="005A17B4"/>
    <w:rsid w:val="005A1819"/>
    <w:rsid w:val="005A1A84"/>
    <w:rsid w:val="005A1BDD"/>
    <w:rsid w:val="005A1DEE"/>
    <w:rsid w:val="005A1E49"/>
    <w:rsid w:val="005A1E5B"/>
    <w:rsid w:val="005A1F58"/>
    <w:rsid w:val="005A2007"/>
    <w:rsid w:val="005A2029"/>
    <w:rsid w:val="005A2272"/>
    <w:rsid w:val="005A22E6"/>
    <w:rsid w:val="005A2408"/>
    <w:rsid w:val="005A28C9"/>
    <w:rsid w:val="005A2C08"/>
    <w:rsid w:val="005A2CD9"/>
    <w:rsid w:val="005A2DA4"/>
    <w:rsid w:val="005A2E42"/>
    <w:rsid w:val="005A2E96"/>
    <w:rsid w:val="005A2EEE"/>
    <w:rsid w:val="005A2F9F"/>
    <w:rsid w:val="005A30D4"/>
    <w:rsid w:val="005A315F"/>
    <w:rsid w:val="005A31E8"/>
    <w:rsid w:val="005A32D6"/>
    <w:rsid w:val="005A341B"/>
    <w:rsid w:val="005A3430"/>
    <w:rsid w:val="005A34D5"/>
    <w:rsid w:val="005A3527"/>
    <w:rsid w:val="005A36E4"/>
    <w:rsid w:val="005A36E8"/>
    <w:rsid w:val="005A3852"/>
    <w:rsid w:val="005A39FD"/>
    <w:rsid w:val="005A3A58"/>
    <w:rsid w:val="005A3BB0"/>
    <w:rsid w:val="005A3C6D"/>
    <w:rsid w:val="005A3D13"/>
    <w:rsid w:val="005A3E1A"/>
    <w:rsid w:val="005A3FC2"/>
    <w:rsid w:val="005A40D9"/>
    <w:rsid w:val="005A421A"/>
    <w:rsid w:val="005A4362"/>
    <w:rsid w:val="005A4397"/>
    <w:rsid w:val="005A43BF"/>
    <w:rsid w:val="005A4457"/>
    <w:rsid w:val="005A459B"/>
    <w:rsid w:val="005A4621"/>
    <w:rsid w:val="005A4818"/>
    <w:rsid w:val="005A4925"/>
    <w:rsid w:val="005A499E"/>
    <w:rsid w:val="005A4E99"/>
    <w:rsid w:val="005A4EB1"/>
    <w:rsid w:val="005A509C"/>
    <w:rsid w:val="005A52DC"/>
    <w:rsid w:val="005A5526"/>
    <w:rsid w:val="005A5622"/>
    <w:rsid w:val="005A573B"/>
    <w:rsid w:val="005A57A3"/>
    <w:rsid w:val="005A58A6"/>
    <w:rsid w:val="005A5903"/>
    <w:rsid w:val="005A59B4"/>
    <w:rsid w:val="005A59CD"/>
    <w:rsid w:val="005A5B28"/>
    <w:rsid w:val="005A5F9B"/>
    <w:rsid w:val="005A5FDF"/>
    <w:rsid w:val="005A617B"/>
    <w:rsid w:val="005A6223"/>
    <w:rsid w:val="005A62A0"/>
    <w:rsid w:val="005A63E6"/>
    <w:rsid w:val="005A6413"/>
    <w:rsid w:val="005A6438"/>
    <w:rsid w:val="005A66D4"/>
    <w:rsid w:val="005A681C"/>
    <w:rsid w:val="005A69AC"/>
    <w:rsid w:val="005A69E3"/>
    <w:rsid w:val="005A6C14"/>
    <w:rsid w:val="005A6C48"/>
    <w:rsid w:val="005A6D76"/>
    <w:rsid w:val="005A6DFB"/>
    <w:rsid w:val="005A6E06"/>
    <w:rsid w:val="005A6E29"/>
    <w:rsid w:val="005A6E9F"/>
    <w:rsid w:val="005A6EF5"/>
    <w:rsid w:val="005A6EFC"/>
    <w:rsid w:val="005A704B"/>
    <w:rsid w:val="005A70C1"/>
    <w:rsid w:val="005A71CB"/>
    <w:rsid w:val="005A7207"/>
    <w:rsid w:val="005A7268"/>
    <w:rsid w:val="005A73AA"/>
    <w:rsid w:val="005A7428"/>
    <w:rsid w:val="005A743F"/>
    <w:rsid w:val="005A744A"/>
    <w:rsid w:val="005A74C9"/>
    <w:rsid w:val="005A75CE"/>
    <w:rsid w:val="005A7681"/>
    <w:rsid w:val="005A7709"/>
    <w:rsid w:val="005A77A6"/>
    <w:rsid w:val="005A77E0"/>
    <w:rsid w:val="005A7805"/>
    <w:rsid w:val="005A786C"/>
    <w:rsid w:val="005A7927"/>
    <w:rsid w:val="005A797F"/>
    <w:rsid w:val="005A7A5B"/>
    <w:rsid w:val="005A7BAE"/>
    <w:rsid w:val="005A7CE2"/>
    <w:rsid w:val="005A7D58"/>
    <w:rsid w:val="005A7EEC"/>
    <w:rsid w:val="005A7F93"/>
    <w:rsid w:val="005B020B"/>
    <w:rsid w:val="005B0435"/>
    <w:rsid w:val="005B0537"/>
    <w:rsid w:val="005B06E5"/>
    <w:rsid w:val="005B0769"/>
    <w:rsid w:val="005B0794"/>
    <w:rsid w:val="005B0846"/>
    <w:rsid w:val="005B0867"/>
    <w:rsid w:val="005B086B"/>
    <w:rsid w:val="005B0945"/>
    <w:rsid w:val="005B09F1"/>
    <w:rsid w:val="005B0A47"/>
    <w:rsid w:val="005B0A91"/>
    <w:rsid w:val="005B0ADE"/>
    <w:rsid w:val="005B0B5A"/>
    <w:rsid w:val="005B0CDD"/>
    <w:rsid w:val="005B0D03"/>
    <w:rsid w:val="005B0DCA"/>
    <w:rsid w:val="005B0E0E"/>
    <w:rsid w:val="005B0E8A"/>
    <w:rsid w:val="005B0EC2"/>
    <w:rsid w:val="005B0F9C"/>
    <w:rsid w:val="005B0FBC"/>
    <w:rsid w:val="005B1047"/>
    <w:rsid w:val="005B1159"/>
    <w:rsid w:val="005B11F6"/>
    <w:rsid w:val="005B12AD"/>
    <w:rsid w:val="005B1442"/>
    <w:rsid w:val="005B1498"/>
    <w:rsid w:val="005B1614"/>
    <w:rsid w:val="005B1615"/>
    <w:rsid w:val="005B1818"/>
    <w:rsid w:val="005B182D"/>
    <w:rsid w:val="005B19B3"/>
    <w:rsid w:val="005B1A35"/>
    <w:rsid w:val="005B1B23"/>
    <w:rsid w:val="005B1B97"/>
    <w:rsid w:val="005B1BDF"/>
    <w:rsid w:val="005B1E2F"/>
    <w:rsid w:val="005B1ECA"/>
    <w:rsid w:val="005B1FAA"/>
    <w:rsid w:val="005B23BA"/>
    <w:rsid w:val="005B2537"/>
    <w:rsid w:val="005B2550"/>
    <w:rsid w:val="005B255A"/>
    <w:rsid w:val="005B26DA"/>
    <w:rsid w:val="005B284C"/>
    <w:rsid w:val="005B284F"/>
    <w:rsid w:val="005B2869"/>
    <w:rsid w:val="005B289F"/>
    <w:rsid w:val="005B2985"/>
    <w:rsid w:val="005B2A38"/>
    <w:rsid w:val="005B2A4A"/>
    <w:rsid w:val="005B2CB5"/>
    <w:rsid w:val="005B2D36"/>
    <w:rsid w:val="005B2E6A"/>
    <w:rsid w:val="005B2E95"/>
    <w:rsid w:val="005B2F4F"/>
    <w:rsid w:val="005B308D"/>
    <w:rsid w:val="005B3260"/>
    <w:rsid w:val="005B327B"/>
    <w:rsid w:val="005B33B0"/>
    <w:rsid w:val="005B344A"/>
    <w:rsid w:val="005B34C8"/>
    <w:rsid w:val="005B357E"/>
    <w:rsid w:val="005B3628"/>
    <w:rsid w:val="005B36CC"/>
    <w:rsid w:val="005B3734"/>
    <w:rsid w:val="005B3810"/>
    <w:rsid w:val="005B38F2"/>
    <w:rsid w:val="005B3905"/>
    <w:rsid w:val="005B39ED"/>
    <w:rsid w:val="005B3ACD"/>
    <w:rsid w:val="005B3AFF"/>
    <w:rsid w:val="005B3B06"/>
    <w:rsid w:val="005B3BD4"/>
    <w:rsid w:val="005B3BFD"/>
    <w:rsid w:val="005B3E2E"/>
    <w:rsid w:val="005B3EE1"/>
    <w:rsid w:val="005B3FB9"/>
    <w:rsid w:val="005B3FD1"/>
    <w:rsid w:val="005B40EC"/>
    <w:rsid w:val="005B40F6"/>
    <w:rsid w:val="005B432F"/>
    <w:rsid w:val="005B4565"/>
    <w:rsid w:val="005B4583"/>
    <w:rsid w:val="005B46CA"/>
    <w:rsid w:val="005B472B"/>
    <w:rsid w:val="005B478F"/>
    <w:rsid w:val="005B48B5"/>
    <w:rsid w:val="005B4961"/>
    <w:rsid w:val="005B49CC"/>
    <w:rsid w:val="005B4A28"/>
    <w:rsid w:val="005B4A64"/>
    <w:rsid w:val="005B4B2D"/>
    <w:rsid w:val="005B4C22"/>
    <w:rsid w:val="005B4C25"/>
    <w:rsid w:val="005B4C62"/>
    <w:rsid w:val="005B4D0C"/>
    <w:rsid w:val="005B4E2B"/>
    <w:rsid w:val="005B4FA9"/>
    <w:rsid w:val="005B52E7"/>
    <w:rsid w:val="005B54F4"/>
    <w:rsid w:val="005B560B"/>
    <w:rsid w:val="005B561B"/>
    <w:rsid w:val="005B5637"/>
    <w:rsid w:val="005B59A4"/>
    <w:rsid w:val="005B59AA"/>
    <w:rsid w:val="005B5AF2"/>
    <w:rsid w:val="005B5C59"/>
    <w:rsid w:val="005B5CD0"/>
    <w:rsid w:val="005B5E9B"/>
    <w:rsid w:val="005B5F26"/>
    <w:rsid w:val="005B5F65"/>
    <w:rsid w:val="005B60EC"/>
    <w:rsid w:val="005B6130"/>
    <w:rsid w:val="005B61BE"/>
    <w:rsid w:val="005B6230"/>
    <w:rsid w:val="005B636E"/>
    <w:rsid w:val="005B64A7"/>
    <w:rsid w:val="005B686C"/>
    <w:rsid w:val="005B6885"/>
    <w:rsid w:val="005B6A2F"/>
    <w:rsid w:val="005B6CBE"/>
    <w:rsid w:val="005B6D38"/>
    <w:rsid w:val="005B6F64"/>
    <w:rsid w:val="005B7045"/>
    <w:rsid w:val="005B7050"/>
    <w:rsid w:val="005B71FE"/>
    <w:rsid w:val="005B7203"/>
    <w:rsid w:val="005B728A"/>
    <w:rsid w:val="005B7305"/>
    <w:rsid w:val="005B741A"/>
    <w:rsid w:val="005B76D4"/>
    <w:rsid w:val="005B772D"/>
    <w:rsid w:val="005B776F"/>
    <w:rsid w:val="005B77CC"/>
    <w:rsid w:val="005B7802"/>
    <w:rsid w:val="005B7887"/>
    <w:rsid w:val="005B78B4"/>
    <w:rsid w:val="005B79C2"/>
    <w:rsid w:val="005B7BF0"/>
    <w:rsid w:val="005B7D25"/>
    <w:rsid w:val="005B7E1A"/>
    <w:rsid w:val="005B7E51"/>
    <w:rsid w:val="005B7F1C"/>
    <w:rsid w:val="005C0064"/>
    <w:rsid w:val="005C0202"/>
    <w:rsid w:val="005C0380"/>
    <w:rsid w:val="005C04FE"/>
    <w:rsid w:val="005C0633"/>
    <w:rsid w:val="005C06B2"/>
    <w:rsid w:val="005C06C3"/>
    <w:rsid w:val="005C06F3"/>
    <w:rsid w:val="005C0721"/>
    <w:rsid w:val="005C0763"/>
    <w:rsid w:val="005C085A"/>
    <w:rsid w:val="005C09A4"/>
    <w:rsid w:val="005C09BD"/>
    <w:rsid w:val="005C0AA1"/>
    <w:rsid w:val="005C0ACA"/>
    <w:rsid w:val="005C0D35"/>
    <w:rsid w:val="005C0F7B"/>
    <w:rsid w:val="005C10E7"/>
    <w:rsid w:val="005C1196"/>
    <w:rsid w:val="005C1657"/>
    <w:rsid w:val="005C186E"/>
    <w:rsid w:val="005C1B75"/>
    <w:rsid w:val="005C1BC1"/>
    <w:rsid w:val="005C1D03"/>
    <w:rsid w:val="005C1EF7"/>
    <w:rsid w:val="005C1F82"/>
    <w:rsid w:val="005C2290"/>
    <w:rsid w:val="005C2338"/>
    <w:rsid w:val="005C23CE"/>
    <w:rsid w:val="005C2460"/>
    <w:rsid w:val="005C25B4"/>
    <w:rsid w:val="005C27D1"/>
    <w:rsid w:val="005C2868"/>
    <w:rsid w:val="005C2872"/>
    <w:rsid w:val="005C2AA6"/>
    <w:rsid w:val="005C2AB0"/>
    <w:rsid w:val="005C2B2A"/>
    <w:rsid w:val="005C2B66"/>
    <w:rsid w:val="005C2B86"/>
    <w:rsid w:val="005C2C10"/>
    <w:rsid w:val="005C2F05"/>
    <w:rsid w:val="005C2F28"/>
    <w:rsid w:val="005C2FFD"/>
    <w:rsid w:val="005C3003"/>
    <w:rsid w:val="005C319A"/>
    <w:rsid w:val="005C31E5"/>
    <w:rsid w:val="005C32A5"/>
    <w:rsid w:val="005C331F"/>
    <w:rsid w:val="005C33A9"/>
    <w:rsid w:val="005C343C"/>
    <w:rsid w:val="005C34AB"/>
    <w:rsid w:val="005C34D8"/>
    <w:rsid w:val="005C34E6"/>
    <w:rsid w:val="005C3794"/>
    <w:rsid w:val="005C380E"/>
    <w:rsid w:val="005C3821"/>
    <w:rsid w:val="005C391E"/>
    <w:rsid w:val="005C3A1E"/>
    <w:rsid w:val="005C3B53"/>
    <w:rsid w:val="005C3B89"/>
    <w:rsid w:val="005C3E2A"/>
    <w:rsid w:val="005C3F25"/>
    <w:rsid w:val="005C3F96"/>
    <w:rsid w:val="005C4035"/>
    <w:rsid w:val="005C4177"/>
    <w:rsid w:val="005C424A"/>
    <w:rsid w:val="005C437F"/>
    <w:rsid w:val="005C43CC"/>
    <w:rsid w:val="005C4605"/>
    <w:rsid w:val="005C460A"/>
    <w:rsid w:val="005C46F4"/>
    <w:rsid w:val="005C4C9A"/>
    <w:rsid w:val="005C4CB8"/>
    <w:rsid w:val="005C4CCC"/>
    <w:rsid w:val="005C4CD8"/>
    <w:rsid w:val="005C4E50"/>
    <w:rsid w:val="005C4FD7"/>
    <w:rsid w:val="005C50B9"/>
    <w:rsid w:val="005C5231"/>
    <w:rsid w:val="005C53A8"/>
    <w:rsid w:val="005C54F3"/>
    <w:rsid w:val="005C57F1"/>
    <w:rsid w:val="005C57F5"/>
    <w:rsid w:val="005C5842"/>
    <w:rsid w:val="005C586D"/>
    <w:rsid w:val="005C5A7D"/>
    <w:rsid w:val="005C5A80"/>
    <w:rsid w:val="005C5B47"/>
    <w:rsid w:val="005C5C9B"/>
    <w:rsid w:val="005C5CE2"/>
    <w:rsid w:val="005C5D06"/>
    <w:rsid w:val="005C5D7F"/>
    <w:rsid w:val="005C5DC9"/>
    <w:rsid w:val="005C5E04"/>
    <w:rsid w:val="005C5FB0"/>
    <w:rsid w:val="005C6085"/>
    <w:rsid w:val="005C60E9"/>
    <w:rsid w:val="005C619B"/>
    <w:rsid w:val="005C61EB"/>
    <w:rsid w:val="005C63C5"/>
    <w:rsid w:val="005C6574"/>
    <w:rsid w:val="005C65FC"/>
    <w:rsid w:val="005C6725"/>
    <w:rsid w:val="005C67C8"/>
    <w:rsid w:val="005C6800"/>
    <w:rsid w:val="005C686D"/>
    <w:rsid w:val="005C6976"/>
    <w:rsid w:val="005C6984"/>
    <w:rsid w:val="005C6AD2"/>
    <w:rsid w:val="005C6B19"/>
    <w:rsid w:val="005C6BB0"/>
    <w:rsid w:val="005C6C44"/>
    <w:rsid w:val="005C6CC3"/>
    <w:rsid w:val="005C6EE3"/>
    <w:rsid w:val="005C6F81"/>
    <w:rsid w:val="005C70DD"/>
    <w:rsid w:val="005C712C"/>
    <w:rsid w:val="005C7194"/>
    <w:rsid w:val="005C719F"/>
    <w:rsid w:val="005C7214"/>
    <w:rsid w:val="005C7258"/>
    <w:rsid w:val="005C749B"/>
    <w:rsid w:val="005C750D"/>
    <w:rsid w:val="005C7576"/>
    <w:rsid w:val="005C76D6"/>
    <w:rsid w:val="005C77AE"/>
    <w:rsid w:val="005C7A30"/>
    <w:rsid w:val="005C7A9B"/>
    <w:rsid w:val="005C7ABD"/>
    <w:rsid w:val="005C7C1B"/>
    <w:rsid w:val="005C7C97"/>
    <w:rsid w:val="005C7D25"/>
    <w:rsid w:val="005D021A"/>
    <w:rsid w:val="005D0391"/>
    <w:rsid w:val="005D039B"/>
    <w:rsid w:val="005D039C"/>
    <w:rsid w:val="005D03EF"/>
    <w:rsid w:val="005D042A"/>
    <w:rsid w:val="005D05AB"/>
    <w:rsid w:val="005D05C8"/>
    <w:rsid w:val="005D065B"/>
    <w:rsid w:val="005D07C8"/>
    <w:rsid w:val="005D082B"/>
    <w:rsid w:val="005D084B"/>
    <w:rsid w:val="005D0875"/>
    <w:rsid w:val="005D0937"/>
    <w:rsid w:val="005D0CA8"/>
    <w:rsid w:val="005D0CF6"/>
    <w:rsid w:val="005D0D06"/>
    <w:rsid w:val="005D0D52"/>
    <w:rsid w:val="005D0D64"/>
    <w:rsid w:val="005D0D82"/>
    <w:rsid w:val="005D0DA1"/>
    <w:rsid w:val="005D0DDC"/>
    <w:rsid w:val="005D0E1C"/>
    <w:rsid w:val="005D109B"/>
    <w:rsid w:val="005D1234"/>
    <w:rsid w:val="005D123E"/>
    <w:rsid w:val="005D128F"/>
    <w:rsid w:val="005D12CE"/>
    <w:rsid w:val="005D13C4"/>
    <w:rsid w:val="005D13C8"/>
    <w:rsid w:val="005D1522"/>
    <w:rsid w:val="005D1563"/>
    <w:rsid w:val="005D1679"/>
    <w:rsid w:val="005D1766"/>
    <w:rsid w:val="005D18C6"/>
    <w:rsid w:val="005D1C30"/>
    <w:rsid w:val="005D1C8A"/>
    <w:rsid w:val="005D1E8C"/>
    <w:rsid w:val="005D2012"/>
    <w:rsid w:val="005D2336"/>
    <w:rsid w:val="005D23C5"/>
    <w:rsid w:val="005D23DB"/>
    <w:rsid w:val="005D2518"/>
    <w:rsid w:val="005D25B4"/>
    <w:rsid w:val="005D2673"/>
    <w:rsid w:val="005D26C7"/>
    <w:rsid w:val="005D2BF4"/>
    <w:rsid w:val="005D2C8C"/>
    <w:rsid w:val="005D2D16"/>
    <w:rsid w:val="005D2E74"/>
    <w:rsid w:val="005D2ECD"/>
    <w:rsid w:val="005D2EF3"/>
    <w:rsid w:val="005D2F4F"/>
    <w:rsid w:val="005D3134"/>
    <w:rsid w:val="005D315F"/>
    <w:rsid w:val="005D3220"/>
    <w:rsid w:val="005D32CD"/>
    <w:rsid w:val="005D32D3"/>
    <w:rsid w:val="005D32E7"/>
    <w:rsid w:val="005D3375"/>
    <w:rsid w:val="005D35A2"/>
    <w:rsid w:val="005D38F7"/>
    <w:rsid w:val="005D3952"/>
    <w:rsid w:val="005D39EA"/>
    <w:rsid w:val="005D3A5F"/>
    <w:rsid w:val="005D3ADF"/>
    <w:rsid w:val="005D3B53"/>
    <w:rsid w:val="005D3CE2"/>
    <w:rsid w:val="005D3DF9"/>
    <w:rsid w:val="005D3E42"/>
    <w:rsid w:val="005D3E56"/>
    <w:rsid w:val="005D3E9C"/>
    <w:rsid w:val="005D43E0"/>
    <w:rsid w:val="005D454F"/>
    <w:rsid w:val="005D461A"/>
    <w:rsid w:val="005D468A"/>
    <w:rsid w:val="005D468F"/>
    <w:rsid w:val="005D46CF"/>
    <w:rsid w:val="005D4897"/>
    <w:rsid w:val="005D4926"/>
    <w:rsid w:val="005D4A6A"/>
    <w:rsid w:val="005D4AA9"/>
    <w:rsid w:val="005D4ADE"/>
    <w:rsid w:val="005D4B21"/>
    <w:rsid w:val="005D4D6F"/>
    <w:rsid w:val="005D4D71"/>
    <w:rsid w:val="005D4E4F"/>
    <w:rsid w:val="005D4F3D"/>
    <w:rsid w:val="005D514D"/>
    <w:rsid w:val="005D51ED"/>
    <w:rsid w:val="005D5299"/>
    <w:rsid w:val="005D530D"/>
    <w:rsid w:val="005D53B3"/>
    <w:rsid w:val="005D544D"/>
    <w:rsid w:val="005D5473"/>
    <w:rsid w:val="005D5560"/>
    <w:rsid w:val="005D5726"/>
    <w:rsid w:val="005D57D9"/>
    <w:rsid w:val="005D58ED"/>
    <w:rsid w:val="005D59D6"/>
    <w:rsid w:val="005D5A9F"/>
    <w:rsid w:val="005D5B5B"/>
    <w:rsid w:val="005D5BE2"/>
    <w:rsid w:val="005D5BF1"/>
    <w:rsid w:val="005D5D0E"/>
    <w:rsid w:val="005D60E6"/>
    <w:rsid w:val="005D618C"/>
    <w:rsid w:val="005D61F7"/>
    <w:rsid w:val="005D623F"/>
    <w:rsid w:val="005D6437"/>
    <w:rsid w:val="005D653F"/>
    <w:rsid w:val="005D655F"/>
    <w:rsid w:val="005D658C"/>
    <w:rsid w:val="005D66F5"/>
    <w:rsid w:val="005D684E"/>
    <w:rsid w:val="005D689A"/>
    <w:rsid w:val="005D6B7B"/>
    <w:rsid w:val="005D6D3C"/>
    <w:rsid w:val="005D6DC3"/>
    <w:rsid w:val="005D6E77"/>
    <w:rsid w:val="005D6EF2"/>
    <w:rsid w:val="005D70D1"/>
    <w:rsid w:val="005D7383"/>
    <w:rsid w:val="005D745E"/>
    <w:rsid w:val="005D7463"/>
    <w:rsid w:val="005D751B"/>
    <w:rsid w:val="005D756D"/>
    <w:rsid w:val="005D763D"/>
    <w:rsid w:val="005D76A5"/>
    <w:rsid w:val="005D773C"/>
    <w:rsid w:val="005D79F8"/>
    <w:rsid w:val="005D7A0B"/>
    <w:rsid w:val="005D7A76"/>
    <w:rsid w:val="005D7AA4"/>
    <w:rsid w:val="005D7B20"/>
    <w:rsid w:val="005D7BEA"/>
    <w:rsid w:val="005D7CF2"/>
    <w:rsid w:val="005D7D72"/>
    <w:rsid w:val="005D7D9D"/>
    <w:rsid w:val="005E00F6"/>
    <w:rsid w:val="005E0133"/>
    <w:rsid w:val="005E0184"/>
    <w:rsid w:val="005E020B"/>
    <w:rsid w:val="005E02C5"/>
    <w:rsid w:val="005E02EB"/>
    <w:rsid w:val="005E03E9"/>
    <w:rsid w:val="005E04B3"/>
    <w:rsid w:val="005E04BD"/>
    <w:rsid w:val="005E04EB"/>
    <w:rsid w:val="005E0589"/>
    <w:rsid w:val="005E058F"/>
    <w:rsid w:val="005E06C6"/>
    <w:rsid w:val="005E0726"/>
    <w:rsid w:val="005E0754"/>
    <w:rsid w:val="005E0802"/>
    <w:rsid w:val="005E0A19"/>
    <w:rsid w:val="005E0A93"/>
    <w:rsid w:val="005E0BC3"/>
    <w:rsid w:val="005E0C7E"/>
    <w:rsid w:val="005E0DA3"/>
    <w:rsid w:val="005E0DFC"/>
    <w:rsid w:val="005E0E59"/>
    <w:rsid w:val="005E0E60"/>
    <w:rsid w:val="005E0F0F"/>
    <w:rsid w:val="005E1158"/>
    <w:rsid w:val="005E1182"/>
    <w:rsid w:val="005E11D6"/>
    <w:rsid w:val="005E1385"/>
    <w:rsid w:val="005E1569"/>
    <w:rsid w:val="005E1624"/>
    <w:rsid w:val="005E1694"/>
    <w:rsid w:val="005E1768"/>
    <w:rsid w:val="005E1908"/>
    <w:rsid w:val="005E1990"/>
    <w:rsid w:val="005E1D40"/>
    <w:rsid w:val="005E1EBA"/>
    <w:rsid w:val="005E1EC3"/>
    <w:rsid w:val="005E1ECE"/>
    <w:rsid w:val="005E1FA6"/>
    <w:rsid w:val="005E203E"/>
    <w:rsid w:val="005E21D6"/>
    <w:rsid w:val="005E2349"/>
    <w:rsid w:val="005E2400"/>
    <w:rsid w:val="005E24BB"/>
    <w:rsid w:val="005E2539"/>
    <w:rsid w:val="005E254A"/>
    <w:rsid w:val="005E25BE"/>
    <w:rsid w:val="005E2871"/>
    <w:rsid w:val="005E2884"/>
    <w:rsid w:val="005E28D0"/>
    <w:rsid w:val="005E2A29"/>
    <w:rsid w:val="005E2B46"/>
    <w:rsid w:val="005E2BE6"/>
    <w:rsid w:val="005E2C71"/>
    <w:rsid w:val="005E2CC9"/>
    <w:rsid w:val="005E2D9A"/>
    <w:rsid w:val="005E2DDC"/>
    <w:rsid w:val="005E2F6B"/>
    <w:rsid w:val="005E2F96"/>
    <w:rsid w:val="005E2F97"/>
    <w:rsid w:val="005E2FCA"/>
    <w:rsid w:val="005E2FDF"/>
    <w:rsid w:val="005E31C2"/>
    <w:rsid w:val="005E3414"/>
    <w:rsid w:val="005E341C"/>
    <w:rsid w:val="005E342F"/>
    <w:rsid w:val="005E346C"/>
    <w:rsid w:val="005E348D"/>
    <w:rsid w:val="005E3506"/>
    <w:rsid w:val="005E3529"/>
    <w:rsid w:val="005E368B"/>
    <w:rsid w:val="005E3726"/>
    <w:rsid w:val="005E38DA"/>
    <w:rsid w:val="005E38E0"/>
    <w:rsid w:val="005E3A18"/>
    <w:rsid w:val="005E3A5C"/>
    <w:rsid w:val="005E3BA7"/>
    <w:rsid w:val="005E3DCA"/>
    <w:rsid w:val="005E3E8A"/>
    <w:rsid w:val="005E3F3E"/>
    <w:rsid w:val="005E40D1"/>
    <w:rsid w:val="005E416E"/>
    <w:rsid w:val="005E42A2"/>
    <w:rsid w:val="005E43B1"/>
    <w:rsid w:val="005E457F"/>
    <w:rsid w:val="005E4641"/>
    <w:rsid w:val="005E4783"/>
    <w:rsid w:val="005E47EB"/>
    <w:rsid w:val="005E491E"/>
    <w:rsid w:val="005E491F"/>
    <w:rsid w:val="005E4A75"/>
    <w:rsid w:val="005E4B5D"/>
    <w:rsid w:val="005E4B61"/>
    <w:rsid w:val="005E4B90"/>
    <w:rsid w:val="005E4D04"/>
    <w:rsid w:val="005E4DD0"/>
    <w:rsid w:val="005E4E3D"/>
    <w:rsid w:val="005E4FF4"/>
    <w:rsid w:val="005E5006"/>
    <w:rsid w:val="005E5095"/>
    <w:rsid w:val="005E51CE"/>
    <w:rsid w:val="005E51D5"/>
    <w:rsid w:val="005E52E7"/>
    <w:rsid w:val="005E533A"/>
    <w:rsid w:val="005E556B"/>
    <w:rsid w:val="005E558F"/>
    <w:rsid w:val="005E564A"/>
    <w:rsid w:val="005E566A"/>
    <w:rsid w:val="005E582A"/>
    <w:rsid w:val="005E589B"/>
    <w:rsid w:val="005E5B51"/>
    <w:rsid w:val="005E5BFB"/>
    <w:rsid w:val="005E5C35"/>
    <w:rsid w:val="005E60AF"/>
    <w:rsid w:val="005E610E"/>
    <w:rsid w:val="005E6291"/>
    <w:rsid w:val="005E62DC"/>
    <w:rsid w:val="005E6305"/>
    <w:rsid w:val="005E638F"/>
    <w:rsid w:val="005E65DB"/>
    <w:rsid w:val="005E6954"/>
    <w:rsid w:val="005E6A1A"/>
    <w:rsid w:val="005E6A48"/>
    <w:rsid w:val="005E6B78"/>
    <w:rsid w:val="005E6C92"/>
    <w:rsid w:val="005E6CA1"/>
    <w:rsid w:val="005E6D77"/>
    <w:rsid w:val="005E6DCA"/>
    <w:rsid w:val="005E6E1F"/>
    <w:rsid w:val="005E6EA8"/>
    <w:rsid w:val="005E6EAC"/>
    <w:rsid w:val="005E6F85"/>
    <w:rsid w:val="005E7219"/>
    <w:rsid w:val="005E7337"/>
    <w:rsid w:val="005E7366"/>
    <w:rsid w:val="005E7411"/>
    <w:rsid w:val="005E7466"/>
    <w:rsid w:val="005E752E"/>
    <w:rsid w:val="005E7546"/>
    <w:rsid w:val="005E77DD"/>
    <w:rsid w:val="005E7823"/>
    <w:rsid w:val="005E78CE"/>
    <w:rsid w:val="005E7A93"/>
    <w:rsid w:val="005E7AA7"/>
    <w:rsid w:val="005E7B5E"/>
    <w:rsid w:val="005E7B76"/>
    <w:rsid w:val="005E7C9C"/>
    <w:rsid w:val="005E7E0F"/>
    <w:rsid w:val="005E7E44"/>
    <w:rsid w:val="005E7F38"/>
    <w:rsid w:val="005E7FA2"/>
    <w:rsid w:val="005F00E3"/>
    <w:rsid w:val="005F00F3"/>
    <w:rsid w:val="005F028B"/>
    <w:rsid w:val="005F029F"/>
    <w:rsid w:val="005F03EF"/>
    <w:rsid w:val="005F0451"/>
    <w:rsid w:val="005F047C"/>
    <w:rsid w:val="005F0545"/>
    <w:rsid w:val="005F05E3"/>
    <w:rsid w:val="005F073B"/>
    <w:rsid w:val="005F0812"/>
    <w:rsid w:val="005F0912"/>
    <w:rsid w:val="005F0962"/>
    <w:rsid w:val="005F096C"/>
    <w:rsid w:val="005F09DC"/>
    <w:rsid w:val="005F0A74"/>
    <w:rsid w:val="005F0B65"/>
    <w:rsid w:val="005F0E78"/>
    <w:rsid w:val="005F0E9E"/>
    <w:rsid w:val="005F1046"/>
    <w:rsid w:val="005F10DD"/>
    <w:rsid w:val="005F12E7"/>
    <w:rsid w:val="005F1576"/>
    <w:rsid w:val="005F15DB"/>
    <w:rsid w:val="005F1781"/>
    <w:rsid w:val="005F198F"/>
    <w:rsid w:val="005F1C69"/>
    <w:rsid w:val="005F1D34"/>
    <w:rsid w:val="005F1D7F"/>
    <w:rsid w:val="005F1EBD"/>
    <w:rsid w:val="005F1F0A"/>
    <w:rsid w:val="005F1F35"/>
    <w:rsid w:val="005F1FB5"/>
    <w:rsid w:val="005F2094"/>
    <w:rsid w:val="005F20A3"/>
    <w:rsid w:val="005F2167"/>
    <w:rsid w:val="005F2181"/>
    <w:rsid w:val="005F21CE"/>
    <w:rsid w:val="005F2203"/>
    <w:rsid w:val="005F2470"/>
    <w:rsid w:val="005F2536"/>
    <w:rsid w:val="005F2905"/>
    <w:rsid w:val="005F2C20"/>
    <w:rsid w:val="005F2CA1"/>
    <w:rsid w:val="005F2CC6"/>
    <w:rsid w:val="005F2E6C"/>
    <w:rsid w:val="005F2F0A"/>
    <w:rsid w:val="005F2F14"/>
    <w:rsid w:val="005F302A"/>
    <w:rsid w:val="005F3055"/>
    <w:rsid w:val="005F3411"/>
    <w:rsid w:val="005F36A2"/>
    <w:rsid w:val="005F36B4"/>
    <w:rsid w:val="005F37B8"/>
    <w:rsid w:val="005F38AA"/>
    <w:rsid w:val="005F38D0"/>
    <w:rsid w:val="005F39CE"/>
    <w:rsid w:val="005F3AB4"/>
    <w:rsid w:val="005F3AF0"/>
    <w:rsid w:val="005F3BF5"/>
    <w:rsid w:val="005F3D4F"/>
    <w:rsid w:val="005F400C"/>
    <w:rsid w:val="005F4031"/>
    <w:rsid w:val="005F403F"/>
    <w:rsid w:val="005F4056"/>
    <w:rsid w:val="005F4172"/>
    <w:rsid w:val="005F421F"/>
    <w:rsid w:val="005F4280"/>
    <w:rsid w:val="005F4356"/>
    <w:rsid w:val="005F441F"/>
    <w:rsid w:val="005F478C"/>
    <w:rsid w:val="005F482D"/>
    <w:rsid w:val="005F4AFB"/>
    <w:rsid w:val="005F4B12"/>
    <w:rsid w:val="005F4B93"/>
    <w:rsid w:val="005F4C14"/>
    <w:rsid w:val="005F4E1E"/>
    <w:rsid w:val="005F4F78"/>
    <w:rsid w:val="005F4FA5"/>
    <w:rsid w:val="005F4FC5"/>
    <w:rsid w:val="005F50C0"/>
    <w:rsid w:val="005F510F"/>
    <w:rsid w:val="005F5184"/>
    <w:rsid w:val="005F5208"/>
    <w:rsid w:val="005F524E"/>
    <w:rsid w:val="005F5324"/>
    <w:rsid w:val="005F5376"/>
    <w:rsid w:val="005F555A"/>
    <w:rsid w:val="005F5612"/>
    <w:rsid w:val="005F5626"/>
    <w:rsid w:val="005F56D0"/>
    <w:rsid w:val="005F5979"/>
    <w:rsid w:val="005F5AEA"/>
    <w:rsid w:val="005F5AEC"/>
    <w:rsid w:val="005F5B3C"/>
    <w:rsid w:val="005F5BF4"/>
    <w:rsid w:val="005F5BF6"/>
    <w:rsid w:val="005F5DB6"/>
    <w:rsid w:val="005F5F7D"/>
    <w:rsid w:val="005F6053"/>
    <w:rsid w:val="005F60D1"/>
    <w:rsid w:val="005F61CB"/>
    <w:rsid w:val="005F6314"/>
    <w:rsid w:val="005F6441"/>
    <w:rsid w:val="005F65D3"/>
    <w:rsid w:val="005F65D6"/>
    <w:rsid w:val="005F660F"/>
    <w:rsid w:val="005F6619"/>
    <w:rsid w:val="005F671A"/>
    <w:rsid w:val="005F68E3"/>
    <w:rsid w:val="005F6D07"/>
    <w:rsid w:val="005F6D21"/>
    <w:rsid w:val="005F6D9C"/>
    <w:rsid w:val="005F6DAE"/>
    <w:rsid w:val="005F6DAF"/>
    <w:rsid w:val="005F6DBD"/>
    <w:rsid w:val="005F70F8"/>
    <w:rsid w:val="005F7208"/>
    <w:rsid w:val="005F725B"/>
    <w:rsid w:val="005F72C6"/>
    <w:rsid w:val="005F7446"/>
    <w:rsid w:val="005F7710"/>
    <w:rsid w:val="005F78D8"/>
    <w:rsid w:val="005F7ABE"/>
    <w:rsid w:val="005F7B77"/>
    <w:rsid w:val="005F7CC6"/>
    <w:rsid w:val="005F7CD6"/>
    <w:rsid w:val="005F7D70"/>
    <w:rsid w:val="005F7E38"/>
    <w:rsid w:val="006000CC"/>
    <w:rsid w:val="006001DB"/>
    <w:rsid w:val="0060022E"/>
    <w:rsid w:val="0060023D"/>
    <w:rsid w:val="0060028D"/>
    <w:rsid w:val="0060028E"/>
    <w:rsid w:val="00600388"/>
    <w:rsid w:val="006003B2"/>
    <w:rsid w:val="00600661"/>
    <w:rsid w:val="00600663"/>
    <w:rsid w:val="00600713"/>
    <w:rsid w:val="00600829"/>
    <w:rsid w:val="00600BD4"/>
    <w:rsid w:val="00600CB3"/>
    <w:rsid w:val="00600DBA"/>
    <w:rsid w:val="00600F56"/>
    <w:rsid w:val="00601094"/>
    <w:rsid w:val="006010E9"/>
    <w:rsid w:val="00601316"/>
    <w:rsid w:val="00601346"/>
    <w:rsid w:val="00601358"/>
    <w:rsid w:val="00601366"/>
    <w:rsid w:val="0060139D"/>
    <w:rsid w:val="006014A8"/>
    <w:rsid w:val="00601587"/>
    <w:rsid w:val="00601851"/>
    <w:rsid w:val="0060185A"/>
    <w:rsid w:val="00601861"/>
    <w:rsid w:val="00601898"/>
    <w:rsid w:val="006018E9"/>
    <w:rsid w:val="00601911"/>
    <w:rsid w:val="006019A9"/>
    <w:rsid w:val="006019ED"/>
    <w:rsid w:val="00601AB7"/>
    <w:rsid w:val="00601CFA"/>
    <w:rsid w:val="00601F49"/>
    <w:rsid w:val="00601F61"/>
    <w:rsid w:val="00602209"/>
    <w:rsid w:val="00602210"/>
    <w:rsid w:val="006022A9"/>
    <w:rsid w:val="006022B6"/>
    <w:rsid w:val="0060253E"/>
    <w:rsid w:val="0060254F"/>
    <w:rsid w:val="0060267A"/>
    <w:rsid w:val="006027B0"/>
    <w:rsid w:val="006028D6"/>
    <w:rsid w:val="0060295D"/>
    <w:rsid w:val="00602969"/>
    <w:rsid w:val="00602A29"/>
    <w:rsid w:val="00602AB3"/>
    <w:rsid w:val="00602BA5"/>
    <w:rsid w:val="00602BE4"/>
    <w:rsid w:val="00602C1B"/>
    <w:rsid w:val="00602C34"/>
    <w:rsid w:val="00602C54"/>
    <w:rsid w:val="00602CD6"/>
    <w:rsid w:val="00602E51"/>
    <w:rsid w:val="00602F81"/>
    <w:rsid w:val="00602F89"/>
    <w:rsid w:val="00603080"/>
    <w:rsid w:val="00603150"/>
    <w:rsid w:val="0060338B"/>
    <w:rsid w:val="0060339F"/>
    <w:rsid w:val="006033A3"/>
    <w:rsid w:val="006033D9"/>
    <w:rsid w:val="0060365B"/>
    <w:rsid w:val="006036D1"/>
    <w:rsid w:val="00603718"/>
    <w:rsid w:val="006037EF"/>
    <w:rsid w:val="0060381B"/>
    <w:rsid w:val="00603944"/>
    <w:rsid w:val="00603AA5"/>
    <w:rsid w:val="00603AFD"/>
    <w:rsid w:val="00603BF3"/>
    <w:rsid w:val="00603D8C"/>
    <w:rsid w:val="00603DA0"/>
    <w:rsid w:val="00603DC5"/>
    <w:rsid w:val="006040C0"/>
    <w:rsid w:val="00604128"/>
    <w:rsid w:val="0060430F"/>
    <w:rsid w:val="00604671"/>
    <w:rsid w:val="006046B7"/>
    <w:rsid w:val="00604713"/>
    <w:rsid w:val="00604773"/>
    <w:rsid w:val="00604863"/>
    <w:rsid w:val="0060487D"/>
    <w:rsid w:val="00604AAB"/>
    <w:rsid w:val="00604B3D"/>
    <w:rsid w:val="00604BBE"/>
    <w:rsid w:val="00604D5F"/>
    <w:rsid w:val="00604D61"/>
    <w:rsid w:val="00604DEB"/>
    <w:rsid w:val="00604E26"/>
    <w:rsid w:val="00604E53"/>
    <w:rsid w:val="00604F11"/>
    <w:rsid w:val="00604FD5"/>
    <w:rsid w:val="00605037"/>
    <w:rsid w:val="006050A7"/>
    <w:rsid w:val="006050C9"/>
    <w:rsid w:val="006051E7"/>
    <w:rsid w:val="0060520E"/>
    <w:rsid w:val="006052CB"/>
    <w:rsid w:val="0060536E"/>
    <w:rsid w:val="006053B0"/>
    <w:rsid w:val="00605417"/>
    <w:rsid w:val="006054A6"/>
    <w:rsid w:val="0060550C"/>
    <w:rsid w:val="0060555E"/>
    <w:rsid w:val="00605616"/>
    <w:rsid w:val="00605658"/>
    <w:rsid w:val="006056FE"/>
    <w:rsid w:val="00605728"/>
    <w:rsid w:val="006057A2"/>
    <w:rsid w:val="006059F3"/>
    <w:rsid w:val="00605C1E"/>
    <w:rsid w:val="00605CAC"/>
    <w:rsid w:val="00605CB2"/>
    <w:rsid w:val="00605CBE"/>
    <w:rsid w:val="00605D03"/>
    <w:rsid w:val="00605E0D"/>
    <w:rsid w:val="00605E3E"/>
    <w:rsid w:val="006060E5"/>
    <w:rsid w:val="0060610B"/>
    <w:rsid w:val="00606292"/>
    <w:rsid w:val="006062D8"/>
    <w:rsid w:val="00606408"/>
    <w:rsid w:val="006065C2"/>
    <w:rsid w:val="00606631"/>
    <w:rsid w:val="0060665A"/>
    <w:rsid w:val="00606695"/>
    <w:rsid w:val="00606747"/>
    <w:rsid w:val="006067B9"/>
    <w:rsid w:val="00606B2C"/>
    <w:rsid w:val="00606B7A"/>
    <w:rsid w:val="00606BCF"/>
    <w:rsid w:val="00606C68"/>
    <w:rsid w:val="00606FFE"/>
    <w:rsid w:val="006071B3"/>
    <w:rsid w:val="00607633"/>
    <w:rsid w:val="0060769B"/>
    <w:rsid w:val="006076D2"/>
    <w:rsid w:val="006076FB"/>
    <w:rsid w:val="00607868"/>
    <w:rsid w:val="006078E3"/>
    <w:rsid w:val="00607AC7"/>
    <w:rsid w:val="00607C29"/>
    <w:rsid w:val="00607C2C"/>
    <w:rsid w:val="00607D0E"/>
    <w:rsid w:val="00607D58"/>
    <w:rsid w:val="00607DBA"/>
    <w:rsid w:val="00607E60"/>
    <w:rsid w:val="00607ED9"/>
    <w:rsid w:val="00607FDF"/>
    <w:rsid w:val="00610129"/>
    <w:rsid w:val="0061013F"/>
    <w:rsid w:val="00610225"/>
    <w:rsid w:val="00610364"/>
    <w:rsid w:val="006103E2"/>
    <w:rsid w:val="00610481"/>
    <w:rsid w:val="006105D0"/>
    <w:rsid w:val="006106E4"/>
    <w:rsid w:val="00610809"/>
    <w:rsid w:val="006108AD"/>
    <w:rsid w:val="0061095C"/>
    <w:rsid w:val="006109ED"/>
    <w:rsid w:val="00610AEC"/>
    <w:rsid w:val="00610BBA"/>
    <w:rsid w:val="00610E59"/>
    <w:rsid w:val="00610E81"/>
    <w:rsid w:val="00611222"/>
    <w:rsid w:val="006112E1"/>
    <w:rsid w:val="006114C0"/>
    <w:rsid w:val="00611527"/>
    <w:rsid w:val="00611698"/>
    <w:rsid w:val="006116D5"/>
    <w:rsid w:val="00611704"/>
    <w:rsid w:val="00611737"/>
    <w:rsid w:val="00611773"/>
    <w:rsid w:val="0061177B"/>
    <w:rsid w:val="006117B3"/>
    <w:rsid w:val="006119B4"/>
    <w:rsid w:val="006119BA"/>
    <w:rsid w:val="00611A35"/>
    <w:rsid w:val="00611A44"/>
    <w:rsid w:val="00611ABC"/>
    <w:rsid w:val="00611AE0"/>
    <w:rsid w:val="00611CCC"/>
    <w:rsid w:val="00611F03"/>
    <w:rsid w:val="00611F6C"/>
    <w:rsid w:val="006120B1"/>
    <w:rsid w:val="00612100"/>
    <w:rsid w:val="00612105"/>
    <w:rsid w:val="00612111"/>
    <w:rsid w:val="006121B8"/>
    <w:rsid w:val="00612231"/>
    <w:rsid w:val="0061229E"/>
    <w:rsid w:val="006122B7"/>
    <w:rsid w:val="0061243A"/>
    <w:rsid w:val="00612445"/>
    <w:rsid w:val="00612479"/>
    <w:rsid w:val="0061263D"/>
    <w:rsid w:val="0061289E"/>
    <w:rsid w:val="00612920"/>
    <w:rsid w:val="00612AA4"/>
    <w:rsid w:val="00612AB3"/>
    <w:rsid w:val="00612BD5"/>
    <w:rsid w:val="00612D31"/>
    <w:rsid w:val="00612ED0"/>
    <w:rsid w:val="00612FB7"/>
    <w:rsid w:val="00612FBE"/>
    <w:rsid w:val="0061302A"/>
    <w:rsid w:val="00613170"/>
    <w:rsid w:val="00613306"/>
    <w:rsid w:val="0061347C"/>
    <w:rsid w:val="006135DF"/>
    <w:rsid w:val="006135E0"/>
    <w:rsid w:val="006136BE"/>
    <w:rsid w:val="00613C7A"/>
    <w:rsid w:val="00613C7E"/>
    <w:rsid w:val="00613DB8"/>
    <w:rsid w:val="00613F0A"/>
    <w:rsid w:val="00613F51"/>
    <w:rsid w:val="00614290"/>
    <w:rsid w:val="00614352"/>
    <w:rsid w:val="006143D4"/>
    <w:rsid w:val="0061452C"/>
    <w:rsid w:val="00614549"/>
    <w:rsid w:val="00614620"/>
    <w:rsid w:val="00614771"/>
    <w:rsid w:val="00614881"/>
    <w:rsid w:val="00614965"/>
    <w:rsid w:val="006149F3"/>
    <w:rsid w:val="00614BA8"/>
    <w:rsid w:val="00614FEE"/>
    <w:rsid w:val="00615079"/>
    <w:rsid w:val="00615126"/>
    <w:rsid w:val="0061517B"/>
    <w:rsid w:val="006151B4"/>
    <w:rsid w:val="006156A7"/>
    <w:rsid w:val="006156B4"/>
    <w:rsid w:val="0061597F"/>
    <w:rsid w:val="00615A4B"/>
    <w:rsid w:val="00615A56"/>
    <w:rsid w:val="00615BC7"/>
    <w:rsid w:val="00615CD9"/>
    <w:rsid w:val="00615D01"/>
    <w:rsid w:val="00615D4E"/>
    <w:rsid w:val="00615DA4"/>
    <w:rsid w:val="00615E3E"/>
    <w:rsid w:val="00615E5E"/>
    <w:rsid w:val="00616031"/>
    <w:rsid w:val="006161A5"/>
    <w:rsid w:val="006161C4"/>
    <w:rsid w:val="0061625E"/>
    <w:rsid w:val="00616430"/>
    <w:rsid w:val="006164B9"/>
    <w:rsid w:val="00616934"/>
    <w:rsid w:val="00616AEB"/>
    <w:rsid w:val="00616B00"/>
    <w:rsid w:val="00616B0E"/>
    <w:rsid w:val="00616B13"/>
    <w:rsid w:val="00616B6E"/>
    <w:rsid w:val="00616D99"/>
    <w:rsid w:val="00616EE2"/>
    <w:rsid w:val="00616F92"/>
    <w:rsid w:val="00617278"/>
    <w:rsid w:val="006172C5"/>
    <w:rsid w:val="0061733F"/>
    <w:rsid w:val="00617375"/>
    <w:rsid w:val="00617501"/>
    <w:rsid w:val="00617573"/>
    <w:rsid w:val="00617643"/>
    <w:rsid w:val="00617647"/>
    <w:rsid w:val="006177A9"/>
    <w:rsid w:val="0061788E"/>
    <w:rsid w:val="00617970"/>
    <w:rsid w:val="006179EA"/>
    <w:rsid w:val="00617AA9"/>
    <w:rsid w:val="00617B5D"/>
    <w:rsid w:val="00617C69"/>
    <w:rsid w:val="00617F7A"/>
    <w:rsid w:val="00617FA5"/>
    <w:rsid w:val="0062005E"/>
    <w:rsid w:val="0062009F"/>
    <w:rsid w:val="00620312"/>
    <w:rsid w:val="006203BD"/>
    <w:rsid w:val="00620739"/>
    <w:rsid w:val="006207C9"/>
    <w:rsid w:val="00620811"/>
    <w:rsid w:val="0062087F"/>
    <w:rsid w:val="00620A86"/>
    <w:rsid w:val="00620BE6"/>
    <w:rsid w:val="00620CE8"/>
    <w:rsid w:val="0062112F"/>
    <w:rsid w:val="006213EF"/>
    <w:rsid w:val="0062140D"/>
    <w:rsid w:val="0062154C"/>
    <w:rsid w:val="00621559"/>
    <w:rsid w:val="006217C0"/>
    <w:rsid w:val="00621835"/>
    <w:rsid w:val="00621895"/>
    <w:rsid w:val="006218F4"/>
    <w:rsid w:val="00621A3E"/>
    <w:rsid w:val="00621B4D"/>
    <w:rsid w:val="00621C8E"/>
    <w:rsid w:val="00621D44"/>
    <w:rsid w:val="00621DB8"/>
    <w:rsid w:val="00621F3F"/>
    <w:rsid w:val="00622253"/>
    <w:rsid w:val="00622269"/>
    <w:rsid w:val="0062232C"/>
    <w:rsid w:val="006229DE"/>
    <w:rsid w:val="006229FD"/>
    <w:rsid w:val="00622A40"/>
    <w:rsid w:val="00622CE7"/>
    <w:rsid w:val="00622D12"/>
    <w:rsid w:val="00622E62"/>
    <w:rsid w:val="00622EB4"/>
    <w:rsid w:val="00622FD1"/>
    <w:rsid w:val="006230C6"/>
    <w:rsid w:val="006231E0"/>
    <w:rsid w:val="006235C4"/>
    <w:rsid w:val="00623657"/>
    <w:rsid w:val="0062369C"/>
    <w:rsid w:val="00623808"/>
    <w:rsid w:val="0062399B"/>
    <w:rsid w:val="00623CA6"/>
    <w:rsid w:val="00623CE0"/>
    <w:rsid w:val="00623D5C"/>
    <w:rsid w:val="00623E9B"/>
    <w:rsid w:val="006242CE"/>
    <w:rsid w:val="0062436A"/>
    <w:rsid w:val="006243CD"/>
    <w:rsid w:val="006244AB"/>
    <w:rsid w:val="006244DF"/>
    <w:rsid w:val="00624664"/>
    <w:rsid w:val="00624705"/>
    <w:rsid w:val="0062478C"/>
    <w:rsid w:val="00624805"/>
    <w:rsid w:val="006249FB"/>
    <w:rsid w:val="00624A3B"/>
    <w:rsid w:val="00624AC0"/>
    <w:rsid w:val="00624AE7"/>
    <w:rsid w:val="00624CDA"/>
    <w:rsid w:val="00624F20"/>
    <w:rsid w:val="00624F28"/>
    <w:rsid w:val="006250C4"/>
    <w:rsid w:val="00625157"/>
    <w:rsid w:val="00625160"/>
    <w:rsid w:val="006251B8"/>
    <w:rsid w:val="0062524A"/>
    <w:rsid w:val="006253D6"/>
    <w:rsid w:val="00625789"/>
    <w:rsid w:val="0062581E"/>
    <w:rsid w:val="00625A3E"/>
    <w:rsid w:val="00625B2A"/>
    <w:rsid w:val="00625BB1"/>
    <w:rsid w:val="00625C30"/>
    <w:rsid w:val="00625CBB"/>
    <w:rsid w:val="00625D75"/>
    <w:rsid w:val="00625D8C"/>
    <w:rsid w:val="00625FB7"/>
    <w:rsid w:val="00626136"/>
    <w:rsid w:val="00626169"/>
    <w:rsid w:val="006261BA"/>
    <w:rsid w:val="006262A4"/>
    <w:rsid w:val="0062634F"/>
    <w:rsid w:val="006265D1"/>
    <w:rsid w:val="00626620"/>
    <w:rsid w:val="006266F1"/>
    <w:rsid w:val="00626838"/>
    <w:rsid w:val="00626954"/>
    <w:rsid w:val="0062695C"/>
    <w:rsid w:val="00626962"/>
    <w:rsid w:val="00626974"/>
    <w:rsid w:val="00626CC2"/>
    <w:rsid w:val="00626CEE"/>
    <w:rsid w:val="00626E34"/>
    <w:rsid w:val="00626ED0"/>
    <w:rsid w:val="00626F2C"/>
    <w:rsid w:val="006270F6"/>
    <w:rsid w:val="0062713C"/>
    <w:rsid w:val="006271C3"/>
    <w:rsid w:val="0062720E"/>
    <w:rsid w:val="00627252"/>
    <w:rsid w:val="006273E1"/>
    <w:rsid w:val="006274A6"/>
    <w:rsid w:val="00627568"/>
    <w:rsid w:val="006275F8"/>
    <w:rsid w:val="00627A25"/>
    <w:rsid w:val="00627AE2"/>
    <w:rsid w:val="00627B15"/>
    <w:rsid w:val="00627B5D"/>
    <w:rsid w:val="00627BC8"/>
    <w:rsid w:val="00627CB0"/>
    <w:rsid w:val="00627E4E"/>
    <w:rsid w:val="00630096"/>
    <w:rsid w:val="006304EE"/>
    <w:rsid w:val="0063076D"/>
    <w:rsid w:val="006308D2"/>
    <w:rsid w:val="0063093C"/>
    <w:rsid w:val="00630946"/>
    <w:rsid w:val="00630970"/>
    <w:rsid w:val="00630A38"/>
    <w:rsid w:val="00630A56"/>
    <w:rsid w:val="00630A85"/>
    <w:rsid w:val="00630ADD"/>
    <w:rsid w:val="00630B58"/>
    <w:rsid w:val="00630BF8"/>
    <w:rsid w:val="00630C8D"/>
    <w:rsid w:val="00630CDE"/>
    <w:rsid w:val="00630D2C"/>
    <w:rsid w:val="00630E16"/>
    <w:rsid w:val="006313F4"/>
    <w:rsid w:val="006315B4"/>
    <w:rsid w:val="006318BD"/>
    <w:rsid w:val="00631990"/>
    <w:rsid w:val="006319B7"/>
    <w:rsid w:val="00631A65"/>
    <w:rsid w:val="00631B55"/>
    <w:rsid w:val="00631B56"/>
    <w:rsid w:val="00631CB6"/>
    <w:rsid w:val="00631D47"/>
    <w:rsid w:val="00631F1D"/>
    <w:rsid w:val="00631F22"/>
    <w:rsid w:val="00631F50"/>
    <w:rsid w:val="006321F0"/>
    <w:rsid w:val="00632212"/>
    <w:rsid w:val="00632225"/>
    <w:rsid w:val="006323ED"/>
    <w:rsid w:val="006324B4"/>
    <w:rsid w:val="0063255D"/>
    <w:rsid w:val="00632648"/>
    <w:rsid w:val="00632795"/>
    <w:rsid w:val="006327FB"/>
    <w:rsid w:val="00632885"/>
    <w:rsid w:val="0063292D"/>
    <w:rsid w:val="00632A14"/>
    <w:rsid w:val="00632E28"/>
    <w:rsid w:val="00632E88"/>
    <w:rsid w:val="00632FC6"/>
    <w:rsid w:val="00632FDE"/>
    <w:rsid w:val="0063304E"/>
    <w:rsid w:val="0063309F"/>
    <w:rsid w:val="0063325B"/>
    <w:rsid w:val="006332BE"/>
    <w:rsid w:val="0063331A"/>
    <w:rsid w:val="00633395"/>
    <w:rsid w:val="006334EA"/>
    <w:rsid w:val="006335D6"/>
    <w:rsid w:val="00633632"/>
    <w:rsid w:val="00633676"/>
    <w:rsid w:val="006337B1"/>
    <w:rsid w:val="00633845"/>
    <w:rsid w:val="0063398F"/>
    <w:rsid w:val="00633EA8"/>
    <w:rsid w:val="00633F34"/>
    <w:rsid w:val="006341EE"/>
    <w:rsid w:val="006342F5"/>
    <w:rsid w:val="0063442B"/>
    <w:rsid w:val="0063447C"/>
    <w:rsid w:val="006344A0"/>
    <w:rsid w:val="006344C5"/>
    <w:rsid w:val="006344F2"/>
    <w:rsid w:val="0063458B"/>
    <w:rsid w:val="006347B0"/>
    <w:rsid w:val="00634BE9"/>
    <w:rsid w:val="00634C2B"/>
    <w:rsid w:val="00634EC7"/>
    <w:rsid w:val="00634F6C"/>
    <w:rsid w:val="00634FC4"/>
    <w:rsid w:val="00634FDA"/>
    <w:rsid w:val="00635009"/>
    <w:rsid w:val="00635060"/>
    <w:rsid w:val="0063515E"/>
    <w:rsid w:val="006351DD"/>
    <w:rsid w:val="006352CE"/>
    <w:rsid w:val="00635302"/>
    <w:rsid w:val="00635331"/>
    <w:rsid w:val="006354EB"/>
    <w:rsid w:val="00635585"/>
    <w:rsid w:val="00635626"/>
    <w:rsid w:val="0063568D"/>
    <w:rsid w:val="00635707"/>
    <w:rsid w:val="00635733"/>
    <w:rsid w:val="00635756"/>
    <w:rsid w:val="00635827"/>
    <w:rsid w:val="0063588D"/>
    <w:rsid w:val="006358BE"/>
    <w:rsid w:val="00635A58"/>
    <w:rsid w:val="00635A9C"/>
    <w:rsid w:val="00635AE2"/>
    <w:rsid w:val="00635AF6"/>
    <w:rsid w:val="00635B0B"/>
    <w:rsid w:val="00635E1E"/>
    <w:rsid w:val="00635E3C"/>
    <w:rsid w:val="00636004"/>
    <w:rsid w:val="006360F6"/>
    <w:rsid w:val="00636131"/>
    <w:rsid w:val="006362D1"/>
    <w:rsid w:val="006365BF"/>
    <w:rsid w:val="006365D4"/>
    <w:rsid w:val="006365EC"/>
    <w:rsid w:val="00636850"/>
    <w:rsid w:val="00636932"/>
    <w:rsid w:val="00636A71"/>
    <w:rsid w:val="00636A85"/>
    <w:rsid w:val="00636B72"/>
    <w:rsid w:val="00636BB6"/>
    <w:rsid w:val="00636BD1"/>
    <w:rsid w:val="00636BF9"/>
    <w:rsid w:val="00636C30"/>
    <w:rsid w:val="00636C83"/>
    <w:rsid w:val="00636D3D"/>
    <w:rsid w:val="00636DC8"/>
    <w:rsid w:val="00637022"/>
    <w:rsid w:val="0063705A"/>
    <w:rsid w:val="00637069"/>
    <w:rsid w:val="006370B7"/>
    <w:rsid w:val="006372AC"/>
    <w:rsid w:val="006372DB"/>
    <w:rsid w:val="00637379"/>
    <w:rsid w:val="006373A2"/>
    <w:rsid w:val="00637477"/>
    <w:rsid w:val="006374ED"/>
    <w:rsid w:val="00637578"/>
    <w:rsid w:val="006375A0"/>
    <w:rsid w:val="006375EE"/>
    <w:rsid w:val="00637703"/>
    <w:rsid w:val="00637862"/>
    <w:rsid w:val="00637BB1"/>
    <w:rsid w:val="00637BE0"/>
    <w:rsid w:val="00637D11"/>
    <w:rsid w:val="00637D7B"/>
    <w:rsid w:val="00637DEE"/>
    <w:rsid w:val="00637FB2"/>
    <w:rsid w:val="0064004E"/>
    <w:rsid w:val="00640078"/>
    <w:rsid w:val="00640084"/>
    <w:rsid w:val="00640160"/>
    <w:rsid w:val="00640218"/>
    <w:rsid w:val="0064031B"/>
    <w:rsid w:val="00640367"/>
    <w:rsid w:val="0064048E"/>
    <w:rsid w:val="00640537"/>
    <w:rsid w:val="006405A7"/>
    <w:rsid w:val="0064069D"/>
    <w:rsid w:val="00640731"/>
    <w:rsid w:val="00640868"/>
    <w:rsid w:val="006409B7"/>
    <w:rsid w:val="00640BCC"/>
    <w:rsid w:val="00640C99"/>
    <w:rsid w:val="00640FB4"/>
    <w:rsid w:val="0064105C"/>
    <w:rsid w:val="00641075"/>
    <w:rsid w:val="00641130"/>
    <w:rsid w:val="00641227"/>
    <w:rsid w:val="006414FC"/>
    <w:rsid w:val="006417C2"/>
    <w:rsid w:val="00641890"/>
    <w:rsid w:val="00641896"/>
    <w:rsid w:val="0064199E"/>
    <w:rsid w:val="00641A0C"/>
    <w:rsid w:val="00641A8D"/>
    <w:rsid w:val="00641BB2"/>
    <w:rsid w:val="00641C7E"/>
    <w:rsid w:val="00641F3F"/>
    <w:rsid w:val="00642203"/>
    <w:rsid w:val="0064223D"/>
    <w:rsid w:val="00642419"/>
    <w:rsid w:val="006424E6"/>
    <w:rsid w:val="0064272D"/>
    <w:rsid w:val="0064279F"/>
    <w:rsid w:val="006427BA"/>
    <w:rsid w:val="00642949"/>
    <w:rsid w:val="00642988"/>
    <w:rsid w:val="00642AD7"/>
    <w:rsid w:val="00642B65"/>
    <w:rsid w:val="00642BB8"/>
    <w:rsid w:val="00642BCE"/>
    <w:rsid w:val="00642BD1"/>
    <w:rsid w:val="00642C3B"/>
    <w:rsid w:val="00642D99"/>
    <w:rsid w:val="00642EB2"/>
    <w:rsid w:val="00642EC4"/>
    <w:rsid w:val="00642F0C"/>
    <w:rsid w:val="00642FF8"/>
    <w:rsid w:val="00643021"/>
    <w:rsid w:val="0064305B"/>
    <w:rsid w:val="00643060"/>
    <w:rsid w:val="006430F1"/>
    <w:rsid w:val="00643144"/>
    <w:rsid w:val="006431B3"/>
    <w:rsid w:val="006431C9"/>
    <w:rsid w:val="006431CA"/>
    <w:rsid w:val="00643495"/>
    <w:rsid w:val="006435D9"/>
    <w:rsid w:val="006436A6"/>
    <w:rsid w:val="0064379C"/>
    <w:rsid w:val="00643803"/>
    <w:rsid w:val="006438FC"/>
    <w:rsid w:val="00643911"/>
    <w:rsid w:val="0064398E"/>
    <w:rsid w:val="00643A05"/>
    <w:rsid w:val="00643A1A"/>
    <w:rsid w:val="00643B27"/>
    <w:rsid w:val="00643CE2"/>
    <w:rsid w:val="00643E41"/>
    <w:rsid w:val="006440A0"/>
    <w:rsid w:val="006440BE"/>
    <w:rsid w:val="006440E8"/>
    <w:rsid w:val="00644168"/>
    <w:rsid w:val="006441F4"/>
    <w:rsid w:val="00644308"/>
    <w:rsid w:val="0064434D"/>
    <w:rsid w:val="006443AC"/>
    <w:rsid w:val="00644444"/>
    <w:rsid w:val="00644548"/>
    <w:rsid w:val="0064456C"/>
    <w:rsid w:val="00644578"/>
    <w:rsid w:val="006445DD"/>
    <w:rsid w:val="00644871"/>
    <w:rsid w:val="006448AD"/>
    <w:rsid w:val="006448FD"/>
    <w:rsid w:val="006449D6"/>
    <w:rsid w:val="00644A31"/>
    <w:rsid w:val="00644A74"/>
    <w:rsid w:val="00644B11"/>
    <w:rsid w:val="00644B22"/>
    <w:rsid w:val="00644B7B"/>
    <w:rsid w:val="00644DBC"/>
    <w:rsid w:val="00644E68"/>
    <w:rsid w:val="00644ECA"/>
    <w:rsid w:val="00644F50"/>
    <w:rsid w:val="00645008"/>
    <w:rsid w:val="00645048"/>
    <w:rsid w:val="0064504A"/>
    <w:rsid w:val="006450D2"/>
    <w:rsid w:val="0064526B"/>
    <w:rsid w:val="006452A6"/>
    <w:rsid w:val="00645316"/>
    <w:rsid w:val="006453B3"/>
    <w:rsid w:val="0064544E"/>
    <w:rsid w:val="006454B3"/>
    <w:rsid w:val="0064552F"/>
    <w:rsid w:val="00645550"/>
    <w:rsid w:val="00645623"/>
    <w:rsid w:val="00645965"/>
    <w:rsid w:val="00645B8C"/>
    <w:rsid w:val="00645B93"/>
    <w:rsid w:val="00645C4A"/>
    <w:rsid w:val="00645D38"/>
    <w:rsid w:val="00645D42"/>
    <w:rsid w:val="00645DA4"/>
    <w:rsid w:val="00645E00"/>
    <w:rsid w:val="00645EA6"/>
    <w:rsid w:val="00645EFC"/>
    <w:rsid w:val="00646080"/>
    <w:rsid w:val="006461B1"/>
    <w:rsid w:val="0064624D"/>
    <w:rsid w:val="00646293"/>
    <w:rsid w:val="00646401"/>
    <w:rsid w:val="006465DD"/>
    <w:rsid w:val="00646698"/>
    <w:rsid w:val="00646B7A"/>
    <w:rsid w:val="00646BD9"/>
    <w:rsid w:val="00646C15"/>
    <w:rsid w:val="00646CEA"/>
    <w:rsid w:val="00646D2B"/>
    <w:rsid w:val="00646D33"/>
    <w:rsid w:val="00646ED8"/>
    <w:rsid w:val="00646EDB"/>
    <w:rsid w:val="00646F7C"/>
    <w:rsid w:val="0064706F"/>
    <w:rsid w:val="00647098"/>
    <w:rsid w:val="00647110"/>
    <w:rsid w:val="00647263"/>
    <w:rsid w:val="0064728D"/>
    <w:rsid w:val="00647590"/>
    <w:rsid w:val="006475F2"/>
    <w:rsid w:val="00647906"/>
    <w:rsid w:val="006479F2"/>
    <w:rsid w:val="00647AA2"/>
    <w:rsid w:val="00647AC1"/>
    <w:rsid w:val="00647C02"/>
    <w:rsid w:val="00647CF4"/>
    <w:rsid w:val="00647D88"/>
    <w:rsid w:val="00647E5E"/>
    <w:rsid w:val="00647E61"/>
    <w:rsid w:val="00647F53"/>
    <w:rsid w:val="00650102"/>
    <w:rsid w:val="0065022E"/>
    <w:rsid w:val="00650347"/>
    <w:rsid w:val="006503C7"/>
    <w:rsid w:val="00650414"/>
    <w:rsid w:val="00650611"/>
    <w:rsid w:val="006506B2"/>
    <w:rsid w:val="00650DE0"/>
    <w:rsid w:val="00650E99"/>
    <w:rsid w:val="00650EA7"/>
    <w:rsid w:val="00650FE0"/>
    <w:rsid w:val="00651114"/>
    <w:rsid w:val="006511DC"/>
    <w:rsid w:val="00651485"/>
    <w:rsid w:val="00651560"/>
    <w:rsid w:val="006516D6"/>
    <w:rsid w:val="006517B1"/>
    <w:rsid w:val="006517D1"/>
    <w:rsid w:val="006519B2"/>
    <w:rsid w:val="00651B2E"/>
    <w:rsid w:val="00651B5A"/>
    <w:rsid w:val="00651CDD"/>
    <w:rsid w:val="00651D83"/>
    <w:rsid w:val="00651E06"/>
    <w:rsid w:val="00651FA9"/>
    <w:rsid w:val="00651FC8"/>
    <w:rsid w:val="00651FCF"/>
    <w:rsid w:val="00651FFC"/>
    <w:rsid w:val="00652075"/>
    <w:rsid w:val="00652077"/>
    <w:rsid w:val="0065232A"/>
    <w:rsid w:val="00652475"/>
    <w:rsid w:val="00652500"/>
    <w:rsid w:val="006526C3"/>
    <w:rsid w:val="006526D8"/>
    <w:rsid w:val="006526FD"/>
    <w:rsid w:val="00652713"/>
    <w:rsid w:val="00652796"/>
    <w:rsid w:val="00652A88"/>
    <w:rsid w:val="00652AD5"/>
    <w:rsid w:val="0065302D"/>
    <w:rsid w:val="006531A0"/>
    <w:rsid w:val="00653279"/>
    <w:rsid w:val="0065332C"/>
    <w:rsid w:val="00653499"/>
    <w:rsid w:val="00653931"/>
    <w:rsid w:val="00653A93"/>
    <w:rsid w:val="00653B79"/>
    <w:rsid w:val="00653D37"/>
    <w:rsid w:val="00653DD9"/>
    <w:rsid w:val="00653E25"/>
    <w:rsid w:val="00653E4C"/>
    <w:rsid w:val="00653F96"/>
    <w:rsid w:val="0065401E"/>
    <w:rsid w:val="0065412B"/>
    <w:rsid w:val="006542E8"/>
    <w:rsid w:val="0065440B"/>
    <w:rsid w:val="0065444C"/>
    <w:rsid w:val="0065445B"/>
    <w:rsid w:val="006544D9"/>
    <w:rsid w:val="006545B6"/>
    <w:rsid w:val="006546D3"/>
    <w:rsid w:val="00654767"/>
    <w:rsid w:val="00654792"/>
    <w:rsid w:val="006547C0"/>
    <w:rsid w:val="006547CF"/>
    <w:rsid w:val="00654871"/>
    <w:rsid w:val="0065498C"/>
    <w:rsid w:val="006549FC"/>
    <w:rsid w:val="00654C23"/>
    <w:rsid w:val="00654C81"/>
    <w:rsid w:val="00654DCA"/>
    <w:rsid w:val="00654E2D"/>
    <w:rsid w:val="00654E9E"/>
    <w:rsid w:val="00654F23"/>
    <w:rsid w:val="00654F31"/>
    <w:rsid w:val="00654FD5"/>
    <w:rsid w:val="0065536A"/>
    <w:rsid w:val="006553AF"/>
    <w:rsid w:val="006555B6"/>
    <w:rsid w:val="0065580D"/>
    <w:rsid w:val="00655820"/>
    <w:rsid w:val="00655919"/>
    <w:rsid w:val="006559B6"/>
    <w:rsid w:val="006559FE"/>
    <w:rsid w:val="00655A4D"/>
    <w:rsid w:val="00655B9E"/>
    <w:rsid w:val="00655C4E"/>
    <w:rsid w:val="00655E5B"/>
    <w:rsid w:val="00655F09"/>
    <w:rsid w:val="00655F2F"/>
    <w:rsid w:val="00655FE8"/>
    <w:rsid w:val="0065610C"/>
    <w:rsid w:val="00656439"/>
    <w:rsid w:val="0065644B"/>
    <w:rsid w:val="0065645A"/>
    <w:rsid w:val="006564A7"/>
    <w:rsid w:val="0065669F"/>
    <w:rsid w:val="00656774"/>
    <w:rsid w:val="00656781"/>
    <w:rsid w:val="00656820"/>
    <w:rsid w:val="0065695A"/>
    <w:rsid w:val="00656A2E"/>
    <w:rsid w:val="00656A91"/>
    <w:rsid w:val="00656A9C"/>
    <w:rsid w:val="00656E9E"/>
    <w:rsid w:val="00656F00"/>
    <w:rsid w:val="00657025"/>
    <w:rsid w:val="0065702B"/>
    <w:rsid w:val="0065725B"/>
    <w:rsid w:val="006573B1"/>
    <w:rsid w:val="006575CC"/>
    <w:rsid w:val="006575F9"/>
    <w:rsid w:val="00657695"/>
    <w:rsid w:val="0065785F"/>
    <w:rsid w:val="006579EB"/>
    <w:rsid w:val="00657AB7"/>
    <w:rsid w:val="00657ADC"/>
    <w:rsid w:val="00657D59"/>
    <w:rsid w:val="00657D7C"/>
    <w:rsid w:val="00657E44"/>
    <w:rsid w:val="00657E57"/>
    <w:rsid w:val="00657F1A"/>
    <w:rsid w:val="006600DC"/>
    <w:rsid w:val="00660208"/>
    <w:rsid w:val="0066025B"/>
    <w:rsid w:val="00660398"/>
    <w:rsid w:val="00660461"/>
    <w:rsid w:val="00660494"/>
    <w:rsid w:val="006604BC"/>
    <w:rsid w:val="006605D1"/>
    <w:rsid w:val="006607BF"/>
    <w:rsid w:val="006607FB"/>
    <w:rsid w:val="00660851"/>
    <w:rsid w:val="006608E9"/>
    <w:rsid w:val="00660A29"/>
    <w:rsid w:val="00660AC7"/>
    <w:rsid w:val="00660B3A"/>
    <w:rsid w:val="00660B98"/>
    <w:rsid w:val="00660C10"/>
    <w:rsid w:val="00660CC1"/>
    <w:rsid w:val="00660D8B"/>
    <w:rsid w:val="00660E44"/>
    <w:rsid w:val="00660EA4"/>
    <w:rsid w:val="00660EBC"/>
    <w:rsid w:val="00660FD5"/>
    <w:rsid w:val="0066138D"/>
    <w:rsid w:val="006613A5"/>
    <w:rsid w:val="0066145C"/>
    <w:rsid w:val="00661567"/>
    <w:rsid w:val="0066175D"/>
    <w:rsid w:val="00661763"/>
    <w:rsid w:val="006617EC"/>
    <w:rsid w:val="0066184F"/>
    <w:rsid w:val="006618A2"/>
    <w:rsid w:val="00661A8A"/>
    <w:rsid w:val="00661AAB"/>
    <w:rsid w:val="00661B9C"/>
    <w:rsid w:val="00661C0E"/>
    <w:rsid w:val="00661CA5"/>
    <w:rsid w:val="00661CC5"/>
    <w:rsid w:val="00661E13"/>
    <w:rsid w:val="0066216C"/>
    <w:rsid w:val="006622E4"/>
    <w:rsid w:val="006623F0"/>
    <w:rsid w:val="006626A6"/>
    <w:rsid w:val="00662766"/>
    <w:rsid w:val="006627C6"/>
    <w:rsid w:val="00662979"/>
    <w:rsid w:val="00662C2B"/>
    <w:rsid w:val="00662C7E"/>
    <w:rsid w:val="00662D78"/>
    <w:rsid w:val="00662E73"/>
    <w:rsid w:val="00662F76"/>
    <w:rsid w:val="00662F9D"/>
    <w:rsid w:val="00663061"/>
    <w:rsid w:val="00663284"/>
    <w:rsid w:val="0066337D"/>
    <w:rsid w:val="0066339D"/>
    <w:rsid w:val="00663421"/>
    <w:rsid w:val="00663501"/>
    <w:rsid w:val="0066351B"/>
    <w:rsid w:val="0066353A"/>
    <w:rsid w:val="006635BD"/>
    <w:rsid w:val="006636A1"/>
    <w:rsid w:val="006636E4"/>
    <w:rsid w:val="0066376C"/>
    <w:rsid w:val="00663845"/>
    <w:rsid w:val="00663AB8"/>
    <w:rsid w:val="00663BB8"/>
    <w:rsid w:val="00663BE1"/>
    <w:rsid w:val="00663CE8"/>
    <w:rsid w:val="00663ECA"/>
    <w:rsid w:val="006640BA"/>
    <w:rsid w:val="006641AC"/>
    <w:rsid w:val="00664295"/>
    <w:rsid w:val="00664365"/>
    <w:rsid w:val="006643FB"/>
    <w:rsid w:val="00664426"/>
    <w:rsid w:val="00664490"/>
    <w:rsid w:val="00664526"/>
    <w:rsid w:val="006645CD"/>
    <w:rsid w:val="006646C7"/>
    <w:rsid w:val="00664710"/>
    <w:rsid w:val="006648C3"/>
    <w:rsid w:val="00664915"/>
    <w:rsid w:val="00664974"/>
    <w:rsid w:val="00664984"/>
    <w:rsid w:val="00664A96"/>
    <w:rsid w:val="00664B16"/>
    <w:rsid w:val="00664B89"/>
    <w:rsid w:val="00664DC7"/>
    <w:rsid w:val="00664EEB"/>
    <w:rsid w:val="00664FBC"/>
    <w:rsid w:val="006650C3"/>
    <w:rsid w:val="00665187"/>
    <w:rsid w:val="00665287"/>
    <w:rsid w:val="006652C8"/>
    <w:rsid w:val="006653AC"/>
    <w:rsid w:val="00665412"/>
    <w:rsid w:val="00665634"/>
    <w:rsid w:val="00665647"/>
    <w:rsid w:val="006658B7"/>
    <w:rsid w:val="0066590C"/>
    <w:rsid w:val="006659BD"/>
    <w:rsid w:val="00665A7B"/>
    <w:rsid w:val="00665AB6"/>
    <w:rsid w:val="00665B84"/>
    <w:rsid w:val="00665BB3"/>
    <w:rsid w:val="00665BDD"/>
    <w:rsid w:val="00665C8C"/>
    <w:rsid w:val="00665D95"/>
    <w:rsid w:val="00665DFC"/>
    <w:rsid w:val="00665E52"/>
    <w:rsid w:val="00665F01"/>
    <w:rsid w:val="00665F42"/>
    <w:rsid w:val="00665FE7"/>
    <w:rsid w:val="00666086"/>
    <w:rsid w:val="006660B7"/>
    <w:rsid w:val="006660C8"/>
    <w:rsid w:val="006660D2"/>
    <w:rsid w:val="006660DD"/>
    <w:rsid w:val="006661F4"/>
    <w:rsid w:val="006662AB"/>
    <w:rsid w:val="006662BB"/>
    <w:rsid w:val="006663C7"/>
    <w:rsid w:val="0066644D"/>
    <w:rsid w:val="006664EB"/>
    <w:rsid w:val="00666543"/>
    <w:rsid w:val="006665F1"/>
    <w:rsid w:val="0066668B"/>
    <w:rsid w:val="0066673F"/>
    <w:rsid w:val="00666837"/>
    <w:rsid w:val="0066684F"/>
    <w:rsid w:val="00666862"/>
    <w:rsid w:val="006668CE"/>
    <w:rsid w:val="00666BBE"/>
    <w:rsid w:val="00666BFC"/>
    <w:rsid w:val="00666D6D"/>
    <w:rsid w:val="00666DAA"/>
    <w:rsid w:val="00666FF8"/>
    <w:rsid w:val="00667010"/>
    <w:rsid w:val="006670ED"/>
    <w:rsid w:val="0066715C"/>
    <w:rsid w:val="00667301"/>
    <w:rsid w:val="006673C4"/>
    <w:rsid w:val="006673CD"/>
    <w:rsid w:val="00667431"/>
    <w:rsid w:val="00667603"/>
    <w:rsid w:val="00667775"/>
    <w:rsid w:val="006677AB"/>
    <w:rsid w:val="00667870"/>
    <w:rsid w:val="006679AB"/>
    <w:rsid w:val="00667AAE"/>
    <w:rsid w:val="00667D5B"/>
    <w:rsid w:val="00667E09"/>
    <w:rsid w:val="00667E32"/>
    <w:rsid w:val="00667F0E"/>
    <w:rsid w:val="00667F11"/>
    <w:rsid w:val="0067008D"/>
    <w:rsid w:val="00670232"/>
    <w:rsid w:val="006702A5"/>
    <w:rsid w:val="0067034B"/>
    <w:rsid w:val="006704A7"/>
    <w:rsid w:val="00670696"/>
    <w:rsid w:val="006706A4"/>
    <w:rsid w:val="00670825"/>
    <w:rsid w:val="00670B79"/>
    <w:rsid w:val="00670BD9"/>
    <w:rsid w:val="00670C52"/>
    <w:rsid w:val="00670C98"/>
    <w:rsid w:val="00670D04"/>
    <w:rsid w:val="00670D6A"/>
    <w:rsid w:val="00670E32"/>
    <w:rsid w:val="00670E33"/>
    <w:rsid w:val="00670EF8"/>
    <w:rsid w:val="0067105B"/>
    <w:rsid w:val="0067105D"/>
    <w:rsid w:val="0067116A"/>
    <w:rsid w:val="0067122F"/>
    <w:rsid w:val="00671269"/>
    <w:rsid w:val="00671334"/>
    <w:rsid w:val="00671630"/>
    <w:rsid w:val="00671669"/>
    <w:rsid w:val="006716EA"/>
    <w:rsid w:val="00671746"/>
    <w:rsid w:val="006718CA"/>
    <w:rsid w:val="00671943"/>
    <w:rsid w:val="00671A91"/>
    <w:rsid w:val="00671AC6"/>
    <w:rsid w:val="00671BCD"/>
    <w:rsid w:val="00671C8F"/>
    <w:rsid w:val="00671D71"/>
    <w:rsid w:val="00671DAE"/>
    <w:rsid w:val="00671DBE"/>
    <w:rsid w:val="00671EE5"/>
    <w:rsid w:val="00672001"/>
    <w:rsid w:val="00672059"/>
    <w:rsid w:val="006720DF"/>
    <w:rsid w:val="00672142"/>
    <w:rsid w:val="00672391"/>
    <w:rsid w:val="0067267D"/>
    <w:rsid w:val="00672758"/>
    <w:rsid w:val="006727AA"/>
    <w:rsid w:val="00672B09"/>
    <w:rsid w:val="00672B34"/>
    <w:rsid w:val="00672C1B"/>
    <w:rsid w:val="00672D78"/>
    <w:rsid w:val="00672F1E"/>
    <w:rsid w:val="00672F7E"/>
    <w:rsid w:val="00672F9B"/>
    <w:rsid w:val="00673045"/>
    <w:rsid w:val="0067325A"/>
    <w:rsid w:val="006732CF"/>
    <w:rsid w:val="0067338D"/>
    <w:rsid w:val="006733A9"/>
    <w:rsid w:val="0067393F"/>
    <w:rsid w:val="00673C97"/>
    <w:rsid w:val="00673D0D"/>
    <w:rsid w:val="00673D3A"/>
    <w:rsid w:val="00673D9B"/>
    <w:rsid w:val="00673EB9"/>
    <w:rsid w:val="00673F25"/>
    <w:rsid w:val="00674043"/>
    <w:rsid w:val="0067404A"/>
    <w:rsid w:val="00674556"/>
    <w:rsid w:val="006746B3"/>
    <w:rsid w:val="0067473C"/>
    <w:rsid w:val="00674811"/>
    <w:rsid w:val="00674834"/>
    <w:rsid w:val="00674848"/>
    <w:rsid w:val="00674A0D"/>
    <w:rsid w:val="00674AE9"/>
    <w:rsid w:val="00674B27"/>
    <w:rsid w:val="00674C4C"/>
    <w:rsid w:val="00674CAD"/>
    <w:rsid w:val="00674CC4"/>
    <w:rsid w:val="00675242"/>
    <w:rsid w:val="006752CA"/>
    <w:rsid w:val="006752E9"/>
    <w:rsid w:val="00675333"/>
    <w:rsid w:val="0067539F"/>
    <w:rsid w:val="00675440"/>
    <w:rsid w:val="0067554A"/>
    <w:rsid w:val="00675650"/>
    <w:rsid w:val="00675652"/>
    <w:rsid w:val="0067591C"/>
    <w:rsid w:val="0067593C"/>
    <w:rsid w:val="00675C57"/>
    <w:rsid w:val="00675CA6"/>
    <w:rsid w:val="00675CB1"/>
    <w:rsid w:val="00675CC4"/>
    <w:rsid w:val="00675CCE"/>
    <w:rsid w:val="00675DA5"/>
    <w:rsid w:val="0067621A"/>
    <w:rsid w:val="00676254"/>
    <w:rsid w:val="0067645B"/>
    <w:rsid w:val="006764EF"/>
    <w:rsid w:val="0067659E"/>
    <w:rsid w:val="006765FC"/>
    <w:rsid w:val="006767AF"/>
    <w:rsid w:val="006767B9"/>
    <w:rsid w:val="0067682B"/>
    <w:rsid w:val="00676E83"/>
    <w:rsid w:val="00677017"/>
    <w:rsid w:val="00677099"/>
    <w:rsid w:val="00677208"/>
    <w:rsid w:val="006773D5"/>
    <w:rsid w:val="0067744B"/>
    <w:rsid w:val="006774E4"/>
    <w:rsid w:val="00677710"/>
    <w:rsid w:val="0067778D"/>
    <w:rsid w:val="00677AAD"/>
    <w:rsid w:val="00677AFC"/>
    <w:rsid w:val="00677B39"/>
    <w:rsid w:val="00677B3C"/>
    <w:rsid w:val="00677BBB"/>
    <w:rsid w:val="00677BCF"/>
    <w:rsid w:val="00677BF9"/>
    <w:rsid w:val="00677C7F"/>
    <w:rsid w:val="00677E4E"/>
    <w:rsid w:val="00680523"/>
    <w:rsid w:val="0068065C"/>
    <w:rsid w:val="006809A1"/>
    <w:rsid w:val="006809A9"/>
    <w:rsid w:val="00680A7C"/>
    <w:rsid w:val="00680A81"/>
    <w:rsid w:val="00680AE6"/>
    <w:rsid w:val="00680B11"/>
    <w:rsid w:val="00680B9E"/>
    <w:rsid w:val="00680C08"/>
    <w:rsid w:val="00680CB4"/>
    <w:rsid w:val="00680CD9"/>
    <w:rsid w:val="00680E67"/>
    <w:rsid w:val="00680E8A"/>
    <w:rsid w:val="00680EC3"/>
    <w:rsid w:val="00680FDC"/>
    <w:rsid w:val="00681038"/>
    <w:rsid w:val="00681044"/>
    <w:rsid w:val="0068112A"/>
    <w:rsid w:val="006812E3"/>
    <w:rsid w:val="00681527"/>
    <w:rsid w:val="00681799"/>
    <w:rsid w:val="006817C8"/>
    <w:rsid w:val="00681874"/>
    <w:rsid w:val="006818F6"/>
    <w:rsid w:val="00681BE4"/>
    <w:rsid w:val="00681D58"/>
    <w:rsid w:val="00681F19"/>
    <w:rsid w:val="00682035"/>
    <w:rsid w:val="006820A8"/>
    <w:rsid w:val="00682178"/>
    <w:rsid w:val="00682302"/>
    <w:rsid w:val="0068230B"/>
    <w:rsid w:val="00682316"/>
    <w:rsid w:val="00682367"/>
    <w:rsid w:val="0068247A"/>
    <w:rsid w:val="00682618"/>
    <w:rsid w:val="0068269A"/>
    <w:rsid w:val="00682750"/>
    <w:rsid w:val="0068296A"/>
    <w:rsid w:val="006829E7"/>
    <w:rsid w:val="00682A81"/>
    <w:rsid w:val="00682AFE"/>
    <w:rsid w:val="00682B74"/>
    <w:rsid w:val="00682C63"/>
    <w:rsid w:val="00682CC0"/>
    <w:rsid w:val="00682CDE"/>
    <w:rsid w:val="00682EEB"/>
    <w:rsid w:val="00682F86"/>
    <w:rsid w:val="00682F9C"/>
    <w:rsid w:val="00683187"/>
    <w:rsid w:val="006831E7"/>
    <w:rsid w:val="006831ED"/>
    <w:rsid w:val="00683225"/>
    <w:rsid w:val="00683238"/>
    <w:rsid w:val="0068325E"/>
    <w:rsid w:val="00683308"/>
    <w:rsid w:val="0068332A"/>
    <w:rsid w:val="00683468"/>
    <w:rsid w:val="0068349F"/>
    <w:rsid w:val="0068361C"/>
    <w:rsid w:val="006837E5"/>
    <w:rsid w:val="0068383E"/>
    <w:rsid w:val="006838D5"/>
    <w:rsid w:val="006839FF"/>
    <w:rsid w:val="00683A44"/>
    <w:rsid w:val="00683A75"/>
    <w:rsid w:val="00683AC3"/>
    <w:rsid w:val="00683C7A"/>
    <w:rsid w:val="00683C9C"/>
    <w:rsid w:val="00683CEA"/>
    <w:rsid w:val="00683DD6"/>
    <w:rsid w:val="00683DFC"/>
    <w:rsid w:val="00683E78"/>
    <w:rsid w:val="00683F6C"/>
    <w:rsid w:val="00683F8E"/>
    <w:rsid w:val="00683FB4"/>
    <w:rsid w:val="0068414D"/>
    <w:rsid w:val="00684438"/>
    <w:rsid w:val="006844B4"/>
    <w:rsid w:val="006844F0"/>
    <w:rsid w:val="00684556"/>
    <w:rsid w:val="00684838"/>
    <w:rsid w:val="00684A7F"/>
    <w:rsid w:val="00684A83"/>
    <w:rsid w:val="00684B41"/>
    <w:rsid w:val="00684C0F"/>
    <w:rsid w:val="00684C47"/>
    <w:rsid w:val="00684C58"/>
    <w:rsid w:val="00684C63"/>
    <w:rsid w:val="00684D85"/>
    <w:rsid w:val="00684D99"/>
    <w:rsid w:val="00684EAB"/>
    <w:rsid w:val="00684F94"/>
    <w:rsid w:val="00684FDD"/>
    <w:rsid w:val="006850A2"/>
    <w:rsid w:val="0068513E"/>
    <w:rsid w:val="0068517F"/>
    <w:rsid w:val="00685230"/>
    <w:rsid w:val="00685497"/>
    <w:rsid w:val="00685572"/>
    <w:rsid w:val="006855B3"/>
    <w:rsid w:val="006855CA"/>
    <w:rsid w:val="00685844"/>
    <w:rsid w:val="00685869"/>
    <w:rsid w:val="006859CA"/>
    <w:rsid w:val="00685C85"/>
    <w:rsid w:val="00685C96"/>
    <w:rsid w:val="00685CB1"/>
    <w:rsid w:val="00685D7A"/>
    <w:rsid w:val="00685D97"/>
    <w:rsid w:val="00685DED"/>
    <w:rsid w:val="00685EDA"/>
    <w:rsid w:val="00685F0C"/>
    <w:rsid w:val="00685F45"/>
    <w:rsid w:val="00685F70"/>
    <w:rsid w:val="00686017"/>
    <w:rsid w:val="00686093"/>
    <w:rsid w:val="006861AD"/>
    <w:rsid w:val="006861E8"/>
    <w:rsid w:val="006862A9"/>
    <w:rsid w:val="00686362"/>
    <w:rsid w:val="00686545"/>
    <w:rsid w:val="00686551"/>
    <w:rsid w:val="00686589"/>
    <w:rsid w:val="006866F0"/>
    <w:rsid w:val="006867D3"/>
    <w:rsid w:val="00686A70"/>
    <w:rsid w:val="00686ACC"/>
    <w:rsid w:val="00686CFF"/>
    <w:rsid w:val="00686D88"/>
    <w:rsid w:val="00686DC6"/>
    <w:rsid w:val="00686E60"/>
    <w:rsid w:val="00686E73"/>
    <w:rsid w:val="00687091"/>
    <w:rsid w:val="0068719C"/>
    <w:rsid w:val="00687499"/>
    <w:rsid w:val="006875E7"/>
    <w:rsid w:val="00687828"/>
    <w:rsid w:val="00687850"/>
    <w:rsid w:val="00687A84"/>
    <w:rsid w:val="00687BDC"/>
    <w:rsid w:val="00687C37"/>
    <w:rsid w:val="00687D08"/>
    <w:rsid w:val="00687E17"/>
    <w:rsid w:val="00687E99"/>
    <w:rsid w:val="00690083"/>
    <w:rsid w:val="006902DF"/>
    <w:rsid w:val="0069035D"/>
    <w:rsid w:val="006903C5"/>
    <w:rsid w:val="00690417"/>
    <w:rsid w:val="006906B4"/>
    <w:rsid w:val="0069071E"/>
    <w:rsid w:val="006908C1"/>
    <w:rsid w:val="0069097D"/>
    <w:rsid w:val="006909DD"/>
    <w:rsid w:val="00690A89"/>
    <w:rsid w:val="00690A8D"/>
    <w:rsid w:val="00690B0D"/>
    <w:rsid w:val="00690B3E"/>
    <w:rsid w:val="00690B4A"/>
    <w:rsid w:val="00690B8F"/>
    <w:rsid w:val="00690BAE"/>
    <w:rsid w:val="00690C91"/>
    <w:rsid w:val="00690DAC"/>
    <w:rsid w:val="00690F01"/>
    <w:rsid w:val="00690F37"/>
    <w:rsid w:val="00690F4B"/>
    <w:rsid w:val="00690F82"/>
    <w:rsid w:val="00690FC5"/>
    <w:rsid w:val="00691000"/>
    <w:rsid w:val="0069113F"/>
    <w:rsid w:val="0069127F"/>
    <w:rsid w:val="006912DF"/>
    <w:rsid w:val="00691332"/>
    <w:rsid w:val="00691394"/>
    <w:rsid w:val="0069139C"/>
    <w:rsid w:val="00691516"/>
    <w:rsid w:val="00691647"/>
    <w:rsid w:val="006916B1"/>
    <w:rsid w:val="00691789"/>
    <w:rsid w:val="0069185E"/>
    <w:rsid w:val="006918DE"/>
    <w:rsid w:val="0069196A"/>
    <w:rsid w:val="00691B24"/>
    <w:rsid w:val="00691C52"/>
    <w:rsid w:val="00691FFB"/>
    <w:rsid w:val="00692103"/>
    <w:rsid w:val="00692374"/>
    <w:rsid w:val="006923A8"/>
    <w:rsid w:val="006923C4"/>
    <w:rsid w:val="0069261A"/>
    <w:rsid w:val="006927E3"/>
    <w:rsid w:val="00692915"/>
    <w:rsid w:val="00692A11"/>
    <w:rsid w:val="00692B08"/>
    <w:rsid w:val="00692B9C"/>
    <w:rsid w:val="00692BE4"/>
    <w:rsid w:val="00692C16"/>
    <w:rsid w:val="00692C21"/>
    <w:rsid w:val="00692C72"/>
    <w:rsid w:val="00692D5C"/>
    <w:rsid w:val="00692DFE"/>
    <w:rsid w:val="00692E27"/>
    <w:rsid w:val="00692EBC"/>
    <w:rsid w:val="00693233"/>
    <w:rsid w:val="00693268"/>
    <w:rsid w:val="00693297"/>
    <w:rsid w:val="006932A8"/>
    <w:rsid w:val="00693303"/>
    <w:rsid w:val="00693409"/>
    <w:rsid w:val="006934A6"/>
    <w:rsid w:val="006934BE"/>
    <w:rsid w:val="00693577"/>
    <w:rsid w:val="006935A1"/>
    <w:rsid w:val="006936AD"/>
    <w:rsid w:val="00693898"/>
    <w:rsid w:val="00693A74"/>
    <w:rsid w:val="00693C66"/>
    <w:rsid w:val="00693DD3"/>
    <w:rsid w:val="00693E36"/>
    <w:rsid w:val="00693E82"/>
    <w:rsid w:val="00693FE6"/>
    <w:rsid w:val="00694051"/>
    <w:rsid w:val="006940EC"/>
    <w:rsid w:val="006941B8"/>
    <w:rsid w:val="00694249"/>
    <w:rsid w:val="0069425B"/>
    <w:rsid w:val="006943E0"/>
    <w:rsid w:val="006943E9"/>
    <w:rsid w:val="00694421"/>
    <w:rsid w:val="006944DE"/>
    <w:rsid w:val="00694529"/>
    <w:rsid w:val="00694589"/>
    <w:rsid w:val="0069470E"/>
    <w:rsid w:val="006949B0"/>
    <w:rsid w:val="00694A04"/>
    <w:rsid w:val="00694A2E"/>
    <w:rsid w:val="00694BD1"/>
    <w:rsid w:val="00694BE2"/>
    <w:rsid w:val="00694C32"/>
    <w:rsid w:val="00694C96"/>
    <w:rsid w:val="00694D38"/>
    <w:rsid w:val="00694E00"/>
    <w:rsid w:val="00694EC6"/>
    <w:rsid w:val="00695185"/>
    <w:rsid w:val="0069521A"/>
    <w:rsid w:val="006952D1"/>
    <w:rsid w:val="006954F4"/>
    <w:rsid w:val="0069551B"/>
    <w:rsid w:val="0069555A"/>
    <w:rsid w:val="00695648"/>
    <w:rsid w:val="00695692"/>
    <w:rsid w:val="00695766"/>
    <w:rsid w:val="00695774"/>
    <w:rsid w:val="006957DF"/>
    <w:rsid w:val="00695891"/>
    <w:rsid w:val="00695A99"/>
    <w:rsid w:val="00695C5B"/>
    <w:rsid w:val="00695C82"/>
    <w:rsid w:val="00695CAE"/>
    <w:rsid w:val="00695DAB"/>
    <w:rsid w:val="00695DB9"/>
    <w:rsid w:val="00695DF9"/>
    <w:rsid w:val="00695E27"/>
    <w:rsid w:val="00695E38"/>
    <w:rsid w:val="00695F29"/>
    <w:rsid w:val="00695FC0"/>
    <w:rsid w:val="00696007"/>
    <w:rsid w:val="006960DB"/>
    <w:rsid w:val="006961DB"/>
    <w:rsid w:val="00696213"/>
    <w:rsid w:val="006963E6"/>
    <w:rsid w:val="00696453"/>
    <w:rsid w:val="00696586"/>
    <w:rsid w:val="0069670F"/>
    <w:rsid w:val="0069672E"/>
    <w:rsid w:val="006967F7"/>
    <w:rsid w:val="006968F5"/>
    <w:rsid w:val="006969E5"/>
    <w:rsid w:val="00696A24"/>
    <w:rsid w:val="00696ABD"/>
    <w:rsid w:val="00696B00"/>
    <w:rsid w:val="00696B57"/>
    <w:rsid w:val="00696D2D"/>
    <w:rsid w:val="00696E42"/>
    <w:rsid w:val="00696E69"/>
    <w:rsid w:val="0069701E"/>
    <w:rsid w:val="00697057"/>
    <w:rsid w:val="0069709A"/>
    <w:rsid w:val="006970F3"/>
    <w:rsid w:val="0069713C"/>
    <w:rsid w:val="0069723A"/>
    <w:rsid w:val="0069724C"/>
    <w:rsid w:val="0069725E"/>
    <w:rsid w:val="00697431"/>
    <w:rsid w:val="00697599"/>
    <w:rsid w:val="0069762A"/>
    <w:rsid w:val="00697663"/>
    <w:rsid w:val="00697698"/>
    <w:rsid w:val="006976C3"/>
    <w:rsid w:val="00697789"/>
    <w:rsid w:val="006979FA"/>
    <w:rsid w:val="00697AF9"/>
    <w:rsid w:val="00697B27"/>
    <w:rsid w:val="00697B2C"/>
    <w:rsid w:val="00697B73"/>
    <w:rsid w:val="00697BC4"/>
    <w:rsid w:val="00697BFA"/>
    <w:rsid w:val="00697CB2"/>
    <w:rsid w:val="00697D8C"/>
    <w:rsid w:val="00697F40"/>
    <w:rsid w:val="006A01B6"/>
    <w:rsid w:val="006A0215"/>
    <w:rsid w:val="006A046F"/>
    <w:rsid w:val="006A0AE2"/>
    <w:rsid w:val="006A0AF6"/>
    <w:rsid w:val="006A0BAB"/>
    <w:rsid w:val="006A0D58"/>
    <w:rsid w:val="006A0E37"/>
    <w:rsid w:val="006A0F42"/>
    <w:rsid w:val="006A1038"/>
    <w:rsid w:val="006A10DB"/>
    <w:rsid w:val="006A111E"/>
    <w:rsid w:val="006A128B"/>
    <w:rsid w:val="006A134D"/>
    <w:rsid w:val="006A142E"/>
    <w:rsid w:val="006A1596"/>
    <w:rsid w:val="006A160A"/>
    <w:rsid w:val="006A16C4"/>
    <w:rsid w:val="006A16F7"/>
    <w:rsid w:val="006A1704"/>
    <w:rsid w:val="006A1736"/>
    <w:rsid w:val="006A19B4"/>
    <w:rsid w:val="006A1A6F"/>
    <w:rsid w:val="006A1B20"/>
    <w:rsid w:val="006A1C4B"/>
    <w:rsid w:val="006A1CD4"/>
    <w:rsid w:val="006A1D01"/>
    <w:rsid w:val="006A1DC2"/>
    <w:rsid w:val="006A1DF3"/>
    <w:rsid w:val="006A1E08"/>
    <w:rsid w:val="006A1F5B"/>
    <w:rsid w:val="006A221B"/>
    <w:rsid w:val="006A2249"/>
    <w:rsid w:val="006A2308"/>
    <w:rsid w:val="006A2387"/>
    <w:rsid w:val="006A23F2"/>
    <w:rsid w:val="006A253A"/>
    <w:rsid w:val="006A25A1"/>
    <w:rsid w:val="006A260A"/>
    <w:rsid w:val="006A27EE"/>
    <w:rsid w:val="006A2933"/>
    <w:rsid w:val="006A29D0"/>
    <w:rsid w:val="006A2A52"/>
    <w:rsid w:val="006A2BA7"/>
    <w:rsid w:val="006A2F71"/>
    <w:rsid w:val="006A2FB4"/>
    <w:rsid w:val="006A3146"/>
    <w:rsid w:val="006A31D9"/>
    <w:rsid w:val="006A33B5"/>
    <w:rsid w:val="006A3438"/>
    <w:rsid w:val="006A3504"/>
    <w:rsid w:val="006A35C2"/>
    <w:rsid w:val="006A361A"/>
    <w:rsid w:val="006A364B"/>
    <w:rsid w:val="006A36D8"/>
    <w:rsid w:val="006A3884"/>
    <w:rsid w:val="006A393C"/>
    <w:rsid w:val="006A3A8B"/>
    <w:rsid w:val="006A3B46"/>
    <w:rsid w:val="006A3CE0"/>
    <w:rsid w:val="006A3D7D"/>
    <w:rsid w:val="006A3DC5"/>
    <w:rsid w:val="006A3DFD"/>
    <w:rsid w:val="006A3E71"/>
    <w:rsid w:val="006A3EA1"/>
    <w:rsid w:val="006A4091"/>
    <w:rsid w:val="006A41A8"/>
    <w:rsid w:val="006A440A"/>
    <w:rsid w:val="006A442F"/>
    <w:rsid w:val="006A453C"/>
    <w:rsid w:val="006A47EA"/>
    <w:rsid w:val="006A490B"/>
    <w:rsid w:val="006A4952"/>
    <w:rsid w:val="006A4A1B"/>
    <w:rsid w:val="006A4A62"/>
    <w:rsid w:val="006A4BA6"/>
    <w:rsid w:val="006A4BF5"/>
    <w:rsid w:val="006A4C29"/>
    <w:rsid w:val="006A4D51"/>
    <w:rsid w:val="006A4E44"/>
    <w:rsid w:val="006A4E61"/>
    <w:rsid w:val="006A514E"/>
    <w:rsid w:val="006A5151"/>
    <w:rsid w:val="006A51CB"/>
    <w:rsid w:val="006A51EC"/>
    <w:rsid w:val="006A51F1"/>
    <w:rsid w:val="006A532F"/>
    <w:rsid w:val="006A549D"/>
    <w:rsid w:val="006A573B"/>
    <w:rsid w:val="006A574B"/>
    <w:rsid w:val="006A5775"/>
    <w:rsid w:val="006A59DE"/>
    <w:rsid w:val="006A5A6F"/>
    <w:rsid w:val="006A5B71"/>
    <w:rsid w:val="006A5CDF"/>
    <w:rsid w:val="006A5E68"/>
    <w:rsid w:val="006A612C"/>
    <w:rsid w:val="006A6284"/>
    <w:rsid w:val="006A6333"/>
    <w:rsid w:val="006A6446"/>
    <w:rsid w:val="006A659A"/>
    <w:rsid w:val="006A65BA"/>
    <w:rsid w:val="006A6829"/>
    <w:rsid w:val="006A6879"/>
    <w:rsid w:val="006A68EB"/>
    <w:rsid w:val="006A69EF"/>
    <w:rsid w:val="006A69F6"/>
    <w:rsid w:val="006A6D0D"/>
    <w:rsid w:val="006A6D9F"/>
    <w:rsid w:val="006A6DB8"/>
    <w:rsid w:val="006A6E40"/>
    <w:rsid w:val="006A6ED1"/>
    <w:rsid w:val="006A6F0C"/>
    <w:rsid w:val="006A6FC2"/>
    <w:rsid w:val="006A6FE9"/>
    <w:rsid w:val="006A6FEA"/>
    <w:rsid w:val="006A701C"/>
    <w:rsid w:val="006A7115"/>
    <w:rsid w:val="006A7129"/>
    <w:rsid w:val="006A727B"/>
    <w:rsid w:val="006A728D"/>
    <w:rsid w:val="006A737A"/>
    <w:rsid w:val="006A74D0"/>
    <w:rsid w:val="006A76CF"/>
    <w:rsid w:val="006A772D"/>
    <w:rsid w:val="006A7737"/>
    <w:rsid w:val="006A78BA"/>
    <w:rsid w:val="006A7AF5"/>
    <w:rsid w:val="006A7DBF"/>
    <w:rsid w:val="006A7E7F"/>
    <w:rsid w:val="006A7FC9"/>
    <w:rsid w:val="006B006A"/>
    <w:rsid w:val="006B0219"/>
    <w:rsid w:val="006B0445"/>
    <w:rsid w:val="006B045E"/>
    <w:rsid w:val="006B047C"/>
    <w:rsid w:val="006B04E3"/>
    <w:rsid w:val="006B064E"/>
    <w:rsid w:val="006B065F"/>
    <w:rsid w:val="006B0667"/>
    <w:rsid w:val="006B067B"/>
    <w:rsid w:val="006B0726"/>
    <w:rsid w:val="006B0752"/>
    <w:rsid w:val="006B07F1"/>
    <w:rsid w:val="006B0923"/>
    <w:rsid w:val="006B09C7"/>
    <w:rsid w:val="006B0A86"/>
    <w:rsid w:val="006B0AE7"/>
    <w:rsid w:val="006B0EE8"/>
    <w:rsid w:val="006B0F36"/>
    <w:rsid w:val="006B11C3"/>
    <w:rsid w:val="006B1319"/>
    <w:rsid w:val="006B1460"/>
    <w:rsid w:val="006B171E"/>
    <w:rsid w:val="006B185B"/>
    <w:rsid w:val="006B191C"/>
    <w:rsid w:val="006B198F"/>
    <w:rsid w:val="006B1AEB"/>
    <w:rsid w:val="006B1B42"/>
    <w:rsid w:val="006B1CB1"/>
    <w:rsid w:val="006B1E5A"/>
    <w:rsid w:val="006B1E87"/>
    <w:rsid w:val="006B1E8A"/>
    <w:rsid w:val="006B1ED5"/>
    <w:rsid w:val="006B1F13"/>
    <w:rsid w:val="006B201C"/>
    <w:rsid w:val="006B2107"/>
    <w:rsid w:val="006B2135"/>
    <w:rsid w:val="006B22D4"/>
    <w:rsid w:val="006B23CA"/>
    <w:rsid w:val="006B2443"/>
    <w:rsid w:val="006B244D"/>
    <w:rsid w:val="006B2458"/>
    <w:rsid w:val="006B249E"/>
    <w:rsid w:val="006B2720"/>
    <w:rsid w:val="006B275F"/>
    <w:rsid w:val="006B29CE"/>
    <w:rsid w:val="006B2B22"/>
    <w:rsid w:val="006B2BDF"/>
    <w:rsid w:val="006B2CD4"/>
    <w:rsid w:val="006B2D60"/>
    <w:rsid w:val="006B2EAD"/>
    <w:rsid w:val="006B3099"/>
    <w:rsid w:val="006B3219"/>
    <w:rsid w:val="006B32C3"/>
    <w:rsid w:val="006B334A"/>
    <w:rsid w:val="006B3386"/>
    <w:rsid w:val="006B3433"/>
    <w:rsid w:val="006B3488"/>
    <w:rsid w:val="006B34BC"/>
    <w:rsid w:val="006B34FA"/>
    <w:rsid w:val="006B37FB"/>
    <w:rsid w:val="006B38D6"/>
    <w:rsid w:val="006B3A1E"/>
    <w:rsid w:val="006B3A20"/>
    <w:rsid w:val="006B3A5B"/>
    <w:rsid w:val="006B3A65"/>
    <w:rsid w:val="006B3A9F"/>
    <w:rsid w:val="006B3AF8"/>
    <w:rsid w:val="006B3B29"/>
    <w:rsid w:val="006B3CF7"/>
    <w:rsid w:val="006B3E25"/>
    <w:rsid w:val="006B3E4A"/>
    <w:rsid w:val="006B4071"/>
    <w:rsid w:val="006B41BE"/>
    <w:rsid w:val="006B4315"/>
    <w:rsid w:val="006B45BC"/>
    <w:rsid w:val="006B4799"/>
    <w:rsid w:val="006B47A0"/>
    <w:rsid w:val="006B47E8"/>
    <w:rsid w:val="006B4827"/>
    <w:rsid w:val="006B4893"/>
    <w:rsid w:val="006B4917"/>
    <w:rsid w:val="006B4AE9"/>
    <w:rsid w:val="006B4B7A"/>
    <w:rsid w:val="006B4D6A"/>
    <w:rsid w:val="006B4E35"/>
    <w:rsid w:val="006B5083"/>
    <w:rsid w:val="006B516D"/>
    <w:rsid w:val="006B52A6"/>
    <w:rsid w:val="006B532C"/>
    <w:rsid w:val="006B533B"/>
    <w:rsid w:val="006B5359"/>
    <w:rsid w:val="006B53DE"/>
    <w:rsid w:val="006B5666"/>
    <w:rsid w:val="006B56F4"/>
    <w:rsid w:val="006B570C"/>
    <w:rsid w:val="006B5712"/>
    <w:rsid w:val="006B58B3"/>
    <w:rsid w:val="006B5A3C"/>
    <w:rsid w:val="006B5B75"/>
    <w:rsid w:val="006B5DF4"/>
    <w:rsid w:val="006B5EE9"/>
    <w:rsid w:val="006B604B"/>
    <w:rsid w:val="006B6077"/>
    <w:rsid w:val="006B60D3"/>
    <w:rsid w:val="006B60F0"/>
    <w:rsid w:val="006B62A2"/>
    <w:rsid w:val="006B62C4"/>
    <w:rsid w:val="006B63EE"/>
    <w:rsid w:val="006B6476"/>
    <w:rsid w:val="006B655A"/>
    <w:rsid w:val="006B6688"/>
    <w:rsid w:val="006B670F"/>
    <w:rsid w:val="006B69AE"/>
    <w:rsid w:val="006B6A66"/>
    <w:rsid w:val="006B6ACA"/>
    <w:rsid w:val="006B6B0E"/>
    <w:rsid w:val="006B6C41"/>
    <w:rsid w:val="006B6C61"/>
    <w:rsid w:val="006B6D12"/>
    <w:rsid w:val="006B6E09"/>
    <w:rsid w:val="006B6E31"/>
    <w:rsid w:val="006B6EB3"/>
    <w:rsid w:val="006B7247"/>
    <w:rsid w:val="006B72A0"/>
    <w:rsid w:val="006B72D8"/>
    <w:rsid w:val="006B73CF"/>
    <w:rsid w:val="006B7519"/>
    <w:rsid w:val="006B75DF"/>
    <w:rsid w:val="006B76FA"/>
    <w:rsid w:val="006B76FB"/>
    <w:rsid w:val="006B77EA"/>
    <w:rsid w:val="006B7809"/>
    <w:rsid w:val="006B78B3"/>
    <w:rsid w:val="006B78CC"/>
    <w:rsid w:val="006B790A"/>
    <w:rsid w:val="006B7941"/>
    <w:rsid w:val="006B79C7"/>
    <w:rsid w:val="006B7B51"/>
    <w:rsid w:val="006B7C20"/>
    <w:rsid w:val="006B7C47"/>
    <w:rsid w:val="006C00AA"/>
    <w:rsid w:val="006C00EB"/>
    <w:rsid w:val="006C01AE"/>
    <w:rsid w:val="006C01B8"/>
    <w:rsid w:val="006C01C8"/>
    <w:rsid w:val="006C046A"/>
    <w:rsid w:val="006C04CA"/>
    <w:rsid w:val="006C04DB"/>
    <w:rsid w:val="006C056A"/>
    <w:rsid w:val="006C05E2"/>
    <w:rsid w:val="006C06B5"/>
    <w:rsid w:val="006C07C3"/>
    <w:rsid w:val="006C0870"/>
    <w:rsid w:val="006C0898"/>
    <w:rsid w:val="006C08EB"/>
    <w:rsid w:val="006C091F"/>
    <w:rsid w:val="006C098F"/>
    <w:rsid w:val="006C0AFB"/>
    <w:rsid w:val="006C0B52"/>
    <w:rsid w:val="006C0C65"/>
    <w:rsid w:val="006C0D3A"/>
    <w:rsid w:val="006C0D7F"/>
    <w:rsid w:val="006C0E29"/>
    <w:rsid w:val="006C0E96"/>
    <w:rsid w:val="006C0F0F"/>
    <w:rsid w:val="006C0FEA"/>
    <w:rsid w:val="006C0FFC"/>
    <w:rsid w:val="006C107A"/>
    <w:rsid w:val="006C10C0"/>
    <w:rsid w:val="006C10E8"/>
    <w:rsid w:val="006C119E"/>
    <w:rsid w:val="006C1353"/>
    <w:rsid w:val="006C187C"/>
    <w:rsid w:val="006C18E9"/>
    <w:rsid w:val="006C1A8A"/>
    <w:rsid w:val="006C1AD4"/>
    <w:rsid w:val="006C1FF7"/>
    <w:rsid w:val="006C20B4"/>
    <w:rsid w:val="006C20E6"/>
    <w:rsid w:val="006C20F6"/>
    <w:rsid w:val="006C2112"/>
    <w:rsid w:val="006C2165"/>
    <w:rsid w:val="006C21A9"/>
    <w:rsid w:val="006C21C1"/>
    <w:rsid w:val="006C24B7"/>
    <w:rsid w:val="006C28FC"/>
    <w:rsid w:val="006C2AC8"/>
    <w:rsid w:val="006C2ADC"/>
    <w:rsid w:val="006C2C08"/>
    <w:rsid w:val="006C2DDB"/>
    <w:rsid w:val="006C2E43"/>
    <w:rsid w:val="006C2EDF"/>
    <w:rsid w:val="006C30E5"/>
    <w:rsid w:val="006C3134"/>
    <w:rsid w:val="006C3153"/>
    <w:rsid w:val="006C325F"/>
    <w:rsid w:val="006C33FF"/>
    <w:rsid w:val="006C345A"/>
    <w:rsid w:val="006C354B"/>
    <w:rsid w:val="006C3598"/>
    <w:rsid w:val="006C35DB"/>
    <w:rsid w:val="006C3664"/>
    <w:rsid w:val="006C386A"/>
    <w:rsid w:val="006C3987"/>
    <w:rsid w:val="006C3A0A"/>
    <w:rsid w:val="006C3A9B"/>
    <w:rsid w:val="006C3C3D"/>
    <w:rsid w:val="006C3C58"/>
    <w:rsid w:val="006C3E85"/>
    <w:rsid w:val="006C3E9F"/>
    <w:rsid w:val="006C3EFC"/>
    <w:rsid w:val="006C3F65"/>
    <w:rsid w:val="006C3F9A"/>
    <w:rsid w:val="006C3FE6"/>
    <w:rsid w:val="006C40A6"/>
    <w:rsid w:val="006C429D"/>
    <w:rsid w:val="006C438A"/>
    <w:rsid w:val="006C44FC"/>
    <w:rsid w:val="006C4544"/>
    <w:rsid w:val="006C46BD"/>
    <w:rsid w:val="006C47E4"/>
    <w:rsid w:val="006C4880"/>
    <w:rsid w:val="006C4905"/>
    <w:rsid w:val="006C4947"/>
    <w:rsid w:val="006C4A22"/>
    <w:rsid w:val="006C4A65"/>
    <w:rsid w:val="006C4AE0"/>
    <w:rsid w:val="006C4B15"/>
    <w:rsid w:val="006C4B25"/>
    <w:rsid w:val="006C4C7C"/>
    <w:rsid w:val="006C4D22"/>
    <w:rsid w:val="006C4D63"/>
    <w:rsid w:val="006C4DB4"/>
    <w:rsid w:val="006C4E9E"/>
    <w:rsid w:val="006C4EA5"/>
    <w:rsid w:val="006C4EB1"/>
    <w:rsid w:val="006C4F76"/>
    <w:rsid w:val="006C4FDD"/>
    <w:rsid w:val="006C5189"/>
    <w:rsid w:val="006C51DA"/>
    <w:rsid w:val="006C51E6"/>
    <w:rsid w:val="006C52CF"/>
    <w:rsid w:val="006C52E6"/>
    <w:rsid w:val="006C5478"/>
    <w:rsid w:val="006C5545"/>
    <w:rsid w:val="006C564F"/>
    <w:rsid w:val="006C579A"/>
    <w:rsid w:val="006C5845"/>
    <w:rsid w:val="006C5B8B"/>
    <w:rsid w:val="006C5B99"/>
    <w:rsid w:val="006C5C0D"/>
    <w:rsid w:val="006C5C29"/>
    <w:rsid w:val="006C5D3B"/>
    <w:rsid w:val="006C5D60"/>
    <w:rsid w:val="006C5D94"/>
    <w:rsid w:val="006C5EFE"/>
    <w:rsid w:val="006C5F1C"/>
    <w:rsid w:val="006C5F3B"/>
    <w:rsid w:val="006C5F96"/>
    <w:rsid w:val="006C6186"/>
    <w:rsid w:val="006C628A"/>
    <w:rsid w:val="006C6336"/>
    <w:rsid w:val="006C65AF"/>
    <w:rsid w:val="006C65D1"/>
    <w:rsid w:val="006C66C8"/>
    <w:rsid w:val="006C66EF"/>
    <w:rsid w:val="006C6731"/>
    <w:rsid w:val="006C67B7"/>
    <w:rsid w:val="006C6873"/>
    <w:rsid w:val="006C69F0"/>
    <w:rsid w:val="006C6A00"/>
    <w:rsid w:val="006C6A1D"/>
    <w:rsid w:val="006C6A4D"/>
    <w:rsid w:val="006C6AAB"/>
    <w:rsid w:val="006C6B18"/>
    <w:rsid w:val="006C6BD2"/>
    <w:rsid w:val="006C6BD9"/>
    <w:rsid w:val="006C6D2D"/>
    <w:rsid w:val="006C6D51"/>
    <w:rsid w:val="006C6E02"/>
    <w:rsid w:val="006C6E07"/>
    <w:rsid w:val="006C6FD5"/>
    <w:rsid w:val="006C7024"/>
    <w:rsid w:val="006C7048"/>
    <w:rsid w:val="006C7171"/>
    <w:rsid w:val="006C7206"/>
    <w:rsid w:val="006C731C"/>
    <w:rsid w:val="006C7348"/>
    <w:rsid w:val="006C78D5"/>
    <w:rsid w:val="006C79C7"/>
    <w:rsid w:val="006C7AA9"/>
    <w:rsid w:val="006C7AD7"/>
    <w:rsid w:val="006C7BAC"/>
    <w:rsid w:val="006C7C16"/>
    <w:rsid w:val="006C7C58"/>
    <w:rsid w:val="006C7CD2"/>
    <w:rsid w:val="006C7CDC"/>
    <w:rsid w:val="006C7D53"/>
    <w:rsid w:val="006C7DC5"/>
    <w:rsid w:val="006C7E6E"/>
    <w:rsid w:val="006C7F8F"/>
    <w:rsid w:val="006D0069"/>
    <w:rsid w:val="006D00EC"/>
    <w:rsid w:val="006D03D5"/>
    <w:rsid w:val="006D064A"/>
    <w:rsid w:val="006D073F"/>
    <w:rsid w:val="006D0906"/>
    <w:rsid w:val="006D09F1"/>
    <w:rsid w:val="006D0A25"/>
    <w:rsid w:val="006D0A73"/>
    <w:rsid w:val="006D0B2F"/>
    <w:rsid w:val="006D0C92"/>
    <w:rsid w:val="006D0E30"/>
    <w:rsid w:val="006D0FDB"/>
    <w:rsid w:val="006D1049"/>
    <w:rsid w:val="006D10A7"/>
    <w:rsid w:val="006D10D8"/>
    <w:rsid w:val="006D116F"/>
    <w:rsid w:val="006D11C4"/>
    <w:rsid w:val="006D121D"/>
    <w:rsid w:val="006D12C0"/>
    <w:rsid w:val="006D12C1"/>
    <w:rsid w:val="006D1317"/>
    <w:rsid w:val="006D139A"/>
    <w:rsid w:val="006D1404"/>
    <w:rsid w:val="006D1477"/>
    <w:rsid w:val="006D189C"/>
    <w:rsid w:val="006D197B"/>
    <w:rsid w:val="006D1ACA"/>
    <w:rsid w:val="006D1B01"/>
    <w:rsid w:val="006D1D14"/>
    <w:rsid w:val="006D1D53"/>
    <w:rsid w:val="006D1E71"/>
    <w:rsid w:val="006D1EA8"/>
    <w:rsid w:val="006D1ED1"/>
    <w:rsid w:val="006D1F2A"/>
    <w:rsid w:val="006D1F31"/>
    <w:rsid w:val="006D1FCE"/>
    <w:rsid w:val="006D1FCF"/>
    <w:rsid w:val="006D206B"/>
    <w:rsid w:val="006D207E"/>
    <w:rsid w:val="006D2189"/>
    <w:rsid w:val="006D21C7"/>
    <w:rsid w:val="006D223B"/>
    <w:rsid w:val="006D22B9"/>
    <w:rsid w:val="006D2498"/>
    <w:rsid w:val="006D2521"/>
    <w:rsid w:val="006D2527"/>
    <w:rsid w:val="006D2952"/>
    <w:rsid w:val="006D2973"/>
    <w:rsid w:val="006D2CA2"/>
    <w:rsid w:val="006D2CD5"/>
    <w:rsid w:val="006D2CE6"/>
    <w:rsid w:val="006D2FE0"/>
    <w:rsid w:val="006D3075"/>
    <w:rsid w:val="006D30E0"/>
    <w:rsid w:val="006D3132"/>
    <w:rsid w:val="006D31F1"/>
    <w:rsid w:val="006D32CA"/>
    <w:rsid w:val="006D337A"/>
    <w:rsid w:val="006D340D"/>
    <w:rsid w:val="006D3515"/>
    <w:rsid w:val="006D3633"/>
    <w:rsid w:val="006D371B"/>
    <w:rsid w:val="006D38E5"/>
    <w:rsid w:val="006D397B"/>
    <w:rsid w:val="006D3A1B"/>
    <w:rsid w:val="006D3A28"/>
    <w:rsid w:val="006D3A5B"/>
    <w:rsid w:val="006D3ADC"/>
    <w:rsid w:val="006D3B9E"/>
    <w:rsid w:val="006D3DEB"/>
    <w:rsid w:val="006D3E0C"/>
    <w:rsid w:val="006D3E27"/>
    <w:rsid w:val="006D3F1F"/>
    <w:rsid w:val="006D4094"/>
    <w:rsid w:val="006D4132"/>
    <w:rsid w:val="006D41E1"/>
    <w:rsid w:val="006D42F7"/>
    <w:rsid w:val="006D437F"/>
    <w:rsid w:val="006D43B9"/>
    <w:rsid w:val="006D443D"/>
    <w:rsid w:val="006D4584"/>
    <w:rsid w:val="006D4596"/>
    <w:rsid w:val="006D4736"/>
    <w:rsid w:val="006D473A"/>
    <w:rsid w:val="006D48B9"/>
    <w:rsid w:val="006D499F"/>
    <w:rsid w:val="006D4AC0"/>
    <w:rsid w:val="006D4C45"/>
    <w:rsid w:val="006D4CD0"/>
    <w:rsid w:val="006D4E01"/>
    <w:rsid w:val="006D508E"/>
    <w:rsid w:val="006D5265"/>
    <w:rsid w:val="006D528A"/>
    <w:rsid w:val="006D5292"/>
    <w:rsid w:val="006D5350"/>
    <w:rsid w:val="006D53BD"/>
    <w:rsid w:val="006D5482"/>
    <w:rsid w:val="006D563C"/>
    <w:rsid w:val="006D57E7"/>
    <w:rsid w:val="006D5840"/>
    <w:rsid w:val="006D5B28"/>
    <w:rsid w:val="006D5B44"/>
    <w:rsid w:val="006D5B96"/>
    <w:rsid w:val="006D5CC2"/>
    <w:rsid w:val="006D5EEE"/>
    <w:rsid w:val="006D6516"/>
    <w:rsid w:val="006D6570"/>
    <w:rsid w:val="006D6633"/>
    <w:rsid w:val="006D665B"/>
    <w:rsid w:val="006D66F1"/>
    <w:rsid w:val="006D6747"/>
    <w:rsid w:val="006D67F9"/>
    <w:rsid w:val="006D6ABF"/>
    <w:rsid w:val="006D6B75"/>
    <w:rsid w:val="006D6C39"/>
    <w:rsid w:val="006D6DEF"/>
    <w:rsid w:val="006D6E03"/>
    <w:rsid w:val="006D6E2F"/>
    <w:rsid w:val="006D6E56"/>
    <w:rsid w:val="006D7063"/>
    <w:rsid w:val="006D711D"/>
    <w:rsid w:val="006D71D3"/>
    <w:rsid w:val="006D735B"/>
    <w:rsid w:val="006D73B1"/>
    <w:rsid w:val="006D76CB"/>
    <w:rsid w:val="006D7912"/>
    <w:rsid w:val="006D7984"/>
    <w:rsid w:val="006D7985"/>
    <w:rsid w:val="006D79E4"/>
    <w:rsid w:val="006D7A36"/>
    <w:rsid w:val="006D7A91"/>
    <w:rsid w:val="006D7BEE"/>
    <w:rsid w:val="006D7CDE"/>
    <w:rsid w:val="006D7D9F"/>
    <w:rsid w:val="006D7DE0"/>
    <w:rsid w:val="006D7EC1"/>
    <w:rsid w:val="006E0068"/>
    <w:rsid w:val="006E027C"/>
    <w:rsid w:val="006E03DB"/>
    <w:rsid w:val="006E03FA"/>
    <w:rsid w:val="006E041C"/>
    <w:rsid w:val="006E04FE"/>
    <w:rsid w:val="006E06A0"/>
    <w:rsid w:val="006E07EE"/>
    <w:rsid w:val="006E0987"/>
    <w:rsid w:val="006E0C20"/>
    <w:rsid w:val="006E0C34"/>
    <w:rsid w:val="006E0DB8"/>
    <w:rsid w:val="006E0E12"/>
    <w:rsid w:val="006E0E57"/>
    <w:rsid w:val="006E0F2C"/>
    <w:rsid w:val="006E0F53"/>
    <w:rsid w:val="006E100A"/>
    <w:rsid w:val="006E1086"/>
    <w:rsid w:val="006E12A5"/>
    <w:rsid w:val="006E1372"/>
    <w:rsid w:val="006E1377"/>
    <w:rsid w:val="006E147D"/>
    <w:rsid w:val="006E151C"/>
    <w:rsid w:val="006E162D"/>
    <w:rsid w:val="006E173C"/>
    <w:rsid w:val="006E1847"/>
    <w:rsid w:val="006E18A6"/>
    <w:rsid w:val="006E194B"/>
    <w:rsid w:val="006E1966"/>
    <w:rsid w:val="006E19CA"/>
    <w:rsid w:val="006E1B73"/>
    <w:rsid w:val="006E1D71"/>
    <w:rsid w:val="006E1F32"/>
    <w:rsid w:val="006E203C"/>
    <w:rsid w:val="006E208F"/>
    <w:rsid w:val="006E2336"/>
    <w:rsid w:val="006E23BB"/>
    <w:rsid w:val="006E244D"/>
    <w:rsid w:val="006E2521"/>
    <w:rsid w:val="006E267D"/>
    <w:rsid w:val="006E26A9"/>
    <w:rsid w:val="006E28BE"/>
    <w:rsid w:val="006E2A08"/>
    <w:rsid w:val="006E2AAD"/>
    <w:rsid w:val="006E2B24"/>
    <w:rsid w:val="006E2B6A"/>
    <w:rsid w:val="006E2B81"/>
    <w:rsid w:val="006E2BE6"/>
    <w:rsid w:val="006E2D3C"/>
    <w:rsid w:val="006E2E05"/>
    <w:rsid w:val="006E2E36"/>
    <w:rsid w:val="006E311F"/>
    <w:rsid w:val="006E31B0"/>
    <w:rsid w:val="006E31E6"/>
    <w:rsid w:val="006E3227"/>
    <w:rsid w:val="006E32AB"/>
    <w:rsid w:val="006E335C"/>
    <w:rsid w:val="006E37DA"/>
    <w:rsid w:val="006E37F4"/>
    <w:rsid w:val="006E394C"/>
    <w:rsid w:val="006E3B14"/>
    <w:rsid w:val="006E3FB2"/>
    <w:rsid w:val="006E3FCC"/>
    <w:rsid w:val="006E4176"/>
    <w:rsid w:val="006E419A"/>
    <w:rsid w:val="006E42FE"/>
    <w:rsid w:val="006E468A"/>
    <w:rsid w:val="006E4761"/>
    <w:rsid w:val="006E476E"/>
    <w:rsid w:val="006E491D"/>
    <w:rsid w:val="006E4C62"/>
    <w:rsid w:val="006E5064"/>
    <w:rsid w:val="006E523A"/>
    <w:rsid w:val="006E5475"/>
    <w:rsid w:val="006E5569"/>
    <w:rsid w:val="006E5751"/>
    <w:rsid w:val="006E5A72"/>
    <w:rsid w:val="006E5B3C"/>
    <w:rsid w:val="006E5B60"/>
    <w:rsid w:val="006E5B67"/>
    <w:rsid w:val="006E5CA2"/>
    <w:rsid w:val="006E5D61"/>
    <w:rsid w:val="006E5E46"/>
    <w:rsid w:val="006E5E9A"/>
    <w:rsid w:val="006E5EBC"/>
    <w:rsid w:val="006E5EC4"/>
    <w:rsid w:val="006E5F47"/>
    <w:rsid w:val="006E5FBD"/>
    <w:rsid w:val="006E622E"/>
    <w:rsid w:val="006E6272"/>
    <w:rsid w:val="006E62B9"/>
    <w:rsid w:val="006E6457"/>
    <w:rsid w:val="006E64D5"/>
    <w:rsid w:val="006E6659"/>
    <w:rsid w:val="006E6705"/>
    <w:rsid w:val="006E67BC"/>
    <w:rsid w:val="006E6827"/>
    <w:rsid w:val="006E6916"/>
    <w:rsid w:val="006E6A6B"/>
    <w:rsid w:val="006E6B90"/>
    <w:rsid w:val="006E6DC0"/>
    <w:rsid w:val="006E6DD2"/>
    <w:rsid w:val="006E6EC3"/>
    <w:rsid w:val="006E6F63"/>
    <w:rsid w:val="006E7066"/>
    <w:rsid w:val="006E71B5"/>
    <w:rsid w:val="006E72ED"/>
    <w:rsid w:val="006E72F1"/>
    <w:rsid w:val="006E72F9"/>
    <w:rsid w:val="006E7498"/>
    <w:rsid w:val="006E76EF"/>
    <w:rsid w:val="006E770A"/>
    <w:rsid w:val="006E7852"/>
    <w:rsid w:val="006E786E"/>
    <w:rsid w:val="006E7984"/>
    <w:rsid w:val="006E7A4B"/>
    <w:rsid w:val="006E7C5E"/>
    <w:rsid w:val="006E7D01"/>
    <w:rsid w:val="006E7FCC"/>
    <w:rsid w:val="006F0146"/>
    <w:rsid w:val="006F02F6"/>
    <w:rsid w:val="006F0335"/>
    <w:rsid w:val="006F04FD"/>
    <w:rsid w:val="006F07EA"/>
    <w:rsid w:val="006F0938"/>
    <w:rsid w:val="006F0A3A"/>
    <w:rsid w:val="006F0B09"/>
    <w:rsid w:val="006F0CAB"/>
    <w:rsid w:val="006F0CC5"/>
    <w:rsid w:val="006F0ECE"/>
    <w:rsid w:val="006F0F8C"/>
    <w:rsid w:val="006F108B"/>
    <w:rsid w:val="006F10C4"/>
    <w:rsid w:val="006F12C4"/>
    <w:rsid w:val="006F1361"/>
    <w:rsid w:val="006F14C0"/>
    <w:rsid w:val="006F14E4"/>
    <w:rsid w:val="006F157A"/>
    <w:rsid w:val="006F1691"/>
    <w:rsid w:val="006F16C6"/>
    <w:rsid w:val="006F18EB"/>
    <w:rsid w:val="006F19DB"/>
    <w:rsid w:val="006F19F7"/>
    <w:rsid w:val="006F1A50"/>
    <w:rsid w:val="006F1A94"/>
    <w:rsid w:val="006F1B11"/>
    <w:rsid w:val="006F1BD1"/>
    <w:rsid w:val="006F1C0A"/>
    <w:rsid w:val="006F1C4F"/>
    <w:rsid w:val="006F1E25"/>
    <w:rsid w:val="006F1E68"/>
    <w:rsid w:val="006F1E72"/>
    <w:rsid w:val="006F1E8D"/>
    <w:rsid w:val="006F1F0A"/>
    <w:rsid w:val="006F200B"/>
    <w:rsid w:val="006F20C8"/>
    <w:rsid w:val="006F211A"/>
    <w:rsid w:val="006F2206"/>
    <w:rsid w:val="006F2207"/>
    <w:rsid w:val="006F2210"/>
    <w:rsid w:val="006F2417"/>
    <w:rsid w:val="006F268B"/>
    <w:rsid w:val="006F2851"/>
    <w:rsid w:val="006F28C1"/>
    <w:rsid w:val="006F28D7"/>
    <w:rsid w:val="006F29CD"/>
    <w:rsid w:val="006F2BC7"/>
    <w:rsid w:val="006F2C69"/>
    <w:rsid w:val="006F2CCF"/>
    <w:rsid w:val="006F2D11"/>
    <w:rsid w:val="006F2E99"/>
    <w:rsid w:val="006F2EB7"/>
    <w:rsid w:val="006F2EDB"/>
    <w:rsid w:val="006F2F17"/>
    <w:rsid w:val="006F30C4"/>
    <w:rsid w:val="006F3310"/>
    <w:rsid w:val="006F33C4"/>
    <w:rsid w:val="006F33E8"/>
    <w:rsid w:val="006F344E"/>
    <w:rsid w:val="006F346E"/>
    <w:rsid w:val="006F358D"/>
    <w:rsid w:val="006F35B4"/>
    <w:rsid w:val="006F360D"/>
    <w:rsid w:val="006F3676"/>
    <w:rsid w:val="006F36BB"/>
    <w:rsid w:val="006F3700"/>
    <w:rsid w:val="006F3B92"/>
    <w:rsid w:val="006F3C4C"/>
    <w:rsid w:val="006F3D09"/>
    <w:rsid w:val="006F3D39"/>
    <w:rsid w:val="006F3E60"/>
    <w:rsid w:val="006F3EFB"/>
    <w:rsid w:val="006F3FB9"/>
    <w:rsid w:val="006F40D6"/>
    <w:rsid w:val="006F4284"/>
    <w:rsid w:val="006F4343"/>
    <w:rsid w:val="006F4356"/>
    <w:rsid w:val="006F439B"/>
    <w:rsid w:val="006F43C8"/>
    <w:rsid w:val="006F43F9"/>
    <w:rsid w:val="006F459C"/>
    <w:rsid w:val="006F47FC"/>
    <w:rsid w:val="006F4916"/>
    <w:rsid w:val="006F4B00"/>
    <w:rsid w:val="006F4BD4"/>
    <w:rsid w:val="006F4D58"/>
    <w:rsid w:val="006F4D77"/>
    <w:rsid w:val="006F4DD9"/>
    <w:rsid w:val="006F4E1E"/>
    <w:rsid w:val="006F50B5"/>
    <w:rsid w:val="006F5178"/>
    <w:rsid w:val="006F517B"/>
    <w:rsid w:val="006F5292"/>
    <w:rsid w:val="006F55B1"/>
    <w:rsid w:val="006F55CB"/>
    <w:rsid w:val="006F5843"/>
    <w:rsid w:val="006F591E"/>
    <w:rsid w:val="006F5A62"/>
    <w:rsid w:val="006F5BBD"/>
    <w:rsid w:val="006F5C48"/>
    <w:rsid w:val="006F5D02"/>
    <w:rsid w:val="006F621D"/>
    <w:rsid w:val="006F6223"/>
    <w:rsid w:val="006F632B"/>
    <w:rsid w:val="006F6408"/>
    <w:rsid w:val="006F6417"/>
    <w:rsid w:val="006F65B5"/>
    <w:rsid w:val="006F693B"/>
    <w:rsid w:val="006F69AA"/>
    <w:rsid w:val="006F6B1E"/>
    <w:rsid w:val="006F6CA9"/>
    <w:rsid w:val="006F6FB7"/>
    <w:rsid w:val="006F7078"/>
    <w:rsid w:val="006F73D4"/>
    <w:rsid w:val="006F7430"/>
    <w:rsid w:val="006F746B"/>
    <w:rsid w:val="006F74BD"/>
    <w:rsid w:val="006F75A7"/>
    <w:rsid w:val="006F77A0"/>
    <w:rsid w:val="006F7867"/>
    <w:rsid w:val="006F78CA"/>
    <w:rsid w:val="006F79A6"/>
    <w:rsid w:val="006F79E3"/>
    <w:rsid w:val="006F7A90"/>
    <w:rsid w:val="006F7AD4"/>
    <w:rsid w:val="006F7DD3"/>
    <w:rsid w:val="006F7E37"/>
    <w:rsid w:val="006F7E9F"/>
    <w:rsid w:val="00700037"/>
    <w:rsid w:val="00700489"/>
    <w:rsid w:val="00700527"/>
    <w:rsid w:val="00700630"/>
    <w:rsid w:val="00700732"/>
    <w:rsid w:val="00700A65"/>
    <w:rsid w:val="00700AB7"/>
    <w:rsid w:val="00700C39"/>
    <w:rsid w:val="00700C53"/>
    <w:rsid w:val="00700D32"/>
    <w:rsid w:val="00700DD4"/>
    <w:rsid w:val="00700E0E"/>
    <w:rsid w:val="00700E8A"/>
    <w:rsid w:val="00700F69"/>
    <w:rsid w:val="00700FF0"/>
    <w:rsid w:val="00701048"/>
    <w:rsid w:val="00701063"/>
    <w:rsid w:val="00701172"/>
    <w:rsid w:val="007014D1"/>
    <w:rsid w:val="007015C5"/>
    <w:rsid w:val="007016AF"/>
    <w:rsid w:val="00701821"/>
    <w:rsid w:val="0070192A"/>
    <w:rsid w:val="0070195B"/>
    <w:rsid w:val="007019C4"/>
    <w:rsid w:val="007019CC"/>
    <w:rsid w:val="00701A00"/>
    <w:rsid w:val="00701A23"/>
    <w:rsid w:val="00701A83"/>
    <w:rsid w:val="00701AA8"/>
    <w:rsid w:val="00701C30"/>
    <w:rsid w:val="00701CF1"/>
    <w:rsid w:val="00701DAE"/>
    <w:rsid w:val="00701E34"/>
    <w:rsid w:val="00701E4B"/>
    <w:rsid w:val="00701F37"/>
    <w:rsid w:val="00702018"/>
    <w:rsid w:val="0070208F"/>
    <w:rsid w:val="007020BA"/>
    <w:rsid w:val="007020E1"/>
    <w:rsid w:val="0070225A"/>
    <w:rsid w:val="00702277"/>
    <w:rsid w:val="007023D7"/>
    <w:rsid w:val="007023DF"/>
    <w:rsid w:val="00702731"/>
    <w:rsid w:val="007028F4"/>
    <w:rsid w:val="0070296E"/>
    <w:rsid w:val="0070297A"/>
    <w:rsid w:val="00702BCD"/>
    <w:rsid w:val="00702CD8"/>
    <w:rsid w:val="00702D42"/>
    <w:rsid w:val="00702D5C"/>
    <w:rsid w:val="00703169"/>
    <w:rsid w:val="007031D4"/>
    <w:rsid w:val="007031F4"/>
    <w:rsid w:val="007032A3"/>
    <w:rsid w:val="007032C9"/>
    <w:rsid w:val="007034ED"/>
    <w:rsid w:val="007035A2"/>
    <w:rsid w:val="007035B9"/>
    <w:rsid w:val="0070367E"/>
    <w:rsid w:val="007037C1"/>
    <w:rsid w:val="007037D9"/>
    <w:rsid w:val="00703851"/>
    <w:rsid w:val="007038AB"/>
    <w:rsid w:val="007039F0"/>
    <w:rsid w:val="00703A2D"/>
    <w:rsid w:val="00703A4D"/>
    <w:rsid w:val="00703BD2"/>
    <w:rsid w:val="00703C55"/>
    <w:rsid w:val="00703D1F"/>
    <w:rsid w:val="00703EAE"/>
    <w:rsid w:val="00703F3A"/>
    <w:rsid w:val="00703FE0"/>
    <w:rsid w:val="0070404A"/>
    <w:rsid w:val="00704211"/>
    <w:rsid w:val="00704458"/>
    <w:rsid w:val="007046BC"/>
    <w:rsid w:val="0070494D"/>
    <w:rsid w:val="007049D5"/>
    <w:rsid w:val="00704BA8"/>
    <w:rsid w:val="00704BFF"/>
    <w:rsid w:val="00704C2D"/>
    <w:rsid w:val="00704C31"/>
    <w:rsid w:val="00704D40"/>
    <w:rsid w:val="00704D6A"/>
    <w:rsid w:val="00704F34"/>
    <w:rsid w:val="00705029"/>
    <w:rsid w:val="00705086"/>
    <w:rsid w:val="00705269"/>
    <w:rsid w:val="007052E2"/>
    <w:rsid w:val="007052E4"/>
    <w:rsid w:val="007052EB"/>
    <w:rsid w:val="0070541B"/>
    <w:rsid w:val="007054B4"/>
    <w:rsid w:val="0070570D"/>
    <w:rsid w:val="0070570F"/>
    <w:rsid w:val="00705A4D"/>
    <w:rsid w:val="00705ADB"/>
    <w:rsid w:val="00705C19"/>
    <w:rsid w:val="00705C26"/>
    <w:rsid w:val="00705D33"/>
    <w:rsid w:val="00705D71"/>
    <w:rsid w:val="0070602A"/>
    <w:rsid w:val="00706101"/>
    <w:rsid w:val="00706220"/>
    <w:rsid w:val="0070670B"/>
    <w:rsid w:val="007067E5"/>
    <w:rsid w:val="007068E3"/>
    <w:rsid w:val="007069C3"/>
    <w:rsid w:val="00706AB0"/>
    <w:rsid w:val="00706AF5"/>
    <w:rsid w:val="00706B8E"/>
    <w:rsid w:val="00706C3A"/>
    <w:rsid w:val="007071B3"/>
    <w:rsid w:val="007071FC"/>
    <w:rsid w:val="0070728C"/>
    <w:rsid w:val="007072DD"/>
    <w:rsid w:val="00707312"/>
    <w:rsid w:val="007073D9"/>
    <w:rsid w:val="007075CA"/>
    <w:rsid w:val="007076CC"/>
    <w:rsid w:val="007076E9"/>
    <w:rsid w:val="0070772F"/>
    <w:rsid w:val="00707A06"/>
    <w:rsid w:val="00707ABD"/>
    <w:rsid w:val="00707C31"/>
    <w:rsid w:val="00707D53"/>
    <w:rsid w:val="00707D94"/>
    <w:rsid w:val="00707F36"/>
    <w:rsid w:val="00707F39"/>
    <w:rsid w:val="00710106"/>
    <w:rsid w:val="0071010E"/>
    <w:rsid w:val="0071030C"/>
    <w:rsid w:val="0071036F"/>
    <w:rsid w:val="00710788"/>
    <w:rsid w:val="00710794"/>
    <w:rsid w:val="007107BB"/>
    <w:rsid w:val="007107C6"/>
    <w:rsid w:val="0071086F"/>
    <w:rsid w:val="007108C1"/>
    <w:rsid w:val="007109C0"/>
    <w:rsid w:val="00710C89"/>
    <w:rsid w:val="00710DE5"/>
    <w:rsid w:val="00710E08"/>
    <w:rsid w:val="00710E34"/>
    <w:rsid w:val="00710E62"/>
    <w:rsid w:val="00710E93"/>
    <w:rsid w:val="00710E9A"/>
    <w:rsid w:val="00710F15"/>
    <w:rsid w:val="00710FF3"/>
    <w:rsid w:val="0071102A"/>
    <w:rsid w:val="007110F6"/>
    <w:rsid w:val="00711117"/>
    <w:rsid w:val="00711178"/>
    <w:rsid w:val="007113D0"/>
    <w:rsid w:val="007114EB"/>
    <w:rsid w:val="007115C9"/>
    <w:rsid w:val="00711623"/>
    <w:rsid w:val="007118AC"/>
    <w:rsid w:val="007119B3"/>
    <w:rsid w:val="007119C3"/>
    <w:rsid w:val="007119E1"/>
    <w:rsid w:val="00711AD0"/>
    <w:rsid w:val="00711C45"/>
    <w:rsid w:val="00711C48"/>
    <w:rsid w:val="00711DB3"/>
    <w:rsid w:val="00711F76"/>
    <w:rsid w:val="007120A0"/>
    <w:rsid w:val="007120EC"/>
    <w:rsid w:val="00712132"/>
    <w:rsid w:val="0071218D"/>
    <w:rsid w:val="00712192"/>
    <w:rsid w:val="007123B0"/>
    <w:rsid w:val="0071258E"/>
    <w:rsid w:val="00712628"/>
    <w:rsid w:val="007126F1"/>
    <w:rsid w:val="00712789"/>
    <w:rsid w:val="007127DB"/>
    <w:rsid w:val="0071288C"/>
    <w:rsid w:val="00712A75"/>
    <w:rsid w:val="00712CA8"/>
    <w:rsid w:val="00712DAC"/>
    <w:rsid w:val="00712EF9"/>
    <w:rsid w:val="00712F40"/>
    <w:rsid w:val="00712F70"/>
    <w:rsid w:val="00712FF1"/>
    <w:rsid w:val="00713101"/>
    <w:rsid w:val="00713129"/>
    <w:rsid w:val="00713187"/>
    <w:rsid w:val="007131E1"/>
    <w:rsid w:val="00713274"/>
    <w:rsid w:val="00713640"/>
    <w:rsid w:val="0071366F"/>
    <w:rsid w:val="00713675"/>
    <w:rsid w:val="007136A8"/>
    <w:rsid w:val="007136F4"/>
    <w:rsid w:val="00713861"/>
    <w:rsid w:val="007138CB"/>
    <w:rsid w:val="0071390E"/>
    <w:rsid w:val="00713B02"/>
    <w:rsid w:val="00713BEB"/>
    <w:rsid w:val="00713CE7"/>
    <w:rsid w:val="00713D45"/>
    <w:rsid w:val="00713F47"/>
    <w:rsid w:val="00714092"/>
    <w:rsid w:val="00714345"/>
    <w:rsid w:val="007143A3"/>
    <w:rsid w:val="007143F6"/>
    <w:rsid w:val="0071441E"/>
    <w:rsid w:val="00714611"/>
    <w:rsid w:val="0071475C"/>
    <w:rsid w:val="007147F2"/>
    <w:rsid w:val="007147FF"/>
    <w:rsid w:val="00714846"/>
    <w:rsid w:val="00714863"/>
    <w:rsid w:val="007148B5"/>
    <w:rsid w:val="007148EE"/>
    <w:rsid w:val="007148FD"/>
    <w:rsid w:val="007149A2"/>
    <w:rsid w:val="007149CF"/>
    <w:rsid w:val="00714A08"/>
    <w:rsid w:val="00714B12"/>
    <w:rsid w:val="00714B33"/>
    <w:rsid w:val="00714B71"/>
    <w:rsid w:val="00714B95"/>
    <w:rsid w:val="00714CD9"/>
    <w:rsid w:val="00714D8C"/>
    <w:rsid w:val="00714DFA"/>
    <w:rsid w:val="00714FD6"/>
    <w:rsid w:val="007150EB"/>
    <w:rsid w:val="007152A7"/>
    <w:rsid w:val="007152C1"/>
    <w:rsid w:val="007152D9"/>
    <w:rsid w:val="00715308"/>
    <w:rsid w:val="0071537F"/>
    <w:rsid w:val="00715603"/>
    <w:rsid w:val="0071578C"/>
    <w:rsid w:val="0071579D"/>
    <w:rsid w:val="007157D6"/>
    <w:rsid w:val="007158DB"/>
    <w:rsid w:val="0071592E"/>
    <w:rsid w:val="0071597A"/>
    <w:rsid w:val="007159FB"/>
    <w:rsid w:val="00715A27"/>
    <w:rsid w:val="00715A54"/>
    <w:rsid w:val="00715AE6"/>
    <w:rsid w:val="00715B8F"/>
    <w:rsid w:val="00715D5D"/>
    <w:rsid w:val="00715DC0"/>
    <w:rsid w:val="00715E13"/>
    <w:rsid w:val="00715E65"/>
    <w:rsid w:val="00715EA0"/>
    <w:rsid w:val="00715EE6"/>
    <w:rsid w:val="00715FD8"/>
    <w:rsid w:val="0071600A"/>
    <w:rsid w:val="007162B3"/>
    <w:rsid w:val="007162D8"/>
    <w:rsid w:val="007164B0"/>
    <w:rsid w:val="00716567"/>
    <w:rsid w:val="00716784"/>
    <w:rsid w:val="0071696A"/>
    <w:rsid w:val="007169BC"/>
    <w:rsid w:val="007169E5"/>
    <w:rsid w:val="00716BAD"/>
    <w:rsid w:val="00716C2B"/>
    <w:rsid w:val="00716D54"/>
    <w:rsid w:val="00716D62"/>
    <w:rsid w:val="00716D95"/>
    <w:rsid w:val="00716DE5"/>
    <w:rsid w:val="00716E77"/>
    <w:rsid w:val="00716F2A"/>
    <w:rsid w:val="00716F54"/>
    <w:rsid w:val="00717014"/>
    <w:rsid w:val="0071702C"/>
    <w:rsid w:val="00717138"/>
    <w:rsid w:val="007171F3"/>
    <w:rsid w:val="0071724F"/>
    <w:rsid w:val="0071733E"/>
    <w:rsid w:val="0071784D"/>
    <w:rsid w:val="00717975"/>
    <w:rsid w:val="00717AFE"/>
    <w:rsid w:val="00717B64"/>
    <w:rsid w:val="00717C2D"/>
    <w:rsid w:val="00717C50"/>
    <w:rsid w:val="00717E07"/>
    <w:rsid w:val="00717F01"/>
    <w:rsid w:val="00717F36"/>
    <w:rsid w:val="00720031"/>
    <w:rsid w:val="0072003D"/>
    <w:rsid w:val="0072006C"/>
    <w:rsid w:val="007200AC"/>
    <w:rsid w:val="007201C9"/>
    <w:rsid w:val="00720511"/>
    <w:rsid w:val="0072060E"/>
    <w:rsid w:val="00720737"/>
    <w:rsid w:val="00720805"/>
    <w:rsid w:val="007208C0"/>
    <w:rsid w:val="00720989"/>
    <w:rsid w:val="007209A3"/>
    <w:rsid w:val="00720B88"/>
    <w:rsid w:val="00720BD6"/>
    <w:rsid w:val="00720F63"/>
    <w:rsid w:val="00720FBA"/>
    <w:rsid w:val="00721062"/>
    <w:rsid w:val="007211D7"/>
    <w:rsid w:val="007211F4"/>
    <w:rsid w:val="00721281"/>
    <w:rsid w:val="007212E6"/>
    <w:rsid w:val="00721432"/>
    <w:rsid w:val="0072146A"/>
    <w:rsid w:val="007216CE"/>
    <w:rsid w:val="007216D8"/>
    <w:rsid w:val="007217EC"/>
    <w:rsid w:val="00721817"/>
    <w:rsid w:val="007218B5"/>
    <w:rsid w:val="007218BA"/>
    <w:rsid w:val="00721945"/>
    <w:rsid w:val="00721B43"/>
    <w:rsid w:val="00721BA5"/>
    <w:rsid w:val="00721CC3"/>
    <w:rsid w:val="00721D21"/>
    <w:rsid w:val="00721DC5"/>
    <w:rsid w:val="00722145"/>
    <w:rsid w:val="007221AB"/>
    <w:rsid w:val="00722370"/>
    <w:rsid w:val="007224A1"/>
    <w:rsid w:val="007224AF"/>
    <w:rsid w:val="00722629"/>
    <w:rsid w:val="0072262A"/>
    <w:rsid w:val="00722659"/>
    <w:rsid w:val="007226CC"/>
    <w:rsid w:val="0072270A"/>
    <w:rsid w:val="00722748"/>
    <w:rsid w:val="00722974"/>
    <w:rsid w:val="007229B3"/>
    <w:rsid w:val="007229E2"/>
    <w:rsid w:val="00722AA9"/>
    <w:rsid w:val="00722BE4"/>
    <w:rsid w:val="00722DBA"/>
    <w:rsid w:val="00722E54"/>
    <w:rsid w:val="00722E9A"/>
    <w:rsid w:val="00722EBE"/>
    <w:rsid w:val="0072306E"/>
    <w:rsid w:val="007230A6"/>
    <w:rsid w:val="00723143"/>
    <w:rsid w:val="007231F4"/>
    <w:rsid w:val="00723235"/>
    <w:rsid w:val="007235AC"/>
    <w:rsid w:val="00723623"/>
    <w:rsid w:val="007236A6"/>
    <w:rsid w:val="00723A65"/>
    <w:rsid w:val="00723CC2"/>
    <w:rsid w:val="00723D8E"/>
    <w:rsid w:val="00723F95"/>
    <w:rsid w:val="00724153"/>
    <w:rsid w:val="00724348"/>
    <w:rsid w:val="00724357"/>
    <w:rsid w:val="00724422"/>
    <w:rsid w:val="007247AE"/>
    <w:rsid w:val="00724AB9"/>
    <w:rsid w:val="00724AE0"/>
    <w:rsid w:val="00724AF2"/>
    <w:rsid w:val="00724B73"/>
    <w:rsid w:val="00724D18"/>
    <w:rsid w:val="00724DDC"/>
    <w:rsid w:val="00724F6F"/>
    <w:rsid w:val="00724F80"/>
    <w:rsid w:val="00725123"/>
    <w:rsid w:val="007252DC"/>
    <w:rsid w:val="00725340"/>
    <w:rsid w:val="007253A5"/>
    <w:rsid w:val="007253FA"/>
    <w:rsid w:val="00725580"/>
    <w:rsid w:val="007255B6"/>
    <w:rsid w:val="0072565D"/>
    <w:rsid w:val="0072566E"/>
    <w:rsid w:val="0072567F"/>
    <w:rsid w:val="007256DC"/>
    <w:rsid w:val="00725756"/>
    <w:rsid w:val="0072579B"/>
    <w:rsid w:val="0072584A"/>
    <w:rsid w:val="007258D1"/>
    <w:rsid w:val="00725944"/>
    <w:rsid w:val="00725C6A"/>
    <w:rsid w:val="00725CD8"/>
    <w:rsid w:val="00725D4C"/>
    <w:rsid w:val="00725D52"/>
    <w:rsid w:val="00725D73"/>
    <w:rsid w:val="00726053"/>
    <w:rsid w:val="0072616A"/>
    <w:rsid w:val="007261FE"/>
    <w:rsid w:val="007263CF"/>
    <w:rsid w:val="00726414"/>
    <w:rsid w:val="007264BF"/>
    <w:rsid w:val="007266BA"/>
    <w:rsid w:val="007268A3"/>
    <w:rsid w:val="007268C2"/>
    <w:rsid w:val="007269C1"/>
    <w:rsid w:val="00726A9E"/>
    <w:rsid w:val="00726B84"/>
    <w:rsid w:val="00726BC1"/>
    <w:rsid w:val="00726D34"/>
    <w:rsid w:val="00726D74"/>
    <w:rsid w:val="00726DE7"/>
    <w:rsid w:val="00726EB8"/>
    <w:rsid w:val="00726EFD"/>
    <w:rsid w:val="0072705C"/>
    <w:rsid w:val="00727072"/>
    <w:rsid w:val="0072739E"/>
    <w:rsid w:val="0072749E"/>
    <w:rsid w:val="00727A76"/>
    <w:rsid w:val="00727AF6"/>
    <w:rsid w:val="00727D0B"/>
    <w:rsid w:val="00727E6B"/>
    <w:rsid w:val="00727F46"/>
    <w:rsid w:val="00730120"/>
    <w:rsid w:val="007302C7"/>
    <w:rsid w:val="007304A4"/>
    <w:rsid w:val="00730509"/>
    <w:rsid w:val="00730564"/>
    <w:rsid w:val="007305A9"/>
    <w:rsid w:val="007305F4"/>
    <w:rsid w:val="00730693"/>
    <w:rsid w:val="007307B6"/>
    <w:rsid w:val="00730AD7"/>
    <w:rsid w:val="00730C25"/>
    <w:rsid w:val="00730C3C"/>
    <w:rsid w:val="00730D99"/>
    <w:rsid w:val="00730DC7"/>
    <w:rsid w:val="00731025"/>
    <w:rsid w:val="00731159"/>
    <w:rsid w:val="00731169"/>
    <w:rsid w:val="00731350"/>
    <w:rsid w:val="0073140E"/>
    <w:rsid w:val="007314AA"/>
    <w:rsid w:val="00731552"/>
    <w:rsid w:val="00731741"/>
    <w:rsid w:val="00731742"/>
    <w:rsid w:val="00731861"/>
    <w:rsid w:val="00731875"/>
    <w:rsid w:val="00731AC0"/>
    <w:rsid w:val="00731B6A"/>
    <w:rsid w:val="00731BFA"/>
    <w:rsid w:val="00731D0B"/>
    <w:rsid w:val="00731E84"/>
    <w:rsid w:val="00731EC1"/>
    <w:rsid w:val="00731FEB"/>
    <w:rsid w:val="0073214E"/>
    <w:rsid w:val="0073218F"/>
    <w:rsid w:val="0073231A"/>
    <w:rsid w:val="00732675"/>
    <w:rsid w:val="0073276E"/>
    <w:rsid w:val="0073282B"/>
    <w:rsid w:val="007328BD"/>
    <w:rsid w:val="00732926"/>
    <w:rsid w:val="00732A16"/>
    <w:rsid w:val="00732A7A"/>
    <w:rsid w:val="00732CD9"/>
    <w:rsid w:val="00732D60"/>
    <w:rsid w:val="0073306A"/>
    <w:rsid w:val="00733104"/>
    <w:rsid w:val="0073318F"/>
    <w:rsid w:val="007331A0"/>
    <w:rsid w:val="00733349"/>
    <w:rsid w:val="0073345B"/>
    <w:rsid w:val="0073357C"/>
    <w:rsid w:val="0073370E"/>
    <w:rsid w:val="0073370F"/>
    <w:rsid w:val="0073373C"/>
    <w:rsid w:val="00733795"/>
    <w:rsid w:val="007337AF"/>
    <w:rsid w:val="00733826"/>
    <w:rsid w:val="00733885"/>
    <w:rsid w:val="0073390E"/>
    <w:rsid w:val="00733AB7"/>
    <w:rsid w:val="00733AE6"/>
    <w:rsid w:val="00733B2D"/>
    <w:rsid w:val="00733F75"/>
    <w:rsid w:val="0073419F"/>
    <w:rsid w:val="007341AD"/>
    <w:rsid w:val="007343C8"/>
    <w:rsid w:val="007344F9"/>
    <w:rsid w:val="0073455D"/>
    <w:rsid w:val="00734631"/>
    <w:rsid w:val="00734965"/>
    <w:rsid w:val="007349CF"/>
    <w:rsid w:val="00734AB8"/>
    <w:rsid w:val="00734B67"/>
    <w:rsid w:val="00734B94"/>
    <w:rsid w:val="00734C94"/>
    <w:rsid w:val="00734EC6"/>
    <w:rsid w:val="00735036"/>
    <w:rsid w:val="007350E9"/>
    <w:rsid w:val="007351B1"/>
    <w:rsid w:val="007352C1"/>
    <w:rsid w:val="00735305"/>
    <w:rsid w:val="007353B0"/>
    <w:rsid w:val="00735469"/>
    <w:rsid w:val="007354E2"/>
    <w:rsid w:val="0073554B"/>
    <w:rsid w:val="007355B6"/>
    <w:rsid w:val="007355F8"/>
    <w:rsid w:val="007359AF"/>
    <w:rsid w:val="00735A25"/>
    <w:rsid w:val="00735AF6"/>
    <w:rsid w:val="00735BEB"/>
    <w:rsid w:val="00735DB4"/>
    <w:rsid w:val="00735F13"/>
    <w:rsid w:val="00735F41"/>
    <w:rsid w:val="00735FDC"/>
    <w:rsid w:val="00735FDD"/>
    <w:rsid w:val="00736025"/>
    <w:rsid w:val="0073608C"/>
    <w:rsid w:val="007360DF"/>
    <w:rsid w:val="007361F9"/>
    <w:rsid w:val="007362C6"/>
    <w:rsid w:val="00736314"/>
    <w:rsid w:val="00736405"/>
    <w:rsid w:val="00736480"/>
    <w:rsid w:val="00736493"/>
    <w:rsid w:val="00736601"/>
    <w:rsid w:val="00736618"/>
    <w:rsid w:val="0073663C"/>
    <w:rsid w:val="0073664E"/>
    <w:rsid w:val="007366AE"/>
    <w:rsid w:val="0073673D"/>
    <w:rsid w:val="007367E5"/>
    <w:rsid w:val="007367F3"/>
    <w:rsid w:val="0073689F"/>
    <w:rsid w:val="007368D1"/>
    <w:rsid w:val="0073699B"/>
    <w:rsid w:val="007369BE"/>
    <w:rsid w:val="00736A58"/>
    <w:rsid w:val="00736C34"/>
    <w:rsid w:val="00736EBA"/>
    <w:rsid w:val="00736FA8"/>
    <w:rsid w:val="0073711D"/>
    <w:rsid w:val="0073717B"/>
    <w:rsid w:val="007372BB"/>
    <w:rsid w:val="0073749A"/>
    <w:rsid w:val="00737695"/>
    <w:rsid w:val="007377A8"/>
    <w:rsid w:val="00737843"/>
    <w:rsid w:val="00737AD0"/>
    <w:rsid w:val="00737ADD"/>
    <w:rsid w:val="00737C08"/>
    <w:rsid w:val="00737CF0"/>
    <w:rsid w:val="00737D86"/>
    <w:rsid w:val="00737EC8"/>
    <w:rsid w:val="00737FAD"/>
    <w:rsid w:val="00740035"/>
    <w:rsid w:val="00740165"/>
    <w:rsid w:val="00740361"/>
    <w:rsid w:val="00740380"/>
    <w:rsid w:val="00740440"/>
    <w:rsid w:val="00740570"/>
    <w:rsid w:val="00740630"/>
    <w:rsid w:val="0074080A"/>
    <w:rsid w:val="007408B6"/>
    <w:rsid w:val="00740B4C"/>
    <w:rsid w:val="00740B57"/>
    <w:rsid w:val="00740C10"/>
    <w:rsid w:val="0074106B"/>
    <w:rsid w:val="00741077"/>
    <w:rsid w:val="00741121"/>
    <w:rsid w:val="0074122C"/>
    <w:rsid w:val="00741344"/>
    <w:rsid w:val="007413E3"/>
    <w:rsid w:val="007415FD"/>
    <w:rsid w:val="0074163D"/>
    <w:rsid w:val="007417D8"/>
    <w:rsid w:val="007417F9"/>
    <w:rsid w:val="00741832"/>
    <w:rsid w:val="0074190D"/>
    <w:rsid w:val="00741924"/>
    <w:rsid w:val="007419FA"/>
    <w:rsid w:val="00741A6D"/>
    <w:rsid w:val="00741ED6"/>
    <w:rsid w:val="00741F79"/>
    <w:rsid w:val="00741FFB"/>
    <w:rsid w:val="0074207B"/>
    <w:rsid w:val="00742303"/>
    <w:rsid w:val="00742324"/>
    <w:rsid w:val="007423A1"/>
    <w:rsid w:val="00742475"/>
    <w:rsid w:val="007425A8"/>
    <w:rsid w:val="00742629"/>
    <w:rsid w:val="0074284A"/>
    <w:rsid w:val="00742889"/>
    <w:rsid w:val="007428A2"/>
    <w:rsid w:val="007428FA"/>
    <w:rsid w:val="00742982"/>
    <w:rsid w:val="00742B9E"/>
    <w:rsid w:val="00742CAA"/>
    <w:rsid w:val="00742D86"/>
    <w:rsid w:val="00742DA8"/>
    <w:rsid w:val="00742DB0"/>
    <w:rsid w:val="00742DFA"/>
    <w:rsid w:val="00742F88"/>
    <w:rsid w:val="00743035"/>
    <w:rsid w:val="007430DE"/>
    <w:rsid w:val="007431F6"/>
    <w:rsid w:val="007432AF"/>
    <w:rsid w:val="00743397"/>
    <w:rsid w:val="0074357A"/>
    <w:rsid w:val="007435A0"/>
    <w:rsid w:val="007435B9"/>
    <w:rsid w:val="007435FB"/>
    <w:rsid w:val="00743736"/>
    <w:rsid w:val="007437BE"/>
    <w:rsid w:val="00743824"/>
    <w:rsid w:val="00743B10"/>
    <w:rsid w:val="00743D09"/>
    <w:rsid w:val="00743F4B"/>
    <w:rsid w:val="0074404F"/>
    <w:rsid w:val="007445F5"/>
    <w:rsid w:val="007448A2"/>
    <w:rsid w:val="00744982"/>
    <w:rsid w:val="00744AC4"/>
    <w:rsid w:val="00744AE1"/>
    <w:rsid w:val="00744BAE"/>
    <w:rsid w:val="00744C45"/>
    <w:rsid w:val="00744CE3"/>
    <w:rsid w:val="00744D07"/>
    <w:rsid w:val="00744D39"/>
    <w:rsid w:val="00744E68"/>
    <w:rsid w:val="00744F1F"/>
    <w:rsid w:val="0074503D"/>
    <w:rsid w:val="00745066"/>
    <w:rsid w:val="007451FC"/>
    <w:rsid w:val="0074529F"/>
    <w:rsid w:val="00745497"/>
    <w:rsid w:val="0074591A"/>
    <w:rsid w:val="0074595F"/>
    <w:rsid w:val="007459D2"/>
    <w:rsid w:val="00745B9E"/>
    <w:rsid w:val="00745C3D"/>
    <w:rsid w:val="00745DEA"/>
    <w:rsid w:val="00745ECC"/>
    <w:rsid w:val="00745F4D"/>
    <w:rsid w:val="00746000"/>
    <w:rsid w:val="007460B4"/>
    <w:rsid w:val="00746261"/>
    <w:rsid w:val="00746306"/>
    <w:rsid w:val="007464DA"/>
    <w:rsid w:val="0074654D"/>
    <w:rsid w:val="0074685E"/>
    <w:rsid w:val="00746A7C"/>
    <w:rsid w:val="00746ADB"/>
    <w:rsid w:val="00746B50"/>
    <w:rsid w:val="00746BA7"/>
    <w:rsid w:val="00746D07"/>
    <w:rsid w:val="00746D5F"/>
    <w:rsid w:val="00746DAD"/>
    <w:rsid w:val="00746E02"/>
    <w:rsid w:val="0074702F"/>
    <w:rsid w:val="0074712F"/>
    <w:rsid w:val="00747147"/>
    <w:rsid w:val="007473E5"/>
    <w:rsid w:val="0074757C"/>
    <w:rsid w:val="0074760E"/>
    <w:rsid w:val="0074766C"/>
    <w:rsid w:val="007476A9"/>
    <w:rsid w:val="00747704"/>
    <w:rsid w:val="007477DF"/>
    <w:rsid w:val="007477F6"/>
    <w:rsid w:val="007477FA"/>
    <w:rsid w:val="007479CD"/>
    <w:rsid w:val="00747DAD"/>
    <w:rsid w:val="00747F77"/>
    <w:rsid w:val="007500F0"/>
    <w:rsid w:val="0075013A"/>
    <w:rsid w:val="007501A9"/>
    <w:rsid w:val="00750201"/>
    <w:rsid w:val="00750347"/>
    <w:rsid w:val="0075037A"/>
    <w:rsid w:val="007503DE"/>
    <w:rsid w:val="007506CC"/>
    <w:rsid w:val="00750776"/>
    <w:rsid w:val="00750820"/>
    <w:rsid w:val="00750897"/>
    <w:rsid w:val="00750913"/>
    <w:rsid w:val="007509B1"/>
    <w:rsid w:val="00750B33"/>
    <w:rsid w:val="00750B93"/>
    <w:rsid w:val="00750BB2"/>
    <w:rsid w:val="00750CEF"/>
    <w:rsid w:val="00750CF6"/>
    <w:rsid w:val="00750F19"/>
    <w:rsid w:val="0075106D"/>
    <w:rsid w:val="007510BC"/>
    <w:rsid w:val="007512BE"/>
    <w:rsid w:val="00751460"/>
    <w:rsid w:val="0075147F"/>
    <w:rsid w:val="00751504"/>
    <w:rsid w:val="0075153F"/>
    <w:rsid w:val="007515F7"/>
    <w:rsid w:val="007517BF"/>
    <w:rsid w:val="007517FA"/>
    <w:rsid w:val="0075185A"/>
    <w:rsid w:val="007518CE"/>
    <w:rsid w:val="00751D96"/>
    <w:rsid w:val="00751E89"/>
    <w:rsid w:val="00751F2A"/>
    <w:rsid w:val="00752036"/>
    <w:rsid w:val="007520C7"/>
    <w:rsid w:val="00752454"/>
    <w:rsid w:val="007525B6"/>
    <w:rsid w:val="00752665"/>
    <w:rsid w:val="007526EE"/>
    <w:rsid w:val="0075286A"/>
    <w:rsid w:val="00752880"/>
    <w:rsid w:val="007529FB"/>
    <w:rsid w:val="00752A48"/>
    <w:rsid w:val="00752CAD"/>
    <w:rsid w:val="00752E42"/>
    <w:rsid w:val="00752ED4"/>
    <w:rsid w:val="00753108"/>
    <w:rsid w:val="007531BD"/>
    <w:rsid w:val="00753281"/>
    <w:rsid w:val="0075328D"/>
    <w:rsid w:val="007532AD"/>
    <w:rsid w:val="0075344A"/>
    <w:rsid w:val="007534D4"/>
    <w:rsid w:val="0075358E"/>
    <w:rsid w:val="007535E9"/>
    <w:rsid w:val="00753742"/>
    <w:rsid w:val="00753777"/>
    <w:rsid w:val="00753844"/>
    <w:rsid w:val="00753884"/>
    <w:rsid w:val="0075388B"/>
    <w:rsid w:val="007538E2"/>
    <w:rsid w:val="00753B58"/>
    <w:rsid w:val="00753CDE"/>
    <w:rsid w:val="00753F32"/>
    <w:rsid w:val="00753F41"/>
    <w:rsid w:val="00754064"/>
    <w:rsid w:val="007541A3"/>
    <w:rsid w:val="007541C8"/>
    <w:rsid w:val="007541EF"/>
    <w:rsid w:val="0075436C"/>
    <w:rsid w:val="007545D6"/>
    <w:rsid w:val="007546E4"/>
    <w:rsid w:val="00754991"/>
    <w:rsid w:val="007549DF"/>
    <w:rsid w:val="00754A06"/>
    <w:rsid w:val="00754A20"/>
    <w:rsid w:val="00754B9D"/>
    <w:rsid w:val="00754BC1"/>
    <w:rsid w:val="00754E8A"/>
    <w:rsid w:val="007551AB"/>
    <w:rsid w:val="0075521C"/>
    <w:rsid w:val="00755492"/>
    <w:rsid w:val="0075555E"/>
    <w:rsid w:val="007555A2"/>
    <w:rsid w:val="007555E7"/>
    <w:rsid w:val="007558E3"/>
    <w:rsid w:val="007559A7"/>
    <w:rsid w:val="007559F6"/>
    <w:rsid w:val="00755A04"/>
    <w:rsid w:val="00755A15"/>
    <w:rsid w:val="00755AA3"/>
    <w:rsid w:val="00755E07"/>
    <w:rsid w:val="00755FD5"/>
    <w:rsid w:val="00755FE4"/>
    <w:rsid w:val="00756048"/>
    <w:rsid w:val="0075614F"/>
    <w:rsid w:val="007561A5"/>
    <w:rsid w:val="007562DF"/>
    <w:rsid w:val="0075631F"/>
    <w:rsid w:val="007563A4"/>
    <w:rsid w:val="007563CA"/>
    <w:rsid w:val="007564CE"/>
    <w:rsid w:val="00756667"/>
    <w:rsid w:val="007566DD"/>
    <w:rsid w:val="00756A5A"/>
    <w:rsid w:val="00756AFA"/>
    <w:rsid w:val="00756BA7"/>
    <w:rsid w:val="00756C3A"/>
    <w:rsid w:val="00756C8A"/>
    <w:rsid w:val="00756CF5"/>
    <w:rsid w:val="00756CFC"/>
    <w:rsid w:val="00756EA0"/>
    <w:rsid w:val="00756F18"/>
    <w:rsid w:val="00756F29"/>
    <w:rsid w:val="00757059"/>
    <w:rsid w:val="00757069"/>
    <w:rsid w:val="00757174"/>
    <w:rsid w:val="007571F7"/>
    <w:rsid w:val="00757212"/>
    <w:rsid w:val="007572F4"/>
    <w:rsid w:val="00757390"/>
    <w:rsid w:val="00757392"/>
    <w:rsid w:val="007574E2"/>
    <w:rsid w:val="007575C2"/>
    <w:rsid w:val="00757600"/>
    <w:rsid w:val="007577F9"/>
    <w:rsid w:val="0075796B"/>
    <w:rsid w:val="0075799B"/>
    <w:rsid w:val="00757A02"/>
    <w:rsid w:val="00757B40"/>
    <w:rsid w:val="00757BAE"/>
    <w:rsid w:val="00757C02"/>
    <w:rsid w:val="00757C5F"/>
    <w:rsid w:val="00757E67"/>
    <w:rsid w:val="00757E98"/>
    <w:rsid w:val="00757E9A"/>
    <w:rsid w:val="00757F95"/>
    <w:rsid w:val="0076014A"/>
    <w:rsid w:val="007603D8"/>
    <w:rsid w:val="0076041D"/>
    <w:rsid w:val="0076056D"/>
    <w:rsid w:val="00760620"/>
    <w:rsid w:val="0076073D"/>
    <w:rsid w:val="0076080C"/>
    <w:rsid w:val="007608F8"/>
    <w:rsid w:val="007609F1"/>
    <w:rsid w:val="00760A28"/>
    <w:rsid w:val="00760BEB"/>
    <w:rsid w:val="00760C21"/>
    <w:rsid w:val="00760CC5"/>
    <w:rsid w:val="00760D0C"/>
    <w:rsid w:val="00760DFC"/>
    <w:rsid w:val="00760E28"/>
    <w:rsid w:val="00760F2C"/>
    <w:rsid w:val="00760F72"/>
    <w:rsid w:val="00760F95"/>
    <w:rsid w:val="007610A8"/>
    <w:rsid w:val="007611E0"/>
    <w:rsid w:val="00761276"/>
    <w:rsid w:val="0076138C"/>
    <w:rsid w:val="0076155A"/>
    <w:rsid w:val="007615B4"/>
    <w:rsid w:val="007615CC"/>
    <w:rsid w:val="007616D1"/>
    <w:rsid w:val="00761889"/>
    <w:rsid w:val="007618BA"/>
    <w:rsid w:val="007618DB"/>
    <w:rsid w:val="00761972"/>
    <w:rsid w:val="00761A9D"/>
    <w:rsid w:val="00761B4D"/>
    <w:rsid w:val="00761B58"/>
    <w:rsid w:val="00761BFF"/>
    <w:rsid w:val="00761D25"/>
    <w:rsid w:val="00761E44"/>
    <w:rsid w:val="00761EAA"/>
    <w:rsid w:val="00761F2E"/>
    <w:rsid w:val="00762056"/>
    <w:rsid w:val="0076212D"/>
    <w:rsid w:val="0076229B"/>
    <w:rsid w:val="00762384"/>
    <w:rsid w:val="007623BC"/>
    <w:rsid w:val="00762463"/>
    <w:rsid w:val="00762575"/>
    <w:rsid w:val="00762635"/>
    <w:rsid w:val="0076272C"/>
    <w:rsid w:val="00762856"/>
    <w:rsid w:val="007629E9"/>
    <w:rsid w:val="00762A1D"/>
    <w:rsid w:val="00762A86"/>
    <w:rsid w:val="00762A97"/>
    <w:rsid w:val="00762D4A"/>
    <w:rsid w:val="00762DFC"/>
    <w:rsid w:val="00762EA1"/>
    <w:rsid w:val="00762ED2"/>
    <w:rsid w:val="00762FC2"/>
    <w:rsid w:val="0076301A"/>
    <w:rsid w:val="007632BB"/>
    <w:rsid w:val="00763366"/>
    <w:rsid w:val="007633F4"/>
    <w:rsid w:val="007634EC"/>
    <w:rsid w:val="007635F7"/>
    <w:rsid w:val="00763922"/>
    <w:rsid w:val="00763965"/>
    <w:rsid w:val="00763991"/>
    <w:rsid w:val="00763A6D"/>
    <w:rsid w:val="00763AC3"/>
    <w:rsid w:val="00763B5C"/>
    <w:rsid w:val="00763BFC"/>
    <w:rsid w:val="00763C4C"/>
    <w:rsid w:val="00763C7F"/>
    <w:rsid w:val="00763CEB"/>
    <w:rsid w:val="007641B6"/>
    <w:rsid w:val="007641EF"/>
    <w:rsid w:val="00764318"/>
    <w:rsid w:val="00764402"/>
    <w:rsid w:val="00764423"/>
    <w:rsid w:val="007644B0"/>
    <w:rsid w:val="007644CB"/>
    <w:rsid w:val="007644D4"/>
    <w:rsid w:val="007648AD"/>
    <w:rsid w:val="00764A49"/>
    <w:rsid w:val="00764ADE"/>
    <w:rsid w:val="00764AF7"/>
    <w:rsid w:val="00764BCA"/>
    <w:rsid w:val="00764BCF"/>
    <w:rsid w:val="00764C81"/>
    <w:rsid w:val="00764DCC"/>
    <w:rsid w:val="00764EAF"/>
    <w:rsid w:val="00764F51"/>
    <w:rsid w:val="00764FA2"/>
    <w:rsid w:val="00765091"/>
    <w:rsid w:val="007650E6"/>
    <w:rsid w:val="00765154"/>
    <w:rsid w:val="0076525B"/>
    <w:rsid w:val="00765295"/>
    <w:rsid w:val="0076529B"/>
    <w:rsid w:val="007652BC"/>
    <w:rsid w:val="00765531"/>
    <w:rsid w:val="0076574B"/>
    <w:rsid w:val="007657B4"/>
    <w:rsid w:val="007657BC"/>
    <w:rsid w:val="00765914"/>
    <w:rsid w:val="00765989"/>
    <w:rsid w:val="007659D1"/>
    <w:rsid w:val="00765B04"/>
    <w:rsid w:val="00765B26"/>
    <w:rsid w:val="00765C75"/>
    <w:rsid w:val="00765D23"/>
    <w:rsid w:val="00765DB7"/>
    <w:rsid w:val="00765FF5"/>
    <w:rsid w:val="00766176"/>
    <w:rsid w:val="0076617D"/>
    <w:rsid w:val="007661B9"/>
    <w:rsid w:val="007662C2"/>
    <w:rsid w:val="00766437"/>
    <w:rsid w:val="007665DC"/>
    <w:rsid w:val="007665F5"/>
    <w:rsid w:val="00766647"/>
    <w:rsid w:val="0076670F"/>
    <w:rsid w:val="00766746"/>
    <w:rsid w:val="007669D9"/>
    <w:rsid w:val="00766A1C"/>
    <w:rsid w:val="00766A28"/>
    <w:rsid w:val="00766BEC"/>
    <w:rsid w:val="00766CB0"/>
    <w:rsid w:val="00766D44"/>
    <w:rsid w:val="00766DCF"/>
    <w:rsid w:val="00766DFA"/>
    <w:rsid w:val="00766E32"/>
    <w:rsid w:val="00766F26"/>
    <w:rsid w:val="00767031"/>
    <w:rsid w:val="007670BE"/>
    <w:rsid w:val="007671CD"/>
    <w:rsid w:val="0076725C"/>
    <w:rsid w:val="007672E4"/>
    <w:rsid w:val="0076751B"/>
    <w:rsid w:val="007676B6"/>
    <w:rsid w:val="007676CD"/>
    <w:rsid w:val="00767730"/>
    <w:rsid w:val="007677C1"/>
    <w:rsid w:val="00767850"/>
    <w:rsid w:val="007678CE"/>
    <w:rsid w:val="00767A82"/>
    <w:rsid w:val="00767C96"/>
    <w:rsid w:val="00767F12"/>
    <w:rsid w:val="00767FBB"/>
    <w:rsid w:val="00767FEB"/>
    <w:rsid w:val="0077005B"/>
    <w:rsid w:val="00770090"/>
    <w:rsid w:val="007700D1"/>
    <w:rsid w:val="0077027A"/>
    <w:rsid w:val="0077043C"/>
    <w:rsid w:val="00770664"/>
    <w:rsid w:val="007706C3"/>
    <w:rsid w:val="007706D6"/>
    <w:rsid w:val="007707C0"/>
    <w:rsid w:val="007707E7"/>
    <w:rsid w:val="007709B6"/>
    <w:rsid w:val="007709CA"/>
    <w:rsid w:val="007709F0"/>
    <w:rsid w:val="00770A2A"/>
    <w:rsid w:val="00770ADA"/>
    <w:rsid w:val="00770D53"/>
    <w:rsid w:val="00770E6D"/>
    <w:rsid w:val="00770FC9"/>
    <w:rsid w:val="007710A7"/>
    <w:rsid w:val="00771163"/>
    <w:rsid w:val="00771285"/>
    <w:rsid w:val="007712AD"/>
    <w:rsid w:val="00771386"/>
    <w:rsid w:val="0077143D"/>
    <w:rsid w:val="007714F8"/>
    <w:rsid w:val="00771779"/>
    <w:rsid w:val="007717A0"/>
    <w:rsid w:val="00771A2C"/>
    <w:rsid w:val="00771A61"/>
    <w:rsid w:val="00771AEF"/>
    <w:rsid w:val="00771B6E"/>
    <w:rsid w:val="00771CA1"/>
    <w:rsid w:val="00771CA6"/>
    <w:rsid w:val="00771CDB"/>
    <w:rsid w:val="00771D7A"/>
    <w:rsid w:val="00771DF8"/>
    <w:rsid w:val="00771E12"/>
    <w:rsid w:val="00772000"/>
    <w:rsid w:val="007720C8"/>
    <w:rsid w:val="00772291"/>
    <w:rsid w:val="00772374"/>
    <w:rsid w:val="007723A7"/>
    <w:rsid w:val="007723C0"/>
    <w:rsid w:val="007723F2"/>
    <w:rsid w:val="0077244B"/>
    <w:rsid w:val="0077256B"/>
    <w:rsid w:val="0077264C"/>
    <w:rsid w:val="007727F2"/>
    <w:rsid w:val="00772826"/>
    <w:rsid w:val="00772A11"/>
    <w:rsid w:val="00772A3D"/>
    <w:rsid w:val="00772C24"/>
    <w:rsid w:val="00772C55"/>
    <w:rsid w:val="00772C56"/>
    <w:rsid w:val="00772D23"/>
    <w:rsid w:val="00772D6E"/>
    <w:rsid w:val="00772D8F"/>
    <w:rsid w:val="00772DC9"/>
    <w:rsid w:val="00772EC0"/>
    <w:rsid w:val="00772FB2"/>
    <w:rsid w:val="00772FEE"/>
    <w:rsid w:val="007731E7"/>
    <w:rsid w:val="007732F8"/>
    <w:rsid w:val="00773313"/>
    <w:rsid w:val="0077380E"/>
    <w:rsid w:val="007738AE"/>
    <w:rsid w:val="00773A99"/>
    <w:rsid w:val="00773B62"/>
    <w:rsid w:val="00773B91"/>
    <w:rsid w:val="00773CA5"/>
    <w:rsid w:val="00773CCF"/>
    <w:rsid w:val="00773DE6"/>
    <w:rsid w:val="00773DFC"/>
    <w:rsid w:val="00773E53"/>
    <w:rsid w:val="00773E76"/>
    <w:rsid w:val="00773F12"/>
    <w:rsid w:val="00773F70"/>
    <w:rsid w:val="0077400F"/>
    <w:rsid w:val="00774040"/>
    <w:rsid w:val="00774130"/>
    <w:rsid w:val="00774370"/>
    <w:rsid w:val="0077438A"/>
    <w:rsid w:val="007743ED"/>
    <w:rsid w:val="00774405"/>
    <w:rsid w:val="00774419"/>
    <w:rsid w:val="007744EC"/>
    <w:rsid w:val="00774574"/>
    <w:rsid w:val="00774586"/>
    <w:rsid w:val="007745FF"/>
    <w:rsid w:val="0077462F"/>
    <w:rsid w:val="00774631"/>
    <w:rsid w:val="00774BB8"/>
    <w:rsid w:val="00774E4C"/>
    <w:rsid w:val="00774E92"/>
    <w:rsid w:val="00774F63"/>
    <w:rsid w:val="00774FB7"/>
    <w:rsid w:val="00774FCF"/>
    <w:rsid w:val="00775011"/>
    <w:rsid w:val="007750E1"/>
    <w:rsid w:val="00775391"/>
    <w:rsid w:val="007753F9"/>
    <w:rsid w:val="0077542B"/>
    <w:rsid w:val="00775446"/>
    <w:rsid w:val="007755DA"/>
    <w:rsid w:val="007757A9"/>
    <w:rsid w:val="007757E8"/>
    <w:rsid w:val="00775827"/>
    <w:rsid w:val="0077589F"/>
    <w:rsid w:val="0077594A"/>
    <w:rsid w:val="007759D3"/>
    <w:rsid w:val="00775A80"/>
    <w:rsid w:val="00775B11"/>
    <w:rsid w:val="00775BB5"/>
    <w:rsid w:val="00775BB8"/>
    <w:rsid w:val="00775D50"/>
    <w:rsid w:val="00775D6F"/>
    <w:rsid w:val="00775E2D"/>
    <w:rsid w:val="00775EEB"/>
    <w:rsid w:val="00775F07"/>
    <w:rsid w:val="00775FD3"/>
    <w:rsid w:val="00776099"/>
    <w:rsid w:val="007760AB"/>
    <w:rsid w:val="0077612A"/>
    <w:rsid w:val="00776384"/>
    <w:rsid w:val="007764E3"/>
    <w:rsid w:val="007764F3"/>
    <w:rsid w:val="00776515"/>
    <w:rsid w:val="00776644"/>
    <w:rsid w:val="00776A58"/>
    <w:rsid w:val="00776C41"/>
    <w:rsid w:val="00776D19"/>
    <w:rsid w:val="00776D75"/>
    <w:rsid w:val="00776E05"/>
    <w:rsid w:val="00776F27"/>
    <w:rsid w:val="00776FA6"/>
    <w:rsid w:val="007771CB"/>
    <w:rsid w:val="0077730F"/>
    <w:rsid w:val="0077744D"/>
    <w:rsid w:val="007774ED"/>
    <w:rsid w:val="007775C5"/>
    <w:rsid w:val="007777F2"/>
    <w:rsid w:val="0077782F"/>
    <w:rsid w:val="00777BA6"/>
    <w:rsid w:val="00777C12"/>
    <w:rsid w:val="00777D78"/>
    <w:rsid w:val="00777E76"/>
    <w:rsid w:val="00777EDE"/>
    <w:rsid w:val="00777F1D"/>
    <w:rsid w:val="00777F84"/>
    <w:rsid w:val="00780049"/>
    <w:rsid w:val="00780223"/>
    <w:rsid w:val="00780268"/>
    <w:rsid w:val="00780312"/>
    <w:rsid w:val="0078041D"/>
    <w:rsid w:val="007804FA"/>
    <w:rsid w:val="0078050F"/>
    <w:rsid w:val="00780592"/>
    <w:rsid w:val="007807DA"/>
    <w:rsid w:val="007807E6"/>
    <w:rsid w:val="00780804"/>
    <w:rsid w:val="00780B32"/>
    <w:rsid w:val="00780B71"/>
    <w:rsid w:val="00780CB7"/>
    <w:rsid w:val="00780DF5"/>
    <w:rsid w:val="00780EBB"/>
    <w:rsid w:val="00780EED"/>
    <w:rsid w:val="00780F6B"/>
    <w:rsid w:val="00781053"/>
    <w:rsid w:val="00781055"/>
    <w:rsid w:val="007810F4"/>
    <w:rsid w:val="00781102"/>
    <w:rsid w:val="007811CF"/>
    <w:rsid w:val="00781255"/>
    <w:rsid w:val="007812B5"/>
    <w:rsid w:val="007814EA"/>
    <w:rsid w:val="007815AB"/>
    <w:rsid w:val="00781639"/>
    <w:rsid w:val="0078189F"/>
    <w:rsid w:val="00781CE5"/>
    <w:rsid w:val="00781D1F"/>
    <w:rsid w:val="00781DBA"/>
    <w:rsid w:val="00781DE4"/>
    <w:rsid w:val="00782017"/>
    <w:rsid w:val="007820FF"/>
    <w:rsid w:val="007821D1"/>
    <w:rsid w:val="00782241"/>
    <w:rsid w:val="007822F1"/>
    <w:rsid w:val="00782514"/>
    <w:rsid w:val="00782528"/>
    <w:rsid w:val="007825DF"/>
    <w:rsid w:val="007826FE"/>
    <w:rsid w:val="0078271C"/>
    <w:rsid w:val="007827D1"/>
    <w:rsid w:val="0078299E"/>
    <w:rsid w:val="00782A6F"/>
    <w:rsid w:val="00782B87"/>
    <w:rsid w:val="00782B9E"/>
    <w:rsid w:val="00782B9F"/>
    <w:rsid w:val="00782BAD"/>
    <w:rsid w:val="00782C41"/>
    <w:rsid w:val="00782F9A"/>
    <w:rsid w:val="0078305C"/>
    <w:rsid w:val="007830A8"/>
    <w:rsid w:val="007831DE"/>
    <w:rsid w:val="00783220"/>
    <w:rsid w:val="00783268"/>
    <w:rsid w:val="007833BF"/>
    <w:rsid w:val="00783421"/>
    <w:rsid w:val="0078349F"/>
    <w:rsid w:val="007835CD"/>
    <w:rsid w:val="00783714"/>
    <w:rsid w:val="00783767"/>
    <w:rsid w:val="007837A8"/>
    <w:rsid w:val="007838C1"/>
    <w:rsid w:val="00783940"/>
    <w:rsid w:val="00783C06"/>
    <w:rsid w:val="00783C89"/>
    <w:rsid w:val="00783E94"/>
    <w:rsid w:val="00783ECB"/>
    <w:rsid w:val="00783ECF"/>
    <w:rsid w:val="00783F11"/>
    <w:rsid w:val="00784128"/>
    <w:rsid w:val="0078419C"/>
    <w:rsid w:val="00784310"/>
    <w:rsid w:val="007845EA"/>
    <w:rsid w:val="00784610"/>
    <w:rsid w:val="00784786"/>
    <w:rsid w:val="00784A4E"/>
    <w:rsid w:val="00784BBD"/>
    <w:rsid w:val="00784C3F"/>
    <w:rsid w:val="00784E34"/>
    <w:rsid w:val="00784E82"/>
    <w:rsid w:val="00784FEF"/>
    <w:rsid w:val="00785134"/>
    <w:rsid w:val="00785180"/>
    <w:rsid w:val="00785368"/>
    <w:rsid w:val="007853BB"/>
    <w:rsid w:val="007853CB"/>
    <w:rsid w:val="007853CD"/>
    <w:rsid w:val="00785736"/>
    <w:rsid w:val="0078586A"/>
    <w:rsid w:val="00785967"/>
    <w:rsid w:val="00785A51"/>
    <w:rsid w:val="00785A93"/>
    <w:rsid w:val="00785B75"/>
    <w:rsid w:val="00785D54"/>
    <w:rsid w:val="00785DFD"/>
    <w:rsid w:val="00785E83"/>
    <w:rsid w:val="0078601A"/>
    <w:rsid w:val="007863F4"/>
    <w:rsid w:val="007864D7"/>
    <w:rsid w:val="00786564"/>
    <w:rsid w:val="00786586"/>
    <w:rsid w:val="0078678A"/>
    <w:rsid w:val="00786896"/>
    <w:rsid w:val="007869A6"/>
    <w:rsid w:val="007869D0"/>
    <w:rsid w:val="00786B0D"/>
    <w:rsid w:val="00786BD9"/>
    <w:rsid w:val="00786BFA"/>
    <w:rsid w:val="00786C09"/>
    <w:rsid w:val="00786C1D"/>
    <w:rsid w:val="00786CDE"/>
    <w:rsid w:val="00786EB7"/>
    <w:rsid w:val="00786EFC"/>
    <w:rsid w:val="00786F22"/>
    <w:rsid w:val="00786FD1"/>
    <w:rsid w:val="0078709D"/>
    <w:rsid w:val="007870F1"/>
    <w:rsid w:val="00787163"/>
    <w:rsid w:val="00787364"/>
    <w:rsid w:val="007873BF"/>
    <w:rsid w:val="007873CF"/>
    <w:rsid w:val="00787419"/>
    <w:rsid w:val="00787644"/>
    <w:rsid w:val="007876C5"/>
    <w:rsid w:val="0078779C"/>
    <w:rsid w:val="007877B3"/>
    <w:rsid w:val="00787A3F"/>
    <w:rsid w:val="00787AC8"/>
    <w:rsid w:val="00787BED"/>
    <w:rsid w:val="00787CEE"/>
    <w:rsid w:val="00787E13"/>
    <w:rsid w:val="00787EB4"/>
    <w:rsid w:val="00787F48"/>
    <w:rsid w:val="00787F62"/>
    <w:rsid w:val="00790025"/>
    <w:rsid w:val="00790081"/>
    <w:rsid w:val="0079021D"/>
    <w:rsid w:val="007903D5"/>
    <w:rsid w:val="007903E2"/>
    <w:rsid w:val="007903F9"/>
    <w:rsid w:val="00790729"/>
    <w:rsid w:val="007907B9"/>
    <w:rsid w:val="007907FA"/>
    <w:rsid w:val="00790955"/>
    <w:rsid w:val="007909AD"/>
    <w:rsid w:val="00790A8D"/>
    <w:rsid w:val="00790AA8"/>
    <w:rsid w:val="00790AB9"/>
    <w:rsid w:val="00790B9E"/>
    <w:rsid w:val="00790CC1"/>
    <w:rsid w:val="00790F08"/>
    <w:rsid w:val="00790FC9"/>
    <w:rsid w:val="00791039"/>
    <w:rsid w:val="007911B0"/>
    <w:rsid w:val="007911DB"/>
    <w:rsid w:val="007918A0"/>
    <w:rsid w:val="0079193F"/>
    <w:rsid w:val="00791B56"/>
    <w:rsid w:val="00791B75"/>
    <w:rsid w:val="00791D49"/>
    <w:rsid w:val="00791D77"/>
    <w:rsid w:val="0079218B"/>
    <w:rsid w:val="007921C7"/>
    <w:rsid w:val="007922CB"/>
    <w:rsid w:val="007923A9"/>
    <w:rsid w:val="0079240E"/>
    <w:rsid w:val="0079241D"/>
    <w:rsid w:val="00792426"/>
    <w:rsid w:val="00792477"/>
    <w:rsid w:val="007927AE"/>
    <w:rsid w:val="00792861"/>
    <w:rsid w:val="0079289E"/>
    <w:rsid w:val="007928A2"/>
    <w:rsid w:val="007928F5"/>
    <w:rsid w:val="00792A76"/>
    <w:rsid w:val="00792ACD"/>
    <w:rsid w:val="00792B23"/>
    <w:rsid w:val="00792B5A"/>
    <w:rsid w:val="00792BAC"/>
    <w:rsid w:val="00792E2F"/>
    <w:rsid w:val="00793078"/>
    <w:rsid w:val="00793166"/>
    <w:rsid w:val="007931DC"/>
    <w:rsid w:val="0079320F"/>
    <w:rsid w:val="00793216"/>
    <w:rsid w:val="00793285"/>
    <w:rsid w:val="00793307"/>
    <w:rsid w:val="00793445"/>
    <w:rsid w:val="0079349E"/>
    <w:rsid w:val="007935B8"/>
    <w:rsid w:val="0079366E"/>
    <w:rsid w:val="007938C0"/>
    <w:rsid w:val="00793948"/>
    <w:rsid w:val="0079395C"/>
    <w:rsid w:val="00793E35"/>
    <w:rsid w:val="00793EA8"/>
    <w:rsid w:val="00793F26"/>
    <w:rsid w:val="00793F7F"/>
    <w:rsid w:val="00794107"/>
    <w:rsid w:val="00794186"/>
    <w:rsid w:val="007941E5"/>
    <w:rsid w:val="007942D7"/>
    <w:rsid w:val="00794394"/>
    <w:rsid w:val="007944C7"/>
    <w:rsid w:val="007945EC"/>
    <w:rsid w:val="007946AE"/>
    <w:rsid w:val="00794999"/>
    <w:rsid w:val="007949A3"/>
    <w:rsid w:val="00794C37"/>
    <w:rsid w:val="00794C6F"/>
    <w:rsid w:val="00794C9C"/>
    <w:rsid w:val="00794CB9"/>
    <w:rsid w:val="00794DF1"/>
    <w:rsid w:val="00794EDC"/>
    <w:rsid w:val="00794FAA"/>
    <w:rsid w:val="00794FCB"/>
    <w:rsid w:val="0079503F"/>
    <w:rsid w:val="00795350"/>
    <w:rsid w:val="007954CB"/>
    <w:rsid w:val="00795524"/>
    <w:rsid w:val="007955A0"/>
    <w:rsid w:val="007959FF"/>
    <w:rsid w:val="00795B03"/>
    <w:rsid w:val="00795B2E"/>
    <w:rsid w:val="00795DB5"/>
    <w:rsid w:val="007960B9"/>
    <w:rsid w:val="007962F1"/>
    <w:rsid w:val="0079635F"/>
    <w:rsid w:val="007963EC"/>
    <w:rsid w:val="0079657F"/>
    <w:rsid w:val="007965EF"/>
    <w:rsid w:val="0079671B"/>
    <w:rsid w:val="0079681C"/>
    <w:rsid w:val="00796835"/>
    <w:rsid w:val="00796A0D"/>
    <w:rsid w:val="00796AD9"/>
    <w:rsid w:val="00796BB4"/>
    <w:rsid w:val="00796D04"/>
    <w:rsid w:val="00796D06"/>
    <w:rsid w:val="00796D2F"/>
    <w:rsid w:val="00796D8A"/>
    <w:rsid w:val="00796D8E"/>
    <w:rsid w:val="00796E62"/>
    <w:rsid w:val="00796F33"/>
    <w:rsid w:val="00796FA0"/>
    <w:rsid w:val="0079712B"/>
    <w:rsid w:val="00797267"/>
    <w:rsid w:val="007972E2"/>
    <w:rsid w:val="0079731D"/>
    <w:rsid w:val="007978DA"/>
    <w:rsid w:val="00797B86"/>
    <w:rsid w:val="00797BFE"/>
    <w:rsid w:val="00797C06"/>
    <w:rsid w:val="00797CBA"/>
    <w:rsid w:val="00797CCC"/>
    <w:rsid w:val="00797D72"/>
    <w:rsid w:val="007A0122"/>
    <w:rsid w:val="007A0174"/>
    <w:rsid w:val="007A01A1"/>
    <w:rsid w:val="007A0473"/>
    <w:rsid w:val="007A0491"/>
    <w:rsid w:val="007A049D"/>
    <w:rsid w:val="007A0573"/>
    <w:rsid w:val="007A0842"/>
    <w:rsid w:val="007A0851"/>
    <w:rsid w:val="007A08A2"/>
    <w:rsid w:val="007A0B1B"/>
    <w:rsid w:val="007A0C2F"/>
    <w:rsid w:val="007A0C6C"/>
    <w:rsid w:val="007A0C73"/>
    <w:rsid w:val="007A0C8E"/>
    <w:rsid w:val="007A0D32"/>
    <w:rsid w:val="007A0DBD"/>
    <w:rsid w:val="007A0F01"/>
    <w:rsid w:val="007A116D"/>
    <w:rsid w:val="007A12B0"/>
    <w:rsid w:val="007A136A"/>
    <w:rsid w:val="007A146C"/>
    <w:rsid w:val="007A14EF"/>
    <w:rsid w:val="007A1519"/>
    <w:rsid w:val="007A1640"/>
    <w:rsid w:val="007A16EF"/>
    <w:rsid w:val="007A1812"/>
    <w:rsid w:val="007A195D"/>
    <w:rsid w:val="007A1AD5"/>
    <w:rsid w:val="007A1B50"/>
    <w:rsid w:val="007A1B5F"/>
    <w:rsid w:val="007A1B93"/>
    <w:rsid w:val="007A1CBF"/>
    <w:rsid w:val="007A1CE7"/>
    <w:rsid w:val="007A1DC0"/>
    <w:rsid w:val="007A1FBC"/>
    <w:rsid w:val="007A2024"/>
    <w:rsid w:val="007A20C7"/>
    <w:rsid w:val="007A223B"/>
    <w:rsid w:val="007A22DF"/>
    <w:rsid w:val="007A22EE"/>
    <w:rsid w:val="007A2446"/>
    <w:rsid w:val="007A24A1"/>
    <w:rsid w:val="007A24BA"/>
    <w:rsid w:val="007A2ADB"/>
    <w:rsid w:val="007A2B1A"/>
    <w:rsid w:val="007A2B7C"/>
    <w:rsid w:val="007A2B81"/>
    <w:rsid w:val="007A2C4C"/>
    <w:rsid w:val="007A2CE1"/>
    <w:rsid w:val="007A2D01"/>
    <w:rsid w:val="007A304C"/>
    <w:rsid w:val="007A3089"/>
    <w:rsid w:val="007A30B5"/>
    <w:rsid w:val="007A30D1"/>
    <w:rsid w:val="007A31A6"/>
    <w:rsid w:val="007A31EA"/>
    <w:rsid w:val="007A3234"/>
    <w:rsid w:val="007A34E3"/>
    <w:rsid w:val="007A34F0"/>
    <w:rsid w:val="007A36B9"/>
    <w:rsid w:val="007A36C0"/>
    <w:rsid w:val="007A36CE"/>
    <w:rsid w:val="007A3741"/>
    <w:rsid w:val="007A37D5"/>
    <w:rsid w:val="007A3AAC"/>
    <w:rsid w:val="007A3AAF"/>
    <w:rsid w:val="007A3B0D"/>
    <w:rsid w:val="007A3CCC"/>
    <w:rsid w:val="007A3DEB"/>
    <w:rsid w:val="007A4078"/>
    <w:rsid w:val="007A40BF"/>
    <w:rsid w:val="007A4211"/>
    <w:rsid w:val="007A43D5"/>
    <w:rsid w:val="007A44F3"/>
    <w:rsid w:val="007A457A"/>
    <w:rsid w:val="007A45D9"/>
    <w:rsid w:val="007A4804"/>
    <w:rsid w:val="007A481A"/>
    <w:rsid w:val="007A4937"/>
    <w:rsid w:val="007A494C"/>
    <w:rsid w:val="007A496F"/>
    <w:rsid w:val="007A4C40"/>
    <w:rsid w:val="007A4C41"/>
    <w:rsid w:val="007A4CB8"/>
    <w:rsid w:val="007A4DC2"/>
    <w:rsid w:val="007A4DC9"/>
    <w:rsid w:val="007A4EED"/>
    <w:rsid w:val="007A4F04"/>
    <w:rsid w:val="007A508F"/>
    <w:rsid w:val="007A50AA"/>
    <w:rsid w:val="007A52DC"/>
    <w:rsid w:val="007A53AD"/>
    <w:rsid w:val="007A555D"/>
    <w:rsid w:val="007A56C5"/>
    <w:rsid w:val="007A57AD"/>
    <w:rsid w:val="007A5857"/>
    <w:rsid w:val="007A58AD"/>
    <w:rsid w:val="007A58B4"/>
    <w:rsid w:val="007A58CE"/>
    <w:rsid w:val="007A5993"/>
    <w:rsid w:val="007A5CF2"/>
    <w:rsid w:val="007A5DE4"/>
    <w:rsid w:val="007A5DF5"/>
    <w:rsid w:val="007A5E20"/>
    <w:rsid w:val="007A5E90"/>
    <w:rsid w:val="007A5FA5"/>
    <w:rsid w:val="007A6001"/>
    <w:rsid w:val="007A6127"/>
    <w:rsid w:val="007A61AD"/>
    <w:rsid w:val="007A6260"/>
    <w:rsid w:val="007A63C3"/>
    <w:rsid w:val="007A640B"/>
    <w:rsid w:val="007A6463"/>
    <w:rsid w:val="007A646B"/>
    <w:rsid w:val="007A64F1"/>
    <w:rsid w:val="007A6636"/>
    <w:rsid w:val="007A66A1"/>
    <w:rsid w:val="007A6762"/>
    <w:rsid w:val="007A6768"/>
    <w:rsid w:val="007A6897"/>
    <w:rsid w:val="007A6A17"/>
    <w:rsid w:val="007A6A37"/>
    <w:rsid w:val="007A6B48"/>
    <w:rsid w:val="007A6C16"/>
    <w:rsid w:val="007A6C5E"/>
    <w:rsid w:val="007A6D18"/>
    <w:rsid w:val="007A6DE4"/>
    <w:rsid w:val="007A7012"/>
    <w:rsid w:val="007A7083"/>
    <w:rsid w:val="007A70B8"/>
    <w:rsid w:val="007A70B9"/>
    <w:rsid w:val="007A70F9"/>
    <w:rsid w:val="007A71BA"/>
    <w:rsid w:val="007A72DA"/>
    <w:rsid w:val="007A73B6"/>
    <w:rsid w:val="007A73B8"/>
    <w:rsid w:val="007A73C7"/>
    <w:rsid w:val="007A74D7"/>
    <w:rsid w:val="007A7604"/>
    <w:rsid w:val="007A76BF"/>
    <w:rsid w:val="007A76C5"/>
    <w:rsid w:val="007A78C9"/>
    <w:rsid w:val="007A793B"/>
    <w:rsid w:val="007A7A52"/>
    <w:rsid w:val="007A7B2F"/>
    <w:rsid w:val="007A7B7C"/>
    <w:rsid w:val="007A7C60"/>
    <w:rsid w:val="007A7CB4"/>
    <w:rsid w:val="007A7CCB"/>
    <w:rsid w:val="007A7CD6"/>
    <w:rsid w:val="007A7E5A"/>
    <w:rsid w:val="007A7F83"/>
    <w:rsid w:val="007B003E"/>
    <w:rsid w:val="007B019D"/>
    <w:rsid w:val="007B03CC"/>
    <w:rsid w:val="007B0438"/>
    <w:rsid w:val="007B0555"/>
    <w:rsid w:val="007B0563"/>
    <w:rsid w:val="007B05BB"/>
    <w:rsid w:val="007B0753"/>
    <w:rsid w:val="007B0758"/>
    <w:rsid w:val="007B0959"/>
    <w:rsid w:val="007B09D1"/>
    <w:rsid w:val="007B0ACF"/>
    <w:rsid w:val="007B0C05"/>
    <w:rsid w:val="007B0C8D"/>
    <w:rsid w:val="007B0C9A"/>
    <w:rsid w:val="007B0DCD"/>
    <w:rsid w:val="007B0DE7"/>
    <w:rsid w:val="007B0E18"/>
    <w:rsid w:val="007B0E40"/>
    <w:rsid w:val="007B0FFB"/>
    <w:rsid w:val="007B101D"/>
    <w:rsid w:val="007B1035"/>
    <w:rsid w:val="007B121D"/>
    <w:rsid w:val="007B13BA"/>
    <w:rsid w:val="007B142C"/>
    <w:rsid w:val="007B146A"/>
    <w:rsid w:val="007B16AA"/>
    <w:rsid w:val="007B1700"/>
    <w:rsid w:val="007B187B"/>
    <w:rsid w:val="007B18EE"/>
    <w:rsid w:val="007B19A8"/>
    <w:rsid w:val="007B19B2"/>
    <w:rsid w:val="007B1ABB"/>
    <w:rsid w:val="007B1AE7"/>
    <w:rsid w:val="007B1B11"/>
    <w:rsid w:val="007B1C04"/>
    <w:rsid w:val="007B1C35"/>
    <w:rsid w:val="007B1CFC"/>
    <w:rsid w:val="007B1D28"/>
    <w:rsid w:val="007B1E7A"/>
    <w:rsid w:val="007B1F68"/>
    <w:rsid w:val="007B2100"/>
    <w:rsid w:val="007B232E"/>
    <w:rsid w:val="007B2360"/>
    <w:rsid w:val="007B23D5"/>
    <w:rsid w:val="007B2461"/>
    <w:rsid w:val="007B2463"/>
    <w:rsid w:val="007B25CB"/>
    <w:rsid w:val="007B2650"/>
    <w:rsid w:val="007B269D"/>
    <w:rsid w:val="007B2756"/>
    <w:rsid w:val="007B281C"/>
    <w:rsid w:val="007B2876"/>
    <w:rsid w:val="007B28E1"/>
    <w:rsid w:val="007B2AC7"/>
    <w:rsid w:val="007B2B07"/>
    <w:rsid w:val="007B2BBC"/>
    <w:rsid w:val="007B2E81"/>
    <w:rsid w:val="007B2F3A"/>
    <w:rsid w:val="007B2FA6"/>
    <w:rsid w:val="007B2FCA"/>
    <w:rsid w:val="007B3047"/>
    <w:rsid w:val="007B3061"/>
    <w:rsid w:val="007B30BD"/>
    <w:rsid w:val="007B3116"/>
    <w:rsid w:val="007B31B8"/>
    <w:rsid w:val="007B36DA"/>
    <w:rsid w:val="007B3C4F"/>
    <w:rsid w:val="007B3DAA"/>
    <w:rsid w:val="007B3E27"/>
    <w:rsid w:val="007B3ECD"/>
    <w:rsid w:val="007B4058"/>
    <w:rsid w:val="007B4179"/>
    <w:rsid w:val="007B41A0"/>
    <w:rsid w:val="007B43B3"/>
    <w:rsid w:val="007B4507"/>
    <w:rsid w:val="007B455E"/>
    <w:rsid w:val="007B464C"/>
    <w:rsid w:val="007B46B3"/>
    <w:rsid w:val="007B46C8"/>
    <w:rsid w:val="007B4737"/>
    <w:rsid w:val="007B4756"/>
    <w:rsid w:val="007B478E"/>
    <w:rsid w:val="007B47FF"/>
    <w:rsid w:val="007B487A"/>
    <w:rsid w:val="007B491B"/>
    <w:rsid w:val="007B4B97"/>
    <w:rsid w:val="007B4BAB"/>
    <w:rsid w:val="007B4DE3"/>
    <w:rsid w:val="007B4F7B"/>
    <w:rsid w:val="007B501D"/>
    <w:rsid w:val="007B5058"/>
    <w:rsid w:val="007B50CB"/>
    <w:rsid w:val="007B51A2"/>
    <w:rsid w:val="007B524B"/>
    <w:rsid w:val="007B5297"/>
    <w:rsid w:val="007B52DB"/>
    <w:rsid w:val="007B5400"/>
    <w:rsid w:val="007B5582"/>
    <w:rsid w:val="007B5597"/>
    <w:rsid w:val="007B56AF"/>
    <w:rsid w:val="007B571C"/>
    <w:rsid w:val="007B5745"/>
    <w:rsid w:val="007B57BE"/>
    <w:rsid w:val="007B585E"/>
    <w:rsid w:val="007B5879"/>
    <w:rsid w:val="007B587F"/>
    <w:rsid w:val="007B598B"/>
    <w:rsid w:val="007B5D3E"/>
    <w:rsid w:val="007B5D4A"/>
    <w:rsid w:val="007B5DCE"/>
    <w:rsid w:val="007B5F4A"/>
    <w:rsid w:val="007B5F99"/>
    <w:rsid w:val="007B6318"/>
    <w:rsid w:val="007B6661"/>
    <w:rsid w:val="007B678D"/>
    <w:rsid w:val="007B67C1"/>
    <w:rsid w:val="007B685D"/>
    <w:rsid w:val="007B6905"/>
    <w:rsid w:val="007B6957"/>
    <w:rsid w:val="007B6A12"/>
    <w:rsid w:val="007B6E6C"/>
    <w:rsid w:val="007B6E70"/>
    <w:rsid w:val="007B6E86"/>
    <w:rsid w:val="007B6F7D"/>
    <w:rsid w:val="007B6FB6"/>
    <w:rsid w:val="007B70E0"/>
    <w:rsid w:val="007B70FD"/>
    <w:rsid w:val="007B7257"/>
    <w:rsid w:val="007B7260"/>
    <w:rsid w:val="007B7263"/>
    <w:rsid w:val="007B72E4"/>
    <w:rsid w:val="007B74F5"/>
    <w:rsid w:val="007B75B2"/>
    <w:rsid w:val="007B762A"/>
    <w:rsid w:val="007B76FA"/>
    <w:rsid w:val="007B77E4"/>
    <w:rsid w:val="007B78A5"/>
    <w:rsid w:val="007B794B"/>
    <w:rsid w:val="007B7988"/>
    <w:rsid w:val="007B7AB7"/>
    <w:rsid w:val="007B7AFB"/>
    <w:rsid w:val="007B7BA1"/>
    <w:rsid w:val="007B7F81"/>
    <w:rsid w:val="007B7F9B"/>
    <w:rsid w:val="007B7FC1"/>
    <w:rsid w:val="007C0285"/>
    <w:rsid w:val="007C04D6"/>
    <w:rsid w:val="007C0550"/>
    <w:rsid w:val="007C0929"/>
    <w:rsid w:val="007C0ACE"/>
    <w:rsid w:val="007C0B1F"/>
    <w:rsid w:val="007C0BA4"/>
    <w:rsid w:val="007C0BA5"/>
    <w:rsid w:val="007C0BD2"/>
    <w:rsid w:val="007C0BF3"/>
    <w:rsid w:val="007C0C7E"/>
    <w:rsid w:val="007C0CFD"/>
    <w:rsid w:val="007C0E6F"/>
    <w:rsid w:val="007C0E7F"/>
    <w:rsid w:val="007C0F8C"/>
    <w:rsid w:val="007C1063"/>
    <w:rsid w:val="007C1089"/>
    <w:rsid w:val="007C1145"/>
    <w:rsid w:val="007C11E6"/>
    <w:rsid w:val="007C12FC"/>
    <w:rsid w:val="007C1300"/>
    <w:rsid w:val="007C1332"/>
    <w:rsid w:val="007C13D6"/>
    <w:rsid w:val="007C1516"/>
    <w:rsid w:val="007C1530"/>
    <w:rsid w:val="007C158E"/>
    <w:rsid w:val="007C1643"/>
    <w:rsid w:val="007C176B"/>
    <w:rsid w:val="007C17C2"/>
    <w:rsid w:val="007C1A03"/>
    <w:rsid w:val="007C1AA2"/>
    <w:rsid w:val="007C1B58"/>
    <w:rsid w:val="007C1E38"/>
    <w:rsid w:val="007C1F6F"/>
    <w:rsid w:val="007C2091"/>
    <w:rsid w:val="007C20A9"/>
    <w:rsid w:val="007C20EC"/>
    <w:rsid w:val="007C20F1"/>
    <w:rsid w:val="007C20F2"/>
    <w:rsid w:val="007C2282"/>
    <w:rsid w:val="007C2597"/>
    <w:rsid w:val="007C25AA"/>
    <w:rsid w:val="007C27B5"/>
    <w:rsid w:val="007C2850"/>
    <w:rsid w:val="007C289A"/>
    <w:rsid w:val="007C28BC"/>
    <w:rsid w:val="007C297B"/>
    <w:rsid w:val="007C2A0A"/>
    <w:rsid w:val="007C2BD6"/>
    <w:rsid w:val="007C2C96"/>
    <w:rsid w:val="007C2F1A"/>
    <w:rsid w:val="007C3004"/>
    <w:rsid w:val="007C3079"/>
    <w:rsid w:val="007C30BF"/>
    <w:rsid w:val="007C3120"/>
    <w:rsid w:val="007C317F"/>
    <w:rsid w:val="007C3387"/>
    <w:rsid w:val="007C3398"/>
    <w:rsid w:val="007C34BE"/>
    <w:rsid w:val="007C34C4"/>
    <w:rsid w:val="007C358E"/>
    <w:rsid w:val="007C35E7"/>
    <w:rsid w:val="007C36E6"/>
    <w:rsid w:val="007C377F"/>
    <w:rsid w:val="007C378B"/>
    <w:rsid w:val="007C3795"/>
    <w:rsid w:val="007C37B3"/>
    <w:rsid w:val="007C3804"/>
    <w:rsid w:val="007C3960"/>
    <w:rsid w:val="007C39C7"/>
    <w:rsid w:val="007C39F9"/>
    <w:rsid w:val="007C3AE7"/>
    <w:rsid w:val="007C3C5B"/>
    <w:rsid w:val="007C3C94"/>
    <w:rsid w:val="007C3C9A"/>
    <w:rsid w:val="007C3D23"/>
    <w:rsid w:val="007C3E46"/>
    <w:rsid w:val="007C3FD2"/>
    <w:rsid w:val="007C3FF6"/>
    <w:rsid w:val="007C3FFE"/>
    <w:rsid w:val="007C43C2"/>
    <w:rsid w:val="007C4489"/>
    <w:rsid w:val="007C475D"/>
    <w:rsid w:val="007C4864"/>
    <w:rsid w:val="007C498A"/>
    <w:rsid w:val="007C4C48"/>
    <w:rsid w:val="007C4C5C"/>
    <w:rsid w:val="007C4CAC"/>
    <w:rsid w:val="007C4E82"/>
    <w:rsid w:val="007C4FD5"/>
    <w:rsid w:val="007C5104"/>
    <w:rsid w:val="007C52A3"/>
    <w:rsid w:val="007C5335"/>
    <w:rsid w:val="007C5470"/>
    <w:rsid w:val="007C57E8"/>
    <w:rsid w:val="007C5B9F"/>
    <w:rsid w:val="007C5BD9"/>
    <w:rsid w:val="007C5C6E"/>
    <w:rsid w:val="007C5C89"/>
    <w:rsid w:val="007C5CC6"/>
    <w:rsid w:val="007C5D7D"/>
    <w:rsid w:val="007C5D9D"/>
    <w:rsid w:val="007C5DE7"/>
    <w:rsid w:val="007C5F8E"/>
    <w:rsid w:val="007C6006"/>
    <w:rsid w:val="007C60B1"/>
    <w:rsid w:val="007C618C"/>
    <w:rsid w:val="007C625C"/>
    <w:rsid w:val="007C63D5"/>
    <w:rsid w:val="007C6692"/>
    <w:rsid w:val="007C669E"/>
    <w:rsid w:val="007C6A28"/>
    <w:rsid w:val="007C6DAE"/>
    <w:rsid w:val="007C70D6"/>
    <w:rsid w:val="007C7117"/>
    <w:rsid w:val="007C71E2"/>
    <w:rsid w:val="007C7387"/>
    <w:rsid w:val="007C73B3"/>
    <w:rsid w:val="007C7469"/>
    <w:rsid w:val="007C76A2"/>
    <w:rsid w:val="007C7798"/>
    <w:rsid w:val="007C7902"/>
    <w:rsid w:val="007C79C6"/>
    <w:rsid w:val="007C7A31"/>
    <w:rsid w:val="007C7B46"/>
    <w:rsid w:val="007C7CF8"/>
    <w:rsid w:val="007C7ED2"/>
    <w:rsid w:val="007C7F37"/>
    <w:rsid w:val="007D003C"/>
    <w:rsid w:val="007D023D"/>
    <w:rsid w:val="007D0336"/>
    <w:rsid w:val="007D0410"/>
    <w:rsid w:val="007D05B0"/>
    <w:rsid w:val="007D07AE"/>
    <w:rsid w:val="007D095A"/>
    <w:rsid w:val="007D0A8E"/>
    <w:rsid w:val="007D0DD9"/>
    <w:rsid w:val="007D0E23"/>
    <w:rsid w:val="007D0E7C"/>
    <w:rsid w:val="007D1122"/>
    <w:rsid w:val="007D11B7"/>
    <w:rsid w:val="007D1257"/>
    <w:rsid w:val="007D151E"/>
    <w:rsid w:val="007D152F"/>
    <w:rsid w:val="007D158E"/>
    <w:rsid w:val="007D15D6"/>
    <w:rsid w:val="007D182F"/>
    <w:rsid w:val="007D19A1"/>
    <w:rsid w:val="007D19CA"/>
    <w:rsid w:val="007D1AC8"/>
    <w:rsid w:val="007D1B4F"/>
    <w:rsid w:val="007D1D28"/>
    <w:rsid w:val="007D1EBA"/>
    <w:rsid w:val="007D1FA8"/>
    <w:rsid w:val="007D2084"/>
    <w:rsid w:val="007D20D8"/>
    <w:rsid w:val="007D23F6"/>
    <w:rsid w:val="007D255E"/>
    <w:rsid w:val="007D27C0"/>
    <w:rsid w:val="007D284F"/>
    <w:rsid w:val="007D28AD"/>
    <w:rsid w:val="007D28C1"/>
    <w:rsid w:val="007D292A"/>
    <w:rsid w:val="007D2938"/>
    <w:rsid w:val="007D2CE9"/>
    <w:rsid w:val="007D2E4A"/>
    <w:rsid w:val="007D2FC5"/>
    <w:rsid w:val="007D3096"/>
    <w:rsid w:val="007D30CD"/>
    <w:rsid w:val="007D3176"/>
    <w:rsid w:val="007D31B8"/>
    <w:rsid w:val="007D3410"/>
    <w:rsid w:val="007D3417"/>
    <w:rsid w:val="007D34CA"/>
    <w:rsid w:val="007D3573"/>
    <w:rsid w:val="007D35EB"/>
    <w:rsid w:val="007D37D6"/>
    <w:rsid w:val="007D39C1"/>
    <w:rsid w:val="007D3A48"/>
    <w:rsid w:val="007D3A5D"/>
    <w:rsid w:val="007D3A6B"/>
    <w:rsid w:val="007D3BB4"/>
    <w:rsid w:val="007D3D8E"/>
    <w:rsid w:val="007D3DA4"/>
    <w:rsid w:val="007D3DB2"/>
    <w:rsid w:val="007D3DE5"/>
    <w:rsid w:val="007D3FEE"/>
    <w:rsid w:val="007D40C4"/>
    <w:rsid w:val="007D4390"/>
    <w:rsid w:val="007D4446"/>
    <w:rsid w:val="007D449D"/>
    <w:rsid w:val="007D4592"/>
    <w:rsid w:val="007D45AD"/>
    <w:rsid w:val="007D473B"/>
    <w:rsid w:val="007D4746"/>
    <w:rsid w:val="007D482F"/>
    <w:rsid w:val="007D4847"/>
    <w:rsid w:val="007D4955"/>
    <w:rsid w:val="007D49A5"/>
    <w:rsid w:val="007D49EC"/>
    <w:rsid w:val="007D4A41"/>
    <w:rsid w:val="007D4B0E"/>
    <w:rsid w:val="007D4D74"/>
    <w:rsid w:val="007D4E84"/>
    <w:rsid w:val="007D4E9A"/>
    <w:rsid w:val="007D4EA6"/>
    <w:rsid w:val="007D4FDB"/>
    <w:rsid w:val="007D5206"/>
    <w:rsid w:val="007D526D"/>
    <w:rsid w:val="007D5278"/>
    <w:rsid w:val="007D528E"/>
    <w:rsid w:val="007D52A0"/>
    <w:rsid w:val="007D530B"/>
    <w:rsid w:val="007D5360"/>
    <w:rsid w:val="007D55F7"/>
    <w:rsid w:val="007D561E"/>
    <w:rsid w:val="007D56D1"/>
    <w:rsid w:val="007D5778"/>
    <w:rsid w:val="007D5AE1"/>
    <w:rsid w:val="007D5CBB"/>
    <w:rsid w:val="007D5D91"/>
    <w:rsid w:val="007D5DF8"/>
    <w:rsid w:val="007D5E33"/>
    <w:rsid w:val="007D5EBF"/>
    <w:rsid w:val="007D625F"/>
    <w:rsid w:val="007D62B6"/>
    <w:rsid w:val="007D6357"/>
    <w:rsid w:val="007D6371"/>
    <w:rsid w:val="007D64F6"/>
    <w:rsid w:val="007D6513"/>
    <w:rsid w:val="007D6640"/>
    <w:rsid w:val="007D6671"/>
    <w:rsid w:val="007D66DB"/>
    <w:rsid w:val="007D6730"/>
    <w:rsid w:val="007D6854"/>
    <w:rsid w:val="007D6860"/>
    <w:rsid w:val="007D6896"/>
    <w:rsid w:val="007D68E6"/>
    <w:rsid w:val="007D6A71"/>
    <w:rsid w:val="007D6A7C"/>
    <w:rsid w:val="007D6B5F"/>
    <w:rsid w:val="007D6B86"/>
    <w:rsid w:val="007D6BE5"/>
    <w:rsid w:val="007D6C49"/>
    <w:rsid w:val="007D6CB1"/>
    <w:rsid w:val="007D6CFF"/>
    <w:rsid w:val="007D6D24"/>
    <w:rsid w:val="007D6E13"/>
    <w:rsid w:val="007D6EC2"/>
    <w:rsid w:val="007D6EF4"/>
    <w:rsid w:val="007D6EFF"/>
    <w:rsid w:val="007D6F19"/>
    <w:rsid w:val="007D6F35"/>
    <w:rsid w:val="007D73D7"/>
    <w:rsid w:val="007D73E8"/>
    <w:rsid w:val="007D73F2"/>
    <w:rsid w:val="007D7469"/>
    <w:rsid w:val="007D75A3"/>
    <w:rsid w:val="007D788B"/>
    <w:rsid w:val="007D78A8"/>
    <w:rsid w:val="007D7945"/>
    <w:rsid w:val="007D79B1"/>
    <w:rsid w:val="007D7AEE"/>
    <w:rsid w:val="007D7D04"/>
    <w:rsid w:val="007D7DCE"/>
    <w:rsid w:val="007D7FD2"/>
    <w:rsid w:val="007E0126"/>
    <w:rsid w:val="007E028E"/>
    <w:rsid w:val="007E041A"/>
    <w:rsid w:val="007E04D1"/>
    <w:rsid w:val="007E060E"/>
    <w:rsid w:val="007E069A"/>
    <w:rsid w:val="007E0ABE"/>
    <w:rsid w:val="007E0DDA"/>
    <w:rsid w:val="007E0F4F"/>
    <w:rsid w:val="007E1076"/>
    <w:rsid w:val="007E127F"/>
    <w:rsid w:val="007E129D"/>
    <w:rsid w:val="007E1611"/>
    <w:rsid w:val="007E168C"/>
    <w:rsid w:val="007E1782"/>
    <w:rsid w:val="007E178E"/>
    <w:rsid w:val="007E1805"/>
    <w:rsid w:val="007E18BE"/>
    <w:rsid w:val="007E190D"/>
    <w:rsid w:val="007E1A62"/>
    <w:rsid w:val="007E1AEC"/>
    <w:rsid w:val="007E1B15"/>
    <w:rsid w:val="007E1C56"/>
    <w:rsid w:val="007E1D8A"/>
    <w:rsid w:val="007E1D8C"/>
    <w:rsid w:val="007E1D9E"/>
    <w:rsid w:val="007E1E83"/>
    <w:rsid w:val="007E1EC1"/>
    <w:rsid w:val="007E1F13"/>
    <w:rsid w:val="007E2242"/>
    <w:rsid w:val="007E22B7"/>
    <w:rsid w:val="007E24A3"/>
    <w:rsid w:val="007E26C8"/>
    <w:rsid w:val="007E26F8"/>
    <w:rsid w:val="007E2718"/>
    <w:rsid w:val="007E2725"/>
    <w:rsid w:val="007E286C"/>
    <w:rsid w:val="007E2880"/>
    <w:rsid w:val="007E2891"/>
    <w:rsid w:val="007E289E"/>
    <w:rsid w:val="007E2A3C"/>
    <w:rsid w:val="007E2ABF"/>
    <w:rsid w:val="007E2B50"/>
    <w:rsid w:val="007E2CBA"/>
    <w:rsid w:val="007E2D12"/>
    <w:rsid w:val="007E2D16"/>
    <w:rsid w:val="007E2DEB"/>
    <w:rsid w:val="007E2E38"/>
    <w:rsid w:val="007E2E7C"/>
    <w:rsid w:val="007E2EF2"/>
    <w:rsid w:val="007E3031"/>
    <w:rsid w:val="007E3054"/>
    <w:rsid w:val="007E30FC"/>
    <w:rsid w:val="007E3140"/>
    <w:rsid w:val="007E32A1"/>
    <w:rsid w:val="007E32B4"/>
    <w:rsid w:val="007E33A9"/>
    <w:rsid w:val="007E341D"/>
    <w:rsid w:val="007E3423"/>
    <w:rsid w:val="007E3585"/>
    <w:rsid w:val="007E35FB"/>
    <w:rsid w:val="007E3633"/>
    <w:rsid w:val="007E3708"/>
    <w:rsid w:val="007E376E"/>
    <w:rsid w:val="007E3997"/>
    <w:rsid w:val="007E3A42"/>
    <w:rsid w:val="007E3A85"/>
    <w:rsid w:val="007E3B85"/>
    <w:rsid w:val="007E3E4E"/>
    <w:rsid w:val="007E4084"/>
    <w:rsid w:val="007E41CF"/>
    <w:rsid w:val="007E41DC"/>
    <w:rsid w:val="007E421B"/>
    <w:rsid w:val="007E42C7"/>
    <w:rsid w:val="007E42DE"/>
    <w:rsid w:val="007E435F"/>
    <w:rsid w:val="007E4503"/>
    <w:rsid w:val="007E4520"/>
    <w:rsid w:val="007E4728"/>
    <w:rsid w:val="007E477D"/>
    <w:rsid w:val="007E4979"/>
    <w:rsid w:val="007E4A48"/>
    <w:rsid w:val="007E4B78"/>
    <w:rsid w:val="007E4B82"/>
    <w:rsid w:val="007E4CAE"/>
    <w:rsid w:val="007E4D67"/>
    <w:rsid w:val="007E4D71"/>
    <w:rsid w:val="007E4E5C"/>
    <w:rsid w:val="007E4EE0"/>
    <w:rsid w:val="007E4F2A"/>
    <w:rsid w:val="007E4F37"/>
    <w:rsid w:val="007E50D6"/>
    <w:rsid w:val="007E55D0"/>
    <w:rsid w:val="007E5610"/>
    <w:rsid w:val="007E5732"/>
    <w:rsid w:val="007E5A59"/>
    <w:rsid w:val="007E5A64"/>
    <w:rsid w:val="007E5C26"/>
    <w:rsid w:val="007E5C31"/>
    <w:rsid w:val="007E5C51"/>
    <w:rsid w:val="007E5FB3"/>
    <w:rsid w:val="007E5FE2"/>
    <w:rsid w:val="007E604F"/>
    <w:rsid w:val="007E6105"/>
    <w:rsid w:val="007E6121"/>
    <w:rsid w:val="007E618B"/>
    <w:rsid w:val="007E6301"/>
    <w:rsid w:val="007E639F"/>
    <w:rsid w:val="007E63A6"/>
    <w:rsid w:val="007E65AF"/>
    <w:rsid w:val="007E67C7"/>
    <w:rsid w:val="007E68A7"/>
    <w:rsid w:val="007E68CA"/>
    <w:rsid w:val="007E6903"/>
    <w:rsid w:val="007E6918"/>
    <w:rsid w:val="007E69B4"/>
    <w:rsid w:val="007E6B47"/>
    <w:rsid w:val="007E6B8D"/>
    <w:rsid w:val="007E6BA6"/>
    <w:rsid w:val="007E6CAB"/>
    <w:rsid w:val="007E6CD8"/>
    <w:rsid w:val="007E6DA6"/>
    <w:rsid w:val="007E6E52"/>
    <w:rsid w:val="007E6F24"/>
    <w:rsid w:val="007E6F70"/>
    <w:rsid w:val="007E701C"/>
    <w:rsid w:val="007E726B"/>
    <w:rsid w:val="007E726F"/>
    <w:rsid w:val="007E73A9"/>
    <w:rsid w:val="007E75F4"/>
    <w:rsid w:val="007E7687"/>
    <w:rsid w:val="007E76D4"/>
    <w:rsid w:val="007E77A5"/>
    <w:rsid w:val="007E77BA"/>
    <w:rsid w:val="007E77C4"/>
    <w:rsid w:val="007E78B0"/>
    <w:rsid w:val="007E78FE"/>
    <w:rsid w:val="007E796E"/>
    <w:rsid w:val="007E79BB"/>
    <w:rsid w:val="007E7A5A"/>
    <w:rsid w:val="007E7C2B"/>
    <w:rsid w:val="007E7CCA"/>
    <w:rsid w:val="007E7DE8"/>
    <w:rsid w:val="007E7E8D"/>
    <w:rsid w:val="007E7F74"/>
    <w:rsid w:val="007E7FDD"/>
    <w:rsid w:val="007F0101"/>
    <w:rsid w:val="007F02F2"/>
    <w:rsid w:val="007F0317"/>
    <w:rsid w:val="007F0393"/>
    <w:rsid w:val="007F040F"/>
    <w:rsid w:val="007F0479"/>
    <w:rsid w:val="007F0508"/>
    <w:rsid w:val="007F0590"/>
    <w:rsid w:val="007F05A8"/>
    <w:rsid w:val="007F05AE"/>
    <w:rsid w:val="007F05CF"/>
    <w:rsid w:val="007F0737"/>
    <w:rsid w:val="007F080C"/>
    <w:rsid w:val="007F085E"/>
    <w:rsid w:val="007F0951"/>
    <w:rsid w:val="007F0970"/>
    <w:rsid w:val="007F0AF2"/>
    <w:rsid w:val="007F0B0A"/>
    <w:rsid w:val="007F0C37"/>
    <w:rsid w:val="007F0CB2"/>
    <w:rsid w:val="007F0E67"/>
    <w:rsid w:val="007F1005"/>
    <w:rsid w:val="007F1097"/>
    <w:rsid w:val="007F10A0"/>
    <w:rsid w:val="007F10F0"/>
    <w:rsid w:val="007F13D0"/>
    <w:rsid w:val="007F1741"/>
    <w:rsid w:val="007F17C4"/>
    <w:rsid w:val="007F1BA1"/>
    <w:rsid w:val="007F1BF3"/>
    <w:rsid w:val="007F204D"/>
    <w:rsid w:val="007F2155"/>
    <w:rsid w:val="007F21F2"/>
    <w:rsid w:val="007F2226"/>
    <w:rsid w:val="007F23A1"/>
    <w:rsid w:val="007F23A3"/>
    <w:rsid w:val="007F2641"/>
    <w:rsid w:val="007F27B4"/>
    <w:rsid w:val="007F2890"/>
    <w:rsid w:val="007F2C12"/>
    <w:rsid w:val="007F2DD2"/>
    <w:rsid w:val="007F2E29"/>
    <w:rsid w:val="007F2FD2"/>
    <w:rsid w:val="007F3047"/>
    <w:rsid w:val="007F3048"/>
    <w:rsid w:val="007F3066"/>
    <w:rsid w:val="007F3338"/>
    <w:rsid w:val="007F3421"/>
    <w:rsid w:val="007F3511"/>
    <w:rsid w:val="007F3666"/>
    <w:rsid w:val="007F36E1"/>
    <w:rsid w:val="007F3762"/>
    <w:rsid w:val="007F3A01"/>
    <w:rsid w:val="007F3ABA"/>
    <w:rsid w:val="007F3B1D"/>
    <w:rsid w:val="007F3BC2"/>
    <w:rsid w:val="007F3CA1"/>
    <w:rsid w:val="007F3CB1"/>
    <w:rsid w:val="007F3DB4"/>
    <w:rsid w:val="007F3E17"/>
    <w:rsid w:val="007F3FFC"/>
    <w:rsid w:val="007F4013"/>
    <w:rsid w:val="007F409F"/>
    <w:rsid w:val="007F42C6"/>
    <w:rsid w:val="007F42FF"/>
    <w:rsid w:val="007F4399"/>
    <w:rsid w:val="007F43BC"/>
    <w:rsid w:val="007F451B"/>
    <w:rsid w:val="007F4726"/>
    <w:rsid w:val="007F48B1"/>
    <w:rsid w:val="007F48BD"/>
    <w:rsid w:val="007F498B"/>
    <w:rsid w:val="007F49C8"/>
    <w:rsid w:val="007F4AC2"/>
    <w:rsid w:val="007F4B48"/>
    <w:rsid w:val="007F4BD4"/>
    <w:rsid w:val="007F4F51"/>
    <w:rsid w:val="007F4FCE"/>
    <w:rsid w:val="007F50A0"/>
    <w:rsid w:val="007F5185"/>
    <w:rsid w:val="007F5197"/>
    <w:rsid w:val="007F51C8"/>
    <w:rsid w:val="007F51F8"/>
    <w:rsid w:val="007F547D"/>
    <w:rsid w:val="007F54AB"/>
    <w:rsid w:val="007F5604"/>
    <w:rsid w:val="007F566E"/>
    <w:rsid w:val="007F58D0"/>
    <w:rsid w:val="007F58EE"/>
    <w:rsid w:val="007F59D4"/>
    <w:rsid w:val="007F5A0E"/>
    <w:rsid w:val="007F5A3A"/>
    <w:rsid w:val="007F5AE8"/>
    <w:rsid w:val="007F5C1E"/>
    <w:rsid w:val="007F5DB2"/>
    <w:rsid w:val="007F6044"/>
    <w:rsid w:val="007F65D0"/>
    <w:rsid w:val="007F66D7"/>
    <w:rsid w:val="007F6715"/>
    <w:rsid w:val="007F675E"/>
    <w:rsid w:val="007F696B"/>
    <w:rsid w:val="007F6DE6"/>
    <w:rsid w:val="007F6EA5"/>
    <w:rsid w:val="007F6EED"/>
    <w:rsid w:val="007F6F48"/>
    <w:rsid w:val="007F6F66"/>
    <w:rsid w:val="007F6F7C"/>
    <w:rsid w:val="007F6FC0"/>
    <w:rsid w:val="007F7033"/>
    <w:rsid w:val="007F70BE"/>
    <w:rsid w:val="007F712B"/>
    <w:rsid w:val="007F71F0"/>
    <w:rsid w:val="007F74AD"/>
    <w:rsid w:val="007F7605"/>
    <w:rsid w:val="007F761E"/>
    <w:rsid w:val="007F79D0"/>
    <w:rsid w:val="007F7C71"/>
    <w:rsid w:val="007F7DA1"/>
    <w:rsid w:val="007F7EC6"/>
    <w:rsid w:val="007F7F1C"/>
    <w:rsid w:val="007F7FA8"/>
    <w:rsid w:val="00800259"/>
    <w:rsid w:val="008002D2"/>
    <w:rsid w:val="008003DD"/>
    <w:rsid w:val="0080046A"/>
    <w:rsid w:val="008004C5"/>
    <w:rsid w:val="00800556"/>
    <w:rsid w:val="0080058E"/>
    <w:rsid w:val="0080066B"/>
    <w:rsid w:val="00800695"/>
    <w:rsid w:val="008007A6"/>
    <w:rsid w:val="008007CF"/>
    <w:rsid w:val="00800809"/>
    <w:rsid w:val="00800872"/>
    <w:rsid w:val="00800B17"/>
    <w:rsid w:val="00800C43"/>
    <w:rsid w:val="00800E97"/>
    <w:rsid w:val="00800F75"/>
    <w:rsid w:val="008010AA"/>
    <w:rsid w:val="008011B3"/>
    <w:rsid w:val="008011BC"/>
    <w:rsid w:val="008011D4"/>
    <w:rsid w:val="00801473"/>
    <w:rsid w:val="00801781"/>
    <w:rsid w:val="008018F7"/>
    <w:rsid w:val="00801D0D"/>
    <w:rsid w:val="00801E10"/>
    <w:rsid w:val="00801E5F"/>
    <w:rsid w:val="00801EBA"/>
    <w:rsid w:val="00801FE3"/>
    <w:rsid w:val="008021BB"/>
    <w:rsid w:val="008021F2"/>
    <w:rsid w:val="008021FF"/>
    <w:rsid w:val="008022AA"/>
    <w:rsid w:val="008023BE"/>
    <w:rsid w:val="00802479"/>
    <w:rsid w:val="008024D7"/>
    <w:rsid w:val="00802704"/>
    <w:rsid w:val="0080271A"/>
    <w:rsid w:val="008028EA"/>
    <w:rsid w:val="00802A04"/>
    <w:rsid w:val="00802A4D"/>
    <w:rsid w:val="00802B64"/>
    <w:rsid w:val="00802C9C"/>
    <w:rsid w:val="00802D53"/>
    <w:rsid w:val="00802D7E"/>
    <w:rsid w:val="00803025"/>
    <w:rsid w:val="0080321C"/>
    <w:rsid w:val="008033AC"/>
    <w:rsid w:val="00803529"/>
    <w:rsid w:val="00803675"/>
    <w:rsid w:val="008036D5"/>
    <w:rsid w:val="00803718"/>
    <w:rsid w:val="00803748"/>
    <w:rsid w:val="008037D1"/>
    <w:rsid w:val="008039F9"/>
    <w:rsid w:val="00803A2F"/>
    <w:rsid w:val="00803DB8"/>
    <w:rsid w:val="00803DCB"/>
    <w:rsid w:val="00803E9E"/>
    <w:rsid w:val="0080414D"/>
    <w:rsid w:val="008041B3"/>
    <w:rsid w:val="00804234"/>
    <w:rsid w:val="00804278"/>
    <w:rsid w:val="0080430D"/>
    <w:rsid w:val="008043C1"/>
    <w:rsid w:val="00804472"/>
    <w:rsid w:val="008045B8"/>
    <w:rsid w:val="008046FA"/>
    <w:rsid w:val="00804A1C"/>
    <w:rsid w:val="00804BDC"/>
    <w:rsid w:val="00804BEA"/>
    <w:rsid w:val="00804C30"/>
    <w:rsid w:val="00804D30"/>
    <w:rsid w:val="00805059"/>
    <w:rsid w:val="008051E5"/>
    <w:rsid w:val="008051EA"/>
    <w:rsid w:val="00805426"/>
    <w:rsid w:val="0080544F"/>
    <w:rsid w:val="008054E3"/>
    <w:rsid w:val="008055B0"/>
    <w:rsid w:val="0080563A"/>
    <w:rsid w:val="00805744"/>
    <w:rsid w:val="00805965"/>
    <w:rsid w:val="0080596E"/>
    <w:rsid w:val="0080597F"/>
    <w:rsid w:val="00805A5F"/>
    <w:rsid w:val="00805A82"/>
    <w:rsid w:val="00805BBC"/>
    <w:rsid w:val="00805C90"/>
    <w:rsid w:val="00805CA2"/>
    <w:rsid w:val="00805CAE"/>
    <w:rsid w:val="00805D5E"/>
    <w:rsid w:val="00805E5E"/>
    <w:rsid w:val="00805E94"/>
    <w:rsid w:val="00805F0A"/>
    <w:rsid w:val="00806267"/>
    <w:rsid w:val="0080635A"/>
    <w:rsid w:val="008066D7"/>
    <w:rsid w:val="00806801"/>
    <w:rsid w:val="00806958"/>
    <w:rsid w:val="00806A76"/>
    <w:rsid w:val="00806B4E"/>
    <w:rsid w:val="00806BEE"/>
    <w:rsid w:val="00806D0D"/>
    <w:rsid w:val="00806D6A"/>
    <w:rsid w:val="00806F7D"/>
    <w:rsid w:val="00806F97"/>
    <w:rsid w:val="00806FF6"/>
    <w:rsid w:val="00807037"/>
    <w:rsid w:val="008071AD"/>
    <w:rsid w:val="0080734F"/>
    <w:rsid w:val="00807488"/>
    <w:rsid w:val="00807500"/>
    <w:rsid w:val="00807518"/>
    <w:rsid w:val="008075C0"/>
    <w:rsid w:val="008076A1"/>
    <w:rsid w:val="0080779F"/>
    <w:rsid w:val="0080783B"/>
    <w:rsid w:val="008078BD"/>
    <w:rsid w:val="008078E0"/>
    <w:rsid w:val="00807A87"/>
    <w:rsid w:val="00807B98"/>
    <w:rsid w:val="00807BF5"/>
    <w:rsid w:val="00807CE9"/>
    <w:rsid w:val="00807EE6"/>
    <w:rsid w:val="00807EE7"/>
    <w:rsid w:val="00807F21"/>
    <w:rsid w:val="00807FE5"/>
    <w:rsid w:val="008100FF"/>
    <w:rsid w:val="008101EB"/>
    <w:rsid w:val="00810210"/>
    <w:rsid w:val="00810401"/>
    <w:rsid w:val="0081044E"/>
    <w:rsid w:val="0081071D"/>
    <w:rsid w:val="00810786"/>
    <w:rsid w:val="008108AF"/>
    <w:rsid w:val="0081094E"/>
    <w:rsid w:val="00810955"/>
    <w:rsid w:val="0081097E"/>
    <w:rsid w:val="008109AC"/>
    <w:rsid w:val="00810A0C"/>
    <w:rsid w:val="00810B63"/>
    <w:rsid w:val="00810C7C"/>
    <w:rsid w:val="00810CC8"/>
    <w:rsid w:val="00810CF6"/>
    <w:rsid w:val="00810E0F"/>
    <w:rsid w:val="00810E98"/>
    <w:rsid w:val="00810FD6"/>
    <w:rsid w:val="008112BA"/>
    <w:rsid w:val="008112F0"/>
    <w:rsid w:val="00811314"/>
    <w:rsid w:val="00811548"/>
    <w:rsid w:val="008116C8"/>
    <w:rsid w:val="008116DB"/>
    <w:rsid w:val="00811724"/>
    <w:rsid w:val="008118F8"/>
    <w:rsid w:val="0081199A"/>
    <w:rsid w:val="00811BC0"/>
    <w:rsid w:val="00811C9A"/>
    <w:rsid w:val="00811DA7"/>
    <w:rsid w:val="00811E21"/>
    <w:rsid w:val="00811E54"/>
    <w:rsid w:val="00811F5B"/>
    <w:rsid w:val="0081217C"/>
    <w:rsid w:val="0081240B"/>
    <w:rsid w:val="00812516"/>
    <w:rsid w:val="0081256C"/>
    <w:rsid w:val="00812771"/>
    <w:rsid w:val="00812959"/>
    <w:rsid w:val="00812AD9"/>
    <w:rsid w:val="00812BBA"/>
    <w:rsid w:val="00812DBB"/>
    <w:rsid w:val="00812F13"/>
    <w:rsid w:val="00812F4C"/>
    <w:rsid w:val="00812FF1"/>
    <w:rsid w:val="00813014"/>
    <w:rsid w:val="00813062"/>
    <w:rsid w:val="008131B5"/>
    <w:rsid w:val="008131F9"/>
    <w:rsid w:val="008132BD"/>
    <w:rsid w:val="0081348C"/>
    <w:rsid w:val="00813584"/>
    <w:rsid w:val="0081363F"/>
    <w:rsid w:val="0081374F"/>
    <w:rsid w:val="0081375A"/>
    <w:rsid w:val="008137EA"/>
    <w:rsid w:val="008137FB"/>
    <w:rsid w:val="0081391F"/>
    <w:rsid w:val="00813A9B"/>
    <w:rsid w:val="00813C2C"/>
    <w:rsid w:val="00813C92"/>
    <w:rsid w:val="00813D7F"/>
    <w:rsid w:val="00813ED8"/>
    <w:rsid w:val="00813F47"/>
    <w:rsid w:val="00813F79"/>
    <w:rsid w:val="00814093"/>
    <w:rsid w:val="008142F4"/>
    <w:rsid w:val="00814359"/>
    <w:rsid w:val="0081438F"/>
    <w:rsid w:val="008143FE"/>
    <w:rsid w:val="008144D2"/>
    <w:rsid w:val="0081463B"/>
    <w:rsid w:val="00814853"/>
    <w:rsid w:val="00814864"/>
    <w:rsid w:val="00814997"/>
    <w:rsid w:val="00814BD1"/>
    <w:rsid w:val="00814E34"/>
    <w:rsid w:val="00814EE4"/>
    <w:rsid w:val="00815016"/>
    <w:rsid w:val="0081511C"/>
    <w:rsid w:val="00815185"/>
    <w:rsid w:val="008151B9"/>
    <w:rsid w:val="0081521F"/>
    <w:rsid w:val="0081523C"/>
    <w:rsid w:val="0081537E"/>
    <w:rsid w:val="008153C4"/>
    <w:rsid w:val="00815429"/>
    <w:rsid w:val="008154C9"/>
    <w:rsid w:val="0081575F"/>
    <w:rsid w:val="008157AF"/>
    <w:rsid w:val="00815906"/>
    <w:rsid w:val="00815994"/>
    <w:rsid w:val="00815B95"/>
    <w:rsid w:val="00815C0E"/>
    <w:rsid w:val="00815C43"/>
    <w:rsid w:val="00815DF3"/>
    <w:rsid w:val="00815E6D"/>
    <w:rsid w:val="00816071"/>
    <w:rsid w:val="008161D5"/>
    <w:rsid w:val="00816323"/>
    <w:rsid w:val="0081649A"/>
    <w:rsid w:val="00816605"/>
    <w:rsid w:val="00816674"/>
    <w:rsid w:val="0081680F"/>
    <w:rsid w:val="00816881"/>
    <w:rsid w:val="00816904"/>
    <w:rsid w:val="00816995"/>
    <w:rsid w:val="00816CE3"/>
    <w:rsid w:val="00816CEE"/>
    <w:rsid w:val="00816D09"/>
    <w:rsid w:val="00816DF4"/>
    <w:rsid w:val="00816E41"/>
    <w:rsid w:val="00816F6F"/>
    <w:rsid w:val="00816F8E"/>
    <w:rsid w:val="0081717E"/>
    <w:rsid w:val="0081724F"/>
    <w:rsid w:val="00817289"/>
    <w:rsid w:val="008173FE"/>
    <w:rsid w:val="0081756F"/>
    <w:rsid w:val="0081760A"/>
    <w:rsid w:val="0081763C"/>
    <w:rsid w:val="00817788"/>
    <w:rsid w:val="00817847"/>
    <w:rsid w:val="008178B6"/>
    <w:rsid w:val="008179A6"/>
    <w:rsid w:val="008179C8"/>
    <w:rsid w:val="00817A14"/>
    <w:rsid w:val="00817A6E"/>
    <w:rsid w:val="00817CA8"/>
    <w:rsid w:val="00817D3D"/>
    <w:rsid w:val="00817D43"/>
    <w:rsid w:val="00817DB8"/>
    <w:rsid w:val="00817DF1"/>
    <w:rsid w:val="00817E73"/>
    <w:rsid w:val="00817FAC"/>
    <w:rsid w:val="00820002"/>
    <w:rsid w:val="0082004F"/>
    <w:rsid w:val="008200E8"/>
    <w:rsid w:val="00820306"/>
    <w:rsid w:val="00820307"/>
    <w:rsid w:val="0082043A"/>
    <w:rsid w:val="00820539"/>
    <w:rsid w:val="0082065F"/>
    <w:rsid w:val="008208B9"/>
    <w:rsid w:val="008208C1"/>
    <w:rsid w:val="00820904"/>
    <w:rsid w:val="00820997"/>
    <w:rsid w:val="008209E6"/>
    <w:rsid w:val="00820A14"/>
    <w:rsid w:val="00820B7C"/>
    <w:rsid w:val="00820BE2"/>
    <w:rsid w:val="00820C24"/>
    <w:rsid w:val="00820F69"/>
    <w:rsid w:val="00820F75"/>
    <w:rsid w:val="008210F8"/>
    <w:rsid w:val="00821111"/>
    <w:rsid w:val="008212B0"/>
    <w:rsid w:val="00821439"/>
    <w:rsid w:val="008214BD"/>
    <w:rsid w:val="008214CD"/>
    <w:rsid w:val="008214EC"/>
    <w:rsid w:val="00821559"/>
    <w:rsid w:val="0082158E"/>
    <w:rsid w:val="0082173F"/>
    <w:rsid w:val="008217DE"/>
    <w:rsid w:val="00821883"/>
    <w:rsid w:val="008218CE"/>
    <w:rsid w:val="008219C2"/>
    <w:rsid w:val="00821A94"/>
    <w:rsid w:val="00821ABA"/>
    <w:rsid w:val="00821C4B"/>
    <w:rsid w:val="00821F17"/>
    <w:rsid w:val="00821F22"/>
    <w:rsid w:val="00821F3D"/>
    <w:rsid w:val="00821FEF"/>
    <w:rsid w:val="00822075"/>
    <w:rsid w:val="008220C3"/>
    <w:rsid w:val="008220D3"/>
    <w:rsid w:val="008222F9"/>
    <w:rsid w:val="00822376"/>
    <w:rsid w:val="0082238A"/>
    <w:rsid w:val="008224D4"/>
    <w:rsid w:val="00822509"/>
    <w:rsid w:val="0082265C"/>
    <w:rsid w:val="0082266C"/>
    <w:rsid w:val="0082266D"/>
    <w:rsid w:val="00822690"/>
    <w:rsid w:val="00822878"/>
    <w:rsid w:val="0082295A"/>
    <w:rsid w:val="00822977"/>
    <w:rsid w:val="00822ABB"/>
    <w:rsid w:val="00822B37"/>
    <w:rsid w:val="00822BA3"/>
    <w:rsid w:val="00822BD2"/>
    <w:rsid w:val="00822D2C"/>
    <w:rsid w:val="00822E6C"/>
    <w:rsid w:val="00822E88"/>
    <w:rsid w:val="00822EE3"/>
    <w:rsid w:val="00822F56"/>
    <w:rsid w:val="008230F8"/>
    <w:rsid w:val="0082314D"/>
    <w:rsid w:val="00823186"/>
    <w:rsid w:val="0082322B"/>
    <w:rsid w:val="00823326"/>
    <w:rsid w:val="008233A6"/>
    <w:rsid w:val="008233AB"/>
    <w:rsid w:val="00823504"/>
    <w:rsid w:val="008235E9"/>
    <w:rsid w:val="00823688"/>
    <w:rsid w:val="0082380C"/>
    <w:rsid w:val="008238E4"/>
    <w:rsid w:val="008238F0"/>
    <w:rsid w:val="00823996"/>
    <w:rsid w:val="008239D6"/>
    <w:rsid w:val="00823A5E"/>
    <w:rsid w:val="00823A89"/>
    <w:rsid w:val="00823BE1"/>
    <w:rsid w:val="00823BE2"/>
    <w:rsid w:val="00823C43"/>
    <w:rsid w:val="00823F92"/>
    <w:rsid w:val="00823FC8"/>
    <w:rsid w:val="00823FFE"/>
    <w:rsid w:val="00824011"/>
    <w:rsid w:val="0082402D"/>
    <w:rsid w:val="008240F3"/>
    <w:rsid w:val="008242DD"/>
    <w:rsid w:val="00824783"/>
    <w:rsid w:val="008248A1"/>
    <w:rsid w:val="00824942"/>
    <w:rsid w:val="00824986"/>
    <w:rsid w:val="008249A3"/>
    <w:rsid w:val="00824A6A"/>
    <w:rsid w:val="00824AFC"/>
    <w:rsid w:val="00824CD0"/>
    <w:rsid w:val="00824D85"/>
    <w:rsid w:val="00824E97"/>
    <w:rsid w:val="00824EC1"/>
    <w:rsid w:val="00824F02"/>
    <w:rsid w:val="00824FEB"/>
    <w:rsid w:val="0082507E"/>
    <w:rsid w:val="00825226"/>
    <w:rsid w:val="00825259"/>
    <w:rsid w:val="00825268"/>
    <w:rsid w:val="0082537C"/>
    <w:rsid w:val="0082538C"/>
    <w:rsid w:val="008253F3"/>
    <w:rsid w:val="008253F8"/>
    <w:rsid w:val="00825585"/>
    <w:rsid w:val="00825772"/>
    <w:rsid w:val="00825818"/>
    <w:rsid w:val="00825B6F"/>
    <w:rsid w:val="00825C26"/>
    <w:rsid w:val="00825CA0"/>
    <w:rsid w:val="00825DB3"/>
    <w:rsid w:val="00825EF3"/>
    <w:rsid w:val="00825F71"/>
    <w:rsid w:val="0082606B"/>
    <w:rsid w:val="008261BA"/>
    <w:rsid w:val="008261D0"/>
    <w:rsid w:val="00826237"/>
    <w:rsid w:val="0082631A"/>
    <w:rsid w:val="0082636D"/>
    <w:rsid w:val="0082638B"/>
    <w:rsid w:val="008263BB"/>
    <w:rsid w:val="0082647F"/>
    <w:rsid w:val="008264D4"/>
    <w:rsid w:val="00826661"/>
    <w:rsid w:val="00826663"/>
    <w:rsid w:val="00826750"/>
    <w:rsid w:val="00826768"/>
    <w:rsid w:val="00826787"/>
    <w:rsid w:val="00826974"/>
    <w:rsid w:val="00826A77"/>
    <w:rsid w:val="00826B05"/>
    <w:rsid w:val="00826C43"/>
    <w:rsid w:val="00826CAE"/>
    <w:rsid w:val="00826DB6"/>
    <w:rsid w:val="00826F80"/>
    <w:rsid w:val="0082707D"/>
    <w:rsid w:val="008270C0"/>
    <w:rsid w:val="00827327"/>
    <w:rsid w:val="00827394"/>
    <w:rsid w:val="00827397"/>
    <w:rsid w:val="00827424"/>
    <w:rsid w:val="00827436"/>
    <w:rsid w:val="008276D9"/>
    <w:rsid w:val="00827758"/>
    <w:rsid w:val="008277B1"/>
    <w:rsid w:val="00827944"/>
    <w:rsid w:val="00827B52"/>
    <w:rsid w:val="00827CCB"/>
    <w:rsid w:val="00827D91"/>
    <w:rsid w:val="00827F21"/>
    <w:rsid w:val="00830058"/>
    <w:rsid w:val="0083023A"/>
    <w:rsid w:val="00830266"/>
    <w:rsid w:val="0083033F"/>
    <w:rsid w:val="00830430"/>
    <w:rsid w:val="008304EE"/>
    <w:rsid w:val="00830589"/>
    <w:rsid w:val="008305B8"/>
    <w:rsid w:val="00830624"/>
    <w:rsid w:val="0083075E"/>
    <w:rsid w:val="00830BAB"/>
    <w:rsid w:val="00830C73"/>
    <w:rsid w:val="00830CC7"/>
    <w:rsid w:val="00830D5E"/>
    <w:rsid w:val="00830DBA"/>
    <w:rsid w:val="00830E46"/>
    <w:rsid w:val="00830FF1"/>
    <w:rsid w:val="00831075"/>
    <w:rsid w:val="00831112"/>
    <w:rsid w:val="0083118E"/>
    <w:rsid w:val="00831190"/>
    <w:rsid w:val="00831257"/>
    <w:rsid w:val="00831324"/>
    <w:rsid w:val="008314D2"/>
    <w:rsid w:val="0083151F"/>
    <w:rsid w:val="0083153B"/>
    <w:rsid w:val="008316B3"/>
    <w:rsid w:val="008317F1"/>
    <w:rsid w:val="008318D7"/>
    <w:rsid w:val="0083197B"/>
    <w:rsid w:val="00831D0E"/>
    <w:rsid w:val="00831EDE"/>
    <w:rsid w:val="00832001"/>
    <w:rsid w:val="0083200A"/>
    <w:rsid w:val="00832013"/>
    <w:rsid w:val="0083206D"/>
    <w:rsid w:val="0083209D"/>
    <w:rsid w:val="008320A4"/>
    <w:rsid w:val="008320FA"/>
    <w:rsid w:val="0083210F"/>
    <w:rsid w:val="008321F9"/>
    <w:rsid w:val="00832204"/>
    <w:rsid w:val="00832269"/>
    <w:rsid w:val="008322B5"/>
    <w:rsid w:val="008322F1"/>
    <w:rsid w:val="0083251E"/>
    <w:rsid w:val="0083255C"/>
    <w:rsid w:val="008325C1"/>
    <w:rsid w:val="00832784"/>
    <w:rsid w:val="0083289C"/>
    <w:rsid w:val="00832A32"/>
    <w:rsid w:val="00832C06"/>
    <w:rsid w:val="00832C10"/>
    <w:rsid w:val="00832C21"/>
    <w:rsid w:val="00832D0B"/>
    <w:rsid w:val="00832D7B"/>
    <w:rsid w:val="00832F95"/>
    <w:rsid w:val="008330CA"/>
    <w:rsid w:val="00833256"/>
    <w:rsid w:val="00833275"/>
    <w:rsid w:val="008332D6"/>
    <w:rsid w:val="00833334"/>
    <w:rsid w:val="0083338D"/>
    <w:rsid w:val="00833397"/>
    <w:rsid w:val="00833409"/>
    <w:rsid w:val="0083347B"/>
    <w:rsid w:val="008334F7"/>
    <w:rsid w:val="00833646"/>
    <w:rsid w:val="0083393D"/>
    <w:rsid w:val="008339B7"/>
    <w:rsid w:val="00833A60"/>
    <w:rsid w:val="00833CBC"/>
    <w:rsid w:val="00833EA7"/>
    <w:rsid w:val="00833EF9"/>
    <w:rsid w:val="00833F3C"/>
    <w:rsid w:val="00833F8D"/>
    <w:rsid w:val="00834250"/>
    <w:rsid w:val="00834342"/>
    <w:rsid w:val="008343C3"/>
    <w:rsid w:val="00834492"/>
    <w:rsid w:val="008344CE"/>
    <w:rsid w:val="008345A5"/>
    <w:rsid w:val="0083461C"/>
    <w:rsid w:val="00834640"/>
    <w:rsid w:val="008346BA"/>
    <w:rsid w:val="0083476B"/>
    <w:rsid w:val="008347D5"/>
    <w:rsid w:val="00834A45"/>
    <w:rsid w:val="00834B19"/>
    <w:rsid w:val="00834B1B"/>
    <w:rsid w:val="00834B1C"/>
    <w:rsid w:val="00834B2E"/>
    <w:rsid w:val="00834B86"/>
    <w:rsid w:val="00834CC0"/>
    <w:rsid w:val="00834DBE"/>
    <w:rsid w:val="00834DC0"/>
    <w:rsid w:val="00834DDC"/>
    <w:rsid w:val="00834DE8"/>
    <w:rsid w:val="00834FBA"/>
    <w:rsid w:val="00835004"/>
    <w:rsid w:val="00835053"/>
    <w:rsid w:val="008350C8"/>
    <w:rsid w:val="008350DB"/>
    <w:rsid w:val="0083510C"/>
    <w:rsid w:val="0083530B"/>
    <w:rsid w:val="00835466"/>
    <w:rsid w:val="00835489"/>
    <w:rsid w:val="00835693"/>
    <w:rsid w:val="008357B1"/>
    <w:rsid w:val="008357C7"/>
    <w:rsid w:val="00835984"/>
    <w:rsid w:val="00835C29"/>
    <w:rsid w:val="00835EB5"/>
    <w:rsid w:val="008360E9"/>
    <w:rsid w:val="00836244"/>
    <w:rsid w:val="008362EF"/>
    <w:rsid w:val="0083631B"/>
    <w:rsid w:val="0083632D"/>
    <w:rsid w:val="00836378"/>
    <w:rsid w:val="0083637C"/>
    <w:rsid w:val="0083644A"/>
    <w:rsid w:val="008365C6"/>
    <w:rsid w:val="008365E9"/>
    <w:rsid w:val="00836715"/>
    <w:rsid w:val="00836722"/>
    <w:rsid w:val="008369DB"/>
    <w:rsid w:val="00836AA9"/>
    <w:rsid w:val="00836D6C"/>
    <w:rsid w:val="00836DE3"/>
    <w:rsid w:val="00836F77"/>
    <w:rsid w:val="008371C9"/>
    <w:rsid w:val="00837306"/>
    <w:rsid w:val="0083758B"/>
    <w:rsid w:val="00837646"/>
    <w:rsid w:val="00837874"/>
    <w:rsid w:val="00837881"/>
    <w:rsid w:val="00837928"/>
    <w:rsid w:val="00837989"/>
    <w:rsid w:val="00837BC2"/>
    <w:rsid w:val="00837CFA"/>
    <w:rsid w:val="00837D7C"/>
    <w:rsid w:val="00837F8B"/>
    <w:rsid w:val="0084005B"/>
    <w:rsid w:val="0084009B"/>
    <w:rsid w:val="008400FB"/>
    <w:rsid w:val="00840101"/>
    <w:rsid w:val="008401ED"/>
    <w:rsid w:val="00840465"/>
    <w:rsid w:val="0084049F"/>
    <w:rsid w:val="008405F4"/>
    <w:rsid w:val="00840624"/>
    <w:rsid w:val="008407BA"/>
    <w:rsid w:val="00840826"/>
    <w:rsid w:val="0084088F"/>
    <w:rsid w:val="008408EC"/>
    <w:rsid w:val="00840A69"/>
    <w:rsid w:val="00840AAD"/>
    <w:rsid w:val="00840C94"/>
    <w:rsid w:val="00840C98"/>
    <w:rsid w:val="00840CDE"/>
    <w:rsid w:val="00840CED"/>
    <w:rsid w:val="00840D33"/>
    <w:rsid w:val="00840D35"/>
    <w:rsid w:val="00840E24"/>
    <w:rsid w:val="00840F8D"/>
    <w:rsid w:val="00841024"/>
    <w:rsid w:val="00841089"/>
    <w:rsid w:val="008410F7"/>
    <w:rsid w:val="00841120"/>
    <w:rsid w:val="00841560"/>
    <w:rsid w:val="0084160D"/>
    <w:rsid w:val="00841619"/>
    <w:rsid w:val="00841694"/>
    <w:rsid w:val="008417A5"/>
    <w:rsid w:val="00841866"/>
    <w:rsid w:val="00841A31"/>
    <w:rsid w:val="00841B3D"/>
    <w:rsid w:val="00841BA4"/>
    <w:rsid w:val="00841C1A"/>
    <w:rsid w:val="00841E19"/>
    <w:rsid w:val="00841F8F"/>
    <w:rsid w:val="00841FCE"/>
    <w:rsid w:val="008421B4"/>
    <w:rsid w:val="008421E5"/>
    <w:rsid w:val="008421FB"/>
    <w:rsid w:val="00842262"/>
    <w:rsid w:val="0084231D"/>
    <w:rsid w:val="00842412"/>
    <w:rsid w:val="00842571"/>
    <w:rsid w:val="00842721"/>
    <w:rsid w:val="0084272C"/>
    <w:rsid w:val="0084275C"/>
    <w:rsid w:val="008427A2"/>
    <w:rsid w:val="00842C9F"/>
    <w:rsid w:val="00842E84"/>
    <w:rsid w:val="00842F42"/>
    <w:rsid w:val="00842FB0"/>
    <w:rsid w:val="00843059"/>
    <w:rsid w:val="0084310D"/>
    <w:rsid w:val="0084312F"/>
    <w:rsid w:val="00843299"/>
    <w:rsid w:val="008432EB"/>
    <w:rsid w:val="008434DA"/>
    <w:rsid w:val="00843526"/>
    <w:rsid w:val="008439B8"/>
    <w:rsid w:val="00843B96"/>
    <w:rsid w:val="00843C61"/>
    <w:rsid w:val="00843CC2"/>
    <w:rsid w:val="00843D41"/>
    <w:rsid w:val="00843F2B"/>
    <w:rsid w:val="008440C3"/>
    <w:rsid w:val="008440F7"/>
    <w:rsid w:val="0084411D"/>
    <w:rsid w:val="008441EB"/>
    <w:rsid w:val="0084427B"/>
    <w:rsid w:val="008442A1"/>
    <w:rsid w:val="008442BC"/>
    <w:rsid w:val="00844305"/>
    <w:rsid w:val="00844364"/>
    <w:rsid w:val="00844709"/>
    <w:rsid w:val="0084479C"/>
    <w:rsid w:val="00844807"/>
    <w:rsid w:val="00844A85"/>
    <w:rsid w:val="00844AF8"/>
    <w:rsid w:val="00844B52"/>
    <w:rsid w:val="00844EBF"/>
    <w:rsid w:val="00844F51"/>
    <w:rsid w:val="00844FD0"/>
    <w:rsid w:val="00844FF9"/>
    <w:rsid w:val="008450AF"/>
    <w:rsid w:val="0084533D"/>
    <w:rsid w:val="008454F1"/>
    <w:rsid w:val="00845514"/>
    <w:rsid w:val="0084553F"/>
    <w:rsid w:val="0084569D"/>
    <w:rsid w:val="008457C2"/>
    <w:rsid w:val="00845801"/>
    <w:rsid w:val="00845806"/>
    <w:rsid w:val="0084592E"/>
    <w:rsid w:val="00845ACD"/>
    <w:rsid w:val="00845D92"/>
    <w:rsid w:val="00845DC0"/>
    <w:rsid w:val="00845EBA"/>
    <w:rsid w:val="00845ECF"/>
    <w:rsid w:val="0084601B"/>
    <w:rsid w:val="00846128"/>
    <w:rsid w:val="008461FC"/>
    <w:rsid w:val="00846204"/>
    <w:rsid w:val="00846335"/>
    <w:rsid w:val="00846399"/>
    <w:rsid w:val="00846546"/>
    <w:rsid w:val="00846563"/>
    <w:rsid w:val="008465FE"/>
    <w:rsid w:val="0084660C"/>
    <w:rsid w:val="00846744"/>
    <w:rsid w:val="008467CE"/>
    <w:rsid w:val="008469A0"/>
    <w:rsid w:val="00846A94"/>
    <w:rsid w:val="00846B29"/>
    <w:rsid w:val="00846C74"/>
    <w:rsid w:val="00846CC8"/>
    <w:rsid w:val="00846CCF"/>
    <w:rsid w:val="00846E1C"/>
    <w:rsid w:val="00846E81"/>
    <w:rsid w:val="00846EA4"/>
    <w:rsid w:val="00846ED6"/>
    <w:rsid w:val="00846F11"/>
    <w:rsid w:val="0084714D"/>
    <w:rsid w:val="0084720A"/>
    <w:rsid w:val="0084730F"/>
    <w:rsid w:val="00847421"/>
    <w:rsid w:val="0084753B"/>
    <w:rsid w:val="00847558"/>
    <w:rsid w:val="008477D3"/>
    <w:rsid w:val="008479F4"/>
    <w:rsid w:val="00847CB3"/>
    <w:rsid w:val="00847CCF"/>
    <w:rsid w:val="00847CE6"/>
    <w:rsid w:val="00847DE9"/>
    <w:rsid w:val="00850031"/>
    <w:rsid w:val="00850129"/>
    <w:rsid w:val="00850157"/>
    <w:rsid w:val="008501E2"/>
    <w:rsid w:val="0085028F"/>
    <w:rsid w:val="008502D3"/>
    <w:rsid w:val="0085040B"/>
    <w:rsid w:val="00850621"/>
    <w:rsid w:val="00850682"/>
    <w:rsid w:val="00850750"/>
    <w:rsid w:val="00850809"/>
    <w:rsid w:val="0085081A"/>
    <w:rsid w:val="00850954"/>
    <w:rsid w:val="00850B2D"/>
    <w:rsid w:val="00850C3B"/>
    <w:rsid w:val="00850D0A"/>
    <w:rsid w:val="00850D29"/>
    <w:rsid w:val="00850D69"/>
    <w:rsid w:val="00850D7D"/>
    <w:rsid w:val="00850DC0"/>
    <w:rsid w:val="00850DF4"/>
    <w:rsid w:val="00850E4F"/>
    <w:rsid w:val="00850E8F"/>
    <w:rsid w:val="008510D5"/>
    <w:rsid w:val="00851459"/>
    <w:rsid w:val="00851476"/>
    <w:rsid w:val="008514B0"/>
    <w:rsid w:val="008517C4"/>
    <w:rsid w:val="008518E5"/>
    <w:rsid w:val="008519CD"/>
    <w:rsid w:val="008519DB"/>
    <w:rsid w:val="00851A15"/>
    <w:rsid w:val="00851ACD"/>
    <w:rsid w:val="00851F4E"/>
    <w:rsid w:val="00851F55"/>
    <w:rsid w:val="0085203B"/>
    <w:rsid w:val="00852121"/>
    <w:rsid w:val="00852171"/>
    <w:rsid w:val="008521AF"/>
    <w:rsid w:val="0085221A"/>
    <w:rsid w:val="0085233C"/>
    <w:rsid w:val="00852384"/>
    <w:rsid w:val="0085253F"/>
    <w:rsid w:val="00852642"/>
    <w:rsid w:val="0085284D"/>
    <w:rsid w:val="00852898"/>
    <w:rsid w:val="0085297A"/>
    <w:rsid w:val="00852B1C"/>
    <w:rsid w:val="00852BAD"/>
    <w:rsid w:val="00852BB1"/>
    <w:rsid w:val="00852BD6"/>
    <w:rsid w:val="00852CAD"/>
    <w:rsid w:val="00852D86"/>
    <w:rsid w:val="00852DC4"/>
    <w:rsid w:val="00853110"/>
    <w:rsid w:val="008533E9"/>
    <w:rsid w:val="008534C5"/>
    <w:rsid w:val="00853707"/>
    <w:rsid w:val="008538C5"/>
    <w:rsid w:val="00853A0A"/>
    <w:rsid w:val="00853AEB"/>
    <w:rsid w:val="00853BAF"/>
    <w:rsid w:val="00853D60"/>
    <w:rsid w:val="00853D8A"/>
    <w:rsid w:val="00853EAE"/>
    <w:rsid w:val="00854036"/>
    <w:rsid w:val="008540FA"/>
    <w:rsid w:val="008541A3"/>
    <w:rsid w:val="00854263"/>
    <w:rsid w:val="00854340"/>
    <w:rsid w:val="0085436A"/>
    <w:rsid w:val="008544AD"/>
    <w:rsid w:val="008545C5"/>
    <w:rsid w:val="008546BE"/>
    <w:rsid w:val="00854775"/>
    <w:rsid w:val="00854A10"/>
    <w:rsid w:val="00854A72"/>
    <w:rsid w:val="00854B4A"/>
    <w:rsid w:val="00854C4D"/>
    <w:rsid w:val="00854F0C"/>
    <w:rsid w:val="0085525A"/>
    <w:rsid w:val="0085531E"/>
    <w:rsid w:val="0085552D"/>
    <w:rsid w:val="0085557F"/>
    <w:rsid w:val="008555F6"/>
    <w:rsid w:val="0085567D"/>
    <w:rsid w:val="008556FF"/>
    <w:rsid w:val="00855712"/>
    <w:rsid w:val="0085573B"/>
    <w:rsid w:val="008557F6"/>
    <w:rsid w:val="00855960"/>
    <w:rsid w:val="00855D7C"/>
    <w:rsid w:val="00855DF6"/>
    <w:rsid w:val="00855E20"/>
    <w:rsid w:val="00855E77"/>
    <w:rsid w:val="00855ED2"/>
    <w:rsid w:val="00855EEC"/>
    <w:rsid w:val="00855F3C"/>
    <w:rsid w:val="00856035"/>
    <w:rsid w:val="00856102"/>
    <w:rsid w:val="0085610F"/>
    <w:rsid w:val="0085624D"/>
    <w:rsid w:val="008562CC"/>
    <w:rsid w:val="008562D8"/>
    <w:rsid w:val="008562F2"/>
    <w:rsid w:val="0085637A"/>
    <w:rsid w:val="0085645B"/>
    <w:rsid w:val="0085645C"/>
    <w:rsid w:val="0085669B"/>
    <w:rsid w:val="00856AC2"/>
    <w:rsid w:val="00856ACE"/>
    <w:rsid w:val="00856B37"/>
    <w:rsid w:val="00856B81"/>
    <w:rsid w:val="00856D6A"/>
    <w:rsid w:val="00856FA9"/>
    <w:rsid w:val="00856FF6"/>
    <w:rsid w:val="0085704D"/>
    <w:rsid w:val="00857267"/>
    <w:rsid w:val="008573A9"/>
    <w:rsid w:val="00857550"/>
    <w:rsid w:val="00857563"/>
    <w:rsid w:val="0085762F"/>
    <w:rsid w:val="00857684"/>
    <w:rsid w:val="0085771B"/>
    <w:rsid w:val="0085774A"/>
    <w:rsid w:val="0085781C"/>
    <w:rsid w:val="00857963"/>
    <w:rsid w:val="00857A0F"/>
    <w:rsid w:val="00857C26"/>
    <w:rsid w:val="00857D8D"/>
    <w:rsid w:val="00857E93"/>
    <w:rsid w:val="008600E3"/>
    <w:rsid w:val="0086042A"/>
    <w:rsid w:val="008604FB"/>
    <w:rsid w:val="00860542"/>
    <w:rsid w:val="00860637"/>
    <w:rsid w:val="00860C4F"/>
    <w:rsid w:val="00860CFB"/>
    <w:rsid w:val="00860E51"/>
    <w:rsid w:val="00860E78"/>
    <w:rsid w:val="00860F0F"/>
    <w:rsid w:val="0086103B"/>
    <w:rsid w:val="008610DE"/>
    <w:rsid w:val="0086117E"/>
    <w:rsid w:val="008612D8"/>
    <w:rsid w:val="0086140F"/>
    <w:rsid w:val="0086143A"/>
    <w:rsid w:val="00861446"/>
    <w:rsid w:val="00861486"/>
    <w:rsid w:val="00861518"/>
    <w:rsid w:val="00861724"/>
    <w:rsid w:val="008619C4"/>
    <w:rsid w:val="00861A42"/>
    <w:rsid w:val="00861BBE"/>
    <w:rsid w:val="00861BE0"/>
    <w:rsid w:val="00861C49"/>
    <w:rsid w:val="00861C86"/>
    <w:rsid w:val="00861D2E"/>
    <w:rsid w:val="00861D96"/>
    <w:rsid w:val="00861E28"/>
    <w:rsid w:val="00861EC0"/>
    <w:rsid w:val="00861FDB"/>
    <w:rsid w:val="008620D5"/>
    <w:rsid w:val="008624BB"/>
    <w:rsid w:val="0086270E"/>
    <w:rsid w:val="008627C4"/>
    <w:rsid w:val="00862840"/>
    <w:rsid w:val="008629A0"/>
    <w:rsid w:val="00862AE9"/>
    <w:rsid w:val="00862B00"/>
    <w:rsid w:val="00862B4D"/>
    <w:rsid w:val="00862D18"/>
    <w:rsid w:val="00862DA7"/>
    <w:rsid w:val="00862E19"/>
    <w:rsid w:val="00862FFE"/>
    <w:rsid w:val="0086332D"/>
    <w:rsid w:val="0086350F"/>
    <w:rsid w:val="0086351B"/>
    <w:rsid w:val="0086362C"/>
    <w:rsid w:val="0086371B"/>
    <w:rsid w:val="008639E7"/>
    <w:rsid w:val="00863A5F"/>
    <w:rsid w:val="00863AB1"/>
    <w:rsid w:val="00863BED"/>
    <w:rsid w:val="00863CFD"/>
    <w:rsid w:val="00863D14"/>
    <w:rsid w:val="00863D91"/>
    <w:rsid w:val="00863F66"/>
    <w:rsid w:val="00864078"/>
    <w:rsid w:val="008641AC"/>
    <w:rsid w:val="008641F5"/>
    <w:rsid w:val="00864258"/>
    <w:rsid w:val="00864299"/>
    <w:rsid w:val="00864383"/>
    <w:rsid w:val="008643AC"/>
    <w:rsid w:val="0086444D"/>
    <w:rsid w:val="0086447D"/>
    <w:rsid w:val="00864497"/>
    <w:rsid w:val="008644AB"/>
    <w:rsid w:val="0086453D"/>
    <w:rsid w:val="00864788"/>
    <w:rsid w:val="00864846"/>
    <w:rsid w:val="00864A0F"/>
    <w:rsid w:val="00864A2F"/>
    <w:rsid w:val="00864BD9"/>
    <w:rsid w:val="00864C47"/>
    <w:rsid w:val="00864D90"/>
    <w:rsid w:val="00865084"/>
    <w:rsid w:val="0086512C"/>
    <w:rsid w:val="00865183"/>
    <w:rsid w:val="008651CF"/>
    <w:rsid w:val="0086534B"/>
    <w:rsid w:val="00865352"/>
    <w:rsid w:val="008653CA"/>
    <w:rsid w:val="008653E8"/>
    <w:rsid w:val="00865482"/>
    <w:rsid w:val="008655A9"/>
    <w:rsid w:val="008655F1"/>
    <w:rsid w:val="008657B3"/>
    <w:rsid w:val="008657C7"/>
    <w:rsid w:val="0086581D"/>
    <w:rsid w:val="0086583C"/>
    <w:rsid w:val="0086599F"/>
    <w:rsid w:val="00865C36"/>
    <w:rsid w:val="00865C66"/>
    <w:rsid w:val="00865DC8"/>
    <w:rsid w:val="00865DEA"/>
    <w:rsid w:val="00866014"/>
    <w:rsid w:val="00866016"/>
    <w:rsid w:val="008661D8"/>
    <w:rsid w:val="008661EC"/>
    <w:rsid w:val="008661F5"/>
    <w:rsid w:val="0086623F"/>
    <w:rsid w:val="0086626F"/>
    <w:rsid w:val="008663C9"/>
    <w:rsid w:val="0086650F"/>
    <w:rsid w:val="008668D0"/>
    <w:rsid w:val="00866944"/>
    <w:rsid w:val="00866946"/>
    <w:rsid w:val="0086695C"/>
    <w:rsid w:val="00866963"/>
    <w:rsid w:val="0086698B"/>
    <w:rsid w:val="00866B0B"/>
    <w:rsid w:val="00866B2A"/>
    <w:rsid w:val="00866B87"/>
    <w:rsid w:val="00866C2F"/>
    <w:rsid w:val="00866D3C"/>
    <w:rsid w:val="00866F2A"/>
    <w:rsid w:val="00866FE3"/>
    <w:rsid w:val="00867087"/>
    <w:rsid w:val="00867272"/>
    <w:rsid w:val="0086745E"/>
    <w:rsid w:val="00867949"/>
    <w:rsid w:val="00867ADF"/>
    <w:rsid w:val="00867B9C"/>
    <w:rsid w:val="00867D0A"/>
    <w:rsid w:val="00867EA9"/>
    <w:rsid w:val="00870117"/>
    <w:rsid w:val="0087047D"/>
    <w:rsid w:val="0087050B"/>
    <w:rsid w:val="00870623"/>
    <w:rsid w:val="00870664"/>
    <w:rsid w:val="008707B7"/>
    <w:rsid w:val="008707D2"/>
    <w:rsid w:val="00870837"/>
    <w:rsid w:val="0087086E"/>
    <w:rsid w:val="00870977"/>
    <w:rsid w:val="00870B03"/>
    <w:rsid w:val="00870BA0"/>
    <w:rsid w:val="00870C4B"/>
    <w:rsid w:val="00870CF0"/>
    <w:rsid w:val="00870D6E"/>
    <w:rsid w:val="0087104E"/>
    <w:rsid w:val="0087107F"/>
    <w:rsid w:val="0087114A"/>
    <w:rsid w:val="00871224"/>
    <w:rsid w:val="0087129E"/>
    <w:rsid w:val="00871389"/>
    <w:rsid w:val="008713B0"/>
    <w:rsid w:val="00871541"/>
    <w:rsid w:val="0087161C"/>
    <w:rsid w:val="008716AC"/>
    <w:rsid w:val="00871869"/>
    <w:rsid w:val="008718F2"/>
    <w:rsid w:val="00871983"/>
    <w:rsid w:val="0087198E"/>
    <w:rsid w:val="00871B93"/>
    <w:rsid w:val="00871C2B"/>
    <w:rsid w:val="00871C44"/>
    <w:rsid w:val="00871C55"/>
    <w:rsid w:val="00871C9A"/>
    <w:rsid w:val="00871D09"/>
    <w:rsid w:val="00871EE7"/>
    <w:rsid w:val="00871F0D"/>
    <w:rsid w:val="00871F4C"/>
    <w:rsid w:val="0087202B"/>
    <w:rsid w:val="0087207C"/>
    <w:rsid w:val="008720C6"/>
    <w:rsid w:val="008720E5"/>
    <w:rsid w:val="00872233"/>
    <w:rsid w:val="00872314"/>
    <w:rsid w:val="00872455"/>
    <w:rsid w:val="00872562"/>
    <w:rsid w:val="00872678"/>
    <w:rsid w:val="008726FE"/>
    <w:rsid w:val="008727F2"/>
    <w:rsid w:val="0087287A"/>
    <w:rsid w:val="00872ADB"/>
    <w:rsid w:val="00872AF0"/>
    <w:rsid w:val="00872C80"/>
    <w:rsid w:val="00872CAD"/>
    <w:rsid w:val="00872E6D"/>
    <w:rsid w:val="00872E89"/>
    <w:rsid w:val="00872EB2"/>
    <w:rsid w:val="008730CE"/>
    <w:rsid w:val="008734B5"/>
    <w:rsid w:val="008734F0"/>
    <w:rsid w:val="00873507"/>
    <w:rsid w:val="0087359B"/>
    <w:rsid w:val="00873719"/>
    <w:rsid w:val="0087371E"/>
    <w:rsid w:val="0087376B"/>
    <w:rsid w:val="00873786"/>
    <w:rsid w:val="008737BF"/>
    <w:rsid w:val="00873926"/>
    <w:rsid w:val="00873936"/>
    <w:rsid w:val="00873B0D"/>
    <w:rsid w:val="00873C40"/>
    <w:rsid w:val="00873E2E"/>
    <w:rsid w:val="00873E74"/>
    <w:rsid w:val="008741B0"/>
    <w:rsid w:val="008741E5"/>
    <w:rsid w:val="00874387"/>
    <w:rsid w:val="00874393"/>
    <w:rsid w:val="00874423"/>
    <w:rsid w:val="00874474"/>
    <w:rsid w:val="008744A3"/>
    <w:rsid w:val="008745DD"/>
    <w:rsid w:val="008746B0"/>
    <w:rsid w:val="0087484B"/>
    <w:rsid w:val="008749E7"/>
    <w:rsid w:val="008749E8"/>
    <w:rsid w:val="00874A1F"/>
    <w:rsid w:val="00874ACA"/>
    <w:rsid w:val="00874B58"/>
    <w:rsid w:val="00874C37"/>
    <w:rsid w:val="00874C42"/>
    <w:rsid w:val="00874C60"/>
    <w:rsid w:val="00874ECD"/>
    <w:rsid w:val="00874FB9"/>
    <w:rsid w:val="00875014"/>
    <w:rsid w:val="00875023"/>
    <w:rsid w:val="008750B4"/>
    <w:rsid w:val="008750CF"/>
    <w:rsid w:val="00875265"/>
    <w:rsid w:val="0087527D"/>
    <w:rsid w:val="008753A6"/>
    <w:rsid w:val="008755FD"/>
    <w:rsid w:val="00875618"/>
    <w:rsid w:val="0087564A"/>
    <w:rsid w:val="00875681"/>
    <w:rsid w:val="0087568D"/>
    <w:rsid w:val="008757A0"/>
    <w:rsid w:val="008759C5"/>
    <w:rsid w:val="008759EC"/>
    <w:rsid w:val="00875A65"/>
    <w:rsid w:val="00875A6B"/>
    <w:rsid w:val="00875AF7"/>
    <w:rsid w:val="00875BA2"/>
    <w:rsid w:val="00875C42"/>
    <w:rsid w:val="00875C59"/>
    <w:rsid w:val="00875EF7"/>
    <w:rsid w:val="00875F24"/>
    <w:rsid w:val="0087603C"/>
    <w:rsid w:val="00876053"/>
    <w:rsid w:val="008760DA"/>
    <w:rsid w:val="00876110"/>
    <w:rsid w:val="008761C4"/>
    <w:rsid w:val="008761FD"/>
    <w:rsid w:val="00876386"/>
    <w:rsid w:val="008763C1"/>
    <w:rsid w:val="0087642F"/>
    <w:rsid w:val="0087661B"/>
    <w:rsid w:val="008767F2"/>
    <w:rsid w:val="0087685A"/>
    <w:rsid w:val="008768EA"/>
    <w:rsid w:val="008768F1"/>
    <w:rsid w:val="00876B76"/>
    <w:rsid w:val="00876B88"/>
    <w:rsid w:val="00876C8B"/>
    <w:rsid w:val="00876CED"/>
    <w:rsid w:val="00876D30"/>
    <w:rsid w:val="00876E11"/>
    <w:rsid w:val="008770AA"/>
    <w:rsid w:val="00877182"/>
    <w:rsid w:val="00877254"/>
    <w:rsid w:val="008773F9"/>
    <w:rsid w:val="0087740D"/>
    <w:rsid w:val="00877440"/>
    <w:rsid w:val="00877462"/>
    <w:rsid w:val="00877488"/>
    <w:rsid w:val="00877618"/>
    <w:rsid w:val="0087762C"/>
    <w:rsid w:val="0087769A"/>
    <w:rsid w:val="008776A4"/>
    <w:rsid w:val="00877716"/>
    <w:rsid w:val="00877908"/>
    <w:rsid w:val="00877ABA"/>
    <w:rsid w:val="00877B44"/>
    <w:rsid w:val="00877BDA"/>
    <w:rsid w:val="00877C7D"/>
    <w:rsid w:val="00877CA4"/>
    <w:rsid w:val="00877E19"/>
    <w:rsid w:val="00877EA8"/>
    <w:rsid w:val="00877EE9"/>
    <w:rsid w:val="00877FD1"/>
    <w:rsid w:val="00877FD3"/>
    <w:rsid w:val="008800A8"/>
    <w:rsid w:val="0088031E"/>
    <w:rsid w:val="008803BE"/>
    <w:rsid w:val="0088057C"/>
    <w:rsid w:val="00880852"/>
    <w:rsid w:val="0088088C"/>
    <w:rsid w:val="008809E2"/>
    <w:rsid w:val="00880A09"/>
    <w:rsid w:val="00880A29"/>
    <w:rsid w:val="00880A8E"/>
    <w:rsid w:val="00880AE1"/>
    <w:rsid w:val="00880B8C"/>
    <w:rsid w:val="00880CD8"/>
    <w:rsid w:val="00880E6F"/>
    <w:rsid w:val="00880FBC"/>
    <w:rsid w:val="00881036"/>
    <w:rsid w:val="00881055"/>
    <w:rsid w:val="00881148"/>
    <w:rsid w:val="00881215"/>
    <w:rsid w:val="0088123D"/>
    <w:rsid w:val="0088127A"/>
    <w:rsid w:val="0088132C"/>
    <w:rsid w:val="008814A8"/>
    <w:rsid w:val="008815B8"/>
    <w:rsid w:val="00881615"/>
    <w:rsid w:val="008816AF"/>
    <w:rsid w:val="008818C9"/>
    <w:rsid w:val="00881960"/>
    <w:rsid w:val="008819A1"/>
    <w:rsid w:val="00881A63"/>
    <w:rsid w:val="00881ABA"/>
    <w:rsid w:val="00881D6F"/>
    <w:rsid w:val="00881DC1"/>
    <w:rsid w:val="00882067"/>
    <w:rsid w:val="00882300"/>
    <w:rsid w:val="00882307"/>
    <w:rsid w:val="00882397"/>
    <w:rsid w:val="008823A4"/>
    <w:rsid w:val="008823EE"/>
    <w:rsid w:val="00882424"/>
    <w:rsid w:val="008824EA"/>
    <w:rsid w:val="008825D3"/>
    <w:rsid w:val="008826BB"/>
    <w:rsid w:val="0088295A"/>
    <w:rsid w:val="00882A89"/>
    <w:rsid w:val="00882BAB"/>
    <w:rsid w:val="00882BEA"/>
    <w:rsid w:val="00882C79"/>
    <w:rsid w:val="00882D98"/>
    <w:rsid w:val="00882E26"/>
    <w:rsid w:val="00882FCB"/>
    <w:rsid w:val="0088309B"/>
    <w:rsid w:val="00883308"/>
    <w:rsid w:val="008835BE"/>
    <w:rsid w:val="008839BC"/>
    <w:rsid w:val="00883A16"/>
    <w:rsid w:val="00883B7C"/>
    <w:rsid w:val="00883DC4"/>
    <w:rsid w:val="00883F25"/>
    <w:rsid w:val="00883F61"/>
    <w:rsid w:val="00884100"/>
    <w:rsid w:val="008841C9"/>
    <w:rsid w:val="0088421D"/>
    <w:rsid w:val="008845BD"/>
    <w:rsid w:val="008846CD"/>
    <w:rsid w:val="008847C9"/>
    <w:rsid w:val="00884991"/>
    <w:rsid w:val="008849E7"/>
    <w:rsid w:val="008849F2"/>
    <w:rsid w:val="00884CE7"/>
    <w:rsid w:val="00884D5E"/>
    <w:rsid w:val="00884E0A"/>
    <w:rsid w:val="00884E2E"/>
    <w:rsid w:val="00884FAC"/>
    <w:rsid w:val="00885096"/>
    <w:rsid w:val="008851F5"/>
    <w:rsid w:val="008854AE"/>
    <w:rsid w:val="00885660"/>
    <w:rsid w:val="008859C2"/>
    <w:rsid w:val="00885AEF"/>
    <w:rsid w:val="00885BDB"/>
    <w:rsid w:val="00885C03"/>
    <w:rsid w:val="00885C4B"/>
    <w:rsid w:val="00885EF1"/>
    <w:rsid w:val="0088604D"/>
    <w:rsid w:val="008860F3"/>
    <w:rsid w:val="008861A7"/>
    <w:rsid w:val="00886269"/>
    <w:rsid w:val="0088638F"/>
    <w:rsid w:val="00886449"/>
    <w:rsid w:val="00886542"/>
    <w:rsid w:val="0088659F"/>
    <w:rsid w:val="008865E0"/>
    <w:rsid w:val="008866C0"/>
    <w:rsid w:val="00886915"/>
    <w:rsid w:val="00886A31"/>
    <w:rsid w:val="00886B55"/>
    <w:rsid w:val="00886B7C"/>
    <w:rsid w:val="00886B8C"/>
    <w:rsid w:val="00886D92"/>
    <w:rsid w:val="00886F4C"/>
    <w:rsid w:val="008870D3"/>
    <w:rsid w:val="0088712F"/>
    <w:rsid w:val="0088715F"/>
    <w:rsid w:val="00887179"/>
    <w:rsid w:val="00887289"/>
    <w:rsid w:val="0088748F"/>
    <w:rsid w:val="0088755C"/>
    <w:rsid w:val="00887572"/>
    <w:rsid w:val="00887626"/>
    <w:rsid w:val="00887679"/>
    <w:rsid w:val="008876AC"/>
    <w:rsid w:val="00887705"/>
    <w:rsid w:val="008877A8"/>
    <w:rsid w:val="00887817"/>
    <w:rsid w:val="00887B19"/>
    <w:rsid w:val="00887C13"/>
    <w:rsid w:val="00887D3C"/>
    <w:rsid w:val="00887DB0"/>
    <w:rsid w:val="00887E55"/>
    <w:rsid w:val="00887EC9"/>
    <w:rsid w:val="00887F03"/>
    <w:rsid w:val="00890228"/>
    <w:rsid w:val="00890470"/>
    <w:rsid w:val="008905DD"/>
    <w:rsid w:val="00890662"/>
    <w:rsid w:val="00890717"/>
    <w:rsid w:val="008907D2"/>
    <w:rsid w:val="008907E1"/>
    <w:rsid w:val="008908DD"/>
    <w:rsid w:val="00890980"/>
    <w:rsid w:val="008909B8"/>
    <w:rsid w:val="00890A6B"/>
    <w:rsid w:val="00890B20"/>
    <w:rsid w:val="00890B35"/>
    <w:rsid w:val="00890C84"/>
    <w:rsid w:val="00890C88"/>
    <w:rsid w:val="00890D00"/>
    <w:rsid w:val="00890D5F"/>
    <w:rsid w:val="00890EC1"/>
    <w:rsid w:val="008910F4"/>
    <w:rsid w:val="00891178"/>
    <w:rsid w:val="008912D3"/>
    <w:rsid w:val="00891358"/>
    <w:rsid w:val="008913B6"/>
    <w:rsid w:val="008913D4"/>
    <w:rsid w:val="008914D6"/>
    <w:rsid w:val="008919DF"/>
    <w:rsid w:val="00891A0E"/>
    <w:rsid w:val="00891CA8"/>
    <w:rsid w:val="00891E5D"/>
    <w:rsid w:val="0089200E"/>
    <w:rsid w:val="00892159"/>
    <w:rsid w:val="0089220D"/>
    <w:rsid w:val="00892312"/>
    <w:rsid w:val="00892545"/>
    <w:rsid w:val="008925CA"/>
    <w:rsid w:val="00892613"/>
    <w:rsid w:val="00892622"/>
    <w:rsid w:val="0089290C"/>
    <w:rsid w:val="00892975"/>
    <w:rsid w:val="008929F9"/>
    <w:rsid w:val="00892B4F"/>
    <w:rsid w:val="00892B5F"/>
    <w:rsid w:val="00892CB6"/>
    <w:rsid w:val="008930EE"/>
    <w:rsid w:val="00893102"/>
    <w:rsid w:val="00893113"/>
    <w:rsid w:val="00893120"/>
    <w:rsid w:val="00893154"/>
    <w:rsid w:val="00893222"/>
    <w:rsid w:val="0089332A"/>
    <w:rsid w:val="00893711"/>
    <w:rsid w:val="0089376D"/>
    <w:rsid w:val="00893856"/>
    <w:rsid w:val="00893989"/>
    <w:rsid w:val="00893A68"/>
    <w:rsid w:val="00893AB1"/>
    <w:rsid w:val="00893C07"/>
    <w:rsid w:val="00893D86"/>
    <w:rsid w:val="00893E1A"/>
    <w:rsid w:val="00893F18"/>
    <w:rsid w:val="00893F76"/>
    <w:rsid w:val="008940D8"/>
    <w:rsid w:val="008942BD"/>
    <w:rsid w:val="00894379"/>
    <w:rsid w:val="00894665"/>
    <w:rsid w:val="00894796"/>
    <w:rsid w:val="00894B5F"/>
    <w:rsid w:val="00894CF3"/>
    <w:rsid w:val="00894F92"/>
    <w:rsid w:val="00894FA0"/>
    <w:rsid w:val="0089505D"/>
    <w:rsid w:val="008950A3"/>
    <w:rsid w:val="008952C0"/>
    <w:rsid w:val="008954B1"/>
    <w:rsid w:val="008954F2"/>
    <w:rsid w:val="00895549"/>
    <w:rsid w:val="008956E5"/>
    <w:rsid w:val="008957DA"/>
    <w:rsid w:val="008958CE"/>
    <w:rsid w:val="00895946"/>
    <w:rsid w:val="008959BA"/>
    <w:rsid w:val="00895A31"/>
    <w:rsid w:val="00895A86"/>
    <w:rsid w:val="00895B46"/>
    <w:rsid w:val="00895BCE"/>
    <w:rsid w:val="00895D95"/>
    <w:rsid w:val="00895DFC"/>
    <w:rsid w:val="00895E64"/>
    <w:rsid w:val="0089605A"/>
    <w:rsid w:val="00896149"/>
    <w:rsid w:val="008961AB"/>
    <w:rsid w:val="008961F3"/>
    <w:rsid w:val="00896204"/>
    <w:rsid w:val="0089632A"/>
    <w:rsid w:val="0089649E"/>
    <w:rsid w:val="008964DD"/>
    <w:rsid w:val="008967FD"/>
    <w:rsid w:val="008968B5"/>
    <w:rsid w:val="008968C1"/>
    <w:rsid w:val="00896977"/>
    <w:rsid w:val="00896A8A"/>
    <w:rsid w:val="00896CF7"/>
    <w:rsid w:val="00896DC2"/>
    <w:rsid w:val="00896DDF"/>
    <w:rsid w:val="00896F30"/>
    <w:rsid w:val="00897253"/>
    <w:rsid w:val="008972BE"/>
    <w:rsid w:val="008972E8"/>
    <w:rsid w:val="008973F3"/>
    <w:rsid w:val="00897549"/>
    <w:rsid w:val="0089775F"/>
    <w:rsid w:val="008977A8"/>
    <w:rsid w:val="008977CB"/>
    <w:rsid w:val="008978B0"/>
    <w:rsid w:val="0089793C"/>
    <w:rsid w:val="00897956"/>
    <w:rsid w:val="008979EB"/>
    <w:rsid w:val="00897B53"/>
    <w:rsid w:val="00897BAE"/>
    <w:rsid w:val="00897C2C"/>
    <w:rsid w:val="00897CBF"/>
    <w:rsid w:val="00897CF0"/>
    <w:rsid w:val="00897E24"/>
    <w:rsid w:val="008A0182"/>
    <w:rsid w:val="008A01EC"/>
    <w:rsid w:val="008A039C"/>
    <w:rsid w:val="008A03FB"/>
    <w:rsid w:val="008A07BD"/>
    <w:rsid w:val="008A0826"/>
    <w:rsid w:val="008A09A6"/>
    <w:rsid w:val="008A0A21"/>
    <w:rsid w:val="008A0A2E"/>
    <w:rsid w:val="008A0B72"/>
    <w:rsid w:val="008A0BE2"/>
    <w:rsid w:val="008A0C02"/>
    <w:rsid w:val="008A0E00"/>
    <w:rsid w:val="008A0E0F"/>
    <w:rsid w:val="008A0E36"/>
    <w:rsid w:val="008A0F81"/>
    <w:rsid w:val="008A0FAC"/>
    <w:rsid w:val="008A1001"/>
    <w:rsid w:val="008A1192"/>
    <w:rsid w:val="008A11DC"/>
    <w:rsid w:val="008A1419"/>
    <w:rsid w:val="008A1429"/>
    <w:rsid w:val="008A14A2"/>
    <w:rsid w:val="008A152B"/>
    <w:rsid w:val="008A19DF"/>
    <w:rsid w:val="008A1B38"/>
    <w:rsid w:val="008A1CDD"/>
    <w:rsid w:val="008A1D40"/>
    <w:rsid w:val="008A1D9B"/>
    <w:rsid w:val="008A1FC8"/>
    <w:rsid w:val="008A20A2"/>
    <w:rsid w:val="008A2102"/>
    <w:rsid w:val="008A21F6"/>
    <w:rsid w:val="008A22D0"/>
    <w:rsid w:val="008A23A5"/>
    <w:rsid w:val="008A2405"/>
    <w:rsid w:val="008A2720"/>
    <w:rsid w:val="008A27EA"/>
    <w:rsid w:val="008A281F"/>
    <w:rsid w:val="008A28F9"/>
    <w:rsid w:val="008A2AA7"/>
    <w:rsid w:val="008A2ADB"/>
    <w:rsid w:val="008A2B29"/>
    <w:rsid w:val="008A2B37"/>
    <w:rsid w:val="008A2BF9"/>
    <w:rsid w:val="008A2D8B"/>
    <w:rsid w:val="008A2DDB"/>
    <w:rsid w:val="008A30B5"/>
    <w:rsid w:val="008A31A4"/>
    <w:rsid w:val="008A31CB"/>
    <w:rsid w:val="008A331A"/>
    <w:rsid w:val="008A33F4"/>
    <w:rsid w:val="008A340A"/>
    <w:rsid w:val="008A34C3"/>
    <w:rsid w:val="008A3509"/>
    <w:rsid w:val="008A369C"/>
    <w:rsid w:val="008A36A0"/>
    <w:rsid w:val="008A3A26"/>
    <w:rsid w:val="008A3A86"/>
    <w:rsid w:val="008A3CCB"/>
    <w:rsid w:val="008A3D33"/>
    <w:rsid w:val="008A3D39"/>
    <w:rsid w:val="008A3D49"/>
    <w:rsid w:val="008A3DBD"/>
    <w:rsid w:val="008A3DEB"/>
    <w:rsid w:val="008A3EF2"/>
    <w:rsid w:val="008A3F20"/>
    <w:rsid w:val="008A4003"/>
    <w:rsid w:val="008A4057"/>
    <w:rsid w:val="008A4075"/>
    <w:rsid w:val="008A4131"/>
    <w:rsid w:val="008A4150"/>
    <w:rsid w:val="008A4161"/>
    <w:rsid w:val="008A4345"/>
    <w:rsid w:val="008A4471"/>
    <w:rsid w:val="008A4542"/>
    <w:rsid w:val="008A473F"/>
    <w:rsid w:val="008A4748"/>
    <w:rsid w:val="008A475B"/>
    <w:rsid w:val="008A47DB"/>
    <w:rsid w:val="008A47F4"/>
    <w:rsid w:val="008A4A79"/>
    <w:rsid w:val="008A4B72"/>
    <w:rsid w:val="008A4B7A"/>
    <w:rsid w:val="008A4CFF"/>
    <w:rsid w:val="008A4DC7"/>
    <w:rsid w:val="008A4F26"/>
    <w:rsid w:val="008A4FE4"/>
    <w:rsid w:val="008A514E"/>
    <w:rsid w:val="008A537E"/>
    <w:rsid w:val="008A5385"/>
    <w:rsid w:val="008A53FB"/>
    <w:rsid w:val="008A546E"/>
    <w:rsid w:val="008A5614"/>
    <w:rsid w:val="008A5651"/>
    <w:rsid w:val="008A56A8"/>
    <w:rsid w:val="008A591E"/>
    <w:rsid w:val="008A5954"/>
    <w:rsid w:val="008A599B"/>
    <w:rsid w:val="008A59A7"/>
    <w:rsid w:val="008A59E3"/>
    <w:rsid w:val="008A5BCB"/>
    <w:rsid w:val="008A5C6D"/>
    <w:rsid w:val="008A5FC1"/>
    <w:rsid w:val="008A5FE5"/>
    <w:rsid w:val="008A60AC"/>
    <w:rsid w:val="008A6117"/>
    <w:rsid w:val="008A615A"/>
    <w:rsid w:val="008A61D5"/>
    <w:rsid w:val="008A62D1"/>
    <w:rsid w:val="008A63D4"/>
    <w:rsid w:val="008A6452"/>
    <w:rsid w:val="008A6516"/>
    <w:rsid w:val="008A6609"/>
    <w:rsid w:val="008A66E2"/>
    <w:rsid w:val="008A6727"/>
    <w:rsid w:val="008A67E0"/>
    <w:rsid w:val="008A68A9"/>
    <w:rsid w:val="008A6A70"/>
    <w:rsid w:val="008A6ACE"/>
    <w:rsid w:val="008A6AD6"/>
    <w:rsid w:val="008A6BD8"/>
    <w:rsid w:val="008A6CE1"/>
    <w:rsid w:val="008A6D38"/>
    <w:rsid w:val="008A6E76"/>
    <w:rsid w:val="008A725D"/>
    <w:rsid w:val="008A7505"/>
    <w:rsid w:val="008A758A"/>
    <w:rsid w:val="008A76CF"/>
    <w:rsid w:val="008A77A6"/>
    <w:rsid w:val="008A795F"/>
    <w:rsid w:val="008A7999"/>
    <w:rsid w:val="008A7A60"/>
    <w:rsid w:val="008A7A78"/>
    <w:rsid w:val="008A7AE0"/>
    <w:rsid w:val="008B0085"/>
    <w:rsid w:val="008B011D"/>
    <w:rsid w:val="008B014D"/>
    <w:rsid w:val="008B0309"/>
    <w:rsid w:val="008B034E"/>
    <w:rsid w:val="008B0396"/>
    <w:rsid w:val="008B039A"/>
    <w:rsid w:val="008B03B7"/>
    <w:rsid w:val="008B0465"/>
    <w:rsid w:val="008B0571"/>
    <w:rsid w:val="008B0658"/>
    <w:rsid w:val="008B07A7"/>
    <w:rsid w:val="008B095C"/>
    <w:rsid w:val="008B09A6"/>
    <w:rsid w:val="008B0A58"/>
    <w:rsid w:val="008B0AE3"/>
    <w:rsid w:val="008B0AFA"/>
    <w:rsid w:val="008B0B24"/>
    <w:rsid w:val="008B0B4B"/>
    <w:rsid w:val="008B0D2F"/>
    <w:rsid w:val="008B0F09"/>
    <w:rsid w:val="008B1044"/>
    <w:rsid w:val="008B1130"/>
    <w:rsid w:val="008B12A1"/>
    <w:rsid w:val="008B12FB"/>
    <w:rsid w:val="008B1450"/>
    <w:rsid w:val="008B156A"/>
    <w:rsid w:val="008B1660"/>
    <w:rsid w:val="008B17EC"/>
    <w:rsid w:val="008B1967"/>
    <w:rsid w:val="008B1B4A"/>
    <w:rsid w:val="008B1CBD"/>
    <w:rsid w:val="008B1E07"/>
    <w:rsid w:val="008B1F71"/>
    <w:rsid w:val="008B1F7F"/>
    <w:rsid w:val="008B1FDB"/>
    <w:rsid w:val="008B21AA"/>
    <w:rsid w:val="008B2350"/>
    <w:rsid w:val="008B2666"/>
    <w:rsid w:val="008B2681"/>
    <w:rsid w:val="008B2765"/>
    <w:rsid w:val="008B27CE"/>
    <w:rsid w:val="008B27E6"/>
    <w:rsid w:val="008B282D"/>
    <w:rsid w:val="008B287F"/>
    <w:rsid w:val="008B2969"/>
    <w:rsid w:val="008B29BF"/>
    <w:rsid w:val="008B2A11"/>
    <w:rsid w:val="008B2A75"/>
    <w:rsid w:val="008B2B65"/>
    <w:rsid w:val="008B2B70"/>
    <w:rsid w:val="008B2B77"/>
    <w:rsid w:val="008B2BE5"/>
    <w:rsid w:val="008B2C3F"/>
    <w:rsid w:val="008B2C7A"/>
    <w:rsid w:val="008B2D67"/>
    <w:rsid w:val="008B2EE9"/>
    <w:rsid w:val="008B2F3B"/>
    <w:rsid w:val="008B3047"/>
    <w:rsid w:val="008B3246"/>
    <w:rsid w:val="008B32DF"/>
    <w:rsid w:val="008B33EE"/>
    <w:rsid w:val="008B34BE"/>
    <w:rsid w:val="008B3707"/>
    <w:rsid w:val="008B3709"/>
    <w:rsid w:val="008B37C4"/>
    <w:rsid w:val="008B3808"/>
    <w:rsid w:val="008B3890"/>
    <w:rsid w:val="008B3945"/>
    <w:rsid w:val="008B3BAD"/>
    <w:rsid w:val="008B3BD8"/>
    <w:rsid w:val="008B3C86"/>
    <w:rsid w:val="008B3C92"/>
    <w:rsid w:val="008B3CA4"/>
    <w:rsid w:val="008B3D38"/>
    <w:rsid w:val="008B3E2A"/>
    <w:rsid w:val="008B3EF7"/>
    <w:rsid w:val="008B403E"/>
    <w:rsid w:val="008B4246"/>
    <w:rsid w:val="008B4295"/>
    <w:rsid w:val="008B4497"/>
    <w:rsid w:val="008B44FA"/>
    <w:rsid w:val="008B4572"/>
    <w:rsid w:val="008B465E"/>
    <w:rsid w:val="008B4676"/>
    <w:rsid w:val="008B46A9"/>
    <w:rsid w:val="008B4729"/>
    <w:rsid w:val="008B479D"/>
    <w:rsid w:val="008B4A2B"/>
    <w:rsid w:val="008B4B3B"/>
    <w:rsid w:val="008B4BB5"/>
    <w:rsid w:val="008B4C01"/>
    <w:rsid w:val="008B4D1E"/>
    <w:rsid w:val="008B4E06"/>
    <w:rsid w:val="008B4E08"/>
    <w:rsid w:val="008B4E95"/>
    <w:rsid w:val="008B4F8E"/>
    <w:rsid w:val="008B512B"/>
    <w:rsid w:val="008B51E3"/>
    <w:rsid w:val="008B54E7"/>
    <w:rsid w:val="008B55F8"/>
    <w:rsid w:val="008B5604"/>
    <w:rsid w:val="008B56E4"/>
    <w:rsid w:val="008B5772"/>
    <w:rsid w:val="008B5822"/>
    <w:rsid w:val="008B58D4"/>
    <w:rsid w:val="008B592F"/>
    <w:rsid w:val="008B5934"/>
    <w:rsid w:val="008B59E7"/>
    <w:rsid w:val="008B5A53"/>
    <w:rsid w:val="008B5BB6"/>
    <w:rsid w:val="008B5CA1"/>
    <w:rsid w:val="008B5D32"/>
    <w:rsid w:val="008B5FA7"/>
    <w:rsid w:val="008B5FFE"/>
    <w:rsid w:val="008B6093"/>
    <w:rsid w:val="008B609F"/>
    <w:rsid w:val="008B61EE"/>
    <w:rsid w:val="008B6227"/>
    <w:rsid w:val="008B625A"/>
    <w:rsid w:val="008B6397"/>
    <w:rsid w:val="008B63EE"/>
    <w:rsid w:val="008B6450"/>
    <w:rsid w:val="008B6524"/>
    <w:rsid w:val="008B6615"/>
    <w:rsid w:val="008B682B"/>
    <w:rsid w:val="008B6884"/>
    <w:rsid w:val="008B691F"/>
    <w:rsid w:val="008B6941"/>
    <w:rsid w:val="008B6A7F"/>
    <w:rsid w:val="008B6AA3"/>
    <w:rsid w:val="008B6CA8"/>
    <w:rsid w:val="008B6DA7"/>
    <w:rsid w:val="008B6DE0"/>
    <w:rsid w:val="008B6DF4"/>
    <w:rsid w:val="008B6EA9"/>
    <w:rsid w:val="008B6F1B"/>
    <w:rsid w:val="008B6F53"/>
    <w:rsid w:val="008B6F9C"/>
    <w:rsid w:val="008B73DB"/>
    <w:rsid w:val="008B7435"/>
    <w:rsid w:val="008B74B2"/>
    <w:rsid w:val="008B76F5"/>
    <w:rsid w:val="008B7705"/>
    <w:rsid w:val="008B771C"/>
    <w:rsid w:val="008B7859"/>
    <w:rsid w:val="008B7889"/>
    <w:rsid w:val="008B7908"/>
    <w:rsid w:val="008B795E"/>
    <w:rsid w:val="008B7A27"/>
    <w:rsid w:val="008B7AF7"/>
    <w:rsid w:val="008B7B24"/>
    <w:rsid w:val="008B7B34"/>
    <w:rsid w:val="008B7C45"/>
    <w:rsid w:val="008B7CF4"/>
    <w:rsid w:val="008C02C9"/>
    <w:rsid w:val="008C035A"/>
    <w:rsid w:val="008C0420"/>
    <w:rsid w:val="008C0466"/>
    <w:rsid w:val="008C0478"/>
    <w:rsid w:val="008C0591"/>
    <w:rsid w:val="008C0776"/>
    <w:rsid w:val="008C07AE"/>
    <w:rsid w:val="008C09C3"/>
    <w:rsid w:val="008C0A17"/>
    <w:rsid w:val="008C0ABA"/>
    <w:rsid w:val="008C0B0A"/>
    <w:rsid w:val="008C0B83"/>
    <w:rsid w:val="008C0F97"/>
    <w:rsid w:val="008C112D"/>
    <w:rsid w:val="008C11DC"/>
    <w:rsid w:val="008C1289"/>
    <w:rsid w:val="008C129A"/>
    <w:rsid w:val="008C129C"/>
    <w:rsid w:val="008C12C9"/>
    <w:rsid w:val="008C14F8"/>
    <w:rsid w:val="008C1607"/>
    <w:rsid w:val="008C16EB"/>
    <w:rsid w:val="008C181A"/>
    <w:rsid w:val="008C193C"/>
    <w:rsid w:val="008C1A32"/>
    <w:rsid w:val="008C1C82"/>
    <w:rsid w:val="008C1DC7"/>
    <w:rsid w:val="008C1EB7"/>
    <w:rsid w:val="008C216E"/>
    <w:rsid w:val="008C2179"/>
    <w:rsid w:val="008C21AD"/>
    <w:rsid w:val="008C22BE"/>
    <w:rsid w:val="008C23BB"/>
    <w:rsid w:val="008C2400"/>
    <w:rsid w:val="008C257E"/>
    <w:rsid w:val="008C260E"/>
    <w:rsid w:val="008C2B34"/>
    <w:rsid w:val="008C2B82"/>
    <w:rsid w:val="008C2CC3"/>
    <w:rsid w:val="008C2DA6"/>
    <w:rsid w:val="008C2E1F"/>
    <w:rsid w:val="008C2E5D"/>
    <w:rsid w:val="008C2E84"/>
    <w:rsid w:val="008C2FDA"/>
    <w:rsid w:val="008C3050"/>
    <w:rsid w:val="008C308B"/>
    <w:rsid w:val="008C3203"/>
    <w:rsid w:val="008C337C"/>
    <w:rsid w:val="008C33B4"/>
    <w:rsid w:val="008C34CC"/>
    <w:rsid w:val="008C355D"/>
    <w:rsid w:val="008C373E"/>
    <w:rsid w:val="008C3796"/>
    <w:rsid w:val="008C3857"/>
    <w:rsid w:val="008C3892"/>
    <w:rsid w:val="008C3893"/>
    <w:rsid w:val="008C3AA3"/>
    <w:rsid w:val="008C3B01"/>
    <w:rsid w:val="008C3CB8"/>
    <w:rsid w:val="008C3CFE"/>
    <w:rsid w:val="008C3E6B"/>
    <w:rsid w:val="008C3E8B"/>
    <w:rsid w:val="008C3F7E"/>
    <w:rsid w:val="008C3FFF"/>
    <w:rsid w:val="008C402D"/>
    <w:rsid w:val="008C4130"/>
    <w:rsid w:val="008C4167"/>
    <w:rsid w:val="008C4229"/>
    <w:rsid w:val="008C42A7"/>
    <w:rsid w:val="008C42BA"/>
    <w:rsid w:val="008C4359"/>
    <w:rsid w:val="008C4547"/>
    <w:rsid w:val="008C4728"/>
    <w:rsid w:val="008C4794"/>
    <w:rsid w:val="008C47AB"/>
    <w:rsid w:val="008C4819"/>
    <w:rsid w:val="008C49E8"/>
    <w:rsid w:val="008C4A78"/>
    <w:rsid w:val="008C4CCA"/>
    <w:rsid w:val="008C4DD5"/>
    <w:rsid w:val="008C4F1F"/>
    <w:rsid w:val="008C5129"/>
    <w:rsid w:val="008C515C"/>
    <w:rsid w:val="008C5206"/>
    <w:rsid w:val="008C53F2"/>
    <w:rsid w:val="008C5437"/>
    <w:rsid w:val="008C54CB"/>
    <w:rsid w:val="008C5728"/>
    <w:rsid w:val="008C593D"/>
    <w:rsid w:val="008C5950"/>
    <w:rsid w:val="008C5999"/>
    <w:rsid w:val="008C5A39"/>
    <w:rsid w:val="008C5DB6"/>
    <w:rsid w:val="008C5EFD"/>
    <w:rsid w:val="008C5F78"/>
    <w:rsid w:val="008C5F93"/>
    <w:rsid w:val="008C5FED"/>
    <w:rsid w:val="008C6026"/>
    <w:rsid w:val="008C60A4"/>
    <w:rsid w:val="008C60AC"/>
    <w:rsid w:val="008C60B6"/>
    <w:rsid w:val="008C611B"/>
    <w:rsid w:val="008C64F3"/>
    <w:rsid w:val="008C6577"/>
    <w:rsid w:val="008C668D"/>
    <w:rsid w:val="008C6792"/>
    <w:rsid w:val="008C67FC"/>
    <w:rsid w:val="008C6884"/>
    <w:rsid w:val="008C68F1"/>
    <w:rsid w:val="008C69F8"/>
    <w:rsid w:val="008C6A03"/>
    <w:rsid w:val="008C6AAA"/>
    <w:rsid w:val="008C6CA1"/>
    <w:rsid w:val="008C6DC1"/>
    <w:rsid w:val="008C6F58"/>
    <w:rsid w:val="008C6FEC"/>
    <w:rsid w:val="008C7004"/>
    <w:rsid w:val="008C7026"/>
    <w:rsid w:val="008C7030"/>
    <w:rsid w:val="008C7045"/>
    <w:rsid w:val="008C7208"/>
    <w:rsid w:val="008C7383"/>
    <w:rsid w:val="008C73B1"/>
    <w:rsid w:val="008C7441"/>
    <w:rsid w:val="008C74A5"/>
    <w:rsid w:val="008C7606"/>
    <w:rsid w:val="008C7641"/>
    <w:rsid w:val="008C777C"/>
    <w:rsid w:val="008C79F2"/>
    <w:rsid w:val="008C7BCC"/>
    <w:rsid w:val="008C7C13"/>
    <w:rsid w:val="008C7D02"/>
    <w:rsid w:val="008C7D31"/>
    <w:rsid w:val="008C7D8A"/>
    <w:rsid w:val="008C7EF5"/>
    <w:rsid w:val="008C7FB5"/>
    <w:rsid w:val="008D00D5"/>
    <w:rsid w:val="008D04B3"/>
    <w:rsid w:val="008D04FE"/>
    <w:rsid w:val="008D0599"/>
    <w:rsid w:val="008D05D2"/>
    <w:rsid w:val="008D0604"/>
    <w:rsid w:val="008D0952"/>
    <w:rsid w:val="008D0BB1"/>
    <w:rsid w:val="008D0DD1"/>
    <w:rsid w:val="008D0E0A"/>
    <w:rsid w:val="008D0E89"/>
    <w:rsid w:val="008D0EFE"/>
    <w:rsid w:val="008D1095"/>
    <w:rsid w:val="008D1207"/>
    <w:rsid w:val="008D124C"/>
    <w:rsid w:val="008D12BF"/>
    <w:rsid w:val="008D13F5"/>
    <w:rsid w:val="008D14A5"/>
    <w:rsid w:val="008D1531"/>
    <w:rsid w:val="008D15AC"/>
    <w:rsid w:val="008D16C5"/>
    <w:rsid w:val="008D1AFD"/>
    <w:rsid w:val="008D1B5A"/>
    <w:rsid w:val="008D1B9D"/>
    <w:rsid w:val="008D1BB7"/>
    <w:rsid w:val="008D1E2D"/>
    <w:rsid w:val="008D1EB8"/>
    <w:rsid w:val="008D1EE8"/>
    <w:rsid w:val="008D1EE9"/>
    <w:rsid w:val="008D2392"/>
    <w:rsid w:val="008D23F6"/>
    <w:rsid w:val="008D2433"/>
    <w:rsid w:val="008D2481"/>
    <w:rsid w:val="008D24BE"/>
    <w:rsid w:val="008D2510"/>
    <w:rsid w:val="008D25DE"/>
    <w:rsid w:val="008D2626"/>
    <w:rsid w:val="008D26BA"/>
    <w:rsid w:val="008D26F4"/>
    <w:rsid w:val="008D26F5"/>
    <w:rsid w:val="008D28B6"/>
    <w:rsid w:val="008D2AD5"/>
    <w:rsid w:val="008D2D77"/>
    <w:rsid w:val="008D2E31"/>
    <w:rsid w:val="008D2EC2"/>
    <w:rsid w:val="008D3037"/>
    <w:rsid w:val="008D33A1"/>
    <w:rsid w:val="008D3461"/>
    <w:rsid w:val="008D3462"/>
    <w:rsid w:val="008D3488"/>
    <w:rsid w:val="008D352B"/>
    <w:rsid w:val="008D3608"/>
    <w:rsid w:val="008D36DC"/>
    <w:rsid w:val="008D3750"/>
    <w:rsid w:val="008D3789"/>
    <w:rsid w:val="008D3853"/>
    <w:rsid w:val="008D387E"/>
    <w:rsid w:val="008D3924"/>
    <w:rsid w:val="008D3929"/>
    <w:rsid w:val="008D3B86"/>
    <w:rsid w:val="008D3D57"/>
    <w:rsid w:val="008D3DCC"/>
    <w:rsid w:val="008D431F"/>
    <w:rsid w:val="008D434D"/>
    <w:rsid w:val="008D440D"/>
    <w:rsid w:val="008D453D"/>
    <w:rsid w:val="008D456E"/>
    <w:rsid w:val="008D4617"/>
    <w:rsid w:val="008D4756"/>
    <w:rsid w:val="008D48AC"/>
    <w:rsid w:val="008D4930"/>
    <w:rsid w:val="008D497D"/>
    <w:rsid w:val="008D4A36"/>
    <w:rsid w:val="008D4A81"/>
    <w:rsid w:val="008D4AA4"/>
    <w:rsid w:val="008D4AE2"/>
    <w:rsid w:val="008D4C57"/>
    <w:rsid w:val="008D4C67"/>
    <w:rsid w:val="008D4CA9"/>
    <w:rsid w:val="008D4E15"/>
    <w:rsid w:val="008D4E50"/>
    <w:rsid w:val="008D4F59"/>
    <w:rsid w:val="008D5166"/>
    <w:rsid w:val="008D5340"/>
    <w:rsid w:val="008D54E1"/>
    <w:rsid w:val="008D5544"/>
    <w:rsid w:val="008D565A"/>
    <w:rsid w:val="008D5685"/>
    <w:rsid w:val="008D5775"/>
    <w:rsid w:val="008D5897"/>
    <w:rsid w:val="008D5AAE"/>
    <w:rsid w:val="008D5AD6"/>
    <w:rsid w:val="008D5BD9"/>
    <w:rsid w:val="008D5C25"/>
    <w:rsid w:val="008D5E31"/>
    <w:rsid w:val="008D5ECC"/>
    <w:rsid w:val="008D622A"/>
    <w:rsid w:val="008D64ED"/>
    <w:rsid w:val="008D68AE"/>
    <w:rsid w:val="008D68C1"/>
    <w:rsid w:val="008D6918"/>
    <w:rsid w:val="008D6928"/>
    <w:rsid w:val="008D6A29"/>
    <w:rsid w:val="008D6B50"/>
    <w:rsid w:val="008D6CAE"/>
    <w:rsid w:val="008D6E0C"/>
    <w:rsid w:val="008D6F01"/>
    <w:rsid w:val="008D6F69"/>
    <w:rsid w:val="008D7079"/>
    <w:rsid w:val="008D71A3"/>
    <w:rsid w:val="008D71AA"/>
    <w:rsid w:val="008D71CB"/>
    <w:rsid w:val="008D7448"/>
    <w:rsid w:val="008D77C5"/>
    <w:rsid w:val="008D77EE"/>
    <w:rsid w:val="008D78D2"/>
    <w:rsid w:val="008D7A2C"/>
    <w:rsid w:val="008D7B78"/>
    <w:rsid w:val="008D7BEA"/>
    <w:rsid w:val="008D7EF5"/>
    <w:rsid w:val="008D7FB3"/>
    <w:rsid w:val="008E0005"/>
    <w:rsid w:val="008E00E2"/>
    <w:rsid w:val="008E01EB"/>
    <w:rsid w:val="008E032E"/>
    <w:rsid w:val="008E037D"/>
    <w:rsid w:val="008E04E3"/>
    <w:rsid w:val="008E074E"/>
    <w:rsid w:val="008E0819"/>
    <w:rsid w:val="008E0866"/>
    <w:rsid w:val="008E0888"/>
    <w:rsid w:val="008E08A6"/>
    <w:rsid w:val="008E08BB"/>
    <w:rsid w:val="008E0B00"/>
    <w:rsid w:val="008E0B7D"/>
    <w:rsid w:val="008E0C0C"/>
    <w:rsid w:val="008E0CB5"/>
    <w:rsid w:val="008E0CC2"/>
    <w:rsid w:val="008E1170"/>
    <w:rsid w:val="008E12BE"/>
    <w:rsid w:val="008E1388"/>
    <w:rsid w:val="008E1410"/>
    <w:rsid w:val="008E1643"/>
    <w:rsid w:val="008E17F0"/>
    <w:rsid w:val="008E18B0"/>
    <w:rsid w:val="008E18F7"/>
    <w:rsid w:val="008E1B4C"/>
    <w:rsid w:val="008E1C33"/>
    <w:rsid w:val="008E1D42"/>
    <w:rsid w:val="008E1DAB"/>
    <w:rsid w:val="008E1E77"/>
    <w:rsid w:val="008E1EB3"/>
    <w:rsid w:val="008E1FA4"/>
    <w:rsid w:val="008E21D7"/>
    <w:rsid w:val="008E227B"/>
    <w:rsid w:val="008E228E"/>
    <w:rsid w:val="008E2359"/>
    <w:rsid w:val="008E244C"/>
    <w:rsid w:val="008E2611"/>
    <w:rsid w:val="008E2674"/>
    <w:rsid w:val="008E27BC"/>
    <w:rsid w:val="008E28BF"/>
    <w:rsid w:val="008E2A38"/>
    <w:rsid w:val="008E2A7D"/>
    <w:rsid w:val="008E2A9D"/>
    <w:rsid w:val="008E2BF3"/>
    <w:rsid w:val="008E2C45"/>
    <w:rsid w:val="008E2C7B"/>
    <w:rsid w:val="008E2CF5"/>
    <w:rsid w:val="008E2D77"/>
    <w:rsid w:val="008E2DB0"/>
    <w:rsid w:val="008E30A4"/>
    <w:rsid w:val="008E30F3"/>
    <w:rsid w:val="008E3230"/>
    <w:rsid w:val="008E3494"/>
    <w:rsid w:val="008E3553"/>
    <w:rsid w:val="008E3631"/>
    <w:rsid w:val="008E372B"/>
    <w:rsid w:val="008E37D8"/>
    <w:rsid w:val="008E37F0"/>
    <w:rsid w:val="008E3971"/>
    <w:rsid w:val="008E3A9B"/>
    <w:rsid w:val="008E3E96"/>
    <w:rsid w:val="008E3F05"/>
    <w:rsid w:val="008E3FE0"/>
    <w:rsid w:val="008E4046"/>
    <w:rsid w:val="008E416F"/>
    <w:rsid w:val="008E423D"/>
    <w:rsid w:val="008E4241"/>
    <w:rsid w:val="008E425E"/>
    <w:rsid w:val="008E434A"/>
    <w:rsid w:val="008E43A7"/>
    <w:rsid w:val="008E4640"/>
    <w:rsid w:val="008E4649"/>
    <w:rsid w:val="008E4675"/>
    <w:rsid w:val="008E4850"/>
    <w:rsid w:val="008E48E7"/>
    <w:rsid w:val="008E495E"/>
    <w:rsid w:val="008E49AF"/>
    <w:rsid w:val="008E49F8"/>
    <w:rsid w:val="008E4A10"/>
    <w:rsid w:val="008E4A5B"/>
    <w:rsid w:val="008E4B6A"/>
    <w:rsid w:val="008E4BDE"/>
    <w:rsid w:val="008E4BEC"/>
    <w:rsid w:val="008E4CD5"/>
    <w:rsid w:val="008E4D69"/>
    <w:rsid w:val="008E4DA9"/>
    <w:rsid w:val="008E4DFB"/>
    <w:rsid w:val="008E4E03"/>
    <w:rsid w:val="008E4E9E"/>
    <w:rsid w:val="008E4F97"/>
    <w:rsid w:val="008E5167"/>
    <w:rsid w:val="008E52B2"/>
    <w:rsid w:val="008E53E4"/>
    <w:rsid w:val="008E554C"/>
    <w:rsid w:val="008E5627"/>
    <w:rsid w:val="008E56DE"/>
    <w:rsid w:val="008E57AA"/>
    <w:rsid w:val="008E59AA"/>
    <w:rsid w:val="008E59C1"/>
    <w:rsid w:val="008E59E5"/>
    <w:rsid w:val="008E5A60"/>
    <w:rsid w:val="008E5DB3"/>
    <w:rsid w:val="008E5E22"/>
    <w:rsid w:val="008E5E54"/>
    <w:rsid w:val="008E6134"/>
    <w:rsid w:val="008E6229"/>
    <w:rsid w:val="008E6249"/>
    <w:rsid w:val="008E6338"/>
    <w:rsid w:val="008E6577"/>
    <w:rsid w:val="008E65C2"/>
    <w:rsid w:val="008E6603"/>
    <w:rsid w:val="008E661D"/>
    <w:rsid w:val="008E673D"/>
    <w:rsid w:val="008E67A1"/>
    <w:rsid w:val="008E67C1"/>
    <w:rsid w:val="008E699A"/>
    <w:rsid w:val="008E6A2D"/>
    <w:rsid w:val="008E6A2F"/>
    <w:rsid w:val="008E6BE1"/>
    <w:rsid w:val="008E6BFE"/>
    <w:rsid w:val="008E6E96"/>
    <w:rsid w:val="008E6FAB"/>
    <w:rsid w:val="008E6FFB"/>
    <w:rsid w:val="008E71FF"/>
    <w:rsid w:val="008E731C"/>
    <w:rsid w:val="008E7395"/>
    <w:rsid w:val="008E76EC"/>
    <w:rsid w:val="008E77F0"/>
    <w:rsid w:val="008E7A7A"/>
    <w:rsid w:val="008E7E32"/>
    <w:rsid w:val="008E7E48"/>
    <w:rsid w:val="008E7F18"/>
    <w:rsid w:val="008E7F25"/>
    <w:rsid w:val="008F0003"/>
    <w:rsid w:val="008F0018"/>
    <w:rsid w:val="008F0222"/>
    <w:rsid w:val="008F03A4"/>
    <w:rsid w:val="008F03B6"/>
    <w:rsid w:val="008F05FD"/>
    <w:rsid w:val="008F0659"/>
    <w:rsid w:val="008F06C6"/>
    <w:rsid w:val="008F098F"/>
    <w:rsid w:val="008F09B1"/>
    <w:rsid w:val="008F0A1A"/>
    <w:rsid w:val="008F0B18"/>
    <w:rsid w:val="008F0CAD"/>
    <w:rsid w:val="008F106C"/>
    <w:rsid w:val="008F10CC"/>
    <w:rsid w:val="008F1173"/>
    <w:rsid w:val="008F119F"/>
    <w:rsid w:val="008F14B7"/>
    <w:rsid w:val="008F151D"/>
    <w:rsid w:val="008F1551"/>
    <w:rsid w:val="008F1647"/>
    <w:rsid w:val="008F17DA"/>
    <w:rsid w:val="008F18E7"/>
    <w:rsid w:val="008F1982"/>
    <w:rsid w:val="008F1B83"/>
    <w:rsid w:val="008F1BBA"/>
    <w:rsid w:val="008F1CFB"/>
    <w:rsid w:val="008F1D60"/>
    <w:rsid w:val="008F1E03"/>
    <w:rsid w:val="008F1E49"/>
    <w:rsid w:val="008F1E61"/>
    <w:rsid w:val="008F1EAD"/>
    <w:rsid w:val="008F1EC0"/>
    <w:rsid w:val="008F1F40"/>
    <w:rsid w:val="008F1F4F"/>
    <w:rsid w:val="008F209E"/>
    <w:rsid w:val="008F2131"/>
    <w:rsid w:val="008F219D"/>
    <w:rsid w:val="008F237C"/>
    <w:rsid w:val="008F24B9"/>
    <w:rsid w:val="008F26C5"/>
    <w:rsid w:val="008F27A1"/>
    <w:rsid w:val="008F292F"/>
    <w:rsid w:val="008F2A58"/>
    <w:rsid w:val="008F2A90"/>
    <w:rsid w:val="008F2CFF"/>
    <w:rsid w:val="008F2E81"/>
    <w:rsid w:val="008F3029"/>
    <w:rsid w:val="008F3042"/>
    <w:rsid w:val="008F30C0"/>
    <w:rsid w:val="008F30E9"/>
    <w:rsid w:val="008F3391"/>
    <w:rsid w:val="008F37C1"/>
    <w:rsid w:val="008F37E2"/>
    <w:rsid w:val="008F386F"/>
    <w:rsid w:val="008F3913"/>
    <w:rsid w:val="008F3ADD"/>
    <w:rsid w:val="008F3AED"/>
    <w:rsid w:val="008F3BC8"/>
    <w:rsid w:val="008F3C19"/>
    <w:rsid w:val="008F3CBB"/>
    <w:rsid w:val="008F3D1A"/>
    <w:rsid w:val="008F3D26"/>
    <w:rsid w:val="008F3D92"/>
    <w:rsid w:val="008F3DEA"/>
    <w:rsid w:val="008F3E7A"/>
    <w:rsid w:val="008F40BC"/>
    <w:rsid w:val="008F40E2"/>
    <w:rsid w:val="008F4267"/>
    <w:rsid w:val="008F432F"/>
    <w:rsid w:val="008F435A"/>
    <w:rsid w:val="008F4461"/>
    <w:rsid w:val="008F449B"/>
    <w:rsid w:val="008F44D5"/>
    <w:rsid w:val="008F4580"/>
    <w:rsid w:val="008F45BF"/>
    <w:rsid w:val="008F46BB"/>
    <w:rsid w:val="008F474D"/>
    <w:rsid w:val="008F47F2"/>
    <w:rsid w:val="008F4882"/>
    <w:rsid w:val="008F4981"/>
    <w:rsid w:val="008F4BC0"/>
    <w:rsid w:val="008F4BF8"/>
    <w:rsid w:val="008F4C21"/>
    <w:rsid w:val="008F4D11"/>
    <w:rsid w:val="008F4DD1"/>
    <w:rsid w:val="008F4EAB"/>
    <w:rsid w:val="008F4EBB"/>
    <w:rsid w:val="008F502C"/>
    <w:rsid w:val="008F5095"/>
    <w:rsid w:val="008F531F"/>
    <w:rsid w:val="008F53C7"/>
    <w:rsid w:val="008F544A"/>
    <w:rsid w:val="008F56A9"/>
    <w:rsid w:val="008F5847"/>
    <w:rsid w:val="008F58E8"/>
    <w:rsid w:val="008F58F4"/>
    <w:rsid w:val="008F594B"/>
    <w:rsid w:val="008F5BEF"/>
    <w:rsid w:val="008F5D65"/>
    <w:rsid w:val="008F5F54"/>
    <w:rsid w:val="008F600A"/>
    <w:rsid w:val="008F60BF"/>
    <w:rsid w:val="008F60F8"/>
    <w:rsid w:val="008F6233"/>
    <w:rsid w:val="008F65D1"/>
    <w:rsid w:val="008F67C3"/>
    <w:rsid w:val="008F6B53"/>
    <w:rsid w:val="008F6B75"/>
    <w:rsid w:val="008F6D50"/>
    <w:rsid w:val="008F6D86"/>
    <w:rsid w:val="008F6DD4"/>
    <w:rsid w:val="008F6E86"/>
    <w:rsid w:val="008F6E9C"/>
    <w:rsid w:val="008F7056"/>
    <w:rsid w:val="008F735C"/>
    <w:rsid w:val="008F740A"/>
    <w:rsid w:val="008F74BE"/>
    <w:rsid w:val="008F767E"/>
    <w:rsid w:val="008F79F1"/>
    <w:rsid w:val="008F7AAA"/>
    <w:rsid w:val="008F7BBC"/>
    <w:rsid w:val="008F7C16"/>
    <w:rsid w:val="008F7D75"/>
    <w:rsid w:val="008F7E07"/>
    <w:rsid w:val="008F7E3E"/>
    <w:rsid w:val="008F7E48"/>
    <w:rsid w:val="008F7E6B"/>
    <w:rsid w:val="008F7F12"/>
    <w:rsid w:val="00900028"/>
    <w:rsid w:val="00900171"/>
    <w:rsid w:val="00900192"/>
    <w:rsid w:val="00900205"/>
    <w:rsid w:val="009002D6"/>
    <w:rsid w:val="00900338"/>
    <w:rsid w:val="0090038A"/>
    <w:rsid w:val="00900436"/>
    <w:rsid w:val="0090044B"/>
    <w:rsid w:val="00900453"/>
    <w:rsid w:val="009004B6"/>
    <w:rsid w:val="0090097D"/>
    <w:rsid w:val="00900AD1"/>
    <w:rsid w:val="00900CF9"/>
    <w:rsid w:val="00900E6B"/>
    <w:rsid w:val="00900E94"/>
    <w:rsid w:val="00900EF5"/>
    <w:rsid w:val="00901208"/>
    <w:rsid w:val="009012BD"/>
    <w:rsid w:val="0090153C"/>
    <w:rsid w:val="009016FA"/>
    <w:rsid w:val="00901755"/>
    <w:rsid w:val="009017EF"/>
    <w:rsid w:val="0090182F"/>
    <w:rsid w:val="00901874"/>
    <w:rsid w:val="00901884"/>
    <w:rsid w:val="0090190C"/>
    <w:rsid w:val="00901924"/>
    <w:rsid w:val="00901A48"/>
    <w:rsid w:val="00901AFD"/>
    <w:rsid w:val="00901B39"/>
    <w:rsid w:val="00901B48"/>
    <w:rsid w:val="00901C3F"/>
    <w:rsid w:val="009022D7"/>
    <w:rsid w:val="009022DE"/>
    <w:rsid w:val="009022EF"/>
    <w:rsid w:val="00902340"/>
    <w:rsid w:val="009023C4"/>
    <w:rsid w:val="0090251C"/>
    <w:rsid w:val="0090257C"/>
    <w:rsid w:val="00902643"/>
    <w:rsid w:val="00902ADC"/>
    <w:rsid w:val="00902BD0"/>
    <w:rsid w:val="00902C3D"/>
    <w:rsid w:val="00902EE7"/>
    <w:rsid w:val="00902F9F"/>
    <w:rsid w:val="00902FD9"/>
    <w:rsid w:val="00902FFE"/>
    <w:rsid w:val="00903158"/>
    <w:rsid w:val="00903222"/>
    <w:rsid w:val="00903276"/>
    <w:rsid w:val="009032E8"/>
    <w:rsid w:val="009034D4"/>
    <w:rsid w:val="009035F4"/>
    <w:rsid w:val="00903605"/>
    <w:rsid w:val="00903A84"/>
    <w:rsid w:val="00903A87"/>
    <w:rsid w:val="00903A9B"/>
    <w:rsid w:val="00903B8A"/>
    <w:rsid w:val="00903DB9"/>
    <w:rsid w:val="00903E27"/>
    <w:rsid w:val="00903ECF"/>
    <w:rsid w:val="009040FE"/>
    <w:rsid w:val="00904129"/>
    <w:rsid w:val="00904188"/>
    <w:rsid w:val="00904541"/>
    <w:rsid w:val="009045A4"/>
    <w:rsid w:val="00904611"/>
    <w:rsid w:val="009046CA"/>
    <w:rsid w:val="009046E7"/>
    <w:rsid w:val="009047CD"/>
    <w:rsid w:val="00904888"/>
    <w:rsid w:val="009048DA"/>
    <w:rsid w:val="00904990"/>
    <w:rsid w:val="00904A69"/>
    <w:rsid w:val="00904B54"/>
    <w:rsid w:val="00904D61"/>
    <w:rsid w:val="00904F6B"/>
    <w:rsid w:val="00905156"/>
    <w:rsid w:val="00905209"/>
    <w:rsid w:val="0090524E"/>
    <w:rsid w:val="00905283"/>
    <w:rsid w:val="0090528E"/>
    <w:rsid w:val="009055CC"/>
    <w:rsid w:val="00905780"/>
    <w:rsid w:val="0090578C"/>
    <w:rsid w:val="00905929"/>
    <w:rsid w:val="0090595C"/>
    <w:rsid w:val="009059AB"/>
    <w:rsid w:val="00905DF7"/>
    <w:rsid w:val="00905E78"/>
    <w:rsid w:val="00905F34"/>
    <w:rsid w:val="0090600A"/>
    <w:rsid w:val="00906083"/>
    <w:rsid w:val="009061C1"/>
    <w:rsid w:val="0090631F"/>
    <w:rsid w:val="009063A1"/>
    <w:rsid w:val="0090661D"/>
    <w:rsid w:val="009067F0"/>
    <w:rsid w:val="00906926"/>
    <w:rsid w:val="00906974"/>
    <w:rsid w:val="00906CD4"/>
    <w:rsid w:val="00906DEE"/>
    <w:rsid w:val="00907006"/>
    <w:rsid w:val="009070CB"/>
    <w:rsid w:val="0090723E"/>
    <w:rsid w:val="0090726C"/>
    <w:rsid w:val="009072AA"/>
    <w:rsid w:val="00907471"/>
    <w:rsid w:val="00907492"/>
    <w:rsid w:val="0090752C"/>
    <w:rsid w:val="00907582"/>
    <w:rsid w:val="009075BB"/>
    <w:rsid w:val="009075BE"/>
    <w:rsid w:val="009078A9"/>
    <w:rsid w:val="009079DA"/>
    <w:rsid w:val="00907CDE"/>
    <w:rsid w:val="00907D0D"/>
    <w:rsid w:val="00907D98"/>
    <w:rsid w:val="00907E9D"/>
    <w:rsid w:val="00910115"/>
    <w:rsid w:val="0091020C"/>
    <w:rsid w:val="0091028E"/>
    <w:rsid w:val="009102F2"/>
    <w:rsid w:val="009102FD"/>
    <w:rsid w:val="00910335"/>
    <w:rsid w:val="009103E9"/>
    <w:rsid w:val="0091042B"/>
    <w:rsid w:val="0091048C"/>
    <w:rsid w:val="009105F2"/>
    <w:rsid w:val="0091062B"/>
    <w:rsid w:val="00910692"/>
    <w:rsid w:val="00910695"/>
    <w:rsid w:val="009106AB"/>
    <w:rsid w:val="009106AF"/>
    <w:rsid w:val="009106BB"/>
    <w:rsid w:val="00910707"/>
    <w:rsid w:val="00910801"/>
    <w:rsid w:val="0091099E"/>
    <w:rsid w:val="009109AC"/>
    <w:rsid w:val="00910B51"/>
    <w:rsid w:val="00910CAC"/>
    <w:rsid w:val="00910E22"/>
    <w:rsid w:val="00910F3A"/>
    <w:rsid w:val="00910F4F"/>
    <w:rsid w:val="009111D9"/>
    <w:rsid w:val="0091121C"/>
    <w:rsid w:val="00911273"/>
    <w:rsid w:val="009113A3"/>
    <w:rsid w:val="00911443"/>
    <w:rsid w:val="00911684"/>
    <w:rsid w:val="00911792"/>
    <w:rsid w:val="0091182F"/>
    <w:rsid w:val="0091187C"/>
    <w:rsid w:val="00911AB1"/>
    <w:rsid w:val="00911B81"/>
    <w:rsid w:val="00911F6B"/>
    <w:rsid w:val="00911F8F"/>
    <w:rsid w:val="0091207E"/>
    <w:rsid w:val="009120B4"/>
    <w:rsid w:val="009120BF"/>
    <w:rsid w:val="00912134"/>
    <w:rsid w:val="0091229F"/>
    <w:rsid w:val="009122C7"/>
    <w:rsid w:val="009124C2"/>
    <w:rsid w:val="009124DE"/>
    <w:rsid w:val="0091251E"/>
    <w:rsid w:val="00912551"/>
    <w:rsid w:val="009125D8"/>
    <w:rsid w:val="00912692"/>
    <w:rsid w:val="00912729"/>
    <w:rsid w:val="00912735"/>
    <w:rsid w:val="0091293E"/>
    <w:rsid w:val="00912BD6"/>
    <w:rsid w:val="00912C0E"/>
    <w:rsid w:val="00912C63"/>
    <w:rsid w:val="00912DC2"/>
    <w:rsid w:val="00912F1E"/>
    <w:rsid w:val="00912F67"/>
    <w:rsid w:val="00913089"/>
    <w:rsid w:val="009131DD"/>
    <w:rsid w:val="009133D7"/>
    <w:rsid w:val="00913482"/>
    <w:rsid w:val="00913A62"/>
    <w:rsid w:val="00913ABF"/>
    <w:rsid w:val="00913AE4"/>
    <w:rsid w:val="00913D2A"/>
    <w:rsid w:val="00913DB8"/>
    <w:rsid w:val="00913DD4"/>
    <w:rsid w:val="00914045"/>
    <w:rsid w:val="0091404E"/>
    <w:rsid w:val="0091409A"/>
    <w:rsid w:val="00914136"/>
    <w:rsid w:val="0091425A"/>
    <w:rsid w:val="009147A6"/>
    <w:rsid w:val="009147E2"/>
    <w:rsid w:val="00914810"/>
    <w:rsid w:val="0091488A"/>
    <w:rsid w:val="009149BE"/>
    <w:rsid w:val="00914C75"/>
    <w:rsid w:val="00914EDC"/>
    <w:rsid w:val="00915062"/>
    <w:rsid w:val="00915174"/>
    <w:rsid w:val="009151A5"/>
    <w:rsid w:val="009151E0"/>
    <w:rsid w:val="0091526F"/>
    <w:rsid w:val="0091527F"/>
    <w:rsid w:val="009152FA"/>
    <w:rsid w:val="00915479"/>
    <w:rsid w:val="0091553E"/>
    <w:rsid w:val="009155DF"/>
    <w:rsid w:val="0091563C"/>
    <w:rsid w:val="00915801"/>
    <w:rsid w:val="009159E3"/>
    <w:rsid w:val="009159FF"/>
    <w:rsid w:val="00915A50"/>
    <w:rsid w:val="00915A8E"/>
    <w:rsid w:val="00915D76"/>
    <w:rsid w:val="00915E8A"/>
    <w:rsid w:val="00915EF1"/>
    <w:rsid w:val="00916119"/>
    <w:rsid w:val="00916196"/>
    <w:rsid w:val="009162E7"/>
    <w:rsid w:val="0091642F"/>
    <w:rsid w:val="009164C5"/>
    <w:rsid w:val="009164D8"/>
    <w:rsid w:val="009164F2"/>
    <w:rsid w:val="00916668"/>
    <w:rsid w:val="00916789"/>
    <w:rsid w:val="009168A0"/>
    <w:rsid w:val="009168A3"/>
    <w:rsid w:val="00916925"/>
    <w:rsid w:val="009169C2"/>
    <w:rsid w:val="00916AC8"/>
    <w:rsid w:val="00916C6E"/>
    <w:rsid w:val="00916C80"/>
    <w:rsid w:val="00916ED6"/>
    <w:rsid w:val="00916EE5"/>
    <w:rsid w:val="0091705B"/>
    <w:rsid w:val="009170F6"/>
    <w:rsid w:val="00917231"/>
    <w:rsid w:val="00917275"/>
    <w:rsid w:val="00917335"/>
    <w:rsid w:val="009173C9"/>
    <w:rsid w:val="00917489"/>
    <w:rsid w:val="009174D2"/>
    <w:rsid w:val="0091756F"/>
    <w:rsid w:val="00917652"/>
    <w:rsid w:val="0091778A"/>
    <w:rsid w:val="00917790"/>
    <w:rsid w:val="0091788E"/>
    <w:rsid w:val="00917926"/>
    <w:rsid w:val="0091798E"/>
    <w:rsid w:val="0091798F"/>
    <w:rsid w:val="00917A2F"/>
    <w:rsid w:val="00917A82"/>
    <w:rsid w:val="00917BA8"/>
    <w:rsid w:val="00917BB7"/>
    <w:rsid w:val="00917C0C"/>
    <w:rsid w:val="00917C75"/>
    <w:rsid w:val="00917CEE"/>
    <w:rsid w:val="00917D1A"/>
    <w:rsid w:val="00917D58"/>
    <w:rsid w:val="00917E4F"/>
    <w:rsid w:val="00917FB0"/>
    <w:rsid w:val="00917FC9"/>
    <w:rsid w:val="00920003"/>
    <w:rsid w:val="009200B3"/>
    <w:rsid w:val="009201F4"/>
    <w:rsid w:val="00920455"/>
    <w:rsid w:val="009204CA"/>
    <w:rsid w:val="0092056E"/>
    <w:rsid w:val="00920589"/>
    <w:rsid w:val="009205DB"/>
    <w:rsid w:val="0092064A"/>
    <w:rsid w:val="009206E7"/>
    <w:rsid w:val="0092073B"/>
    <w:rsid w:val="009207CE"/>
    <w:rsid w:val="009208D9"/>
    <w:rsid w:val="00920AD1"/>
    <w:rsid w:val="00920B5A"/>
    <w:rsid w:val="00920C04"/>
    <w:rsid w:val="00920C71"/>
    <w:rsid w:val="00920D41"/>
    <w:rsid w:val="00920D51"/>
    <w:rsid w:val="00920D7F"/>
    <w:rsid w:val="00920EC3"/>
    <w:rsid w:val="00920EE2"/>
    <w:rsid w:val="00921111"/>
    <w:rsid w:val="0092118F"/>
    <w:rsid w:val="009211ED"/>
    <w:rsid w:val="00921275"/>
    <w:rsid w:val="009213DF"/>
    <w:rsid w:val="009215DA"/>
    <w:rsid w:val="009215FC"/>
    <w:rsid w:val="00921624"/>
    <w:rsid w:val="0092168B"/>
    <w:rsid w:val="0092177B"/>
    <w:rsid w:val="00921883"/>
    <w:rsid w:val="009218E2"/>
    <w:rsid w:val="009218EA"/>
    <w:rsid w:val="00921947"/>
    <w:rsid w:val="00921A72"/>
    <w:rsid w:val="00921AFC"/>
    <w:rsid w:val="00921C1D"/>
    <w:rsid w:val="00921E60"/>
    <w:rsid w:val="00921EA6"/>
    <w:rsid w:val="00921F8A"/>
    <w:rsid w:val="00922007"/>
    <w:rsid w:val="00922095"/>
    <w:rsid w:val="00922194"/>
    <w:rsid w:val="0092241E"/>
    <w:rsid w:val="009224AE"/>
    <w:rsid w:val="00922523"/>
    <w:rsid w:val="0092277E"/>
    <w:rsid w:val="009227FB"/>
    <w:rsid w:val="00922918"/>
    <w:rsid w:val="0092295A"/>
    <w:rsid w:val="00922A13"/>
    <w:rsid w:val="00922A38"/>
    <w:rsid w:val="00922B09"/>
    <w:rsid w:val="00922B25"/>
    <w:rsid w:val="00922BF2"/>
    <w:rsid w:val="00922C75"/>
    <w:rsid w:val="00922D83"/>
    <w:rsid w:val="00922E44"/>
    <w:rsid w:val="00922E97"/>
    <w:rsid w:val="00922F92"/>
    <w:rsid w:val="0092311F"/>
    <w:rsid w:val="00923160"/>
    <w:rsid w:val="0092326A"/>
    <w:rsid w:val="00923320"/>
    <w:rsid w:val="009234FF"/>
    <w:rsid w:val="0092350F"/>
    <w:rsid w:val="00923516"/>
    <w:rsid w:val="0092378F"/>
    <w:rsid w:val="009237C0"/>
    <w:rsid w:val="0092386F"/>
    <w:rsid w:val="0092388C"/>
    <w:rsid w:val="009238C1"/>
    <w:rsid w:val="00923AD3"/>
    <w:rsid w:val="00923AE9"/>
    <w:rsid w:val="00923B50"/>
    <w:rsid w:val="00923B72"/>
    <w:rsid w:val="00923DEA"/>
    <w:rsid w:val="00923DF2"/>
    <w:rsid w:val="00923E05"/>
    <w:rsid w:val="00923E17"/>
    <w:rsid w:val="00923E27"/>
    <w:rsid w:val="00923F08"/>
    <w:rsid w:val="00924279"/>
    <w:rsid w:val="0092437D"/>
    <w:rsid w:val="009243D2"/>
    <w:rsid w:val="00924486"/>
    <w:rsid w:val="00924554"/>
    <w:rsid w:val="0092455A"/>
    <w:rsid w:val="00924595"/>
    <w:rsid w:val="009245AC"/>
    <w:rsid w:val="00924603"/>
    <w:rsid w:val="00924777"/>
    <w:rsid w:val="009248A9"/>
    <w:rsid w:val="009248E4"/>
    <w:rsid w:val="00924996"/>
    <w:rsid w:val="00924B19"/>
    <w:rsid w:val="00924CDE"/>
    <w:rsid w:val="00924D5B"/>
    <w:rsid w:val="00924D96"/>
    <w:rsid w:val="00924DFB"/>
    <w:rsid w:val="00924E22"/>
    <w:rsid w:val="00924EA7"/>
    <w:rsid w:val="00924F7F"/>
    <w:rsid w:val="009251F1"/>
    <w:rsid w:val="009251FD"/>
    <w:rsid w:val="009254F6"/>
    <w:rsid w:val="00925525"/>
    <w:rsid w:val="0092566B"/>
    <w:rsid w:val="009256F0"/>
    <w:rsid w:val="009258F8"/>
    <w:rsid w:val="00925990"/>
    <w:rsid w:val="00925A79"/>
    <w:rsid w:val="00925A9C"/>
    <w:rsid w:val="00925B06"/>
    <w:rsid w:val="00925B66"/>
    <w:rsid w:val="00925B79"/>
    <w:rsid w:val="00925BEB"/>
    <w:rsid w:val="00925C19"/>
    <w:rsid w:val="00925CB2"/>
    <w:rsid w:val="00925CFE"/>
    <w:rsid w:val="00925D8E"/>
    <w:rsid w:val="00925FA2"/>
    <w:rsid w:val="00926032"/>
    <w:rsid w:val="009260B2"/>
    <w:rsid w:val="00926112"/>
    <w:rsid w:val="0092615B"/>
    <w:rsid w:val="009261C8"/>
    <w:rsid w:val="0092623A"/>
    <w:rsid w:val="00926270"/>
    <w:rsid w:val="009262BE"/>
    <w:rsid w:val="009262FB"/>
    <w:rsid w:val="009263B9"/>
    <w:rsid w:val="0092649F"/>
    <w:rsid w:val="009264BC"/>
    <w:rsid w:val="0092660E"/>
    <w:rsid w:val="00926770"/>
    <w:rsid w:val="0092690B"/>
    <w:rsid w:val="00926986"/>
    <w:rsid w:val="00926D6D"/>
    <w:rsid w:val="00926D8C"/>
    <w:rsid w:val="00926E57"/>
    <w:rsid w:val="00926F99"/>
    <w:rsid w:val="00926FE8"/>
    <w:rsid w:val="0092735F"/>
    <w:rsid w:val="0092744B"/>
    <w:rsid w:val="009274A4"/>
    <w:rsid w:val="0092750E"/>
    <w:rsid w:val="0092772E"/>
    <w:rsid w:val="00927924"/>
    <w:rsid w:val="00927A5B"/>
    <w:rsid w:val="00927B4D"/>
    <w:rsid w:val="00927C7C"/>
    <w:rsid w:val="00927CC0"/>
    <w:rsid w:val="00927D24"/>
    <w:rsid w:val="00927D90"/>
    <w:rsid w:val="00927DC9"/>
    <w:rsid w:val="00927E52"/>
    <w:rsid w:val="0093007A"/>
    <w:rsid w:val="009300B6"/>
    <w:rsid w:val="0093016C"/>
    <w:rsid w:val="00930170"/>
    <w:rsid w:val="00930332"/>
    <w:rsid w:val="009304E9"/>
    <w:rsid w:val="00930533"/>
    <w:rsid w:val="00930601"/>
    <w:rsid w:val="00930944"/>
    <w:rsid w:val="00930A8B"/>
    <w:rsid w:val="00930AA5"/>
    <w:rsid w:val="00930C74"/>
    <w:rsid w:val="00930D0A"/>
    <w:rsid w:val="00930DB8"/>
    <w:rsid w:val="00930DC5"/>
    <w:rsid w:val="00930E19"/>
    <w:rsid w:val="00930F8F"/>
    <w:rsid w:val="00931016"/>
    <w:rsid w:val="009310B8"/>
    <w:rsid w:val="009310F1"/>
    <w:rsid w:val="009310F6"/>
    <w:rsid w:val="0093138F"/>
    <w:rsid w:val="00931438"/>
    <w:rsid w:val="00931499"/>
    <w:rsid w:val="009315EE"/>
    <w:rsid w:val="009317EC"/>
    <w:rsid w:val="00931A67"/>
    <w:rsid w:val="00931B05"/>
    <w:rsid w:val="00931BD6"/>
    <w:rsid w:val="00931D57"/>
    <w:rsid w:val="00931D9A"/>
    <w:rsid w:val="00931D9B"/>
    <w:rsid w:val="00931DD8"/>
    <w:rsid w:val="00931DF2"/>
    <w:rsid w:val="00931EDC"/>
    <w:rsid w:val="00931F6E"/>
    <w:rsid w:val="00931FFF"/>
    <w:rsid w:val="00932131"/>
    <w:rsid w:val="00932334"/>
    <w:rsid w:val="00932460"/>
    <w:rsid w:val="009325A1"/>
    <w:rsid w:val="009325E3"/>
    <w:rsid w:val="0093268D"/>
    <w:rsid w:val="0093271A"/>
    <w:rsid w:val="00932727"/>
    <w:rsid w:val="00932777"/>
    <w:rsid w:val="009327B6"/>
    <w:rsid w:val="009329B7"/>
    <w:rsid w:val="00932AF1"/>
    <w:rsid w:val="00932BC4"/>
    <w:rsid w:val="00932CF8"/>
    <w:rsid w:val="00932E2E"/>
    <w:rsid w:val="00932EFC"/>
    <w:rsid w:val="00932F00"/>
    <w:rsid w:val="00933067"/>
    <w:rsid w:val="0093307A"/>
    <w:rsid w:val="009332FB"/>
    <w:rsid w:val="009333E6"/>
    <w:rsid w:val="009334BF"/>
    <w:rsid w:val="0093356B"/>
    <w:rsid w:val="009335F1"/>
    <w:rsid w:val="0093377E"/>
    <w:rsid w:val="00933832"/>
    <w:rsid w:val="00933976"/>
    <w:rsid w:val="009339EC"/>
    <w:rsid w:val="00933A2C"/>
    <w:rsid w:val="00933A7A"/>
    <w:rsid w:val="00933C17"/>
    <w:rsid w:val="00933C7E"/>
    <w:rsid w:val="00933DC9"/>
    <w:rsid w:val="00933E15"/>
    <w:rsid w:val="00933E94"/>
    <w:rsid w:val="00933EB7"/>
    <w:rsid w:val="009341B4"/>
    <w:rsid w:val="009341E6"/>
    <w:rsid w:val="009342BB"/>
    <w:rsid w:val="009342D9"/>
    <w:rsid w:val="009342E7"/>
    <w:rsid w:val="0093436F"/>
    <w:rsid w:val="009344BB"/>
    <w:rsid w:val="00934634"/>
    <w:rsid w:val="00934784"/>
    <w:rsid w:val="009347AB"/>
    <w:rsid w:val="00934A08"/>
    <w:rsid w:val="00934B14"/>
    <w:rsid w:val="00934C9C"/>
    <w:rsid w:val="00934CED"/>
    <w:rsid w:val="00934E4A"/>
    <w:rsid w:val="00934F2B"/>
    <w:rsid w:val="009350C9"/>
    <w:rsid w:val="009354C2"/>
    <w:rsid w:val="0093557B"/>
    <w:rsid w:val="0093568F"/>
    <w:rsid w:val="009356CF"/>
    <w:rsid w:val="00935747"/>
    <w:rsid w:val="009357F3"/>
    <w:rsid w:val="00935845"/>
    <w:rsid w:val="00935AC1"/>
    <w:rsid w:val="00935B05"/>
    <w:rsid w:val="00935B36"/>
    <w:rsid w:val="00935C4E"/>
    <w:rsid w:val="00935F03"/>
    <w:rsid w:val="00935F2E"/>
    <w:rsid w:val="009360CC"/>
    <w:rsid w:val="009360E4"/>
    <w:rsid w:val="009365A5"/>
    <w:rsid w:val="00936670"/>
    <w:rsid w:val="0093676D"/>
    <w:rsid w:val="009367EF"/>
    <w:rsid w:val="00936912"/>
    <w:rsid w:val="00936D8C"/>
    <w:rsid w:val="00936DA5"/>
    <w:rsid w:val="00936F74"/>
    <w:rsid w:val="009370D1"/>
    <w:rsid w:val="009371F1"/>
    <w:rsid w:val="009372B4"/>
    <w:rsid w:val="00937347"/>
    <w:rsid w:val="0093757D"/>
    <w:rsid w:val="0093776A"/>
    <w:rsid w:val="0093779F"/>
    <w:rsid w:val="009377B4"/>
    <w:rsid w:val="009377D9"/>
    <w:rsid w:val="00937828"/>
    <w:rsid w:val="00937892"/>
    <w:rsid w:val="009378EF"/>
    <w:rsid w:val="00937945"/>
    <w:rsid w:val="009379B7"/>
    <w:rsid w:val="00937C17"/>
    <w:rsid w:val="00937C7A"/>
    <w:rsid w:val="00937DB5"/>
    <w:rsid w:val="00937DEA"/>
    <w:rsid w:val="00937E07"/>
    <w:rsid w:val="00937E0D"/>
    <w:rsid w:val="00937E17"/>
    <w:rsid w:val="00937E7D"/>
    <w:rsid w:val="00937E96"/>
    <w:rsid w:val="00937F17"/>
    <w:rsid w:val="00937F73"/>
    <w:rsid w:val="0094003A"/>
    <w:rsid w:val="0094005F"/>
    <w:rsid w:val="00940132"/>
    <w:rsid w:val="009401A3"/>
    <w:rsid w:val="00940236"/>
    <w:rsid w:val="009402A8"/>
    <w:rsid w:val="009403F0"/>
    <w:rsid w:val="00940475"/>
    <w:rsid w:val="009405B9"/>
    <w:rsid w:val="00940706"/>
    <w:rsid w:val="0094070D"/>
    <w:rsid w:val="009407E7"/>
    <w:rsid w:val="00940803"/>
    <w:rsid w:val="0094084B"/>
    <w:rsid w:val="00940A47"/>
    <w:rsid w:val="00940A60"/>
    <w:rsid w:val="00940AD2"/>
    <w:rsid w:val="00940BA6"/>
    <w:rsid w:val="00940D57"/>
    <w:rsid w:val="00940DC1"/>
    <w:rsid w:val="00940E20"/>
    <w:rsid w:val="00940E57"/>
    <w:rsid w:val="00940EA5"/>
    <w:rsid w:val="00940FE9"/>
    <w:rsid w:val="009410EF"/>
    <w:rsid w:val="00941198"/>
    <w:rsid w:val="00941221"/>
    <w:rsid w:val="00941454"/>
    <w:rsid w:val="0094150A"/>
    <w:rsid w:val="00941535"/>
    <w:rsid w:val="00941615"/>
    <w:rsid w:val="00941636"/>
    <w:rsid w:val="0094167A"/>
    <w:rsid w:val="009416E0"/>
    <w:rsid w:val="00941736"/>
    <w:rsid w:val="00941795"/>
    <w:rsid w:val="009417D7"/>
    <w:rsid w:val="00941881"/>
    <w:rsid w:val="00941AFA"/>
    <w:rsid w:val="00941B02"/>
    <w:rsid w:val="00941B35"/>
    <w:rsid w:val="00941BB7"/>
    <w:rsid w:val="00941BFC"/>
    <w:rsid w:val="00941C6F"/>
    <w:rsid w:val="00941D00"/>
    <w:rsid w:val="00941E9E"/>
    <w:rsid w:val="00941F49"/>
    <w:rsid w:val="0094204E"/>
    <w:rsid w:val="009420AA"/>
    <w:rsid w:val="009424AB"/>
    <w:rsid w:val="00942766"/>
    <w:rsid w:val="009427B3"/>
    <w:rsid w:val="009427ED"/>
    <w:rsid w:val="009427FF"/>
    <w:rsid w:val="00942963"/>
    <w:rsid w:val="009429AA"/>
    <w:rsid w:val="009429C3"/>
    <w:rsid w:val="009429E1"/>
    <w:rsid w:val="00942A5A"/>
    <w:rsid w:val="00942A87"/>
    <w:rsid w:val="00942DD3"/>
    <w:rsid w:val="00942DF0"/>
    <w:rsid w:val="00942DF6"/>
    <w:rsid w:val="00942E2A"/>
    <w:rsid w:val="00942E59"/>
    <w:rsid w:val="00943050"/>
    <w:rsid w:val="00943054"/>
    <w:rsid w:val="00943119"/>
    <w:rsid w:val="00943227"/>
    <w:rsid w:val="00943291"/>
    <w:rsid w:val="009433E4"/>
    <w:rsid w:val="0094375A"/>
    <w:rsid w:val="009437E1"/>
    <w:rsid w:val="009438E8"/>
    <w:rsid w:val="009439BB"/>
    <w:rsid w:val="00943A45"/>
    <w:rsid w:val="00943A68"/>
    <w:rsid w:val="00943B93"/>
    <w:rsid w:val="00943D0B"/>
    <w:rsid w:val="00943D68"/>
    <w:rsid w:val="00943DB0"/>
    <w:rsid w:val="00943DEF"/>
    <w:rsid w:val="00943E06"/>
    <w:rsid w:val="00943E66"/>
    <w:rsid w:val="00943F22"/>
    <w:rsid w:val="0094401F"/>
    <w:rsid w:val="00944254"/>
    <w:rsid w:val="00944569"/>
    <w:rsid w:val="0094467C"/>
    <w:rsid w:val="0094474E"/>
    <w:rsid w:val="0094479C"/>
    <w:rsid w:val="00944961"/>
    <w:rsid w:val="00944B14"/>
    <w:rsid w:val="00944B8B"/>
    <w:rsid w:val="00944BCB"/>
    <w:rsid w:val="00944C02"/>
    <w:rsid w:val="00944C81"/>
    <w:rsid w:val="00944E07"/>
    <w:rsid w:val="009450D3"/>
    <w:rsid w:val="009450F0"/>
    <w:rsid w:val="0094516E"/>
    <w:rsid w:val="009452C4"/>
    <w:rsid w:val="0094544A"/>
    <w:rsid w:val="009454BE"/>
    <w:rsid w:val="009454E4"/>
    <w:rsid w:val="0094558F"/>
    <w:rsid w:val="00945672"/>
    <w:rsid w:val="00945729"/>
    <w:rsid w:val="0094574D"/>
    <w:rsid w:val="009458A6"/>
    <w:rsid w:val="009458D0"/>
    <w:rsid w:val="0094590E"/>
    <w:rsid w:val="00945975"/>
    <w:rsid w:val="00945978"/>
    <w:rsid w:val="00945BAE"/>
    <w:rsid w:val="00945BE1"/>
    <w:rsid w:val="00945C5D"/>
    <w:rsid w:val="00945D0F"/>
    <w:rsid w:val="0094609F"/>
    <w:rsid w:val="00946137"/>
    <w:rsid w:val="00946181"/>
    <w:rsid w:val="0094625B"/>
    <w:rsid w:val="00946402"/>
    <w:rsid w:val="009465D7"/>
    <w:rsid w:val="00946603"/>
    <w:rsid w:val="00946661"/>
    <w:rsid w:val="00946736"/>
    <w:rsid w:val="0094673C"/>
    <w:rsid w:val="009467F5"/>
    <w:rsid w:val="00946828"/>
    <w:rsid w:val="00946921"/>
    <w:rsid w:val="00946A94"/>
    <w:rsid w:val="00946BA3"/>
    <w:rsid w:val="00946D45"/>
    <w:rsid w:val="00946D97"/>
    <w:rsid w:val="00946F77"/>
    <w:rsid w:val="00946FAC"/>
    <w:rsid w:val="00946FB7"/>
    <w:rsid w:val="0094705F"/>
    <w:rsid w:val="0094707F"/>
    <w:rsid w:val="009472BC"/>
    <w:rsid w:val="009472ED"/>
    <w:rsid w:val="0094732B"/>
    <w:rsid w:val="009473A4"/>
    <w:rsid w:val="009473EB"/>
    <w:rsid w:val="0094751A"/>
    <w:rsid w:val="009475EB"/>
    <w:rsid w:val="009477CF"/>
    <w:rsid w:val="00947841"/>
    <w:rsid w:val="0094784D"/>
    <w:rsid w:val="009479DD"/>
    <w:rsid w:val="00947AEF"/>
    <w:rsid w:val="00947B02"/>
    <w:rsid w:val="00947BE0"/>
    <w:rsid w:val="00947BE6"/>
    <w:rsid w:val="00947D70"/>
    <w:rsid w:val="00947F9D"/>
    <w:rsid w:val="009502A8"/>
    <w:rsid w:val="009503A9"/>
    <w:rsid w:val="009503D8"/>
    <w:rsid w:val="00950523"/>
    <w:rsid w:val="0095054E"/>
    <w:rsid w:val="009506B7"/>
    <w:rsid w:val="00950833"/>
    <w:rsid w:val="00950A33"/>
    <w:rsid w:val="00950BA8"/>
    <w:rsid w:val="00950BEA"/>
    <w:rsid w:val="00950C11"/>
    <w:rsid w:val="00950E7A"/>
    <w:rsid w:val="009511BC"/>
    <w:rsid w:val="00951267"/>
    <w:rsid w:val="00951287"/>
    <w:rsid w:val="0095129D"/>
    <w:rsid w:val="009513DA"/>
    <w:rsid w:val="009513E4"/>
    <w:rsid w:val="0095143A"/>
    <w:rsid w:val="00951622"/>
    <w:rsid w:val="00951706"/>
    <w:rsid w:val="009517D3"/>
    <w:rsid w:val="009518BC"/>
    <w:rsid w:val="00951929"/>
    <w:rsid w:val="00951AA2"/>
    <w:rsid w:val="00951AE5"/>
    <w:rsid w:val="00951C48"/>
    <w:rsid w:val="00951CF4"/>
    <w:rsid w:val="00951D12"/>
    <w:rsid w:val="00951D35"/>
    <w:rsid w:val="00951DF0"/>
    <w:rsid w:val="00951F10"/>
    <w:rsid w:val="00951F3B"/>
    <w:rsid w:val="00951FBA"/>
    <w:rsid w:val="0095202C"/>
    <w:rsid w:val="00952048"/>
    <w:rsid w:val="009520BE"/>
    <w:rsid w:val="009521E4"/>
    <w:rsid w:val="0095251E"/>
    <w:rsid w:val="0095253B"/>
    <w:rsid w:val="00952542"/>
    <w:rsid w:val="0095260D"/>
    <w:rsid w:val="009526D6"/>
    <w:rsid w:val="009526F9"/>
    <w:rsid w:val="00952838"/>
    <w:rsid w:val="00952975"/>
    <w:rsid w:val="00952B6F"/>
    <w:rsid w:val="00952DC8"/>
    <w:rsid w:val="00952DFE"/>
    <w:rsid w:val="00952F29"/>
    <w:rsid w:val="00953032"/>
    <w:rsid w:val="00953054"/>
    <w:rsid w:val="009530C0"/>
    <w:rsid w:val="00953119"/>
    <w:rsid w:val="0095311E"/>
    <w:rsid w:val="0095332D"/>
    <w:rsid w:val="00953372"/>
    <w:rsid w:val="0095348E"/>
    <w:rsid w:val="00953605"/>
    <w:rsid w:val="0095365B"/>
    <w:rsid w:val="0095365D"/>
    <w:rsid w:val="0095368E"/>
    <w:rsid w:val="00953743"/>
    <w:rsid w:val="0095384A"/>
    <w:rsid w:val="00953AA2"/>
    <w:rsid w:val="00953B26"/>
    <w:rsid w:val="00953B8A"/>
    <w:rsid w:val="00953BD2"/>
    <w:rsid w:val="00953BE6"/>
    <w:rsid w:val="00953BF3"/>
    <w:rsid w:val="00953C0C"/>
    <w:rsid w:val="00953C60"/>
    <w:rsid w:val="00953EED"/>
    <w:rsid w:val="00953F0E"/>
    <w:rsid w:val="00954105"/>
    <w:rsid w:val="00954124"/>
    <w:rsid w:val="0095420D"/>
    <w:rsid w:val="009543E9"/>
    <w:rsid w:val="00954444"/>
    <w:rsid w:val="00954488"/>
    <w:rsid w:val="00954503"/>
    <w:rsid w:val="009549AB"/>
    <w:rsid w:val="00954D4D"/>
    <w:rsid w:val="009550FA"/>
    <w:rsid w:val="00955170"/>
    <w:rsid w:val="0095517D"/>
    <w:rsid w:val="009551C3"/>
    <w:rsid w:val="009552B5"/>
    <w:rsid w:val="00955334"/>
    <w:rsid w:val="009557F2"/>
    <w:rsid w:val="00955823"/>
    <w:rsid w:val="00955968"/>
    <w:rsid w:val="00955976"/>
    <w:rsid w:val="009559F5"/>
    <w:rsid w:val="00955ADB"/>
    <w:rsid w:val="00955B39"/>
    <w:rsid w:val="00955C59"/>
    <w:rsid w:val="00955D5F"/>
    <w:rsid w:val="00955DDD"/>
    <w:rsid w:val="00955ED7"/>
    <w:rsid w:val="00955F61"/>
    <w:rsid w:val="0095604E"/>
    <w:rsid w:val="009560D1"/>
    <w:rsid w:val="009560E1"/>
    <w:rsid w:val="009561CC"/>
    <w:rsid w:val="0095658D"/>
    <w:rsid w:val="0095682B"/>
    <w:rsid w:val="00956856"/>
    <w:rsid w:val="009569D4"/>
    <w:rsid w:val="00956BE6"/>
    <w:rsid w:val="00956CE8"/>
    <w:rsid w:val="00956F3B"/>
    <w:rsid w:val="00956FA1"/>
    <w:rsid w:val="0095724F"/>
    <w:rsid w:val="00957485"/>
    <w:rsid w:val="009574B1"/>
    <w:rsid w:val="009575EF"/>
    <w:rsid w:val="00957617"/>
    <w:rsid w:val="00957707"/>
    <w:rsid w:val="0095782C"/>
    <w:rsid w:val="0095786F"/>
    <w:rsid w:val="00957998"/>
    <w:rsid w:val="009579B0"/>
    <w:rsid w:val="00957A0E"/>
    <w:rsid w:val="00957C07"/>
    <w:rsid w:val="00957E38"/>
    <w:rsid w:val="00957F65"/>
    <w:rsid w:val="00957F68"/>
    <w:rsid w:val="00957FBB"/>
    <w:rsid w:val="00960024"/>
    <w:rsid w:val="00960066"/>
    <w:rsid w:val="009602FD"/>
    <w:rsid w:val="009604EB"/>
    <w:rsid w:val="00960540"/>
    <w:rsid w:val="009605CA"/>
    <w:rsid w:val="009606D1"/>
    <w:rsid w:val="00960789"/>
    <w:rsid w:val="009608BB"/>
    <w:rsid w:val="0096091F"/>
    <w:rsid w:val="00960934"/>
    <w:rsid w:val="00960B9A"/>
    <w:rsid w:val="00960C29"/>
    <w:rsid w:val="00960CDA"/>
    <w:rsid w:val="00960CEA"/>
    <w:rsid w:val="00960D2F"/>
    <w:rsid w:val="00960D74"/>
    <w:rsid w:val="00960D95"/>
    <w:rsid w:val="00960DB9"/>
    <w:rsid w:val="00960E00"/>
    <w:rsid w:val="00960EBF"/>
    <w:rsid w:val="0096123A"/>
    <w:rsid w:val="009612F0"/>
    <w:rsid w:val="00961437"/>
    <w:rsid w:val="00961474"/>
    <w:rsid w:val="0096147E"/>
    <w:rsid w:val="0096155D"/>
    <w:rsid w:val="009615BC"/>
    <w:rsid w:val="00961644"/>
    <w:rsid w:val="009616A2"/>
    <w:rsid w:val="00961786"/>
    <w:rsid w:val="009619D1"/>
    <w:rsid w:val="00961D81"/>
    <w:rsid w:val="00961F26"/>
    <w:rsid w:val="00962078"/>
    <w:rsid w:val="0096208C"/>
    <w:rsid w:val="009621CE"/>
    <w:rsid w:val="009621DF"/>
    <w:rsid w:val="009622EA"/>
    <w:rsid w:val="00962455"/>
    <w:rsid w:val="00962619"/>
    <w:rsid w:val="0096265A"/>
    <w:rsid w:val="009627B5"/>
    <w:rsid w:val="00962A08"/>
    <w:rsid w:val="00962B00"/>
    <w:rsid w:val="00962C9F"/>
    <w:rsid w:val="00962CE9"/>
    <w:rsid w:val="00962D5F"/>
    <w:rsid w:val="00962D6D"/>
    <w:rsid w:val="00962DE3"/>
    <w:rsid w:val="00962DF8"/>
    <w:rsid w:val="00962E10"/>
    <w:rsid w:val="00962F36"/>
    <w:rsid w:val="00962FC0"/>
    <w:rsid w:val="00963019"/>
    <w:rsid w:val="00963076"/>
    <w:rsid w:val="0096311D"/>
    <w:rsid w:val="0096316E"/>
    <w:rsid w:val="0096331A"/>
    <w:rsid w:val="00963465"/>
    <w:rsid w:val="00963727"/>
    <w:rsid w:val="009637FD"/>
    <w:rsid w:val="0096384B"/>
    <w:rsid w:val="009639EC"/>
    <w:rsid w:val="00963C8B"/>
    <w:rsid w:val="00963E1B"/>
    <w:rsid w:val="00963E8C"/>
    <w:rsid w:val="00963F76"/>
    <w:rsid w:val="009642C7"/>
    <w:rsid w:val="00964462"/>
    <w:rsid w:val="009644CF"/>
    <w:rsid w:val="00964552"/>
    <w:rsid w:val="0096459B"/>
    <w:rsid w:val="009645E4"/>
    <w:rsid w:val="009646A9"/>
    <w:rsid w:val="009646B3"/>
    <w:rsid w:val="00964833"/>
    <w:rsid w:val="0096483B"/>
    <w:rsid w:val="0096488D"/>
    <w:rsid w:val="00964890"/>
    <w:rsid w:val="00964905"/>
    <w:rsid w:val="00964996"/>
    <w:rsid w:val="0096499C"/>
    <w:rsid w:val="00964C03"/>
    <w:rsid w:val="00964C60"/>
    <w:rsid w:val="00964C6D"/>
    <w:rsid w:val="00964E29"/>
    <w:rsid w:val="00964EDE"/>
    <w:rsid w:val="00964FF3"/>
    <w:rsid w:val="00965004"/>
    <w:rsid w:val="0096500C"/>
    <w:rsid w:val="0096513F"/>
    <w:rsid w:val="00965187"/>
    <w:rsid w:val="009651AD"/>
    <w:rsid w:val="009652BA"/>
    <w:rsid w:val="0096566E"/>
    <w:rsid w:val="00965717"/>
    <w:rsid w:val="0096575D"/>
    <w:rsid w:val="009657B9"/>
    <w:rsid w:val="009659AD"/>
    <w:rsid w:val="00965ADB"/>
    <w:rsid w:val="00965B83"/>
    <w:rsid w:val="00965BEC"/>
    <w:rsid w:val="00965C5F"/>
    <w:rsid w:val="00965D61"/>
    <w:rsid w:val="00965DD0"/>
    <w:rsid w:val="00965DEC"/>
    <w:rsid w:val="00965FD7"/>
    <w:rsid w:val="009660FD"/>
    <w:rsid w:val="0096611F"/>
    <w:rsid w:val="0096628F"/>
    <w:rsid w:val="009662D8"/>
    <w:rsid w:val="009662DB"/>
    <w:rsid w:val="009663C6"/>
    <w:rsid w:val="00966526"/>
    <w:rsid w:val="00966605"/>
    <w:rsid w:val="00966760"/>
    <w:rsid w:val="009669CB"/>
    <w:rsid w:val="00966A66"/>
    <w:rsid w:val="00966B14"/>
    <w:rsid w:val="00966B31"/>
    <w:rsid w:val="00966B52"/>
    <w:rsid w:val="00966C12"/>
    <w:rsid w:val="00966C37"/>
    <w:rsid w:val="00966EDA"/>
    <w:rsid w:val="00966FEF"/>
    <w:rsid w:val="00967077"/>
    <w:rsid w:val="009671A0"/>
    <w:rsid w:val="009672E5"/>
    <w:rsid w:val="009673F6"/>
    <w:rsid w:val="009673FE"/>
    <w:rsid w:val="00967574"/>
    <w:rsid w:val="00967591"/>
    <w:rsid w:val="009675A3"/>
    <w:rsid w:val="00967632"/>
    <w:rsid w:val="0096770A"/>
    <w:rsid w:val="00967913"/>
    <w:rsid w:val="00967955"/>
    <w:rsid w:val="00967A11"/>
    <w:rsid w:val="00967ACA"/>
    <w:rsid w:val="00967B1C"/>
    <w:rsid w:val="00967C6C"/>
    <w:rsid w:val="00967D13"/>
    <w:rsid w:val="00967DCA"/>
    <w:rsid w:val="00967EA4"/>
    <w:rsid w:val="00967F72"/>
    <w:rsid w:val="00967F89"/>
    <w:rsid w:val="00967FD3"/>
    <w:rsid w:val="00970046"/>
    <w:rsid w:val="00970227"/>
    <w:rsid w:val="009702CD"/>
    <w:rsid w:val="00970462"/>
    <w:rsid w:val="00970478"/>
    <w:rsid w:val="0097049C"/>
    <w:rsid w:val="0097049E"/>
    <w:rsid w:val="009704AA"/>
    <w:rsid w:val="0097055F"/>
    <w:rsid w:val="0097072B"/>
    <w:rsid w:val="009707D7"/>
    <w:rsid w:val="009707F6"/>
    <w:rsid w:val="00970A1F"/>
    <w:rsid w:val="00970A73"/>
    <w:rsid w:val="00970ABD"/>
    <w:rsid w:val="00970B6F"/>
    <w:rsid w:val="00970B85"/>
    <w:rsid w:val="00970BBA"/>
    <w:rsid w:val="00970C0F"/>
    <w:rsid w:val="00970CCB"/>
    <w:rsid w:val="00970D46"/>
    <w:rsid w:val="00970F24"/>
    <w:rsid w:val="00970FD9"/>
    <w:rsid w:val="00971063"/>
    <w:rsid w:val="009710CA"/>
    <w:rsid w:val="009714C2"/>
    <w:rsid w:val="009715C6"/>
    <w:rsid w:val="00971715"/>
    <w:rsid w:val="00971972"/>
    <w:rsid w:val="00971AB5"/>
    <w:rsid w:val="00971CE0"/>
    <w:rsid w:val="00971D49"/>
    <w:rsid w:val="00971E7C"/>
    <w:rsid w:val="00971E87"/>
    <w:rsid w:val="00971F7C"/>
    <w:rsid w:val="00972076"/>
    <w:rsid w:val="009721B8"/>
    <w:rsid w:val="009721F1"/>
    <w:rsid w:val="00972290"/>
    <w:rsid w:val="0097233A"/>
    <w:rsid w:val="009723A7"/>
    <w:rsid w:val="009723D6"/>
    <w:rsid w:val="00972706"/>
    <w:rsid w:val="009728EE"/>
    <w:rsid w:val="00972940"/>
    <w:rsid w:val="0097295F"/>
    <w:rsid w:val="00972A07"/>
    <w:rsid w:val="00972A1A"/>
    <w:rsid w:val="00972AC4"/>
    <w:rsid w:val="00972B43"/>
    <w:rsid w:val="00972C39"/>
    <w:rsid w:val="00972CF4"/>
    <w:rsid w:val="00972D96"/>
    <w:rsid w:val="00972FC1"/>
    <w:rsid w:val="00973011"/>
    <w:rsid w:val="00973263"/>
    <w:rsid w:val="009732D1"/>
    <w:rsid w:val="009732E4"/>
    <w:rsid w:val="00973351"/>
    <w:rsid w:val="00973508"/>
    <w:rsid w:val="00973547"/>
    <w:rsid w:val="009736C5"/>
    <w:rsid w:val="00973701"/>
    <w:rsid w:val="009738FE"/>
    <w:rsid w:val="0097394A"/>
    <w:rsid w:val="009739C0"/>
    <w:rsid w:val="009739D3"/>
    <w:rsid w:val="00973A0B"/>
    <w:rsid w:val="00973A20"/>
    <w:rsid w:val="00973A37"/>
    <w:rsid w:val="00973A71"/>
    <w:rsid w:val="00973B35"/>
    <w:rsid w:val="00973BC1"/>
    <w:rsid w:val="00973C18"/>
    <w:rsid w:val="00973CD3"/>
    <w:rsid w:val="00973D81"/>
    <w:rsid w:val="00973F9E"/>
    <w:rsid w:val="00974009"/>
    <w:rsid w:val="009741FC"/>
    <w:rsid w:val="0097420B"/>
    <w:rsid w:val="0097424F"/>
    <w:rsid w:val="00974492"/>
    <w:rsid w:val="00974535"/>
    <w:rsid w:val="00974620"/>
    <w:rsid w:val="00974811"/>
    <w:rsid w:val="00974959"/>
    <w:rsid w:val="00974A32"/>
    <w:rsid w:val="00974AFF"/>
    <w:rsid w:val="00974C62"/>
    <w:rsid w:val="00974CD0"/>
    <w:rsid w:val="00974E42"/>
    <w:rsid w:val="00974E57"/>
    <w:rsid w:val="00974F5B"/>
    <w:rsid w:val="00975147"/>
    <w:rsid w:val="0097530D"/>
    <w:rsid w:val="00975519"/>
    <w:rsid w:val="00975553"/>
    <w:rsid w:val="00975578"/>
    <w:rsid w:val="009756C9"/>
    <w:rsid w:val="009757FF"/>
    <w:rsid w:val="009759C6"/>
    <w:rsid w:val="00975A20"/>
    <w:rsid w:val="00975A85"/>
    <w:rsid w:val="00975B85"/>
    <w:rsid w:val="00975C41"/>
    <w:rsid w:val="00975C6D"/>
    <w:rsid w:val="00975DA5"/>
    <w:rsid w:val="00975DD2"/>
    <w:rsid w:val="00975EA8"/>
    <w:rsid w:val="00975F40"/>
    <w:rsid w:val="00975F47"/>
    <w:rsid w:val="009760EC"/>
    <w:rsid w:val="00976285"/>
    <w:rsid w:val="0097631B"/>
    <w:rsid w:val="00976496"/>
    <w:rsid w:val="009764BE"/>
    <w:rsid w:val="009764C9"/>
    <w:rsid w:val="009765E9"/>
    <w:rsid w:val="00976683"/>
    <w:rsid w:val="009767A2"/>
    <w:rsid w:val="0097685C"/>
    <w:rsid w:val="00976876"/>
    <w:rsid w:val="00976A58"/>
    <w:rsid w:val="00976ACF"/>
    <w:rsid w:val="00976BF7"/>
    <w:rsid w:val="00976C0D"/>
    <w:rsid w:val="00976C1E"/>
    <w:rsid w:val="00976CA6"/>
    <w:rsid w:val="00976D52"/>
    <w:rsid w:val="00976E9A"/>
    <w:rsid w:val="00976F29"/>
    <w:rsid w:val="009771D0"/>
    <w:rsid w:val="009771FB"/>
    <w:rsid w:val="009772F9"/>
    <w:rsid w:val="009773AC"/>
    <w:rsid w:val="009773C4"/>
    <w:rsid w:val="009773EC"/>
    <w:rsid w:val="00977465"/>
    <w:rsid w:val="009777CE"/>
    <w:rsid w:val="00977987"/>
    <w:rsid w:val="00977B3D"/>
    <w:rsid w:val="00977B53"/>
    <w:rsid w:val="00977BAD"/>
    <w:rsid w:val="00977E1D"/>
    <w:rsid w:val="00977E99"/>
    <w:rsid w:val="00977F60"/>
    <w:rsid w:val="00980024"/>
    <w:rsid w:val="00980084"/>
    <w:rsid w:val="00980288"/>
    <w:rsid w:val="009802F8"/>
    <w:rsid w:val="0098034E"/>
    <w:rsid w:val="00980600"/>
    <w:rsid w:val="0098063E"/>
    <w:rsid w:val="0098081F"/>
    <w:rsid w:val="00980A0C"/>
    <w:rsid w:val="00980B02"/>
    <w:rsid w:val="00980D72"/>
    <w:rsid w:val="00980E52"/>
    <w:rsid w:val="00980EB7"/>
    <w:rsid w:val="00980FB0"/>
    <w:rsid w:val="009811D4"/>
    <w:rsid w:val="0098126A"/>
    <w:rsid w:val="0098126E"/>
    <w:rsid w:val="0098136E"/>
    <w:rsid w:val="009813E1"/>
    <w:rsid w:val="0098151F"/>
    <w:rsid w:val="0098165E"/>
    <w:rsid w:val="00981817"/>
    <w:rsid w:val="00981854"/>
    <w:rsid w:val="00981928"/>
    <w:rsid w:val="00981A65"/>
    <w:rsid w:val="00981A8F"/>
    <w:rsid w:val="00981AA6"/>
    <w:rsid w:val="00981C15"/>
    <w:rsid w:val="00981CD3"/>
    <w:rsid w:val="00981D4B"/>
    <w:rsid w:val="00981DB9"/>
    <w:rsid w:val="00981FB4"/>
    <w:rsid w:val="00981FB6"/>
    <w:rsid w:val="00981FDC"/>
    <w:rsid w:val="00982048"/>
    <w:rsid w:val="00982106"/>
    <w:rsid w:val="009822A4"/>
    <w:rsid w:val="00982321"/>
    <w:rsid w:val="009823B4"/>
    <w:rsid w:val="009823CE"/>
    <w:rsid w:val="0098247A"/>
    <w:rsid w:val="009824C8"/>
    <w:rsid w:val="0098266F"/>
    <w:rsid w:val="009826C8"/>
    <w:rsid w:val="00982758"/>
    <w:rsid w:val="00982862"/>
    <w:rsid w:val="009828F7"/>
    <w:rsid w:val="00982948"/>
    <w:rsid w:val="009829D7"/>
    <w:rsid w:val="00982A36"/>
    <w:rsid w:val="00982B06"/>
    <w:rsid w:val="00982BFC"/>
    <w:rsid w:val="00982DA1"/>
    <w:rsid w:val="00982E5B"/>
    <w:rsid w:val="00982F4D"/>
    <w:rsid w:val="00982F86"/>
    <w:rsid w:val="00983125"/>
    <w:rsid w:val="00983127"/>
    <w:rsid w:val="0098316A"/>
    <w:rsid w:val="0098316E"/>
    <w:rsid w:val="009831CA"/>
    <w:rsid w:val="009832FB"/>
    <w:rsid w:val="00983350"/>
    <w:rsid w:val="009834D4"/>
    <w:rsid w:val="009835EC"/>
    <w:rsid w:val="00983829"/>
    <w:rsid w:val="00983AAA"/>
    <w:rsid w:val="00983D93"/>
    <w:rsid w:val="00983DD3"/>
    <w:rsid w:val="00983E2B"/>
    <w:rsid w:val="009840AA"/>
    <w:rsid w:val="00984187"/>
    <w:rsid w:val="00984235"/>
    <w:rsid w:val="009844D7"/>
    <w:rsid w:val="00984547"/>
    <w:rsid w:val="009847ED"/>
    <w:rsid w:val="00984869"/>
    <w:rsid w:val="00984972"/>
    <w:rsid w:val="009849E2"/>
    <w:rsid w:val="00984BC0"/>
    <w:rsid w:val="00984C2B"/>
    <w:rsid w:val="00984C8E"/>
    <w:rsid w:val="00984D2F"/>
    <w:rsid w:val="00984D3A"/>
    <w:rsid w:val="00984DFA"/>
    <w:rsid w:val="00984E98"/>
    <w:rsid w:val="00984FC5"/>
    <w:rsid w:val="00984FFC"/>
    <w:rsid w:val="00985025"/>
    <w:rsid w:val="00985059"/>
    <w:rsid w:val="00985094"/>
    <w:rsid w:val="00985156"/>
    <w:rsid w:val="009852CC"/>
    <w:rsid w:val="00985439"/>
    <w:rsid w:val="009854DC"/>
    <w:rsid w:val="00985527"/>
    <w:rsid w:val="00985661"/>
    <w:rsid w:val="009857CF"/>
    <w:rsid w:val="0098580E"/>
    <w:rsid w:val="00985905"/>
    <w:rsid w:val="00985A76"/>
    <w:rsid w:val="00985B0C"/>
    <w:rsid w:val="00985B43"/>
    <w:rsid w:val="00985B6F"/>
    <w:rsid w:val="00985B73"/>
    <w:rsid w:val="00985C04"/>
    <w:rsid w:val="00985C76"/>
    <w:rsid w:val="00985CC1"/>
    <w:rsid w:val="00985E5E"/>
    <w:rsid w:val="00985EF2"/>
    <w:rsid w:val="00985F0D"/>
    <w:rsid w:val="00985F64"/>
    <w:rsid w:val="00985FA4"/>
    <w:rsid w:val="00985FC2"/>
    <w:rsid w:val="009860AB"/>
    <w:rsid w:val="00986172"/>
    <w:rsid w:val="00986510"/>
    <w:rsid w:val="00986545"/>
    <w:rsid w:val="00986628"/>
    <w:rsid w:val="0098666D"/>
    <w:rsid w:val="00986828"/>
    <w:rsid w:val="0098684D"/>
    <w:rsid w:val="009868A6"/>
    <w:rsid w:val="009869B5"/>
    <w:rsid w:val="009869F1"/>
    <w:rsid w:val="00986EA3"/>
    <w:rsid w:val="00987077"/>
    <w:rsid w:val="0098716F"/>
    <w:rsid w:val="0098729D"/>
    <w:rsid w:val="009872EC"/>
    <w:rsid w:val="00987476"/>
    <w:rsid w:val="0098752A"/>
    <w:rsid w:val="0098767F"/>
    <w:rsid w:val="009877A5"/>
    <w:rsid w:val="009877FA"/>
    <w:rsid w:val="00987838"/>
    <w:rsid w:val="00987865"/>
    <w:rsid w:val="00987957"/>
    <w:rsid w:val="00987A21"/>
    <w:rsid w:val="00987CB1"/>
    <w:rsid w:val="00987F2A"/>
    <w:rsid w:val="00987F3D"/>
    <w:rsid w:val="00987F71"/>
    <w:rsid w:val="00987F95"/>
    <w:rsid w:val="009901EF"/>
    <w:rsid w:val="00990262"/>
    <w:rsid w:val="0099036C"/>
    <w:rsid w:val="0099038E"/>
    <w:rsid w:val="009904F4"/>
    <w:rsid w:val="00990532"/>
    <w:rsid w:val="0099073A"/>
    <w:rsid w:val="00990923"/>
    <w:rsid w:val="00990949"/>
    <w:rsid w:val="00990A46"/>
    <w:rsid w:val="00990A5A"/>
    <w:rsid w:val="00990A5F"/>
    <w:rsid w:val="00990C0C"/>
    <w:rsid w:val="00990D0A"/>
    <w:rsid w:val="00990D42"/>
    <w:rsid w:val="00990EBA"/>
    <w:rsid w:val="00990EE7"/>
    <w:rsid w:val="00990F9F"/>
    <w:rsid w:val="00990FF6"/>
    <w:rsid w:val="009911B1"/>
    <w:rsid w:val="00991265"/>
    <w:rsid w:val="00991275"/>
    <w:rsid w:val="00991396"/>
    <w:rsid w:val="009913B5"/>
    <w:rsid w:val="009913CF"/>
    <w:rsid w:val="00991486"/>
    <w:rsid w:val="009915CD"/>
    <w:rsid w:val="009918BD"/>
    <w:rsid w:val="009918F0"/>
    <w:rsid w:val="009918F1"/>
    <w:rsid w:val="00991934"/>
    <w:rsid w:val="00991960"/>
    <w:rsid w:val="00991A93"/>
    <w:rsid w:val="00991AC7"/>
    <w:rsid w:val="00991B22"/>
    <w:rsid w:val="00991BA0"/>
    <w:rsid w:val="00991BFC"/>
    <w:rsid w:val="00991C0C"/>
    <w:rsid w:val="00991CDB"/>
    <w:rsid w:val="00991D75"/>
    <w:rsid w:val="00991D7E"/>
    <w:rsid w:val="00991D9A"/>
    <w:rsid w:val="00991E1E"/>
    <w:rsid w:val="00991F9F"/>
    <w:rsid w:val="00992082"/>
    <w:rsid w:val="00992093"/>
    <w:rsid w:val="0099246D"/>
    <w:rsid w:val="00992781"/>
    <w:rsid w:val="009927DE"/>
    <w:rsid w:val="009927F7"/>
    <w:rsid w:val="00992A19"/>
    <w:rsid w:val="00992A58"/>
    <w:rsid w:val="00992CBA"/>
    <w:rsid w:val="00992D0F"/>
    <w:rsid w:val="0099309C"/>
    <w:rsid w:val="009931C7"/>
    <w:rsid w:val="0099350D"/>
    <w:rsid w:val="00993560"/>
    <w:rsid w:val="00993723"/>
    <w:rsid w:val="009937B4"/>
    <w:rsid w:val="009937DF"/>
    <w:rsid w:val="00993830"/>
    <w:rsid w:val="00993974"/>
    <w:rsid w:val="00993BDB"/>
    <w:rsid w:val="00993C4A"/>
    <w:rsid w:val="00993D32"/>
    <w:rsid w:val="00993DE8"/>
    <w:rsid w:val="00993E4F"/>
    <w:rsid w:val="00993FE5"/>
    <w:rsid w:val="009941CC"/>
    <w:rsid w:val="009944E8"/>
    <w:rsid w:val="00994518"/>
    <w:rsid w:val="0099454A"/>
    <w:rsid w:val="0099468C"/>
    <w:rsid w:val="0099469B"/>
    <w:rsid w:val="00994943"/>
    <w:rsid w:val="00994AB2"/>
    <w:rsid w:val="00994CCF"/>
    <w:rsid w:val="00994CD8"/>
    <w:rsid w:val="00994D38"/>
    <w:rsid w:val="00994D98"/>
    <w:rsid w:val="00994DF1"/>
    <w:rsid w:val="00995106"/>
    <w:rsid w:val="00995131"/>
    <w:rsid w:val="0099524E"/>
    <w:rsid w:val="009952E9"/>
    <w:rsid w:val="00995378"/>
    <w:rsid w:val="009954D3"/>
    <w:rsid w:val="0099554B"/>
    <w:rsid w:val="009955D1"/>
    <w:rsid w:val="0099563C"/>
    <w:rsid w:val="00995914"/>
    <w:rsid w:val="00995975"/>
    <w:rsid w:val="009959D9"/>
    <w:rsid w:val="00995A45"/>
    <w:rsid w:val="00995B9B"/>
    <w:rsid w:val="00995BB3"/>
    <w:rsid w:val="00995BE0"/>
    <w:rsid w:val="00995BE2"/>
    <w:rsid w:val="00995CA3"/>
    <w:rsid w:val="00995D6E"/>
    <w:rsid w:val="00995FF4"/>
    <w:rsid w:val="00996027"/>
    <w:rsid w:val="00996095"/>
    <w:rsid w:val="00996244"/>
    <w:rsid w:val="009962E8"/>
    <w:rsid w:val="00996352"/>
    <w:rsid w:val="0099640C"/>
    <w:rsid w:val="0099654B"/>
    <w:rsid w:val="0099666D"/>
    <w:rsid w:val="009966DE"/>
    <w:rsid w:val="0099692D"/>
    <w:rsid w:val="00996ABD"/>
    <w:rsid w:val="00996B9F"/>
    <w:rsid w:val="00996C62"/>
    <w:rsid w:val="00996C76"/>
    <w:rsid w:val="00996CB6"/>
    <w:rsid w:val="00996CBA"/>
    <w:rsid w:val="00996CE4"/>
    <w:rsid w:val="00996D1F"/>
    <w:rsid w:val="00996D69"/>
    <w:rsid w:val="00996E06"/>
    <w:rsid w:val="00996F95"/>
    <w:rsid w:val="009970B5"/>
    <w:rsid w:val="009970CC"/>
    <w:rsid w:val="00997132"/>
    <w:rsid w:val="00997134"/>
    <w:rsid w:val="0099713D"/>
    <w:rsid w:val="00997243"/>
    <w:rsid w:val="00997331"/>
    <w:rsid w:val="00997355"/>
    <w:rsid w:val="00997361"/>
    <w:rsid w:val="009975E2"/>
    <w:rsid w:val="009976AE"/>
    <w:rsid w:val="0099771F"/>
    <w:rsid w:val="00997751"/>
    <w:rsid w:val="00997785"/>
    <w:rsid w:val="00997827"/>
    <w:rsid w:val="00997A12"/>
    <w:rsid w:val="00997A71"/>
    <w:rsid w:val="00997D6D"/>
    <w:rsid w:val="00997EC7"/>
    <w:rsid w:val="00997F44"/>
    <w:rsid w:val="00997F84"/>
    <w:rsid w:val="00997FA3"/>
    <w:rsid w:val="009A0016"/>
    <w:rsid w:val="009A0270"/>
    <w:rsid w:val="009A0275"/>
    <w:rsid w:val="009A0308"/>
    <w:rsid w:val="009A03F0"/>
    <w:rsid w:val="009A05D0"/>
    <w:rsid w:val="009A07A0"/>
    <w:rsid w:val="009A07EB"/>
    <w:rsid w:val="009A083A"/>
    <w:rsid w:val="009A0A06"/>
    <w:rsid w:val="009A0A59"/>
    <w:rsid w:val="009A0BBB"/>
    <w:rsid w:val="009A0DE4"/>
    <w:rsid w:val="009A0E1E"/>
    <w:rsid w:val="009A11B6"/>
    <w:rsid w:val="009A11DB"/>
    <w:rsid w:val="009A1627"/>
    <w:rsid w:val="009A1683"/>
    <w:rsid w:val="009A1908"/>
    <w:rsid w:val="009A1C79"/>
    <w:rsid w:val="009A1CE7"/>
    <w:rsid w:val="009A1D2F"/>
    <w:rsid w:val="009A1DF4"/>
    <w:rsid w:val="009A1EA6"/>
    <w:rsid w:val="009A2126"/>
    <w:rsid w:val="009A21B9"/>
    <w:rsid w:val="009A22B4"/>
    <w:rsid w:val="009A2355"/>
    <w:rsid w:val="009A2357"/>
    <w:rsid w:val="009A23BA"/>
    <w:rsid w:val="009A2614"/>
    <w:rsid w:val="009A284F"/>
    <w:rsid w:val="009A2927"/>
    <w:rsid w:val="009A297D"/>
    <w:rsid w:val="009A2999"/>
    <w:rsid w:val="009A29AE"/>
    <w:rsid w:val="009A2A2F"/>
    <w:rsid w:val="009A2A47"/>
    <w:rsid w:val="009A2A64"/>
    <w:rsid w:val="009A2ADD"/>
    <w:rsid w:val="009A2C33"/>
    <w:rsid w:val="009A2EC7"/>
    <w:rsid w:val="009A31AE"/>
    <w:rsid w:val="009A3362"/>
    <w:rsid w:val="009A33F5"/>
    <w:rsid w:val="009A34AA"/>
    <w:rsid w:val="009A34B3"/>
    <w:rsid w:val="009A34D2"/>
    <w:rsid w:val="009A3590"/>
    <w:rsid w:val="009A35FF"/>
    <w:rsid w:val="009A3665"/>
    <w:rsid w:val="009A36B6"/>
    <w:rsid w:val="009A3762"/>
    <w:rsid w:val="009A37CE"/>
    <w:rsid w:val="009A38CA"/>
    <w:rsid w:val="009A393D"/>
    <w:rsid w:val="009A39EC"/>
    <w:rsid w:val="009A3AA5"/>
    <w:rsid w:val="009A3BCB"/>
    <w:rsid w:val="009A3C36"/>
    <w:rsid w:val="009A3E93"/>
    <w:rsid w:val="009A3F88"/>
    <w:rsid w:val="009A4083"/>
    <w:rsid w:val="009A40A0"/>
    <w:rsid w:val="009A40FB"/>
    <w:rsid w:val="009A43F8"/>
    <w:rsid w:val="009A44A3"/>
    <w:rsid w:val="009A4612"/>
    <w:rsid w:val="009A462E"/>
    <w:rsid w:val="009A49A8"/>
    <w:rsid w:val="009A4CF3"/>
    <w:rsid w:val="009A4DF0"/>
    <w:rsid w:val="009A4E3E"/>
    <w:rsid w:val="009A4EC4"/>
    <w:rsid w:val="009A4F85"/>
    <w:rsid w:val="009A4FD1"/>
    <w:rsid w:val="009A509C"/>
    <w:rsid w:val="009A50E1"/>
    <w:rsid w:val="009A5285"/>
    <w:rsid w:val="009A53F3"/>
    <w:rsid w:val="009A543F"/>
    <w:rsid w:val="009A5449"/>
    <w:rsid w:val="009A54A0"/>
    <w:rsid w:val="009A5554"/>
    <w:rsid w:val="009A5627"/>
    <w:rsid w:val="009A5657"/>
    <w:rsid w:val="009A573E"/>
    <w:rsid w:val="009A5839"/>
    <w:rsid w:val="009A5B23"/>
    <w:rsid w:val="009A5C2D"/>
    <w:rsid w:val="009A5D3A"/>
    <w:rsid w:val="009A5D5B"/>
    <w:rsid w:val="009A5F14"/>
    <w:rsid w:val="009A5F60"/>
    <w:rsid w:val="009A602F"/>
    <w:rsid w:val="009A610B"/>
    <w:rsid w:val="009A6249"/>
    <w:rsid w:val="009A6284"/>
    <w:rsid w:val="009A62A5"/>
    <w:rsid w:val="009A6396"/>
    <w:rsid w:val="009A6413"/>
    <w:rsid w:val="009A6433"/>
    <w:rsid w:val="009A6462"/>
    <w:rsid w:val="009A65C3"/>
    <w:rsid w:val="009A66FF"/>
    <w:rsid w:val="009A6749"/>
    <w:rsid w:val="009A69D2"/>
    <w:rsid w:val="009A6C43"/>
    <w:rsid w:val="009A6C7E"/>
    <w:rsid w:val="009A6CC6"/>
    <w:rsid w:val="009A6D2A"/>
    <w:rsid w:val="009A6DB1"/>
    <w:rsid w:val="009A7079"/>
    <w:rsid w:val="009A732C"/>
    <w:rsid w:val="009A7343"/>
    <w:rsid w:val="009A7508"/>
    <w:rsid w:val="009A752F"/>
    <w:rsid w:val="009A7612"/>
    <w:rsid w:val="009A774F"/>
    <w:rsid w:val="009A77A9"/>
    <w:rsid w:val="009A77FF"/>
    <w:rsid w:val="009A78E0"/>
    <w:rsid w:val="009A7A2D"/>
    <w:rsid w:val="009A7A6E"/>
    <w:rsid w:val="009A7B6E"/>
    <w:rsid w:val="009A7B89"/>
    <w:rsid w:val="009A7BE6"/>
    <w:rsid w:val="009A7E27"/>
    <w:rsid w:val="009A7E73"/>
    <w:rsid w:val="009B008C"/>
    <w:rsid w:val="009B00D4"/>
    <w:rsid w:val="009B0216"/>
    <w:rsid w:val="009B049C"/>
    <w:rsid w:val="009B04AA"/>
    <w:rsid w:val="009B0696"/>
    <w:rsid w:val="009B06E2"/>
    <w:rsid w:val="009B07DD"/>
    <w:rsid w:val="009B0915"/>
    <w:rsid w:val="009B0B85"/>
    <w:rsid w:val="009B0BF4"/>
    <w:rsid w:val="009B0C00"/>
    <w:rsid w:val="009B0C9C"/>
    <w:rsid w:val="009B0D92"/>
    <w:rsid w:val="009B0E54"/>
    <w:rsid w:val="009B1047"/>
    <w:rsid w:val="009B10AE"/>
    <w:rsid w:val="009B10CC"/>
    <w:rsid w:val="009B117E"/>
    <w:rsid w:val="009B11B4"/>
    <w:rsid w:val="009B11BA"/>
    <w:rsid w:val="009B1303"/>
    <w:rsid w:val="009B14D9"/>
    <w:rsid w:val="009B1597"/>
    <w:rsid w:val="009B1630"/>
    <w:rsid w:val="009B1820"/>
    <w:rsid w:val="009B18C9"/>
    <w:rsid w:val="009B1948"/>
    <w:rsid w:val="009B1A29"/>
    <w:rsid w:val="009B1BD5"/>
    <w:rsid w:val="009B1C9E"/>
    <w:rsid w:val="009B1CA7"/>
    <w:rsid w:val="009B1CEA"/>
    <w:rsid w:val="009B1D82"/>
    <w:rsid w:val="009B1EBC"/>
    <w:rsid w:val="009B1FEF"/>
    <w:rsid w:val="009B2039"/>
    <w:rsid w:val="009B2118"/>
    <w:rsid w:val="009B23BF"/>
    <w:rsid w:val="009B28DD"/>
    <w:rsid w:val="009B295C"/>
    <w:rsid w:val="009B2A0E"/>
    <w:rsid w:val="009B2B88"/>
    <w:rsid w:val="009B2C9B"/>
    <w:rsid w:val="009B2E1E"/>
    <w:rsid w:val="009B2E22"/>
    <w:rsid w:val="009B2F1A"/>
    <w:rsid w:val="009B335A"/>
    <w:rsid w:val="009B340E"/>
    <w:rsid w:val="009B35F9"/>
    <w:rsid w:val="009B368D"/>
    <w:rsid w:val="009B3720"/>
    <w:rsid w:val="009B3753"/>
    <w:rsid w:val="009B37AE"/>
    <w:rsid w:val="009B3AC9"/>
    <w:rsid w:val="009B3B03"/>
    <w:rsid w:val="009B3B71"/>
    <w:rsid w:val="009B3B82"/>
    <w:rsid w:val="009B3BFE"/>
    <w:rsid w:val="009B3EC4"/>
    <w:rsid w:val="009B3EF1"/>
    <w:rsid w:val="009B3F51"/>
    <w:rsid w:val="009B426E"/>
    <w:rsid w:val="009B42E8"/>
    <w:rsid w:val="009B42E9"/>
    <w:rsid w:val="009B42EF"/>
    <w:rsid w:val="009B4312"/>
    <w:rsid w:val="009B433C"/>
    <w:rsid w:val="009B4456"/>
    <w:rsid w:val="009B45A8"/>
    <w:rsid w:val="009B471A"/>
    <w:rsid w:val="009B473D"/>
    <w:rsid w:val="009B478E"/>
    <w:rsid w:val="009B47B9"/>
    <w:rsid w:val="009B4832"/>
    <w:rsid w:val="009B483A"/>
    <w:rsid w:val="009B485B"/>
    <w:rsid w:val="009B4964"/>
    <w:rsid w:val="009B4E66"/>
    <w:rsid w:val="009B508A"/>
    <w:rsid w:val="009B51FD"/>
    <w:rsid w:val="009B54F4"/>
    <w:rsid w:val="009B5818"/>
    <w:rsid w:val="009B5840"/>
    <w:rsid w:val="009B5A84"/>
    <w:rsid w:val="009B5AAA"/>
    <w:rsid w:val="009B5C34"/>
    <w:rsid w:val="009B5CCE"/>
    <w:rsid w:val="009B5DAE"/>
    <w:rsid w:val="009B5DCF"/>
    <w:rsid w:val="009B5DF0"/>
    <w:rsid w:val="009B5EF0"/>
    <w:rsid w:val="009B6076"/>
    <w:rsid w:val="009B60AA"/>
    <w:rsid w:val="009B613F"/>
    <w:rsid w:val="009B6304"/>
    <w:rsid w:val="009B632D"/>
    <w:rsid w:val="009B643C"/>
    <w:rsid w:val="009B6897"/>
    <w:rsid w:val="009B691F"/>
    <w:rsid w:val="009B6931"/>
    <w:rsid w:val="009B6A31"/>
    <w:rsid w:val="009B6CB8"/>
    <w:rsid w:val="009B6D80"/>
    <w:rsid w:val="009B6DC2"/>
    <w:rsid w:val="009B6DD0"/>
    <w:rsid w:val="009B6EAF"/>
    <w:rsid w:val="009B7000"/>
    <w:rsid w:val="009B70C9"/>
    <w:rsid w:val="009B7172"/>
    <w:rsid w:val="009B71B0"/>
    <w:rsid w:val="009B71C4"/>
    <w:rsid w:val="009B744F"/>
    <w:rsid w:val="009B757C"/>
    <w:rsid w:val="009B771E"/>
    <w:rsid w:val="009B777F"/>
    <w:rsid w:val="009B78A9"/>
    <w:rsid w:val="009B7B9C"/>
    <w:rsid w:val="009B7BB7"/>
    <w:rsid w:val="009B7C4A"/>
    <w:rsid w:val="009B7D01"/>
    <w:rsid w:val="009C00EB"/>
    <w:rsid w:val="009C0136"/>
    <w:rsid w:val="009C06DC"/>
    <w:rsid w:val="009C07E7"/>
    <w:rsid w:val="009C0822"/>
    <w:rsid w:val="009C083A"/>
    <w:rsid w:val="009C085D"/>
    <w:rsid w:val="009C0C83"/>
    <w:rsid w:val="009C0D25"/>
    <w:rsid w:val="009C0E9E"/>
    <w:rsid w:val="009C1045"/>
    <w:rsid w:val="009C118F"/>
    <w:rsid w:val="009C11E6"/>
    <w:rsid w:val="009C125F"/>
    <w:rsid w:val="009C12EC"/>
    <w:rsid w:val="009C1403"/>
    <w:rsid w:val="009C1439"/>
    <w:rsid w:val="009C1446"/>
    <w:rsid w:val="009C145D"/>
    <w:rsid w:val="009C1465"/>
    <w:rsid w:val="009C14E6"/>
    <w:rsid w:val="009C1596"/>
    <w:rsid w:val="009C166E"/>
    <w:rsid w:val="009C169B"/>
    <w:rsid w:val="009C16CA"/>
    <w:rsid w:val="009C1762"/>
    <w:rsid w:val="009C1830"/>
    <w:rsid w:val="009C1856"/>
    <w:rsid w:val="009C18FA"/>
    <w:rsid w:val="009C1927"/>
    <w:rsid w:val="009C196F"/>
    <w:rsid w:val="009C1993"/>
    <w:rsid w:val="009C1B45"/>
    <w:rsid w:val="009C1E12"/>
    <w:rsid w:val="009C1FC3"/>
    <w:rsid w:val="009C1FF0"/>
    <w:rsid w:val="009C2062"/>
    <w:rsid w:val="009C20BD"/>
    <w:rsid w:val="009C2212"/>
    <w:rsid w:val="009C230E"/>
    <w:rsid w:val="009C2317"/>
    <w:rsid w:val="009C24BB"/>
    <w:rsid w:val="009C2615"/>
    <w:rsid w:val="009C2CCD"/>
    <w:rsid w:val="009C2CEF"/>
    <w:rsid w:val="009C2D35"/>
    <w:rsid w:val="009C2D56"/>
    <w:rsid w:val="009C2DED"/>
    <w:rsid w:val="009C2E1A"/>
    <w:rsid w:val="009C2EAF"/>
    <w:rsid w:val="009C2EEF"/>
    <w:rsid w:val="009C2FC3"/>
    <w:rsid w:val="009C31DA"/>
    <w:rsid w:val="009C31DC"/>
    <w:rsid w:val="009C3235"/>
    <w:rsid w:val="009C3245"/>
    <w:rsid w:val="009C32FA"/>
    <w:rsid w:val="009C336B"/>
    <w:rsid w:val="009C359F"/>
    <w:rsid w:val="009C363E"/>
    <w:rsid w:val="009C3746"/>
    <w:rsid w:val="009C375B"/>
    <w:rsid w:val="009C3889"/>
    <w:rsid w:val="009C3894"/>
    <w:rsid w:val="009C3C6C"/>
    <w:rsid w:val="009C3D1F"/>
    <w:rsid w:val="009C3E7D"/>
    <w:rsid w:val="009C3EB6"/>
    <w:rsid w:val="009C3F2E"/>
    <w:rsid w:val="009C3F4F"/>
    <w:rsid w:val="009C4266"/>
    <w:rsid w:val="009C428A"/>
    <w:rsid w:val="009C4294"/>
    <w:rsid w:val="009C42F1"/>
    <w:rsid w:val="009C432B"/>
    <w:rsid w:val="009C4376"/>
    <w:rsid w:val="009C4526"/>
    <w:rsid w:val="009C45FF"/>
    <w:rsid w:val="009C4725"/>
    <w:rsid w:val="009C4740"/>
    <w:rsid w:val="009C4751"/>
    <w:rsid w:val="009C4818"/>
    <w:rsid w:val="009C5003"/>
    <w:rsid w:val="009C5036"/>
    <w:rsid w:val="009C51C9"/>
    <w:rsid w:val="009C5246"/>
    <w:rsid w:val="009C527E"/>
    <w:rsid w:val="009C52FA"/>
    <w:rsid w:val="009C5304"/>
    <w:rsid w:val="009C5336"/>
    <w:rsid w:val="009C538C"/>
    <w:rsid w:val="009C55E2"/>
    <w:rsid w:val="009C5770"/>
    <w:rsid w:val="009C57E3"/>
    <w:rsid w:val="009C59A3"/>
    <w:rsid w:val="009C5A45"/>
    <w:rsid w:val="009C5B60"/>
    <w:rsid w:val="009C5BBC"/>
    <w:rsid w:val="009C5BC9"/>
    <w:rsid w:val="009C5F54"/>
    <w:rsid w:val="009C5FAC"/>
    <w:rsid w:val="009C5FE1"/>
    <w:rsid w:val="009C604A"/>
    <w:rsid w:val="009C60D7"/>
    <w:rsid w:val="009C612E"/>
    <w:rsid w:val="009C6197"/>
    <w:rsid w:val="009C6260"/>
    <w:rsid w:val="009C632C"/>
    <w:rsid w:val="009C63C0"/>
    <w:rsid w:val="009C64BC"/>
    <w:rsid w:val="009C64C4"/>
    <w:rsid w:val="009C651A"/>
    <w:rsid w:val="009C664E"/>
    <w:rsid w:val="009C665E"/>
    <w:rsid w:val="009C6715"/>
    <w:rsid w:val="009C67D4"/>
    <w:rsid w:val="009C6870"/>
    <w:rsid w:val="009C68E4"/>
    <w:rsid w:val="009C6EE0"/>
    <w:rsid w:val="009C6F50"/>
    <w:rsid w:val="009C6F5A"/>
    <w:rsid w:val="009C7032"/>
    <w:rsid w:val="009C7106"/>
    <w:rsid w:val="009C7227"/>
    <w:rsid w:val="009C73C5"/>
    <w:rsid w:val="009C744F"/>
    <w:rsid w:val="009C7518"/>
    <w:rsid w:val="009C7612"/>
    <w:rsid w:val="009C7682"/>
    <w:rsid w:val="009C76E2"/>
    <w:rsid w:val="009C7739"/>
    <w:rsid w:val="009C77BA"/>
    <w:rsid w:val="009C7963"/>
    <w:rsid w:val="009C79E7"/>
    <w:rsid w:val="009C7AC2"/>
    <w:rsid w:val="009C7BC9"/>
    <w:rsid w:val="009C7BEC"/>
    <w:rsid w:val="009C7C40"/>
    <w:rsid w:val="009C7C62"/>
    <w:rsid w:val="009C7EC2"/>
    <w:rsid w:val="009C7F45"/>
    <w:rsid w:val="009C7F79"/>
    <w:rsid w:val="009C7FB4"/>
    <w:rsid w:val="009D00B7"/>
    <w:rsid w:val="009D01BB"/>
    <w:rsid w:val="009D0343"/>
    <w:rsid w:val="009D0367"/>
    <w:rsid w:val="009D038D"/>
    <w:rsid w:val="009D03A3"/>
    <w:rsid w:val="009D041F"/>
    <w:rsid w:val="009D0670"/>
    <w:rsid w:val="009D076A"/>
    <w:rsid w:val="009D0836"/>
    <w:rsid w:val="009D0982"/>
    <w:rsid w:val="009D099B"/>
    <w:rsid w:val="009D0A2B"/>
    <w:rsid w:val="009D0A7F"/>
    <w:rsid w:val="009D0A8B"/>
    <w:rsid w:val="009D0F61"/>
    <w:rsid w:val="009D1034"/>
    <w:rsid w:val="009D1134"/>
    <w:rsid w:val="009D1312"/>
    <w:rsid w:val="009D137A"/>
    <w:rsid w:val="009D1724"/>
    <w:rsid w:val="009D1B32"/>
    <w:rsid w:val="009D1BE9"/>
    <w:rsid w:val="009D1CB2"/>
    <w:rsid w:val="009D1DF5"/>
    <w:rsid w:val="009D1E89"/>
    <w:rsid w:val="009D1F24"/>
    <w:rsid w:val="009D21A7"/>
    <w:rsid w:val="009D22A2"/>
    <w:rsid w:val="009D261A"/>
    <w:rsid w:val="009D2761"/>
    <w:rsid w:val="009D27B4"/>
    <w:rsid w:val="009D2819"/>
    <w:rsid w:val="009D2833"/>
    <w:rsid w:val="009D28E4"/>
    <w:rsid w:val="009D29B1"/>
    <w:rsid w:val="009D2A2C"/>
    <w:rsid w:val="009D2C23"/>
    <w:rsid w:val="009D2DB2"/>
    <w:rsid w:val="009D2F6C"/>
    <w:rsid w:val="009D309F"/>
    <w:rsid w:val="009D30C8"/>
    <w:rsid w:val="009D30F3"/>
    <w:rsid w:val="009D3279"/>
    <w:rsid w:val="009D3295"/>
    <w:rsid w:val="009D3368"/>
    <w:rsid w:val="009D336B"/>
    <w:rsid w:val="009D339E"/>
    <w:rsid w:val="009D33A2"/>
    <w:rsid w:val="009D3409"/>
    <w:rsid w:val="009D347B"/>
    <w:rsid w:val="009D3676"/>
    <w:rsid w:val="009D36D5"/>
    <w:rsid w:val="009D381C"/>
    <w:rsid w:val="009D384C"/>
    <w:rsid w:val="009D38DF"/>
    <w:rsid w:val="009D397D"/>
    <w:rsid w:val="009D3A21"/>
    <w:rsid w:val="009D3A64"/>
    <w:rsid w:val="009D3AE3"/>
    <w:rsid w:val="009D3BE5"/>
    <w:rsid w:val="009D3BF4"/>
    <w:rsid w:val="009D3C59"/>
    <w:rsid w:val="009D3D1C"/>
    <w:rsid w:val="009D3D5F"/>
    <w:rsid w:val="009D3F53"/>
    <w:rsid w:val="009D3F6B"/>
    <w:rsid w:val="009D4005"/>
    <w:rsid w:val="009D409A"/>
    <w:rsid w:val="009D4124"/>
    <w:rsid w:val="009D4136"/>
    <w:rsid w:val="009D41D3"/>
    <w:rsid w:val="009D42EA"/>
    <w:rsid w:val="009D43A0"/>
    <w:rsid w:val="009D43EF"/>
    <w:rsid w:val="009D447B"/>
    <w:rsid w:val="009D4513"/>
    <w:rsid w:val="009D4681"/>
    <w:rsid w:val="009D47DB"/>
    <w:rsid w:val="009D4813"/>
    <w:rsid w:val="009D48FF"/>
    <w:rsid w:val="009D49EF"/>
    <w:rsid w:val="009D4A04"/>
    <w:rsid w:val="009D4A7B"/>
    <w:rsid w:val="009D4ABA"/>
    <w:rsid w:val="009D4C42"/>
    <w:rsid w:val="009D4D7C"/>
    <w:rsid w:val="009D4DB1"/>
    <w:rsid w:val="009D4DE3"/>
    <w:rsid w:val="009D4DEF"/>
    <w:rsid w:val="009D4E6C"/>
    <w:rsid w:val="009D4EC9"/>
    <w:rsid w:val="009D4EEC"/>
    <w:rsid w:val="009D504C"/>
    <w:rsid w:val="009D50F3"/>
    <w:rsid w:val="009D5178"/>
    <w:rsid w:val="009D51B8"/>
    <w:rsid w:val="009D51B9"/>
    <w:rsid w:val="009D520E"/>
    <w:rsid w:val="009D5226"/>
    <w:rsid w:val="009D5331"/>
    <w:rsid w:val="009D53B0"/>
    <w:rsid w:val="009D54B9"/>
    <w:rsid w:val="009D565B"/>
    <w:rsid w:val="009D56F5"/>
    <w:rsid w:val="009D57EE"/>
    <w:rsid w:val="009D5863"/>
    <w:rsid w:val="009D58D6"/>
    <w:rsid w:val="009D5915"/>
    <w:rsid w:val="009D5A36"/>
    <w:rsid w:val="009D5BDB"/>
    <w:rsid w:val="009D5D47"/>
    <w:rsid w:val="009D5D7C"/>
    <w:rsid w:val="009D5E32"/>
    <w:rsid w:val="009D5EDD"/>
    <w:rsid w:val="009D5F73"/>
    <w:rsid w:val="009D60E5"/>
    <w:rsid w:val="009D61BC"/>
    <w:rsid w:val="009D6213"/>
    <w:rsid w:val="009D625E"/>
    <w:rsid w:val="009D6279"/>
    <w:rsid w:val="009D6323"/>
    <w:rsid w:val="009D638D"/>
    <w:rsid w:val="009D642F"/>
    <w:rsid w:val="009D650D"/>
    <w:rsid w:val="009D6856"/>
    <w:rsid w:val="009D698F"/>
    <w:rsid w:val="009D6A06"/>
    <w:rsid w:val="009D6A14"/>
    <w:rsid w:val="009D70E4"/>
    <w:rsid w:val="009D7116"/>
    <w:rsid w:val="009D71BD"/>
    <w:rsid w:val="009D72B5"/>
    <w:rsid w:val="009D72ED"/>
    <w:rsid w:val="009D73F6"/>
    <w:rsid w:val="009D7441"/>
    <w:rsid w:val="009D7444"/>
    <w:rsid w:val="009D7604"/>
    <w:rsid w:val="009D7626"/>
    <w:rsid w:val="009D7638"/>
    <w:rsid w:val="009D76EB"/>
    <w:rsid w:val="009D76F0"/>
    <w:rsid w:val="009D78BF"/>
    <w:rsid w:val="009D7B43"/>
    <w:rsid w:val="009D7B49"/>
    <w:rsid w:val="009D7C00"/>
    <w:rsid w:val="009D7CDA"/>
    <w:rsid w:val="009D7CF2"/>
    <w:rsid w:val="009D7D41"/>
    <w:rsid w:val="009D7F4D"/>
    <w:rsid w:val="009D7F80"/>
    <w:rsid w:val="009E01C7"/>
    <w:rsid w:val="009E02C9"/>
    <w:rsid w:val="009E0470"/>
    <w:rsid w:val="009E04B1"/>
    <w:rsid w:val="009E050D"/>
    <w:rsid w:val="009E0A20"/>
    <w:rsid w:val="009E0C18"/>
    <w:rsid w:val="009E0D61"/>
    <w:rsid w:val="009E0D83"/>
    <w:rsid w:val="009E0E72"/>
    <w:rsid w:val="009E0E7D"/>
    <w:rsid w:val="009E0F7A"/>
    <w:rsid w:val="009E1136"/>
    <w:rsid w:val="009E117C"/>
    <w:rsid w:val="009E1233"/>
    <w:rsid w:val="009E1365"/>
    <w:rsid w:val="009E14A3"/>
    <w:rsid w:val="009E14E8"/>
    <w:rsid w:val="009E177D"/>
    <w:rsid w:val="009E1815"/>
    <w:rsid w:val="009E19A1"/>
    <w:rsid w:val="009E1AAD"/>
    <w:rsid w:val="009E1B38"/>
    <w:rsid w:val="009E1C01"/>
    <w:rsid w:val="009E1C59"/>
    <w:rsid w:val="009E2004"/>
    <w:rsid w:val="009E207C"/>
    <w:rsid w:val="009E20F3"/>
    <w:rsid w:val="009E2208"/>
    <w:rsid w:val="009E231A"/>
    <w:rsid w:val="009E23F8"/>
    <w:rsid w:val="009E23FA"/>
    <w:rsid w:val="009E247A"/>
    <w:rsid w:val="009E27F3"/>
    <w:rsid w:val="009E2836"/>
    <w:rsid w:val="009E2838"/>
    <w:rsid w:val="009E299A"/>
    <w:rsid w:val="009E2A5A"/>
    <w:rsid w:val="009E2E52"/>
    <w:rsid w:val="009E2F52"/>
    <w:rsid w:val="009E3045"/>
    <w:rsid w:val="009E3155"/>
    <w:rsid w:val="009E3667"/>
    <w:rsid w:val="009E3671"/>
    <w:rsid w:val="009E3689"/>
    <w:rsid w:val="009E37B8"/>
    <w:rsid w:val="009E37E6"/>
    <w:rsid w:val="009E3820"/>
    <w:rsid w:val="009E3881"/>
    <w:rsid w:val="009E3947"/>
    <w:rsid w:val="009E3980"/>
    <w:rsid w:val="009E3B68"/>
    <w:rsid w:val="009E3C89"/>
    <w:rsid w:val="009E3CA7"/>
    <w:rsid w:val="009E3E2D"/>
    <w:rsid w:val="009E3F43"/>
    <w:rsid w:val="009E3F4A"/>
    <w:rsid w:val="009E3F7F"/>
    <w:rsid w:val="009E3FC5"/>
    <w:rsid w:val="009E4050"/>
    <w:rsid w:val="009E4150"/>
    <w:rsid w:val="009E42A2"/>
    <w:rsid w:val="009E4366"/>
    <w:rsid w:val="009E4410"/>
    <w:rsid w:val="009E4740"/>
    <w:rsid w:val="009E4768"/>
    <w:rsid w:val="009E476F"/>
    <w:rsid w:val="009E478E"/>
    <w:rsid w:val="009E484F"/>
    <w:rsid w:val="009E4859"/>
    <w:rsid w:val="009E491A"/>
    <w:rsid w:val="009E4AEF"/>
    <w:rsid w:val="009E4B8F"/>
    <w:rsid w:val="009E4C19"/>
    <w:rsid w:val="009E4C63"/>
    <w:rsid w:val="009E4CE2"/>
    <w:rsid w:val="009E4F40"/>
    <w:rsid w:val="009E5165"/>
    <w:rsid w:val="009E5353"/>
    <w:rsid w:val="009E543D"/>
    <w:rsid w:val="009E5604"/>
    <w:rsid w:val="009E56CB"/>
    <w:rsid w:val="009E571D"/>
    <w:rsid w:val="009E5939"/>
    <w:rsid w:val="009E597E"/>
    <w:rsid w:val="009E5A01"/>
    <w:rsid w:val="009E5B4E"/>
    <w:rsid w:val="009E5E69"/>
    <w:rsid w:val="009E5F6B"/>
    <w:rsid w:val="009E6213"/>
    <w:rsid w:val="009E623C"/>
    <w:rsid w:val="009E62B6"/>
    <w:rsid w:val="009E63C2"/>
    <w:rsid w:val="009E63DF"/>
    <w:rsid w:val="009E6528"/>
    <w:rsid w:val="009E65B5"/>
    <w:rsid w:val="009E65CA"/>
    <w:rsid w:val="009E67D5"/>
    <w:rsid w:val="009E69C6"/>
    <w:rsid w:val="009E6AEB"/>
    <w:rsid w:val="009E6C39"/>
    <w:rsid w:val="009E6DA3"/>
    <w:rsid w:val="009E6DEE"/>
    <w:rsid w:val="009E6EDB"/>
    <w:rsid w:val="009E6F0E"/>
    <w:rsid w:val="009E7207"/>
    <w:rsid w:val="009E7237"/>
    <w:rsid w:val="009E72DF"/>
    <w:rsid w:val="009E73F7"/>
    <w:rsid w:val="009E755D"/>
    <w:rsid w:val="009E78CA"/>
    <w:rsid w:val="009E7B20"/>
    <w:rsid w:val="009E7BB3"/>
    <w:rsid w:val="009E7E3F"/>
    <w:rsid w:val="009E7E6D"/>
    <w:rsid w:val="009E7F11"/>
    <w:rsid w:val="009F0073"/>
    <w:rsid w:val="009F007C"/>
    <w:rsid w:val="009F00A5"/>
    <w:rsid w:val="009F01F5"/>
    <w:rsid w:val="009F01F9"/>
    <w:rsid w:val="009F02DC"/>
    <w:rsid w:val="009F0307"/>
    <w:rsid w:val="009F0409"/>
    <w:rsid w:val="009F0615"/>
    <w:rsid w:val="009F06C7"/>
    <w:rsid w:val="009F0716"/>
    <w:rsid w:val="009F07F7"/>
    <w:rsid w:val="009F0803"/>
    <w:rsid w:val="009F0822"/>
    <w:rsid w:val="009F0863"/>
    <w:rsid w:val="009F09EB"/>
    <w:rsid w:val="009F0A08"/>
    <w:rsid w:val="009F0B26"/>
    <w:rsid w:val="009F0B49"/>
    <w:rsid w:val="009F0CC4"/>
    <w:rsid w:val="009F0E23"/>
    <w:rsid w:val="009F0F06"/>
    <w:rsid w:val="009F0FD1"/>
    <w:rsid w:val="009F10B3"/>
    <w:rsid w:val="009F1144"/>
    <w:rsid w:val="009F1244"/>
    <w:rsid w:val="009F12AF"/>
    <w:rsid w:val="009F13A8"/>
    <w:rsid w:val="009F15B3"/>
    <w:rsid w:val="009F16BE"/>
    <w:rsid w:val="009F1728"/>
    <w:rsid w:val="009F17B9"/>
    <w:rsid w:val="009F1C78"/>
    <w:rsid w:val="009F1CC5"/>
    <w:rsid w:val="009F1D8A"/>
    <w:rsid w:val="009F1DCB"/>
    <w:rsid w:val="009F1E0F"/>
    <w:rsid w:val="009F1E2D"/>
    <w:rsid w:val="009F1EDB"/>
    <w:rsid w:val="009F200A"/>
    <w:rsid w:val="009F205F"/>
    <w:rsid w:val="009F2120"/>
    <w:rsid w:val="009F21E0"/>
    <w:rsid w:val="009F22CC"/>
    <w:rsid w:val="009F25E2"/>
    <w:rsid w:val="009F26A2"/>
    <w:rsid w:val="009F27D7"/>
    <w:rsid w:val="009F27E5"/>
    <w:rsid w:val="009F27FE"/>
    <w:rsid w:val="009F28B7"/>
    <w:rsid w:val="009F2A83"/>
    <w:rsid w:val="009F2C7E"/>
    <w:rsid w:val="009F2CA1"/>
    <w:rsid w:val="009F2D70"/>
    <w:rsid w:val="009F2F3D"/>
    <w:rsid w:val="009F31C9"/>
    <w:rsid w:val="009F31E4"/>
    <w:rsid w:val="009F33E1"/>
    <w:rsid w:val="009F3409"/>
    <w:rsid w:val="009F358A"/>
    <w:rsid w:val="009F3609"/>
    <w:rsid w:val="009F3772"/>
    <w:rsid w:val="009F3977"/>
    <w:rsid w:val="009F3B7D"/>
    <w:rsid w:val="009F3B80"/>
    <w:rsid w:val="009F3BBC"/>
    <w:rsid w:val="009F3CC4"/>
    <w:rsid w:val="009F3CE7"/>
    <w:rsid w:val="009F3E31"/>
    <w:rsid w:val="009F3F47"/>
    <w:rsid w:val="009F40D6"/>
    <w:rsid w:val="009F40D9"/>
    <w:rsid w:val="009F4208"/>
    <w:rsid w:val="009F4308"/>
    <w:rsid w:val="009F431B"/>
    <w:rsid w:val="009F433A"/>
    <w:rsid w:val="009F43A1"/>
    <w:rsid w:val="009F43BE"/>
    <w:rsid w:val="009F445D"/>
    <w:rsid w:val="009F4488"/>
    <w:rsid w:val="009F44DE"/>
    <w:rsid w:val="009F455C"/>
    <w:rsid w:val="009F45AA"/>
    <w:rsid w:val="009F460D"/>
    <w:rsid w:val="009F4A2A"/>
    <w:rsid w:val="009F4A55"/>
    <w:rsid w:val="009F4AF1"/>
    <w:rsid w:val="009F4B3A"/>
    <w:rsid w:val="009F4BAF"/>
    <w:rsid w:val="009F4BE5"/>
    <w:rsid w:val="009F4CD4"/>
    <w:rsid w:val="009F4E59"/>
    <w:rsid w:val="009F4F08"/>
    <w:rsid w:val="009F4FE8"/>
    <w:rsid w:val="009F5023"/>
    <w:rsid w:val="009F50E4"/>
    <w:rsid w:val="009F5132"/>
    <w:rsid w:val="009F5145"/>
    <w:rsid w:val="009F51A5"/>
    <w:rsid w:val="009F52FB"/>
    <w:rsid w:val="009F531B"/>
    <w:rsid w:val="009F5680"/>
    <w:rsid w:val="009F56DB"/>
    <w:rsid w:val="009F56FF"/>
    <w:rsid w:val="009F5806"/>
    <w:rsid w:val="009F5872"/>
    <w:rsid w:val="009F5919"/>
    <w:rsid w:val="009F59B4"/>
    <w:rsid w:val="009F5A2C"/>
    <w:rsid w:val="009F5B49"/>
    <w:rsid w:val="009F5D23"/>
    <w:rsid w:val="009F5E56"/>
    <w:rsid w:val="009F5F86"/>
    <w:rsid w:val="009F6032"/>
    <w:rsid w:val="009F613A"/>
    <w:rsid w:val="009F6146"/>
    <w:rsid w:val="009F624A"/>
    <w:rsid w:val="009F6285"/>
    <w:rsid w:val="009F640D"/>
    <w:rsid w:val="009F65F8"/>
    <w:rsid w:val="009F66B7"/>
    <w:rsid w:val="009F6748"/>
    <w:rsid w:val="009F6757"/>
    <w:rsid w:val="009F677F"/>
    <w:rsid w:val="009F6794"/>
    <w:rsid w:val="009F68C3"/>
    <w:rsid w:val="009F68E9"/>
    <w:rsid w:val="009F6BBB"/>
    <w:rsid w:val="009F6BDA"/>
    <w:rsid w:val="009F6BE6"/>
    <w:rsid w:val="009F6C70"/>
    <w:rsid w:val="009F6C84"/>
    <w:rsid w:val="009F6C9C"/>
    <w:rsid w:val="009F6DD7"/>
    <w:rsid w:val="009F6E81"/>
    <w:rsid w:val="009F6F6A"/>
    <w:rsid w:val="009F6FA4"/>
    <w:rsid w:val="009F7015"/>
    <w:rsid w:val="009F7086"/>
    <w:rsid w:val="009F714D"/>
    <w:rsid w:val="009F7196"/>
    <w:rsid w:val="009F7382"/>
    <w:rsid w:val="009F7388"/>
    <w:rsid w:val="009F73A3"/>
    <w:rsid w:val="009F73F6"/>
    <w:rsid w:val="009F7488"/>
    <w:rsid w:val="009F75D2"/>
    <w:rsid w:val="009F767E"/>
    <w:rsid w:val="009F7686"/>
    <w:rsid w:val="009F78B0"/>
    <w:rsid w:val="009F7B55"/>
    <w:rsid w:val="009F7C1E"/>
    <w:rsid w:val="009F7D23"/>
    <w:rsid w:val="009F7D51"/>
    <w:rsid w:val="009F7D76"/>
    <w:rsid w:val="009F7F31"/>
    <w:rsid w:val="009F7F6E"/>
    <w:rsid w:val="009F7FAA"/>
    <w:rsid w:val="009F7FD9"/>
    <w:rsid w:val="009F7FF2"/>
    <w:rsid w:val="00A000BD"/>
    <w:rsid w:val="00A000C4"/>
    <w:rsid w:val="00A00216"/>
    <w:rsid w:val="00A00235"/>
    <w:rsid w:val="00A0026F"/>
    <w:rsid w:val="00A00486"/>
    <w:rsid w:val="00A004A8"/>
    <w:rsid w:val="00A004F1"/>
    <w:rsid w:val="00A00526"/>
    <w:rsid w:val="00A0065E"/>
    <w:rsid w:val="00A00709"/>
    <w:rsid w:val="00A007F7"/>
    <w:rsid w:val="00A008A8"/>
    <w:rsid w:val="00A0095D"/>
    <w:rsid w:val="00A00A80"/>
    <w:rsid w:val="00A00B9F"/>
    <w:rsid w:val="00A00BB6"/>
    <w:rsid w:val="00A00D03"/>
    <w:rsid w:val="00A00D6A"/>
    <w:rsid w:val="00A00EF5"/>
    <w:rsid w:val="00A01017"/>
    <w:rsid w:val="00A01167"/>
    <w:rsid w:val="00A012B1"/>
    <w:rsid w:val="00A0132D"/>
    <w:rsid w:val="00A01370"/>
    <w:rsid w:val="00A013EA"/>
    <w:rsid w:val="00A01642"/>
    <w:rsid w:val="00A01657"/>
    <w:rsid w:val="00A0176C"/>
    <w:rsid w:val="00A01828"/>
    <w:rsid w:val="00A0185E"/>
    <w:rsid w:val="00A018E7"/>
    <w:rsid w:val="00A01A4C"/>
    <w:rsid w:val="00A01DCE"/>
    <w:rsid w:val="00A01E02"/>
    <w:rsid w:val="00A01E51"/>
    <w:rsid w:val="00A01E89"/>
    <w:rsid w:val="00A01F8C"/>
    <w:rsid w:val="00A02061"/>
    <w:rsid w:val="00A022F1"/>
    <w:rsid w:val="00A02391"/>
    <w:rsid w:val="00A023D2"/>
    <w:rsid w:val="00A02431"/>
    <w:rsid w:val="00A02479"/>
    <w:rsid w:val="00A02496"/>
    <w:rsid w:val="00A0249A"/>
    <w:rsid w:val="00A024FD"/>
    <w:rsid w:val="00A028C6"/>
    <w:rsid w:val="00A0297E"/>
    <w:rsid w:val="00A02A1A"/>
    <w:rsid w:val="00A02AB2"/>
    <w:rsid w:val="00A02B26"/>
    <w:rsid w:val="00A02CB6"/>
    <w:rsid w:val="00A02DBF"/>
    <w:rsid w:val="00A02E0E"/>
    <w:rsid w:val="00A02E6E"/>
    <w:rsid w:val="00A02F59"/>
    <w:rsid w:val="00A03039"/>
    <w:rsid w:val="00A0318A"/>
    <w:rsid w:val="00A0326C"/>
    <w:rsid w:val="00A032BF"/>
    <w:rsid w:val="00A032DD"/>
    <w:rsid w:val="00A032EA"/>
    <w:rsid w:val="00A03488"/>
    <w:rsid w:val="00A03490"/>
    <w:rsid w:val="00A036D0"/>
    <w:rsid w:val="00A036E1"/>
    <w:rsid w:val="00A036ED"/>
    <w:rsid w:val="00A036F1"/>
    <w:rsid w:val="00A0378B"/>
    <w:rsid w:val="00A037C8"/>
    <w:rsid w:val="00A03894"/>
    <w:rsid w:val="00A039F8"/>
    <w:rsid w:val="00A03ACF"/>
    <w:rsid w:val="00A03B45"/>
    <w:rsid w:val="00A03BD2"/>
    <w:rsid w:val="00A03D0F"/>
    <w:rsid w:val="00A03D79"/>
    <w:rsid w:val="00A03E2D"/>
    <w:rsid w:val="00A03F15"/>
    <w:rsid w:val="00A04080"/>
    <w:rsid w:val="00A040FC"/>
    <w:rsid w:val="00A042CC"/>
    <w:rsid w:val="00A0437B"/>
    <w:rsid w:val="00A043C9"/>
    <w:rsid w:val="00A04453"/>
    <w:rsid w:val="00A047A4"/>
    <w:rsid w:val="00A0495E"/>
    <w:rsid w:val="00A04AD2"/>
    <w:rsid w:val="00A04B62"/>
    <w:rsid w:val="00A04B92"/>
    <w:rsid w:val="00A04ED3"/>
    <w:rsid w:val="00A04F09"/>
    <w:rsid w:val="00A0517B"/>
    <w:rsid w:val="00A05198"/>
    <w:rsid w:val="00A051F6"/>
    <w:rsid w:val="00A05640"/>
    <w:rsid w:val="00A058DC"/>
    <w:rsid w:val="00A05936"/>
    <w:rsid w:val="00A059EF"/>
    <w:rsid w:val="00A05A73"/>
    <w:rsid w:val="00A05AF4"/>
    <w:rsid w:val="00A05C29"/>
    <w:rsid w:val="00A05CDF"/>
    <w:rsid w:val="00A062F8"/>
    <w:rsid w:val="00A064DC"/>
    <w:rsid w:val="00A0662B"/>
    <w:rsid w:val="00A0672E"/>
    <w:rsid w:val="00A06823"/>
    <w:rsid w:val="00A0684F"/>
    <w:rsid w:val="00A069ED"/>
    <w:rsid w:val="00A06BA1"/>
    <w:rsid w:val="00A06BDD"/>
    <w:rsid w:val="00A06C2F"/>
    <w:rsid w:val="00A06D43"/>
    <w:rsid w:val="00A06FA3"/>
    <w:rsid w:val="00A06FC4"/>
    <w:rsid w:val="00A06FCF"/>
    <w:rsid w:val="00A07061"/>
    <w:rsid w:val="00A0716D"/>
    <w:rsid w:val="00A071EC"/>
    <w:rsid w:val="00A0722D"/>
    <w:rsid w:val="00A0724B"/>
    <w:rsid w:val="00A072F0"/>
    <w:rsid w:val="00A075F0"/>
    <w:rsid w:val="00A07873"/>
    <w:rsid w:val="00A079C0"/>
    <w:rsid w:val="00A07A7C"/>
    <w:rsid w:val="00A07B70"/>
    <w:rsid w:val="00A07CEC"/>
    <w:rsid w:val="00A07DA7"/>
    <w:rsid w:val="00A07E21"/>
    <w:rsid w:val="00A10017"/>
    <w:rsid w:val="00A1005C"/>
    <w:rsid w:val="00A1010E"/>
    <w:rsid w:val="00A10142"/>
    <w:rsid w:val="00A101B8"/>
    <w:rsid w:val="00A10228"/>
    <w:rsid w:val="00A1035C"/>
    <w:rsid w:val="00A104B0"/>
    <w:rsid w:val="00A106FD"/>
    <w:rsid w:val="00A10917"/>
    <w:rsid w:val="00A10A80"/>
    <w:rsid w:val="00A10B20"/>
    <w:rsid w:val="00A10B47"/>
    <w:rsid w:val="00A10C20"/>
    <w:rsid w:val="00A110C9"/>
    <w:rsid w:val="00A11120"/>
    <w:rsid w:val="00A111E8"/>
    <w:rsid w:val="00A11212"/>
    <w:rsid w:val="00A1124E"/>
    <w:rsid w:val="00A11265"/>
    <w:rsid w:val="00A1127D"/>
    <w:rsid w:val="00A1130A"/>
    <w:rsid w:val="00A116FF"/>
    <w:rsid w:val="00A117B3"/>
    <w:rsid w:val="00A11C15"/>
    <w:rsid w:val="00A11CA3"/>
    <w:rsid w:val="00A11CA6"/>
    <w:rsid w:val="00A11CD0"/>
    <w:rsid w:val="00A11CE0"/>
    <w:rsid w:val="00A11DB5"/>
    <w:rsid w:val="00A11E0C"/>
    <w:rsid w:val="00A11F80"/>
    <w:rsid w:val="00A12030"/>
    <w:rsid w:val="00A12179"/>
    <w:rsid w:val="00A121E4"/>
    <w:rsid w:val="00A122F0"/>
    <w:rsid w:val="00A1231E"/>
    <w:rsid w:val="00A123DB"/>
    <w:rsid w:val="00A1248C"/>
    <w:rsid w:val="00A12727"/>
    <w:rsid w:val="00A12740"/>
    <w:rsid w:val="00A12745"/>
    <w:rsid w:val="00A128B1"/>
    <w:rsid w:val="00A128C5"/>
    <w:rsid w:val="00A129CC"/>
    <w:rsid w:val="00A129E6"/>
    <w:rsid w:val="00A12A86"/>
    <w:rsid w:val="00A12B57"/>
    <w:rsid w:val="00A12F13"/>
    <w:rsid w:val="00A12F44"/>
    <w:rsid w:val="00A13078"/>
    <w:rsid w:val="00A130D2"/>
    <w:rsid w:val="00A13165"/>
    <w:rsid w:val="00A1321E"/>
    <w:rsid w:val="00A1335E"/>
    <w:rsid w:val="00A13474"/>
    <w:rsid w:val="00A13495"/>
    <w:rsid w:val="00A135A5"/>
    <w:rsid w:val="00A13641"/>
    <w:rsid w:val="00A13686"/>
    <w:rsid w:val="00A13739"/>
    <w:rsid w:val="00A13977"/>
    <w:rsid w:val="00A13A0D"/>
    <w:rsid w:val="00A13A57"/>
    <w:rsid w:val="00A14224"/>
    <w:rsid w:val="00A142C5"/>
    <w:rsid w:val="00A1435C"/>
    <w:rsid w:val="00A1437F"/>
    <w:rsid w:val="00A143C3"/>
    <w:rsid w:val="00A147FB"/>
    <w:rsid w:val="00A14941"/>
    <w:rsid w:val="00A14A42"/>
    <w:rsid w:val="00A14A8B"/>
    <w:rsid w:val="00A14A99"/>
    <w:rsid w:val="00A14B1D"/>
    <w:rsid w:val="00A14CF6"/>
    <w:rsid w:val="00A14D2B"/>
    <w:rsid w:val="00A14E10"/>
    <w:rsid w:val="00A14F4D"/>
    <w:rsid w:val="00A14F7A"/>
    <w:rsid w:val="00A15149"/>
    <w:rsid w:val="00A1519D"/>
    <w:rsid w:val="00A151B5"/>
    <w:rsid w:val="00A15278"/>
    <w:rsid w:val="00A15340"/>
    <w:rsid w:val="00A1534E"/>
    <w:rsid w:val="00A15484"/>
    <w:rsid w:val="00A154AA"/>
    <w:rsid w:val="00A154F7"/>
    <w:rsid w:val="00A155AE"/>
    <w:rsid w:val="00A156C1"/>
    <w:rsid w:val="00A15760"/>
    <w:rsid w:val="00A15889"/>
    <w:rsid w:val="00A15936"/>
    <w:rsid w:val="00A15A26"/>
    <w:rsid w:val="00A15A6D"/>
    <w:rsid w:val="00A15C3E"/>
    <w:rsid w:val="00A15D4D"/>
    <w:rsid w:val="00A15E29"/>
    <w:rsid w:val="00A15F65"/>
    <w:rsid w:val="00A15F81"/>
    <w:rsid w:val="00A15FA3"/>
    <w:rsid w:val="00A16016"/>
    <w:rsid w:val="00A1604D"/>
    <w:rsid w:val="00A160A0"/>
    <w:rsid w:val="00A1618C"/>
    <w:rsid w:val="00A1625F"/>
    <w:rsid w:val="00A1626D"/>
    <w:rsid w:val="00A162C6"/>
    <w:rsid w:val="00A163C4"/>
    <w:rsid w:val="00A164FB"/>
    <w:rsid w:val="00A165C1"/>
    <w:rsid w:val="00A168A3"/>
    <w:rsid w:val="00A16952"/>
    <w:rsid w:val="00A169F1"/>
    <w:rsid w:val="00A16C98"/>
    <w:rsid w:val="00A16D43"/>
    <w:rsid w:val="00A16E23"/>
    <w:rsid w:val="00A16E40"/>
    <w:rsid w:val="00A16ED2"/>
    <w:rsid w:val="00A16FE5"/>
    <w:rsid w:val="00A171C0"/>
    <w:rsid w:val="00A1724C"/>
    <w:rsid w:val="00A17266"/>
    <w:rsid w:val="00A17298"/>
    <w:rsid w:val="00A17319"/>
    <w:rsid w:val="00A17418"/>
    <w:rsid w:val="00A17573"/>
    <w:rsid w:val="00A17898"/>
    <w:rsid w:val="00A17B35"/>
    <w:rsid w:val="00A17C7B"/>
    <w:rsid w:val="00A17D52"/>
    <w:rsid w:val="00A17D7B"/>
    <w:rsid w:val="00A17E47"/>
    <w:rsid w:val="00A20021"/>
    <w:rsid w:val="00A20051"/>
    <w:rsid w:val="00A20074"/>
    <w:rsid w:val="00A201FB"/>
    <w:rsid w:val="00A202D7"/>
    <w:rsid w:val="00A203BA"/>
    <w:rsid w:val="00A2056D"/>
    <w:rsid w:val="00A20576"/>
    <w:rsid w:val="00A20588"/>
    <w:rsid w:val="00A206FD"/>
    <w:rsid w:val="00A2078A"/>
    <w:rsid w:val="00A20859"/>
    <w:rsid w:val="00A20862"/>
    <w:rsid w:val="00A20B0C"/>
    <w:rsid w:val="00A20BDD"/>
    <w:rsid w:val="00A20CEB"/>
    <w:rsid w:val="00A20D9D"/>
    <w:rsid w:val="00A20E30"/>
    <w:rsid w:val="00A20E9D"/>
    <w:rsid w:val="00A20EE9"/>
    <w:rsid w:val="00A21027"/>
    <w:rsid w:val="00A21038"/>
    <w:rsid w:val="00A210C6"/>
    <w:rsid w:val="00A2129B"/>
    <w:rsid w:val="00A2130D"/>
    <w:rsid w:val="00A21334"/>
    <w:rsid w:val="00A21426"/>
    <w:rsid w:val="00A214CC"/>
    <w:rsid w:val="00A2154E"/>
    <w:rsid w:val="00A216B3"/>
    <w:rsid w:val="00A21991"/>
    <w:rsid w:val="00A219C6"/>
    <w:rsid w:val="00A21A7E"/>
    <w:rsid w:val="00A21C25"/>
    <w:rsid w:val="00A21EC3"/>
    <w:rsid w:val="00A21EEB"/>
    <w:rsid w:val="00A21F35"/>
    <w:rsid w:val="00A21FBE"/>
    <w:rsid w:val="00A21FD0"/>
    <w:rsid w:val="00A2227E"/>
    <w:rsid w:val="00A22389"/>
    <w:rsid w:val="00A2238A"/>
    <w:rsid w:val="00A223C5"/>
    <w:rsid w:val="00A2246D"/>
    <w:rsid w:val="00A224EF"/>
    <w:rsid w:val="00A227D5"/>
    <w:rsid w:val="00A229ED"/>
    <w:rsid w:val="00A229F8"/>
    <w:rsid w:val="00A22D44"/>
    <w:rsid w:val="00A22E1F"/>
    <w:rsid w:val="00A23047"/>
    <w:rsid w:val="00A23061"/>
    <w:rsid w:val="00A23125"/>
    <w:rsid w:val="00A231E1"/>
    <w:rsid w:val="00A2320D"/>
    <w:rsid w:val="00A232A3"/>
    <w:rsid w:val="00A232EA"/>
    <w:rsid w:val="00A23658"/>
    <w:rsid w:val="00A237F8"/>
    <w:rsid w:val="00A23851"/>
    <w:rsid w:val="00A2387F"/>
    <w:rsid w:val="00A2396F"/>
    <w:rsid w:val="00A2398C"/>
    <w:rsid w:val="00A239E4"/>
    <w:rsid w:val="00A23ABD"/>
    <w:rsid w:val="00A23D3D"/>
    <w:rsid w:val="00A23E71"/>
    <w:rsid w:val="00A23F8D"/>
    <w:rsid w:val="00A23FEF"/>
    <w:rsid w:val="00A2418A"/>
    <w:rsid w:val="00A241D1"/>
    <w:rsid w:val="00A24277"/>
    <w:rsid w:val="00A24367"/>
    <w:rsid w:val="00A244B4"/>
    <w:rsid w:val="00A24519"/>
    <w:rsid w:val="00A2482C"/>
    <w:rsid w:val="00A24845"/>
    <w:rsid w:val="00A24912"/>
    <w:rsid w:val="00A24B75"/>
    <w:rsid w:val="00A24BBD"/>
    <w:rsid w:val="00A24BCF"/>
    <w:rsid w:val="00A24C90"/>
    <w:rsid w:val="00A24DF2"/>
    <w:rsid w:val="00A24EDE"/>
    <w:rsid w:val="00A24EE9"/>
    <w:rsid w:val="00A24F5C"/>
    <w:rsid w:val="00A250B9"/>
    <w:rsid w:val="00A25127"/>
    <w:rsid w:val="00A2537D"/>
    <w:rsid w:val="00A25459"/>
    <w:rsid w:val="00A254D6"/>
    <w:rsid w:val="00A2552C"/>
    <w:rsid w:val="00A25542"/>
    <w:rsid w:val="00A255A5"/>
    <w:rsid w:val="00A255D8"/>
    <w:rsid w:val="00A255F4"/>
    <w:rsid w:val="00A25631"/>
    <w:rsid w:val="00A2577B"/>
    <w:rsid w:val="00A25836"/>
    <w:rsid w:val="00A258B3"/>
    <w:rsid w:val="00A25A0C"/>
    <w:rsid w:val="00A25C35"/>
    <w:rsid w:val="00A25CBD"/>
    <w:rsid w:val="00A25D0B"/>
    <w:rsid w:val="00A25E0F"/>
    <w:rsid w:val="00A25E1E"/>
    <w:rsid w:val="00A25EBB"/>
    <w:rsid w:val="00A25FA7"/>
    <w:rsid w:val="00A25FEB"/>
    <w:rsid w:val="00A26118"/>
    <w:rsid w:val="00A26177"/>
    <w:rsid w:val="00A261C2"/>
    <w:rsid w:val="00A262DF"/>
    <w:rsid w:val="00A26482"/>
    <w:rsid w:val="00A265A1"/>
    <w:rsid w:val="00A26699"/>
    <w:rsid w:val="00A266D5"/>
    <w:rsid w:val="00A2671A"/>
    <w:rsid w:val="00A2676B"/>
    <w:rsid w:val="00A26986"/>
    <w:rsid w:val="00A269B4"/>
    <w:rsid w:val="00A26AEA"/>
    <w:rsid w:val="00A26CAD"/>
    <w:rsid w:val="00A26CC8"/>
    <w:rsid w:val="00A26EA5"/>
    <w:rsid w:val="00A2708D"/>
    <w:rsid w:val="00A27161"/>
    <w:rsid w:val="00A271B1"/>
    <w:rsid w:val="00A271CD"/>
    <w:rsid w:val="00A2732F"/>
    <w:rsid w:val="00A27463"/>
    <w:rsid w:val="00A27495"/>
    <w:rsid w:val="00A278E9"/>
    <w:rsid w:val="00A279D7"/>
    <w:rsid w:val="00A27A56"/>
    <w:rsid w:val="00A27B4C"/>
    <w:rsid w:val="00A27B8D"/>
    <w:rsid w:val="00A27BC8"/>
    <w:rsid w:val="00A27C27"/>
    <w:rsid w:val="00A27C8E"/>
    <w:rsid w:val="00A27D69"/>
    <w:rsid w:val="00A27DD6"/>
    <w:rsid w:val="00A27E3D"/>
    <w:rsid w:val="00A3001E"/>
    <w:rsid w:val="00A301D0"/>
    <w:rsid w:val="00A30384"/>
    <w:rsid w:val="00A304BB"/>
    <w:rsid w:val="00A306A7"/>
    <w:rsid w:val="00A309BD"/>
    <w:rsid w:val="00A30AC0"/>
    <w:rsid w:val="00A30AD9"/>
    <w:rsid w:val="00A30B12"/>
    <w:rsid w:val="00A30C2A"/>
    <w:rsid w:val="00A30CC8"/>
    <w:rsid w:val="00A30D5B"/>
    <w:rsid w:val="00A30DB0"/>
    <w:rsid w:val="00A30DCC"/>
    <w:rsid w:val="00A30E72"/>
    <w:rsid w:val="00A30F94"/>
    <w:rsid w:val="00A30FE6"/>
    <w:rsid w:val="00A31003"/>
    <w:rsid w:val="00A3129E"/>
    <w:rsid w:val="00A312AC"/>
    <w:rsid w:val="00A31354"/>
    <w:rsid w:val="00A3161B"/>
    <w:rsid w:val="00A31882"/>
    <w:rsid w:val="00A31A19"/>
    <w:rsid w:val="00A31B51"/>
    <w:rsid w:val="00A31BA7"/>
    <w:rsid w:val="00A31CFE"/>
    <w:rsid w:val="00A31D49"/>
    <w:rsid w:val="00A31D58"/>
    <w:rsid w:val="00A31D59"/>
    <w:rsid w:val="00A31D65"/>
    <w:rsid w:val="00A31DD7"/>
    <w:rsid w:val="00A31EEB"/>
    <w:rsid w:val="00A31EF1"/>
    <w:rsid w:val="00A31F9D"/>
    <w:rsid w:val="00A31FE8"/>
    <w:rsid w:val="00A323EB"/>
    <w:rsid w:val="00A3242E"/>
    <w:rsid w:val="00A324E9"/>
    <w:rsid w:val="00A32574"/>
    <w:rsid w:val="00A325F1"/>
    <w:rsid w:val="00A326BD"/>
    <w:rsid w:val="00A327E8"/>
    <w:rsid w:val="00A32821"/>
    <w:rsid w:val="00A32953"/>
    <w:rsid w:val="00A32A6A"/>
    <w:rsid w:val="00A32B8D"/>
    <w:rsid w:val="00A32C6A"/>
    <w:rsid w:val="00A32D05"/>
    <w:rsid w:val="00A32D22"/>
    <w:rsid w:val="00A32DA2"/>
    <w:rsid w:val="00A32E6A"/>
    <w:rsid w:val="00A32F74"/>
    <w:rsid w:val="00A32FA5"/>
    <w:rsid w:val="00A33003"/>
    <w:rsid w:val="00A33040"/>
    <w:rsid w:val="00A33051"/>
    <w:rsid w:val="00A3308F"/>
    <w:rsid w:val="00A330FD"/>
    <w:rsid w:val="00A3317A"/>
    <w:rsid w:val="00A33216"/>
    <w:rsid w:val="00A33333"/>
    <w:rsid w:val="00A333AB"/>
    <w:rsid w:val="00A333C0"/>
    <w:rsid w:val="00A33450"/>
    <w:rsid w:val="00A33677"/>
    <w:rsid w:val="00A336E5"/>
    <w:rsid w:val="00A3381B"/>
    <w:rsid w:val="00A3385F"/>
    <w:rsid w:val="00A33961"/>
    <w:rsid w:val="00A339AC"/>
    <w:rsid w:val="00A339DD"/>
    <w:rsid w:val="00A339E7"/>
    <w:rsid w:val="00A33A77"/>
    <w:rsid w:val="00A33B3E"/>
    <w:rsid w:val="00A33BA6"/>
    <w:rsid w:val="00A33BE0"/>
    <w:rsid w:val="00A33CEF"/>
    <w:rsid w:val="00A33DAD"/>
    <w:rsid w:val="00A33E08"/>
    <w:rsid w:val="00A3408B"/>
    <w:rsid w:val="00A34111"/>
    <w:rsid w:val="00A3418E"/>
    <w:rsid w:val="00A343AF"/>
    <w:rsid w:val="00A3456D"/>
    <w:rsid w:val="00A3457C"/>
    <w:rsid w:val="00A345BF"/>
    <w:rsid w:val="00A345CC"/>
    <w:rsid w:val="00A34706"/>
    <w:rsid w:val="00A3473E"/>
    <w:rsid w:val="00A34A8A"/>
    <w:rsid w:val="00A34AA6"/>
    <w:rsid w:val="00A34B21"/>
    <w:rsid w:val="00A34B61"/>
    <w:rsid w:val="00A34D99"/>
    <w:rsid w:val="00A34FA3"/>
    <w:rsid w:val="00A351B8"/>
    <w:rsid w:val="00A351D7"/>
    <w:rsid w:val="00A351E7"/>
    <w:rsid w:val="00A3541D"/>
    <w:rsid w:val="00A35429"/>
    <w:rsid w:val="00A3544B"/>
    <w:rsid w:val="00A35480"/>
    <w:rsid w:val="00A35547"/>
    <w:rsid w:val="00A35597"/>
    <w:rsid w:val="00A3584E"/>
    <w:rsid w:val="00A358FC"/>
    <w:rsid w:val="00A359C0"/>
    <w:rsid w:val="00A35A15"/>
    <w:rsid w:val="00A35A36"/>
    <w:rsid w:val="00A35BA9"/>
    <w:rsid w:val="00A35BE1"/>
    <w:rsid w:val="00A35CE3"/>
    <w:rsid w:val="00A35EF0"/>
    <w:rsid w:val="00A360CD"/>
    <w:rsid w:val="00A36107"/>
    <w:rsid w:val="00A361A9"/>
    <w:rsid w:val="00A361B3"/>
    <w:rsid w:val="00A361E3"/>
    <w:rsid w:val="00A361E7"/>
    <w:rsid w:val="00A362BD"/>
    <w:rsid w:val="00A363AB"/>
    <w:rsid w:val="00A364EE"/>
    <w:rsid w:val="00A365FA"/>
    <w:rsid w:val="00A36687"/>
    <w:rsid w:val="00A366C4"/>
    <w:rsid w:val="00A36789"/>
    <w:rsid w:val="00A369A9"/>
    <w:rsid w:val="00A369F3"/>
    <w:rsid w:val="00A369F4"/>
    <w:rsid w:val="00A36A4A"/>
    <w:rsid w:val="00A36B3D"/>
    <w:rsid w:val="00A36B61"/>
    <w:rsid w:val="00A36C4F"/>
    <w:rsid w:val="00A36DA5"/>
    <w:rsid w:val="00A36DB6"/>
    <w:rsid w:val="00A36F49"/>
    <w:rsid w:val="00A36FCC"/>
    <w:rsid w:val="00A37025"/>
    <w:rsid w:val="00A370B6"/>
    <w:rsid w:val="00A37282"/>
    <w:rsid w:val="00A373B7"/>
    <w:rsid w:val="00A373C8"/>
    <w:rsid w:val="00A373F0"/>
    <w:rsid w:val="00A3757E"/>
    <w:rsid w:val="00A376AC"/>
    <w:rsid w:val="00A3770D"/>
    <w:rsid w:val="00A3776F"/>
    <w:rsid w:val="00A37889"/>
    <w:rsid w:val="00A378A4"/>
    <w:rsid w:val="00A37A4B"/>
    <w:rsid w:val="00A37B43"/>
    <w:rsid w:val="00A37C77"/>
    <w:rsid w:val="00A37CD5"/>
    <w:rsid w:val="00A37E43"/>
    <w:rsid w:val="00A4008A"/>
    <w:rsid w:val="00A401EA"/>
    <w:rsid w:val="00A406A3"/>
    <w:rsid w:val="00A4088D"/>
    <w:rsid w:val="00A4091E"/>
    <w:rsid w:val="00A409EF"/>
    <w:rsid w:val="00A40A7F"/>
    <w:rsid w:val="00A40AEB"/>
    <w:rsid w:val="00A40D17"/>
    <w:rsid w:val="00A40E33"/>
    <w:rsid w:val="00A40F0D"/>
    <w:rsid w:val="00A40FD5"/>
    <w:rsid w:val="00A41001"/>
    <w:rsid w:val="00A410DD"/>
    <w:rsid w:val="00A41218"/>
    <w:rsid w:val="00A414C4"/>
    <w:rsid w:val="00A41628"/>
    <w:rsid w:val="00A416F6"/>
    <w:rsid w:val="00A4177D"/>
    <w:rsid w:val="00A417B0"/>
    <w:rsid w:val="00A41819"/>
    <w:rsid w:val="00A41821"/>
    <w:rsid w:val="00A4195A"/>
    <w:rsid w:val="00A419B2"/>
    <w:rsid w:val="00A419D8"/>
    <w:rsid w:val="00A419F8"/>
    <w:rsid w:val="00A41B94"/>
    <w:rsid w:val="00A41C15"/>
    <w:rsid w:val="00A41D92"/>
    <w:rsid w:val="00A41DA1"/>
    <w:rsid w:val="00A41DD8"/>
    <w:rsid w:val="00A41EFD"/>
    <w:rsid w:val="00A4215B"/>
    <w:rsid w:val="00A42195"/>
    <w:rsid w:val="00A421D2"/>
    <w:rsid w:val="00A424B2"/>
    <w:rsid w:val="00A424D3"/>
    <w:rsid w:val="00A425E5"/>
    <w:rsid w:val="00A426FE"/>
    <w:rsid w:val="00A428DE"/>
    <w:rsid w:val="00A42911"/>
    <w:rsid w:val="00A42D3C"/>
    <w:rsid w:val="00A42DC7"/>
    <w:rsid w:val="00A42F52"/>
    <w:rsid w:val="00A4301C"/>
    <w:rsid w:val="00A43025"/>
    <w:rsid w:val="00A43073"/>
    <w:rsid w:val="00A4310E"/>
    <w:rsid w:val="00A432D7"/>
    <w:rsid w:val="00A4336D"/>
    <w:rsid w:val="00A4342C"/>
    <w:rsid w:val="00A43497"/>
    <w:rsid w:val="00A434C9"/>
    <w:rsid w:val="00A43590"/>
    <w:rsid w:val="00A43695"/>
    <w:rsid w:val="00A437B8"/>
    <w:rsid w:val="00A43838"/>
    <w:rsid w:val="00A4383C"/>
    <w:rsid w:val="00A43850"/>
    <w:rsid w:val="00A43882"/>
    <w:rsid w:val="00A43AD8"/>
    <w:rsid w:val="00A43B42"/>
    <w:rsid w:val="00A43C2E"/>
    <w:rsid w:val="00A43CC4"/>
    <w:rsid w:val="00A43EE3"/>
    <w:rsid w:val="00A4407A"/>
    <w:rsid w:val="00A440C0"/>
    <w:rsid w:val="00A44137"/>
    <w:rsid w:val="00A441A7"/>
    <w:rsid w:val="00A44219"/>
    <w:rsid w:val="00A44319"/>
    <w:rsid w:val="00A44362"/>
    <w:rsid w:val="00A444CC"/>
    <w:rsid w:val="00A44572"/>
    <w:rsid w:val="00A44592"/>
    <w:rsid w:val="00A44619"/>
    <w:rsid w:val="00A4483C"/>
    <w:rsid w:val="00A44847"/>
    <w:rsid w:val="00A44918"/>
    <w:rsid w:val="00A44973"/>
    <w:rsid w:val="00A44B5A"/>
    <w:rsid w:val="00A44B6B"/>
    <w:rsid w:val="00A44C3B"/>
    <w:rsid w:val="00A44D46"/>
    <w:rsid w:val="00A44D8B"/>
    <w:rsid w:val="00A44E71"/>
    <w:rsid w:val="00A45025"/>
    <w:rsid w:val="00A45378"/>
    <w:rsid w:val="00A45380"/>
    <w:rsid w:val="00A453BD"/>
    <w:rsid w:val="00A45454"/>
    <w:rsid w:val="00A455FE"/>
    <w:rsid w:val="00A456BF"/>
    <w:rsid w:val="00A4588B"/>
    <w:rsid w:val="00A458AE"/>
    <w:rsid w:val="00A458CF"/>
    <w:rsid w:val="00A4594A"/>
    <w:rsid w:val="00A459C3"/>
    <w:rsid w:val="00A45A36"/>
    <w:rsid w:val="00A45A4B"/>
    <w:rsid w:val="00A45B8A"/>
    <w:rsid w:val="00A45BD4"/>
    <w:rsid w:val="00A45D51"/>
    <w:rsid w:val="00A4609D"/>
    <w:rsid w:val="00A46260"/>
    <w:rsid w:val="00A46392"/>
    <w:rsid w:val="00A464CF"/>
    <w:rsid w:val="00A46744"/>
    <w:rsid w:val="00A46972"/>
    <w:rsid w:val="00A46D46"/>
    <w:rsid w:val="00A46E18"/>
    <w:rsid w:val="00A46EFA"/>
    <w:rsid w:val="00A46EFC"/>
    <w:rsid w:val="00A4700F"/>
    <w:rsid w:val="00A470CD"/>
    <w:rsid w:val="00A47226"/>
    <w:rsid w:val="00A4740C"/>
    <w:rsid w:val="00A474FE"/>
    <w:rsid w:val="00A4754E"/>
    <w:rsid w:val="00A475D5"/>
    <w:rsid w:val="00A47675"/>
    <w:rsid w:val="00A47783"/>
    <w:rsid w:val="00A477C8"/>
    <w:rsid w:val="00A479DB"/>
    <w:rsid w:val="00A47A72"/>
    <w:rsid w:val="00A47AA5"/>
    <w:rsid w:val="00A47AB2"/>
    <w:rsid w:val="00A47B32"/>
    <w:rsid w:val="00A47C43"/>
    <w:rsid w:val="00A47FEE"/>
    <w:rsid w:val="00A5008B"/>
    <w:rsid w:val="00A50198"/>
    <w:rsid w:val="00A50205"/>
    <w:rsid w:val="00A50247"/>
    <w:rsid w:val="00A50417"/>
    <w:rsid w:val="00A5041C"/>
    <w:rsid w:val="00A505AE"/>
    <w:rsid w:val="00A506A8"/>
    <w:rsid w:val="00A5097D"/>
    <w:rsid w:val="00A50C89"/>
    <w:rsid w:val="00A50CE7"/>
    <w:rsid w:val="00A50DB8"/>
    <w:rsid w:val="00A50DD5"/>
    <w:rsid w:val="00A50F91"/>
    <w:rsid w:val="00A51049"/>
    <w:rsid w:val="00A5115A"/>
    <w:rsid w:val="00A511F6"/>
    <w:rsid w:val="00A513A5"/>
    <w:rsid w:val="00A51554"/>
    <w:rsid w:val="00A5166E"/>
    <w:rsid w:val="00A516DA"/>
    <w:rsid w:val="00A518CB"/>
    <w:rsid w:val="00A5197A"/>
    <w:rsid w:val="00A519AD"/>
    <w:rsid w:val="00A519C5"/>
    <w:rsid w:val="00A51C3B"/>
    <w:rsid w:val="00A51CBD"/>
    <w:rsid w:val="00A51D7F"/>
    <w:rsid w:val="00A51D9C"/>
    <w:rsid w:val="00A51DD9"/>
    <w:rsid w:val="00A51EA5"/>
    <w:rsid w:val="00A51F01"/>
    <w:rsid w:val="00A51F81"/>
    <w:rsid w:val="00A5209B"/>
    <w:rsid w:val="00A520D4"/>
    <w:rsid w:val="00A52338"/>
    <w:rsid w:val="00A523D9"/>
    <w:rsid w:val="00A5244F"/>
    <w:rsid w:val="00A52487"/>
    <w:rsid w:val="00A525B5"/>
    <w:rsid w:val="00A525D8"/>
    <w:rsid w:val="00A52643"/>
    <w:rsid w:val="00A5275B"/>
    <w:rsid w:val="00A527A8"/>
    <w:rsid w:val="00A527AA"/>
    <w:rsid w:val="00A52988"/>
    <w:rsid w:val="00A52A65"/>
    <w:rsid w:val="00A52A81"/>
    <w:rsid w:val="00A52B31"/>
    <w:rsid w:val="00A52C80"/>
    <w:rsid w:val="00A52DB9"/>
    <w:rsid w:val="00A52ED7"/>
    <w:rsid w:val="00A5300C"/>
    <w:rsid w:val="00A5328D"/>
    <w:rsid w:val="00A532C9"/>
    <w:rsid w:val="00A53353"/>
    <w:rsid w:val="00A534D9"/>
    <w:rsid w:val="00A53586"/>
    <w:rsid w:val="00A53613"/>
    <w:rsid w:val="00A5371A"/>
    <w:rsid w:val="00A537DE"/>
    <w:rsid w:val="00A5382B"/>
    <w:rsid w:val="00A53A2B"/>
    <w:rsid w:val="00A53AAF"/>
    <w:rsid w:val="00A53B00"/>
    <w:rsid w:val="00A53B68"/>
    <w:rsid w:val="00A53E38"/>
    <w:rsid w:val="00A53F64"/>
    <w:rsid w:val="00A53FD4"/>
    <w:rsid w:val="00A53FEB"/>
    <w:rsid w:val="00A5433C"/>
    <w:rsid w:val="00A54381"/>
    <w:rsid w:val="00A546B9"/>
    <w:rsid w:val="00A546FF"/>
    <w:rsid w:val="00A5470D"/>
    <w:rsid w:val="00A5477D"/>
    <w:rsid w:val="00A5479F"/>
    <w:rsid w:val="00A54802"/>
    <w:rsid w:val="00A54940"/>
    <w:rsid w:val="00A54ADB"/>
    <w:rsid w:val="00A54B78"/>
    <w:rsid w:val="00A54C3A"/>
    <w:rsid w:val="00A54D7F"/>
    <w:rsid w:val="00A54DF6"/>
    <w:rsid w:val="00A54E81"/>
    <w:rsid w:val="00A54E92"/>
    <w:rsid w:val="00A54E9D"/>
    <w:rsid w:val="00A550E0"/>
    <w:rsid w:val="00A55130"/>
    <w:rsid w:val="00A55295"/>
    <w:rsid w:val="00A552F5"/>
    <w:rsid w:val="00A5535E"/>
    <w:rsid w:val="00A5551F"/>
    <w:rsid w:val="00A5555F"/>
    <w:rsid w:val="00A55776"/>
    <w:rsid w:val="00A557AB"/>
    <w:rsid w:val="00A55ADB"/>
    <w:rsid w:val="00A55B91"/>
    <w:rsid w:val="00A55D36"/>
    <w:rsid w:val="00A55D9D"/>
    <w:rsid w:val="00A55DE3"/>
    <w:rsid w:val="00A55EA9"/>
    <w:rsid w:val="00A55F10"/>
    <w:rsid w:val="00A56036"/>
    <w:rsid w:val="00A5603C"/>
    <w:rsid w:val="00A56222"/>
    <w:rsid w:val="00A56280"/>
    <w:rsid w:val="00A5630A"/>
    <w:rsid w:val="00A563AA"/>
    <w:rsid w:val="00A56701"/>
    <w:rsid w:val="00A56794"/>
    <w:rsid w:val="00A567BF"/>
    <w:rsid w:val="00A569BA"/>
    <w:rsid w:val="00A56E32"/>
    <w:rsid w:val="00A56FB4"/>
    <w:rsid w:val="00A570D4"/>
    <w:rsid w:val="00A57265"/>
    <w:rsid w:val="00A573E5"/>
    <w:rsid w:val="00A5743A"/>
    <w:rsid w:val="00A5759D"/>
    <w:rsid w:val="00A5786B"/>
    <w:rsid w:val="00A57909"/>
    <w:rsid w:val="00A57A33"/>
    <w:rsid w:val="00A57DDD"/>
    <w:rsid w:val="00A57FAB"/>
    <w:rsid w:val="00A60167"/>
    <w:rsid w:val="00A60274"/>
    <w:rsid w:val="00A602F7"/>
    <w:rsid w:val="00A6036E"/>
    <w:rsid w:val="00A60436"/>
    <w:rsid w:val="00A604A5"/>
    <w:rsid w:val="00A604C0"/>
    <w:rsid w:val="00A605E7"/>
    <w:rsid w:val="00A6064E"/>
    <w:rsid w:val="00A607CA"/>
    <w:rsid w:val="00A608D6"/>
    <w:rsid w:val="00A608ED"/>
    <w:rsid w:val="00A609DD"/>
    <w:rsid w:val="00A60A48"/>
    <w:rsid w:val="00A60B5A"/>
    <w:rsid w:val="00A60B7C"/>
    <w:rsid w:val="00A60D46"/>
    <w:rsid w:val="00A60F18"/>
    <w:rsid w:val="00A60F3A"/>
    <w:rsid w:val="00A60F88"/>
    <w:rsid w:val="00A6100C"/>
    <w:rsid w:val="00A6116B"/>
    <w:rsid w:val="00A61304"/>
    <w:rsid w:val="00A61365"/>
    <w:rsid w:val="00A61423"/>
    <w:rsid w:val="00A6160A"/>
    <w:rsid w:val="00A618B1"/>
    <w:rsid w:val="00A618FB"/>
    <w:rsid w:val="00A61CC2"/>
    <w:rsid w:val="00A61D58"/>
    <w:rsid w:val="00A62038"/>
    <w:rsid w:val="00A6209E"/>
    <w:rsid w:val="00A620C6"/>
    <w:rsid w:val="00A621FE"/>
    <w:rsid w:val="00A622BD"/>
    <w:rsid w:val="00A623DE"/>
    <w:rsid w:val="00A62426"/>
    <w:rsid w:val="00A624D5"/>
    <w:rsid w:val="00A624DC"/>
    <w:rsid w:val="00A62550"/>
    <w:rsid w:val="00A62879"/>
    <w:rsid w:val="00A6289E"/>
    <w:rsid w:val="00A62A24"/>
    <w:rsid w:val="00A62ACD"/>
    <w:rsid w:val="00A62B12"/>
    <w:rsid w:val="00A62B7B"/>
    <w:rsid w:val="00A62D20"/>
    <w:rsid w:val="00A62D72"/>
    <w:rsid w:val="00A62F73"/>
    <w:rsid w:val="00A63150"/>
    <w:rsid w:val="00A631D9"/>
    <w:rsid w:val="00A63553"/>
    <w:rsid w:val="00A63580"/>
    <w:rsid w:val="00A63650"/>
    <w:rsid w:val="00A63753"/>
    <w:rsid w:val="00A6392F"/>
    <w:rsid w:val="00A63934"/>
    <w:rsid w:val="00A63A5D"/>
    <w:rsid w:val="00A63CA4"/>
    <w:rsid w:val="00A63D3B"/>
    <w:rsid w:val="00A63E3E"/>
    <w:rsid w:val="00A63FBC"/>
    <w:rsid w:val="00A63FFF"/>
    <w:rsid w:val="00A64090"/>
    <w:rsid w:val="00A642A1"/>
    <w:rsid w:val="00A644F4"/>
    <w:rsid w:val="00A64557"/>
    <w:rsid w:val="00A6465B"/>
    <w:rsid w:val="00A64664"/>
    <w:rsid w:val="00A6470A"/>
    <w:rsid w:val="00A649D4"/>
    <w:rsid w:val="00A64C3A"/>
    <w:rsid w:val="00A64C77"/>
    <w:rsid w:val="00A64CCD"/>
    <w:rsid w:val="00A64E65"/>
    <w:rsid w:val="00A64EAB"/>
    <w:rsid w:val="00A64F74"/>
    <w:rsid w:val="00A651AA"/>
    <w:rsid w:val="00A652BF"/>
    <w:rsid w:val="00A654E6"/>
    <w:rsid w:val="00A655CA"/>
    <w:rsid w:val="00A65725"/>
    <w:rsid w:val="00A657D3"/>
    <w:rsid w:val="00A657D4"/>
    <w:rsid w:val="00A659EB"/>
    <w:rsid w:val="00A65B0F"/>
    <w:rsid w:val="00A65FAD"/>
    <w:rsid w:val="00A65FD1"/>
    <w:rsid w:val="00A66166"/>
    <w:rsid w:val="00A6632E"/>
    <w:rsid w:val="00A663FD"/>
    <w:rsid w:val="00A665CC"/>
    <w:rsid w:val="00A66659"/>
    <w:rsid w:val="00A666A4"/>
    <w:rsid w:val="00A666B9"/>
    <w:rsid w:val="00A6679E"/>
    <w:rsid w:val="00A667AC"/>
    <w:rsid w:val="00A66802"/>
    <w:rsid w:val="00A66909"/>
    <w:rsid w:val="00A66912"/>
    <w:rsid w:val="00A66AA0"/>
    <w:rsid w:val="00A66B49"/>
    <w:rsid w:val="00A66D6B"/>
    <w:rsid w:val="00A66E4B"/>
    <w:rsid w:val="00A66E61"/>
    <w:rsid w:val="00A66E96"/>
    <w:rsid w:val="00A66E9E"/>
    <w:rsid w:val="00A67102"/>
    <w:rsid w:val="00A671BF"/>
    <w:rsid w:val="00A671E9"/>
    <w:rsid w:val="00A6734E"/>
    <w:rsid w:val="00A6736E"/>
    <w:rsid w:val="00A67375"/>
    <w:rsid w:val="00A674E4"/>
    <w:rsid w:val="00A678A9"/>
    <w:rsid w:val="00A67A12"/>
    <w:rsid w:val="00A67D87"/>
    <w:rsid w:val="00A67E8D"/>
    <w:rsid w:val="00A67FAB"/>
    <w:rsid w:val="00A700E4"/>
    <w:rsid w:val="00A70121"/>
    <w:rsid w:val="00A70320"/>
    <w:rsid w:val="00A70369"/>
    <w:rsid w:val="00A70430"/>
    <w:rsid w:val="00A7057E"/>
    <w:rsid w:val="00A705C8"/>
    <w:rsid w:val="00A705DD"/>
    <w:rsid w:val="00A70712"/>
    <w:rsid w:val="00A707EA"/>
    <w:rsid w:val="00A708AB"/>
    <w:rsid w:val="00A708F8"/>
    <w:rsid w:val="00A70A57"/>
    <w:rsid w:val="00A70B47"/>
    <w:rsid w:val="00A70C48"/>
    <w:rsid w:val="00A70D60"/>
    <w:rsid w:val="00A70E64"/>
    <w:rsid w:val="00A70F4A"/>
    <w:rsid w:val="00A7105B"/>
    <w:rsid w:val="00A710BB"/>
    <w:rsid w:val="00A71222"/>
    <w:rsid w:val="00A7138E"/>
    <w:rsid w:val="00A71478"/>
    <w:rsid w:val="00A71499"/>
    <w:rsid w:val="00A7159E"/>
    <w:rsid w:val="00A7170B"/>
    <w:rsid w:val="00A71878"/>
    <w:rsid w:val="00A719B0"/>
    <w:rsid w:val="00A71A9F"/>
    <w:rsid w:val="00A71AB6"/>
    <w:rsid w:val="00A71B27"/>
    <w:rsid w:val="00A71B42"/>
    <w:rsid w:val="00A71C9E"/>
    <w:rsid w:val="00A71CED"/>
    <w:rsid w:val="00A71D16"/>
    <w:rsid w:val="00A71E75"/>
    <w:rsid w:val="00A71F67"/>
    <w:rsid w:val="00A7207D"/>
    <w:rsid w:val="00A72243"/>
    <w:rsid w:val="00A7230C"/>
    <w:rsid w:val="00A724E8"/>
    <w:rsid w:val="00A724F5"/>
    <w:rsid w:val="00A7268D"/>
    <w:rsid w:val="00A72790"/>
    <w:rsid w:val="00A7298F"/>
    <w:rsid w:val="00A72AC7"/>
    <w:rsid w:val="00A72BCE"/>
    <w:rsid w:val="00A72C44"/>
    <w:rsid w:val="00A72E1D"/>
    <w:rsid w:val="00A72E21"/>
    <w:rsid w:val="00A72FBB"/>
    <w:rsid w:val="00A7300E"/>
    <w:rsid w:val="00A73134"/>
    <w:rsid w:val="00A73386"/>
    <w:rsid w:val="00A7342E"/>
    <w:rsid w:val="00A734A0"/>
    <w:rsid w:val="00A734F3"/>
    <w:rsid w:val="00A739B5"/>
    <w:rsid w:val="00A73A7B"/>
    <w:rsid w:val="00A73B8C"/>
    <w:rsid w:val="00A73BE1"/>
    <w:rsid w:val="00A73E6D"/>
    <w:rsid w:val="00A73FBF"/>
    <w:rsid w:val="00A7405A"/>
    <w:rsid w:val="00A740A0"/>
    <w:rsid w:val="00A74271"/>
    <w:rsid w:val="00A743E2"/>
    <w:rsid w:val="00A745A2"/>
    <w:rsid w:val="00A7465C"/>
    <w:rsid w:val="00A746F1"/>
    <w:rsid w:val="00A748B0"/>
    <w:rsid w:val="00A74A7B"/>
    <w:rsid w:val="00A74A9A"/>
    <w:rsid w:val="00A74B1E"/>
    <w:rsid w:val="00A74B6C"/>
    <w:rsid w:val="00A74C41"/>
    <w:rsid w:val="00A74C99"/>
    <w:rsid w:val="00A74CDC"/>
    <w:rsid w:val="00A74D38"/>
    <w:rsid w:val="00A74DB8"/>
    <w:rsid w:val="00A74E80"/>
    <w:rsid w:val="00A74F30"/>
    <w:rsid w:val="00A750A9"/>
    <w:rsid w:val="00A7510D"/>
    <w:rsid w:val="00A75313"/>
    <w:rsid w:val="00A75780"/>
    <w:rsid w:val="00A75825"/>
    <w:rsid w:val="00A758C5"/>
    <w:rsid w:val="00A7598B"/>
    <w:rsid w:val="00A75A5D"/>
    <w:rsid w:val="00A75A8E"/>
    <w:rsid w:val="00A75B7A"/>
    <w:rsid w:val="00A75BB8"/>
    <w:rsid w:val="00A75BCD"/>
    <w:rsid w:val="00A75E05"/>
    <w:rsid w:val="00A75E09"/>
    <w:rsid w:val="00A75E7D"/>
    <w:rsid w:val="00A75E83"/>
    <w:rsid w:val="00A76014"/>
    <w:rsid w:val="00A7616F"/>
    <w:rsid w:val="00A761BA"/>
    <w:rsid w:val="00A763C1"/>
    <w:rsid w:val="00A763C5"/>
    <w:rsid w:val="00A763EF"/>
    <w:rsid w:val="00A7652E"/>
    <w:rsid w:val="00A766D5"/>
    <w:rsid w:val="00A767BA"/>
    <w:rsid w:val="00A7683E"/>
    <w:rsid w:val="00A7686A"/>
    <w:rsid w:val="00A7688C"/>
    <w:rsid w:val="00A76A2D"/>
    <w:rsid w:val="00A76B15"/>
    <w:rsid w:val="00A76E20"/>
    <w:rsid w:val="00A76E34"/>
    <w:rsid w:val="00A76F42"/>
    <w:rsid w:val="00A76FAC"/>
    <w:rsid w:val="00A77081"/>
    <w:rsid w:val="00A7711E"/>
    <w:rsid w:val="00A77191"/>
    <w:rsid w:val="00A771F1"/>
    <w:rsid w:val="00A7720D"/>
    <w:rsid w:val="00A772CE"/>
    <w:rsid w:val="00A7738D"/>
    <w:rsid w:val="00A773AD"/>
    <w:rsid w:val="00A77479"/>
    <w:rsid w:val="00A774B2"/>
    <w:rsid w:val="00A77706"/>
    <w:rsid w:val="00A7795D"/>
    <w:rsid w:val="00A77C70"/>
    <w:rsid w:val="00A77E99"/>
    <w:rsid w:val="00A77F1A"/>
    <w:rsid w:val="00A77F65"/>
    <w:rsid w:val="00A8005F"/>
    <w:rsid w:val="00A80097"/>
    <w:rsid w:val="00A80125"/>
    <w:rsid w:val="00A80300"/>
    <w:rsid w:val="00A80348"/>
    <w:rsid w:val="00A80391"/>
    <w:rsid w:val="00A803F9"/>
    <w:rsid w:val="00A8041A"/>
    <w:rsid w:val="00A80499"/>
    <w:rsid w:val="00A804F4"/>
    <w:rsid w:val="00A80708"/>
    <w:rsid w:val="00A807C8"/>
    <w:rsid w:val="00A809EC"/>
    <w:rsid w:val="00A80ACE"/>
    <w:rsid w:val="00A80AF6"/>
    <w:rsid w:val="00A80C2F"/>
    <w:rsid w:val="00A80EBD"/>
    <w:rsid w:val="00A80F7A"/>
    <w:rsid w:val="00A8108A"/>
    <w:rsid w:val="00A810F2"/>
    <w:rsid w:val="00A81178"/>
    <w:rsid w:val="00A8127C"/>
    <w:rsid w:val="00A815D6"/>
    <w:rsid w:val="00A81655"/>
    <w:rsid w:val="00A81668"/>
    <w:rsid w:val="00A81A7E"/>
    <w:rsid w:val="00A81C05"/>
    <w:rsid w:val="00A81CCC"/>
    <w:rsid w:val="00A81D36"/>
    <w:rsid w:val="00A82190"/>
    <w:rsid w:val="00A82200"/>
    <w:rsid w:val="00A82210"/>
    <w:rsid w:val="00A823B4"/>
    <w:rsid w:val="00A82401"/>
    <w:rsid w:val="00A82443"/>
    <w:rsid w:val="00A82486"/>
    <w:rsid w:val="00A8254D"/>
    <w:rsid w:val="00A8254E"/>
    <w:rsid w:val="00A82652"/>
    <w:rsid w:val="00A82673"/>
    <w:rsid w:val="00A826BA"/>
    <w:rsid w:val="00A8276D"/>
    <w:rsid w:val="00A8277D"/>
    <w:rsid w:val="00A82991"/>
    <w:rsid w:val="00A82A2A"/>
    <w:rsid w:val="00A82BF6"/>
    <w:rsid w:val="00A82C24"/>
    <w:rsid w:val="00A82E07"/>
    <w:rsid w:val="00A82EDA"/>
    <w:rsid w:val="00A82F0D"/>
    <w:rsid w:val="00A82FCB"/>
    <w:rsid w:val="00A82FFD"/>
    <w:rsid w:val="00A8300D"/>
    <w:rsid w:val="00A83439"/>
    <w:rsid w:val="00A8349C"/>
    <w:rsid w:val="00A83656"/>
    <w:rsid w:val="00A836EF"/>
    <w:rsid w:val="00A8382D"/>
    <w:rsid w:val="00A83987"/>
    <w:rsid w:val="00A83A84"/>
    <w:rsid w:val="00A83D8D"/>
    <w:rsid w:val="00A83EB0"/>
    <w:rsid w:val="00A83FF2"/>
    <w:rsid w:val="00A841DB"/>
    <w:rsid w:val="00A842AB"/>
    <w:rsid w:val="00A842DE"/>
    <w:rsid w:val="00A8437B"/>
    <w:rsid w:val="00A845A4"/>
    <w:rsid w:val="00A845DA"/>
    <w:rsid w:val="00A845DB"/>
    <w:rsid w:val="00A8467E"/>
    <w:rsid w:val="00A8467F"/>
    <w:rsid w:val="00A847E8"/>
    <w:rsid w:val="00A8484D"/>
    <w:rsid w:val="00A8490D"/>
    <w:rsid w:val="00A8491B"/>
    <w:rsid w:val="00A84971"/>
    <w:rsid w:val="00A84996"/>
    <w:rsid w:val="00A84AC9"/>
    <w:rsid w:val="00A84B54"/>
    <w:rsid w:val="00A84CAC"/>
    <w:rsid w:val="00A84D63"/>
    <w:rsid w:val="00A84F65"/>
    <w:rsid w:val="00A84FA1"/>
    <w:rsid w:val="00A8501A"/>
    <w:rsid w:val="00A8503A"/>
    <w:rsid w:val="00A8521A"/>
    <w:rsid w:val="00A8521D"/>
    <w:rsid w:val="00A852F2"/>
    <w:rsid w:val="00A85413"/>
    <w:rsid w:val="00A85543"/>
    <w:rsid w:val="00A85741"/>
    <w:rsid w:val="00A858BD"/>
    <w:rsid w:val="00A859DD"/>
    <w:rsid w:val="00A85A4F"/>
    <w:rsid w:val="00A85DC4"/>
    <w:rsid w:val="00A85E89"/>
    <w:rsid w:val="00A86012"/>
    <w:rsid w:val="00A861EB"/>
    <w:rsid w:val="00A862B1"/>
    <w:rsid w:val="00A862DE"/>
    <w:rsid w:val="00A8640C"/>
    <w:rsid w:val="00A86449"/>
    <w:rsid w:val="00A864EE"/>
    <w:rsid w:val="00A8651D"/>
    <w:rsid w:val="00A86552"/>
    <w:rsid w:val="00A8655A"/>
    <w:rsid w:val="00A86735"/>
    <w:rsid w:val="00A8679B"/>
    <w:rsid w:val="00A86899"/>
    <w:rsid w:val="00A86B81"/>
    <w:rsid w:val="00A86B96"/>
    <w:rsid w:val="00A86C3A"/>
    <w:rsid w:val="00A86DAA"/>
    <w:rsid w:val="00A86DD8"/>
    <w:rsid w:val="00A86E5F"/>
    <w:rsid w:val="00A8707C"/>
    <w:rsid w:val="00A8712F"/>
    <w:rsid w:val="00A87207"/>
    <w:rsid w:val="00A87252"/>
    <w:rsid w:val="00A872B3"/>
    <w:rsid w:val="00A87392"/>
    <w:rsid w:val="00A87485"/>
    <w:rsid w:val="00A8765B"/>
    <w:rsid w:val="00A876F8"/>
    <w:rsid w:val="00A87F3C"/>
    <w:rsid w:val="00A87FAC"/>
    <w:rsid w:val="00A903B1"/>
    <w:rsid w:val="00A90414"/>
    <w:rsid w:val="00A9045C"/>
    <w:rsid w:val="00A90560"/>
    <w:rsid w:val="00A905D0"/>
    <w:rsid w:val="00A905F5"/>
    <w:rsid w:val="00A90670"/>
    <w:rsid w:val="00A90676"/>
    <w:rsid w:val="00A90695"/>
    <w:rsid w:val="00A9088D"/>
    <w:rsid w:val="00A90EEC"/>
    <w:rsid w:val="00A90F40"/>
    <w:rsid w:val="00A90FDB"/>
    <w:rsid w:val="00A91003"/>
    <w:rsid w:val="00A91078"/>
    <w:rsid w:val="00A9111D"/>
    <w:rsid w:val="00A911A3"/>
    <w:rsid w:val="00A911F6"/>
    <w:rsid w:val="00A9127C"/>
    <w:rsid w:val="00A9128B"/>
    <w:rsid w:val="00A912D8"/>
    <w:rsid w:val="00A91517"/>
    <w:rsid w:val="00A91567"/>
    <w:rsid w:val="00A91743"/>
    <w:rsid w:val="00A91A66"/>
    <w:rsid w:val="00A91A90"/>
    <w:rsid w:val="00A91C9F"/>
    <w:rsid w:val="00A91D19"/>
    <w:rsid w:val="00A91FA7"/>
    <w:rsid w:val="00A9202D"/>
    <w:rsid w:val="00A9204F"/>
    <w:rsid w:val="00A920A1"/>
    <w:rsid w:val="00A920E2"/>
    <w:rsid w:val="00A9214F"/>
    <w:rsid w:val="00A921B4"/>
    <w:rsid w:val="00A92249"/>
    <w:rsid w:val="00A922B5"/>
    <w:rsid w:val="00A924F9"/>
    <w:rsid w:val="00A9250A"/>
    <w:rsid w:val="00A925B5"/>
    <w:rsid w:val="00A925FD"/>
    <w:rsid w:val="00A9266A"/>
    <w:rsid w:val="00A927F0"/>
    <w:rsid w:val="00A92826"/>
    <w:rsid w:val="00A9282F"/>
    <w:rsid w:val="00A92888"/>
    <w:rsid w:val="00A92B75"/>
    <w:rsid w:val="00A92BFB"/>
    <w:rsid w:val="00A92C3E"/>
    <w:rsid w:val="00A92F8A"/>
    <w:rsid w:val="00A92FB3"/>
    <w:rsid w:val="00A93098"/>
    <w:rsid w:val="00A930C3"/>
    <w:rsid w:val="00A93109"/>
    <w:rsid w:val="00A9327E"/>
    <w:rsid w:val="00A93293"/>
    <w:rsid w:val="00A933C6"/>
    <w:rsid w:val="00A93433"/>
    <w:rsid w:val="00A93587"/>
    <w:rsid w:val="00A935FA"/>
    <w:rsid w:val="00A937D7"/>
    <w:rsid w:val="00A9381B"/>
    <w:rsid w:val="00A938FD"/>
    <w:rsid w:val="00A939B0"/>
    <w:rsid w:val="00A93ADB"/>
    <w:rsid w:val="00A93BDC"/>
    <w:rsid w:val="00A93D90"/>
    <w:rsid w:val="00A93E5A"/>
    <w:rsid w:val="00A93E9D"/>
    <w:rsid w:val="00A93F0F"/>
    <w:rsid w:val="00A9403E"/>
    <w:rsid w:val="00A941AB"/>
    <w:rsid w:val="00A94308"/>
    <w:rsid w:val="00A9430F"/>
    <w:rsid w:val="00A94581"/>
    <w:rsid w:val="00A945B9"/>
    <w:rsid w:val="00A9462A"/>
    <w:rsid w:val="00A9463C"/>
    <w:rsid w:val="00A948EC"/>
    <w:rsid w:val="00A949C8"/>
    <w:rsid w:val="00A94A0C"/>
    <w:rsid w:val="00A94A10"/>
    <w:rsid w:val="00A94A38"/>
    <w:rsid w:val="00A94B1B"/>
    <w:rsid w:val="00A95064"/>
    <w:rsid w:val="00A95088"/>
    <w:rsid w:val="00A952AB"/>
    <w:rsid w:val="00A952B9"/>
    <w:rsid w:val="00A95399"/>
    <w:rsid w:val="00A953CE"/>
    <w:rsid w:val="00A95445"/>
    <w:rsid w:val="00A954A1"/>
    <w:rsid w:val="00A955E0"/>
    <w:rsid w:val="00A956C2"/>
    <w:rsid w:val="00A957A1"/>
    <w:rsid w:val="00A958D9"/>
    <w:rsid w:val="00A958FB"/>
    <w:rsid w:val="00A9598D"/>
    <w:rsid w:val="00A959E2"/>
    <w:rsid w:val="00A95AFB"/>
    <w:rsid w:val="00A95B74"/>
    <w:rsid w:val="00A95DAC"/>
    <w:rsid w:val="00A95DD2"/>
    <w:rsid w:val="00A95E59"/>
    <w:rsid w:val="00A95E9A"/>
    <w:rsid w:val="00A95EEC"/>
    <w:rsid w:val="00A95F50"/>
    <w:rsid w:val="00A95F6D"/>
    <w:rsid w:val="00A9608D"/>
    <w:rsid w:val="00A960CB"/>
    <w:rsid w:val="00A9611D"/>
    <w:rsid w:val="00A96144"/>
    <w:rsid w:val="00A961A9"/>
    <w:rsid w:val="00A961DA"/>
    <w:rsid w:val="00A9623A"/>
    <w:rsid w:val="00A96299"/>
    <w:rsid w:val="00A962EE"/>
    <w:rsid w:val="00A9639A"/>
    <w:rsid w:val="00A965B1"/>
    <w:rsid w:val="00A965C6"/>
    <w:rsid w:val="00A96620"/>
    <w:rsid w:val="00A96668"/>
    <w:rsid w:val="00A967AF"/>
    <w:rsid w:val="00A967D4"/>
    <w:rsid w:val="00A969AC"/>
    <w:rsid w:val="00A96A55"/>
    <w:rsid w:val="00A96AA2"/>
    <w:rsid w:val="00A96B5D"/>
    <w:rsid w:val="00A96E13"/>
    <w:rsid w:val="00A96E21"/>
    <w:rsid w:val="00A96E33"/>
    <w:rsid w:val="00A96E79"/>
    <w:rsid w:val="00A96E83"/>
    <w:rsid w:val="00A96EB7"/>
    <w:rsid w:val="00A96F0C"/>
    <w:rsid w:val="00A96FD0"/>
    <w:rsid w:val="00A9705A"/>
    <w:rsid w:val="00A9713B"/>
    <w:rsid w:val="00A9723E"/>
    <w:rsid w:val="00A9730C"/>
    <w:rsid w:val="00A97638"/>
    <w:rsid w:val="00A976E3"/>
    <w:rsid w:val="00A97850"/>
    <w:rsid w:val="00A978F7"/>
    <w:rsid w:val="00A978FE"/>
    <w:rsid w:val="00A97911"/>
    <w:rsid w:val="00A979AB"/>
    <w:rsid w:val="00A97A8A"/>
    <w:rsid w:val="00A97C30"/>
    <w:rsid w:val="00A97C95"/>
    <w:rsid w:val="00A97D34"/>
    <w:rsid w:val="00A97F79"/>
    <w:rsid w:val="00A97F89"/>
    <w:rsid w:val="00A97FC6"/>
    <w:rsid w:val="00AA014E"/>
    <w:rsid w:val="00AA0249"/>
    <w:rsid w:val="00AA02D4"/>
    <w:rsid w:val="00AA037B"/>
    <w:rsid w:val="00AA047E"/>
    <w:rsid w:val="00AA05CD"/>
    <w:rsid w:val="00AA05ED"/>
    <w:rsid w:val="00AA05F4"/>
    <w:rsid w:val="00AA0620"/>
    <w:rsid w:val="00AA0654"/>
    <w:rsid w:val="00AA07A2"/>
    <w:rsid w:val="00AA087C"/>
    <w:rsid w:val="00AA08B2"/>
    <w:rsid w:val="00AA08CE"/>
    <w:rsid w:val="00AA09AA"/>
    <w:rsid w:val="00AA0C5B"/>
    <w:rsid w:val="00AA0CDE"/>
    <w:rsid w:val="00AA0DBE"/>
    <w:rsid w:val="00AA0DCD"/>
    <w:rsid w:val="00AA0EC3"/>
    <w:rsid w:val="00AA0F4A"/>
    <w:rsid w:val="00AA0FC6"/>
    <w:rsid w:val="00AA11F0"/>
    <w:rsid w:val="00AA1258"/>
    <w:rsid w:val="00AA1374"/>
    <w:rsid w:val="00AA13C7"/>
    <w:rsid w:val="00AA159B"/>
    <w:rsid w:val="00AA15DA"/>
    <w:rsid w:val="00AA1744"/>
    <w:rsid w:val="00AA185A"/>
    <w:rsid w:val="00AA190B"/>
    <w:rsid w:val="00AA1960"/>
    <w:rsid w:val="00AA19E2"/>
    <w:rsid w:val="00AA1A3D"/>
    <w:rsid w:val="00AA1AB4"/>
    <w:rsid w:val="00AA1AC8"/>
    <w:rsid w:val="00AA1C04"/>
    <w:rsid w:val="00AA1D7D"/>
    <w:rsid w:val="00AA1EA5"/>
    <w:rsid w:val="00AA208D"/>
    <w:rsid w:val="00AA2094"/>
    <w:rsid w:val="00AA2193"/>
    <w:rsid w:val="00AA2348"/>
    <w:rsid w:val="00AA234A"/>
    <w:rsid w:val="00AA2371"/>
    <w:rsid w:val="00AA23A3"/>
    <w:rsid w:val="00AA23A9"/>
    <w:rsid w:val="00AA23F3"/>
    <w:rsid w:val="00AA2504"/>
    <w:rsid w:val="00AA2565"/>
    <w:rsid w:val="00AA2625"/>
    <w:rsid w:val="00AA26B0"/>
    <w:rsid w:val="00AA27AD"/>
    <w:rsid w:val="00AA2800"/>
    <w:rsid w:val="00AA2818"/>
    <w:rsid w:val="00AA28C9"/>
    <w:rsid w:val="00AA28D0"/>
    <w:rsid w:val="00AA2964"/>
    <w:rsid w:val="00AA29CC"/>
    <w:rsid w:val="00AA29D2"/>
    <w:rsid w:val="00AA2AF7"/>
    <w:rsid w:val="00AA2B11"/>
    <w:rsid w:val="00AA2B88"/>
    <w:rsid w:val="00AA2C5D"/>
    <w:rsid w:val="00AA2C89"/>
    <w:rsid w:val="00AA2CF7"/>
    <w:rsid w:val="00AA2D9D"/>
    <w:rsid w:val="00AA2ED5"/>
    <w:rsid w:val="00AA2FF7"/>
    <w:rsid w:val="00AA309F"/>
    <w:rsid w:val="00AA30F8"/>
    <w:rsid w:val="00AA3126"/>
    <w:rsid w:val="00AA323B"/>
    <w:rsid w:val="00AA326C"/>
    <w:rsid w:val="00AA331B"/>
    <w:rsid w:val="00AA34CD"/>
    <w:rsid w:val="00AA34EF"/>
    <w:rsid w:val="00AA36BC"/>
    <w:rsid w:val="00AA3797"/>
    <w:rsid w:val="00AA37CD"/>
    <w:rsid w:val="00AA37FE"/>
    <w:rsid w:val="00AA3898"/>
    <w:rsid w:val="00AA39A0"/>
    <w:rsid w:val="00AA39E0"/>
    <w:rsid w:val="00AA3A3F"/>
    <w:rsid w:val="00AA3B39"/>
    <w:rsid w:val="00AA3B4A"/>
    <w:rsid w:val="00AA3D2F"/>
    <w:rsid w:val="00AA3D56"/>
    <w:rsid w:val="00AA3E8E"/>
    <w:rsid w:val="00AA4024"/>
    <w:rsid w:val="00AA41D2"/>
    <w:rsid w:val="00AA41DF"/>
    <w:rsid w:val="00AA4415"/>
    <w:rsid w:val="00AA45C3"/>
    <w:rsid w:val="00AA45DA"/>
    <w:rsid w:val="00AA45E8"/>
    <w:rsid w:val="00AA4747"/>
    <w:rsid w:val="00AA475A"/>
    <w:rsid w:val="00AA498C"/>
    <w:rsid w:val="00AA4A42"/>
    <w:rsid w:val="00AA4A70"/>
    <w:rsid w:val="00AA4BFB"/>
    <w:rsid w:val="00AA4F2D"/>
    <w:rsid w:val="00AA4FA8"/>
    <w:rsid w:val="00AA512F"/>
    <w:rsid w:val="00AA5180"/>
    <w:rsid w:val="00AA5309"/>
    <w:rsid w:val="00AA5397"/>
    <w:rsid w:val="00AA5731"/>
    <w:rsid w:val="00AA577B"/>
    <w:rsid w:val="00AA57BD"/>
    <w:rsid w:val="00AA5940"/>
    <w:rsid w:val="00AA5A2C"/>
    <w:rsid w:val="00AA5AA1"/>
    <w:rsid w:val="00AA5B28"/>
    <w:rsid w:val="00AA5BEC"/>
    <w:rsid w:val="00AA5C3C"/>
    <w:rsid w:val="00AA5C8E"/>
    <w:rsid w:val="00AA5D4A"/>
    <w:rsid w:val="00AA5DD1"/>
    <w:rsid w:val="00AA5FCB"/>
    <w:rsid w:val="00AA6091"/>
    <w:rsid w:val="00AA61E7"/>
    <w:rsid w:val="00AA623F"/>
    <w:rsid w:val="00AA625C"/>
    <w:rsid w:val="00AA6289"/>
    <w:rsid w:val="00AA62CF"/>
    <w:rsid w:val="00AA63B2"/>
    <w:rsid w:val="00AA6492"/>
    <w:rsid w:val="00AA6635"/>
    <w:rsid w:val="00AA6694"/>
    <w:rsid w:val="00AA66A6"/>
    <w:rsid w:val="00AA6709"/>
    <w:rsid w:val="00AA6777"/>
    <w:rsid w:val="00AA678C"/>
    <w:rsid w:val="00AA67A0"/>
    <w:rsid w:val="00AA68A4"/>
    <w:rsid w:val="00AA6A1B"/>
    <w:rsid w:val="00AA6A2A"/>
    <w:rsid w:val="00AA6A6D"/>
    <w:rsid w:val="00AA6B16"/>
    <w:rsid w:val="00AA6BEB"/>
    <w:rsid w:val="00AA6CE6"/>
    <w:rsid w:val="00AA6E39"/>
    <w:rsid w:val="00AA6E90"/>
    <w:rsid w:val="00AA6EEE"/>
    <w:rsid w:val="00AA7057"/>
    <w:rsid w:val="00AA714F"/>
    <w:rsid w:val="00AA715B"/>
    <w:rsid w:val="00AA728B"/>
    <w:rsid w:val="00AA7298"/>
    <w:rsid w:val="00AA735C"/>
    <w:rsid w:val="00AA74C0"/>
    <w:rsid w:val="00AA74FD"/>
    <w:rsid w:val="00AA7525"/>
    <w:rsid w:val="00AA753B"/>
    <w:rsid w:val="00AA7554"/>
    <w:rsid w:val="00AA7673"/>
    <w:rsid w:val="00AA76CC"/>
    <w:rsid w:val="00AA7752"/>
    <w:rsid w:val="00AA78D0"/>
    <w:rsid w:val="00AA796A"/>
    <w:rsid w:val="00AA7ADE"/>
    <w:rsid w:val="00AA7B63"/>
    <w:rsid w:val="00AA7CD3"/>
    <w:rsid w:val="00AA7DA2"/>
    <w:rsid w:val="00AA7DBE"/>
    <w:rsid w:val="00AA7DF1"/>
    <w:rsid w:val="00AA7E6C"/>
    <w:rsid w:val="00AB00E6"/>
    <w:rsid w:val="00AB035A"/>
    <w:rsid w:val="00AB040F"/>
    <w:rsid w:val="00AB0515"/>
    <w:rsid w:val="00AB0639"/>
    <w:rsid w:val="00AB0641"/>
    <w:rsid w:val="00AB064B"/>
    <w:rsid w:val="00AB064F"/>
    <w:rsid w:val="00AB073F"/>
    <w:rsid w:val="00AB07F5"/>
    <w:rsid w:val="00AB0A53"/>
    <w:rsid w:val="00AB0A88"/>
    <w:rsid w:val="00AB0CA3"/>
    <w:rsid w:val="00AB0DB2"/>
    <w:rsid w:val="00AB0FE1"/>
    <w:rsid w:val="00AB1216"/>
    <w:rsid w:val="00AB1253"/>
    <w:rsid w:val="00AB1325"/>
    <w:rsid w:val="00AB136D"/>
    <w:rsid w:val="00AB15D6"/>
    <w:rsid w:val="00AB15E7"/>
    <w:rsid w:val="00AB15E9"/>
    <w:rsid w:val="00AB1887"/>
    <w:rsid w:val="00AB18CE"/>
    <w:rsid w:val="00AB1BA4"/>
    <w:rsid w:val="00AB1C05"/>
    <w:rsid w:val="00AB1C4A"/>
    <w:rsid w:val="00AB1C62"/>
    <w:rsid w:val="00AB1CB6"/>
    <w:rsid w:val="00AB1F0D"/>
    <w:rsid w:val="00AB2028"/>
    <w:rsid w:val="00AB2065"/>
    <w:rsid w:val="00AB228A"/>
    <w:rsid w:val="00AB22A0"/>
    <w:rsid w:val="00AB2370"/>
    <w:rsid w:val="00AB244B"/>
    <w:rsid w:val="00AB2707"/>
    <w:rsid w:val="00AB2804"/>
    <w:rsid w:val="00AB2813"/>
    <w:rsid w:val="00AB2861"/>
    <w:rsid w:val="00AB2880"/>
    <w:rsid w:val="00AB29A9"/>
    <w:rsid w:val="00AB29D4"/>
    <w:rsid w:val="00AB2A5D"/>
    <w:rsid w:val="00AB2D91"/>
    <w:rsid w:val="00AB2E45"/>
    <w:rsid w:val="00AB2E93"/>
    <w:rsid w:val="00AB2F4C"/>
    <w:rsid w:val="00AB2F6E"/>
    <w:rsid w:val="00AB30BE"/>
    <w:rsid w:val="00AB3149"/>
    <w:rsid w:val="00AB32BB"/>
    <w:rsid w:val="00AB32D9"/>
    <w:rsid w:val="00AB33F0"/>
    <w:rsid w:val="00AB3515"/>
    <w:rsid w:val="00AB3B96"/>
    <w:rsid w:val="00AB3BA7"/>
    <w:rsid w:val="00AB4054"/>
    <w:rsid w:val="00AB411A"/>
    <w:rsid w:val="00AB4134"/>
    <w:rsid w:val="00AB429A"/>
    <w:rsid w:val="00AB42B1"/>
    <w:rsid w:val="00AB42B9"/>
    <w:rsid w:val="00AB42CD"/>
    <w:rsid w:val="00AB42D5"/>
    <w:rsid w:val="00AB43B6"/>
    <w:rsid w:val="00AB445B"/>
    <w:rsid w:val="00AB44A3"/>
    <w:rsid w:val="00AB44B8"/>
    <w:rsid w:val="00AB44BE"/>
    <w:rsid w:val="00AB4598"/>
    <w:rsid w:val="00AB4769"/>
    <w:rsid w:val="00AB47C7"/>
    <w:rsid w:val="00AB47CA"/>
    <w:rsid w:val="00AB48D9"/>
    <w:rsid w:val="00AB493D"/>
    <w:rsid w:val="00AB49F3"/>
    <w:rsid w:val="00AB49F5"/>
    <w:rsid w:val="00AB49FA"/>
    <w:rsid w:val="00AB4A9F"/>
    <w:rsid w:val="00AB4BB5"/>
    <w:rsid w:val="00AB4C82"/>
    <w:rsid w:val="00AB4C91"/>
    <w:rsid w:val="00AB4F14"/>
    <w:rsid w:val="00AB4F26"/>
    <w:rsid w:val="00AB50E0"/>
    <w:rsid w:val="00AB51D2"/>
    <w:rsid w:val="00AB524E"/>
    <w:rsid w:val="00AB5301"/>
    <w:rsid w:val="00AB5377"/>
    <w:rsid w:val="00AB54AF"/>
    <w:rsid w:val="00AB5511"/>
    <w:rsid w:val="00AB558A"/>
    <w:rsid w:val="00AB57DD"/>
    <w:rsid w:val="00AB59E5"/>
    <w:rsid w:val="00AB5A30"/>
    <w:rsid w:val="00AB5A80"/>
    <w:rsid w:val="00AB5AA3"/>
    <w:rsid w:val="00AB5C36"/>
    <w:rsid w:val="00AB5DC7"/>
    <w:rsid w:val="00AB5E4D"/>
    <w:rsid w:val="00AB5F28"/>
    <w:rsid w:val="00AB5FF8"/>
    <w:rsid w:val="00AB6089"/>
    <w:rsid w:val="00AB6158"/>
    <w:rsid w:val="00AB6176"/>
    <w:rsid w:val="00AB617F"/>
    <w:rsid w:val="00AB620C"/>
    <w:rsid w:val="00AB6282"/>
    <w:rsid w:val="00AB62A8"/>
    <w:rsid w:val="00AB63D4"/>
    <w:rsid w:val="00AB65B0"/>
    <w:rsid w:val="00AB66CA"/>
    <w:rsid w:val="00AB699C"/>
    <w:rsid w:val="00AB69D5"/>
    <w:rsid w:val="00AB69DF"/>
    <w:rsid w:val="00AB6ABA"/>
    <w:rsid w:val="00AB6B89"/>
    <w:rsid w:val="00AB6DC0"/>
    <w:rsid w:val="00AB6DFD"/>
    <w:rsid w:val="00AB7203"/>
    <w:rsid w:val="00AB7441"/>
    <w:rsid w:val="00AB74D9"/>
    <w:rsid w:val="00AB78FD"/>
    <w:rsid w:val="00AB7A36"/>
    <w:rsid w:val="00AB7A80"/>
    <w:rsid w:val="00AB7AEB"/>
    <w:rsid w:val="00AB7C34"/>
    <w:rsid w:val="00AB7C6B"/>
    <w:rsid w:val="00AB7D96"/>
    <w:rsid w:val="00AB7F0A"/>
    <w:rsid w:val="00AC00A9"/>
    <w:rsid w:val="00AC010B"/>
    <w:rsid w:val="00AC0157"/>
    <w:rsid w:val="00AC01FE"/>
    <w:rsid w:val="00AC02F9"/>
    <w:rsid w:val="00AC032F"/>
    <w:rsid w:val="00AC035B"/>
    <w:rsid w:val="00AC049A"/>
    <w:rsid w:val="00AC0562"/>
    <w:rsid w:val="00AC0591"/>
    <w:rsid w:val="00AC065C"/>
    <w:rsid w:val="00AC06E9"/>
    <w:rsid w:val="00AC0756"/>
    <w:rsid w:val="00AC07D3"/>
    <w:rsid w:val="00AC08BF"/>
    <w:rsid w:val="00AC0B6D"/>
    <w:rsid w:val="00AC0B8A"/>
    <w:rsid w:val="00AC0BAB"/>
    <w:rsid w:val="00AC0BE2"/>
    <w:rsid w:val="00AC0BFE"/>
    <w:rsid w:val="00AC0D90"/>
    <w:rsid w:val="00AC0E1E"/>
    <w:rsid w:val="00AC0F55"/>
    <w:rsid w:val="00AC0FAD"/>
    <w:rsid w:val="00AC100C"/>
    <w:rsid w:val="00AC1076"/>
    <w:rsid w:val="00AC114B"/>
    <w:rsid w:val="00AC120D"/>
    <w:rsid w:val="00AC128D"/>
    <w:rsid w:val="00AC131E"/>
    <w:rsid w:val="00AC132B"/>
    <w:rsid w:val="00AC1363"/>
    <w:rsid w:val="00AC13CD"/>
    <w:rsid w:val="00AC14C3"/>
    <w:rsid w:val="00AC1542"/>
    <w:rsid w:val="00AC1543"/>
    <w:rsid w:val="00AC1642"/>
    <w:rsid w:val="00AC165C"/>
    <w:rsid w:val="00AC19AD"/>
    <w:rsid w:val="00AC19B8"/>
    <w:rsid w:val="00AC1A2F"/>
    <w:rsid w:val="00AC1B33"/>
    <w:rsid w:val="00AC1BC5"/>
    <w:rsid w:val="00AC1BD5"/>
    <w:rsid w:val="00AC1CB8"/>
    <w:rsid w:val="00AC1F04"/>
    <w:rsid w:val="00AC1FF7"/>
    <w:rsid w:val="00AC1FFC"/>
    <w:rsid w:val="00AC2177"/>
    <w:rsid w:val="00AC2252"/>
    <w:rsid w:val="00AC22E1"/>
    <w:rsid w:val="00AC235E"/>
    <w:rsid w:val="00AC2364"/>
    <w:rsid w:val="00AC25F3"/>
    <w:rsid w:val="00AC26A6"/>
    <w:rsid w:val="00AC2715"/>
    <w:rsid w:val="00AC2802"/>
    <w:rsid w:val="00AC2A94"/>
    <w:rsid w:val="00AC32A8"/>
    <w:rsid w:val="00AC3301"/>
    <w:rsid w:val="00AC3516"/>
    <w:rsid w:val="00AC3581"/>
    <w:rsid w:val="00AC3782"/>
    <w:rsid w:val="00AC37B4"/>
    <w:rsid w:val="00AC3870"/>
    <w:rsid w:val="00AC38D6"/>
    <w:rsid w:val="00AC3AE8"/>
    <w:rsid w:val="00AC4019"/>
    <w:rsid w:val="00AC40DE"/>
    <w:rsid w:val="00AC4224"/>
    <w:rsid w:val="00AC42BB"/>
    <w:rsid w:val="00AC43B3"/>
    <w:rsid w:val="00AC4412"/>
    <w:rsid w:val="00AC4443"/>
    <w:rsid w:val="00AC479A"/>
    <w:rsid w:val="00AC4893"/>
    <w:rsid w:val="00AC49A9"/>
    <w:rsid w:val="00AC4A92"/>
    <w:rsid w:val="00AC4B9C"/>
    <w:rsid w:val="00AC4C81"/>
    <w:rsid w:val="00AC4D57"/>
    <w:rsid w:val="00AC4DBA"/>
    <w:rsid w:val="00AC4DE9"/>
    <w:rsid w:val="00AC4DF1"/>
    <w:rsid w:val="00AC4DFD"/>
    <w:rsid w:val="00AC4E6B"/>
    <w:rsid w:val="00AC4EF9"/>
    <w:rsid w:val="00AC4F81"/>
    <w:rsid w:val="00AC4F9E"/>
    <w:rsid w:val="00AC4FA1"/>
    <w:rsid w:val="00AC5056"/>
    <w:rsid w:val="00AC5129"/>
    <w:rsid w:val="00AC513E"/>
    <w:rsid w:val="00AC5151"/>
    <w:rsid w:val="00AC51A4"/>
    <w:rsid w:val="00AC52E1"/>
    <w:rsid w:val="00AC5570"/>
    <w:rsid w:val="00AC5791"/>
    <w:rsid w:val="00AC591F"/>
    <w:rsid w:val="00AC5A1F"/>
    <w:rsid w:val="00AC5ABF"/>
    <w:rsid w:val="00AC5B78"/>
    <w:rsid w:val="00AC5F99"/>
    <w:rsid w:val="00AC5FE7"/>
    <w:rsid w:val="00AC6062"/>
    <w:rsid w:val="00AC60B3"/>
    <w:rsid w:val="00AC6125"/>
    <w:rsid w:val="00AC62D2"/>
    <w:rsid w:val="00AC630B"/>
    <w:rsid w:val="00AC6424"/>
    <w:rsid w:val="00AC6473"/>
    <w:rsid w:val="00AC64F3"/>
    <w:rsid w:val="00AC6584"/>
    <w:rsid w:val="00AC65EA"/>
    <w:rsid w:val="00AC673B"/>
    <w:rsid w:val="00AC67C7"/>
    <w:rsid w:val="00AC6808"/>
    <w:rsid w:val="00AC684C"/>
    <w:rsid w:val="00AC6927"/>
    <w:rsid w:val="00AC6A41"/>
    <w:rsid w:val="00AC6BF2"/>
    <w:rsid w:val="00AC6C5F"/>
    <w:rsid w:val="00AC6C6A"/>
    <w:rsid w:val="00AC6C9B"/>
    <w:rsid w:val="00AC6CFD"/>
    <w:rsid w:val="00AC6E55"/>
    <w:rsid w:val="00AC6E5A"/>
    <w:rsid w:val="00AC6E6E"/>
    <w:rsid w:val="00AC6FDA"/>
    <w:rsid w:val="00AC702A"/>
    <w:rsid w:val="00AC7165"/>
    <w:rsid w:val="00AC7313"/>
    <w:rsid w:val="00AC74B7"/>
    <w:rsid w:val="00AC74BD"/>
    <w:rsid w:val="00AC77D5"/>
    <w:rsid w:val="00AC7923"/>
    <w:rsid w:val="00AC7961"/>
    <w:rsid w:val="00AC7B64"/>
    <w:rsid w:val="00AC7C1F"/>
    <w:rsid w:val="00AC7C94"/>
    <w:rsid w:val="00AC7E24"/>
    <w:rsid w:val="00AC7E65"/>
    <w:rsid w:val="00AD00B9"/>
    <w:rsid w:val="00AD00C6"/>
    <w:rsid w:val="00AD00EB"/>
    <w:rsid w:val="00AD012D"/>
    <w:rsid w:val="00AD082F"/>
    <w:rsid w:val="00AD0831"/>
    <w:rsid w:val="00AD0A5B"/>
    <w:rsid w:val="00AD0A76"/>
    <w:rsid w:val="00AD0A7F"/>
    <w:rsid w:val="00AD0B3A"/>
    <w:rsid w:val="00AD0D5D"/>
    <w:rsid w:val="00AD0DBC"/>
    <w:rsid w:val="00AD0E53"/>
    <w:rsid w:val="00AD0F76"/>
    <w:rsid w:val="00AD100A"/>
    <w:rsid w:val="00AD1142"/>
    <w:rsid w:val="00AD11A4"/>
    <w:rsid w:val="00AD11AD"/>
    <w:rsid w:val="00AD12FE"/>
    <w:rsid w:val="00AD13A6"/>
    <w:rsid w:val="00AD1421"/>
    <w:rsid w:val="00AD15A3"/>
    <w:rsid w:val="00AD15AD"/>
    <w:rsid w:val="00AD167F"/>
    <w:rsid w:val="00AD16C5"/>
    <w:rsid w:val="00AD1713"/>
    <w:rsid w:val="00AD18C0"/>
    <w:rsid w:val="00AD1914"/>
    <w:rsid w:val="00AD1926"/>
    <w:rsid w:val="00AD1A92"/>
    <w:rsid w:val="00AD1A9C"/>
    <w:rsid w:val="00AD1C27"/>
    <w:rsid w:val="00AD1C99"/>
    <w:rsid w:val="00AD1D20"/>
    <w:rsid w:val="00AD1E9B"/>
    <w:rsid w:val="00AD1EA7"/>
    <w:rsid w:val="00AD1F49"/>
    <w:rsid w:val="00AD1F78"/>
    <w:rsid w:val="00AD1FD7"/>
    <w:rsid w:val="00AD2059"/>
    <w:rsid w:val="00AD2140"/>
    <w:rsid w:val="00AD215F"/>
    <w:rsid w:val="00AD2193"/>
    <w:rsid w:val="00AD220F"/>
    <w:rsid w:val="00AD2270"/>
    <w:rsid w:val="00AD2316"/>
    <w:rsid w:val="00AD232E"/>
    <w:rsid w:val="00AD23A5"/>
    <w:rsid w:val="00AD241A"/>
    <w:rsid w:val="00AD24B3"/>
    <w:rsid w:val="00AD24F2"/>
    <w:rsid w:val="00AD2675"/>
    <w:rsid w:val="00AD27F3"/>
    <w:rsid w:val="00AD298E"/>
    <w:rsid w:val="00AD29A8"/>
    <w:rsid w:val="00AD29BA"/>
    <w:rsid w:val="00AD2B40"/>
    <w:rsid w:val="00AD2DB9"/>
    <w:rsid w:val="00AD30A1"/>
    <w:rsid w:val="00AD30CF"/>
    <w:rsid w:val="00AD31B3"/>
    <w:rsid w:val="00AD3245"/>
    <w:rsid w:val="00AD3296"/>
    <w:rsid w:val="00AD332F"/>
    <w:rsid w:val="00AD3449"/>
    <w:rsid w:val="00AD3607"/>
    <w:rsid w:val="00AD365D"/>
    <w:rsid w:val="00AD373B"/>
    <w:rsid w:val="00AD37C9"/>
    <w:rsid w:val="00AD385D"/>
    <w:rsid w:val="00AD38C8"/>
    <w:rsid w:val="00AD39E2"/>
    <w:rsid w:val="00AD3CEB"/>
    <w:rsid w:val="00AD3D0D"/>
    <w:rsid w:val="00AD3D15"/>
    <w:rsid w:val="00AD3EB7"/>
    <w:rsid w:val="00AD3F86"/>
    <w:rsid w:val="00AD3F93"/>
    <w:rsid w:val="00AD4162"/>
    <w:rsid w:val="00AD41C1"/>
    <w:rsid w:val="00AD428C"/>
    <w:rsid w:val="00AD43CA"/>
    <w:rsid w:val="00AD45B6"/>
    <w:rsid w:val="00AD4668"/>
    <w:rsid w:val="00AD46D6"/>
    <w:rsid w:val="00AD472B"/>
    <w:rsid w:val="00AD4886"/>
    <w:rsid w:val="00AD488C"/>
    <w:rsid w:val="00AD4B47"/>
    <w:rsid w:val="00AD4BEE"/>
    <w:rsid w:val="00AD4C0B"/>
    <w:rsid w:val="00AD4C76"/>
    <w:rsid w:val="00AD4C94"/>
    <w:rsid w:val="00AD4E77"/>
    <w:rsid w:val="00AD4E93"/>
    <w:rsid w:val="00AD5103"/>
    <w:rsid w:val="00AD5146"/>
    <w:rsid w:val="00AD5436"/>
    <w:rsid w:val="00AD553C"/>
    <w:rsid w:val="00AD5545"/>
    <w:rsid w:val="00AD5552"/>
    <w:rsid w:val="00AD55B4"/>
    <w:rsid w:val="00AD5677"/>
    <w:rsid w:val="00AD56AB"/>
    <w:rsid w:val="00AD56BA"/>
    <w:rsid w:val="00AD5706"/>
    <w:rsid w:val="00AD57B4"/>
    <w:rsid w:val="00AD581C"/>
    <w:rsid w:val="00AD5855"/>
    <w:rsid w:val="00AD58CB"/>
    <w:rsid w:val="00AD58F2"/>
    <w:rsid w:val="00AD5901"/>
    <w:rsid w:val="00AD5ADE"/>
    <w:rsid w:val="00AD5D77"/>
    <w:rsid w:val="00AD5F96"/>
    <w:rsid w:val="00AD608E"/>
    <w:rsid w:val="00AD60DF"/>
    <w:rsid w:val="00AD621C"/>
    <w:rsid w:val="00AD6365"/>
    <w:rsid w:val="00AD67C3"/>
    <w:rsid w:val="00AD682F"/>
    <w:rsid w:val="00AD69F2"/>
    <w:rsid w:val="00AD6A06"/>
    <w:rsid w:val="00AD6AFB"/>
    <w:rsid w:val="00AD6B61"/>
    <w:rsid w:val="00AD6BF9"/>
    <w:rsid w:val="00AD6E4F"/>
    <w:rsid w:val="00AD6EC9"/>
    <w:rsid w:val="00AD6EFF"/>
    <w:rsid w:val="00AD6F59"/>
    <w:rsid w:val="00AD6FED"/>
    <w:rsid w:val="00AD7145"/>
    <w:rsid w:val="00AD725E"/>
    <w:rsid w:val="00AD7388"/>
    <w:rsid w:val="00AD75F9"/>
    <w:rsid w:val="00AD7658"/>
    <w:rsid w:val="00AD7B60"/>
    <w:rsid w:val="00AD7CC2"/>
    <w:rsid w:val="00AD7D6C"/>
    <w:rsid w:val="00AD7E60"/>
    <w:rsid w:val="00AD7EF5"/>
    <w:rsid w:val="00AD7F59"/>
    <w:rsid w:val="00AE0187"/>
    <w:rsid w:val="00AE07E1"/>
    <w:rsid w:val="00AE0A61"/>
    <w:rsid w:val="00AE0B55"/>
    <w:rsid w:val="00AE0DD1"/>
    <w:rsid w:val="00AE0E7D"/>
    <w:rsid w:val="00AE1042"/>
    <w:rsid w:val="00AE1210"/>
    <w:rsid w:val="00AE145A"/>
    <w:rsid w:val="00AE146F"/>
    <w:rsid w:val="00AE1ADB"/>
    <w:rsid w:val="00AE1DAB"/>
    <w:rsid w:val="00AE1F13"/>
    <w:rsid w:val="00AE1F30"/>
    <w:rsid w:val="00AE2089"/>
    <w:rsid w:val="00AE21C6"/>
    <w:rsid w:val="00AE2403"/>
    <w:rsid w:val="00AE240E"/>
    <w:rsid w:val="00AE266B"/>
    <w:rsid w:val="00AE2731"/>
    <w:rsid w:val="00AE2A57"/>
    <w:rsid w:val="00AE2A58"/>
    <w:rsid w:val="00AE2A9E"/>
    <w:rsid w:val="00AE2B03"/>
    <w:rsid w:val="00AE2C27"/>
    <w:rsid w:val="00AE2C68"/>
    <w:rsid w:val="00AE2D23"/>
    <w:rsid w:val="00AE2D4A"/>
    <w:rsid w:val="00AE2E27"/>
    <w:rsid w:val="00AE2E62"/>
    <w:rsid w:val="00AE3082"/>
    <w:rsid w:val="00AE3094"/>
    <w:rsid w:val="00AE329C"/>
    <w:rsid w:val="00AE3355"/>
    <w:rsid w:val="00AE335E"/>
    <w:rsid w:val="00AE35A6"/>
    <w:rsid w:val="00AE35B2"/>
    <w:rsid w:val="00AE35FA"/>
    <w:rsid w:val="00AE3709"/>
    <w:rsid w:val="00AE3727"/>
    <w:rsid w:val="00AE3807"/>
    <w:rsid w:val="00AE389E"/>
    <w:rsid w:val="00AE3969"/>
    <w:rsid w:val="00AE3975"/>
    <w:rsid w:val="00AE3CEA"/>
    <w:rsid w:val="00AE3D29"/>
    <w:rsid w:val="00AE40D9"/>
    <w:rsid w:val="00AE4165"/>
    <w:rsid w:val="00AE4493"/>
    <w:rsid w:val="00AE4881"/>
    <w:rsid w:val="00AE489A"/>
    <w:rsid w:val="00AE4C5F"/>
    <w:rsid w:val="00AE4E2A"/>
    <w:rsid w:val="00AE4F39"/>
    <w:rsid w:val="00AE505B"/>
    <w:rsid w:val="00AE519C"/>
    <w:rsid w:val="00AE5550"/>
    <w:rsid w:val="00AE5636"/>
    <w:rsid w:val="00AE563A"/>
    <w:rsid w:val="00AE5654"/>
    <w:rsid w:val="00AE56EF"/>
    <w:rsid w:val="00AE5882"/>
    <w:rsid w:val="00AE58A9"/>
    <w:rsid w:val="00AE58B4"/>
    <w:rsid w:val="00AE592E"/>
    <w:rsid w:val="00AE5AA1"/>
    <w:rsid w:val="00AE5B40"/>
    <w:rsid w:val="00AE5DFB"/>
    <w:rsid w:val="00AE5EB3"/>
    <w:rsid w:val="00AE609F"/>
    <w:rsid w:val="00AE6149"/>
    <w:rsid w:val="00AE638D"/>
    <w:rsid w:val="00AE63DA"/>
    <w:rsid w:val="00AE64F1"/>
    <w:rsid w:val="00AE6584"/>
    <w:rsid w:val="00AE66DD"/>
    <w:rsid w:val="00AE6763"/>
    <w:rsid w:val="00AE683C"/>
    <w:rsid w:val="00AE692E"/>
    <w:rsid w:val="00AE69C4"/>
    <w:rsid w:val="00AE6A76"/>
    <w:rsid w:val="00AE6D05"/>
    <w:rsid w:val="00AE6E17"/>
    <w:rsid w:val="00AE6EC0"/>
    <w:rsid w:val="00AE6FC8"/>
    <w:rsid w:val="00AE717F"/>
    <w:rsid w:val="00AE71B1"/>
    <w:rsid w:val="00AE71E5"/>
    <w:rsid w:val="00AE7255"/>
    <w:rsid w:val="00AE742D"/>
    <w:rsid w:val="00AE7442"/>
    <w:rsid w:val="00AE750F"/>
    <w:rsid w:val="00AE758D"/>
    <w:rsid w:val="00AE767B"/>
    <w:rsid w:val="00AE76E7"/>
    <w:rsid w:val="00AE7724"/>
    <w:rsid w:val="00AE7A4C"/>
    <w:rsid w:val="00AE7B39"/>
    <w:rsid w:val="00AE7BAB"/>
    <w:rsid w:val="00AE7BF7"/>
    <w:rsid w:val="00AE7DA0"/>
    <w:rsid w:val="00AE7EC5"/>
    <w:rsid w:val="00AE7EF9"/>
    <w:rsid w:val="00AE7F01"/>
    <w:rsid w:val="00AE7FC2"/>
    <w:rsid w:val="00AE7FEB"/>
    <w:rsid w:val="00AF0187"/>
    <w:rsid w:val="00AF024A"/>
    <w:rsid w:val="00AF02EC"/>
    <w:rsid w:val="00AF0499"/>
    <w:rsid w:val="00AF0617"/>
    <w:rsid w:val="00AF0687"/>
    <w:rsid w:val="00AF073D"/>
    <w:rsid w:val="00AF07B1"/>
    <w:rsid w:val="00AF08E7"/>
    <w:rsid w:val="00AF0A07"/>
    <w:rsid w:val="00AF0A0F"/>
    <w:rsid w:val="00AF0A73"/>
    <w:rsid w:val="00AF0C75"/>
    <w:rsid w:val="00AF0C9D"/>
    <w:rsid w:val="00AF0DDE"/>
    <w:rsid w:val="00AF0E3F"/>
    <w:rsid w:val="00AF0E61"/>
    <w:rsid w:val="00AF0F07"/>
    <w:rsid w:val="00AF0F20"/>
    <w:rsid w:val="00AF10CC"/>
    <w:rsid w:val="00AF118D"/>
    <w:rsid w:val="00AF1225"/>
    <w:rsid w:val="00AF1234"/>
    <w:rsid w:val="00AF124C"/>
    <w:rsid w:val="00AF1359"/>
    <w:rsid w:val="00AF13D4"/>
    <w:rsid w:val="00AF141E"/>
    <w:rsid w:val="00AF1465"/>
    <w:rsid w:val="00AF14D3"/>
    <w:rsid w:val="00AF1623"/>
    <w:rsid w:val="00AF16F3"/>
    <w:rsid w:val="00AF1A2B"/>
    <w:rsid w:val="00AF1A71"/>
    <w:rsid w:val="00AF1AB1"/>
    <w:rsid w:val="00AF1AB9"/>
    <w:rsid w:val="00AF1AEC"/>
    <w:rsid w:val="00AF1C3F"/>
    <w:rsid w:val="00AF1CC6"/>
    <w:rsid w:val="00AF1D90"/>
    <w:rsid w:val="00AF1E38"/>
    <w:rsid w:val="00AF1F4C"/>
    <w:rsid w:val="00AF2377"/>
    <w:rsid w:val="00AF2614"/>
    <w:rsid w:val="00AF2825"/>
    <w:rsid w:val="00AF283B"/>
    <w:rsid w:val="00AF29A4"/>
    <w:rsid w:val="00AF29B6"/>
    <w:rsid w:val="00AF2A0C"/>
    <w:rsid w:val="00AF2B7C"/>
    <w:rsid w:val="00AF2C1C"/>
    <w:rsid w:val="00AF2C76"/>
    <w:rsid w:val="00AF2CC7"/>
    <w:rsid w:val="00AF2E8F"/>
    <w:rsid w:val="00AF3072"/>
    <w:rsid w:val="00AF31AD"/>
    <w:rsid w:val="00AF321C"/>
    <w:rsid w:val="00AF326E"/>
    <w:rsid w:val="00AF327F"/>
    <w:rsid w:val="00AF3481"/>
    <w:rsid w:val="00AF359A"/>
    <w:rsid w:val="00AF36CA"/>
    <w:rsid w:val="00AF36D5"/>
    <w:rsid w:val="00AF374E"/>
    <w:rsid w:val="00AF37DC"/>
    <w:rsid w:val="00AF3835"/>
    <w:rsid w:val="00AF3838"/>
    <w:rsid w:val="00AF38F5"/>
    <w:rsid w:val="00AF3A02"/>
    <w:rsid w:val="00AF3B6E"/>
    <w:rsid w:val="00AF3DA4"/>
    <w:rsid w:val="00AF3DD7"/>
    <w:rsid w:val="00AF3F42"/>
    <w:rsid w:val="00AF40AC"/>
    <w:rsid w:val="00AF43AA"/>
    <w:rsid w:val="00AF4401"/>
    <w:rsid w:val="00AF46EA"/>
    <w:rsid w:val="00AF471C"/>
    <w:rsid w:val="00AF47C0"/>
    <w:rsid w:val="00AF4841"/>
    <w:rsid w:val="00AF4869"/>
    <w:rsid w:val="00AF4898"/>
    <w:rsid w:val="00AF4955"/>
    <w:rsid w:val="00AF49A9"/>
    <w:rsid w:val="00AF4BD2"/>
    <w:rsid w:val="00AF4DA1"/>
    <w:rsid w:val="00AF4DCF"/>
    <w:rsid w:val="00AF4EE7"/>
    <w:rsid w:val="00AF5096"/>
    <w:rsid w:val="00AF5322"/>
    <w:rsid w:val="00AF534D"/>
    <w:rsid w:val="00AF53AE"/>
    <w:rsid w:val="00AF55F7"/>
    <w:rsid w:val="00AF5701"/>
    <w:rsid w:val="00AF57DE"/>
    <w:rsid w:val="00AF593F"/>
    <w:rsid w:val="00AF59CB"/>
    <w:rsid w:val="00AF5B51"/>
    <w:rsid w:val="00AF5B75"/>
    <w:rsid w:val="00AF5BCB"/>
    <w:rsid w:val="00AF5C8A"/>
    <w:rsid w:val="00AF5C8E"/>
    <w:rsid w:val="00AF5EBC"/>
    <w:rsid w:val="00AF5EC3"/>
    <w:rsid w:val="00AF5F34"/>
    <w:rsid w:val="00AF601B"/>
    <w:rsid w:val="00AF602E"/>
    <w:rsid w:val="00AF60BB"/>
    <w:rsid w:val="00AF60C6"/>
    <w:rsid w:val="00AF625E"/>
    <w:rsid w:val="00AF6311"/>
    <w:rsid w:val="00AF636F"/>
    <w:rsid w:val="00AF64C1"/>
    <w:rsid w:val="00AF651E"/>
    <w:rsid w:val="00AF65CD"/>
    <w:rsid w:val="00AF65D4"/>
    <w:rsid w:val="00AF6626"/>
    <w:rsid w:val="00AF66F6"/>
    <w:rsid w:val="00AF67E9"/>
    <w:rsid w:val="00AF68D9"/>
    <w:rsid w:val="00AF6962"/>
    <w:rsid w:val="00AF6A6E"/>
    <w:rsid w:val="00AF6B20"/>
    <w:rsid w:val="00AF6B28"/>
    <w:rsid w:val="00AF6B29"/>
    <w:rsid w:val="00AF6BC1"/>
    <w:rsid w:val="00AF6BE2"/>
    <w:rsid w:val="00AF6BEE"/>
    <w:rsid w:val="00AF6D87"/>
    <w:rsid w:val="00AF6ED0"/>
    <w:rsid w:val="00AF6FA5"/>
    <w:rsid w:val="00AF704F"/>
    <w:rsid w:val="00AF714B"/>
    <w:rsid w:val="00AF739D"/>
    <w:rsid w:val="00AF7449"/>
    <w:rsid w:val="00AF74AA"/>
    <w:rsid w:val="00AF757D"/>
    <w:rsid w:val="00AF7584"/>
    <w:rsid w:val="00AF75AF"/>
    <w:rsid w:val="00AF78C1"/>
    <w:rsid w:val="00AF793F"/>
    <w:rsid w:val="00AF7A0F"/>
    <w:rsid w:val="00AF7A41"/>
    <w:rsid w:val="00AF7AE7"/>
    <w:rsid w:val="00AF7B40"/>
    <w:rsid w:val="00AF7D9D"/>
    <w:rsid w:val="00AF7DEB"/>
    <w:rsid w:val="00AF7E93"/>
    <w:rsid w:val="00AF7FF1"/>
    <w:rsid w:val="00B000A0"/>
    <w:rsid w:val="00B003FA"/>
    <w:rsid w:val="00B004FD"/>
    <w:rsid w:val="00B005D4"/>
    <w:rsid w:val="00B00653"/>
    <w:rsid w:val="00B006B0"/>
    <w:rsid w:val="00B00708"/>
    <w:rsid w:val="00B0098F"/>
    <w:rsid w:val="00B00A3B"/>
    <w:rsid w:val="00B00C39"/>
    <w:rsid w:val="00B00F97"/>
    <w:rsid w:val="00B00F9D"/>
    <w:rsid w:val="00B00FB5"/>
    <w:rsid w:val="00B01079"/>
    <w:rsid w:val="00B010DC"/>
    <w:rsid w:val="00B01387"/>
    <w:rsid w:val="00B013D3"/>
    <w:rsid w:val="00B01513"/>
    <w:rsid w:val="00B01650"/>
    <w:rsid w:val="00B016A1"/>
    <w:rsid w:val="00B016B8"/>
    <w:rsid w:val="00B017FF"/>
    <w:rsid w:val="00B01823"/>
    <w:rsid w:val="00B018FC"/>
    <w:rsid w:val="00B01920"/>
    <w:rsid w:val="00B01A36"/>
    <w:rsid w:val="00B01A9C"/>
    <w:rsid w:val="00B01B85"/>
    <w:rsid w:val="00B01B89"/>
    <w:rsid w:val="00B01C9E"/>
    <w:rsid w:val="00B01DB8"/>
    <w:rsid w:val="00B01E36"/>
    <w:rsid w:val="00B01E89"/>
    <w:rsid w:val="00B01EE3"/>
    <w:rsid w:val="00B01EFE"/>
    <w:rsid w:val="00B02247"/>
    <w:rsid w:val="00B022F2"/>
    <w:rsid w:val="00B02358"/>
    <w:rsid w:val="00B025E2"/>
    <w:rsid w:val="00B026ED"/>
    <w:rsid w:val="00B02B00"/>
    <w:rsid w:val="00B02B77"/>
    <w:rsid w:val="00B02D12"/>
    <w:rsid w:val="00B02E7C"/>
    <w:rsid w:val="00B02E87"/>
    <w:rsid w:val="00B03012"/>
    <w:rsid w:val="00B031AC"/>
    <w:rsid w:val="00B031B6"/>
    <w:rsid w:val="00B03429"/>
    <w:rsid w:val="00B03554"/>
    <w:rsid w:val="00B035BB"/>
    <w:rsid w:val="00B035E9"/>
    <w:rsid w:val="00B0360A"/>
    <w:rsid w:val="00B036B1"/>
    <w:rsid w:val="00B03A66"/>
    <w:rsid w:val="00B03BB7"/>
    <w:rsid w:val="00B03CB7"/>
    <w:rsid w:val="00B03D40"/>
    <w:rsid w:val="00B03E32"/>
    <w:rsid w:val="00B03EFE"/>
    <w:rsid w:val="00B0402E"/>
    <w:rsid w:val="00B041BD"/>
    <w:rsid w:val="00B042A9"/>
    <w:rsid w:val="00B044A5"/>
    <w:rsid w:val="00B044F6"/>
    <w:rsid w:val="00B04746"/>
    <w:rsid w:val="00B04779"/>
    <w:rsid w:val="00B047CB"/>
    <w:rsid w:val="00B049DB"/>
    <w:rsid w:val="00B04A6C"/>
    <w:rsid w:val="00B04AD3"/>
    <w:rsid w:val="00B04AF6"/>
    <w:rsid w:val="00B04B1D"/>
    <w:rsid w:val="00B04C27"/>
    <w:rsid w:val="00B04CA7"/>
    <w:rsid w:val="00B050ED"/>
    <w:rsid w:val="00B0510B"/>
    <w:rsid w:val="00B0516B"/>
    <w:rsid w:val="00B0516F"/>
    <w:rsid w:val="00B0522A"/>
    <w:rsid w:val="00B0526D"/>
    <w:rsid w:val="00B05301"/>
    <w:rsid w:val="00B05804"/>
    <w:rsid w:val="00B05844"/>
    <w:rsid w:val="00B0585A"/>
    <w:rsid w:val="00B059B4"/>
    <w:rsid w:val="00B05AFF"/>
    <w:rsid w:val="00B05B07"/>
    <w:rsid w:val="00B05B67"/>
    <w:rsid w:val="00B05BF9"/>
    <w:rsid w:val="00B05ED9"/>
    <w:rsid w:val="00B05EFD"/>
    <w:rsid w:val="00B05F92"/>
    <w:rsid w:val="00B060DF"/>
    <w:rsid w:val="00B061E2"/>
    <w:rsid w:val="00B06347"/>
    <w:rsid w:val="00B0644B"/>
    <w:rsid w:val="00B06457"/>
    <w:rsid w:val="00B0661D"/>
    <w:rsid w:val="00B0674D"/>
    <w:rsid w:val="00B0675F"/>
    <w:rsid w:val="00B0678B"/>
    <w:rsid w:val="00B0679C"/>
    <w:rsid w:val="00B068A8"/>
    <w:rsid w:val="00B068C3"/>
    <w:rsid w:val="00B0695D"/>
    <w:rsid w:val="00B06ACD"/>
    <w:rsid w:val="00B06BAB"/>
    <w:rsid w:val="00B06DCD"/>
    <w:rsid w:val="00B06E10"/>
    <w:rsid w:val="00B06EAE"/>
    <w:rsid w:val="00B06ED9"/>
    <w:rsid w:val="00B06EE0"/>
    <w:rsid w:val="00B06EF7"/>
    <w:rsid w:val="00B06F13"/>
    <w:rsid w:val="00B06F4F"/>
    <w:rsid w:val="00B06FA4"/>
    <w:rsid w:val="00B07186"/>
    <w:rsid w:val="00B071A2"/>
    <w:rsid w:val="00B071E1"/>
    <w:rsid w:val="00B0729E"/>
    <w:rsid w:val="00B072A2"/>
    <w:rsid w:val="00B073A3"/>
    <w:rsid w:val="00B073AD"/>
    <w:rsid w:val="00B073E8"/>
    <w:rsid w:val="00B075FC"/>
    <w:rsid w:val="00B07737"/>
    <w:rsid w:val="00B077FB"/>
    <w:rsid w:val="00B07801"/>
    <w:rsid w:val="00B07A6F"/>
    <w:rsid w:val="00B07A80"/>
    <w:rsid w:val="00B07B62"/>
    <w:rsid w:val="00B07B7E"/>
    <w:rsid w:val="00B07C5B"/>
    <w:rsid w:val="00B07D26"/>
    <w:rsid w:val="00B07D49"/>
    <w:rsid w:val="00B07E4E"/>
    <w:rsid w:val="00B10297"/>
    <w:rsid w:val="00B10356"/>
    <w:rsid w:val="00B105E0"/>
    <w:rsid w:val="00B106C3"/>
    <w:rsid w:val="00B106FB"/>
    <w:rsid w:val="00B10718"/>
    <w:rsid w:val="00B10A88"/>
    <w:rsid w:val="00B10B06"/>
    <w:rsid w:val="00B10B4E"/>
    <w:rsid w:val="00B10B9C"/>
    <w:rsid w:val="00B10D12"/>
    <w:rsid w:val="00B10D1D"/>
    <w:rsid w:val="00B10D3E"/>
    <w:rsid w:val="00B10D8B"/>
    <w:rsid w:val="00B10DC1"/>
    <w:rsid w:val="00B112C5"/>
    <w:rsid w:val="00B11665"/>
    <w:rsid w:val="00B116E3"/>
    <w:rsid w:val="00B11723"/>
    <w:rsid w:val="00B11806"/>
    <w:rsid w:val="00B118B3"/>
    <w:rsid w:val="00B11A97"/>
    <w:rsid w:val="00B11C8F"/>
    <w:rsid w:val="00B11D28"/>
    <w:rsid w:val="00B11D39"/>
    <w:rsid w:val="00B11D7B"/>
    <w:rsid w:val="00B11DBB"/>
    <w:rsid w:val="00B11F4A"/>
    <w:rsid w:val="00B11F8F"/>
    <w:rsid w:val="00B11F91"/>
    <w:rsid w:val="00B12235"/>
    <w:rsid w:val="00B1228E"/>
    <w:rsid w:val="00B122BB"/>
    <w:rsid w:val="00B12384"/>
    <w:rsid w:val="00B1242C"/>
    <w:rsid w:val="00B12502"/>
    <w:rsid w:val="00B126C7"/>
    <w:rsid w:val="00B126FB"/>
    <w:rsid w:val="00B12960"/>
    <w:rsid w:val="00B129E9"/>
    <w:rsid w:val="00B129FB"/>
    <w:rsid w:val="00B12ADF"/>
    <w:rsid w:val="00B12B21"/>
    <w:rsid w:val="00B13188"/>
    <w:rsid w:val="00B131F7"/>
    <w:rsid w:val="00B133DC"/>
    <w:rsid w:val="00B1340E"/>
    <w:rsid w:val="00B13492"/>
    <w:rsid w:val="00B13529"/>
    <w:rsid w:val="00B13614"/>
    <w:rsid w:val="00B139A7"/>
    <w:rsid w:val="00B13B9A"/>
    <w:rsid w:val="00B13D5B"/>
    <w:rsid w:val="00B13D7B"/>
    <w:rsid w:val="00B13F72"/>
    <w:rsid w:val="00B14016"/>
    <w:rsid w:val="00B1413F"/>
    <w:rsid w:val="00B14237"/>
    <w:rsid w:val="00B143F6"/>
    <w:rsid w:val="00B1445F"/>
    <w:rsid w:val="00B1447B"/>
    <w:rsid w:val="00B144CA"/>
    <w:rsid w:val="00B145A6"/>
    <w:rsid w:val="00B14602"/>
    <w:rsid w:val="00B14694"/>
    <w:rsid w:val="00B14B24"/>
    <w:rsid w:val="00B14B50"/>
    <w:rsid w:val="00B14B78"/>
    <w:rsid w:val="00B14CAC"/>
    <w:rsid w:val="00B14EF1"/>
    <w:rsid w:val="00B14F2B"/>
    <w:rsid w:val="00B1508D"/>
    <w:rsid w:val="00B150C3"/>
    <w:rsid w:val="00B152E9"/>
    <w:rsid w:val="00B15300"/>
    <w:rsid w:val="00B15416"/>
    <w:rsid w:val="00B1555E"/>
    <w:rsid w:val="00B1566E"/>
    <w:rsid w:val="00B15687"/>
    <w:rsid w:val="00B15740"/>
    <w:rsid w:val="00B15760"/>
    <w:rsid w:val="00B1587C"/>
    <w:rsid w:val="00B158FA"/>
    <w:rsid w:val="00B15964"/>
    <w:rsid w:val="00B15981"/>
    <w:rsid w:val="00B15B22"/>
    <w:rsid w:val="00B15B49"/>
    <w:rsid w:val="00B15BD6"/>
    <w:rsid w:val="00B15BEF"/>
    <w:rsid w:val="00B15DB6"/>
    <w:rsid w:val="00B15DEF"/>
    <w:rsid w:val="00B15E4D"/>
    <w:rsid w:val="00B15F7D"/>
    <w:rsid w:val="00B15FE2"/>
    <w:rsid w:val="00B16124"/>
    <w:rsid w:val="00B16165"/>
    <w:rsid w:val="00B16180"/>
    <w:rsid w:val="00B163E0"/>
    <w:rsid w:val="00B164D2"/>
    <w:rsid w:val="00B165DE"/>
    <w:rsid w:val="00B166F2"/>
    <w:rsid w:val="00B1675B"/>
    <w:rsid w:val="00B167ED"/>
    <w:rsid w:val="00B1681A"/>
    <w:rsid w:val="00B16899"/>
    <w:rsid w:val="00B16B9E"/>
    <w:rsid w:val="00B16D36"/>
    <w:rsid w:val="00B16EA2"/>
    <w:rsid w:val="00B1701E"/>
    <w:rsid w:val="00B17388"/>
    <w:rsid w:val="00B17587"/>
    <w:rsid w:val="00B1769E"/>
    <w:rsid w:val="00B1777E"/>
    <w:rsid w:val="00B17848"/>
    <w:rsid w:val="00B17905"/>
    <w:rsid w:val="00B17B57"/>
    <w:rsid w:val="00B17B62"/>
    <w:rsid w:val="00B17C86"/>
    <w:rsid w:val="00B17E2D"/>
    <w:rsid w:val="00B200FE"/>
    <w:rsid w:val="00B2023C"/>
    <w:rsid w:val="00B202D9"/>
    <w:rsid w:val="00B20443"/>
    <w:rsid w:val="00B20665"/>
    <w:rsid w:val="00B20686"/>
    <w:rsid w:val="00B20697"/>
    <w:rsid w:val="00B20770"/>
    <w:rsid w:val="00B20870"/>
    <w:rsid w:val="00B20936"/>
    <w:rsid w:val="00B20981"/>
    <w:rsid w:val="00B20A11"/>
    <w:rsid w:val="00B20B78"/>
    <w:rsid w:val="00B20BD9"/>
    <w:rsid w:val="00B20C01"/>
    <w:rsid w:val="00B20E82"/>
    <w:rsid w:val="00B20EA4"/>
    <w:rsid w:val="00B20EFE"/>
    <w:rsid w:val="00B20F4C"/>
    <w:rsid w:val="00B21051"/>
    <w:rsid w:val="00B210F5"/>
    <w:rsid w:val="00B210F9"/>
    <w:rsid w:val="00B210FC"/>
    <w:rsid w:val="00B211BE"/>
    <w:rsid w:val="00B2122C"/>
    <w:rsid w:val="00B2125F"/>
    <w:rsid w:val="00B212DB"/>
    <w:rsid w:val="00B21473"/>
    <w:rsid w:val="00B21493"/>
    <w:rsid w:val="00B21494"/>
    <w:rsid w:val="00B214E0"/>
    <w:rsid w:val="00B21538"/>
    <w:rsid w:val="00B217E8"/>
    <w:rsid w:val="00B219F2"/>
    <w:rsid w:val="00B21ABB"/>
    <w:rsid w:val="00B21C8D"/>
    <w:rsid w:val="00B21DB0"/>
    <w:rsid w:val="00B21ECB"/>
    <w:rsid w:val="00B22324"/>
    <w:rsid w:val="00B2238B"/>
    <w:rsid w:val="00B22453"/>
    <w:rsid w:val="00B2248F"/>
    <w:rsid w:val="00B22538"/>
    <w:rsid w:val="00B22AA0"/>
    <w:rsid w:val="00B22C71"/>
    <w:rsid w:val="00B22E55"/>
    <w:rsid w:val="00B22ED1"/>
    <w:rsid w:val="00B22EF7"/>
    <w:rsid w:val="00B22F04"/>
    <w:rsid w:val="00B22FFB"/>
    <w:rsid w:val="00B23013"/>
    <w:rsid w:val="00B23236"/>
    <w:rsid w:val="00B2343F"/>
    <w:rsid w:val="00B23454"/>
    <w:rsid w:val="00B23695"/>
    <w:rsid w:val="00B23766"/>
    <w:rsid w:val="00B239A3"/>
    <w:rsid w:val="00B23A10"/>
    <w:rsid w:val="00B23B9B"/>
    <w:rsid w:val="00B23C02"/>
    <w:rsid w:val="00B23C47"/>
    <w:rsid w:val="00B23C7B"/>
    <w:rsid w:val="00B23DC6"/>
    <w:rsid w:val="00B23E04"/>
    <w:rsid w:val="00B23E87"/>
    <w:rsid w:val="00B23F1F"/>
    <w:rsid w:val="00B24147"/>
    <w:rsid w:val="00B24232"/>
    <w:rsid w:val="00B24263"/>
    <w:rsid w:val="00B24389"/>
    <w:rsid w:val="00B243D2"/>
    <w:rsid w:val="00B24431"/>
    <w:rsid w:val="00B24500"/>
    <w:rsid w:val="00B24519"/>
    <w:rsid w:val="00B24661"/>
    <w:rsid w:val="00B2466A"/>
    <w:rsid w:val="00B24715"/>
    <w:rsid w:val="00B2480A"/>
    <w:rsid w:val="00B24ACA"/>
    <w:rsid w:val="00B24BD9"/>
    <w:rsid w:val="00B24BFA"/>
    <w:rsid w:val="00B24CFE"/>
    <w:rsid w:val="00B24E72"/>
    <w:rsid w:val="00B24E78"/>
    <w:rsid w:val="00B24EDA"/>
    <w:rsid w:val="00B250EB"/>
    <w:rsid w:val="00B25148"/>
    <w:rsid w:val="00B25154"/>
    <w:rsid w:val="00B25311"/>
    <w:rsid w:val="00B253B5"/>
    <w:rsid w:val="00B253F4"/>
    <w:rsid w:val="00B25565"/>
    <w:rsid w:val="00B25571"/>
    <w:rsid w:val="00B255FC"/>
    <w:rsid w:val="00B25AE9"/>
    <w:rsid w:val="00B25B2D"/>
    <w:rsid w:val="00B25CAF"/>
    <w:rsid w:val="00B25D3C"/>
    <w:rsid w:val="00B25E3F"/>
    <w:rsid w:val="00B25E4E"/>
    <w:rsid w:val="00B25F96"/>
    <w:rsid w:val="00B25FA7"/>
    <w:rsid w:val="00B26173"/>
    <w:rsid w:val="00B26319"/>
    <w:rsid w:val="00B2633C"/>
    <w:rsid w:val="00B264EF"/>
    <w:rsid w:val="00B26529"/>
    <w:rsid w:val="00B267F6"/>
    <w:rsid w:val="00B26813"/>
    <w:rsid w:val="00B2687C"/>
    <w:rsid w:val="00B26988"/>
    <w:rsid w:val="00B269FD"/>
    <w:rsid w:val="00B26A3B"/>
    <w:rsid w:val="00B26C09"/>
    <w:rsid w:val="00B26C31"/>
    <w:rsid w:val="00B26E42"/>
    <w:rsid w:val="00B26FC7"/>
    <w:rsid w:val="00B27135"/>
    <w:rsid w:val="00B27464"/>
    <w:rsid w:val="00B27538"/>
    <w:rsid w:val="00B2759B"/>
    <w:rsid w:val="00B275EA"/>
    <w:rsid w:val="00B27664"/>
    <w:rsid w:val="00B27675"/>
    <w:rsid w:val="00B2791C"/>
    <w:rsid w:val="00B279A2"/>
    <w:rsid w:val="00B279FF"/>
    <w:rsid w:val="00B27B77"/>
    <w:rsid w:val="00B27BEE"/>
    <w:rsid w:val="00B27C56"/>
    <w:rsid w:val="00B27CA6"/>
    <w:rsid w:val="00B27D35"/>
    <w:rsid w:val="00B27DEC"/>
    <w:rsid w:val="00B30059"/>
    <w:rsid w:val="00B300CE"/>
    <w:rsid w:val="00B30235"/>
    <w:rsid w:val="00B3031F"/>
    <w:rsid w:val="00B30364"/>
    <w:rsid w:val="00B303F3"/>
    <w:rsid w:val="00B30482"/>
    <w:rsid w:val="00B30656"/>
    <w:rsid w:val="00B308FD"/>
    <w:rsid w:val="00B30980"/>
    <w:rsid w:val="00B30A55"/>
    <w:rsid w:val="00B30A6F"/>
    <w:rsid w:val="00B30ADE"/>
    <w:rsid w:val="00B30B23"/>
    <w:rsid w:val="00B30C7A"/>
    <w:rsid w:val="00B30CF7"/>
    <w:rsid w:val="00B30D8F"/>
    <w:rsid w:val="00B30DC7"/>
    <w:rsid w:val="00B310C8"/>
    <w:rsid w:val="00B3112E"/>
    <w:rsid w:val="00B31332"/>
    <w:rsid w:val="00B313A3"/>
    <w:rsid w:val="00B313B0"/>
    <w:rsid w:val="00B3142D"/>
    <w:rsid w:val="00B314E6"/>
    <w:rsid w:val="00B315BF"/>
    <w:rsid w:val="00B31846"/>
    <w:rsid w:val="00B31901"/>
    <w:rsid w:val="00B319C6"/>
    <w:rsid w:val="00B319FB"/>
    <w:rsid w:val="00B31A26"/>
    <w:rsid w:val="00B31A37"/>
    <w:rsid w:val="00B31B45"/>
    <w:rsid w:val="00B31BAC"/>
    <w:rsid w:val="00B31EAA"/>
    <w:rsid w:val="00B31EB4"/>
    <w:rsid w:val="00B31F0A"/>
    <w:rsid w:val="00B31FC4"/>
    <w:rsid w:val="00B321AC"/>
    <w:rsid w:val="00B3220D"/>
    <w:rsid w:val="00B322F4"/>
    <w:rsid w:val="00B32496"/>
    <w:rsid w:val="00B32600"/>
    <w:rsid w:val="00B326D5"/>
    <w:rsid w:val="00B328BE"/>
    <w:rsid w:val="00B3295F"/>
    <w:rsid w:val="00B32A95"/>
    <w:rsid w:val="00B32AB5"/>
    <w:rsid w:val="00B32C60"/>
    <w:rsid w:val="00B32CB6"/>
    <w:rsid w:val="00B32E6D"/>
    <w:rsid w:val="00B32EAD"/>
    <w:rsid w:val="00B330CC"/>
    <w:rsid w:val="00B3314A"/>
    <w:rsid w:val="00B3321A"/>
    <w:rsid w:val="00B33246"/>
    <w:rsid w:val="00B33309"/>
    <w:rsid w:val="00B333FD"/>
    <w:rsid w:val="00B334BB"/>
    <w:rsid w:val="00B334CC"/>
    <w:rsid w:val="00B33659"/>
    <w:rsid w:val="00B336C7"/>
    <w:rsid w:val="00B33824"/>
    <w:rsid w:val="00B33862"/>
    <w:rsid w:val="00B338A7"/>
    <w:rsid w:val="00B339A2"/>
    <w:rsid w:val="00B339E0"/>
    <w:rsid w:val="00B33A22"/>
    <w:rsid w:val="00B33A67"/>
    <w:rsid w:val="00B33B6F"/>
    <w:rsid w:val="00B33CA6"/>
    <w:rsid w:val="00B33D6A"/>
    <w:rsid w:val="00B33E2D"/>
    <w:rsid w:val="00B33EBB"/>
    <w:rsid w:val="00B33F9D"/>
    <w:rsid w:val="00B33FBE"/>
    <w:rsid w:val="00B3400B"/>
    <w:rsid w:val="00B34176"/>
    <w:rsid w:val="00B341B0"/>
    <w:rsid w:val="00B34208"/>
    <w:rsid w:val="00B34249"/>
    <w:rsid w:val="00B34254"/>
    <w:rsid w:val="00B3441D"/>
    <w:rsid w:val="00B3446C"/>
    <w:rsid w:val="00B344ED"/>
    <w:rsid w:val="00B344F7"/>
    <w:rsid w:val="00B34508"/>
    <w:rsid w:val="00B3453E"/>
    <w:rsid w:val="00B34A7D"/>
    <w:rsid w:val="00B34B10"/>
    <w:rsid w:val="00B34B2E"/>
    <w:rsid w:val="00B34BDB"/>
    <w:rsid w:val="00B34C68"/>
    <w:rsid w:val="00B34D5E"/>
    <w:rsid w:val="00B34FF1"/>
    <w:rsid w:val="00B35226"/>
    <w:rsid w:val="00B3540F"/>
    <w:rsid w:val="00B355D2"/>
    <w:rsid w:val="00B3567E"/>
    <w:rsid w:val="00B35696"/>
    <w:rsid w:val="00B357DF"/>
    <w:rsid w:val="00B35890"/>
    <w:rsid w:val="00B35949"/>
    <w:rsid w:val="00B35954"/>
    <w:rsid w:val="00B35976"/>
    <w:rsid w:val="00B35A3E"/>
    <w:rsid w:val="00B35A4C"/>
    <w:rsid w:val="00B35C61"/>
    <w:rsid w:val="00B35CEB"/>
    <w:rsid w:val="00B35DD9"/>
    <w:rsid w:val="00B35E25"/>
    <w:rsid w:val="00B35E98"/>
    <w:rsid w:val="00B3607E"/>
    <w:rsid w:val="00B363CC"/>
    <w:rsid w:val="00B3657E"/>
    <w:rsid w:val="00B36583"/>
    <w:rsid w:val="00B36629"/>
    <w:rsid w:val="00B368E0"/>
    <w:rsid w:val="00B369B7"/>
    <w:rsid w:val="00B369C1"/>
    <w:rsid w:val="00B36BB5"/>
    <w:rsid w:val="00B36C99"/>
    <w:rsid w:val="00B36EC5"/>
    <w:rsid w:val="00B36EE6"/>
    <w:rsid w:val="00B36EED"/>
    <w:rsid w:val="00B36F74"/>
    <w:rsid w:val="00B3707B"/>
    <w:rsid w:val="00B370DE"/>
    <w:rsid w:val="00B3712C"/>
    <w:rsid w:val="00B3717F"/>
    <w:rsid w:val="00B371A7"/>
    <w:rsid w:val="00B372D0"/>
    <w:rsid w:val="00B3739C"/>
    <w:rsid w:val="00B373A1"/>
    <w:rsid w:val="00B374DD"/>
    <w:rsid w:val="00B3760A"/>
    <w:rsid w:val="00B3760C"/>
    <w:rsid w:val="00B379ED"/>
    <w:rsid w:val="00B37A91"/>
    <w:rsid w:val="00B37A9A"/>
    <w:rsid w:val="00B37C61"/>
    <w:rsid w:val="00B37C91"/>
    <w:rsid w:val="00B37CA1"/>
    <w:rsid w:val="00B37CEA"/>
    <w:rsid w:val="00B37D49"/>
    <w:rsid w:val="00B37FE2"/>
    <w:rsid w:val="00B401E3"/>
    <w:rsid w:val="00B4021C"/>
    <w:rsid w:val="00B403D4"/>
    <w:rsid w:val="00B40496"/>
    <w:rsid w:val="00B4062E"/>
    <w:rsid w:val="00B406FE"/>
    <w:rsid w:val="00B4076B"/>
    <w:rsid w:val="00B407CC"/>
    <w:rsid w:val="00B40939"/>
    <w:rsid w:val="00B40BC3"/>
    <w:rsid w:val="00B40C5A"/>
    <w:rsid w:val="00B40D46"/>
    <w:rsid w:val="00B40DB6"/>
    <w:rsid w:val="00B40FC5"/>
    <w:rsid w:val="00B4100E"/>
    <w:rsid w:val="00B410CD"/>
    <w:rsid w:val="00B4121F"/>
    <w:rsid w:val="00B4126D"/>
    <w:rsid w:val="00B412B2"/>
    <w:rsid w:val="00B415C7"/>
    <w:rsid w:val="00B416AC"/>
    <w:rsid w:val="00B417DA"/>
    <w:rsid w:val="00B41814"/>
    <w:rsid w:val="00B41873"/>
    <w:rsid w:val="00B4187C"/>
    <w:rsid w:val="00B418E0"/>
    <w:rsid w:val="00B41944"/>
    <w:rsid w:val="00B419C4"/>
    <w:rsid w:val="00B419DA"/>
    <w:rsid w:val="00B41B62"/>
    <w:rsid w:val="00B41C5D"/>
    <w:rsid w:val="00B41E5A"/>
    <w:rsid w:val="00B41E8F"/>
    <w:rsid w:val="00B41F64"/>
    <w:rsid w:val="00B4211D"/>
    <w:rsid w:val="00B421B5"/>
    <w:rsid w:val="00B421F7"/>
    <w:rsid w:val="00B423F4"/>
    <w:rsid w:val="00B42404"/>
    <w:rsid w:val="00B42474"/>
    <w:rsid w:val="00B4256E"/>
    <w:rsid w:val="00B425F2"/>
    <w:rsid w:val="00B42696"/>
    <w:rsid w:val="00B4273B"/>
    <w:rsid w:val="00B4275F"/>
    <w:rsid w:val="00B4279C"/>
    <w:rsid w:val="00B429FF"/>
    <w:rsid w:val="00B42A4C"/>
    <w:rsid w:val="00B42A5D"/>
    <w:rsid w:val="00B42CA2"/>
    <w:rsid w:val="00B42D9A"/>
    <w:rsid w:val="00B42DA3"/>
    <w:rsid w:val="00B43082"/>
    <w:rsid w:val="00B430D0"/>
    <w:rsid w:val="00B430E9"/>
    <w:rsid w:val="00B43173"/>
    <w:rsid w:val="00B4335F"/>
    <w:rsid w:val="00B433F9"/>
    <w:rsid w:val="00B4344E"/>
    <w:rsid w:val="00B43551"/>
    <w:rsid w:val="00B435CE"/>
    <w:rsid w:val="00B43625"/>
    <w:rsid w:val="00B4364C"/>
    <w:rsid w:val="00B436CA"/>
    <w:rsid w:val="00B43728"/>
    <w:rsid w:val="00B4375A"/>
    <w:rsid w:val="00B43779"/>
    <w:rsid w:val="00B437F1"/>
    <w:rsid w:val="00B439FD"/>
    <w:rsid w:val="00B43A55"/>
    <w:rsid w:val="00B43A67"/>
    <w:rsid w:val="00B43AB7"/>
    <w:rsid w:val="00B43C29"/>
    <w:rsid w:val="00B43C7E"/>
    <w:rsid w:val="00B43CCA"/>
    <w:rsid w:val="00B43D2F"/>
    <w:rsid w:val="00B43DE5"/>
    <w:rsid w:val="00B43EAE"/>
    <w:rsid w:val="00B43F4F"/>
    <w:rsid w:val="00B441A7"/>
    <w:rsid w:val="00B441DC"/>
    <w:rsid w:val="00B442DB"/>
    <w:rsid w:val="00B442EB"/>
    <w:rsid w:val="00B4436D"/>
    <w:rsid w:val="00B44546"/>
    <w:rsid w:val="00B44854"/>
    <w:rsid w:val="00B449D2"/>
    <w:rsid w:val="00B44A77"/>
    <w:rsid w:val="00B44B47"/>
    <w:rsid w:val="00B44C6E"/>
    <w:rsid w:val="00B44D4E"/>
    <w:rsid w:val="00B44E5F"/>
    <w:rsid w:val="00B44E9C"/>
    <w:rsid w:val="00B44EAF"/>
    <w:rsid w:val="00B44EEE"/>
    <w:rsid w:val="00B45029"/>
    <w:rsid w:val="00B4516A"/>
    <w:rsid w:val="00B45175"/>
    <w:rsid w:val="00B45396"/>
    <w:rsid w:val="00B4542D"/>
    <w:rsid w:val="00B4548C"/>
    <w:rsid w:val="00B454FA"/>
    <w:rsid w:val="00B45624"/>
    <w:rsid w:val="00B45780"/>
    <w:rsid w:val="00B4580E"/>
    <w:rsid w:val="00B45863"/>
    <w:rsid w:val="00B458EC"/>
    <w:rsid w:val="00B45905"/>
    <w:rsid w:val="00B45993"/>
    <w:rsid w:val="00B45A0E"/>
    <w:rsid w:val="00B45A15"/>
    <w:rsid w:val="00B45AE4"/>
    <w:rsid w:val="00B45B2E"/>
    <w:rsid w:val="00B45BDE"/>
    <w:rsid w:val="00B45C52"/>
    <w:rsid w:val="00B45D40"/>
    <w:rsid w:val="00B45FAD"/>
    <w:rsid w:val="00B45FC7"/>
    <w:rsid w:val="00B46007"/>
    <w:rsid w:val="00B46255"/>
    <w:rsid w:val="00B46344"/>
    <w:rsid w:val="00B46445"/>
    <w:rsid w:val="00B46644"/>
    <w:rsid w:val="00B4667C"/>
    <w:rsid w:val="00B466DC"/>
    <w:rsid w:val="00B467A5"/>
    <w:rsid w:val="00B467F0"/>
    <w:rsid w:val="00B4699E"/>
    <w:rsid w:val="00B469A3"/>
    <w:rsid w:val="00B46F83"/>
    <w:rsid w:val="00B470A6"/>
    <w:rsid w:val="00B470B0"/>
    <w:rsid w:val="00B4714B"/>
    <w:rsid w:val="00B47203"/>
    <w:rsid w:val="00B47225"/>
    <w:rsid w:val="00B472DB"/>
    <w:rsid w:val="00B4737A"/>
    <w:rsid w:val="00B4744D"/>
    <w:rsid w:val="00B47490"/>
    <w:rsid w:val="00B4751E"/>
    <w:rsid w:val="00B47623"/>
    <w:rsid w:val="00B47740"/>
    <w:rsid w:val="00B47860"/>
    <w:rsid w:val="00B479D6"/>
    <w:rsid w:val="00B479F9"/>
    <w:rsid w:val="00B47A6E"/>
    <w:rsid w:val="00B47A79"/>
    <w:rsid w:val="00B47AC0"/>
    <w:rsid w:val="00B47B20"/>
    <w:rsid w:val="00B47B75"/>
    <w:rsid w:val="00B47CAF"/>
    <w:rsid w:val="00B47D28"/>
    <w:rsid w:val="00B47D9A"/>
    <w:rsid w:val="00B47DF6"/>
    <w:rsid w:val="00B47E04"/>
    <w:rsid w:val="00B47EAE"/>
    <w:rsid w:val="00B47F3F"/>
    <w:rsid w:val="00B47F62"/>
    <w:rsid w:val="00B47FF6"/>
    <w:rsid w:val="00B50095"/>
    <w:rsid w:val="00B5016B"/>
    <w:rsid w:val="00B50251"/>
    <w:rsid w:val="00B50281"/>
    <w:rsid w:val="00B502C9"/>
    <w:rsid w:val="00B50324"/>
    <w:rsid w:val="00B5054A"/>
    <w:rsid w:val="00B50820"/>
    <w:rsid w:val="00B50847"/>
    <w:rsid w:val="00B5087E"/>
    <w:rsid w:val="00B50968"/>
    <w:rsid w:val="00B509B7"/>
    <w:rsid w:val="00B50A77"/>
    <w:rsid w:val="00B50C00"/>
    <w:rsid w:val="00B50E49"/>
    <w:rsid w:val="00B50F3F"/>
    <w:rsid w:val="00B50F7D"/>
    <w:rsid w:val="00B50F92"/>
    <w:rsid w:val="00B511AB"/>
    <w:rsid w:val="00B5126A"/>
    <w:rsid w:val="00B5131B"/>
    <w:rsid w:val="00B51357"/>
    <w:rsid w:val="00B51370"/>
    <w:rsid w:val="00B51393"/>
    <w:rsid w:val="00B513AB"/>
    <w:rsid w:val="00B513DA"/>
    <w:rsid w:val="00B51412"/>
    <w:rsid w:val="00B51519"/>
    <w:rsid w:val="00B515FA"/>
    <w:rsid w:val="00B5169A"/>
    <w:rsid w:val="00B518BF"/>
    <w:rsid w:val="00B51B61"/>
    <w:rsid w:val="00B51C5C"/>
    <w:rsid w:val="00B51CC3"/>
    <w:rsid w:val="00B51D0A"/>
    <w:rsid w:val="00B52041"/>
    <w:rsid w:val="00B5208A"/>
    <w:rsid w:val="00B520AC"/>
    <w:rsid w:val="00B522BA"/>
    <w:rsid w:val="00B52488"/>
    <w:rsid w:val="00B5249A"/>
    <w:rsid w:val="00B524D9"/>
    <w:rsid w:val="00B5267E"/>
    <w:rsid w:val="00B5274F"/>
    <w:rsid w:val="00B5289C"/>
    <w:rsid w:val="00B52921"/>
    <w:rsid w:val="00B52A0B"/>
    <w:rsid w:val="00B52AB2"/>
    <w:rsid w:val="00B52B51"/>
    <w:rsid w:val="00B52C10"/>
    <w:rsid w:val="00B52CC4"/>
    <w:rsid w:val="00B52D3B"/>
    <w:rsid w:val="00B52E87"/>
    <w:rsid w:val="00B52F79"/>
    <w:rsid w:val="00B52FDE"/>
    <w:rsid w:val="00B5317F"/>
    <w:rsid w:val="00B53228"/>
    <w:rsid w:val="00B53449"/>
    <w:rsid w:val="00B534E6"/>
    <w:rsid w:val="00B53885"/>
    <w:rsid w:val="00B538CE"/>
    <w:rsid w:val="00B539A6"/>
    <w:rsid w:val="00B539CC"/>
    <w:rsid w:val="00B53A23"/>
    <w:rsid w:val="00B53CA4"/>
    <w:rsid w:val="00B53D56"/>
    <w:rsid w:val="00B54016"/>
    <w:rsid w:val="00B54044"/>
    <w:rsid w:val="00B54159"/>
    <w:rsid w:val="00B5422F"/>
    <w:rsid w:val="00B54385"/>
    <w:rsid w:val="00B54388"/>
    <w:rsid w:val="00B54472"/>
    <w:rsid w:val="00B54490"/>
    <w:rsid w:val="00B54526"/>
    <w:rsid w:val="00B54581"/>
    <w:rsid w:val="00B54702"/>
    <w:rsid w:val="00B54816"/>
    <w:rsid w:val="00B5486A"/>
    <w:rsid w:val="00B54A3B"/>
    <w:rsid w:val="00B54B01"/>
    <w:rsid w:val="00B54B95"/>
    <w:rsid w:val="00B54C2C"/>
    <w:rsid w:val="00B54CE2"/>
    <w:rsid w:val="00B54E90"/>
    <w:rsid w:val="00B54F17"/>
    <w:rsid w:val="00B54F76"/>
    <w:rsid w:val="00B54FBC"/>
    <w:rsid w:val="00B54FFC"/>
    <w:rsid w:val="00B55553"/>
    <w:rsid w:val="00B55633"/>
    <w:rsid w:val="00B55681"/>
    <w:rsid w:val="00B5574E"/>
    <w:rsid w:val="00B559ED"/>
    <w:rsid w:val="00B55B79"/>
    <w:rsid w:val="00B55B86"/>
    <w:rsid w:val="00B55BAB"/>
    <w:rsid w:val="00B55C22"/>
    <w:rsid w:val="00B55D1B"/>
    <w:rsid w:val="00B55D2D"/>
    <w:rsid w:val="00B55D42"/>
    <w:rsid w:val="00B55D55"/>
    <w:rsid w:val="00B55D56"/>
    <w:rsid w:val="00B55F95"/>
    <w:rsid w:val="00B55FB4"/>
    <w:rsid w:val="00B560BE"/>
    <w:rsid w:val="00B563B4"/>
    <w:rsid w:val="00B56404"/>
    <w:rsid w:val="00B5644B"/>
    <w:rsid w:val="00B5658A"/>
    <w:rsid w:val="00B567C6"/>
    <w:rsid w:val="00B56B91"/>
    <w:rsid w:val="00B56D1B"/>
    <w:rsid w:val="00B56D2B"/>
    <w:rsid w:val="00B56F18"/>
    <w:rsid w:val="00B56F7C"/>
    <w:rsid w:val="00B56FCE"/>
    <w:rsid w:val="00B57011"/>
    <w:rsid w:val="00B57029"/>
    <w:rsid w:val="00B57106"/>
    <w:rsid w:val="00B5713C"/>
    <w:rsid w:val="00B572FA"/>
    <w:rsid w:val="00B57497"/>
    <w:rsid w:val="00B5769C"/>
    <w:rsid w:val="00B57B40"/>
    <w:rsid w:val="00B57C24"/>
    <w:rsid w:val="00B57CCB"/>
    <w:rsid w:val="00B57D2E"/>
    <w:rsid w:val="00B57D49"/>
    <w:rsid w:val="00B57FC8"/>
    <w:rsid w:val="00B57FF9"/>
    <w:rsid w:val="00B6003F"/>
    <w:rsid w:val="00B600BA"/>
    <w:rsid w:val="00B60257"/>
    <w:rsid w:val="00B60693"/>
    <w:rsid w:val="00B607BC"/>
    <w:rsid w:val="00B60A85"/>
    <w:rsid w:val="00B60AD0"/>
    <w:rsid w:val="00B60AF7"/>
    <w:rsid w:val="00B60B9F"/>
    <w:rsid w:val="00B60BC4"/>
    <w:rsid w:val="00B60BCC"/>
    <w:rsid w:val="00B60BEC"/>
    <w:rsid w:val="00B60C0E"/>
    <w:rsid w:val="00B60C17"/>
    <w:rsid w:val="00B60E31"/>
    <w:rsid w:val="00B60E5F"/>
    <w:rsid w:val="00B61076"/>
    <w:rsid w:val="00B6128E"/>
    <w:rsid w:val="00B61733"/>
    <w:rsid w:val="00B6185D"/>
    <w:rsid w:val="00B6193D"/>
    <w:rsid w:val="00B61B25"/>
    <w:rsid w:val="00B61B73"/>
    <w:rsid w:val="00B61C7E"/>
    <w:rsid w:val="00B61E6F"/>
    <w:rsid w:val="00B6207A"/>
    <w:rsid w:val="00B621C7"/>
    <w:rsid w:val="00B62224"/>
    <w:rsid w:val="00B62354"/>
    <w:rsid w:val="00B62384"/>
    <w:rsid w:val="00B623B4"/>
    <w:rsid w:val="00B6268B"/>
    <w:rsid w:val="00B629BC"/>
    <w:rsid w:val="00B62A1F"/>
    <w:rsid w:val="00B62B11"/>
    <w:rsid w:val="00B62B7C"/>
    <w:rsid w:val="00B62C8C"/>
    <w:rsid w:val="00B62CA8"/>
    <w:rsid w:val="00B62CC5"/>
    <w:rsid w:val="00B62DD3"/>
    <w:rsid w:val="00B62DED"/>
    <w:rsid w:val="00B62E21"/>
    <w:rsid w:val="00B630C7"/>
    <w:rsid w:val="00B630F8"/>
    <w:rsid w:val="00B63114"/>
    <w:rsid w:val="00B631BD"/>
    <w:rsid w:val="00B631E7"/>
    <w:rsid w:val="00B6320F"/>
    <w:rsid w:val="00B6338E"/>
    <w:rsid w:val="00B633AB"/>
    <w:rsid w:val="00B63540"/>
    <w:rsid w:val="00B6357F"/>
    <w:rsid w:val="00B63697"/>
    <w:rsid w:val="00B636A3"/>
    <w:rsid w:val="00B637A4"/>
    <w:rsid w:val="00B63896"/>
    <w:rsid w:val="00B638BA"/>
    <w:rsid w:val="00B63E9C"/>
    <w:rsid w:val="00B63EA4"/>
    <w:rsid w:val="00B63F08"/>
    <w:rsid w:val="00B63F2B"/>
    <w:rsid w:val="00B640E3"/>
    <w:rsid w:val="00B641BE"/>
    <w:rsid w:val="00B643F2"/>
    <w:rsid w:val="00B64585"/>
    <w:rsid w:val="00B645F5"/>
    <w:rsid w:val="00B646D4"/>
    <w:rsid w:val="00B64734"/>
    <w:rsid w:val="00B647B4"/>
    <w:rsid w:val="00B647BD"/>
    <w:rsid w:val="00B647E1"/>
    <w:rsid w:val="00B6488C"/>
    <w:rsid w:val="00B64925"/>
    <w:rsid w:val="00B649E4"/>
    <w:rsid w:val="00B649E6"/>
    <w:rsid w:val="00B649F1"/>
    <w:rsid w:val="00B64ADF"/>
    <w:rsid w:val="00B64CCF"/>
    <w:rsid w:val="00B64E6C"/>
    <w:rsid w:val="00B64F3A"/>
    <w:rsid w:val="00B64FDA"/>
    <w:rsid w:val="00B65312"/>
    <w:rsid w:val="00B6533F"/>
    <w:rsid w:val="00B6550F"/>
    <w:rsid w:val="00B656A5"/>
    <w:rsid w:val="00B657D8"/>
    <w:rsid w:val="00B657FC"/>
    <w:rsid w:val="00B65817"/>
    <w:rsid w:val="00B658AC"/>
    <w:rsid w:val="00B658DB"/>
    <w:rsid w:val="00B6591F"/>
    <w:rsid w:val="00B65979"/>
    <w:rsid w:val="00B65985"/>
    <w:rsid w:val="00B659E1"/>
    <w:rsid w:val="00B65AEA"/>
    <w:rsid w:val="00B65C9F"/>
    <w:rsid w:val="00B65F41"/>
    <w:rsid w:val="00B65F86"/>
    <w:rsid w:val="00B660E9"/>
    <w:rsid w:val="00B66162"/>
    <w:rsid w:val="00B66259"/>
    <w:rsid w:val="00B662EA"/>
    <w:rsid w:val="00B6636A"/>
    <w:rsid w:val="00B665E8"/>
    <w:rsid w:val="00B666A5"/>
    <w:rsid w:val="00B66737"/>
    <w:rsid w:val="00B66797"/>
    <w:rsid w:val="00B669B4"/>
    <w:rsid w:val="00B66C31"/>
    <w:rsid w:val="00B66C5A"/>
    <w:rsid w:val="00B66D28"/>
    <w:rsid w:val="00B66D51"/>
    <w:rsid w:val="00B66D57"/>
    <w:rsid w:val="00B66E08"/>
    <w:rsid w:val="00B66E36"/>
    <w:rsid w:val="00B67001"/>
    <w:rsid w:val="00B6703C"/>
    <w:rsid w:val="00B671FD"/>
    <w:rsid w:val="00B672A0"/>
    <w:rsid w:val="00B6732B"/>
    <w:rsid w:val="00B673AD"/>
    <w:rsid w:val="00B673E4"/>
    <w:rsid w:val="00B6747B"/>
    <w:rsid w:val="00B676F4"/>
    <w:rsid w:val="00B6771A"/>
    <w:rsid w:val="00B677BC"/>
    <w:rsid w:val="00B67852"/>
    <w:rsid w:val="00B678D1"/>
    <w:rsid w:val="00B67946"/>
    <w:rsid w:val="00B67A52"/>
    <w:rsid w:val="00B67ACD"/>
    <w:rsid w:val="00B67B73"/>
    <w:rsid w:val="00B67CE7"/>
    <w:rsid w:val="00B67DCD"/>
    <w:rsid w:val="00B67E39"/>
    <w:rsid w:val="00B67E70"/>
    <w:rsid w:val="00B67EA9"/>
    <w:rsid w:val="00B7011C"/>
    <w:rsid w:val="00B702CD"/>
    <w:rsid w:val="00B70394"/>
    <w:rsid w:val="00B704A4"/>
    <w:rsid w:val="00B70754"/>
    <w:rsid w:val="00B70785"/>
    <w:rsid w:val="00B70948"/>
    <w:rsid w:val="00B70AC6"/>
    <w:rsid w:val="00B70C9C"/>
    <w:rsid w:val="00B70D66"/>
    <w:rsid w:val="00B70D6E"/>
    <w:rsid w:val="00B70F54"/>
    <w:rsid w:val="00B710E7"/>
    <w:rsid w:val="00B714ED"/>
    <w:rsid w:val="00B715BA"/>
    <w:rsid w:val="00B71687"/>
    <w:rsid w:val="00B716B8"/>
    <w:rsid w:val="00B716D5"/>
    <w:rsid w:val="00B7174F"/>
    <w:rsid w:val="00B7176C"/>
    <w:rsid w:val="00B7190A"/>
    <w:rsid w:val="00B7192E"/>
    <w:rsid w:val="00B71A4D"/>
    <w:rsid w:val="00B71B35"/>
    <w:rsid w:val="00B71C90"/>
    <w:rsid w:val="00B71D15"/>
    <w:rsid w:val="00B720B8"/>
    <w:rsid w:val="00B7218E"/>
    <w:rsid w:val="00B7249D"/>
    <w:rsid w:val="00B7269B"/>
    <w:rsid w:val="00B726DA"/>
    <w:rsid w:val="00B7272D"/>
    <w:rsid w:val="00B72784"/>
    <w:rsid w:val="00B72868"/>
    <w:rsid w:val="00B729AA"/>
    <w:rsid w:val="00B72A2E"/>
    <w:rsid w:val="00B72C71"/>
    <w:rsid w:val="00B72D04"/>
    <w:rsid w:val="00B72E0C"/>
    <w:rsid w:val="00B72E10"/>
    <w:rsid w:val="00B7303D"/>
    <w:rsid w:val="00B7306A"/>
    <w:rsid w:val="00B73108"/>
    <w:rsid w:val="00B73151"/>
    <w:rsid w:val="00B73166"/>
    <w:rsid w:val="00B731CD"/>
    <w:rsid w:val="00B731F5"/>
    <w:rsid w:val="00B73242"/>
    <w:rsid w:val="00B733F0"/>
    <w:rsid w:val="00B7350E"/>
    <w:rsid w:val="00B73518"/>
    <w:rsid w:val="00B736B2"/>
    <w:rsid w:val="00B73974"/>
    <w:rsid w:val="00B739AF"/>
    <w:rsid w:val="00B73B96"/>
    <w:rsid w:val="00B73B9B"/>
    <w:rsid w:val="00B73C1C"/>
    <w:rsid w:val="00B73D56"/>
    <w:rsid w:val="00B73DC8"/>
    <w:rsid w:val="00B73EA6"/>
    <w:rsid w:val="00B73F21"/>
    <w:rsid w:val="00B73F89"/>
    <w:rsid w:val="00B74128"/>
    <w:rsid w:val="00B74185"/>
    <w:rsid w:val="00B7420A"/>
    <w:rsid w:val="00B743A6"/>
    <w:rsid w:val="00B74494"/>
    <w:rsid w:val="00B74536"/>
    <w:rsid w:val="00B74618"/>
    <w:rsid w:val="00B74628"/>
    <w:rsid w:val="00B746EA"/>
    <w:rsid w:val="00B748AF"/>
    <w:rsid w:val="00B748C8"/>
    <w:rsid w:val="00B7496C"/>
    <w:rsid w:val="00B749D5"/>
    <w:rsid w:val="00B74A27"/>
    <w:rsid w:val="00B74C31"/>
    <w:rsid w:val="00B74C91"/>
    <w:rsid w:val="00B74D08"/>
    <w:rsid w:val="00B74D5F"/>
    <w:rsid w:val="00B74EA1"/>
    <w:rsid w:val="00B7512B"/>
    <w:rsid w:val="00B7515B"/>
    <w:rsid w:val="00B7517C"/>
    <w:rsid w:val="00B75198"/>
    <w:rsid w:val="00B751D6"/>
    <w:rsid w:val="00B754F3"/>
    <w:rsid w:val="00B75587"/>
    <w:rsid w:val="00B756D9"/>
    <w:rsid w:val="00B757A8"/>
    <w:rsid w:val="00B75891"/>
    <w:rsid w:val="00B758AD"/>
    <w:rsid w:val="00B758F0"/>
    <w:rsid w:val="00B7596A"/>
    <w:rsid w:val="00B759CD"/>
    <w:rsid w:val="00B759DB"/>
    <w:rsid w:val="00B75A14"/>
    <w:rsid w:val="00B75A21"/>
    <w:rsid w:val="00B75A7B"/>
    <w:rsid w:val="00B75B9D"/>
    <w:rsid w:val="00B75C03"/>
    <w:rsid w:val="00B75D8D"/>
    <w:rsid w:val="00B75E2C"/>
    <w:rsid w:val="00B75E49"/>
    <w:rsid w:val="00B75FB0"/>
    <w:rsid w:val="00B75FDD"/>
    <w:rsid w:val="00B7608C"/>
    <w:rsid w:val="00B760B7"/>
    <w:rsid w:val="00B7612A"/>
    <w:rsid w:val="00B7619E"/>
    <w:rsid w:val="00B762E4"/>
    <w:rsid w:val="00B7636C"/>
    <w:rsid w:val="00B766A3"/>
    <w:rsid w:val="00B767CC"/>
    <w:rsid w:val="00B76801"/>
    <w:rsid w:val="00B76893"/>
    <w:rsid w:val="00B76982"/>
    <w:rsid w:val="00B76B4E"/>
    <w:rsid w:val="00B76C14"/>
    <w:rsid w:val="00B76C5C"/>
    <w:rsid w:val="00B76D42"/>
    <w:rsid w:val="00B76FDC"/>
    <w:rsid w:val="00B77023"/>
    <w:rsid w:val="00B77083"/>
    <w:rsid w:val="00B7709A"/>
    <w:rsid w:val="00B770E1"/>
    <w:rsid w:val="00B77224"/>
    <w:rsid w:val="00B77227"/>
    <w:rsid w:val="00B772C1"/>
    <w:rsid w:val="00B7734F"/>
    <w:rsid w:val="00B7741A"/>
    <w:rsid w:val="00B7742B"/>
    <w:rsid w:val="00B7748F"/>
    <w:rsid w:val="00B7762F"/>
    <w:rsid w:val="00B77733"/>
    <w:rsid w:val="00B777EB"/>
    <w:rsid w:val="00B7782E"/>
    <w:rsid w:val="00B778DC"/>
    <w:rsid w:val="00B77947"/>
    <w:rsid w:val="00B77BAC"/>
    <w:rsid w:val="00B77C45"/>
    <w:rsid w:val="00B77D36"/>
    <w:rsid w:val="00B77D63"/>
    <w:rsid w:val="00B77DA8"/>
    <w:rsid w:val="00B77DDA"/>
    <w:rsid w:val="00B802FE"/>
    <w:rsid w:val="00B8033C"/>
    <w:rsid w:val="00B8048B"/>
    <w:rsid w:val="00B80614"/>
    <w:rsid w:val="00B80691"/>
    <w:rsid w:val="00B806AA"/>
    <w:rsid w:val="00B807B0"/>
    <w:rsid w:val="00B809B0"/>
    <w:rsid w:val="00B80A42"/>
    <w:rsid w:val="00B80AB6"/>
    <w:rsid w:val="00B80AC9"/>
    <w:rsid w:val="00B80B9C"/>
    <w:rsid w:val="00B80DA0"/>
    <w:rsid w:val="00B80E1C"/>
    <w:rsid w:val="00B80F5F"/>
    <w:rsid w:val="00B81138"/>
    <w:rsid w:val="00B8118B"/>
    <w:rsid w:val="00B8124C"/>
    <w:rsid w:val="00B812C8"/>
    <w:rsid w:val="00B81363"/>
    <w:rsid w:val="00B814C5"/>
    <w:rsid w:val="00B81545"/>
    <w:rsid w:val="00B81599"/>
    <w:rsid w:val="00B815F9"/>
    <w:rsid w:val="00B81752"/>
    <w:rsid w:val="00B81919"/>
    <w:rsid w:val="00B819D8"/>
    <w:rsid w:val="00B81AB1"/>
    <w:rsid w:val="00B81B10"/>
    <w:rsid w:val="00B81B1B"/>
    <w:rsid w:val="00B81CF0"/>
    <w:rsid w:val="00B81D6F"/>
    <w:rsid w:val="00B81E08"/>
    <w:rsid w:val="00B81E8B"/>
    <w:rsid w:val="00B81EEB"/>
    <w:rsid w:val="00B81EEC"/>
    <w:rsid w:val="00B82050"/>
    <w:rsid w:val="00B82174"/>
    <w:rsid w:val="00B82187"/>
    <w:rsid w:val="00B8227A"/>
    <w:rsid w:val="00B82352"/>
    <w:rsid w:val="00B824D9"/>
    <w:rsid w:val="00B825D1"/>
    <w:rsid w:val="00B82639"/>
    <w:rsid w:val="00B82769"/>
    <w:rsid w:val="00B8290E"/>
    <w:rsid w:val="00B82933"/>
    <w:rsid w:val="00B82983"/>
    <w:rsid w:val="00B82A8D"/>
    <w:rsid w:val="00B82CBB"/>
    <w:rsid w:val="00B82D7E"/>
    <w:rsid w:val="00B82D9D"/>
    <w:rsid w:val="00B82E87"/>
    <w:rsid w:val="00B82F13"/>
    <w:rsid w:val="00B82FD8"/>
    <w:rsid w:val="00B8309A"/>
    <w:rsid w:val="00B83200"/>
    <w:rsid w:val="00B8326B"/>
    <w:rsid w:val="00B83279"/>
    <w:rsid w:val="00B832AB"/>
    <w:rsid w:val="00B83307"/>
    <w:rsid w:val="00B8343B"/>
    <w:rsid w:val="00B835CA"/>
    <w:rsid w:val="00B836E0"/>
    <w:rsid w:val="00B836EC"/>
    <w:rsid w:val="00B83708"/>
    <w:rsid w:val="00B83765"/>
    <w:rsid w:val="00B8383B"/>
    <w:rsid w:val="00B8386A"/>
    <w:rsid w:val="00B83870"/>
    <w:rsid w:val="00B839AC"/>
    <w:rsid w:val="00B83A59"/>
    <w:rsid w:val="00B83A8B"/>
    <w:rsid w:val="00B83C57"/>
    <w:rsid w:val="00B83D81"/>
    <w:rsid w:val="00B83F50"/>
    <w:rsid w:val="00B84004"/>
    <w:rsid w:val="00B8420C"/>
    <w:rsid w:val="00B843AE"/>
    <w:rsid w:val="00B84433"/>
    <w:rsid w:val="00B8444B"/>
    <w:rsid w:val="00B84610"/>
    <w:rsid w:val="00B84837"/>
    <w:rsid w:val="00B84916"/>
    <w:rsid w:val="00B84D0F"/>
    <w:rsid w:val="00B84DCE"/>
    <w:rsid w:val="00B84DDF"/>
    <w:rsid w:val="00B84E4F"/>
    <w:rsid w:val="00B85001"/>
    <w:rsid w:val="00B8500D"/>
    <w:rsid w:val="00B851FB"/>
    <w:rsid w:val="00B85255"/>
    <w:rsid w:val="00B853FB"/>
    <w:rsid w:val="00B85410"/>
    <w:rsid w:val="00B85467"/>
    <w:rsid w:val="00B854AD"/>
    <w:rsid w:val="00B85596"/>
    <w:rsid w:val="00B855AF"/>
    <w:rsid w:val="00B855B0"/>
    <w:rsid w:val="00B85823"/>
    <w:rsid w:val="00B8588A"/>
    <w:rsid w:val="00B858EF"/>
    <w:rsid w:val="00B85A73"/>
    <w:rsid w:val="00B85B44"/>
    <w:rsid w:val="00B85BEA"/>
    <w:rsid w:val="00B85C36"/>
    <w:rsid w:val="00B85C5B"/>
    <w:rsid w:val="00B85D97"/>
    <w:rsid w:val="00B85E07"/>
    <w:rsid w:val="00B85F8D"/>
    <w:rsid w:val="00B86099"/>
    <w:rsid w:val="00B86143"/>
    <w:rsid w:val="00B86306"/>
    <w:rsid w:val="00B8666D"/>
    <w:rsid w:val="00B8674F"/>
    <w:rsid w:val="00B86E1E"/>
    <w:rsid w:val="00B86E45"/>
    <w:rsid w:val="00B87051"/>
    <w:rsid w:val="00B8707E"/>
    <w:rsid w:val="00B870BC"/>
    <w:rsid w:val="00B8714B"/>
    <w:rsid w:val="00B8742E"/>
    <w:rsid w:val="00B875A5"/>
    <w:rsid w:val="00B875C4"/>
    <w:rsid w:val="00B87652"/>
    <w:rsid w:val="00B87948"/>
    <w:rsid w:val="00B87B93"/>
    <w:rsid w:val="00B87BB9"/>
    <w:rsid w:val="00B87BEF"/>
    <w:rsid w:val="00B87D1E"/>
    <w:rsid w:val="00B87EB8"/>
    <w:rsid w:val="00B87ED8"/>
    <w:rsid w:val="00B87EEE"/>
    <w:rsid w:val="00B87F16"/>
    <w:rsid w:val="00B87F17"/>
    <w:rsid w:val="00B90069"/>
    <w:rsid w:val="00B900B1"/>
    <w:rsid w:val="00B90469"/>
    <w:rsid w:val="00B9059D"/>
    <w:rsid w:val="00B90680"/>
    <w:rsid w:val="00B9089E"/>
    <w:rsid w:val="00B908A8"/>
    <w:rsid w:val="00B9094A"/>
    <w:rsid w:val="00B9097E"/>
    <w:rsid w:val="00B909EE"/>
    <w:rsid w:val="00B90A67"/>
    <w:rsid w:val="00B90C4C"/>
    <w:rsid w:val="00B90C78"/>
    <w:rsid w:val="00B90D2E"/>
    <w:rsid w:val="00B90E93"/>
    <w:rsid w:val="00B90F98"/>
    <w:rsid w:val="00B912A8"/>
    <w:rsid w:val="00B91351"/>
    <w:rsid w:val="00B91369"/>
    <w:rsid w:val="00B91392"/>
    <w:rsid w:val="00B91412"/>
    <w:rsid w:val="00B915C9"/>
    <w:rsid w:val="00B915DC"/>
    <w:rsid w:val="00B917D5"/>
    <w:rsid w:val="00B91814"/>
    <w:rsid w:val="00B9183C"/>
    <w:rsid w:val="00B918DD"/>
    <w:rsid w:val="00B919AA"/>
    <w:rsid w:val="00B919EC"/>
    <w:rsid w:val="00B91A16"/>
    <w:rsid w:val="00B91C7A"/>
    <w:rsid w:val="00B91DF8"/>
    <w:rsid w:val="00B91E2B"/>
    <w:rsid w:val="00B91EC1"/>
    <w:rsid w:val="00B92097"/>
    <w:rsid w:val="00B92341"/>
    <w:rsid w:val="00B92446"/>
    <w:rsid w:val="00B92483"/>
    <w:rsid w:val="00B9253F"/>
    <w:rsid w:val="00B92599"/>
    <w:rsid w:val="00B925DE"/>
    <w:rsid w:val="00B926B6"/>
    <w:rsid w:val="00B926BD"/>
    <w:rsid w:val="00B92709"/>
    <w:rsid w:val="00B9289D"/>
    <w:rsid w:val="00B928C1"/>
    <w:rsid w:val="00B92AEA"/>
    <w:rsid w:val="00B92B0E"/>
    <w:rsid w:val="00B92C01"/>
    <w:rsid w:val="00B92CD2"/>
    <w:rsid w:val="00B92D74"/>
    <w:rsid w:val="00B92E4E"/>
    <w:rsid w:val="00B92F5C"/>
    <w:rsid w:val="00B9321E"/>
    <w:rsid w:val="00B933F5"/>
    <w:rsid w:val="00B9346F"/>
    <w:rsid w:val="00B93632"/>
    <w:rsid w:val="00B9365A"/>
    <w:rsid w:val="00B93875"/>
    <w:rsid w:val="00B93881"/>
    <w:rsid w:val="00B938DA"/>
    <w:rsid w:val="00B938E0"/>
    <w:rsid w:val="00B93991"/>
    <w:rsid w:val="00B93A02"/>
    <w:rsid w:val="00B93BAF"/>
    <w:rsid w:val="00B93D4B"/>
    <w:rsid w:val="00B93DDB"/>
    <w:rsid w:val="00B94082"/>
    <w:rsid w:val="00B940C8"/>
    <w:rsid w:val="00B940FF"/>
    <w:rsid w:val="00B94225"/>
    <w:rsid w:val="00B9425D"/>
    <w:rsid w:val="00B942DA"/>
    <w:rsid w:val="00B94595"/>
    <w:rsid w:val="00B94711"/>
    <w:rsid w:val="00B9473F"/>
    <w:rsid w:val="00B94778"/>
    <w:rsid w:val="00B947CD"/>
    <w:rsid w:val="00B948DA"/>
    <w:rsid w:val="00B948EA"/>
    <w:rsid w:val="00B94A66"/>
    <w:rsid w:val="00B94B4E"/>
    <w:rsid w:val="00B94B88"/>
    <w:rsid w:val="00B94BA1"/>
    <w:rsid w:val="00B94D20"/>
    <w:rsid w:val="00B94D35"/>
    <w:rsid w:val="00B94EAA"/>
    <w:rsid w:val="00B94EAF"/>
    <w:rsid w:val="00B95013"/>
    <w:rsid w:val="00B9519C"/>
    <w:rsid w:val="00B95216"/>
    <w:rsid w:val="00B95243"/>
    <w:rsid w:val="00B9538A"/>
    <w:rsid w:val="00B95393"/>
    <w:rsid w:val="00B953CD"/>
    <w:rsid w:val="00B95449"/>
    <w:rsid w:val="00B95485"/>
    <w:rsid w:val="00B95637"/>
    <w:rsid w:val="00B9574A"/>
    <w:rsid w:val="00B958D5"/>
    <w:rsid w:val="00B95922"/>
    <w:rsid w:val="00B95AB6"/>
    <w:rsid w:val="00B95AEB"/>
    <w:rsid w:val="00B95AF5"/>
    <w:rsid w:val="00B95CC8"/>
    <w:rsid w:val="00B95CFC"/>
    <w:rsid w:val="00B95D51"/>
    <w:rsid w:val="00B95E11"/>
    <w:rsid w:val="00B95E7A"/>
    <w:rsid w:val="00B95EE8"/>
    <w:rsid w:val="00B95EFF"/>
    <w:rsid w:val="00B95FB4"/>
    <w:rsid w:val="00B96032"/>
    <w:rsid w:val="00B960CA"/>
    <w:rsid w:val="00B96118"/>
    <w:rsid w:val="00B9621C"/>
    <w:rsid w:val="00B96264"/>
    <w:rsid w:val="00B96360"/>
    <w:rsid w:val="00B963D6"/>
    <w:rsid w:val="00B9645B"/>
    <w:rsid w:val="00B964C9"/>
    <w:rsid w:val="00B9664F"/>
    <w:rsid w:val="00B96670"/>
    <w:rsid w:val="00B96713"/>
    <w:rsid w:val="00B96883"/>
    <w:rsid w:val="00B969A1"/>
    <w:rsid w:val="00B969FE"/>
    <w:rsid w:val="00B96A18"/>
    <w:rsid w:val="00B96A5D"/>
    <w:rsid w:val="00B96ABF"/>
    <w:rsid w:val="00B96B83"/>
    <w:rsid w:val="00B96D0B"/>
    <w:rsid w:val="00B96D3D"/>
    <w:rsid w:val="00B96E1F"/>
    <w:rsid w:val="00B96EAB"/>
    <w:rsid w:val="00B96EC5"/>
    <w:rsid w:val="00B96F42"/>
    <w:rsid w:val="00B970D5"/>
    <w:rsid w:val="00B97247"/>
    <w:rsid w:val="00B9728C"/>
    <w:rsid w:val="00B972C7"/>
    <w:rsid w:val="00B97367"/>
    <w:rsid w:val="00B9737E"/>
    <w:rsid w:val="00B974F0"/>
    <w:rsid w:val="00B9751F"/>
    <w:rsid w:val="00B9770A"/>
    <w:rsid w:val="00B9788A"/>
    <w:rsid w:val="00B979C5"/>
    <w:rsid w:val="00B97A52"/>
    <w:rsid w:val="00B97B72"/>
    <w:rsid w:val="00B97B80"/>
    <w:rsid w:val="00B97B84"/>
    <w:rsid w:val="00B97CF5"/>
    <w:rsid w:val="00B97DFB"/>
    <w:rsid w:val="00B97E03"/>
    <w:rsid w:val="00B97EC7"/>
    <w:rsid w:val="00B97ED7"/>
    <w:rsid w:val="00B97F23"/>
    <w:rsid w:val="00B97FCE"/>
    <w:rsid w:val="00B97FCF"/>
    <w:rsid w:val="00BA01DF"/>
    <w:rsid w:val="00BA024B"/>
    <w:rsid w:val="00BA0287"/>
    <w:rsid w:val="00BA03E6"/>
    <w:rsid w:val="00BA0483"/>
    <w:rsid w:val="00BA04CE"/>
    <w:rsid w:val="00BA06B1"/>
    <w:rsid w:val="00BA0724"/>
    <w:rsid w:val="00BA0BA1"/>
    <w:rsid w:val="00BA0BC3"/>
    <w:rsid w:val="00BA0C44"/>
    <w:rsid w:val="00BA0DF6"/>
    <w:rsid w:val="00BA0ED7"/>
    <w:rsid w:val="00BA107E"/>
    <w:rsid w:val="00BA124A"/>
    <w:rsid w:val="00BA13FD"/>
    <w:rsid w:val="00BA1560"/>
    <w:rsid w:val="00BA15F6"/>
    <w:rsid w:val="00BA170A"/>
    <w:rsid w:val="00BA175F"/>
    <w:rsid w:val="00BA1799"/>
    <w:rsid w:val="00BA1839"/>
    <w:rsid w:val="00BA1847"/>
    <w:rsid w:val="00BA1955"/>
    <w:rsid w:val="00BA198A"/>
    <w:rsid w:val="00BA19B0"/>
    <w:rsid w:val="00BA1DBF"/>
    <w:rsid w:val="00BA1E32"/>
    <w:rsid w:val="00BA1F04"/>
    <w:rsid w:val="00BA1F26"/>
    <w:rsid w:val="00BA1F34"/>
    <w:rsid w:val="00BA1F86"/>
    <w:rsid w:val="00BA203A"/>
    <w:rsid w:val="00BA20BE"/>
    <w:rsid w:val="00BA21FA"/>
    <w:rsid w:val="00BA221B"/>
    <w:rsid w:val="00BA232A"/>
    <w:rsid w:val="00BA2375"/>
    <w:rsid w:val="00BA2378"/>
    <w:rsid w:val="00BA24C3"/>
    <w:rsid w:val="00BA25EA"/>
    <w:rsid w:val="00BA2713"/>
    <w:rsid w:val="00BA2A5E"/>
    <w:rsid w:val="00BA2ACE"/>
    <w:rsid w:val="00BA2AF2"/>
    <w:rsid w:val="00BA2B7B"/>
    <w:rsid w:val="00BA2C05"/>
    <w:rsid w:val="00BA2C35"/>
    <w:rsid w:val="00BA2F0F"/>
    <w:rsid w:val="00BA2F3D"/>
    <w:rsid w:val="00BA2F67"/>
    <w:rsid w:val="00BA2FC8"/>
    <w:rsid w:val="00BA300E"/>
    <w:rsid w:val="00BA3018"/>
    <w:rsid w:val="00BA3091"/>
    <w:rsid w:val="00BA314E"/>
    <w:rsid w:val="00BA31B6"/>
    <w:rsid w:val="00BA31F1"/>
    <w:rsid w:val="00BA3302"/>
    <w:rsid w:val="00BA33B6"/>
    <w:rsid w:val="00BA33C0"/>
    <w:rsid w:val="00BA343E"/>
    <w:rsid w:val="00BA349B"/>
    <w:rsid w:val="00BA38B7"/>
    <w:rsid w:val="00BA3940"/>
    <w:rsid w:val="00BA39EE"/>
    <w:rsid w:val="00BA3BFD"/>
    <w:rsid w:val="00BA3C97"/>
    <w:rsid w:val="00BA3DCA"/>
    <w:rsid w:val="00BA3E4F"/>
    <w:rsid w:val="00BA3FA6"/>
    <w:rsid w:val="00BA3FBD"/>
    <w:rsid w:val="00BA4021"/>
    <w:rsid w:val="00BA4537"/>
    <w:rsid w:val="00BA457F"/>
    <w:rsid w:val="00BA482B"/>
    <w:rsid w:val="00BA4898"/>
    <w:rsid w:val="00BA48BB"/>
    <w:rsid w:val="00BA49BA"/>
    <w:rsid w:val="00BA4AD5"/>
    <w:rsid w:val="00BA4B5E"/>
    <w:rsid w:val="00BA4B81"/>
    <w:rsid w:val="00BA4C0C"/>
    <w:rsid w:val="00BA4CBE"/>
    <w:rsid w:val="00BA4E65"/>
    <w:rsid w:val="00BA4EB7"/>
    <w:rsid w:val="00BA5234"/>
    <w:rsid w:val="00BA5252"/>
    <w:rsid w:val="00BA52AE"/>
    <w:rsid w:val="00BA552C"/>
    <w:rsid w:val="00BA5584"/>
    <w:rsid w:val="00BA560C"/>
    <w:rsid w:val="00BA56BD"/>
    <w:rsid w:val="00BA594B"/>
    <w:rsid w:val="00BA5A66"/>
    <w:rsid w:val="00BA5D49"/>
    <w:rsid w:val="00BA5E0C"/>
    <w:rsid w:val="00BA5E31"/>
    <w:rsid w:val="00BA5E98"/>
    <w:rsid w:val="00BA61F6"/>
    <w:rsid w:val="00BA6342"/>
    <w:rsid w:val="00BA6433"/>
    <w:rsid w:val="00BA64ED"/>
    <w:rsid w:val="00BA6571"/>
    <w:rsid w:val="00BA65D6"/>
    <w:rsid w:val="00BA6987"/>
    <w:rsid w:val="00BA6A8E"/>
    <w:rsid w:val="00BA6B4B"/>
    <w:rsid w:val="00BA6B50"/>
    <w:rsid w:val="00BA6BAE"/>
    <w:rsid w:val="00BA6E21"/>
    <w:rsid w:val="00BA6F09"/>
    <w:rsid w:val="00BA707C"/>
    <w:rsid w:val="00BA7089"/>
    <w:rsid w:val="00BA70B4"/>
    <w:rsid w:val="00BA70B7"/>
    <w:rsid w:val="00BA712B"/>
    <w:rsid w:val="00BA7135"/>
    <w:rsid w:val="00BA7350"/>
    <w:rsid w:val="00BA7365"/>
    <w:rsid w:val="00BA7503"/>
    <w:rsid w:val="00BA7579"/>
    <w:rsid w:val="00BA76DC"/>
    <w:rsid w:val="00BA7736"/>
    <w:rsid w:val="00BA774C"/>
    <w:rsid w:val="00BA7750"/>
    <w:rsid w:val="00BA7760"/>
    <w:rsid w:val="00BA77C9"/>
    <w:rsid w:val="00BA781E"/>
    <w:rsid w:val="00BA7850"/>
    <w:rsid w:val="00BA7A1D"/>
    <w:rsid w:val="00BA7A25"/>
    <w:rsid w:val="00BA7A4F"/>
    <w:rsid w:val="00BA7AB2"/>
    <w:rsid w:val="00BA7B84"/>
    <w:rsid w:val="00BA7CF7"/>
    <w:rsid w:val="00BA7D07"/>
    <w:rsid w:val="00BA7DBE"/>
    <w:rsid w:val="00BA7DFC"/>
    <w:rsid w:val="00BA7E45"/>
    <w:rsid w:val="00BA7E5E"/>
    <w:rsid w:val="00BA7E92"/>
    <w:rsid w:val="00BA7F92"/>
    <w:rsid w:val="00BB0064"/>
    <w:rsid w:val="00BB0407"/>
    <w:rsid w:val="00BB057D"/>
    <w:rsid w:val="00BB05E6"/>
    <w:rsid w:val="00BB06F0"/>
    <w:rsid w:val="00BB0791"/>
    <w:rsid w:val="00BB0AA9"/>
    <w:rsid w:val="00BB0B93"/>
    <w:rsid w:val="00BB0BD1"/>
    <w:rsid w:val="00BB0CAD"/>
    <w:rsid w:val="00BB0D03"/>
    <w:rsid w:val="00BB0D08"/>
    <w:rsid w:val="00BB0D55"/>
    <w:rsid w:val="00BB0D94"/>
    <w:rsid w:val="00BB0DEB"/>
    <w:rsid w:val="00BB0E0E"/>
    <w:rsid w:val="00BB0E2E"/>
    <w:rsid w:val="00BB0EDE"/>
    <w:rsid w:val="00BB1045"/>
    <w:rsid w:val="00BB10A0"/>
    <w:rsid w:val="00BB10CF"/>
    <w:rsid w:val="00BB1108"/>
    <w:rsid w:val="00BB1194"/>
    <w:rsid w:val="00BB1225"/>
    <w:rsid w:val="00BB1327"/>
    <w:rsid w:val="00BB1392"/>
    <w:rsid w:val="00BB13A0"/>
    <w:rsid w:val="00BB13D0"/>
    <w:rsid w:val="00BB1412"/>
    <w:rsid w:val="00BB1476"/>
    <w:rsid w:val="00BB15CF"/>
    <w:rsid w:val="00BB163B"/>
    <w:rsid w:val="00BB1679"/>
    <w:rsid w:val="00BB16CA"/>
    <w:rsid w:val="00BB19CC"/>
    <w:rsid w:val="00BB1A06"/>
    <w:rsid w:val="00BB1A23"/>
    <w:rsid w:val="00BB1A31"/>
    <w:rsid w:val="00BB1B49"/>
    <w:rsid w:val="00BB1B6C"/>
    <w:rsid w:val="00BB1B9F"/>
    <w:rsid w:val="00BB1DFF"/>
    <w:rsid w:val="00BB2004"/>
    <w:rsid w:val="00BB2188"/>
    <w:rsid w:val="00BB2194"/>
    <w:rsid w:val="00BB2311"/>
    <w:rsid w:val="00BB26E6"/>
    <w:rsid w:val="00BB26FF"/>
    <w:rsid w:val="00BB279B"/>
    <w:rsid w:val="00BB27B0"/>
    <w:rsid w:val="00BB27E3"/>
    <w:rsid w:val="00BB28CB"/>
    <w:rsid w:val="00BB2945"/>
    <w:rsid w:val="00BB29CC"/>
    <w:rsid w:val="00BB2A97"/>
    <w:rsid w:val="00BB2B8D"/>
    <w:rsid w:val="00BB2BEB"/>
    <w:rsid w:val="00BB2DCB"/>
    <w:rsid w:val="00BB2ED0"/>
    <w:rsid w:val="00BB2FD2"/>
    <w:rsid w:val="00BB31C8"/>
    <w:rsid w:val="00BB3227"/>
    <w:rsid w:val="00BB3317"/>
    <w:rsid w:val="00BB335C"/>
    <w:rsid w:val="00BB35DF"/>
    <w:rsid w:val="00BB36F2"/>
    <w:rsid w:val="00BB3772"/>
    <w:rsid w:val="00BB396F"/>
    <w:rsid w:val="00BB3AD8"/>
    <w:rsid w:val="00BB3B7E"/>
    <w:rsid w:val="00BB3C67"/>
    <w:rsid w:val="00BB3D63"/>
    <w:rsid w:val="00BB3DEC"/>
    <w:rsid w:val="00BB428B"/>
    <w:rsid w:val="00BB428F"/>
    <w:rsid w:val="00BB4321"/>
    <w:rsid w:val="00BB46D6"/>
    <w:rsid w:val="00BB46F1"/>
    <w:rsid w:val="00BB46F6"/>
    <w:rsid w:val="00BB46FD"/>
    <w:rsid w:val="00BB4830"/>
    <w:rsid w:val="00BB48AB"/>
    <w:rsid w:val="00BB48B1"/>
    <w:rsid w:val="00BB48F5"/>
    <w:rsid w:val="00BB49B9"/>
    <w:rsid w:val="00BB4C50"/>
    <w:rsid w:val="00BB4D64"/>
    <w:rsid w:val="00BB4DCD"/>
    <w:rsid w:val="00BB4E11"/>
    <w:rsid w:val="00BB4EDC"/>
    <w:rsid w:val="00BB508C"/>
    <w:rsid w:val="00BB5109"/>
    <w:rsid w:val="00BB5196"/>
    <w:rsid w:val="00BB52B4"/>
    <w:rsid w:val="00BB538A"/>
    <w:rsid w:val="00BB5415"/>
    <w:rsid w:val="00BB5444"/>
    <w:rsid w:val="00BB555E"/>
    <w:rsid w:val="00BB57E7"/>
    <w:rsid w:val="00BB59F2"/>
    <w:rsid w:val="00BB5B2B"/>
    <w:rsid w:val="00BB5C63"/>
    <w:rsid w:val="00BB5CDD"/>
    <w:rsid w:val="00BB5EA0"/>
    <w:rsid w:val="00BB5F21"/>
    <w:rsid w:val="00BB5F74"/>
    <w:rsid w:val="00BB6058"/>
    <w:rsid w:val="00BB610E"/>
    <w:rsid w:val="00BB619E"/>
    <w:rsid w:val="00BB621B"/>
    <w:rsid w:val="00BB655A"/>
    <w:rsid w:val="00BB676B"/>
    <w:rsid w:val="00BB67BF"/>
    <w:rsid w:val="00BB6841"/>
    <w:rsid w:val="00BB69B1"/>
    <w:rsid w:val="00BB6A82"/>
    <w:rsid w:val="00BB7008"/>
    <w:rsid w:val="00BB70E5"/>
    <w:rsid w:val="00BB70F8"/>
    <w:rsid w:val="00BB7369"/>
    <w:rsid w:val="00BB74CC"/>
    <w:rsid w:val="00BB7531"/>
    <w:rsid w:val="00BB75BC"/>
    <w:rsid w:val="00BB76D8"/>
    <w:rsid w:val="00BB77A3"/>
    <w:rsid w:val="00BB787A"/>
    <w:rsid w:val="00BB7988"/>
    <w:rsid w:val="00BB7AD8"/>
    <w:rsid w:val="00BB7C2A"/>
    <w:rsid w:val="00BB7CFE"/>
    <w:rsid w:val="00BB7E56"/>
    <w:rsid w:val="00BB7FBE"/>
    <w:rsid w:val="00BC00A5"/>
    <w:rsid w:val="00BC00CB"/>
    <w:rsid w:val="00BC0134"/>
    <w:rsid w:val="00BC01D6"/>
    <w:rsid w:val="00BC01F7"/>
    <w:rsid w:val="00BC031A"/>
    <w:rsid w:val="00BC04D0"/>
    <w:rsid w:val="00BC05EC"/>
    <w:rsid w:val="00BC06F5"/>
    <w:rsid w:val="00BC0AC6"/>
    <w:rsid w:val="00BC0AF2"/>
    <w:rsid w:val="00BC0D50"/>
    <w:rsid w:val="00BC0EED"/>
    <w:rsid w:val="00BC0F2E"/>
    <w:rsid w:val="00BC0FF1"/>
    <w:rsid w:val="00BC103B"/>
    <w:rsid w:val="00BC1263"/>
    <w:rsid w:val="00BC1290"/>
    <w:rsid w:val="00BC129C"/>
    <w:rsid w:val="00BC1336"/>
    <w:rsid w:val="00BC135B"/>
    <w:rsid w:val="00BC1370"/>
    <w:rsid w:val="00BC13D1"/>
    <w:rsid w:val="00BC1557"/>
    <w:rsid w:val="00BC1558"/>
    <w:rsid w:val="00BC1618"/>
    <w:rsid w:val="00BC16DE"/>
    <w:rsid w:val="00BC17D5"/>
    <w:rsid w:val="00BC1950"/>
    <w:rsid w:val="00BC1ABF"/>
    <w:rsid w:val="00BC1B46"/>
    <w:rsid w:val="00BC1B67"/>
    <w:rsid w:val="00BC1D8F"/>
    <w:rsid w:val="00BC1DC9"/>
    <w:rsid w:val="00BC1DD6"/>
    <w:rsid w:val="00BC1FB3"/>
    <w:rsid w:val="00BC1FB6"/>
    <w:rsid w:val="00BC2333"/>
    <w:rsid w:val="00BC237A"/>
    <w:rsid w:val="00BC247F"/>
    <w:rsid w:val="00BC24E6"/>
    <w:rsid w:val="00BC2553"/>
    <w:rsid w:val="00BC25C0"/>
    <w:rsid w:val="00BC263D"/>
    <w:rsid w:val="00BC265E"/>
    <w:rsid w:val="00BC2706"/>
    <w:rsid w:val="00BC2850"/>
    <w:rsid w:val="00BC28FF"/>
    <w:rsid w:val="00BC29C6"/>
    <w:rsid w:val="00BC2C39"/>
    <w:rsid w:val="00BC2CD4"/>
    <w:rsid w:val="00BC2FC1"/>
    <w:rsid w:val="00BC2FE9"/>
    <w:rsid w:val="00BC32C1"/>
    <w:rsid w:val="00BC32D2"/>
    <w:rsid w:val="00BC33D4"/>
    <w:rsid w:val="00BC34BF"/>
    <w:rsid w:val="00BC356D"/>
    <w:rsid w:val="00BC383F"/>
    <w:rsid w:val="00BC387B"/>
    <w:rsid w:val="00BC3A3B"/>
    <w:rsid w:val="00BC3B24"/>
    <w:rsid w:val="00BC3B27"/>
    <w:rsid w:val="00BC3C74"/>
    <w:rsid w:val="00BC3CE7"/>
    <w:rsid w:val="00BC3DEA"/>
    <w:rsid w:val="00BC3E03"/>
    <w:rsid w:val="00BC3E3F"/>
    <w:rsid w:val="00BC3E97"/>
    <w:rsid w:val="00BC407C"/>
    <w:rsid w:val="00BC4096"/>
    <w:rsid w:val="00BC417C"/>
    <w:rsid w:val="00BC43CC"/>
    <w:rsid w:val="00BC4438"/>
    <w:rsid w:val="00BC44AB"/>
    <w:rsid w:val="00BC44C8"/>
    <w:rsid w:val="00BC47D4"/>
    <w:rsid w:val="00BC47E4"/>
    <w:rsid w:val="00BC484E"/>
    <w:rsid w:val="00BC494C"/>
    <w:rsid w:val="00BC4C38"/>
    <w:rsid w:val="00BC4C4E"/>
    <w:rsid w:val="00BC4D89"/>
    <w:rsid w:val="00BC4DF3"/>
    <w:rsid w:val="00BC4E5F"/>
    <w:rsid w:val="00BC4F59"/>
    <w:rsid w:val="00BC5212"/>
    <w:rsid w:val="00BC5540"/>
    <w:rsid w:val="00BC5649"/>
    <w:rsid w:val="00BC577B"/>
    <w:rsid w:val="00BC5834"/>
    <w:rsid w:val="00BC5876"/>
    <w:rsid w:val="00BC5964"/>
    <w:rsid w:val="00BC59A5"/>
    <w:rsid w:val="00BC5C46"/>
    <w:rsid w:val="00BC5DC3"/>
    <w:rsid w:val="00BC5E8C"/>
    <w:rsid w:val="00BC608A"/>
    <w:rsid w:val="00BC628B"/>
    <w:rsid w:val="00BC63D0"/>
    <w:rsid w:val="00BC654B"/>
    <w:rsid w:val="00BC65FE"/>
    <w:rsid w:val="00BC6648"/>
    <w:rsid w:val="00BC6707"/>
    <w:rsid w:val="00BC6767"/>
    <w:rsid w:val="00BC6788"/>
    <w:rsid w:val="00BC67ED"/>
    <w:rsid w:val="00BC6A06"/>
    <w:rsid w:val="00BC6AC1"/>
    <w:rsid w:val="00BC6B5D"/>
    <w:rsid w:val="00BC6BB9"/>
    <w:rsid w:val="00BC6DD5"/>
    <w:rsid w:val="00BC6E18"/>
    <w:rsid w:val="00BC6EF1"/>
    <w:rsid w:val="00BC6F9C"/>
    <w:rsid w:val="00BC7058"/>
    <w:rsid w:val="00BC723A"/>
    <w:rsid w:val="00BC7288"/>
    <w:rsid w:val="00BC72C8"/>
    <w:rsid w:val="00BC73E5"/>
    <w:rsid w:val="00BC753D"/>
    <w:rsid w:val="00BC76EE"/>
    <w:rsid w:val="00BC775E"/>
    <w:rsid w:val="00BC79E5"/>
    <w:rsid w:val="00BC79F3"/>
    <w:rsid w:val="00BC7B05"/>
    <w:rsid w:val="00BC7C07"/>
    <w:rsid w:val="00BC7C25"/>
    <w:rsid w:val="00BC7D12"/>
    <w:rsid w:val="00BC7D81"/>
    <w:rsid w:val="00BC7E19"/>
    <w:rsid w:val="00BC7E85"/>
    <w:rsid w:val="00BC7FA8"/>
    <w:rsid w:val="00BD0366"/>
    <w:rsid w:val="00BD0387"/>
    <w:rsid w:val="00BD042A"/>
    <w:rsid w:val="00BD044D"/>
    <w:rsid w:val="00BD05D6"/>
    <w:rsid w:val="00BD070A"/>
    <w:rsid w:val="00BD077C"/>
    <w:rsid w:val="00BD07E0"/>
    <w:rsid w:val="00BD0879"/>
    <w:rsid w:val="00BD0923"/>
    <w:rsid w:val="00BD09E5"/>
    <w:rsid w:val="00BD09FB"/>
    <w:rsid w:val="00BD0BAE"/>
    <w:rsid w:val="00BD0C18"/>
    <w:rsid w:val="00BD0D26"/>
    <w:rsid w:val="00BD0D6A"/>
    <w:rsid w:val="00BD0FDC"/>
    <w:rsid w:val="00BD10AE"/>
    <w:rsid w:val="00BD1286"/>
    <w:rsid w:val="00BD13EC"/>
    <w:rsid w:val="00BD141A"/>
    <w:rsid w:val="00BD1449"/>
    <w:rsid w:val="00BD14E4"/>
    <w:rsid w:val="00BD1616"/>
    <w:rsid w:val="00BD161B"/>
    <w:rsid w:val="00BD164F"/>
    <w:rsid w:val="00BD1835"/>
    <w:rsid w:val="00BD18A3"/>
    <w:rsid w:val="00BD18C5"/>
    <w:rsid w:val="00BD190B"/>
    <w:rsid w:val="00BD1AD6"/>
    <w:rsid w:val="00BD1B04"/>
    <w:rsid w:val="00BD1BA8"/>
    <w:rsid w:val="00BD1C3E"/>
    <w:rsid w:val="00BD1C56"/>
    <w:rsid w:val="00BD1D16"/>
    <w:rsid w:val="00BD1DA6"/>
    <w:rsid w:val="00BD1DBD"/>
    <w:rsid w:val="00BD1F12"/>
    <w:rsid w:val="00BD21D2"/>
    <w:rsid w:val="00BD21D5"/>
    <w:rsid w:val="00BD2311"/>
    <w:rsid w:val="00BD23D1"/>
    <w:rsid w:val="00BD2561"/>
    <w:rsid w:val="00BD2629"/>
    <w:rsid w:val="00BD2793"/>
    <w:rsid w:val="00BD29FA"/>
    <w:rsid w:val="00BD2B65"/>
    <w:rsid w:val="00BD2C33"/>
    <w:rsid w:val="00BD31BB"/>
    <w:rsid w:val="00BD31BF"/>
    <w:rsid w:val="00BD31F0"/>
    <w:rsid w:val="00BD3325"/>
    <w:rsid w:val="00BD353C"/>
    <w:rsid w:val="00BD3568"/>
    <w:rsid w:val="00BD36D4"/>
    <w:rsid w:val="00BD36E4"/>
    <w:rsid w:val="00BD387B"/>
    <w:rsid w:val="00BD3994"/>
    <w:rsid w:val="00BD3B7B"/>
    <w:rsid w:val="00BD3D69"/>
    <w:rsid w:val="00BD3E48"/>
    <w:rsid w:val="00BD3E60"/>
    <w:rsid w:val="00BD40AB"/>
    <w:rsid w:val="00BD411F"/>
    <w:rsid w:val="00BD41D6"/>
    <w:rsid w:val="00BD42F1"/>
    <w:rsid w:val="00BD431D"/>
    <w:rsid w:val="00BD43E9"/>
    <w:rsid w:val="00BD442B"/>
    <w:rsid w:val="00BD443C"/>
    <w:rsid w:val="00BD4456"/>
    <w:rsid w:val="00BD44BA"/>
    <w:rsid w:val="00BD45F3"/>
    <w:rsid w:val="00BD4672"/>
    <w:rsid w:val="00BD48B5"/>
    <w:rsid w:val="00BD48D3"/>
    <w:rsid w:val="00BD49D7"/>
    <w:rsid w:val="00BD4A3E"/>
    <w:rsid w:val="00BD4A8C"/>
    <w:rsid w:val="00BD4E54"/>
    <w:rsid w:val="00BD509C"/>
    <w:rsid w:val="00BD5120"/>
    <w:rsid w:val="00BD51FB"/>
    <w:rsid w:val="00BD5407"/>
    <w:rsid w:val="00BD557E"/>
    <w:rsid w:val="00BD567B"/>
    <w:rsid w:val="00BD5710"/>
    <w:rsid w:val="00BD5742"/>
    <w:rsid w:val="00BD58A9"/>
    <w:rsid w:val="00BD59E2"/>
    <w:rsid w:val="00BD5A5E"/>
    <w:rsid w:val="00BD5AAC"/>
    <w:rsid w:val="00BD5AB1"/>
    <w:rsid w:val="00BD5AC6"/>
    <w:rsid w:val="00BD5C29"/>
    <w:rsid w:val="00BD5D4F"/>
    <w:rsid w:val="00BD5D6A"/>
    <w:rsid w:val="00BD5DC0"/>
    <w:rsid w:val="00BD5DF3"/>
    <w:rsid w:val="00BD5E20"/>
    <w:rsid w:val="00BD5E2D"/>
    <w:rsid w:val="00BD5E3D"/>
    <w:rsid w:val="00BD5F58"/>
    <w:rsid w:val="00BD5FE4"/>
    <w:rsid w:val="00BD6050"/>
    <w:rsid w:val="00BD608E"/>
    <w:rsid w:val="00BD6161"/>
    <w:rsid w:val="00BD620C"/>
    <w:rsid w:val="00BD62C3"/>
    <w:rsid w:val="00BD62E9"/>
    <w:rsid w:val="00BD63FB"/>
    <w:rsid w:val="00BD66B5"/>
    <w:rsid w:val="00BD6883"/>
    <w:rsid w:val="00BD6A9E"/>
    <w:rsid w:val="00BD6D55"/>
    <w:rsid w:val="00BD6D68"/>
    <w:rsid w:val="00BD6D9A"/>
    <w:rsid w:val="00BD6DB0"/>
    <w:rsid w:val="00BD6E26"/>
    <w:rsid w:val="00BD6EB3"/>
    <w:rsid w:val="00BD73C1"/>
    <w:rsid w:val="00BD747B"/>
    <w:rsid w:val="00BD7590"/>
    <w:rsid w:val="00BD7621"/>
    <w:rsid w:val="00BD7764"/>
    <w:rsid w:val="00BD7868"/>
    <w:rsid w:val="00BD78B7"/>
    <w:rsid w:val="00BD78EF"/>
    <w:rsid w:val="00BD7970"/>
    <w:rsid w:val="00BD79CA"/>
    <w:rsid w:val="00BD79ED"/>
    <w:rsid w:val="00BD7BD8"/>
    <w:rsid w:val="00BD7C2E"/>
    <w:rsid w:val="00BD7CAE"/>
    <w:rsid w:val="00BD7DA0"/>
    <w:rsid w:val="00BE0065"/>
    <w:rsid w:val="00BE017F"/>
    <w:rsid w:val="00BE01CF"/>
    <w:rsid w:val="00BE01F9"/>
    <w:rsid w:val="00BE02DA"/>
    <w:rsid w:val="00BE04BA"/>
    <w:rsid w:val="00BE061D"/>
    <w:rsid w:val="00BE0852"/>
    <w:rsid w:val="00BE0A7B"/>
    <w:rsid w:val="00BE0AAE"/>
    <w:rsid w:val="00BE0ACC"/>
    <w:rsid w:val="00BE0B6D"/>
    <w:rsid w:val="00BE0BFC"/>
    <w:rsid w:val="00BE0C13"/>
    <w:rsid w:val="00BE0C95"/>
    <w:rsid w:val="00BE0D38"/>
    <w:rsid w:val="00BE0E2D"/>
    <w:rsid w:val="00BE0E4C"/>
    <w:rsid w:val="00BE0F5D"/>
    <w:rsid w:val="00BE0F9A"/>
    <w:rsid w:val="00BE1063"/>
    <w:rsid w:val="00BE131F"/>
    <w:rsid w:val="00BE146E"/>
    <w:rsid w:val="00BE153A"/>
    <w:rsid w:val="00BE1549"/>
    <w:rsid w:val="00BE157A"/>
    <w:rsid w:val="00BE157D"/>
    <w:rsid w:val="00BE18AC"/>
    <w:rsid w:val="00BE19F9"/>
    <w:rsid w:val="00BE1AAE"/>
    <w:rsid w:val="00BE1B3E"/>
    <w:rsid w:val="00BE1B60"/>
    <w:rsid w:val="00BE1BA9"/>
    <w:rsid w:val="00BE1C56"/>
    <w:rsid w:val="00BE1C6B"/>
    <w:rsid w:val="00BE1C9D"/>
    <w:rsid w:val="00BE1DDB"/>
    <w:rsid w:val="00BE1DE6"/>
    <w:rsid w:val="00BE1EB3"/>
    <w:rsid w:val="00BE1FE8"/>
    <w:rsid w:val="00BE2017"/>
    <w:rsid w:val="00BE206A"/>
    <w:rsid w:val="00BE20C3"/>
    <w:rsid w:val="00BE217D"/>
    <w:rsid w:val="00BE222E"/>
    <w:rsid w:val="00BE22AB"/>
    <w:rsid w:val="00BE24D5"/>
    <w:rsid w:val="00BE274E"/>
    <w:rsid w:val="00BE27A1"/>
    <w:rsid w:val="00BE27F5"/>
    <w:rsid w:val="00BE2840"/>
    <w:rsid w:val="00BE28F9"/>
    <w:rsid w:val="00BE2977"/>
    <w:rsid w:val="00BE2C01"/>
    <w:rsid w:val="00BE2C20"/>
    <w:rsid w:val="00BE2C96"/>
    <w:rsid w:val="00BE2CB0"/>
    <w:rsid w:val="00BE2F13"/>
    <w:rsid w:val="00BE2F37"/>
    <w:rsid w:val="00BE2F7B"/>
    <w:rsid w:val="00BE3035"/>
    <w:rsid w:val="00BE30B5"/>
    <w:rsid w:val="00BE318D"/>
    <w:rsid w:val="00BE31CC"/>
    <w:rsid w:val="00BE3296"/>
    <w:rsid w:val="00BE3375"/>
    <w:rsid w:val="00BE33B1"/>
    <w:rsid w:val="00BE34FD"/>
    <w:rsid w:val="00BE3653"/>
    <w:rsid w:val="00BE36DC"/>
    <w:rsid w:val="00BE37A0"/>
    <w:rsid w:val="00BE37DE"/>
    <w:rsid w:val="00BE38AF"/>
    <w:rsid w:val="00BE3AC8"/>
    <w:rsid w:val="00BE3AFE"/>
    <w:rsid w:val="00BE3B0A"/>
    <w:rsid w:val="00BE3C3C"/>
    <w:rsid w:val="00BE3C47"/>
    <w:rsid w:val="00BE3D09"/>
    <w:rsid w:val="00BE3E22"/>
    <w:rsid w:val="00BE3E69"/>
    <w:rsid w:val="00BE3F59"/>
    <w:rsid w:val="00BE4076"/>
    <w:rsid w:val="00BE41E6"/>
    <w:rsid w:val="00BE41F6"/>
    <w:rsid w:val="00BE42E5"/>
    <w:rsid w:val="00BE42FE"/>
    <w:rsid w:val="00BE4382"/>
    <w:rsid w:val="00BE442E"/>
    <w:rsid w:val="00BE4469"/>
    <w:rsid w:val="00BE456B"/>
    <w:rsid w:val="00BE4692"/>
    <w:rsid w:val="00BE472F"/>
    <w:rsid w:val="00BE47BD"/>
    <w:rsid w:val="00BE4801"/>
    <w:rsid w:val="00BE48B0"/>
    <w:rsid w:val="00BE4900"/>
    <w:rsid w:val="00BE4A8C"/>
    <w:rsid w:val="00BE4BB8"/>
    <w:rsid w:val="00BE4D18"/>
    <w:rsid w:val="00BE4D80"/>
    <w:rsid w:val="00BE4FF8"/>
    <w:rsid w:val="00BE5112"/>
    <w:rsid w:val="00BE5117"/>
    <w:rsid w:val="00BE5382"/>
    <w:rsid w:val="00BE541B"/>
    <w:rsid w:val="00BE54EC"/>
    <w:rsid w:val="00BE56E4"/>
    <w:rsid w:val="00BE57A4"/>
    <w:rsid w:val="00BE58B2"/>
    <w:rsid w:val="00BE5978"/>
    <w:rsid w:val="00BE5B83"/>
    <w:rsid w:val="00BE5CBB"/>
    <w:rsid w:val="00BE5D69"/>
    <w:rsid w:val="00BE5FF0"/>
    <w:rsid w:val="00BE60D2"/>
    <w:rsid w:val="00BE6143"/>
    <w:rsid w:val="00BE625D"/>
    <w:rsid w:val="00BE6379"/>
    <w:rsid w:val="00BE64BF"/>
    <w:rsid w:val="00BE6597"/>
    <w:rsid w:val="00BE65B3"/>
    <w:rsid w:val="00BE6657"/>
    <w:rsid w:val="00BE6699"/>
    <w:rsid w:val="00BE6943"/>
    <w:rsid w:val="00BE6B55"/>
    <w:rsid w:val="00BE6E1C"/>
    <w:rsid w:val="00BE6EA5"/>
    <w:rsid w:val="00BE6F30"/>
    <w:rsid w:val="00BE6FF9"/>
    <w:rsid w:val="00BE708C"/>
    <w:rsid w:val="00BE71ED"/>
    <w:rsid w:val="00BE7277"/>
    <w:rsid w:val="00BE7487"/>
    <w:rsid w:val="00BE7599"/>
    <w:rsid w:val="00BE760B"/>
    <w:rsid w:val="00BE76E5"/>
    <w:rsid w:val="00BE7762"/>
    <w:rsid w:val="00BE7779"/>
    <w:rsid w:val="00BE777B"/>
    <w:rsid w:val="00BE7969"/>
    <w:rsid w:val="00BE7C5B"/>
    <w:rsid w:val="00BE7D09"/>
    <w:rsid w:val="00BE7F0D"/>
    <w:rsid w:val="00BF0082"/>
    <w:rsid w:val="00BF008E"/>
    <w:rsid w:val="00BF0175"/>
    <w:rsid w:val="00BF0193"/>
    <w:rsid w:val="00BF01F4"/>
    <w:rsid w:val="00BF0268"/>
    <w:rsid w:val="00BF0611"/>
    <w:rsid w:val="00BF0683"/>
    <w:rsid w:val="00BF06E2"/>
    <w:rsid w:val="00BF0769"/>
    <w:rsid w:val="00BF0880"/>
    <w:rsid w:val="00BF0A20"/>
    <w:rsid w:val="00BF0B74"/>
    <w:rsid w:val="00BF0BC4"/>
    <w:rsid w:val="00BF0C11"/>
    <w:rsid w:val="00BF0E3D"/>
    <w:rsid w:val="00BF0E5A"/>
    <w:rsid w:val="00BF0EAE"/>
    <w:rsid w:val="00BF0EB3"/>
    <w:rsid w:val="00BF10EC"/>
    <w:rsid w:val="00BF11A3"/>
    <w:rsid w:val="00BF1309"/>
    <w:rsid w:val="00BF1315"/>
    <w:rsid w:val="00BF1320"/>
    <w:rsid w:val="00BF1372"/>
    <w:rsid w:val="00BF13BB"/>
    <w:rsid w:val="00BF1496"/>
    <w:rsid w:val="00BF14BF"/>
    <w:rsid w:val="00BF1508"/>
    <w:rsid w:val="00BF152F"/>
    <w:rsid w:val="00BF1613"/>
    <w:rsid w:val="00BF179F"/>
    <w:rsid w:val="00BF17B4"/>
    <w:rsid w:val="00BF188C"/>
    <w:rsid w:val="00BF18FC"/>
    <w:rsid w:val="00BF1945"/>
    <w:rsid w:val="00BF1A53"/>
    <w:rsid w:val="00BF1A6B"/>
    <w:rsid w:val="00BF1A8A"/>
    <w:rsid w:val="00BF1A91"/>
    <w:rsid w:val="00BF1B82"/>
    <w:rsid w:val="00BF1C12"/>
    <w:rsid w:val="00BF1D87"/>
    <w:rsid w:val="00BF1DEC"/>
    <w:rsid w:val="00BF1E3D"/>
    <w:rsid w:val="00BF1FDC"/>
    <w:rsid w:val="00BF2152"/>
    <w:rsid w:val="00BF23DA"/>
    <w:rsid w:val="00BF24D8"/>
    <w:rsid w:val="00BF2502"/>
    <w:rsid w:val="00BF269C"/>
    <w:rsid w:val="00BF269D"/>
    <w:rsid w:val="00BF2809"/>
    <w:rsid w:val="00BF2933"/>
    <w:rsid w:val="00BF29C5"/>
    <w:rsid w:val="00BF2B39"/>
    <w:rsid w:val="00BF2B86"/>
    <w:rsid w:val="00BF2C12"/>
    <w:rsid w:val="00BF2C26"/>
    <w:rsid w:val="00BF2D95"/>
    <w:rsid w:val="00BF2E4F"/>
    <w:rsid w:val="00BF2FF7"/>
    <w:rsid w:val="00BF30B2"/>
    <w:rsid w:val="00BF314C"/>
    <w:rsid w:val="00BF31A6"/>
    <w:rsid w:val="00BF31AB"/>
    <w:rsid w:val="00BF31D0"/>
    <w:rsid w:val="00BF3376"/>
    <w:rsid w:val="00BF3466"/>
    <w:rsid w:val="00BF3659"/>
    <w:rsid w:val="00BF3936"/>
    <w:rsid w:val="00BF3F4B"/>
    <w:rsid w:val="00BF3F6A"/>
    <w:rsid w:val="00BF3F7C"/>
    <w:rsid w:val="00BF4021"/>
    <w:rsid w:val="00BF406A"/>
    <w:rsid w:val="00BF419C"/>
    <w:rsid w:val="00BF441B"/>
    <w:rsid w:val="00BF4461"/>
    <w:rsid w:val="00BF4543"/>
    <w:rsid w:val="00BF4698"/>
    <w:rsid w:val="00BF46A5"/>
    <w:rsid w:val="00BF47AA"/>
    <w:rsid w:val="00BF4AD2"/>
    <w:rsid w:val="00BF4B69"/>
    <w:rsid w:val="00BF4B97"/>
    <w:rsid w:val="00BF4C5B"/>
    <w:rsid w:val="00BF4D15"/>
    <w:rsid w:val="00BF4E15"/>
    <w:rsid w:val="00BF4E31"/>
    <w:rsid w:val="00BF4E90"/>
    <w:rsid w:val="00BF4F35"/>
    <w:rsid w:val="00BF5199"/>
    <w:rsid w:val="00BF51CE"/>
    <w:rsid w:val="00BF520D"/>
    <w:rsid w:val="00BF55F6"/>
    <w:rsid w:val="00BF56BF"/>
    <w:rsid w:val="00BF5702"/>
    <w:rsid w:val="00BF57DC"/>
    <w:rsid w:val="00BF5A48"/>
    <w:rsid w:val="00BF5A79"/>
    <w:rsid w:val="00BF5AB7"/>
    <w:rsid w:val="00BF5D95"/>
    <w:rsid w:val="00BF61E0"/>
    <w:rsid w:val="00BF6238"/>
    <w:rsid w:val="00BF6256"/>
    <w:rsid w:val="00BF62BA"/>
    <w:rsid w:val="00BF6335"/>
    <w:rsid w:val="00BF6367"/>
    <w:rsid w:val="00BF6680"/>
    <w:rsid w:val="00BF66A3"/>
    <w:rsid w:val="00BF6836"/>
    <w:rsid w:val="00BF691F"/>
    <w:rsid w:val="00BF692B"/>
    <w:rsid w:val="00BF699B"/>
    <w:rsid w:val="00BF6A5B"/>
    <w:rsid w:val="00BF6EA0"/>
    <w:rsid w:val="00BF6F93"/>
    <w:rsid w:val="00BF6FED"/>
    <w:rsid w:val="00BF7087"/>
    <w:rsid w:val="00BF722E"/>
    <w:rsid w:val="00BF7243"/>
    <w:rsid w:val="00BF7288"/>
    <w:rsid w:val="00BF72B4"/>
    <w:rsid w:val="00BF72BC"/>
    <w:rsid w:val="00BF72F8"/>
    <w:rsid w:val="00BF74B0"/>
    <w:rsid w:val="00BF752A"/>
    <w:rsid w:val="00BF7573"/>
    <w:rsid w:val="00BF775F"/>
    <w:rsid w:val="00BF77DC"/>
    <w:rsid w:val="00BF7868"/>
    <w:rsid w:val="00BF7AC0"/>
    <w:rsid w:val="00BF7B31"/>
    <w:rsid w:val="00BF7BB2"/>
    <w:rsid w:val="00BF7C3F"/>
    <w:rsid w:val="00BF7C69"/>
    <w:rsid w:val="00BF7E8A"/>
    <w:rsid w:val="00BF7F50"/>
    <w:rsid w:val="00C00081"/>
    <w:rsid w:val="00C001EC"/>
    <w:rsid w:val="00C002DD"/>
    <w:rsid w:val="00C00327"/>
    <w:rsid w:val="00C00356"/>
    <w:rsid w:val="00C004A4"/>
    <w:rsid w:val="00C00505"/>
    <w:rsid w:val="00C00513"/>
    <w:rsid w:val="00C005F6"/>
    <w:rsid w:val="00C0068D"/>
    <w:rsid w:val="00C007DF"/>
    <w:rsid w:val="00C0082E"/>
    <w:rsid w:val="00C00886"/>
    <w:rsid w:val="00C00941"/>
    <w:rsid w:val="00C00952"/>
    <w:rsid w:val="00C00991"/>
    <w:rsid w:val="00C009E8"/>
    <w:rsid w:val="00C00A91"/>
    <w:rsid w:val="00C00B9B"/>
    <w:rsid w:val="00C00C1F"/>
    <w:rsid w:val="00C00D73"/>
    <w:rsid w:val="00C00DEC"/>
    <w:rsid w:val="00C01007"/>
    <w:rsid w:val="00C01064"/>
    <w:rsid w:val="00C01097"/>
    <w:rsid w:val="00C0118A"/>
    <w:rsid w:val="00C011CF"/>
    <w:rsid w:val="00C012DB"/>
    <w:rsid w:val="00C01305"/>
    <w:rsid w:val="00C0135D"/>
    <w:rsid w:val="00C01546"/>
    <w:rsid w:val="00C016B3"/>
    <w:rsid w:val="00C016F0"/>
    <w:rsid w:val="00C01823"/>
    <w:rsid w:val="00C01A5E"/>
    <w:rsid w:val="00C01C47"/>
    <w:rsid w:val="00C01CFF"/>
    <w:rsid w:val="00C01D74"/>
    <w:rsid w:val="00C01D95"/>
    <w:rsid w:val="00C01DBB"/>
    <w:rsid w:val="00C01DCE"/>
    <w:rsid w:val="00C01DEA"/>
    <w:rsid w:val="00C01E4D"/>
    <w:rsid w:val="00C01E6D"/>
    <w:rsid w:val="00C01E96"/>
    <w:rsid w:val="00C01EAC"/>
    <w:rsid w:val="00C020F3"/>
    <w:rsid w:val="00C02131"/>
    <w:rsid w:val="00C02132"/>
    <w:rsid w:val="00C02144"/>
    <w:rsid w:val="00C02338"/>
    <w:rsid w:val="00C02359"/>
    <w:rsid w:val="00C023A5"/>
    <w:rsid w:val="00C023C6"/>
    <w:rsid w:val="00C024CA"/>
    <w:rsid w:val="00C026CA"/>
    <w:rsid w:val="00C027DA"/>
    <w:rsid w:val="00C02810"/>
    <w:rsid w:val="00C028E1"/>
    <w:rsid w:val="00C02A1B"/>
    <w:rsid w:val="00C02A34"/>
    <w:rsid w:val="00C02C36"/>
    <w:rsid w:val="00C02C81"/>
    <w:rsid w:val="00C02CD4"/>
    <w:rsid w:val="00C02CD8"/>
    <w:rsid w:val="00C02E0B"/>
    <w:rsid w:val="00C02E91"/>
    <w:rsid w:val="00C02EF5"/>
    <w:rsid w:val="00C02F99"/>
    <w:rsid w:val="00C02FCE"/>
    <w:rsid w:val="00C03151"/>
    <w:rsid w:val="00C031DC"/>
    <w:rsid w:val="00C031FE"/>
    <w:rsid w:val="00C033B4"/>
    <w:rsid w:val="00C0347F"/>
    <w:rsid w:val="00C0367C"/>
    <w:rsid w:val="00C036AF"/>
    <w:rsid w:val="00C03A31"/>
    <w:rsid w:val="00C03A4F"/>
    <w:rsid w:val="00C03A66"/>
    <w:rsid w:val="00C03B01"/>
    <w:rsid w:val="00C03BAC"/>
    <w:rsid w:val="00C03DE0"/>
    <w:rsid w:val="00C03E8C"/>
    <w:rsid w:val="00C03F70"/>
    <w:rsid w:val="00C03F9C"/>
    <w:rsid w:val="00C0411F"/>
    <w:rsid w:val="00C0419D"/>
    <w:rsid w:val="00C04223"/>
    <w:rsid w:val="00C04253"/>
    <w:rsid w:val="00C043EE"/>
    <w:rsid w:val="00C04611"/>
    <w:rsid w:val="00C0461C"/>
    <w:rsid w:val="00C047E9"/>
    <w:rsid w:val="00C04885"/>
    <w:rsid w:val="00C04962"/>
    <w:rsid w:val="00C04967"/>
    <w:rsid w:val="00C04996"/>
    <w:rsid w:val="00C04AFA"/>
    <w:rsid w:val="00C04B0D"/>
    <w:rsid w:val="00C04B48"/>
    <w:rsid w:val="00C04C96"/>
    <w:rsid w:val="00C04E1D"/>
    <w:rsid w:val="00C04E75"/>
    <w:rsid w:val="00C04F5D"/>
    <w:rsid w:val="00C04FE4"/>
    <w:rsid w:val="00C05235"/>
    <w:rsid w:val="00C053AE"/>
    <w:rsid w:val="00C053D6"/>
    <w:rsid w:val="00C0556C"/>
    <w:rsid w:val="00C0562D"/>
    <w:rsid w:val="00C05732"/>
    <w:rsid w:val="00C05990"/>
    <w:rsid w:val="00C059EA"/>
    <w:rsid w:val="00C05A37"/>
    <w:rsid w:val="00C05B06"/>
    <w:rsid w:val="00C05C6F"/>
    <w:rsid w:val="00C05D5D"/>
    <w:rsid w:val="00C05DC0"/>
    <w:rsid w:val="00C05E03"/>
    <w:rsid w:val="00C05F11"/>
    <w:rsid w:val="00C05FF3"/>
    <w:rsid w:val="00C060DB"/>
    <w:rsid w:val="00C0618C"/>
    <w:rsid w:val="00C063E2"/>
    <w:rsid w:val="00C064C4"/>
    <w:rsid w:val="00C064DC"/>
    <w:rsid w:val="00C0667E"/>
    <w:rsid w:val="00C06767"/>
    <w:rsid w:val="00C0693E"/>
    <w:rsid w:val="00C069BC"/>
    <w:rsid w:val="00C06A06"/>
    <w:rsid w:val="00C06A94"/>
    <w:rsid w:val="00C06AD9"/>
    <w:rsid w:val="00C06C6B"/>
    <w:rsid w:val="00C06D04"/>
    <w:rsid w:val="00C06FEE"/>
    <w:rsid w:val="00C06FF9"/>
    <w:rsid w:val="00C07052"/>
    <w:rsid w:val="00C07115"/>
    <w:rsid w:val="00C0717D"/>
    <w:rsid w:val="00C0724E"/>
    <w:rsid w:val="00C07519"/>
    <w:rsid w:val="00C0759E"/>
    <w:rsid w:val="00C07626"/>
    <w:rsid w:val="00C07869"/>
    <w:rsid w:val="00C079C8"/>
    <w:rsid w:val="00C07AD5"/>
    <w:rsid w:val="00C07BA5"/>
    <w:rsid w:val="00C07BEC"/>
    <w:rsid w:val="00C07D9A"/>
    <w:rsid w:val="00C07DBA"/>
    <w:rsid w:val="00C07E73"/>
    <w:rsid w:val="00C07E7E"/>
    <w:rsid w:val="00C07F39"/>
    <w:rsid w:val="00C07F79"/>
    <w:rsid w:val="00C1006F"/>
    <w:rsid w:val="00C10159"/>
    <w:rsid w:val="00C10196"/>
    <w:rsid w:val="00C10256"/>
    <w:rsid w:val="00C10339"/>
    <w:rsid w:val="00C1037D"/>
    <w:rsid w:val="00C10464"/>
    <w:rsid w:val="00C1049A"/>
    <w:rsid w:val="00C104C2"/>
    <w:rsid w:val="00C1050E"/>
    <w:rsid w:val="00C1064A"/>
    <w:rsid w:val="00C10677"/>
    <w:rsid w:val="00C1067B"/>
    <w:rsid w:val="00C10810"/>
    <w:rsid w:val="00C1089C"/>
    <w:rsid w:val="00C10985"/>
    <w:rsid w:val="00C10C39"/>
    <w:rsid w:val="00C10F07"/>
    <w:rsid w:val="00C10FB5"/>
    <w:rsid w:val="00C110CC"/>
    <w:rsid w:val="00C112DA"/>
    <w:rsid w:val="00C11301"/>
    <w:rsid w:val="00C11409"/>
    <w:rsid w:val="00C1145B"/>
    <w:rsid w:val="00C11466"/>
    <w:rsid w:val="00C1188F"/>
    <w:rsid w:val="00C11A3F"/>
    <w:rsid w:val="00C11A43"/>
    <w:rsid w:val="00C11AB5"/>
    <w:rsid w:val="00C11CEE"/>
    <w:rsid w:val="00C11D21"/>
    <w:rsid w:val="00C11DC1"/>
    <w:rsid w:val="00C11EA6"/>
    <w:rsid w:val="00C11F22"/>
    <w:rsid w:val="00C11FA9"/>
    <w:rsid w:val="00C12006"/>
    <w:rsid w:val="00C12008"/>
    <w:rsid w:val="00C1204D"/>
    <w:rsid w:val="00C12135"/>
    <w:rsid w:val="00C12281"/>
    <w:rsid w:val="00C1229A"/>
    <w:rsid w:val="00C122B2"/>
    <w:rsid w:val="00C1232D"/>
    <w:rsid w:val="00C123F2"/>
    <w:rsid w:val="00C124E3"/>
    <w:rsid w:val="00C124F3"/>
    <w:rsid w:val="00C126A4"/>
    <w:rsid w:val="00C1289D"/>
    <w:rsid w:val="00C12904"/>
    <w:rsid w:val="00C12980"/>
    <w:rsid w:val="00C129F6"/>
    <w:rsid w:val="00C12A7A"/>
    <w:rsid w:val="00C12B34"/>
    <w:rsid w:val="00C12CF9"/>
    <w:rsid w:val="00C12D28"/>
    <w:rsid w:val="00C12DE9"/>
    <w:rsid w:val="00C13261"/>
    <w:rsid w:val="00C133AC"/>
    <w:rsid w:val="00C133B5"/>
    <w:rsid w:val="00C133F8"/>
    <w:rsid w:val="00C134A8"/>
    <w:rsid w:val="00C13588"/>
    <w:rsid w:val="00C135B7"/>
    <w:rsid w:val="00C13635"/>
    <w:rsid w:val="00C1365B"/>
    <w:rsid w:val="00C1369E"/>
    <w:rsid w:val="00C136E8"/>
    <w:rsid w:val="00C13A6C"/>
    <w:rsid w:val="00C13A93"/>
    <w:rsid w:val="00C13B21"/>
    <w:rsid w:val="00C13D82"/>
    <w:rsid w:val="00C13ED8"/>
    <w:rsid w:val="00C140E5"/>
    <w:rsid w:val="00C140F2"/>
    <w:rsid w:val="00C14231"/>
    <w:rsid w:val="00C144CF"/>
    <w:rsid w:val="00C1450C"/>
    <w:rsid w:val="00C145C3"/>
    <w:rsid w:val="00C1462F"/>
    <w:rsid w:val="00C14641"/>
    <w:rsid w:val="00C147FC"/>
    <w:rsid w:val="00C148B7"/>
    <w:rsid w:val="00C148F7"/>
    <w:rsid w:val="00C14931"/>
    <w:rsid w:val="00C14D23"/>
    <w:rsid w:val="00C14E48"/>
    <w:rsid w:val="00C14E75"/>
    <w:rsid w:val="00C14F27"/>
    <w:rsid w:val="00C14F74"/>
    <w:rsid w:val="00C14FBC"/>
    <w:rsid w:val="00C15042"/>
    <w:rsid w:val="00C151E6"/>
    <w:rsid w:val="00C152B7"/>
    <w:rsid w:val="00C15331"/>
    <w:rsid w:val="00C15429"/>
    <w:rsid w:val="00C156E9"/>
    <w:rsid w:val="00C157C2"/>
    <w:rsid w:val="00C159A1"/>
    <w:rsid w:val="00C15A99"/>
    <w:rsid w:val="00C15BF9"/>
    <w:rsid w:val="00C15F75"/>
    <w:rsid w:val="00C1619A"/>
    <w:rsid w:val="00C16370"/>
    <w:rsid w:val="00C163FA"/>
    <w:rsid w:val="00C16451"/>
    <w:rsid w:val="00C1647A"/>
    <w:rsid w:val="00C164A0"/>
    <w:rsid w:val="00C164FF"/>
    <w:rsid w:val="00C16643"/>
    <w:rsid w:val="00C16778"/>
    <w:rsid w:val="00C1684B"/>
    <w:rsid w:val="00C16913"/>
    <w:rsid w:val="00C169C5"/>
    <w:rsid w:val="00C16A85"/>
    <w:rsid w:val="00C16B6F"/>
    <w:rsid w:val="00C16C7D"/>
    <w:rsid w:val="00C16C92"/>
    <w:rsid w:val="00C16CF9"/>
    <w:rsid w:val="00C16D3A"/>
    <w:rsid w:val="00C16D59"/>
    <w:rsid w:val="00C16D78"/>
    <w:rsid w:val="00C16DB0"/>
    <w:rsid w:val="00C16DBF"/>
    <w:rsid w:val="00C16EAE"/>
    <w:rsid w:val="00C16EB3"/>
    <w:rsid w:val="00C16F64"/>
    <w:rsid w:val="00C170B2"/>
    <w:rsid w:val="00C17104"/>
    <w:rsid w:val="00C1711C"/>
    <w:rsid w:val="00C1723C"/>
    <w:rsid w:val="00C1743E"/>
    <w:rsid w:val="00C174BB"/>
    <w:rsid w:val="00C174E1"/>
    <w:rsid w:val="00C17501"/>
    <w:rsid w:val="00C176B2"/>
    <w:rsid w:val="00C176EB"/>
    <w:rsid w:val="00C177DE"/>
    <w:rsid w:val="00C177F1"/>
    <w:rsid w:val="00C177FD"/>
    <w:rsid w:val="00C1785F"/>
    <w:rsid w:val="00C17B38"/>
    <w:rsid w:val="00C17B3D"/>
    <w:rsid w:val="00C17B42"/>
    <w:rsid w:val="00C17D44"/>
    <w:rsid w:val="00C17D60"/>
    <w:rsid w:val="00C17D6B"/>
    <w:rsid w:val="00C17DE9"/>
    <w:rsid w:val="00C17DF8"/>
    <w:rsid w:val="00C17E46"/>
    <w:rsid w:val="00C17F6D"/>
    <w:rsid w:val="00C20025"/>
    <w:rsid w:val="00C2004A"/>
    <w:rsid w:val="00C2013B"/>
    <w:rsid w:val="00C201E7"/>
    <w:rsid w:val="00C201FA"/>
    <w:rsid w:val="00C2028C"/>
    <w:rsid w:val="00C202D8"/>
    <w:rsid w:val="00C20336"/>
    <w:rsid w:val="00C20360"/>
    <w:rsid w:val="00C20405"/>
    <w:rsid w:val="00C204CD"/>
    <w:rsid w:val="00C2061E"/>
    <w:rsid w:val="00C20666"/>
    <w:rsid w:val="00C206DF"/>
    <w:rsid w:val="00C20AF1"/>
    <w:rsid w:val="00C20B27"/>
    <w:rsid w:val="00C20BFD"/>
    <w:rsid w:val="00C20CB6"/>
    <w:rsid w:val="00C20CEE"/>
    <w:rsid w:val="00C20D72"/>
    <w:rsid w:val="00C20DC6"/>
    <w:rsid w:val="00C20E69"/>
    <w:rsid w:val="00C20EE7"/>
    <w:rsid w:val="00C21160"/>
    <w:rsid w:val="00C2126F"/>
    <w:rsid w:val="00C21321"/>
    <w:rsid w:val="00C21345"/>
    <w:rsid w:val="00C2134B"/>
    <w:rsid w:val="00C2143D"/>
    <w:rsid w:val="00C21559"/>
    <w:rsid w:val="00C215B2"/>
    <w:rsid w:val="00C215F0"/>
    <w:rsid w:val="00C21B08"/>
    <w:rsid w:val="00C21B5E"/>
    <w:rsid w:val="00C21BA0"/>
    <w:rsid w:val="00C21D6B"/>
    <w:rsid w:val="00C21E0F"/>
    <w:rsid w:val="00C22005"/>
    <w:rsid w:val="00C22024"/>
    <w:rsid w:val="00C2205C"/>
    <w:rsid w:val="00C2233F"/>
    <w:rsid w:val="00C22429"/>
    <w:rsid w:val="00C22430"/>
    <w:rsid w:val="00C22458"/>
    <w:rsid w:val="00C22552"/>
    <w:rsid w:val="00C227A2"/>
    <w:rsid w:val="00C227A7"/>
    <w:rsid w:val="00C22BCC"/>
    <w:rsid w:val="00C22C15"/>
    <w:rsid w:val="00C22C6B"/>
    <w:rsid w:val="00C22CD6"/>
    <w:rsid w:val="00C22D65"/>
    <w:rsid w:val="00C22E3E"/>
    <w:rsid w:val="00C22E59"/>
    <w:rsid w:val="00C22EC6"/>
    <w:rsid w:val="00C22F4D"/>
    <w:rsid w:val="00C22FBD"/>
    <w:rsid w:val="00C23067"/>
    <w:rsid w:val="00C231B1"/>
    <w:rsid w:val="00C2331F"/>
    <w:rsid w:val="00C23381"/>
    <w:rsid w:val="00C234BE"/>
    <w:rsid w:val="00C2350B"/>
    <w:rsid w:val="00C23686"/>
    <w:rsid w:val="00C236ED"/>
    <w:rsid w:val="00C23745"/>
    <w:rsid w:val="00C23802"/>
    <w:rsid w:val="00C23822"/>
    <w:rsid w:val="00C238B0"/>
    <w:rsid w:val="00C23C0B"/>
    <w:rsid w:val="00C23C55"/>
    <w:rsid w:val="00C23D2B"/>
    <w:rsid w:val="00C23E47"/>
    <w:rsid w:val="00C23F56"/>
    <w:rsid w:val="00C23F75"/>
    <w:rsid w:val="00C241E9"/>
    <w:rsid w:val="00C2424D"/>
    <w:rsid w:val="00C24264"/>
    <w:rsid w:val="00C2435A"/>
    <w:rsid w:val="00C24624"/>
    <w:rsid w:val="00C2462C"/>
    <w:rsid w:val="00C2464B"/>
    <w:rsid w:val="00C24695"/>
    <w:rsid w:val="00C24804"/>
    <w:rsid w:val="00C24888"/>
    <w:rsid w:val="00C248C3"/>
    <w:rsid w:val="00C24991"/>
    <w:rsid w:val="00C24BC8"/>
    <w:rsid w:val="00C24BDA"/>
    <w:rsid w:val="00C24BEC"/>
    <w:rsid w:val="00C24BFF"/>
    <w:rsid w:val="00C24D2B"/>
    <w:rsid w:val="00C25045"/>
    <w:rsid w:val="00C252C9"/>
    <w:rsid w:val="00C25370"/>
    <w:rsid w:val="00C25538"/>
    <w:rsid w:val="00C25600"/>
    <w:rsid w:val="00C2573E"/>
    <w:rsid w:val="00C25807"/>
    <w:rsid w:val="00C2580F"/>
    <w:rsid w:val="00C25815"/>
    <w:rsid w:val="00C25A6D"/>
    <w:rsid w:val="00C25AC6"/>
    <w:rsid w:val="00C25B3E"/>
    <w:rsid w:val="00C25B48"/>
    <w:rsid w:val="00C25B5E"/>
    <w:rsid w:val="00C25B91"/>
    <w:rsid w:val="00C25D08"/>
    <w:rsid w:val="00C25D58"/>
    <w:rsid w:val="00C25D90"/>
    <w:rsid w:val="00C25F84"/>
    <w:rsid w:val="00C25F9C"/>
    <w:rsid w:val="00C25FBB"/>
    <w:rsid w:val="00C26029"/>
    <w:rsid w:val="00C26088"/>
    <w:rsid w:val="00C2615F"/>
    <w:rsid w:val="00C26296"/>
    <w:rsid w:val="00C263A7"/>
    <w:rsid w:val="00C26482"/>
    <w:rsid w:val="00C26506"/>
    <w:rsid w:val="00C26563"/>
    <w:rsid w:val="00C26641"/>
    <w:rsid w:val="00C267F0"/>
    <w:rsid w:val="00C26A5F"/>
    <w:rsid w:val="00C26AF7"/>
    <w:rsid w:val="00C26B97"/>
    <w:rsid w:val="00C26C3A"/>
    <w:rsid w:val="00C26C43"/>
    <w:rsid w:val="00C26DDD"/>
    <w:rsid w:val="00C26F13"/>
    <w:rsid w:val="00C26F90"/>
    <w:rsid w:val="00C270D0"/>
    <w:rsid w:val="00C2711E"/>
    <w:rsid w:val="00C271B0"/>
    <w:rsid w:val="00C27391"/>
    <w:rsid w:val="00C273DF"/>
    <w:rsid w:val="00C276BF"/>
    <w:rsid w:val="00C276CB"/>
    <w:rsid w:val="00C277D7"/>
    <w:rsid w:val="00C2781E"/>
    <w:rsid w:val="00C27A1A"/>
    <w:rsid w:val="00C27AAC"/>
    <w:rsid w:val="00C27CF7"/>
    <w:rsid w:val="00C27D14"/>
    <w:rsid w:val="00C27D46"/>
    <w:rsid w:val="00C27DEF"/>
    <w:rsid w:val="00C27E6B"/>
    <w:rsid w:val="00C27EBF"/>
    <w:rsid w:val="00C27FC6"/>
    <w:rsid w:val="00C30046"/>
    <w:rsid w:val="00C30223"/>
    <w:rsid w:val="00C30269"/>
    <w:rsid w:val="00C30447"/>
    <w:rsid w:val="00C30573"/>
    <w:rsid w:val="00C305C0"/>
    <w:rsid w:val="00C307B3"/>
    <w:rsid w:val="00C30A00"/>
    <w:rsid w:val="00C30C59"/>
    <w:rsid w:val="00C30FA8"/>
    <w:rsid w:val="00C311CC"/>
    <w:rsid w:val="00C31340"/>
    <w:rsid w:val="00C313B4"/>
    <w:rsid w:val="00C314E6"/>
    <w:rsid w:val="00C31514"/>
    <w:rsid w:val="00C31522"/>
    <w:rsid w:val="00C315CF"/>
    <w:rsid w:val="00C3182C"/>
    <w:rsid w:val="00C3183D"/>
    <w:rsid w:val="00C31887"/>
    <w:rsid w:val="00C31995"/>
    <w:rsid w:val="00C31A3C"/>
    <w:rsid w:val="00C31AE8"/>
    <w:rsid w:val="00C31C22"/>
    <w:rsid w:val="00C31EE9"/>
    <w:rsid w:val="00C31FCF"/>
    <w:rsid w:val="00C3201D"/>
    <w:rsid w:val="00C320A0"/>
    <w:rsid w:val="00C320FE"/>
    <w:rsid w:val="00C321AB"/>
    <w:rsid w:val="00C322A0"/>
    <w:rsid w:val="00C3247A"/>
    <w:rsid w:val="00C32490"/>
    <w:rsid w:val="00C324FC"/>
    <w:rsid w:val="00C32573"/>
    <w:rsid w:val="00C326B7"/>
    <w:rsid w:val="00C3274B"/>
    <w:rsid w:val="00C32B41"/>
    <w:rsid w:val="00C32B68"/>
    <w:rsid w:val="00C32EE5"/>
    <w:rsid w:val="00C32F13"/>
    <w:rsid w:val="00C32FB8"/>
    <w:rsid w:val="00C32FC0"/>
    <w:rsid w:val="00C330A8"/>
    <w:rsid w:val="00C330B1"/>
    <w:rsid w:val="00C3314B"/>
    <w:rsid w:val="00C3320C"/>
    <w:rsid w:val="00C333A8"/>
    <w:rsid w:val="00C333CA"/>
    <w:rsid w:val="00C33446"/>
    <w:rsid w:val="00C335F4"/>
    <w:rsid w:val="00C33806"/>
    <w:rsid w:val="00C33A26"/>
    <w:rsid w:val="00C33D1D"/>
    <w:rsid w:val="00C33D51"/>
    <w:rsid w:val="00C33E39"/>
    <w:rsid w:val="00C33E6A"/>
    <w:rsid w:val="00C33EBA"/>
    <w:rsid w:val="00C33FEC"/>
    <w:rsid w:val="00C34018"/>
    <w:rsid w:val="00C34061"/>
    <w:rsid w:val="00C3407D"/>
    <w:rsid w:val="00C34143"/>
    <w:rsid w:val="00C3429A"/>
    <w:rsid w:val="00C342B4"/>
    <w:rsid w:val="00C34403"/>
    <w:rsid w:val="00C34640"/>
    <w:rsid w:val="00C34725"/>
    <w:rsid w:val="00C34AB7"/>
    <w:rsid w:val="00C34ABA"/>
    <w:rsid w:val="00C34AFF"/>
    <w:rsid w:val="00C34BDA"/>
    <w:rsid w:val="00C34E74"/>
    <w:rsid w:val="00C350BA"/>
    <w:rsid w:val="00C351BD"/>
    <w:rsid w:val="00C351C0"/>
    <w:rsid w:val="00C35286"/>
    <w:rsid w:val="00C353CA"/>
    <w:rsid w:val="00C35484"/>
    <w:rsid w:val="00C3557E"/>
    <w:rsid w:val="00C355C1"/>
    <w:rsid w:val="00C355C2"/>
    <w:rsid w:val="00C3569F"/>
    <w:rsid w:val="00C357B5"/>
    <w:rsid w:val="00C35816"/>
    <w:rsid w:val="00C3592F"/>
    <w:rsid w:val="00C35952"/>
    <w:rsid w:val="00C3595E"/>
    <w:rsid w:val="00C35AFD"/>
    <w:rsid w:val="00C35B1D"/>
    <w:rsid w:val="00C35D1F"/>
    <w:rsid w:val="00C35D9A"/>
    <w:rsid w:val="00C35EB0"/>
    <w:rsid w:val="00C35F0F"/>
    <w:rsid w:val="00C35F5A"/>
    <w:rsid w:val="00C35F62"/>
    <w:rsid w:val="00C35FF1"/>
    <w:rsid w:val="00C36088"/>
    <w:rsid w:val="00C36219"/>
    <w:rsid w:val="00C36424"/>
    <w:rsid w:val="00C36603"/>
    <w:rsid w:val="00C3685D"/>
    <w:rsid w:val="00C36914"/>
    <w:rsid w:val="00C3696E"/>
    <w:rsid w:val="00C369C1"/>
    <w:rsid w:val="00C36C1E"/>
    <w:rsid w:val="00C36C28"/>
    <w:rsid w:val="00C36CF7"/>
    <w:rsid w:val="00C36D03"/>
    <w:rsid w:val="00C36D3B"/>
    <w:rsid w:val="00C36ECF"/>
    <w:rsid w:val="00C36FB5"/>
    <w:rsid w:val="00C371E3"/>
    <w:rsid w:val="00C37476"/>
    <w:rsid w:val="00C3769E"/>
    <w:rsid w:val="00C37775"/>
    <w:rsid w:val="00C37784"/>
    <w:rsid w:val="00C3791B"/>
    <w:rsid w:val="00C37BA5"/>
    <w:rsid w:val="00C37C79"/>
    <w:rsid w:val="00C37CE0"/>
    <w:rsid w:val="00C37D73"/>
    <w:rsid w:val="00C37DF3"/>
    <w:rsid w:val="00C37E22"/>
    <w:rsid w:val="00C37EBC"/>
    <w:rsid w:val="00C400CA"/>
    <w:rsid w:val="00C40189"/>
    <w:rsid w:val="00C40222"/>
    <w:rsid w:val="00C402F6"/>
    <w:rsid w:val="00C404DB"/>
    <w:rsid w:val="00C408F6"/>
    <w:rsid w:val="00C409C7"/>
    <w:rsid w:val="00C40B53"/>
    <w:rsid w:val="00C40BFE"/>
    <w:rsid w:val="00C40C69"/>
    <w:rsid w:val="00C40DA0"/>
    <w:rsid w:val="00C40EF1"/>
    <w:rsid w:val="00C40F41"/>
    <w:rsid w:val="00C40F5C"/>
    <w:rsid w:val="00C40F7D"/>
    <w:rsid w:val="00C412A8"/>
    <w:rsid w:val="00C41444"/>
    <w:rsid w:val="00C41469"/>
    <w:rsid w:val="00C4149C"/>
    <w:rsid w:val="00C41537"/>
    <w:rsid w:val="00C415E6"/>
    <w:rsid w:val="00C41631"/>
    <w:rsid w:val="00C41927"/>
    <w:rsid w:val="00C41944"/>
    <w:rsid w:val="00C41953"/>
    <w:rsid w:val="00C41975"/>
    <w:rsid w:val="00C41A90"/>
    <w:rsid w:val="00C41C26"/>
    <w:rsid w:val="00C41D4D"/>
    <w:rsid w:val="00C41D6C"/>
    <w:rsid w:val="00C41EB8"/>
    <w:rsid w:val="00C41FD7"/>
    <w:rsid w:val="00C4216E"/>
    <w:rsid w:val="00C4217B"/>
    <w:rsid w:val="00C4220C"/>
    <w:rsid w:val="00C422B1"/>
    <w:rsid w:val="00C4235A"/>
    <w:rsid w:val="00C42422"/>
    <w:rsid w:val="00C42431"/>
    <w:rsid w:val="00C4244A"/>
    <w:rsid w:val="00C4250C"/>
    <w:rsid w:val="00C42671"/>
    <w:rsid w:val="00C427AC"/>
    <w:rsid w:val="00C427DC"/>
    <w:rsid w:val="00C427EA"/>
    <w:rsid w:val="00C428C3"/>
    <w:rsid w:val="00C42ACE"/>
    <w:rsid w:val="00C42BE7"/>
    <w:rsid w:val="00C42C00"/>
    <w:rsid w:val="00C42C57"/>
    <w:rsid w:val="00C42E74"/>
    <w:rsid w:val="00C430E0"/>
    <w:rsid w:val="00C4325C"/>
    <w:rsid w:val="00C4332C"/>
    <w:rsid w:val="00C43342"/>
    <w:rsid w:val="00C433EE"/>
    <w:rsid w:val="00C43592"/>
    <w:rsid w:val="00C436BF"/>
    <w:rsid w:val="00C437E8"/>
    <w:rsid w:val="00C43850"/>
    <w:rsid w:val="00C43976"/>
    <w:rsid w:val="00C43996"/>
    <w:rsid w:val="00C43A00"/>
    <w:rsid w:val="00C43A46"/>
    <w:rsid w:val="00C43AB3"/>
    <w:rsid w:val="00C43B36"/>
    <w:rsid w:val="00C43DAD"/>
    <w:rsid w:val="00C43E3B"/>
    <w:rsid w:val="00C43E43"/>
    <w:rsid w:val="00C43E49"/>
    <w:rsid w:val="00C43F18"/>
    <w:rsid w:val="00C43F46"/>
    <w:rsid w:val="00C441E4"/>
    <w:rsid w:val="00C442BB"/>
    <w:rsid w:val="00C44305"/>
    <w:rsid w:val="00C4445A"/>
    <w:rsid w:val="00C444E0"/>
    <w:rsid w:val="00C444FF"/>
    <w:rsid w:val="00C445A9"/>
    <w:rsid w:val="00C44664"/>
    <w:rsid w:val="00C4483F"/>
    <w:rsid w:val="00C44927"/>
    <w:rsid w:val="00C4492E"/>
    <w:rsid w:val="00C44A79"/>
    <w:rsid w:val="00C44AEE"/>
    <w:rsid w:val="00C44B1C"/>
    <w:rsid w:val="00C44BCD"/>
    <w:rsid w:val="00C44C61"/>
    <w:rsid w:val="00C44CB9"/>
    <w:rsid w:val="00C44D7C"/>
    <w:rsid w:val="00C44DA3"/>
    <w:rsid w:val="00C44F4F"/>
    <w:rsid w:val="00C452C8"/>
    <w:rsid w:val="00C45305"/>
    <w:rsid w:val="00C4557F"/>
    <w:rsid w:val="00C459D2"/>
    <w:rsid w:val="00C45A92"/>
    <w:rsid w:val="00C45B10"/>
    <w:rsid w:val="00C45C12"/>
    <w:rsid w:val="00C45C4D"/>
    <w:rsid w:val="00C45E80"/>
    <w:rsid w:val="00C45F33"/>
    <w:rsid w:val="00C45F4A"/>
    <w:rsid w:val="00C45F6E"/>
    <w:rsid w:val="00C4620E"/>
    <w:rsid w:val="00C46275"/>
    <w:rsid w:val="00C462BC"/>
    <w:rsid w:val="00C462F8"/>
    <w:rsid w:val="00C4630E"/>
    <w:rsid w:val="00C4635F"/>
    <w:rsid w:val="00C463B9"/>
    <w:rsid w:val="00C465A1"/>
    <w:rsid w:val="00C467DC"/>
    <w:rsid w:val="00C4681A"/>
    <w:rsid w:val="00C46902"/>
    <w:rsid w:val="00C469C0"/>
    <w:rsid w:val="00C46AA5"/>
    <w:rsid w:val="00C46C27"/>
    <w:rsid w:val="00C46CA6"/>
    <w:rsid w:val="00C46CDF"/>
    <w:rsid w:val="00C46E9F"/>
    <w:rsid w:val="00C46F5D"/>
    <w:rsid w:val="00C471B4"/>
    <w:rsid w:val="00C47318"/>
    <w:rsid w:val="00C4737D"/>
    <w:rsid w:val="00C47393"/>
    <w:rsid w:val="00C475FC"/>
    <w:rsid w:val="00C476DD"/>
    <w:rsid w:val="00C47799"/>
    <w:rsid w:val="00C477E1"/>
    <w:rsid w:val="00C47911"/>
    <w:rsid w:val="00C4796D"/>
    <w:rsid w:val="00C47978"/>
    <w:rsid w:val="00C4797A"/>
    <w:rsid w:val="00C47A05"/>
    <w:rsid w:val="00C47BB5"/>
    <w:rsid w:val="00C47C4E"/>
    <w:rsid w:val="00C47D3A"/>
    <w:rsid w:val="00C47D78"/>
    <w:rsid w:val="00C47DB3"/>
    <w:rsid w:val="00C47ED6"/>
    <w:rsid w:val="00C47F03"/>
    <w:rsid w:val="00C47F87"/>
    <w:rsid w:val="00C47FE1"/>
    <w:rsid w:val="00C5000C"/>
    <w:rsid w:val="00C500F3"/>
    <w:rsid w:val="00C501DA"/>
    <w:rsid w:val="00C502E0"/>
    <w:rsid w:val="00C50318"/>
    <w:rsid w:val="00C50437"/>
    <w:rsid w:val="00C5047A"/>
    <w:rsid w:val="00C504D6"/>
    <w:rsid w:val="00C505BA"/>
    <w:rsid w:val="00C50805"/>
    <w:rsid w:val="00C50825"/>
    <w:rsid w:val="00C509FF"/>
    <w:rsid w:val="00C50A31"/>
    <w:rsid w:val="00C50AB5"/>
    <w:rsid w:val="00C50AEA"/>
    <w:rsid w:val="00C50B61"/>
    <w:rsid w:val="00C50B90"/>
    <w:rsid w:val="00C50BB9"/>
    <w:rsid w:val="00C50CB6"/>
    <w:rsid w:val="00C50D59"/>
    <w:rsid w:val="00C50DF2"/>
    <w:rsid w:val="00C50EF8"/>
    <w:rsid w:val="00C50F8D"/>
    <w:rsid w:val="00C51069"/>
    <w:rsid w:val="00C51119"/>
    <w:rsid w:val="00C51418"/>
    <w:rsid w:val="00C514D5"/>
    <w:rsid w:val="00C5154F"/>
    <w:rsid w:val="00C516A3"/>
    <w:rsid w:val="00C5193C"/>
    <w:rsid w:val="00C51988"/>
    <w:rsid w:val="00C51BEA"/>
    <w:rsid w:val="00C51CBE"/>
    <w:rsid w:val="00C520CA"/>
    <w:rsid w:val="00C52202"/>
    <w:rsid w:val="00C52330"/>
    <w:rsid w:val="00C52349"/>
    <w:rsid w:val="00C5246C"/>
    <w:rsid w:val="00C5275C"/>
    <w:rsid w:val="00C52874"/>
    <w:rsid w:val="00C528EB"/>
    <w:rsid w:val="00C5294F"/>
    <w:rsid w:val="00C52A0A"/>
    <w:rsid w:val="00C52AE8"/>
    <w:rsid w:val="00C52C8C"/>
    <w:rsid w:val="00C52CDA"/>
    <w:rsid w:val="00C52CFC"/>
    <w:rsid w:val="00C53091"/>
    <w:rsid w:val="00C531C6"/>
    <w:rsid w:val="00C53422"/>
    <w:rsid w:val="00C534DF"/>
    <w:rsid w:val="00C537E6"/>
    <w:rsid w:val="00C538BF"/>
    <w:rsid w:val="00C538D0"/>
    <w:rsid w:val="00C53998"/>
    <w:rsid w:val="00C539A2"/>
    <w:rsid w:val="00C539B1"/>
    <w:rsid w:val="00C53AFF"/>
    <w:rsid w:val="00C53B28"/>
    <w:rsid w:val="00C53BF1"/>
    <w:rsid w:val="00C53C96"/>
    <w:rsid w:val="00C53D5C"/>
    <w:rsid w:val="00C53EF9"/>
    <w:rsid w:val="00C53F39"/>
    <w:rsid w:val="00C54000"/>
    <w:rsid w:val="00C5418C"/>
    <w:rsid w:val="00C541B8"/>
    <w:rsid w:val="00C54432"/>
    <w:rsid w:val="00C54456"/>
    <w:rsid w:val="00C544FB"/>
    <w:rsid w:val="00C54554"/>
    <w:rsid w:val="00C54570"/>
    <w:rsid w:val="00C5491F"/>
    <w:rsid w:val="00C54998"/>
    <w:rsid w:val="00C549AF"/>
    <w:rsid w:val="00C54B33"/>
    <w:rsid w:val="00C54C3A"/>
    <w:rsid w:val="00C54C7F"/>
    <w:rsid w:val="00C54CB1"/>
    <w:rsid w:val="00C54E29"/>
    <w:rsid w:val="00C54EDA"/>
    <w:rsid w:val="00C54F81"/>
    <w:rsid w:val="00C54FB8"/>
    <w:rsid w:val="00C55008"/>
    <w:rsid w:val="00C5526E"/>
    <w:rsid w:val="00C552DF"/>
    <w:rsid w:val="00C552E7"/>
    <w:rsid w:val="00C5530A"/>
    <w:rsid w:val="00C55310"/>
    <w:rsid w:val="00C55341"/>
    <w:rsid w:val="00C554B9"/>
    <w:rsid w:val="00C5557F"/>
    <w:rsid w:val="00C5567A"/>
    <w:rsid w:val="00C556C0"/>
    <w:rsid w:val="00C55888"/>
    <w:rsid w:val="00C558BD"/>
    <w:rsid w:val="00C558D2"/>
    <w:rsid w:val="00C5596D"/>
    <w:rsid w:val="00C559F3"/>
    <w:rsid w:val="00C55B71"/>
    <w:rsid w:val="00C55D03"/>
    <w:rsid w:val="00C55D7B"/>
    <w:rsid w:val="00C55EFB"/>
    <w:rsid w:val="00C55F60"/>
    <w:rsid w:val="00C560D8"/>
    <w:rsid w:val="00C560E1"/>
    <w:rsid w:val="00C560FA"/>
    <w:rsid w:val="00C5623A"/>
    <w:rsid w:val="00C5628D"/>
    <w:rsid w:val="00C56332"/>
    <w:rsid w:val="00C56572"/>
    <w:rsid w:val="00C565DE"/>
    <w:rsid w:val="00C56713"/>
    <w:rsid w:val="00C568DF"/>
    <w:rsid w:val="00C5692B"/>
    <w:rsid w:val="00C56A00"/>
    <w:rsid w:val="00C56A4C"/>
    <w:rsid w:val="00C56B1C"/>
    <w:rsid w:val="00C56C1A"/>
    <w:rsid w:val="00C56C87"/>
    <w:rsid w:val="00C56D7E"/>
    <w:rsid w:val="00C56D92"/>
    <w:rsid w:val="00C56E7E"/>
    <w:rsid w:val="00C57088"/>
    <w:rsid w:val="00C5716F"/>
    <w:rsid w:val="00C57242"/>
    <w:rsid w:val="00C57280"/>
    <w:rsid w:val="00C572FA"/>
    <w:rsid w:val="00C5739C"/>
    <w:rsid w:val="00C573E1"/>
    <w:rsid w:val="00C573F9"/>
    <w:rsid w:val="00C5765E"/>
    <w:rsid w:val="00C57821"/>
    <w:rsid w:val="00C578FB"/>
    <w:rsid w:val="00C57919"/>
    <w:rsid w:val="00C57935"/>
    <w:rsid w:val="00C5797B"/>
    <w:rsid w:val="00C57AFD"/>
    <w:rsid w:val="00C57B22"/>
    <w:rsid w:val="00C57B95"/>
    <w:rsid w:val="00C57B99"/>
    <w:rsid w:val="00C57C1E"/>
    <w:rsid w:val="00C57C3E"/>
    <w:rsid w:val="00C57D5E"/>
    <w:rsid w:val="00C57F29"/>
    <w:rsid w:val="00C60230"/>
    <w:rsid w:val="00C60241"/>
    <w:rsid w:val="00C60249"/>
    <w:rsid w:val="00C6028E"/>
    <w:rsid w:val="00C602FB"/>
    <w:rsid w:val="00C60512"/>
    <w:rsid w:val="00C60513"/>
    <w:rsid w:val="00C6074C"/>
    <w:rsid w:val="00C6077E"/>
    <w:rsid w:val="00C60896"/>
    <w:rsid w:val="00C6090E"/>
    <w:rsid w:val="00C60919"/>
    <w:rsid w:val="00C609F6"/>
    <w:rsid w:val="00C60B4B"/>
    <w:rsid w:val="00C60D35"/>
    <w:rsid w:val="00C60D38"/>
    <w:rsid w:val="00C60D52"/>
    <w:rsid w:val="00C60F0A"/>
    <w:rsid w:val="00C61233"/>
    <w:rsid w:val="00C612C8"/>
    <w:rsid w:val="00C61335"/>
    <w:rsid w:val="00C61481"/>
    <w:rsid w:val="00C614CC"/>
    <w:rsid w:val="00C61536"/>
    <w:rsid w:val="00C6153C"/>
    <w:rsid w:val="00C615EE"/>
    <w:rsid w:val="00C61714"/>
    <w:rsid w:val="00C618AC"/>
    <w:rsid w:val="00C61903"/>
    <w:rsid w:val="00C619A4"/>
    <w:rsid w:val="00C61A46"/>
    <w:rsid w:val="00C61A82"/>
    <w:rsid w:val="00C61BBA"/>
    <w:rsid w:val="00C61C41"/>
    <w:rsid w:val="00C61C42"/>
    <w:rsid w:val="00C61D01"/>
    <w:rsid w:val="00C62096"/>
    <w:rsid w:val="00C620F6"/>
    <w:rsid w:val="00C62254"/>
    <w:rsid w:val="00C622ED"/>
    <w:rsid w:val="00C622FE"/>
    <w:rsid w:val="00C6230B"/>
    <w:rsid w:val="00C6243A"/>
    <w:rsid w:val="00C62691"/>
    <w:rsid w:val="00C626D0"/>
    <w:rsid w:val="00C626D4"/>
    <w:rsid w:val="00C62A08"/>
    <w:rsid w:val="00C62A1E"/>
    <w:rsid w:val="00C62AAB"/>
    <w:rsid w:val="00C62AC1"/>
    <w:rsid w:val="00C62AF4"/>
    <w:rsid w:val="00C62CB0"/>
    <w:rsid w:val="00C62CE1"/>
    <w:rsid w:val="00C62CF7"/>
    <w:rsid w:val="00C62FF1"/>
    <w:rsid w:val="00C631DC"/>
    <w:rsid w:val="00C634D9"/>
    <w:rsid w:val="00C63637"/>
    <w:rsid w:val="00C6368E"/>
    <w:rsid w:val="00C636BE"/>
    <w:rsid w:val="00C63709"/>
    <w:rsid w:val="00C63830"/>
    <w:rsid w:val="00C63853"/>
    <w:rsid w:val="00C638DB"/>
    <w:rsid w:val="00C63A83"/>
    <w:rsid w:val="00C63AC0"/>
    <w:rsid w:val="00C63BE0"/>
    <w:rsid w:val="00C63CD1"/>
    <w:rsid w:val="00C63ED4"/>
    <w:rsid w:val="00C63FEB"/>
    <w:rsid w:val="00C64017"/>
    <w:rsid w:val="00C6413D"/>
    <w:rsid w:val="00C64168"/>
    <w:rsid w:val="00C6432B"/>
    <w:rsid w:val="00C644D9"/>
    <w:rsid w:val="00C64766"/>
    <w:rsid w:val="00C648C5"/>
    <w:rsid w:val="00C649B6"/>
    <w:rsid w:val="00C64A56"/>
    <w:rsid w:val="00C64A5F"/>
    <w:rsid w:val="00C64B73"/>
    <w:rsid w:val="00C64BF0"/>
    <w:rsid w:val="00C64CE5"/>
    <w:rsid w:val="00C651AC"/>
    <w:rsid w:val="00C65368"/>
    <w:rsid w:val="00C653A3"/>
    <w:rsid w:val="00C65606"/>
    <w:rsid w:val="00C6562A"/>
    <w:rsid w:val="00C65652"/>
    <w:rsid w:val="00C656F4"/>
    <w:rsid w:val="00C6572A"/>
    <w:rsid w:val="00C658A6"/>
    <w:rsid w:val="00C65A86"/>
    <w:rsid w:val="00C65CBC"/>
    <w:rsid w:val="00C65D69"/>
    <w:rsid w:val="00C65F58"/>
    <w:rsid w:val="00C65FC7"/>
    <w:rsid w:val="00C6619E"/>
    <w:rsid w:val="00C66205"/>
    <w:rsid w:val="00C66222"/>
    <w:rsid w:val="00C663B9"/>
    <w:rsid w:val="00C66562"/>
    <w:rsid w:val="00C6656E"/>
    <w:rsid w:val="00C66613"/>
    <w:rsid w:val="00C6662B"/>
    <w:rsid w:val="00C667C6"/>
    <w:rsid w:val="00C667EE"/>
    <w:rsid w:val="00C66823"/>
    <w:rsid w:val="00C668D5"/>
    <w:rsid w:val="00C66BB2"/>
    <w:rsid w:val="00C66BBE"/>
    <w:rsid w:val="00C66BD5"/>
    <w:rsid w:val="00C66CCF"/>
    <w:rsid w:val="00C66D95"/>
    <w:rsid w:val="00C66E0F"/>
    <w:rsid w:val="00C66EDF"/>
    <w:rsid w:val="00C67133"/>
    <w:rsid w:val="00C671E0"/>
    <w:rsid w:val="00C671E6"/>
    <w:rsid w:val="00C67598"/>
    <w:rsid w:val="00C677B5"/>
    <w:rsid w:val="00C677F1"/>
    <w:rsid w:val="00C6787A"/>
    <w:rsid w:val="00C67918"/>
    <w:rsid w:val="00C67BED"/>
    <w:rsid w:val="00C67C76"/>
    <w:rsid w:val="00C701A4"/>
    <w:rsid w:val="00C70275"/>
    <w:rsid w:val="00C70289"/>
    <w:rsid w:val="00C70415"/>
    <w:rsid w:val="00C70764"/>
    <w:rsid w:val="00C70818"/>
    <w:rsid w:val="00C70A0E"/>
    <w:rsid w:val="00C70A63"/>
    <w:rsid w:val="00C70ACA"/>
    <w:rsid w:val="00C70B88"/>
    <w:rsid w:val="00C70DEB"/>
    <w:rsid w:val="00C70F45"/>
    <w:rsid w:val="00C70F5C"/>
    <w:rsid w:val="00C71095"/>
    <w:rsid w:val="00C7113A"/>
    <w:rsid w:val="00C7136F"/>
    <w:rsid w:val="00C713BD"/>
    <w:rsid w:val="00C71586"/>
    <w:rsid w:val="00C71983"/>
    <w:rsid w:val="00C719DD"/>
    <w:rsid w:val="00C71B9D"/>
    <w:rsid w:val="00C71CE0"/>
    <w:rsid w:val="00C71EE7"/>
    <w:rsid w:val="00C71F50"/>
    <w:rsid w:val="00C72031"/>
    <w:rsid w:val="00C720C7"/>
    <w:rsid w:val="00C72192"/>
    <w:rsid w:val="00C721A0"/>
    <w:rsid w:val="00C72445"/>
    <w:rsid w:val="00C724A7"/>
    <w:rsid w:val="00C725AB"/>
    <w:rsid w:val="00C7260F"/>
    <w:rsid w:val="00C72618"/>
    <w:rsid w:val="00C72656"/>
    <w:rsid w:val="00C72666"/>
    <w:rsid w:val="00C726D5"/>
    <w:rsid w:val="00C727CA"/>
    <w:rsid w:val="00C72901"/>
    <w:rsid w:val="00C72A4A"/>
    <w:rsid w:val="00C72A4C"/>
    <w:rsid w:val="00C72B37"/>
    <w:rsid w:val="00C72C4B"/>
    <w:rsid w:val="00C72CB3"/>
    <w:rsid w:val="00C72CCB"/>
    <w:rsid w:val="00C72D9C"/>
    <w:rsid w:val="00C72DA6"/>
    <w:rsid w:val="00C72E09"/>
    <w:rsid w:val="00C72F94"/>
    <w:rsid w:val="00C7303E"/>
    <w:rsid w:val="00C73198"/>
    <w:rsid w:val="00C733C7"/>
    <w:rsid w:val="00C733D9"/>
    <w:rsid w:val="00C733DA"/>
    <w:rsid w:val="00C73418"/>
    <w:rsid w:val="00C734BB"/>
    <w:rsid w:val="00C736E5"/>
    <w:rsid w:val="00C7371F"/>
    <w:rsid w:val="00C73755"/>
    <w:rsid w:val="00C737A8"/>
    <w:rsid w:val="00C739B9"/>
    <w:rsid w:val="00C73A38"/>
    <w:rsid w:val="00C73A8A"/>
    <w:rsid w:val="00C73C46"/>
    <w:rsid w:val="00C73D8F"/>
    <w:rsid w:val="00C73EF4"/>
    <w:rsid w:val="00C73F25"/>
    <w:rsid w:val="00C73F3E"/>
    <w:rsid w:val="00C74035"/>
    <w:rsid w:val="00C74156"/>
    <w:rsid w:val="00C74306"/>
    <w:rsid w:val="00C744E7"/>
    <w:rsid w:val="00C744F8"/>
    <w:rsid w:val="00C7450C"/>
    <w:rsid w:val="00C7450F"/>
    <w:rsid w:val="00C745CC"/>
    <w:rsid w:val="00C7460E"/>
    <w:rsid w:val="00C748B1"/>
    <w:rsid w:val="00C748E2"/>
    <w:rsid w:val="00C74AAC"/>
    <w:rsid w:val="00C74B22"/>
    <w:rsid w:val="00C74BA9"/>
    <w:rsid w:val="00C74C14"/>
    <w:rsid w:val="00C74D59"/>
    <w:rsid w:val="00C74D9A"/>
    <w:rsid w:val="00C74DBC"/>
    <w:rsid w:val="00C74DC3"/>
    <w:rsid w:val="00C74EA0"/>
    <w:rsid w:val="00C74ECB"/>
    <w:rsid w:val="00C74ED9"/>
    <w:rsid w:val="00C74F5A"/>
    <w:rsid w:val="00C74FBD"/>
    <w:rsid w:val="00C751B7"/>
    <w:rsid w:val="00C7527E"/>
    <w:rsid w:val="00C75469"/>
    <w:rsid w:val="00C754DE"/>
    <w:rsid w:val="00C75552"/>
    <w:rsid w:val="00C75558"/>
    <w:rsid w:val="00C7558E"/>
    <w:rsid w:val="00C75668"/>
    <w:rsid w:val="00C756BC"/>
    <w:rsid w:val="00C758A2"/>
    <w:rsid w:val="00C75B29"/>
    <w:rsid w:val="00C75B82"/>
    <w:rsid w:val="00C75C89"/>
    <w:rsid w:val="00C75D93"/>
    <w:rsid w:val="00C75DC8"/>
    <w:rsid w:val="00C75E33"/>
    <w:rsid w:val="00C75EF0"/>
    <w:rsid w:val="00C75FF2"/>
    <w:rsid w:val="00C75FF8"/>
    <w:rsid w:val="00C76056"/>
    <w:rsid w:val="00C761AA"/>
    <w:rsid w:val="00C761B0"/>
    <w:rsid w:val="00C762B3"/>
    <w:rsid w:val="00C76814"/>
    <w:rsid w:val="00C76836"/>
    <w:rsid w:val="00C76839"/>
    <w:rsid w:val="00C76919"/>
    <w:rsid w:val="00C76AEF"/>
    <w:rsid w:val="00C76AFD"/>
    <w:rsid w:val="00C76B15"/>
    <w:rsid w:val="00C76B3A"/>
    <w:rsid w:val="00C76B7C"/>
    <w:rsid w:val="00C76C52"/>
    <w:rsid w:val="00C76C5D"/>
    <w:rsid w:val="00C76D76"/>
    <w:rsid w:val="00C76EF3"/>
    <w:rsid w:val="00C76F17"/>
    <w:rsid w:val="00C77015"/>
    <w:rsid w:val="00C770CC"/>
    <w:rsid w:val="00C772C9"/>
    <w:rsid w:val="00C772F1"/>
    <w:rsid w:val="00C772FD"/>
    <w:rsid w:val="00C77364"/>
    <w:rsid w:val="00C774C3"/>
    <w:rsid w:val="00C774D8"/>
    <w:rsid w:val="00C775C5"/>
    <w:rsid w:val="00C7764D"/>
    <w:rsid w:val="00C776CD"/>
    <w:rsid w:val="00C777FF"/>
    <w:rsid w:val="00C779A4"/>
    <w:rsid w:val="00C77A95"/>
    <w:rsid w:val="00C77AEF"/>
    <w:rsid w:val="00C77CEE"/>
    <w:rsid w:val="00C77D88"/>
    <w:rsid w:val="00C77F48"/>
    <w:rsid w:val="00C77F73"/>
    <w:rsid w:val="00C80048"/>
    <w:rsid w:val="00C801E6"/>
    <w:rsid w:val="00C8040F"/>
    <w:rsid w:val="00C806CE"/>
    <w:rsid w:val="00C80751"/>
    <w:rsid w:val="00C807AC"/>
    <w:rsid w:val="00C807CF"/>
    <w:rsid w:val="00C80916"/>
    <w:rsid w:val="00C80AD9"/>
    <w:rsid w:val="00C81026"/>
    <w:rsid w:val="00C81045"/>
    <w:rsid w:val="00C810E2"/>
    <w:rsid w:val="00C81112"/>
    <w:rsid w:val="00C81127"/>
    <w:rsid w:val="00C8127C"/>
    <w:rsid w:val="00C817CB"/>
    <w:rsid w:val="00C81824"/>
    <w:rsid w:val="00C819C8"/>
    <w:rsid w:val="00C819D3"/>
    <w:rsid w:val="00C819FC"/>
    <w:rsid w:val="00C81A2E"/>
    <w:rsid w:val="00C81AEC"/>
    <w:rsid w:val="00C81B1B"/>
    <w:rsid w:val="00C81BFC"/>
    <w:rsid w:val="00C81F11"/>
    <w:rsid w:val="00C81F3D"/>
    <w:rsid w:val="00C82153"/>
    <w:rsid w:val="00C82182"/>
    <w:rsid w:val="00C8235B"/>
    <w:rsid w:val="00C8244D"/>
    <w:rsid w:val="00C82546"/>
    <w:rsid w:val="00C825C9"/>
    <w:rsid w:val="00C82609"/>
    <w:rsid w:val="00C82645"/>
    <w:rsid w:val="00C826F1"/>
    <w:rsid w:val="00C827BC"/>
    <w:rsid w:val="00C82873"/>
    <w:rsid w:val="00C828BC"/>
    <w:rsid w:val="00C82914"/>
    <w:rsid w:val="00C82BDB"/>
    <w:rsid w:val="00C82D4D"/>
    <w:rsid w:val="00C82DDD"/>
    <w:rsid w:val="00C82DE5"/>
    <w:rsid w:val="00C82DE7"/>
    <w:rsid w:val="00C82DFF"/>
    <w:rsid w:val="00C82E27"/>
    <w:rsid w:val="00C82F19"/>
    <w:rsid w:val="00C82F24"/>
    <w:rsid w:val="00C82F27"/>
    <w:rsid w:val="00C8303E"/>
    <w:rsid w:val="00C830D5"/>
    <w:rsid w:val="00C831AC"/>
    <w:rsid w:val="00C8327A"/>
    <w:rsid w:val="00C832EA"/>
    <w:rsid w:val="00C83465"/>
    <w:rsid w:val="00C835EE"/>
    <w:rsid w:val="00C83619"/>
    <w:rsid w:val="00C83646"/>
    <w:rsid w:val="00C8367E"/>
    <w:rsid w:val="00C8379D"/>
    <w:rsid w:val="00C83904"/>
    <w:rsid w:val="00C83928"/>
    <w:rsid w:val="00C839C4"/>
    <w:rsid w:val="00C83A52"/>
    <w:rsid w:val="00C83C05"/>
    <w:rsid w:val="00C83CDA"/>
    <w:rsid w:val="00C83D87"/>
    <w:rsid w:val="00C83E18"/>
    <w:rsid w:val="00C84038"/>
    <w:rsid w:val="00C841A3"/>
    <w:rsid w:val="00C84279"/>
    <w:rsid w:val="00C8430A"/>
    <w:rsid w:val="00C84388"/>
    <w:rsid w:val="00C84444"/>
    <w:rsid w:val="00C8444A"/>
    <w:rsid w:val="00C84500"/>
    <w:rsid w:val="00C84577"/>
    <w:rsid w:val="00C845FB"/>
    <w:rsid w:val="00C84699"/>
    <w:rsid w:val="00C848A8"/>
    <w:rsid w:val="00C848DB"/>
    <w:rsid w:val="00C848DD"/>
    <w:rsid w:val="00C849EA"/>
    <w:rsid w:val="00C849EB"/>
    <w:rsid w:val="00C84B08"/>
    <w:rsid w:val="00C84BE8"/>
    <w:rsid w:val="00C84CA8"/>
    <w:rsid w:val="00C84DBA"/>
    <w:rsid w:val="00C84E15"/>
    <w:rsid w:val="00C84EB0"/>
    <w:rsid w:val="00C84FD2"/>
    <w:rsid w:val="00C85098"/>
    <w:rsid w:val="00C85147"/>
    <w:rsid w:val="00C85168"/>
    <w:rsid w:val="00C851C3"/>
    <w:rsid w:val="00C851EF"/>
    <w:rsid w:val="00C85220"/>
    <w:rsid w:val="00C85270"/>
    <w:rsid w:val="00C8532C"/>
    <w:rsid w:val="00C8536C"/>
    <w:rsid w:val="00C853C5"/>
    <w:rsid w:val="00C854AA"/>
    <w:rsid w:val="00C85545"/>
    <w:rsid w:val="00C8557D"/>
    <w:rsid w:val="00C855E0"/>
    <w:rsid w:val="00C85720"/>
    <w:rsid w:val="00C8587B"/>
    <w:rsid w:val="00C85906"/>
    <w:rsid w:val="00C85A60"/>
    <w:rsid w:val="00C85AC7"/>
    <w:rsid w:val="00C85D14"/>
    <w:rsid w:val="00C85D36"/>
    <w:rsid w:val="00C85DC7"/>
    <w:rsid w:val="00C85E49"/>
    <w:rsid w:val="00C85E8E"/>
    <w:rsid w:val="00C85ED1"/>
    <w:rsid w:val="00C85F2C"/>
    <w:rsid w:val="00C85FD4"/>
    <w:rsid w:val="00C860B6"/>
    <w:rsid w:val="00C86235"/>
    <w:rsid w:val="00C8624C"/>
    <w:rsid w:val="00C862FC"/>
    <w:rsid w:val="00C863D9"/>
    <w:rsid w:val="00C86783"/>
    <w:rsid w:val="00C86877"/>
    <w:rsid w:val="00C868EB"/>
    <w:rsid w:val="00C869BA"/>
    <w:rsid w:val="00C86C60"/>
    <w:rsid w:val="00C86C96"/>
    <w:rsid w:val="00C86CFA"/>
    <w:rsid w:val="00C86DDF"/>
    <w:rsid w:val="00C86E17"/>
    <w:rsid w:val="00C86E4C"/>
    <w:rsid w:val="00C86F9D"/>
    <w:rsid w:val="00C87206"/>
    <w:rsid w:val="00C872D9"/>
    <w:rsid w:val="00C8751C"/>
    <w:rsid w:val="00C8763F"/>
    <w:rsid w:val="00C87798"/>
    <w:rsid w:val="00C877D6"/>
    <w:rsid w:val="00C879A4"/>
    <w:rsid w:val="00C879B5"/>
    <w:rsid w:val="00C87A4E"/>
    <w:rsid w:val="00C87B06"/>
    <w:rsid w:val="00C87BB3"/>
    <w:rsid w:val="00C87FE2"/>
    <w:rsid w:val="00C87FFE"/>
    <w:rsid w:val="00C90072"/>
    <w:rsid w:val="00C900C9"/>
    <w:rsid w:val="00C90137"/>
    <w:rsid w:val="00C9016D"/>
    <w:rsid w:val="00C90232"/>
    <w:rsid w:val="00C90262"/>
    <w:rsid w:val="00C9053E"/>
    <w:rsid w:val="00C905F6"/>
    <w:rsid w:val="00C90682"/>
    <w:rsid w:val="00C9075F"/>
    <w:rsid w:val="00C9076C"/>
    <w:rsid w:val="00C90795"/>
    <w:rsid w:val="00C90A05"/>
    <w:rsid w:val="00C90B3B"/>
    <w:rsid w:val="00C90BE0"/>
    <w:rsid w:val="00C90C19"/>
    <w:rsid w:val="00C90C1C"/>
    <w:rsid w:val="00C90DD4"/>
    <w:rsid w:val="00C90EA4"/>
    <w:rsid w:val="00C90F6A"/>
    <w:rsid w:val="00C9103A"/>
    <w:rsid w:val="00C91101"/>
    <w:rsid w:val="00C911F9"/>
    <w:rsid w:val="00C9127B"/>
    <w:rsid w:val="00C915BE"/>
    <w:rsid w:val="00C9162F"/>
    <w:rsid w:val="00C9165B"/>
    <w:rsid w:val="00C916CA"/>
    <w:rsid w:val="00C917E1"/>
    <w:rsid w:val="00C91A35"/>
    <w:rsid w:val="00C91C37"/>
    <w:rsid w:val="00C91C78"/>
    <w:rsid w:val="00C91C92"/>
    <w:rsid w:val="00C91E21"/>
    <w:rsid w:val="00C91F07"/>
    <w:rsid w:val="00C91F9C"/>
    <w:rsid w:val="00C9200C"/>
    <w:rsid w:val="00C920AB"/>
    <w:rsid w:val="00C921A9"/>
    <w:rsid w:val="00C921E5"/>
    <w:rsid w:val="00C92356"/>
    <w:rsid w:val="00C92410"/>
    <w:rsid w:val="00C92477"/>
    <w:rsid w:val="00C92487"/>
    <w:rsid w:val="00C9248E"/>
    <w:rsid w:val="00C92493"/>
    <w:rsid w:val="00C92556"/>
    <w:rsid w:val="00C92579"/>
    <w:rsid w:val="00C9266F"/>
    <w:rsid w:val="00C92738"/>
    <w:rsid w:val="00C929A5"/>
    <w:rsid w:val="00C92A1F"/>
    <w:rsid w:val="00C92A5B"/>
    <w:rsid w:val="00C92A88"/>
    <w:rsid w:val="00C92DA2"/>
    <w:rsid w:val="00C92F83"/>
    <w:rsid w:val="00C93004"/>
    <w:rsid w:val="00C930E6"/>
    <w:rsid w:val="00C93100"/>
    <w:rsid w:val="00C93347"/>
    <w:rsid w:val="00C933F0"/>
    <w:rsid w:val="00C93483"/>
    <w:rsid w:val="00C93851"/>
    <w:rsid w:val="00C939D3"/>
    <w:rsid w:val="00C939EA"/>
    <w:rsid w:val="00C93AB4"/>
    <w:rsid w:val="00C93AD3"/>
    <w:rsid w:val="00C93C46"/>
    <w:rsid w:val="00C93CC2"/>
    <w:rsid w:val="00C93D72"/>
    <w:rsid w:val="00C93DCA"/>
    <w:rsid w:val="00C93DCF"/>
    <w:rsid w:val="00C93E38"/>
    <w:rsid w:val="00C93E3B"/>
    <w:rsid w:val="00C93EF8"/>
    <w:rsid w:val="00C93F28"/>
    <w:rsid w:val="00C93FBA"/>
    <w:rsid w:val="00C9408C"/>
    <w:rsid w:val="00C940DB"/>
    <w:rsid w:val="00C9417E"/>
    <w:rsid w:val="00C941C5"/>
    <w:rsid w:val="00C943BD"/>
    <w:rsid w:val="00C943CB"/>
    <w:rsid w:val="00C9443C"/>
    <w:rsid w:val="00C9456F"/>
    <w:rsid w:val="00C945AD"/>
    <w:rsid w:val="00C945C0"/>
    <w:rsid w:val="00C94666"/>
    <w:rsid w:val="00C9469A"/>
    <w:rsid w:val="00C946C4"/>
    <w:rsid w:val="00C949A5"/>
    <w:rsid w:val="00C94A01"/>
    <w:rsid w:val="00C94A56"/>
    <w:rsid w:val="00C94A5E"/>
    <w:rsid w:val="00C94AE6"/>
    <w:rsid w:val="00C94B5A"/>
    <w:rsid w:val="00C94B64"/>
    <w:rsid w:val="00C94B95"/>
    <w:rsid w:val="00C94B97"/>
    <w:rsid w:val="00C94BD7"/>
    <w:rsid w:val="00C94D0A"/>
    <w:rsid w:val="00C94DD9"/>
    <w:rsid w:val="00C951B0"/>
    <w:rsid w:val="00C951D1"/>
    <w:rsid w:val="00C95299"/>
    <w:rsid w:val="00C952D5"/>
    <w:rsid w:val="00C953F9"/>
    <w:rsid w:val="00C95419"/>
    <w:rsid w:val="00C9544B"/>
    <w:rsid w:val="00C9551B"/>
    <w:rsid w:val="00C95543"/>
    <w:rsid w:val="00C9583E"/>
    <w:rsid w:val="00C9589C"/>
    <w:rsid w:val="00C959D7"/>
    <w:rsid w:val="00C95D02"/>
    <w:rsid w:val="00C95DB3"/>
    <w:rsid w:val="00C95E08"/>
    <w:rsid w:val="00C95E40"/>
    <w:rsid w:val="00C95F21"/>
    <w:rsid w:val="00C962C6"/>
    <w:rsid w:val="00C96491"/>
    <w:rsid w:val="00C965E6"/>
    <w:rsid w:val="00C966BA"/>
    <w:rsid w:val="00C966CB"/>
    <w:rsid w:val="00C9672C"/>
    <w:rsid w:val="00C96753"/>
    <w:rsid w:val="00C967DC"/>
    <w:rsid w:val="00C9681B"/>
    <w:rsid w:val="00C96841"/>
    <w:rsid w:val="00C96861"/>
    <w:rsid w:val="00C968D4"/>
    <w:rsid w:val="00C96A17"/>
    <w:rsid w:val="00C96A3F"/>
    <w:rsid w:val="00C96A5E"/>
    <w:rsid w:val="00C96B85"/>
    <w:rsid w:val="00C96C56"/>
    <w:rsid w:val="00C96D07"/>
    <w:rsid w:val="00C96E1B"/>
    <w:rsid w:val="00C96EE9"/>
    <w:rsid w:val="00C96F0D"/>
    <w:rsid w:val="00C96F33"/>
    <w:rsid w:val="00C96F5B"/>
    <w:rsid w:val="00C970B8"/>
    <w:rsid w:val="00C971BC"/>
    <w:rsid w:val="00C9745A"/>
    <w:rsid w:val="00C9752C"/>
    <w:rsid w:val="00C97600"/>
    <w:rsid w:val="00C97668"/>
    <w:rsid w:val="00C97703"/>
    <w:rsid w:val="00C977DE"/>
    <w:rsid w:val="00C978A2"/>
    <w:rsid w:val="00C978E1"/>
    <w:rsid w:val="00C978EA"/>
    <w:rsid w:val="00C979F9"/>
    <w:rsid w:val="00C97A32"/>
    <w:rsid w:val="00C97AF3"/>
    <w:rsid w:val="00C97B9D"/>
    <w:rsid w:val="00C97C9A"/>
    <w:rsid w:val="00C97EE7"/>
    <w:rsid w:val="00C97FCB"/>
    <w:rsid w:val="00C97FD2"/>
    <w:rsid w:val="00C97FE8"/>
    <w:rsid w:val="00CA0042"/>
    <w:rsid w:val="00CA012B"/>
    <w:rsid w:val="00CA01D7"/>
    <w:rsid w:val="00CA025C"/>
    <w:rsid w:val="00CA02D6"/>
    <w:rsid w:val="00CA02DF"/>
    <w:rsid w:val="00CA0449"/>
    <w:rsid w:val="00CA0493"/>
    <w:rsid w:val="00CA050E"/>
    <w:rsid w:val="00CA0971"/>
    <w:rsid w:val="00CA09AC"/>
    <w:rsid w:val="00CA09E5"/>
    <w:rsid w:val="00CA0A3F"/>
    <w:rsid w:val="00CA0CC2"/>
    <w:rsid w:val="00CA0EBE"/>
    <w:rsid w:val="00CA0EE3"/>
    <w:rsid w:val="00CA0F35"/>
    <w:rsid w:val="00CA112C"/>
    <w:rsid w:val="00CA115D"/>
    <w:rsid w:val="00CA116F"/>
    <w:rsid w:val="00CA11C7"/>
    <w:rsid w:val="00CA11EA"/>
    <w:rsid w:val="00CA1220"/>
    <w:rsid w:val="00CA12AC"/>
    <w:rsid w:val="00CA1358"/>
    <w:rsid w:val="00CA1464"/>
    <w:rsid w:val="00CA147E"/>
    <w:rsid w:val="00CA150D"/>
    <w:rsid w:val="00CA15EE"/>
    <w:rsid w:val="00CA176A"/>
    <w:rsid w:val="00CA1776"/>
    <w:rsid w:val="00CA181D"/>
    <w:rsid w:val="00CA1886"/>
    <w:rsid w:val="00CA18EF"/>
    <w:rsid w:val="00CA199E"/>
    <w:rsid w:val="00CA19FA"/>
    <w:rsid w:val="00CA1B37"/>
    <w:rsid w:val="00CA1C18"/>
    <w:rsid w:val="00CA1D59"/>
    <w:rsid w:val="00CA1FE4"/>
    <w:rsid w:val="00CA217E"/>
    <w:rsid w:val="00CA218A"/>
    <w:rsid w:val="00CA218B"/>
    <w:rsid w:val="00CA21B1"/>
    <w:rsid w:val="00CA222C"/>
    <w:rsid w:val="00CA2243"/>
    <w:rsid w:val="00CA22EE"/>
    <w:rsid w:val="00CA2347"/>
    <w:rsid w:val="00CA2563"/>
    <w:rsid w:val="00CA25D9"/>
    <w:rsid w:val="00CA26F9"/>
    <w:rsid w:val="00CA279E"/>
    <w:rsid w:val="00CA2AA1"/>
    <w:rsid w:val="00CA2F2D"/>
    <w:rsid w:val="00CA3001"/>
    <w:rsid w:val="00CA3006"/>
    <w:rsid w:val="00CA304F"/>
    <w:rsid w:val="00CA314D"/>
    <w:rsid w:val="00CA31CC"/>
    <w:rsid w:val="00CA3207"/>
    <w:rsid w:val="00CA3246"/>
    <w:rsid w:val="00CA32FE"/>
    <w:rsid w:val="00CA3398"/>
    <w:rsid w:val="00CA3513"/>
    <w:rsid w:val="00CA3619"/>
    <w:rsid w:val="00CA3672"/>
    <w:rsid w:val="00CA36EC"/>
    <w:rsid w:val="00CA3776"/>
    <w:rsid w:val="00CA37D9"/>
    <w:rsid w:val="00CA394F"/>
    <w:rsid w:val="00CA3B25"/>
    <w:rsid w:val="00CA3CA5"/>
    <w:rsid w:val="00CA3CE4"/>
    <w:rsid w:val="00CA3D0E"/>
    <w:rsid w:val="00CA3F00"/>
    <w:rsid w:val="00CA3F5A"/>
    <w:rsid w:val="00CA4007"/>
    <w:rsid w:val="00CA40E2"/>
    <w:rsid w:val="00CA42F1"/>
    <w:rsid w:val="00CA431D"/>
    <w:rsid w:val="00CA43C5"/>
    <w:rsid w:val="00CA4588"/>
    <w:rsid w:val="00CA4755"/>
    <w:rsid w:val="00CA4864"/>
    <w:rsid w:val="00CA490E"/>
    <w:rsid w:val="00CA4A3E"/>
    <w:rsid w:val="00CA4A40"/>
    <w:rsid w:val="00CA4B00"/>
    <w:rsid w:val="00CA4B15"/>
    <w:rsid w:val="00CA4BC1"/>
    <w:rsid w:val="00CA4CBC"/>
    <w:rsid w:val="00CA4D52"/>
    <w:rsid w:val="00CA4F60"/>
    <w:rsid w:val="00CA503C"/>
    <w:rsid w:val="00CA5342"/>
    <w:rsid w:val="00CA5410"/>
    <w:rsid w:val="00CA542E"/>
    <w:rsid w:val="00CA54BB"/>
    <w:rsid w:val="00CA5628"/>
    <w:rsid w:val="00CA57DB"/>
    <w:rsid w:val="00CA5841"/>
    <w:rsid w:val="00CA5B38"/>
    <w:rsid w:val="00CA5C53"/>
    <w:rsid w:val="00CA5D2E"/>
    <w:rsid w:val="00CA5D72"/>
    <w:rsid w:val="00CA5F6C"/>
    <w:rsid w:val="00CA6382"/>
    <w:rsid w:val="00CA63C2"/>
    <w:rsid w:val="00CA653D"/>
    <w:rsid w:val="00CA6693"/>
    <w:rsid w:val="00CA671D"/>
    <w:rsid w:val="00CA695C"/>
    <w:rsid w:val="00CA69B6"/>
    <w:rsid w:val="00CA6BF7"/>
    <w:rsid w:val="00CA6C43"/>
    <w:rsid w:val="00CA6C96"/>
    <w:rsid w:val="00CA6CAF"/>
    <w:rsid w:val="00CA6D22"/>
    <w:rsid w:val="00CA6E17"/>
    <w:rsid w:val="00CA6EF1"/>
    <w:rsid w:val="00CA6F27"/>
    <w:rsid w:val="00CA6F41"/>
    <w:rsid w:val="00CA6F5C"/>
    <w:rsid w:val="00CA701A"/>
    <w:rsid w:val="00CA70DA"/>
    <w:rsid w:val="00CA72C4"/>
    <w:rsid w:val="00CA7456"/>
    <w:rsid w:val="00CA75EB"/>
    <w:rsid w:val="00CA769E"/>
    <w:rsid w:val="00CA776B"/>
    <w:rsid w:val="00CA7771"/>
    <w:rsid w:val="00CA78F7"/>
    <w:rsid w:val="00CA7924"/>
    <w:rsid w:val="00CA79D4"/>
    <w:rsid w:val="00CA7A07"/>
    <w:rsid w:val="00CA7ADB"/>
    <w:rsid w:val="00CA7AF5"/>
    <w:rsid w:val="00CA7B51"/>
    <w:rsid w:val="00CA7BF5"/>
    <w:rsid w:val="00CA7BFE"/>
    <w:rsid w:val="00CA7C5D"/>
    <w:rsid w:val="00CA7C8C"/>
    <w:rsid w:val="00CA7DD0"/>
    <w:rsid w:val="00CB029E"/>
    <w:rsid w:val="00CB048F"/>
    <w:rsid w:val="00CB0609"/>
    <w:rsid w:val="00CB060C"/>
    <w:rsid w:val="00CB0668"/>
    <w:rsid w:val="00CB076A"/>
    <w:rsid w:val="00CB0A58"/>
    <w:rsid w:val="00CB0AEB"/>
    <w:rsid w:val="00CB0DE6"/>
    <w:rsid w:val="00CB0F34"/>
    <w:rsid w:val="00CB0FD9"/>
    <w:rsid w:val="00CB10D6"/>
    <w:rsid w:val="00CB117E"/>
    <w:rsid w:val="00CB130F"/>
    <w:rsid w:val="00CB1377"/>
    <w:rsid w:val="00CB14EF"/>
    <w:rsid w:val="00CB160C"/>
    <w:rsid w:val="00CB1624"/>
    <w:rsid w:val="00CB1657"/>
    <w:rsid w:val="00CB167D"/>
    <w:rsid w:val="00CB16B7"/>
    <w:rsid w:val="00CB1730"/>
    <w:rsid w:val="00CB187D"/>
    <w:rsid w:val="00CB18A3"/>
    <w:rsid w:val="00CB18BD"/>
    <w:rsid w:val="00CB191E"/>
    <w:rsid w:val="00CB192E"/>
    <w:rsid w:val="00CB19FD"/>
    <w:rsid w:val="00CB1A3C"/>
    <w:rsid w:val="00CB1AC7"/>
    <w:rsid w:val="00CB1B0C"/>
    <w:rsid w:val="00CB1C64"/>
    <w:rsid w:val="00CB1C6B"/>
    <w:rsid w:val="00CB1C8F"/>
    <w:rsid w:val="00CB1CBD"/>
    <w:rsid w:val="00CB1DDA"/>
    <w:rsid w:val="00CB1E97"/>
    <w:rsid w:val="00CB1EAF"/>
    <w:rsid w:val="00CB1EF5"/>
    <w:rsid w:val="00CB1F90"/>
    <w:rsid w:val="00CB2048"/>
    <w:rsid w:val="00CB2250"/>
    <w:rsid w:val="00CB22E8"/>
    <w:rsid w:val="00CB23CC"/>
    <w:rsid w:val="00CB24B8"/>
    <w:rsid w:val="00CB24F9"/>
    <w:rsid w:val="00CB250A"/>
    <w:rsid w:val="00CB25B2"/>
    <w:rsid w:val="00CB26C7"/>
    <w:rsid w:val="00CB2860"/>
    <w:rsid w:val="00CB2A0A"/>
    <w:rsid w:val="00CB2A6A"/>
    <w:rsid w:val="00CB2A88"/>
    <w:rsid w:val="00CB2AE0"/>
    <w:rsid w:val="00CB2AE6"/>
    <w:rsid w:val="00CB2B8F"/>
    <w:rsid w:val="00CB2BF3"/>
    <w:rsid w:val="00CB2E02"/>
    <w:rsid w:val="00CB2E37"/>
    <w:rsid w:val="00CB2E3C"/>
    <w:rsid w:val="00CB2E8D"/>
    <w:rsid w:val="00CB2EF6"/>
    <w:rsid w:val="00CB2F66"/>
    <w:rsid w:val="00CB306A"/>
    <w:rsid w:val="00CB3073"/>
    <w:rsid w:val="00CB3084"/>
    <w:rsid w:val="00CB3093"/>
    <w:rsid w:val="00CB3250"/>
    <w:rsid w:val="00CB3368"/>
    <w:rsid w:val="00CB34AD"/>
    <w:rsid w:val="00CB35B0"/>
    <w:rsid w:val="00CB3643"/>
    <w:rsid w:val="00CB3731"/>
    <w:rsid w:val="00CB3A6C"/>
    <w:rsid w:val="00CB3C61"/>
    <w:rsid w:val="00CB3C80"/>
    <w:rsid w:val="00CB41F4"/>
    <w:rsid w:val="00CB4221"/>
    <w:rsid w:val="00CB42CB"/>
    <w:rsid w:val="00CB4354"/>
    <w:rsid w:val="00CB447A"/>
    <w:rsid w:val="00CB472A"/>
    <w:rsid w:val="00CB4776"/>
    <w:rsid w:val="00CB4786"/>
    <w:rsid w:val="00CB47D6"/>
    <w:rsid w:val="00CB4864"/>
    <w:rsid w:val="00CB4963"/>
    <w:rsid w:val="00CB4A9A"/>
    <w:rsid w:val="00CB4B87"/>
    <w:rsid w:val="00CB4BE7"/>
    <w:rsid w:val="00CB4CB5"/>
    <w:rsid w:val="00CB4D44"/>
    <w:rsid w:val="00CB4D83"/>
    <w:rsid w:val="00CB4D90"/>
    <w:rsid w:val="00CB4F21"/>
    <w:rsid w:val="00CB4F98"/>
    <w:rsid w:val="00CB4FA2"/>
    <w:rsid w:val="00CB50D6"/>
    <w:rsid w:val="00CB5243"/>
    <w:rsid w:val="00CB525B"/>
    <w:rsid w:val="00CB53D1"/>
    <w:rsid w:val="00CB53D2"/>
    <w:rsid w:val="00CB5466"/>
    <w:rsid w:val="00CB549B"/>
    <w:rsid w:val="00CB5505"/>
    <w:rsid w:val="00CB5518"/>
    <w:rsid w:val="00CB57CB"/>
    <w:rsid w:val="00CB58D4"/>
    <w:rsid w:val="00CB58E7"/>
    <w:rsid w:val="00CB5968"/>
    <w:rsid w:val="00CB5B1F"/>
    <w:rsid w:val="00CB5CE5"/>
    <w:rsid w:val="00CB5D35"/>
    <w:rsid w:val="00CB5E84"/>
    <w:rsid w:val="00CB6011"/>
    <w:rsid w:val="00CB6129"/>
    <w:rsid w:val="00CB6217"/>
    <w:rsid w:val="00CB6497"/>
    <w:rsid w:val="00CB64FA"/>
    <w:rsid w:val="00CB6865"/>
    <w:rsid w:val="00CB686D"/>
    <w:rsid w:val="00CB693A"/>
    <w:rsid w:val="00CB698E"/>
    <w:rsid w:val="00CB6AF1"/>
    <w:rsid w:val="00CB6BC3"/>
    <w:rsid w:val="00CB6C00"/>
    <w:rsid w:val="00CB6C04"/>
    <w:rsid w:val="00CB6C22"/>
    <w:rsid w:val="00CB6FD1"/>
    <w:rsid w:val="00CB70C1"/>
    <w:rsid w:val="00CB7120"/>
    <w:rsid w:val="00CB7148"/>
    <w:rsid w:val="00CB73E5"/>
    <w:rsid w:val="00CB7438"/>
    <w:rsid w:val="00CB779A"/>
    <w:rsid w:val="00CB7827"/>
    <w:rsid w:val="00CB7E25"/>
    <w:rsid w:val="00CB7E2D"/>
    <w:rsid w:val="00CB7FBA"/>
    <w:rsid w:val="00CC01C2"/>
    <w:rsid w:val="00CC047C"/>
    <w:rsid w:val="00CC0566"/>
    <w:rsid w:val="00CC06B2"/>
    <w:rsid w:val="00CC073B"/>
    <w:rsid w:val="00CC0905"/>
    <w:rsid w:val="00CC0A0A"/>
    <w:rsid w:val="00CC0BA0"/>
    <w:rsid w:val="00CC0C20"/>
    <w:rsid w:val="00CC0C41"/>
    <w:rsid w:val="00CC0EA0"/>
    <w:rsid w:val="00CC0F58"/>
    <w:rsid w:val="00CC1190"/>
    <w:rsid w:val="00CC127B"/>
    <w:rsid w:val="00CC1401"/>
    <w:rsid w:val="00CC147E"/>
    <w:rsid w:val="00CC151A"/>
    <w:rsid w:val="00CC155B"/>
    <w:rsid w:val="00CC15A1"/>
    <w:rsid w:val="00CC15BF"/>
    <w:rsid w:val="00CC1857"/>
    <w:rsid w:val="00CC1875"/>
    <w:rsid w:val="00CC18EE"/>
    <w:rsid w:val="00CC1920"/>
    <w:rsid w:val="00CC1A09"/>
    <w:rsid w:val="00CC1ABD"/>
    <w:rsid w:val="00CC1D79"/>
    <w:rsid w:val="00CC1E74"/>
    <w:rsid w:val="00CC1EEB"/>
    <w:rsid w:val="00CC1F66"/>
    <w:rsid w:val="00CC215F"/>
    <w:rsid w:val="00CC217A"/>
    <w:rsid w:val="00CC21E5"/>
    <w:rsid w:val="00CC2209"/>
    <w:rsid w:val="00CC22C5"/>
    <w:rsid w:val="00CC236B"/>
    <w:rsid w:val="00CC23FC"/>
    <w:rsid w:val="00CC24DC"/>
    <w:rsid w:val="00CC2559"/>
    <w:rsid w:val="00CC25A0"/>
    <w:rsid w:val="00CC26CC"/>
    <w:rsid w:val="00CC291B"/>
    <w:rsid w:val="00CC29FF"/>
    <w:rsid w:val="00CC2A7D"/>
    <w:rsid w:val="00CC2ADD"/>
    <w:rsid w:val="00CC2C02"/>
    <w:rsid w:val="00CC2DA7"/>
    <w:rsid w:val="00CC2DE5"/>
    <w:rsid w:val="00CC2E81"/>
    <w:rsid w:val="00CC2ED8"/>
    <w:rsid w:val="00CC2F65"/>
    <w:rsid w:val="00CC3009"/>
    <w:rsid w:val="00CC3034"/>
    <w:rsid w:val="00CC305C"/>
    <w:rsid w:val="00CC3108"/>
    <w:rsid w:val="00CC311E"/>
    <w:rsid w:val="00CC3396"/>
    <w:rsid w:val="00CC34B7"/>
    <w:rsid w:val="00CC3546"/>
    <w:rsid w:val="00CC356A"/>
    <w:rsid w:val="00CC368E"/>
    <w:rsid w:val="00CC36E1"/>
    <w:rsid w:val="00CC371E"/>
    <w:rsid w:val="00CC3720"/>
    <w:rsid w:val="00CC3991"/>
    <w:rsid w:val="00CC3A82"/>
    <w:rsid w:val="00CC3AA0"/>
    <w:rsid w:val="00CC3BDA"/>
    <w:rsid w:val="00CC3C7B"/>
    <w:rsid w:val="00CC3D1A"/>
    <w:rsid w:val="00CC3D34"/>
    <w:rsid w:val="00CC3D96"/>
    <w:rsid w:val="00CC3DDA"/>
    <w:rsid w:val="00CC3E25"/>
    <w:rsid w:val="00CC3E41"/>
    <w:rsid w:val="00CC3E98"/>
    <w:rsid w:val="00CC4127"/>
    <w:rsid w:val="00CC4194"/>
    <w:rsid w:val="00CC4271"/>
    <w:rsid w:val="00CC4357"/>
    <w:rsid w:val="00CC43D0"/>
    <w:rsid w:val="00CC4556"/>
    <w:rsid w:val="00CC4682"/>
    <w:rsid w:val="00CC4699"/>
    <w:rsid w:val="00CC476B"/>
    <w:rsid w:val="00CC4781"/>
    <w:rsid w:val="00CC4A1D"/>
    <w:rsid w:val="00CC4A90"/>
    <w:rsid w:val="00CC4AED"/>
    <w:rsid w:val="00CC4B88"/>
    <w:rsid w:val="00CC4BF0"/>
    <w:rsid w:val="00CC4BFF"/>
    <w:rsid w:val="00CC4CB4"/>
    <w:rsid w:val="00CC4CFD"/>
    <w:rsid w:val="00CC4E99"/>
    <w:rsid w:val="00CC4F45"/>
    <w:rsid w:val="00CC5086"/>
    <w:rsid w:val="00CC50BF"/>
    <w:rsid w:val="00CC51A6"/>
    <w:rsid w:val="00CC51E8"/>
    <w:rsid w:val="00CC527F"/>
    <w:rsid w:val="00CC52D4"/>
    <w:rsid w:val="00CC555E"/>
    <w:rsid w:val="00CC55D8"/>
    <w:rsid w:val="00CC5674"/>
    <w:rsid w:val="00CC5B10"/>
    <w:rsid w:val="00CC5B19"/>
    <w:rsid w:val="00CC5BED"/>
    <w:rsid w:val="00CC5D14"/>
    <w:rsid w:val="00CC5E3B"/>
    <w:rsid w:val="00CC5E5D"/>
    <w:rsid w:val="00CC60FB"/>
    <w:rsid w:val="00CC611F"/>
    <w:rsid w:val="00CC62F6"/>
    <w:rsid w:val="00CC6323"/>
    <w:rsid w:val="00CC640F"/>
    <w:rsid w:val="00CC6462"/>
    <w:rsid w:val="00CC64ED"/>
    <w:rsid w:val="00CC685E"/>
    <w:rsid w:val="00CC68E0"/>
    <w:rsid w:val="00CC68F9"/>
    <w:rsid w:val="00CC69BC"/>
    <w:rsid w:val="00CC6A68"/>
    <w:rsid w:val="00CC6B13"/>
    <w:rsid w:val="00CC6B3E"/>
    <w:rsid w:val="00CC6B64"/>
    <w:rsid w:val="00CC6B6F"/>
    <w:rsid w:val="00CC6BF5"/>
    <w:rsid w:val="00CC6C69"/>
    <w:rsid w:val="00CC6D75"/>
    <w:rsid w:val="00CC6E02"/>
    <w:rsid w:val="00CC6E0D"/>
    <w:rsid w:val="00CC70D7"/>
    <w:rsid w:val="00CC7307"/>
    <w:rsid w:val="00CC7334"/>
    <w:rsid w:val="00CC740B"/>
    <w:rsid w:val="00CC7437"/>
    <w:rsid w:val="00CC74A7"/>
    <w:rsid w:val="00CC75F4"/>
    <w:rsid w:val="00CC764C"/>
    <w:rsid w:val="00CC7671"/>
    <w:rsid w:val="00CC773C"/>
    <w:rsid w:val="00CC7745"/>
    <w:rsid w:val="00CC7842"/>
    <w:rsid w:val="00CC7855"/>
    <w:rsid w:val="00CC7A29"/>
    <w:rsid w:val="00CC7ABB"/>
    <w:rsid w:val="00CC7B2F"/>
    <w:rsid w:val="00CC7B97"/>
    <w:rsid w:val="00CC7C2F"/>
    <w:rsid w:val="00CC7CCA"/>
    <w:rsid w:val="00CC7F23"/>
    <w:rsid w:val="00CC7FA7"/>
    <w:rsid w:val="00CD017A"/>
    <w:rsid w:val="00CD017D"/>
    <w:rsid w:val="00CD01BB"/>
    <w:rsid w:val="00CD01D9"/>
    <w:rsid w:val="00CD040F"/>
    <w:rsid w:val="00CD059F"/>
    <w:rsid w:val="00CD05DC"/>
    <w:rsid w:val="00CD0733"/>
    <w:rsid w:val="00CD07C7"/>
    <w:rsid w:val="00CD0855"/>
    <w:rsid w:val="00CD08BF"/>
    <w:rsid w:val="00CD0984"/>
    <w:rsid w:val="00CD09AE"/>
    <w:rsid w:val="00CD09E8"/>
    <w:rsid w:val="00CD0A30"/>
    <w:rsid w:val="00CD0DC0"/>
    <w:rsid w:val="00CD0F9B"/>
    <w:rsid w:val="00CD10FE"/>
    <w:rsid w:val="00CD115C"/>
    <w:rsid w:val="00CD1875"/>
    <w:rsid w:val="00CD18BB"/>
    <w:rsid w:val="00CD18BF"/>
    <w:rsid w:val="00CD19BC"/>
    <w:rsid w:val="00CD1A02"/>
    <w:rsid w:val="00CD1A0D"/>
    <w:rsid w:val="00CD1A4A"/>
    <w:rsid w:val="00CD1B90"/>
    <w:rsid w:val="00CD1E75"/>
    <w:rsid w:val="00CD1EA4"/>
    <w:rsid w:val="00CD1F5E"/>
    <w:rsid w:val="00CD20DA"/>
    <w:rsid w:val="00CD2129"/>
    <w:rsid w:val="00CD2145"/>
    <w:rsid w:val="00CD249E"/>
    <w:rsid w:val="00CD24BD"/>
    <w:rsid w:val="00CD2668"/>
    <w:rsid w:val="00CD2736"/>
    <w:rsid w:val="00CD27CB"/>
    <w:rsid w:val="00CD280F"/>
    <w:rsid w:val="00CD2A18"/>
    <w:rsid w:val="00CD2C65"/>
    <w:rsid w:val="00CD2CC7"/>
    <w:rsid w:val="00CD2E5E"/>
    <w:rsid w:val="00CD2E81"/>
    <w:rsid w:val="00CD2EDD"/>
    <w:rsid w:val="00CD3001"/>
    <w:rsid w:val="00CD3080"/>
    <w:rsid w:val="00CD317A"/>
    <w:rsid w:val="00CD328A"/>
    <w:rsid w:val="00CD32F6"/>
    <w:rsid w:val="00CD3393"/>
    <w:rsid w:val="00CD3571"/>
    <w:rsid w:val="00CD358A"/>
    <w:rsid w:val="00CD3858"/>
    <w:rsid w:val="00CD3875"/>
    <w:rsid w:val="00CD3939"/>
    <w:rsid w:val="00CD3A05"/>
    <w:rsid w:val="00CD3A87"/>
    <w:rsid w:val="00CD3ADF"/>
    <w:rsid w:val="00CD3B0C"/>
    <w:rsid w:val="00CD3B3A"/>
    <w:rsid w:val="00CD3BCF"/>
    <w:rsid w:val="00CD3D2D"/>
    <w:rsid w:val="00CD3DA0"/>
    <w:rsid w:val="00CD3ED4"/>
    <w:rsid w:val="00CD3F21"/>
    <w:rsid w:val="00CD3F66"/>
    <w:rsid w:val="00CD3FEB"/>
    <w:rsid w:val="00CD4110"/>
    <w:rsid w:val="00CD4210"/>
    <w:rsid w:val="00CD42DC"/>
    <w:rsid w:val="00CD4549"/>
    <w:rsid w:val="00CD45B7"/>
    <w:rsid w:val="00CD462B"/>
    <w:rsid w:val="00CD480E"/>
    <w:rsid w:val="00CD4988"/>
    <w:rsid w:val="00CD4A49"/>
    <w:rsid w:val="00CD4ABA"/>
    <w:rsid w:val="00CD4C25"/>
    <w:rsid w:val="00CD4D0D"/>
    <w:rsid w:val="00CD4E10"/>
    <w:rsid w:val="00CD4E31"/>
    <w:rsid w:val="00CD4E42"/>
    <w:rsid w:val="00CD4E44"/>
    <w:rsid w:val="00CD4E88"/>
    <w:rsid w:val="00CD4E97"/>
    <w:rsid w:val="00CD4EF2"/>
    <w:rsid w:val="00CD4F94"/>
    <w:rsid w:val="00CD4FB5"/>
    <w:rsid w:val="00CD4FEB"/>
    <w:rsid w:val="00CD5093"/>
    <w:rsid w:val="00CD51DF"/>
    <w:rsid w:val="00CD5206"/>
    <w:rsid w:val="00CD5396"/>
    <w:rsid w:val="00CD53B1"/>
    <w:rsid w:val="00CD55C2"/>
    <w:rsid w:val="00CD5709"/>
    <w:rsid w:val="00CD5828"/>
    <w:rsid w:val="00CD5839"/>
    <w:rsid w:val="00CD58F2"/>
    <w:rsid w:val="00CD5936"/>
    <w:rsid w:val="00CD5969"/>
    <w:rsid w:val="00CD5990"/>
    <w:rsid w:val="00CD5AC5"/>
    <w:rsid w:val="00CD5C0C"/>
    <w:rsid w:val="00CD5CFD"/>
    <w:rsid w:val="00CD5D9A"/>
    <w:rsid w:val="00CD5E54"/>
    <w:rsid w:val="00CD5EEC"/>
    <w:rsid w:val="00CD5F3D"/>
    <w:rsid w:val="00CD6045"/>
    <w:rsid w:val="00CD6074"/>
    <w:rsid w:val="00CD60A1"/>
    <w:rsid w:val="00CD630A"/>
    <w:rsid w:val="00CD6318"/>
    <w:rsid w:val="00CD6398"/>
    <w:rsid w:val="00CD63B5"/>
    <w:rsid w:val="00CD6418"/>
    <w:rsid w:val="00CD6447"/>
    <w:rsid w:val="00CD64E2"/>
    <w:rsid w:val="00CD64F4"/>
    <w:rsid w:val="00CD6654"/>
    <w:rsid w:val="00CD68B6"/>
    <w:rsid w:val="00CD6926"/>
    <w:rsid w:val="00CD692C"/>
    <w:rsid w:val="00CD6B4A"/>
    <w:rsid w:val="00CD6BAE"/>
    <w:rsid w:val="00CD6C1F"/>
    <w:rsid w:val="00CD6C27"/>
    <w:rsid w:val="00CD6D7E"/>
    <w:rsid w:val="00CD6E43"/>
    <w:rsid w:val="00CD6F19"/>
    <w:rsid w:val="00CD6FF1"/>
    <w:rsid w:val="00CD7022"/>
    <w:rsid w:val="00CD717D"/>
    <w:rsid w:val="00CD724B"/>
    <w:rsid w:val="00CD72F4"/>
    <w:rsid w:val="00CD76B9"/>
    <w:rsid w:val="00CD7738"/>
    <w:rsid w:val="00CD780A"/>
    <w:rsid w:val="00CD789B"/>
    <w:rsid w:val="00CD7989"/>
    <w:rsid w:val="00CD79EA"/>
    <w:rsid w:val="00CD7AC5"/>
    <w:rsid w:val="00CD7E7D"/>
    <w:rsid w:val="00CD7EBE"/>
    <w:rsid w:val="00CD7F64"/>
    <w:rsid w:val="00CD7FC9"/>
    <w:rsid w:val="00CD7FD2"/>
    <w:rsid w:val="00CE006F"/>
    <w:rsid w:val="00CE00FA"/>
    <w:rsid w:val="00CE0211"/>
    <w:rsid w:val="00CE0399"/>
    <w:rsid w:val="00CE0619"/>
    <w:rsid w:val="00CE0743"/>
    <w:rsid w:val="00CE0788"/>
    <w:rsid w:val="00CE09E4"/>
    <w:rsid w:val="00CE0AA4"/>
    <w:rsid w:val="00CE0B52"/>
    <w:rsid w:val="00CE0E74"/>
    <w:rsid w:val="00CE0EA1"/>
    <w:rsid w:val="00CE0EA5"/>
    <w:rsid w:val="00CE0F17"/>
    <w:rsid w:val="00CE0F55"/>
    <w:rsid w:val="00CE10F3"/>
    <w:rsid w:val="00CE11AE"/>
    <w:rsid w:val="00CE11B6"/>
    <w:rsid w:val="00CE144B"/>
    <w:rsid w:val="00CE1504"/>
    <w:rsid w:val="00CE16F6"/>
    <w:rsid w:val="00CE17CB"/>
    <w:rsid w:val="00CE1855"/>
    <w:rsid w:val="00CE193C"/>
    <w:rsid w:val="00CE1A1B"/>
    <w:rsid w:val="00CE1AE1"/>
    <w:rsid w:val="00CE1D3C"/>
    <w:rsid w:val="00CE1D58"/>
    <w:rsid w:val="00CE1E83"/>
    <w:rsid w:val="00CE1F01"/>
    <w:rsid w:val="00CE1FAA"/>
    <w:rsid w:val="00CE21BC"/>
    <w:rsid w:val="00CE220F"/>
    <w:rsid w:val="00CE234A"/>
    <w:rsid w:val="00CE249F"/>
    <w:rsid w:val="00CE24A9"/>
    <w:rsid w:val="00CE250F"/>
    <w:rsid w:val="00CE2540"/>
    <w:rsid w:val="00CE25CE"/>
    <w:rsid w:val="00CE2666"/>
    <w:rsid w:val="00CE2837"/>
    <w:rsid w:val="00CE2842"/>
    <w:rsid w:val="00CE28A8"/>
    <w:rsid w:val="00CE299D"/>
    <w:rsid w:val="00CE2AB7"/>
    <w:rsid w:val="00CE2D32"/>
    <w:rsid w:val="00CE2D3B"/>
    <w:rsid w:val="00CE2D5A"/>
    <w:rsid w:val="00CE2D64"/>
    <w:rsid w:val="00CE2DE9"/>
    <w:rsid w:val="00CE2E73"/>
    <w:rsid w:val="00CE31FC"/>
    <w:rsid w:val="00CE3550"/>
    <w:rsid w:val="00CE37C8"/>
    <w:rsid w:val="00CE3955"/>
    <w:rsid w:val="00CE3AE0"/>
    <w:rsid w:val="00CE3B5A"/>
    <w:rsid w:val="00CE3F23"/>
    <w:rsid w:val="00CE3F81"/>
    <w:rsid w:val="00CE3FF3"/>
    <w:rsid w:val="00CE4127"/>
    <w:rsid w:val="00CE45CC"/>
    <w:rsid w:val="00CE46B3"/>
    <w:rsid w:val="00CE4A24"/>
    <w:rsid w:val="00CE4C40"/>
    <w:rsid w:val="00CE4C41"/>
    <w:rsid w:val="00CE4F3E"/>
    <w:rsid w:val="00CE5024"/>
    <w:rsid w:val="00CE513F"/>
    <w:rsid w:val="00CE5233"/>
    <w:rsid w:val="00CE5308"/>
    <w:rsid w:val="00CE538F"/>
    <w:rsid w:val="00CE55B0"/>
    <w:rsid w:val="00CE57F3"/>
    <w:rsid w:val="00CE5851"/>
    <w:rsid w:val="00CE5852"/>
    <w:rsid w:val="00CE5A61"/>
    <w:rsid w:val="00CE5B76"/>
    <w:rsid w:val="00CE5C5C"/>
    <w:rsid w:val="00CE5CE0"/>
    <w:rsid w:val="00CE5EB7"/>
    <w:rsid w:val="00CE60D1"/>
    <w:rsid w:val="00CE621F"/>
    <w:rsid w:val="00CE6253"/>
    <w:rsid w:val="00CE62C4"/>
    <w:rsid w:val="00CE631C"/>
    <w:rsid w:val="00CE6364"/>
    <w:rsid w:val="00CE6523"/>
    <w:rsid w:val="00CE658C"/>
    <w:rsid w:val="00CE6607"/>
    <w:rsid w:val="00CE6626"/>
    <w:rsid w:val="00CE6742"/>
    <w:rsid w:val="00CE67EC"/>
    <w:rsid w:val="00CE681C"/>
    <w:rsid w:val="00CE686B"/>
    <w:rsid w:val="00CE6B6F"/>
    <w:rsid w:val="00CE6C4D"/>
    <w:rsid w:val="00CE6CF8"/>
    <w:rsid w:val="00CE6DE1"/>
    <w:rsid w:val="00CE6E55"/>
    <w:rsid w:val="00CE6ECF"/>
    <w:rsid w:val="00CE721A"/>
    <w:rsid w:val="00CE7393"/>
    <w:rsid w:val="00CE73CC"/>
    <w:rsid w:val="00CE7623"/>
    <w:rsid w:val="00CE765E"/>
    <w:rsid w:val="00CE776C"/>
    <w:rsid w:val="00CE785E"/>
    <w:rsid w:val="00CE7A7F"/>
    <w:rsid w:val="00CE7D6B"/>
    <w:rsid w:val="00CE7D7E"/>
    <w:rsid w:val="00CE7ECE"/>
    <w:rsid w:val="00CF0183"/>
    <w:rsid w:val="00CF03AE"/>
    <w:rsid w:val="00CF04B1"/>
    <w:rsid w:val="00CF0534"/>
    <w:rsid w:val="00CF05C9"/>
    <w:rsid w:val="00CF0613"/>
    <w:rsid w:val="00CF076E"/>
    <w:rsid w:val="00CF0871"/>
    <w:rsid w:val="00CF0B07"/>
    <w:rsid w:val="00CF0D2E"/>
    <w:rsid w:val="00CF0F06"/>
    <w:rsid w:val="00CF0F7B"/>
    <w:rsid w:val="00CF0F8B"/>
    <w:rsid w:val="00CF107C"/>
    <w:rsid w:val="00CF1180"/>
    <w:rsid w:val="00CF11A1"/>
    <w:rsid w:val="00CF12B6"/>
    <w:rsid w:val="00CF1374"/>
    <w:rsid w:val="00CF1491"/>
    <w:rsid w:val="00CF1675"/>
    <w:rsid w:val="00CF1686"/>
    <w:rsid w:val="00CF1709"/>
    <w:rsid w:val="00CF173B"/>
    <w:rsid w:val="00CF1838"/>
    <w:rsid w:val="00CF19C9"/>
    <w:rsid w:val="00CF1C1A"/>
    <w:rsid w:val="00CF1D28"/>
    <w:rsid w:val="00CF1E00"/>
    <w:rsid w:val="00CF1EA7"/>
    <w:rsid w:val="00CF1EBE"/>
    <w:rsid w:val="00CF1F41"/>
    <w:rsid w:val="00CF1F87"/>
    <w:rsid w:val="00CF2391"/>
    <w:rsid w:val="00CF23FC"/>
    <w:rsid w:val="00CF240F"/>
    <w:rsid w:val="00CF25C4"/>
    <w:rsid w:val="00CF279B"/>
    <w:rsid w:val="00CF281A"/>
    <w:rsid w:val="00CF2A06"/>
    <w:rsid w:val="00CF2AA8"/>
    <w:rsid w:val="00CF2AB7"/>
    <w:rsid w:val="00CF2B97"/>
    <w:rsid w:val="00CF2C4C"/>
    <w:rsid w:val="00CF2C51"/>
    <w:rsid w:val="00CF2C7C"/>
    <w:rsid w:val="00CF3072"/>
    <w:rsid w:val="00CF3205"/>
    <w:rsid w:val="00CF32A2"/>
    <w:rsid w:val="00CF3339"/>
    <w:rsid w:val="00CF350B"/>
    <w:rsid w:val="00CF3755"/>
    <w:rsid w:val="00CF37F2"/>
    <w:rsid w:val="00CF38A3"/>
    <w:rsid w:val="00CF38B8"/>
    <w:rsid w:val="00CF3A4C"/>
    <w:rsid w:val="00CF3AA2"/>
    <w:rsid w:val="00CF3B38"/>
    <w:rsid w:val="00CF3B8C"/>
    <w:rsid w:val="00CF3C2D"/>
    <w:rsid w:val="00CF3C91"/>
    <w:rsid w:val="00CF3D1F"/>
    <w:rsid w:val="00CF3E49"/>
    <w:rsid w:val="00CF4163"/>
    <w:rsid w:val="00CF41C2"/>
    <w:rsid w:val="00CF4214"/>
    <w:rsid w:val="00CF42E9"/>
    <w:rsid w:val="00CF43D5"/>
    <w:rsid w:val="00CF4432"/>
    <w:rsid w:val="00CF45A0"/>
    <w:rsid w:val="00CF45E8"/>
    <w:rsid w:val="00CF462A"/>
    <w:rsid w:val="00CF47CB"/>
    <w:rsid w:val="00CF498D"/>
    <w:rsid w:val="00CF49CD"/>
    <w:rsid w:val="00CF49FD"/>
    <w:rsid w:val="00CF4B11"/>
    <w:rsid w:val="00CF4EA4"/>
    <w:rsid w:val="00CF4EB9"/>
    <w:rsid w:val="00CF506F"/>
    <w:rsid w:val="00CF50D8"/>
    <w:rsid w:val="00CF529D"/>
    <w:rsid w:val="00CF53C3"/>
    <w:rsid w:val="00CF543A"/>
    <w:rsid w:val="00CF55D6"/>
    <w:rsid w:val="00CF571B"/>
    <w:rsid w:val="00CF575E"/>
    <w:rsid w:val="00CF58C8"/>
    <w:rsid w:val="00CF59B6"/>
    <w:rsid w:val="00CF5A6B"/>
    <w:rsid w:val="00CF5A9F"/>
    <w:rsid w:val="00CF5B5E"/>
    <w:rsid w:val="00CF5BC3"/>
    <w:rsid w:val="00CF5D27"/>
    <w:rsid w:val="00CF5D9C"/>
    <w:rsid w:val="00CF5EB9"/>
    <w:rsid w:val="00CF5FB2"/>
    <w:rsid w:val="00CF6107"/>
    <w:rsid w:val="00CF61B2"/>
    <w:rsid w:val="00CF6211"/>
    <w:rsid w:val="00CF63C1"/>
    <w:rsid w:val="00CF63F3"/>
    <w:rsid w:val="00CF6404"/>
    <w:rsid w:val="00CF6440"/>
    <w:rsid w:val="00CF64D3"/>
    <w:rsid w:val="00CF64F3"/>
    <w:rsid w:val="00CF6505"/>
    <w:rsid w:val="00CF65C9"/>
    <w:rsid w:val="00CF66BA"/>
    <w:rsid w:val="00CF66C8"/>
    <w:rsid w:val="00CF677E"/>
    <w:rsid w:val="00CF67B7"/>
    <w:rsid w:val="00CF67C3"/>
    <w:rsid w:val="00CF6886"/>
    <w:rsid w:val="00CF6925"/>
    <w:rsid w:val="00CF69F0"/>
    <w:rsid w:val="00CF6A35"/>
    <w:rsid w:val="00CF6AC1"/>
    <w:rsid w:val="00CF6B18"/>
    <w:rsid w:val="00CF6C6A"/>
    <w:rsid w:val="00CF70F4"/>
    <w:rsid w:val="00CF71AE"/>
    <w:rsid w:val="00CF7218"/>
    <w:rsid w:val="00CF751F"/>
    <w:rsid w:val="00CF7592"/>
    <w:rsid w:val="00CF75F2"/>
    <w:rsid w:val="00CF761A"/>
    <w:rsid w:val="00CF7697"/>
    <w:rsid w:val="00CF7723"/>
    <w:rsid w:val="00CF78BD"/>
    <w:rsid w:val="00CF7A59"/>
    <w:rsid w:val="00CF7BBE"/>
    <w:rsid w:val="00CF7C92"/>
    <w:rsid w:val="00CF7CFF"/>
    <w:rsid w:val="00CF7D67"/>
    <w:rsid w:val="00CF7F1C"/>
    <w:rsid w:val="00CF7FB5"/>
    <w:rsid w:val="00D001A7"/>
    <w:rsid w:val="00D0032A"/>
    <w:rsid w:val="00D003AF"/>
    <w:rsid w:val="00D003C2"/>
    <w:rsid w:val="00D00432"/>
    <w:rsid w:val="00D00637"/>
    <w:rsid w:val="00D006DD"/>
    <w:rsid w:val="00D0070A"/>
    <w:rsid w:val="00D00747"/>
    <w:rsid w:val="00D00811"/>
    <w:rsid w:val="00D0091B"/>
    <w:rsid w:val="00D0092A"/>
    <w:rsid w:val="00D00A19"/>
    <w:rsid w:val="00D00CB3"/>
    <w:rsid w:val="00D00CD7"/>
    <w:rsid w:val="00D00D2B"/>
    <w:rsid w:val="00D00D7A"/>
    <w:rsid w:val="00D00FCD"/>
    <w:rsid w:val="00D01012"/>
    <w:rsid w:val="00D01013"/>
    <w:rsid w:val="00D01015"/>
    <w:rsid w:val="00D01082"/>
    <w:rsid w:val="00D01211"/>
    <w:rsid w:val="00D01250"/>
    <w:rsid w:val="00D012EE"/>
    <w:rsid w:val="00D0141A"/>
    <w:rsid w:val="00D01448"/>
    <w:rsid w:val="00D0157D"/>
    <w:rsid w:val="00D01767"/>
    <w:rsid w:val="00D017F7"/>
    <w:rsid w:val="00D01853"/>
    <w:rsid w:val="00D0188D"/>
    <w:rsid w:val="00D018F5"/>
    <w:rsid w:val="00D01B44"/>
    <w:rsid w:val="00D01CCB"/>
    <w:rsid w:val="00D01CE0"/>
    <w:rsid w:val="00D01D07"/>
    <w:rsid w:val="00D01D8B"/>
    <w:rsid w:val="00D01E31"/>
    <w:rsid w:val="00D01F4C"/>
    <w:rsid w:val="00D0201D"/>
    <w:rsid w:val="00D02194"/>
    <w:rsid w:val="00D021CB"/>
    <w:rsid w:val="00D02515"/>
    <w:rsid w:val="00D02533"/>
    <w:rsid w:val="00D02736"/>
    <w:rsid w:val="00D02827"/>
    <w:rsid w:val="00D028FB"/>
    <w:rsid w:val="00D0297E"/>
    <w:rsid w:val="00D02A2F"/>
    <w:rsid w:val="00D02ADC"/>
    <w:rsid w:val="00D02C65"/>
    <w:rsid w:val="00D02D66"/>
    <w:rsid w:val="00D02E61"/>
    <w:rsid w:val="00D02E8B"/>
    <w:rsid w:val="00D0306C"/>
    <w:rsid w:val="00D0310A"/>
    <w:rsid w:val="00D03495"/>
    <w:rsid w:val="00D0349A"/>
    <w:rsid w:val="00D034D4"/>
    <w:rsid w:val="00D0351D"/>
    <w:rsid w:val="00D03526"/>
    <w:rsid w:val="00D035E5"/>
    <w:rsid w:val="00D03736"/>
    <w:rsid w:val="00D03849"/>
    <w:rsid w:val="00D038E9"/>
    <w:rsid w:val="00D03957"/>
    <w:rsid w:val="00D0396E"/>
    <w:rsid w:val="00D039FE"/>
    <w:rsid w:val="00D03A2D"/>
    <w:rsid w:val="00D03A6E"/>
    <w:rsid w:val="00D03B33"/>
    <w:rsid w:val="00D03BD1"/>
    <w:rsid w:val="00D03CA4"/>
    <w:rsid w:val="00D03D2B"/>
    <w:rsid w:val="00D043A7"/>
    <w:rsid w:val="00D044B3"/>
    <w:rsid w:val="00D04614"/>
    <w:rsid w:val="00D04688"/>
    <w:rsid w:val="00D047F4"/>
    <w:rsid w:val="00D04858"/>
    <w:rsid w:val="00D048F0"/>
    <w:rsid w:val="00D049DB"/>
    <w:rsid w:val="00D04C60"/>
    <w:rsid w:val="00D0518D"/>
    <w:rsid w:val="00D05328"/>
    <w:rsid w:val="00D05445"/>
    <w:rsid w:val="00D05533"/>
    <w:rsid w:val="00D0573A"/>
    <w:rsid w:val="00D057A2"/>
    <w:rsid w:val="00D057E9"/>
    <w:rsid w:val="00D0599A"/>
    <w:rsid w:val="00D059CC"/>
    <w:rsid w:val="00D05A7E"/>
    <w:rsid w:val="00D05B47"/>
    <w:rsid w:val="00D05C24"/>
    <w:rsid w:val="00D05DBA"/>
    <w:rsid w:val="00D05EA0"/>
    <w:rsid w:val="00D05ECC"/>
    <w:rsid w:val="00D05F7D"/>
    <w:rsid w:val="00D05F7F"/>
    <w:rsid w:val="00D06107"/>
    <w:rsid w:val="00D061CC"/>
    <w:rsid w:val="00D061DD"/>
    <w:rsid w:val="00D06257"/>
    <w:rsid w:val="00D0634C"/>
    <w:rsid w:val="00D063F8"/>
    <w:rsid w:val="00D06441"/>
    <w:rsid w:val="00D064B5"/>
    <w:rsid w:val="00D064F3"/>
    <w:rsid w:val="00D065DD"/>
    <w:rsid w:val="00D06615"/>
    <w:rsid w:val="00D06679"/>
    <w:rsid w:val="00D0667B"/>
    <w:rsid w:val="00D06707"/>
    <w:rsid w:val="00D06725"/>
    <w:rsid w:val="00D06798"/>
    <w:rsid w:val="00D06895"/>
    <w:rsid w:val="00D068B6"/>
    <w:rsid w:val="00D0696F"/>
    <w:rsid w:val="00D06A5B"/>
    <w:rsid w:val="00D06A5D"/>
    <w:rsid w:val="00D06AA2"/>
    <w:rsid w:val="00D06B99"/>
    <w:rsid w:val="00D06D99"/>
    <w:rsid w:val="00D06F24"/>
    <w:rsid w:val="00D06F64"/>
    <w:rsid w:val="00D07113"/>
    <w:rsid w:val="00D071FC"/>
    <w:rsid w:val="00D0727B"/>
    <w:rsid w:val="00D07388"/>
    <w:rsid w:val="00D074B4"/>
    <w:rsid w:val="00D07652"/>
    <w:rsid w:val="00D076C0"/>
    <w:rsid w:val="00D076FE"/>
    <w:rsid w:val="00D07734"/>
    <w:rsid w:val="00D0779F"/>
    <w:rsid w:val="00D07974"/>
    <w:rsid w:val="00D079FF"/>
    <w:rsid w:val="00D07A23"/>
    <w:rsid w:val="00D07A44"/>
    <w:rsid w:val="00D07BCC"/>
    <w:rsid w:val="00D07CD9"/>
    <w:rsid w:val="00D07DCC"/>
    <w:rsid w:val="00D07E79"/>
    <w:rsid w:val="00D07FBD"/>
    <w:rsid w:val="00D100A1"/>
    <w:rsid w:val="00D10128"/>
    <w:rsid w:val="00D10250"/>
    <w:rsid w:val="00D10279"/>
    <w:rsid w:val="00D104F6"/>
    <w:rsid w:val="00D1056C"/>
    <w:rsid w:val="00D105BD"/>
    <w:rsid w:val="00D1071C"/>
    <w:rsid w:val="00D10770"/>
    <w:rsid w:val="00D10883"/>
    <w:rsid w:val="00D10971"/>
    <w:rsid w:val="00D1097D"/>
    <w:rsid w:val="00D109D9"/>
    <w:rsid w:val="00D10A63"/>
    <w:rsid w:val="00D10E30"/>
    <w:rsid w:val="00D10E76"/>
    <w:rsid w:val="00D10F56"/>
    <w:rsid w:val="00D1108D"/>
    <w:rsid w:val="00D110A8"/>
    <w:rsid w:val="00D11145"/>
    <w:rsid w:val="00D111BA"/>
    <w:rsid w:val="00D11498"/>
    <w:rsid w:val="00D1151E"/>
    <w:rsid w:val="00D115EB"/>
    <w:rsid w:val="00D11700"/>
    <w:rsid w:val="00D119AB"/>
    <w:rsid w:val="00D119B5"/>
    <w:rsid w:val="00D11AD1"/>
    <w:rsid w:val="00D11CAF"/>
    <w:rsid w:val="00D11D72"/>
    <w:rsid w:val="00D11E64"/>
    <w:rsid w:val="00D11F53"/>
    <w:rsid w:val="00D11FAC"/>
    <w:rsid w:val="00D12087"/>
    <w:rsid w:val="00D1216B"/>
    <w:rsid w:val="00D121E9"/>
    <w:rsid w:val="00D12230"/>
    <w:rsid w:val="00D1223B"/>
    <w:rsid w:val="00D124B7"/>
    <w:rsid w:val="00D124EB"/>
    <w:rsid w:val="00D12621"/>
    <w:rsid w:val="00D12644"/>
    <w:rsid w:val="00D1266B"/>
    <w:rsid w:val="00D127FF"/>
    <w:rsid w:val="00D1287E"/>
    <w:rsid w:val="00D12891"/>
    <w:rsid w:val="00D128A3"/>
    <w:rsid w:val="00D128B8"/>
    <w:rsid w:val="00D12C75"/>
    <w:rsid w:val="00D12E12"/>
    <w:rsid w:val="00D12F56"/>
    <w:rsid w:val="00D13128"/>
    <w:rsid w:val="00D1317F"/>
    <w:rsid w:val="00D1321B"/>
    <w:rsid w:val="00D13239"/>
    <w:rsid w:val="00D1342E"/>
    <w:rsid w:val="00D1345D"/>
    <w:rsid w:val="00D13612"/>
    <w:rsid w:val="00D1393D"/>
    <w:rsid w:val="00D139FD"/>
    <w:rsid w:val="00D13AA4"/>
    <w:rsid w:val="00D13AE6"/>
    <w:rsid w:val="00D13BB8"/>
    <w:rsid w:val="00D13C42"/>
    <w:rsid w:val="00D13CAB"/>
    <w:rsid w:val="00D13FEE"/>
    <w:rsid w:val="00D14098"/>
    <w:rsid w:val="00D140DF"/>
    <w:rsid w:val="00D14345"/>
    <w:rsid w:val="00D14399"/>
    <w:rsid w:val="00D144C2"/>
    <w:rsid w:val="00D14538"/>
    <w:rsid w:val="00D147A7"/>
    <w:rsid w:val="00D147D2"/>
    <w:rsid w:val="00D14BAF"/>
    <w:rsid w:val="00D14BF9"/>
    <w:rsid w:val="00D14D29"/>
    <w:rsid w:val="00D14DD8"/>
    <w:rsid w:val="00D14ED6"/>
    <w:rsid w:val="00D14F71"/>
    <w:rsid w:val="00D15036"/>
    <w:rsid w:val="00D1519D"/>
    <w:rsid w:val="00D151FB"/>
    <w:rsid w:val="00D1521C"/>
    <w:rsid w:val="00D152B2"/>
    <w:rsid w:val="00D1530F"/>
    <w:rsid w:val="00D15341"/>
    <w:rsid w:val="00D15372"/>
    <w:rsid w:val="00D15409"/>
    <w:rsid w:val="00D1546A"/>
    <w:rsid w:val="00D154E1"/>
    <w:rsid w:val="00D15569"/>
    <w:rsid w:val="00D1564A"/>
    <w:rsid w:val="00D156C4"/>
    <w:rsid w:val="00D15816"/>
    <w:rsid w:val="00D159C0"/>
    <w:rsid w:val="00D15A3F"/>
    <w:rsid w:val="00D15A97"/>
    <w:rsid w:val="00D15AD7"/>
    <w:rsid w:val="00D15AFB"/>
    <w:rsid w:val="00D15B3B"/>
    <w:rsid w:val="00D15B8C"/>
    <w:rsid w:val="00D15C53"/>
    <w:rsid w:val="00D16045"/>
    <w:rsid w:val="00D1626F"/>
    <w:rsid w:val="00D1636E"/>
    <w:rsid w:val="00D1638F"/>
    <w:rsid w:val="00D163F8"/>
    <w:rsid w:val="00D16524"/>
    <w:rsid w:val="00D16525"/>
    <w:rsid w:val="00D1656D"/>
    <w:rsid w:val="00D165A5"/>
    <w:rsid w:val="00D165C7"/>
    <w:rsid w:val="00D16605"/>
    <w:rsid w:val="00D1661A"/>
    <w:rsid w:val="00D166F1"/>
    <w:rsid w:val="00D16763"/>
    <w:rsid w:val="00D167C3"/>
    <w:rsid w:val="00D167CD"/>
    <w:rsid w:val="00D16816"/>
    <w:rsid w:val="00D168FA"/>
    <w:rsid w:val="00D169CC"/>
    <w:rsid w:val="00D16B10"/>
    <w:rsid w:val="00D16B95"/>
    <w:rsid w:val="00D16C17"/>
    <w:rsid w:val="00D16C89"/>
    <w:rsid w:val="00D16C9E"/>
    <w:rsid w:val="00D171D5"/>
    <w:rsid w:val="00D17233"/>
    <w:rsid w:val="00D17283"/>
    <w:rsid w:val="00D17318"/>
    <w:rsid w:val="00D173B7"/>
    <w:rsid w:val="00D17504"/>
    <w:rsid w:val="00D17866"/>
    <w:rsid w:val="00D17974"/>
    <w:rsid w:val="00D17C82"/>
    <w:rsid w:val="00D17D6E"/>
    <w:rsid w:val="00D20293"/>
    <w:rsid w:val="00D203F3"/>
    <w:rsid w:val="00D20409"/>
    <w:rsid w:val="00D20570"/>
    <w:rsid w:val="00D206DA"/>
    <w:rsid w:val="00D20711"/>
    <w:rsid w:val="00D20979"/>
    <w:rsid w:val="00D2099B"/>
    <w:rsid w:val="00D20A96"/>
    <w:rsid w:val="00D20AD2"/>
    <w:rsid w:val="00D20C90"/>
    <w:rsid w:val="00D20D53"/>
    <w:rsid w:val="00D21063"/>
    <w:rsid w:val="00D21163"/>
    <w:rsid w:val="00D21204"/>
    <w:rsid w:val="00D213B2"/>
    <w:rsid w:val="00D21562"/>
    <w:rsid w:val="00D215EF"/>
    <w:rsid w:val="00D216CF"/>
    <w:rsid w:val="00D218BB"/>
    <w:rsid w:val="00D21909"/>
    <w:rsid w:val="00D21AF6"/>
    <w:rsid w:val="00D21E3E"/>
    <w:rsid w:val="00D21E75"/>
    <w:rsid w:val="00D21E7B"/>
    <w:rsid w:val="00D22111"/>
    <w:rsid w:val="00D22141"/>
    <w:rsid w:val="00D221ED"/>
    <w:rsid w:val="00D221F1"/>
    <w:rsid w:val="00D2230D"/>
    <w:rsid w:val="00D2233A"/>
    <w:rsid w:val="00D2270A"/>
    <w:rsid w:val="00D2270C"/>
    <w:rsid w:val="00D2272C"/>
    <w:rsid w:val="00D228BD"/>
    <w:rsid w:val="00D229FF"/>
    <w:rsid w:val="00D22A65"/>
    <w:rsid w:val="00D22ABF"/>
    <w:rsid w:val="00D22B33"/>
    <w:rsid w:val="00D22B52"/>
    <w:rsid w:val="00D22B99"/>
    <w:rsid w:val="00D22C6C"/>
    <w:rsid w:val="00D22CCD"/>
    <w:rsid w:val="00D22D13"/>
    <w:rsid w:val="00D22D61"/>
    <w:rsid w:val="00D22E02"/>
    <w:rsid w:val="00D22F66"/>
    <w:rsid w:val="00D22FA3"/>
    <w:rsid w:val="00D23070"/>
    <w:rsid w:val="00D23130"/>
    <w:rsid w:val="00D232E5"/>
    <w:rsid w:val="00D23372"/>
    <w:rsid w:val="00D233FB"/>
    <w:rsid w:val="00D23451"/>
    <w:rsid w:val="00D2346B"/>
    <w:rsid w:val="00D234EA"/>
    <w:rsid w:val="00D23610"/>
    <w:rsid w:val="00D237B8"/>
    <w:rsid w:val="00D23997"/>
    <w:rsid w:val="00D23ADD"/>
    <w:rsid w:val="00D23D04"/>
    <w:rsid w:val="00D23E09"/>
    <w:rsid w:val="00D24005"/>
    <w:rsid w:val="00D240D2"/>
    <w:rsid w:val="00D240DE"/>
    <w:rsid w:val="00D24187"/>
    <w:rsid w:val="00D2421F"/>
    <w:rsid w:val="00D24292"/>
    <w:rsid w:val="00D242B4"/>
    <w:rsid w:val="00D2465B"/>
    <w:rsid w:val="00D24695"/>
    <w:rsid w:val="00D2471A"/>
    <w:rsid w:val="00D248C7"/>
    <w:rsid w:val="00D248D3"/>
    <w:rsid w:val="00D2493E"/>
    <w:rsid w:val="00D2499A"/>
    <w:rsid w:val="00D24AD4"/>
    <w:rsid w:val="00D24F14"/>
    <w:rsid w:val="00D24F4A"/>
    <w:rsid w:val="00D2554E"/>
    <w:rsid w:val="00D25582"/>
    <w:rsid w:val="00D25669"/>
    <w:rsid w:val="00D256CA"/>
    <w:rsid w:val="00D25875"/>
    <w:rsid w:val="00D25960"/>
    <w:rsid w:val="00D25A32"/>
    <w:rsid w:val="00D25B08"/>
    <w:rsid w:val="00D25C36"/>
    <w:rsid w:val="00D25C4A"/>
    <w:rsid w:val="00D25CB2"/>
    <w:rsid w:val="00D25D13"/>
    <w:rsid w:val="00D25DA9"/>
    <w:rsid w:val="00D25E15"/>
    <w:rsid w:val="00D25E24"/>
    <w:rsid w:val="00D25EC9"/>
    <w:rsid w:val="00D25F0D"/>
    <w:rsid w:val="00D26021"/>
    <w:rsid w:val="00D2602C"/>
    <w:rsid w:val="00D26058"/>
    <w:rsid w:val="00D2618D"/>
    <w:rsid w:val="00D26717"/>
    <w:rsid w:val="00D267D8"/>
    <w:rsid w:val="00D267DE"/>
    <w:rsid w:val="00D267FC"/>
    <w:rsid w:val="00D26826"/>
    <w:rsid w:val="00D26851"/>
    <w:rsid w:val="00D268D5"/>
    <w:rsid w:val="00D26902"/>
    <w:rsid w:val="00D2691A"/>
    <w:rsid w:val="00D26B28"/>
    <w:rsid w:val="00D26B9C"/>
    <w:rsid w:val="00D26C56"/>
    <w:rsid w:val="00D26C79"/>
    <w:rsid w:val="00D26DF3"/>
    <w:rsid w:val="00D26F04"/>
    <w:rsid w:val="00D26F89"/>
    <w:rsid w:val="00D270BE"/>
    <w:rsid w:val="00D270E5"/>
    <w:rsid w:val="00D27178"/>
    <w:rsid w:val="00D27288"/>
    <w:rsid w:val="00D27304"/>
    <w:rsid w:val="00D2735B"/>
    <w:rsid w:val="00D273CC"/>
    <w:rsid w:val="00D2765B"/>
    <w:rsid w:val="00D27688"/>
    <w:rsid w:val="00D277B9"/>
    <w:rsid w:val="00D278CC"/>
    <w:rsid w:val="00D27A09"/>
    <w:rsid w:val="00D27A1C"/>
    <w:rsid w:val="00D27BC2"/>
    <w:rsid w:val="00D27CB8"/>
    <w:rsid w:val="00D27CCA"/>
    <w:rsid w:val="00D27D63"/>
    <w:rsid w:val="00D27D96"/>
    <w:rsid w:val="00D27DA8"/>
    <w:rsid w:val="00D27E57"/>
    <w:rsid w:val="00D27EB6"/>
    <w:rsid w:val="00D300B8"/>
    <w:rsid w:val="00D30199"/>
    <w:rsid w:val="00D301D3"/>
    <w:rsid w:val="00D30270"/>
    <w:rsid w:val="00D302CC"/>
    <w:rsid w:val="00D30667"/>
    <w:rsid w:val="00D30766"/>
    <w:rsid w:val="00D308D5"/>
    <w:rsid w:val="00D30C12"/>
    <w:rsid w:val="00D30CA1"/>
    <w:rsid w:val="00D30D4A"/>
    <w:rsid w:val="00D30D7F"/>
    <w:rsid w:val="00D30DCE"/>
    <w:rsid w:val="00D30E18"/>
    <w:rsid w:val="00D30E3D"/>
    <w:rsid w:val="00D30F11"/>
    <w:rsid w:val="00D31036"/>
    <w:rsid w:val="00D3105B"/>
    <w:rsid w:val="00D310BE"/>
    <w:rsid w:val="00D31160"/>
    <w:rsid w:val="00D31416"/>
    <w:rsid w:val="00D3148B"/>
    <w:rsid w:val="00D314B5"/>
    <w:rsid w:val="00D314D6"/>
    <w:rsid w:val="00D3156D"/>
    <w:rsid w:val="00D315E1"/>
    <w:rsid w:val="00D31913"/>
    <w:rsid w:val="00D31918"/>
    <w:rsid w:val="00D3193F"/>
    <w:rsid w:val="00D31B23"/>
    <w:rsid w:val="00D31B94"/>
    <w:rsid w:val="00D31CA6"/>
    <w:rsid w:val="00D31D04"/>
    <w:rsid w:val="00D31F93"/>
    <w:rsid w:val="00D3210A"/>
    <w:rsid w:val="00D32227"/>
    <w:rsid w:val="00D32280"/>
    <w:rsid w:val="00D32365"/>
    <w:rsid w:val="00D324B1"/>
    <w:rsid w:val="00D325C7"/>
    <w:rsid w:val="00D3265A"/>
    <w:rsid w:val="00D32691"/>
    <w:rsid w:val="00D326B5"/>
    <w:rsid w:val="00D32889"/>
    <w:rsid w:val="00D328CF"/>
    <w:rsid w:val="00D3291F"/>
    <w:rsid w:val="00D329BB"/>
    <w:rsid w:val="00D32AEA"/>
    <w:rsid w:val="00D32D92"/>
    <w:rsid w:val="00D32DCD"/>
    <w:rsid w:val="00D32E83"/>
    <w:rsid w:val="00D32F96"/>
    <w:rsid w:val="00D3307D"/>
    <w:rsid w:val="00D33110"/>
    <w:rsid w:val="00D3311E"/>
    <w:rsid w:val="00D331E1"/>
    <w:rsid w:val="00D33245"/>
    <w:rsid w:val="00D3341A"/>
    <w:rsid w:val="00D33430"/>
    <w:rsid w:val="00D33446"/>
    <w:rsid w:val="00D3351C"/>
    <w:rsid w:val="00D335B1"/>
    <w:rsid w:val="00D335D5"/>
    <w:rsid w:val="00D336C0"/>
    <w:rsid w:val="00D3371D"/>
    <w:rsid w:val="00D338B6"/>
    <w:rsid w:val="00D33970"/>
    <w:rsid w:val="00D33AD8"/>
    <w:rsid w:val="00D33DF0"/>
    <w:rsid w:val="00D33F05"/>
    <w:rsid w:val="00D34289"/>
    <w:rsid w:val="00D34330"/>
    <w:rsid w:val="00D34453"/>
    <w:rsid w:val="00D344AA"/>
    <w:rsid w:val="00D34778"/>
    <w:rsid w:val="00D348C5"/>
    <w:rsid w:val="00D34C66"/>
    <w:rsid w:val="00D34E93"/>
    <w:rsid w:val="00D34F8D"/>
    <w:rsid w:val="00D354CC"/>
    <w:rsid w:val="00D35507"/>
    <w:rsid w:val="00D35680"/>
    <w:rsid w:val="00D35718"/>
    <w:rsid w:val="00D357B5"/>
    <w:rsid w:val="00D358DA"/>
    <w:rsid w:val="00D35D0B"/>
    <w:rsid w:val="00D35D91"/>
    <w:rsid w:val="00D35ECA"/>
    <w:rsid w:val="00D35F5D"/>
    <w:rsid w:val="00D35FC4"/>
    <w:rsid w:val="00D36072"/>
    <w:rsid w:val="00D36105"/>
    <w:rsid w:val="00D363D1"/>
    <w:rsid w:val="00D364A5"/>
    <w:rsid w:val="00D36565"/>
    <w:rsid w:val="00D365AF"/>
    <w:rsid w:val="00D365E5"/>
    <w:rsid w:val="00D367B9"/>
    <w:rsid w:val="00D3685F"/>
    <w:rsid w:val="00D368D1"/>
    <w:rsid w:val="00D368E9"/>
    <w:rsid w:val="00D36A5E"/>
    <w:rsid w:val="00D36B28"/>
    <w:rsid w:val="00D36C64"/>
    <w:rsid w:val="00D36D74"/>
    <w:rsid w:val="00D36DD6"/>
    <w:rsid w:val="00D37055"/>
    <w:rsid w:val="00D37110"/>
    <w:rsid w:val="00D37300"/>
    <w:rsid w:val="00D37385"/>
    <w:rsid w:val="00D3746F"/>
    <w:rsid w:val="00D376F7"/>
    <w:rsid w:val="00D37794"/>
    <w:rsid w:val="00D37809"/>
    <w:rsid w:val="00D37981"/>
    <w:rsid w:val="00D37C98"/>
    <w:rsid w:val="00D37D40"/>
    <w:rsid w:val="00D400A4"/>
    <w:rsid w:val="00D401E0"/>
    <w:rsid w:val="00D4022C"/>
    <w:rsid w:val="00D40319"/>
    <w:rsid w:val="00D4039A"/>
    <w:rsid w:val="00D403D8"/>
    <w:rsid w:val="00D4040D"/>
    <w:rsid w:val="00D4052A"/>
    <w:rsid w:val="00D40758"/>
    <w:rsid w:val="00D407D7"/>
    <w:rsid w:val="00D40810"/>
    <w:rsid w:val="00D40816"/>
    <w:rsid w:val="00D4098C"/>
    <w:rsid w:val="00D40B00"/>
    <w:rsid w:val="00D40B79"/>
    <w:rsid w:val="00D40C10"/>
    <w:rsid w:val="00D40D25"/>
    <w:rsid w:val="00D40D64"/>
    <w:rsid w:val="00D4110D"/>
    <w:rsid w:val="00D4121E"/>
    <w:rsid w:val="00D41290"/>
    <w:rsid w:val="00D412F5"/>
    <w:rsid w:val="00D41679"/>
    <w:rsid w:val="00D4169A"/>
    <w:rsid w:val="00D41767"/>
    <w:rsid w:val="00D417EB"/>
    <w:rsid w:val="00D418C4"/>
    <w:rsid w:val="00D41A2C"/>
    <w:rsid w:val="00D41AED"/>
    <w:rsid w:val="00D41CBC"/>
    <w:rsid w:val="00D41CE7"/>
    <w:rsid w:val="00D41E46"/>
    <w:rsid w:val="00D41F47"/>
    <w:rsid w:val="00D41F61"/>
    <w:rsid w:val="00D41F7F"/>
    <w:rsid w:val="00D41FA0"/>
    <w:rsid w:val="00D42119"/>
    <w:rsid w:val="00D421B9"/>
    <w:rsid w:val="00D421CD"/>
    <w:rsid w:val="00D4230A"/>
    <w:rsid w:val="00D42329"/>
    <w:rsid w:val="00D423D1"/>
    <w:rsid w:val="00D4254C"/>
    <w:rsid w:val="00D4274C"/>
    <w:rsid w:val="00D4281A"/>
    <w:rsid w:val="00D42AB0"/>
    <w:rsid w:val="00D42AEE"/>
    <w:rsid w:val="00D42C47"/>
    <w:rsid w:val="00D42D02"/>
    <w:rsid w:val="00D42D45"/>
    <w:rsid w:val="00D42D6B"/>
    <w:rsid w:val="00D42E03"/>
    <w:rsid w:val="00D42E98"/>
    <w:rsid w:val="00D430FD"/>
    <w:rsid w:val="00D433AF"/>
    <w:rsid w:val="00D433CC"/>
    <w:rsid w:val="00D433D1"/>
    <w:rsid w:val="00D4343A"/>
    <w:rsid w:val="00D4346E"/>
    <w:rsid w:val="00D43608"/>
    <w:rsid w:val="00D436EC"/>
    <w:rsid w:val="00D437CC"/>
    <w:rsid w:val="00D4381E"/>
    <w:rsid w:val="00D4393B"/>
    <w:rsid w:val="00D4394D"/>
    <w:rsid w:val="00D439F2"/>
    <w:rsid w:val="00D43A29"/>
    <w:rsid w:val="00D43A3B"/>
    <w:rsid w:val="00D43B3E"/>
    <w:rsid w:val="00D43E99"/>
    <w:rsid w:val="00D43F1F"/>
    <w:rsid w:val="00D44164"/>
    <w:rsid w:val="00D44185"/>
    <w:rsid w:val="00D44665"/>
    <w:rsid w:val="00D44707"/>
    <w:rsid w:val="00D449E6"/>
    <w:rsid w:val="00D449EB"/>
    <w:rsid w:val="00D44A1E"/>
    <w:rsid w:val="00D44A84"/>
    <w:rsid w:val="00D44C7C"/>
    <w:rsid w:val="00D44CFA"/>
    <w:rsid w:val="00D44DA7"/>
    <w:rsid w:val="00D44E18"/>
    <w:rsid w:val="00D44E3E"/>
    <w:rsid w:val="00D44EC4"/>
    <w:rsid w:val="00D4500F"/>
    <w:rsid w:val="00D4531C"/>
    <w:rsid w:val="00D4545C"/>
    <w:rsid w:val="00D4546F"/>
    <w:rsid w:val="00D45669"/>
    <w:rsid w:val="00D4566D"/>
    <w:rsid w:val="00D45743"/>
    <w:rsid w:val="00D45744"/>
    <w:rsid w:val="00D457E2"/>
    <w:rsid w:val="00D45922"/>
    <w:rsid w:val="00D45956"/>
    <w:rsid w:val="00D459F5"/>
    <w:rsid w:val="00D45B9E"/>
    <w:rsid w:val="00D45C65"/>
    <w:rsid w:val="00D45DE8"/>
    <w:rsid w:val="00D45DF6"/>
    <w:rsid w:val="00D45DFC"/>
    <w:rsid w:val="00D45EC5"/>
    <w:rsid w:val="00D46221"/>
    <w:rsid w:val="00D462DB"/>
    <w:rsid w:val="00D463FB"/>
    <w:rsid w:val="00D46455"/>
    <w:rsid w:val="00D464E3"/>
    <w:rsid w:val="00D4654B"/>
    <w:rsid w:val="00D46784"/>
    <w:rsid w:val="00D46825"/>
    <w:rsid w:val="00D46945"/>
    <w:rsid w:val="00D46AC8"/>
    <w:rsid w:val="00D46B2E"/>
    <w:rsid w:val="00D46BBD"/>
    <w:rsid w:val="00D46CC4"/>
    <w:rsid w:val="00D46CFF"/>
    <w:rsid w:val="00D46D7D"/>
    <w:rsid w:val="00D46D82"/>
    <w:rsid w:val="00D46EEE"/>
    <w:rsid w:val="00D46F52"/>
    <w:rsid w:val="00D4700B"/>
    <w:rsid w:val="00D47043"/>
    <w:rsid w:val="00D470D4"/>
    <w:rsid w:val="00D4712D"/>
    <w:rsid w:val="00D47366"/>
    <w:rsid w:val="00D4737F"/>
    <w:rsid w:val="00D47556"/>
    <w:rsid w:val="00D47633"/>
    <w:rsid w:val="00D4763D"/>
    <w:rsid w:val="00D47777"/>
    <w:rsid w:val="00D47784"/>
    <w:rsid w:val="00D477B7"/>
    <w:rsid w:val="00D477C4"/>
    <w:rsid w:val="00D478D6"/>
    <w:rsid w:val="00D479D8"/>
    <w:rsid w:val="00D47A5E"/>
    <w:rsid w:val="00D47B20"/>
    <w:rsid w:val="00D47DB4"/>
    <w:rsid w:val="00D47DE3"/>
    <w:rsid w:val="00D47E5C"/>
    <w:rsid w:val="00D47EA8"/>
    <w:rsid w:val="00D47EB5"/>
    <w:rsid w:val="00D47F1A"/>
    <w:rsid w:val="00D50008"/>
    <w:rsid w:val="00D500B1"/>
    <w:rsid w:val="00D5013E"/>
    <w:rsid w:val="00D50591"/>
    <w:rsid w:val="00D5065E"/>
    <w:rsid w:val="00D507D0"/>
    <w:rsid w:val="00D5086E"/>
    <w:rsid w:val="00D50A74"/>
    <w:rsid w:val="00D50B0F"/>
    <w:rsid w:val="00D50B1D"/>
    <w:rsid w:val="00D50B63"/>
    <w:rsid w:val="00D50B92"/>
    <w:rsid w:val="00D50E5E"/>
    <w:rsid w:val="00D50E6F"/>
    <w:rsid w:val="00D50F55"/>
    <w:rsid w:val="00D50FEB"/>
    <w:rsid w:val="00D51102"/>
    <w:rsid w:val="00D51188"/>
    <w:rsid w:val="00D511A4"/>
    <w:rsid w:val="00D514E2"/>
    <w:rsid w:val="00D5153F"/>
    <w:rsid w:val="00D515FB"/>
    <w:rsid w:val="00D51612"/>
    <w:rsid w:val="00D51645"/>
    <w:rsid w:val="00D51871"/>
    <w:rsid w:val="00D519B5"/>
    <w:rsid w:val="00D51A87"/>
    <w:rsid w:val="00D51B31"/>
    <w:rsid w:val="00D51B7A"/>
    <w:rsid w:val="00D51C7E"/>
    <w:rsid w:val="00D51E0A"/>
    <w:rsid w:val="00D51E70"/>
    <w:rsid w:val="00D52148"/>
    <w:rsid w:val="00D5217F"/>
    <w:rsid w:val="00D523D0"/>
    <w:rsid w:val="00D5266F"/>
    <w:rsid w:val="00D52880"/>
    <w:rsid w:val="00D52969"/>
    <w:rsid w:val="00D52980"/>
    <w:rsid w:val="00D52A1D"/>
    <w:rsid w:val="00D52C1C"/>
    <w:rsid w:val="00D52CC5"/>
    <w:rsid w:val="00D52CD5"/>
    <w:rsid w:val="00D52DE9"/>
    <w:rsid w:val="00D5303C"/>
    <w:rsid w:val="00D530A7"/>
    <w:rsid w:val="00D530A8"/>
    <w:rsid w:val="00D530DD"/>
    <w:rsid w:val="00D5320C"/>
    <w:rsid w:val="00D53326"/>
    <w:rsid w:val="00D53342"/>
    <w:rsid w:val="00D53344"/>
    <w:rsid w:val="00D5334C"/>
    <w:rsid w:val="00D5350B"/>
    <w:rsid w:val="00D53582"/>
    <w:rsid w:val="00D53592"/>
    <w:rsid w:val="00D536BC"/>
    <w:rsid w:val="00D5376D"/>
    <w:rsid w:val="00D537C8"/>
    <w:rsid w:val="00D538EF"/>
    <w:rsid w:val="00D53968"/>
    <w:rsid w:val="00D539A0"/>
    <w:rsid w:val="00D53C06"/>
    <w:rsid w:val="00D53CCC"/>
    <w:rsid w:val="00D53E6E"/>
    <w:rsid w:val="00D53EEA"/>
    <w:rsid w:val="00D54044"/>
    <w:rsid w:val="00D5404B"/>
    <w:rsid w:val="00D540B6"/>
    <w:rsid w:val="00D5413C"/>
    <w:rsid w:val="00D54195"/>
    <w:rsid w:val="00D54216"/>
    <w:rsid w:val="00D543F2"/>
    <w:rsid w:val="00D5446F"/>
    <w:rsid w:val="00D5448D"/>
    <w:rsid w:val="00D544C1"/>
    <w:rsid w:val="00D54706"/>
    <w:rsid w:val="00D54746"/>
    <w:rsid w:val="00D5474A"/>
    <w:rsid w:val="00D54809"/>
    <w:rsid w:val="00D549FC"/>
    <w:rsid w:val="00D54B53"/>
    <w:rsid w:val="00D54BBA"/>
    <w:rsid w:val="00D54BC0"/>
    <w:rsid w:val="00D54BEC"/>
    <w:rsid w:val="00D54CFE"/>
    <w:rsid w:val="00D54D41"/>
    <w:rsid w:val="00D54E0D"/>
    <w:rsid w:val="00D54E3D"/>
    <w:rsid w:val="00D54ED4"/>
    <w:rsid w:val="00D54F3F"/>
    <w:rsid w:val="00D54F63"/>
    <w:rsid w:val="00D55114"/>
    <w:rsid w:val="00D55274"/>
    <w:rsid w:val="00D55387"/>
    <w:rsid w:val="00D553F5"/>
    <w:rsid w:val="00D555AC"/>
    <w:rsid w:val="00D5575F"/>
    <w:rsid w:val="00D557E7"/>
    <w:rsid w:val="00D55AF7"/>
    <w:rsid w:val="00D55B2E"/>
    <w:rsid w:val="00D55B69"/>
    <w:rsid w:val="00D55C5E"/>
    <w:rsid w:val="00D55EB9"/>
    <w:rsid w:val="00D55F67"/>
    <w:rsid w:val="00D5606C"/>
    <w:rsid w:val="00D5609D"/>
    <w:rsid w:val="00D56220"/>
    <w:rsid w:val="00D5624D"/>
    <w:rsid w:val="00D56412"/>
    <w:rsid w:val="00D5642C"/>
    <w:rsid w:val="00D565C7"/>
    <w:rsid w:val="00D566D8"/>
    <w:rsid w:val="00D5676D"/>
    <w:rsid w:val="00D56987"/>
    <w:rsid w:val="00D5698F"/>
    <w:rsid w:val="00D569D6"/>
    <w:rsid w:val="00D56A62"/>
    <w:rsid w:val="00D56B44"/>
    <w:rsid w:val="00D56BA1"/>
    <w:rsid w:val="00D56C16"/>
    <w:rsid w:val="00D56DC0"/>
    <w:rsid w:val="00D56EC0"/>
    <w:rsid w:val="00D56F2E"/>
    <w:rsid w:val="00D570CD"/>
    <w:rsid w:val="00D571F9"/>
    <w:rsid w:val="00D57202"/>
    <w:rsid w:val="00D5724F"/>
    <w:rsid w:val="00D5732E"/>
    <w:rsid w:val="00D57389"/>
    <w:rsid w:val="00D57599"/>
    <w:rsid w:val="00D57737"/>
    <w:rsid w:val="00D577D2"/>
    <w:rsid w:val="00D577D5"/>
    <w:rsid w:val="00D579F9"/>
    <w:rsid w:val="00D57B54"/>
    <w:rsid w:val="00D57B9D"/>
    <w:rsid w:val="00D57D82"/>
    <w:rsid w:val="00D57E47"/>
    <w:rsid w:val="00D57E60"/>
    <w:rsid w:val="00D57EAD"/>
    <w:rsid w:val="00D6036E"/>
    <w:rsid w:val="00D604BA"/>
    <w:rsid w:val="00D60650"/>
    <w:rsid w:val="00D60783"/>
    <w:rsid w:val="00D60862"/>
    <w:rsid w:val="00D608E3"/>
    <w:rsid w:val="00D608E6"/>
    <w:rsid w:val="00D609A1"/>
    <w:rsid w:val="00D609FB"/>
    <w:rsid w:val="00D60A15"/>
    <w:rsid w:val="00D60AB5"/>
    <w:rsid w:val="00D60AFE"/>
    <w:rsid w:val="00D60B8E"/>
    <w:rsid w:val="00D60DCB"/>
    <w:rsid w:val="00D61061"/>
    <w:rsid w:val="00D610C1"/>
    <w:rsid w:val="00D6118C"/>
    <w:rsid w:val="00D61196"/>
    <w:rsid w:val="00D612CC"/>
    <w:rsid w:val="00D612EA"/>
    <w:rsid w:val="00D6138C"/>
    <w:rsid w:val="00D613E0"/>
    <w:rsid w:val="00D61404"/>
    <w:rsid w:val="00D61432"/>
    <w:rsid w:val="00D614A1"/>
    <w:rsid w:val="00D615D4"/>
    <w:rsid w:val="00D616CC"/>
    <w:rsid w:val="00D61707"/>
    <w:rsid w:val="00D61737"/>
    <w:rsid w:val="00D617CA"/>
    <w:rsid w:val="00D617FC"/>
    <w:rsid w:val="00D6184C"/>
    <w:rsid w:val="00D6188F"/>
    <w:rsid w:val="00D61904"/>
    <w:rsid w:val="00D619E0"/>
    <w:rsid w:val="00D61E07"/>
    <w:rsid w:val="00D61FE5"/>
    <w:rsid w:val="00D620A9"/>
    <w:rsid w:val="00D62101"/>
    <w:rsid w:val="00D6236C"/>
    <w:rsid w:val="00D625F5"/>
    <w:rsid w:val="00D6262A"/>
    <w:rsid w:val="00D6280E"/>
    <w:rsid w:val="00D628C8"/>
    <w:rsid w:val="00D628D2"/>
    <w:rsid w:val="00D629D0"/>
    <w:rsid w:val="00D62AD3"/>
    <w:rsid w:val="00D62C7B"/>
    <w:rsid w:val="00D62E26"/>
    <w:rsid w:val="00D62E98"/>
    <w:rsid w:val="00D62F30"/>
    <w:rsid w:val="00D62FA5"/>
    <w:rsid w:val="00D62FCB"/>
    <w:rsid w:val="00D6301A"/>
    <w:rsid w:val="00D63077"/>
    <w:rsid w:val="00D6307D"/>
    <w:rsid w:val="00D6318A"/>
    <w:rsid w:val="00D634A8"/>
    <w:rsid w:val="00D634AA"/>
    <w:rsid w:val="00D634D1"/>
    <w:rsid w:val="00D634E4"/>
    <w:rsid w:val="00D635E3"/>
    <w:rsid w:val="00D63954"/>
    <w:rsid w:val="00D639BA"/>
    <w:rsid w:val="00D63A3B"/>
    <w:rsid w:val="00D63B6A"/>
    <w:rsid w:val="00D63BA4"/>
    <w:rsid w:val="00D63C88"/>
    <w:rsid w:val="00D63CA4"/>
    <w:rsid w:val="00D63CE2"/>
    <w:rsid w:val="00D63DF0"/>
    <w:rsid w:val="00D63E14"/>
    <w:rsid w:val="00D63EAE"/>
    <w:rsid w:val="00D63FE4"/>
    <w:rsid w:val="00D6422E"/>
    <w:rsid w:val="00D64361"/>
    <w:rsid w:val="00D643B4"/>
    <w:rsid w:val="00D645F0"/>
    <w:rsid w:val="00D64805"/>
    <w:rsid w:val="00D64806"/>
    <w:rsid w:val="00D6483D"/>
    <w:rsid w:val="00D64BFD"/>
    <w:rsid w:val="00D64C77"/>
    <w:rsid w:val="00D64FEA"/>
    <w:rsid w:val="00D65050"/>
    <w:rsid w:val="00D651A3"/>
    <w:rsid w:val="00D651AC"/>
    <w:rsid w:val="00D65236"/>
    <w:rsid w:val="00D65284"/>
    <w:rsid w:val="00D654AD"/>
    <w:rsid w:val="00D655AB"/>
    <w:rsid w:val="00D65767"/>
    <w:rsid w:val="00D65775"/>
    <w:rsid w:val="00D657C9"/>
    <w:rsid w:val="00D657E6"/>
    <w:rsid w:val="00D65856"/>
    <w:rsid w:val="00D6585E"/>
    <w:rsid w:val="00D65A92"/>
    <w:rsid w:val="00D65AAD"/>
    <w:rsid w:val="00D65C04"/>
    <w:rsid w:val="00D65C31"/>
    <w:rsid w:val="00D65F9C"/>
    <w:rsid w:val="00D65FF0"/>
    <w:rsid w:val="00D660C7"/>
    <w:rsid w:val="00D66123"/>
    <w:rsid w:val="00D66518"/>
    <w:rsid w:val="00D66554"/>
    <w:rsid w:val="00D6658B"/>
    <w:rsid w:val="00D66679"/>
    <w:rsid w:val="00D6679E"/>
    <w:rsid w:val="00D66950"/>
    <w:rsid w:val="00D669A1"/>
    <w:rsid w:val="00D66CBF"/>
    <w:rsid w:val="00D66DE1"/>
    <w:rsid w:val="00D66F3B"/>
    <w:rsid w:val="00D67036"/>
    <w:rsid w:val="00D671AD"/>
    <w:rsid w:val="00D6723D"/>
    <w:rsid w:val="00D672FE"/>
    <w:rsid w:val="00D673C0"/>
    <w:rsid w:val="00D67474"/>
    <w:rsid w:val="00D674A2"/>
    <w:rsid w:val="00D67587"/>
    <w:rsid w:val="00D675B5"/>
    <w:rsid w:val="00D67990"/>
    <w:rsid w:val="00D67C9C"/>
    <w:rsid w:val="00D67DAA"/>
    <w:rsid w:val="00D67ECF"/>
    <w:rsid w:val="00D67EDE"/>
    <w:rsid w:val="00D67F92"/>
    <w:rsid w:val="00D7000B"/>
    <w:rsid w:val="00D70018"/>
    <w:rsid w:val="00D70102"/>
    <w:rsid w:val="00D7010C"/>
    <w:rsid w:val="00D70154"/>
    <w:rsid w:val="00D701FB"/>
    <w:rsid w:val="00D7020A"/>
    <w:rsid w:val="00D703E6"/>
    <w:rsid w:val="00D70407"/>
    <w:rsid w:val="00D7043B"/>
    <w:rsid w:val="00D7052B"/>
    <w:rsid w:val="00D70ABF"/>
    <w:rsid w:val="00D70E36"/>
    <w:rsid w:val="00D70FB7"/>
    <w:rsid w:val="00D710CD"/>
    <w:rsid w:val="00D711C7"/>
    <w:rsid w:val="00D711CC"/>
    <w:rsid w:val="00D712CC"/>
    <w:rsid w:val="00D71393"/>
    <w:rsid w:val="00D71478"/>
    <w:rsid w:val="00D714E8"/>
    <w:rsid w:val="00D7156B"/>
    <w:rsid w:val="00D71576"/>
    <w:rsid w:val="00D7159F"/>
    <w:rsid w:val="00D715CD"/>
    <w:rsid w:val="00D715E1"/>
    <w:rsid w:val="00D716E3"/>
    <w:rsid w:val="00D7175D"/>
    <w:rsid w:val="00D717CD"/>
    <w:rsid w:val="00D7185F"/>
    <w:rsid w:val="00D719A9"/>
    <w:rsid w:val="00D719C1"/>
    <w:rsid w:val="00D71C27"/>
    <w:rsid w:val="00D71E12"/>
    <w:rsid w:val="00D71E15"/>
    <w:rsid w:val="00D71E4B"/>
    <w:rsid w:val="00D71E77"/>
    <w:rsid w:val="00D71EAB"/>
    <w:rsid w:val="00D71F9C"/>
    <w:rsid w:val="00D721C2"/>
    <w:rsid w:val="00D722CC"/>
    <w:rsid w:val="00D72377"/>
    <w:rsid w:val="00D724EF"/>
    <w:rsid w:val="00D72524"/>
    <w:rsid w:val="00D725CC"/>
    <w:rsid w:val="00D725ED"/>
    <w:rsid w:val="00D726F6"/>
    <w:rsid w:val="00D72842"/>
    <w:rsid w:val="00D728F8"/>
    <w:rsid w:val="00D7291F"/>
    <w:rsid w:val="00D72B8A"/>
    <w:rsid w:val="00D72BC1"/>
    <w:rsid w:val="00D72C14"/>
    <w:rsid w:val="00D72D48"/>
    <w:rsid w:val="00D72D5E"/>
    <w:rsid w:val="00D72EA1"/>
    <w:rsid w:val="00D72F0C"/>
    <w:rsid w:val="00D72F7D"/>
    <w:rsid w:val="00D731E1"/>
    <w:rsid w:val="00D73390"/>
    <w:rsid w:val="00D7339C"/>
    <w:rsid w:val="00D734EE"/>
    <w:rsid w:val="00D735BF"/>
    <w:rsid w:val="00D73745"/>
    <w:rsid w:val="00D737C8"/>
    <w:rsid w:val="00D737F3"/>
    <w:rsid w:val="00D7381B"/>
    <w:rsid w:val="00D73925"/>
    <w:rsid w:val="00D7393F"/>
    <w:rsid w:val="00D73942"/>
    <w:rsid w:val="00D73B0B"/>
    <w:rsid w:val="00D73B1C"/>
    <w:rsid w:val="00D73BE7"/>
    <w:rsid w:val="00D73C38"/>
    <w:rsid w:val="00D73E31"/>
    <w:rsid w:val="00D73EAD"/>
    <w:rsid w:val="00D73EC9"/>
    <w:rsid w:val="00D740B3"/>
    <w:rsid w:val="00D7411C"/>
    <w:rsid w:val="00D74176"/>
    <w:rsid w:val="00D74251"/>
    <w:rsid w:val="00D74319"/>
    <w:rsid w:val="00D7432E"/>
    <w:rsid w:val="00D74491"/>
    <w:rsid w:val="00D74578"/>
    <w:rsid w:val="00D7465A"/>
    <w:rsid w:val="00D749FB"/>
    <w:rsid w:val="00D74A50"/>
    <w:rsid w:val="00D74B0C"/>
    <w:rsid w:val="00D74B4B"/>
    <w:rsid w:val="00D74CDA"/>
    <w:rsid w:val="00D74DFF"/>
    <w:rsid w:val="00D74E9C"/>
    <w:rsid w:val="00D74EF3"/>
    <w:rsid w:val="00D74F65"/>
    <w:rsid w:val="00D7500F"/>
    <w:rsid w:val="00D751BD"/>
    <w:rsid w:val="00D75214"/>
    <w:rsid w:val="00D753B0"/>
    <w:rsid w:val="00D753E9"/>
    <w:rsid w:val="00D7544A"/>
    <w:rsid w:val="00D75599"/>
    <w:rsid w:val="00D755C8"/>
    <w:rsid w:val="00D75750"/>
    <w:rsid w:val="00D757E4"/>
    <w:rsid w:val="00D759A7"/>
    <w:rsid w:val="00D75A8B"/>
    <w:rsid w:val="00D75B3B"/>
    <w:rsid w:val="00D75B80"/>
    <w:rsid w:val="00D75BED"/>
    <w:rsid w:val="00D75C87"/>
    <w:rsid w:val="00D75D54"/>
    <w:rsid w:val="00D75D71"/>
    <w:rsid w:val="00D75DE7"/>
    <w:rsid w:val="00D75DFD"/>
    <w:rsid w:val="00D75FAA"/>
    <w:rsid w:val="00D76084"/>
    <w:rsid w:val="00D7647E"/>
    <w:rsid w:val="00D764D7"/>
    <w:rsid w:val="00D76646"/>
    <w:rsid w:val="00D76753"/>
    <w:rsid w:val="00D768C0"/>
    <w:rsid w:val="00D76A55"/>
    <w:rsid w:val="00D76A7D"/>
    <w:rsid w:val="00D76B22"/>
    <w:rsid w:val="00D76B28"/>
    <w:rsid w:val="00D76EA0"/>
    <w:rsid w:val="00D76EE7"/>
    <w:rsid w:val="00D76F94"/>
    <w:rsid w:val="00D7713E"/>
    <w:rsid w:val="00D771A1"/>
    <w:rsid w:val="00D771A4"/>
    <w:rsid w:val="00D772B1"/>
    <w:rsid w:val="00D775FE"/>
    <w:rsid w:val="00D777EF"/>
    <w:rsid w:val="00D7786E"/>
    <w:rsid w:val="00D77AA5"/>
    <w:rsid w:val="00D77B78"/>
    <w:rsid w:val="00D77D52"/>
    <w:rsid w:val="00D77D78"/>
    <w:rsid w:val="00D77D97"/>
    <w:rsid w:val="00D77FE7"/>
    <w:rsid w:val="00D801C3"/>
    <w:rsid w:val="00D8023A"/>
    <w:rsid w:val="00D8024C"/>
    <w:rsid w:val="00D80291"/>
    <w:rsid w:val="00D802B3"/>
    <w:rsid w:val="00D80464"/>
    <w:rsid w:val="00D80473"/>
    <w:rsid w:val="00D80543"/>
    <w:rsid w:val="00D8072C"/>
    <w:rsid w:val="00D80792"/>
    <w:rsid w:val="00D80A85"/>
    <w:rsid w:val="00D80A9B"/>
    <w:rsid w:val="00D80DCE"/>
    <w:rsid w:val="00D810AC"/>
    <w:rsid w:val="00D81389"/>
    <w:rsid w:val="00D813B4"/>
    <w:rsid w:val="00D814BF"/>
    <w:rsid w:val="00D81540"/>
    <w:rsid w:val="00D816B4"/>
    <w:rsid w:val="00D816FC"/>
    <w:rsid w:val="00D817C2"/>
    <w:rsid w:val="00D817C8"/>
    <w:rsid w:val="00D818EB"/>
    <w:rsid w:val="00D81A43"/>
    <w:rsid w:val="00D81A5A"/>
    <w:rsid w:val="00D81D81"/>
    <w:rsid w:val="00D81EE8"/>
    <w:rsid w:val="00D81FC5"/>
    <w:rsid w:val="00D81FE9"/>
    <w:rsid w:val="00D8201F"/>
    <w:rsid w:val="00D820E6"/>
    <w:rsid w:val="00D825EF"/>
    <w:rsid w:val="00D8269D"/>
    <w:rsid w:val="00D82703"/>
    <w:rsid w:val="00D82711"/>
    <w:rsid w:val="00D82773"/>
    <w:rsid w:val="00D82932"/>
    <w:rsid w:val="00D82CF5"/>
    <w:rsid w:val="00D82DBE"/>
    <w:rsid w:val="00D82EF2"/>
    <w:rsid w:val="00D82F7C"/>
    <w:rsid w:val="00D83245"/>
    <w:rsid w:val="00D8338B"/>
    <w:rsid w:val="00D83428"/>
    <w:rsid w:val="00D834F8"/>
    <w:rsid w:val="00D83501"/>
    <w:rsid w:val="00D8360A"/>
    <w:rsid w:val="00D83926"/>
    <w:rsid w:val="00D839C4"/>
    <w:rsid w:val="00D83CC8"/>
    <w:rsid w:val="00D83D1A"/>
    <w:rsid w:val="00D83F2D"/>
    <w:rsid w:val="00D83F82"/>
    <w:rsid w:val="00D83FF2"/>
    <w:rsid w:val="00D84066"/>
    <w:rsid w:val="00D8406B"/>
    <w:rsid w:val="00D840D9"/>
    <w:rsid w:val="00D84205"/>
    <w:rsid w:val="00D8435A"/>
    <w:rsid w:val="00D8444A"/>
    <w:rsid w:val="00D8447D"/>
    <w:rsid w:val="00D844C8"/>
    <w:rsid w:val="00D8456C"/>
    <w:rsid w:val="00D846A3"/>
    <w:rsid w:val="00D846AB"/>
    <w:rsid w:val="00D846C3"/>
    <w:rsid w:val="00D847A7"/>
    <w:rsid w:val="00D847D4"/>
    <w:rsid w:val="00D84969"/>
    <w:rsid w:val="00D8499D"/>
    <w:rsid w:val="00D849CF"/>
    <w:rsid w:val="00D84B05"/>
    <w:rsid w:val="00D84EA8"/>
    <w:rsid w:val="00D84F1F"/>
    <w:rsid w:val="00D84F4E"/>
    <w:rsid w:val="00D8501E"/>
    <w:rsid w:val="00D850A6"/>
    <w:rsid w:val="00D85286"/>
    <w:rsid w:val="00D852A9"/>
    <w:rsid w:val="00D852C8"/>
    <w:rsid w:val="00D852FB"/>
    <w:rsid w:val="00D8531F"/>
    <w:rsid w:val="00D8548C"/>
    <w:rsid w:val="00D855A2"/>
    <w:rsid w:val="00D85770"/>
    <w:rsid w:val="00D857E0"/>
    <w:rsid w:val="00D85A7C"/>
    <w:rsid w:val="00D85A83"/>
    <w:rsid w:val="00D85CD2"/>
    <w:rsid w:val="00D85CFF"/>
    <w:rsid w:val="00D85D33"/>
    <w:rsid w:val="00D85ECD"/>
    <w:rsid w:val="00D861BF"/>
    <w:rsid w:val="00D863F8"/>
    <w:rsid w:val="00D865F5"/>
    <w:rsid w:val="00D86772"/>
    <w:rsid w:val="00D8680A"/>
    <w:rsid w:val="00D86885"/>
    <w:rsid w:val="00D869A7"/>
    <w:rsid w:val="00D869C1"/>
    <w:rsid w:val="00D86AC0"/>
    <w:rsid w:val="00D86D37"/>
    <w:rsid w:val="00D86E7B"/>
    <w:rsid w:val="00D86F74"/>
    <w:rsid w:val="00D86F8C"/>
    <w:rsid w:val="00D870A8"/>
    <w:rsid w:val="00D87251"/>
    <w:rsid w:val="00D87372"/>
    <w:rsid w:val="00D875CB"/>
    <w:rsid w:val="00D8762C"/>
    <w:rsid w:val="00D87766"/>
    <w:rsid w:val="00D8778F"/>
    <w:rsid w:val="00D87796"/>
    <w:rsid w:val="00D8786F"/>
    <w:rsid w:val="00D87887"/>
    <w:rsid w:val="00D87939"/>
    <w:rsid w:val="00D8794B"/>
    <w:rsid w:val="00D87996"/>
    <w:rsid w:val="00D879AE"/>
    <w:rsid w:val="00D87AB7"/>
    <w:rsid w:val="00D87B34"/>
    <w:rsid w:val="00D87BF5"/>
    <w:rsid w:val="00D87D48"/>
    <w:rsid w:val="00D87D78"/>
    <w:rsid w:val="00D87E77"/>
    <w:rsid w:val="00D87ED7"/>
    <w:rsid w:val="00D87F12"/>
    <w:rsid w:val="00D87FB1"/>
    <w:rsid w:val="00D90173"/>
    <w:rsid w:val="00D901BB"/>
    <w:rsid w:val="00D901C9"/>
    <w:rsid w:val="00D902E9"/>
    <w:rsid w:val="00D903B8"/>
    <w:rsid w:val="00D904C8"/>
    <w:rsid w:val="00D9055C"/>
    <w:rsid w:val="00D90651"/>
    <w:rsid w:val="00D9066A"/>
    <w:rsid w:val="00D906FC"/>
    <w:rsid w:val="00D908E5"/>
    <w:rsid w:val="00D90C47"/>
    <w:rsid w:val="00D90C91"/>
    <w:rsid w:val="00D90D52"/>
    <w:rsid w:val="00D90DD0"/>
    <w:rsid w:val="00D90F40"/>
    <w:rsid w:val="00D90FCC"/>
    <w:rsid w:val="00D90FD6"/>
    <w:rsid w:val="00D91025"/>
    <w:rsid w:val="00D910DF"/>
    <w:rsid w:val="00D9111B"/>
    <w:rsid w:val="00D91186"/>
    <w:rsid w:val="00D91394"/>
    <w:rsid w:val="00D9141A"/>
    <w:rsid w:val="00D91444"/>
    <w:rsid w:val="00D914B9"/>
    <w:rsid w:val="00D9154F"/>
    <w:rsid w:val="00D9157A"/>
    <w:rsid w:val="00D91653"/>
    <w:rsid w:val="00D917FA"/>
    <w:rsid w:val="00D9180D"/>
    <w:rsid w:val="00D91913"/>
    <w:rsid w:val="00D919CB"/>
    <w:rsid w:val="00D91C4A"/>
    <w:rsid w:val="00D91DEB"/>
    <w:rsid w:val="00D91E21"/>
    <w:rsid w:val="00D91F78"/>
    <w:rsid w:val="00D92206"/>
    <w:rsid w:val="00D92255"/>
    <w:rsid w:val="00D9235B"/>
    <w:rsid w:val="00D925F0"/>
    <w:rsid w:val="00D92668"/>
    <w:rsid w:val="00D9277A"/>
    <w:rsid w:val="00D929A1"/>
    <w:rsid w:val="00D92A98"/>
    <w:rsid w:val="00D92ACA"/>
    <w:rsid w:val="00D92ACC"/>
    <w:rsid w:val="00D92AF8"/>
    <w:rsid w:val="00D92B39"/>
    <w:rsid w:val="00D92CBA"/>
    <w:rsid w:val="00D92D40"/>
    <w:rsid w:val="00D92D50"/>
    <w:rsid w:val="00D92D9E"/>
    <w:rsid w:val="00D92E20"/>
    <w:rsid w:val="00D92ED6"/>
    <w:rsid w:val="00D92F78"/>
    <w:rsid w:val="00D9312E"/>
    <w:rsid w:val="00D9329E"/>
    <w:rsid w:val="00D9336A"/>
    <w:rsid w:val="00D93461"/>
    <w:rsid w:val="00D934DA"/>
    <w:rsid w:val="00D93650"/>
    <w:rsid w:val="00D93726"/>
    <w:rsid w:val="00D9379E"/>
    <w:rsid w:val="00D937CD"/>
    <w:rsid w:val="00D938C1"/>
    <w:rsid w:val="00D93915"/>
    <w:rsid w:val="00D93931"/>
    <w:rsid w:val="00D93968"/>
    <w:rsid w:val="00D939A6"/>
    <w:rsid w:val="00D93B8E"/>
    <w:rsid w:val="00D93CF9"/>
    <w:rsid w:val="00D93D09"/>
    <w:rsid w:val="00D93DA6"/>
    <w:rsid w:val="00D9416A"/>
    <w:rsid w:val="00D94360"/>
    <w:rsid w:val="00D943F5"/>
    <w:rsid w:val="00D944DE"/>
    <w:rsid w:val="00D94528"/>
    <w:rsid w:val="00D9452F"/>
    <w:rsid w:val="00D94694"/>
    <w:rsid w:val="00D947ED"/>
    <w:rsid w:val="00D94881"/>
    <w:rsid w:val="00D94A1B"/>
    <w:rsid w:val="00D94ACC"/>
    <w:rsid w:val="00D94BE7"/>
    <w:rsid w:val="00D94D92"/>
    <w:rsid w:val="00D94DC2"/>
    <w:rsid w:val="00D94E63"/>
    <w:rsid w:val="00D94E84"/>
    <w:rsid w:val="00D94FD0"/>
    <w:rsid w:val="00D9529F"/>
    <w:rsid w:val="00D9541D"/>
    <w:rsid w:val="00D954F0"/>
    <w:rsid w:val="00D957DF"/>
    <w:rsid w:val="00D95876"/>
    <w:rsid w:val="00D9592D"/>
    <w:rsid w:val="00D9599F"/>
    <w:rsid w:val="00D959C4"/>
    <w:rsid w:val="00D95AD4"/>
    <w:rsid w:val="00D95C56"/>
    <w:rsid w:val="00D95F7B"/>
    <w:rsid w:val="00D9600C"/>
    <w:rsid w:val="00D96108"/>
    <w:rsid w:val="00D962BB"/>
    <w:rsid w:val="00D964D1"/>
    <w:rsid w:val="00D96527"/>
    <w:rsid w:val="00D9652E"/>
    <w:rsid w:val="00D966C8"/>
    <w:rsid w:val="00D9673E"/>
    <w:rsid w:val="00D96751"/>
    <w:rsid w:val="00D968B0"/>
    <w:rsid w:val="00D96B5E"/>
    <w:rsid w:val="00D96C6B"/>
    <w:rsid w:val="00D96D2C"/>
    <w:rsid w:val="00D96FB2"/>
    <w:rsid w:val="00D97007"/>
    <w:rsid w:val="00D97028"/>
    <w:rsid w:val="00D97078"/>
    <w:rsid w:val="00D97133"/>
    <w:rsid w:val="00D97153"/>
    <w:rsid w:val="00D9728A"/>
    <w:rsid w:val="00D9736C"/>
    <w:rsid w:val="00D973E7"/>
    <w:rsid w:val="00D975EB"/>
    <w:rsid w:val="00D97780"/>
    <w:rsid w:val="00D9792E"/>
    <w:rsid w:val="00D97949"/>
    <w:rsid w:val="00D9799A"/>
    <w:rsid w:val="00D97CEB"/>
    <w:rsid w:val="00D97CFD"/>
    <w:rsid w:val="00D97DCA"/>
    <w:rsid w:val="00D97F50"/>
    <w:rsid w:val="00D97F69"/>
    <w:rsid w:val="00D97FB3"/>
    <w:rsid w:val="00DA000B"/>
    <w:rsid w:val="00DA005C"/>
    <w:rsid w:val="00DA0067"/>
    <w:rsid w:val="00DA0428"/>
    <w:rsid w:val="00DA04A1"/>
    <w:rsid w:val="00DA0580"/>
    <w:rsid w:val="00DA05FC"/>
    <w:rsid w:val="00DA068F"/>
    <w:rsid w:val="00DA0799"/>
    <w:rsid w:val="00DA094F"/>
    <w:rsid w:val="00DA097A"/>
    <w:rsid w:val="00DA098D"/>
    <w:rsid w:val="00DA0B53"/>
    <w:rsid w:val="00DA0DBE"/>
    <w:rsid w:val="00DA0E5F"/>
    <w:rsid w:val="00DA0E96"/>
    <w:rsid w:val="00DA0FF0"/>
    <w:rsid w:val="00DA1011"/>
    <w:rsid w:val="00DA1234"/>
    <w:rsid w:val="00DA1243"/>
    <w:rsid w:val="00DA1257"/>
    <w:rsid w:val="00DA1364"/>
    <w:rsid w:val="00DA141C"/>
    <w:rsid w:val="00DA1731"/>
    <w:rsid w:val="00DA17C7"/>
    <w:rsid w:val="00DA1905"/>
    <w:rsid w:val="00DA197B"/>
    <w:rsid w:val="00DA19AE"/>
    <w:rsid w:val="00DA1A18"/>
    <w:rsid w:val="00DA1AB5"/>
    <w:rsid w:val="00DA1AE9"/>
    <w:rsid w:val="00DA1B0A"/>
    <w:rsid w:val="00DA1B51"/>
    <w:rsid w:val="00DA1B9F"/>
    <w:rsid w:val="00DA1BC2"/>
    <w:rsid w:val="00DA1BFA"/>
    <w:rsid w:val="00DA1DD5"/>
    <w:rsid w:val="00DA1E8D"/>
    <w:rsid w:val="00DA1FD6"/>
    <w:rsid w:val="00DA2140"/>
    <w:rsid w:val="00DA235A"/>
    <w:rsid w:val="00DA2458"/>
    <w:rsid w:val="00DA24A7"/>
    <w:rsid w:val="00DA24BD"/>
    <w:rsid w:val="00DA2520"/>
    <w:rsid w:val="00DA2662"/>
    <w:rsid w:val="00DA2A7E"/>
    <w:rsid w:val="00DA2BC5"/>
    <w:rsid w:val="00DA2C2A"/>
    <w:rsid w:val="00DA2DE4"/>
    <w:rsid w:val="00DA2F40"/>
    <w:rsid w:val="00DA2FF5"/>
    <w:rsid w:val="00DA3062"/>
    <w:rsid w:val="00DA30D6"/>
    <w:rsid w:val="00DA30F4"/>
    <w:rsid w:val="00DA328C"/>
    <w:rsid w:val="00DA3413"/>
    <w:rsid w:val="00DA350A"/>
    <w:rsid w:val="00DA352C"/>
    <w:rsid w:val="00DA358B"/>
    <w:rsid w:val="00DA3662"/>
    <w:rsid w:val="00DA3869"/>
    <w:rsid w:val="00DA38A4"/>
    <w:rsid w:val="00DA38D3"/>
    <w:rsid w:val="00DA391D"/>
    <w:rsid w:val="00DA398E"/>
    <w:rsid w:val="00DA3AAB"/>
    <w:rsid w:val="00DA3C69"/>
    <w:rsid w:val="00DA3ECD"/>
    <w:rsid w:val="00DA3F1E"/>
    <w:rsid w:val="00DA3FAD"/>
    <w:rsid w:val="00DA411D"/>
    <w:rsid w:val="00DA41EC"/>
    <w:rsid w:val="00DA42C2"/>
    <w:rsid w:val="00DA45D5"/>
    <w:rsid w:val="00DA45FE"/>
    <w:rsid w:val="00DA4633"/>
    <w:rsid w:val="00DA4839"/>
    <w:rsid w:val="00DA4878"/>
    <w:rsid w:val="00DA48C1"/>
    <w:rsid w:val="00DA49F8"/>
    <w:rsid w:val="00DA4A4B"/>
    <w:rsid w:val="00DA4A53"/>
    <w:rsid w:val="00DA4A7F"/>
    <w:rsid w:val="00DA4D7B"/>
    <w:rsid w:val="00DA4DE3"/>
    <w:rsid w:val="00DA4E74"/>
    <w:rsid w:val="00DA4EBF"/>
    <w:rsid w:val="00DA5042"/>
    <w:rsid w:val="00DA505D"/>
    <w:rsid w:val="00DA50C6"/>
    <w:rsid w:val="00DA5286"/>
    <w:rsid w:val="00DA5346"/>
    <w:rsid w:val="00DA53A8"/>
    <w:rsid w:val="00DA5554"/>
    <w:rsid w:val="00DA56F5"/>
    <w:rsid w:val="00DA5775"/>
    <w:rsid w:val="00DA577D"/>
    <w:rsid w:val="00DA57BF"/>
    <w:rsid w:val="00DA584E"/>
    <w:rsid w:val="00DA5871"/>
    <w:rsid w:val="00DA593A"/>
    <w:rsid w:val="00DA59B3"/>
    <w:rsid w:val="00DA5AD0"/>
    <w:rsid w:val="00DA5B9A"/>
    <w:rsid w:val="00DA5BBB"/>
    <w:rsid w:val="00DA5DC8"/>
    <w:rsid w:val="00DA5E5F"/>
    <w:rsid w:val="00DA5EF7"/>
    <w:rsid w:val="00DA62AE"/>
    <w:rsid w:val="00DA6442"/>
    <w:rsid w:val="00DA6536"/>
    <w:rsid w:val="00DA663E"/>
    <w:rsid w:val="00DA67DB"/>
    <w:rsid w:val="00DA67FC"/>
    <w:rsid w:val="00DA6916"/>
    <w:rsid w:val="00DA69DD"/>
    <w:rsid w:val="00DA6AEA"/>
    <w:rsid w:val="00DA6CEB"/>
    <w:rsid w:val="00DA6F84"/>
    <w:rsid w:val="00DA70D1"/>
    <w:rsid w:val="00DA70E9"/>
    <w:rsid w:val="00DA7135"/>
    <w:rsid w:val="00DA7210"/>
    <w:rsid w:val="00DA7369"/>
    <w:rsid w:val="00DA74FA"/>
    <w:rsid w:val="00DA75B4"/>
    <w:rsid w:val="00DA7696"/>
    <w:rsid w:val="00DA7745"/>
    <w:rsid w:val="00DA78A5"/>
    <w:rsid w:val="00DA78DA"/>
    <w:rsid w:val="00DA78DB"/>
    <w:rsid w:val="00DA78DD"/>
    <w:rsid w:val="00DA7A41"/>
    <w:rsid w:val="00DA7CA5"/>
    <w:rsid w:val="00DA7E6F"/>
    <w:rsid w:val="00DB0060"/>
    <w:rsid w:val="00DB0118"/>
    <w:rsid w:val="00DB01EA"/>
    <w:rsid w:val="00DB01FB"/>
    <w:rsid w:val="00DB0237"/>
    <w:rsid w:val="00DB026F"/>
    <w:rsid w:val="00DB0454"/>
    <w:rsid w:val="00DB06A8"/>
    <w:rsid w:val="00DB06B5"/>
    <w:rsid w:val="00DB08FA"/>
    <w:rsid w:val="00DB0A15"/>
    <w:rsid w:val="00DB0A1F"/>
    <w:rsid w:val="00DB0DB9"/>
    <w:rsid w:val="00DB0E7A"/>
    <w:rsid w:val="00DB0F16"/>
    <w:rsid w:val="00DB11DC"/>
    <w:rsid w:val="00DB1239"/>
    <w:rsid w:val="00DB1459"/>
    <w:rsid w:val="00DB15CB"/>
    <w:rsid w:val="00DB1636"/>
    <w:rsid w:val="00DB1651"/>
    <w:rsid w:val="00DB1653"/>
    <w:rsid w:val="00DB1685"/>
    <w:rsid w:val="00DB178E"/>
    <w:rsid w:val="00DB17FD"/>
    <w:rsid w:val="00DB196B"/>
    <w:rsid w:val="00DB1A3F"/>
    <w:rsid w:val="00DB1B81"/>
    <w:rsid w:val="00DB1BA3"/>
    <w:rsid w:val="00DB1E14"/>
    <w:rsid w:val="00DB1EA9"/>
    <w:rsid w:val="00DB1EB9"/>
    <w:rsid w:val="00DB1ECD"/>
    <w:rsid w:val="00DB2027"/>
    <w:rsid w:val="00DB232D"/>
    <w:rsid w:val="00DB270E"/>
    <w:rsid w:val="00DB27AB"/>
    <w:rsid w:val="00DB27C2"/>
    <w:rsid w:val="00DB28EB"/>
    <w:rsid w:val="00DB294A"/>
    <w:rsid w:val="00DB299F"/>
    <w:rsid w:val="00DB2A37"/>
    <w:rsid w:val="00DB2A8E"/>
    <w:rsid w:val="00DB2A93"/>
    <w:rsid w:val="00DB2B27"/>
    <w:rsid w:val="00DB2C7B"/>
    <w:rsid w:val="00DB2C97"/>
    <w:rsid w:val="00DB2CDD"/>
    <w:rsid w:val="00DB2D12"/>
    <w:rsid w:val="00DB358C"/>
    <w:rsid w:val="00DB35A9"/>
    <w:rsid w:val="00DB361C"/>
    <w:rsid w:val="00DB361D"/>
    <w:rsid w:val="00DB3842"/>
    <w:rsid w:val="00DB3A53"/>
    <w:rsid w:val="00DB3C95"/>
    <w:rsid w:val="00DB3D2A"/>
    <w:rsid w:val="00DB3DA0"/>
    <w:rsid w:val="00DB3DDD"/>
    <w:rsid w:val="00DB3E47"/>
    <w:rsid w:val="00DB3EAA"/>
    <w:rsid w:val="00DB3FDC"/>
    <w:rsid w:val="00DB406E"/>
    <w:rsid w:val="00DB40C3"/>
    <w:rsid w:val="00DB4146"/>
    <w:rsid w:val="00DB4218"/>
    <w:rsid w:val="00DB448A"/>
    <w:rsid w:val="00DB4529"/>
    <w:rsid w:val="00DB45D4"/>
    <w:rsid w:val="00DB463B"/>
    <w:rsid w:val="00DB4670"/>
    <w:rsid w:val="00DB48A0"/>
    <w:rsid w:val="00DB48E0"/>
    <w:rsid w:val="00DB492C"/>
    <w:rsid w:val="00DB49DB"/>
    <w:rsid w:val="00DB4A0D"/>
    <w:rsid w:val="00DB4A9A"/>
    <w:rsid w:val="00DB4AD7"/>
    <w:rsid w:val="00DB4ADE"/>
    <w:rsid w:val="00DB4B7F"/>
    <w:rsid w:val="00DB4C05"/>
    <w:rsid w:val="00DB4C80"/>
    <w:rsid w:val="00DB4C97"/>
    <w:rsid w:val="00DB4DF4"/>
    <w:rsid w:val="00DB4F22"/>
    <w:rsid w:val="00DB4FD3"/>
    <w:rsid w:val="00DB500A"/>
    <w:rsid w:val="00DB50BA"/>
    <w:rsid w:val="00DB524D"/>
    <w:rsid w:val="00DB5341"/>
    <w:rsid w:val="00DB566B"/>
    <w:rsid w:val="00DB569B"/>
    <w:rsid w:val="00DB56A5"/>
    <w:rsid w:val="00DB5728"/>
    <w:rsid w:val="00DB5849"/>
    <w:rsid w:val="00DB58A4"/>
    <w:rsid w:val="00DB58FB"/>
    <w:rsid w:val="00DB5A3E"/>
    <w:rsid w:val="00DB5A99"/>
    <w:rsid w:val="00DB5B88"/>
    <w:rsid w:val="00DB5BA5"/>
    <w:rsid w:val="00DB5C4A"/>
    <w:rsid w:val="00DB5DB5"/>
    <w:rsid w:val="00DB5E6C"/>
    <w:rsid w:val="00DB5EB9"/>
    <w:rsid w:val="00DB61B2"/>
    <w:rsid w:val="00DB61F6"/>
    <w:rsid w:val="00DB6208"/>
    <w:rsid w:val="00DB62B3"/>
    <w:rsid w:val="00DB64CE"/>
    <w:rsid w:val="00DB6525"/>
    <w:rsid w:val="00DB65AA"/>
    <w:rsid w:val="00DB65D2"/>
    <w:rsid w:val="00DB65F8"/>
    <w:rsid w:val="00DB6B08"/>
    <w:rsid w:val="00DB6C8F"/>
    <w:rsid w:val="00DB6E4B"/>
    <w:rsid w:val="00DB6F61"/>
    <w:rsid w:val="00DB703F"/>
    <w:rsid w:val="00DB7108"/>
    <w:rsid w:val="00DB71BC"/>
    <w:rsid w:val="00DB720A"/>
    <w:rsid w:val="00DB72B2"/>
    <w:rsid w:val="00DB72B3"/>
    <w:rsid w:val="00DB742E"/>
    <w:rsid w:val="00DB745A"/>
    <w:rsid w:val="00DB7525"/>
    <w:rsid w:val="00DB7632"/>
    <w:rsid w:val="00DB7642"/>
    <w:rsid w:val="00DB78A5"/>
    <w:rsid w:val="00DB79B6"/>
    <w:rsid w:val="00DB7C88"/>
    <w:rsid w:val="00DB7D20"/>
    <w:rsid w:val="00DB7EF3"/>
    <w:rsid w:val="00DB7FE5"/>
    <w:rsid w:val="00DC013E"/>
    <w:rsid w:val="00DC01D3"/>
    <w:rsid w:val="00DC0211"/>
    <w:rsid w:val="00DC02F4"/>
    <w:rsid w:val="00DC03CC"/>
    <w:rsid w:val="00DC0486"/>
    <w:rsid w:val="00DC04C9"/>
    <w:rsid w:val="00DC05A0"/>
    <w:rsid w:val="00DC05E6"/>
    <w:rsid w:val="00DC0758"/>
    <w:rsid w:val="00DC07B7"/>
    <w:rsid w:val="00DC07F8"/>
    <w:rsid w:val="00DC084F"/>
    <w:rsid w:val="00DC088D"/>
    <w:rsid w:val="00DC0994"/>
    <w:rsid w:val="00DC0A1E"/>
    <w:rsid w:val="00DC0B28"/>
    <w:rsid w:val="00DC0B3B"/>
    <w:rsid w:val="00DC0BCB"/>
    <w:rsid w:val="00DC0BD2"/>
    <w:rsid w:val="00DC0BF8"/>
    <w:rsid w:val="00DC0CC7"/>
    <w:rsid w:val="00DC0D7A"/>
    <w:rsid w:val="00DC0DCD"/>
    <w:rsid w:val="00DC0E4B"/>
    <w:rsid w:val="00DC0FB8"/>
    <w:rsid w:val="00DC101F"/>
    <w:rsid w:val="00DC1072"/>
    <w:rsid w:val="00DC113C"/>
    <w:rsid w:val="00DC123E"/>
    <w:rsid w:val="00DC13C9"/>
    <w:rsid w:val="00DC1460"/>
    <w:rsid w:val="00DC15FB"/>
    <w:rsid w:val="00DC17D4"/>
    <w:rsid w:val="00DC185D"/>
    <w:rsid w:val="00DC19F3"/>
    <w:rsid w:val="00DC1A60"/>
    <w:rsid w:val="00DC1AF3"/>
    <w:rsid w:val="00DC1B02"/>
    <w:rsid w:val="00DC1DE4"/>
    <w:rsid w:val="00DC1DF0"/>
    <w:rsid w:val="00DC1DF9"/>
    <w:rsid w:val="00DC1FF1"/>
    <w:rsid w:val="00DC2014"/>
    <w:rsid w:val="00DC2051"/>
    <w:rsid w:val="00DC2149"/>
    <w:rsid w:val="00DC2237"/>
    <w:rsid w:val="00DC2576"/>
    <w:rsid w:val="00DC27AA"/>
    <w:rsid w:val="00DC27BB"/>
    <w:rsid w:val="00DC28B8"/>
    <w:rsid w:val="00DC28CC"/>
    <w:rsid w:val="00DC2980"/>
    <w:rsid w:val="00DC2AB8"/>
    <w:rsid w:val="00DC2B9B"/>
    <w:rsid w:val="00DC2CCF"/>
    <w:rsid w:val="00DC2EB8"/>
    <w:rsid w:val="00DC2F15"/>
    <w:rsid w:val="00DC2FE2"/>
    <w:rsid w:val="00DC317F"/>
    <w:rsid w:val="00DC3199"/>
    <w:rsid w:val="00DC34D0"/>
    <w:rsid w:val="00DC381A"/>
    <w:rsid w:val="00DC39CD"/>
    <w:rsid w:val="00DC3C82"/>
    <w:rsid w:val="00DC3EE6"/>
    <w:rsid w:val="00DC3F69"/>
    <w:rsid w:val="00DC3F84"/>
    <w:rsid w:val="00DC3FB5"/>
    <w:rsid w:val="00DC3FCD"/>
    <w:rsid w:val="00DC4128"/>
    <w:rsid w:val="00DC42B7"/>
    <w:rsid w:val="00DC42DC"/>
    <w:rsid w:val="00DC42E3"/>
    <w:rsid w:val="00DC441B"/>
    <w:rsid w:val="00DC4421"/>
    <w:rsid w:val="00DC447C"/>
    <w:rsid w:val="00DC478B"/>
    <w:rsid w:val="00DC485C"/>
    <w:rsid w:val="00DC4896"/>
    <w:rsid w:val="00DC4969"/>
    <w:rsid w:val="00DC4A99"/>
    <w:rsid w:val="00DC4BF1"/>
    <w:rsid w:val="00DC4D46"/>
    <w:rsid w:val="00DC4EC9"/>
    <w:rsid w:val="00DC4ED0"/>
    <w:rsid w:val="00DC50B3"/>
    <w:rsid w:val="00DC5170"/>
    <w:rsid w:val="00DC51C9"/>
    <w:rsid w:val="00DC5201"/>
    <w:rsid w:val="00DC5441"/>
    <w:rsid w:val="00DC57D7"/>
    <w:rsid w:val="00DC585D"/>
    <w:rsid w:val="00DC592D"/>
    <w:rsid w:val="00DC5ACF"/>
    <w:rsid w:val="00DC5C7C"/>
    <w:rsid w:val="00DC5CBF"/>
    <w:rsid w:val="00DC5D04"/>
    <w:rsid w:val="00DC5DDE"/>
    <w:rsid w:val="00DC5F0D"/>
    <w:rsid w:val="00DC5FE1"/>
    <w:rsid w:val="00DC6085"/>
    <w:rsid w:val="00DC60CE"/>
    <w:rsid w:val="00DC61B2"/>
    <w:rsid w:val="00DC61CB"/>
    <w:rsid w:val="00DC6294"/>
    <w:rsid w:val="00DC642C"/>
    <w:rsid w:val="00DC6443"/>
    <w:rsid w:val="00DC6485"/>
    <w:rsid w:val="00DC652B"/>
    <w:rsid w:val="00DC66FE"/>
    <w:rsid w:val="00DC67F9"/>
    <w:rsid w:val="00DC6806"/>
    <w:rsid w:val="00DC6A5B"/>
    <w:rsid w:val="00DC6AC0"/>
    <w:rsid w:val="00DC6C2A"/>
    <w:rsid w:val="00DC6CED"/>
    <w:rsid w:val="00DC6CEF"/>
    <w:rsid w:val="00DC6D6D"/>
    <w:rsid w:val="00DC6D7A"/>
    <w:rsid w:val="00DC6D7E"/>
    <w:rsid w:val="00DC6E6E"/>
    <w:rsid w:val="00DC6E74"/>
    <w:rsid w:val="00DC6F03"/>
    <w:rsid w:val="00DC6FDD"/>
    <w:rsid w:val="00DC70F2"/>
    <w:rsid w:val="00DC7154"/>
    <w:rsid w:val="00DC71C7"/>
    <w:rsid w:val="00DC72F8"/>
    <w:rsid w:val="00DC730F"/>
    <w:rsid w:val="00DC7470"/>
    <w:rsid w:val="00DC7609"/>
    <w:rsid w:val="00DC7669"/>
    <w:rsid w:val="00DC7A86"/>
    <w:rsid w:val="00DC7A92"/>
    <w:rsid w:val="00DC7B7F"/>
    <w:rsid w:val="00DC7B88"/>
    <w:rsid w:val="00DC7BA4"/>
    <w:rsid w:val="00DC7BE7"/>
    <w:rsid w:val="00DC7E76"/>
    <w:rsid w:val="00DD00AC"/>
    <w:rsid w:val="00DD0146"/>
    <w:rsid w:val="00DD01B3"/>
    <w:rsid w:val="00DD0381"/>
    <w:rsid w:val="00DD0413"/>
    <w:rsid w:val="00DD04F9"/>
    <w:rsid w:val="00DD0599"/>
    <w:rsid w:val="00DD05A7"/>
    <w:rsid w:val="00DD0658"/>
    <w:rsid w:val="00DD076F"/>
    <w:rsid w:val="00DD079D"/>
    <w:rsid w:val="00DD0B16"/>
    <w:rsid w:val="00DD0B1C"/>
    <w:rsid w:val="00DD0DB4"/>
    <w:rsid w:val="00DD0E8C"/>
    <w:rsid w:val="00DD0ED3"/>
    <w:rsid w:val="00DD0FAF"/>
    <w:rsid w:val="00DD1097"/>
    <w:rsid w:val="00DD10B7"/>
    <w:rsid w:val="00DD117E"/>
    <w:rsid w:val="00DD11F8"/>
    <w:rsid w:val="00DD1331"/>
    <w:rsid w:val="00DD134F"/>
    <w:rsid w:val="00DD14FF"/>
    <w:rsid w:val="00DD171E"/>
    <w:rsid w:val="00DD1727"/>
    <w:rsid w:val="00DD1744"/>
    <w:rsid w:val="00DD17B4"/>
    <w:rsid w:val="00DD17FD"/>
    <w:rsid w:val="00DD1885"/>
    <w:rsid w:val="00DD1A99"/>
    <w:rsid w:val="00DD1C65"/>
    <w:rsid w:val="00DD1EAB"/>
    <w:rsid w:val="00DD1F3F"/>
    <w:rsid w:val="00DD2008"/>
    <w:rsid w:val="00DD20A9"/>
    <w:rsid w:val="00DD20D0"/>
    <w:rsid w:val="00DD2192"/>
    <w:rsid w:val="00DD21D9"/>
    <w:rsid w:val="00DD222D"/>
    <w:rsid w:val="00DD228E"/>
    <w:rsid w:val="00DD2424"/>
    <w:rsid w:val="00DD2471"/>
    <w:rsid w:val="00DD265A"/>
    <w:rsid w:val="00DD26A5"/>
    <w:rsid w:val="00DD2718"/>
    <w:rsid w:val="00DD2755"/>
    <w:rsid w:val="00DD2AB0"/>
    <w:rsid w:val="00DD2AB6"/>
    <w:rsid w:val="00DD2C67"/>
    <w:rsid w:val="00DD2CAA"/>
    <w:rsid w:val="00DD2ED2"/>
    <w:rsid w:val="00DD2FCB"/>
    <w:rsid w:val="00DD3012"/>
    <w:rsid w:val="00DD310D"/>
    <w:rsid w:val="00DD3136"/>
    <w:rsid w:val="00DD316F"/>
    <w:rsid w:val="00DD32E1"/>
    <w:rsid w:val="00DD334C"/>
    <w:rsid w:val="00DD34D1"/>
    <w:rsid w:val="00DD3555"/>
    <w:rsid w:val="00DD3641"/>
    <w:rsid w:val="00DD375A"/>
    <w:rsid w:val="00DD3781"/>
    <w:rsid w:val="00DD37DE"/>
    <w:rsid w:val="00DD3AB7"/>
    <w:rsid w:val="00DD3B49"/>
    <w:rsid w:val="00DD3BB7"/>
    <w:rsid w:val="00DD3DCF"/>
    <w:rsid w:val="00DD3F06"/>
    <w:rsid w:val="00DD3F67"/>
    <w:rsid w:val="00DD4005"/>
    <w:rsid w:val="00DD41F8"/>
    <w:rsid w:val="00DD421C"/>
    <w:rsid w:val="00DD44BA"/>
    <w:rsid w:val="00DD47A9"/>
    <w:rsid w:val="00DD48BF"/>
    <w:rsid w:val="00DD48F8"/>
    <w:rsid w:val="00DD495F"/>
    <w:rsid w:val="00DD4B62"/>
    <w:rsid w:val="00DD4FFB"/>
    <w:rsid w:val="00DD503A"/>
    <w:rsid w:val="00DD51F9"/>
    <w:rsid w:val="00DD523E"/>
    <w:rsid w:val="00DD52B2"/>
    <w:rsid w:val="00DD52CE"/>
    <w:rsid w:val="00DD52F0"/>
    <w:rsid w:val="00DD52F3"/>
    <w:rsid w:val="00DD5390"/>
    <w:rsid w:val="00DD5421"/>
    <w:rsid w:val="00DD5444"/>
    <w:rsid w:val="00DD562C"/>
    <w:rsid w:val="00DD58D6"/>
    <w:rsid w:val="00DD5A3A"/>
    <w:rsid w:val="00DD5BC1"/>
    <w:rsid w:val="00DD5C93"/>
    <w:rsid w:val="00DD5CC8"/>
    <w:rsid w:val="00DD5D07"/>
    <w:rsid w:val="00DD5DFC"/>
    <w:rsid w:val="00DD5EDF"/>
    <w:rsid w:val="00DD5EED"/>
    <w:rsid w:val="00DD5F3C"/>
    <w:rsid w:val="00DD61EB"/>
    <w:rsid w:val="00DD6420"/>
    <w:rsid w:val="00DD6435"/>
    <w:rsid w:val="00DD6552"/>
    <w:rsid w:val="00DD6573"/>
    <w:rsid w:val="00DD695C"/>
    <w:rsid w:val="00DD6AA4"/>
    <w:rsid w:val="00DD6AC9"/>
    <w:rsid w:val="00DD6C46"/>
    <w:rsid w:val="00DD6E45"/>
    <w:rsid w:val="00DD6E58"/>
    <w:rsid w:val="00DD6F4C"/>
    <w:rsid w:val="00DD6FBD"/>
    <w:rsid w:val="00DD70F0"/>
    <w:rsid w:val="00DD7202"/>
    <w:rsid w:val="00DD73C0"/>
    <w:rsid w:val="00DD73EE"/>
    <w:rsid w:val="00DD75A3"/>
    <w:rsid w:val="00DD75A4"/>
    <w:rsid w:val="00DD75AF"/>
    <w:rsid w:val="00DD7748"/>
    <w:rsid w:val="00DD774D"/>
    <w:rsid w:val="00DD7777"/>
    <w:rsid w:val="00DD783F"/>
    <w:rsid w:val="00DD7925"/>
    <w:rsid w:val="00DD7B80"/>
    <w:rsid w:val="00DD7BB3"/>
    <w:rsid w:val="00DD7C6A"/>
    <w:rsid w:val="00DD7C80"/>
    <w:rsid w:val="00DE00C5"/>
    <w:rsid w:val="00DE02B3"/>
    <w:rsid w:val="00DE02BE"/>
    <w:rsid w:val="00DE035C"/>
    <w:rsid w:val="00DE03D0"/>
    <w:rsid w:val="00DE03D6"/>
    <w:rsid w:val="00DE057C"/>
    <w:rsid w:val="00DE05F1"/>
    <w:rsid w:val="00DE06EB"/>
    <w:rsid w:val="00DE07F6"/>
    <w:rsid w:val="00DE0810"/>
    <w:rsid w:val="00DE0ABC"/>
    <w:rsid w:val="00DE0AC3"/>
    <w:rsid w:val="00DE0B82"/>
    <w:rsid w:val="00DE0CA6"/>
    <w:rsid w:val="00DE0CF9"/>
    <w:rsid w:val="00DE0D66"/>
    <w:rsid w:val="00DE0DB4"/>
    <w:rsid w:val="00DE0DE8"/>
    <w:rsid w:val="00DE0E0C"/>
    <w:rsid w:val="00DE0E20"/>
    <w:rsid w:val="00DE11BF"/>
    <w:rsid w:val="00DE1482"/>
    <w:rsid w:val="00DE14A7"/>
    <w:rsid w:val="00DE14CA"/>
    <w:rsid w:val="00DE1545"/>
    <w:rsid w:val="00DE1621"/>
    <w:rsid w:val="00DE174A"/>
    <w:rsid w:val="00DE17A5"/>
    <w:rsid w:val="00DE17F3"/>
    <w:rsid w:val="00DE19B7"/>
    <w:rsid w:val="00DE19EB"/>
    <w:rsid w:val="00DE1AAA"/>
    <w:rsid w:val="00DE1AD9"/>
    <w:rsid w:val="00DE1DDB"/>
    <w:rsid w:val="00DE1E62"/>
    <w:rsid w:val="00DE1E9E"/>
    <w:rsid w:val="00DE1EB4"/>
    <w:rsid w:val="00DE1F5C"/>
    <w:rsid w:val="00DE20C5"/>
    <w:rsid w:val="00DE22DF"/>
    <w:rsid w:val="00DE2534"/>
    <w:rsid w:val="00DE264C"/>
    <w:rsid w:val="00DE2749"/>
    <w:rsid w:val="00DE278D"/>
    <w:rsid w:val="00DE2859"/>
    <w:rsid w:val="00DE28E9"/>
    <w:rsid w:val="00DE2910"/>
    <w:rsid w:val="00DE2A13"/>
    <w:rsid w:val="00DE2A52"/>
    <w:rsid w:val="00DE2C82"/>
    <w:rsid w:val="00DE2CBC"/>
    <w:rsid w:val="00DE2CBE"/>
    <w:rsid w:val="00DE2CE3"/>
    <w:rsid w:val="00DE2CEF"/>
    <w:rsid w:val="00DE2D21"/>
    <w:rsid w:val="00DE3066"/>
    <w:rsid w:val="00DE30D3"/>
    <w:rsid w:val="00DE318B"/>
    <w:rsid w:val="00DE32BF"/>
    <w:rsid w:val="00DE32F3"/>
    <w:rsid w:val="00DE34FC"/>
    <w:rsid w:val="00DE3508"/>
    <w:rsid w:val="00DE35C9"/>
    <w:rsid w:val="00DE3793"/>
    <w:rsid w:val="00DE379D"/>
    <w:rsid w:val="00DE3830"/>
    <w:rsid w:val="00DE3943"/>
    <w:rsid w:val="00DE3DED"/>
    <w:rsid w:val="00DE3F33"/>
    <w:rsid w:val="00DE3FBD"/>
    <w:rsid w:val="00DE4040"/>
    <w:rsid w:val="00DE407B"/>
    <w:rsid w:val="00DE40AD"/>
    <w:rsid w:val="00DE41B6"/>
    <w:rsid w:val="00DE42B9"/>
    <w:rsid w:val="00DE43BE"/>
    <w:rsid w:val="00DE43F5"/>
    <w:rsid w:val="00DE444A"/>
    <w:rsid w:val="00DE4533"/>
    <w:rsid w:val="00DE4937"/>
    <w:rsid w:val="00DE4C15"/>
    <w:rsid w:val="00DE4C2D"/>
    <w:rsid w:val="00DE4D7D"/>
    <w:rsid w:val="00DE5036"/>
    <w:rsid w:val="00DE51B0"/>
    <w:rsid w:val="00DE51FE"/>
    <w:rsid w:val="00DE5222"/>
    <w:rsid w:val="00DE52A7"/>
    <w:rsid w:val="00DE5440"/>
    <w:rsid w:val="00DE5517"/>
    <w:rsid w:val="00DE55D1"/>
    <w:rsid w:val="00DE5628"/>
    <w:rsid w:val="00DE567C"/>
    <w:rsid w:val="00DE5949"/>
    <w:rsid w:val="00DE598C"/>
    <w:rsid w:val="00DE5A2D"/>
    <w:rsid w:val="00DE5AD7"/>
    <w:rsid w:val="00DE5B2F"/>
    <w:rsid w:val="00DE5B67"/>
    <w:rsid w:val="00DE5C09"/>
    <w:rsid w:val="00DE5DB6"/>
    <w:rsid w:val="00DE5F53"/>
    <w:rsid w:val="00DE5F5C"/>
    <w:rsid w:val="00DE5F84"/>
    <w:rsid w:val="00DE618E"/>
    <w:rsid w:val="00DE619F"/>
    <w:rsid w:val="00DE671E"/>
    <w:rsid w:val="00DE672F"/>
    <w:rsid w:val="00DE6865"/>
    <w:rsid w:val="00DE692B"/>
    <w:rsid w:val="00DE6969"/>
    <w:rsid w:val="00DE698F"/>
    <w:rsid w:val="00DE6B56"/>
    <w:rsid w:val="00DE6B75"/>
    <w:rsid w:val="00DE6C2F"/>
    <w:rsid w:val="00DE6C69"/>
    <w:rsid w:val="00DE6DBD"/>
    <w:rsid w:val="00DE6E2E"/>
    <w:rsid w:val="00DE6EC6"/>
    <w:rsid w:val="00DE6F2B"/>
    <w:rsid w:val="00DE7016"/>
    <w:rsid w:val="00DE71E9"/>
    <w:rsid w:val="00DE71F8"/>
    <w:rsid w:val="00DE725B"/>
    <w:rsid w:val="00DE7362"/>
    <w:rsid w:val="00DE745D"/>
    <w:rsid w:val="00DE75E5"/>
    <w:rsid w:val="00DE7724"/>
    <w:rsid w:val="00DE777F"/>
    <w:rsid w:val="00DE7946"/>
    <w:rsid w:val="00DE7A1A"/>
    <w:rsid w:val="00DE7A93"/>
    <w:rsid w:val="00DE7B3F"/>
    <w:rsid w:val="00DE7B9A"/>
    <w:rsid w:val="00DE7DAC"/>
    <w:rsid w:val="00DE7DB8"/>
    <w:rsid w:val="00DF007A"/>
    <w:rsid w:val="00DF007E"/>
    <w:rsid w:val="00DF0204"/>
    <w:rsid w:val="00DF02A4"/>
    <w:rsid w:val="00DF02CD"/>
    <w:rsid w:val="00DF0327"/>
    <w:rsid w:val="00DF04AF"/>
    <w:rsid w:val="00DF04DA"/>
    <w:rsid w:val="00DF0540"/>
    <w:rsid w:val="00DF060F"/>
    <w:rsid w:val="00DF074A"/>
    <w:rsid w:val="00DF08B5"/>
    <w:rsid w:val="00DF0901"/>
    <w:rsid w:val="00DF0922"/>
    <w:rsid w:val="00DF09B8"/>
    <w:rsid w:val="00DF0CD7"/>
    <w:rsid w:val="00DF0D4E"/>
    <w:rsid w:val="00DF0DF9"/>
    <w:rsid w:val="00DF0F41"/>
    <w:rsid w:val="00DF1196"/>
    <w:rsid w:val="00DF11AB"/>
    <w:rsid w:val="00DF11FA"/>
    <w:rsid w:val="00DF14BD"/>
    <w:rsid w:val="00DF1509"/>
    <w:rsid w:val="00DF15B9"/>
    <w:rsid w:val="00DF17E1"/>
    <w:rsid w:val="00DF1813"/>
    <w:rsid w:val="00DF199B"/>
    <w:rsid w:val="00DF1A89"/>
    <w:rsid w:val="00DF1C1E"/>
    <w:rsid w:val="00DF1C82"/>
    <w:rsid w:val="00DF1CA3"/>
    <w:rsid w:val="00DF200C"/>
    <w:rsid w:val="00DF211E"/>
    <w:rsid w:val="00DF2141"/>
    <w:rsid w:val="00DF222E"/>
    <w:rsid w:val="00DF225E"/>
    <w:rsid w:val="00DF22C0"/>
    <w:rsid w:val="00DF22C1"/>
    <w:rsid w:val="00DF22C8"/>
    <w:rsid w:val="00DF2390"/>
    <w:rsid w:val="00DF2412"/>
    <w:rsid w:val="00DF2455"/>
    <w:rsid w:val="00DF26DB"/>
    <w:rsid w:val="00DF2707"/>
    <w:rsid w:val="00DF27B5"/>
    <w:rsid w:val="00DF27FE"/>
    <w:rsid w:val="00DF2958"/>
    <w:rsid w:val="00DF295C"/>
    <w:rsid w:val="00DF2A0E"/>
    <w:rsid w:val="00DF2A85"/>
    <w:rsid w:val="00DF2AE2"/>
    <w:rsid w:val="00DF2B25"/>
    <w:rsid w:val="00DF2D44"/>
    <w:rsid w:val="00DF312B"/>
    <w:rsid w:val="00DF314F"/>
    <w:rsid w:val="00DF34CE"/>
    <w:rsid w:val="00DF35ED"/>
    <w:rsid w:val="00DF3668"/>
    <w:rsid w:val="00DF368C"/>
    <w:rsid w:val="00DF3707"/>
    <w:rsid w:val="00DF37FA"/>
    <w:rsid w:val="00DF3920"/>
    <w:rsid w:val="00DF3A67"/>
    <w:rsid w:val="00DF3B12"/>
    <w:rsid w:val="00DF3C42"/>
    <w:rsid w:val="00DF3CA8"/>
    <w:rsid w:val="00DF3DE2"/>
    <w:rsid w:val="00DF3F1A"/>
    <w:rsid w:val="00DF3F25"/>
    <w:rsid w:val="00DF4128"/>
    <w:rsid w:val="00DF417F"/>
    <w:rsid w:val="00DF4286"/>
    <w:rsid w:val="00DF42D7"/>
    <w:rsid w:val="00DF4347"/>
    <w:rsid w:val="00DF44C1"/>
    <w:rsid w:val="00DF4589"/>
    <w:rsid w:val="00DF45A4"/>
    <w:rsid w:val="00DF45F8"/>
    <w:rsid w:val="00DF4614"/>
    <w:rsid w:val="00DF481C"/>
    <w:rsid w:val="00DF486F"/>
    <w:rsid w:val="00DF4AE4"/>
    <w:rsid w:val="00DF4B10"/>
    <w:rsid w:val="00DF4B88"/>
    <w:rsid w:val="00DF4B8F"/>
    <w:rsid w:val="00DF4C45"/>
    <w:rsid w:val="00DF4C62"/>
    <w:rsid w:val="00DF4CF5"/>
    <w:rsid w:val="00DF4DAA"/>
    <w:rsid w:val="00DF4F0C"/>
    <w:rsid w:val="00DF4F75"/>
    <w:rsid w:val="00DF4FE6"/>
    <w:rsid w:val="00DF5044"/>
    <w:rsid w:val="00DF5285"/>
    <w:rsid w:val="00DF529A"/>
    <w:rsid w:val="00DF542A"/>
    <w:rsid w:val="00DF5486"/>
    <w:rsid w:val="00DF54B6"/>
    <w:rsid w:val="00DF5521"/>
    <w:rsid w:val="00DF56D6"/>
    <w:rsid w:val="00DF5761"/>
    <w:rsid w:val="00DF5811"/>
    <w:rsid w:val="00DF5897"/>
    <w:rsid w:val="00DF5CC9"/>
    <w:rsid w:val="00DF5D58"/>
    <w:rsid w:val="00DF5E7E"/>
    <w:rsid w:val="00DF5E8B"/>
    <w:rsid w:val="00DF5EA3"/>
    <w:rsid w:val="00DF602C"/>
    <w:rsid w:val="00DF6083"/>
    <w:rsid w:val="00DF64CE"/>
    <w:rsid w:val="00DF6697"/>
    <w:rsid w:val="00DF6898"/>
    <w:rsid w:val="00DF69EE"/>
    <w:rsid w:val="00DF6A29"/>
    <w:rsid w:val="00DF6DD3"/>
    <w:rsid w:val="00DF6EB8"/>
    <w:rsid w:val="00DF6ED9"/>
    <w:rsid w:val="00DF7061"/>
    <w:rsid w:val="00DF7085"/>
    <w:rsid w:val="00DF7120"/>
    <w:rsid w:val="00DF71B2"/>
    <w:rsid w:val="00DF71D9"/>
    <w:rsid w:val="00DF72A1"/>
    <w:rsid w:val="00DF74D7"/>
    <w:rsid w:val="00DF74D9"/>
    <w:rsid w:val="00DF7531"/>
    <w:rsid w:val="00DF7685"/>
    <w:rsid w:val="00DF76F0"/>
    <w:rsid w:val="00DF782B"/>
    <w:rsid w:val="00DF783C"/>
    <w:rsid w:val="00DF7878"/>
    <w:rsid w:val="00DF78D1"/>
    <w:rsid w:val="00DF7B77"/>
    <w:rsid w:val="00DF7C94"/>
    <w:rsid w:val="00DF7CEC"/>
    <w:rsid w:val="00DF7CF1"/>
    <w:rsid w:val="00DF7EC4"/>
    <w:rsid w:val="00DF7F4C"/>
    <w:rsid w:val="00DF7F63"/>
    <w:rsid w:val="00E000AF"/>
    <w:rsid w:val="00E000BE"/>
    <w:rsid w:val="00E001C2"/>
    <w:rsid w:val="00E00241"/>
    <w:rsid w:val="00E002DF"/>
    <w:rsid w:val="00E003D8"/>
    <w:rsid w:val="00E00785"/>
    <w:rsid w:val="00E00865"/>
    <w:rsid w:val="00E008EE"/>
    <w:rsid w:val="00E008F5"/>
    <w:rsid w:val="00E00AD1"/>
    <w:rsid w:val="00E00AFA"/>
    <w:rsid w:val="00E00BA3"/>
    <w:rsid w:val="00E00C4C"/>
    <w:rsid w:val="00E00C51"/>
    <w:rsid w:val="00E00C82"/>
    <w:rsid w:val="00E00E1D"/>
    <w:rsid w:val="00E00E4C"/>
    <w:rsid w:val="00E011BF"/>
    <w:rsid w:val="00E01208"/>
    <w:rsid w:val="00E0124E"/>
    <w:rsid w:val="00E01298"/>
    <w:rsid w:val="00E01392"/>
    <w:rsid w:val="00E013DE"/>
    <w:rsid w:val="00E01401"/>
    <w:rsid w:val="00E0150B"/>
    <w:rsid w:val="00E01620"/>
    <w:rsid w:val="00E017EE"/>
    <w:rsid w:val="00E017F6"/>
    <w:rsid w:val="00E0183F"/>
    <w:rsid w:val="00E01895"/>
    <w:rsid w:val="00E018A3"/>
    <w:rsid w:val="00E01976"/>
    <w:rsid w:val="00E01A21"/>
    <w:rsid w:val="00E01C0E"/>
    <w:rsid w:val="00E01C98"/>
    <w:rsid w:val="00E01F40"/>
    <w:rsid w:val="00E01F7E"/>
    <w:rsid w:val="00E02039"/>
    <w:rsid w:val="00E020C8"/>
    <w:rsid w:val="00E02278"/>
    <w:rsid w:val="00E022D6"/>
    <w:rsid w:val="00E0234D"/>
    <w:rsid w:val="00E02552"/>
    <w:rsid w:val="00E025EB"/>
    <w:rsid w:val="00E02829"/>
    <w:rsid w:val="00E02AB6"/>
    <w:rsid w:val="00E02B0F"/>
    <w:rsid w:val="00E02D87"/>
    <w:rsid w:val="00E02DB9"/>
    <w:rsid w:val="00E02DCE"/>
    <w:rsid w:val="00E02EB6"/>
    <w:rsid w:val="00E02FF2"/>
    <w:rsid w:val="00E03037"/>
    <w:rsid w:val="00E0328E"/>
    <w:rsid w:val="00E03303"/>
    <w:rsid w:val="00E03380"/>
    <w:rsid w:val="00E0344D"/>
    <w:rsid w:val="00E034C3"/>
    <w:rsid w:val="00E034E9"/>
    <w:rsid w:val="00E03596"/>
    <w:rsid w:val="00E035BD"/>
    <w:rsid w:val="00E0370F"/>
    <w:rsid w:val="00E03808"/>
    <w:rsid w:val="00E0393C"/>
    <w:rsid w:val="00E03A05"/>
    <w:rsid w:val="00E03EB5"/>
    <w:rsid w:val="00E04053"/>
    <w:rsid w:val="00E04077"/>
    <w:rsid w:val="00E04277"/>
    <w:rsid w:val="00E0428A"/>
    <w:rsid w:val="00E04292"/>
    <w:rsid w:val="00E04422"/>
    <w:rsid w:val="00E04425"/>
    <w:rsid w:val="00E0482F"/>
    <w:rsid w:val="00E04994"/>
    <w:rsid w:val="00E04A1A"/>
    <w:rsid w:val="00E04A20"/>
    <w:rsid w:val="00E04A24"/>
    <w:rsid w:val="00E04B49"/>
    <w:rsid w:val="00E04B91"/>
    <w:rsid w:val="00E04C1C"/>
    <w:rsid w:val="00E04C3C"/>
    <w:rsid w:val="00E04CDB"/>
    <w:rsid w:val="00E04E6F"/>
    <w:rsid w:val="00E04F88"/>
    <w:rsid w:val="00E04FF8"/>
    <w:rsid w:val="00E0506D"/>
    <w:rsid w:val="00E050F1"/>
    <w:rsid w:val="00E0521C"/>
    <w:rsid w:val="00E0533F"/>
    <w:rsid w:val="00E0549C"/>
    <w:rsid w:val="00E054BE"/>
    <w:rsid w:val="00E054D1"/>
    <w:rsid w:val="00E054F0"/>
    <w:rsid w:val="00E05500"/>
    <w:rsid w:val="00E05937"/>
    <w:rsid w:val="00E05975"/>
    <w:rsid w:val="00E059B8"/>
    <w:rsid w:val="00E05B88"/>
    <w:rsid w:val="00E05CC3"/>
    <w:rsid w:val="00E05ECC"/>
    <w:rsid w:val="00E05F85"/>
    <w:rsid w:val="00E06033"/>
    <w:rsid w:val="00E06217"/>
    <w:rsid w:val="00E0632F"/>
    <w:rsid w:val="00E064F6"/>
    <w:rsid w:val="00E065B0"/>
    <w:rsid w:val="00E06625"/>
    <w:rsid w:val="00E06629"/>
    <w:rsid w:val="00E06652"/>
    <w:rsid w:val="00E06716"/>
    <w:rsid w:val="00E06739"/>
    <w:rsid w:val="00E0695F"/>
    <w:rsid w:val="00E06B38"/>
    <w:rsid w:val="00E06C27"/>
    <w:rsid w:val="00E06D9B"/>
    <w:rsid w:val="00E06E76"/>
    <w:rsid w:val="00E06F8F"/>
    <w:rsid w:val="00E070C0"/>
    <w:rsid w:val="00E070DB"/>
    <w:rsid w:val="00E0718F"/>
    <w:rsid w:val="00E07201"/>
    <w:rsid w:val="00E0731F"/>
    <w:rsid w:val="00E07320"/>
    <w:rsid w:val="00E0748B"/>
    <w:rsid w:val="00E075D1"/>
    <w:rsid w:val="00E0768E"/>
    <w:rsid w:val="00E07B50"/>
    <w:rsid w:val="00E07B92"/>
    <w:rsid w:val="00E07BCF"/>
    <w:rsid w:val="00E07C25"/>
    <w:rsid w:val="00E07CB1"/>
    <w:rsid w:val="00E07D18"/>
    <w:rsid w:val="00E07DB0"/>
    <w:rsid w:val="00E07DC4"/>
    <w:rsid w:val="00E07DF1"/>
    <w:rsid w:val="00E07E1F"/>
    <w:rsid w:val="00E07F5F"/>
    <w:rsid w:val="00E07F9C"/>
    <w:rsid w:val="00E07FD8"/>
    <w:rsid w:val="00E10013"/>
    <w:rsid w:val="00E10021"/>
    <w:rsid w:val="00E10094"/>
    <w:rsid w:val="00E1024B"/>
    <w:rsid w:val="00E1025C"/>
    <w:rsid w:val="00E103B0"/>
    <w:rsid w:val="00E10594"/>
    <w:rsid w:val="00E107D0"/>
    <w:rsid w:val="00E10863"/>
    <w:rsid w:val="00E108C4"/>
    <w:rsid w:val="00E10906"/>
    <w:rsid w:val="00E10A80"/>
    <w:rsid w:val="00E10DC8"/>
    <w:rsid w:val="00E10DD1"/>
    <w:rsid w:val="00E10E81"/>
    <w:rsid w:val="00E10EC2"/>
    <w:rsid w:val="00E10F12"/>
    <w:rsid w:val="00E10F2B"/>
    <w:rsid w:val="00E10F9E"/>
    <w:rsid w:val="00E10FAB"/>
    <w:rsid w:val="00E11000"/>
    <w:rsid w:val="00E11032"/>
    <w:rsid w:val="00E11338"/>
    <w:rsid w:val="00E113D0"/>
    <w:rsid w:val="00E11456"/>
    <w:rsid w:val="00E11473"/>
    <w:rsid w:val="00E114B4"/>
    <w:rsid w:val="00E11605"/>
    <w:rsid w:val="00E11647"/>
    <w:rsid w:val="00E1169C"/>
    <w:rsid w:val="00E1173B"/>
    <w:rsid w:val="00E118F1"/>
    <w:rsid w:val="00E11987"/>
    <w:rsid w:val="00E11A55"/>
    <w:rsid w:val="00E11B63"/>
    <w:rsid w:val="00E11BCD"/>
    <w:rsid w:val="00E11C47"/>
    <w:rsid w:val="00E11CC0"/>
    <w:rsid w:val="00E11CE7"/>
    <w:rsid w:val="00E11D3D"/>
    <w:rsid w:val="00E11DA1"/>
    <w:rsid w:val="00E11F18"/>
    <w:rsid w:val="00E11F25"/>
    <w:rsid w:val="00E11F8C"/>
    <w:rsid w:val="00E1202D"/>
    <w:rsid w:val="00E12183"/>
    <w:rsid w:val="00E12292"/>
    <w:rsid w:val="00E123F9"/>
    <w:rsid w:val="00E12421"/>
    <w:rsid w:val="00E12728"/>
    <w:rsid w:val="00E12776"/>
    <w:rsid w:val="00E1277E"/>
    <w:rsid w:val="00E128DF"/>
    <w:rsid w:val="00E12944"/>
    <w:rsid w:val="00E1298C"/>
    <w:rsid w:val="00E12B19"/>
    <w:rsid w:val="00E12D3F"/>
    <w:rsid w:val="00E12DAE"/>
    <w:rsid w:val="00E12DF6"/>
    <w:rsid w:val="00E12F50"/>
    <w:rsid w:val="00E12FB0"/>
    <w:rsid w:val="00E1317D"/>
    <w:rsid w:val="00E13216"/>
    <w:rsid w:val="00E1333E"/>
    <w:rsid w:val="00E13355"/>
    <w:rsid w:val="00E1371C"/>
    <w:rsid w:val="00E1389E"/>
    <w:rsid w:val="00E138AD"/>
    <w:rsid w:val="00E1399D"/>
    <w:rsid w:val="00E13AE2"/>
    <w:rsid w:val="00E13B45"/>
    <w:rsid w:val="00E13B8B"/>
    <w:rsid w:val="00E13C16"/>
    <w:rsid w:val="00E13D32"/>
    <w:rsid w:val="00E13E67"/>
    <w:rsid w:val="00E13EEB"/>
    <w:rsid w:val="00E13F12"/>
    <w:rsid w:val="00E1403A"/>
    <w:rsid w:val="00E1426E"/>
    <w:rsid w:val="00E142B7"/>
    <w:rsid w:val="00E14695"/>
    <w:rsid w:val="00E1472B"/>
    <w:rsid w:val="00E14748"/>
    <w:rsid w:val="00E14835"/>
    <w:rsid w:val="00E148C3"/>
    <w:rsid w:val="00E149C3"/>
    <w:rsid w:val="00E14A58"/>
    <w:rsid w:val="00E14B59"/>
    <w:rsid w:val="00E14D35"/>
    <w:rsid w:val="00E14DAF"/>
    <w:rsid w:val="00E15141"/>
    <w:rsid w:val="00E152E0"/>
    <w:rsid w:val="00E15339"/>
    <w:rsid w:val="00E15435"/>
    <w:rsid w:val="00E154DF"/>
    <w:rsid w:val="00E15545"/>
    <w:rsid w:val="00E155B2"/>
    <w:rsid w:val="00E15639"/>
    <w:rsid w:val="00E156AC"/>
    <w:rsid w:val="00E15984"/>
    <w:rsid w:val="00E15B89"/>
    <w:rsid w:val="00E15DF8"/>
    <w:rsid w:val="00E15E09"/>
    <w:rsid w:val="00E16033"/>
    <w:rsid w:val="00E16073"/>
    <w:rsid w:val="00E160CE"/>
    <w:rsid w:val="00E16132"/>
    <w:rsid w:val="00E16133"/>
    <w:rsid w:val="00E1615D"/>
    <w:rsid w:val="00E16216"/>
    <w:rsid w:val="00E16353"/>
    <w:rsid w:val="00E164D9"/>
    <w:rsid w:val="00E165E5"/>
    <w:rsid w:val="00E1667E"/>
    <w:rsid w:val="00E16710"/>
    <w:rsid w:val="00E167BA"/>
    <w:rsid w:val="00E1691D"/>
    <w:rsid w:val="00E16A6F"/>
    <w:rsid w:val="00E16D4E"/>
    <w:rsid w:val="00E16DD8"/>
    <w:rsid w:val="00E16F89"/>
    <w:rsid w:val="00E17237"/>
    <w:rsid w:val="00E17419"/>
    <w:rsid w:val="00E17441"/>
    <w:rsid w:val="00E17543"/>
    <w:rsid w:val="00E175BE"/>
    <w:rsid w:val="00E175FB"/>
    <w:rsid w:val="00E1776C"/>
    <w:rsid w:val="00E1779C"/>
    <w:rsid w:val="00E1792B"/>
    <w:rsid w:val="00E17A34"/>
    <w:rsid w:val="00E17ABA"/>
    <w:rsid w:val="00E17DD9"/>
    <w:rsid w:val="00E2003D"/>
    <w:rsid w:val="00E20098"/>
    <w:rsid w:val="00E2028E"/>
    <w:rsid w:val="00E20448"/>
    <w:rsid w:val="00E20499"/>
    <w:rsid w:val="00E207E8"/>
    <w:rsid w:val="00E20830"/>
    <w:rsid w:val="00E20839"/>
    <w:rsid w:val="00E20846"/>
    <w:rsid w:val="00E20880"/>
    <w:rsid w:val="00E208B4"/>
    <w:rsid w:val="00E20955"/>
    <w:rsid w:val="00E20A64"/>
    <w:rsid w:val="00E20C05"/>
    <w:rsid w:val="00E20CC1"/>
    <w:rsid w:val="00E20D05"/>
    <w:rsid w:val="00E20DA1"/>
    <w:rsid w:val="00E20DC0"/>
    <w:rsid w:val="00E20EF6"/>
    <w:rsid w:val="00E20F86"/>
    <w:rsid w:val="00E2101B"/>
    <w:rsid w:val="00E2118F"/>
    <w:rsid w:val="00E213E8"/>
    <w:rsid w:val="00E214B3"/>
    <w:rsid w:val="00E21599"/>
    <w:rsid w:val="00E215A9"/>
    <w:rsid w:val="00E218AA"/>
    <w:rsid w:val="00E21933"/>
    <w:rsid w:val="00E219E8"/>
    <w:rsid w:val="00E21BCD"/>
    <w:rsid w:val="00E21BF3"/>
    <w:rsid w:val="00E21D7B"/>
    <w:rsid w:val="00E21E2B"/>
    <w:rsid w:val="00E21EDC"/>
    <w:rsid w:val="00E21F87"/>
    <w:rsid w:val="00E21F9F"/>
    <w:rsid w:val="00E22262"/>
    <w:rsid w:val="00E22347"/>
    <w:rsid w:val="00E2238D"/>
    <w:rsid w:val="00E22519"/>
    <w:rsid w:val="00E22529"/>
    <w:rsid w:val="00E225F3"/>
    <w:rsid w:val="00E22694"/>
    <w:rsid w:val="00E22748"/>
    <w:rsid w:val="00E228B0"/>
    <w:rsid w:val="00E22988"/>
    <w:rsid w:val="00E22B3C"/>
    <w:rsid w:val="00E22DBA"/>
    <w:rsid w:val="00E22E43"/>
    <w:rsid w:val="00E22EEA"/>
    <w:rsid w:val="00E22F37"/>
    <w:rsid w:val="00E22FA7"/>
    <w:rsid w:val="00E230B9"/>
    <w:rsid w:val="00E230BC"/>
    <w:rsid w:val="00E230D8"/>
    <w:rsid w:val="00E23160"/>
    <w:rsid w:val="00E231B7"/>
    <w:rsid w:val="00E23283"/>
    <w:rsid w:val="00E23391"/>
    <w:rsid w:val="00E235C4"/>
    <w:rsid w:val="00E2362F"/>
    <w:rsid w:val="00E236F4"/>
    <w:rsid w:val="00E23729"/>
    <w:rsid w:val="00E23937"/>
    <w:rsid w:val="00E239CC"/>
    <w:rsid w:val="00E23A93"/>
    <w:rsid w:val="00E23DF5"/>
    <w:rsid w:val="00E24101"/>
    <w:rsid w:val="00E243C6"/>
    <w:rsid w:val="00E244B6"/>
    <w:rsid w:val="00E24546"/>
    <w:rsid w:val="00E24603"/>
    <w:rsid w:val="00E2462C"/>
    <w:rsid w:val="00E248AA"/>
    <w:rsid w:val="00E248B0"/>
    <w:rsid w:val="00E248CE"/>
    <w:rsid w:val="00E248F6"/>
    <w:rsid w:val="00E24AED"/>
    <w:rsid w:val="00E24B5B"/>
    <w:rsid w:val="00E24BDD"/>
    <w:rsid w:val="00E24C06"/>
    <w:rsid w:val="00E24CDB"/>
    <w:rsid w:val="00E24CDF"/>
    <w:rsid w:val="00E24E1A"/>
    <w:rsid w:val="00E24E64"/>
    <w:rsid w:val="00E24FCD"/>
    <w:rsid w:val="00E25000"/>
    <w:rsid w:val="00E250AA"/>
    <w:rsid w:val="00E25150"/>
    <w:rsid w:val="00E251EB"/>
    <w:rsid w:val="00E25245"/>
    <w:rsid w:val="00E253A2"/>
    <w:rsid w:val="00E2547B"/>
    <w:rsid w:val="00E25517"/>
    <w:rsid w:val="00E25821"/>
    <w:rsid w:val="00E258C8"/>
    <w:rsid w:val="00E258DC"/>
    <w:rsid w:val="00E25947"/>
    <w:rsid w:val="00E259B7"/>
    <w:rsid w:val="00E259D1"/>
    <w:rsid w:val="00E25B64"/>
    <w:rsid w:val="00E25C64"/>
    <w:rsid w:val="00E25DC4"/>
    <w:rsid w:val="00E25DE1"/>
    <w:rsid w:val="00E2603B"/>
    <w:rsid w:val="00E26040"/>
    <w:rsid w:val="00E26128"/>
    <w:rsid w:val="00E26130"/>
    <w:rsid w:val="00E26213"/>
    <w:rsid w:val="00E262D0"/>
    <w:rsid w:val="00E264B1"/>
    <w:rsid w:val="00E265E2"/>
    <w:rsid w:val="00E266FD"/>
    <w:rsid w:val="00E2672E"/>
    <w:rsid w:val="00E26778"/>
    <w:rsid w:val="00E26799"/>
    <w:rsid w:val="00E2690C"/>
    <w:rsid w:val="00E26992"/>
    <w:rsid w:val="00E269D3"/>
    <w:rsid w:val="00E26C14"/>
    <w:rsid w:val="00E26D61"/>
    <w:rsid w:val="00E26FD3"/>
    <w:rsid w:val="00E2706E"/>
    <w:rsid w:val="00E27075"/>
    <w:rsid w:val="00E27447"/>
    <w:rsid w:val="00E274D4"/>
    <w:rsid w:val="00E275A5"/>
    <w:rsid w:val="00E27643"/>
    <w:rsid w:val="00E2771D"/>
    <w:rsid w:val="00E278D9"/>
    <w:rsid w:val="00E27ADA"/>
    <w:rsid w:val="00E27BC0"/>
    <w:rsid w:val="00E27C13"/>
    <w:rsid w:val="00E27C20"/>
    <w:rsid w:val="00E27D14"/>
    <w:rsid w:val="00E27E30"/>
    <w:rsid w:val="00E27FC9"/>
    <w:rsid w:val="00E300E1"/>
    <w:rsid w:val="00E302FC"/>
    <w:rsid w:val="00E3033C"/>
    <w:rsid w:val="00E30378"/>
    <w:rsid w:val="00E303E2"/>
    <w:rsid w:val="00E30405"/>
    <w:rsid w:val="00E304E2"/>
    <w:rsid w:val="00E30524"/>
    <w:rsid w:val="00E305AE"/>
    <w:rsid w:val="00E306A6"/>
    <w:rsid w:val="00E3077B"/>
    <w:rsid w:val="00E308B1"/>
    <w:rsid w:val="00E309A2"/>
    <w:rsid w:val="00E309AD"/>
    <w:rsid w:val="00E30C04"/>
    <w:rsid w:val="00E30D6D"/>
    <w:rsid w:val="00E30FB2"/>
    <w:rsid w:val="00E3108A"/>
    <w:rsid w:val="00E310B3"/>
    <w:rsid w:val="00E310B9"/>
    <w:rsid w:val="00E31315"/>
    <w:rsid w:val="00E3137D"/>
    <w:rsid w:val="00E31671"/>
    <w:rsid w:val="00E316BA"/>
    <w:rsid w:val="00E31756"/>
    <w:rsid w:val="00E317AF"/>
    <w:rsid w:val="00E3199C"/>
    <w:rsid w:val="00E31A49"/>
    <w:rsid w:val="00E31AC7"/>
    <w:rsid w:val="00E31C83"/>
    <w:rsid w:val="00E31DF9"/>
    <w:rsid w:val="00E31ECD"/>
    <w:rsid w:val="00E31EE3"/>
    <w:rsid w:val="00E31F3C"/>
    <w:rsid w:val="00E31F94"/>
    <w:rsid w:val="00E3203F"/>
    <w:rsid w:val="00E321EF"/>
    <w:rsid w:val="00E32248"/>
    <w:rsid w:val="00E32389"/>
    <w:rsid w:val="00E32394"/>
    <w:rsid w:val="00E324A4"/>
    <w:rsid w:val="00E32609"/>
    <w:rsid w:val="00E32819"/>
    <w:rsid w:val="00E3288F"/>
    <w:rsid w:val="00E32910"/>
    <w:rsid w:val="00E32923"/>
    <w:rsid w:val="00E329C0"/>
    <w:rsid w:val="00E32C3A"/>
    <w:rsid w:val="00E32D70"/>
    <w:rsid w:val="00E32FAD"/>
    <w:rsid w:val="00E3302A"/>
    <w:rsid w:val="00E332BE"/>
    <w:rsid w:val="00E33393"/>
    <w:rsid w:val="00E333BD"/>
    <w:rsid w:val="00E33400"/>
    <w:rsid w:val="00E33435"/>
    <w:rsid w:val="00E334E4"/>
    <w:rsid w:val="00E33692"/>
    <w:rsid w:val="00E33698"/>
    <w:rsid w:val="00E336B6"/>
    <w:rsid w:val="00E3382D"/>
    <w:rsid w:val="00E33904"/>
    <w:rsid w:val="00E339D7"/>
    <w:rsid w:val="00E33A8D"/>
    <w:rsid w:val="00E33B01"/>
    <w:rsid w:val="00E33C0F"/>
    <w:rsid w:val="00E33D7A"/>
    <w:rsid w:val="00E33EEF"/>
    <w:rsid w:val="00E33F82"/>
    <w:rsid w:val="00E33FE7"/>
    <w:rsid w:val="00E33FEE"/>
    <w:rsid w:val="00E34243"/>
    <w:rsid w:val="00E34385"/>
    <w:rsid w:val="00E343A5"/>
    <w:rsid w:val="00E34433"/>
    <w:rsid w:val="00E34589"/>
    <w:rsid w:val="00E3466F"/>
    <w:rsid w:val="00E347C0"/>
    <w:rsid w:val="00E34931"/>
    <w:rsid w:val="00E3494C"/>
    <w:rsid w:val="00E34AAC"/>
    <w:rsid w:val="00E34BFE"/>
    <w:rsid w:val="00E34C8F"/>
    <w:rsid w:val="00E34DFC"/>
    <w:rsid w:val="00E34EE4"/>
    <w:rsid w:val="00E35738"/>
    <w:rsid w:val="00E35970"/>
    <w:rsid w:val="00E35A15"/>
    <w:rsid w:val="00E35BCE"/>
    <w:rsid w:val="00E35C54"/>
    <w:rsid w:val="00E35CA9"/>
    <w:rsid w:val="00E35EA8"/>
    <w:rsid w:val="00E35ED5"/>
    <w:rsid w:val="00E35EED"/>
    <w:rsid w:val="00E35EF1"/>
    <w:rsid w:val="00E35FC1"/>
    <w:rsid w:val="00E35FE4"/>
    <w:rsid w:val="00E360BE"/>
    <w:rsid w:val="00E362FA"/>
    <w:rsid w:val="00E36370"/>
    <w:rsid w:val="00E3641C"/>
    <w:rsid w:val="00E36462"/>
    <w:rsid w:val="00E366AB"/>
    <w:rsid w:val="00E36722"/>
    <w:rsid w:val="00E36733"/>
    <w:rsid w:val="00E3675F"/>
    <w:rsid w:val="00E3678C"/>
    <w:rsid w:val="00E367C2"/>
    <w:rsid w:val="00E3681C"/>
    <w:rsid w:val="00E36896"/>
    <w:rsid w:val="00E3692D"/>
    <w:rsid w:val="00E369BA"/>
    <w:rsid w:val="00E369DE"/>
    <w:rsid w:val="00E36A88"/>
    <w:rsid w:val="00E36A8D"/>
    <w:rsid w:val="00E36B0D"/>
    <w:rsid w:val="00E36C1D"/>
    <w:rsid w:val="00E36CF8"/>
    <w:rsid w:val="00E371A0"/>
    <w:rsid w:val="00E37410"/>
    <w:rsid w:val="00E374E7"/>
    <w:rsid w:val="00E37575"/>
    <w:rsid w:val="00E3767F"/>
    <w:rsid w:val="00E37816"/>
    <w:rsid w:val="00E379DC"/>
    <w:rsid w:val="00E37BAF"/>
    <w:rsid w:val="00E37C5F"/>
    <w:rsid w:val="00E37C69"/>
    <w:rsid w:val="00E37E44"/>
    <w:rsid w:val="00E37ED2"/>
    <w:rsid w:val="00E37F2C"/>
    <w:rsid w:val="00E37FCF"/>
    <w:rsid w:val="00E37FDF"/>
    <w:rsid w:val="00E400FF"/>
    <w:rsid w:val="00E4019C"/>
    <w:rsid w:val="00E401BF"/>
    <w:rsid w:val="00E401CB"/>
    <w:rsid w:val="00E401D4"/>
    <w:rsid w:val="00E4028D"/>
    <w:rsid w:val="00E40297"/>
    <w:rsid w:val="00E40394"/>
    <w:rsid w:val="00E403AD"/>
    <w:rsid w:val="00E4049E"/>
    <w:rsid w:val="00E404DD"/>
    <w:rsid w:val="00E404EB"/>
    <w:rsid w:val="00E406C5"/>
    <w:rsid w:val="00E40875"/>
    <w:rsid w:val="00E40B28"/>
    <w:rsid w:val="00E40BEE"/>
    <w:rsid w:val="00E40C0A"/>
    <w:rsid w:val="00E40DE1"/>
    <w:rsid w:val="00E40DEF"/>
    <w:rsid w:val="00E40EF4"/>
    <w:rsid w:val="00E40FAB"/>
    <w:rsid w:val="00E40FE2"/>
    <w:rsid w:val="00E41069"/>
    <w:rsid w:val="00E410A6"/>
    <w:rsid w:val="00E410E8"/>
    <w:rsid w:val="00E412A4"/>
    <w:rsid w:val="00E41528"/>
    <w:rsid w:val="00E4155F"/>
    <w:rsid w:val="00E41576"/>
    <w:rsid w:val="00E416C6"/>
    <w:rsid w:val="00E417A9"/>
    <w:rsid w:val="00E4198D"/>
    <w:rsid w:val="00E41B1A"/>
    <w:rsid w:val="00E41B5B"/>
    <w:rsid w:val="00E41C6D"/>
    <w:rsid w:val="00E41E28"/>
    <w:rsid w:val="00E41E45"/>
    <w:rsid w:val="00E41E8C"/>
    <w:rsid w:val="00E41ED3"/>
    <w:rsid w:val="00E41F09"/>
    <w:rsid w:val="00E42017"/>
    <w:rsid w:val="00E42177"/>
    <w:rsid w:val="00E42457"/>
    <w:rsid w:val="00E42467"/>
    <w:rsid w:val="00E425CF"/>
    <w:rsid w:val="00E42854"/>
    <w:rsid w:val="00E42AC7"/>
    <w:rsid w:val="00E42C3C"/>
    <w:rsid w:val="00E42CCD"/>
    <w:rsid w:val="00E42D47"/>
    <w:rsid w:val="00E42E49"/>
    <w:rsid w:val="00E42F63"/>
    <w:rsid w:val="00E42F7C"/>
    <w:rsid w:val="00E43042"/>
    <w:rsid w:val="00E43240"/>
    <w:rsid w:val="00E4341A"/>
    <w:rsid w:val="00E4356E"/>
    <w:rsid w:val="00E43637"/>
    <w:rsid w:val="00E43797"/>
    <w:rsid w:val="00E437B5"/>
    <w:rsid w:val="00E43808"/>
    <w:rsid w:val="00E438EA"/>
    <w:rsid w:val="00E43925"/>
    <w:rsid w:val="00E43A3D"/>
    <w:rsid w:val="00E43EE7"/>
    <w:rsid w:val="00E44032"/>
    <w:rsid w:val="00E440AF"/>
    <w:rsid w:val="00E444C9"/>
    <w:rsid w:val="00E4453A"/>
    <w:rsid w:val="00E446B5"/>
    <w:rsid w:val="00E447F1"/>
    <w:rsid w:val="00E44A16"/>
    <w:rsid w:val="00E44A4A"/>
    <w:rsid w:val="00E44AB1"/>
    <w:rsid w:val="00E44CC9"/>
    <w:rsid w:val="00E44EE9"/>
    <w:rsid w:val="00E44F62"/>
    <w:rsid w:val="00E44FCA"/>
    <w:rsid w:val="00E4508D"/>
    <w:rsid w:val="00E45232"/>
    <w:rsid w:val="00E45316"/>
    <w:rsid w:val="00E453D9"/>
    <w:rsid w:val="00E45437"/>
    <w:rsid w:val="00E45512"/>
    <w:rsid w:val="00E45555"/>
    <w:rsid w:val="00E4560C"/>
    <w:rsid w:val="00E45625"/>
    <w:rsid w:val="00E45A85"/>
    <w:rsid w:val="00E45AC7"/>
    <w:rsid w:val="00E45AE8"/>
    <w:rsid w:val="00E45B0A"/>
    <w:rsid w:val="00E45B7B"/>
    <w:rsid w:val="00E45B96"/>
    <w:rsid w:val="00E45BF4"/>
    <w:rsid w:val="00E45D4E"/>
    <w:rsid w:val="00E45EF6"/>
    <w:rsid w:val="00E45FBE"/>
    <w:rsid w:val="00E46085"/>
    <w:rsid w:val="00E46109"/>
    <w:rsid w:val="00E46220"/>
    <w:rsid w:val="00E464FA"/>
    <w:rsid w:val="00E46640"/>
    <w:rsid w:val="00E466C4"/>
    <w:rsid w:val="00E4670D"/>
    <w:rsid w:val="00E467B0"/>
    <w:rsid w:val="00E467EA"/>
    <w:rsid w:val="00E46A81"/>
    <w:rsid w:val="00E46C97"/>
    <w:rsid w:val="00E46DAC"/>
    <w:rsid w:val="00E46DB4"/>
    <w:rsid w:val="00E46E23"/>
    <w:rsid w:val="00E46E27"/>
    <w:rsid w:val="00E46E70"/>
    <w:rsid w:val="00E46F32"/>
    <w:rsid w:val="00E46F43"/>
    <w:rsid w:val="00E46F94"/>
    <w:rsid w:val="00E4718E"/>
    <w:rsid w:val="00E471BD"/>
    <w:rsid w:val="00E4721F"/>
    <w:rsid w:val="00E472AD"/>
    <w:rsid w:val="00E4734B"/>
    <w:rsid w:val="00E473D8"/>
    <w:rsid w:val="00E4747C"/>
    <w:rsid w:val="00E474A3"/>
    <w:rsid w:val="00E47522"/>
    <w:rsid w:val="00E47673"/>
    <w:rsid w:val="00E477C1"/>
    <w:rsid w:val="00E478D4"/>
    <w:rsid w:val="00E47C1C"/>
    <w:rsid w:val="00E47C42"/>
    <w:rsid w:val="00E47CC6"/>
    <w:rsid w:val="00E47E9B"/>
    <w:rsid w:val="00E47F08"/>
    <w:rsid w:val="00E50143"/>
    <w:rsid w:val="00E5035E"/>
    <w:rsid w:val="00E504DF"/>
    <w:rsid w:val="00E50546"/>
    <w:rsid w:val="00E505AE"/>
    <w:rsid w:val="00E506D8"/>
    <w:rsid w:val="00E506FB"/>
    <w:rsid w:val="00E5081C"/>
    <w:rsid w:val="00E5082C"/>
    <w:rsid w:val="00E50B0A"/>
    <w:rsid w:val="00E50B48"/>
    <w:rsid w:val="00E50B4B"/>
    <w:rsid w:val="00E50EF9"/>
    <w:rsid w:val="00E50F9D"/>
    <w:rsid w:val="00E50FD1"/>
    <w:rsid w:val="00E51006"/>
    <w:rsid w:val="00E510A0"/>
    <w:rsid w:val="00E511C5"/>
    <w:rsid w:val="00E511E6"/>
    <w:rsid w:val="00E51220"/>
    <w:rsid w:val="00E51345"/>
    <w:rsid w:val="00E513F7"/>
    <w:rsid w:val="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 w:val="00E51F80"/>
    <w:rsid w:val="00E51FC5"/>
    <w:rsid w:val="00E52093"/>
    <w:rsid w:val="00E52165"/>
    <w:rsid w:val="00E522BF"/>
    <w:rsid w:val="00E5231B"/>
    <w:rsid w:val="00E52390"/>
    <w:rsid w:val="00E524CA"/>
    <w:rsid w:val="00E525BE"/>
    <w:rsid w:val="00E5269D"/>
    <w:rsid w:val="00E526D8"/>
    <w:rsid w:val="00E52700"/>
    <w:rsid w:val="00E52768"/>
    <w:rsid w:val="00E52810"/>
    <w:rsid w:val="00E52CAB"/>
    <w:rsid w:val="00E52CEA"/>
    <w:rsid w:val="00E52D5B"/>
    <w:rsid w:val="00E52DDD"/>
    <w:rsid w:val="00E52E8C"/>
    <w:rsid w:val="00E52F62"/>
    <w:rsid w:val="00E52F8E"/>
    <w:rsid w:val="00E53154"/>
    <w:rsid w:val="00E531D3"/>
    <w:rsid w:val="00E53537"/>
    <w:rsid w:val="00E53559"/>
    <w:rsid w:val="00E535AE"/>
    <w:rsid w:val="00E535EE"/>
    <w:rsid w:val="00E53671"/>
    <w:rsid w:val="00E5376E"/>
    <w:rsid w:val="00E537A4"/>
    <w:rsid w:val="00E53931"/>
    <w:rsid w:val="00E53A25"/>
    <w:rsid w:val="00E53AA3"/>
    <w:rsid w:val="00E53C56"/>
    <w:rsid w:val="00E53D57"/>
    <w:rsid w:val="00E53E21"/>
    <w:rsid w:val="00E53E29"/>
    <w:rsid w:val="00E53E36"/>
    <w:rsid w:val="00E5406E"/>
    <w:rsid w:val="00E5426A"/>
    <w:rsid w:val="00E543EB"/>
    <w:rsid w:val="00E544A7"/>
    <w:rsid w:val="00E545A3"/>
    <w:rsid w:val="00E546DD"/>
    <w:rsid w:val="00E5488C"/>
    <w:rsid w:val="00E548B3"/>
    <w:rsid w:val="00E548DE"/>
    <w:rsid w:val="00E54B88"/>
    <w:rsid w:val="00E54BCA"/>
    <w:rsid w:val="00E54C2A"/>
    <w:rsid w:val="00E54CE1"/>
    <w:rsid w:val="00E54D9E"/>
    <w:rsid w:val="00E54E8D"/>
    <w:rsid w:val="00E55033"/>
    <w:rsid w:val="00E550CC"/>
    <w:rsid w:val="00E55181"/>
    <w:rsid w:val="00E55250"/>
    <w:rsid w:val="00E552F6"/>
    <w:rsid w:val="00E55354"/>
    <w:rsid w:val="00E553F4"/>
    <w:rsid w:val="00E55574"/>
    <w:rsid w:val="00E55640"/>
    <w:rsid w:val="00E55675"/>
    <w:rsid w:val="00E55828"/>
    <w:rsid w:val="00E5588A"/>
    <w:rsid w:val="00E559B9"/>
    <w:rsid w:val="00E55A35"/>
    <w:rsid w:val="00E55BAC"/>
    <w:rsid w:val="00E560C1"/>
    <w:rsid w:val="00E56194"/>
    <w:rsid w:val="00E56291"/>
    <w:rsid w:val="00E562FE"/>
    <w:rsid w:val="00E56316"/>
    <w:rsid w:val="00E5661D"/>
    <w:rsid w:val="00E56651"/>
    <w:rsid w:val="00E567A3"/>
    <w:rsid w:val="00E56816"/>
    <w:rsid w:val="00E568CC"/>
    <w:rsid w:val="00E5693F"/>
    <w:rsid w:val="00E56AFD"/>
    <w:rsid w:val="00E56B77"/>
    <w:rsid w:val="00E56BFC"/>
    <w:rsid w:val="00E56C79"/>
    <w:rsid w:val="00E56C86"/>
    <w:rsid w:val="00E56D22"/>
    <w:rsid w:val="00E56D25"/>
    <w:rsid w:val="00E56D46"/>
    <w:rsid w:val="00E56D9B"/>
    <w:rsid w:val="00E56E11"/>
    <w:rsid w:val="00E56EDD"/>
    <w:rsid w:val="00E57113"/>
    <w:rsid w:val="00E57146"/>
    <w:rsid w:val="00E57162"/>
    <w:rsid w:val="00E572A8"/>
    <w:rsid w:val="00E574AD"/>
    <w:rsid w:val="00E5750E"/>
    <w:rsid w:val="00E575BA"/>
    <w:rsid w:val="00E57772"/>
    <w:rsid w:val="00E577A1"/>
    <w:rsid w:val="00E577A5"/>
    <w:rsid w:val="00E577FE"/>
    <w:rsid w:val="00E5792A"/>
    <w:rsid w:val="00E57977"/>
    <w:rsid w:val="00E57993"/>
    <w:rsid w:val="00E579A8"/>
    <w:rsid w:val="00E57A38"/>
    <w:rsid w:val="00E57ABA"/>
    <w:rsid w:val="00E57B57"/>
    <w:rsid w:val="00E57BAE"/>
    <w:rsid w:val="00E57BEF"/>
    <w:rsid w:val="00E57C49"/>
    <w:rsid w:val="00E57D07"/>
    <w:rsid w:val="00E57D5F"/>
    <w:rsid w:val="00E57DD0"/>
    <w:rsid w:val="00E57F43"/>
    <w:rsid w:val="00E600CF"/>
    <w:rsid w:val="00E601EF"/>
    <w:rsid w:val="00E60292"/>
    <w:rsid w:val="00E6033C"/>
    <w:rsid w:val="00E6037F"/>
    <w:rsid w:val="00E6056E"/>
    <w:rsid w:val="00E6079A"/>
    <w:rsid w:val="00E608E3"/>
    <w:rsid w:val="00E60999"/>
    <w:rsid w:val="00E609AC"/>
    <w:rsid w:val="00E60A31"/>
    <w:rsid w:val="00E60AEE"/>
    <w:rsid w:val="00E60C82"/>
    <w:rsid w:val="00E6101C"/>
    <w:rsid w:val="00E610CB"/>
    <w:rsid w:val="00E6138B"/>
    <w:rsid w:val="00E613A3"/>
    <w:rsid w:val="00E613B6"/>
    <w:rsid w:val="00E6146C"/>
    <w:rsid w:val="00E61493"/>
    <w:rsid w:val="00E615C9"/>
    <w:rsid w:val="00E615D4"/>
    <w:rsid w:val="00E6165D"/>
    <w:rsid w:val="00E61707"/>
    <w:rsid w:val="00E6179B"/>
    <w:rsid w:val="00E6188C"/>
    <w:rsid w:val="00E618A1"/>
    <w:rsid w:val="00E61E2E"/>
    <w:rsid w:val="00E62040"/>
    <w:rsid w:val="00E62166"/>
    <w:rsid w:val="00E62190"/>
    <w:rsid w:val="00E62332"/>
    <w:rsid w:val="00E62371"/>
    <w:rsid w:val="00E6237A"/>
    <w:rsid w:val="00E623CF"/>
    <w:rsid w:val="00E6244A"/>
    <w:rsid w:val="00E6278C"/>
    <w:rsid w:val="00E62B63"/>
    <w:rsid w:val="00E62C53"/>
    <w:rsid w:val="00E62DC6"/>
    <w:rsid w:val="00E62E00"/>
    <w:rsid w:val="00E62E33"/>
    <w:rsid w:val="00E6328A"/>
    <w:rsid w:val="00E633DD"/>
    <w:rsid w:val="00E6360F"/>
    <w:rsid w:val="00E6372F"/>
    <w:rsid w:val="00E63934"/>
    <w:rsid w:val="00E63AA1"/>
    <w:rsid w:val="00E63B29"/>
    <w:rsid w:val="00E63BEC"/>
    <w:rsid w:val="00E63C3D"/>
    <w:rsid w:val="00E63D2C"/>
    <w:rsid w:val="00E63D96"/>
    <w:rsid w:val="00E63F80"/>
    <w:rsid w:val="00E64137"/>
    <w:rsid w:val="00E64220"/>
    <w:rsid w:val="00E642FB"/>
    <w:rsid w:val="00E6433B"/>
    <w:rsid w:val="00E64353"/>
    <w:rsid w:val="00E643B2"/>
    <w:rsid w:val="00E644BC"/>
    <w:rsid w:val="00E644BE"/>
    <w:rsid w:val="00E6480E"/>
    <w:rsid w:val="00E648D6"/>
    <w:rsid w:val="00E64901"/>
    <w:rsid w:val="00E6490E"/>
    <w:rsid w:val="00E64B54"/>
    <w:rsid w:val="00E64BCD"/>
    <w:rsid w:val="00E64BD5"/>
    <w:rsid w:val="00E64C69"/>
    <w:rsid w:val="00E64C90"/>
    <w:rsid w:val="00E64E3E"/>
    <w:rsid w:val="00E64F71"/>
    <w:rsid w:val="00E64F99"/>
    <w:rsid w:val="00E65248"/>
    <w:rsid w:val="00E6526D"/>
    <w:rsid w:val="00E652BF"/>
    <w:rsid w:val="00E6547E"/>
    <w:rsid w:val="00E65589"/>
    <w:rsid w:val="00E65695"/>
    <w:rsid w:val="00E6574D"/>
    <w:rsid w:val="00E657F6"/>
    <w:rsid w:val="00E659CC"/>
    <w:rsid w:val="00E65A23"/>
    <w:rsid w:val="00E65C59"/>
    <w:rsid w:val="00E65C9D"/>
    <w:rsid w:val="00E65CA0"/>
    <w:rsid w:val="00E65CE6"/>
    <w:rsid w:val="00E65E9B"/>
    <w:rsid w:val="00E65F80"/>
    <w:rsid w:val="00E65FA7"/>
    <w:rsid w:val="00E65FDC"/>
    <w:rsid w:val="00E66021"/>
    <w:rsid w:val="00E6619F"/>
    <w:rsid w:val="00E66384"/>
    <w:rsid w:val="00E664B6"/>
    <w:rsid w:val="00E66559"/>
    <w:rsid w:val="00E66630"/>
    <w:rsid w:val="00E666F0"/>
    <w:rsid w:val="00E66724"/>
    <w:rsid w:val="00E668B6"/>
    <w:rsid w:val="00E668C8"/>
    <w:rsid w:val="00E668CB"/>
    <w:rsid w:val="00E668D8"/>
    <w:rsid w:val="00E6690B"/>
    <w:rsid w:val="00E66A06"/>
    <w:rsid w:val="00E66B6C"/>
    <w:rsid w:val="00E66BC9"/>
    <w:rsid w:val="00E66D44"/>
    <w:rsid w:val="00E66DA3"/>
    <w:rsid w:val="00E66EB7"/>
    <w:rsid w:val="00E66F61"/>
    <w:rsid w:val="00E670FE"/>
    <w:rsid w:val="00E67108"/>
    <w:rsid w:val="00E67362"/>
    <w:rsid w:val="00E675F2"/>
    <w:rsid w:val="00E6784A"/>
    <w:rsid w:val="00E67853"/>
    <w:rsid w:val="00E67998"/>
    <w:rsid w:val="00E67A3B"/>
    <w:rsid w:val="00E67C1F"/>
    <w:rsid w:val="00E67C76"/>
    <w:rsid w:val="00E67CC1"/>
    <w:rsid w:val="00E67D12"/>
    <w:rsid w:val="00E67D1F"/>
    <w:rsid w:val="00E67D73"/>
    <w:rsid w:val="00E67DEB"/>
    <w:rsid w:val="00E67E28"/>
    <w:rsid w:val="00E70233"/>
    <w:rsid w:val="00E702B5"/>
    <w:rsid w:val="00E703B6"/>
    <w:rsid w:val="00E704D2"/>
    <w:rsid w:val="00E705BA"/>
    <w:rsid w:val="00E70703"/>
    <w:rsid w:val="00E708B4"/>
    <w:rsid w:val="00E70A7D"/>
    <w:rsid w:val="00E70B95"/>
    <w:rsid w:val="00E70BA1"/>
    <w:rsid w:val="00E70F7F"/>
    <w:rsid w:val="00E70F85"/>
    <w:rsid w:val="00E712A5"/>
    <w:rsid w:val="00E712AF"/>
    <w:rsid w:val="00E7142A"/>
    <w:rsid w:val="00E71694"/>
    <w:rsid w:val="00E71732"/>
    <w:rsid w:val="00E71865"/>
    <w:rsid w:val="00E71A75"/>
    <w:rsid w:val="00E71A9D"/>
    <w:rsid w:val="00E71C0C"/>
    <w:rsid w:val="00E71F3F"/>
    <w:rsid w:val="00E71F8C"/>
    <w:rsid w:val="00E71FE2"/>
    <w:rsid w:val="00E72295"/>
    <w:rsid w:val="00E722C8"/>
    <w:rsid w:val="00E7233F"/>
    <w:rsid w:val="00E723DC"/>
    <w:rsid w:val="00E7246A"/>
    <w:rsid w:val="00E724A5"/>
    <w:rsid w:val="00E72617"/>
    <w:rsid w:val="00E7262B"/>
    <w:rsid w:val="00E72680"/>
    <w:rsid w:val="00E7286E"/>
    <w:rsid w:val="00E728D5"/>
    <w:rsid w:val="00E7293F"/>
    <w:rsid w:val="00E72A36"/>
    <w:rsid w:val="00E72CAD"/>
    <w:rsid w:val="00E72D32"/>
    <w:rsid w:val="00E72DFE"/>
    <w:rsid w:val="00E72E39"/>
    <w:rsid w:val="00E72FBB"/>
    <w:rsid w:val="00E72FF5"/>
    <w:rsid w:val="00E73075"/>
    <w:rsid w:val="00E73097"/>
    <w:rsid w:val="00E730D9"/>
    <w:rsid w:val="00E73193"/>
    <w:rsid w:val="00E73207"/>
    <w:rsid w:val="00E732F6"/>
    <w:rsid w:val="00E732FC"/>
    <w:rsid w:val="00E73343"/>
    <w:rsid w:val="00E73348"/>
    <w:rsid w:val="00E734A8"/>
    <w:rsid w:val="00E73559"/>
    <w:rsid w:val="00E7365A"/>
    <w:rsid w:val="00E738C4"/>
    <w:rsid w:val="00E738F2"/>
    <w:rsid w:val="00E73942"/>
    <w:rsid w:val="00E739DE"/>
    <w:rsid w:val="00E73D1A"/>
    <w:rsid w:val="00E73D92"/>
    <w:rsid w:val="00E73E7D"/>
    <w:rsid w:val="00E73FA7"/>
    <w:rsid w:val="00E74098"/>
    <w:rsid w:val="00E74181"/>
    <w:rsid w:val="00E74226"/>
    <w:rsid w:val="00E7422C"/>
    <w:rsid w:val="00E742AD"/>
    <w:rsid w:val="00E74381"/>
    <w:rsid w:val="00E74396"/>
    <w:rsid w:val="00E743FD"/>
    <w:rsid w:val="00E744D0"/>
    <w:rsid w:val="00E744EB"/>
    <w:rsid w:val="00E74528"/>
    <w:rsid w:val="00E7459B"/>
    <w:rsid w:val="00E7468A"/>
    <w:rsid w:val="00E746BD"/>
    <w:rsid w:val="00E74965"/>
    <w:rsid w:val="00E749A8"/>
    <w:rsid w:val="00E749C0"/>
    <w:rsid w:val="00E74B10"/>
    <w:rsid w:val="00E74C76"/>
    <w:rsid w:val="00E74CD0"/>
    <w:rsid w:val="00E74D00"/>
    <w:rsid w:val="00E74D5B"/>
    <w:rsid w:val="00E74E21"/>
    <w:rsid w:val="00E74E92"/>
    <w:rsid w:val="00E74FB1"/>
    <w:rsid w:val="00E7509B"/>
    <w:rsid w:val="00E7530D"/>
    <w:rsid w:val="00E7533B"/>
    <w:rsid w:val="00E75364"/>
    <w:rsid w:val="00E754A6"/>
    <w:rsid w:val="00E7564B"/>
    <w:rsid w:val="00E757CF"/>
    <w:rsid w:val="00E757D3"/>
    <w:rsid w:val="00E757E6"/>
    <w:rsid w:val="00E75877"/>
    <w:rsid w:val="00E758C4"/>
    <w:rsid w:val="00E75B16"/>
    <w:rsid w:val="00E75B4C"/>
    <w:rsid w:val="00E75B91"/>
    <w:rsid w:val="00E75C54"/>
    <w:rsid w:val="00E75CB5"/>
    <w:rsid w:val="00E75D28"/>
    <w:rsid w:val="00E75D56"/>
    <w:rsid w:val="00E75E13"/>
    <w:rsid w:val="00E75F85"/>
    <w:rsid w:val="00E760AD"/>
    <w:rsid w:val="00E760F3"/>
    <w:rsid w:val="00E76355"/>
    <w:rsid w:val="00E76396"/>
    <w:rsid w:val="00E7653C"/>
    <w:rsid w:val="00E767F3"/>
    <w:rsid w:val="00E7682C"/>
    <w:rsid w:val="00E7683B"/>
    <w:rsid w:val="00E768E6"/>
    <w:rsid w:val="00E769B9"/>
    <w:rsid w:val="00E769FA"/>
    <w:rsid w:val="00E76BEC"/>
    <w:rsid w:val="00E76C4C"/>
    <w:rsid w:val="00E76CD5"/>
    <w:rsid w:val="00E76D81"/>
    <w:rsid w:val="00E76DE5"/>
    <w:rsid w:val="00E76E48"/>
    <w:rsid w:val="00E76EF4"/>
    <w:rsid w:val="00E7715C"/>
    <w:rsid w:val="00E7728B"/>
    <w:rsid w:val="00E7737C"/>
    <w:rsid w:val="00E774FF"/>
    <w:rsid w:val="00E77599"/>
    <w:rsid w:val="00E77623"/>
    <w:rsid w:val="00E7763C"/>
    <w:rsid w:val="00E77744"/>
    <w:rsid w:val="00E7777A"/>
    <w:rsid w:val="00E777B5"/>
    <w:rsid w:val="00E7795D"/>
    <w:rsid w:val="00E779DE"/>
    <w:rsid w:val="00E77BC5"/>
    <w:rsid w:val="00E77DE8"/>
    <w:rsid w:val="00E77EC2"/>
    <w:rsid w:val="00E77F4D"/>
    <w:rsid w:val="00E80029"/>
    <w:rsid w:val="00E80270"/>
    <w:rsid w:val="00E802D4"/>
    <w:rsid w:val="00E8046C"/>
    <w:rsid w:val="00E8076C"/>
    <w:rsid w:val="00E80870"/>
    <w:rsid w:val="00E80926"/>
    <w:rsid w:val="00E80985"/>
    <w:rsid w:val="00E8098F"/>
    <w:rsid w:val="00E809B5"/>
    <w:rsid w:val="00E80A14"/>
    <w:rsid w:val="00E80C12"/>
    <w:rsid w:val="00E80E54"/>
    <w:rsid w:val="00E80F07"/>
    <w:rsid w:val="00E80F1C"/>
    <w:rsid w:val="00E8107C"/>
    <w:rsid w:val="00E81128"/>
    <w:rsid w:val="00E81383"/>
    <w:rsid w:val="00E816F1"/>
    <w:rsid w:val="00E81863"/>
    <w:rsid w:val="00E8190D"/>
    <w:rsid w:val="00E81910"/>
    <w:rsid w:val="00E819D8"/>
    <w:rsid w:val="00E819DB"/>
    <w:rsid w:val="00E81BC1"/>
    <w:rsid w:val="00E81C85"/>
    <w:rsid w:val="00E81D4B"/>
    <w:rsid w:val="00E81DC8"/>
    <w:rsid w:val="00E81F6D"/>
    <w:rsid w:val="00E820A0"/>
    <w:rsid w:val="00E820E4"/>
    <w:rsid w:val="00E82167"/>
    <w:rsid w:val="00E8241B"/>
    <w:rsid w:val="00E8250F"/>
    <w:rsid w:val="00E82622"/>
    <w:rsid w:val="00E82800"/>
    <w:rsid w:val="00E8285D"/>
    <w:rsid w:val="00E82935"/>
    <w:rsid w:val="00E82994"/>
    <w:rsid w:val="00E829D3"/>
    <w:rsid w:val="00E82B2D"/>
    <w:rsid w:val="00E82B6A"/>
    <w:rsid w:val="00E82C71"/>
    <w:rsid w:val="00E82CD3"/>
    <w:rsid w:val="00E82D5C"/>
    <w:rsid w:val="00E82D7B"/>
    <w:rsid w:val="00E82D9F"/>
    <w:rsid w:val="00E82E26"/>
    <w:rsid w:val="00E82E91"/>
    <w:rsid w:val="00E82E9B"/>
    <w:rsid w:val="00E82FF9"/>
    <w:rsid w:val="00E83078"/>
    <w:rsid w:val="00E8308A"/>
    <w:rsid w:val="00E83199"/>
    <w:rsid w:val="00E832DB"/>
    <w:rsid w:val="00E8346A"/>
    <w:rsid w:val="00E834E5"/>
    <w:rsid w:val="00E83667"/>
    <w:rsid w:val="00E836EE"/>
    <w:rsid w:val="00E83822"/>
    <w:rsid w:val="00E839D9"/>
    <w:rsid w:val="00E83BAB"/>
    <w:rsid w:val="00E83BDC"/>
    <w:rsid w:val="00E83E7D"/>
    <w:rsid w:val="00E83FE8"/>
    <w:rsid w:val="00E8411F"/>
    <w:rsid w:val="00E841BF"/>
    <w:rsid w:val="00E8426B"/>
    <w:rsid w:val="00E84292"/>
    <w:rsid w:val="00E84299"/>
    <w:rsid w:val="00E844EB"/>
    <w:rsid w:val="00E8456A"/>
    <w:rsid w:val="00E84677"/>
    <w:rsid w:val="00E84684"/>
    <w:rsid w:val="00E84862"/>
    <w:rsid w:val="00E84900"/>
    <w:rsid w:val="00E849AA"/>
    <w:rsid w:val="00E849AF"/>
    <w:rsid w:val="00E84A63"/>
    <w:rsid w:val="00E84AE8"/>
    <w:rsid w:val="00E84BD4"/>
    <w:rsid w:val="00E84DB7"/>
    <w:rsid w:val="00E84EBD"/>
    <w:rsid w:val="00E84F92"/>
    <w:rsid w:val="00E851C5"/>
    <w:rsid w:val="00E85245"/>
    <w:rsid w:val="00E85271"/>
    <w:rsid w:val="00E85657"/>
    <w:rsid w:val="00E8565B"/>
    <w:rsid w:val="00E8575F"/>
    <w:rsid w:val="00E8576C"/>
    <w:rsid w:val="00E8582D"/>
    <w:rsid w:val="00E85836"/>
    <w:rsid w:val="00E858C4"/>
    <w:rsid w:val="00E85934"/>
    <w:rsid w:val="00E8596B"/>
    <w:rsid w:val="00E85BF6"/>
    <w:rsid w:val="00E85D01"/>
    <w:rsid w:val="00E85E5B"/>
    <w:rsid w:val="00E85EFF"/>
    <w:rsid w:val="00E85F53"/>
    <w:rsid w:val="00E85F9D"/>
    <w:rsid w:val="00E85FD8"/>
    <w:rsid w:val="00E8601A"/>
    <w:rsid w:val="00E86138"/>
    <w:rsid w:val="00E86189"/>
    <w:rsid w:val="00E861A6"/>
    <w:rsid w:val="00E861B7"/>
    <w:rsid w:val="00E861F8"/>
    <w:rsid w:val="00E863BD"/>
    <w:rsid w:val="00E865BE"/>
    <w:rsid w:val="00E8665D"/>
    <w:rsid w:val="00E86676"/>
    <w:rsid w:val="00E866C1"/>
    <w:rsid w:val="00E8671B"/>
    <w:rsid w:val="00E868DA"/>
    <w:rsid w:val="00E86AA8"/>
    <w:rsid w:val="00E86B44"/>
    <w:rsid w:val="00E86C52"/>
    <w:rsid w:val="00E86D2D"/>
    <w:rsid w:val="00E86E2B"/>
    <w:rsid w:val="00E86EFC"/>
    <w:rsid w:val="00E87086"/>
    <w:rsid w:val="00E870FD"/>
    <w:rsid w:val="00E87100"/>
    <w:rsid w:val="00E87109"/>
    <w:rsid w:val="00E8714C"/>
    <w:rsid w:val="00E8736C"/>
    <w:rsid w:val="00E87561"/>
    <w:rsid w:val="00E87628"/>
    <w:rsid w:val="00E87642"/>
    <w:rsid w:val="00E87897"/>
    <w:rsid w:val="00E87AAA"/>
    <w:rsid w:val="00E87AD3"/>
    <w:rsid w:val="00E87B10"/>
    <w:rsid w:val="00E87BA0"/>
    <w:rsid w:val="00E87DA9"/>
    <w:rsid w:val="00E87FA9"/>
    <w:rsid w:val="00E87FCB"/>
    <w:rsid w:val="00E90006"/>
    <w:rsid w:val="00E900D5"/>
    <w:rsid w:val="00E9023B"/>
    <w:rsid w:val="00E902A7"/>
    <w:rsid w:val="00E90313"/>
    <w:rsid w:val="00E90329"/>
    <w:rsid w:val="00E9033A"/>
    <w:rsid w:val="00E90341"/>
    <w:rsid w:val="00E90520"/>
    <w:rsid w:val="00E907FE"/>
    <w:rsid w:val="00E90811"/>
    <w:rsid w:val="00E9086E"/>
    <w:rsid w:val="00E909E6"/>
    <w:rsid w:val="00E90ABF"/>
    <w:rsid w:val="00E90AE5"/>
    <w:rsid w:val="00E90B06"/>
    <w:rsid w:val="00E90D0A"/>
    <w:rsid w:val="00E90D36"/>
    <w:rsid w:val="00E90DC7"/>
    <w:rsid w:val="00E90E54"/>
    <w:rsid w:val="00E90EB4"/>
    <w:rsid w:val="00E90EC0"/>
    <w:rsid w:val="00E90F5F"/>
    <w:rsid w:val="00E90F8D"/>
    <w:rsid w:val="00E9107E"/>
    <w:rsid w:val="00E91366"/>
    <w:rsid w:val="00E913D8"/>
    <w:rsid w:val="00E9144E"/>
    <w:rsid w:val="00E914FB"/>
    <w:rsid w:val="00E915FE"/>
    <w:rsid w:val="00E91631"/>
    <w:rsid w:val="00E91654"/>
    <w:rsid w:val="00E916AF"/>
    <w:rsid w:val="00E916EB"/>
    <w:rsid w:val="00E917C7"/>
    <w:rsid w:val="00E9181B"/>
    <w:rsid w:val="00E918DD"/>
    <w:rsid w:val="00E91964"/>
    <w:rsid w:val="00E91BB4"/>
    <w:rsid w:val="00E91D8C"/>
    <w:rsid w:val="00E91E90"/>
    <w:rsid w:val="00E91EA9"/>
    <w:rsid w:val="00E91EAE"/>
    <w:rsid w:val="00E91FD8"/>
    <w:rsid w:val="00E92074"/>
    <w:rsid w:val="00E921C4"/>
    <w:rsid w:val="00E92227"/>
    <w:rsid w:val="00E923C0"/>
    <w:rsid w:val="00E923CD"/>
    <w:rsid w:val="00E9246D"/>
    <w:rsid w:val="00E92597"/>
    <w:rsid w:val="00E9269A"/>
    <w:rsid w:val="00E92857"/>
    <w:rsid w:val="00E9289F"/>
    <w:rsid w:val="00E928EE"/>
    <w:rsid w:val="00E92985"/>
    <w:rsid w:val="00E929C5"/>
    <w:rsid w:val="00E92A16"/>
    <w:rsid w:val="00E92CE9"/>
    <w:rsid w:val="00E92DCD"/>
    <w:rsid w:val="00E92E26"/>
    <w:rsid w:val="00E92E29"/>
    <w:rsid w:val="00E92FE0"/>
    <w:rsid w:val="00E9304B"/>
    <w:rsid w:val="00E93060"/>
    <w:rsid w:val="00E93094"/>
    <w:rsid w:val="00E930DB"/>
    <w:rsid w:val="00E93187"/>
    <w:rsid w:val="00E933FF"/>
    <w:rsid w:val="00E9347E"/>
    <w:rsid w:val="00E9357B"/>
    <w:rsid w:val="00E935CF"/>
    <w:rsid w:val="00E937C6"/>
    <w:rsid w:val="00E9380C"/>
    <w:rsid w:val="00E93841"/>
    <w:rsid w:val="00E9398A"/>
    <w:rsid w:val="00E93A56"/>
    <w:rsid w:val="00E93B6C"/>
    <w:rsid w:val="00E93B89"/>
    <w:rsid w:val="00E93C83"/>
    <w:rsid w:val="00E93CE5"/>
    <w:rsid w:val="00E93D17"/>
    <w:rsid w:val="00E93DF1"/>
    <w:rsid w:val="00E93DF3"/>
    <w:rsid w:val="00E93ED6"/>
    <w:rsid w:val="00E94069"/>
    <w:rsid w:val="00E941C5"/>
    <w:rsid w:val="00E944B6"/>
    <w:rsid w:val="00E944F8"/>
    <w:rsid w:val="00E94593"/>
    <w:rsid w:val="00E94599"/>
    <w:rsid w:val="00E947A9"/>
    <w:rsid w:val="00E947E2"/>
    <w:rsid w:val="00E947EE"/>
    <w:rsid w:val="00E94A89"/>
    <w:rsid w:val="00E94AD3"/>
    <w:rsid w:val="00E94BB1"/>
    <w:rsid w:val="00E94C38"/>
    <w:rsid w:val="00E94DBD"/>
    <w:rsid w:val="00E94ECA"/>
    <w:rsid w:val="00E94FD1"/>
    <w:rsid w:val="00E95099"/>
    <w:rsid w:val="00E9513A"/>
    <w:rsid w:val="00E951E5"/>
    <w:rsid w:val="00E952D3"/>
    <w:rsid w:val="00E953FC"/>
    <w:rsid w:val="00E95529"/>
    <w:rsid w:val="00E9559C"/>
    <w:rsid w:val="00E956AB"/>
    <w:rsid w:val="00E956C0"/>
    <w:rsid w:val="00E9572F"/>
    <w:rsid w:val="00E95840"/>
    <w:rsid w:val="00E9588E"/>
    <w:rsid w:val="00E95957"/>
    <w:rsid w:val="00E95961"/>
    <w:rsid w:val="00E9597E"/>
    <w:rsid w:val="00E95D54"/>
    <w:rsid w:val="00E95FCE"/>
    <w:rsid w:val="00E95FFA"/>
    <w:rsid w:val="00E960AB"/>
    <w:rsid w:val="00E9611B"/>
    <w:rsid w:val="00E961B6"/>
    <w:rsid w:val="00E961F5"/>
    <w:rsid w:val="00E9628B"/>
    <w:rsid w:val="00E962CE"/>
    <w:rsid w:val="00E9632E"/>
    <w:rsid w:val="00E963F1"/>
    <w:rsid w:val="00E96517"/>
    <w:rsid w:val="00E965E8"/>
    <w:rsid w:val="00E9664F"/>
    <w:rsid w:val="00E966D7"/>
    <w:rsid w:val="00E96740"/>
    <w:rsid w:val="00E96891"/>
    <w:rsid w:val="00E968B7"/>
    <w:rsid w:val="00E968F0"/>
    <w:rsid w:val="00E9694F"/>
    <w:rsid w:val="00E96A37"/>
    <w:rsid w:val="00E96B11"/>
    <w:rsid w:val="00E96C02"/>
    <w:rsid w:val="00E96C79"/>
    <w:rsid w:val="00E96C91"/>
    <w:rsid w:val="00E96CCA"/>
    <w:rsid w:val="00E9701F"/>
    <w:rsid w:val="00E97104"/>
    <w:rsid w:val="00E97198"/>
    <w:rsid w:val="00E9728A"/>
    <w:rsid w:val="00E973AB"/>
    <w:rsid w:val="00E97461"/>
    <w:rsid w:val="00E9757D"/>
    <w:rsid w:val="00E9783F"/>
    <w:rsid w:val="00E97849"/>
    <w:rsid w:val="00E97869"/>
    <w:rsid w:val="00E97880"/>
    <w:rsid w:val="00E97975"/>
    <w:rsid w:val="00E97A6E"/>
    <w:rsid w:val="00E97AD7"/>
    <w:rsid w:val="00E97B04"/>
    <w:rsid w:val="00E97BA6"/>
    <w:rsid w:val="00E97C2C"/>
    <w:rsid w:val="00E97CB3"/>
    <w:rsid w:val="00E97D18"/>
    <w:rsid w:val="00E97D82"/>
    <w:rsid w:val="00E97FF5"/>
    <w:rsid w:val="00EA0151"/>
    <w:rsid w:val="00EA0286"/>
    <w:rsid w:val="00EA028B"/>
    <w:rsid w:val="00EA02D0"/>
    <w:rsid w:val="00EA03E5"/>
    <w:rsid w:val="00EA057B"/>
    <w:rsid w:val="00EA05B0"/>
    <w:rsid w:val="00EA05C7"/>
    <w:rsid w:val="00EA0641"/>
    <w:rsid w:val="00EA07B0"/>
    <w:rsid w:val="00EA09AA"/>
    <w:rsid w:val="00EA09B8"/>
    <w:rsid w:val="00EA09BA"/>
    <w:rsid w:val="00EA09C1"/>
    <w:rsid w:val="00EA09D2"/>
    <w:rsid w:val="00EA0A2D"/>
    <w:rsid w:val="00EA0ABD"/>
    <w:rsid w:val="00EA0AEB"/>
    <w:rsid w:val="00EA0C0C"/>
    <w:rsid w:val="00EA0CED"/>
    <w:rsid w:val="00EA0D97"/>
    <w:rsid w:val="00EA0FA2"/>
    <w:rsid w:val="00EA0FBD"/>
    <w:rsid w:val="00EA1006"/>
    <w:rsid w:val="00EA12A1"/>
    <w:rsid w:val="00EA140C"/>
    <w:rsid w:val="00EA143C"/>
    <w:rsid w:val="00EA147C"/>
    <w:rsid w:val="00EA150C"/>
    <w:rsid w:val="00EA1678"/>
    <w:rsid w:val="00EA1717"/>
    <w:rsid w:val="00EA1737"/>
    <w:rsid w:val="00EA19E3"/>
    <w:rsid w:val="00EA19E6"/>
    <w:rsid w:val="00EA1A16"/>
    <w:rsid w:val="00EA1D35"/>
    <w:rsid w:val="00EA1E0F"/>
    <w:rsid w:val="00EA202E"/>
    <w:rsid w:val="00EA207E"/>
    <w:rsid w:val="00EA2264"/>
    <w:rsid w:val="00EA23BB"/>
    <w:rsid w:val="00EA244E"/>
    <w:rsid w:val="00EA2492"/>
    <w:rsid w:val="00EA2517"/>
    <w:rsid w:val="00EA2610"/>
    <w:rsid w:val="00EA265E"/>
    <w:rsid w:val="00EA2850"/>
    <w:rsid w:val="00EA29D8"/>
    <w:rsid w:val="00EA2BB5"/>
    <w:rsid w:val="00EA2C0D"/>
    <w:rsid w:val="00EA2F20"/>
    <w:rsid w:val="00EA2F82"/>
    <w:rsid w:val="00EA2FC6"/>
    <w:rsid w:val="00EA3003"/>
    <w:rsid w:val="00EA3310"/>
    <w:rsid w:val="00EA337D"/>
    <w:rsid w:val="00EA33A0"/>
    <w:rsid w:val="00EA35C4"/>
    <w:rsid w:val="00EA36D1"/>
    <w:rsid w:val="00EA372F"/>
    <w:rsid w:val="00EA380F"/>
    <w:rsid w:val="00EA383F"/>
    <w:rsid w:val="00EA39AB"/>
    <w:rsid w:val="00EA3B0D"/>
    <w:rsid w:val="00EA3BCC"/>
    <w:rsid w:val="00EA3C1E"/>
    <w:rsid w:val="00EA3C6D"/>
    <w:rsid w:val="00EA3C71"/>
    <w:rsid w:val="00EA3CE0"/>
    <w:rsid w:val="00EA3D80"/>
    <w:rsid w:val="00EA3E6C"/>
    <w:rsid w:val="00EA3EB8"/>
    <w:rsid w:val="00EA4096"/>
    <w:rsid w:val="00EA415F"/>
    <w:rsid w:val="00EA4258"/>
    <w:rsid w:val="00EA4307"/>
    <w:rsid w:val="00EA4358"/>
    <w:rsid w:val="00EA437C"/>
    <w:rsid w:val="00EA43E6"/>
    <w:rsid w:val="00EA4495"/>
    <w:rsid w:val="00EA44A3"/>
    <w:rsid w:val="00EA4761"/>
    <w:rsid w:val="00EA47D7"/>
    <w:rsid w:val="00EA487F"/>
    <w:rsid w:val="00EA4986"/>
    <w:rsid w:val="00EA4A11"/>
    <w:rsid w:val="00EA4B7F"/>
    <w:rsid w:val="00EA4C47"/>
    <w:rsid w:val="00EA4C89"/>
    <w:rsid w:val="00EA4CCD"/>
    <w:rsid w:val="00EA4CDB"/>
    <w:rsid w:val="00EA4CEC"/>
    <w:rsid w:val="00EA4DDD"/>
    <w:rsid w:val="00EA4EE2"/>
    <w:rsid w:val="00EA4F0A"/>
    <w:rsid w:val="00EA4F78"/>
    <w:rsid w:val="00EA4FFB"/>
    <w:rsid w:val="00EA51A5"/>
    <w:rsid w:val="00EA5229"/>
    <w:rsid w:val="00EA534E"/>
    <w:rsid w:val="00EA5431"/>
    <w:rsid w:val="00EA556F"/>
    <w:rsid w:val="00EA5647"/>
    <w:rsid w:val="00EA56FD"/>
    <w:rsid w:val="00EA5709"/>
    <w:rsid w:val="00EA57D3"/>
    <w:rsid w:val="00EA590C"/>
    <w:rsid w:val="00EA593A"/>
    <w:rsid w:val="00EA5B28"/>
    <w:rsid w:val="00EA5BC9"/>
    <w:rsid w:val="00EA5E8B"/>
    <w:rsid w:val="00EA5F6B"/>
    <w:rsid w:val="00EA5F7E"/>
    <w:rsid w:val="00EA5F95"/>
    <w:rsid w:val="00EA609D"/>
    <w:rsid w:val="00EA6135"/>
    <w:rsid w:val="00EA6312"/>
    <w:rsid w:val="00EA652C"/>
    <w:rsid w:val="00EA6542"/>
    <w:rsid w:val="00EA657C"/>
    <w:rsid w:val="00EA65B0"/>
    <w:rsid w:val="00EA65C4"/>
    <w:rsid w:val="00EA6610"/>
    <w:rsid w:val="00EA6739"/>
    <w:rsid w:val="00EA696C"/>
    <w:rsid w:val="00EA6A16"/>
    <w:rsid w:val="00EA6B17"/>
    <w:rsid w:val="00EA6B92"/>
    <w:rsid w:val="00EA6CC2"/>
    <w:rsid w:val="00EA6EBA"/>
    <w:rsid w:val="00EA6FC9"/>
    <w:rsid w:val="00EA72E3"/>
    <w:rsid w:val="00EA75CA"/>
    <w:rsid w:val="00EA75F2"/>
    <w:rsid w:val="00EA779D"/>
    <w:rsid w:val="00EA7911"/>
    <w:rsid w:val="00EA7DE3"/>
    <w:rsid w:val="00EA7DF9"/>
    <w:rsid w:val="00EA7E3A"/>
    <w:rsid w:val="00EB011E"/>
    <w:rsid w:val="00EB0204"/>
    <w:rsid w:val="00EB0378"/>
    <w:rsid w:val="00EB044B"/>
    <w:rsid w:val="00EB05A8"/>
    <w:rsid w:val="00EB05FD"/>
    <w:rsid w:val="00EB062A"/>
    <w:rsid w:val="00EB06A8"/>
    <w:rsid w:val="00EB0894"/>
    <w:rsid w:val="00EB0932"/>
    <w:rsid w:val="00EB0970"/>
    <w:rsid w:val="00EB09B7"/>
    <w:rsid w:val="00EB0B3F"/>
    <w:rsid w:val="00EB0C21"/>
    <w:rsid w:val="00EB0DF4"/>
    <w:rsid w:val="00EB118E"/>
    <w:rsid w:val="00EB12F7"/>
    <w:rsid w:val="00EB161C"/>
    <w:rsid w:val="00EB17AD"/>
    <w:rsid w:val="00EB1803"/>
    <w:rsid w:val="00EB1871"/>
    <w:rsid w:val="00EB18C6"/>
    <w:rsid w:val="00EB1922"/>
    <w:rsid w:val="00EB1948"/>
    <w:rsid w:val="00EB194F"/>
    <w:rsid w:val="00EB19A8"/>
    <w:rsid w:val="00EB1ACD"/>
    <w:rsid w:val="00EB1B20"/>
    <w:rsid w:val="00EB1C4D"/>
    <w:rsid w:val="00EB1CFC"/>
    <w:rsid w:val="00EB1D4B"/>
    <w:rsid w:val="00EB1E10"/>
    <w:rsid w:val="00EB2085"/>
    <w:rsid w:val="00EB20EF"/>
    <w:rsid w:val="00EB214B"/>
    <w:rsid w:val="00EB2207"/>
    <w:rsid w:val="00EB2362"/>
    <w:rsid w:val="00EB2535"/>
    <w:rsid w:val="00EB2536"/>
    <w:rsid w:val="00EB2676"/>
    <w:rsid w:val="00EB2772"/>
    <w:rsid w:val="00EB2828"/>
    <w:rsid w:val="00EB289F"/>
    <w:rsid w:val="00EB28D7"/>
    <w:rsid w:val="00EB29B6"/>
    <w:rsid w:val="00EB29DC"/>
    <w:rsid w:val="00EB2B75"/>
    <w:rsid w:val="00EB2BB2"/>
    <w:rsid w:val="00EB2C73"/>
    <w:rsid w:val="00EB2CEC"/>
    <w:rsid w:val="00EB2E35"/>
    <w:rsid w:val="00EB3027"/>
    <w:rsid w:val="00EB3044"/>
    <w:rsid w:val="00EB3115"/>
    <w:rsid w:val="00EB3291"/>
    <w:rsid w:val="00EB3319"/>
    <w:rsid w:val="00EB34E2"/>
    <w:rsid w:val="00EB350E"/>
    <w:rsid w:val="00EB3665"/>
    <w:rsid w:val="00EB3674"/>
    <w:rsid w:val="00EB36DB"/>
    <w:rsid w:val="00EB387E"/>
    <w:rsid w:val="00EB3908"/>
    <w:rsid w:val="00EB3B5B"/>
    <w:rsid w:val="00EB3BFB"/>
    <w:rsid w:val="00EB3D5E"/>
    <w:rsid w:val="00EB3EC2"/>
    <w:rsid w:val="00EB3EFF"/>
    <w:rsid w:val="00EB3F55"/>
    <w:rsid w:val="00EB3FA5"/>
    <w:rsid w:val="00EB3FE8"/>
    <w:rsid w:val="00EB42DA"/>
    <w:rsid w:val="00EB4425"/>
    <w:rsid w:val="00EB4524"/>
    <w:rsid w:val="00EB45E1"/>
    <w:rsid w:val="00EB464B"/>
    <w:rsid w:val="00EB4840"/>
    <w:rsid w:val="00EB488A"/>
    <w:rsid w:val="00EB48AC"/>
    <w:rsid w:val="00EB4956"/>
    <w:rsid w:val="00EB495C"/>
    <w:rsid w:val="00EB49F0"/>
    <w:rsid w:val="00EB4AE8"/>
    <w:rsid w:val="00EB4AF7"/>
    <w:rsid w:val="00EB4CB4"/>
    <w:rsid w:val="00EB4DA9"/>
    <w:rsid w:val="00EB4ECA"/>
    <w:rsid w:val="00EB503C"/>
    <w:rsid w:val="00EB5066"/>
    <w:rsid w:val="00EB52B8"/>
    <w:rsid w:val="00EB5314"/>
    <w:rsid w:val="00EB533B"/>
    <w:rsid w:val="00EB554E"/>
    <w:rsid w:val="00EB5691"/>
    <w:rsid w:val="00EB572D"/>
    <w:rsid w:val="00EB5852"/>
    <w:rsid w:val="00EB5962"/>
    <w:rsid w:val="00EB5C41"/>
    <w:rsid w:val="00EB5E55"/>
    <w:rsid w:val="00EB5E6F"/>
    <w:rsid w:val="00EB5E8F"/>
    <w:rsid w:val="00EB5F2C"/>
    <w:rsid w:val="00EB614A"/>
    <w:rsid w:val="00EB62A2"/>
    <w:rsid w:val="00EB62D0"/>
    <w:rsid w:val="00EB62E3"/>
    <w:rsid w:val="00EB6353"/>
    <w:rsid w:val="00EB6564"/>
    <w:rsid w:val="00EB6594"/>
    <w:rsid w:val="00EB65A5"/>
    <w:rsid w:val="00EB6784"/>
    <w:rsid w:val="00EB686D"/>
    <w:rsid w:val="00EB68FA"/>
    <w:rsid w:val="00EB6917"/>
    <w:rsid w:val="00EB694C"/>
    <w:rsid w:val="00EB6A99"/>
    <w:rsid w:val="00EB6AA3"/>
    <w:rsid w:val="00EB6B09"/>
    <w:rsid w:val="00EB6BA6"/>
    <w:rsid w:val="00EB6C52"/>
    <w:rsid w:val="00EB6C91"/>
    <w:rsid w:val="00EB70B8"/>
    <w:rsid w:val="00EB7130"/>
    <w:rsid w:val="00EB72DE"/>
    <w:rsid w:val="00EB73A4"/>
    <w:rsid w:val="00EB7473"/>
    <w:rsid w:val="00EB75AC"/>
    <w:rsid w:val="00EB769C"/>
    <w:rsid w:val="00EB76A7"/>
    <w:rsid w:val="00EB76CC"/>
    <w:rsid w:val="00EB76D7"/>
    <w:rsid w:val="00EB78F6"/>
    <w:rsid w:val="00EB7991"/>
    <w:rsid w:val="00EB7A7F"/>
    <w:rsid w:val="00EB7AF0"/>
    <w:rsid w:val="00EB7B41"/>
    <w:rsid w:val="00EB7CD6"/>
    <w:rsid w:val="00EB7D33"/>
    <w:rsid w:val="00EB7DA5"/>
    <w:rsid w:val="00EB7E40"/>
    <w:rsid w:val="00EB7EB8"/>
    <w:rsid w:val="00EB7EE6"/>
    <w:rsid w:val="00EB7F31"/>
    <w:rsid w:val="00EB7F62"/>
    <w:rsid w:val="00EC0004"/>
    <w:rsid w:val="00EC00C2"/>
    <w:rsid w:val="00EC00D6"/>
    <w:rsid w:val="00EC02F1"/>
    <w:rsid w:val="00EC04CC"/>
    <w:rsid w:val="00EC052A"/>
    <w:rsid w:val="00EC0896"/>
    <w:rsid w:val="00EC08A3"/>
    <w:rsid w:val="00EC0BC3"/>
    <w:rsid w:val="00EC0BDA"/>
    <w:rsid w:val="00EC0BF6"/>
    <w:rsid w:val="00EC0C06"/>
    <w:rsid w:val="00EC0D4B"/>
    <w:rsid w:val="00EC0DAA"/>
    <w:rsid w:val="00EC0DCB"/>
    <w:rsid w:val="00EC0DFF"/>
    <w:rsid w:val="00EC0F86"/>
    <w:rsid w:val="00EC0FB0"/>
    <w:rsid w:val="00EC1139"/>
    <w:rsid w:val="00EC1145"/>
    <w:rsid w:val="00EC11B6"/>
    <w:rsid w:val="00EC11C7"/>
    <w:rsid w:val="00EC1342"/>
    <w:rsid w:val="00EC13F2"/>
    <w:rsid w:val="00EC1489"/>
    <w:rsid w:val="00EC14E5"/>
    <w:rsid w:val="00EC152B"/>
    <w:rsid w:val="00EC158C"/>
    <w:rsid w:val="00EC162E"/>
    <w:rsid w:val="00EC164C"/>
    <w:rsid w:val="00EC181C"/>
    <w:rsid w:val="00EC1A54"/>
    <w:rsid w:val="00EC1A7B"/>
    <w:rsid w:val="00EC1A88"/>
    <w:rsid w:val="00EC1EAC"/>
    <w:rsid w:val="00EC1FA6"/>
    <w:rsid w:val="00EC1FFB"/>
    <w:rsid w:val="00EC241D"/>
    <w:rsid w:val="00EC2476"/>
    <w:rsid w:val="00EC25E1"/>
    <w:rsid w:val="00EC2840"/>
    <w:rsid w:val="00EC2872"/>
    <w:rsid w:val="00EC2880"/>
    <w:rsid w:val="00EC288A"/>
    <w:rsid w:val="00EC28AE"/>
    <w:rsid w:val="00EC2935"/>
    <w:rsid w:val="00EC297F"/>
    <w:rsid w:val="00EC29A2"/>
    <w:rsid w:val="00EC2A68"/>
    <w:rsid w:val="00EC2A6A"/>
    <w:rsid w:val="00EC2AA6"/>
    <w:rsid w:val="00EC2AE7"/>
    <w:rsid w:val="00EC2BF8"/>
    <w:rsid w:val="00EC2C8E"/>
    <w:rsid w:val="00EC2D0C"/>
    <w:rsid w:val="00EC2D31"/>
    <w:rsid w:val="00EC2DA4"/>
    <w:rsid w:val="00EC2E39"/>
    <w:rsid w:val="00EC30F8"/>
    <w:rsid w:val="00EC30FD"/>
    <w:rsid w:val="00EC31F0"/>
    <w:rsid w:val="00EC3635"/>
    <w:rsid w:val="00EC364C"/>
    <w:rsid w:val="00EC3975"/>
    <w:rsid w:val="00EC3A3F"/>
    <w:rsid w:val="00EC3B36"/>
    <w:rsid w:val="00EC3C0B"/>
    <w:rsid w:val="00EC3C6F"/>
    <w:rsid w:val="00EC3D47"/>
    <w:rsid w:val="00EC3F72"/>
    <w:rsid w:val="00EC4039"/>
    <w:rsid w:val="00EC407F"/>
    <w:rsid w:val="00EC40DD"/>
    <w:rsid w:val="00EC4259"/>
    <w:rsid w:val="00EC425D"/>
    <w:rsid w:val="00EC43AD"/>
    <w:rsid w:val="00EC445E"/>
    <w:rsid w:val="00EC44F6"/>
    <w:rsid w:val="00EC45ED"/>
    <w:rsid w:val="00EC4642"/>
    <w:rsid w:val="00EC469F"/>
    <w:rsid w:val="00EC473F"/>
    <w:rsid w:val="00EC47B9"/>
    <w:rsid w:val="00EC49FE"/>
    <w:rsid w:val="00EC4B0D"/>
    <w:rsid w:val="00EC4D4D"/>
    <w:rsid w:val="00EC4D5A"/>
    <w:rsid w:val="00EC4DC9"/>
    <w:rsid w:val="00EC4E7C"/>
    <w:rsid w:val="00EC4FE7"/>
    <w:rsid w:val="00EC5057"/>
    <w:rsid w:val="00EC505B"/>
    <w:rsid w:val="00EC525C"/>
    <w:rsid w:val="00EC527A"/>
    <w:rsid w:val="00EC52A2"/>
    <w:rsid w:val="00EC53EC"/>
    <w:rsid w:val="00EC547C"/>
    <w:rsid w:val="00EC5637"/>
    <w:rsid w:val="00EC5855"/>
    <w:rsid w:val="00EC588D"/>
    <w:rsid w:val="00EC58C0"/>
    <w:rsid w:val="00EC58D5"/>
    <w:rsid w:val="00EC5A2D"/>
    <w:rsid w:val="00EC5AD4"/>
    <w:rsid w:val="00EC5B43"/>
    <w:rsid w:val="00EC5C81"/>
    <w:rsid w:val="00EC5CA9"/>
    <w:rsid w:val="00EC5CDC"/>
    <w:rsid w:val="00EC5D60"/>
    <w:rsid w:val="00EC5E16"/>
    <w:rsid w:val="00EC5E34"/>
    <w:rsid w:val="00EC5E56"/>
    <w:rsid w:val="00EC616D"/>
    <w:rsid w:val="00EC6235"/>
    <w:rsid w:val="00EC66FA"/>
    <w:rsid w:val="00EC6765"/>
    <w:rsid w:val="00EC678C"/>
    <w:rsid w:val="00EC6794"/>
    <w:rsid w:val="00EC67C9"/>
    <w:rsid w:val="00EC6910"/>
    <w:rsid w:val="00EC692D"/>
    <w:rsid w:val="00EC696A"/>
    <w:rsid w:val="00EC69DB"/>
    <w:rsid w:val="00EC6ABF"/>
    <w:rsid w:val="00EC6B87"/>
    <w:rsid w:val="00EC6C4A"/>
    <w:rsid w:val="00EC6D73"/>
    <w:rsid w:val="00EC6E53"/>
    <w:rsid w:val="00EC6FF2"/>
    <w:rsid w:val="00EC7064"/>
    <w:rsid w:val="00EC7136"/>
    <w:rsid w:val="00EC7164"/>
    <w:rsid w:val="00EC7232"/>
    <w:rsid w:val="00EC739B"/>
    <w:rsid w:val="00EC7449"/>
    <w:rsid w:val="00EC749E"/>
    <w:rsid w:val="00EC76B0"/>
    <w:rsid w:val="00EC76F3"/>
    <w:rsid w:val="00EC7739"/>
    <w:rsid w:val="00EC77C0"/>
    <w:rsid w:val="00EC7835"/>
    <w:rsid w:val="00EC783F"/>
    <w:rsid w:val="00EC793F"/>
    <w:rsid w:val="00EC79EE"/>
    <w:rsid w:val="00EC7AB2"/>
    <w:rsid w:val="00EC7ACC"/>
    <w:rsid w:val="00EC7B15"/>
    <w:rsid w:val="00EC7B4D"/>
    <w:rsid w:val="00EC7C7B"/>
    <w:rsid w:val="00EC7E57"/>
    <w:rsid w:val="00EC7ECC"/>
    <w:rsid w:val="00EC7ED7"/>
    <w:rsid w:val="00EC7F2D"/>
    <w:rsid w:val="00ED0092"/>
    <w:rsid w:val="00ED01EB"/>
    <w:rsid w:val="00ED0302"/>
    <w:rsid w:val="00ED054A"/>
    <w:rsid w:val="00ED0733"/>
    <w:rsid w:val="00ED084C"/>
    <w:rsid w:val="00ED084F"/>
    <w:rsid w:val="00ED0950"/>
    <w:rsid w:val="00ED09ED"/>
    <w:rsid w:val="00ED0B2B"/>
    <w:rsid w:val="00ED0BC5"/>
    <w:rsid w:val="00ED0C62"/>
    <w:rsid w:val="00ED0CDC"/>
    <w:rsid w:val="00ED0D0E"/>
    <w:rsid w:val="00ED1092"/>
    <w:rsid w:val="00ED121F"/>
    <w:rsid w:val="00ED1476"/>
    <w:rsid w:val="00ED14FA"/>
    <w:rsid w:val="00ED1578"/>
    <w:rsid w:val="00ED158B"/>
    <w:rsid w:val="00ED167D"/>
    <w:rsid w:val="00ED1750"/>
    <w:rsid w:val="00ED1783"/>
    <w:rsid w:val="00ED1A40"/>
    <w:rsid w:val="00ED1A70"/>
    <w:rsid w:val="00ED1B0C"/>
    <w:rsid w:val="00ED1BE4"/>
    <w:rsid w:val="00ED1C47"/>
    <w:rsid w:val="00ED1DEE"/>
    <w:rsid w:val="00ED1F48"/>
    <w:rsid w:val="00ED1F5D"/>
    <w:rsid w:val="00ED20EF"/>
    <w:rsid w:val="00ED219C"/>
    <w:rsid w:val="00ED23E8"/>
    <w:rsid w:val="00ED249A"/>
    <w:rsid w:val="00ED256F"/>
    <w:rsid w:val="00ED2621"/>
    <w:rsid w:val="00ED2642"/>
    <w:rsid w:val="00ED2663"/>
    <w:rsid w:val="00ED2666"/>
    <w:rsid w:val="00ED267B"/>
    <w:rsid w:val="00ED2752"/>
    <w:rsid w:val="00ED2833"/>
    <w:rsid w:val="00ED28A4"/>
    <w:rsid w:val="00ED2966"/>
    <w:rsid w:val="00ED29A4"/>
    <w:rsid w:val="00ED29B3"/>
    <w:rsid w:val="00ED29D8"/>
    <w:rsid w:val="00ED2F63"/>
    <w:rsid w:val="00ED3128"/>
    <w:rsid w:val="00ED331C"/>
    <w:rsid w:val="00ED3352"/>
    <w:rsid w:val="00ED353E"/>
    <w:rsid w:val="00ED3558"/>
    <w:rsid w:val="00ED35A0"/>
    <w:rsid w:val="00ED35AA"/>
    <w:rsid w:val="00ED3645"/>
    <w:rsid w:val="00ED372A"/>
    <w:rsid w:val="00ED385F"/>
    <w:rsid w:val="00ED3861"/>
    <w:rsid w:val="00ED3946"/>
    <w:rsid w:val="00ED3A50"/>
    <w:rsid w:val="00ED3AB8"/>
    <w:rsid w:val="00ED3C03"/>
    <w:rsid w:val="00ED3C2A"/>
    <w:rsid w:val="00ED3C8A"/>
    <w:rsid w:val="00ED3CBF"/>
    <w:rsid w:val="00ED3CCF"/>
    <w:rsid w:val="00ED3D6F"/>
    <w:rsid w:val="00ED3DD0"/>
    <w:rsid w:val="00ED417C"/>
    <w:rsid w:val="00ED4204"/>
    <w:rsid w:val="00ED42DB"/>
    <w:rsid w:val="00ED42E3"/>
    <w:rsid w:val="00ED4462"/>
    <w:rsid w:val="00ED44FB"/>
    <w:rsid w:val="00ED4519"/>
    <w:rsid w:val="00ED45BB"/>
    <w:rsid w:val="00ED4674"/>
    <w:rsid w:val="00ED46DF"/>
    <w:rsid w:val="00ED4733"/>
    <w:rsid w:val="00ED4903"/>
    <w:rsid w:val="00ED4B51"/>
    <w:rsid w:val="00ED4B8A"/>
    <w:rsid w:val="00ED4C14"/>
    <w:rsid w:val="00ED4CDF"/>
    <w:rsid w:val="00ED4F21"/>
    <w:rsid w:val="00ED4F59"/>
    <w:rsid w:val="00ED4FD5"/>
    <w:rsid w:val="00ED502E"/>
    <w:rsid w:val="00ED5058"/>
    <w:rsid w:val="00ED50C6"/>
    <w:rsid w:val="00ED5129"/>
    <w:rsid w:val="00ED5501"/>
    <w:rsid w:val="00ED597D"/>
    <w:rsid w:val="00ED5A1D"/>
    <w:rsid w:val="00ED5CB7"/>
    <w:rsid w:val="00ED6024"/>
    <w:rsid w:val="00ED6113"/>
    <w:rsid w:val="00ED6169"/>
    <w:rsid w:val="00ED6240"/>
    <w:rsid w:val="00ED6262"/>
    <w:rsid w:val="00ED6721"/>
    <w:rsid w:val="00ED675C"/>
    <w:rsid w:val="00ED7057"/>
    <w:rsid w:val="00ED70CD"/>
    <w:rsid w:val="00ED7127"/>
    <w:rsid w:val="00ED7214"/>
    <w:rsid w:val="00ED72E6"/>
    <w:rsid w:val="00ED72EA"/>
    <w:rsid w:val="00ED72F8"/>
    <w:rsid w:val="00ED7547"/>
    <w:rsid w:val="00ED759A"/>
    <w:rsid w:val="00ED75C0"/>
    <w:rsid w:val="00ED7791"/>
    <w:rsid w:val="00ED77C3"/>
    <w:rsid w:val="00ED77EF"/>
    <w:rsid w:val="00ED7840"/>
    <w:rsid w:val="00ED7B6A"/>
    <w:rsid w:val="00ED7BCF"/>
    <w:rsid w:val="00ED7C55"/>
    <w:rsid w:val="00ED7C99"/>
    <w:rsid w:val="00ED7CAC"/>
    <w:rsid w:val="00ED7EF9"/>
    <w:rsid w:val="00EE032E"/>
    <w:rsid w:val="00EE04A9"/>
    <w:rsid w:val="00EE052B"/>
    <w:rsid w:val="00EE05C9"/>
    <w:rsid w:val="00EE06D4"/>
    <w:rsid w:val="00EE0923"/>
    <w:rsid w:val="00EE09FA"/>
    <w:rsid w:val="00EE0A00"/>
    <w:rsid w:val="00EE0AF0"/>
    <w:rsid w:val="00EE0BC0"/>
    <w:rsid w:val="00EE0D2B"/>
    <w:rsid w:val="00EE0F2B"/>
    <w:rsid w:val="00EE0FA9"/>
    <w:rsid w:val="00EE0FB4"/>
    <w:rsid w:val="00EE0FBE"/>
    <w:rsid w:val="00EE1070"/>
    <w:rsid w:val="00EE128A"/>
    <w:rsid w:val="00EE139E"/>
    <w:rsid w:val="00EE14A2"/>
    <w:rsid w:val="00EE157C"/>
    <w:rsid w:val="00EE16B9"/>
    <w:rsid w:val="00EE18BF"/>
    <w:rsid w:val="00EE19DD"/>
    <w:rsid w:val="00EE1A90"/>
    <w:rsid w:val="00EE1B0A"/>
    <w:rsid w:val="00EE1B41"/>
    <w:rsid w:val="00EE1BAA"/>
    <w:rsid w:val="00EE1BD7"/>
    <w:rsid w:val="00EE1CE0"/>
    <w:rsid w:val="00EE1EDD"/>
    <w:rsid w:val="00EE1FF5"/>
    <w:rsid w:val="00EE202E"/>
    <w:rsid w:val="00EE2340"/>
    <w:rsid w:val="00EE2372"/>
    <w:rsid w:val="00EE2403"/>
    <w:rsid w:val="00EE2472"/>
    <w:rsid w:val="00EE24B0"/>
    <w:rsid w:val="00EE24EC"/>
    <w:rsid w:val="00EE260E"/>
    <w:rsid w:val="00EE276F"/>
    <w:rsid w:val="00EE278A"/>
    <w:rsid w:val="00EE278B"/>
    <w:rsid w:val="00EE29BC"/>
    <w:rsid w:val="00EE2A0D"/>
    <w:rsid w:val="00EE2C20"/>
    <w:rsid w:val="00EE2CEC"/>
    <w:rsid w:val="00EE2D59"/>
    <w:rsid w:val="00EE2DCC"/>
    <w:rsid w:val="00EE2E2F"/>
    <w:rsid w:val="00EE2E92"/>
    <w:rsid w:val="00EE2EA8"/>
    <w:rsid w:val="00EE2ED8"/>
    <w:rsid w:val="00EE3045"/>
    <w:rsid w:val="00EE3123"/>
    <w:rsid w:val="00EE31BE"/>
    <w:rsid w:val="00EE3271"/>
    <w:rsid w:val="00EE3289"/>
    <w:rsid w:val="00EE328F"/>
    <w:rsid w:val="00EE33A9"/>
    <w:rsid w:val="00EE3407"/>
    <w:rsid w:val="00EE34AB"/>
    <w:rsid w:val="00EE35D9"/>
    <w:rsid w:val="00EE3622"/>
    <w:rsid w:val="00EE376D"/>
    <w:rsid w:val="00EE37F6"/>
    <w:rsid w:val="00EE3864"/>
    <w:rsid w:val="00EE38D4"/>
    <w:rsid w:val="00EE3919"/>
    <w:rsid w:val="00EE3A16"/>
    <w:rsid w:val="00EE3B27"/>
    <w:rsid w:val="00EE3B2F"/>
    <w:rsid w:val="00EE3D45"/>
    <w:rsid w:val="00EE3D98"/>
    <w:rsid w:val="00EE3DDB"/>
    <w:rsid w:val="00EE3FAE"/>
    <w:rsid w:val="00EE3FC3"/>
    <w:rsid w:val="00EE4128"/>
    <w:rsid w:val="00EE4166"/>
    <w:rsid w:val="00EE422A"/>
    <w:rsid w:val="00EE4297"/>
    <w:rsid w:val="00EE42E9"/>
    <w:rsid w:val="00EE4366"/>
    <w:rsid w:val="00EE43B2"/>
    <w:rsid w:val="00EE43DE"/>
    <w:rsid w:val="00EE454C"/>
    <w:rsid w:val="00EE457A"/>
    <w:rsid w:val="00EE45B6"/>
    <w:rsid w:val="00EE464E"/>
    <w:rsid w:val="00EE46A2"/>
    <w:rsid w:val="00EE46DE"/>
    <w:rsid w:val="00EE4762"/>
    <w:rsid w:val="00EE47F3"/>
    <w:rsid w:val="00EE4813"/>
    <w:rsid w:val="00EE4831"/>
    <w:rsid w:val="00EE4876"/>
    <w:rsid w:val="00EE48FB"/>
    <w:rsid w:val="00EE4951"/>
    <w:rsid w:val="00EE4B72"/>
    <w:rsid w:val="00EE4B90"/>
    <w:rsid w:val="00EE4C6A"/>
    <w:rsid w:val="00EE4CDD"/>
    <w:rsid w:val="00EE4D67"/>
    <w:rsid w:val="00EE4D74"/>
    <w:rsid w:val="00EE4E33"/>
    <w:rsid w:val="00EE4F03"/>
    <w:rsid w:val="00EE4F1D"/>
    <w:rsid w:val="00EE501F"/>
    <w:rsid w:val="00EE50D6"/>
    <w:rsid w:val="00EE520D"/>
    <w:rsid w:val="00EE5249"/>
    <w:rsid w:val="00EE552F"/>
    <w:rsid w:val="00EE5540"/>
    <w:rsid w:val="00EE559F"/>
    <w:rsid w:val="00EE5739"/>
    <w:rsid w:val="00EE5A79"/>
    <w:rsid w:val="00EE5B6F"/>
    <w:rsid w:val="00EE5CA8"/>
    <w:rsid w:val="00EE5D53"/>
    <w:rsid w:val="00EE5EA8"/>
    <w:rsid w:val="00EE5F3E"/>
    <w:rsid w:val="00EE6049"/>
    <w:rsid w:val="00EE6160"/>
    <w:rsid w:val="00EE6259"/>
    <w:rsid w:val="00EE62D6"/>
    <w:rsid w:val="00EE6348"/>
    <w:rsid w:val="00EE638A"/>
    <w:rsid w:val="00EE63F5"/>
    <w:rsid w:val="00EE63F8"/>
    <w:rsid w:val="00EE63FB"/>
    <w:rsid w:val="00EE6462"/>
    <w:rsid w:val="00EE647F"/>
    <w:rsid w:val="00EE6559"/>
    <w:rsid w:val="00EE65D5"/>
    <w:rsid w:val="00EE6612"/>
    <w:rsid w:val="00EE6631"/>
    <w:rsid w:val="00EE66A7"/>
    <w:rsid w:val="00EE66D5"/>
    <w:rsid w:val="00EE69AC"/>
    <w:rsid w:val="00EE6A19"/>
    <w:rsid w:val="00EE6B0D"/>
    <w:rsid w:val="00EE6CE8"/>
    <w:rsid w:val="00EE6DA3"/>
    <w:rsid w:val="00EE6ECF"/>
    <w:rsid w:val="00EE6F67"/>
    <w:rsid w:val="00EE6F9E"/>
    <w:rsid w:val="00EE7097"/>
    <w:rsid w:val="00EE7222"/>
    <w:rsid w:val="00EE72AE"/>
    <w:rsid w:val="00EE73A8"/>
    <w:rsid w:val="00EE7432"/>
    <w:rsid w:val="00EE7648"/>
    <w:rsid w:val="00EE77BC"/>
    <w:rsid w:val="00EE7A05"/>
    <w:rsid w:val="00EE7B03"/>
    <w:rsid w:val="00EE7BB4"/>
    <w:rsid w:val="00EE7C14"/>
    <w:rsid w:val="00EE7C67"/>
    <w:rsid w:val="00EE7E6A"/>
    <w:rsid w:val="00EF00A2"/>
    <w:rsid w:val="00EF01AF"/>
    <w:rsid w:val="00EF0294"/>
    <w:rsid w:val="00EF0372"/>
    <w:rsid w:val="00EF03AB"/>
    <w:rsid w:val="00EF0420"/>
    <w:rsid w:val="00EF045D"/>
    <w:rsid w:val="00EF0524"/>
    <w:rsid w:val="00EF0566"/>
    <w:rsid w:val="00EF06BE"/>
    <w:rsid w:val="00EF076C"/>
    <w:rsid w:val="00EF07CC"/>
    <w:rsid w:val="00EF0951"/>
    <w:rsid w:val="00EF0A84"/>
    <w:rsid w:val="00EF0AAB"/>
    <w:rsid w:val="00EF0C70"/>
    <w:rsid w:val="00EF0E33"/>
    <w:rsid w:val="00EF0E37"/>
    <w:rsid w:val="00EF0E6A"/>
    <w:rsid w:val="00EF0E97"/>
    <w:rsid w:val="00EF0F0D"/>
    <w:rsid w:val="00EF0F65"/>
    <w:rsid w:val="00EF10D2"/>
    <w:rsid w:val="00EF12DC"/>
    <w:rsid w:val="00EF13AE"/>
    <w:rsid w:val="00EF143F"/>
    <w:rsid w:val="00EF150C"/>
    <w:rsid w:val="00EF160E"/>
    <w:rsid w:val="00EF1627"/>
    <w:rsid w:val="00EF1712"/>
    <w:rsid w:val="00EF1730"/>
    <w:rsid w:val="00EF1745"/>
    <w:rsid w:val="00EF175B"/>
    <w:rsid w:val="00EF189B"/>
    <w:rsid w:val="00EF1AAE"/>
    <w:rsid w:val="00EF1B02"/>
    <w:rsid w:val="00EF1C1F"/>
    <w:rsid w:val="00EF1C7C"/>
    <w:rsid w:val="00EF1D7E"/>
    <w:rsid w:val="00EF1F86"/>
    <w:rsid w:val="00EF1FA5"/>
    <w:rsid w:val="00EF1FD2"/>
    <w:rsid w:val="00EF1FD3"/>
    <w:rsid w:val="00EF2012"/>
    <w:rsid w:val="00EF2036"/>
    <w:rsid w:val="00EF2048"/>
    <w:rsid w:val="00EF208D"/>
    <w:rsid w:val="00EF214D"/>
    <w:rsid w:val="00EF215E"/>
    <w:rsid w:val="00EF22AD"/>
    <w:rsid w:val="00EF2317"/>
    <w:rsid w:val="00EF2348"/>
    <w:rsid w:val="00EF23F0"/>
    <w:rsid w:val="00EF2541"/>
    <w:rsid w:val="00EF2634"/>
    <w:rsid w:val="00EF26BF"/>
    <w:rsid w:val="00EF272E"/>
    <w:rsid w:val="00EF2827"/>
    <w:rsid w:val="00EF2834"/>
    <w:rsid w:val="00EF28BB"/>
    <w:rsid w:val="00EF297B"/>
    <w:rsid w:val="00EF29AC"/>
    <w:rsid w:val="00EF2ACB"/>
    <w:rsid w:val="00EF2C86"/>
    <w:rsid w:val="00EF2CC4"/>
    <w:rsid w:val="00EF2CCA"/>
    <w:rsid w:val="00EF2DFA"/>
    <w:rsid w:val="00EF2E06"/>
    <w:rsid w:val="00EF2F1F"/>
    <w:rsid w:val="00EF3109"/>
    <w:rsid w:val="00EF3136"/>
    <w:rsid w:val="00EF3144"/>
    <w:rsid w:val="00EF31C2"/>
    <w:rsid w:val="00EF326E"/>
    <w:rsid w:val="00EF33A0"/>
    <w:rsid w:val="00EF33C8"/>
    <w:rsid w:val="00EF3493"/>
    <w:rsid w:val="00EF34DE"/>
    <w:rsid w:val="00EF34E7"/>
    <w:rsid w:val="00EF35EC"/>
    <w:rsid w:val="00EF363C"/>
    <w:rsid w:val="00EF369D"/>
    <w:rsid w:val="00EF36AE"/>
    <w:rsid w:val="00EF370F"/>
    <w:rsid w:val="00EF374F"/>
    <w:rsid w:val="00EF37B3"/>
    <w:rsid w:val="00EF38FF"/>
    <w:rsid w:val="00EF39CB"/>
    <w:rsid w:val="00EF39D6"/>
    <w:rsid w:val="00EF3A4B"/>
    <w:rsid w:val="00EF3B35"/>
    <w:rsid w:val="00EF3B63"/>
    <w:rsid w:val="00EF3D8F"/>
    <w:rsid w:val="00EF3DA3"/>
    <w:rsid w:val="00EF3DF7"/>
    <w:rsid w:val="00EF3ECD"/>
    <w:rsid w:val="00EF3F92"/>
    <w:rsid w:val="00EF3FE3"/>
    <w:rsid w:val="00EF4080"/>
    <w:rsid w:val="00EF4176"/>
    <w:rsid w:val="00EF43C2"/>
    <w:rsid w:val="00EF43FE"/>
    <w:rsid w:val="00EF4410"/>
    <w:rsid w:val="00EF456A"/>
    <w:rsid w:val="00EF4672"/>
    <w:rsid w:val="00EF4A99"/>
    <w:rsid w:val="00EF4B35"/>
    <w:rsid w:val="00EF4B5C"/>
    <w:rsid w:val="00EF4C50"/>
    <w:rsid w:val="00EF4C5B"/>
    <w:rsid w:val="00EF4DBB"/>
    <w:rsid w:val="00EF4EBB"/>
    <w:rsid w:val="00EF4EF9"/>
    <w:rsid w:val="00EF4F5E"/>
    <w:rsid w:val="00EF4F9B"/>
    <w:rsid w:val="00EF502A"/>
    <w:rsid w:val="00EF52C5"/>
    <w:rsid w:val="00EF546B"/>
    <w:rsid w:val="00EF5580"/>
    <w:rsid w:val="00EF565A"/>
    <w:rsid w:val="00EF566E"/>
    <w:rsid w:val="00EF5A43"/>
    <w:rsid w:val="00EF5B13"/>
    <w:rsid w:val="00EF5C5D"/>
    <w:rsid w:val="00EF5CE4"/>
    <w:rsid w:val="00EF6107"/>
    <w:rsid w:val="00EF6115"/>
    <w:rsid w:val="00EF65C0"/>
    <w:rsid w:val="00EF6666"/>
    <w:rsid w:val="00EF6726"/>
    <w:rsid w:val="00EF6743"/>
    <w:rsid w:val="00EF67B9"/>
    <w:rsid w:val="00EF682F"/>
    <w:rsid w:val="00EF69B3"/>
    <w:rsid w:val="00EF6A03"/>
    <w:rsid w:val="00EF6AA2"/>
    <w:rsid w:val="00EF6ADB"/>
    <w:rsid w:val="00EF6BB4"/>
    <w:rsid w:val="00EF6C8E"/>
    <w:rsid w:val="00EF6E99"/>
    <w:rsid w:val="00EF6F30"/>
    <w:rsid w:val="00EF6FA1"/>
    <w:rsid w:val="00EF70A2"/>
    <w:rsid w:val="00EF7204"/>
    <w:rsid w:val="00EF7307"/>
    <w:rsid w:val="00EF731B"/>
    <w:rsid w:val="00EF73EF"/>
    <w:rsid w:val="00EF7403"/>
    <w:rsid w:val="00EF74A6"/>
    <w:rsid w:val="00EF7560"/>
    <w:rsid w:val="00EF758D"/>
    <w:rsid w:val="00EF764C"/>
    <w:rsid w:val="00EF76DD"/>
    <w:rsid w:val="00EF7729"/>
    <w:rsid w:val="00EF782C"/>
    <w:rsid w:val="00EF7928"/>
    <w:rsid w:val="00EF795C"/>
    <w:rsid w:val="00EF799D"/>
    <w:rsid w:val="00EF7A41"/>
    <w:rsid w:val="00EF7A9E"/>
    <w:rsid w:val="00EF7AEA"/>
    <w:rsid w:val="00EF7B04"/>
    <w:rsid w:val="00EF7B0E"/>
    <w:rsid w:val="00EF7C2E"/>
    <w:rsid w:val="00EF7C3B"/>
    <w:rsid w:val="00EF7CD4"/>
    <w:rsid w:val="00EF7D13"/>
    <w:rsid w:val="00EF7E9E"/>
    <w:rsid w:val="00EF7F7C"/>
    <w:rsid w:val="00F002D3"/>
    <w:rsid w:val="00F00379"/>
    <w:rsid w:val="00F004A2"/>
    <w:rsid w:val="00F004B8"/>
    <w:rsid w:val="00F0050D"/>
    <w:rsid w:val="00F006EB"/>
    <w:rsid w:val="00F00724"/>
    <w:rsid w:val="00F00963"/>
    <w:rsid w:val="00F00A00"/>
    <w:rsid w:val="00F00C03"/>
    <w:rsid w:val="00F00C7E"/>
    <w:rsid w:val="00F00CB1"/>
    <w:rsid w:val="00F00E2B"/>
    <w:rsid w:val="00F00E7F"/>
    <w:rsid w:val="00F00F96"/>
    <w:rsid w:val="00F01154"/>
    <w:rsid w:val="00F01207"/>
    <w:rsid w:val="00F01209"/>
    <w:rsid w:val="00F012BF"/>
    <w:rsid w:val="00F013B8"/>
    <w:rsid w:val="00F0141D"/>
    <w:rsid w:val="00F014CE"/>
    <w:rsid w:val="00F015CD"/>
    <w:rsid w:val="00F0161E"/>
    <w:rsid w:val="00F01634"/>
    <w:rsid w:val="00F0175D"/>
    <w:rsid w:val="00F01815"/>
    <w:rsid w:val="00F01838"/>
    <w:rsid w:val="00F01E62"/>
    <w:rsid w:val="00F01F6E"/>
    <w:rsid w:val="00F02058"/>
    <w:rsid w:val="00F02069"/>
    <w:rsid w:val="00F0221C"/>
    <w:rsid w:val="00F0224A"/>
    <w:rsid w:val="00F02276"/>
    <w:rsid w:val="00F023E4"/>
    <w:rsid w:val="00F023EA"/>
    <w:rsid w:val="00F0253B"/>
    <w:rsid w:val="00F02572"/>
    <w:rsid w:val="00F0260C"/>
    <w:rsid w:val="00F02652"/>
    <w:rsid w:val="00F026A6"/>
    <w:rsid w:val="00F02701"/>
    <w:rsid w:val="00F027EE"/>
    <w:rsid w:val="00F028A4"/>
    <w:rsid w:val="00F0298C"/>
    <w:rsid w:val="00F029A3"/>
    <w:rsid w:val="00F02A3B"/>
    <w:rsid w:val="00F02BE5"/>
    <w:rsid w:val="00F02D96"/>
    <w:rsid w:val="00F030BD"/>
    <w:rsid w:val="00F032D8"/>
    <w:rsid w:val="00F03333"/>
    <w:rsid w:val="00F03448"/>
    <w:rsid w:val="00F034B2"/>
    <w:rsid w:val="00F035C4"/>
    <w:rsid w:val="00F036E6"/>
    <w:rsid w:val="00F0371D"/>
    <w:rsid w:val="00F037E6"/>
    <w:rsid w:val="00F03921"/>
    <w:rsid w:val="00F039FF"/>
    <w:rsid w:val="00F03A82"/>
    <w:rsid w:val="00F03ACB"/>
    <w:rsid w:val="00F03B44"/>
    <w:rsid w:val="00F03B7E"/>
    <w:rsid w:val="00F03BF2"/>
    <w:rsid w:val="00F03C25"/>
    <w:rsid w:val="00F03C36"/>
    <w:rsid w:val="00F03CC0"/>
    <w:rsid w:val="00F03DFB"/>
    <w:rsid w:val="00F03E05"/>
    <w:rsid w:val="00F0400C"/>
    <w:rsid w:val="00F04071"/>
    <w:rsid w:val="00F04074"/>
    <w:rsid w:val="00F040E3"/>
    <w:rsid w:val="00F0412D"/>
    <w:rsid w:val="00F041E5"/>
    <w:rsid w:val="00F04315"/>
    <w:rsid w:val="00F043B8"/>
    <w:rsid w:val="00F043C8"/>
    <w:rsid w:val="00F0443B"/>
    <w:rsid w:val="00F0444C"/>
    <w:rsid w:val="00F0465A"/>
    <w:rsid w:val="00F0490D"/>
    <w:rsid w:val="00F04921"/>
    <w:rsid w:val="00F04C4B"/>
    <w:rsid w:val="00F04D24"/>
    <w:rsid w:val="00F04E0D"/>
    <w:rsid w:val="00F04F76"/>
    <w:rsid w:val="00F04FFD"/>
    <w:rsid w:val="00F0508B"/>
    <w:rsid w:val="00F051E9"/>
    <w:rsid w:val="00F05242"/>
    <w:rsid w:val="00F05359"/>
    <w:rsid w:val="00F056AC"/>
    <w:rsid w:val="00F05739"/>
    <w:rsid w:val="00F0574A"/>
    <w:rsid w:val="00F0575A"/>
    <w:rsid w:val="00F0588D"/>
    <w:rsid w:val="00F05A21"/>
    <w:rsid w:val="00F05C3E"/>
    <w:rsid w:val="00F05C7C"/>
    <w:rsid w:val="00F05D43"/>
    <w:rsid w:val="00F05F21"/>
    <w:rsid w:val="00F05F35"/>
    <w:rsid w:val="00F05FAB"/>
    <w:rsid w:val="00F06068"/>
    <w:rsid w:val="00F062F2"/>
    <w:rsid w:val="00F065D4"/>
    <w:rsid w:val="00F06627"/>
    <w:rsid w:val="00F06810"/>
    <w:rsid w:val="00F068CA"/>
    <w:rsid w:val="00F069C4"/>
    <w:rsid w:val="00F06A88"/>
    <w:rsid w:val="00F06C3C"/>
    <w:rsid w:val="00F06C77"/>
    <w:rsid w:val="00F06CE4"/>
    <w:rsid w:val="00F06CF3"/>
    <w:rsid w:val="00F06E25"/>
    <w:rsid w:val="00F06E68"/>
    <w:rsid w:val="00F06E9C"/>
    <w:rsid w:val="00F06F85"/>
    <w:rsid w:val="00F0700F"/>
    <w:rsid w:val="00F072BA"/>
    <w:rsid w:val="00F07398"/>
    <w:rsid w:val="00F073A9"/>
    <w:rsid w:val="00F074B6"/>
    <w:rsid w:val="00F074E2"/>
    <w:rsid w:val="00F0762E"/>
    <w:rsid w:val="00F0764B"/>
    <w:rsid w:val="00F07749"/>
    <w:rsid w:val="00F0791E"/>
    <w:rsid w:val="00F07AC5"/>
    <w:rsid w:val="00F07C67"/>
    <w:rsid w:val="00F07D32"/>
    <w:rsid w:val="00F07D44"/>
    <w:rsid w:val="00F07EA3"/>
    <w:rsid w:val="00F07F47"/>
    <w:rsid w:val="00F07F68"/>
    <w:rsid w:val="00F10247"/>
    <w:rsid w:val="00F1027F"/>
    <w:rsid w:val="00F103E1"/>
    <w:rsid w:val="00F10441"/>
    <w:rsid w:val="00F10491"/>
    <w:rsid w:val="00F10572"/>
    <w:rsid w:val="00F105F5"/>
    <w:rsid w:val="00F10719"/>
    <w:rsid w:val="00F10758"/>
    <w:rsid w:val="00F1076B"/>
    <w:rsid w:val="00F107AA"/>
    <w:rsid w:val="00F1084B"/>
    <w:rsid w:val="00F1094F"/>
    <w:rsid w:val="00F10992"/>
    <w:rsid w:val="00F109DB"/>
    <w:rsid w:val="00F109DC"/>
    <w:rsid w:val="00F10AE7"/>
    <w:rsid w:val="00F10B75"/>
    <w:rsid w:val="00F10B98"/>
    <w:rsid w:val="00F10E7E"/>
    <w:rsid w:val="00F10EB9"/>
    <w:rsid w:val="00F11139"/>
    <w:rsid w:val="00F111C0"/>
    <w:rsid w:val="00F112EF"/>
    <w:rsid w:val="00F11492"/>
    <w:rsid w:val="00F115DE"/>
    <w:rsid w:val="00F11665"/>
    <w:rsid w:val="00F11859"/>
    <w:rsid w:val="00F11943"/>
    <w:rsid w:val="00F11992"/>
    <w:rsid w:val="00F11A10"/>
    <w:rsid w:val="00F11A36"/>
    <w:rsid w:val="00F11C4E"/>
    <w:rsid w:val="00F11DDA"/>
    <w:rsid w:val="00F11E60"/>
    <w:rsid w:val="00F11EA9"/>
    <w:rsid w:val="00F11F27"/>
    <w:rsid w:val="00F11F62"/>
    <w:rsid w:val="00F1203E"/>
    <w:rsid w:val="00F1204E"/>
    <w:rsid w:val="00F120B2"/>
    <w:rsid w:val="00F12283"/>
    <w:rsid w:val="00F12311"/>
    <w:rsid w:val="00F12337"/>
    <w:rsid w:val="00F124FC"/>
    <w:rsid w:val="00F12746"/>
    <w:rsid w:val="00F128D7"/>
    <w:rsid w:val="00F129EE"/>
    <w:rsid w:val="00F12B4A"/>
    <w:rsid w:val="00F12B6D"/>
    <w:rsid w:val="00F12B6F"/>
    <w:rsid w:val="00F12BE8"/>
    <w:rsid w:val="00F12C59"/>
    <w:rsid w:val="00F12DF7"/>
    <w:rsid w:val="00F12E90"/>
    <w:rsid w:val="00F13025"/>
    <w:rsid w:val="00F130AA"/>
    <w:rsid w:val="00F13266"/>
    <w:rsid w:val="00F133D7"/>
    <w:rsid w:val="00F13480"/>
    <w:rsid w:val="00F134B0"/>
    <w:rsid w:val="00F134CA"/>
    <w:rsid w:val="00F13534"/>
    <w:rsid w:val="00F136D3"/>
    <w:rsid w:val="00F13772"/>
    <w:rsid w:val="00F13793"/>
    <w:rsid w:val="00F137B5"/>
    <w:rsid w:val="00F1383D"/>
    <w:rsid w:val="00F13896"/>
    <w:rsid w:val="00F138D4"/>
    <w:rsid w:val="00F13906"/>
    <w:rsid w:val="00F13939"/>
    <w:rsid w:val="00F13950"/>
    <w:rsid w:val="00F13B0F"/>
    <w:rsid w:val="00F13C64"/>
    <w:rsid w:val="00F13D42"/>
    <w:rsid w:val="00F13E7D"/>
    <w:rsid w:val="00F13F0B"/>
    <w:rsid w:val="00F14005"/>
    <w:rsid w:val="00F14212"/>
    <w:rsid w:val="00F142E6"/>
    <w:rsid w:val="00F142F7"/>
    <w:rsid w:val="00F14385"/>
    <w:rsid w:val="00F143A0"/>
    <w:rsid w:val="00F143C6"/>
    <w:rsid w:val="00F144A5"/>
    <w:rsid w:val="00F14519"/>
    <w:rsid w:val="00F146F1"/>
    <w:rsid w:val="00F148B7"/>
    <w:rsid w:val="00F14901"/>
    <w:rsid w:val="00F149CA"/>
    <w:rsid w:val="00F14A49"/>
    <w:rsid w:val="00F14B1C"/>
    <w:rsid w:val="00F14B39"/>
    <w:rsid w:val="00F14B8D"/>
    <w:rsid w:val="00F14C2A"/>
    <w:rsid w:val="00F14D1C"/>
    <w:rsid w:val="00F14DF1"/>
    <w:rsid w:val="00F14EB0"/>
    <w:rsid w:val="00F15369"/>
    <w:rsid w:val="00F1540E"/>
    <w:rsid w:val="00F154C7"/>
    <w:rsid w:val="00F1579B"/>
    <w:rsid w:val="00F157C9"/>
    <w:rsid w:val="00F157E4"/>
    <w:rsid w:val="00F1582E"/>
    <w:rsid w:val="00F1591E"/>
    <w:rsid w:val="00F15AFA"/>
    <w:rsid w:val="00F15B84"/>
    <w:rsid w:val="00F15B9A"/>
    <w:rsid w:val="00F15BC3"/>
    <w:rsid w:val="00F15BD9"/>
    <w:rsid w:val="00F15BF8"/>
    <w:rsid w:val="00F15D7E"/>
    <w:rsid w:val="00F15F65"/>
    <w:rsid w:val="00F160DE"/>
    <w:rsid w:val="00F160EB"/>
    <w:rsid w:val="00F161F5"/>
    <w:rsid w:val="00F16414"/>
    <w:rsid w:val="00F164F9"/>
    <w:rsid w:val="00F16542"/>
    <w:rsid w:val="00F16553"/>
    <w:rsid w:val="00F165D2"/>
    <w:rsid w:val="00F165EC"/>
    <w:rsid w:val="00F166FD"/>
    <w:rsid w:val="00F16780"/>
    <w:rsid w:val="00F16820"/>
    <w:rsid w:val="00F168CA"/>
    <w:rsid w:val="00F16979"/>
    <w:rsid w:val="00F16A04"/>
    <w:rsid w:val="00F16B3C"/>
    <w:rsid w:val="00F16BFA"/>
    <w:rsid w:val="00F1701F"/>
    <w:rsid w:val="00F17037"/>
    <w:rsid w:val="00F17065"/>
    <w:rsid w:val="00F170F9"/>
    <w:rsid w:val="00F1722F"/>
    <w:rsid w:val="00F17263"/>
    <w:rsid w:val="00F17319"/>
    <w:rsid w:val="00F17550"/>
    <w:rsid w:val="00F176D2"/>
    <w:rsid w:val="00F17760"/>
    <w:rsid w:val="00F177C3"/>
    <w:rsid w:val="00F177CB"/>
    <w:rsid w:val="00F178D3"/>
    <w:rsid w:val="00F179BA"/>
    <w:rsid w:val="00F17BA1"/>
    <w:rsid w:val="00F17C07"/>
    <w:rsid w:val="00F17C6E"/>
    <w:rsid w:val="00F17CD2"/>
    <w:rsid w:val="00F17DB9"/>
    <w:rsid w:val="00F17DF1"/>
    <w:rsid w:val="00F17E10"/>
    <w:rsid w:val="00F17E9D"/>
    <w:rsid w:val="00F17ECA"/>
    <w:rsid w:val="00F17F4D"/>
    <w:rsid w:val="00F17F6F"/>
    <w:rsid w:val="00F20032"/>
    <w:rsid w:val="00F20059"/>
    <w:rsid w:val="00F20143"/>
    <w:rsid w:val="00F201A0"/>
    <w:rsid w:val="00F202C9"/>
    <w:rsid w:val="00F20327"/>
    <w:rsid w:val="00F2046C"/>
    <w:rsid w:val="00F20667"/>
    <w:rsid w:val="00F207B4"/>
    <w:rsid w:val="00F20856"/>
    <w:rsid w:val="00F209F8"/>
    <w:rsid w:val="00F20A07"/>
    <w:rsid w:val="00F20B5D"/>
    <w:rsid w:val="00F20B6D"/>
    <w:rsid w:val="00F20CB0"/>
    <w:rsid w:val="00F20EEE"/>
    <w:rsid w:val="00F20FEE"/>
    <w:rsid w:val="00F21086"/>
    <w:rsid w:val="00F2111B"/>
    <w:rsid w:val="00F21125"/>
    <w:rsid w:val="00F2127B"/>
    <w:rsid w:val="00F21289"/>
    <w:rsid w:val="00F21327"/>
    <w:rsid w:val="00F21430"/>
    <w:rsid w:val="00F2150E"/>
    <w:rsid w:val="00F21568"/>
    <w:rsid w:val="00F21578"/>
    <w:rsid w:val="00F2157F"/>
    <w:rsid w:val="00F2158B"/>
    <w:rsid w:val="00F217EC"/>
    <w:rsid w:val="00F218AF"/>
    <w:rsid w:val="00F21A51"/>
    <w:rsid w:val="00F21B20"/>
    <w:rsid w:val="00F21C68"/>
    <w:rsid w:val="00F21C72"/>
    <w:rsid w:val="00F21CA8"/>
    <w:rsid w:val="00F21DB0"/>
    <w:rsid w:val="00F21E02"/>
    <w:rsid w:val="00F21E80"/>
    <w:rsid w:val="00F21F31"/>
    <w:rsid w:val="00F222E7"/>
    <w:rsid w:val="00F22330"/>
    <w:rsid w:val="00F2233F"/>
    <w:rsid w:val="00F22454"/>
    <w:rsid w:val="00F224AB"/>
    <w:rsid w:val="00F2252E"/>
    <w:rsid w:val="00F22655"/>
    <w:rsid w:val="00F22860"/>
    <w:rsid w:val="00F22943"/>
    <w:rsid w:val="00F22A5D"/>
    <w:rsid w:val="00F22AF5"/>
    <w:rsid w:val="00F22B9E"/>
    <w:rsid w:val="00F22CD0"/>
    <w:rsid w:val="00F22D7D"/>
    <w:rsid w:val="00F23008"/>
    <w:rsid w:val="00F23147"/>
    <w:rsid w:val="00F231C6"/>
    <w:rsid w:val="00F2349C"/>
    <w:rsid w:val="00F234C3"/>
    <w:rsid w:val="00F234CF"/>
    <w:rsid w:val="00F234F9"/>
    <w:rsid w:val="00F23580"/>
    <w:rsid w:val="00F236F3"/>
    <w:rsid w:val="00F2371E"/>
    <w:rsid w:val="00F23842"/>
    <w:rsid w:val="00F239C8"/>
    <w:rsid w:val="00F23A01"/>
    <w:rsid w:val="00F23BCB"/>
    <w:rsid w:val="00F23BD8"/>
    <w:rsid w:val="00F23C77"/>
    <w:rsid w:val="00F23CC8"/>
    <w:rsid w:val="00F23E0E"/>
    <w:rsid w:val="00F23EE9"/>
    <w:rsid w:val="00F23F2B"/>
    <w:rsid w:val="00F2414A"/>
    <w:rsid w:val="00F241D4"/>
    <w:rsid w:val="00F24311"/>
    <w:rsid w:val="00F24352"/>
    <w:rsid w:val="00F2457E"/>
    <w:rsid w:val="00F245B0"/>
    <w:rsid w:val="00F2464B"/>
    <w:rsid w:val="00F2470B"/>
    <w:rsid w:val="00F24792"/>
    <w:rsid w:val="00F247F3"/>
    <w:rsid w:val="00F24838"/>
    <w:rsid w:val="00F2488D"/>
    <w:rsid w:val="00F2494B"/>
    <w:rsid w:val="00F24DA9"/>
    <w:rsid w:val="00F24E33"/>
    <w:rsid w:val="00F25098"/>
    <w:rsid w:val="00F25739"/>
    <w:rsid w:val="00F2574C"/>
    <w:rsid w:val="00F258CC"/>
    <w:rsid w:val="00F25961"/>
    <w:rsid w:val="00F25986"/>
    <w:rsid w:val="00F25A4C"/>
    <w:rsid w:val="00F25AA8"/>
    <w:rsid w:val="00F25AB1"/>
    <w:rsid w:val="00F25ABE"/>
    <w:rsid w:val="00F25B20"/>
    <w:rsid w:val="00F25DC1"/>
    <w:rsid w:val="00F25FCD"/>
    <w:rsid w:val="00F260A5"/>
    <w:rsid w:val="00F26149"/>
    <w:rsid w:val="00F261B2"/>
    <w:rsid w:val="00F26319"/>
    <w:rsid w:val="00F263F9"/>
    <w:rsid w:val="00F266CB"/>
    <w:rsid w:val="00F26741"/>
    <w:rsid w:val="00F2674A"/>
    <w:rsid w:val="00F2690D"/>
    <w:rsid w:val="00F26A03"/>
    <w:rsid w:val="00F26AD8"/>
    <w:rsid w:val="00F26B77"/>
    <w:rsid w:val="00F26B83"/>
    <w:rsid w:val="00F26BA0"/>
    <w:rsid w:val="00F26C3D"/>
    <w:rsid w:val="00F26EFF"/>
    <w:rsid w:val="00F26F24"/>
    <w:rsid w:val="00F27057"/>
    <w:rsid w:val="00F27093"/>
    <w:rsid w:val="00F27128"/>
    <w:rsid w:val="00F27247"/>
    <w:rsid w:val="00F2729A"/>
    <w:rsid w:val="00F272AF"/>
    <w:rsid w:val="00F272DA"/>
    <w:rsid w:val="00F272FF"/>
    <w:rsid w:val="00F27410"/>
    <w:rsid w:val="00F27798"/>
    <w:rsid w:val="00F277B3"/>
    <w:rsid w:val="00F279CB"/>
    <w:rsid w:val="00F27A11"/>
    <w:rsid w:val="00F27CAD"/>
    <w:rsid w:val="00F27D19"/>
    <w:rsid w:val="00F27D1F"/>
    <w:rsid w:val="00F3008D"/>
    <w:rsid w:val="00F3018A"/>
    <w:rsid w:val="00F30209"/>
    <w:rsid w:val="00F30299"/>
    <w:rsid w:val="00F3044A"/>
    <w:rsid w:val="00F304DB"/>
    <w:rsid w:val="00F30747"/>
    <w:rsid w:val="00F307AA"/>
    <w:rsid w:val="00F30926"/>
    <w:rsid w:val="00F30927"/>
    <w:rsid w:val="00F30A1B"/>
    <w:rsid w:val="00F30A20"/>
    <w:rsid w:val="00F30A2D"/>
    <w:rsid w:val="00F30B1B"/>
    <w:rsid w:val="00F30B74"/>
    <w:rsid w:val="00F30C4F"/>
    <w:rsid w:val="00F30DEA"/>
    <w:rsid w:val="00F30DEE"/>
    <w:rsid w:val="00F31071"/>
    <w:rsid w:val="00F31095"/>
    <w:rsid w:val="00F310D2"/>
    <w:rsid w:val="00F310EA"/>
    <w:rsid w:val="00F31309"/>
    <w:rsid w:val="00F31320"/>
    <w:rsid w:val="00F31629"/>
    <w:rsid w:val="00F317FB"/>
    <w:rsid w:val="00F31830"/>
    <w:rsid w:val="00F31983"/>
    <w:rsid w:val="00F319BB"/>
    <w:rsid w:val="00F31AC7"/>
    <w:rsid w:val="00F31B66"/>
    <w:rsid w:val="00F31B87"/>
    <w:rsid w:val="00F31BB0"/>
    <w:rsid w:val="00F31BC1"/>
    <w:rsid w:val="00F31C7D"/>
    <w:rsid w:val="00F31D48"/>
    <w:rsid w:val="00F31DFC"/>
    <w:rsid w:val="00F3220F"/>
    <w:rsid w:val="00F322CA"/>
    <w:rsid w:val="00F322DB"/>
    <w:rsid w:val="00F3237D"/>
    <w:rsid w:val="00F323F7"/>
    <w:rsid w:val="00F32419"/>
    <w:rsid w:val="00F32659"/>
    <w:rsid w:val="00F3279E"/>
    <w:rsid w:val="00F3289D"/>
    <w:rsid w:val="00F328FA"/>
    <w:rsid w:val="00F329D7"/>
    <w:rsid w:val="00F32A2B"/>
    <w:rsid w:val="00F32C20"/>
    <w:rsid w:val="00F33158"/>
    <w:rsid w:val="00F332DE"/>
    <w:rsid w:val="00F33648"/>
    <w:rsid w:val="00F33730"/>
    <w:rsid w:val="00F33D2F"/>
    <w:rsid w:val="00F33D58"/>
    <w:rsid w:val="00F33DAD"/>
    <w:rsid w:val="00F33DD9"/>
    <w:rsid w:val="00F33E73"/>
    <w:rsid w:val="00F33F61"/>
    <w:rsid w:val="00F33F70"/>
    <w:rsid w:val="00F33F92"/>
    <w:rsid w:val="00F3400B"/>
    <w:rsid w:val="00F34052"/>
    <w:rsid w:val="00F340F0"/>
    <w:rsid w:val="00F34161"/>
    <w:rsid w:val="00F3433C"/>
    <w:rsid w:val="00F34467"/>
    <w:rsid w:val="00F344FB"/>
    <w:rsid w:val="00F34658"/>
    <w:rsid w:val="00F3465D"/>
    <w:rsid w:val="00F3480C"/>
    <w:rsid w:val="00F34854"/>
    <w:rsid w:val="00F348E0"/>
    <w:rsid w:val="00F34A14"/>
    <w:rsid w:val="00F34A34"/>
    <w:rsid w:val="00F34A56"/>
    <w:rsid w:val="00F34E64"/>
    <w:rsid w:val="00F34F54"/>
    <w:rsid w:val="00F3508E"/>
    <w:rsid w:val="00F352E0"/>
    <w:rsid w:val="00F352F6"/>
    <w:rsid w:val="00F3539A"/>
    <w:rsid w:val="00F35456"/>
    <w:rsid w:val="00F35590"/>
    <w:rsid w:val="00F35661"/>
    <w:rsid w:val="00F35688"/>
    <w:rsid w:val="00F3574E"/>
    <w:rsid w:val="00F35818"/>
    <w:rsid w:val="00F35A37"/>
    <w:rsid w:val="00F35BD1"/>
    <w:rsid w:val="00F35C59"/>
    <w:rsid w:val="00F35CE7"/>
    <w:rsid w:val="00F35EC0"/>
    <w:rsid w:val="00F35F2D"/>
    <w:rsid w:val="00F36019"/>
    <w:rsid w:val="00F36028"/>
    <w:rsid w:val="00F36032"/>
    <w:rsid w:val="00F360BE"/>
    <w:rsid w:val="00F360E2"/>
    <w:rsid w:val="00F36176"/>
    <w:rsid w:val="00F3628E"/>
    <w:rsid w:val="00F363B2"/>
    <w:rsid w:val="00F36473"/>
    <w:rsid w:val="00F364CF"/>
    <w:rsid w:val="00F36622"/>
    <w:rsid w:val="00F36693"/>
    <w:rsid w:val="00F366C8"/>
    <w:rsid w:val="00F36713"/>
    <w:rsid w:val="00F368E7"/>
    <w:rsid w:val="00F36A5C"/>
    <w:rsid w:val="00F36B9A"/>
    <w:rsid w:val="00F36BA2"/>
    <w:rsid w:val="00F36D09"/>
    <w:rsid w:val="00F36EC2"/>
    <w:rsid w:val="00F36F98"/>
    <w:rsid w:val="00F36FAD"/>
    <w:rsid w:val="00F36FBB"/>
    <w:rsid w:val="00F3703B"/>
    <w:rsid w:val="00F37050"/>
    <w:rsid w:val="00F37233"/>
    <w:rsid w:val="00F3736B"/>
    <w:rsid w:val="00F3739A"/>
    <w:rsid w:val="00F3749C"/>
    <w:rsid w:val="00F37567"/>
    <w:rsid w:val="00F3780E"/>
    <w:rsid w:val="00F37990"/>
    <w:rsid w:val="00F37A4D"/>
    <w:rsid w:val="00F37B06"/>
    <w:rsid w:val="00F37B0E"/>
    <w:rsid w:val="00F37C5E"/>
    <w:rsid w:val="00F37E16"/>
    <w:rsid w:val="00F37E36"/>
    <w:rsid w:val="00F37EAA"/>
    <w:rsid w:val="00F403BE"/>
    <w:rsid w:val="00F4047E"/>
    <w:rsid w:val="00F404B5"/>
    <w:rsid w:val="00F40507"/>
    <w:rsid w:val="00F4053C"/>
    <w:rsid w:val="00F40545"/>
    <w:rsid w:val="00F405AA"/>
    <w:rsid w:val="00F405DC"/>
    <w:rsid w:val="00F40646"/>
    <w:rsid w:val="00F406B7"/>
    <w:rsid w:val="00F4074C"/>
    <w:rsid w:val="00F40849"/>
    <w:rsid w:val="00F40893"/>
    <w:rsid w:val="00F408F9"/>
    <w:rsid w:val="00F40967"/>
    <w:rsid w:val="00F409AC"/>
    <w:rsid w:val="00F40A1F"/>
    <w:rsid w:val="00F40B14"/>
    <w:rsid w:val="00F40B47"/>
    <w:rsid w:val="00F40D3F"/>
    <w:rsid w:val="00F40E03"/>
    <w:rsid w:val="00F40E74"/>
    <w:rsid w:val="00F40F54"/>
    <w:rsid w:val="00F40F86"/>
    <w:rsid w:val="00F40FB1"/>
    <w:rsid w:val="00F410DB"/>
    <w:rsid w:val="00F41130"/>
    <w:rsid w:val="00F41141"/>
    <w:rsid w:val="00F4114C"/>
    <w:rsid w:val="00F411D3"/>
    <w:rsid w:val="00F413C0"/>
    <w:rsid w:val="00F4162B"/>
    <w:rsid w:val="00F41686"/>
    <w:rsid w:val="00F41813"/>
    <w:rsid w:val="00F41847"/>
    <w:rsid w:val="00F4184B"/>
    <w:rsid w:val="00F419BB"/>
    <w:rsid w:val="00F419CB"/>
    <w:rsid w:val="00F41A68"/>
    <w:rsid w:val="00F41B09"/>
    <w:rsid w:val="00F41B31"/>
    <w:rsid w:val="00F41C99"/>
    <w:rsid w:val="00F41D5F"/>
    <w:rsid w:val="00F41D76"/>
    <w:rsid w:val="00F41E15"/>
    <w:rsid w:val="00F41F3B"/>
    <w:rsid w:val="00F41F47"/>
    <w:rsid w:val="00F42058"/>
    <w:rsid w:val="00F42260"/>
    <w:rsid w:val="00F424F8"/>
    <w:rsid w:val="00F426DC"/>
    <w:rsid w:val="00F42868"/>
    <w:rsid w:val="00F428ED"/>
    <w:rsid w:val="00F42920"/>
    <w:rsid w:val="00F42DB8"/>
    <w:rsid w:val="00F42DD8"/>
    <w:rsid w:val="00F42E43"/>
    <w:rsid w:val="00F42E9A"/>
    <w:rsid w:val="00F42EE7"/>
    <w:rsid w:val="00F42F52"/>
    <w:rsid w:val="00F42FA6"/>
    <w:rsid w:val="00F42FCF"/>
    <w:rsid w:val="00F43115"/>
    <w:rsid w:val="00F43274"/>
    <w:rsid w:val="00F4343C"/>
    <w:rsid w:val="00F43470"/>
    <w:rsid w:val="00F43496"/>
    <w:rsid w:val="00F434A3"/>
    <w:rsid w:val="00F435DC"/>
    <w:rsid w:val="00F4360E"/>
    <w:rsid w:val="00F43818"/>
    <w:rsid w:val="00F4396E"/>
    <w:rsid w:val="00F43988"/>
    <w:rsid w:val="00F439C7"/>
    <w:rsid w:val="00F43A91"/>
    <w:rsid w:val="00F43B53"/>
    <w:rsid w:val="00F43CEE"/>
    <w:rsid w:val="00F43DAB"/>
    <w:rsid w:val="00F43F6D"/>
    <w:rsid w:val="00F4401C"/>
    <w:rsid w:val="00F4414F"/>
    <w:rsid w:val="00F441FC"/>
    <w:rsid w:val="00F4434D"/>
    <w:rsid w:val="00F4436A"/>
    <w:rsid w:val="00F443F6"/>
    <w:rsid w:val="00F44430"/>
    <w:rsid w:val="00F4444A"/>
    <w:rsid w:val="00F4461C"/>
    <w:rsid w:val="00F4461D"/>
    <w:rsid w:val="00F446D7"/>
    <w:rsid w:val="00F44777"/>
    <w:rsid w:val="00F44848"/>
    <w:rsid w:val="00F44ACD"/>
    <w:rsid w:val="00F44CD2"/>
    <w:rsid w:val="00F44DB1"/>
    <w:rsid w:val="00F44E4B"/>
    <w:rsid w:val="00F44EC4"/>
    <w:rsid w:val="00F4517B"/>
    <w:rsid w:val="00F45359"/>
    <w:rsid w:val="00F453BC"/>
    <w:rsid w:val="00F4540B"/>
    <w:rsid w:val="00F4545A"/>
    <w:rsid w:val="00F4548E"/>
    <w:rsid w:val="00F4555C"/>
    <w:rsid w:val="00F456E7"/>
    <w:rsid w:val="00F457FC"/>
    <w:rsid w:val="00F45827"/>
    <w:rsid w:val="00F458F4"/>
    <w:rsid w:val="00F45903"/>
    <w:rsid w:val="00F4590E"/>
    <w:rsid w:val="00F45992"/>
    <w:rsid w:val="00F45C00"/>
    <w:rsid w:val="00F45C0D"/>
    <w:rsid w:val="00F45C34"/>
    <w:rsid w:val="00F45EA7"/>
    <w:rsid w:val="00F46177"/>
    <w:rsid w:val="00F46215"/>
    <w:rsid w:val="00F462D8"/>
    <w:rsid w:val="00F46379"/>
    <w:rsid w:val="00F46652"/>
    <w:rsid w:val="00F46806"/>
    <w:rsid w:val="00F46839"/>
    <w:rsid w:val="00F468FD"/>
    <w:rsid w:val="00F46D0E"/>
    <w:rsid w:val="00F47052"/>
    <w:rsid w:val="00F47551"/>
    <w:rsid w:val="00F47577"/>
    <w:rsid w:val="00F47594"/>
    <w:rsid w:val="00F477EF"/>
    <w:rsid w:val="00F478C8"/>
    <w:rsid w:val="00F47A63"/>
    <w:rsid w:val="00F47B76"/>
    <w:rsid w:val="00F47CE2"/>
    <w:rsid w:val="00F47E03"/>
    <w:rsid w:val="00F47EAA"/>
    <w:rsid w:val="00F47EC2"/>
    <w:rsid w:val="00F47F0F"/>
    <w:rsid w:val="00F500A6"/>
    <w:rsid w:val="00F50143"/>
    <w:rsid w:val="00F501DB"/>
    <w:rsid w:val="00F501FE"/>
    <w:rsid w:val="00F501FF"/>
    <w:rsid w:val="00F5034B"/>
    <w:rsid w:val="00F503AE"/>
    <w:rsid w:val="00F50424"/>
    <w:rsid w:val="00F504A0"/>
    <w:rsid w:val="00F50734"/>
    <w:rsid w:val="00F507F3"/>
    <w:rsid w:val="00F509BE"/>
    <w:rsid w:val="00F509DB"/>
    <w:rsid w:val="00F50B5D"/>
    <w:rsid w:val="00F50BCA"/>
    <w:rsid w:val="00F50C18"/>
    <w:rsid w:val="00F50C42"/>
    <w:rsid w:val="00F50C58"/>
    <w:rsid w:val="00F50D33"/>
    <w:rsid w:val="00F50DFE"/>
    <w:rsid w:val="00F50EA8"/>
    <w:rsid w:val="00F51006"/>
    <w:rsid w:val="00F51145"/>
    <w:rsid w:val="00F5115F"/>
    <w:rsid w:val="00F51162"/>
    <w:rsid w:val="00F5117E"/>
    <w:rsid w:val="00F51189"/>
    <w:rsid w:val="00F511D2"/>
    <w:rsid w:val="00F512B0"/>
    <w:rsid w:val="00F513F6"/>
    <w:rsid w:val="00F514A8"/>
    <w:rsid w:val="00F514D8"/>
    <w:rsid w:val="00F514EF"/>
    <w:rsid w:val="00F51524"/>
    <w:rsid w:val="00F515E8"/>
    <w:rsid w:val="00F51790"/>
    <w:rsid w:val="00F518C7"/>
    <w:rsid w:val="00F5193D"/>
    <w:rsid w:val="00F51A79"/>
    <w:rsid w:val="00F51C46"/>
    <w:rsid w:val="00F51DA2"/>
    <w:rsid w:val="00F51DAC"/>
    <w:rsid w:val="00F51DB8"/>
    <w:rsid w:val="00F51E4B"/>
    <w:rsid w:val="00F52258"/>
    <w:rsid w:val="00F522E0"/>
    <w:rsid w:val="00F522F1"/>
    <w:rsid w:val="00F52324"/>
    <w:rsid w:val="00F52404"/>
    <w:rsid w:val="00F5240B"/>
    <w:rsid w:val="00F5240F"/>
    <w:rsid w:val="00F52425"/>
    <w:rsid w:val="00F524FB"/>
    <w:rsid w:val="00F5255B"/>
    <w:rsid w:val="00F52578"/>
    <w:rsid w:val="00F5257E"/>
    <w:rsid w:val="00F526CE"/>
    <w:rsid w:val="00F5275F"/>
    <w:rsid w:val="00F52CE4"/>
    <w:rsid w:val="00F52D91"/>
    <w:rsid w:val="00F52E0B"/>
    <w:rsid w:val="00F52F2A"/>
    <w:rsid w:val="00F52F6F"/>
    <w:rsid w:val="00F5307B"/>
    <w:rsid w:val="00F53178"/>
    <w:rsid w:val="00F5320C"/>
    <w:rsid w:val="00F53260"/>
    <w:rsid w:val="00F532D4"/>
    <w:rsid w:val="00F5330F"/>
    <w:rsid w:val="00F53327"/>
    <w:rsid w:val="00F53432"/>
    <w:rsid w:val="00F5363A"/>
    <w:rsid w:val="00F53654"/>
    <w:rsid w:val="00F536A9"/>
    <w:rsid w:val="00F5378C"/>
    <w:rsid w:val="00F538B4"/>
    <w:rsid w:val="00F5398A"/>
    <w:rsid w:val="00F53B60"/>
    <w:rsid w:val="00F53B7E"/>
    <w:rsid w:val="00F53B87"/>
    <w:rsid w:val="00F53C41"/>
    <w:rsid w:val="00F53C59"/>
    <w:rsid w:val="00F53D9E"/>
    <w:rsid w:val="00F53E2D"/>
    <w:rsid w:val="00F53F7A"/>
    <w:rsid w:val="00F542E0"/>
    <w:rsid w:val="00F54396"/>
    <w:rsid w:val="00F544E2"/>
    <w:rsid w:val="00F544F6"/>
    <w:rsid w:val="00F54599"/>
    <w:rsid w:val="00F54766"/>
    <w:rsid w:val="00F547C6"/>
    <w:rsid w:val="00F5484D"/>
    <w:rsid w:val="00F54AD3"/>
    <w:rsid w:val="00F54B62"/>
    <w:rsid w:val="00F54F62"/>
    <w:rsid w:val="00F550DD"/>
    <w:rsid w:val="00F55134"/>
    <w:rsid w:val="00F55141"/>
    <w:rsid w:val="00F551FF"/>
    <w:rsid w:val="00F552C0"/>
    <w:rsid w:val="00F55313"/>
    <w:rsid w:val="00F555CB"/>
    <w:rsid w:val="00F55639"/>
    <w:rsid w:val="00F5578C"/>
    <w:rsid w:val="00F557B1"/>
    <w:rsid w:val="00F55825"/>
    <w:rsid w:val="00F55844"/>
    <w:rsid w:val="00F55937"/>
    <w:rsid w:val="00F559AC"/>
    <w:rsid w:val="00F55A31"/>
    <w:rsid w:val="00F55B13"/>
    <w:rsid w:val="00F55C10"/>
    <w:rsid w:val="00F55F08"/>
    <w:rsid w:val="00F56084"/>
    <w:rsid w:val="00F560ED"/>
    <w:rsid w:val="00F56403"/>
    <w:rsid w:val="00F56625"/>
    <w:rsid w:val="00F56629"/>
    <w:rsid w:val="00F566E3"/>
    <w:rsid w:val="00F5673F"/>
    <w:rsid w:val="00F56752"/>
    <w:rsid w:val="00F568B1"/>
    <w:rsid w:val="00F56961"/>
    <w:rsid w:val="00F56B8E"/>
    <w:rsid w:val="00F56BC2"/>
    <w:rsid w:val="00F56C12"/>
    <w:rsid w:val="00F56CBB"/>
    <w:rsid w:val="00F56D9B"/>
    <w:rsid w:val="00F57244"/>
    <w:rsid w:val="00F572E8"/>
    <w:rsid w:val="00F57371"/>
    <w:rsid w:val="00F57410"/>
    <w:rsid w:val="00F5741B"/>
    <w:rsid w:val="00F5765C"/>
    <w:rsid w:val="00F576B2"/>
    <w:rsid w:val="00F57707"/>
    <w:rsid w:val="00F577F1"/>
    <w:rsid w:val="00F578F1"/>
    <w:rsid w:val="00F579B0"/>
    <w:rsid w:val="00F57A63"/>
    <w:rsid w:val="00F57A6B"/>
    <w:rsid w:val="00F57AB5"/>
    <w:rsid w:val="00F57D9F"/>
    <w:rsid w:val="00F57F8E"/>
    <w:rsid w:val="00F6004C"/>
    <w:rsid w:val="00F6010C"/>
    <w:rsid w:val="00F60161"/>
    <w:rsid w:val="00F601B6"/>
    <w:rsid w:val="00F60254"/>
    <w:rsid w:val="00F6027D"/>
    <w:rsid w:val="00F602EC"/>
    <w:rsid w:val="00F6033A"/>
    <w:rsid w:val="00F60423"/>
    <w:rsid w:val="00F60463"/>
    <w:rsid w:val="00F6047E"/>
    <w:rsid w:val="00F60630"/>
    <w:rsid w:val="00F606A5"/>
    <w:rsid w:val="00F606C3"/>
    <w:rsid w:val="00F6083C"/>
    <w:rsid w:val="00F6094A"/>
    <w:rsid w:val="00F60B49"/>
    <w:rsid w:val="00F60B86"/>
    <w:rsid w:val="00F60D19"/>
    <w:rsid w:val="00F60D97"/>
    <w:rsid w:val="00F60DB9"/>
    <w:rsid w:val="00F60E41"/>
    <w:rsid w:val="00F60F21"/>
    <w:rsid w:val="00F60FE1"/>
    <w:rsid w:val="00F610CA"/>
    <w:rsid w:val="00F61221"/>
    <w:rsid w:val="00F6126F"/>
    <w:rsid w:val="00F61454"/>
    <w:rsid w:val="00F61530"/>
    <w:rsid w:val="00F61668"/>
    <w:rsid w:val="00F616DC"/>
    <w:rsid w:val="00F61846"/>
    <w:rsid w:val="00F6190E"/>
    <w:rsid w:val="00F61965"/>
    <w:rsid w:val="00F619A5"/>
    <w:rsid w:val="00F61BA9"/>
    <w:rsid w:val="00F61D64"/>
    <w:rsid w:val="00F61DB2"/>
    <w:rsid w:val="00F61EEC"/>
    <w:rsid w:val="00F61FB6"/>
    <w:rsid w:val="00F620D4"/>
    <w:rsid w:val="00F6212E"/>
    <w:rsid w:val="00F621C2"/>
    <w:rsid w:val="00F621C6"/>
    <w:rsid w:val="00F621CE"/>
    <w:rsid w:val="00F622AD"/>
    <w:rsid w:val="00F623B0"/>
    <w:rsid w:val="00F62472"/>
    <w:rsid w:val="00F624A7"/>
    <w:rsid w:val="00F624EA"/>
    <w:rsid w:val="00F625B7"/>
    <w:rsid w:val="00F627F2"/>
    <w:rsid w:val="00F62B50"/>
    <w:rsid w:val="00F62C6D"/>
    <w:rsid w:val="00F62E32"/>
    <w:rsid w:val="00F63069"/>
    <w:rsid w:val="00F630CA"/>
    <w:rsid w:val="00F6334A"/>
    <w:rsid w:val="00F63573"/>
    <w:rsid w:val="00F635CF"/>
    <w:rsid w:val="00F635D9"/>
    <w:rsid w:val="00F6360A"/>
    <w:rsid w:val="00F63612"/>
    <w:rsid w:val="00F63706"/>
    <w:rsid w:val="00F638F6"/>
    <w:rsid w:val="00F63A21"/>
    <w:rsid w:val="00F63C76"/>
    <w:rsid w:val="00F63CF8"/>
    <w:rsid w:val="00F63EE5"/>
    <w:rsid w:val="00F63FA1"/>
    <w:rsid w:val="00F640A9"/>
    <w:rsid w:val="00F642CD"/>
    <w:rsid w:val="00F644B7"/>
    <w:rsid w:val="00F644F7"/>
    <w:rsid w:val="00F6459F"/>
    <w:rsid w:val="00F6460B"/>
    <w:rsid w:val="00F6463D"/>
    <w:rsid w:val="00F6471C"/>
    <w:rsid w:val="00F647FD"/>
    <w:rsid w:val="00F648AF"/>
    <w:rsid w:val="00F6498B"/>
    <w:rsid w:val="00F64AEC"/>
    <w:rsid w:val="00F64D51"/>
    <w:rsid w:val="00F64DD0"/>
    <w:rsid w:val="00F64F32"/>
    <w:rsid w:val="00F64F7F"/>
    <w:rsid w:val="00F6506A"/>
    <w:rsid w:val="00F65119"/>
    <w:rsid w:val="00F652B3"/>
    <w:rsid w:val="00F654B8"/>
    <w:rsid w:val="00F65717"/>
    <w:rsid w:val="00F65793"/>
    <w:rsid w:val="00F65990"/>
    <w:rsid w:val="00F65A75"/>
    <w:rsid w:val="00F65CF0"/>
    <w:rsid w:val="00F65E4E"/>
    <w:rsid w:val="00F65E7F"/>
    <w:rsid w:val="00F65F74"/>
    <w:rsid w:val="00F66094"/>
    <w:rsid w:val="00F66147"/>
    <w:rsid w:val="00F661D3"/>
    <w:rsid w:val="00F662A5"/>
    <w:rsid w:val="00F66429"/>
    <w:rsid w:val="00F665EA"/>
    <w:rsid w:val="00F6676B"/>
    <w:rsid w:val="00F66810"/>
    <w:rsid w:val="00F66844"/>
    <w:rsid w:val="00F6685D"/>
    <w:rsid w:val="00F66B09"/>
    <w:rsid w:val="00F66BDF"/>
    <w:rsid w:val="00F66C01"/>
    <w:rsid w:val="00F66C3F"/>
    <w:rsid w:val="00F66C72"/>
    <w:rsid w:val="00F66CEB"/>
    <w:rsid w:val="00F66D7D"/>
    <w:rsid w:val="00F66E1D"/>
    <w:rsid w:val="00F6702E"/>
    <w:rsid w:val="00F6714A"/>
    <w:rsid w:val="00F6715A"/>
    <w:rsid w:val="00F67182"/>
    <w:rsid w:val="00F67252"/>
    <w:rsid w:val="00F673A1"/>
    <w:rsid w:val="00F67566"/>
    <w:rsid w:val="00F675F0"/>
    <w:rsid w:val="00F67791"/>
    <w:rsid w:val="00F6787D"/>
    <w:rsid w:val="00F679F4"/>
    <w:rsid w:val="00F67BE9"/>
    <w:rsid w:val="00F67C28"/>
    <w:rsid w:val="00F67C5C"/>
    <w:rsid w:val="00F67E34"/>
    <w:rsid w:val="00F67EC0"/>
    <w:rsid w:val="00F67FE3"/>
    <w:rsid w:val="00F70016"/>
    <w:rsid w:val="00F70028"/>
    <w:rsid w:val="00F700D9"/>
    <w:rsid w:val="00F700E9"/>
    <w:rsid w:val="00F70212"/>
    <w:rsid w:val="00F702C5"/>
    <w:rsid w:val="00F70390"/>
    <w:rsid w:val="00F7048C"/>
    <w:rsid w:val="00F704A4"/>
    <w:rsid w:val="00F70502"/>
    <w:rsid w:val="00F707FD"/>
    <w:rsid w:val="00F7084C"/>
    <w:rsid w:val="00F709C6"/>
    <w:rsid w:val="00F70B24"/>
    <w:rsid w:val="00F70C96"/>
    <w:rsid w:val="00F70CA7"/>
    <w:rsid w:val="00F70D13"/>
    <w:rsid w:val="00F70D1C"/>
    <w:rsid w:val="00F70D70"/>
    <w:rsid w:val="00F70D81"/>
    <w:rsid w:val="00F70DB0"/>
    <w:rsid w:val="00F70E9A"/>
    <w:rsid w:val="00F71292"/>
    <w:rsid w:val="00F7134F"/>
    <w:rsid w:val="00F713F5"/>
    <w:rsid w:val="00F71484"/>
    <w:rsid w:val="00F71753"/>
    <w:rsid w:val="00F71770"/>
    <w:rsid w:val="00F71996"/>
    <w:rsid w:val="00F719BD"/>
    <w:rsid w:val="00F71A6E"/>
    <w:rsid w:val="00F71AC6"/>
    <w:rsid w:val="00F71B43"/>
    <w:rsid w:val="00F71B6E"/>
    <w:rsid w:val="00F71BCB"/>
    <w:rsid w:val="00F71BED"/>
    <w:rsid w:val="00F71CD0"/>
    <w:rsid w:val="00F71CDE"/>
    <w:rsid w:val="00F71EF0"/>
    <w:rsid w:val="00F7207F"/>
    <w:rsid w:val="00F721DA"/>
    <w:rsid w:val="00F721FC"/>
    <w:rsid w:val="00F723C1"/>
    <w:rsid w:val="00F723F9"/>
    <w:rsid w:val="00F724DA"/>
    <w:rsid w:val="00F72622"/>
    <w:rsid w:val="00F7267F"/>
    <w:rsid w:val="00F72697"/>
    <w:rsid w:val="00F7269B"/>
    <w:rsid w:val="00F72702"/>
    <w:rsid w:val="00F72869"/>
    <w:rsid w:val="00F728DB"/>
    <w:rsid w:val="00F728FB"/>
    <w:rsid w:val="00F72A0A"/>
    <w:rsid w:val="00F72A11"/>
    <w:rsid w:val="00F72C8C"/>
    <w:rsid w:val="00F72C98"/>
    <w:rsid w:val="00F72D43"/>
    <w:rsid w:val="00F72E4C"/>
    <w:rsid w:val="00F72E63"/>
    <w:rsid w:val="00F72FFC"/>
    <w:rsid w:val="00F7302E"/>
    <w:rsid w:val="00F7306A"/>
    <w:rsid w:val="00F7315B"/>
    <w:rsid w:val="00F732D6"/>
    <w:rsid w:val="00F73405"/>
    <w:rsid w:val="00F734FC"/>
    <w:rsid w:val="00F73716"/>
    <w:rsid w:val="00F73731"/>
    <w:rsid w:val="00F7396C"/>
    <w:rsid w:val="00F73993"/>
    <w:rsid w:val="00F739C9"/>
    <w:rsid w:val="00F73A53"/>
    <w:rsid w:val="00F73D3E"/>
    <w:rsid w:val="00F73D41"/>
    <w:rsid w:val="00F73DEC"/>
    <w:rsid w:val="00F73E84"/>
    <w:rsid w:val="00F74076"/>
    <w:rsid w:val="00F74107"/>
    <w:rsid w:val="00F74248"/>
    <w:rsid w:val="00F742CC"/>
    <w:rsid w:val="00F743F0"/>
    <w:rsid w:val="00F7447D"/>
    <w:rsid w:val="00F748CA"/>
    <w:rsid w:val="00F748E6"/>
    <w:rsid w:val="00F74930"/>
    <w:rsid w:val="00F7493D"/>
    <w:rsid w:val="00F74A39"/>
    <w:rsid w:val="00F74AB4"/>
    <w:rsid w:val="00F74CD4"/>
    <w:rsid w:val="00F74DD5"/>
    <w:rsid w:val="00F7508E"/>
    <w:rsid w:val="00F750AD"/>
    <w:rsid w:val="00F7524C"/>
    <w:rsid w:val="00F752BD"/>
    <w:rsid w:val="00F752D8"/>
    <w:rsid w:val="00F752DA"/>
    <w:rsid w:val="00F75310"/>
    <w:rsid w:val="00F755AA"/>
    <w:rsid w:val="00F75618"/>
    <w:rsid w:val="00F75936"/>
    <w:rsid w:val="00F7594D"/>
    <w:rsid w:val="00F75C91"/>
    <w:rsid w:val="00F75CA3"/>
    <w:rsid w:val="00F7615D"/>
    <w:rsid w:val="00F7615E"/>
    <w:rsid w:val="00F76274"/>
    <w:rsid w:val="00F76431"/>
    <w:rsid w:val="00F76538"/>
    <w:rsid w:val="00F7665D"/>
    <w:rsid w:val="00F76838"/>
    <w:rsid w:val="00F76A86"/>
    <w:rsid w:val="00F76A9F"/>
    <w:rsid w:val="00F76AB9"/>
    <w:rsid w:val="00F76BEE"/>
    <w:rsid w:val="00F76D0A"/>
    <w:rsid w:val="00F76D2C"/>
    <w:rsid w:val="00F76DDC"/>
    <w:rsid w:val="00F76E28"/>
    <w:rsid w:val="00F76F26"/>
    <w:rsid w:val="00F76FDF"/>
    <w:rsid w:val="00F77023"/>
    <w:rsid w:val="00F770A7"/>
    <w:rsid w:val="00F77163"/>
    <w:rsid w:val="00F77293"/>
    <w:rsid w:val="00F7734C"/>
    <w:rsid w:val="00F77448"/>
    <w:rsid w:val="00F7751C"/>
    <w:rsid w:val="00F77577"/>
    <w:rsid w:val="00F7768A"/>
    <w:rsid w:val="00F7777A"/>
    <w:rsid w:val="00F779AC"/>
    <w:rsid w:val="00F77A8D"/>
    <w:rsid w:val="00F77AE2"/>
    <w:rsid w:val="00F77BA2"/>
    <w:rsid w:val="00F77BD5"/>
    <w:rsid w:val="00F77C16"/>
    <w:rsid w:val="00F77C73"/>
    <w:rsid w:val="00F77CAC"/>
    <w:rsid w:val="00F77DA7"/>
    <w:rsid w:val="00F77E04"/>
    <w:rsid w:val="00F77E1D"/>
    <w:rsid w:val="00F77F22"/>
    <w:rsid w:val="00F80072"/>
    <w:rsid w:val="00F80473"/>
    <w:rsid w:val="00F80780"/>
    <w:rsid w:val="00F8086B"/>
    <w:rsid w:val="00F80934"/>
    <w:rsid w:val="00F80A57"/>
    <w:rsid w:val="00F80B19"/>
    <w:rsid w:val="00F80CDE"/>
    <w:rsid w:val="00F80D11"/>
    <w:rsid w:val="00F80D51"/>
    <w:rsid w:val="00F80DD5"/>
    <w:rsid w:val="00F80EA6"/>
    <w:rsid w:val="00F80F33"/>
    <w:rsid w:val="00F80F9A"/>
    <w:rsid w:val="00F81161"/>
    <w:rsid w:val="00F8132C"/>
    <w:rsid w:val="00F8148F"/>
    <w:rsid w:val="00F81734"/>
    <w:rsid w:val="00F81836"/>
    <w:rsid w:val="00F81857"/>
    <w:rsid w:val="00F81BEA"/>
    <w:rsid w:val="00F81CBD"/>
    <w:rsid w:val="00F81D31"/>
    <w:rsid w:val="00F81D69"/>
    <w:rsid w:val="00F81DAF"/>
    <w:rsid w:val="00F81DCB"/>
    <w:rsid w:val="00F81E3E"/>
    <w:rsid w:val="00F81F4B"/>
    <w:rsid w:val="00F82005"/>
    <w:rsid w:val="00F82158"/>
    <w:rsid w:val="00F821FB"/>
    <w:rsid w:val="00F82276"/>
    <w:rsid w:val="00F82316"/>
    <w:rsid w:val="00F8243E"/>
    <w:rsid w:val="00F82703"/>
    <w:rsid w:val="00F82797"/>
    <w:rsid w:val="00F82900"/>
    <w:rsid w:val="00F8290D"/>
    <w:rsid w:val="00F82989"/>
    <w:rsid w:val="00F829BE"/>
    <w:rsid w:val="00F829E9"/>
    <w:rsid w:val="00F82A09"/>
    <w:rsid w:val="00F82A36"/>
    <w:rsid w:val="00F82D29"/>
    <w:rsid w:val="00F82DBC"/>
    <w:rsid w:val="00F82F9D"/>
    <w:rsid w:val="00F8305F"/>
    <w:rsid w:val="00F830A5"/>
    <w:rsid w:val="00F83284"/>
    <w:rsid w:val="00F8328E"/>
    <w:rsid w:val="00F832F3"/>
    <w:rsid w:val="00F8331D"/>
    <w:rsid w:val="00F83345"/>
    <w:rsid w:val="00F8338D"/>
    <w:rsid w:val="00F8340A"/>
    <w:rsid w:val="00F83494"/>
    <w:rsid w:val="00F834F2"/>
    <w:rsid w:val="00F836D1"/>
    <w:rsid w:val="00F8376E"/>
    <w:rsid w:val="00F8385E"/>
    <w:rsid w:val="00F838BA"/>
    <w:rsid w:val="00F838DE"/>
    <w:rsid w:val="00F83AB5"/>
    <w:rsid w:val="00F83AF2"/>
    <w:rsid w:val="00F83B2E"/>
    <w:rsid w:val="00F83B4C"/>
    <w:rsid w:val="00F83C9C"/>
    <w:rsid w:val="00F83E54"/>
    <w:rsid w:val="00F83ED0"/>
    <w:rsid w:val="00F83F8F"/>
    <w:rsid w:val="00F83F9D"/>
    <w:rsid w:val="00F8413E"/>
    <w:rsid w:val="00F84383"/>
    <w:rsid w:val="00F8447F"/>
    <w:rsid w:val="00F84492"/>
    <w:rsid w:val="00F845FE"/>
    <w:rsid w:val="00F84622"/>
    <w:rsid w:val="00F8463C"/>
    <w:rsid w:val="00F84651"/>
    <w:rsid w:val="00F8472A"/>
    <w:rsid w:val="00F84B86"/>
    <w:rsid w:val="00F84D7B"/>
    <w:rsid w:val="00F84E5A"/>
    <w:rsid w:val="00F85025"/>
    <w:rsid w:val="00F85045"/>
    <w:rsid w:val="00F85113"/>
    <w:rsid w:val="00F85180"/>
    <w:rsid w:val="00F85250"/>
    <w:rsid w:val="00F853BA"/>
    <w:rsid w:val="00F853CF"/>
    <w:rsid w:val="00F8548F"/>
    <w:rsid w:val="00F8555E"/>
    <w:rsid w:val="00F85563"/>
    <w:rsid w:val="00F856F7"/>
    <w:rsid w:val="00F85730"/>
    <w:rsid w:val="00F85847"/>
    <w:rsid w:val="00F85854"/>
    <w:rsid w:val="00F858AB"/>
    <w:rsid w:val="00F859B9"/>
    <w:rsid w:val="00F85B49"/>
    <w:rsid w:val="00F85B63"/>
    <w:rsid w:val="00F85D0A"/>
    <w:rsid w:val="00F85DE6"/>
    <w:rsid w:val="00F85E9B"/>
    <w:rsid w:val="00F85ECC"/>
    <w:rsid w:val="00F85EF6"/>
    <w:rsid w:val="00F85FB5"/>
    <w:rsid w:val="00F85FFA"/>
    <w:rsid w:val="00F86004"/>
    <w:rsid w:val="00F86091"/>
    <w:rsid w:val="00F8620F"/>
    <w:rsid w:val="00F862DF"/>
    <w:rsid w:val="00F86344"/>
    <w:rsid w:val="00F86539"/>
    <w:rsid w:val="00F86564"/>
    <w:rsid w:val="00F86575"/>
    <w:rsid w:val="00F8661F"/>
    <w:rsid w:val="00F86652"/>
    <w:rsid w:val="00F8675D"/>
    <w:rsid w:val="00F86789"/>
    <w:rsid w:val="00F868A3"/>
    <w:rsid w:val="00F86925"/>
    <w:rsid w:val="00F86994"/>
    <w:rsid w:val="00F86B47"/>
    <w:rsid w:val="00F86B64"/>
    <w:rsid w:val="00F86D2D"/>
    <w:rsid w:val="00F86D7C"/>
    <w:rsid w:val="00F86DEC"/>
    <w:rsid w:val="00F86EA3"/>
    <w:rsid w:val="00F86EA9"/>
    <w:rsid w:val="00F86F0D"/>
    <w:rsid w:val="00F86F57"/>
    <w:rsid w:val="00F86FAA"/>
    <w:rsid w:val="00F87102"/>
    <w:rsid w:val="00F87330"/>
    <w:rsid w:val="00F8741B"/>
    <w:rsid w:val="00F87669"/>
    <w:rsid w:val="00F877DE"/>
    <w:rsid w:val="00F8784E"/>
    <w:rsid w:val="00F87939"/>
    <w:rsid w:val="00F87AEE"/>
    <w:rsid w:val="00F87B9A"/>
    <w:rsid w:val="00F87C1F"/>
    <w:rsid w:val="00F87E7B"/>
    <w:rsid w:val="00F90046"/>
    <w:rsid w:val="00F9021D"/>
    <w:rsid w:val="00F902C6"/>
    <w:rsid w:val="00F903D1"/>
    <w:rsid w:val="00F90452"/>
    <w:rsid w:val="00F90467"/>
    <w:rsid w:val="00F904D8"/>
    <w:rsid w:val="00F905F5"/>
    <w:rsid w:val="00F90718"/>
    <w:rsid w:val="00F908C3"/>
    <w:rsid w:val="00F90900"/>
    <w:rsid w:val="00F90990"/>
    <w:rsid w:val="00F909D3"/>
    <w:rsid w:val="00F90AAB"/>
    <w:rsid w:val="00F90ACA"/>
    <w:rsid w:val="00F90B2F"/>
    <w:rsid w:val="00F90BD2"/>
    <w:rsid w:val="00F90C5A"/>
    <w:rsid w:val="00F90DAC"/>
    <w:rsid w:val="00F90DC8"/>
    <w:rsid w:val="00F90DD5"/>
    <w:rsid w:val="00F90E28"/>
    <w:rsid w:val="00F90E3C"/>
    <w:rsid w:val="00F90F48"/>
    <w:rsid w:val="00F91259"/>
    <w:rsid w:val="00F914BE"/>
    <w:rsid w:val="00F9155C"/>
    <w:rsid w:val="00F91598"/>
    <w:rsid w:val="00F916BC"/>
    <w:rsid w:val="00F916F2"/>
    <w:rsid w:val="00F91735"/>
    <w:rsid w:val="00F91842"/>
    <w:rsid w:val="00F918F2"/>
    <w:rsid w:val="00F919E7"/>
    <w:rsid w:val="00F91B0B"/>
    <w:rsid w:val="00F91C35"/>
    <w:rsid w:val="00F91D7B"/>
    <w:rsid w:val="00F91E0E"/>
    <w:rsid w:val="00F91F37"/>
    <w:rsid w:val="00F91F8F"/>
    <w:rsid w:val="00F91FFF"/>
    <w:rsid w:val="00F92089"/>
    <w:rsid w:val="00F920F1"/>
    <w:rsid w:val="00F920FE"/>
    <w:rsid w:val="00F92356"/>
    <w:rsid w:val="00F92626"/>
    <w:rsid w:val="00F92645"/>
    <w:rsid w:val="00F927A7"/>
    <w:rsid w:val="00F929E8"/>
    <w:rsid w:val="00F92A56"/>
    <w:rsid w:val="00F92A6E"/>
    <w:rsid w:val="00F92B12"/>
    <w:rsid w:val="00F92B13"/>
    <w:rsid w:val="00F92BF2"/>
    <w:rsid w:val="00F92D10"/>
    <w:rsid w:val="00F92D1D"/>
    <w:rsid w:val="00F92D43"/>
    <w:rsid w:val="00F92D64"/>
    <w:rsid w:val="00F92D90"/>
    <w:rsid w:val="00F92EC4"/>
    <w:rsid w:val="00F931AE"/>
    <w:rsid w:val="00F931BE"/>
    <w:rsid w:val="00F9324B"/>
    <w:rsid w:val="00F93654"/>
    <w:rsid w:val="00F937D5"/>
    <w:rsid w:val="00F9382C"/>
    <w:rsid w:val="00F939B7"/>
    <w:rsid w:val="00F93AB8"/>
    <w:rsid w:val="00F93BDE"/>
    <w:rsid w:val="00F93C8C"/>
    <w:rsid w:val="00F93DA3"/>
    <w:rsid w:val="00F93DB2"/>
    <w:rsid w:val="00F93DB4"/>
    <w:rsid w:val="00F93ECF"/>
    <w:rsid w:val="00F940BD"/>
    <w:rsid w:val="00F9410F"/>
    <w:rsid w:val="00F9439D"/>
    <w:rsid w:val="00F9443C"/>
    <w:rsid w:val="00F94493"/>
    <w:rsid w:val="00F9449E"/>
    <w:rsid w:val="00F94615"/>
    <w:rsid w:val="00F9466C"/>
    <w:rsid w:val="00F94B4E"/>
    <w:rsid w:val="00F94D34"/>
    <w:rsid w:val="00F94D8A"/>
    <w:rsid w:val="00F94E39"/>
    <w:rsid w:val="00F94E80"/>
    <w:rsid w:val="00F94EF2"/>
    <w:rsid w:val="00F95062"/>
    <w:rsid w:val="00F9506D"/>
    <w:rsid w:val="00F95270"/>
    <w:rsid w:val="00F9541C"/>
    <w:rsid w:val="00F95457"/>
    <w:rsid w:val="00F954A6"/>
    <w:rsid w:val="00F954F7"/>
    <w:rsid w:val="00F95660"/>
    <w:rsid w:val="00F956F1"/>
    <w:rsid w:val="00F957AA"/>
    <w:rsid w:val="00F9584A"/>
    <w:rsid w:val="00F95856"/>
    <w:rsid w:val="00F959F2"/>
    <w:rsid w:val="00F95A6B"/>
    <w:rsid w:val="00F95AD7"/>
    <w:rsid w:val="00F95BBD"/>
    <w:rsid w:val="00F95CA5"/>
    <w:rsid w:val="00F95DE8"/>
    <w:rsid w:val="00F95E40"/>
    <w:rsid w:val="00F95E99"/>
    <w:rsid w:val="00F95EE0"/>
    <w:rsid w:val="00F95F77"/>
    <w:rsid w:val="00F95F86"/>
    <w:rsid w:val="00F96028"/>
    <w:rsid w:val="00F96071"/>
    <w:rsid w:val="00F9616C"/>
    <w:rsid w:val="00F96191"/>
    <w:rsid w:val="00F9623B"/>
    <w:rsid w:val="00F96278"/>
    <w:rsid w:val="00F96326"/>
    <w:rsid w:val="00F963AB"/>
    <w:rsid w:val="00F96487"/>
    <w:rsid w:val="00F96566"/>
    <w:rsid w:val="00F96663"/>
    <w:rsid w:val="00F96775"/>
    <w:rsid w:val="00F96892"/>
    <w:rsid w:val="00F968B1"/>
    <w:rsid w:val="00F9691D"/>
    <w:rsid w:val="00F96936"/>
    <w:rsid w:val="00F969E3"/>
    <w:rsid w:val="00F96AF6"/>
    <w:rsid w:val="00F96BF7"/>
    <w:rsid w:val="00F96C10"/>
    <w:rsid w:val="00F96CE8"/>
    <w:rsid w:val="00F96DCF"/>
    <w:rsid w:val="00F96E30"/>
    <w:rsid w:val="00F96EBB"/>
    <w:rsid w:val="00F97056"/>
    <w:rsid w:val="00F9709C"/>
    <w:rsid w:val="00F97127"/>
    <w:rsid w:val="00F97163"/>
    <w:rsid w:val="00F97289"/>
    <w:rsid w:val="00F9728D"/>
    <w:rsid w:val="00F97310"/>
    <w:rsid w:val="00F97364"/>
    <w:rsid w:val="00F973C5"/>
    <w:rsid w:val="00F973F1"/>
    <w:rsid w:val="00F975C5"/>
    <w:rsid w:val="00F97683"/>
    <w:rsid w:val="00F976D1"/>
    <w:rsid w:val="00F97771"/>
    <w:rsid w:val="00F97814"/>
    <w:rsid w:val="00F97BAE"/>
    <w:rsid w:val="00F97CE8"/>
    <w:rsid w:val="00F97D92"/>
    <w:rsid w:val="00F97E5B"/>
    <w:rsid w:val="00F97F4D"/>
    <w:rsid w:val="00FA0208"/>
    <w:rsid w:val="00FA027A"/>
    <w:rsid w:val="00FA02CB"/>
    <w:rsid w:val="00FA0313"/>
    <w:rsid w:val="00FA0332"/>
    <w:rsid w:val="00FA042D"/>
    <w:rsid w:val="00FA0780"/>
    <w:rsid w:val="00FA08EF"/>
    <w:rsid w:val="00FA0A42"/>
    <w:rsid w:val="00FA0A85"/>
    <w:rsid w:val="00FA0B46"/>
    <w:rsid w:val="00FA0B6C"/>
    <w:rsid w:val="00FA0D64"/>
    <w:rsid w:val="00FA0E34"/>
    <w:rsid w:val="00FA0E54"/>
    <w:rsid w:val="00FA0F18"/>
    <w:rsid w:val="00FA10C6"/>
    <w:rsid w:val="00FA1323"/>
    <w:rsid w:val="00FA13D9"/>
    <w:rsid w:val="00FA1444"/>
    <w:rsid w:val="00FA14A5"/>
    <w:rsid w:val="00FA14D5"/>
    <w:rsid w:val="00FA16CE"/>
    <w:rsid w:val="00FA17D3"/>
    <w:rsid w:val="00FA1A2E"/>
    <w:rsid w:val="00FA1C16"/>
    <w:rsid w:val="00FA1E02"/>
    <w:rsid w:val="00FA1E32"/>
    <w:rsid w:val="00FA1E65"/>
    <w:rsid w:val="00FA2074"/>
    <w:rsid w:val="00FA2319"/>
    <w:rsid w:val="00FA236B"/>
    <w:rsid w:val="00FA2383"/>
    <w:rsid w:val="00FA245D"/>
    <w:rsid w:val="00FA2484"/>
    <w:rsid w:val="00FA24C6"/>
    <w:rsid w:val="00FA24DC"/>
    <w:rsid w:val="00FA2523"/>
    <w:rsid w:val="00FA258F"/>
    <w:rsid w:val="00FA2A43"/>
    <w:rsid w:val="00FA2C1F"/>
    <w:rsid w:val="00FA2DB2"/>
    <w:rsid w:val="00FA2FB2"/>
    <w:rsid w:val="00FA3217"/>
    <w:rsid w:val="00FA3330"/>
    <w:rsid w:val="00FA3384"/>
    <w:rsid w:val="00FA342F"/>
    <w:rsid w:val="00FA3475"/>
    <w:rsid w:val="00FA357C"/>
    <w:rsid w:val="00FA361E"/>
    <w:rsid w:val="00FA3633"/>
    <w:rsid w:val="00FA36D7"/>
    <w:rsid w:val="00FA36E2"/>
    <w:rsid w:val="00FA393B"/>
    <w:rsid w:val="00FA39A4"/>
    <w:rsid w:val="00FA3BD5"/>
    <w:rsid w:val="00FA3D4B"/>
    <w:rsid w:val="00FA3E3C"/>
    <w:rsid w:val="00FA3E81"/>
    <w:rsid w:val="00FA3EA3"/>
    <w:rsid w:val="00FA3F1C"/>
    <w:rsid w:val="00FA412C"/>
    <w:rsid w:val="00FA4153"/>
    <w:rsid w:val="00FA4215"/>
    <w:rsid w:val="00FA42E9"/>
    <w:rsid w:val="00FA44E9"/>
    <w:rsid w:val="00FA455C"/>
    <w:rsid w:val="00FA45A1"/>
    <w:rsid w:val="00FA4605"/>
    <w:rsid w:val="00FA470C"/>
    <w:rsid w:val="00FA48CE"/>
    <w:rsid w:val="00FA4A5F"/>
    <w:rsid w:val="00FA4A6F"/>
    <w:rsid w:val="00FA4B6F"/>
    <w:rsid w:val="00FA4B7B"/>
    <w:rsid w:val="00FA4C03"/>
    <w:rsid w:val="00FA4C2E"/>
    <w:rsid w:val="00FA4C44"/>
    <w:rsid w:val="00FA4C45"/>
    <w:rsid w:val="00FA4DC2"/>
    <w:rsid w:val="00FA4DDC"/>
    <w:rsid w:val="00FA4E0F"/>
    <w:rsid w:val="00FA4E14"/>
    <w:rsid w:val="00FA4EFD"/>
    <w:rsid w:val="00FA4FEE"/>
    <w:rsid w:val="00FA5009"/>
    <w:rsid w:val="00FA50A4"/>
    <w:rsid w:val="00FA5310"/>
    <w:rsid w:val="00FA5357"/>
    <w:rsid w:val="00FA54DB"/>
    <w:rsid w:val="00FA5539"/>
    <w:rsid w:val="00FA5564"/>
    <w:rsid w:val="00FA55E3"/>
    <w:rsid w:val="00FA5702"/>
    <w:rsid w:val="00FA587F"/>
    <w:rsid w:val="00FA5C22"/>
    <w:rsid w:val="00FA5D86"/>
    <w:rsid w:val="00FA5DA6"/>
    <w:rsid w:val="00FA5E81"/>
    <w:rsid w:val="00FA5EC6"/>
    <w:rsid w:val="00FA5F23"/>
    <w:rsid w:val="00FA613E"/>
    <w:rsid w:val="00FA6214"/>
    <w:rsid w:val="00FA63B9"/>
    <w:rsid w:val="00FA63D8"/>
    <w:rsid w:val="00FA6622"/>
    <w:rsid w:val="00FA6646"/>
    <w:rsid w:val="00FA66AA"/>
    <w:rsid w:val="00FA6755"/>
    <w:rsid w:val="00FA6817"/>
    <w:rsid w:val="00FA69CF"/>
    <w:rsid w:val="00FA69EE"/>
    <w:rsid w:val="00FA6A9E"/>
    <w:rsid w:val="00FA6B68"/>
    <w:rsid w:val="00FA6D89"/>
    <w:rsid w:val="00FA6E71"/>
    <w:rsid w:val="00FA6EAA"/>
    <w:rsid w:val="00FA6F4C"/>
    <w:rsid w:val="00FA6FAC"/>
    <w:rsid w:val="00FA700D"/>
    <w:rsid w:val="00FA704E"/>
    <w:rsid w:val="00FA70B6"/>
    <w:rsid w:val="00FA70DE"/>
    <w:rsid w:val="00FA745E"/>
    <w:rsid w:val="00FA74A5"/>
    <w:rsid w:val="00FA74B9"/>
    <w:rsid w:val="00FA74D1"/>
    <w:rsid w:val="00FA75C1"/>
    <w:rsid w:val="00FA7610"/>
    <w:rsid w:val="00FA764D"/>
    <w:rsid w:val="00FA778F"/>
    <w:rsid w:val="00FA77FE"/>
    <w:rsid w:val="00FA784F"/>
    <w:rsid w:val="00FA7870"/>
    <w:rsid w:val="00FA7B0D"/>
    <w:rsid w:val="00FA7BF6"/>
    <w:rsid w:val="00FA7C02"/>
    <w:rsid w:val="00FA7C43"/>
    <w:rsid w:val="00FA7D39"/>
    <w:rsid w:val="00FA7DD9"/>
    <w:rsid w:val="00FA7E53"/>
    <w:rsid w:val="00FA7E7E"/>
    <w:rsid w:val="00FA7F84"/>
    <w:rsid w:val="00FA7FBE"/>
    <w:rsid w:val="00FB0013"/>
    <w:rsid w:val="00FB0027"/>
    <w:rsid w:val="00FB007D"/>
    <w:rsid w:val="00FB01D7"/>
    <w:rsid w:val="00FB01F1"/>
    <w:rsid w:val="00FB03C0"/>
    <w:rsid w:val="00FB03C7"/>
    <w:rsid w:val="00FB049E"/>
    <w:rsid w:val="00FB056D"/>
    <w:rsid w:val="00FB064D"/>
    <w:rsid w:val="00FB0690"/>
    <w:rsid w:val="00FB0742"/>
    <w:rsid w:val="00FB08DC"/>
    <w:rsid w:val="00FB0988"/>
    <w:rsid w:val="00FB0991"/>
    <w:rsid w:val="00FB09F8"/>
    <w:rsid w:val="00FB0A1D"/>
    <w:rsid w:val="00FB0B35"/>
    <w:rsid w:val="00FB0B4F"/>
    <w:rsid w:val="00FB0BD0"/>
    <w:rsid w:val="00FB0CAC"/>
    <w:rsid w:val="00FB0DB4"/>
    <w:rsid w:val="00FB0E60"/>
    <w:rsid w:val="00FB0FE4"/>
    <w:rsid w:val="00FB10C2"/>
    <w:rsid w:val="00FB1148"/>
    <w:rsid w:val="00FB1163"/>
    <w:rsid w:val="00FB1258"/>
    <w:rsid w:val="00FB132E"/>
    <w:rsid w:val="00FB1421"/>
    <w:rsid w:val="00FB1656"/>
    <w:rsid w:val="00FB165B"/>
    <w:rsid w:val="00FB1866"/>
    <w:rsid w:val="00FB187B"/>
    <w:rsid w:val="00FB1A6E"/>
    <w:rsid w:val="00FB1A98"/>
    <w:rsid w:val="00FB1C09"/>
    <w:rsid w:val="00FB1C3B"/>
    <w:rsid w:val="00FB1D54"/>
    <w:rsid w:val="00FB1FBF"/>
    <w:rsid w:val="00FB1FC0"/>
    <w:rsid w:val="00FB22A7"/>
    <w:rsid w:val="00FB22C3"/>
    <w:rsid w:val="00FB2318"/>
    <w:rsid w:val="00FB2389"/>
    <w:rsid w:val="00FB2495"/>
    <w:rsid w:val="00FB2508"/>
    <w:rsid w:val="00FB257B"/>
    <w:rsid w:val="00FB26E4"/>
    <w:rsid w:val="00FB278D"/>
    <w:rsid w:val="00FB281B"/>
    <w:rsid w:val="00FB28B8"/>
    <w:rsid w:val="00FB2920"/>
    <w:rsid w:val="00FB2A84"/>
    <w:rsid w:val="00FB2AD1"/>
    <w:rsid w:val="00FB2B25"/>
    <w:rsid w:val="00FB2BC1"/>
    <w:rsid w:val="00FB2BC3"/>
    <w:rsid w:val="00FB2DA9"/>
    <w:rsid w:val="00FB2DDD"/>
    <w:rsid w:val="00FB2EBC"/>
    <w:rsid w:val="00FB2F03"/>
    <w:rsid w:val="00FB3335"/>
    <w:rsid w:val="00FB3575"/>
    <w:rsid w:val="00FB376F"/>
    <w:rsid w:val="00FB3818"/>
    <w:rsid w:val="00FB3905"/>
    <w:rsid w:val="00FB390B"/>
    <w:rsid w:val="00FB39E8"/>
    <w:rsid w:val="00FB3A23"/>
    <w:rsid w:val="00FB3AB7"/>
    <w:rsid w:val="00FB3AEB"/>
    <w:rsid w:val="00FB3B83"/>
    <w:rsid w:val="00FB3DDB"/>
    <w:rsid w:val="00FB3E4C"/>
    <w:rsid w:val="00FB4235"/>
    <w:rsid w:val="00FB43C1"/>
    <w:rsid w:val="00FB43C7"/>
    <w:rsid w:val="00FB43EC"/>
    <w:rsid w:val="00FB477E"/>
    <w:rsid w:val="00FB48F0"/>
    <w:rsid w:val="00FB4AE0"/>
    <w:rsid w:val="00FB4B30"/>
    <w:rsid w:val="00FB4B64"/>
    <w:rsid w:val="00FB4CCA"/>
    <w:rsid w:val="00FB4CDF"/>
    <w:rsid w:val="00FB4E0F"/>
    <w:rsid w:val="00FB4EB4"/>
    <w:rsid w:val="00FB5045"/>
    <w:rsid w:val="00FB5113"/>
    <w:rsid w:val="00FB51BE"/>
    <w:rsid w:val="00FB51E4"/>
    <w:rsid w:val="00FB522C"/>
    <w:rsid w:val="00FB52AC"/>
    <w:rsid w:val="00FB52F4"/>
    <w:rsid w:val="00FB5490"/>
    <w:rsid w:val="00FB55EF"/>
    <w:rsid w:val="00FB5738"/>
    <w:rsid w:val="00FB57A7"/>
    <w:rsid w:val="00FB58EB"/>
    <w:rsid w:val="00FB5AE1"/>
    <w:rsid w:val="00FB5C49"/>
    <w:rsid w:val="00FB5CE9"/>
    <w:rsid w:val="00FB5D2C"/>
    <w:rsid w:val="00FB5D86"/>
    <w:rsid w:val="00FB5E13"/>
    <w:rsid w:val="00FB5E3B"/>
    <w:rsid w:val="00FB5FA1"/>
    <w:rsid w:val="00FB600A"/>
    <w:rsid w:val="00FB621E"/>
    <w:rsid w:val="00FB62F8"/>
    <w:rsid w:val="00FB67C3"/>
    <w:rsid w:val="00FB67FE"/>
    <w:rsid w:val="00FB68E7"/>
    <w:rsid w:val="00FB691B"/>
    <w:rsid w:val="00FB6943"/>
    <w:rsid w:val="00FB69A2"/>
    <w:rsid w:val="00FB69D9"/>
    <w:rsid w:val="00FB6A7A"/>
    <w:rsid w:val="00FB6BB1"/>
    <w:rsid w:val="00FB6CAA"/>
    <w:rsid w:val="00FB6F6C"/>
    <w:rsid w:val="00FB6FAC"/>
    <w:rsid w:val="00FB7078"/>
    <w:rsid w:val="00FB7282"/>
    <w:rsid w:val="00FB73CB"/>
    <w:rsid w:val="00FB752C"/>
    <w:rsid w:val="00FB7645"/>
    <w:rsid w:val="00FB7677"/>
    <w:rsid w:val="00FB76A8"/>
    <w:rsid w:val="00FB76D3"/>
    <w:rsid w:val="00FB773B"/>
    <w:rsid w:val="00FB7772"/>
    <w:rsid w:val="00FB77B8"/>
    <w:rsid w:val="00FB77F8"/>
    <w:rsid w:val="00FB781C"/>
    <w:rsid w:val="00FB7912"/>
    <w:rsid w:val="00FB7981"/>
    <w:rsid w:val="00FB7AC2"/>
    <w:rsid w:val="00FB7AE8"/>
    <w:rsid w:val="00FB7B57"/>
    <w:rsid w:val="00FB7D75"/>
    <w:rsid w:val="00FB7DD4"/>
    <w:rsid w:val="00FB7EAE"/>
    <w:rsid w:val="00FB7FA2"/>
    <w:rsid w:val="00FC01BE"/>
    <w:rsid w:val="00FC03C4"/>
    <w:rsid w:val="00FC0415"/>
    <w:rsid w:val="00FC043D"/>
    <w:rsid w:val="00FC04DE"/>
    <w:rsid w:val="00FC071E"/>
    <w:rsid w:val="00FC085E"/>
    <w:rsid w:val="00FC0882"/>
    <w:rsid w:val="00FC08A2"/>
    <w:rsid w:val="00FC0998"/>
    <w:rsid w:val="00FC0AB9"/>
    <w:rsid w:val="00FC0C08"/>
    <w:rsid w:val="00FC0CE2"/>
    <w:rsid w:val="00FC0F2D"/>
    <w:rsid w:val="00FC0FF4"/>
    <w:rsid w:val="00FC1021"/>
    <w:rsid w:val="00FC1072"/>
    <w:rsid w:val="00FC11F2"/>
    <w:rsid w:val="00FC1284"/>
    <w:rsid w:val="00FC1482"/>
    <w:rsid w:val="00FC14E2"/>
    <w:rsid w:val="00FC14FC"/>
    <w:rsid w:val="00FC1506"/>
    <w:rsid w:val="00FC15B2"/>
    <w:rsid w:val="00FC15D4"/>
    <w:rsid w:val="00FC1608"/>
    <w:rsid w:val="00FC1612"/>
    <w:rsid w:val="00FC1859"/>
    <w:rsid w:val="00FC1A10"/>
    <w:rsid w:val="00FC1C9F"/>
    <w:rsid w:val="00FC1DA0"/>
    <w:rsid w:val="00FC1ECF"/>
    <w:rsid w:val="00FC1FC6"/>
    <w:rsid w:val="00FC2062"/>
    <w:rsid w:val="00FC2182"/>
    <w:rsid w:val="00FC218C"/>
    <w:rsid w:val="00FC21A6"/>
    <w:rsid w:val="00FC2212"/>
    <w:rsid w:val="00FC2280"/>
    <w:rsid w:val="00FC22D3"/>
    <w:rsid w:val="00FC25A2"/>
    <w:rsid w:val="00FC2659"/>
    <w:rsid w:val="00FC2702"/>
    <w:rsid w:val="00FC2771"/>
    <w:rsid w:val="00FC280E"/>
    <w:rsid w:val="00FC2875"/>
    <w:rsid w:val="00FC28E2"/>
    <w:rsid w:val="00FC2B61"/>
    <w:rsid w:val="00FC2C9F"/>
    <w:rsid w:val="00FC2CD8"/>
    <w:rsid w:val="00FC2E19"/>
    <w:rsid w:val="00FC2EBC"/>
    <w:rsid w:val="00FC2F27"/>
    <w:rsid w:val="00FC304E"/>
    <w:rsid w:val="00FC3128"/>
    <w:rsid w:val="00FC32D3"/>
    <w:rsid w:val="00FC350B"/>
    <w:rsid w:val="00FC35BF"/>
    <w:rsid w:val="00FC35EC"/>
    <w:rsid w:val="00FC375B"/>
    <w:rsid w:val="00FC394E"/>
    <w:rsid w:val="00FC397E"/>
    <w:rsid w:val="00FC39D2"/>
    <w:rsid w:val="00FC3A28"/>
    <w:rsid w:val="00FC3A60"/>
    <w:rsid w:val="00FC3AF7"/>
    <w:rsid w:val="00FC3B8C"/>
    <w:rsid w:val="00FC3CFF"/>
    <w:rsid w:val="00FC3DAA"/>
    <w:rsid w:val="00FC3EDE"/>
    <w:rsid w:val="00FC4039"/>
    <w:rsid w:val="00FC4131"/>
    <w:rsid w:val="00FC4150"/>
    <w:rsid w:val="00FC4358"/>
    <w:rsid w:val="00FC436B"/>
    <w:rsid w:val="00FC43B1"/>
    <w:rsid w:val="00FC4506"/>
    <w:rsid w:val="00FC4A51"/>
    <w:rsid w:val="00FC4A5F"/>
    <w:rsid w:val="00FC4ABC"/>
    <w:rsid w:val="00FC4D3F"/>
    <w:rsid w:val="00FC4D55"/>
    <w:rsid w:val="00FC4D93"/>
    <w:rsid w:val="00FC4E44"/>
    <w:rsid w:val="00FC4EE2"/>
    <w:rsid w:val="00FC5004"/>
    <w:rsid w:val="00FC5025"/>
    <w:rsid w:val="00FC503A"/>
    <w:rsid w:val="00FC5172"/>
    <w:rsid w:val="00FC5392"/>
    <w:rsid w:val="00FC579F"/>
    <w:rsid w:val="00FC57CE"/>
    <w:rsid w:val="00FC5A94"/>
    <w:rsid w:val="00FC5B10"/>
    <w:rsid w:val="00FC5B7B"/>
    <w:rsid w:val="00FC5D71"/>
    <w:rsid w:val="00FC5EB1"/>
    <w:rsid w:val="00FC5F06"/>
    <w:rsid w:val="00FC5F7B"/>
    <w:rsid w:val="00FC60D7"/>
    <w:rsid w:val="00FC6403"/>
    <w:rsid w:val="00FC66D0"/>
    <w:rsid w:val="00FC66F8"/>
    <w:rsid w:val="00FC6723"/>
    <w:rsid w:val="00FC674D"/>
    <w:rsid w:val="00FC6A17"/>
    <w:rsid w:val="00FC6A1E"/>
    <w:rsid w:val="00FC6A56"/>
    <w:rsid w:val="00FC6B33"/>
    <w:rsid w:val="00FC6B4A"/>
    <w:rsid w:val="00FC6BDF"/>
    <w:rsid w:val="00FC6BF2"/>
    <w:rsid w:val="00FC6CFC"/>
    <w:rsid w:val="00FC6D1E"/>
    <w:rsid w:val="00FC6D4B"/>
    <w:rsid w:val="00FC6DAB"/>
    <w:rsid w:val="00FC6DAE"/>
    <w:rsid w:val="00FC6F8A"/>
    <w:rsid w:val="00FC6FEC"/>
    <w:rsid w:val="00FC7090"/>
    <w:rsid w:val="00FC70FD"/>
    <w:rsid w:val="00FC711D"/>
    <w:rsid w:val="00FC7207"/>
    <w:rsid w:val="00FC73DA"/>
    <w:rsid w:val="00FC752E"/>
    <w:rsid w:val="00FC7678"/>
    <w:rsid w:val="00FC76B1"/>
    <w:rsid w:val="00FC7901"/>
    <w:rsid w:val="00FC7A0A"/>
    <w:rsid w:val="00FC7BAE"/>
    <w:rsid w:val="00FC7C7E"/>
    <w:rsid w:val="00FC7D4C"/>
    <w:rsid w:val="00FC7E22"/>
    <w:rsid w:val="00FC7FDB"/>
    <w:rsid w:val="00FC7FF2"/>
    <w:rsid w:val="00FD026E"/>
    <w:rsid w:val="00FD0297"/>
    <w:rsid w:val="00FD02C7"/>
    <w:rsid w:val="00FD037E"/>
    <w:rsid w:val="00FD044E"/>
    <w:rsid w:val="00FD0B3F"/>
    <w:rsid w:val="00FD0D50"/>
    <w:rsid w:val="00FD0E7B"/>
    <w:rsid w:val="00FD0E97"/>
    <w:rsid w:val="00FD0F06"/>
    <w:rsid w:val="00FD0F5A"/>
    <w:rsid w:val="00FD0F68"/>
    <w:rsid w:val="00FD0F78"/>
    <w:rsid w:val="00FD1030"/>
    <w:rsid w:val="00FD1078"/>
    <w:rsid w:val="00FD10D5"/>
    <w:rsid w:val="00FD113C"/>
    <w:rsid w:val="00FD14F4"/>
    <w:rsid w:val="00FD1687"/>
    <w:rsid w:val="00FD17A4"/>
    <w:rsid w:val="00FD1800"/>
    <w:rsid w:val="00FD1822"/>
    <w:rsid w:val="00FD1881"/>
    <w:rsid w:val="00FD1910"/>
    <w:rsid w:val="00FD1949"/>
    <w:rsid w:val="00FD1A30"/>
    <w:rsid w:val="00FD1B9D"/>
    <w:rsid w:val="00FD1C26"/>
    <w:rsid w:val="00FD1C46"/>
    <w:rsid w:val="00FD1DBC"/>
    <w:rsid w:val="00FD1FBF"/>
    <w:rsid w:val="00FD208F"/>
    <w:rsid w:val="00FD20D6"/>
    <w:rsid w:val="00FD20E3"/>
    <w:rsid w:val="00FD23D6"/>
    <w:rsid w:val="00FD2686"/>
    <w:rsid w:val="00FD2842"/>
    <w:rsid w:val="00FD29BA"/>
    <w:rsid w:val="00FD2A20"/>
    <w:rsid w:val="00FD2ADF"/>
    <w:rsid w:val="00FD2BA8"/>
    <w:rsid w:val="00FD2C13"/>
    <w:rsid w:val="00FD2C19"/>
    <w:rsid w:val="00FD2D15"/>
    <w:rsid w:val="00FD2DC6"/>
    <w:rsid w:val="00FD2EFF"/>
    <w:rsid w:val="00FD30A3"/>
    <w:rsid w:val="00FD31DE"/>
    <w:rsid w:val="00FD3336"/>
    <w:rsid w:val="00FD3512"/>
    <w:rsid w:val="00FD3558"/>
    <w:rsid w:val="00FD3574"/>
    <w:rsid w:val="00FD3669"/>
    <w:rsid w:val="00FD3735"/>
    <w:rsid w:val="00FD38A1"/>
    <w:rsid w:val="00FD3AD9"/>
    <w:rsid w:val="00FD3F09"/>
    <w:rsid w:val="00FD4084"/>
    <w:rsid w:val="00FD435A"/>
    <w:rsid w:val="00FD4413"/>
    <w:rsid w:val="00FD449B"/>
    <w:rsid w:val="00FD47EE"/>
    <w:rsid w:val="00FD47F3"/>
    <w:rsid w:val="00FD482C"/>
    <w:rsid w:val="00FD4914"/>
    <w:rsid w:val="00FD4994"/>
    <w:rsid w:val="00FD49F6"/>
    <w:rsid w:val="00FD4A27"/>
    <w:rsid w:val="00FD4A40"/>
    <w:rsid w:val="00FD4BBA"/>
    <w:rsid w:val="00FD4BE7"/>
    <w:rsid w:val="00FD4BEB"/>
    <w:rsid w:val="00FD4C25"/>
    <w:rsid w:val="00FD4D19"/>
    <w:rsid w:val="00FD4D63"/>
    <w:rsid w:val="00FD4DB7"/>
    <w:rsid w:val="00FD4DB8"/>
    <w:rsid w:val="00FD4F39"/>
    <w:rsid w:val="00FD517F"/>
    <w:rsid w:val="00FD51BE"/>
    <w:rsid w:val="00FD51F9"/>
    <w:rsid w:val="00FD5366"/>
    <w:rsid w:val="00FD53A4"/>
    <w:rsid w:val="00FD55B3"/>
    <w:rsid w:val="00FD5821"/>
    <w:rsid w:val="00FD5BB7"/>
    <w:rsid w:val="00FD5D2D"/>
    <w:rsid w:val="00FD60BB"/>
    <w:rsid w:val="00FD6167"/>
    <w:rsid w:val="00FD61B8"/>
    <w:rsid w:val="00FD62A6"/>
    <w:rsid w:val="00FD63B7"/>
    <w:rsid w:val="00FD6677"/>
    <w:rsid w:val="00FD66A0"/>
    <w:rsid w:val="00FD67C6"/>
    <w:rsid w:val="00FD6B42"/>
    <w:rsid w:val="00FD6C4B"/>
    <w:rsid w:val="00FD6CED"/>
    <w:rsid w:val="00FD6E7F"/>
    <w:rsid w:val="00FD6E9E"/>
    <w:rsid w:val="00FD71CC"/>
    <w:rsid w:val="00FD71D3"/>
    <w:rsid w:val="00FD725B"/>
    <w:rsid w:val="00FD7290"/>
    <w:rsid w:val="00FD73C4"/>
    <w:rsid w:val="00FD7585"/>
    <w:rsid w:val="00FD7676"/>
    <w:rsid w:val="00FD77DB"/>
    <w:rsid w:val="00FD79BE"/>
    <w:rsid w:val="00FD7B9A"/>
    <w:rsid w:val="00FD7C32"/>
    <w:rsid w:val="00FD7C5C"/>
    <w:rsid w:val="00FD7F62"/>
    <w:rsid w:val="00FE0050"/>
    <w:rsid w:val="00FE015C"/>
    <w:rsid w:val="00FE01AE"/>
    <w:rsid w:val="00FE02CD"/>
    <w:rsid w:val="00FE02D2"/>
    <w:rsid w:val="00FE050A"/>
    <w:rsid w:val="00FE0532"/>
    <w:rsid w:val="00FE05B9"/>
    <w:rsid w:val="00FE05F6"/>
    <w:rsid w:val="00FE06BF"/>
    <w:rsid w:val="00FE0767"/>
    <w:rsid w:val="00FE0773"/>
    <w:rsid w:val="00FE0792"/>
    <w:rsid w:val="00FE0807"/>
    <w:rsid w:val="00FE0874"/>
    <w:rsid w:val="00FE097B"/>
    <w:rsid w:val="00FE09E6"/>
    <w:rsid w:val="00FE0A8E"/>
    <w:rsid w:val="00FE0B84"/>
    <w:rsid w:val="00FE0B93"/>
    <w:rsid w:val="00FE0C03"/>
    <w:rsid w:val="00FE0E61"/>
    <w:rsid w:val="00FE107D"/>
    <w:rsid w:val="00FE14CD"/>
    <w:rsid w:val="00FE1552"/>
    <w:rsid w:val="00FE1700"/>
    <w:rsid w:val="00FE1826"/>
    <w:rsid w:val="00FE1966"/>
    <w:rsid w:val="00FE1AAA"/>
    <w:rsid w:val="00FE1AC9"/>
    <w:rsid w:val="00FE1C50"/>
    <w:rsid w:val="00FE1C61"/>
    <w:rsid w:val="00FE1E7F"/>
    <w:rsid w:val="00FE1EEF"/>
    <w:rsid w:val="00FE2078"/>
    <w:rsid w:val="00FE22F9"/>
    <w:rsid w:val="00FE230F"/>
    <w:rsid w:val="00FE23D5"/>
    <w:rsid w:val="00FE2446"/>
    <w:rsid w:val="00FE24ED"/>
    <w:rsid w:val="00FE24F0"/>
    <w:rsid w:val="00FE26A6"/>
    <w:rsid w:val="00FE271C"/>
    <w:rsid w:val="00FE27BE"/>
    <w:rsid w:val="00FE27F3"/>
    <w:rsid w:val="00FE2A65"/>
    <w:rsid w:val="00FE2AEC"/>
    <w:rsid w:val="00FE2B43"/>
    <w:rsid w:val="00FE2BDA"/>
    <w:rsid w:val="00FE2F5A"/>
    <w:rsid w:val="00FE313D"/>
    <w:rsid w:val="00FE3177"/>
    <w:rsid w:val="00FE3252"/>
    <w:rsid w:val="00FE327B"/>
    <w:rsid w:val="00FE3327"/>
    <w:rsid w:val="00FE3386"/>
    <w:rsid w:val="00FE36CE"/>
    <w:rsid w:val="00FE36E1"/>
    <w:rsid w:val="00FE3719"/>
    <w:rsid w:val="00FE3B41"/>
    <w:rsid w:val="00FE3B7F"/>
    <w:rsid w:val="00FE3BBF"/>
    <w:rsid w:val="00FE3CD1"/>
    <w:rsid w:val="00FE3DEE"/>
    <w:rsid w:val="00FE3EF8"/>
    <w:rsid w:val="00FE3F02"/>
    <w:rsid w:val="00FE4103"/>
    <w:rsid w:val="00FE4223"/>
    <w:rsid w:val="00FE448D"/>
    <w:rsid w:val="00FE4505"/>
    <w:rsid w:val="00FE45E2"/>
    <w:rsid w:val="00FE4807"/>
    <w:rsid w:val="00FE485F"/>
    <w:rsid w:val="00FE4886"/>
    <w:rsid w:val="00FE4898"/>
    <w:rsid w:val="00FE497A"/>
    <w:rsid w:val="00FE4A13"/>
    <w:rsid w:val="00FE4A91"/>
    <w:rsid w:val="00FE4A97"/>
    <w:rsid w:val="00FE4B91"/>
    <w:rsid w:val="00FE4BFA"/>
    <w:rsid w:val="00FE4C12"/>
    <w:rsid w:val="00FE4DC8"/>
    <w:rsid w:val="00FE4F6E"/>
    <w:rsid w:val="00FE5061"/>
    <w:rsid w:val="00FE50B1"/>
    <w:rsid w:val="00FE50CC"/>
    <w:rsid w:val="00FE50D7"/>
    <w:rsid w:val="00FE515C"/>
    <w:rsid w:val="00FE5470"/>
    <w:rsid w:val="00FE5492"/>
    <w:rsid w:val="00FE5546"/>
    <w:rsid w:val="00FE5581"/>
    <w:rsid w:val="00FE5678"/>
    <w:rsid w:val="00FE594F"/>
    <w:rsid w:val="00FE5B32"/>
    <w:rsid w:val="00FE5D2D"/>
    <w:rsid w:val="00FE5DB3"/>
    <w:rsid w:val="00FE5E2E"/>
    <w:rsid w:val="00FE5E72"/>
    <w:rsid w:val="00FE5E9C"/>
    <w:rsid w:val="00FE5EB9"/>
    <w:rsid w:val="00FE5ECD"/>
    <w:rsid w:val="00FE5EF6"/>
    <w:rsid w:val="00FE5EF9"/>
    <w:rsid w:val="00FE5F9D"/>
    <w:rsid w:val="00FE60EB"/>
    <w:rsid w:val="00FE6120"/>
    <w:rsid w:val="00FE62BB"/>
    <w:rsid w:val="00FE6359"/>
    <w:rsid w:val="00FE6428"/>
    <w:rsid w:val="00FE65A3"/>
    <w:rsid w:val="00FE6639"/>
    <w:rsid w:val="00FE6AEC"/>
    <w:rsid w:val="00FE6CF3"/>
    <w:rsid w:val="00FE6E82"/>
    <w:rsid w:val="00FE70A5"/>
    <w:rsid w:val="00FE7153"/>
    <w:rsid w:val="00FE72A1"/>
    <w:rsid w:val="00FE72EB"/>
    <w:rsid w:val="00FE73A2"/>
    <w:rsid w:val="00FE73A3"/>
    <w:rsid w:val="00FE7413"/>
    <w:rsid w:val="00FE75AC"/>
    <w:rsid w:val="00FE75BC"/>
    <w:rsid w:val="00FE7741"/>
    <w:rsid w:val="00FE7824"/>
    <w:rsid w:val="00FE7829"/>
    <w:rsid w:val="00FE7995"/>
    <w:rsid w:val="00FE7A8B"/>
    <w:rsid w:val="00FE7A9A"/>
    <w:rsid w:val="00FE7CD1"/>
    <w:rsid w:val="00FE7DBE"/>
    <w:rsid w:val="00FE7DDD"/>
    <w:rsid w:val="00FE7E2D"/>
    <w:rsid w:val="00FE7E6A"/>
    <w:rsid w:val="00FE7F62"/>
    <w:rsid w:val="00FF0064"/>
    <w:rsid w:val="00FF010C"/>
    <w:rsid w:val="00FF0188"/>
    <w:rsid w:val="00FF0340"/>
    <w:rsid w:val="00FF03FA"/>
    <w:rsid w:val="00FF0540"/>
    <w:rsid w:val="00FF05CC"/>
    <w:rsid w:val="00FF0641"/>
    <w:rsid w:val="00FF06DD"/>
    <w:rsid w:val="00FF0830"/>
    <w:rsid w:val="00FF098B"/>
    <w:rsid w:val="00FF0994"/>
    <w:rsid w:val="00FF0C8F"/>
    <w:rsid w:val="00FF0D5F"/>
    <w:rsid w:val="00FF0D6C"/>
    <w:rsid w:val="00FF100D"/>
    <w:rsid w:val="00FF102D"/>
    <w:rsid w:val="00FF10A8"/>
    <w:rsid w:val="00FF140D"/>
    <w:rsid w:val="00FF1433"/>
    <w:rsid w:val="00FF154B"/>
    <w:rsid w:val="00FF16B4"/>
    <w:rsid w:val="00FF16BF"/>
    <w:rsid w:val="00FF17EA"/>
    <w:rsid w:val="00FF18EC"/>
    <w:rsid w:val="00FF197C"/>
    <w:rsid w:val="00FF1A33"/>
    <w:rsid w:val="00FF1A62"/>
    <w:rsid w:val="00FF1E08"/>
    <w:rsid w:val="00FF2038"/>
    <w:rsid w:val="00FF21C0"/>
    <w:rsid w:val="00FF2366"/>
    <w:rsid w:val="00FF23F8"/>
    <w:rsid w:val="00FF2466"/>
    <w:rsid w:val="00FF24C1"/>
    <w:rsid w:val="00FF24F0"/>
    <w:rsid w:val="00FF2621"/>
    <w:rsid w:val="00FF2667"/>
    <w:rsid w:val="00FF282A"/>
    <w:rsid w:val="00FF285C"/>
    <w:rsid w:val="00FF28A0"/>
    <w:rsid w:val="00FF2915"/>
    <w:rsid w:val="00FF2BA3"/>
    <w:rsid w:val="00FF2D38"/>
    <w:rsid w:val="00FF2ED1"/>
    <w:rsid w:val="00FF2F5B"/>
    <w:rsid w:val="00FF303F"/>
    <w:rsid w:val="00FF3588"/>
    <w:rsid w:val="00FF35B7"/>
    <w:rsid w:val="00FF35DA"/>
    <w:rsid w:val="00FF3826"/>
    <w:rsid w:val="00FF3927"/>
    <w:rsid w:val="00FF392D"/>
    <w:rsid w:val="00FF39FA"/>
    <w:rsid w:val="00FF3A46"/>
    <w:rsid w:val="00FF3E37"/>
    <w:rsid w:val="00FF3F64"/>
    <w:rsid w:val="00FF4096"/>
    <w:rsid w:val="00FF4419"/>
    <w:rsid w:val="00FF4436"/>
    <w:rsid w:val="00FF44DC"/>
    <w:rsid w:val="00FF472C"/>
    <w:rsid w:val="00FF4796"/>
    <w:rsid w:val="00FF4815"/>
    <w:rsid w:val="00FF4AB0"/>
    <w:rsid w:val="00FF4ABC"/>
    <w:rsid w:val="00FF4BAE"/>
    <w:rsid w:val="00FF4C14"/>
    <w:rsid w:val="00FF4C5F"/>
    <w:rsid w:val="00FF4D60"/>
    <w:rsid w:val="00FF4F24"/>
    <w:rsid w:val="00FF506F"/>
    <w:rsid w:val="00FF5110"/>
    <w:rsid w:val="00FF51F8"/>
    <w:rsid w:val="00FF5230"/>
    <w:rsid w:val="00FF531D"/>
    <w:rsid w:val="00FF541D"/>
    <w:rsid w:val="00FF5435"/>
    <w:rsid w:val="00FF567E"/>
    <w:rsid w:val="00FF5682"/>
    <w:rsid w:val="00FF580A"/>
    <w:rsid w:val="00FF599C"/>
    <w:rsid w:val="00FF5E1C"/>
    <w:rsid w:val="00FF5E85"/>
    <w:rsid w:val="00FF5EE5"/>
    <w:rsid w:val="00FF5FDF"/>
    <w:rsid w:val="00FF5FEA"/>
    <w:rsid w:val="00FF5FF4"/>
    <w:rsid w:val="00FF60CF"/>
    <w:rsid w:val="00FF623F"/>
    <w:rsid w:val="00FF64A8"/>
    <w:rsid w:val="00FF651B"/>
    <w:rsid w:val="00FF6540"/>
    <w:rsid w:val="00FF6687"/>
    <w:rsid w:val="00FF67F5"/>
    <w:rsid w:val="00FF6820"/>
    <w:rsid w:val="00FF6821"/>
    <w:rsid w:val="00FF6924"/>
    <w:rsid w:val="00FF6977"/>
    <w:rsid w:val="00FF699C"/>
    <w:rsid w:val="00FF6EF1"/>
    <w:rsid w:val="00FF6FCD"/>
    <w:rsid w:val="00FF7460"/>
    <w:rsid w:val="00FF74A3"/>
    <w:rsid w:val="00FF7529"/>
    <w:rsid w:val="00FF757D"/>
    <w:rsid w:val="00FF75CC"/>
    <w:rsid w:val="00FF75EC"/>
    <w:rsid w:val="00FF75F0"/>
    <w:rsid w:val="00FF7607"/>
    <w:rsid w:val="00FF7622"/>
    <w:rsid w:val="00FF7639"/>
    <w:rsid w:val="00FF7696"/>
    <w:rsid w:val="00FF76E0"/>
    <w:rsid w:val="00FF777E"/>
    <w:rsid w:val="00FF7944"/>
    <w:rsid w:val="00FF7D53"/>
    <w:rsid w:val="00FF7EF0"/>
    <w:rsid w:val="00FF7F31"/>
    <w:rsid w:val="00FF7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5ABA4"/>
  <w15:docId w15:val="{1346C299-FF40-4990-A710-1A2F0E62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006"/>
  </w:style>
  <w:style w:type="paragraph" w:styleId="Heading1">
    <w:name w:val="heading 1"/>
    <w:basedOn w:val="BodyText3"/>
    <w:next w:val="Normal"/>
    <w:link w:val="Heading1Char"/>
    <w:autoRedefine/>
    <w:qFormat/>
    <w:rsid w:val="00991A93"/>
    <w:pPr>
      <w:bidi w:val="0"/>
      <w:spacing w:before="0" w:line="276" w:lineRule="auto"/>
      <w:jc w:val="left"/>
      <w:outlineLvl w:val="0"/>
    </w:pPr>
    <w:rPr>
      <w:rFonts w:asciiTheme="majorHAnsi" w:eastAsiaTheme="minorHAnsi" w:hAnsiTheme="majorHAnsi" w:cstheme="minorBidi"/>
      <w:b/>
      <w:bCs/>
      <w:sz w:val="36"/>
      <w:szCs w:val="36"/>
      <w:lang w:bidi="fa-IR"/>
    </w:rPr>
  </w:style>
  <w:style w:type="paragraph" w:styleId="Heading2">
    <w:name w:val="heading 2"/>
    <w:basedOn w:val="Style1"/>
    <w:next w:val="Normal"/>
    <w:link w:val="Heading2Char"/>
    <w:unhideWhenUsed/>
    <w:qFormat/>
    <w:rsid w:val="00CC3BDA"/>
    <w:pPr>
      <w:pBdr>
        <w:top w:val="single" w:sz="4" w:space="1" w:color="auto"/>
        <w:left w:val="single" w:sz="4" w:space="0" w:color="auto"/>
        <w:bottom w:val="single" w:sz="4" w:space="1" w:color="auto"/>
        <w:right w:val="single" w:sz="4" w:space="4" w:color="auto"/>
      </w:pBdr>
      <w:shd w:val="clear" w:color="auto" w:fill="548DD4" w:themeFill="text2" w:themeFillTint="99"/>
      <w:outlineLvl w:val="1"/>
    </w:pPr>
    <w:rPr>
      <w:color w:val="FFFFFF" w:themeColor="background1"/>
      <w:sz w:val="90"/>
      <w:szCs w:val="90"/>
      <w:u w:color="FF0000"/>
    </w:rPr>
  </w:style>
  <w:style w:type="paragraph" w:styleId="Heading3">
    <w:name w:val="heading 3"/>
    <w:basedOn w:val="Heading2"/>
    <w:next w:val="Normal"/>
    <w:link w:val="Heading3Char"/>
    <w:autoRedefine/>
    <w:unhideWhenUsed/>
    <w:qFormat/>
    <w:rsid w:val="002815C9"/>
    <w:pPr>
      <w:pBdr>
        <w:top w:val="none" w:sz="0" w:space="0" w:color="auto"/>
        <w:left w:val="none" w:sz="0" w:space="0" w:color="auto"/>
        <w:bottom w:val="none" w:sz="0" w:space="0" w:color="auto"/>
        <w:right w:val="none" w:sz="0" w:space="0" w:color="auto"/>
      </w:pBdr>
      <w:shd w:val="clear" w:color="auto" w:fill="FFFFFF" w:themeFill="background1"/>
      <w:outlineLvl w:val="2"/>
    </w:pPr>
    <w:rPr>
      <w:rFonts w:cs="Times New Roman"/>
      <w:bCs w:val="0"/>
      <w:color w:val="FF0000"/>
      <w:sz w:val="72"/>
      <w:szCs w:val="48"/>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4">
    <w:name w:val="heading 4"/>
    <w:basedOn w:val="Normal"/>
    <w:next w:val="Normal"/>
    <w:link w:val="Heading4Char"/>
    <w:unhideWhenUsed/>
    <w:qFormat/>
    <w:rsid w:val="009A40A0"/>
    <w:pPr>
      <w:keepNext/>
      <w:widowControl w:val="0"/>
      <w:spacing w:after="0" w:line="276" w:lineRule="auto"/>
      <w:outlineLvl w:val="3"/>
    </w:pPr>
    <w:rPr>
      <w:rFonts w:ascii="Arial Black" w:eastAsia="Adobe Song Std L" w:hAnsi="Arial Black"/>
      <w:color w:val="FF0000"/>
      <w:sz w:val="32"/>
      <w:szCs w:val="36"/>
      <w:lang w:bidi="fa-IR"/>
    </w:rPr>
  </w:style>
  <w:style w:type="paragraph" w:styleId="Heading5">
    <w:name w:val="heading 5"/>
    <w:basedOn w:val="Normal"/>
    <w:next w:val="Normal"/>
    <w:link w:val="Heading5Char"/>
    <w:unhideWhenUsed/>
    <w:qFormat/>
    <w:rsid w:val="00686E73"/>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jc w:val="center"/>
      <w:outlineLvl w:val="4"/>
    </w:pPr>
    <w:rPr>
      <w:rFonts w:ascii="Arial Black" w:hAnsi="Arial Black" w:cs="Sakkal Majalla"/>
      <w:b/>
      <w:bCs/>
      <w:color w:val="EAF1DD" w:themeColor="accent3" w:themeTint="33"/>
      <w:sz w:val="144"/>
      <w:szCs w:val="1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6">
    <w:name w:val="heading 6"/>
    <w:basedOn w:val="Normal"/>
    <w:next w:val="Normal"/>
    <w:link w:val="Heading6Char"/>
    <w:unhideWhenUsed/>
    <w:qFormat/>
    <w:rsid w:val="004E438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jc w:val="center"/>
      <w:outlineLvl w:val="5"/>
    </w:pPr>
    <w:rPr>
      <w:rFonts w:ascii="Adobe Heiti Std R" w:eastAsia="Adobe Heiti Std R" w:hAnsi="Adobe Heiti Std R" w:cs="Times New Roman"/>
      <w:b/>
      <w:bCs/>
      <w:color w:val="DAEEF3" w:themeColor="accent5" w:themeTint="33"/>
      <w:sz w:val="28"/>
      <w:szCs w:val="28"/>
      <w:lang w:bidi="fa-IR"/>
    </w:rPr>
  </w:style>
  <w:style w:type="paragraph" w:styleId="Heading7">
    <w:name w:val="heading 7"/>
    <w:basedOn w:val="TOC1"/>
    <w:next w:val="Normal"/>
    <w:link w:val="Heading7Char"/>
    <w:autoRedefine/>
    <w:unhideWhenUsed/>
    <w:qFormat/>
    <w:rsid w:val="004E3B19"/>
    <w:pPr>
      <w:outlineLvl w:val="6"/>
    </w:pPr>
    <w:rPr>
      <w:i/>
      <w:caps/>
    </w:rPr>
  </w:style>
  <w:style w:type="paragraph" w:styleId="Heading8">
    <w:name w:val="heading 8"/>
    <w:basedOn w:val="TOC3"/>
    <w:next w:val="Normal"/>
    <w:link w:val="Heading8Char"/>
    <w:unhideWhenUsed/>
    <w:qFormat/>
    <w:rsid w:val="00CE5A61"/>
    <w:pPr>
      <w:outlineLvl w:val="7"/>
    </w:pPr>
  </w:style>
  <w:style w:type="paragraph" w:styleId="Heading9">
    <w:name w:val="heading 9"/>
    <w:basedOn w:val="Normal"/>
    <w:next w:val="Normal"/>
    <w:link w:val="Heading9Char"/>
    <w:unhideWhenUsed/>
    <w:qFormat/>
    <w:rsid w:val="00646E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Char"/>
    <w:basedOn w:val="Normal"/>
    <w:link w:val="TitleChar"/>
    <w:uiPriority w:val="10"/>
    <w:qFormat/>
    <w:rsid w:val="00646E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646ED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991A93"/>
    <w:rPr>
      <w:rFonts w:asciiTheme="majorHAnsi" w:hAnsiTheme="majorHAnsi"/>
      <w:b/>
      <w:bCs/>
      <w:noProof/>
      <w:sz w:val="36"/>
      <w:szCs w:val="36"/>
      <w:lang w:bidi="fa-IR"/>
    </w:rPr>
  </w:style>
  <w:style w:type="character" w:customStyle="1" w:styleId="Heading2Char">
    <w:name w:val="Heading 2 Char"/>
    <w:basedOn w:val="DefaultParagraphFont"/>
    <w:link w:val="Heading2"/>
    <w:rsid w:val="00CC3BDA"/>
    <w:rPr>
      <w:rFonts w:ascii="Agency FB" w:eastAsia="MS Mincho" w:hAnsi="Agency FB" w:cstheme="majorBidi"/>
      <w:b/>
      <w:bCs/>
      <w:noProof/>
      <w:color w:val="FFFFFF" w:themeColor="background1"/>
      <w:sz w:val="90"/>
      <w:szCs w:val="90"/>
      <w:u w:val="thick" w:color="FF0000"/>
      <w:shd w:val="clear" w:color="auto" w:fill="548DD4" w:themeFill="text2" w:themeFillTint="99"/>
      <w:lang w:bidi="fa-IR"/>
    </w:rPr>
  </w:style>
  <w:style w:type="character" w:customStyle="1" w:styleId="Heading3Char">
    <w:name w:val="Heading 3 Char"/>
    <w:basedOn w:val="DefaultParagraphFont"/>
    <w:link w:val="Heading3"/>
    <w:rsid w:val="002815C9"/>
    <w:rPr>
      <w:rFonts w:ascii="Agency FB" w:eastAsia="MS Mincho" w:hAnsi="Agency FB" w:cs="Times New Roman"/>
      <w:b/>
      <w:noProof/>
      <w:color w:val="FF0000"/>
      <w:sz w:val="72"/>
      <w:szCs w:val="48"/>
      <w:u w:color="FF0000"/>
      <w:shd w:val="clear" w:color="auto" w:fill="FFFFFF" w:themeFill="background1"/>
      <w:lang w:bidi="fa-I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4Char">
    <w:name w:val="Heading 4 Char"/>
    <w:basedOn w:val="DefaultParagraphFont"/>
    <w:link w:val="Heading4"/>
    <w:rsid w:val="009A40A0"/>
    <w:rPr>
      <w:rFonts w:ascii="Arial Black" w:eastAsia="Adobe Song Std L" w:hAnsi="Arial Black"/>
      <w:color w:val="FF0000"/>
      <w:sz w:val="32"/>
      <w:szCs w:val="36"/>
      <w:lang w:bidi="fa-IR"/>
    </w:rPr>
  </w:style>
  <w:style w:type="character" w:customStyle="1" w:styleId="Heading5Char">
    <w:name w:val="Heading 5 Char"/>
    <w:basedOn w:val="DefaultParagraphFont"/>
    <w:link w:val="Heading5"/>
    <w:rsid w:val="00686E73"/>
    <w:rPr>
      <w:rFonts w:ascii="Arial Black" w:hAnsi="Arial Black" w:cs="Sakkal Majalla"/>
      <w:b/>
      <w:bCs/>
      <w:color w:val="EAF1DD" w:themeColor="accent3" w:themeTint="33"/>
      <w:sz w:val="144"/>
      <w:szCs w:val="144"/>
      <w:shd w:val="clear" w:color="auto" w:fill="C4BC96" w:themeFill="background2" w:themeFillShade="B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6Char">
    <w:name w:val="Heading 6 Char"/>
    <w:basedOn w:val="DefaultParagraphFont"/>
    <w:link w:val="Heading6"/>
    <w:rsid w:val="004E4388"/>
    <w:rPr>
      <w:rFonts w:ascii="Adobe Heiti Std R" w:eastAsia="Adobe Heiti Std R" w:hAnsi="Adobe Heiti Std R" w:cs="Times New Roman"/>
      <w:b/>
      <w:bCs/>
      <w:color w:val="DAEEF3" w:themeColor="accent5" w:themeTint="33"/>
      <w:sz w:val="28"/>
      <w:szCs w:val="28"/>
      <w:shd w:val="clear" w:color="auto" w:fill="C00000"/>
      <w:lang w:bidi="fa-IR"/>
    </w:rPr>
  </w:style>
  <w:style w:type="paragraph" w:styleId="TOC1">
    <w:name w:val="toc 1"/>
    <w:basedOn w:val="Normal"/>
    <w:next w:val="Normal"/>
    <w:autoRedefine/>
    <w:uiPriority w:val="39"/>
    <w:unhideWhenUsed/>
    <w:rsid w:val="00D7381B"/>
    <w:pPr>
      <w:tabs>
        <w:tab w:val="left" w:pos="709"/>
        <w:tab w:val="right" w:leader="dot" w:pos="9685"/>
      </w:tabs>
      <w:spacing w:before="0"/>
    </w:pPr>
    <w:rPr>
      <w:rFonts w:asciiTheme="minorBidi" w:hAnsiTheme="minorBidi"/>
      <w:b/>
      <w:bCs/>
      <w:noProof/>
      <w:color w:val="0070C0"/>
      <w:sz w:val="24"/>
      <w:szCs w:val="24"/>
      <w:lang w:bidi="fa-IR"/>
    </w:rPr>
  </w:style>
  <w:style w:type="character" w:customStyle="1" w:styleId="Heading7Char">
    <w:name w:val="Heading 7 Char"/>
    <w:basedOn w:val="DefaultParagraphFont"/>
    <w:link w:val="Heading7"/>
    <w:rsid w:val="004E3B19"/>
    <w:rPr>
      <w:rFonts w:cs="Times New Roman"/>
      <w:b/>
      <w:bCs/>
      <w:i/>
      <w:color w:val="0070C0"/>
      <w:sz w:val="32"/>
      <w:szCs w:val="28"/>
    </w:rPr>
  </w:style>
  <w:style w:type="paragraph" w:styleId="TOC3">
    <w:name w:val="toc 3"/>
    <w:basedOn w:val="Normal"/>
    <w:next w:val="Normal"/>
    <w:autoRedefine/>
    <w:uiPriority w:val="39"/>
    <w:unhideWhenUsed/>
    <w:rsid w:val="008913B6"/>
    <w:pPr>
      <w:keepNext/>
      <w:widowControl w:val="0"/>
      <w:tabs>
        <w:tab w:val="right" w:pos="9685"/>
      </w:tabs>
      <w:jc w:val="center"/>
    </w:pPr>
    <w:rPr>
      <w:rFonts w:asciiTheme="minorBidi" w:eastAsia="Adobe Fangsong Std R" w:hAnsiTheme="minorBidi"/>
      <w:b/>
      <w:bCs/>
      <w:noProof/>
      <w:color w:val="C00000"/>
      <w:sz w:val="28"/>
      <w:szCs w:val="28"/>
      <w:u w:val="dotted"/>
      <w:lang w:bidi="fa-IR"/>
    </w:rPr>
  </w:style>
  <w:style w:type="character" w:customStyle="1" w:styleId="Heading8Char">
    <w:name w:val="Heading 8 Char"/>
    <w:basedOn w:val="DefaultParagraphFont"/>
    <w:link w:val="Heading8"/>
    <w:rsid w:val="00CE5A61"/>
    <w:rPr>
      <w:rFonts w:cstheme="minorHAnsi"/>
      <w:b/>
      <w:bCs/>
      <w:noProof/>
      <w:color w:val="FF0000"/>
      <w:sz w:val="36"/>
      <w:szCs w:val="36"/>
      <w:lang w:bidi="fa-IR"/>
    </w:rPr>
  </w:style>
  <w:style w:type="character" w:customStyle="1" w:styleId="Heading9Char">
    <w:name w:val="Heading 9 Char"/>
    <w:basedOn w:val="DefaultParagraphFont"/>
    <w:link w:val="Heading9"/>
    <w:rsid w:val="00646ED8"/>
    <w:rPr>
      <w:rFonts w:asciiTheme="majorHAnsi" w:eastAsiaTheme="majorEastAsia" w:hAnsiTheme="majorHAnsi" w:cstheme="majorBidi"/>
      <w:i/>
      <w:iCs/>
      <w:color w:val="404040" w:themeColor="text1" w:themeTint="BF"/>
      <w:sz w:val="20"/>
      <w:szCs w:val="20"/>
    </w:rPr>
  </w:style>
  <w:style w:type="paragraph" w:customStyle="1" w:styleId="Style1">
    <w:name w:val="Style1"/>
    <w:basedOn w:val="Normal"/>
    <w:link w:val="Style1Char"/>
    <w:autoRedefine/>
    <w:qFormat/>
    <w:rsid w:val="00221205"/>
    <w:pPr>
      <w:keepNext/>
      <w:widowControl w:val="0"/>
      <w:shd w:val="clear" w:color="auto" w:fill="EEECE1" w:themeFill="background2"/>
      <w:tabs>
        <w:tab w:val="left" w:pos="709"/>
        <w:tab w:val="left" w:pos="9923"/>
      </w:tabs>
      <w:spacing w:before="0" w:line="276" w:lineRule="auto"/>
      <w:contextualSpacing/>
      <w:mirrorIndents/>
      <w:jc w:val="center"/>
    </w:pPr>
    <w:rPr>
      <w:rFonts w:ascii="Agency FB" w:eastAsia="MS Mincho" w:hAnsi="Agency FB" w:cstheme="majorBidi"/>
      <w:b/>
      <w:bCs/>
      <w:noProof/>
      <w:color w:val="007635"/>
      <w:sz w:val="72"/>
      <w:szCs w:val="72"/>
      <w:u w:val="thick" w:color="000000" w:themeColor="text1"/>
      <w:lang w:bidi="fa-IR"/>
    </w:rPr>
  </w:style>
  <w:style w:type="character" w:customStyle="1" w:styleId="Style1Char">
    <w:name w:val="Style1 Char"/>
    <w:basedOn w:val="DefaultParagraphFont"/>
    <w:link w:val="Style1"/>
    <w:locked/>
    <w:rsid w:val="00221205"/>
    <w:rPr>
      <w:rFonts w:ascii="Agency FB" w:eastAsia="MS Mincho" w:hAnsi="Agency FB" w:cstheme="majorBidi"/>
      <w:b/>
      <w:bCs/>
      <w:noProof/>
      <w:color w:val="007635"/>
      <w:sz w:val="72"/>
      <w:szCs w:val="72"/>
      <w:u w:val="thick" w:color="000000" w:themeColor="text1"/>
      <w:shd w:val="clear" w:color="auto" w:fill="EEECE1" w:themeFill="background2"/>
      <w:lang w:bidi="fa-IR"/>
    </w:rPr>
  </w:style>
  <w:style w:type="paragraph" w:styleId="Header">
    <w:name w:val="header"/>
    <w:basedOn w:val="Normal"/>
    <w:link w:val="HeaderChar"/>
    <w:unhideWhenUsed/>
    <w:rsid w:val="00FC6B33"/>
    <w:pPr>
      <w:tabs>
        <w:tab w:val="center" w:pos="4680"/>
        <w:tab w:val="right" w:pos="9360"/>
      </w:tabs>
    </w:pPr>
  </w:style>
  <w:style w:type="character" w:customStyle="1" w:styleId="HeaderChar">
    <w:name w:val="Header Char"/>
    <w:basedOn w:val="DefaultParagraphFont"/>
    <w:link w:val="Header"/>
    <w:rsid w:val="00FC6B33"/>
  </w:style>
  <w:style w:type="paragraph" w:styleId="Footer">
    <w:name w:val="footer"/>
    <w:basedOn w:val="Normal"/>
    <w:link w:val="FooterChar"/>
    <w:uiPriority w:val="99"/>
    <w:unhideWhenUsed/>
    <w:rsid w:val="00FC6B33"/>
    <w:pPr>
      <w:tabs>
        <w:tab w:val="center" w:pos="4680"/>
        <w:tab w:val="right" w:pos="9360"/>
      </w:tabs>
    </w:pPr>
  </w:style>
  <w:style w:type="character" w:customStyle="1" w:styleId="FooterChar">
    <w:name w:val="Footer Char"/>
    <w:basedOn w:val="DefaultParagraphFont"/>
    <w:link w:val="Footer"/>
    <w:uiPriority w:val="99"/>
    <w:rsid w:val="00FC6B33"/>
  </w:style>
  <w:style w:type="paragraph" w:styleId="BalloonText">
    <w:name w:val="Balloon Text"/>
    <w:basedOn w:val="Normal"/>
    <w:link w:val="BalloonTextChar"/>
    <w:uiPriority w:val="99"/>
    <w:semiHidden/>
    <w:unhideWhenUsed/>
    <w:rsid w:val="00FC6B33"/>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after="100" w:afterAutospacing="1"/>
    </w:pPr>
    <w:rPr>
      <w:rFonts w:ascii="Times New Roman" w:eastAsia="Times New Roman" w:hAnsi="Times New Roman" w:cs="Times New Roman"/>
      <w:sz w:val="24"/>
      <w:szCs w:val="24"/>
    </w:rPr>
  </w:style>
  <w:style w:type="paragraph" w:styleId="Caption">
    <w:name w:val="caption"/>
    <w:basedOn w:val="Normal"/>
    <w:next w:val="Normal"/>
    <w:unhideWhenUsed/>
    <w:qFormat/>
    <w:rsid w:val="00646ED8"/>
    <w:rPr>
      <w:b/>
      <w:bCs/>
      <w:color w:val="4F81BD" w:themeColor="accent1"/>
      <w:sz w:val="18"/>
      <w:szCs w:val="18"/>
    </w:rPr>
  </w:style>
  <w:style w:type="paragraph" w:styleId="Subtitle">
    <w:name w:val="Subtitle"/>
    <w:basedOn w:val="Normal"/>
    <w:link w:val="SubtitleChar"/>
    <w:uiPriority w:val="11"/>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646ED8"/>
    <w:pPr>
      <w:bidi/>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uiPriority w:val="20"/>
    <w:qFormat/>
    <w:rsid w:val="00646ED8"/>
    <w:rPr>
      <w:rFonts w:ascii="Arial" w:hAnsi="Arial" w:cs="B Nazanin"/>
      <w:b/>
      <w:bCs/>
      <w:i/>
      <w:sz w:val="28"/>
      <w:szCs w:val="24"/>
    </w:rPr>
  </w:style>
  <w:style w:type="paragraph" w:styleId="NoSpacing">
    <w:name w:val="No Spacing"/>
    <w:link w:val="NoSpacingChar"/>
    <w:uiPriority w:val="1"/>
    <w:qFormat/>
    <w:rsid w:val="00646ED8"/>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unhideWhenUsed/>
    <w:qFormat/>
    <w:rsid w:val="00646ED8"/>
    <w:pPr>
      <w:spacing w:before="480"/>
      <w:outlineLvl w:val="9"/>
    </w:pPr>
    <w:rPr>
      <w:rFonts w:eastAsiaTheme="majorEastAsia"/>
      <w:color w:val="365F91" w:themeColor="accent1" w:themeShade="BF"/>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semiHidden/>
    <w:rsid w:val="00646ED8"/>
    <w:pPr>
      <w:bidi/>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semiHidden/>
    <w:unhideWhenUsed/>
    <w:rsid w:val="004C20FD"/>
    <w:rPr>
      <w:color w:val="800080" w:themeColor="followedHyperlink"/>
      <w:u w:val="single"/>
    </w:rPr>
  </w:style>
  <w:style w:type="character" w:customStyle="1" w:styleId="TitleChar1">
    <w:name w:val="Title Char1"/>
    <w:aliases w:val="Char Char1"/>
    <w:basedOn w:val="DefaultParagraphFont"/>
    <w:uiPriority w:val="10"/>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bCs/>
      <w:noProof/>
      <w:color w:val="365F91" w:themeColor="accent1" w:themeShade="BF"/>
      <w:spacing w:val="5"/>
      <w:kern w:val="28"/>
      <w:sz w:val="28"/>
      <w:szCs w:val="28"/>
      <w:u w:val="thick" w:color="000000" w:themeColor="text1"/>
      <w:shd w:val="clear" w:color="auto" w:fill="00B0F0"/>
      <w:lang w:bidi="fa-IR"/>
      <w14:shadow w14:blurRad="0" w14:dist="0" w14:dir="0" w14:sx="0" w14:sy="0" w14:kx="0" w14:ky="0" w14:algn="none">
        <w14:srgbClr w14:val="000000"/>
      </w14:shadow>
    </w:rPr>
  </w:style>
  <w:style w:type="paragraph" w:customStyle="1" w:styleId="Style25">
    <w:name w:val="Style25"/>
    <w:basedOn w:val="Heading2"/>
    <w:next w:val="Title"/>
    <w:link w:val="Style25Char"/>
    <w:autoRedefine/>
    <w:rsid w:val="008D3037"/>
    <w:pPr>
      <w:pBdr>
        <w:bottom w:val="single" w:sz="8" w:space="1" w:color="4F81BD" w:themeColor="accent1"/>
      </w:pBdr>
      <w:spacing w:after="80"/>
    </w:pPr>
    <w:rPr>
      <w:rFonts w:ascii="Times New Roman" w:hAnsi="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val="0"/>
      <w:bCs w:val="0"/>
      <w:i w:val="0"/>
      <w:iCs w:val="0"/>
      <w:noProof/>
      <w:color w:val="002060"/>
      <w:spacing w:val="2"/>
      <w:w w:val="150"/>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6">
    <w:name w:val="Style26"/>
    <w:basedOn w:val="Heading1"/>
    <w:link w:val="Style26Char"/>
    <w:autoRedefine/>
    <w:rsid w:val="008D3037"/>
    <w:pPr>
      <w:pBdr>
        <w:bottom w:val="single" w:sz="12" w:space="1" w:color="365F91" w:themeColor="accent1" w:themeShade="BF"/>
      </w:pBdr>
      <w:spacing w:before="600" w:after="80"/>
    </w:pPr>
    <w:rPr>
      <w:rFonts w:eastAsiaTheme="majorEastAsia"/>
      <w:b w:val="0"/>
      <w:bCs w:val="0"/>
      <w:color w:val="002060"/>
      <w:sz w:val="24"/>
      <w:szCs w:val="24"/>
      <w14:shadow w14:blurRad="50800" w14:dist="38100" w14:dir="2700000" w14:sx="100000" w14:sy="100000" w14:kx="0" w14:ky="0" w14:algn="tl">
        <w14:srgbClr w14:val="000000">
          <w14:alpha w14:val="60000"/>
        </w14:srgbClr>
      </w14:shadow>
    </w:rPr>
  </w:style>
  <w:style w:type="character" w:customStyle="1" w:styleId="Style27Char">
    <w:name w:val="Style27 Char"/>
    <w:basedOn w:val="Style26Char"/>
    <w:link w:val="Style27"/>
    <w:locked/>
    <w:rsid w:val="008D3037"/>
    <w:rPr>
      <w:rFonts w:asciiTheme="majorHAnsi" w:eastAsiaTheme="majorEastAsia" w:hAnsiTheme="majorHAnsi" w:cstheme="majorBidi"/>
      <w:b w:val="0"/>
      <w:bCs w:val="0"/>
      <w:i w:val="0"/>
      <w:iCs w:val="0"/>
      <w:noProof/>
      <w:color w:val="002060"/>
      <w:spacing w:val="2"/>
      <w:w w:val="150"/>
      <w:kern w:val="28"/>
      <w:sz w:val="24"/>
      <w:szCs w:val="28"/>
      <w:lang w:bidi="fa-IR"/>
      <w14:shadow w14:blurRad="50800" w14:dist="38100" w14:dir="2700000" w14:sx="100000" w14:sy="100000" w14:kx="0" w14:ky="0" w14:algn="tl">
        <w14:srgbClr w14:val="000000">
          <w14:alpha w14:val="60000"/>
        </w14:srgbClr>
      </w14:shadow>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val="0"/>
      <w:bCs w:val="0"/>
      <w:i w:val="0"/>
      <w:iCs w:val="0"/>
      <w:noProof/>
      <w:color w:val="002060"/>
      <w:spacing w:val="2"/>
      <w:w w:val="150"/>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8">
    <w:name w:val="Style28"/>
    <w:basedOn w:val="Heading1"/>
    <w:link w:val="Style28Char"/>
    <w:rsid w:val="008D3037"/>
    <w:pPr>
      <w:pBdr>
        <w:bottom w:val="single" w:sz="12" w:space="1" w:color="365F91" w:themeColor="accent1" w:themeShade="BF"/>
      </w:pBdr>
      <w:spacing w:before="600" w:after="80"/>
    </w:pPr>
    <w:rPr>
      <w:rFonts w:eastAsiaTheme="majorEastAsia"/>
      <w:b w:val="0"/>
      <w:bCs w:val="0"/>
      <w:color w:val="002060"/>
      <w:sz w:val="24"/>
      <w:szCs w:val="24"/>
      <w14:shadow w14:blurRad="50800" w14:dist="38100" w14:dir="2700000" w14:sx="100000" w14:sy="100000" w14:kx="0" w14:ky="0" w14:algn="tl">
        <w14:srgbClr w14:val="000000">
          <w14:alpha w14:val="60000"/>
        </w14:srgbClr>
      </w14:shadow>
    </w:rPr>
  </w:style>
  <w:style w:type="character" w:customStyle="1" w:styleId="Style29Char">
    <w:name w:val="Style29 Char"/>
    <w:basedOn w:val="Style28Char"/>
    <w:link w:val="Style29"/>
    <w:locked/>
    <w:rsid w:val="008D3037"/>
    <w:rPr>
      <w:rFonts w:asciiTheme="majorHAnsi" w:eastAsiaTheme="majorEastAsia" w:hAnsiTheme="majorHAnsi" w:cstheme="majorBidi"/>
      <w:b w:val="0"/>
      <w:bCs w:val="0"/>
      <w:i w:val="0"/>
      <w:iCs w:val="0"/>
      <w:noProof/>
      <w:color w:val="002060"/>
      <w:spacing w:val="2"/>
      <w:w w:val="150"/>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8D3037"/>
  </w:style>
  <w:style w:type="paragraph" w:styleId="BodyText2">
    <w:name w:val="Body Text 2"/>
    <w:basedOn w:val="Normal"/>
    <w:link w:val="BodyText2Char"/>
    <w:semiHidden/>
    <w:unhideWhenUsed/>
    <w:rsid w:val="008D3037"/>
    <w:pPr>
      <w:spacing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ind w:firstLine="720"/>
    </w:pPr>
    <w:rPr>
      <w:rFonts w:cs="Nazanin Mazar"/>
      <w:noProof/>
      <w:sz w:val="42"/>
      <w:szCs w:val="28"/>
    </w:rPr>
  </w:style>
  <w:style w:type="character" w:customStyle="1" w:styleId="BodyTextIndent3Char1">
    <w:name w:val="Body Text Indent 3 Char1"/>
    <w:basedOn w:val="DefaultParagraphFont"/>
    <w:uiPriority w:val="99"/>
    <w:semiHidden/>
    <w:rsid w:val="008D3037"/>
    <w:rPr>
      <w:sz w:val="16"/>
      <w:szCs w:val="16"/>
    </w:rPr>
  </w:style>
  <w:style w:type="character" w:customStyle="1" w:styleId="EmailStyle104">
    <w:name w:val="EmailStyle104"/>
    <w:basedOn w:val="DefaultParagraphFont"/>
    <w:rsid w:val="008D3037"/>
    <w:rPr>
      <w:rFonts w:ascii="Arial" w:hAnsi="Arial" w:cs="Arial"/>
      <w:color w:val="auto"/>
      <w:sz w:val="20"/>
    </w:rPr>
  </w:style>
  <w:style w:type="character" w:customStyle="1" w:styleId="EmailStyle105">
    <w:name w:val="EmailStyle105"/>
    <w:basedOn w:val="DefaultParagraphFont"/>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tabs>
        <w:tab w:val="num" w:pos="380"/>
      </w:tabs>
      <w:bidi/>
      <w:spacing w:before="40" w:after="20"/>
      <w:ind w:right="57" w:hanging="340"/>
    </w:pPr>
    <w:rPr>
      <w:rFonts w:ascii="Times New Roman" w:hAnsi="Times New Roman" w:cs="B Nazanin"/>
      <w:i/>
      <w:iCs/>
      <w:color w:val="auto"/>
      <w:position w:val="9"/>
      <w:szCs w:val="26"/>
      <w:vertAlign w:val="superscript"/>
      <w14:shadow w14:blurRad="50800" w14:dist="38100" w14:dir="2700000" w14:sx="100000" w14:sy="100000" w14:kx="0" w14:ky="0" w14:algn="tl">
        <w14:srgbClr w14:val="000000">
          <w14:alpha w14:val="60000"/>
        </w14:srgbClr>
      </w14:shadow>
    </w:rPr>
  </w:style>
  <w:style w:type="paragraph" w:customStyle="1" w:styleId="Style4">
    <w:name w:val="Style4"/>
    <w:basedOn w:val="Heading4"/>
    <w:rsid w:val="008D3037"/>
    <w:pPr>
      <w:tabs>
        <w:tab w:val="num" w:pos="380"/>
      </w:tabs>
      <w:bidi/>
      <w:spacing w:before="40" w:after="20"/>
      <w:ind w:right="-567" w:hanging="340"/>
    </w:pPr>
    <w:rPr>
      <w:rFonts w:ascii="Times New Roman" w:hAnsi="Times New Roman"/>
      <w:i/>
      <w:iCs/>
      <w:color w:val="auto"/>
      <w:position w:val="9"/>
      <w:szCs w:val="26"/>
      <w:vertAlign w:val="superscript"/>
      <w14:shadow w14:blurRad="50800" w14:dist="38100" w14:dir="2700000" w14:sx="100000" w14:sy="100000" w14:kx="0" w14:ky="0" w14:algn="tl">
        <w14:srgbClr w14:val="000000">
          <w14:alpha w14:val="60000"/>
        </w14:srgbClr>
      </w14:shadow>
    </w:rPr>
  </w:style>
  <w:style w:type="paragraph" w:customStyle="1" w:styleId="Style5">
    <w:name w:val="Style5"/>
    <w:basedOn w:val="Heading4"/>
    <w:rsid w:val="008D3037"/>
    <w:pPr>
      <w:tabs>
        <w:tab w:val="num" w:pos="40"/>
      </w:tabs>
      <w:bidi/>
      <w:spacing w:before="40" w:after="20"/>
      <w:ind w:left="-340" w:right="-567" w:hanging="340"/>
    </w:pPr>
    <w:rPr>
      <w:rFonts w:ascii="Times New Roman" w:hAnsi="Times New Roman" w:cs="B Nazanin"/>
      <w:i/>
      <w:iCs/>
      <w:color w:val="auto"/>
      <w:position w:val="9"/>
      <w:szCs w:val="26"/>
      <w:vertAlign w:val="superscript"/>
      <w14:shadow w14:blurRad="50800" w14:dist="38100" w14:dir="2700000" w14:sx="100000" w14:sy="100000" w14:kx="0" w14:ky="0" w14:algn="tl">
        <w14:srgbClr w14:val="000000">
          <w14:alpha w14:val="60000"/>
        </w14:srgbClr>
      </w14:shadow>
    </w:rPr>
  </w:style>
  <w:style w:type="paragraph" w:customStyle="1" w:styleId="Style6">
    <w:name w:val="Style6"/>
    <w:basedOn w:val="Heading1"/>
    <w:rsid w:val="008D3037"/>
    <w:pPr>
      <w:tabs>
        <w:tab w:val="num" w:pos="1069"/>
      </w:tabs>
      <w:bidi/>
      <w:spacing w:after="60"/>
      <w:ind w:left="-284" w:hanging="360"/>
    </w:pPr>
    <w:rPr>
      <w:bCs w:val="0"/>
      <w:color w:val="002060"/>
      <w:sz w:val="160"/>
      <w:u w:val="single"/>
    </w:rPr>
  </w:style>
  <w:style w:type="paragraph" w:customStyle="1" w:styleId="Style7">
    <w:name w:val="Style7"/>
    <w:basedOn w:val="Heading2"/>
    <w:rsid w:val="008D3037"/>
    <w:pPr>
      <w:tabs>
        <w:tab w:val="num" w:pos="1586"/>
      </w:tabs>
      <w:bidi/>
      <w:ind w:left="1226"/>
    </w:pPr>
    <w:rPr>
      <w:rFonts w:ascii="Times New Roman" w:hAnsi="Times New Roman" w:cs="B Nazanin"/>
      <w:position w:val="14"/>
      <w:sz w:val="46"/>
      <w:szCs w:val="28"/>
      <w14:shadow w14:blurRad="50800" w14:dist="38100" w14:dir="2700000" w14:sx="100000" w14:sy="100000" w14:kx="0" w14:ky="0" w14:algn="tl">
        <w14:srgbClr w14:val="000000">
          <w14:alpha w14:val="60000"/>
        </w14:srgbClr>
      </w14:shadow>
    </w:rPr>
  </w:style>
  <w:style w:type="paragraph" w:customStyle="1" w:styleId="Style8">
    <w:name w:val="Style8"/>
    <w:basedOn w:val="Heading2"/>
    <w:rsid w:val="008D3037"/>
    <w:pPr>
      <w:numPr>
        <w:ilvl w:val="1"/>
      </w:numPr>
      <w:tabs>
        <w:tab w:val="num" w:pos="0"/>
      </w:tabs>
      <w:bidi/>
      <w:ind w:right="567" w:hanging="284"/>
    </w:pPr>
    <w:rPr>
      <w:rFonts w:ascii="Times New Roman" w:hAnsi="Times New Roman" w:cs="B Nazanin"/>
      <w:position w:val="14"/>
      <w:sz w:val="46"/>
      <w:szCs w:val="28"/>
      <w14:shadow w14:blurRad="50800" w14:dist="38100" w14:dir="2700000" w14:sx="100000" w14:sy="100000" w14:kx="0" w14:ky="0" w14:algn="tl">
        <w14:srgbClr w14:val="000000">
          <w14:alpha w14:val="60000"/>
        </w14:srgbClr>
      </w14:shadow>
    </w:rPr>
  </w:style>
  <w:style w:type="paragraph" w:customStyle="1" w:styleId="Style9">
    <w:name w:val="Style9"/>
    <w:basedOn w:val="Heading3"/>
    <w:rsid w:val="008D3037"/>
    <w:pPr>
      <w:bidi/>
      <w:ind w:hanging="439"/>
    </w:pPr>
    <w:rPr>
      <w:rFonts w:ascii="Times New Roman" w:hAnsi="Times New Roman" w:cs="B Titr"/>
      <w:b w:val="0"/>
      <w:bCs/>
      <w:spacing w:val="8"/>
      <w:sz w:val="24"/>
    </w:rPr>
  </w:style>
  <w:style w:type="paragraph" w:customStyle="1" w:styleId="Style10">
    <w:name w:val="Style10"/>
    <w:basedOn w:val="Heading1"/>
    <w:rsid w:val="008D3037"/>
    <w:pPr>
      <w:tabs>
        <w:tab w:val="num" w:pos="360"/>
      </w:tabs>
      <w:bidi/>
      <w:spacing w:after="60"/>
    </w:pPr>
    <w:rPr>
      <w:b w:val="0"/>
      <w:bCs w:val="0"/>
      <w:color w:val="002060"/>
      <w:sz w:val="160"/>
      <w:u w:val="single"/>
    </w:rPr>
  </w:style>
  <w:style w:type="paragraph" w:customStyle="1" w:styleId="Style11">
    <w:name w:val="Style11"/>
    <w:basedOn w:val="Heading1"/>
    <w:rsid w:val="008D3037"/>
    <w:pPr>
      <w:tabs>
        <w:tab w:val="num" w:pos="360"/>
      </w:tabs>
      <w:bidi/>
      <w:spacing w:after="60"/>
    </w:pPr>
    <w:rPr>
      <w:bCs w:val="0"/>
      <w:color w:val="002060"/>
      <w:sz w:val="160"/>
      <w:u w:val="single"/>
    </w:rPr>
  </w:style>
  <w:style w:type="paragraph" w:customStyle="1" w:styleId="Style12">
    <w:name w:val="Style12"/>
    <w:basedOn w:val="Heading1"/>
    <w:rsid w:val="008D3037"/>
    <w:pPr>
      <w:tabs>
        <w:tab w:val="num" w:pos="1410"/>
      </w:tabs>
      <w:bidi/>
      <w:spacing w:after="60"/>
      <w:ind w:left="1050"/>
    </w:pPr>
    <w:rPr>
      <w:bCs w:val="0"/>
      <w:color w:val="002060"/>
      <w:sz w:val="160"/>
      <w:u w:val="single"/>
    </w:rPr>
  </w:style>
  <w:style w:type="paragraph" w:customStyle="1" w:styleId="Style13">
    <w:name w:val="Style13"/>
    <w:basedOn w:val="Heading1"/>
    <w:rsid w:val="008D3037"/>
    <w:pPr>
      <w:tabs>
        <w:tab w:val="num" w:pos="1069"/>
      </w:tabs>
      <w:bidi/>
      <w:spacing w:after="60"/>
      <w:ind w:left="1069" w:firstLine="1701"/>
    </w:pPr>
    <w:rPr>
      <w:bCs w:val="0"/>
      <w:color w:val="002060"/>
      <w:sz w:val="160"/>
      <w:u w:val="single"/>
    </w:rPr>
  </w:style>
  <w:style w:type="paragraph" w:customStyle="1" w:styleId="Style14">
    <w:name w:val="Style14"/>
    <w:basedOn w:val="Heading1"/>
    <w:rsid w:val="008D3037"/>
    <w:pPr>
      <w:tabs>
        <w:tab w:val="num" w:pos="1069"/>
      </w:tabs>
      <w:bidi/>
      <w:spacing w:after="60"/>
      <w:ind w:left="-284" w:hanging="360"/>
    </w:pPr>
    <w:rPr>
      <w:bCs w:val="0"/>
      <w:color w:val="002060"/>
      <w:sz w:val="160"/>
      <w:u w:val="single"/>
    </w:rPr>
  </w:style>
  <w:style w:type="paragraph" w:customStyle="1" w:styleId="Style15">
    <w:name w:val="Style15"/>
    <w:basedOn w:val="Heading1"/>
    <w:rsid w:val="008D3037"/>
    <w:pPr>
      <w:tabs>
        <w:tab w:val="num" w:pos="1069"/>
      </w:tabs>
      <w:bidi/>
      <w:spacing w:after="60"/>
      <w:ind w:left="2552" w:hanging="2552"/>
    </w:pPr>
    <w:rPr>
      <w:b w:val="0"/>
      <w:bCs w:val="0"/>
      <w:color w:val="002060"/>
      <w:sz w:val="160"/>
      <w:u w:val="single"/>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tabs>
        <w:tab w:val="num" w:pos="1069"/>
      </w:tabs>
      <w:bidi/>
      <w:spacing w:after="60"/>
      <w:ind w:left="1069" w:hanging="360"/>
    </w:pPr>
    <w:rPr>
      <w:bCs w:val="0"/>
      <w:color w:val="002060"/>
      <w:sz w:val="160"/>
      <w:u w:val="single"/>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tabs>
        <w:tab w:val="num" w:pos="0"/>
      </w:tabs>
      <w:bidi/>
      <w:ind w:hanging="284"/>
    </w:pPr>
    <w:rPr>
      <w:rFonts w:ascii="Times New Roman" w:hAnsi="Times New Roman" w:cs="B Nazanin"/>
      <w:position w:val="14"/>
      <w:sz w:val="46"/>
      <w:szCs w:val="28"/>
      <w14:shadow w14:blurRad="50800" w14:dist="38100" w14:dir="2700000" w14:sx="100000" w14:sy="100000" w14:kx="0" w14:ky="0" w14:algn="tl">
        <w14:srgbClr w14:val="000000">
          <w14:alpha w14:val="60000"/>
        </w14:srgbClr>
      </w14:shadow>
    </w:rPr>
  </w:style>
  <w:style w:type="paragraph" w:customStyle="1" w:styleId="Style22">
    <w:name w:val="Style22"/>
    <w:basedOn w:val="Heading3"/>
    <w:rsid w:val="008D3037"/>
    <w:pPr>
      <w:tabs>
        <w:tab w:val="num" w:pos="643"/>
      </w:tabs>
      <w:bidi/>
      <w:ind w:left="643" w:hanging="360"/>
    </w:pPr>
    <w:rPr>
      <w:rFonts w:ascii="Times New Roman" w:hAnsi="Times New Roman" w:cs="B Titr"/>
      <w:b w:val="0"/>
      <w:bCs/>
      <w:spacing w:val="8"/>
      <w:sz w:val="24"/>
    </w:rPr>
  </w:style>
  <w:style w:type="paragraph" w:customStyle="1" w:styleId="Style23">
    <w:name w:val="Style23"/>
    <w:basedOn w:val="Normal"/>
    <w:rsid w:val="008D3037"/>
    <w:pPr>
      <w:tabs>
        <w:tab w:val="num" w:pos="360"/>
      </w:tabs>
      <w:bidi/>
    </w:pPr>
    <w:rPr>
      <w:rFonts w:ascii="Times New Roman" w:eastAsia="MS Mincho" w:hAnsi="Times New Roman" w:cs="B Nazanin"/>
      <w:bCs/>
      <w:noProof/>
      <w:sz w:val="40"/>
      <w:szCs w:val="32"/>
      <w:lang w:bidi="fa-IR"/>
      <w14:shadow w14:blurRad="50800" w14:dist="38100" w14:dir="2700000" w14:sx="100000" w14:sy="100000" w14:kx="0" w14:ky="0" w14:algn="tl">
        <w14:srgbClr w14:val="000000">
          <w14:alpha w14:val="60000"/>
        </w14:srgbClr>
      </w14:shadow>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pPr>
    <w:rPr>
      <w:rFonts w:cs="Nazanin Mazar"/>
      <w:noProof/>
    </w:rPr>
  </w:style>
  <w:style w:type="character" w:customStyle="1" w:styleId="EndnoteTextChar1">
    <w:name w:val="Endnote Text Char1"/>
    <w:basedOn w:val="DefaultParagraphFont"/>
    <w:uiPriority w:val="99"/>
    <w:semiHidden/>
    <w:rsid w:val="008D3037"/>
    <w:rPr>
      <w:sz w:val="20"/>
      <w:szCs w:val="20"/>
    </w:rPr>
  </w:style>
  <w:style w:type="character" w:customStyle="1" w:styleId="EmailStyle1321">
    <w:name w:val="EmailStyle1321"/>
    <w:basedOn w:val="DefaultParagraphFont"/>
    <w:rsid w:val="008D3037"/>
    <w:rPr>
      <w:rFonts w:ascii="Arial" w:hAnsi="Arial" w:cs="Arial"/>
      <w:color w:val="auto"/>
      <w:sz w:val="20"/>
    </w:rPr>
  </w:style>
  <w:style w:type="character" w:customStyle="1" w:styleId="EmailStyle1331">
    <w:name w:val="EmailStyle1331"/>
    <w:basedOn w:val="DefaultParagraphFont"/>
    <w:rsid w:val="008D3037"/>
    <w:rPr>
      <w:rFonts w:ascii="Arial" w:hAnsi="Arial" w:cs="Arial"/>
      <w:color w:val="auto"/>
      <w:sz w:val="20"/>
    </w:rPr>
  </w:style>
  <w:style w:type="character" w:customStyle="1" w:styleId="EmailStyle134">
    <w:name w:val="EmailStyle134"/>
    <w:basedOn w:val="DefaultParagraphFont"/>
    <w:rsid w:val="008D3037"/>
    <w:rPr>
      <w:rFonts w:ascii="Arial" w:hAnsi="Arial" w:cs="Arial"/>
      <w:color w:val="auto"/>
      <w:sz w:val="20"/>
    </w:rPr>
  </w:style>
  <w:style w:type="character" w:customStyle="1" w:styleId="EmailStyle135">
    <w:name w:val="EmailStyle135"/>
    <w:basedOn w:val="DefaultParagraphFont"/>
    <w:rsid w:val="008D3037"/>
    <w:rPr>
      <w:rFonts w:ascii="Arial" w:hAnsi="Arial" w:cs="Arial"/>
      <w:color w:val="auto"/>
      <w:sz w:val="20"/>
    </w:rPr>
  </w:style>
  <w:style w:type="character" w:customStyle="1" w:styleId="EmailStyle1361">
    <w:name w:val="EmailStyle1361"/>
    <w:basedOn w:val="DefaultParagraphFont"/>
    <w:rsid w:val="008D3037"/>
    <w:rPr>
      <w:rFonts w:ascii="Arial" w:hAnsi="Arial" w:cs="Arial"/>
      <w:color w:val="auto"/>
      <w:sz w:val="20"/>
    </w:rPr>
  </w:style>
  <w:style w:type="character" w:customStyle="1" w:styleId="EmailStyle137">
    <w:name w:val="EmailStyle137"/>
    <w:basedOn w:val="DefaultParagraphFont"/>
    <w:rsid w:val="008D3037"/>
    <w:rPr>
      <w:rFonts w:ascii="Arial" w:hAnsi="Arial" w:cs="Arial"/>
      <w:color w:val="auto"/>
      <w:sz w:val="20"/>
    </w:rPr>
  </w:style>
  <w:style w:type="character" w:customStyle="1" w:styleId="EmailStyle138">
    <w:name w:val="EmailStyle138"/>
    <w:basedOn w:val="DefaultParagraphFont"/>
    <w:rsid w:val="008D3037"/>
    <w:rPr>
      <w:rFonts w:ascii="Arial" w:hAnsi="Arial" w:cs="Arial"/>
      <w:color w:val="auto"/>
      <w:sz w:val="20"/>
    </w:rPr>
  </w:style>
  <w:style w:type="character" w:customStyle="1" w:styleId="EmailStyle139">
    <w:name w:val="EmailStyle139"/>
    <w:basedOn w:val="DefaultParagraphFont"/>
    <w:rsid w:val="008D3037"/>
    <w:rPr>
      <w:rFonts w:ascii="Arial" w:hAnsi="Arial" w:cs="Arial"/>
      <w:color w:val="auto"/>
      <w:sz w:val="20"/>
    </w:rPr>
  </w:style>
  <w:style w:type="character" w:customStyle="1" w:styleId="EmailStyle140">
    <w:name w:val="EmailStyle140"/>
    <w:basedOn w:val="DefaultParagraphFont"/>
    <w:rsid w:val="008D3037"/>
    <w:rPr>
      <w:rFonts w:ascii="Arial" w:hAnsi="Arial" w:cs="Arial"/>
      <w:color w:val="auto"/>
      <w:sz w:val="20"/>
    </w:rPr>
  </w:style>
  <w:style w:type="character" w:customStyle="1" w:styleId="EmailStyle141">
    <w:name w:val="EmailStyle141"/>
    <w:basedOn w:val="DefaultParagraphFont"/>
    <w:rsid w:val="008D3037"/>
    <w:rPr>
      <w:rFonts w:ascii="Arial" w:hAnsi="Arial" w:cs="Arial"/>
      <w:color w:val="auto"/>
      <w:sz w:val="20"/>
    </w:rPr>
  </w:style>
  <w:style w:type="character" w:customStyle="1" w:styleId="EmailStyle142">
    <w:name w:val="EmailStyle142"/>
    <w:basedOn w:val="DefaultParagraphFont"/>
    <w:rsid w:val="008D3037"/>
    <w:rPr>
      <w:rFonts w:ascii="Arial" w:hAnsi="Arial" w:cs="Arial"/>
      <w:color w:val="auto"/>
      <w:sz w:val="20"/>
    </w:rPr>
  </w:style>
  <w:style w:type="character" w:customStyle="1" w:styleId="EmailStyle143">
    <w:name w:val="EmailStyle143"/>
    <w:basedOn w:val="DefaultParagraphFont"/>
    <w:rsid w:val="008D3037"/>
    <w:rPr>
      <w:rFonts w:ascii="Arial" w:hAnsi="Arial" w:cs="Arial"/>
      <w:color w:val="auto"/>
      <w:sz w:val="20"/>
    </w:rPr>
  </w:style>
  <w:style w:type="character" w:customStyle="1" w:styleId="EmailStyle144">
    <w:name w:val="EmailStyle144"/>
    <w:basedOn w:val="DefaultParagraphFont"/>
    <w:rsid w:val="008D3037"/>
    <w:rPr>
      <w:rFonts w:ascii="Arial" w:hAnsi="Arial" w:cs="Arial"/>
      <w:color w:val="auto"/>
      <w:sz w:val="20"/>
    </w:rPr>
  </w:style>
  <w:style w:type="character" w:customStyle="1" w:styleId="EmailStyle145">
    <w:name w:val="EmailStyle145"/>
    <w:basedOn w:val="DefaultParagraphFont"/>
    <w:rsid w:val="008D3037"/>
    <w:rPr>
      <w:rFonts w:ascii="Arial" w:hAnsi="Arial" w:cs="Arial"/>
      <w:color w:val="auto"/>
      <w:sz w:val="20"/>
    </w:rPr>
  </w:style>
  <w:style w:type="character" w:customStyle="1" w:styleId="EmailStyle146">
    <w:name w:val="EmailStyle146"/>
    <w:basedOn w:val="DefaultParagraphFont"/>
    <w:rsid w:val="008D3037"/>
    <w:rPr>
      <w:rFonts w:ascii="Arial" w:hAnsi="Arial" w:cs="Arial"/>
      <w:color w:val="auto"/>
      <w:sz w:val="20"/>
    </w:rPr>
  </w:style>
  <w:style w:type="character" w:customStyle="1" w:styleId="EmailStyle147">
    <w:name w:val="EmailStyle147"/>
    <w:basedOn w:val="DefaultParagraphFont"/>
    <w:rsid w:val="008D3037"/>
    <w:rPr>
      <w:rFonts w:ascii="Arial" w:hAnsi="Arial" w:cs="Arial"/>
      <w:color w:val="auto"/>
      <w:sz w:val="20"/>
    </w:rPr>
  </w:style>
  <w:style w:type="character" w:customStyle="1" w:styleId="EmailStyle148">
    <w:name w:val="EmailStyle148"/>
    <w:basedOn w:val="DefaultParagraphFont"/>
    <w:rsid w:val="008D3037"/>
    <w:rPr>
      <w:rFonts w:ascii="Arial" w:hAnsi="Arial" w:cs="Arial"/>
      <w:color w:val="auto"/>
      <w:sz w:val="20"/>
    </w:rPr>
  </w:style>
  <w:style w:type="character" w:customStyle="1" w:styleId="EmailStyle149">
    <w:name w:val="EmailStyle149"/>
    <w:basedOn w:val="DefaultParagraphFont"/>
    <w:rsid w:val="008D3037"/>
    <w:rPr>
      <w:rFonts w:ascii="Arial" w:hAnsi="Arial" w:cs="Arial"/>
      <w:color w:val="auto"/>
      <w:sz w:val="20"/>
    </w:rPr>
  </w:style>
  <w:style w:type="character" w:customStyle="1" w:styleId="EmailStyle150">
    <w:name w:val="EmailStyle150"/>
    <w:basedOn w:val="DefaultParagraphFont"/>
    <w:rsid w:val="008D3037"/>
    <w:rPr>
      <w:rFonts w:ascii="Arial" w:hAnsi="Arial" w:cs="Arial"/>
      <w:color w:val="auto"/>
      <w:sz w:val="20"/>
    </w:rPr>
  </w:style>
  <w:style w:type="character" w:customStyle="1" w:styleId="EmailStyle151">
    <w:name w:val="EmailStyle151"/>
    <w:basedOn w:val="DefaultParagraphFont"/>
    <w:rsid w:val="008D3037"/>
    <w:rPr>
      <w:rFonts w:ascii="Arial" w:hAnsi="Arial" w:cs="Arial"/>
      <w:color w:val="auto"/>
      <w:sz w:val="20"/>
    </w:rPr>
  </w:style>
  <w:style w:type="character" w:customStyle="1" w:styleId="EmailStyle152">
    <w:name w:val="EmailStyle152"/>
    <w:basedOn w:val="DefaultParagraphFont"/>
    <w:rsid w:val="008D3037"/>
    <w:rPr>
      <w:rFonts w:ascii="Arial" w:hAnsi="Arial" w:cs="Arial"/>
      <w:color w:val="auto"/>
      <w:sz w:val="20"/>
    </w:rPr>
  </w:style>
  <w:style w:type="character" w:customStyle="1" w:styleId="EmailStyle153">
    <w:name w:val="EmailStyle153"/>
    <w:basedOn w:val="DefaultParagraphFont"/>
    <w:rsid w:val="008D3037"/>
    <w:rPr>
      <w:rFonts w:ascii="Arial" w:hAnsi="Arial" w:cs="Arial"/>
      <w:color w:val="auto"/>
      <w:sz w:val="20"/>
    </w:rPr>
  </w:style>
  <w:style w:type="character" w:customStyle="1" w:styleId="EmailStyle154">
    <w:name w:val="EmailStyle154"/>
    <w:basedOn w:val="DefaultParagraphFont"/>
    <w:rsid w:val="008D3037"/>
    <w:rPr>
      <w:rFonts w:ascii="Arial" w:hAnsi="Arial" w:cs="Arial"/>
      <w:color w:val="auto"/>
      <w:sz w:val="20"/>
    </w:rPr>
  </w:style>
  <w:style w:type="character" w:customStyle="1" w:styleId="EmailStyle155">
    <w:name w:val="EmailStyle155"/>
    <w:basedOn w:val="DefaultParagraphFont"/>
    <w:rsid w:val="008D3037"/>
    <w:rPr>
      <w:rFonts w:ascii="Arial" w:hAnsi="Arial" w:cs="Arial"/>
      <w:color w:val="auto"/>
      <w:sz w:val="20"/>
    </w:rPr>
  </w:style>
  <w:style w:type="character" w:customStyle="1" w:styleId="EmailStyle156">
    <w:name w:val="EmailStyle156"/>
    <w:basedOn w:val="DefaultParagraphFont"/>
    <w:rsid w:val="008D3037"/>
    <w:rPr>
      <w:rFonts w:ascii="Arial" w:hAnsi="Arial" w:cs="Arial"/>
      <w:color w:val="auto"/>
      <w:sz w:val="20"/>
    </w:rPr>
  </w:style>
  <w:style w:type="character" w:customStyle="1" w:styleId="EmailStyle157">
    <w:name w:val="EmailStyle157"/>
    <w:basedOn w:val="DefaultParagraphFont"/>
    <w:rsid w:val="008D3037"/>
    <w:rPr>
      <w:rFonts w:ascii="Arial" w:hAnsi="Arial" w:cs="Arial"/>
      <w:color w:val="auto"/>
      <w:sz w:val="20"/>
    </w:rPr>
  </w:style>
  <w:style w:type="character" w:customStyle="1" w:styleId="EmailStyle158">
    <w:name w:val="EmailStyle158"/>
    <w:basedOn w:val="DefaultParagraphFont"/>
    <w:rsid w:val="008D3037"/>
    <w:rPr>
      <w:rFonts w:ascii="Arial" w:hAnsi="Arial" w:cs="Arial"/>
      <w:color w:val="auto"/>
      <w:sz w:val="20"/>
    </w:rPr>
  </w:style>
  <w:style w:type="character" w:customStyle="1" w:styleId="EmailStyle159">
    <w:name w:val="EmailStyle159"/>
    <w:basedOn w:val="DefaultParagraphFont"/>
    <w:rsid w:val="008D3037"/>
    <w:rPr>
      <w:rFonts w:ascii="Arial" w:hAnsi="Arial" w:cs="Arial"/>
      <w:color w:val="auto"/>
      <w:sz w:val="20"/>
    </w:rPr>
  </w:style>
  <w:style w:type="character" w:customStyle="1" w:styleId="EmailStyle160">
    <w:name w:val="EmailStyle160"/>
    <w:basedOn w:val="DefaultParagraphFont"/>
    <w:rsid w:val="008D3037"/>
    <w:rPr>
      <w:rFonts w:ascii="Arial" w:hAnsi="Arial" w:cs="Arial"/>
      <w:color w:val="auto"/>
      <w:sz w:val="20"/>
    </w:rPr>
  </w:style>
  <w:style w:type="character" w:customStyle="1" w:styleId="EmailStyle161">
    <w:name w:val="EmailStyle161"/>
    <w:basedOn w:val="DefaultParagraphFont"/>
    <w:rsid w:val="008D3037"/>
    <w:rPr>
      <w:rFonts w:ascii="Arial" w:hAnsi="Arial" w:cs="Arial"/>
      <w:color w:val="auto"/>
      <w:sz w:val="20"/>
    </w:rPr>
  </w:style>
  <w:style w:type="character" w:customStyle="1" w:styleId="EmailStyle162">
    <w:name w:val="EmailStyle162"/>
    <w:basedOn w:val="DefaultParagraphFont"/>
    <w:rsid w:val="008D3037"/>
    <w:rPr>
      <w:rFonts w:ascii="Arial" w:hAnsi="Arial" w:cs="Arial"/>
      <w:color w:val="auto"/>
      <w:sz w:val="20"/>
    </w:rPr>
  </w:style>
  <w:style w:type="character" w:customStyle="1" w:styleId="EmailStyle163">
    <w:name w:val="EmailStyle163"/>
    <w:basedOn w:val="DefaultParagraphFont"/>
    <w:rsid w:val="008D3037"/>
    <w:rPr>
      <w:rFonts w:ascii="Arial" w:hAnsi="Arial" w:cs="Arial"/>
      <w:color w:val="auto"/>
      <w:sz w:val="20"/>
    </w:rPr>
  </w:style>
  <w:style w:type="character" w:customStyle="1" w:styleId="EmailStyle164">
    <w:name w:val="EmailStyle164"/>
    <w:basedOn w:val="DefaultParagraphFont"/>
    <w:rsid w:val="008D3037"/>
    <w:rPr>
      <w:rFonts w:ascii="Arial" w:hAnsi="Arial" w:cs="Arial"/>
      <w:color w:val="auto"/>
      <w:sz w:val="20"/>
    </w:rPr>
  </w:style>
  <w:style w:type="character" w:customStyle="1" w:styleId="EmailStyle1651">
    <w:name w:val="EmailStyle1651"/>
    <w:basedOn w:val="DefaultParagraphFont"/>
    <w:rsid w:val="008D3037"/>
    <w:rPr>
      <w:rFonts w:ascii="Arial" w:hAnsi="Arial" w:cs="Arial"/>
      <w:color w:val="auto"/>
      <w:sz w:val="20"/>
    </w:rPr>
  </w:style>
  <w:style w:type="character" w:customStyle="1" w:styleId="EmailStyle166">
    <w:name w:val="EmailStyle166"/>
    <w:basedOn w:val="DefaultParagraphFont"/>
    <w:rsid w:val="008D3037"/>
    <w:rPr>
      <w:rFonts w:ascii="Arial" w:hAnsi="Arial" w:cs="Arial"/>
      <w:color w:val="auto"/>
      <w:sz w:val="20"/>
    </w:rPr>
  </w:style>
  <w:style w:type="character" w:customStyle="1" w:styleId="EmailStyle167">
    <w:name w:val="EmailStyle167"/>
    <w:basedOn w:val="DefaultParagraphFont"/>
    <w:rsid w:val="008D3037"/>
    <w:rPr>
      <w:rFonts w:ascii="Arial" w:hAnsi="Arial" w:cs="Arial"/>
      <w:color w:val="auto"/>
      <w:sz w:val="20"/>
    </w:rPr>
  </w:style>
  <w:style w:type="character" w:customStyle="1" w:styleId="EmailStyle168">
    <w:name w:val="EmailStyle168"/>
    <w:basedOn w:val="DefaultParagraphFont"/>
    <w:rsid w:val="008D3037"/>
    <w:rPr>
      <w:rFonts w:ascii="Arial" w:hAnsi="Arial" w:cs="Arial"/>
      <w:color w:val="auto"/>
      <w:sz w:val="20"/>
    </w:rPr>
  </w:style>
  <w:style w:type="character" w:customStyle="1" w:styleId="EmailStyle169">
    <w:name w:val="EmailStyle169"/>
    <w:basedOn w:val="DefaultParagraphFont"/>
    <w:rsid w:val="008D3037"/>
    <w:rPr>
      <w:rFonts w:ascii="Arial" w:hAnsi="Arial" w:cs="Arial"/>
      <w:color w:val="auto"/>
      <w:sz w:val="20"/>
    </w:rPr>
  </w:style>
  <w:style w:type="character" w:customStyle="1" w:styleId="EmailStyle170">
    <w:name w:val="EmailStyle170"/>
    <w:basedOn w:val="DefaultParagraphFont"/>
    <w:rsid w:val="008D3037"/>
    <w:rPr>
      <w:rFonts w:ascii="Arial" w:hAnsi="Arial" w:cs="Arial"/>
      <w:color w:val="auto"/>
      <w:sz w:val="20"/>
    </w:rPr>
  </w:style>
  <w:style w:type="character" w:customStyle="1" w:styleId="EmailStyle171">
    <w:name w:val="EmailStyle171"/>
    <w:basedOn w:val="DefaultParagraphFont"/>
    <w:rsid w:val="008D3037"/>
    <w:rPr>
      <w:rFonts w:ascii="Arial" w:hAnsi="Arial" w:cs="Arial"/>
      <w:color w:val="auto"/>
      <w:sz w:val="20"/>
    </w:rPr>
  </w:style>
  <w:style w:type="character" w:customStyle="1" w:styleId="EmailStyle172">
    <w:name w:val="EmailStyle172"/>
    <w:basedOn w:val="DefaultParagraphFont"/>
    <w:rsid w:val="008D3037"/>
    <w:rPr>
      <w:rFonts w:ascii="Arial" w:hAnsi="Arial" w:cs="Arial"/>
      <w:color w:val="auto"/>
      <w:sz w:val="20"/>
    </w:rPr>
  </w:style>
  <w:style w:type="character" w:customStyle="1" w:styleId="EmailStyle173">
    <w:name w:val="EmailStyle173"/>
    <w:basedOn w:val="DefaultParagraphFont"/>
    <w:rsid w:val="008D3037"/>
    <w:rPr>
      <w:rFonts w:ascii="Arial" w:hAnsi="Arial" w:cs="Arial"/>
      <w:color w:val="auto"/>
      <w:sz w:val="20"/>
    </w:rPr>
  </w:style>
  <w:style w:type="character" w:customStyle="1" w:styleId="EmailStyle174">
    <w:name w:val="EmailStyle174"/>
    <w:basedOn w:val="DefaultParagraphFont"/>
    <w:rsid w:val="008D3037"/>
    <w:rPr>
      <w:rFonts w:ascii="Arial" w:hAnsi="Arial" w:cs="Arial"/>
      <w:color w:val="auto"/>
      <w:sz w:val="20"/>
    </w:rPr>
  </w:style>
  <w:style w:type="character" w:customStyle="1" w:styleId="EmailStyle175">
    <w:name w:val="EmailStyle175"/>
    <w:basedOn w:val="DefaultParagraphFont"/>
    <w:rsid w:val="008D3037"/>
    <w:rPr>
      <w:rFonts w:ascii="Arial" w:hAnsi="Arial" w:cs="Arial"/>
      <w:color w:val="auto"/>
      <w:sz w:val="20"/>
    </w:rPr>
  </w:style>
  <w:style w:type="character" w:customStyle="1" w:styleId="EmailStyle176">
    <w:name w:val="EmailStyle176"/>
    <w:basedOn w:val="DefaultParagraphFont"/>
    <w:rsid w:val="008D3037"/>
    <w:rPr>
      <w:rFonts w:ascii="Arial" w:hAnsi="Arial" w:cs="Arial"/>
      <w:color w:val="auto"/>
      <w:sz w:val="20"/>
    </w:rPr>
  </w:style>
  <w:style w:type="character" w:customStyle="1" w:styleId="EmailStyle177">
    <w:name w:val="EmailStyle177"/>
    <w:basedOn w:val="DefaultParagraphFont"/>
    <w:rsid w:val="008D3037"/>
    <w:rPr>
      <w:rFonts w:ascii="Arial" w:hAnsi="Arial" w:cs="Arial"/>
      <w:color w:val="auto"/>
      <w:sz w:val="20"/>
    </w:rPr>
  </w:style>
  <w:style w:type="character" w:customStyle="1" w:styleId="EmailStyle178">
    <w:name w:val="EmailStyle178"/>
    <w:basedOn w:val="DefaultParagraphFont"/>
    <w:rsid w:val="008D3037"/>
    <w:rPr>
      <w:rFonts w:ascii="Arial" w:hAnsi="Arial" w:cs="Arial"/>
      <w:color w:val="auto"/>
      <w:sz w:val="20"/>
    </w:rPr>
  </w:style>
  <w:style w:type="character" w:customStyle="1" w:styleId="EmailStyle179">
    <w:name w:val="EmailStyle179"/>
    <w:basedOn w:val="DefaultParagraphFont"/>
    <w:rsid w:val="008D3037"/>
    <w:rPr>
      <w:rFonts w:ascii="Arial" w:hAnsi="Arial" w:cs="Arial"/>
      <w:color w:val="auto"/>
      <w:sz w:val="20"/>
    </w:rPr>
  </w:style>
  <w:style w:type="character" w:customStyle="1" w:styleId="EmailStyle180">
    <w:name w:val="EmailStyle180"/>
    <w:basedOn w:val="DefaultParagraphFont"/>
    <w:rsid w:val="008D3037"/>
    <w:rPr>
      <w:rFonts w:ascii="Arial" w:hAnsi="Arial" w:cs="Arial"/>
      <w:color w:val="auto"/>
      <w:sz w:val="20"/>
    </w:rPr>
  </w:style>
  <w:style w:type="character" w:customStyle="1" w:styleId="EmailStyle181">
    <w:name w:val="EmailStyle181"/>
    <w:basedOn w:val="DefaultParagraphFont"/>
    <w:rsid w:val="008D3037"/>
    <w:rPr>
      <w:rFonts w:ascii="Arial" w:hAnsi="Arial" w:cs="Arial"/>
      <w:color w:val="auto"/>
      <w:sz w:val="20"/>
    </w:rPr>
  </w:style>
  <w:style w:type="character" w:customStyle="1" w:styleId="EmailStyle182">
    <w:name w:val="EmailStyle182"/>
    <w:basedOn w:val="DefaultParagraphFont"/>
    <w:rsid w:val="008D3037"/>
    <w:rPr>
      <w:rFonts w:ascii="Arial" w:hAnsi="Arial" w:cs="Arial"/>
      <w:color w:val="auto"/>
      <w:sz w:val="20"/>
    </w:rPr>
  </w:style>
  <w:style w:type="character" w:customStyle="1" w:styleId="EmailStyle183">
    <w:name w:val="EmailStyle183"/>
    <w:basedOn w:val="DefaultParagraphFont"/>
    <w:rsid w:val="008D3037"/>
    <w:rPr>
      <w:rFonts w:ascii="Arial" w:hAnsi="Arial" w:cs="Arial"/>
      <w:color w:val="auto"/>
      <w:sz w:val="20"/>
    </w:rPr>
  </w:style>
  <w:style w:type="character" w:customStyle="1" w:styleId="EmailStyle184">
    <w:name w:val="EmailStyle184"/>
    <w:basedOn w:val="DefaultParagraphFont"/>
    <w:rsid w:val="008D3037"/>
    <w:rPr>
      <w:rFonts w:ascii="Arial" w:hAnsi="Arial" w:cs="Arial"/>
      <w:color w:val="auto"/>
      <w:sz w:val="20"/>
    </w:rPr>
  </w:style>
  <w:style w:type="character" w:customStyle="1" w:styleId="EmailStyle185">
    <w:name w:val="EmailStyle185"/>
    <w:basedOn w:val="DefaultParagraphFont"/>
    <w:rsid w:val="008D3037"/>
    <w:rPr>
      <w:rFonts w:ascii="Arial" w:hAnsi="Arial" w:cs="Arial"/>
      <w:color w:val="auto"/>
      <w:sz w:val="20"/>
    </w:rPr>
  </w:style>
  <w:style w:type="character" w:customStyle="1" w:styleId="EmailStyle186">
    <w:name w:val="EmailStyle186"/>
    <w:basedOn w:val="DefaultParagraphFont"/>
    <w:rsid w:val="008D3037"/>
    <w:rPr>
      <w:rFonts w:ascii="Arial" w:hAnsi="Arial" w:cs="Arial"/>
      <w:color w:val="auto"/>
      <w:sz w:val="20"/>
    </w:rPr>
  </w:style>
  <w:style w:type="character" w:customStyle="1" w:styleId="EmailStyle187">
    <w:name w:val="EmailStyle187"/>
    <w:basedOn w:val="DefaultParagraphFont"/>
    <w:rsid w:val="008D3037"/>
    <w:rPr>
      <w:rFonts w:ascii="Arial" w:hAnsi="Arial" w:cs="Arial"/>
      <w:color w:val="auto"/>
      <w:sz w:val="20"/>
    </w:rPr>
  </w:style>
  <w:style w:type="character" w:customStyle="1" w:styleId="EmailStyle188">
    <w:name w:val="EmailStyle188"/>
    <w:basedOn w:val="DefaultParagraphFont"/>
    <w:rsid w:val="008D3037"/>
    <w:rPr>
      <w:rFonts w:ascii="Arial" w:hAnsi="Arial" w:cs="Arial"/>
      <w:color w:val="auto"/>
      <w:sz w:val="20"/>
    </w:rPr>
  </w:style>
  <w:style w:type="character" w:customStyle="1" w:styleId="EmailStyle189">
    <w:name w:val="EmailStyle189"/>
    <w:basedOn w:val="DefaultParagraphFont"/>
    <w:rsid w:val="008D3037"/>
    <w:rPr>
      <w:rFonts w:ascii="Arial" w:hAnsi="Arial" w:cs="Arial"/>
      <w:color w:val="auto"/>
      <w:sz w:val="20"/>
    </w:rPr>
  </w:style>
  <w:style w:type="character" w:customStyle="1" w:styleId="EmailStyle190">
    <w:name w:val="EmailStyle190"/>
    <w:basedOn w:val="DefaultParagraphFont"/>
    <w:rsid w:val="008D3037"/>
    <w:rPr>
      <w:rFonts w:ascii="Arial" w:hAnsi="Arial" w:cs="Arial"/>
      <w:color w:val="auto"/>
      <w:sz w:val="20"/>
    </w:rPr>
  </w:style>
  <w:style w:type="character" w:customStyle="1" w:styleId="EmailStyle191">
    <w:name w:val="EmailStyle191"/>
    <w:basedOn w:val="DefaultParagraphFont"/>
    <w:rsid w:val="008D3037"/>
    <w:rPr>
      <w:rFonts w:ascii="Arial" w:hAnsi="Arial" w:cs="Arial"/>
      <w:color w:val="auto"/>
      <w:sz w:val="20"/>
    </w:rPr>
  </w:style>
  <w:style w:type="character" w:customStyle="1" w:styleId="EmailStyle192">
    <w:name w:val="EmailStyle192"/>
    <w:basedOn w:val="DefaultParagraphFont"/>
    <w:rsid w:val="008D3037"/>
    <w:rPr>
      <w:rFonts w:ascii="Arial" w:hAnsi="Arial" w:cs="Arial"/>
      <w:color w:val="auto"/>
      <w:sz w:val="20"/>
    </w:rPr>
  </w:style>
  <w:style w:type="character" w:customStyle="1" w:styleId="EmailStyle193">
    <w:name w:val="EmailStyle193"/>
    <w:basedOn w:val="DefaultParagraphFont"/>
    <w:rsid w:val="008D3037"/>
    <w:rPr>
      <w:rFonts w:ascii="Arial" w:hAnsi="Arial" w:cs="Arial"/>
      <w:color w:val="auto"/>
      <w:sz w:val="20"/>
    </w:rPr>
  </w:style>
  <w:style w:type="character" w:customStyle="1" w:styleId="EmailStyle194">
    <w:name w:val="EmailStyle194"/>
    <w:basedOn w:val="DefaultParagraphFont"/>
    <w:rsid w:val="008D3037"/>
    <w:rPr>
      <w:rFonts w:ascii="Arial" w:hAnsi="Arial" w:cs="Arial"/>
      <w:color w:val="auto"/>
      <w:sz w:val="20"/>
    </w:rPr>
  </w:style>
  <w:style w:type="character" w:customStyle="1" w:styleId="EmailStyle195">
    <w:name w:val="EmailStyle195"/>
    <w:basedOn w:val="DefaultParagraphFont"/>
    <w:rsid w:val="008D3037"/>
    <w:rPr>
      <w:rFonts w:ascii="Arial" w:hAnsi="Arial" w:cs="Arial"/>
      <w:color w:val="auto"/>
      <w:sz w:val="20"/>
    </w:rPr>
  </w:style>
  <w:style w:type="character" w:customStyle="1" w:styleId="EmailStyle196">
    <w:name w:val="EmailStyle196"/>
    <w:basedOn w:val="DefaultParagraphFont"/>
    <w:rsid w:val="008D3037"/>
    <w:rPr>
      <w:rFonts w:ascii="Arial" w:hAnsi="Arial" w:cs="Arial"/>
      <w:color w:val="auto"/>
      <w:sz w:val="20"/>
    </w:rPr>
  </w:style>
  <w:style w:type="character" w:customStyle="1" w:styleId="EmailStyle197">
    <w:name w:val="EmailStyle197"/>
    <w:basedOn w:val="DefaultParagraphFont"/>
    <w:rsid w:val="008D3037"/>
    <w:rPr>
      <w:rFonts w:ascii="Arial" w:hAnsi="Arial" w:cs="Arial"/>
      <w:color w:val="auto"/>
      <w:sz w:val="20"/>
    </w:rPr>
  </w:style>
  <w:style w:type="character" w:customStyle="1" w:styleId="EmailStyle198">
    <w:name w:val="EmailStyle198"/>
    <w:basedOn w:val="DefaultParagraphFont"/>
    <w:rsid w:val="008D3037"/>
    <w:rPr>
      <w:rFonts w:ascii="Arial" w:hAnsi="Arial" w:cs="Arial"/>
      <w:color w:val="auto"/>
      <w:sz w:val="20"/>
    </w:rPr>
  </w:style>
  <w:style w:type="character" w:customStyle="1" w:styleId="EmailStyle199">
    <w:name w:val="EmailStyle199"/>
    <w:basedOn w:val="DefaultParagraphFont"/>
    <w:rsid w:val="008D3037"/>
    <w:rPr>
      <w:rFonts w:ascii="Arial" w:hAnsi="Arial" w:cs="Arial"/>
      <w:color w:val="auto"/>
      <w:sz w:val="20"/>
    </w:rPr>
  </w:style>
  <w:style w:type="character" w:customStyle="1" w:styleId="EmailStyle200">
    <w:name w:val="EmailStyle200"/>
    <w:basedOn w:val="DefaultParagraphFont"/>
    <w:rsid w:val="008D3037"/>
    <w:rPr>
      <w:rFonts w:ascii="Arial" w:hAnsi="Arial" w:cs="Arial"/>
      <w:color w:val="auto"/>
      <w:sz w:val="20"/>
    </w:rPr>
  </w:style>
  <w:style w:type="character" w:customStyle="1" w:styleId="EmailStyle201">
    <w:name w:val="EmailStyle201"/>
    <w:basedOn w:val="DefaultParagraphFont"/>
    <w:rsid w:val="008D3037"/>
    <w:rPr>
      <w:rFonts w:ascii="Arial" w:hAnsi="Arial" w:cs="Arial"/>
      <w:color w:val="auto"/>
      <w:sz w:val="20"/>
    </w:rPr>
  </w:style>
  <w:style w:type="character" w:customStyle="1" w:styleId="EmailStyle202">
    <w:name w:val="EmailStyle202"/>
    <w:basedOn w:val="DefaultParagraphFont"/>
    <w:rsid w:val="008D3037"/>
    <w:rPr>
      <w:rFonts w:ascii="Arial" w:hAnsi="Arial" w:cs="Arial"/>
      <w:color w:val="auto"/>
      <w:sz w:val="20"/>
    </w:rPr>
  </w:style>
  <w:style w:type="character" w:customStyle="1" w:styleId="EmailStyle203">
    <w:name w:val="EmailStyle203"/>
    <w:basedOn w:val="DefaultParagraphFont"/>
    <w:rsid w:val="008D3037"/>
    <w:rPr>
      <w:rFonts w:ascii="Arial" w:hAnsi="Arial" w:cs="Arial"/>
      <w:color w:val="auto"/>
      <w:sz w:val="20"/>
    </w:rPr>
  </w:style>
  <w:style w:type="character" w:customStyle="1" w:styleId="EmailStyle204">
    <w:name w:val="EmailStyle204"/>
    <w:basedOn w:val="DefaultParagraphFont"/>
    <w:rsid w:val="008D3037"/>
    <w:rPr>
      <w:rFonts w:ascii="Arial" w:hAnsi="Arial" w:cs="Arial"/>
      <w:color w:val="auto"/>
      <w:sz w:val="20"/>
    </w:rPr>
  </w:style>
  <w:style w:type="character" w:customStyle="1" w:styleId="EmailStyle205">
    <w:name w:val="EmailStyle205"/>
    <w:basedOn w:val="DefaultParagraphFont"/>
    <w:rsid w:val="008D3037"/>
    <w:rPr>
      <w:rFonts w:ascii="Arial" w:hAnsi="Arial" w:cs="Arial"/>
      <w:color w:val="auto"/>
      <w:sz w:val="20"/>
    </w:rPr>
  </w:style>
  <w:style w:type="character" w:customStyle="1" w:styleId="EmailStyle206">
    <w:name w:val="EmailStyle206"/>
    <w:basedOn w:val="DefaultParagraphFont"/>
    <w:rsid w:val="008D3037"/>
    <w:rPr>
      <w:rFonts w:ascii="Arial" w:hAnsi="Arial" w:cs="Arial"/>
      <w:color w:val="auto"/>
      <w:sz w:val="20"/>
    </w:rPr>
  </w:style>
  <w:style w:type="character" w:customStyle="1" w:styleId="EmailStyle207">
    <w:name w:val="EmailStyle207"/>
    <w:basedOn w:val="DefaultParagraphFont"/>
    <w:rsid w:val="008D3037"/>
    <w:rPr>
      <w:rFonts w:ascii="Arial" w:hAnsi="Arial" w:cs="Arial"/>
      <w:color w:val="auto"/>
      <w:sz w:val="20"/>
    </w:rPr>
  </w:style>
  <w:style w:type="character" w:customStyle="1" w:styleId="EmailStyle208">
    <w:name w:val="EmailStyle208"/>
    <w:basedOn w:val="DefaultParagraphFont"/>
    <w:rsid w:val="008D3037"/>
    <w:rPr>
      <w:rFonts w:ascii="Arial" w:hAnsi="Arial" w:cs="Arial"/>
      <w:color w:val="auto"/>
      <w:sz w:val="20"/>
    </w:rPr>
  </w:style>
  <w:style w:type="character" w:customStyle="1" w:styleId="EmailStyle209">
    <w:name w:val="EmailStyle209"/>
    <w:basedOn w:val="DefaultParagraphFont"/>
    <w:rsid w:val="008D3037"/>
    <w:rPr>
      <w:rFonts w:ascii="Arial" w:hAnsi="Arial" w:cs="Arial"/>
      <w:color w:val="auto"/>
      <w:sz w:val="20"/>
    </w:rPr>
  </w:style>
  <w:style w:type="character" w:customStyle="1" w:styleId="EmailStyle210">
    <w:name w:val="EmailStyle210"/>
    <w:basedOn w:val="DefaultParagraphFont"/>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
    <w:name w:val="EmailStyle214"/>
    <w:basedOn w:val="DefaultParagraphFont"/>
    <w:rsid w:val="008D3037"/>
    <w:rPr>
      <w:rFonts w:ascii="Arial" w:hAnsi="Arial" w:cs="Arial"/>
      <w:color w:val="auto"/>
      <w:sz w:val="20"/>
    </w:rPr>
  </w:style>
  <w:style w:type="character" w:customStyle="1" w:styleId="EmailStyle215">
    <w:name w:val="EmailStyle215"/>
    <w:basedOn w:val="DefaultParagraphFont"/>
    <w:rsid w:val="008D3037"/>
    <w:rPr>
      <w:rFonts w:ascii="Arial" w:hAnsi="Arial" w:cs="Arial"/>
      <w:color w:val="auto"/>
      <w:sz w:val="20"/>
    </w:rPr>
  </w:style>
  <w:style w:type="paragraph" w:styleId="List2">
    <w:name w:val="List 2"/>
    <w:basedOn w:val="Normal"/>
    <w:semiHidden/>
    <w:rsid w:val="008D3037"/>
    <w:pPr>
      <w:bidi/>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ind w:left="720" w:hanging="360"/>
    </w:pPr>
    <w:rPr>
      <w:rFonts w:ascii="Times New Roman" w:eastAsia="Times New Roman" w:hAnsi="Times New Roman" w:cs="Nazanin Mazar"/>
      <w:noProof/>
      <w:sz w:val="20"/>
      <w:szCs w:val="20"/>
    </w:rPr>
  </w:style>
  <w:style w:type="character" w:customStyle="1" w:styleId="EmailStyle218">
    <w:name w:val="EmailStyle218"/>
    <w:basedOn w:val="DefaultParagraphFont"/>
    <w:rsid w:val="008D3037"/>
    <w:rPr>
      <w:rFonts w:ascii="Arial" w:hAnsi="Arial" w:cs="Arial"/>
      <w:color w:val="auto"/>
      <w:sz w:val="20"/>
    </w:rPr>
  </w:style>
  <w:style w:type="character" w:customStyle="1" w:styleId="EmailStyle219">
    <w:name w:val="EmailStyle219"/>
    <w:basedOn w:val="DefaultParagraphFont"/>
    <w:rsid w:val="008D3037"/>
    <w:rPr>
      <w:rFonts w:ascii="Arial" w:hAnsi="Arial" w:cs="Arial"/>
      <w:color w:val="auto"/>
      <w:sz w:val="20"/>
    </w:rPr>
  </w:style>
  <w:style w:type="character" w:customStyle="1" w:styleId="EmailStyle220">
    <w:name w:val="EmailStyle220"/>
    <w:basedOn w:val="DefaultParagraphFont"/>
    <w:rsid w:val="008D3037"/>
    <w:rPr>
      <w:rFonts w:ascii="Arial" w:hAnsi="Arial" w:cs="Arial"/>
      <w:color w:val="auto"/>
      <w:sz w:val="20"/>
    </w:rPr>
  </w:style>
  <w:style w:type="character" w:customStyle="1" w:styleId="EmailStyle221">
    <w:name w:val="EmailStyle221"/>
    <w:basedOn w:val="DefaultParagraphFont"/>
    <w:rsid w:val="008D3037"/>
    <w:rPr>
      <w:rFonts w:ascii="Arial" w:hAnsi="Arial" w:cs="Arial"/>
      <w:color w:val="auto"/>
      <w:sz w:val="20"/>
    </w:rPr>
  </w:style>
  <w:style w:type="character" w:customStyle="1" w:styleId="EmailStyle222">
    <w:name w:val="EmailStyle222"/>
    <w:basedOn w:val="DefaultParagraphFont"/>
    <w:rsid w:val="008D3037"/>
    <w:rPr>
      <w:rFonts w:ascii="Arial" w:hAnsi="Arial" w:cs="Arial"/>
      <w:color w:val="auto"/>
      <w:sz w:val="20"/>
    </w:rPr>
  </w:style>
  <w:style w:type="character" w:customStyle="1" w:styleId="EmailStyle223">
    <w:name w:val="EmailStyle223"/>
    <w:basedOn w:val="DefaultParagraphFont"/>
    <w:rsid w:val="008D3037"/>
    <w:rPr>
      <w:rFonts w:ascii="Arial" w:hAnsi="Arial" w:cs="Arial"/>
      <w:color w:val="auto"/>
      <w:sz w:val="20"/>
    </w:rPr>
  </w:style>
  <w:style w:type="character" w:customStyle="1" w:styleId="EmailStyle224">
    <w:name w:val="EmailStyle224"/>
    <w:basedOn w:val="DefaultParagraphFont"/>
    <w:rsid w:val="008D3037"/>
    <w:rPr>
      <w:rFonts w:ascii="Arial" w:hAnsi="Arial" w:cs="Arial"/>
      <w:color w:val="auto"/>
      <w:sz w:val="20"/>
    </w:rPr>
  </w:style>
  <w:style w:type="character" w:customStyle="1" w:styleId="EmailStyle225">
    <w:name w:val="EmailStyle225"/>
    <w:basedOn w:val="DefaultParagraphFont"/>
    <w:rsid w:val="008D3037"/>
    <w:rPr>
      <w:rFonts w:ascii="Arial" w:hAnsi="Arial" w:cs="Arial"/>
      <w:color w:val="auto"/>
      <w:sz w:val="20"/>
    </w:rPr>
  </w:style>
  <w:style w:type="character" w:customStyle="1" w:styleId="EmailStyle226">
    <w:name w:val="EmailStyle226"/>
    <w:basedOn w:val="DefaultParagraphFont"/>
    <w:rsid w:val="008D3037"/>
    <w:rPr>
      <w:rFonts w:ascii="Arial" w:hAnsi="Arial" w:cs="Arial"/>
      <w:color w:val="auto"/>
      <w:sz w:val="20"/>
    </w:rPr>
  </w:style>
  <w:style w:type="character" w:customStyle="1" w:styleId="EmailStyle227">
    <w:name w:val="EmailStyle227"/>
    <w:basedOn w:val="DefaultParagraphFont"/>
    <w:rsid w:val="008D3037"/>
    <w:rPr>
      <w:rFonts w:ascii="Arial" w:hAnsi="Arial" w:cs="Arial"/>
      <w:color w:val="auto"/>
      <w:sz w:val="20"/>
    </w:rPr>
  </w:style>
  <w:style w:type="character" w:customStyle="1" w:styleId="EmailStyle228">
    <w:name w:val="EmailStyle228"/>
    <w:basedOn w:val="DefaultParagraphFont"/>
    <w:rsid w:val="008D3037"/>
    <w:rPr>
      <w:rFonts w:ascii="Arial" w:hAnsi="Arial" w:cs="Arial"/>
      <w:color w:val="auto"/>
      <w:sz w:val="20"/>
    </w:rPr>
  </w:style>
  <w:style w:type="character" w:customStyle="1" w:styleId="EmailStyle229">
    <w:name w:val="EmailStyle229"/>
    <w:basedOn w:val="DefaultParagraphFont"/>
    <w:rsid w:val="008D3037"/>
    <w:rPr>
      <w:rFonts w:ascii="Arial" w:hAnsi="Arial" w:cs="Arial"/>
      <w:color w:val="auto"/>
      <w:sz w:val="20"/>
    </w:rPr>
  </w:style>
  <w:style w:type="character" w:customStyle="1" w:styleId="EmailStyle230">
    <w:name w:val="EmailStyle230"/>
    <w:basedOn w:val="DefaultParagraphFont"/>
    <w:rsid w:val="008D3037"/>
    <w:rPr>
      <w:rFonts w:ascii="Arial" w:hAnsi="Arial" w:cs="Arial"/>
      <w:color w:val="auto"/>
      <w:sz w:val="20"/>
    </w:rPr>
  </w:style>
  <w:style w:type="character" w:customStyle="1" w:styleId="EmailStyle231">
    <w:name w:val="EmailStyle231"/>
    <w:basedOn w:val="DefaultParagraphFont"/>
    <w:rsid w:val="008D3037"/>
    <w:rPr>
      <w:rFonts w:ascii="Arial" w:hAnsi="Arial" w:cs="Arial"/>
      <w:color w:val="auto"/>
      <w:sz w:val="20"/>
    </w:rPr>
  </w:style>
  <w:style w:type="character" w:customStyle="1" w:styleId="EmailStyle232">
    <w:name w:val="EmailStyle232"/>
    <w:basedOn w:val="DefaultParagraphFont"/>
    <w:rsid w:val="008D3037"/>
    <w:rPr>
      <w:rFonts w:ascii="Arial" w:hAnsi="Arial" w:cs="Arial"/>
      <w:color w:val="auto"/>
      <w:sz w:val="20"/>
    </w:rPr>
  </w:style>
  <w:style w:type="character" w:customStyle="1" w:styleId="EmailStyle233">
    <w:name w:val="EmailStyle233"/>
    <w:basedOn w:val="DefaultParagraphFont"/>
    <w:rsid w:val="008D3037"/>
    <w:rPr>
      <w:rFonts w:ascii="Arial" w:hAnsi="Arial" w:cs="Arial"/>
      <w:color w:val="auto"/>
      <w:sz w:val="20"/>
    </w:rPr>
  </w:style>
  <w:style w:type="character" w:customStyle="1" w:styleId="EmailStyle234">
    <w:name w:val="EmailStyle234"/>
    <w:basedOn w:val="DefaultParagraphFont"/>
    <w:rsid w:val="008D3037"/>
    <w:rPr>
      <w:rFonts w:ascii="Arial" w:hAnsi="Arial" w:cs="Arial"/>
      <w:color w:val="auto"/>
      <w:sz w:val="20"/>
    </w:rPr>
  </w:style>
  <w:style w:type="character" w:customStyle="1" w:styleId="EmailStyle235">
    <w:name w:val="EmailStyle235"/>
    <w:basedOn w:val="DefaultParagraphFont"/>
    <w:rsid w:val="008D3037"/>
    <w:rPr>
      <w:rFonts w:ascii="Arial" w:hAnsi="Arial" w:cs="Arial"/>
      <w:color w:val="auto"/>
      <w:sz w:val="20"/>
    </w:rPr>
  </w:style>
  <w:style w:type="character" w:customStyle="1" w:styleId="EmailStyle236">
    <w:name w:val="EmailStyle236"/>
    <w:basedOn w:val="DefaultParagraphFont"/>
    <w:rsid w:val="008D3037"/>
    <w:rPr>
      <w:rFonts w:ascii="Arial" w:hAnsi="Arial" w:cs="Arial"/>
      <w:color w:val="auto"/>
      <w:sz w:val="20"/>
    </w:rPr>
  </w:style>
  <w:style w:type="character" w:customStyle="1" w:styleId="EmailStyle237">
    <w:name w:val="EmailStyle237"/>
    <w:basedOn w:val="DefaultParagraphFont"/>
    <w:rsid w:val="008D3037"/>
    <w:rPr>
      <w:rFonts w:ascii="Arial" w:hAnsi="Arial" w:cs="Arial"/>
      <w:color w:val="auto"/>
      <w:sz w:val="20"/>
    </w:rPr>
  </w:style>
  <w:style w:type="character" w:customStyle="1" w:styleId="EmailStyle238">
    <w:name w:val="EmailStyle238"/>
    <w:basedOn w:val="DefaultParagraphFont"/>
    <w:rsid w:val="008D3037"/>
    <w:rPr>
      <w:rFonts w:ascii="Arial" w:hAnsi="Arial" w:cs="Arial"/>
      <w:color w:val="auto"/>
      <w:sz w:val="20"/>
    </w:rPr>
  </w:style>
  <w:style w:type="character" w:customStyle="1" w:styleId="EmailStyle239">
    <w:name w:val="EmailStyle239"/>
    <w:basedOn w:val="DefaultParagraphFont"/>
    <w:rsid w:val="008D3037"/>
    <w:rPr>
      <w:rFonts w:ascii="Arial" w:hAnsi="Arial" w:cs="Arial"/>
      <w:color w:val="auto"/>
      <w:sz w:val="20"/>
    </w:rPr>
  </w:style>
  <w:style w:type="character" w:customStyle="1" w:styleId="EmailStyle240">
    <w:name w:val="EmailStyle240"/>
    <w:basedOn w:val="DefaultParagraphFont"/>
    <w:rsid w:val="008D3037"/>
    <w:rPr>
      <w:rFonts w:ascii="Arial" w:hAnsi="Arial" w:cs="Arial"/>
      <w:color w:val="auto"/>
      <w:sz w:val="20"/>
    </w:rPr>
  </w:style>
  <w:style w:type="character" w:customStyle="1" w:styleId="EmailStyle241">
    <w:name w:val="EmailStyle241"/>
    <w:basedOn w:val="DefaultParagraphFont"/>
    <w:rsid w:val="008D3037"/>
    <w:rPr>
      <w:rFonts w:ascii="Arial" w:hAnsi="Arial" w:cs="Arial"/>
      <w:color w:val="auto"/>
      <w:sz w:val="20"/>
    </w:rPr>
  </w:style>
  <w:style w:type="character" w:customStyle="1" w:styleId="EmailStyle242">
    <w:name w:val="EmailStyle242"/>
    <w:basedOn w:val="DefaultParagraphFont"/>
    <w:rsid w:val="008D3037"/>
    <w:rPr>
      <w:rFonts w:ascii="Arial" w:hAnsi="Arial" w:cs="Arial"/>
      <w:color w:val="auto"/>
      <w:sz w:val="20"/>
    </w:rPr>
  </w:style>
  <w:style w:type="character" w:customStyle="1" w:styleId="EmailStyle243">
    <w:name w:val="EmailStyle243"/>
    <w:basedOn w:val="DefaultParagraphFont"/>
    <w:rsid w:val="008D3037"/>
    <w:rPr>
      <w:rFonts w:ascii="Arial" w:hAnsi="Arial" w:cs="Arial"/>
      <w:color w:val="auto"/>
      <w:sz w:val="20"/>
    </w:rPr>
  </w:style>
  <w:style w:type="character" w:customStyle="1" w:styleId="EmailStyle244">
    <w:name w:val="EmailStyle244"/>
    <w:basedOn w:val="DefaultParagraphFont"/>
    <w:rsid w:val="008D3037"/>
    <w:rPr>
      <w:rFonts w:ascii="Arial" w:hAnsi="Arial" w:cs="Arial"/>
      <w:color w:val="auto"/>
      <w:sz w:val="20"/>
    </w:rPr>
  </w:style>
  <w:style w:type="character" w:customStyle="1" w:styleId="EmailStyle245">
    <w:name w:val="EmailStyle245"/>
    <w:basedOn w:val="DefaultParagraphFont"/>
    <w:rsid w:val="008D3037"/>
    <w:rPr>
      <w:rFonts w:ascii="Arial" w:hAnsi="Arial" w:cs="Arial"/>
      <w:color w:val="auto"/>
      <w:sz w:val="20"/>
    </w:rPr>
  </w:style>
  <w:style w:type="character" w:customStyle="1" w:styleId="EmailStyle246">
    <w:name w:val="EmailStyle246"/>
    <w:basedOn w:val="DefaultParagraphFont"/>
    <w:rsid w:val="008D3037"/>
    <w:rPr>
      <w:rFonts w:ascii="Arial" w:hAnsi="Arial" w:cs="Arial"/>
      <w:color w:val="auto"/>
      <w:sz w:val="20"/>
    </w:rPr>
  </w:style>
  <w:style w:type="character" w:customStyle="1" w:styleId="EmailStyle247">
    <w:name w:val="EmailStyle247"/>
    <w:basedOn w:val="DefaultParagraphFont"/>
    <w:rsid w:val="008D3037"/>
    <w:rPr>
      <w:rFonts w:ascii="Arial" w:hAnsi="Arial" w:cs="Arial"/>
      <w:color w:val="auto"/>
      <w:sz w:val="20"/>
    </w:rPr>
  </w:style>
  <w:style w:type="character" w:customStyle="1" w:styleId="EmailStyle248">
    <w:name w:val="EmailStyle248"/>
    <w:basedOn w:val="DefaultParagraphFont"/>
    <w:rsid w:val="008D3037"/>
    <w:rPr>
      <w:rFonts w:ascii="Arial" w:hAnsi="Arial" w:cs="Arial"/>
      <w:color w:val="auto"/>
      <w:sz w:val="20"/>
    </w:rPr>
  </w:style>
  <w:style w:type="character" w:customStyle="1" w:styleId="EmailStyle249">
    <w:name w:val="EmailStyle249"/>
    <w:basedOn w:val="DefaultParagraphFont"/>
    <w:rsid w:val="008D3037"/>
    <w:rPr>
      <w:rFonts w:ascii="Arial" w:hAnsi="Arial" w:cs="Arial"/>
      <w:color w:val="auto"/>
      <w:sz w:val="20"/>
    </w:rPr>
  </w:style>
  <w:style w:type="character" w:customStyle="1" w:styleId="EmailStyle250">
    <w:name w:val="EmailStyle250"/>
    <w:basedOn w:val="DefaultParagraphFont"/>
    <w:rsid w:val="008D3037"/>
    <w:rPr>
      <w:rFonts w:ascii="Arial" w:hAnsi="Arial" w:cs="Arial"/>
      <w:color w:val="auto"/>
      <w:sz w:val="20"/>
    </w:rPr>
  </w:style>
  <w:style w:type="character" w:customStyle="1" w:styleId="EmailStyle251">
    <w:name w:val="EmailStyle251"/>
    <w:basedOn w:val="DefaultParagraphFont"/>
    <w:rsid w:val="008D3037"/>
    <w:rPr>
      <w:rFonts w:ascii="Arial" w:hAnsi="Arial" w:cs="Arial"/>
      <w:color w:val="auto"/>
      <w:sz w:val="20"/>
    </w:rPr>
  </w:style>
  <w:style w:type="character" w:customStyle="1" w:styleId="EmailStyle252">
    <w:name w:val="EmailStyle252"/>
    <w:basedOn w:val="DefaultParagraphFont"/>
    <w:rsid w:val="008D3037"/>
    <w:rPr>
      <w:rFonts w:ascii="Arial" w:hAnsi="Arial" w:cs="Arial"/>
      <w:color w:val="auto"/>
      <w:sz w:val="20"/>
    </w:rPr>
  </w:style>
  <w:style w:type="character" w:customStyle="1" w:styleId="EmailStyle253">
    <w:name w:val="EmailStyle253"/>
    <w:basedOn w:val="DefaultParagraphFont"/>
    <w:rsid w:val="008D3037"/>
    <w:rPr>
      <w:rFonts w:ascii="Arial" w:hAnsi="Arial" w:cs="Arial"/>
      <w:color w:val="auto"/>
      <w:sz w:val="20"/>
    </w:rPr>
  </w:style>
  <w:style w:type="character" w:customStyle="1" w:styleId="EmailStyle254">
    <w:name w:val="EmailStyle254"/>
    <w:basedOn w:val="DefaultParagraphFont"/>
    <w:rsid w:val="008D3037"/>
    <w:rPr>
      <w:rFonts w:ascii="Arial" w:hAnsi="Arial" w:cs="Arial"/>
      <w:color w:val="auto"/>
      <w:sz w:val="20"/>
    </w:rPr>
  </w:style>
  <w:style w:type="character" w:customStyle="1" w:styleId="EmailStyle255">
    <w:name w:val="EmailStyle255"/>
    <w:basedOn w:val="DefaultParagraphFont"/>
    <w:rsid w:val="008D3037"/>
    <w:rPr>
      <w:rFonts w:ascii="Arial" w:hAnsi="Arial" w:cs="Arial"/>
      <w:color w:val="auto"/>
      <w:sz w:val="20"/>
    </w:rPr>
  </w:style>
  <w:style w:type="character" w:customStyle="1" w:styleId="EmailStyle256">
    <w:name w:val="EmailStyle256"/>
    <w:basedOn w:val="DefaultParagraphFont"/>
    <w:rsid w:val="008D3037"/>
    <w:rPr>
      <w:rFonts w:ascii="Arial" w:hAnsi="Arial" w:cs="Arial"/>
      <w:color w:val="auto"/>
      <w:sz w:val="20"/>
    </w:rPr>
  </w:style>
  <w:style w:type="character" w:customStyle="1" w:styleId="EmailStyle257">
    <w:name w:val="EmailStyle257"/>
    <w:basedOn w:val="DefaultParagraphFont"/>
    <w:rsid w:val="008D3037"/>
    <w:rPr>
      <w:rFonts w:ascii="Arial" w:hAnsi="Arial" w:cs="Arial"/>
      <w:color w:val="auto"/>
      <w:sz w:val="20"/>
    </w:rPr>
  </w:style>
  <w:style w:type="character" w:customStyle="1" w:styleId="EmailStyle258">
    <w:name w:val="EmailStyle258"/>
    <w:basedOn w:val="DefaultParagraphFont"/>
    <w:rsid w:val="008D3037"/>
    <w:rPr>
      <w:rFonts w:ascii="Arial" w:hAnsi="Arial" w:cs="Arial"/>
      <w:color w:val="auto"/>
      <w:sz w:val="20"/>
    </w:rPr>
  </w:style>
  <w:style w:type="character" w:customStyle="1" w:styleId="EmailStyle259">
    <w:name w:val="EmailStyle259"/>
    <w:basedOn w:val="DefaultParagraphFont"/>
    <w:rsid w:val="008D3037"/>
    <w:rPr>
      <w:rFonts w:ascii="Arial" w:hAnsi="Arial" w:cs="Arial"/>
      <w:color w:val="auto"/>
      <w:sz w:val="20"/>
    </w:rPr>
  </w:style>
  <w:style w:type="character" w:customStyle="1" w:styleId="EmailStyle260">
    <w:name w:val="EmailStyle260"/>
    <w:basedOn w:val="DefaultParagraphFont"/>
    <w:rsid w:val="008D3037"/>
    <w:rPr>
      <w:rFonts w:ascii="Arial" w:hAnsi="Arial" w:cs="Arial"/>
      <w:color w:val="auto"/>
      <w:sz w:val="20"/>
    </w:rPr>
  </w:style>
  <w:style w:type="character" w:customStyle="1" w:styleId="EmailStyle261">
    <w:name w:val="EmailStyle261"/>
    <w:basedOn w:val="DefaultParagraphFont"/>
    <w:rsid w:val="008D3037"/>
    <w:rPr>
      <w:rFonts w:ascii="Arial" w:hAnsi="Arial" w:cs="Arial"/>
      <w:color w:val="auto"/>
      <w:sz w:val="20"/>
    </w:rPr>
  </w:style>
  <w:style w:type="character" w:customStyle="1" w:styleId="EmailStyle262">
    <w:name w:val="EmailStyle262"/>
    <w:basedOn w:val="DefaultParagraphFont"/>
    <w:rsid w:val="008D3037"/>
    <w:rPr>
      <w:rFonts w:ascii="Arial" w:hAnsi="Arial" w:cs="Arial"/>
      <w:color w:val="auto"/>
      <w:sz w:val="20"/>
    </w:rPr>
  </w:style>
  <w:style w:type="character" w:customStyle="1" w:styleId="EmailStyle263">
    <w:name w:val="EmailStyle263"/>
    <w:basedOn w:val="DefaultParagraphFont"/>
    <w:rsid w:val="008D3037"/>
    <w:rPr>
      <w:rFonts w:ascii="Arial" w:hAnsi="Arial" w:cs="Arial"/>
      <w:color w:val="auto"/>
      <w:sz w:val="20"/>
    </w:rPr>
  </w:style>
  <w:style w:type="character" w:customStyle="1" w:styleId="EmailStyle264">
    <w:name w:val="EmailStyle264"/>
    <w:basedOn w:val="DefaultParagraphFont"/>
    <w:rsid w:val="008D3037"/>
    <w:rPr>
      <w:rFonts w:ascii="Arial" w:hAnsi="Arial" w:cs="Arial"/>
      <w:color w:val="auto"/>
      <w:sz w:val="20"/>
    </w:rPr>
  </w:style>
  <w:style w:type="character" w:customStyle="1" w:styleId="EmailStyle265">
    <w:name w:val="EmailStyle265"/>
    <w:basedOn w:val="DefaultParagraphFont"/>
    <w:rsid w:val="008D3037"/>
    <w:rPr>
      <w:rFonts w:ascii="Arial" w:hAnsi="Arial" w:cs="Arial" w:hint="default"/>
      <w:color w:val="auto"/>
      <w:sz w:val="20"/>
    </w:rPr>
  </w:style>
  <w:style w:type="character" w:customStyle="1" w:styleId="EmailStyle266">
    <w:name w:val="EmailStyle266"/>
    <w:basedOn w:val="DefaultParagraphFont"/>
    <w:rsid w:val="008D3037"/>
    <w:rPr>
      <w:rFonts w:ascii="Arial" w:hAnsi="Arial" w:cs="Arial" w:hint="default"/>
      <w:color w:val="auto"/>
      <w:sz w:val="20"/>
    </w:rPr>
  </w:style>
  <w:style w:type="character" w:customStyle="1" w:styleId="EmailStyle267">
    <w:name w:val="EmailStyle267"/>
    <w:basedOn w:val="DefaultParagraphFont"/>
    <w:rsid w:val="008D3037"/>
    <w:rPr>
      <w:rFonts w:ascii="Arial" w:hAnsi="Arial" w:cs="Arial" w:hint="default"/>
      <w:color w:val="auto"/>
      <w:sz w:val="20"/>
    </w:rPr>
  </w:style>
  <w:style w:type="character" w:customStyle="1" w:styleId="EmailStyle268">
    <w:name w:val="EmailStyle268"/>
    <w:basedOn w:val="DefaultParagraphFont"/>
    <w:rsid w:val="008D3037"/>
    <w:rPr>
      <w:rFonts w:ascii="Arial" w:hAnsi="Arial" w:cs="Arial" w:hint="default"/>
      <w:color w:val="auto"/>
      <w:sz w:val="20"/>
    </w:rPr>
  </w:style>
  <w:style w:type="character" w:customStyle="1" w:styleId="EmailStyle269">
    <w:name w:val="EmailStyle269"/>
    <w:basedOn w:val="DefaultParagraphFont"/>
    <w:rsid w:val="008D3037"/>
    <w:rPr>
      <w:rFonts w:ascii="Arial" w:hAnsi="Arial" w:cs="Arial" w:hint="default"/>
      <w:color w:val="auto"/>
      <w:sz w:val="20"/>
    </w:rPr>
  </w:style>
  <w:style w:type="character" w:customStyle="1" w:styleId="EmailStyle270">
    <w:name w:val="EmailStyle270"/>
    <w:basedOn w:val="DefaultParagraphFont"/>
    <w:rsid w:val="008D3037"/>
    <w:rPr>
      <w:rFonts w:ascii="Arial" w:hAnsi="Arial" w:cs="Arial" w:hint="default"/>
      <w:color w:val="auto"/>
      <w:sz w:val="20"/>
    </w:rPr>
  </w:style>
  <w:style w:type="character" w:customStyle="1" w:styleId="EmailStyle271">
    <w:name w:val="EmailStyle271"/>
    <w:basedOn w:val="DefaultParagraphFont"/>
    <w:rsid w:val="008D3037"/>
    <w:rPr>
      <w:rFonts w:ascii="Arial" w:hAnsi="Arial" w:cs="Arial" w:hint="default"/>
      <w:color w:val="auto"/>
      <w:sz w:val="20"/>
    </w:rPr>
  </w:style>
  <w:style w:type="character" w:customStyle="1" w:styleId="EmailStyle272">
    <w:name w:val="EmailStyle272"/>
    <w:basedOn w:val="DefaultParagraphFont"/>
    <w:rsid w:val="008D3037"/>
    <w:rPr>
      <w:rFonts w:ascii="Arial" w:hAnsi="Arial" w:cs="Arial" w:hint="default"/>
      <w:color w:val="auto"/>
      <w:sz w:val="20"/>
    </w:rPr>
  </w:style>
  <w:style w:type="character" w:customStyle="1" w:styleId="EmailStyle273">
    <w:name w:val="EmailStyle273"/>
    <w:basedOn w:val="DefaultParagraphFont"/>
    <w:rsid w:val="008D3037"/>
    <w:rPr>
      <w:rFonts w:ascii="Arial" w:hAnsi="Arial" w:cs="Arial" w:hint="default"/>
      <w:color w:val="auto"/>
      <w:sz w:val="20"/>
    </w:rPr>
  </w:style>
  <w:style w:type="character" w:customStyle="1" w:styleId="EmailStyle274">
    <w:name w:val="EmailStyle274"/>
    <w:basedOn w:val="DefaultParagraphFont"/>
    <w:rsid w:val="008D3037"/>
    <w:rPr>
      <w:rFonts w:ascii="Arial" w:hAnsi="Arial" w:cs="Arial" w:hint="default"/>
      <w:color w:val="auto"/>
      <w:sz w:val="20"/>
    </w:rPr>
  </w:style>
  <w:style w:type="character" w:customStyle="1" w:styleId="EmailStyle275">
    <w:name w:val="EmailStyle275"/>
    <w:basedOn w:val="DefaultParagraphFont"/>
    <w:rsid w:val="008D3037"/>
    <w:rPr>
      <w:rFonts w:ascii="Arial" w:hAnsi="Arial" w:cs="Arial" w:hint="default"/>
      <w:color w:val="auto"/>
      <w:sz w:val="20"/>
    </w:rPr>
  </w:style>
  <w:style w:type="character" w:customStyle="1" w:styleId="EmailStyle276">
    <w:name w:val="EmailStyle276"/>
    <w:basedOn w:val="DefaultParagraphFont"/>
    <w:rsid w:val="008D3037"/>
    <w:rPr>
      <w:rFonts w:ascii="Arial" w:hAnsi="Arial" w:cs="Arial" w:hint="default"/>
      <w:color w:val="auto"/>
      <w:sz w:val="20"/>
    </w:rPr>
  </w:style>
  <w:style w:type="character" w:customStyle="1" w:styleId="EmailStyle277">
    <w:name w:val="EmailStyle277"/>
    <w:basedOn w:val="DefaultParagraphFont"/>
    <w:rsid w:val="008D3037"/>
    <w:rPr>
      <w:rFonts w:ascii="Arial" w:hAnsi="Arial" w:cs="Arial" w:hint="default"/>
      <w:color w:val="auto"/>
      <w:sz w:val="20"/>
    </w:rPr>
  </w:style>
  <w:style w:type="character" w:customStyle="1" w:styleId="EmailStyle278">
    <w:name w:val="EmailStyle278"/>
    <w:basedOn w:val="DefaultParagraphFont"/>
    <w:rsid w:val="008D3037"/>
    <w:rPr>
      <w:rFonts w:ascii="Arial" w:hAnsi="Arial" w:cs="Arial" w:hint="default"/>
      <w:color w:val="auto"/>
      <w:sz w:val="20"/>
    </w:rPr>
  </w:style>
  <w:style w:type="character" w:customStyle="1" w:styleId="EmailStyle279">
    <w:name w:val="EmailStyle279"/>
    <w:basedOn w:val="DefaultParagraphFont"/>
    <w:rsid w:val="008D3037"/>
    <w:rPr>
      <w:rFonts w:ascii="Arial" w:hAnsi="Arial" w:cs="Arial" w:hint="default"/>
      <w:color w:val="auto"/>
      <w:sz w:val="20"/>
    </w:rPr>
  </w:style>
  <w:style w:type="character" w:customStyle="1" w:styleId="EmailStyle280">
    <w:name w:val="EmailStyle280"/>
    <w:basedOn w:val="DefaultParagraphFont"/>
    <w:rsid w:val="008D3037"/>
    <w:rPr>
      <w:rFonts w:ascii="Arial" w:hAnsi="Arial" w:cs="Arial" w:hint="default"/>
      <w:color w:val="auto"/>
      <w:sz w:val="20"/>
    </w:rPr>
  </w:style>
  <w:style w:type="character" w:customStyle="1" w:styleId="EmailStyle281">
    <w:name w:val="EmailStyle281"/>
    <w:basedOn w:val="DefaultParagraphFont"/>
    <w:rsid w:val="008D3037"/>
    <w:rPr>
      <w:rFonts w:ascii="Arial" w:hAnsi="Arial" w:cs="Arial" w:hint="default"/>
      <w:color w:val="auto"/>
      <w:sz w:val="20"/>
    </w:rPr>
  </w:style>
  <w:style w:type="character" w:customStyle="1" w:styleId="EmailStyle282">
    <w:name w:val="EmailStyle282"/>
    <w:basedOn w:val="DefaultParagraphFont"/>
    <w:rsid w:val="008D3037"/>
    <w:rPr>
      <w:rFonts w:ascii="Arial" w:hAnsi="Arial" w:cs="Arial" w:hint="default"/>
      <w:color w:val="auto"/>
      <w:sz w:val="20"/>
    </w:rPr>
  </w:style>
  <w:style w:type="character" w:customStyle="1" w:styleId="EmailStyle283">
    <w:name w:val="EmailStyle283"/>
    <w:basedOn w:val="DefaultParagraphFont"/>
    <w:rsid w:val="008D3037"/>
    <w:rPr>
      <w:rFonts w:ascii="Arial" w:hAnsi="Arial" w:cs="Arial" w:hint="default"/>
      <w:color w:val="auto"/>
      <w:sz w:val="20"/>
    </w:rPr>
  </w:style>
  <w:style w:type="character" w:customStyle="1" w:styleId="EmailStyle284">
    <w:name w:val="EmailStyle284"/>
    <w:basedOn w:val="DefaultParagraphFont"/>
    <w:rsid w:val="008D3037"/>
    <w:rPr>
      <w:rFonts w:ascii="Arial" w:hAnsi="Arial" w:cs="Arial" w:hint="default"/>
      <w:color w:val="auto"/>
      <w:sz w:val="20"/>
    </w:rPr>
  </w:style>
  <w:style w:type="character" w:customStyle="1" w:styleId="EmailStyle285">
    <w:name w:val="EmailStyle285"/>
    <w:basedOn w:val="DefaultParagraphFont"/>
    <w:rsid w:val="008D3037"/>
    <w:rPr>
      <w:rFonts w:ascii="Arial" w:hAnsi="Arial" w:cs="Arial" w:hint="default"/>
      <w:color w:val="auto"/>
      <w:sz w:val="20"/>
    </w:rPr>
  </w:style>
  <w:style w:type="character" w:customStyle="1" w:styleId="EmailStyle286">
    <w:name w:val="EmailStyle286"/>
    <w:basedOn w:val="DefaultParagraphFont"/>
    <w:rsid w:val="008D3037"/>
    <w:rPr>
      <w:rFonts w:ascii="Arial" w:hAnsi="Arial" w:cs="Arial" w:hint="default"/>
      <w:color w:val="auto"/>
      <w:sz w:val="20"/>
    </w:rPr>
  </w:style>
  <w:style w:type="character" w:customStyle="1" w:styleId="EmailStyle287">
    <w:name w:val="EmailStyle287"/>
    <w:basedOn w:val="DefaultParagraphFont"/>
    <w:rsid w:val="008D3037"/>
    <w:rPr>
      <w:rFonts w:ascii="Arial" w:hAnsi="Arial" w:cs="Arial" w:hint="default"/>
      <w:color w:val="auto"/>
      <w:sz w:val="20"/>
    </w:rPr>
  </w:style>
  <w:style w:type="character" w:customStyle="1" w:styleId="EmailStyle288">
    <w:name w:val="EmailStyle288"/>
    <w:basedOn w:val="DefaultParagraphFont"/>
    <w:rsid w:val="008D3037"/>
    <w:rPr>
      <w:rFonts w:ascii="Arial" w:hAnsi="Arial" w:cs="Arial" w:hint="default"/>
      <w:color w:val="auto"/>
      <w:sz w:val="20"/>
    </w:rPr>
  </w:style>
  <w:style w:type="character" w:customStyle="1" w:styleId="EmailStyle289">
    <w:name w:val="EmailStyle289"/>
    <w:basedOn w:val="DefaultParagraphFont"/>
    <w:rsid w:val="008D3037"/>
    <w:rPr>
      <w:rFonts w:ascii="Arial" w:hAnsi="Arial" w:cs="Arial" w:hint="default"/>
      <w:color w:val="auto"/>
      <w:sz w:val="20"/>
    </w:rPr>
  </w:style>
  <w:style w:type="character" w:customStyle="1" w:styleId="EmailStyle290">
    <w:name w:val="EmailStyle290"/>
    <w:basedOn w:val="DefaultParagraphFont"/>
    <w:rsid w:val="008D3037"/>
    <w:rPr>
      <w:rFonts w:ascii="Arial" w:hAnsi="Arial" w:cs="Arial" w:hint="default"/>
      <w:color w:val="auto"/>
      <w:sz w:val="20"/>
    </w:rPr>
  </w:style>
  <w:style w:type="character" w:customStyle="1" w:styleId="EmailStyle291">
    <w:name w:val="EmailStyle291"/>
    <w:basedOn w:val="DefaultParagraphFont"/>
    <w:rsid w:val="008D3037"/>
    <w:rPr>
      <w:rFonts w:ascii="Arial" w:hAnsi="Arial" w:cs="Arial" w:hint="default"/>
      <w:color w:val="auto"/>
      <w:sz w:val="20"/>
    </w:rPr>
  </w:style>
  <w:style w:type="character" w:customStyle="1" w:styleId="EmailStyle292">
    <w:name w:val="EmailStyle292"/>
    <w:basedOn w:val="DefaultParagraphFont"/>
    <w:rsid w:val="008D3037"/>
    <w:rPr>
      <w:rFonts w:ascii="Arial" w:hAnsi="Arial" w:cs="Arial" w:hint="default"/>
      <w:color w:val="auto"/>
      <w:sz w:val="20"/>
    </w:rPr>
  </w:style>
  <w:style w:type="character" w:customStyle="1" w:styleId="EmailStyle293">
    <w:name w:val="EmailStyle293"/>
    <w:basedOn w:val="DefaultParagraphFont"/>
    <w:rsid w:val="008D3037"/>
    <w:rPr>
      <w:rFonts w:ascii="Arial" w:hAnsi="Arial" w:cs="Arial" w:hint="default"/>
      <w:color w:val="auto"/>
      <w:sz w:val="20"/>
    </w:rPr>
  </w:style>
  <w:style w:type="character" w:customStyle="1" w:styleId="EmailStyle294">
    <w:name w:val="EmailStyle294"/>
    <w:basedOn w:val="DefaultParagraphFont"/>
    <w:rsid w:val="008D3037"/>
    <w:rPr>
      <w:rFonts w:ascii="Arial" w:hAnsi="Arial" w:cs="Arial" w:hint="default"/>
      <w:color w:val="auto"/>
      <w:sz w:val="20"/>
    </w:rPr>
  </w:style>
  <w:style w:type="character" w:customStyle="1" w:styleId="EmailStyle295">
    <w:name w:val="EmailStyle295"/>
    <w:basedOn w:val="DefaultParagraphFont"/>
    <w:rsid w:val="008D3037"/>
    <w:rPr>
      <w:rFonts w:ascii="Arial" w:hAnsi="Arial" w:cs="Arial" w:hint="default"/>
      <w:color w:val="auto"/>
      <w:sz w:val="20"/>
    </w:rPr>
  </w:style>
  <w:style w:type="character" w:customStyle="1" w:styleId="EmailStyle296">
    <w:name w:val="EmailStyle296"/>
    <w:basedOn w:val="DefaultParagraphFont"/>
    <w:rsid w:val="008D3037"/>
    <w:rPr>
      <w:rFonts w:ascii="Arial" w:hAnsi="Arial" w:cs="Arial" w:hint="default"/>
      <w:color w:val="auto"/>
      <w:sz w:val="20"/>
    </w:rPr>
  </w:style>
  <w:style w:type="character" w:customStyle="1" w:styleId="EmailStyle297">
    <w:name w:val="EmailStyle297"/>
    <w:basedOn w:val="DefaultParagraphFont"/>
    <w:rsid w:val="008D3037"/>
    <w:rPr>
      <w:rFonts w:ascii="Arial" w:hAnsi="Arial" w:cs="Arial" w:hint="default"/>
      <w:color w:val="auto"/>
      <w:sz w:val="20"/>
    </w:rPr>
  </w:style>
  <w:style w:type="character" w:customStyle="1" w:styleId="EmailStyle298">
    <w:name w:val="EmailStyle298"/>
    <w:basedOn w:val="DefaultParagraphFont"/>
    <w:rsid w:val="008D3037"/>
    <w:rPr>
      <w:rFonts w:ascii="Arial" w:hAnsi="Arial" w:cs="Arial" w:hint="default"/>
      <w:color w:val="auto"/>
      <w:sz w:val="20"/>
    </w:rPr>
  </w:style>
  <w:style w:type="character" w:customStyle="1" w:styleId="EmailStyle299">
    <w:name w:val="EmailStyle299"/>
    <w:basedOn w:val="DefaultParagraphFont"/>
    <w:rsid w:val="008D3037"/>
    <w:rPr>
      <w:rFonts w:ascii="Arial" w:hAnsi="Arial" w:cs="Arial" w:hint="default"/>
      <w:color w:val="auto"/>
      <w:sz w:val="20"/>
    </w:rPr>
  </w:style>
  <w:style w:type="character" w:customStyle="1" w:styleId="EmailStyle300">
    <w:name w:val="EmailStyle300"/>
    <w:basedOn w:val="DefaultParagraphFont"/>
    <w:rsid w:val="008D3037"/>
    <w:rPr>
      <w:rFonts w:ascii="Arial" w:hAnsi="Arial" w:cs="Arial" w:hint="default"/>
      <w:color w:val="auto"/>
      <w:sz w:val="20"/>
    </w:rPr>
  </w:style>
  <w:style w:type="character" w:customStyle="1" w:styleId="EmailStyle301">
    <w:name w:val="EmailStyle301"/>
    <w:basedOn w:val="DefaultParagraphFont"/>
    <w:rsid w:val="008D3037"/>
    <w:rPr>
      <w:rFonts w:ascii="Arial" w:hAnsi="Arial" w:cs="Arial" w:hint="default"/>
      <w:color w:val="auto"/>
      <w:sz w:val="20"/>
    </w:rPr>
  </w:style>
  <w:style w:type="character" w:customStyle="1" w:styleId="EmailStyle302">
    <w:name w:val="EmailStyle302"/>
    <w:basedOn w:val="DefaultParagraphFont"/>
    <w:rsid w:val="008D3037"/>
    <w:rPr>
      <w:rFonts w:ascii="Arial" w:hAnsi="Arial" w:cs="Arial" w:hint="default"/>
      <w:color w:val="auto"/>
      <w:sz w:val="20"/>
    </w:rPr>
  </w:style>
  <w:style w:type="character" w:customStyle="1" w:styleId="EmailStyle303">
    <w:name w:val="EmailStyle303"/>
    <w:basedOn w:val="DefaultParagraphFont"/>
    <w:rsid w:val="008D3037"/>
    <w:rPr>
      <w:rFonts w:ascii="Arial" w:hAnsi="Arial" w:cs="Arial" w:hint="default"/>
      <w:color w:val="auto"/>
      <w:sz w:val="20"/>
    </w:rPr>
  </w:style>
  <w:style w:type="character" w:customStyle="1" w:styleId="EmailStyle304">
    <w:name w:val="EmailStyle304"/>
    <w:basedOn w:val="DefaultParagraphFont"/>
    <w:rsid w:val="008D3037"/>
    <w:rPr>
      <w:rFonts w:ascii="Arial" w:hAnsi="Arial" w:cs="Arial"/>
      <w:color w:val="auto"/>
      <w:sz w:val="20"/>
    </w:rPr>
  </w:style>
  <w:style w:type="character" w:customStyle="1" w:styleId="EmailStyle305">
    <w:name w:val="EmailStyle305"/>
    <w:basedOn w:val="DefaultParagraphFont"/>
    <w:rsid w:val="008D3037"/>
    <w:rPr>
      <w:rFonts w:ascii="Arial" w:hAnsi="Arial" w:cs="Arial"/>
      <w:color w:val="auto"/>
      <w:sz w:val="20"/>
    </w:rPr>
  </w:style>
  <w:style w:type="character" w:customStyle="1" w:styleId="EmailStyle306">
    <w:name w:val="EmailStyle306"/>
    <w:basedOn w:val="DefaultParagraphFont"/>
    <w:rsid w:val="008D3037"/>
    <w:rPr>
      <w:rFonts w:ascii="Arial" w:hAnsi="Arial" w:cs="Arial"/>
      <w:color w:val="auto"/>
      <w:sz w:val="20"/>
    </w:rPr>
  </w:style>
  <w:style w:type="character" w:customStyle="1" w:styleId="EmailStyle307">
    <w:name w:val="EmailStyle307"/>
    <w:basedOn w:val="DefaultParagraphFont"/>
    <w:rsid w:val="008D3037"/>
    <w:rPr>
      <w:rFonts w:ascii="Arial" w:hAnsi="Arial" w:cs="Arial"/>
      <w:color w:val="auto"/>
      <w:sz w:val="20"/>
    </w:rPr>
  </w:style>
  <w:style w:type="character" w:customStyle="1" w:styleId="EmailStyle308">
    <w:name w:val="EmailStyle308"/>
    <w:basedOn w:val="DefaultParagraphFont"/>
    <w:rsid w:val="008D3037"/>
    <w:rPr>
      <w:rFonts w:ascii="Arial" w:hAnsi="Arial" w:cs="Arial"/>
      <w:color w:val="auto"/>
      <w:sz w:val="20"/>
    </w:rPr>
  </w:style>
  <w:style w:type="character" w:customStyle="1" w:styleId="EmailStyle309">
    <w:name w:val="EmailStyle309"/>
    <w:basedOn w:val="DefaultParagraphFont"/>
    <w:rsid w:val="008D3037"/>
    <w:rPr>
      <w:rFonts w:ascii="Arial" w:hAnsi="Arial" w:cs="Arial"/>
      <w:color w:val="auto"/>
      <w:sz w:val="20"/>
    </w:rPr>
  </w:style>
  <w:style w:type="character" w:customStyle="1" w:styleId="EmailStyle310">
    <w:name w:val="EmailStyle310"/>
    <w:basedOn w:val="DefaultParagraphFont"/>
    <w:rsid w:val="008D3037"/>
    <w:rPr>
      <w:rFonts w:ascii="Arial" w:hAnsi="Arial" w:cs="Arial"/>
      <w:color w:val="auto"/>
      <w:sz w:val="20"/>
    </w:rPr>
  </w:style>
  <w:style w:type="character" w:customStyle="1" w:styleId="EmailStyle311">
    <w:name w:val="EmailStyle311"/>
    <w:basedOn w:val="DefaultParagraphFont"/>
    <w:rsid w:val="008D3037"/>
    <w:rPr>
      <w:rFonts w:ascii="Arial" w:hAnsi="Arial" w:cs="Arial"/>
      <w:color w:val="auto"/>
      <w:sz w:val="20"/>
    </w:rPr>
  </w:style>
  <w:style w:type="character" w:customStyle="1" w:styleId="EmailStyle312">
    <w:name w:val="EmailStyle312"/>
    <w:basedOn w:val="DefaultParagraphFont"/>
    <w:rsid w:val="008D3037"/>
    <w:rPr>
      <w:rFonts w:ascii="Arial" w:hAnsi="Arial" w:cs="Arial"/>
      <w:color w:val="auto"/>
      <w:sz w:val="20"/>
    </w:rPr>
  </w:style>
  <w:style w:type="character" w:customStyle="1" w:styleId="EmailStyle313">
    <w:name w:val="EmailStyle313"/>
    <w:basedOn w:val="DefaultParagraphFont"/>
    <w:rsid w:val="008D3037"/>
    <w:rPr>
      <w:rFonts w:ascii="Arial" w:hAnsi="Arial" w:cs="Arial"/>
      <w:color w:val="auto"/>
      <w:sz w:val="20"/>
    </w:rPr>
  </w:style>
  <w:style w:type="character" w:customStyle="1" w:styleId="EmailStyle314">
    <w:name w:val="EmailStyle314"/>
    <w:basedOn w:val="DefaultParagraphFont"/>
    <w:rsid w:val="008D3037"/>
    <w:rPr>
      <w:rFonts w:ascii="Arial" w:hAnsi="Arial" w:cs="Arial"/>
      <w:color w:val="auto"/>
      <w:sz w:val="20"/>
    </w:rPr>
  </w:style>
  <w:style w:type="character" w:customStyle="1" w:styleId="EmailStyle315">
    <w:name w:val="EmailStyle315"/>
    <w:basedOn w:val="DefaultParagraphFont"/>
    <w:rsid w:val="008D3037"/>
    <w:rPr>
      <w:rFonts w:ascii="Arial" w:hAnsi="Arial" w:cs="Arial"/>
      <w:color w:val="auto"/>
      <w:sz w:val="20"/>
    </w:rPr>
  </w:style>
  <w:style w:type="character" w:customStyle="1" w:styleId="EmailStyle316">
    <w:name w:val="EmailStyle316"/>
    <w:basedOn w:val="DefaultParagraphFont"/>
    <w:rsid w:val="008D3037"/>
    <w:rPr>
      <w:rFonts w:ascii="Arial" w:hAnsi="Arial" w:cs="Arial"/>
      <w:color w:val="auto"/>
      <w:sz w:val="20"/>
    </w:rPr>
  </w:style>
  <w:style w:type="character" w:customStyle="1" w:styleId="EmailStyle317">
    <w:name w:val="EmailStyle317"/>
    <w:basedOn w:val="DefaultParagraphFont"/>
    <w:rsid w:val="008D3037"/>
    <w:rPr>
      <w:rFonts w:ascii="Arial" w:hAnsi="Arial" w:cs="Arial"/>
      <w:color w:val="auto"/>
      <w:sz w:val="20"/>
    </w:rPr>
  </w:style>
  <w:style w:type="character" w:customStyle="1" w:styleId="EmailStyle318">
    <w:name w:val="EmailStyle318"/>
    <w:basedOn w:val="DefaultParagraphFont"/>
    <w:rsid w:val="008D3037"/>
    <w:rPr>
      <w:rFonts w:ascii="Arial" w:hAnsi="Arial" w:cs="Arial"/>
      <w:color w:val="auto"/>
      <w:sz w:val="20"/>
    </w:rPr>
  </w:style>
  <w:style w:type="character" w:customStyle="1" w:styleId="EmailStyle319">
    <w:name w:val="EmailStyle319"/>
    <w:basedOn w:val="DefaultParagraphFont"/>
    <w:rsid w:val="008D3037"/>
    <w:rPr>
      <w:rFonts w:ascii="Arial" w:hAnsi="Arial" w:cs="Arial"/>
      <w:color w:val="auto"/>
      <w:sz w:val="20"/>
    </w:rPr>
  </w:style>
  <w:style w:type="character" w:customStyle="1" w:styleId="EmailStyle320">
    <w:name w:val="EmailStyle320"/>
    <w:basedOn w:val="DefaultParagraphFont"/>
    <w:rsid w:val="008D3037"/>
    <w:rPr>
      <w:rFonts w:ascii="Arial" w:hAnsi="Arial" w:cs="Arial"/>
      <w:color w:val="auto"/>
      <w:sz w:val="20"/>
    </w:rPr>
  </w:style>
  <w:style w:type="character" w:customStyle="1" w:styleId="EmailStyle321">
    <w:name w:val="EmailStyle321"/>
    <w:basedOn w:val="DefaultParagraphFont"/>
    <w:rsid w:val="008D3037"/>
    <w:rPr>
      <w:rFonts w:ascii="Arial" w:hAnsi="Arial" w:cs="Arial"/>
      <w:color w:val="auto"/>
      <w:sz w:val="20"/>
    </w:rPr>
  </w:style>
  <w:style w:type="character" w:customStyle="1" w:styleId="EmailStyle322">
    <w:name w:val="EmailStyle322"/>
    <w:basedOn w:val="DefaultParagraphFont"/>
    <w:rsid w:val="008D3037"/>
    <w:rPr>
      <w:rFonts w:ascii="Arial" w:hAnsi="Arial" w:cs="Arial"/>
      <w:color w:val="auto"/>
      <w:sz w:val="20"/>
    </w:rPr>
  </w:style>
  <w:style w:type="character" w:customStyle="1" w:styleId="EmailStyle323">
    <w:name w:val="EmailStyle323"/>
    <w:basedOn w:val="DefaultParagraphFont"/>
    <w:rsid w:val="008D3037"/>
    <w:rPr>
      <w:rFonts w:ascii="Arial" w:hAnsi="Arial" w:cs="Arial"/>
      <w:color w:val="auto"/>
      <w:sz w:val="20"/>
    </w:rPr>
  </w:style>
  <w:style w:type="character" w:customStyle="1" w:styleId="EmailStyle3241">
    <w:name w:val="EmailStyle3241"/>
    <w:basedOn w:val="DefaultParagraphFont"/>
    <w:rsid w:val="008D3037"/>
    <w:rPr>
      <w:rFonts w:ascii="Arial" w:hAnsi="Arial" w:cs="Arial"/>
      <w:color w:val="auto"/>
      <w:sz w:val="20"/>
    </w:rPr>
  </w:style>
  <w:style w:type="paragraph" w:styleId="TableofAuthorities">
    <w:name w:val="table of authorities"/>
    <w:basedOn w:val="Normal"/>
    <w:next w:val="Normal"/>
    <w:semiHidden/>
    <w:rsid w:val="008D3037"/>
    <w:pPr>
      <w:bidi/>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
    <w:name w:val="EmailStyle328"/>
    <w:basedOn w:val="DefaultParagraphFont"/>
    <w:rsid w:val="008D3037"/>
    <w:rPr>
      <w:rFonts w:ascii="Arial" w:hAnsi="Arial" w:cs="Arial"/>
      <w:color w:val="auto"/>
      <w:sz w:val="20"/>
    </w:rPr>
  </w:style>
  <w:style w:type="character" w:customStyle="1" w:styleId="EmailStyle329">
    <w:name w:val="EmailStyle329"/>
    <w:basedOn w:val="DefaultParagraphFont"/>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
    <w:name w:val="EmailStyle331"/>
    <w:basedOn w:val="DefaultParagraphFont"/>
    <w:rsid w:val="00BE2CB0"/>
    <w:rPr>
      <w:rFonts w:ascii="Arial" w:hAnsi="Arial" w:cs="Arial"/>
      <w:color w:val="auto"/>
      <w:sz w:val="20"/>
    </w:rPr>
  </w:style>
  <w:style w:type="character" w:customStyle="1" w:styleId="EmailStyle332">
    <w:name w:val="EmailStyle332"/>
    <w:basedOn w:val="DefaultParagraphFont"/>
    <w:rsid w:val="00BE2CB0"/>
    <w:rPr>
      <w:rFonts w:ascii="Arial" w:hAnsi="Arial" w:cs="Arial"/>
      <w:color w:val="auto"/>
      <w:sz w:val="20"/>
    </w:rPr>
  </w:style>
  <w:style w:type="character" w:customStyle="1" w:styleId="EmailStyle333">
    <w:name w:val="EmailStyle333"/>
    <w:basedOn w:val="DefaultParagraphFont"/>
    <w:rsid w:val="00BE2CB0"/>
    <w:rPr>
      <w:rFonts w:ascii="Arial" w:hAnsi="Arial" w:cs="Arial"/>
      <w:color w:val="auto"/>
      <w:sz w:val="20"/>
    </w:rPr>
  </w:style>
  <w:style w:type="character" w:customStyle="1" w:styleId="EmailStyle334">
    <w:name w:val="EmailStyle334"/>
    <w:basedOn w:val="DefaultParagraphFont"/>
    <w:rsid w:val="00BE2CB0"/>
    <w:rPr>
      <w:rFonts w:ascii="Arial" w:hAnsi="Arial" w:cs="Arial"/>
      <w:color w:val="auto"/>
      <w:sz w:val="20"/>
    </w:rPr>
  </w:style>
  <w:style w:type="character" w:customStyle="1" w:styleId="EmailStyle335">
    <w:name w:val="EmailStyle335"/>
    <w:basedOn w:val="DefaultParagraphFont"/>
    <w:rsid w:val="00BE2CB0"/>
    <w:rPr>
      <w:rFonts w:ascii="Arial" w:hAnsi="Arial" w:cs="Arial"/>
      <w:color w:val="auto"/>
      <w:sz w:val="20"/>
    </w:rPr>
  </w:style>
  <w:style w:type="character" w:customStyle="1" w:styleId="EmailStyle336">
    <w:name w:val="EmailStyle336"/>
    <w:basedOn w:val="DefaultParagraphFont"/>
    <w:rsid w:val="00BE2CB0"/>
    <w:rPr>
      <w:rFonts w:ascii="Arial" w:hAnsi="Arial" w:cs="Arial"/>
      <w:color w:val="auto"/>
      <w:sz w:val="20"/>
    </w:rPr>
  </w:style>
  <w:style w:type="character" w:customStyle="1" w:styleId="EmailStyle337">
    <w:name w:val="EmailStyle337"/>
    <w:basedOn w:val="DefaultParagraphFont"/>
    <w:rsid w:val="00BE2CB0"/>
    <w:rPr>
      <w:rFonts w:ascii="Arial" w:hAnsi="Arial" w:cs="Arial"/>
      <w:color w:val="auto"/>
      <w:sz w:val="20"/>
    </w:rPr>
  </w:style>
  <w:style w:type="character" w:customStyle="1" w:styleId="EmailStyle338">
    <w:name w:val="EmailStyle338"/>
    <w:basedOn w:val="DefaultParagraphFont"/>
    <w:rsid w:val="00BE2CB0"/>
    <w:rPr>
      <w:rFonts w:ascii="Arial" w:hAnsi="Arial" w:cs="Arial"/>
      <w:color w:val="auto"/>
      <w:sz w:val="20"/>
    </w:rPr>
  </w:style>
  <w:style w:type="character" w:customStyle="1" w:styleId="EmailStyle339">
    <w:name w:val="EmailStyle339"/>
    <w:basedOn w:val="DefaultParagraphFont"/>
    <w:rsid w:val="00BE2CB0"/>
    <w:rPr>
      <w:rFonts w:ascii="Arial" w:hAnsi="Arial" w:cs="Arial"/>
      <w:color w:val="auto"/>
      <w:sz w:val="20"/>
    </w:rPr>
  </w:style>
  <w:style w:type="character" w:customStyle="1" w:styleId="EmailStyle340">
    <w:name w:val="EmailStyle340"/>
    <w:basedOn w:val="DefaultParagraphFont"/>
    <w:rsid w:val="00BE2CB0"/>
    <w:rPr>
      <w:rFonts w:ascii="Arial" w:hAnsi="Arial" w:cs="Arial"/>
      <w:color w:val="auto"/>
      <w:sz w:val="20"/>
    </w:rPr>
  </w:style>
  <w:style w:type="character" w:customStyle="1" w:styleId="EmailStyle341">
    <w:name w:val="EmailStyle341"/>
    <w:basedOn w:val="DefaultParagraphFont"/>
    <w:rsid w:val="00BE2CB0"/>
    <w:rPr>
      <w:rFonts w:ascii="Arial" w:hAnsi="Arial" w:cs="Arial"/>
      <w:color w:val="auto"/>
      <w:sz w:val="20"/>
    </w:rPr>
  </w:style>
  <w:style w:type="character" w:customStyle="1" w:styleId="EmailStyle342">
    <w:name w:val="EmailStyle342"/>
    <w:basedOn w:val="DefaultParagraphFont"/>
    <w:rsid w:val="00BE2CB0"/>
    <w:rPr>
      <w:rFonts w:ascii="Arial" w:hAnsi="Arial" w:cs="Arial"/>
      <w:color w:val="auto"/>
      <w:sz w:val="20"/>
    </w:rPr>
  </w:style>
  <w:style w:type="character" w:customStyle="1" w:styleId="EmailStyle343">
    <w:name w:val="EmailStyle343"/>
    <w:basedOn w:val="DefaultParagraphFont"/>
    <w:rsid w:val="00BE2CB0"/>
    <w:rPr>
      <w:rFonts w:ascii="Arial" w:hAnsi="Arial" w:cs="Arial"/>
      <w:color w:val="auto"/>
      <w:sz w:val="20"/>
    </w:rPr>
  </w:style>
  <w:style w:type="character" w:customStyle="1" w:styleId="EmailStyle344">
    <w:name w:val="EmailStyle344"/>
    <w:basedOn w:val="DefaultParagraphFont"/>
    <w:rsid w:val="00BE2CB0"/>
    <w:rPr>
      <w:rFonts w:ascii="Arial" w:hAnsi="Arial" w:cs="Arial"/>
      <w:color w:val="auto"/>
      <w:sz w:val="20"/>
    </w:rPr>
  </w:style>
  <w:style w:type="character" w:customStyle="1" w:styleId="EmailStyle345">
    <w:name w:val="EmailStyle345"/>
    <w:basedOn w:val="DefaultParagraphFont"/>
    <w:rsid w:val="00BE2CB0"/>
    <w:rPr>
      <w:rFonts w:ascii="Arial" w:hAnsi="Arial" w:cs="Arial"/>
      <w:color w:val="auto"/>
      <w:sz w:val="20"/>
    </w:rPr>
  </w:style>
  <w:style w:type="character" w:customStyle="1" w:styleId="EmailStyle346">
    <w:name w:val="EmailStyle346"/>
    <w:basedOn w:val="DefaultParagraphFont"/>
    <w:rsid w:val="00BE2CB0"/>
    <w:rPr>
      <w:rFonts w:ascii="Arial" w:hAnsi="Arial" w:cs="Arial"/>
      <w:color w:val="auto"/>
      <w:sz w:val="20"/>
    </w:rPr>
  </w:style>
  <w:style w:type="character" w:customStyle="1" w:styleId="EmailStyle347">
    <w:name w:val="EmailStyle347"/>
    <w:basedOn w:val="DefaultParagraphFont"/>
    <w:rsid w:val="00BE2CB0"/>
    <w:rPr>
      <w:rFonts w:ascii="Arial" w:hAnsi="Arial" w:cs="Arial"/>
      <w:color w:val="auto"/>
      <w:sz w:val="20"/>
    </w:rPr>
  </w:style>
  <w:style w:type="character" w:customStyle="1" w:styleId="EmailStyle348">
    <w:name w:val="EmailStyle348"/>
    <w:basedOn w:val="DefaultParagraphFont"/>
    <w:rsid w:val="00BE2CB0"/>
    <w:rPr>
      <w:rFonts w:ascii="Arial" w:hAnsi="Arial" w:cs="Arial"/>
      <w:color w:val="auto"/>
      <w:sz w:val="20"/>
    </w:rPr>
  </w:style>
  <w:style w:type="character" w:customStyle="1" w:styleId="EmailStyle349">
    <w:name w:val="EmailStyle349"/>
    <w:basedOn w:val="DefaultParagraphFont"/>
    <w:rsid w:val="00BE2CB0"/>
    <w:rPr>
      <w:rFonts w:ascii="Arial" w:hAnsi="Arial" w:cs="Arial"/>
      <w:color w:val="auto"/>
      <w:sz w:val="20"/>
    </w:rPr>
  </w:style>
  <w:style w:type="character" w:customStyle="1" w:styleId="EmailStyle350">
    <w:name w:val="EmailStyle350"/>
    <w:basedOn w:val="DefaultParagraphFont"/>
    <w:rsid w:val="00BE2CB0"/>
    <w:rPr>
      <w:rFonts w:ascii="Arial" w:hAnsi="Arial" w:cs="Arial"/>
      <w:color w:val="auto"/>
      <w:sz w:val="20"/>
    </w:rPr>
  </w:style>
  <w:style w:type="character" w:customStyle="1" w:styleId="EmailStyle351">
    <w:name w:val="EmailStyle351"/>
    <w:basedOn w:val="DefaultParagraphFont"/>
    <w:rsid w:val="00BE2CB0"/>
    <w:rPr>
      <w:rFonts w:ascii="Arial" w:hAnsi="Arial" w:cs="Arial"/>
      <w:color w:val="auto"/>
      <w:sz w:val="20"/>
    </w:rPr>
  </w:style>
  <w:style w:type="character" w:customStyle="1" w:styleId="EmailStyle352">
    <w:name w:val="EmailStyle352"/>
    <w:basedOn w:val="DefaultParagraphFont"/>
    <w:rsid w:val="00BE2CB0"/>
    <w:rPr>
      <w:rFonts w:ascii="Arial" w:hAnsi="Arial" w:cs="Arial"/>
      <w:color w:val="auto"/>
      <w:sz w:val="20"/>
    </w:rPr>
  </w:style>
  <w:style w:type="character" w:customStyle="1" w:styleId="EmailStyle353">
    <w:name w:val="EmailStyle353"/>
    <w:basedOn w:val="DefaultParagraphFont"/>
    <w:rsid w:val="00BE2CB0"/>
    <w:rPr>
      <w:rFonts w:ascii="Arial" w:hAnsi="Arial" w:cs="Arial"/>
      <w:color w:val="auto"/>
      <w:sz w:val="20"/>
    </w:rPr>
  </w:style>
  <w:style w:type="character" w:customStyle="1" w:styleId="EmailStyle354">
    <w:name w:val="EmailStyle354"/>
    <w:basedOn w:val="DefaultParagraphFont"/>
    <w:rsid w:val="00BE2CB0"/>
    <w:rPr>
      <w:rFonts w:ascii="Arial" w:hAnsi="Arial" w:cs="Arial"/>
      <w:color w:val="auto"/>
      <w:sz w:val="20"/>
    </w:rPr>
  </w:style>
  <w:style w:type="character" w:customStyle="1" w:styleId="EmailStyle355">
    <w:name w:val="EmailStyle355"/>
    <w:basedOn w:val="DefaultParagraphFont"/>
    <w:rsid w:val="00BE2CB0"/>
    <w:rPr>
      <w:rFonts w:ascii="Arial" w:hAnsi="Arial" w:cs="Arial"/>
      <w:color w:val="auto"/>
      <w:sz w:val="20"/>
    </w:rPr>
  </w:style>
  <w:style w:type="character" w:customStyle="1" w:styleId="EmailStyle356">
    <w:name w:val="EmailStyle356"/>
    <w:basedOn w:val="DefaultParagraphFont"/>
    <w:rsid w:val="00BE2CB0"/>
    <w:rPr>
      <w:rFonts w:ascii="Arial" w:hAnsi="Arial" w:cs="Arial"/>
      <w:color w:val="auto"/>
      <w:sz w:val="20"/>
    </w:rPr>
  </w:style>
  <w:style w:type="character" w:customStyle="1" w:styleId="EmailStyle357">
    <w:name w:val="EmailStyle357"/>
    <w:basedOn w:val="DefaultParagraphFont"/>
    <w:rsid w:val="00BE2CB0"/>
    <w:rPr>
      <w:rFonts w:ascii="Arial" w:hAnsi="Arial" w:cs="Arial"/>
      <w:color w:val="auto"/>
      <w:sz w:val="20"/>
    </w:rPr>
  </w:style>
  <w:style w:type="character" w:customStyle="1" w:styleId="EmailStyle358">
    <w:name w:val="EmailStyle358"/>
    <w:basedOn w:val="DefaultParagraphFont"/>
    <w:rsid w:val="00BE2CB0"/>
    <w:rPr>
      <w:rFonts w:ascii="Arial" w:hAnsi="Arial" w:cs="Arial"/>
      <w:color w:val="auto"/>
      <w:sz w:val="20"/>
    </w:rPr>
  </w:style>
  <w:style w:type="character" w:customStyle="1" w:styleId="EmailStyle359">
    <w:name w:val="EmailStyle359"/>
    <w:basedOn w:val="DefaultParagraphFont"/>
    <w:rsid w:val="00BE2CB0"/>
    <w:rPr>
      <w:rFonts w:ascii="Arial" w:hAnsi="Arial" w:cs="Arial"/>
      <w:color w:val="auto"/>
      <w:sz w:val="20"/>
    </w:rPr>
  </w:style>
  <w:style w:type="character" w:customStyle="1" w:styleId="EmailStyle360">
    <w:name w:val="EmailStyle360"/>
    <w:basedOn w:val="DefaultParagraphFont"/>
    <w:rsid w:val="00BE2CB0"/>
    <w:rPr>
      <w:rFonts w:ascii="Arial" w:hAnsi="Arial" w:cs="Arial"/>
      <w:color w:val="auto"/>
      <w:sz w:val="20"/>
    </w:rPr>
  </w:style>
  <w:style w:type="character" w:customStyle="1" w:styleId="EmailStyle361">
    <w:name w:val="EmailStyle361"/>
    <w:basedOn w:val="DefaultParagraphFont"/>
    <w:rsid w:val="00BE2CB0"/>
    <w:rPr>
      <w:rFonts w:ascii="Arial" w:hAnsi="Arial" w:cs="Arial"/>
      <w:color w:val="auto"/>
      <w:sz w:val="20"/>
    </w:rPr>
  </w:style>
  <w:style w:type="character" w:customStyle="1" w:styleId="EmailStyle362">
    <w:name w:val="EmailStyle362"/>
    <w:basedOn w:val="DefaultParagraphFont"/>
    <w:rsid w:val="00BE2CB0"/>
    <w:rPr>
      <w:rFonts w:ascii="Arial" w:hAnsi="Arial" w:cs="Arial"/>
      <w:color w:val="auto"/>
      <w:sz w:val="20"/>
    </w:rPr>
  </w:style>
  <w:style w:type="character" w:customStyle="1" w:styleId="EmailStyle363">
    <w:name w:val="EmailStyle363"/>
    <w:basedOn w:val="DefaultParagraphFont"/>
    <w:rsid w:val="00BE2CB0"/>
    <w:rPr>
      <w:rFonts w:ascii="Arial" w:hAnsi="Arial" w:cs="Arial"/>
      <w:color w:val="auto"/>
      <w:sz w:val="20"/>
    </w:rPr>
  </w:style>
  <w:style w:type="character" w:customStyle="1" w:styleId="EmailStyle364">
    <w:name w:val="EmailStyle364"/>
    <w:basedOn w:val="DefaultParagraphFont"/>
    <w:rsid w:val="00BE2CB0"/>
    <w:rPr>
      <w:rFonts w:ascii="Arial" w:hAnsi="Arial" w:cs="Arial"/>
      <w:color w:val="auto"/>
      <w:sz w:val="20"/>
    </w:rPr>
  </w:style>
  <w:style w:type="character" w:customStyle="1" w:styleId="EmailStyle365">
    <w:name w:val="EmailStyle365"/>
    <w:basedOn w:val="DefaultParagraphFont"/>
    <w:rsid w:val="00BE2CB0"/>
    <w:rPr>
      <w:rFonts w:ascii="Arial" w:hAnsi="Arial" w:cs="Arial"/>
      <w:color w:val="auto"/>
      <w:sz w:val="20"/>
    </w:rPr>
  </w:style>
  <w:style w:type="character" w:customStyle="1" w:styleId="EmailStyle366">
    <w:name w:val="EmailStyle366"/>
    <w:basedOn w:val="DefaultParagraphFont"/>
    <w:rsid w:val="00BE2CB0"/>
    <w:rPr>
      <w:rFonts w:ascii="Arial" w:hAnsi="Arial" w:cs="Arial"/>
      <w:color w:val="auto"/>
      <w:sz w:val="20"/>
    </w:rPr>
  </w:style>
  <w:style w:type="character" w:customStyle="1" w:styleId="EmailStyle367">
    <w:name w:val="EmailStyle367"/>
    <w:basedOn w:val="DefaultParagraphFont"/>
    <w:rsid w:val="00BE2CB0"/>
    <w:rPr>
      <w:rFonts w:ascii="Arial" w:hAnsi="Arial" w:cs="Arial"/>
      <w:color w:val="auto"/>
      <w:sz w:val="20"/>
    </w:rPr>
  </w:style>
  <w:style w:type="character" w:customStyle="1" w:styleId="EmailStyle368">
    <w:name w:val="EmailStyle368"/>
    <w:basedOn w:val="DefaultParagraphFont"/>
    <w:rsid w:val="00BE2CB0"/>
    <w:rPr>
      <w:rFonts w:ascii="Arial" w:hAnsi="Arial" w:cs="Arial"/>
      <w:color w:val="auto"/>
      <w:sz w:val="20"/>
    </w:rPr>
  </w:style>
  <w:style w:type="character" w:customStyle="1" w:styleId="EmailStyle369">
    <w:name w:val="EmailStyle369"/>
    <w:basedOn w:val="DefaultParagraphFont"/>
    <w:rsid w:val="00BE2CB0"/>
    <w:rPr>
      <w:rFonts w:ascii="Arial" w:hAnsi="Arial" w:cs="Arial"/>
      <w:color w:val="auto"/>
      <w:sz w:val="20"/>
    </w:rPr>
  </w:style>
  <w:style w:type="character" w:customStyle="1" w:styleId="EmailStyle370">
    <w:name w:val="EmailStyle370"/>
    <w:basedOn w:val="DefaultParagraphFont"/>
    <w:rsid w:val="00BE2CB0"/>
    <w:rPr>
      <w:rFonts w:ascii="Arial" w:hAnsi="Arial" w:cs="Arial"/>
      <w:color w:val="auto"/>
      <w:sz w:val="20"/>
    </w:rPr>
  </w:style>
  <w:style w:type="character" w:customStyle="1" w:styleId="EmailStyle371">
    <w:name w:val="EmailStyle371"/>
    <w:basedOn w:val="DefaultParagraphFont"/>
    <w:rsid w:val="00BE2CB0"/>
    <w:rPr>
      <w:rFonts w:ascii="Arial" w:hAnsi="Arial" w:cs="Arial"/>
      <w:color w:val="auto"/>
      <w:sz w:val="20"/>
    </w:rPr>
  </w:style>
  <w:style w:type="character" w:customStyle="1" w:styleId="EmailStyle372">
    <w:name w:val="EmailStyle372"/>
    <w:basedOn w:val="DefaultParagraphFont"/>
    <w:rsid w:val="00BE2CB0"/>
    <w:rPr>
      <w:rFonts w:ascii="Arial" w:hAnsi="Arial" w:cs="Arial"/>
      <w:color w:val="auto"/>
      <w:sz w:val="20"/>
    </w:rPr>
  </w:style>
  <w:style w:type="character" w:customStyle="1" w:styleId="EmailStyle373">
    <w:name w:val="EmailStyle373"/>
    <w:basedOn w:val="DefaultParagraphFont"/>
    <w:rsid w:val="00BE2CB0"/>
    <w:rPr>
      <w:rFonts w:ascii="Arial" w:hAnsi="Arial" w:cs="Arial"/>
      <w:color w:val="auto"/>
      <w:sz w:val="20"/>
    </w:rPr>
  </w:style>
  <w:style w:type="character" w:customStyle="1" w:styleId="EmailStyle374">
    <w:name w:val="EmailStyle374"/>
    <w:basedOn w:val="DefaultParagraphFont"/>
    <w:rsid w:val="00BE2CB0"/>
    <w:rPr>
      <w:rFonts w:ascii="Arial" w:hAnsi="Arial" w:cs="Arial"/>
      <w:color w:val="auto"/>
      <w:sz w:val="20"/>
    </w:rPr>
  </w:style>
  <w:style w:type="character" w:customStyle="1" w:styleId="EmailStyle375">
    <w:name w:val="EmailStyle375"/>
    <w:basedOn w:val="DefaultParagraphFont"/>
    <w:rsid w:val="00BE2CB0"/>
    <w:rPr>
      <w:rFonts w:ascii="Arial" w:hAnsi="Arial" w:cs="Arial"/>
      <w:color w:val="auto"/>
      <w:sz w:val="20"/>
    </w:rPr>
  </w:style>
  <w:style w:type="character" w:customStyle="1" w:styleId="EmailStyle376">
    <w:name w:val="EmailStyle376"/>
    <w:basedOn w:val="DefaultParagraphFont"/>
    <w:rsid w:val="00BE2CB0"/>
    <w:rPr>
      <w:rFonts w:ascii="Arial" w:hAnsi="Arial" w:cs="Arial"/>
      <w:color w:val="auto"/>
      <w:sz w:val="20"/>
    </w:rPr>
  </w:style>
  <w:style w:type="character" w:customStyle="1" w:styleId="EmailStyle377">
    <w:name w:val="EmailStyle377"/>
    <w:basedOn w:val="DefaultParagraphFont"/>
    <w:rsid w:val="00BE2CB0"/>
    <w:rPr>
      <w:rFonts w:ascii="Arial" w:hAnsi="Arial" w:cs="Arial"/>
      <w:color w:val="auto"/>
      <w:sz w:val="20"/>
    </w:rPr>
  </w:style>
  <w:style w:type="character" w:customStyle="1" w:styleId="EmailStyle378">
    <w:name w:val="EmailStyle378"/>
    <w:basedOn w:val="DefaultParagraphFont"/>
    <w:rsid w:val="00BE2CB0"/>
    <w:rPr>
      <w:rFonts w:ascii="Arial" w:hAnsi="Arial" w:cs="Arial"/>
      <w:color w:val="auto"/>
      <w:sz w:val="20"/>
    </w:rPr>
  </w:style>
  <w:style w:type="character" w:customStyle="1" w:styleId="EmailStyle379">
    <w:name w:val="EmailStyle379"/>
    <w:basedOn w:val="DefaultParagraphFont"/>
    <w:rsid w:val="00BE2CB0"/>
    <w:rPr>
      <w:rFonts w:ascii="Arial" w:hAnsi="Arial" w:cs="Arial"/>
      <w:color w:val="auto"/>
      <w:sz w:val="20"/>
    </w:rPr>
  </w:style>
  <w:style w:type="character" w:customStyle="1" w:styleId="EmailStyle380">
    <w:name w:val="EmailStyle380"/>
    <w:basedOn w:val="DefaultParagraphFont"/>
    <w:rsid w:val="00BE2CB0"/>
    <w:rPr>
      <w:rFonts w:ascii="Arial" w:hAnsi="Arial" w:cs="Arial"/>
      <w:color w:val="auto"/>
      <w:sz w:val="20"/>
    </w:rPr>
  </w:style>
  <w:style w:type="character" w:customStyle="1" w:styleId="EmailStyle381">
    <w:name w:val="EmailStyle381"/>
    <w:basedOn w:val="DefaultParagraphFont"/>
    <w:rsid w:val="00BE2CB0"/>
    <w:rPr>
      <w:rFonts w:ascii="Arial" w:hAnsi="Arial" w:cs="Arial"/>
      <w:color w:val="auto"/>
      <w:sz w:val="20"/>
    </w:rPr>
  </w:style>
  <w:style w:type="character" w:customStyle="1" w:styleId="EmailStyle382">
    <w:name w:val="EmailStyle382"/>
    <w:basedOn w:val="DefaultParagraphFont"/>
    <w:rsid w:val="00BE2CB0"/>
    <w:rPr>
      <w:rFonts w:ascii="Arial" w:hAnsi="Arial" w:cs="Arial"/>
      <w:color w:val="auto"/>
      <w:sz w:val="20"/>
    </w:rPr>
  </w:style>
  <w:style w:type="character" w:customStyle="1" w:styleId="EmailStyle383">
    <w:name w:val="EmailStyle383"/>
    <w:basedOn w:val="DefaultParagraphFont"/>
    <w:rsid w:val="00BE2CB0"/>
    <w:rPr>
      <w:rFonts w:ascii="Arial" w:hAnsi="Arial" w:cs="Arial"/>
      <w:color w:val="auto"/>
      <w:sz w:val="20"/>
    </w:rPr>
  </w:style>
  <w:style w:type="character" w:customStyle="1" w:styleId="EmailStyle384">
    <w:name w:val="EmailStyle384"/>
    <w:basedOn w:val="DefaultParagraphFont"/>
    <w:rsid w:val="00BE2CB0"/>
    <w:rPr>
      <w:rFonts w:ascii="Arial" w:hAnsi="Arial" w:cs="Arial"/>
      <w:color w:val="auto"/>
      <w:sz w:val="20"/>
    </w:rPr>
  </w:style>
  <w:style w:type="character" w:customStyle="1" w:styleId="EmailStyle385">
    <w:name w:val="EmailStyle385"/>
    <w:basedOn w:val="DefaultParagraphFont"/>
    <w:rsid w:val="00BE2CB0"/>
    <w:rPr>
      <w:rFonts w:ascii="Arial" w:hAnsi="Arial" w:cs="Arial"/>
      <w:color w:val="auto"/>
      <w:sz w:val="20"/>
    </w:rPr>
  </w:style>
  <w:style w:type="character" w:customStyle="1" w:styleId="EmailStyle386">
    <w:name w:val="EmailStyle386"/>
    <w:basedOn w:val="DefaultParagraphFont"/>
    <w:rsid w:val="00BE2CB0"/>
    <w:rPr>
      <w:rFonts w:ascii="Arial" w:hAnsi="Arial" w:cs="Arial"/>
      <w:color w:val="auto"/>
      <w:sz w:val="20"/>
    </w:rPr>
  </w:style>
  <w:style w:type="character" w:customStyle="1" w:styleId="EmailStyle387">
    <w:name w:val="EmailStyle387"/>
    <w:basedOn w:val="DefaultParagraphFont"/>
    <w:rsid w:val="00BE2CB0"/>
    <w:rPr>
      <w:rFonts w:ascii="Arial" w:hAnsi="Arial" w:cs="Arial"/>
      <w:color w:val="auto"/>
      <w:sz w:val="20"/>
    </w:rPr>
  </w:style>
  <w:style w:type="character" w:customStyle="1" w:styleId="EmailStyle388">
    <w:name w:val="EmailStyle388"/>
    <w:basedOn w:val="DefaultParagraphFont"/>
    <w:rsid w:val="00BE2CB0"/>
    <w:rPr>
      <w:rFonts w:ascii="Arial" w:hAnsi="Arial" w:cs="Arial"/>
      <w:color w:val="auto"/>
      <w:sz w:val="20"/>
    </w:rPr>
  </w:style>
  <w:style w:type="character" w:customStyle="1" w:styleId="EmailStyle389">
    <w:name w:val="EmailStyle389"/>
    <w:basedOn w:val="DefaultParagraphFont"/>
    <w:rsid w:val="00BE2CB0"/>
    <w:rPr>
      <w:rFonts w:ascii="Arial" w:hAnsi="Arial" w:cs="Arial"/>
      <w:color w:val="auto"/>
      <w:sz w:val="20"/>
    </w:rPr>
  </w:style>
  <w:style w:type="character" w:customStyle="1" w:styleId="EmailStyle390">
    <w:name w:val="EmailStyle390"/>
    <w:basedOn w:val="DefaultParagraphFont"/>
    <w:rsid w:val="00BE2CB0"/>
    <w:rPr>
      <w:rFonts w:ascii="Arial" w:hAnsi="Arial" w:cs="Arial"/>
      <w:color w:val="auto"/>
      <w:sz w:val="20"/>
    </w:rPr>
  </w:style>
  <w:style w:type="character" w:customStyle="1" w:styleId="EmailStyle391">
    <w:name w:val="EmailStyle391"/>
    <w:basedOn w:val="DefaultParagraphFont"/>
    <w:rsid w:val="00BE2CB0"/>
    <w:rPr>
      <w:rFonts w:ascii="Arial" w:hAnsi="Arial" w:cs="Arial" w:hint="default"/>
      <w:color w:val="auto"/>
      <w:sz w:val="20"/>
    </w:rPr>
  </w:style>
  <w:style w:type="character" w:customStyle="1" w:styleId="EmailStyle392">
    <w:name w:val="EmailStyle392"/>
    <w:basedOn w:val="DefaultParagraphFont"/>
    <w:rsid w:val="00BE2CB0"/>
    <w:rPr>
      <w:rFonts w:ascii="Arial" w:hAnsi="Arial" w:cs="Arial" w:hint="default"/>
      <w:color w:val="auto"/>
      <w:sz w:val="20"/>
    </w:rPr>
  </w:style>
  <w:style w:type="character" w:customStyle="1" w:styleId="EmailStyle393">
    <w:name w:val="EmailStyle393"/>
    <w:basedOn w:val="DefaultParagraphFont"/>
    <w:rsid w:val="00BE2CB0"/>
    <w:rPr>
      <w:rFonts w:ascii="Arial" w:hAnsi="Arial" w:cs="Arial" w:hint="default"/>
      <w:color w:val="auto"/>
      <w:sz w:val="20"/>
    </w:rPr>
  </w:style>
  <w:style w:type="character" w:customStyle="1" w:styleId="EmailStyle394">
    <w:name w:val="EmailStyle394"/>
    <w:basedOn w:val="DefaultParagraphFont"/>
    <w:rsid w:val="00BE2CB0"/>
    <w:rPr>
      <w:rFonts w:ascii="Arial" w:hAnsi="Arial" w:cs="Arial" w:hint="default"/>
      <w:color w:val="auto"/>
      <w:sz w:val="20"/>
    </w:rPr>
  </w:style>
  <w:style w:type="character" w:customStyle="1" w:styleId="EmailStyle395">
    <w:name w:val="EmailStyle395"/>
    <w:basedOn w:val="DefaultParagraphFont"/>
    <w:rsid w:val="00BE2CB0"/>
    <w:rPr>
      <w:rFonts w:ascii="Arial" w:hAnsi="Arial" w:cs="Arial" w:hint="default"/>
      <w:color w:val="auto"/>
      <w:sz w:val="20"/>
    </w:rPr>
  </w:style>
  <w:style w:type="character" w:customStyle="1" w:styleId="EmailStyle396">
    <w:name w:val="EmailStyle396"/>
    <w:basedOn w:val="DefaultParagraphFont"/>
    <w:rsid w:val="00BE2CB0"/>
    <w:rPr>
      <w:rFonts w:ascii="Arial" w:hAnsi="Arial" w:cs="Arial" w:hint="default"/>
      <w:color w:val="auto"/>
      <w:sz w:val="20"/>
    </w:rPr>
  </w:style>
  <w:style w:type="character" w:customStyle="1" w:styleId="EmailStyle397">
    <w:name w:val="EmailStyle397"/>
    <w:basedOn w:val="DefaultParagraphFont"/>
    <w:rsid w:val="00BE2CB0"/>
    <w:rPr>
      <w:rFonts w:ascii="Arial" w:hAnsi="Arial" w:cs="Arial" w:hint="default"/>
      <w:color w:val="auto"/>
      <w:sz w:val="20"/>
    </w:rPr>
  </w:style>
  <w:style w:type="character" w:customStyle="1" w:styleId="EmailStyle398">
    <w:name w:val="EmailStyle398"/>
    <w:basedOn w:val="DefaultParagraphFont"/>
    <w:rsid w:val="00BE2CB0"/>
    <w:rPr>
      <w:rFonts w:ascii="Arial" w:hAnsi="Arial" w:cs="Arial" w:hint="default"/>
      <w:color w:val="auto"/>
      <w:sz w:val="20"/>
    </w:rPr>
  </w:style>
  <w:style w:type="character" w:customStyle="1" w:styleId="EmailStyle399">
    <w:name w:val="EmailStyle399"/>
    <w:basedOn w:val="DefaultParagraphFont"/>
    <w:rsid w:val="00BE2CB0"/>
    <w:rPr>
      <w:rFonts w:ascii="Arial" w:hAnsi="Arial" w:cs="Arial" w:hint="default"/>
      <w:color w:val="auto"/>
      <w:sz w:val="20"/>
    </w:rPr>
  </w:style>
  <w:style w:type="character" w:customStyle="1" w:styleId="EmailStyle400">
    <w:name w:val="EmailStyle400"/>
    <w:basedOn w:val="DefaultParagraphFont"/>
    <w:rsid w:val="00BE2CB0"/>
    <w:rPr>
      <w:rFonts w:ascii="Arial" w:hAnsi="Arial" w:cs="Arial" w:hint="default"/>
      <w:color w:val="auto"/>
      <w:sz w:val="20"/>
    </w:rPr>
  </w:style>
  <w:style w:type="character" w:customStyle="1" w:styleId="EmailStyle401">
    <w:name w:val="EmailStyle401"/>
    <w:basedOn w:val="DefaultParagraphFont"/>
    <w:rsid w:val="00BE2CB0"/>
    <w:rPr>
      <w:rFonts w:ascii="Arial" w:hAnsi="Arial" w:cs="Arial" w:hint="default"/>
      <w:color w:val="auto"/>
      <w:sz w:val="20"/>
    </w:rPr>
  </w:style>
  <w:style w:type="character" w:customStyle="1" w:styleId="EmailStyle402">
    <w:name w:val="EmailStyle402"/>
    <w:basedOn w:val="DefaultParagraphFont"/>
    <w:rsid w:val="00BE2CB0"/>
    <w:rPr>
      <w:rFonts w:ascii="Arial" w:hAnsi="Arial" w:cs="Arial" w:hint="default"/>
      <w:color w:val="auto"/>
      <w:sz w:val="20"/>
    </w:rPr>
  </w:style>
  <w:style w:type="character" w:customStyle="1" w:styleId="EmailStyle403">
    <w:name w:val="EmailStyle403"/>
    <w:basedOn w:val="DefaultParagraphFont"/>
    <w:rsid w:val="00BE2CB0"/>
    <w:rPr>
      <w:rFonts w:ascii="Arial" w:hAnsi="Arial" w:cs="Arial" w:hint="default"/>
      <w:color w:val="auto"/>
      <w:sz w:val="20"/>
    </w:rPr>
  </w:style>
  <w:style w:type="character" w:customStyle="1" w:styleId="EmailStyle404">
    <w:name w:val="EmailStyle404"/>
    <w:basedOn w:val="DefaultParagraphFont"/>
    <w:rsid w:val="00BE2CB0"/>
    <w:rPr>
      <w:rFonts w:ascii="Arial" w:hAnsi="Arial" w:cs="Arial" w:hint="default"/>
      <w:color w:val="auto"/>
      <w:sz w:val="20"/>
    </w:rPr>
  </w:style>
  <w:style w:type="character" w:customStyle="1" w:styleId="EmailStyle405">
    <w:name w:val="EmailStyle405"/>
    <w:basedOn w:val="DefaultParagraphFont"/>
    <w:rsid w:val="00BE2CB0"/>
    <w:rPr>
      <w:rFonts w:ascii="Arial" w:hAnsi="Arial" w:cs="Arial" w:hint="default"/>
      <w:color w:val="auto"/>
      <w:sz w:val="20"/>
    </w:rPr>
  </w:style>
  <w:style w:type="character" w:customStyle="1" w:styleId="EmailStyle406">
    <w:name w:val="EmailStyle406"/>
    <w:basedOn w:val="DefaultParagraphFont"/>
    <w:rsid w:val="00BE2CB0"/>
    <w:rPr>
      <w:rFonts w:ascii="Arial" w:hAnsi="Arial" w:cs="Arial" w:hint="default"/>
      <w:color w:val="auto"/>
      <w:sz w:val="20"/>
    </w:rPr>
  </w:style>
  <w:style w:type="character" w:customStyle="1" w:styleId="EmailStyle407">
    <w:name w:val="EmailStyle407"/>
    <w:basedOn w:val="DefaultParagraphFont"/>
    <w:rsid w:val="00BE2CB0"/>
    <w:rPr>
      <w:rFonts w:ascii="Arial" w:hAnsi="Arial" w:cs="Arial" w:hint="default"/>
      <w:color w:val="auto"/>
      <w:sz w:val="20"/>
    </w:rPr>
  </w:style>
  <w:style w:type="character" w:customStyle="1" w:styleId="EmailStyle408">
    <w:name w:val="EmailStyle408"/>
    <w:basedOn w:val="DefaultParagraphFont"/>
    <w:rsid w:val="00BE2CB0"/>
    <w:rPr>
      <w:rFonts w:ascii="Arial" w:hAnsi="Arial" w:cs="Arial" w:hint="default"/>
      <w:color w:val="auto"/>
      <w:sz w:val="20"/>
    </w:rPr>
  </w:style>
  <w:style w:type="character" w:customStyle="1" w:styleId="EmailStyle409">
    <w:name w:val="EmailStyle409"/>
    <w:basedOn w:val="DefaultParagraphFont"/>
    <w:rsid w:val="00BE2CB0"/>
    <w:rPr>
      <w:rFonts w:ascii="Arial" w:hAnsi="Arial" w:cs="Arial" w:hint="default"/>
      <w:color w:val="auto"/>
      <w:sz w:val="20"/>
    </w:rPr>
  </w:style>
  <w:style w:type="character" w:customStyle="1" w:styleId="EmailStyle410">
    <w:name w:val="EmailStyle410"/>
    <w:basedOn w:val="DefaultParagraphFont"/>
    <w:rsid w:val="00BE2CB0"/>
    <w:rPr>
      <w:rFonts w:ascii="Arial" w:hAnsi="Arial" w:cs="Arial" w:hint="default"/>
      <w:color w:val="auto"/>
      <w:sz w:val="20"/>
    </w:rPr>
  </w:style>
  <w:style w:type="character" w:customStyle="1" w:styleId="EmailStyle411">
    <w:name w:val="EmailStyle411"/>
    <w:basedOn w:val="DefaultParagraphFont"/>
    <w:rsid w:val="00BE2CB0"/>
    <w:rPr>
      <w:rFonts w:ascii="Arial" w:hAnsi="Arial" w:cs="Arial" w:hint="default"/>
      <w:color w:val="auto"/>
      <w:sz w:val="20"/>
    </w:rPr>
  </w:style>
  <w:style w:type="character" w:customStyle="1" w:styleId="EmailStyle412">
    <w:name w:val="EmailStyle412"/>
    <w:basedOn w:val="DefaultParagraphFont"/>
    <w:rsid w:val="00BE2CB0"/>
    <w:rPr>
      <w:rFonts w:ascii="Arial" w:hAnsi="Arial" w:cs="Arial" w:hint="default"/>
      <w:color w:val="auto"/>
      <w:sz w:val="20"/>
    </w:rPr>
  </w:style>
  <w:style w:type="character" w:customStyle="1" w:styleId="EmailStyle413">
    <w:name w:val="EmailStyle413"/>
    <w:basedOn w:val="DefaultParagraphFont"/>
    <w:rsid w:val="00BE2CB0"/>
    <w:rPr>
      <w:rFonts w:ascii="Arial" w:hAnsi="Arial" w:cs="Arial" w:hint="default"/>
      <w:color w:val="auto"/>
      <w:sz w:val="20"/>
    </w:rPr>
  </w:style>
  <w:style w:type="character" w:customStyle="1" w:styleId="EmailStyle414">
    <w:name w:val="EmailStyle414"/>
    <w:basedOn w:val="DefaultParagraphFont"/>
    <w:rsid w:val="00BE2CB0"/>
    <w:rPr>
      <w:rFonts w:ascii="Arial" w:hAnsi="Arial" w:cs="Arial" w:hint="default"/>
      <w:color w:val="auto"/>
      <w:sz w:val="20"/>
    </w:rPr>
  </w:style>
  <w:style w:type="character" w:customStyle="1" w:styleId="EmailStyle415">
    <w:name w:val="EmailStyle415"/>
    <w:basedOn w:val="DefaultParagraphFont"/>
    <w:rsid w:val="00BE2CB0"/>
    <w:rPr>
      <w:rFonts w:ascii="Arial" w:hAnsi="Arial" w:cs="Arial" w:hint="default"/>
      <w:color w:val="auto"/>
      <w:sz w:val="20"/>
    </w:rPr>
  </w:style>
  <w:style w:type="character" w:customStyle="1" w:styleId="EmailStyle416">
    <w:name w:val="EmailStyle416"/>
    <w:basedOn w:val="DefaultParagraphFont"/>
    <w:rsid w:val="00BE2CB0"/>
    <w:rPr>
      <w:rFonts w:ascii="Arial" w:hAnsi="Arial" w:cs="Arial" w:hint="default"/>
      <w:color w:val="auto"/>
      <w:sz w:val="20"/>
    </w:rPr>
  </w:style>
  <w:style w:type="character" w:customStyle="1" w:styleId="EmailStyle417">
    <w:name w:val="EmailStyle417"/>
    <w:basedOn w:val="DefaultParagraphFont"/>
    <w:rsid w:val="00BE2CB0"/>
    <w:rPr>
      <w:rFonts w:ascii="Arial" w:hAnsi="Arial" w:cs="Arial" w:hint="default"/>
      <w:color w:val="auto"/>
      <w:sz w:val="20"/>
    </w:rPr>
  </w:style>
  <w:style w:type="character" w:customStyle="1" w:styleId="EmailStyle418">
    <w:name w:val="EmailStyle418"/>
    <w:basedOn w:val="DefaultParagraphFont"/>
    <w:rsid w:val="00BE2CB0"/>
    <w:rPr>
      <w:rFonts w:ascii="Arial" w:hAnsi="Arial" w:cs="Arial" w:hint="default"/>
      <w:color w:val="auto"/>
      <w:sz w:val="20"/>
    </w:rPr>
  </w:style>
  <w:style w:type="character" w:customStyle="1" w:styleId="EmailStyle419">
    <w:name w:val="EmailStyle419"/>
    <w:basedOn w:val="DefaultParagraphFont"/>
    <w:rsid w:val="00BE2CB0"/>
    <w:rPr>
      <w:rFonts w:ascii="Arial" w:hAnsi="Arial" w:cs="Arial" w:hint="default"/>
      <w:color w:val="auto"/>
      <w:sz w:val="20"/>
    </w:rPr>
  </w:style>
  <w:style w:type="character" w:customStyle="1" w:styleId="EmailStyle420">
    <w:name w:val="EmailStyle420"/>
    <w:basedOn w:val="DefaultParagraphFont"/>
    <w:rsid w:val="00BE2CB0"/>
    <w:rPr>
      <w:rFonts w:ascii="Arial" w:hAnsi="Arial" w:cs="Arial"/>
      <w:color w:val="auto"/>
      <w:sz w:val="20"/>
    </w:rPr>
  </w:style>
  <w:style w:type="character" w:customStyle="1" w:styleId="EmailStyle421">
    <w:name w:val="EmailStyle421"/>
    <w:basedOn w:val="DefaultParagraphFont"/>
    <w:rsid w:val="00BE2CB0"/>
    <w:rPr>
      <w:rFonts w:ascii="Arial" w:hAnsi="Arial" w:cs="Arial"/>
      <w:color w:val="auto"/>
      <w:sz w:val="20"/>
    </w:rPr>
  </w:style>
  <w:style w:type="character" w:customStyle="1" w:styleId="EmailStyle422">
    <w:name w:val="EmailStyle422"/>
    <w:basedOn w:val="DefaultParagraphFont"/>
    <w:rsid w:val="00BE2CB0"/>
    <w:rPr>
      <w:rFonts w:ascii="Arial" w:hAnsi="Arial" w:cs="Arial"/>
      <w:color w:val="auto"/>
      <w:sz w:val="20"/>
    </w:rPr>
  </w:style>
  <w:style w:type="character" w:customStyle="1" w:styleId="EmailStyle423">
    <w:name w:val="EmailStyle423"/>
    <w:basedOn w:val="DefaultParagraphFont"/>
    <w:rsid w:val="00BE2CB0"/>
    <w:rPr>
      <w:rFonts w:ascii="Arial" w:hAnsi="Arial" w:cs="Arial"/>
      <w:color w:val="auto"/>
      <w:sz w:val="20"/>
    </w:rPr>
  </w:style>
  <w:style w:type="character" w:customStyle="1" w:styleId="EmailStyle424">
    <w:name w:val="EmailStyle424"/>
    <w:basedOn w:val="DefaultParagraphFont"/>
    <w:rsid w:val="00BE2CB0"/>
    <w:rPr>
      <w:rFonts w:ascii="Arial" w:hAnsi="Arial" w:cs="Arial"/>
      <w:color w:val="auto"/>
      <w:sz w:val="20"/>
    </w:rPr>
  </w:style>
  <w:style w:type="character" w:customStyle="1" w:styleId="EmailStyle425">
    <w:name w:val="EmailStyle425"/>
    <w:basedOn w:val="DefaultParagraphFont"/>
    <w:rsid w:val="00BE2CB0"/>
    <w:rPr>
      <w:rFonts w:ascii="Arial" w:hAnsi="Arial" w:cs="Arial"/>
      <w:color w:val="auto"/>
      <w:sz w:val="20"/>
    </w:rPr>
  </w:style>
  <w:style w:type="character" w:customStyle="1" w:styleId="EmailStyle426">
    <w:name w:val="EmailStyle426"/>
    <w:basedOn w:val="DefaultParagraphFont"/>
    <w:rsid w:val="00BE2CB0"/>
    <w:rPr>
      <w:rFonts w:ascii="Arial" w:hAnsi="Arial" w:cs="Arial"/>
      <w:color w:val="auto"/>
      <w:sz w:val="20"/>
    </w:rPr>
  </w:style>
  <w:style w:type="character" w:customStyle="1" w:styleId="EmailStyle427">
    <w:name w:val="EmailStyle427"/>
    <w:basedOn w:val="DefaultParagraphFont"/>
    <w:rsid w:val="00BE2CB0"/>
    <w:rPr>
      <w:rFonts w:ascii="Arial" w:hAnsi="Arial" w:cs="Arial"/>
      <w:color w:val="auto"/>
      <w:sz w:val="20"/>
    </w:rPr>
  </w:style>
  <w:style w:type="character" w:customStyle="1" w:styleId="EmailStyle428">
    <w:name w:val="EmailStyle428"/>
    <w:basedOn w:val="DefaultParagraphFont"/>
    <w:rsid w:val="00BE2CB0"/>
    <w:rPr>
      <w:rFonts w:ascii="Arial" w:hAnsi="Arial" w:cs="Arial"/>
      <w:color w:val="auto"/>
      <w:sz w:val="20"/>
    </w:rPr>
  </w:style>
  <w:style w:type="character" w:customStyle="1" w:styleId="EmailStyle429">
    <w:name w:val="EmailStyle429"/>
    <w:basedOn w:val="DefaultParagraphFont"/>
    <w:rsid w:val="00BE2CB0"/>
    <w:rPr>
      <w:rFonts w:ascii="Arial" w:hAnsi="Arial" w:cs="Arial"/>
      <w:color w:val="auto"/>
      <w:sz w:val="20"/>
    </w:rPr>
  </w:style>
  <w:style w:type="character" w:customStyle="1" w:styleId="EmailStyle430">
    <w:name w:val="EmailStyle430"/>
    <w:basedOn w:val="DefaultParagraphFont"/>
    <w:rsid w:val="00BE2CB0"/>
    <w:rPr>
      <w:rFonts w:ascii="Arial" w:hAnsi="Arial" w:cs="Arial"/>
      <w:color w:val="auto"/>
      <w:sz w:val="20"/>
    </w:rPr>
  </w:style>
  <w:style w:type="character" w:customStyle="1" w:styleId="EmailStyle431">
    <w:name w:val="EmailStyle431"/>
    <w:basedOn w:val="DefaultParagraphFont"/>
    <w:rsid w:val="00BE2CB0"/>
    <w:rPr>
      <w:rFonts w:ascii="Arial" w:hAnsi="Arial" w:cs="Arial"/>
      <w:color w:val="auto"/>
      <w:sz w:val="20"/>
    </w:rPr>
  </w:style>
  <w:style w:type="character" w:customStyle="1" w:styleId="EmailStyle432">
    <w:name w:val="EmailStyle432"/>
    <w:basedOn w:val="DefaultParagraphFont"/>
    <w:rsid w:val="00BE2CB0"/>
    <w:rPr>
      <w:rFonts w:ascii="Arial" w:hAnsi="Arial" w:cs="Arial"/>
      <w:color w:val="auto"/>
      <w:sz w:val="20"/>
    </w:rPr>
  </w:style>
  <w:style w:type="character" w:customStyle="1" w:styleId="EmailStyle433">
    <w:name w:val="EmailStyle433"/>
    <w:basedOn w:val="DefaultParagraphFont"/>
    <w:rsid w:val="00BE2CB0"/>
    <w:rPr>
      <w:rFonts w:ascii="Arial" w:hAnsi="Arial" w:cs="Arial"/>
      <w:color w:val="auto"/>
      <w:sz w:val="20"/>
    </w:rPr>
  </w:style>
  <w:style w:type="character" w:customStyle="1" w:styleId="EmailStyle434">
    <w:name w:val="EmailStyle434"/>
    <w:basedOn w:val="DefaultParagraphFont"/>
    <w:rsid w:val="00BE2CB0"/>
    <w:rPr>
      <w:rFonts w:ascii="Arial" w:hAnsi="Arial" w:cs="Arial"/>
      <w:color w:val="auto"/>
      <w:sz w:val="20"/>
    </w:rPr>
  </w:style>
  <w:style w:type="character" w:customStyle="1" w:styleId="EmailStyle435">
    <w:name w:val="EmailStyle435"/>
    <w:basedOn w:val="DefaultParagraphFont"/>
    <w:rsid w:val="00BE2CB0"/>
    <w:rPr>
      <w:rFonts w:ascii="Arial" w:hAnsi="Arial" w:cs="Arial"/>
      <w:color w:val="auto"/>
      <w:sz w:val="20"/>
    </w:rPr>
  </w:style>
  <w:style w:type="character" w:customStyle="1" w:styleId="EmailStyle436">
    <w:name w:val="EmailStyle436"/>
    <w:basedOn w:val="DefaultParagraphFont"/>
    <w:rsid w:val="00BE2CB0"/>
    <w:rPr>
      <w:rFonts w:ascii="Arial" w:hAnsi="Arial" w:cs="Arial"/>
      <w:color w:val="auto"/>
      <w:sz w:val="20"/>
    </w:rPr>
  </w:style>
  <w:style w:type="character" w:customStyle="1" w:styleId="EmailStyle437">
    <w:name w:val="EmailStyle437"/>
    <w:basedOn w:val="DefaultParagraphFont"/>
    <w:rsid w:val="00BE2CB0"/>
    <w:rPr>
      <w:rFonts w:ascii="Arial" w:hAnsi="Arial" w:cs="Arial"/>
      <w:color w:val="auto"/>
      <w:sz w:val="20"/>
    </w:rPr>
  </w:style>
  <w:style w:type="character" w:customStyle="1" w:styleId="EmailStyle438">
    <w:name w:val="EmailStyle438"/>
    <w:basedOn w:val="DefaultParagraphFont"/>
    <w:rsid w:val="00BE2CB0"/>
    <w:rPr>
      <w:rFonts w:ascii="Arial" w:hAnsi="Arial" w:cs="Arial"/>
      <w:color w:val="auto"/>
      <w:sz w:val="20"/>
    </w:rPr>
  </w:style>
  <w:style w:type="character" w:customStyle="1" w:styleId="EmailStyle439">
    <w:name w:val="EmailStyle439"/>
    <w:basedOn w:val="DefaultParagraphFont"/>
    <w:rsid w:val="00BE2CB0"/>
    <w:rPr>
      <w:rFonts w:ascii="Arial" w:hAnsi="Arial" w:cs="Arial"/>
      <w:color w:val="auto"/>
      <w:sz w:val="20"/>
    </w:rPr>
  </w:style>
  <w:style w:type="character" w:customStyle="1" w:styleId="EmailStyle440">
    <w:name w:val="EmailStyle440"/>
    <w:basedOn w:val="DefaultParagraphFont"/>
    <w:rsid w:val="00BE2CB0"/>
    <w:rPr>
      <w:rFonts w:ascii="Arial" w:hAnsi="Arial" w:cs="Arial"/>
      <w:color w:val="auto"/>
      <w:sz w:val="20"/>
    </w:rPr>
  </w:style>
  <w:style w:type="character" w:customStyle="1" w:styleId="EmailStyle441">
    <w:name w:val="EmailStyle441"/>
    <w:basedOn w:val="DefaultParagraphFont"/>
    <w:rsid w:val="00BE2CB0"/>
    <w:rPr>
      <w:rFonts w:ascii="Arial" w:hAnsi="Arial" w:cs="Arial"/>
      <w:color w:val="auto"/>
      <w:sz w:val="20"/>
    </w:rPr>
  </w:style>
  <w:style w:type="character" w:customStyle="1" w:styleId="EmailStyle442">
    <w:name w:val="EmailStyle442"/>
    <w:basedOn w:val="DefaultParagraphFont"/>
    <w:rsid w:val="00BE2CB0"/>
    <w:rPr>
      <w:rFonts w:ascii="Arial" w:hAnsi="Arial" w:cs="Arial"/>
      <w:color w:val="auto"/>
      <w:sz w:val="20"/>
    </w:rPr>
  </w:style>
  <w:style w:type="character" w:customStyle="1" w:styleId="EmailStyle443">
    <w:name w:val="EmailStyle443"/>
    <w:basedOn w:val="DefaultParagraphFont"/>
    <w:rsid w:val="00BE2CB0"/>
    <w:rPr>
      <w:rFonts w:ascii="Arial" w:hAnsi="Arial" w:cs="Arial"/>
      <w:color w:val="auto"/>
      <w:sz w:val="20"/>
    </w:rPr>
  </w:style>
  <w:style w:type="character" w:customStyle="1" w:styleId="EmailStyle444">
    <w:name w:val="EmailStyle444"/>
    <w:basedOn w:val="DefaultParagraphFont"/>
    <w:rsid w:val="00BE2CB0"/>
    <w:rPr>
      <w:rFonts w:ascii="Arial" w:hAnsi="Arial" w:cs="Arial"/>
      <w:color w:val="auto"/>
      <w:sz w:val="20"/>
    </w:rPr>
  </w:style>
  <w:style w:type="character" w:customStyle="1" w:styleId="EmailStyle445">
    <w:name w:val="EmailStyle445"/>
    <w:basedOn w:val="DefaultParagraphFont"/>
    <w:rsid w:val="00BE2CB0"/>
    <w:rPr>
      <w:rFonts w:ascii="Arial" w:hAnsi="Arial" w:cs="Arial"/>
      <w:color w:val="auto"/>
      <w:sz w:val="20"/>
    </w:rPr>
  </w:style>
  <w:style w:type="character" w:customStyle="1" w:styleId="EmailStyle446">
    <w:name w:val="EmailStyle446"/>
    <w:basedOn w:val="DefaultParagraphFont"/>
    <w:rsid w:val="00BE2CB0"/>
    <w:rPr>
      <w:rFonts w:ascii="Arial" w:hAnsi="Arial" w:cs="Arial"/>
      <w:color w:val="auto"/>
      <w:sz w:val="20"/>
    </w:rPr>
  </w:style>
  <w:style w:type="character" w:customStyle="1" w:styleId="EmailStyle447">
    <w:name w:val="EmailStyle447"/>
    <w:basedOn w:val="DefaultParagraphFont"/>
    <w:rsid w:val="00BE2CB0"/>
    <w:rPr>
      <w:rFonts w:ascii="Arial" w:hAnsi="Arial" w:cs="Arial"/>
      <w:color w:val="auto"/>
      <w:sz w:val="20"/>
    </w:rPr>
  </w:style>
  <w:style w:type="character" w:customStyle="1" w:styleId="EmailStyle448">
    <w:name w:val="EmailStyle448"/>
    <w:basedOn w:val="DefaultParagraphFont"/>
    <w:rsid w:val="00BE2CB0"/>
    <w:rPr>
      <w:rFonts w:ascii="Arial" w:hAnsi="Arial" w:cs="Arial"/>
      <w:color w:val="auto"/>
      <w:sz w:val="20"/>
    </w:rPr>
  </w:style>
  <w:style w:type="character" w:customStyle="1" w:styleId="EmailStyle449">
    <w:name w:val="EmailStyle449"/>
    <w:basedOn w:val="DefaultParagraphFont"/>
    <w:rsid w:val="00BE2CB0"/>
    <w:rPr>
      <w:rFonts w:ascii="Arial" w:hAnsi="Arial" w:cs="Arial"/>
      <w:color w:val="auto"/>
      <w:sz w:val="20"/>
    </w:rPr>
  </w:style>
  <w:style w:type="character" w:customStyle="1" w:styleId="EmailStyle450">
    <w:name w:val="EmailStyle450"/>
    <w:basedOn w:val="DefaultParagraphFont"/>
    <w:rsid w:val="00BE2CB0"/>
    <w:rPr>
      <w:rFonts w:ascii="Arial" w:hAnsi="Arial" w:cs="Arial"/>
      <w:color w:val="auto"/>
      <w:sz w:val="20"/>
    </w:rPr>
  </w:style>
  <w:style w:type="character" w:customStyle="1" w:styleId="EmailStyle451">
    <w:name w:val="EmailStyle451"/>
    <w:basedOn w:val="DefaultParagraphFont"/>
    <w:rsid w:val="00BE2CB0"/>
    <w:rPr>
      <w:rFonts w:ascii="Arial" w:hAnsi="Arial" w:cs="Arial"/>
      <w:color w:val="auto"/>
      <w:sz w:val="20"/>
    </w:rPr>
  </w:style>
  <w:style w:type="character" w:customStyle="1" w:styleId="EmailStyle452">
    <w:name w:val="EmailStyle452"/>
    <w:basedOn w:val="DefaultParagraphFont"/>
    <w:rsid w:val="00BE2CB0"/>
    <w:rPr>
      <w:rFonts w:ascii="Arial" w:hAnsi="Arial" w:cs="Arial"/>
      <w:color w:val="auto"/>
      <w:sz w:val="20"/>
    </w:rPr>
  </w:style>
  <w:style w:type="character" w:customStyle="1" w:styleId="EmailStyle453">
    <w:name w:val="EmailStyle453"/>
    <w:basedOn w:val="DefaultParagraphFont"/>
    <w:rsid w:val="00BE2CB0"/>
    <w:rPr>
      <w:rFonts w:ascii="Arial" w:hAnsi="Arial" w:cs="Arial"/>
      <w:color w:val="auto"/>
      <w:sz w:val="20"/>
    </w:rPr>
  </w:style>
  <w:style w:type="character" w:customStyle="1" w:styleId="EmailStyle454">
    <w:name w:val="EmailStyle454"/>
    <w:basedOn w:val="DefaultParagraphFont"/>
    <w:rsid w:val="00BE2CB0"/>
    <w:rPr>
      <w:rFonts w:ascii="Arial" w:hAnsi="Arial" w:cs="Arial"/>
      <w:color w:val="auto"/>
      <w:sz w:val="20"/>
    </w:rPr>
  </w:style>
  <w:style w:type="character" w:customStyle="1" w:styleId="EmailStyle455">
    <w:name w:val="EmailStyle455"/>
    <w:basedOn w:val="DefaultParagraphFont"/>
    <w:rsid w:val="00BE2CB0"/>
    <w:rPr>
      <w:rFonts w:ascii="Arial" w:hAnsi="Arial" w:cs="Arial"/>
      <w:color w:val="auto"/>
      <w:sz w:val="20"/>
    </w:rPr>
  </w:style>
  <w:style w:type="character" w:customStyle="1" w:styleId="EmailStyle456">
    <w:name w:val="EmailStyle456"/>
    <w:basedOn w:val="DefaultParagraphFont"/>
    <w:rsid w:val="00BE2CB0"/>
    <w:rPr>
      <w:rFonts w:ascii="Arial" w:hAnsi="Arial" w:cs="Arial"/>
      <w:color w:val="auto"/>
      <w:sz w:val="20"/>
    </w:rPr>
  </w:style>
  <w:style w:type="character" w:customStyle="1" w:styleId="EmailStyle457">
    <w:name w:val="EmailStyle457"/>
    <w:basedOn w:val="DefaultParagraphFont"/>
    <w:rsid w:val="00BE2CB0"/>
    <w:rPr>
      <w:rFonts w:ascii="Arial" w:hAnsi="Arial" w:cs="Arial"/>
      <w:color w:val="auto"/>
      <w:sz w:val="20"/>
    </w:rPr>
  </w:style>
  <w:style w:type="character" w:customStyle="1" w:styleId="EmailStyle458">
    <w:name w:val="EmailStyle458"/>
    <w:basedOn w:val="DefaultParagraphFont"/>
    <w:rsid w:val="00BE2CB0"/>
    <w:rPr>
      <w:rFonts w:ascii="Arial" w:hAnsi="Arial" w:cs="Arial"/>
      <w:color w:val="auto"/>
      <w:sz w:val="20"/>
    </w:rPr>
  </w:style>
  <w:style w:type="character" w:customStyle="1" w:styleId="EmailStyle459">
    <w:name w:val="EmailStyle459"/>
    <w:basedOn w:val="DefaultParagraphFont"/>
    <w:rsid w:val="00BE2CB0"/>
    <w:rPr>
      <w:rFonts w:ascii="Arial" w:hAnsi="Arial" w:cs="Arial"/>
      <w:color w:val="auto"/>
      <w:sz w:val="20"/>
    </w:rPr>
  </w:style>
  <w:style w:type="character" w:customStyle="1" w:styleId="EmailStyle460">
    <w:name w:val="EmailStyle460"/>
    <w:basedOn w:val="DefaultParagraphFont"/>
    <w:rsid w:val="00BE2CB0"/>
    <w:rPr>
      <w:rFonts w:ascii="Arial" w:hAnsi="Arial" w:cs="Arial"/>
      <w:color w:val="auto"/>
      <w:sz w:val="20"/>
    </w:rPr>
  </w:style>
  <w:style w:type="character" w:customStyle="1" w:styleId="EmailStyle461">
    <w:name w:val="EmailStyle461"/>
    <w:basedOn w:val="DefaultParagraphFont"/>
    <w:rsid w:val="00BE2CB0"/>
    <w:rPr>
      <w:rFonts w:ascii="Arial" w:hAnsi="Arial" w:cs="Arial"/>
      <w:color w:val="auto"/>
      <w:sz w:val="20"/>
    </w:rPr>
  </w:style>
  <w:style w:type="character" w:customStyle="1" w:styleId="EmailStyle462">
    <w:name w:val="EmailStyle462"/>
    <w:basedOn w:val="DefaultParagraphFont"/>
    <w:rsid w:val="00BE2CB0"/>
    <w:rPr>
      <w:rFonts w:ascii="Arial" w:hAnsi="Arial" w:cs="Arial"/>
      <w:color w:val="auto"/>
      <w:sz w:val="20"/>
    </w:rPr>
  </w:style>
  <w:style w:type="character" w:customStyle="1" w:styleId="EmailStyle463">
    <w:name w:val="EmailStyle463"/>
    <w:basedOn w:val="DefaultParagraphFont"/>
    <w:rsid w:val="00BE2CB0"/>
    <w:rPr>
      <w:rFonts w:ascii="Arial" w:hAnsi="Arial" w:cs="Arial"/>
      <w:color w:val="auto"/>
      <w:sz w:val="20"/>
    </w:rPr>
  </w:style>
  <w:style w:type="character" w:customStyle="1" w:styleId="EmailStyle464">
    <w:name w:val="EmailStyle464"/>
    <w:basedOn w:val="DefaultParagraphFont"/>
    <w:rsid w:val="00BE2CB0"/>
    <w:rPr>
      <w:rFonts w:ascii="Arial" w:hAnsi="Arial" w:cs="Arial"/>
      <w:color w:val="auto"/>
      <w:sz w:val="20"/>
    </w:rPr>
  </w:style>
  <w:style w:type="character" w:customStyle="1" w:styleId="EmailStyle465">
    <w:name w:val="EmailStyle465"/>
    <w:basedOn w:val="DefaultParagraphFont"/>
    <w:rsid w:val="00BE2CB0"/>
    <w:rPr>
      <w:rFonts w:ascii="Arial" w:hAnsi="Arial" w:cs="Arial"/>
      <w:color w:val="auto"/>
      <w:sz w:val="20"/>
    </w:rPr>
  </w:style>
  <w:style w:type="character" w:customStyle="1" w:styleId="EmailStyle466">
    <w:name w:val="EmailStyle466"/>
    <w:basedOn w:val="DefaultParagraphFont"/>
    <w:rsid w:val="00BE2CB0"/>
    <w:rPr>
      <w:rFonts w:ascii="Arial" w:hAnsi="Arial" w:cs="Arial"/>
      <w:color w:val="auto"/>
      <w:sz w:val="20"/>
    </w:rPr>
  </w:style>
  <w:style w:type="character" w:customStyle="1" w:styleId="EmailStyle467">
    <w:name w:val="EmailStyle467"/>
    <w:basedOn w:val="DefaultParagraphFont"/>
    <w:rsid w:val="00BE2CB0"/>
    <w:rPr>
      <w:rFonts w:ascii="Arial" w:hAnsi="Arial" w:cs="Arial"/>
      <w:color w:val="auto"/>
      <w:sz w:val="20"/>
    </w:rPr>
  </w:style>
  <w:style w:type="character" w:customStyle="1" w:styleId="EmailStyle468">
    <w:name w:val="EmailStyle468"/>
    <w:basedOn w:val="DefaultParagraphFont"/>
    <w:rsid w:val="00BE2CB0"/>
    <w:rPr>
      <w:rFonts w:ascii="Arial" w:hAnsi="Arial" w:cs="Arial"/>
      <w:color w:val="auto"/>
      <w:sz w:val="20"/>
    </w:rPr>
  </w:style>
  <w:style w:type="character" w:customStyle="1" w:styleId="EmailStyle469">
    <w:name w:val="EmailStyle469"/>
    <w:basedOn w:val="DefaultParagraphFont"/>
    <w:rsid w:val="00BE2CB0"/>
    <w:rPr>
      <w:rFonts w:ascii="Arial" w:hAnsi="Arial" w:cs="Arial"/>
      <w:color w:val="auto"/>
      <w:sz w:val="20"/>
    </w:rPr>
  </w:style>
  <w:style w:type="character" w:customStyle="1" w:styleId="EmailStyle470">
    <w:name w:val="EmailStyle470"/>
    <w:basedOn w:val="DefaultParagraphFont"/>
    <w:rsid w:val="00BE2CB0"/>
    <w:rPr>
      <w:rFonts w:ascii="Arial" w:hAnsi="Arial" w:cs="Arial"/>
      <w:color w:val="auto"/>
      <w:sz w:val="20"/>
    </w:rPr>
  </w:style>
  <w:style w:type="character" w:customStyle="1" w:styleId="EmailStyle471">
    <w:name w:val="EmailStyle471"/>
    <w:basedOn w:val="DefaultParagraphFont"/>
    <w:rsid w:val="00BE2CB0"/>
    <w:rPr>
      <w:rFonts w:ascii="Arial" w:hAnsi="Arial" w:cs="Arial"/>
      <w:color w:val="auto"/>
      <w:sz w:val="20"/>
    </w:rPr>
  </w:style>
  <w:style w:type="character" w:customStyle="1" w:styleId="EmailStyle472">
    <w:name w:val="EmailStyle472"/>
    <w:basedOn w:val="DefaultParagraphFont"/>
    <w:rsid w:val="00BE2CB0"/>
    <w:rPr>
      <w:rFonts w:ascii="Arial" w:hAnsi="Arial" w:cs="Arial"/>
      <w:color w:val="auto"/>
      <w:sz w:val="20"/>
    </w:rPr>
  </w:style>
  <w:style w:type="character" w:customStyle="1" w:styleId="EmailStyle473">
    <w:name w:val="EmailStyle473"/>
    <w:basedOn w:val="DefaultParagraphFont"/>
    <w:rsid w:val="00BE2CB0"/>
    <w:rPr>
      <w:rFonts w:ascii="Arial" w:hAnsi="Arial" w:cs="Arial"/>
      <w:color w:val="auto"/>
      <w:sz w:val="20"/>
    </w:rPr>
  </w:style>
  <w:style w:type="character" w:customStyle="1" w:styleId="EmailStyle474">
    <w:name w:val="EmailStyle474"/>
    <w:basedOn w:val="DefaultParagraphFont"/>
    <w:rsid w:val="00BE2CB0"/>
    <w:rPr>
      <w:rFonts w:ascii="Arial" w:hAnsi="Arial" w:cs="Arial"/>
      <w:color w:val="auto"/>
      <w:sz w:val="20"/>
    </w:rPr>
  </w:style>
  <w:style w:type="character" w:customStyle="1" w:styleId="EmailStyle475">
    <w:name w:val="EmailStyle475"/>
    <w:basedOn w:val="DefaultParagraphFont"/>
    <w:rsid w:val="00BE2CB0"/>
    <w:rPr>
      <w:rFonts w:ascii="Arial" w:hAnsi="Arial" w:cs="Arial"/>
      <w:color w:val="auto"/>
      <w:sz w:val="20"/>
    </w:rPr>
  </w:style>
  <w:style w:type="character" w:customStyle="1" w:styleId="EmailStyle476">
    <w:name w:val="EmailStyle476"/>
    <w:basedOn w:val="DefaultParagraphFont"/>
    <w:rsid w:val="00BE2CB0"/>
    <w:rPr>
      <w:rFonts w:ascii="Arial" w:hAnsi="Arial" w:cs="Arial"/>
      <w:color w:val="auto"/>
      <w:sz w:val="20"/>
    </w:rPr>
  </w:style>
  <w:style w:type="character" w:customStyle="1" w:styleId="EmailStyle477">
    <w:name w:val="EmailStyle477"/>
    <w:basedOn w:val="DefaultParagraphFont"/>
    <w:rsid w:val="00BE2CB0"/>
    <w:rPr>
      <w:rFonts w:ascii="Arial" w:hAnsi="Arial" w:cs="Arial"/>
      <w:color w:val="auto"/>
      <w:sz w:val="20"/>
    </w:rPr>
  </w:style>
  <w:style w:type="character" w:customStyle="1" w:styleId="EmailStyle478">
    <w:name w:val="EmailStyle478"/>
    <w:basedOn w:val="DefaultParagraphFont"/>
    <w:rsid w:val="00BE2CB0"/>
    <w:rPr>
      <w:rFonts w:ascii="Arial" w:hAnsi="Arial" w:cs="Arial"/>
      <w:color w:val="auto"/>
      <w:sz w:val="20"/>
    </w:rPr>
  </w:style>
  <w:style w:type="character" w:customStyle="1" w:styleId="EmailStyle479">
    <w:name w:val="EmailStyle479"/>
    <w:basedOn w:val="DefaultParagraphFont"/>
    <w:rsid w:val="00BE2CB0"/>
    <w:rPr>
      <w:rFonts w:ascii="Arial" w:hAnsi="Arial" w:cs="Arial"/>
      <w:color w:val="auto"/>
      <w:sz w:val="20"/>
    </w:rPr>
  </w:style>
  <w:style w:type="character" w:customStyle="1" w:styleId="EmailStyle480">
    <w:name w:val="EmailStyle480"/>
    <w:basedOn w:val="DefaultParagraphFont"/>
    <w:rsid w:val="00BE2CB0"/>
    <w:rPr>
      <w:rFonts w:ascii="Arial" w:hAnsi="Arial" w:cs="Arial"/>
      <w:color w:val="auto"/>
      <w:sz w:val="20"/>
    </w:rPr>
  </w:style>
  <w:style w:type="character" w:customStyle="1" w:styleId="EmailStyle481">
    <w:name w:val="EmailStyle481"/>
    <w:basedOn w:val="DefaultParagraphFont"/>
    <w:rsid w:val="00BE2CB0"/>
    <w:rPr>
      <w:rFonts w:ascii="Arial" w:hAnsi="Arial" w:cs="Arial"/>
      <w:color w:val="auto"/>
      <w:sz w:val="20"/>
    </w:rPr>
  </w:style>
  <w:style w:type="character" w:customStyle="1" w:styleId="EmailStyle482">
    <w:name w:val="EmailStyle482"/>
    <w:basedOn w:val="DefaultParagraphFont"/>
    <w:rsid w:val="00BE2CB0"/>
    <w:rPr>
      <w:rFonts w:ascii="Arial" w:hAnsi="Arial" w:cs="Arial"/>
      <w:color w:val="auto"/>
      <w:sz w:val="20"/>
    </w:rPr>
  </w:style>
  <w:style w:type="character" w:customStyle="1" w:styleId="EmailStyle483">
    <w:name w:val="EmailStyle483"/>
    <w:basedOn w:val="DefaultParagraphFont"/>
    <w:rsid w:val="00BE2CB0"/>
    <w:rPr>
      <w:rFonts w:ascii="Arial" w:hAnsi="Arial" w:cs="Arial"/>
      <w:color w:val="auto"/>
      <w:sz w:val="20"/>
    </w:rPr>
  </w:style>
  <w:style w:type="character" w:customStyle="1" w:styleId="EmailStyle484">
    <w:name w:val="EmailStyle484"/>
    <w:basedOn w:val="DefaultParagraphFont"/>
    <w:rsid w:val="00BE2CB0"/>
    <w:rPr>
      <w:rFonts w:ascii="Arial" w:hAnsi="Arial" w:cs="Arial"/>
      <w:color w:val="auto"/>
      <w:sz w:val="20"/>
    </w:rPr>
  </w:style>
  <w:style w:type="character" w:customStyle="1" w:styleId="EmailStyle485">
    <w:name w:val="EmailStyle485"/>
    <w:basedOn w:val="DefaultParagraphFont"/>
    <w:rsid w:val="00BE2CB0"/>
    <w:rPr>
      <w:rFonts w:ascii="Arial" w:hAnsi="Arial" w:cs="Arial"/>
      <w:color w:val="auto"/>
      <w:sz w:val="20"/>
    </w:rPr>
  </w:style>
  <w:style w:type="character" w:customStyle="1" w:styleId="EmailStyle486">
    <w:name w:val="EmailStyle486"/>
    <w:basedOn w:val="DefaultParagraphFont"/>
    <w:rsid w:val="00BE2CB0"/>
    <w:rPr>
      <w:rFonts w:ascii="Arial" w:hAnsi="Arial" w:cs="Arial"/>
      <w:color w:val="auto"/>
      <w:sz w:val="20"/>
    </w:rPr>
  </w:style>
  <w:style w:type="character" w:customStyle="1" w:styleId="EmailStyle487">
    <w:name w:val="EmailStyle487"/>
    <w:basedOn w:val="DefaultParagraphFont"/>
    <w:rsid w:val="00BE2CB0"/>
    <w:rPr>
      <w:rFonts w:ascii="Arial" w:hAnsi="Arial" w:cs="Arial"/>
      <w:color w:val="auto"/>
      <w:sz w:val="20"/>
    </w:rPr>
  </w:style>
  <w:style w:type="character" w:customStyle="1" w:styleId="EmailStyle488">
    <w:name w:val="EmailStyle488"/>
    <w:basedOn w:val="DefaultParagraphFont"/>
    <w:rsid w:val="00BE2CB0"/>
    <w:rPr>
      <w:rFonts w:ascii="Arial" w:hAnsi="Arial" w:cs="Arial"/>
      <w:color w:val="auto"/>
      <w:sz w:val="20"/>
    </w:rPr>
  </w:style>
  <w:style w:type="character" w:customStyle="1" w:styleId="EmailStyle489">
    <w:name w:val="EmailStyle489"/>
    <w:basedOn w:val="DefaultParagraphFont"/>
    <w:rsid w:val="00BE2CB0"/>
    <w:rPr>
      <w:rFonts w:ascii="Arial" w:hAnsi="Arial" w:cs="Arial"/>
      <w:color w:val="auto"/>
      <w:sz w:val="20"/>
    </w:rPr>
  </w:style>
  <w:style w:type="character" w:customStyle="1" w:styleId="EmailStyle490">
    <w:name w:val="EmailStyle490"/>
    <w:basedOn w:val="DefaultParagraphFont"/>
    <w:rsid w:val="00BE2CB0"/>
    <w:rPr>
      <w:rFonts w:ascii="Arial" w:hAnsi="Arial" w:cs="Arial"/>
      <w:color w:val="auto"/>
      <w:sz w:val="20"/>
    </w:rPr>
  </w:style>
  <w:style w:type="character" w:customStyle="1" w:styleId="EmailStyle491">
    <w:name w:val="EmailStyle491"/>
    <w:basedOn w:val="DefaultParagraphFont"/>
    <w:rsid w:val="00BE2CB0"/>
    <w:rPr>
      <w:rFonts w:ascii="Arial" w:hAnsi="Arial" w:cs="Arial"/>
      <w:color w:val="auto"/>
      <w:sz w:val="20"/>
    </w:rPr>
  </w:style>
  <w:style w:type="character" w:customStyle="1" w:styleId="EmailStyle492">
    <w:name w:val="EmailStyle492"/>
    <w:basedOn w:val="DefaultParagraphFont"/>
    <w:rsid w:val="00BE2CB0"/>
    <w:rPr>
      <w:rFonts w:ascii="Arial" w:hAnsi="Arial" w:cs="Arial"/>
      <w:color w:val="auto"/>
      <w:sz w:val="20"/>
    </w:rPr>
  </w:style>
  <w:style w:type="character" w:customStyle="1" w:styleId="EmailStyle493">
    <w:name w:val="EmailStyle493"/>
    <w:basedOn w:val="DefaultParagraphFont"/>
    <w:rsid w:val="00BE2CB0"/>
    <w:rPr>
      <w:rFonts w:ascii="Arial" w:hAnsi="Arial" w:cs="Arial"/>
      <w:color w:val="auto"/>
      <w:sz w:val="20"/>
    </w:rPr>
  </w:style>
  <w:style w:type="character" w:customStyle="1" w:styleId="EmailStyle494">
    <w:name w:val="EmailStyle494"/>
    <w:basedOn w:val="DefaultParagraphFont"/>
    <w:rsid w:val="00BE2CB0"/>
    <w:rPr>
      <w:rFonts w:ascii="Arial" w:hAnsi="Arial" w:cs="Arial"/>
      <w:color w:val="auto"/>
      <w:sz w:val="20"/>
    </w:rPr>
  </w:style>
  <w:style w:type="character" w:customStyle="1" w:styleId="EmailStyle495">
    <w:name w:val="EmailStyle495"/>
    <w:basedOn w:val="DefaultParagraphFont"/>
    <w:rsid w:val="00BE2CB0"/>
    <w:rPr>
      <w:rFonts w:ascii="Arial" w:hAnsi="Arial" w:cs="Arial"/>
      <w:color w:val="auto"/>
      <w:sz w:val="20"/>
    </w:rPr>
  </w:style>
  <w:style w:type="character" w:customStyle="1" w:styleId="EmailStyle496">
    <w:name w:val="EmailStyle496"/>
    <w:basedOn w:val="DefaultParagraphFont"/>
    <w:rsid w:val="00BE2CB0"/>
    <w:rPr>
      <w:rFonts w:ascii="Arial" w:hAnsi="Arial" w:cs="Arial"/>
      <w:color w:val="auto"/>
      <w:sz w:val="20"/>
    </w:rPr>
  </w:style>
  <w:style w:type="character" w:customStyle="1" w:styleId="EmailStyle497">
    <w:name w:val="EmailStyle497"/>
    <w:basedOn w:val="DefaultParagraphFont"/>
    <w:rsid w:val="00BE2CB0"/>
    <w:rPr>
      <w:rFonts w:ascii="Arial" w:hAnsi="Arial" w:cs="Arial"/>
      <w:color w:val="auto"/>
      <w:sz w:val="20"/>
    </w:rPr>
  </w:style>
  <w:style w:type="character" w:customStyle="1" w:styleId="EmailStyle498">
    <w:name w:val="EmailStyle498"/>
    <w:basedOn w:val="DefaultParagraphFont"/>
    <w:rsid w:val="00BE2CB0"/>
    <w:rPr>
      <w:rFonts w:ascii="Arial" w:hAnsi="Arial" w:cs="Arial"/>
      <w:color w:val="auto"/>
      <w:sz w:val="20"/>
    </w:rPr>
  </w:style>
  <w:style w:type="character" w:customStyle="1" w:styleId="EmailStyle499">
    <w:name w:val="EmailStyle499"/>
    <w:basedOn w:val="DefaultParagraphFont"/>
    <w:rsid w:val="00BE2CB0"/>
    <w:rPr>
      <w:rFonts w:ascii="Arial" w:hAnsi="Arial" w:cs="Arial"/>
      <w:color w:val="auto"/>
      <w:sz w:val="20"/>
    </w:rPr>
  </w:style>
  <w:style w:type="character" w:customStyle="1" w:styleId="EmailStyle500">
    <w:name w:val="EmailStyle500"/>
    <w:basedOn w:val="DefaultParagraphFont"/>
    <w:rsid w:val="00BE2CB0"/>
    <w:rPr>
      <w:rFonts w:ascii="Arial" w:hAnsi="Arial" w:cs="Arial"/>
      <w:color w:val="auto"/>
      <w:sz w:val="20"/>
    </w:rPr>
  </w:style>
  <w:style w:type="character" w:customStyle="1" w:styleId="EmailStyle501">
    <w:name w:val="EmailStyle501"/>
    <w:basedOn w:val="DefaultParagraphFont"/>
    <w:rsid w:val="00BE2CB0"/>
    <w:rPr>
      <w:rFonts w:ascii="Arial" w:hAnsi="Arial" w:cs="Arial"/>
      <w:color w:val="auto"/>
      <w:sz w:val="20"/>
    </w:rPr>
  </w:style>
  <w:style w:type="character" w:customStyle="1" w:styleId="EmailStyle502">
    <w:name w:val="EmailStyle502"/>
    <w:basedOn w:val="DefaultParagraphFont"/>
    <w:rsid w:val="00BE2CB0"/>
    <w:rPr>
      <w:rFonts w:ascii="Arial" w:hAnsi="Arial" w:cs="Arial"/>
      <w:color w:val="auto"/>
      <w:sz w:val="20"/>
    </w:rPr>
  </w:style>
  <w:style w:type="character" w:customStyle="1" w:styleId="EmailStyle503">
    <w:name w:val="EmailStyle503"/>
    <w:basedOn w:val="DefaultParagraphFont"/>
    <w:rsid w:val="00BE2CB0"/>
    <w:rPr>
      <w:rFonts w:ascii="Arial" w:hAnsi="Arial" w:cs="Arial"/>
      <w:color w:val="auto"/>
      <w:sz w:val="20"/>
    </w:rPr>
  </w:style>
  <w:style w:type="character" w:customStyle="1" w:styleId="EmailStyle504">
    <w:name w:val="EmailStyle504"/>
    <w:basedOn w:val="DefaultParagraphFont"/>
    <w:rsid w:val="00BE2CB0"/>
    <w:rPr>
      <w:rFonts w:ascii="Arial" w:hAnsi="Arial" w:cs="Arial"/>
      <w:color w:val="auto"/>
      <w:sz w:val="20"/>
    </w:rPr>
  </w:style>
  <w:style w:type="character" w:customStyle="1" w:styleId="EmailStyle505">
    <w:name w:val="EmailStyle505"/>
    <w:basedOn w:val="DefaultParagraphFont"/>
    <w:rsid w:val="00BE2CB0"/>
    <w:rPr>
      <w:rFonts w:ascii="Arial" w:hAnsi="Arial" w:cs="Arial"/>
      <w:color w:val="auto"/>
      <w:sz w:val="20"/>
    </w:rPr>
  </w:style>
  <w:style w:type="character" w:customStyle="1" w:styleId="EmailStyle506">
    <w:name w:val="EmailStyle506"/>
    <w:basedOn w:val="DefaultParagraphFont"/>
    <w:rsid w:val="00BE2CB0"/>
    <w:rPr>
      <w:rFonts w:ascii="Arial" w:hAnsi="Arial" w:cs="Arial"/>
      <w:color w:val="auto"/>
      <w:sz w:val="20"/>
    </w:rPr>
  </w:style>
  <w:style w:type="character" w:customStyle="1" w:styleId="EmailStyle507">
    <w:name w:val="EmailStyle507"/>
    <w:basedOn w:val="DefaultParagraphFont"/>
    <w:rsid w:val="00BE2CB0"/>
    <w:rPr>
      <w:rFonts w:ascii="Arial" w:hAnsi="Arial" w:cs="Arial"/>
      <w:color w:val="auto"/>
      <w:sz w:val="20"/>
    </w:rPr>
  </w:style>
  <w:style w:type="character" w:customStyle="1" w:styleId="EmailStyle508">
    <w:name w:val="EmailStyle508"/>
    <w:basedOn w:val="DefaultParagraphFont"/>
    <w:rsid w:val="00BE2CB0"/>
    <w:rPr>
      <w:rFonts w:ascii="Arial" w:hAnsi="Arial" w:cs="Arial"/>
      <w:color w:val="auto"/>
      <w:sz w:val="20"/>
    </w:rPr>
  </w:style>
  <w:style w:type="character" w:customStyle="1" w:styleId="EmailStyle509">
    <w:name w:val="EmailStyle509"/>
    <w:basedOn w:val="DefaultParagraphFont"/>
    <w:rsid w:val="00BE2CB0"/>
    <w:rPr>
      <w:rFonts w:ascii="Arial" w:hAnsi="Arial" w:cs="Arial"/>
      <w:color w:val="auto"/>
      <w:sz w:val="20"/>
    </w:rPr>
  </w:style>
  <w:style w:type="character" w:customStyle="1" w:styleId="EmailStyle510">
    <w:name w:val="EmailStyle510"/>
    <w:basedOn w:val="DefaultParagraphFont"/>
    <w:rsid w:val="00BE2CB0"/>
    <w:rPr>
      <w:rFonts w:ascii="Arial" w:hAnsi="Arial" w:cs="Arial"/>
      <w:color w:val="auto"/>
      <w:sz w:val="20"/>
    </w:rPr>
  </w:style>
  <w:style w:type="character" w:customStyle="1" w:styleId="EmailStyle511">
    <w:name w:val="EmailStyle511"/>
    <w:basedOn w:val="DefaultParagraphFont"/>
    <w:rsid w:val="00BE2CB0"/>
    <w:rPr>
      <w:rFonts w:ascii="Arial" w:hAnsi="Arial" w:cs="Arial"/>
      <w:color w:val="auto"/>
      <w:sz w:val="20"/>
    </w:rPr>
  </w:style>
  <w:style w:type="character" w:customStyle="1" w:styleId="EmailStyle512">
    <w:name w:val="EmailStyle512"/>
    <w:basedOn w:val="DefaultParagraphFont"/>
    <w:rsid w:val="00BE2CB0"/>
    <w:rPr>
      <w:rFonts w:ascii="Arial" w:hAnsi="Arial" w:cs="Arial"/>
      <w:color w:val="auto"/>
      <w:sz w:val="20"/>
    </w:rPr>
  </w:style>
  <w:style w:type="character" w:customStyle="1" w:styleId="EmailStyle513">
    <w:name w:val="EmailStyle513"/>
    <w:basedOn w:val="DefaultParagraphFont"/>
    <w:rsid w:val="00BE2CB0"/>
    <w:rPr>
      <w:rFonts w:ascii="Arial" w:hAnsi="Arial" w:cs="Arial"/>
      <w:color w:val="auto"/>
      <w:sz w:val="20"/>
    </w:rPr>
  </w:style>
  <w:style w:type="character" w:customStyle="1" w:styleId="EmailStyle514">
    <w:name w:val="EmailStyle514"/>
    <w:basedOn w:val="DefaultParagraphFont"/>
    <w:rsid w:val="00BE2CB0"/>
    <w:rPr>
      <w:rFonts w:ascii="Arial" w:hAnsi="Arial" w:cs="Arial"/>
      <w:color w:val="auto"/>
      <w:sz w:val="20"/>
    </w:rPr>
  </w:style>
  <w:style w:type="character" w:customStyle="1" w:styleId="EmailStyle515">
    <w:name w:val="EmailStyle515"/>
    <w:basedOn w:val="DefaultParagraphFont"/>
    <w:rsid w:val="00BE2CB0"/>
    <w:rPr>
      <w:rFonts w:ascii="Arial" w:hAnsi="Arial" w:cs="Arial"/>
      <w:color w:val="auto"/>
      <w:sz w:val="20"/>
    </w:rPr>
  </w:style>
  <w:style w:type="character" w:customStyle="1" w:styleId="EmailStyle516">
    <w:name w:val="EmailStyle516"/>
    <w:basedOn w:val="DefaultParagraphFont"/>
    <w:rsid w:val="00BE2CB0"/>
    <w:rPr>
      <w:rFonts w:ascii="Arial" w:hAnsi="Arial" w:cs="Arial"/>
      <w:color w:val="auto"/>
      <w:sz w:val="20"/>
    </w:rPr>
  </w:style>
  <w:style w:type="character" w:customStyle="1" w:styleId="EmailStyle517">
    <w:name w:val="EmailStyle517"/>
    <w:basedOn w:val="DefaultParagraphFont"/>
    <w:rsid w:val="00BE2CB0"/>
    <w:rPr>
      <w:rFonts w:ascii="Arial" w:hAnsi="Arial" w:cs="Arial"/>
      <w:color w:val="auto"/>
      <w:sz w:val="20"/>
    </w:rPr>
  </w:style>
  <w:style w:type="character" w:customStyle="1" w:styleId="EmailStyle518">
    <w:name w:val="EmailStyle518"/>
    <w:basedOn w:val="DefaultParagraphFont"/>
    <w:rsid w:val="00BE2CB0"/>
    <w:rPr>
      <w:rFonts w:ascii="Arial" w:hAnsi="Arial" w:cs="Arial"/>
      <w:color w:val="auto"/>
      <w:sz w:val="20"/>
    </w:rPr>
  </w:style>
  <w:style w:type="character" w:customStyle="1" w:styleId="EmailStyle519">
    <w:name w:val="EmailStyle519"/>
    <w:basedOn w:val="DefaultParagraphFont"/>
    <w:rsid w:val="00BE2CB0"/>
    <w:rPr>
      <w:rFonts w:ascii="Arial" w:hAnsi="Arial" w:cs="Arial"/>
      <w:color w:val="auto"/>
      <w:sz w:val="20"/>
    </w:rPr>
  </w:style>
  <w:style w:type="character" w:customStyle="1" w:styleId="EmailStyle520">
    <w:name w:val="EmailStyle520"/>
    <w:basedOn w:val="DefaultParagraphFont"/>
    <w:rsid w:val="00BE2CB0"/>
    <w:rPr>
      <w:rFonts w:ascii="Arial" w:hAnsi="Arial" w:cs="Arial"/>
      <w:color w:val="auto"/>
      <w:sz w:val="20"/>
    </w:rPr>
  </w:style>
  <w:style w:type="character" w:customStyle="1" w:styleId="EmailStyle521">
    <w:name w:val="EmailStyle521"/>
    <w:basedOn w:val="DefaultParagraphFont"/>
    <w:rsid w:val="00BE2CB0"/>
    <w:rPr>
      <w:rFonts w:ascii="Arial" w:hAnsi="Arial" w:cs="Arial"/>
      <w:color w:val="auto"/>
      <w:sz w:val="20"/>
    </w:rPr>
  </w:style>
  <w:style w:type="character" w:customStyle="1" w:styleId="EmailStyle522">
    <w:name w:val="EmailStyle522"/>
    <w:basedOn w:val="DefaultParagraphFont"/>
    <w:rsid w:val="00BE2CB0"/>
    <w:rPr>
      <w:rFonts w:ascii="Arial" w:hAnsi="Arial" w:cs="Arial"/>
      <w:color w:val="auto"/>
      <w:sz w:val="20"/>
    </w:rPr>
  </w:style>
  <w:style w:type="character" w:customStyle="1" w:styleId="EmailStyle523">
    <w:name w:val="EmailStyle523"/>
    <w:basedOn w:val="DefaultParagraphFont"/>
    <w:rsid w:val="00BE2CB0"/>
    <w:rPr>
      <w:rFonts w:ascii="Arial" w:hAnsi="Arial" w:cs="Arial"/>
      <w:color w:val="auto"/>
      <w:sz w:val="20"/>
    </w:rPr>
  </w:style>
  <w:style w:type="character" w:customStyle="1" w:styleId="EmailStyle524">
    <w:name w:val="EmailStyle524"/>
    <w:basedOn w:val="DefaultParagraphFont"/>
    <w:rsid w:val="00BE2CB0"/>
    <w:rPr>
      <w:rFonts w:ascii="Arial" w:hAnsi="Arial" w:cs="Arial"/>
      <w:color w:val="auto"/>
      <w:sz w:val="20"/>
    </w:rPr>
  </w:style>
  <w:style w:type="character" w:customStyle="1" w:styleId="EmailStyle525">
    <w:name w:val="EmailStyle525"/>
    <w:basedOn w:val="DefaultParagraphFont"/>
    <w:rsid w:val="00BE2CB0"/>
    <w:rPr>
      <w:rFonts w:ascii="Arial" w:hAnsi="Arial" w:cs="Arial"/>
      <w:color w:val="auto"/>
      <w:sz w:val="20"/>
    </w:rPr>
  </w:style>
  <w:style w:type="character" w:customStyle="1" w:styleId="EmailStyle526">
    <w:name w:val="EmailStyle526"/>
    <w:basedOn w:val="DefaultParagraphFont"/>
    <w:rsid w:val="00BE2CB0"/>
    <w:rPr>
      <w:rFonts w:ascii="Arial" w:hAnsi="Arial" w:cs="Arial"/>
      <w:color w:val="auto"/>
      <w:sz w:val="20"/>
    </w:rPr>
  </w:style>
  <w:style w:type="character" w:customStyle="1" w:styleId="EmailStyle527">
    <w:name w:val="EmailStyle527"/>
    <w:basedOn w:val="DefaultParagraphFont"/>
    <w:rsid w:val="00BE2CB0"/>
    <w:rPr>
      <w:rFonts w:ascii="Arial" w:hAnsi="Arial" w:cs="Arial"/>
      <w:color w:val="auto"/>
      <w:sz w:val="20"/>
    </w:rPr>
  </w:style>
  <w:style w:type="character" w:customStyle="1" w:styleId="EmailStyle528">
    <w:name w:val="EmailStyle528"/>
    <w:basedOn w:val="DefaultParagraphFont"/>
    <w:rsid w:val="00BE2CB0"/>
    <w:rPr>
      <w:rFonts w:ascii="Arial" w:hAnsi="Arial" w:cs="Arial"/>
      <w:color w:val="auto"/>
      <w:sz w:val="20"/>
    </w:rPr>
  </w:style>
  <w:style w:type="character" w:customStyle="1" w:styleId="EmailStyle529">
    <w:name w:val="EmailStyle529"/>
    <w:basedOn w:val="DefaultParagraphFont"/>
    <w:rsid w:val="00BE2CB0"/>
    <w:rPr>
      <w:rFonts w:ascii="Arial" w:hAnsi="Arial" w:cs="Arial"/>
      <w:color w:val="auto"/>
      <w:sz w:val="20"/>
    </w:rPr>
  </w:style>
  <w:style w:type="character" w:customStyle="1" w:styleId="EmailStyle530">
    <w:name w:val="EmailStyle530"/>
    <w:basedOn w:val="DefaultParagraphFont"/>
    <w:rsid w:val="00BE2CB0"/>
    <w:rPr>
      <w:rFonts w:ascii="Arial" w:hAnsi="Arial" w:cs="Arial"/>
      <w:color w:val="auto"/>
      <w:sz w:val="20"/>
    </w:rPr>
  </w:style>
  <w:style w:type="character" w:customStyle="1" w:styleId="EmailStyle531">
    <w:name w:val="EmailStyle531"/>
    <w:basedOn w:val="DefaultParagraphFont"/>
    <w:rsid w:val="00BE2CB0"/>
    <w:rPr>
      <w:rFonts w:ascii="Arial" w:hAnsi="Arial" w:cs="Arial"/>
      <w:color w:val="auto"/>
      <w:sz w:val="20"/>
    </w:rPr>
  </w:style>
  <w:style w:type="character" w:customStyle="1" w:styleId="EmailStyle532">
    <w:name w:val="EmailStyle532"/>
    <w:basedOn w:val="DefaultParagraphFont"/>
    <w:rsid w:val="00BE2CB0"/>
    <w:rPr>
      <w:rFonts w:ascii="Arial" w:hAnsi="Arial" w:cs="Arial"/>
      <w:color w:val="auto"/>
      <w:sz w:val="20"/>
    </w:rPr>
  </w:style>
  <w:style w:type="character" w:customStyle="1" w:styleId="EmailStyle533">
    <w:name w:val="EmailStyle533"/>
    <w:basedOn w:val="DefaultParagraphFont"/>
    <w:rsid w:val="00BE2CB0"/>
    <w:rPr>
      <w:rFonts w:ascii="Arial" w:hAnsi="Arial" w:cs="Arial"/>
      <w:color w:val="auto"/>
      <w:sz w:val="20"/>
    </w:rPr>
  </w:style>
  <w:style w:type="character" w:customStyle="1" w:styleId="EmailStyle534">
    <w:name w:val="EmailStyle534"/>
    <w:basedOn w:val="DefaultParagraphFont"/>
    <w:rsid w:val="00BE2CB0"/>
    <w:rPr>
      <w:rFonts w:ascii="Arial" w:hAnsi="Arial" w:cs="Arial"/>
      <w:color w:val="auto"/>
      <w:sz w:val="20"/>
    </w:rPr>
  </w:style>
  <w:style w:type="character" w:customStyle="1" w:styleId="EmailStyle535">
    <w:name w:val="EmailStyle535"/>
    <w:basedOn w:val="DefaultParagraphFont"/>
    <w:rsid w:val="00BE2CB0"/>
    <w:rPr>
      <w:rFonts w:ascii="Arial" w:hAnsi="Arial" w:cs="Arial"/>
      <w:color w:val="auto"/>
      <w:sz w:val="20"/>
    </w:rPr>
  </w:style>
  <w:style w:type="character" w:customStyle="1" w:styleId="EmailStyle536">
    <w:name w:val="EmailStyle536"/>
    <w:basedOn w:val="DefaultParagraphFont"/>
    <w:rsid w:val="00BE2CB0"/>
    <w:rPr>
      <w:rFonts w:ascii="Arial" w:hAnsi="Arial" w:cs="Arial"/>
      <w:color w:val="auto"/>
      <w:sz w:val="20"/>
    </w:rPr>
  </w:style>
  <w:style w:type="character" w:customStyle="1" w:styleId="EmailStyle537">
    <w:name w:val="EmailStyle537"/>
    <w:basedOn w:val="DefaultParagraphFont"/>
    <w:rsid w:val="00BE2CB0"/>
    <w:rPr>
      <w:rFonts w:ascii="Arial" w:hAnsi="Arial" w:cs="Arial"/>
      <w:color w:val="auto"/>
      <w:sz w:val="20"/>
    </w:rPr>
  </w:style>
  <w:style w:type="character" w:customStyle="1" w:styleId="EmailStyle538">
    <w:name w:val="EmailStyle538"/>
    <w:basedOn w:val="DefaultParagraphFont"/>
    <w:rsid w:val="00BE2CB0"/>
    <w:rPr>
      <w:rFonts w:ascii="Arial" w:hAnsi="Arial" w:cs="Arial"/>
      <w:color w:val="auto"/>
      <w:sz w:val="20"/>
    </w:rPr>
  </w:style>
  <w:style w:type="character" w:customStyle="1" w:styleId="EmailStyle539">
    <w:name w:val="EmailStyle539"/>
    <w:basedOn w:val="DefaultParagraphFont"/>
    <w:rsid w:val="00BE2CB0"/>
    <w:rPr>
      <w:rFonts w:ascii="Arial" w:hAnsi="Arial" w:cs="Arial"/>
      <w:color w:val="auto"/>
      <w:sz w:val="20"/>
    </w:rPr>
  </w:style>
  <w:style w:type="character" w:customStyle="1" w:styleId="EmailStyle540">
    <w:name w:val="EmailStyle540"/>
    <w:basedOn w:val="DefaultParagraphFont"/>
    <w:rsid w:val="00BE2CB0"/>
    <w:rPr>
      <w:rFonts w:ascii="Arial" w:hAnsi="Arial" w:cs="Arial"/>
      <w:color w:val="auto"/>
      <w:sz w:val="20"/>
    </w:rPr>
  </w:style>
  <w:style w:type="character" w:customStyle="1" w:styleId="EmailStyle541">
    <w:name w:val="EmailStyle541"/>
    <w:basedOn w:val="DefaultParagraphFont"/>
    <w:rsid w:val="00BE2CB0"/>
    <w:rPr>
      <w:rFonts w:ascii="Arial" w:hAnsi="Arial" w:cs="Arial"/>
      <w:color w:val="auto"/>
      <w:sz w:val="20"/>
    </w:rPr>
  </w:style>
  <w:style w:type="character" w:customStyle="1" w:styleId="EmailStyle542">
    <w:name w:val="EmailStyle542"/>
    <w:basedOn w:val="DefaultParagraphFont"/>
    <w:rsid w:val="00BE2CB0"/>
    <w:rPr>
      <w:rFonts w:ascii="Arial" w:hAnsi="Arial" w:cs="Arial"/>
      <w:color w:val="auto"/>
      <w:sz w:val="20"/>
    </w:rPr>
  </w:style>
  <w:style w:type="character" w:customStyle="1" w:styleId="EmailStyle543">
    <w:name w:val="EmailStyle543"/>
    <w:basedOn w:val="DefaultParagraphFont"/>
    <w:rsid w:val="00BE2CB0"/>
    <w:rPr>
      <w:rFonts w:ascii="Arial" w:hAnsi="Arial" w:cs="Arial"/>
      <w:color w:val="auto"/>
      <w:sz w:val="20"/>
    </w:rPr>
  </w:style>
  <w:style w:type="character" w:customStyle="1" w:styleId="EmailStyle544">
    <w:name w:val="EmailStyle544"/>
    <w:basedOn w:val="DefaultParagraphFont"/>
    <w:rsid w:val="00BE2CB0"/>
    <w:rPr>
      <w:rFonts w:ascii="Arial" w:hAnsi="Arial" w:cs="Arial"/>
      <w:color w:val="auto"/>
      <w:sz w:val="20"/>
    </w:rPr>
  </w:style>
  <w:style w:type="character" w:customStyle="1" w:styleId="EmailStyle545">
    <w:name w:val="EmailStyle545"/>
    <w:basedOn w:val="DefaultParagraphFont"/>
    <w:rsid w:val="00BE2CB0"/>
    <w:rPr>
      <w:rFonts w:ascii="Arial" w:hAnsi="Arial" w:cs="Arial"/>
      <w:color w:val="auto"/>
      <w:sz w:val="20"/>
    </w:rPr>
  </w:style>
  <w:style w:type="character" w:customStyle="1" w:styleId="EmailStyle546">
    <w:name w:val="EmailStyle546"/>
    <w:basedOn w:val="DefaultParagraphFont"/>
    <w:rsid w:val="00BE2CB0"/>
    <w:rPr>
      <w:rFonts w:ascii="Arial" w:hAnsi="Arial" w:cs="Arial"/>
      <w:color w:val="auto"/>
      <w:sz w:val="20"/>
    </w:rPr>
  </w:style>
  <w:style w:type="character" w:customStyle="1" w:styleId="EmailStyle547">
    <w:name w:val="EmailStyle547"/>
    <w:basedOn w:val="DefaultParagraphFont"/>
    <w:rsid w:val="00BE2CB0"/>
    <w:rPr>
      <w:rFonts w:ascii="Arial" w:hAnsi="Arial" w:cs="Arial"/>
      <w:color w:val="auto"/>
      <w:sz w:val="20"/>
    </w:rPr>
  </w:style>
  <w:style w:type="character" w:customStyle="1" w:styleId="EmailStyle548">
    <w:name w:val="EmailStyle548"/>
    <w:basedOn w:val="DefaultParagraphFont"/>
    <w:rsid w:val="00BE2CB0"/>
    <w:rPr>
      <w:rFonts w:ascii="Arial" w:hAnsi="Arial" w:cs="Arial"/>
      <w:color w:val="auto"/>
      <w:sz w:val="20"/>
    </w:rPr>
  </w:style>
  <w:style w:type="character" w:customStyle="1" w:styleId="EmailStyle549">
    <w:name w:val="EmailStyle549"/>
    <w:basedOn w:val="DefaultParagraphFont"/>
    <w:rsid w:val="00BE2CB0"/>
    <w:rPr>
      <w:rFonts w:ascii="Arial" w:hAnsi="Arial" w:cs="Arial"/>
      <w:color w:val="auto"/>
      <w:sz w:val="20"/>
    </w:rPr>
  </w:style>
  <w:style w:type="character" w:customStyle="1" w:styleId="EmailStyle550">
    <w:name w:val="EmailStyle550"/>
    <w:basedOn w:val="DefaultParagraphFont"/>
    <w:rsid w:val="00BE2CB0"/>
    <w:rPr>
      <w:rFonts w:ascii="Arial" w:hAnsi="Arial" w:cs="Arial"/>
      <w:color w:val="auto"/>
      <w:sz w:val="20"/>
    </w:rPr>
  </w:style>
  <w:style w:type="character" w:customStyle="1" w:styleId="EmailStyle551">
    <w:name w:val="EmailStyle551"/>
    <w:basedOn w:val="DefaultParagraphFont"/>
    <w:rsid w:val="00BE2CB0"/>
    <w:rPr>
      <w:rFonts w:ascii="Arial" w:hAnsi="Arial" w:cs="Arial"/>
      <w:color w:val="auto"/>
      <w:sz w:val="20"/>
    </w:rPr>
  </w:style>
  <w:style w:type="character" w:customStyle="1" w:styleId="EmailStyle552">
    <w:name w:val="EmailStyle552"/>
    <w:basedOn w:val="DefaultParagraphFont"/>
    <w:rsid w:val="00BE2CB0"/>
    <w:rPr>
      <w:rFonts w:ascii="Arial" w:hAnsi="Arial" w:cs="Arial"/>
      <w:color w:val="auto"/>
      <w:sz w:val="20"/>
    </w:rPr>
  </w:style>
  <w:style w:type="character" w:customStyle="1" w:styleId="EmailStyle553">
    <w:name w:val="EmailStyle553"/>
    <w:basedOn w:val="DefaultParagraphFont"/>
    <w:rsid w:val="00BE2CB0"/>
    <w:rPr>
      <w:rFonts w:ascii="Arial" w:hAnsi="Arial" w:cs="Arial"/>
      <w:color w:val="auto"/>
      <w:sz w:val="20"/>
    </w:rPr>
  </w:style>
  <w:style w:type="character" w:customStyle="1" w:styleId="EmailStyle554">
    <w:name w:val="EmailStyle554"/>
    <w:basedOn w:val="DefaultParagraphFont"/>
    <w:rsid w:val="00BE2CB0"/>
    <w:rPr>
      <w:rFonts w:ascii="Arial" w:hAnsi="Arial" w:cs="Arial"/>
      <w:color w:val="auto"/>
      <w:sz w:val="20"/>
    </w:rPr>
  </w:style>
  <w:style w:type="character" w:customStyle="1" w:styleId="EmailStyle555">
    <w:name w:val="EmailStyle555"/>
    <w:basedOn w:val="DefaultParagraphFont"/>
    <w:rsid w:val="00BE2CB0"/>
    <w:rPr>
      <w:rFonts w:ascii="Arial" w:hAnsi="Arial" w:cs="Arial"/>
      <w:color w:val="auto"/>
      <w:sz w:val="20"/>
    </w:rPr>
  </w:style>
  <w:style w:type="character" w:customStyle="1" w:styleId="EmailStyle556">
    <w:name w:val="EmailStyle556"/>
    <w:basedOn w:val="DefaultParagraphFont"/>
    <w:rsid w:val="00BE2CB0"/>
    <w:rPr>
      <w:rFonts w:ascii="Arial" w:hAnsi="Arial" w:cs="Arial"/>
      <w:color w:val="auto"/>
      <w:sz w:val="20"/>
    </w:rPr>
  </w:style>
  <w:style w:type="character" w:customStyle="1" w:styleId="EmailStyle557">
    <w:name w:val="EmailStyle557"/>
    <w:basedOn w:val="DefaultParagraphFont"/>
    <w:rsid w:val="00BE2CB0"/>
    <w:rPr>
      <w:rFonts w:ascii="Arial" w:hAnsi="Arial" w:cs="Arial"/>
      <w:color w:val="auto"/>
      <w:sz w:val="20"/>
    </w:rPr>
  </w:style>
  <w:style w:type="character" w:customStyle="1" w:styleId="EmailStyle558">
    <w:name w:val="EmailStyle558"/>
    <w:basedOn w:val="DefaultParagraphFont"/>
    <w:rsid w:val="00BE2CB0"/>
    <w:rPr>
      <w:rFonts w:ascii="Arial" w:hAnsi="Arial" w:cs="Arial"/>
      <w:color w:val="auto"/>
      <w:sz w:val="20"/>
    </w:rPr>
  </w:style>
  <w:style w:type="character" w:customStyle="1" w:styleId="EmailStyle559">
    <w:name w:val="EmailStyle559"/>
    <w:basedOn w:val="DefaultParagraphFont"/>
    <w:rsid w:val="00BE2CB0"/>
    <w:rPr>
      <w:rFonts w:ascii="Arial" w:hAnsi="Arial" w:cs="Arial"/>
      <w:color w:val="auto"/>
      <w:sz w:val="20"/>
    </w:rPr>
  </w:style>
  <w:style w:type="character" w:customStyle="1" w:styleId="EmailStyle560">
    <w:name w:val="EmailStyle560"/>
    <w:basedOn w:val="DefaultParagraphFont"/>
    <w:rsid w:val="00BE2CB0"/>
    <w:rPr>
      <w:rFonts w:ascii="Arial" w:hAnsi="Arial" w:cs="Arial"/>
      <w:color w:val="auto"/>
      <w:sz w:val="20"/>
    </w:rPr>
  </w:style>
  <w:style w:type="character" w:customStyle="1" w:styleId="EmailStyle561">
    <w:name w:val="EmailStyle561"/>
    <w:basedOn w:val="DefaultParagraphFont"/>
    <w:rsid w:val="00BE2CB0"/>
    <w:rPr>
      <w:rFonts w:ascii="Arial" w:hAnsi="Arial" w:cs="Arial"/>
      <w:color w:val="auto"/>
      <w:sz w:val="20"/>
    </w:rPr>
  </w:style>
  <w:style w:type="character" w:customStyle="1" w:styleId="EmailStyle562">
    <w:name w:val="EmailStyle562"/>
    <w:basedOn w:val="DefaultParagraphFont"/>
    <w:rsid w:val="00BE2CB0"/>
    <w:rPr>
      <w:rFonts w:ascii="Arial" w:hAnsi="Arial" w:cs="Arial"/>
      <w:color w:val="auto"/>
      <w:sz w:val="20"/>
    </w:rPr>
  </w:style>
  <w:style w:type="character" w:customStyle="1" w:styleId="EmailStyle563">
    <w:name w:val="EmailStyle563"/>
    <w:basedOn w:val="DefaultParagraphFont"/>
    <w:rsid w:val="00BE2CB0"/>
    <w:rPr>
      <w:rFonts w:ascii="Arial" w:hAnsi="Arial" w:cs="Arial"/>
      <w:color w:val="auto"/>
      <w:sz w:val="20"/>
    </w:rPr>
  </w:style>
  <w:style w:type="character" w:customStyle="1" w:styleId="EmailStyle564">
    <w:name w:val="EmailStyle564"/>
    <w:basedOn w:val="DefaultParagraphFont"/>
    <w:rsid w:val="00BE2CB0"/>
    <w:rPr>
      <w:rFonts w:ascii="Arial" w:hAnsi="Arial" w:cs="Arial"/>
      <w:color w:val="auto"/>
      <w:sz w:val="20"/>
    </w:rPr>
  </w:style>
  <w:style w:type="character" w:customStyle="1" w:styleId="EmailStyle565">
    <w:name w:val="EmailStyle565"/>
    <w:basedOn w:val="DefaultParagraphFont"/>
    <w:rsid w:val="00BE2CB0"/>
    <w:rPr>
      <w:rFonts w:ascii="Arial" w:hAnsi="Arial" w:cs="Arial"/>
      <w:color w:val="auto"/>
      <w:sz w:val="20"/>
    </w:rPr>
  </w:style>
  <w:style w:type="character" w:customStyle="1" w:styleId="EmailStyle566">
    <w:name w:val="EmailStyle566"/>
    <w:basedOn w:val="DefaultParagraphFont"/>
    <w:rsid w:val="00BE2CB0"/>
    <w:rPr>
      <w:rFonts w:ascii="Arial" w:hAnsi="Arial" w:cs="Arial"/>
      <w:color w:val="auto"/>
      <w:sz w:val="20"/>
    </w:rPr>
  </w:style>
  <w:style w:type="character" w:customStyle="1" w:styleId="EmailStyle567">
    <w:name w:val="EmailStyle567"/>
    <w:basedOn w:val="DefaultParagraphFont"/>
    <w:rsid w:val="00BE2CB0"/>
    <w:rPr>
      <w:rFonts w:ascii="Arial" w:hAnsi="Arial" w:cs="Arial"/>
      <w:color w:val="auto"/>
      <w:sz w:val="20"/>
    </w:rPr>
  </w:style>
  <w:style w:type="character" w:customStyle="1" w:styleId="EmailStyle568">
    <w:name w:val="EmailStyle568"/>
    <w:basedOn w:val="DefaultParagraphFont"/>
    <w:rsid w:val="00BE2CB0"/>
    <w:rPr>
      <w:rFonts w:ascii="Arial" w:hAnsi="Arial" w:cs="Arial"/>
      <w:color w:val="auto"/>
      <w:sz w:val="20"/>
    </w:rPr>
  </w:style>
  <w:style w:type="character" w:customStyle="1" w:styleId="EmailStyle569">
    <w:name w:val="EmailStyle569"/>
    <w:basedOn w:val="DefaultParagraphFont"/>
    <w:rsid w:val="00BE2CB0"/>
    <w:rPr>
      <w:rFonts w:ascii="Arial" w:hAnsi="Arial" w:cs="Arial"/>
      <w:color w:val="auto"/>
      <w:sz w:val="20"/>
    </w:rPr>
  </w:style>
  <w:style w:type="character" w:customStyle="1" w:styleId="EmailStyle570">
    <w:name w:val="EmailStyle570"/>
    <w:basedOn w:val="DefaultParagraphFont"/>
    <w:rsid w:val="00BE2CB0"/>
    <w:rPr>
      <w:rFonts w:ascii="Arial" w:hAnsi="Arial" w:cs="Arial"/>
      <w:color w:val="auto"/>
      <w:sz w:val="20"/>
    </w:rPr>
  </w:style>
  <w:style w:type="character" w:customStyle="1" w:styleId="EmailStyle571">
    <w:name w:val="EmailStyle571"/>
    <w:basedOn w:val="DefaultParagraphFont"/>
    <w:rsid w:val="00BE2CB0"/>
    <w:rPr>
      <w:rFonts w:ascii="Arial" w:hAnsi="Arial" w:cs="Arial"/>
      <w:color w:val="auto"/>
      <w:sz w:val="20"/>
    </w:rPr>
  </w:style>
  <w:style w:type="character" w:customStyle="1" w:styleId="EmailStyle572">
    <w:name w:val="EmailStyle572"/>
    <w:basedOn w:val="DefaultParagraphFont"/>
    <w:rsid w:val="00BE2CB0"/>
    <w:rPr>
      <w:rFonts w:ascii="Arial" w:hAnsi="Arial" w:cs="Arial"/>
      <w:color w:val="auto"/>
      <w:sz w:val="20"/>
    </w:rPr>
  </w:style>
  <w:style w:type="character" w:customStyle="1" w:styleId="EmailStyle573">
    <w:name w:val="EmailStyle573"/>
    <w:basedOn w:val="DefaultParagraphFont"/>
    <w:rsid w:val="00BE2CB0"/>
    <w:rPr>
      <w:rFonts w:ascii="Arial" w:hAnsi="Arial" w:cs="Arial"/>
      <w:color w:val="auto"/>
      <w:sz w:val="20"/>
    </w:rPr>
  </w:style>
  <w:style w:type="character" w:customStyle="1" w:styleId="EmailStyle574">
    <w:name w:val="EmailStyle574"/>
    <w:basedOn w:val="DefaultParagraphFont"/>
    <w:rsid w:val="00BE2CB0"/>
    <w:rPr>
      <w:rFonts w:ascii="Arial" w:hAnsi="Arial" w:cs="Arial"/>
      <w:color w:val="auto"/>
      <w:sz w:val="20"/>
    </w:rPr>
  </w:style>
  <w:style w:type="character" w:customStyle="1" w:styleId="EmailStyle575">
    <w:name w:val="EmailStyle575"/>
    <w:basedOn w:val="DefaultParagraphFont"/>
    <w:rsid w:val="00BE2CB0"/>
    <w:rPr>
      <w:rFonts w:ascii="Arial" w:hAnsi="Arial" w:cs="Arial"/>
      <w:color w:val="auto"/>
      <w:sz w:val="20"/>
    </w:rPr>
  </w:style>
  <w:style w:type="character" w:customStyle="1" w:styleId="EmailStyle576">
    <w:name w:val="EmailStyle576"/>
    <w:basedOn w:val="DefaultParagraphFont"/>
    <w:rsid w:val="00BE2CB0"/>
    <w:rPr>
      <w:rFonts w:ascii="Arial" w:hAnsi="Arial" w:cs="Arial"/>
      <w:color w:val="auto"/>
      <w:sz w:val="20"/>
    </w:rPr>
  </w:style>
  <w:style w:type="character" w:customStyle="1" w:styleId="EmailStyle577">
    <w:name w:val="EmailStyle577"/>
    <w:basedOn w:val="DefaultParagraphFont"/>
    <w:rsid w:val="00BE2CB0"/>
    <w:rPr>
      <w:rFonts w:ascii="Arial" w:hAnsi="Arial" w:cs="Arial"/>
      <w:color w:val="auto"/>
      <w:sz w:val="20"/>
    </w:rPr>
  </w:style>
  <w:style w:type="character" w:customStyle="1" w:styleId="EmailStyle578">
    <w:name w:val="EmailStyle578"/>
    <w:basedOn w:val="DefaultParagraphFont"/>
    <w:rsid w:val="00BE2CB0"/>
    <w:rPr>
      <w:rFonts w:ascii="Arial" w:hAnsi="Arial" w:cs="Arial"/>
      <w:color w:val="auto"/>
      <w:sz w:val="20"/>
    </w:rPr>
  </w:style>
  <w:style w:type="character" w:customStyle="1" w:styleId="EmailStyle579">
    <w:name w:val="EmailStyle579"/>
    <w:basedOn w:val="DefaultParagraphFont"/>
    <w:rsid w:val="00BE2CB0"/>
    <w:rPr>
      <w:rFonts w:ascii="Arial" w:hAnsi="Arial" w:cs="Arial"/>
      <w:color w:val="auto"/>
      <w:sz w:val="20"/>
    </w:rPr>
  </w:style>
  <w:style w:type="character" w:customStyle="1" w:styleId="EmailStyle580">
    <w:name w:val="EmailStyle580"/>
    <w:basedOn w:val="DefaultParagraphFont"/>
    <w:rsid w:val="00BE2CB0"/>
    <w:rPr>
      <w:rFonts w:ascii="Arial" w:hAnsi="Arial" w:cs="Arial"/>
      <w:color w:val="auto"/>
      <w:sz w:val="20"/>
    </w:rPr>
  </w:style>
  <w:style w:type="character" w:customStyle="1" w:styleId="EmailStyle581">
    <w:name w:val="EmailStyle581"/>
    <w:basedOn w:val="DefaultParagraphFont"/>
    <w:rsid w:val="00BE2CB0"/>
    <w:rPr>
      <w:rFonts w:ascii="Arial" w:hAnsi="Arial" w:cs="Arial"/>
      <w:color w:val="auto"/>
      <w:sz w:val="20"/>
    </w:rPr>
  </w:style>
  <w:style w:type="character" w:customStyle="1" w:styleId="EmailStyle582">
    <w:name w:val="EmailStyle582"/>
    <w:basedOn w:val="DefaultParagraphFont"/>
    <w:rsid w:val="00BE2CB0"/>
    <w:rPr>
      <w:rFonts w:ascii="Arial" w:hAnsi="Arial" w:cs="Arial"/>
      <w:color w:val="auto"/>
      <w:sz w:val="20"/>
    </w:rPr>
  </w:style>
  <w:style w:type="character" w:customStyle="1" w:styleId="EmailStyle583">
    <w:name w:val="EmailStyle583"/>
    <w:basedOn w:val="DefaultParagraphFont"/>
    <w:rsid w:val="00BE2CB0"/>
    <w:rPr>
      <w:rFonts w:ascii="Arial" w:hAnsi="Arial" w:cs="Arial"/>
      <w:color w:val="auto"/>
      <w:sz w:val="20"/>
    </w:rPr>
  </w:style>
  <w:style w:type="character" w:customStyle="1" w:styleId="EmailStyle584">
    <w:name w:val="EmailStyle584"/>
    <w:basedOn w:val="DefaultParagraphFont"/>
    <w:rsid w:val="00BE2CB0"/>
    <w:rPr>
      <w:rFonts w:ascii="Arial" w:hAnsi="Arial" w:cs="Arial"/>
      <w:color w:val="auto"/>
      <w:sz w:val="20"/>
    </w:rPr>
  </w:style>
  <w:style w:type="character" w:customStyle="1" w:styleId="EmailStyle585">
    <w:name w:val="EmailStyle585"/>
    <w:basedOn w:val="DefaultParagraphFont"/>
    <w:rsid w:val="00BE2CB0"/>
    <w:rPr>
      <w:rFonts w:ascii="Arial" w:hAnsi="Arial" w:cs="Arial"/>
      <w:color w:val="auto"/>
      <w:sz w:val="20"/>
    </w:rPr>
  </w:style>
  <w:style w:type="character" w:customStyle="1" w:styleId="EmailStyle586">
    <w:name w:val="EmailStyle586"/>
    <w:basedOn w:val="DefaultParagraphFont"/>
    <w:rsid w:val="00BE2CB0"/>
    <w:rPr>
      <w:rFonts w:ascii="Arial" w:hAnsi="Arial" w:cs="Arial"/>
      <w:color w:val="auto"/>
      <w:sz w:val="20"/>
    </w:rPr>
  </w:style>
  <w:style w:type="character" w:customStyle="1" w:styleId="EmailStyle587">
    <w:name w:val="EmailStyle587"/>
    <w:basedOn w:val="DefaultParagraphFont"/>
    <w:rsid w:val="00BE2CB0"/>
    <w:rPr>
      <w:rFonts w:ascii="Arial" w:hAnsi="Arial" w:cs="Arial"/>
      <w:color w:val="auto"/>
      <w:sz w:val="20"/>
    </w:rPr>
  </w:style>
  <w:style w:type="character" w:customStyle="1" w:styleId="EmailStyle588">
    <w:name w:val="EmailStyle588"/>
    <w:basedOn w:val="DefaultParagraphFont"/>
    <w:rsid w:val="00BE2CB0"/>
    <w:rPr>
      <w:rFonts w:ascii="Arial" w:hAnsi="Arial" w:cs="Arial"/>
      <w:color w:val="auto"/>
      <w:sz w:val="20"/>
    </w:rPr>
  </w:style>
  <w:style w:type="character" w:customStyle="1" w:styleId="EmailStyle589">
    <w:name w:val="EmailStyle589"/>
    <w:basedOn w:val="DefaultParagraphFont"/>
    <w:rsid w:val="00BE2CB0"/>
    <w:rPr>
      <w:rFonts w:ascii="Arial" w:hAnsi="Arial" w:cs="Arial"/>
      <w:color w:val="auto"/>
      <w:sz w:val="20"/>
    </w:rPr>
  </w:style>
  <w:style w:type="character" w:customStyle="1" w:styleId="EmailStyle590">
    <w:name w:val="EmailStyle590"/>
    <w:basedOn w:val="DefaultParagraphFont"/>
    <w:rsid w:val="00BE2CB0"/>
    <w:rPr>
      <w:rFonts w:ascii="Arial" w:hAnsi="Arial" w:cs="Arial"/>
      <w:color w:val="auto"/>
      <w:sz w:val="20"/>
    </w:rPr>
  </w:style>
  <w:style w:type="character" w:customStyle="1" w:styleId="EmailStyle591">
    <w:name w:val="EmailStyle591"/>
    <w:basedOn w:val="DefaultParagraphFont"/>
    <w:rsid w:val="00BE2CB0"/>
    <w:rPr>
      <w:rFonts w:ascii="Arial" w:hAnsi="Arial" w:cs="Arial"/>
      <w:color w:val="auto"/>
      <w:sz w:val="20"/>
    </w:rPr>
  </w:style>
  <w:style w:type="character" w:customStyle="1" w:styleId="EmailStyle592">
    <w:name w:val="EmailStyle592"/>
    <w:basedOn w:val="DefaultParagraphFont"/>
    <w:rsid w:val="00BE2CB0"/>
    <w:rPr>
      <w:rFonts w:ascii="Arial" w:hAnsi="Arial" w:cs="Arial"/>
      <w:color w:val="auto"/>
      <w:sz w:val="20"/>
    </w:rPr>
  </w:style>
  <w:style w:type="character" w:customStyle="1" w:styleId="EmailStyle593">
    <w:name w:val="EmailStyle593"/>
    <w:basedOn w:val="DefaultParagraphFont"/>
    <w:rsid w:val="00BE2CB0"/>
    <w:rPr>
      <w:rFonts w:ascii="Arial" w:hAnsi="Arial" w:cs="Arial"/>
      <w:color w:val="auto"/>
      <w:sz w:val="20"/>
    </w:rPr>
  </w:style>
  <w:style w:type="character" w:customStyle="1" w:styleId="EmailStyle594">
    <w:name w:val="EmailStyle594"/>
    <w:basedOn w:val="DefaultParagraphFont"/>
    <w:rsid w:val="00BE2CB0"/>
    <w:rPr>
      <w:rFonts w:ascii="Arial" w:hAnsi="Arial" w:cs="Arial"/>
      <w:color w:val="auto"/>
      <w:sz w:val="20"/>
    </w:rPr>
  </w:style>
  <w:style w:type="character" w:customStyle="1" w:styleId="EmailStyle595">
    <w:name w:val="EmailStyle595"/>
    <w:basedOn w:val="DefaultParagraphFont"/>
    <w:rsid w:val="00BE2CB0"/>
    <w:rPr>
      <w:rFonts w:ascii="Arial" w:hAnsi="Arial" w:cs="Arial"/>
      <w:color w:val="auto"/>
      <w:sz w:val="20"/>
    </w:rPr>
  </w:style>
  <w:style w:type="character" w:customStyle="1" w:styleId="EmailStyle596">
    <w:name w:val="EmailStyle596"/>
    <w:basedOn w:val="DefaultParagraphFont"/>
    <w:rsid w:val="00BE2CB0"/>
    <w:rPr>
      <w:rFonts w:ascii="Arial" w:hAnsi="Arial" w:cs="Arial"/>
      <w:color w:val="auto"/>
      <w:sz w:val="20"/>
    </w:rPr>
  </w:style>
  <w:style w:type="character" w:customStyle="1" w:styleId="EmailStyle597">
    <w:name w:val="EmailStyle597"/>
    <w:basedOn w:val="DefaultParagraphFont"/>
    <w:rsid w:val="00BE2CB0"/>
    <w:rPr>
      <w:rFonts w:ascii="Arial" w:hAnsi="Arial" w:cs="Arial"/>
      <w:color w:val="auto"/>
      <w:sz w:val="20"/>
    </w:rPr>
  </w:style>
  <w:style w:type="character" w:customStyle="1" w:styleId="EmailStyle598">
    <w:name w:val="EmailStyle598"/>
    <w:basedOn w:val="DefaultParagraphFont"/>
    <w:rsid w:val="00BE2CB0"/>
    <w:rPr>
      <w:rFonts w:ascii="Arial" w:hAnsi="Arial" w:cs="Arial"/>
      <w:color w:val="auto"/>
      <w:sz w:val="20"/>
    </w:rPr>
  </w:style>
  <w:style w:type="character" w:customStyle="1" w:styleId="EmailStyle599">
    <w:name w:val="EmailStyle599"/>
    <w:basedOn w:val="DefaultParagraphFont"/>
    <w:rsid w:val="00BE2CB0"/>
    <w:rPr>
      <w:rFonts w:ascii="Arial" w:hAnsi="Arial" w:cs="Arial"/>
      <w:color w:val="auto"/>
      <w:sz w:val="20"/>
    </w:rPr>
  </w:style>
  <w:style w:type="character" w:customStyle="1" w:styleId="EmailStyle600">
    <w:name w:val="EmailStyle600"/>
    <w:basedOn w:val="DefaultParagraphFont"/>
    <w:rsid w:val="00BE2CB0"/>
    <w:rPr>
      <w:rFonts w:ascii="Arial" w:hAnsi="Arial" w:cs="Arial"/>
      <w:color w:val="auto"/>
      <w:sz w:val="20"/>
    </w:rPr>
  </w:style>
  <w:style w:type="character" w:customStyle="1" w:styleId="EmailStyle601">
    <w:name w:val="EmailStyle601"/>
    <w:basedOn w:val="DefaultParagraphFont"/>
    <w:rsid w:val="00BE2CB0"/>
    <w:rPr>
      <w:rFonts w:ascii="Arial" w:hAnsi="Arial" w:cs="Arial"/>
      <w:color w:val="auto"/>
      <w:sz w:val="20"/>
    </w:rPr>
  </w:style>
  <w:style w:type="character" w:customStyle="1" w:styleId="EmailStyle602">
    <w:name w:val="EmailStyle602"/>
    <w:basedOn w:val="DefaultParagraphFont"/>
    <w:rsid w:val="00BE2CB0"/>
    <w:rPr>
      <w:rFonts w:ascii="Arial" w:hAnsi="Arial" w:cs="Arial"/>
      <w:color w:val="auto"/>
      <w:sz w:val="20"/>
    </w:rPr>
  </w:style>
  <w:style w:type="character" w:customStyle="1" w:styleId="EmailStyle603">
    <w:name w:val="EmailStyle603"/>
    <w:basedOn w:val="DefaultParagraphFont"/>
    <w:rsid w:val="00BE2CB0"/>
    <w:rPr>
      <w:rFonts w:ascii="Arial" w:hAnsi="Arial" w:cs="Arial"/>
      <w:color w:val="auto"/>
      <w:sz w:val="20"/>
    </w:rPr>
  </w:style>
  <w:style w:type="character" w:customStyle="1" w:styleId="EmailStyle604">
    <w:name w:val="EmailStyle604"/>
    <w:basedOn w:val="DefaultParagraphFont"/>
    <w:rsid w:val="00BE2CB0"/>
    <w:rPr>
      <w:rFonts w:ascii="Arial" w:hAnsi="Arial" w:cs="Arial"/>
      <w:color w:val="auto"/>
      <w:sz w:val="20"/>
    </w:rPr>
  </w:style>
  <w:style w:type="character" w:customStyle="1" w:styleId="EmailStyle605">
    <w:name w:val="EmailStyle605"/>
    <w:basedOn w:val="DefaultParagraphFont"/>
    <w:rsid w:val="00BE2CB0"/>
    <w:rPr>
      <w:rFonts w:ascii="Arial" w:hAnsi="Arial" w:cs="Arial"/>
      <w:color w:val="auto"/>
      <w:sz w:val="20"/>
    </w:rPr>
  </w:style>
  <w:style w:type="character" w:customStyle="1" w:styleId="EmailStyle606">
    <w:name w:val="EmailStyle606"/>
    <w:basedOn w:val="DefaultParagraphFont"/>
    <w:rsid w:val="00BE2CB0"/>
    <w:rPr>
      <w:rFonts w:ascii="Arial" w:hAnsi="Arial" w:cs="Arial"/>
      <w:color w:val="auto"/>
      <w:sz w:val="20"/>
    </w:rPr>
  </w:style>
  <w:style w:type="character" w:customStyle="1" w:styleId="EmailStyle607">
    <w:name w:val="EmailStyle607"/>
    <w:basedOn w:val="DefaultParagraphFont"/>
    <w:rsid w:val="00BE2CB0"/>
    <w:rPr>
      <w:rFonts w:ascii="Arial" w:hAnsi="Arial" w:cs="Arial"/>
      <w:color w:val="auto"/>
      <w:sz w:val="20"/>
    </w:rPr>
  </w:style>
  <w:style w:type="character" w:customStyle="1" w:styleId="EmailStyle608">
    <w:name w:val="EmailStyle608"/>
    <w:basedOn w:val="DefaultParagraphFont"/>
    <w:rsid w:val="00BE2CB0"/>
    <w:rPr>
      <w:rFonts w:ascii="Arial" w:hAnsi="Arial" w:cs="Arial"/>
      <w:color w:val="auto"/>
      <w:sz w:val="20"/>
    </w:rPr>
  </w:style>
  <w:style w:type="character" w:customStyle="1" w:styleId="EmailStyle609">
    <w:name w:val="EmailStyle609"/>
    <w:basedOn w:val="DefaultParagraphFont"/>
    <w:rsid w:val="00BE2CB0"/>
    <w:rPr>
      <w:rFonts w:ascii="Arial" w:hAnsi="Arial" w:cs="Arial"/>
      <w:color w:val="auto"/>
      <w:sz w:val="20"/>
    </w:rPr>
  </w:style>
  <w:style w:type="character" w:customStyle="1" w:styleId="EmailStyle610">
    <w:name w:val="EmailStyle610"/>
    <w:basedOn w:val="DefaultParagraphFont"/>
    <w:rsid w:val="00BE2CB0"/>
    <w:rPr>
      <w:rFonts w:ascii="Arial" w:hAnsi="Arial" w:cs="Arial"/>
      <w:color w:val="auto"/>
      <w:sz w:val="20"/>
    </w:rPr>
  </w:style>
  <w:style w:type="character" w:customStyle="1" w:styleId="EmailStyle611">
    <w:name w:val="EmailStyle611"/>
    <w:basedOn w:val="DefaultParagraphFont"/>
    <w:rsid w:val="00BE2CB0"/>
    <w:rPr>
      <w:rFonts w:ascii="Arial" w:hAnsi="Arial" w:cs="Arial"/>
      <w:color w:val="auto"/>
      <w:sz w:val="20"/>
    </w:rPr>
  </w:style>
  <w:style w:type="character" w:customStyle="1" w:styleId="EmailStyle612">
    <w:name w:val="EmailStyle612"/>
    <w:basedOn w:val="DefaultParagraphFont"/>
    <w:rsid w:val="00BE2CB0"/>
    <w:rPr>
      <w:rFonts w:ascii="Arial" w:hAnsi="Arial" w:cs="Arial"/>
      <w:color w:val="auto"/>
      <w:sz w:val="20"/>
    </w:rPr>
  </w:style>
  <w:style w:type="character" w:customStyle="1" w:styleId="EmailStyle613">
    <w:name w:val="EmailStyle613"/>
    <w:basedOn w:val="DefaultParagraphFont"/>
    <w:rsid w:val="00BE2CB0"/>
    <w:rPr>
      <w:rFonts w:ascii="Arial" w:hAnsi="Arial" w:cs="Arial"/>
      <w:color w:val="auto"/>
      <w:sz w:val="20"/>
    </w:rPr>
  </w:style>
  <w:style w:type="character" w:customStyle="1" w:styleId="EmailStyle614">
    <w:name w:val="EmailStyle614"/>
    <w:basedOn w:val="DefaultParagraphFont"/>
    <w:rsid w:val="00BE2CB0"/>
    <w:rPr>
      <w:rFonts w:ascii="Arial" w:hAnsi="Arial" w:cs="Arial"/>
      <w:color w:val="auto"/>
      <w:sz w:val="20"/>
    </w:rPr>
  </w:style>
  <w:style w:type="character" w:customStyle="1" w:styleId="EmailStyle615">
    <w:name w:val="EmailStyle615"/>
    <w:basedOn w:val="DefaultParagraphFont"/>
    <w:rsid w:val="00BE2CB0"/>
    <w:rPr>
      <w:rFonts w:ascii="Arial" w:hAnsi="Arial" w:cs="Arial"/>
      <w:color w:val="auto"/>
      <w:sz w:val="20"/>
    </w:rPr>
  </w:style>
  <w:style w:type="character" w:customStyle="1" w:styleId="EmailStyle616">
    <w:name w:val="EmailStyle616"/>
    <w:basedOn w:val="DefaultParagraphFont"/>
    <w:rsid w:val="00BE2CB0"/>
    <w:rPr>
      <w:rFonts w:ascii="Arial" w:hAnsi="Arial" w:cs="Arial"/>
      <w:color w:val="auto"/>
      <w:sz w:val="20"/>
    </w:rPr>
  </w:style>
  <w:style w:type="character" w:customStyle="1" w:styleId="EmailStyle617">
    <w:name w:val="EmailStyle617"/>
    <w:basedOn w:val="DefaultParagraphFont"/>
    <w:rsid w:val="00BE2CB0"/>
    <w:rPr>
      <w:rFonts w:ascii="Arial" w:hAnsi="Arial" w:cs="Arial"/>
      <w:color w:val="auto"/>
      <w:sz w:val="20"/>
    </w:rPr>
  </w:style>
  <w:style w:type="character" w:customStyle="1" w:styleId="EmailStyle618">
    <w:name w:val="EmailStyle618"/>
    <w:basedOn w:val="DefaultParagraphFont"/>
    <w:rsid w:val="00BE2CB0"/>
    <w:rPr>
      <w:rFonts w:ascii="Arial" w:hAnsi="Arial" w:cs="Arial"/>
      <w:color w:val="auto"/>
      <w:sz w:val="20"/>
    </w:rPr>
  </w:style>
  <w:style w:type="character" w:customStyle="1" w:styleId="EmailStyle619">
    <w:name w:val="EmailStyle619"/>
    <w:basedOn w:val="DefaultParagraphFont"/>
    <w:rsid w:val="00BE2CB0"/>
    <w:rPr>
      <w:rFonts w:ascii="Arial" w:hAnsi="Arial" w:cs="Arial"/>
      <w:color w:val="auto"/>
      <w:sz w:val="20"/>
    </w:rPr>
  </w:style>
  <w:style w:type="character" w:customStyle="1" w:styleId="EmailStyle620">
    <w:name w:val="EmailStyle620"/>
    <w:basedOn w:val="DefaultParagraphFont"/>
    <w:rsid w:val="00BE2CB0"/>
    <w:rPr>
      <w:rFonts w:ascii="Arial" w:hAnsi="Arial" w:cs="Arial"/>
      <w:color w:val="auto"/>
      <w:sz w:val="20"/>
    </w:rPr>
  </w:style>
  <w:style w:type="character" w:customStyle="1" w:styleId="EmailStyle621">
    <w:name w:val="EmailStyle621"/>
    <w:basedOn w:val="DefaultParagraphFont"/>
    <w:rsid w:val="00BE2CB0"/>
    <w:rPr>
      <w:rFonts w:ascii="Arial" w:hAnsi="Arial" w:cs="Arial"/>
      <w:color w:val="auto"/>
      <w:sz w:val="20"/>
    </w:rPr>
  </w:style>
  <w:style w:type="character" w:customStyle="1" w:styleId="EmailStyle622">
    <w:name w:val="EmailStyle622"/>
    <w:basedOn w:val="DefaultParagraphFont"/>
    <w:rsid w:val="00BE2CB0"/>
    <w:rPr>
      <w:rFonts w:ascii="Arial" w:hAnsi="Arial" w:cs="Arial"/>
      <w:color w:val="auto"/>
      <w:sz w:val="20"/>
    </w:rPr>
  </w:style>
  <w:style w:type="character" w:customStyle="1" w:styleId="EmailStyle623">
    <w:name w:val="EmailStyle623"/>
    <w:basedOn w:val="DefaultParagraphFont"/>
    <w:rsid w:val="00BE2CB0"/>
    <w:rPr>
      <w:rFonts w:ascii="Arial" w:hAnsi="Arial" w:cs="Arial"/>
      <w:color w:val="auto"/>
      <w:sz w:val="20"/>
    </w:rPr>
  </w:style>
  <w:style w:type="character" w:customStyle="1" w:styleId="EmailStyle624">
    <w:name w:val="EmailStyle624"/>
    <w:basedOn w:val="DefaultParagraphFont"/>
    <w:rsid w:val="00BE2CB0"/>
    <w:rPr>
      <w:rFonts w:ascii="Arial" w:hAnsi="Arial" w:cs="Arial"/>
      <w:color w:val="auto"/>
      <w:sz w:val="20"/>
    </w:rPr>
  </w:style>
  <w:style w:type="character" w:customStyle="1" w:styleId="EmailStyle6251">
    <w:name w:val="EmailStyle6251"/>
    <w:basedOn w:val="DefaultParagraphFont"/>
    <w:rsid w:val="00BE2CB0"/>
    <w:rPr>
      <w:rFonts w:ascii="Arial" w:hAnsi="Arial" w:cs="Arial"/>
      <w:color w:val="auto"/>
      <w:sz w:val="20"/>
    </w:rPr>
  </w:style>
  <w:style w:type="character" w:customStyle="1" w:styleId="EmailStyle6261">
    <w:name w:val="EmailStyle6261"/>
    <w:basedOn w:val="DefaultParagraphFont"/>
    <w:rsid w:val="00BE2CB0"/>
    <w:rPr>
      <w:rFonts w:ascii="Arial" w:hAnsi="Arial" w:cs="Arial"/>
      <w:color w:val="auto"/>
      <w:sz w:val="20"/>
    </w:rPr>
  </w:style>
  <w:style w:type="character" w:customStyle="1" w:styleId="EmailStyle6271">
    <w:name w:val="EmailStyle6271"/>
    <w:basedOn w:val="DefaultParagraphFont"/>
    <w:rsid w:val="00BE2CB0"/>
    <w:rPr>
      <w:rFonts w:ascii="Arial" w:hAnsi="Arial" w:cs="Arial"/>
      <w:color w:val="auto"/>
      <w:sz w:val="20"/>
    </w:rPr>
  </w:style>
  <w:style w:type="character" w:customStyle="1" w:styleId="EmailStyle6281">
    <w:name w:val="EmailStyle6281"/>
    <w:basedOn w:val="DefaultParagraphFont"/>
    <w:rsid w:val="00BE2CB0"/>
    <w:rPr>
      <w:rFonts w:ascii="Arial" w:hAnsi="Arial" w:cs="Arial"/>
      <w:color w:val="auto"/>
      <w:sz w:val="20"/>
    </w:rPr>
  </w:style>
  <w:style w:type="character" w:customStyle="1" w:styleId="EmailStyle6291">
    <w:name w:val="EmailStyle6291"/>
    <w:basedOn w:val="DefaultParagraphFont"/>
    <w:rsid w:val="00BE2CB0"/>
    <w:rPr>
      <w:rFonts w:ascii="Arial" w:hAnsi="Arial" w:cs="Arial"/>
      <w:color w:val="auto"/>
      <w:sz w:val="20"/>
    </w:rPr>
  </w:style>
  <w:style w:type="character" w:customStyle="1" w:styleId="EmailStyle6301">
    <w:name w:val="EmailStyle6301"/>
    <w:basedOn w:val="DefaultParagraphFont"/>
    <w:rsid w:val="00BE2CB0"/>
    <w:rPr>
      <w:rFonts w:ascii="Arial" w:hAnsi="Arial" w:cs="Arial"/>
      <w:color w:val="auto"/>
      <w:sz w:val="20"/>
    </w:rPr>
  </w:style>
  <w:style w:type="character" w:customStyle="1" w:styleId="EmailStyle6311">
    <w:name w:val="EmailStyle6311"/>
    <w:basedOn w:val="DefaultParagraphFont"/>
    <w:rsid w:val="00BE2CB0"/>
    <w:rPr>
      <w:rFonts w:ascii="Arial" w:hAnsi="Arial" w:cs="Arial"/>
      <w:color w:val="auto"/>
      <w:sz w:val="20"/>
    </w:rPr>
  </w:style>
  <w:style w:type="character" w:customStyle="1" w:styleId="EmailStyle6321">
    <w:name w:val="EmailStyle6321"/>
    <w:basedOn w:val="DefaultParagraphFont"/>
    <w:rsid w:val="00BE2CB0"/>
    <w:rPr>
      <w:rFonts w:ascii="Arial" w:hAnsi="Arial" w:cs="Arial"/>
      <w:color w:val="auto"/>
      <w:sz w:val="20"/>
    </w:rPr>
  </w:style>
  <w:style w:type="character" w:customStyle="1" w:styleId="EmailStyle6331">
    <w:name w:val="EmailStyle6331"/>
    <w:basedOn w:val="DefaultParagraphFont"/>
    <w:rsid w:val="00BE2CB0"/>
    <w:rPr>
      <w:rFonts w:ascii="Arial" w:hAnsi="Arial" w:cs="Arial"/>
      <w:color w:val="auto"/>
      <w:sz w:val="20"/>
    </w:rPr>
  </w:style>
  <w:style w:type="character" w:customStyle="1" w:styleId="EmailStyle6341">
    <w:name w:val="EmailStyle6341"/>
    <w:basedOn w:val="DefaultParagraphFont"/>
    <w:rsid w:val="00BE2CB0"/>
    <w:rPr>
      <w:rFonts w:ascii="Arial" w:hAnsi="Arial" w:cs="Arial"/>
      <w:color w:val="auto"/>
      <w:sz w:val="20"/>
    </w:rPr>
  </w:style>
  <w:style w:type="character" w:customStyle="1" w:styleId="EmailStyle6351">
    <w:name w:val="EmailStyle6351"/>
    <w:basedOn w:val="DefaultParagraphFont"/>
    <w:rsid w:val="00BE2CB0"/>
    <w:rPr>
      <w:rFonts w:ascii="Arial" w:hAnsi="Arial" w:cs="Arial"/>
      <w:color w:val="auto"/>
      <w:sz w:val="20"/>
    </w:rPr>
  </w:style>
  <w:style w:type="character" w:customStyle="1" w:styleId="EmailStyle6361">
    <w:name w:val="EmailStyle6361"/>
    <w:basedOn w:val="DefaultParagraphFont"/>
    <w:rsid w:val="00BE2CB0"/>
    <w:rPr>
      <w:rFonts w:ascii="Arial" w:hAnsi="Arial" w:cs="Arial"/>
      <w:color w:val="auto"/>
      <w:sz w:val="20"/>
    </w:rPr>
  </w:style>
  <w:style w:type="character" w:customStyle="1" w:styleId="EmailStyle6371">
    <w:name w:val="EmailStyle6371"/>
    <w:basedOn w:val="DefaultParagraphFont"/>
    <w:rsid w:val="00BE2CB0"/>
    <w:rPr>
      <w:rFonts w:ascii="Arial" w:hAnsi="Arial" w:cs="Arial"/>
      <w:color w:val="auto"/>
      <w:sz w:val="20"/>
    </w:rPr>
  </w:style>
  <w:style w:type="character" w:customStyle="1" w:styleId="EmailStyle6381">
    <w:name w:val="EmailStyle6381"/>
    <w:basedOn w:val="DefaultParagraphFont"/>
    <w:rsid w:val="00BE2CB0"/>
    <w:rPr>
      <w:rFonts w:ascii="Arial" w:hAnsi="Arial" w:cs="Arial"/>
      <w:color w:val="auto"/>
      <w:sz w:val="20"/>
    </w:rPr>
  </w:style>
  <w:style w:type="character" w:customStyle="1" w:styleId="EmailStyle6391">
    <w:name w:val="EmailStyle6391"/>
    <w:basedOn w:val="DefaultParagraphFont"/>
    <w:rsid w:val="00BE2CB0"/>
    <w:rPr>
      <w:rFonts w:ascii="Arial" w:hAnsi="Arial" w:cs="Arial"/>
      <w:color w:val="auto"/>
      <w:sz w:val="20"/>
    </w:rPr>
  </w:style>
  <w:style w:type="character" w:customStyle="1" w:styleId="EmailStyle6401">
    <w:name w:val="EmailStyle6401"/>
    <w:basedOn w:val="DefaultParagraphFont"/>
    <w:rsid w:val="00BE2CB0"/>
    <w:rPr>
      <w:rFonts w:ascii="Arial" w:hAnsi="Arial" w:cs="Arial"/>
      <w:color w:val="auto"/>
      <w:sz w:val="20"/>
    </w:rPr>
  </w:style>
  <w:style w:type="character" w:customStyle="1" w:styleId="EmailStyle6411">
    <w:name w:val="EmailStyle6411"/>
    <w:basedOn w:val="DefaultParagraphFont"/>
    <w:rsid w:val="00BE2CB0"/>
    <w:rPr>
      <w:rFonts w:ascii="Arial" w:hAnsi="Arial" w:cs="Arial"/>
      <w:color w:val="auto"/>
      <w:sz w:val="20"/>
    </w:rPr>
  </w:style>
  <w:style w:type="character" w:customStyle="1" w:styleId="EmailStyle6421">
    <w:name w:val="EmailStyle6421"/>
    <w:basedOn w:val="DefaultParagraphFont"/>
    <w:rsid w:val="00BE2CB0"/>
    <w:rPr>
      <w:rFonts w:ascii="Arial" w:hAnsi="Arial" w:cs="Arial"/>
      <w:color w:val="auto"/>
      <w:sz w:val="20"/>
    </w:rPr>
  </w:style>
  <w:style w:type="character" w:customStyle="1" w:styleId="EmailStyle6431">
    <w:name w:val="EmailStyle6431"/>
    <w:basedOn w:val="DefaultParagraphFont"/>
    <w:rsid w:val="00BE2CB0"/>
    <w:rPr>
      <w:rFonts w:ascii="Arial" w:hAnsi="Arial" w:cs="Arial"/>
      <w:color w:val="auto"/>
      <w:sz w:val="20"/>
    </w:rPr>
  </w:style>
  <w:style w:type="character" w:customStyle="1" w:styleId="EmailStyle6441">
    <w:name w:val="EmailStyle6441"/>
    <w:basedOn w:val="DefaultParagraphFont"/>
    <w:rsid w:val="00BE2CB0"/>
    <w:rPr>
      <w:rFonts w:ascii="Arial" w:hAnsi="Arial" w:cs="Arial"/>
      <w:color w:val="auto"/>
      <w:sz w:val="20"/>
    </w:rPr>
  </w:style>
  <w:style w:type="character" w:customStyle="1" w:styleId="EmailStyle6451">
    <w:name w:val="EmailStyle6451"/>
    <w:basedOn w:val="DefaultParagraphFont"/>
    <w:rsid w:val="00BE2CB0"/>
    <w:rPr>
      <w:rFonts w:ascii="Arial" w:hAnsi="Arial" w:cs="Arial"/>
      <w:color w:val="auto"/>
      <w:sz w:val="20"/>
    </w:rPr>
  </w:style>
  <w:style w:type="character" w:customStyle="1" w:styleId="EmailStyle6461">
    <w:name w:val="EmailStyle6461"/>
    <w:basedOn w:val="DefaultParagraphFont"/>
    <w:rsid w:val="00BE2CB0"/>
    <w:rPr>
      <w:rFonts w:ascii="Arial" w:hAnsi="Arial" w:cs="Arial"/>
      <w:color w:val="auto"/>
      <w:sz w:val="20"/>
    </w:rPr>
  </w:style>
  <w:style w:type="character" w:customStyle="1" w:styleId="EmailStyle6471">
    <w:name w:val="EmailStyle6471"/>
    <w:basedOn w:val="DefaultParagraphFont"/>
    <w:rsid w:val="00BE2CB0"/>
    <w:rPr>
      <w:rFonts w:ascii="Arial" w:hAnsi="Arial" w:cs="Arial"/>
      <w:color w:val="auto"/>
      <w:sz w:val="20"/>
    </w:rPr>
  </w:style>
  <w:style w:type="character" w:customStyle="1" w:styleId="EmailStyle6481">
    <w:name w:val="EmailStyle6481"/>
    <w:basedOn w:val="DefaultParagraphFont"/>
    <w:rsid w:val="00BE2CB0"/>
    <w:rPr>
      <w:rFonts w:ascii="Arial" w:hAnsi="Arial" w:cs="Arial"/>
      <w:color w:val="auto"/>
      <w:sz w:val="20"/>
    </w:rPr>
  </w:style>
  <w:style w:type="character" w:customStyle="1" w:styleId="EmailStyle6491">
    <w:name w:val="EmailStyle6491"/>
    <w:basedOn w:val="DefaultParagraphFont"/>
    <w:rsid w:val="00BE2CB0"/>
    <w:rPr>
      <w:rFonts w:ascii="Arial" w:hAnsi="Arial" w:cs="Arial"/>
      <w:color w:val="auto"/>
      <w:sz w:val="20"/>
    </w:rPr>
  </w:style>
  <w:style w:type="character" w:customStyle="1" w:styleId="EmailStyle6501">
    <w:name w:val="EmailStyle6501"/>
    <w:basedOn w:val="DefaultParagraphFont"/>
    <w:rsid w:val="00BE2CB0"/>
    <w:rPr>
      <w:rFonts w:ascii="Arial" w:hAnsi="Arial" w:cs="Arial"/>
      <w:color w:val="auto"/>
      <w:sz w:val="20"/>
    </w:rPr>
  </w:style>
  <w:style w:type="character" w:customStyle="1" w:styleId="EmailStyle6511">
    <w:name w:val="EmailStyle6511"/>
    <w:basedOn w:val="DefaultParagraphFont"/>
    <w:rsid w:val="00BE2CB0"/>
    <w:rPr>
      <w:rFonts w:ascii="Arial" w:hAnsi="Arial" w:cs="Arial"/>
      <w:color w:val="auto"/>
      <w:sz w:val="20"/>
    </w:rPr>
  </w:style>
  <w:style w:type="character" w:customStyle="1" w:styleId="EmailStyle6521">
    <w:name w:val="EmailStyle6521"/>
    <w:basedOn w:val="DefaultParagraphFont"/>
    <w:rsid w:val="00BE2CB0"/>
    <w:rPr>
      <w:rFonts w:ascii="Arial" w:hAnsi="Arial" w:cs="Arial"/>
      <w:color w:val="auto"/>
      <w:sz w:val="20"/>
    </w:rPr>
  </w:style>
  <w:style w:type="character" w:customStyle="1" w:styleId="EmailStyle6531">
    <w:name w:val="EmailStyle6531"/>
    <w:basedOn w:val="DefaultParagraphFont"/>
    <w:rsid w:val="00BE2CB0"/>
    <w:rPr>
      <w:rFonts w:ascii="Arial" w:hAnsi="Arial" w:cs="Arial"/>
      <w:color w:val="auto"/>
      <w:sz w:val="20"/>
    </w:rPr>
  </w:style>
  <w:style w:type="character" w:customStyle="1" w:styleId="EmailStyle6541">
    <w:name w:val="EmailStyle6541"/>
    <w:basedOn w:val="DefaultParagraphFont"/>
    <w:rsid w:val="00BE2CB0"/>
    <w:rPr>
      <w:rFonts w:ascii="Arial" w:hAnsi="Arial" w:cs="Arial"/>
      <w:color w:val="auto"/>
      <w:sz w:val="20"/>
    </w:rPr>
  </w:style>
  <w:style w:type="character" w:customStyle="1" w:styleId="EmailStyle6551">
    <w:name w:val="EmailStyle6551"/>
    <w:basedOn w:val="DefaultParagraphFont"/>
    <w:rsid w:val="00BE2CB0"/>
    <w:rPr>
      <w:rFonts w:ascii="Arial" w:hAnsi="Arial" w:cs="Arial"/>
      <w:color w:val="auto"/>
      <w:sz w:val="20"/>
    </w:rPr>
  </w:style>
  <w:style w:type="character" w:customStyle="1" w:styleId="EmailStyle6561">
    <w:name w:val="EmailStyle6561"/>
    <w:basedOn w:val="DefaultParagraphFont"/>
    <w:rsid w:val="00BE2CB0"/>
    <w:rPr>
      <w:rFonts w:ascii="Arial" w:hAnsi="Arial" w:cs="Arial"/>
      <w:color w:val="auto"/>
      <w:sz w:val="20"/>
    </w:rPr>
  </w:style>
  <w:style w:type="character" w:customStyle="1" w:styleId="EmailStyle6571">
    <w:name w:val="EmailStyle6571"/>
    <w:basedOn w:val="DefaultParagraphFont"/>
    <w:rsid w:val="00BE2CB0"/>
    <w:rPr>
      <w:rFonts w:ascii="Arial" w:hAnsi="Arial" w:cs="Arial"/>
      <w:color w:val="auto"/>
      <w:sz w:val="20"/>
    </w:rPr>
  </w:style>
  <w:style w:type="character" w:customStyle="1" w:styleId="EmailStyle6581">
    <w:name w:val="EmailStyle6581"/>
    <w:basedOn w:val="DefaultParagraphFont"/>
    <w:rsid w:val="00BE2CB0"/>
    <w:rPr>
      <w:rFonts w:ascii="Arial" w:hAnsi="Arial" w:cs="Arial"/>
      <w:color w:val="auto"/>
      <w:sz w:val="20"/>
    </w:rPr>
  </w:style>
  <w:style w:type="character" w:customStyle="1" w:styleId="EmailStyle6591">
    <w:name w:val="EmailStyle6591"/>
    <w:basedOn w:val="DefaultParagraphFont"/>
    <w:rsid w:val="00BE2CB0"/>
    <w:rPr>
      <w:rFonts w:ascii="Arial" w:hAnsi="Arial" w:cs="Arial"/>
      <w:color w:val="auto"/>
      <w:sz w:val="20"/>
    </w:rPr>
  </w:style>
  <w:style w:type="character" w:customStyle="1" w:styleId="EmailStyle6601">
    <w:name w:val="EmailStyle6601"/>
    <w:basedOn w:val="DefaultParagraphFont"/>
    <w:rsid w:val="00BE2CB0"/>
    <w:rPr>
      <w:rFonts w:ascii="Arial" w:hAnsi="Arial" w:cs="Arial"/>
      <w:color w:val="auto"/>
      <w:sz w:val="20"/>
    </w:rPr>
  </w:style>
  <w:style w:type="character" w:customStyle="1" w:styleId="EmailStyle6611">
    <w:name w:val="EmailStyle6611"/>
    <w:basedOn w:val="DefaultParagraphFont"/>
    <w:rsid w:val="00BE2CB0"/>
    <w:rPr>
      <w:rFonts w:ascii="Arial" w:hAnsi="Arial" w:cs="Arial"/>
      <w:color w:val="auto"/>
      <w:sz w:val="20"/>
    </w:rPr>
  </w:style>
  <w:style w:type="character" w:customStyle="1" w:styleId="EmailStyle6621">
    <w:name w:val="EmailStyle6621"/>
    <w:basedOn w:val="DefaultParagraphFont"/>
    <w:rsid w:val="00BE2CB0"/>
    <w:rPr>
      <w:rFonts w:ascii="Arial" w:hAnsi="Arial" w:cs="Arial"/>
      <w:color w:val="auto"/>
      <w:sz w:val="20"/>
    </w:rPr>
  </w:style>
  <w:style w:type="character" w:customStyle="1" w:styleId="EmailStyle6631">
    <w:name w:val="EmailStyle6631"/>
    <w:basedOn w:val="DefaultParagraphFont"/>
    <w:rsid w:val="00BE2CB0"/>
    <w:rPr>
      <w:rFonts w:ascii="Arial" w:hAnsi="Arial" w:cs="Arial"/>
      <w:color w:val="auto"/>
      <w:sz w:val="20"/>
    </w:rPr>
  </w:style>
  <w:style w:type="character" w:customStyle="1" w:styleId="EmailStyle6641">
    <w:name w:val="EmailStyle6641"/>
    <w:basedOn w:val="DefaultParagraphFont"/>
    <w:rsid w:val="00BE2CB0"/>
    <w:rPr>
      <w:rFonts w:ascii="Arial" w:hAnsi="Arial" w:cs="Arial"/>
      <w:color w:val="auto"/>
      <w:sz w:val="20"/>
    </w:rPr>
  </w:style>
  <w:style w:type="character" w:customStyle="1" w:styleId="EmailStyle6651">
    <w:name w:val="EmailStyle6651"/>
    <w:basedOn w:val="DefaultParagraphFont"/>
    <w:rsid w:val="00BE2CB0"/>
    <w:rPr>
      <w:rFonts w:ascii="Arial" w:hAnsi="Arial" w:cs="Arial"/>
      <w:color w:val="auto"/>
      <w:sz w:val="20"/>
    </w:rPr>
  </w:style>
  <w:style w:type="character" w:customStyle="1" w:styleId="EmailStyle6661">
    <w:name w:val="EmailStyle6661"/>
    <w:basedOn w:val="DefaultParagraphFont"/>
    <w:rsid w:val="00BE2CB0"/>
    <w:rPr>
      <w:rFonts w:ascii="Arial" w:hAnsi="Arial" w:cs="Arial"/>
      <w:color w:val="auto"/>
      <w:sz w:val="20"/>
    </w:rPr>
  </w:style>
  <w:style w:type="character" w:customStyle="1" w:styleId="EmailStyle6671">
    <w:name w:val="EmailStyle6671"/>
    <w:basedOn w:val="DefaultParagraphFont"/>
    <w:rsid w:val="00BE2CB0"/>
    <w:rPr>
      <w:rFonts w:ascii="Arial" w:hAnsi="Arial" w:cs="Arial"/>
      <w:color w:val="auto"/>
      <w:sz w:val="20"/>
    </w:rPr>
  </w:style>
  <w:style w:type="character" w:customStyle="1" w:styleId="EmailStyle6681">
    <w:name w:val="EmailStyle6681"/>
    <w:basedOn w:val="DefaultParagraphFont"/>
    <w:rsid w:val="00BE2CB0"/>
    <w:rPr>
      <w:rFonts w:ascii="Arial" w:hAnsi="Arial" w:cs="Arial"/>
      <w:color w:val="auto"/>
      <w:sz w:val="20"/>
    </w:rPr>
  </w:style>
  <w:style w:type="character" w:customStyle="1" w:styleId="EmailStyle6691">
    <w:name w:val="EmailStyle6691"/>
    <w:basedOn w:val="DefaultParagraphFont"/>
    <w:rsid w:val="00BE2CB0"/>
    <w:rPr>
      <w:rFonts w:ascii="Arial" w:hAnsi="Arial" w:cs="Arial"/>
      <w:color w:val="auto"/>
      <w:sz w:val="20"/>
    </w:rPr>
  </w:style>
  <w:style w:type="character" w:customStyle="1" w:styleId="EmailStyle6701">
    <w:name w:val="EmailStyle6701"/>
    <w:basedOn w:val="DefaultParagraphFont"/>
    <w:rsid w:val="00BE2CB0"/>
    <w:rPr>
      <w:rFonts w:ascii="Arial" w:hAnsi="Arial" w:cs="Arial"/>
      <w:color w:val="auto"/>
      <w:sz w:val="20"/>
    </w:rPr>
  </w:style>
  <w:style w:type="character" w:customStyle="1" w:styleId="EmailStyle6711">
    <w:name w:val="EmailStyle6711"/>
    <w:basedOn w:val="DefaultParagraphFont"/>
    <w:rsid w:val="00BE2CB0"/>
    <w:rPr>
      <w:rFonts w:ascii="Arial" w:hAnsi="Arial" w:cs="Arial"/>
      <w:color w:val="auto"/>
      <w:sz w:val="20"/>
    </w:rPr>
  </w:style>
  <w:style w:type="character" w:customStyle="1" w:styleId="EmailStyle6721">
    <w:name w:val="EmailStyle6721"/>
    <w:basedOn w:val="DefaultParagraphFont"/>
    <w:rsid w:val="00BE2CB0"/>
    <w:rPr>
      <w:rFonts w:ascii="Arial" w:hAnsi="Arial" w:cs="Arial"/>
      <w:color w:val="auto"/>
      <w:sz w:val="20"/>
    </w:rPr>
  </w:style>
  <w:style w:type="character" w:customStyle="1" w:styleId="EmailStyle6731">
    <w:name w:val="EmailStyle6731"/>
    <w:basedOn w:val="DefaultParagraphFont"/>
    <w:rsid w:val="00BE2CB0"/>
    <w:rPr>
      <w:rFonts w:ascii="Arial" w:hAnsi="Arial" w:cs="Arial"/>
      <w:color w:val="auto"/>
      <w:sz w:val="20"/>
    </w:rPr>
  </w:style>
  <w:style w:type="character" w:customStyle="1" w:styleId="EmailStyle6741">
    <w:name w:val="EmailStyle6741"/>
    <w:basedOn w:val="DefaultParagraphFont"/>
    <w:rsid w:val="00BE2CB0"/>
    <w:rPr>
      <w:rFonts w:ascii="Arial" w:hAnsi="Arial" w:cs="Arial"/>
      <w:color w:val="auto"/>
      <w:sz w:val="20"/>
    </w:rPr>
  </w:style>
  <w:style w:type="character" w:customStyle="1" w:styleId="EmailStyle6751">
    <w:name w:val="EmailStyle6751"/>
    <w:basedOn w:val="DefaultParagraphFont"/>
    <w:rsid w:val="00BE2CB0"/>
    <w:rPr>
      <w:rFonts w:ascii="Arial" w:hAnsi="Arial" w:cs="Arial"/>
      <w:color w:val="auto"/>
      <w:sz w:val="20"/>
    </w:rPr>
  </w:style>
  <w:style w:type="character" w:customStyle="1" w:styleId="EmailStyle6761">
    <w:name w:val="EmailStyle6761"/>
    <w:basedOn w:val="DefaultParagraphFont"/>
    <w:rsid w:val="00BE2CB0"/>
    <w:rPr>
      <w:rFonts w:ascii="Arial" w:hAnsi="Arial" w:cs="Arial"/>
      <w:color w:val="auto"/>
      <w:sz w:val="20"/>
    </w:rPr>
  </w:style>
  <w:style w:type="character" w:customStyle="1" w:styleId="EmailStyle6771">
    <w:name w:val="EmailStyle6771"/>
    <w:basedOn w:val="DefaultParagraphFont"/>
    <w:rsid w:val="00BE2CB0"/>
    <w:rPr>
      <w:rFonts w:ascii="Arial" w:hAnsi="Arial" w:cs="Arial"/>
      <w:color w:val="auto"/>
      <w:sz w:val="20"/>
    </w:rPr>
  </w:style>
  <w:style w:type="character" w:customStyle="1" w:styleId="EmailStyle6781">
    <w:name w:val="EmailStyle6781"/>
    <w:basedOn w:val="DefaultParagraphFont"/>
    <w:rsid w:val="00BE2CB0"/>
    <w:rPr>
      <w:rFonts w:ascii="Arial" w:hAnsi="Arial" w:cs="Arial"/>
      <w:color w:val="auto"/>
      <w:sz w:val="20"/>
    </w:rPr>
  </w:style>
  <w:style w:type="character" w:customStyle="1" w:styleId="EmailStyle6791">
    <w:name w:val="EmailStyle6791"/>
    <w:basedOn w:val="DefaultParagraphFont"/>
    <w:rsid w:val="00BE2CB0"/>
    <w:rPr>
      <w:rFonts w:ascii="Arial" w:hAnsi="Arial" w:cs="Arial"/>
      <w:color w:val="auto"/>
      <w:sz w:val="20"/>
    </w:rPr>
  </w:style>
  <w:style w:type="character" w:customStyle="1" w:styleId="EmailStyle6801">
    <w:name w:val="EmailStyle6801"/>
    <w:basedOn w:val="DefaultParagraphFont"/>
    <w:rsid w:val="00BE2CB0"/>
    <w:rPr>
      <w:rFonts w:ascii="Arial" w:hAnsi="Arial" w:cs="Arial"/>
      <w:color w:val="auto"/>
      <w:sz w:val="20"/>
    </w:rPr>
  </w:style>
  <w:style w:type="character" w:customStyle="1" w:styleId="EmailStyle6811">
    <w:name w:val="EmailStyle6811"/>
    <w:basedOn w:val="DefaultParagraphFont"/>
    <w:rsid w:val="00BE2CB0"/>
    <w:rPr>
      <w:rFonts w:ascii="Arial" w:hAnsi="Arial" w:cs="Arial"/>
      <w:color w:val="auto"/>
      <w:sz w:val="20"/>
    </w:rPr>
  </w:style>
  <w:style w:type="character" w:customStyle="1" w:styleId="EmailStyle6821">
    <w:name w:val="EmailStyle6821"/>
    <w:basedOn w:val="DefaultParagraphFont"/>
    <w:rsid w:val="00BE2CB0"/>
    <w:rPr>
      <w:rFonts w:ascii="Arial" w:hAnsi="Arial" w:cs="Arial"/>
      <w:color w:val="auto"/>
      <w:sz w:val="20"/>
    </w:rPr>
  </w:style>
  <w:style w:type="character" w:customStyle="1" w:styleId="EmailStyle6831">
    <w:name w:val="EmailStyle6831"/>
    <w:basedOn w:val="DefaultParagraphFont"/>
    <w:rsid w:val="00BE2CB0"/>
    <w:rPr>
      <w:rFonts w:ascii="Arial" w:hAnsi="Arial" w:cs="Arial"/>
      <w:color w:val="auto"/>
      <w:sz w:val="20"/>
    </w:rPr>
  </w:style>
  <w:style w:type="character" w:customStyle="1" w:styleId="EmailStyle6841">
    <w:name w:val="EmailStyle6841"/>
    <w:basedOn w:val="DefaultParagraphFont"/>
    <w:rsid w:val="00BE2CB0"/>
    <w:rPr>
      <w:rFonts w:ascii="Arial" w:hAnsi="Arial" w:cs="Arial"/>
      <w:color w:val="auto"/>
      <w:sz w:val="20"/>
    </w:rPr>
  </w:style>
  <w:style w:type="character" w:customStyle="1" w:styleId="EmailStyle6851">
    <w:name w:val="EmailStyle6851"/>
    <w:basedOn w:val="DefaultParagraphFont"/>
    <w:rsid w:val="00BE2CB0"/>
    <w:rPr>
      <w:rFonts w:ascii="Arial" w:hAnsi="Arial" w:cs="Arial"/>
      <w:color w:val="auto"/>
      <w:sz w:val="20"/>
    </w:rPr>
  </w:style>
  <w:style w:type="character" w:customStyle="1" w:styleId="EmailStyle6861">
    <w:name w:val="EmailStyle6861"/>
    <w:basedOn w:val="DefaultParagraphFont"/>
    <w:rsid w:val="00BE2CB0"/>
    <w:rPr>
      <w:rFonts w:ascii="Arial" w:hAnsi="Arial" w:cs="Arial"/>
      <w:color w:val="auto"/>
      <w:sz w:val="20"/>
    </w:rPr>
  </w:style>
  <w:style w:type="character" w:customStyle="1" w:styleId="EmailStyle6871">
    <w:name w:val="EmailStyle6871"/>
    <w:basedOn w:val="DefaultParagraphFont"/>
    <w:rsid w:val="00BE2CB0"/>
    <w:rPr>
      <w:rFonts w:ascii="Arial" w:hAnsi="Arial" w:cs="Arial"/>
      <w:color w:val="auto"/>
      <w:sz w:val="20"/>
    </w:rPr>
  </w:style>
  <w:style w:type="character" w:customStyle="1" w:styleId="EmailStyle6881">
    <w:name w:val="EmailStyle6881"/>
    <w:basedOn w:val="DefaultParagraphFont"/>
    <w:rsid w:val="00BE2CB0"/>
    <w:rPr>
      <w:rFonts w:ascii="Arial" w:hAnsi="Arial" w:cs="Arial"/>
      <w:color w:val="auto"/>
      <w:sz w:val="20"/>
    </w:rPr>
  </w:style>
  <w:style w:type="character" w:customStyle="1" w:styleId="EmailStyle6891">
    <w:name w:val="EmailStyle6891"/>
    <w:basedOn w:val="DefaultParagraphFont"/>
    <w:rsid w:val="00BE2CB0"/>
    <w:rPr>
      <w:rFonts w:ascii="Arial" w:hAnsi="Arial" w:cs="Arial"/>
      <w:color w:val="auto"/>
      <w:sz w:val="20"/>
    </w:rPr>
  </w:style>
  <w:style w:type="character" w:customStyle="1" w:styleId="EmailStyle6901">
    <w:name w:val="EmailStyle6901"/>
    <w:basedOn w:val="DefaultParagraphFont"/>
    <w:rsid w:val="00BE2CB0"/>
    <w:rPr>
      <w:rFonts w:ascii="Arial" w:hAnsi="Arial" w:cs="Arial"/>
      <w:color w:val="auto"/>
      <w:sz w:val="20"/>
    </w:rPr>
  </w:style>
  <w:style w:type="character" w:customStyle="1" w:styleId="EmailStyle6911">
    <w:name w:val="EmailStyle6911"/>
    <w:basedOn w:val="DefaultParagraphFont"/>
    <w:rsid w:val="00BE2CB0"/>
    <w:rPr>
      <w:rFonts w:ascii="Arial" w:hAnsi="Arial" w:cs="Arial"/>
      <w:color w:val="auto"/>
      <w:sz w:val="20"/>
    </w:rPr>
  </w:style>
  <w:style w:type="character" w:customStyle="1" w:styleId="EmailStyle6921">
    <w:name w:val="EmailStyle6921"/>
    <w:basedOn w:val="DefaultParagraphFont"/>
    <w:rsid w:val="00BE2CB0"/>
    <w:rPr>
      <w:rFonts w:ascii="Arial" w:hAnsi="Arial" w:cs="Arial"/>
      <w:color w:val="auto"/>
      <w:sz w:val="20"/>
    </w:rPr>
  </w:style>
  <w:style w:type="character" w:customStyle="1" w:styleId="EmailStyle6931">
    <w:name w:val="EmailStyle6931"/>
    <w:basedOn w:val="DefaultParagraphFont"/>
    <w:rsid w:val="00BE2CB0"/>
    <w:rPr>
      <w:rFonts w:ascii="Arial" w:hAnsi="Arial" w:cs="Arial"/>
      <w:color w:val="auto"/>
      <w:sz w:val="20"/>
    </w:rPr>
  </w:style>
  <w:style w:type="character" w:customStyle="1" w:styleId="EmailStyle6941">
    <w:name w:val="EmailStyle6941"/>
    <w:basedOn w:val="DefaultParagraphFont"/>
    <w:rsid w:val="00BE2CB0"/>
    <w:rPr>
      <w:rFonts w:ascii="Arial" w:hAnsi="Arial" w:cs="Arial"/>
      <w:color w:val="auto"/>
      <w:sz w:val="20"/>
    </w:rPr>
  </w:style>
  <w:style w:type="character" w:customStyle="1" w:styleId="EmailStyle6951">
    <w:name w:val="EmailStyle6951"/>
    <w:basedOn w:val="DefaultParagraphFont"/>
    <w:rsid w:val="00BE2CB0"/>
    <w:rPr>
      <w:rFonts w:ascii="Arial" w:hAnsi="Arial" w:cs="Arial"/>
      <w:color w:val="auto"/>
      <w:sz w:val="20"/>
    </w:rPr>
  </w:style>
  <w:style w:type="character" w:customStyle="1" w:styleId="EmailStyle6961">
    <w:name w:val="EmailStyle6961"/>
    <w:basedOn w:val="DefaultParagraphFont"/>
    <w:rsid w:val="00BE2CB0"/>
    <w:rPr>
      <w:rFonts w:ascii="Arial" w:hAnsi="Arial" w:cs="Arial"/>
      <w:color w:val="auto"/>
      <w:sz w:val="20"/>
    </w:rPr>
  </w:style>
  <w:style w:type="character" w:customStyle="1" w:styleId="EmailStyle6971">
    <w:name w:val="EmailStyle6971"/>
    <w:basedOn w:val="DefaultParagraphFont"/>
    <w:rsid w:val="00BE2CB0"/>
    <w:rPr>
      <w:rFonts w:ascii="Arial" w:hAnsi="Arial" w:cs="Arial"/>
      <w:color w:val="auto"/>
      <w:sz w:val="20"/>
    </w:rPr>
  </w:style>
  <w:style w:type="character" w:customStyle="1" w:styleId="EmailStyle6981">
    <w:name w:val="EmailStyle6981"/>
    <w:basedOn w:val="DefaultParagraphFont"/>
    <w:rsid w:val="00BE2CB0"/>
    <w:rPr>
      <w:rFonts w:ascii="Arial" w:hAnsi="Arial" w:cs="Arial"/>
      <w:color w:val="auto"/>
      <w:sz w:val="20"/>
    </w:rPr>
  </w:style>
  <w:style w:type="character" w:customStyle="1" w:styleId="EmailStyle6991">
    <w:name w:val="EmailStyle6991"/>
    <w:basedOn w:val="DefaultParagraphFont"/>
    <w:rsid w:val="00BE2CB0"/>
    <w:rPr>
      <w:rFonts w:ascii="Arial" w:hAnsi="Arial" w:cs="Arial"/>
      <w:color w:val="auto"/>
      <w:sz w:val="20"/>
    </w:rPr>
  </w:style>
  <w:style w:type="character" w:customStyle="1" w:styleId="EmailStyle7001">
    <w:name w:val="EmailStyle7001"/>
    <w:basedOn w:val="DefaultParagraphFont"/>
    <w:rsid w:val="00BE2CB0"/>
    <w:rPr>
      <w:rFonts w:ascii="Arial" w:hAnsi="Arial" w:cs="Arial"/>
      <w:color w:val="auto"/>
      <w:sz w:val="20"/>
    </w:rPr>
  </w:style>
  <w:style w:type="character" w:customStyle="1" w:styleId="EmailStyle7011">
    <w:name w:val="EmailStyle7011"/>
    <w:basedOn w:val="DefaultParagraphFont"/>
    <w:rsid w:val="00BE2CB0"/>
    <w:rPr>
      <w:rFonts w:ascii="Arial" w:hAnsi="Arial" w:cs="Arial"/>
      <w:color w:val="auto"/>
      <w:sz w:val="20"/>
    </w:rPr>
  </w:style>
  <w:style w:type="character" w:customStyle="1" w:styleId="EmailStyle7021">
    <w:name w:val="EmailStyle7021"/>
    <w:basedOn w:val="DefaultParagraphFont"/>
    <w:rsid w:val="00BE2CB0"/>
    <w:rPr>
      <w:rFonts w:ascii="Arial" w:hAnsi="Arial" w:cs="Arial"/>
      <w:color w:val="auto"/>
      <w:sz w:val="20"/>
    </w:rPr>
  </w:style>
  <w:style w:type="character" w:customStyle="1" w:styleId="EmailStyle7031">
    <w:name w:val="EmailStyle7031"/>
    <w:basedOn w:val="DefaultParagraphFont"/>
    <w:rsid w:val="00BE2CB0"/>
    <w:rPr>
      <w:rFonts w:ascii="Arial" w:hAnsi="Arial" w:cs="Arial"/>
      <w:color w:val="auto"/>
      <w:sz w:val="20"/>
    </w:rPr>
  </w:style>
  <w:style w:type="character" w:customStyle="1" w:styleId="EmailStyle7041">
    <w:name w:val="EmailStyle7041"/>
    <w:basedOn w:val="DefaultParagraphFont"/>
    <w:rsid w:val="00BE2CB0"/>
    <w:rPr>
      <w:rFonts w:ascii="Arial" w:hAnsi="Arial" w:cs="Arial"/>
      <w:color w:val="auto"/>
      <w:sz w:val="20"/>
    </w:rPr>
  </w:style>
  <w:style w:type="character" w:customStyle="1" w:styleId="EmailStyle7051">
    <w:name w:val="EmailStyle7051"/>
    <w:basedOn w:val="DefaultParagraphFont"/>
    <w:rsid w:val="00BE2CB0"/>
    <w:rPr>
      <w:rFonts w:ascii="Arial" w:hAnsi="Arial" w:cs="Arial"/>
      <w:color w:val="auto"/>
      <w:sz w:val="20"/>
    </w:rPr>
  </w:style>
  <w:style w:type="character" w:customStyle="1" w:styleId="EmailStyle7061">
    <w:name w:val="EmailStyle7061"/>
    <w:basedOn w:val="DefaultParagraphFont"/>
    <w:rsid w:val="00BE2CB0"/>
    <w:rPr>
      <w:rFonts w:ascii="Arial" w:hAnsi="Arial" w:cs="Arial"/>
      <w:color w:val="auto"/>
      <w:sz w:val="20"/>
    </w:rPr>
  </w:style>
  <w:style w:type="character" w:customStyle="1" w:styleId="EmailStyle7071">
    <w:name w:val="EmailStyle7071"/>
    <w:basedOn w:val="DefaultParagraphFont"/>
    <w:rsid w:val="00BE2CB0"/>
    <w:rPr>
      <w:rFonts w:ascii="Arial" w:hAnsi="Arial" w:cs="Arial"/>
      <w:color w:val="auto"/>
      <w:sz w:val="20"/>
    </w:rPr>
  </w:style>
  <w:style w:type="character" w:customStyle="1" w:styleId="EmailStyle7081">
    <w:name w:val="EmailStyle7081"/>
    <w:basedOn w:val="DefaultParagraphFont"/>
    <w:rsid w:val="00BE2CB0"/>
    <w:rPr>
      <w:rFonts w:ascii="Arial" w:hAnsi="Arial" w:cs="Arial"/>
      <w:color w:val="auto"/>
      <w:sz w:val="20"/>
    </w:rPr>
  </w:style>
  <w:style w:type="character" w:customStyle="1" w:styleId="EmailStyle7091">
    <w:name w:val="EmailStyle7091"/>
    <w:basedOn w:val="DefaultParagraphFont"/>
    <w:rsid w:val="00BE2CB0"/>
    <w:rPr>
      <w:rFonts w:ascii="Arial" w:hAnsi="Arial" w:cs="Arial"/>
      <w:color w:val="auto"/>
      <w:sz w:val="20"/>
    </w:rPr>
  </w:style>
  <w:style w:type="character" w:customStyle="1" w:styleId="EmailStyle7101">
    <w:name w:val="EmailStyle7101"/>
    <w:basedOn w:val="DefaultParagraphFont"/>
    <w:rsid w:val="00BE2CB0"/>
    <w:rPr>
      <w:rFonts w:ascii="Arial" w:hAnsi="Arial" w:cs="Arial"/>
      <w:color w:val="auto"/>
      <w:sz w:val="20"/>
    </w:rPr>
  </w:style>
  <w:style w:type="character" w:customStyle="1" w:styleId="EmailStyle7111">
    <w:name w:val="EmailStyle7111"/>
    <w:basedOn w:val="DefaultParagraphFont"/>
    <w:rsid w:val="00BE2CB0"/>
    <w:rPr>
      <w:rFonts w:ascii="Arial" w:hAnsi="Arial" w:cs="Arial"/>
      <w:color w:val="auto"/>
      <w:sz w:val="20"/>
    </w:rPr>
  </w:style>
  <w:style w:type="character" w:customStyle="1" w:styleId="EmailStyle7121">
    <w:name w:val="EmailStyle7121"/>
    <w:basedOn w:val="DefaultParagraphFont"/>
    <w:rsid w:val="00BE2CB0"/>
    <w:rPr>
      <w:rFonts w:ascii="Arial" w:hAnsi="Arial" w:cs="Arial"/>
      <w:color w:val="auto"/>
      <w:sz w:val="20"/>
    </w:rPr>
  </w:style>
  <w:style w:type="character" w:customStyle="1" w:styleId="EmailStyle7131">
    <w:name w:val="EmailStyle7131"/>
    <w:basedOn w:val="DefaultParagraphFont"/>
    <w:rsid w:val="00BE2CB0"/>
    <w:rPr>
      <w:rFonts w:ascii="Arial" w:hAnsi="Arial" w:cs="Arial"/>
      <w:color w:val="auto"/>
      <w:sz w:val="20"/>
    </w:rPr>
  </w:style>
  <w:style w:type="character" w:customStyle="1" w:styleId="EmailStyle7141">
    <w:name w:val="EmailStyle7141"/>
    <w:basedOn w:val="DefaultParagraphFont"/>
    <w:rsid w:val="00BE2CB0"/>
    <w:rPr>
      <w:rFonts w:ascii="Arial" w:hAnsi="Arial" w:cs="Arial"/>
      <w:color w:val="auto"/>
      <w:sz w:val="20"/>
    </w:rPr>
  </w:style>
  <w:style w:type="character" w:customStyle="1" w:styleId="EmailStyle7151">
    <w:name w:val="EmailStyle7151"/>
    <w:basedOn w:val="DefaultParagraphFont"/>
    <w:rsid w:val="00BE2CB0"/>
    <w:rPr>
      <w:rFonts w:ascii="Arial" w:hAnsi="Arial" w:cs="Arial"/>
      <w:color w:val="auto"/>
      <w:sz w:val="20"/>
    </w:rPr>
  </w:style>
  <w:style w:type="character" w:customStyle="1" w:styleId="EmailStyle7161">
    <w:name w:val="EmailStyle7161"/>
    <w:basedOn w:val="DefaultParagraphFont"/>
    <w:rsid w:val="00BE2CB0"/>
    <w:rPr>
      <w:rFonts w:ascii="Arial" w:hAnsi="Arial" w:cs="Arial"/>
      <w:color w:val="auto"/>
      <w:sz w:val="20"/>
    </w:rPr>
  </w:style>
  <w:style w:type="character" w:customStyle="1" w:styleId="EmailStyle7171">
    <w:name w:val="EmailStyle7171"/>
    <w:basedOn w:val="DefaultParagraphFont"/>
    <w:rsid w:val="00BE2CB0"/>
    <w:rPr>
      <w:rFonts w:ascii="Arial" w:hAnsi="Arial" w:cs="Arial"/>
      <w:color w:val="auto"/>
      <w:sz w:val="20"/>
    </w:rPr>
  </w:style>
  <w:style w:type="character" w:customStyle="1" w:styleId="EmailStyle7181">
    <w:name w:val="EmailStyle7181"/>
    <w:basedOn w:val="DefaultParagraphFont"/>
    <w:rsid w:val="00BE2CB0"/>
    <w:rPr>
      <w:rFonts w:ascii="Arial" w:hAnsi="Arial" w:cs="Arial"/>
      <w:color w:val="auto"/>
      <w:sz w:val="20"/>
    </w:rPr>
  </w:style>
  <w:style w:type="character" w:customStyle="1" w:styleId="EmailStyle7191">
    <w:name w:val="EmailStyle7191"/>
    <w:basedOn w:val="DefaultParagraphFont"/>
    <w:rsid w:val="00BE2CB0"/>
    <w:rPr>
      <w:rFonts w:ascii="Arial" w:hAnsi="Arial" w:cs="Arial"/>
      <w:color w:val="auto"/>
      <w:sz w:val="20"/>
    </w:rPr>
  </w:style>
  <w:style w:type="character" w:customStyle="1" w:styleId="EmailStyle7201">
    <w:name w:val="EmailStyle7201"/>
    <w:basedOn w:val="DefaultParagraphFont"/>
    <w:rsid w:val="00BE2CB0"/>
    <w:rPr>
      <w:rFonts w:ascii="Arial" w:hAnsi="Arial" w:cs="Arial"/>
      <w:color w:val="auto"/>
      <w:sz w:val="20"/>
    </w:rPr>
  </w:style>
  <w:style w:type="character" w:customStyle="1" w:styleId="EmailStyle7211">
    <w:name w:val="EmailStyle7211"/>
    <w:basedOn w:val="DefaultParagraphFont"/>
    <w:rsid w:val="00BE2CB0"/>
    <w:rPr>
      <w:rFonts w:ascii="Arial" w:hAnsi="Arial" w:cs="Arial"/>
      <w:color w:val="auto"/>
      <w:sz w:val="20"/>
    </w:rPr>
  </w:style>
  <w:style w:type="character" w:customStyle="1" w:styleId="EmailStyle7221">
    <w:name w:val="EmailStyle7221"/>
    <w:basedOn w:val="DefaultParagraphFont"/>
    <w:rsid w:val="00BE2CB0"/>
    <w:rPr>
      <w:rFonts w:ascii="Arial" w:hAnsi="Arial" w:cs="Arial"/>
      <w:color w:val="auto"/>
      <w:sz w:val="20"/>
    </w:rPr>
  </w:style>
  <w:style w:type="character" w:customStyle="1" w:styleId="EmailStyle7231">
    <w:name w:val="EmailStyle7231"/>
    <w:basedOn w:val="DefaultParagraphFont"/>
    <w:rsid w:val="00BE2CB0"/>
    <w:rPr>
      <w:rFonts w:ascii="Arial" w:hAnsi="Arial" w:cs="Arial"/>
      <w:color w:val="auto"/>
      <w:sz w:val="20"/>
    </w:rPr>
  </w:style>
  <w:style w:type="character" w:customStyle="1" w:styleId="EmailStyle7241">
    <w:name w:val="EmailStyle7241"/>
    <w:basedOn w:val="DefaultParagraphFont"/>
    <w:rsid w:val="00BE2CB0"/>
    <w:rPr>
      <w:rFonts w:ascii="Arial" w:hAnsi="Arial" w:cs="Arial"/>
      <w:color w:val="auto"/>
      <w:sz w:val="20"/>
    </w:rPr>
  </w:style>
  <w:style w:type="character" w:customStyle="1" w:styleId="EmailStyle7251">
    <w:name w:val="EmailStyle7251"/>
    <w:basedOn w:val="DefaultParagraphFont"/>
    <w:rsid w:val="00BE2CB0"/>
    <w:rPr>
      <w:rFonts w:ascii="Arial" w:hAnsi="Arial" w:cs="Arial"/>
      <w:color w:val="auto"/>
      <w:sz w:val="20"/>
    </w:rPr>
  </w:style>
  <w:style w:type="character" w:customStyle="1" w:styleId="EmailStyle7261">
    <w:name w:val="EmailStyle7261"/>
    <w:basedOn w:val="DefaultParagraphFont"/>
    <w:rsid w:val="00BE2CB0"/>
    <w:rPr>
      <w:rFonts w:ascii="Arial" w:hAnsi="Arial" w:cs="Arial"/>
      <w:color w:val="auto"/>
      <w:sz w:val="20"/>
    </w:rPr>
  </w:style>
  <w:style w:type="character" w:customStyle="1" w:styleId="EmailStyle7271">
    <w:name w:val="EmailStyle7271"/>
    <w:basedOn w:val="DefaultParagraphFont"/>
    <w:rsid w:val="00BE2CB0"/>
    <w:rPr>
      <w:rFonts w:ascii="Arial" w:hAnsi="Arial" w:cs="Arial"/>
      <w:color w:val="auto"/>
      <w:sz w:val="20"/>
    </w:rPr>
  </w:style>
  <w:style w:type="character" w:customStyle="1" w:styleId="EmailStyle7281">
    <w:name w:val="EmailStyle7281"/>
    <w:basedOn w:val="DefaultParagraphFont"/>
    <w:rsid w:val="00BE2CB0"/>
    <w:rPr>
      <w:rFonts w:ascii="Arial" w:hAnsi="Arial" w:cs="Arial"/>
      <w:color w:val="auto"/>
      <w:sz w:val="20"/>
    </w:rPr>
  </w:style>
  <w:style w:type="character" w:customStyle="1" w:styleId="EmailStyle7291">
    <w:name w:val="EmailStyle7291"/>
    <w:basedOn w:val="DefaultParagraphFont"/>
    <w:rsid w:val="00BE2CB0"/>
    <w:rPr>
      <w:rFonts w:ascii="Arial" w:hAnsi="Arial" w:cs="Arial"/>
      <w:color w:val="auto"/>
      <w:sz w:val="20"/>
    </w:rPr>
  </w:style>
  <w:style w:type="character" w:customStyle="1" w:styleId="EmailStyle7301">
    <w:name w:val="EmailStyle7301"/>
    <w:basedOn w:val="DefaultParagraphFont"/>
    <w:rsid w:val="00BE2CB0"/>
    <w:rPr>
      <w:rFonts w:ascii="Arial" w:hAnsi="Arial" w:cs="Arial"/>
      <w:color w:val="auto"/>
      <w:sz w:val="20"/>
    </w:rPr>
  </w:style>
  <w:style w:type="character" w:customStyle="1" w:styleId="EmailStyle7311">
    <w:name w:val="EmailStyle7311"/>
    <w:basedOn w:val="DefaultParagraphFont"/>
    <w:rsid w:val="00BE2CB0"/>
    <w:rPr>
      <w:rFonts w:ascii="Arial" w:hAnsi="Arial" w:cs="Arial"/>
      <w:color w:val="auto"/>
      <w:sz w:val="20"/>
    </w:rPr>
  </w:style>
  <w:style w:type="character" w:customStyle="1" w:styleId="EmailStyle7321">
    <w:name w:val="EmailStyle7321"/>
    <w:basedOn w:val="DefaultParagraphFont"/>
    <w:rsid w:val="00BE2CB0"/>
    <w:rPr>
      <w:rFonts w:ascii="Arial" w:hAnsi="Arial" w:cs="Arial"/>
      <w:color w:val="auto"/>
      <w:sz w:val="20"/>
    </w:rPr>
  </w:style>
  <w:style w:type="character" w:customStyle="1" w:styleId="EmailStyle7331">
    <w:name w:val="EmailStyle7331"/>
    <w:basedOn w:val="DefaultParagraphFont"/>
    <w:rsid w:val="00BE2CB0"/>
    <w:rPr>
      <w:rFonts w:ascii="Arial" w:hAnsi="Arial" w:cs="Arial"/>
      <w:color w:val="auto"/>
      <w:sz w:val="20"/>
    </w:rPr>
  </w:style>
  <w:style w:type="character" w:customStyle="1" w:styleId="EmailStyle7341">
    <w:name w:val="EmailStyle7341"/>
    <w:basedOn w:val="DefaultParagraphFont"/>
    <w:rsid w:val="00BE2CB0"/>
    <w:rPr>
      <w:rFonts w:ascii="Arial" w:hAnsi="Arial" w:cs="Arial"/>
      <w:color w:val="auto"/>
      <w:sz w:val="20"/>
    </w:rPr>
  </w:style>
  <w:style w:type="character" w:customStyle="1" w:styleId="EmailStyle7351">
    <w:name w:val="EmailStyle7351"/>
    <w:basedOn w:val="DefaultParagraphFont"/>
    <w:rsid w:val="00BE2CB0"/>
    <w:rPr>
      <w:rFonts w:ascii="Arial" w:hAnsi="Arial" w:cs="Arial"/>
      <w:color w:val="auto"/>
      <w:sz w:val="20"/>
    </w:rPr>
  </w:style>
  <w:style w:type="character" w:customStyle="1" w:styleId="EmailStyle7361">
    <w:name w:val="EmailStyle7361"/>
    <w:basedOn w:val="DefaultParagraphFont"/>
    <w:rsid w:val="00BE2CB0"/>
    <w:rPr>
      <w:rFonts w:ascii="Arial" w:hAnsi="Arial" w:cs="Arial"/>
      <w:color w:val="auto"/>
      <w:sz w:val="20"/>
    </w:rPr>
  </w:style>
  <w:style w:type="character" w:customStyle="1" w:styleId="EmailStyle7371">
    <w:name w:val="EmailStyle7371"/>
    <w:basedOn w:val="DefaultParagraphFont"/>
    <w:rsid w:val="00BE2CB0"/>
    <w:rPr>
      <w:rFonts w:ascii="Arial" w:hAnsi="Arial" w:cs="Arial"/>
      <w:color w:val="auto"/>
      <w:sz w:val="20"/>
    </w:rPr>
  </w:style>
  <w:style w:type="character" w:customStyle="1" w:styleId="EmailStyle7381">
    <w:name w:val="EmailStyle7381"/>
    <w:basedOn w:val="DefaultParagraphFont"/>
    <w:rsid w:val="00BE2CB0"/>
    <w:rPr>
      <w:rFonts w:ascii="Arial" w:hAnsi="Arial" w:cs="Arial"/>
      <w:color w:val="auto"/>
      <w:sz w:val="20"/>
    </w:rPr>
  </w:style>
  <w:style w:type="character" w:customStyle="1" w:styleId="EmailStyle7391">
    <w:name w:val="EmailStyle7391"/>
    <w:basedOn w:val="DefaultParagraphFont"/>
    <w:rsid w:val="00BE2CB0"/>
    <w:rPr>
      <w:rFonts w:ascii="Arial" w:hAnsi="Arial" w:cs="Arial"/>
      <w:color w:val="auto"/>
      <w:sz w:val="20"/>
    </w:rPr>
  </w:style>
  <w:style w:type="character" w:customStyle="1" w:styleId="EmailStyle7401">
    <w:name w:val="EmailStyle7401"/>
    <w:basedOn w:val="DefaultParagraphFont"/>
    <w:rsid w:val="00BE2CB0"/>
    <w:rPr>
      <w:rFonts w:ascii="Arial" w:hAnsi="Arial" w:cs="Arial"/>
      <w:color w:val="auto"/>
      <w:sz w:val="20"/>
    </w:rPr>
  </w:style>
  <w:style w:type="character" w:customStyle="1" w:styleId="EmailStyle7411">
    <w:name w:val="EmailStyle7411"/>
    <w:basedOn w:val="DefaultParagraphFont"/>
    <w:rsid w:val="00BE2CB0"/>
    <w:rPr>
      <w:rFonts w:ascii="Arial" w:hAnsi="Arial" w:cs="Arial"/>
      <w:color w:val="auto"/>
      <w:sz w:val="20"/>
    </w:rPr>
  </w:style>
  <w:style w:type="character" w:customStyle="1" w:styleId="EmailStyle742">
    <w:name w:val="EmailStyle742"/>
    <w:basedOn w:val="DefaultParagraphFont"/>
    <w:rsid w:val="00BE2CB0"/>
    <w:rPr>
      <w:rFonts w:ascii="Arial" w:hAnsi="Arial" w:cs="Arial"/>
      <w:color w:val="auto"/>
      <w:sz w:val="20"/>
    </w:rPr>
  </w:style>
  <w:style w:type="character" w:customStyle="1" w:styleId="EmailStyle743">
    <w:name w:val="EmailStyle743"/>
    <w:basedOn w:val="DefaultParagraphFont"/>
    <w:rsid w:val="00BE2CB0"/>
    <w:rPr>
      <w:rFonts w:ascii="Arial" w:hAnsi="Arial" w:cs="Arial"/>
      <w:color w:val="auto"/>
      <w:sz w:val="20"/>
    </w:rPr>
  </w:style>
  <w:style w:type="character" w:customStyle="1" w:styleId="EmailStyle744">
    <w:name w:val="EmailStyle744"/>
    <w:basedOn w:val="DefaultParagraphFont"/>
    <w:rsid w:val="00BE2CB0"/>
    <w:rPr>
      <w:rFonts w:ascii="Arial" w:hAnsi="Arial" w:cs="Arial"/>
      <w:color w:val="auto"/>
      <w:sz w:val="20"/>
    </w:rPr>
  </w:style>
  <w:style w:type="character" w:customStyle="1" w:styleId="EmailStyle745">
    <w:name w:val="EmailStyle745"/>
    <w:basedOn w:val="DefaultParagraphFont"/>
    <w:rsid w:val="00BE2CB0"/>
    <w:rPr>
      <w:rFonts w:ascii="Arial" w:hAnsi="Arial" w:cs="Arial"/>
      <w:color w:val="auto"/>
      <w:sz w:val="20"/>
    </w:rPr>
  </w:style>
  <w:style w:type="character" w:customStyle="1" w:styleId="EmailStyle746">
    <w:name w:val="EmailStyle746"/>
    <w:basedOn w:val="DefaultParagraphFont"/>
    <w:rsid w:val="00BE2CB0"/>
    <w:rPr>
      <w:rFonts w:ascii="Arial" w:hAnsi="Arial" w:cs="Arial"/>
      <w:color w:val="auto"/>
      <w:sz w:val="20"/>
    </w:rPr>
  </w:style>
  <w:style w:type="character" w:customStyle="1" w:styleId="EmailStyle747">
    <w:name w:val="EmailStyle747"/>
    <w:basedOn w:val="DefaultParagraphFont"/>
    <w:rsid w:val="00BE2CB0"/>
    <w:rPr>
      <w:rFonts w:ascii="Arial" w:hAnsi="Arial" w:cs="Arial"/>
      <w:color w:val="auto"/>
      <w:sz w:val="20"/>
    </w:rPr>
  </w:style>
  <w:style w:type="character" w:customStyle="1" w:styleId="EmailStyle748">
    <w:name w:val="EmailStyle748"/>
    <w:basedOn w:val="DefaultParagraphFont"/>
    <w:rsid w:val="00BE2CB0"/>
    <w:rPr>
      <w:rFonts w:ascii="Arial" w:hAnsi="Arial" w:cs="Arial"/>
      <w:color w:val="auto"/>
      <w:sz w:val="20"/>
    </w:rPr>
  </w:style>
  <w:style w:type="character" w:customStyle="1" w:styleId="EmailStyle749">
    <w:name w:val="EmailStyle749"/>
    <w:basedOn w:val="DefaultParagraphFont"/>
    <w:rsid w:val="00BE2CB0"/>
    <w:rPr>
      <w:rFonts w:ascii="Arial" w:hAnsi="Arial" w:cs="Arial"/>
      <w:color w:val="auto"/>
      <w:sz w:val="20"/>
    </w:rPr>
  </w:style>
  <w:style w:type="character" w:customStyle="1" w:styleId="EmailStyle750">
    <w:name w:val="EmailStyle750"/>
    <w:basedOn w:val="DefaultParagraphFont"/>
    <w:rsid w:val="00BE2CB0"/>
    <w:rPr>
      <w:rFonts w:ascii="Arial" w:hAnsi="Arial" w:cs="Arial"/>
      <w:color w:val="auto"/>
      <w:sz w:val="20"/>
    </w:rPr>
  </w:style>
  <w:style w:type="character" w:customStyle="1" w:styleId="EmailStyle751">
    <w:name w:val="EmailStyle751"/>
    <w:basedOn w:val="DefaultParagraphFont"/>
    <w:rsid w:val="00BE2CB0"/>
    <w:rPr>
      <w:rFonts w:ascii="Arial" w:hAnsi="Arial" w:cs="Arial"/>
      <w:color w:val="auto"/>
      <w:sz w:val="20"/>
    </w:rPr>
  </w:style>
  <w:style w:type="character" w:customStyle="1" w:styleId="EmailStyle752">
    <w:name w:val="EmailStyle752"/>
    <w:basedOn w:val="DefaultParagraphFont"/>
    <w:rsid w:val="00BE2CB0"/>
    <w:rPr>
      <w:rFonts w:ascii="Arial" w:hAnsi="Arial" w:cs="Arial"/>
      <w:color w:val="auto"/>
      <w:sz w:val="20"/>
    </w:rPr>
  </w:style>
  <w:style w:type="character" w:customStyle="1" w:styleId="EmailStyle753">
    <w:name w:val="EmailStyle753"/>
    <w:basedOn w:val="DefaultParagraphFont"/>
    <w:rsid w:val="00BE2CB0"/>
    <w:rPr>
      <w:rFonts w:ascii="Arial" w:hAnsi="Arial" w:cs="Arial"/>
      <w:color w:val="auto"/>
      <w:sz w:val="20"/>
    </w:rPr>
  </w:style>
  <w:style w:type="character" w:customStyle="1" w:styleId="EmailStyle754">
    <w:name w:val="EmailStyle754"/>
    <w:basedOn w:val="DefaultParagraphFont"/>
    <w:rsid w:val="00BE2CB0"/>
    <w:rPr>
      <w:rFonts w:ascii="Arial" w:hAnsi="Arial" w:cs="Arial"/>
      <w:color w:val="auto"/>
      <w:sz w:val="20"/>
    </w:rPr>
  </w:style>
  <w:style w:type="character" w:customStyle="1" w:styleId="EmailStyle755">
    <w:name w:val="EmailStyle755"/>
    <w:basedOn w:val="DefaultParagraphFont"/>
    <w:rsid w:val="00BE2CB0"/>
    <w:rPr>
      <w:rFonts w:ascii="Arial" w:hAnsi="Arial" w:cs="Arial"/>
      <w:color w:val="auto"/>
      <w:sz w:val="20"/>
    </w:rPr>
  </w:style>
  <w:style w:type="character" w:customStyle="1" w:styleId="EmailStyle756">
    <w:name w:val="EmailStyle756"/>
    <w:basedOn w:val="DefaultParagraphFont"/>
    <w:rsid w:val="00BE2CB0"/>
    <w:rPr>
      <w:rFonts w:ascii="Arial" w:hAnsi="Arial" w:cs="Arial"/>
      <w:color w:val="auto"/>
      <w:sz w:val="20"/>
    </w:rPr>
  </w:style>
  <w:style w:type="character" w:customStyle="1" w:styleId="EmailStyle757">
    <w:name w:val="EmailStyle757"/>
    <w:basedOn w:val="DefaultParagraphFont"/>
    <w:rsid w:val="00BE2CB0"/>
    <w:rPr>
      <w:rFonts w:ascii="Arial" w:hAnsi="Arial" w:cs="Arial"/>
      <w:color w:val="auto"/>
      <w:sz w:val="20"/>
    </w:rPr>
  </w:style>
  <w:style w:type="character" w:customStyle="1" w:styleId="EmailStyle758">
    <w:name w:val="EmailStyle758"/>
    <w:basedOn w:val="DefaultParagraphFont"/>
    <w:rsid w:val="00BE2CB0"/>
    <w:rPr>
      <w:rFonts w:ascii="Arial" w:hAnsi="Arial" w:cs="Arial"/>
      <w:color w:val="auto"/>
      <w:sz w:val="20"/>
    </w:rPr>
  </w:style>
  <w:style w:type="character" w:customStyle="1" w:styleId="EmailStyle759">
    <w:name w:val="EmailStyle759"/>
    <w:basedOn w:val="DefaultParagraphFont"/>
    <w:rsid w:val="00BE2CB0"/>
    <w:rPr>
      <w:rFonts w:ascii="Arial" w:hAnsi="Arial" w:cs="Arial"/>
      <w:color w:val="auto"/>
      <w:sz w:val="20"/>
    </w:rPr>
  </w:style>
  <w:style w:type="character" w:customStyle="1" w:styleId="EmailStyle760">
    <w:name w:val="EmailStyle760"/>
    <w:basedOn w:val="DefaultParagraphFont"/>
    <w:rsid w:val="00BE2CB0"/>
    <w:rPr>
      <w:rFonts w:ascii="Arial" w:hAnsi="Arial" w:cs="Arial"/>
      <w:color w:val="auto"/>
      <w:sz w:val="20"/>
    </w:rPr>
  </w:style>
  <w:style w:type="character" w:customStyle="1" w:styleId="EmailStyle761">
    <w:name w:val="EmailStyle761"/>
    <w:basedOn w:val="DefaultParagraphFont"/>
    <w:rsid w:val="00BE2CB0"/>
    <w:rPr>
      <w:rFonts w:ascii="Arial" w:hAnsi="Arial" w:cs="Arial"/>
      <w:color w:val="auto"/>
      <w:sz w:val="20"/>
    </w:rPr>
  </w:style>
  <w:style w:type="character" w:customStyle="1" w:styleId="EmailStyle762">
    <w:name w:val="EmailStyle762"/>
    <w:basedOn w:val="DefaultParagraphFont"/>
    <w:rsid w:val="00BE2CB0"/>
    <w:rPr>
      <w:rFonts w:ascii="Arial" w:hAnsi="Arial" w:cs="Arial"/>
      <w:color w:val="auto"/>
      <w:sz w:val="20"/>
    </w:rPr>
  </w:style>
  <w:style w:type="character" w:customStyle="1" w:styleId="EmailStyle763">
    <w:name w:val="EmailStyle763"/>
    <w:basedOn w:val="DefaultParagraphFont"/>
    <w:rsid w:val="00BE2CB0"/>
    <w:rPr>
      <w:rFonts w:ascii="Arial" w:hAnsi="Arial" w:cs="Arial"/>
      <w:color w:val="auto"/>
      <w:sz w:val="20"/>
    </w:rPr>
  </w:style>
  <w:style w:type="character" w:customStyle="1" w:styleId="EmailStyle764">
    <w:name w:val="EmailStyle764"/>
    <w:basedOn w:val="DefaultParagraphFont"/>
    <w:rsid w:val="00BE2CB0"/>
    <w:rPr>
      <w:rFonts w:ascii="Arial" w:hAnsi="Arial" w:cs="Arial"/>
      <w:color w:val="auto"/>
      <w:sz w:val="20"/>
    </w:rPr>
  </w:style>
  <w:style w:type="character" w:customStyle="1" w:styleId="EmailStyle765">
    <w:name w:val="EmailStyle765"/>
    <w:basedOn w:val="DefaultParagraphFont"/>
    <w:rsid w:val="00BE2CB0"/>
    <w:rPr>
      <w:rFonts w:ascii="Arial" w:hAnsi="Arial" w:cs="Arial"/>
      <w:color w:val="auto"/>
      <w:sz w:val="20"/>
    </w:rPr>
  </w:style>
  <w:style w:type="character" w:customStyle="1" w:styleId="EmailStyle766">
    <w:name w:val="EmailStyle766"/>
    <w:basedOn w:val="DefaultParagraphFont"/>
    <w:rsid w:val="00BE2CB0"/>
    <w:rPr>
      <w:rFonts w:ascii="Arial" w:hAnsi="Arial" w:cs="Arial"/>
      <w:color w:val="auto"/>
      <w:sz w:val="20"/>
    </w:rPr>
  </w:style>
  <w:style w:type="character" w:customStyle="1" w:styleId="EmailStyle767">
    <w:name w:val="EmailStyle767"/>
    <w:basedOn w:val="DefaultParagraphFont"/>
    <w:rsid w:val="00BE2CB0"/>
    <w:rPr>
      <w:rFonts w:ascii="Arial" w:hAnsi="Arial" w:cs="Arial"/>
      <w:color w:val="auto"/>
      <w:sz w:val="20"/>
    </w:rPr>
  </w:style>
  <w:style w:type="character" w:customStyle="1" w:styleId="EmailStyle768">
    <w:name w:val="EmailStyle768"/>
    <w:basedOn w:val="DefaultParagraphFont"/>
    <w:rsid w:val="00BE2CB0"/>
    <w:rPr>
      <w:rFonts w:ascii="Arial" w:hAnsi="Arial" w:cs="Arial"/>
      <w:color w:val="auto"/>
      <w:sz w:val="20"/>
    </w:rPr>
  </w:style>
  <w:style w:type="character" w:customStyle="1" w:styleId="EmailStyle769">
    <w:name w:val="EmailStyle769"/>
    <w:basedOn w:val="DefaultParagraphFont"/>
    <w:rsid w:val="00BE2CB0"/>
    <w:rPr>
      <w:rFonts w:ascii="Arial" w:hAnsi="Arial" w:cs="Arial"/>
      <w:color w:val="auto"/>
      <w:sz w:val="20"/>
    </w:rPr>
  </w:style>
  <w:style w:type="character" w:customStyle="1" w:styleId="EmailStyle770">
    <w:name w:val="EmailStyle770"/>
    <w:basedOn w:val="DefaultParagraphFont"/>
    <w:rsid w:val="00BE2CB0"/>
    <w:rPr>
      <w:rFonts w:ascii="Arial" w:hAnsi="Arial" w:cs="Arial"/>
      <w:color w:val="auto"/>
      <w:sz w:val="20"/>
    </w:rPr>
  </w:style>
  <w:style w:type="character" w:customStyle="1" w:styleId="EmailStyle771">
    <w:name w:val="EmailStyle771"/>
    <w:basedOn w:val="DefaultParagraphFont"/>
    <w:rsid w:val="00BE2CB0"/>
    <w:rPr>
      <w:rFonts w:ascii="Arial" w:hAnsi="Arial" w:cs="Arial"/>
      <w:color w:val="auto"/>
      <w:sz w:val="20"/>
    </w:rPr>
  </w:style>
  <w:style w:type="character" w:customStyle="1" w:styleId="EmailStyle772">
    <w:name w:val="EmailStyle772"/>
    <w:basedOn w:val="DefaultParagraphFont"/>
    <w:rsid w:val="00BE2CB0"/>
    <w:rPr>
      <w:rFonts w:ascii="Arial" w:hAnsi="Arial" w:cs="Arial"/>
      <w:color w:val="auto"/>
      <w:sz w:val="20"/>
    </w:rPr>
  </w:style>
  <w:style w:type="character" w:customStyle="1" w:styleId="EmailStyle773">
    <w:name w:val="EmailStyle773"/>
    <w:basedOn w:val="DefaultParagraphFont"/>
    <w:rsid w:val="00BE2CB0"/>
    <w:rPr>
      <w:rFonts w:ascii="Arial" w:hAnsi="Arial" w:cs="Arial"/>
      <w:color w:val="auto"/>
      <w:sz w:val="20"/>
    </w:rPr>
  </w:style>
  <w:style w:type="character" w:customStyle="1" w:styleId="EmailStyle774">
    <w:name w:val="EmailStyle774"/>
    <w:basedOn w:val="DefaultParagraphFont"/>
    <w:rsid w:val="00BE2CB0"/>
    <w:rPr>
      <w:rFonts w:ascii="Arial" w:hAnsi="Arial" w:cs="Arial"/>
      <w:color w:val="auto"/>
      <w:sz w:val="20"/>
    </w:rPr>
  </w:style>
  <w:style w:type="character" w:customStyle="1" w:styleId="EmailStyle775">
    <w:name w:val="EmailStyle775"/>
    <w:basedOn w:val="DefaultParagraphFont"/>
    <w:rsid w:val="00BE2CB0"/>
    <w:rPr>
      <w:rFonts w:ascii="Arial" w:hAnsi="Arial" w:cs="Arial"/>
      <w:color w:val="auto"/>
      <w:sz w:val="20"/>
    </w:rPr>
  </w:style>
  <w:style w:type="character" w:customStyle="1" w:styleId="EmailStyle776">
    <w:name w:val="EmailStyle776"/>
    <w:basedOn w:val="DefaultParagraphFont"/>
    <w:rsid w:val="00BE2CB0"/>
    <w:rPr>
      <w:rFonts w:ascii="Arial" w:hAnsi="Arial" w:cs="Arial"/>
      <w:color w:val="auto"/>
      <w:sz w:val="20"/>
    </w:rPr>
  </w:style>
  <w:style w:type="character" w:customStyle="1" w:styleId="EmailStyle777">
    <w:name w:val="EmailStyle777"/>
    <w:basedOn w:val="DefaultParagraphFont"/>
    <w:rsid w:val="00BE2CB0"/>
    <w:rPr>
      <w:rFonts w:ascii="Arial" w:hAnsi="Arial" w:cs="Arial"/>
      <w:color w:val="auto"/>
      <w:sz w:val="20"/>
    </w:rPr>
  </w:style>
  <w:style w:type="character" w:customStyle="1" w:styleId="EmailStyle778">
    <w:name w:val="EmailStyle778"/>
    <w:basedOn w:val="DefaultParagraphFont"/>
    <w:rsid w:val="00BE2CB0"/>
    <w:rPr>
      <w:rFonts w:ascii="Arial" w:hAnsi="Arial" w:cs="Arial"/>
      <w:color w:val="auto"/>
      <w:sz w:val="20"/>
    </w:rPr>
  </w:style>
  <w:style w:type="character" w:customStyle="1" w:styleId="EmailStyle779">
    <w:name w:val="EmailStyle779"/>
    <w:basedOn w:val="DefaultParagraphFont"/>
    <w:rsid w:val="00BE2CB0"/>
    <w:rPr>
      <w:rFonts w:ascii="Arial" w:hAnsi="Arial" w:cs="Arial"/>
      <w:color w:val="auto"/>
      <w:sz w:val="20"/>
    </w:rPr>
  </w:style>
  <w:style w:type="character" w:customStyle="1" w:styleId="EmailStyle780">
    <w:name w:val="EmailStyle780"/>
    <w:basedOn w:val="DefaultParagraphFont"/>
    <w:rsid w:val="00BE2CB0"/>
    <w:rPr>
      <w:rFonts w:ascii="Arial" w:hAnsi="Arial" w:cs="Arial"/>
      <w:color w:val="auto"/>
      <w:sz w:val="20"/>
    </w:rPr>
  </w:style>
  <w:style w:type="character" w:customStyle="1" w:styleId="EmailStyle781">
    <w:name w:val="EmailStyle781"/>
    <w:basedOn w:val="DefaultParagraphFont"/>
    <w:rsid w:val="00BE2CB0"/>
    <w:rPr>
      <w:rFonts w:ascii="Arial" w:hAnsi="Arial" w:cs="Arial"/>
      <w:color w:val="auto"/>
      <w:sz w:val="20"/>
    </w:rPr>
  </w:style>
  <w:style w:type="character" w:customStyle="1" w:styleId="EmailStyle782">
    <w:name w:val="EmailStyle782"/>
    <w:basedOn w:val="DefaultParagraphFont"/>
    <w:rsid w:val="00BE2CB0"/>
    <w:rPr>
      <w:rFonts w:ascii="Arial" w:hAnsi="Arial" w:cs="Arial"/>
      <w:color w:val="auto"/>
      <w:sz w:val="20"/>
    </w:rPr>
  </w:style>
  <w:style w:type="character" w:customStyle="1" w:styleId="EmailStyle783">
    <w:name w:val="EmailStyle783"/>
    <w:basedOn w:val="DefaultParagraphFont"/>
    <w:rsid w:val="00BE2CB0"/>
    <w:rPr>
      <w:rFonts w:ascii="Arial" w:hAnsi="Arial" w:cs="Arial"/>
      <w:color w:val="auto"/>
      <w:sz w:val="20"/>
    </w:rPr>
  </w:style>
  <w:style w:type="character" w:customStyle="1" w:styleId="EmailStyle784">
    <w:name w:val="EmailStyle784"/>
    <w:basedOn w:val="DefaultParagraphFont"/>
    <w:rsid w:val="00BE2CB0"/>
    <w:rPr>
      <w:rFonts w:ascii="Arial" w:hAnsi="Arial" w:cs="Arial"/>
      <w:color w:val="auto"/>
      <w:sz w:val="20"/>
    </w:rPr>
  </w:style>
  <w:style w:type="character" w:customStyle="1" w:styleId="EmailStyle785">
    <w:name w:val="EmailStyle785"/>
    <w:basedOn w:val="DefaultParagraphFont"/>
    <w:rsid w:val="00BE2CB0"/>
    <w:rPr>
      <w:rFonts w:ascii="Arial" w:hAnsi="Arial" w:cs="Arial"/>
      <w:color w:val="auto"/>
      <w:sz w:val="20"/>
    </w:rPr>
  </w:style>
  <w:style w:type="character" w:customStyle="1" w:styleId="EmailStyle786">
    <w:name w:val="EmailStyle786"/>
    <w:basedOn w:val="DefaultParagraphFont"/>
    <w:rsid w:val="00BE2CB0"/>
    <w:rPr>
      <w:rFonts w:ascii="Arial" w:hAnsi="Arial" w:cs="Arial"/>
      <w:color w:val="auto"/>
      <w:sz w:val="20"/>
    </w:rPr>
  </w:style>
  <w:style w:type="character" w:customStyle="1" w:styleId="EmailStyle787">
    <w:name w:val="EmailStyle787"/>
    <w:basedOn w:val="DefaultParagraphFont"/>
    <w:rsid w:val="00BE2CB0"/>
    <w:rPr>
      <w:rFonts w:ascii="Arial" w:hAnsi="Arial" w:cs="Arial"/>
      <w:color w:val="auto"/>
      <w:sz w:val="20"/>
    </w:rPr>
  </w:style>
  <w:style w:type="character" w:customStyle="1" w:styleId="EmailStyle788">
    <w:name w:val="EmailStyle788"/>
    <w:basedOn w:val="DefaultParagraphFont"/>
    <w:rsid w:val="00BE2CB0"/>
    <w:rPr>
      <w:rFonts w:ascii="Arial" w:hAnsi="Arial" w:cs="Arial"/>
      <w:color w:val="auto"/>
      <w:sz w:val="20"/>
    </w:rPr>
  </w:style>
  <w:style w:type="character" w:customStyle="1" w:styleId="EmailStyle789">
    <w:name w:val="EmailStyle789"/>
    <w:basedOn w:val="DefaultParagraphFont"/>
    <w:rsid w:val="00BE2CB0"/>
    <w:rPr>
      <w:rFonts w:ascii="Arial" w:hAnsi="Arial" w:cs="Arial"/>
      <w:color w:val="auto"/>
      <w:sz w:val="20"/>
    </w:rPr>
  </w:style>
  <w:style w:type="character" w:customStyle="1" w:styleId="EmailStyle790">
    <w:name w:val="EmailStyle790"/>
    <w:basedOn w:val="DefaultParagraphFont"/>
    <w:rsid w:val="00BE2CB0"/>
    <w:rPr>
      <w:rFonts w:ascii="Arial" w:hAnsi="Arial" w:cs="Arial"/>
      <w:color w:val="auto"/>
      <w:sz w:val="20"/>
    </w:rPr>
  </w:style>
  <w:style w:type="character" w:customStyle="1" w:styleId="EmailStyle791">
    <w:name w:val="EmailStyle791"/>
    <w:basedOn w:val="DefaultParagraphFont"/>
    <w:rsid w:val="00BE2CB0"/>
    <w:rPr>
      <w:rFonts w:ascii="Arial" w:hAnsi="Arial" w:cs="Arial"/>
      <w:color w:val="auto"/>
      <w:sz w:val="20"/>
    </w:rPr>
  </w:style>
  <w:style w:type="character" w:customStyle="1" w:styleId="EmailStyle792">
    <w:name w:val="EmailStyle792"/>
    <w:basedOn w:val="DefaultParagraphFont"/>
    <w:rsid w:val="00BE2CB0"/>
    <w:rPr>
      <w:rFonts w:ascii="Arial" w:hAnsi="Arial" w:cs="Arial"/>
      <w:color w:val="auto"/>
      <w:sz w:val="20"/>
    </w:rPr>
  </w:style>
  <w:style w:type="character" w:customStyle="1" w:styleId="EmailStyle793">
    <w:name w:val="EmailStyle793"/>
    <w:basedOn w:val="DefaultParagraphFont"/>
    <w:rsid w:val="00BE2CB0"/>
    <w:rPr>
      <w:rFonts w:ascii="Arial" w:hAnsi="Arial" w:cs="Arial"/>
      <w:color w:val="auto"/>
      <w:sz w:val="20"/>
    </w:rPr>
  </w:style>
  <w:style w:type="character" w:customStyle="1" w:styleId="EmailStyle794">
    <w:name w:val="EmailStyle794"/>
    <w:basedOn w:val="DefaultParagraphFont"/>
    <w:rsid w:val="00BE2CB0"/>
    <w:rPr>
      <w:rFonts w:ascii="Arial" w:hAnsi="Arial" w:cs="Arial"/>
      <w:color w:val="auto"/>
      <w:sz w:val="20"/>
    </w:rPr>
  </w:style>
  <w:style w:type="character" w:customStyle="1" w:styleId="EmailStyle795">
    <w:name w:val="EmailStyle795"/>
    <w:basedOn w:val="DefaultParagraphFont"/>
    <w:rsid w:val="00BE2CB0"/>
    <w:rPr>
      <w:rFonts w:ascii="Arial" w:hAnsi="Arial" w:cs="Arial"/>
      <w:color w:val="auto"/>
      <w:sz w:val="20"/>
    </w:rPr>
  </w:style>
  <w:style w:type="character" w:customStyle="1" w:styleId="EmailStyle796">
    <w:name w:val="EmailStyle796"/>
    <w:basedOn w:val="DefaultParagraphFont"/>
    <w:rsid w:val="00BE2CB0"/>
    <w:rPr>
      <w:rFonts w:ascii="Arial" w:hAnsi="Arial" w:cs="Arial"/>
      <w:color w:val="auto"/>
      <w:sz w:val="20"/>
    </w:rPr>
  </w:style>
  <w:style w:type="character" w:customStyle="1" w:styleId="EmailStyle797">
    <w:name w:val="EmailStyle797"/>
    <w:basedOn w:val="DefaultParagraphFont"/>
    <w:rsid w:val="00BE2CB0"/>
    <w:rPr>
      <w:rFonts w:ascii="Arial" w:hAnsi="Arial" w:cs="Arial"/>
      <w:color w:val="auto"/>
      <w:sz w:val="20"/>
    </w:rPr>
  </w:style>
  <w:style w:type="character" w:customStyle="1" w:styleId="EmailStyle798">
    <w:name w:val="EmailStyle798"/>
    <w:basedOn w:val="DefaultParagraphFont"/>
    <w:rsid w:val="00BE2CB0"/>
    <w:rPr>
      <w:rFonts w:ascii="Arial" w:hAnsi="Arial" w:cs="Arial"/>
      <w:color w:val="auto"/>
      <w:sz w:val="20"/>
    </w:rPr>
  </w:style>
  <w:style w:type="character" w:customStyle="1" w:styleId="EmailStyle799">
    <w:name w:val="EmailStyle799"/>
    <w:basedOn w:val="DefaultParagraphFont"/>
    <w:rsid w:val="00BE2CB0"/>
    <w:rPr>
      <w:rFonts w:ascii="Arial" w:hAnsi="Arial" w:cs="Arial"/>
      <w:color w:val="auto"/>
      <w:sz w:val="20"/>
    </w:rPr>
  </w:style>
  <w:style w:type="character" w:customStyle="1" w:styleId="EmailStyle800">
    <w:name w:val="EmailStyle800"/>
    <w:basedOn w:val="DefaultParagraphFont"/>
    <w:rsid w:val="00BE2CB0"/>
    <w:rPr>
      <w:rFonts w:ascii="Arial" w:hAnsi="Arial" w:cs="Arial"/>
      <w:color w:val="auto"/>
      <w:sz w:val="20"/>
    </w:rPr>
  </w:style>
  <w:style w:type="character" w:customStyle="1" w:styleId="EmailStyle801">
    <w:name w:val="EmailStyle801"/>
    <w:basedOn w:val="DefaultParagraphFont"/>
    <w:rsid w:val="00BE2CB0"/>
    <w:rPr>
      <w:rFonts w:ascii="Arial" w:hAnsi="Arial" w:cs="Arial"/>
      <w:color w:val="auto"/>
      <w:sz w:val="20"/>
    </w:rPr>
  </w:style>
  <w:style w:type="character" w:customStyle="1" w:styleId="EmailStyle802">
    <w:name w:val="EmailStyle802"/>
    <w:basedOn w:val="DefaultParagraphFont"/>
    <w:rsid w:val="00BE2CB0"/>
    <w:rPr>
      <w:rFonts w:ascii="Arial" w:hAnsi="Arial" w:cs="Arial"/>
      <w:color w:val="auto"/>
      <w:sz w:val="20"/>
    </w:rPr>
  </w:style>
  <w:style w:type="character" w:customStyle="1" w:styleId="EmailStyle803">
    <w:name w:val="EmailStyle803"/>
    <w:basedOn w:val="DefaultParagraphFont"/>
    <w:rsid w:val="00BE2CB0"/>
    <w:rPr>
      <w:rFonts w:ascii="Arial" w:hAnsi="Arial" w:cs="Arial"/>
      <w:color w:val="auto"/>
      <w:sz w:val="20"/>
    </w:rPr>
  </w:style>
  <w:style w:type="character" w:customStyle="1" w:styleId="EmailStyle804">
    <w:name w:val="EmailStyle804"/>
    <w:basedOn w:val="DefaultParagraphFont"/>
    <w:rsid w:val="00BE2CB0"/>
    <w:rPr>
      <w:rFonts w:ascii="Arial" w:hAnsi="Arial" w:cs="Arial"/>
      <w:color w:val="auto"/>
      <w:sz w:val="20"/>
    </w:rPr>
  </w:style>
  <w:style w:type="character" w:customStyle="1" w:styleId="EmailStyle805">
    <w:name w:val="EmailStyle805"/>
    <w:basedOn w:val="DefaultParagraphFont"/>
    <w:rsid w:val="00BE2CB0"/>
    <w:rPr>
      <w:rFonts w:ascii="Arial" w:hAnsi="Arial" w:cs="Arial"/>
      <w:color w:val="auto"/>
      <w:sz w:val="20"/>
    </w:rPr>
  </w:style>
  <w:style w:type="character" w:customStyle="1" w:styleId="EmailStyle806">
    <w:name w:val="EmailStyle806"/>
    <w:basedOn w:val="DefaultParagraphFont"/>
    <w:rsid w:val="00BE2CB0"/>
    <w:rPr>
      <w:rFonts w:ascii="Arial" w:hAnsi="Arial" w:cs="Arial"/>
      <w:color w:val="auto"/>
      <w:sz w:val="20"/>
    </w:rPr>
  </w:style>
  <w:style w:type="character" w:customStyle="1" w:styleId="EmailStyle807">
    <w:name w:val="EmailStyle807"/>
    <w:basedOn w:val="DefaultParagraphFont"/>
    <w:rsid w:val="00BE2CB0"/>
    <w:rPr>
      <w:rFonts w:ascii="Arial" w:hAnsi="Arial" w:cs="Arial"/>
      <w:color w:val="auto"/>
      <w:sz w:val="20"/>
    </w:rPr>
  </w:style>
  <w:style w:type="character" w:customStyle="1" w:styleId="EmailStyle808">
    <w:name w:val="EmailStyle808"/>
    <w:basedOn w:val="DefaultParagraphFont"/>
    <w:rsid w:val="00BE2CB0"/>
    <w:rPr>
      <w:rFonts w:ascii="Arial" w:hAnsi="Arial" w:cs="Arial"/>
      <w:color w:val="auto"/>
      <w:sz w:val="20"/>
    </w:rPr>
  </w:style>
  <w:style w:type="character" w:customStyle="1" w:styleId="EmailStyle809">
    <w:name w:val="EmailStyle809"/>
    <w:basedOn w:val="DefaultParagraphFont"/>
    <w:rsid w:val="00BE2CB0"/>
    <w:rPr>
      <w:rFonts w:ascii="Arial" w:hAnsi="Arial" w:cs="Arial"/>
      <w:color w:val="auto"/>
      <w:sz w:val="20"/>
    </w:rPr>
  </w:style>
  <w:style w:type="character" w:customStyle="1" w:styleId="EmailStyle810">
    <w:name w:val="EmailStyle810"/>
    <w:basedOn w:val="DefaultParagraphFont"/>
    <w:rsid w:val="00BE2CB0"/>
    <w:rPr>
      <w:rFonts w:ascii="Arial" w:hAnsi="Arial" w:cs="Arial"/>
      <w:color w:val="auto"/>
      <w:sz w:val="20"/>
    </w:rPr>
  </w:style>
  <w:style w:type="character" w:customStyle="1" w:styleId="EmailStyle811">
    <w:name w:val="EmailStyle811"/>
    <w:basedOn w:val="DefaultParagraphFont"/>
    <w:rsid w:val="00BE2CB0"/>
    <w:rPr>
      <w:rFonts w:ascii="Arial" w:hAnsi="Arial" w:cs="Arial"/>
      <w:color w:val="auto"/>
      <w:sz w:val="20"/>
    </w:rPr>
  </w:style>
  <w:style w:type="character" w:customStyle="1" w:styleId="EmailStyle812">
    <w:name w:val="EmailStyle812"/>
    <w:basedOn w:val="DefaultParagraphFont"/>
    <w:rsid w:val="00BE2CB0"/>
    <w:rPr>
      <w:rFonts w:ascii="Arial" w:hAnsi="Arial" w:cs="Arial"/>
      <w:color w:val="auto"/>
      <w:sz w:val="20"/>
    </w:rPr>
  </w:style>
  <w:style w:type="character" w:customStyle="1" w:styleId="EmailStyle813">
    <w:name w:val="EmailStyle813"/>
    <w:basedOn w:val="DefaultParagraphFont"/>
    <w:rsid w:val="00BE2CB0"/>
    <w:rPr>
      <w:rFonts w:ascii="Arial" w:hAnsi="Arial" w:cs="Arial"/>
      <w:color w:val="auto"/>
      <w:sz w:val="20"/>
    </w:rPr>
  </w:style>
  <w:style w:type="character" w:customStyle="1" w:styleId="EmailStyle814">
    <w:name w:val="EmailStyle814"/>
    <w:basedOn w:val="DefaultParagraphFont"/>
    <w:rsid w:val="00BE2CB0"/>
    <w:rPr>
      <w:rFonts w:ascii="Arial" w:hAnsi="Arial" w:cs="Arial"/>
      <w:color w:val="auto"/>
      <w:sz w:val="20"/>
    </w:rPr>
  </w:style>
  <w:style w:type="character" w:customStyle="1" w:styleId="EmailStyle815">
    <w:name w:val="EmailStyle815"/>
    <w:basedOn w:val="DefaultParagraphFont"/>
    <w:rsid w:val="00BE2CB0"/>
    <w:rPr>
      <w:rFonts w:ascii="Arial" w:hAnsi="Arial" w:cs="Arial"/>
      <w:color w:val="auto"/>
      <w:sz w:val="20"/>
    </w:rPr>
  </w:style>
  <w:style w:type="character" w:customStyle="1" w:styleId="EmailStyle816">
    <w:name w:val="EmailStyle816"/>
    <w:basedOn w:val="DefaultParagraphFont"/>
    <w:rsid w:val="00BE2CB0"/>
    <w:rPr>
      <w:rFonts w:ascii="Arial" w:hAnsi="Arial" w:cs="Arial"/>
      <w:color w:val="auto"/>
      <w:sz w:val="20"/>
    </w:rPr>
  </w:style>
  <w:style w:type="character" w:customStyle="1" w:styleId="EmailStyle817">
    <w:name w:val="EmailStyle817"/>
    <w:basedOn w:val="DefaultParagraphFont"/>
    <w:rsid w:val="00BE2CB0"/>
    <w:rPr>
      <w:rFonts w:ascii="Arial" w:hAnsi="Arial" w:cs="Arial"/>
      <w:color w:val="auto"/>
      <w:sz w:val="20"/>
    </w:rPr>
  </w:style>
  <w:style w:type="character" w:customStyle="1" w:styleId="EmailStyle818">
    <w:name w:val="EmailStyle818"/>
    <w:basedOn w:val="DefaultParagraphFont"/>
    <w:rsid w:val="00BE2CB0"/>
    <w:rPr>
      <w:rFonts w:ascii="Arial" w:hAnsi="Arial" w:cs="Arial"/>
      <w:color w:val="auto"/>
      <w:sz w:val="20"/>
    </w:rPr>
  </w:style>
  <w:style w:type="character" w:customStyle="1" w:styleId="EmailStyle819">
    <w:name w:val="EmailStyle819"/>
    <w:basedOn w:val="DefaultParagraphFont"/>
    <w:rsid w:val="00BE2CB0"/>
    <w:rPr>
      <w:rFonts w:ascii="Arial" w:hAnsi="Arial" w:cs="Arial"/>
      <w:color w:val="auto"/>
      <w:sz w:val="20"/>
    </w:rPr>
  </w:style>
  <w:style w:type="character" w:customStyle="1" w:styleId="EmailStyle820">
    <w:name w:val="EmailStyle820"/>
    <w:basedOn w:val="DefaultParagraphFont"/>
    <w:rsid w:val="00BE2CB0"/>
    <w:rPr>
      <w:rFonts w:ascii="Arial" w:hAnsi="Arial" w:cs="Arial"/>
      <w:color w:val="auto"/>
      <w:sz w:val="20"/>
    </w:rPr>
  </w:style>
  <w:style w:type="character" w:customStyle="1" w:styleId="EmailStyle821">
    <w:name w:val="EmailStyle821"/>
    <w:basedOn w:val="DefaultParagraphFont"/>
    <w:rsid w:val="00BE2CB0"/>
    <w:rPr>
      <w:rFonts w:ascii="Arial" w:hAnsi="Arial" w:cs="Arial"/>
      <w:color w:val="auto"/>
      <w:sz w:val="20"/>
    </w:rPr>
  </w:style>
  <w:style w:type="character" w:customStyle="1" w:styleId="EmailStyle822">
    <w:name w:val="EmailStyle822"/>
    <w:basedOn w:val="DefaultParagraphFont"/>
    <w:rsid w:val="00BE2CB0"/>
    <w:rPr>
      <w:rFonts w:ascii="Arial" w:hAnsi="Arial" w:cs="Arial"/>
      <w:color w:val="auto"/>
      <w:sz w:val="20"/>
    </w:rPr>
  </w:style>
  <w:style w:type="character" w:customStyle="1" w:styleId="EmailStyle823">
    <w:name w:val="EmailStyle823"/>
    <w:basedOn w:val="DefaultParagraphFont"/>
    <w:rsid w:val="00BE2CB0"/>
    <w:rPr>
      <w:rFonts w:ascii="Arial" w:hAnsi="Arial" w:cs="Arial"/>
      <w:color w:val="auto"/>
      <w:sz w:val="20"/>
    </w:rPr>
  </w:style>
  <w:style w:type="character" w:customStyle="1" w:styleId="EmailStyle824">
    <w:name w:val="EmailStyle824"/>
    <w:basedOn w:val="DefaultParagraphFont"/>
    <w:rsid w:val="00BE2CB0"/>
    <w:rPr>
      <w:rFonts w:ascii="Arial" w:hAnsi="Arial" w:cs="Arial"/>
      <w:color w:val="auto"/>
      <w:sz w:val="20"/>
    </w:rPr>
  </w:style>
  <w:style w:type="character" w:customStyle="1" w:styleId="EmailStyle825">
    <w:name w:val="EmailStyle825"/>
    <w:basedOn w:val="DefaultParagraphFont"/>
    <w:rsid w:val="00BE2CB0"/>
    <w:rPr>
      <w:rFonts w:ascii="Arial" w:hAnsi="Arial" w:cs="Arial"/>
      <w:color w:val="auto"/>
      <w:sz w:val="20"/>
    </w:rPr>
  </w:style>
  <w:style w:type="character" w:customStyle="1" w:styleId="EmailStyle826">
    <w:name w:val="EmailStyle826"/>
    <w:basedOn w:val="DefaultParagraphFont"/>
    <w:rsid w:val="00BE2CB0"/>
    <w:rPr>
      <w:rFonts w:ascii="Arial" w:hAnsi="Arial" w:cs="Arial"/>
      <w:color w:val="auto"/>
      <w:sz w:val="20"/>
    </w:rPr>
  </w:style>
  <w:style w:type="character" w:customStyle="1" w:styleId="EmailStyle827">
    <w:name w:val="EmailStyle827"/>
    <w:basedOn w:val="DefaultParagraphFont"/>
    <w:rsid w:val="00BE2CB0"/>
    <w:rPr>
      <w:rFonts w:ascii="Arial" w:hAnsi="Arial" w:cs="Arial"/>
      <w:color w:val="auto"/>
      <w:sz w:val="20"/>
    </w:rPr>
  </w:style>
  <w:style w:type="character" w:customStyle="1" w:styleId="EmailStyle828">
    <w:name w:val="EmailStyle828"/>
    <w:basedOn w:val="DefaultParagraphFont"/>
    <w:rsid w:val="00BE2CB0"/>
    <w:rPr>
      <w:rFonts w:ascii="Arial" w:hAnsi="Arial" w:cs="Arial"/>
      <w:color w:val="auto"/>
      <w:sz w:val="20"/>
    </w:rPr>
  </w:style>
  <w:style w:type="character" w:customStyle="1" w:styleId="EmailStyle829">
    <w:name w:val="EmailStyle829"/>
    <w:basedOn w:val="DefaultParagraphFont"/>
    <w:rsid w:val="00BE2CB0"/>
    <w:rPr>
      <w:rFonts w:ascii="Arial" w:hAnsi="Arial" w:cs="Arial"/>
      <w:color w:val="auto"/>
      <w:sz w:val="20"/>
    </w:rPr>
  </w:style>
  <w:style w:type="character" w:customStyle="1" w:styleId="EmailStyle830">
    <w:name w:val="EmailStyle830"/>
    <w:basedOn w:val="DefaultParagraphFont"/>
    <w:rsid w:val="00BE2CB0"/>
    <w:rPr>
      <w:rFonts w:ascii="Arial" w:hAnsi="Arial" w:cs="Arial"/>
      <w:color w:val="auto"/>
      <w:sz w:val="20"/>
    </w:rPr>
  </w:style>
  <w:style w:type="character" w:customStyle="1" w:styleId="EmailStyle831">
    <w:name w:val="EmailStyle831"/>
    <w:basedOn w:val="DefaultParagraphFont"/>
    <w:rsid w:val="00BE2CB0"/>
    <w:rPr>
      <w:rFonts w:ascii="Arial" w:hAnsi="Arial" w:cs="Arial"/>
      <w:color w:val="auto"/>
      <w:sz w:val="20"/>
    </w:rPr>
  </w:style>
  <w:style w:type="character" w:customStyle="1" w:styleId="EmailStyle832">
    <w:name w:val="EmailStyle832"/>
    <w:basedOn w:val="DefaultParagraphFont"/>
    <w:rsid w:val="00BE2CB0"/>
    <w:rPr>
      <w:rFonts w:ascii="Arial" w:hAnsi="Arial" w:cs="Arial"/>
      <w:color w:val="auto"/>
      <w:sz w:val="20"/>
    </w:rPr>
  </w:style>
  <w:style w:type="character" w:customStyle="1" w:styleId="EmailStyle833">
    <w:name w:val="EmailStyle833"/>
    <w:basedOn w:val="DefaultParagraphFont"/>
    <w:rsid w:val="00BE2CB0"/>
    <w:rPr>
      <w:rFonts w:ascii="Arial" w:hAnsi="Arial" w:cs="Arial"/>
      <w:color w:val="auto"/>
      <w:sz w:val="20"/>
    </w:rPr>
  </w:style>
  <w:style w:type="character" w:customStyle="1" w:styleId="EmailStyle834">
    <w:name w:val="EmailStyle834"/>
    <w:basedOn w:val="DefaultParagraphFont"/>
    <w:rsid w:val="00BE2CB0"/>
    <w:rPr>
      <w:rFonts w:ascii="Arial" w:hAnsi="Arial" w:cs="Arial"/>
      <w:color w:val="auto"/>
      <w:sz w:val="20"/>
    </w:rPr>
  </w:style>
  <w:style w:type="character" w:customStyle="1" w:styleId="EmailStyle835">
    <w:name w:val="EmailStyle835"/>
    <w:basedOn w:val="DefaultParagraphFont"/>
    <w:rsid w:val="00BE2CB0"/>
    <w:rPr>
      <w:rFonts w:ascii="Arial" w:hAnsi="Arial" w:cs="Arial"/>
      <w:color w:val="auto"/>
      <w:sz w:val="20"/>
    </w:rPr>
  </w:style>
  <w:style w:type="character" w:customStyle="1" w:styleId="EmailStyle836">
    <w:name w:val="EmailStyle836"/>
    <w:basedOn w:val="DefaultParagraphFont"/>
    <w:rsid w:val="00BE2CB0"/>
    <w:rPr>
      <w:rFonts w:ascii="Arial" w:hAnsi="Arial" w:cs="Arial"/>
      <w:color w:val="auto"/>
      <w:sz w:val="20"/>
    </w:rPr>
  </w:style>
  <w:style w:type="character" w:customStyle="1" w:styleId="EmailStyle837">
    <w:name w:val="EmailStyle837"/>
    <w:basedOn w:val="DefaultParagraphFont"/>
    <w:rsid w:val="00BE2CB0"/>
    <w:rPr>
      <w:rFonts w:ascii="Arial" w:hAnsi="Arial" w:cs="Arial"/>
      <w:color w:val="auto"/>
      <w:sz w:val="20"/>
    </w:rPr>
  </w:style>
  <w:style w:type="character" w:customStyle="1" w:styleId="EmailStyle838">
    <w:name w:val="EmailStyle838"/>
    <w:basedOn w:val="DefaultParagraphFont"/>
    <w:rsid w:val="00BE2CB0"/>
    <w:rPr>
      <w:rFonts w:ascii="Arial" w:hAnsi="Arial" w:cs="Arial"/>
      <w:color w:val="auto"/>
      <w:sz w:val="20"/>
    </w:rPr>
  </w:style>
  <w:style w:type="character" w:customStyle="1" w:styleId="EmailStyle839">
    <w:name w:val="EmailStyle839"/>
    <w:basedOn w:val="DefaultParagraphFont"/>
    <w:rsid w:val="00BE2CB0"/>
    <w:rPr>
      <w:rFonts w:ascii="Arial" w:hAnsi="Arial" w:cs="Arial"/>
      <w:color w:val="auto"/>
      <w:sz w:val="20"/>
    </w:rPr>
  </w:style>
  <w:style w:type="character" w:customStyle="1" w:styleId="EmailStyle840">
    <w:name w:val="EmailStyle840"/>
    <w:basedOn w:val="DefaultParagraphFont"/>
    <w:rsid w:val="00BE2CB0"/>
    <w:rPr>
      <w:rFonts w:ascii="Arial" w:hAnsi="Arial" w:cs="Arial"/>
      <w:color w:val="auto"/>
      <w:sz w:val="20"/>
    </w:rPr>
  </w:style>
  <w:style w:type="character" w:customStyle="1" w:styleId="EmailStyle841">
    <w:name w:val="EmailStyle841"/>
    <w:basedOn w:val="DefaultParagraphFont"/>
    <w:rsid w:val="00BE2CB0"/>
    <w:rPr>
      <w:rFonts w:ascii="Arial" w:hAnsi="Arial" w:cs="Arial"/>
      <w:color w:val="auto"/>
      <w:sz w:val="20"/>
    </w:rPr>
  </w:style>
  <w:style w:type="character" w:customStyle="1" w:styleId="EmailStyle842">
    <w:name w:val="EmailStyle842"/>
    <w:basedOn w:val="DefaultParagraphFont"/>
    <w:rsid w:val="00BE2CB0"/>
    <w:rPr>
      <w:rFonts w:ascii="Arial" w:hAnsi="Arial" w:cs="Arial"/>
      <w:color w:val="auto"/>
      <w:sz w:val="20"/>
    </w:rPr>
  </w:style>
  <w:style w:type="character" w:customStyle="1" w:styleId="EmailStyle843">
    <w:name w:val="EmailStyle843"/>
    <w:basedOn w:val="DefaultParagraphFont"/>
    <w:rsid w:val="00BE2CB0"/>
    <w:rPr>
      <w:rFonts w:ascii="Arial" w:hAnsi="Arial" w:cs="Arial"/>
      <w:color w:val="auto"/>
      <w:sz w:val="20"/>
    </w:rPr>
  </w:style>
  <w:style w:type="character" w:customStyle="1" w:styleId="EmailStyle844">
    <w:name w:val="EmailStyle844"/>
    <w:basedOn w:val="DefaultParagraphFont"/>
    <w:rsid w:val="00BE2CB0"/>
    <w:rPr>
      <w:rFonts w:ascii="Arial" w:hAnsi="Arial" w:cs="Arial"/>
      <w:color w:val="auto"/>
      <w:sz w:val="20"/>
    </w:rPr>
  </w:style>
  <w:style w:type="character" w:customStyle="1" w:styleId="EmailStyle845">
    <w:name w:val="EmailStyle845"/>
    <w:basedOn w:val="DefaultParagraphFont"/>
    <w:rsid w:val="00BE2CB0"/>
    <w:rPr>
      <w:rFonts w:ascii="Arial" w:hAnsi="Arial" w:cs="Arial"/>
      <w:color w:val="auto"/>
      <w:sz w:val="20"/>
    </w:rPr>
  </w:style>
  <w:style w:type="character" w:customStyle="1" w:styleId="EmailStyle846">
    <w:name w:val="EmailStyle846"/>
    <w:basedOn w:val="DefaultParagraphFont"/>
    <w:rsid w:val="00BE2CB0"/>
    <w:rPr>
      <w:rFonts w:ascii="Arial" w:hAnsi="Arial" w:cs="Arial"/>
      <w:color w:val="auto"/>
      <w:sz w:val="20"/>
    </w:rPr>
  </w:style>
  <w:style w:type="character" w:customStyle="1" w:styleId="EmailStyle847">
    <w:name w:val="EmailStyle847"/>
    <w:basedOn w:val="DefaultParagraphFont"/>
    <w:rsid w:val="00BE2CB0"/>
    <w:rPr>
      <w:rFonts w:ascii="Arial" w:hAnsi="Arial" w:cs="Arial"/>
      <w:color w:val="auto"/>
      <w:sz w:val="20"/>
    </w:rPr>
  </w:style>
  <w:style w:type="character" w:customStyle="1" w:styleId="EmailStyle848">
    <w:name w:val="EmailStyle848"/>
    <w:basedOn w:val="DefaultParagraphFont"/>
    <w:rsid w:val="00BE2CB0"/>
    <w:rPr>
      <w:rFonts w:ascii="Arial" w:hAnsi="Arial" w:cs="Arial"/>
      <w:color w:val="auto"/>
      <w:sz w:val="20"/>
    </w:rPr>
  </w:style>
  <w:style w:type="character" w:customStyle="1" w:styleId="EmailStyle849">
    <w:name w:val="EmailStyle849"/>
    <w:basedOn w:val="DefaultParagraphFont"/>
    <w:rsid w:val="00BE2CB0"/>
    <w:rPr>
      <w:rFonts w:ascii="Arial" w:hAnsi="Arial" w:cs="Arial"/>
      <w:color w:val="auto"/>
      <w:sz w:val="20"/>
    </w:rPr>
  </w:style>
  <w:style w:type="character" w:customStyle="1" w:styleId="EmailStyle850">
    <w:name w:val="EmailStyle850"/>
    <w:basedOn w:val="DefaultParagraphFont"/>
    <w:rsid w:val="00BE2CB0"/>
    <w:rPr>
      <w:rFonts w:ascii="Arial" w:hAnsi="Arial" w:cs="Arial"/>
      <w:color w:val="auto"/>
      <w:sz w:val="20"/>
    </w:rPr>
  </w:style>
  <w:style w:type="character" w:customStyle="1" w:styleId="EmailStyle851">
    <w:name w:val="EmailStyle851"/>
    <w:basedOn w:val="DefaultParagraphFont"/>
    <w:rsid w:val="00BE2CB0"/>
    <w:rPr>
      <w:rFonts w:ascii="Arial" w:hAnsi="Arial" w:cs="Arial"/>
      <w:color w:val="auto"/>
      <w:sz w:val="20"/>
    </w:rPr>
  </w:style>
  <w:style w:type="character" w:customStyle="1" w:styleId="EmailStyle852">
    <w:name w:val="EmailStyle852"/>
    <w:basedOn w:val="DefaultParagraphFont"/>
    <w:rsid w:val="00BE2CB0"/>
    <w:rPr>
      <w:rFonts w:ascii="Arial" w:hAnsi="Arial" w:cs="Arial"/>
      <w:color w:val="auto"/>
      <w:sz w:val="20"/>
    </w:rPr>
  </w:style>
  <w:style w:type="character" w:customStyle="1" w:styleId="EmailStyle853">
    <w:name w:val="EmailStyle853"/>
    <w:basedOn w:val="DefaultParagraphFont"/>
    <w:rsid w:val="00BE2CB0"/>
    <w:rPr>
      <w:rFonts w:ascii="Arial" w:hAnsi="Arial" w:cs="Arial"/>
      <w:color w:val="auto"/>
      <w:sz w:val="20"/>
    </w:rPr>
  </w:style>
  <w:style w:type="character" w:customStyle="1" w:styleId="EmailStyle854">
    <w:name w:val="EmailStyle854"/>
    <w:basedOn w:val="DefaultParagraphFont"/>
    <w:rsid w:val="00BE2CB0"/>
    <w:rPr>
      <w:rFonts w:ascii="Arial" w:hAnsi="Arial" w:cs="Arial"/>
      <w:color w:val="auto"/>
      <w:sz w:val="20"/>
    </w:rPr>
  </w:style>
  <w:style w:type="character" w:customStyle="1" w:styleId="EmailStyle855">
    <w:name w:val="EmailStyle855"/>
    <w:basedOn w:val="DefaultParagraphFont"/>
    <w:rsid w:val="00BE2CB0"/>
    <w:rPr>
      <w:rFonts w:ascii="Arial" w:hAnsi="Arial" w:cs="Arial"/>
      <w:color w:val="auto"/>
      <w:sz w:val="20"/>
    </w:rPr>
  </w:style>
  <w:style w:type="character" w:customStyle="1" w:styleId="EmailStyle856">
    <w:name w:val="EmailStyle856"/>
    <w:basedOn w:val="DefaultParagraphFont"/>
    <w:rsid w:val="00BE2CB0"/>
    <w:rPr>
      <w:rFonts w:ascii="Arial" w:hAnsi="Arial" w:cs="Arial"/>
      <w:color w:val="auto"/>
      <w:sz w:val="20"/>
    </w:rPr>
  </w:style>
  <w:style w:type="character" w:customStyle="1" w:styleId="EmailStyle857">
    <w:name w:val="EmailStyle857"/>
    <w:basedOn w:val="DefaultParagraphFont"/>
    <w:rsid w:val="00BE2CB0"/>
    <w:rPr>
      <w:rFonts w:ascii="Arial" w:hAnsi="Arial" w:cs="Arial"/>
      <w:color w:val="auto"/>
      <w:sz w:val="20"/>
    </w:rPr>
  </w:style>
  <w:style w:type="character" w:customStyle="1" w:styleId="EmailStyle858">
    <w:name w:val="EmailStyle858"/>
    <w:basedOn w:val="DefaultParagraphFont"/>
    <w:rsid w:val="00BE2CB0"/>
    <w:rPr>
      <w:rFonts w:ascii="Arial" w:hAnsi="Arial" w:cs="Arial"/>
      <w:color w:val="auto"/>
      <w:sz w:val="20"/>
    </w:rPr>
  </w:style>
  <w:style w:type="character" w:customStyle="1" w:styleId="EmailStyle8591">
    <w:name w:val="EmailStyle8591"/>
    <w:basedOn w:val="DefaultParagraphFont"/>
    <w:rsid w:val="00BE2CB0"/>
    <w:rPr>
      <w:rFonts w:ascii="Arial" w:hAnsi="Arial" w:cs="Arial"/>
      <w:color w:val="auto"/>
      <w:sz w:val="20"/>
    </w:rPr>
  </w:style>
  <w:style w:type="character" w:customStyle="1" w:styleId="EmailStyle8601">
    <w:name w:val="EmailStyle8601"/>
    <w:basedOn w:val="DefaultParagraphFont"/>
    <w:rsid w:val="00BE2CB0"/>
    <w:rPr>
      <w:rFonts w:ascii="Arial" w:hAnsi="Arial" w:cs="Arial"/>
      <w:color w:val="auto"/>
      <w:sz w:val="20"/>
    </w:rPr>
  </w:style>
  <w:style w:type="character" w:customStyle="1" w:styleId="EmailStyle8611">
    <w:name w:val="EmailStyle8611"/>
    <w:basedOn w:val="DefaultParagraphFont"/>
    <w:rsid w:val="00BE2CB0"/>
    <w:rPr>
      <w:rFonts w:ascii="Arial" w:hAnsi="Arial" w:cs="Arial"/>
      <w:color w:val="auto"/>
      <w:sz w:val="20"/>
    </w:rPr>
  </w:style>
  <w:style w:type="character" w:customStyle="1" w:styleId="EmailStyle8621">
    <w:name w:val="EmailStyle8621"/>
    <w:basedOn w:val="DefaultParagraphFont"/>
    <w:rsid w:val="00BE2CB0"/>
    <w:rPr>
      <w:rFonts w:ascii="Arial" w:hAnsi="Arial" w:cs="Arial"/>
      <w:color w:val="auto"/>
      <w:sz w:val="20"/>
    </w:rPr>
  </w:style>
  <w:style w:type="character" w:customStyle="1" w:styleId="EmailStyle8631">
    <w:name w:val="EmailStyle8631"/>
    <w:basedOn w:val="DefaultParagraphFont"/>
    <w:rsid w:val="00BE2CB0"/>
    <w:rPr>
      <w:rFonts w:ascii="Arial" w:hAnsi="Arial" w:cs="Arial"/>
      <w:color w:val="auto"/>
      <w:sz w:val="20"/>
    </w:rPr>
  </w:style>
  <w:style w:type="character" w:customStyle="1" w:styleId="EmailStyle8641">
    <w:name w:val="EmailStyle8641"/>
    <w:basedOn w:val="DefaultParagraphFont"/>
    <w:rsid w:val="00BE2CB0"/>
    <w:rPr>
      <w:rFonts w:ascii="Arial" w:hAnsi="Arial" w:cs="Arial"/>
      <w:color w:val="auto"/>
      <w:sz w:val="20"/>
    </w:rPr>
  </w:style>
  <w:style w:type="character" w:customStyle="1" w:styleId="EmailStyle8651">
    <w:name w:val="EmailStyle8651"/>
    <w:basedOn w:val="DefaultParagraphFont"/>
    <w:rsid w:val="00BE2CB0"/>
    <w:rPr>
      <w:rFonts w:ascii="Arial" w:hAnsi="Arial" w:cs="Arial"/>
      <w:color w:val="auto"/>
      <w:sz w:val="20"/>
    </w:rPr>
  </w:style>
  <w:style w:type="character" w:customStyle="1" w:styleId="EmailStyle8661">
    <w:name w:val="EmailStyle8661"/>
    <w:basedOn w:val="DefaultParagraphFont"/>
    <w:rsid w:val="00BE2CB0"/>
    <w:rPr>
      <w:rFonts w:ascii="Arial" w:hAnsi="Arial" w:cs="Arial"/>
      <w:color w:val="auto"/>
      <w:sz w:val="20"/>
    </w:rPr>
  </w:style>
  <w:style w:type="character" w:customStyle="1" w:styleId="EmailStyle8671">
    <w:name w:val="EmailStyle8671"/>
    <w:basedOn w:val="DefaultParagraphFont"/>
    <w:rsid w:val="00BE2CB0"/>
    <w:rPr>
      <w:rFonts w:ascii="Arial" w:hAnsi="Arial" w:cs="Arial"/>
      <w:color w:val="auto"/>
      <w:sz w:val="20"/>
    </w:rPr>
  </w:style>
  <w:style w:type="character" w:customStyle="1" w:styleId="EmailStyle8681">
    <w:name w:val="EmailStyle8681"/>
    <w:basedOn w:val="DefaultParagraphFont"/>
    <w:rsid w:val="00BE2CB0"/>
    <w:rPr>
      <w:rFonts w:ascii="Arial" w:hAnsi="Arial" w:cs="Arial"/>
      <w:color w:val="auto"/>
      <w:sz w:val="20"/>
    </w:rPr>
  </w:style>
  <w:style w:type="character" w:customStyle="1" w:styleId="EmailStyle8691">
    <w:name w:val="EmailStyle8691"/>
    <w:basedOn w:val="DefaultParagraphFont"/>
    <w:rsid w:val="00BE2CB0"/>
    <w:rPr>
      <w:rFonts w:ascii="Arial" w:hAnsi="Arial" w:cs="Arial"/>
      <w:color w:val="auto"/>
      <w:sz w:val="20"/>
    </w:rPr>
  </w:style>
  <w:style w:type="character" w:customStyle="1" w:styleId="EmailStyle8701">
    <w:name w:val="EmailStyle8701"/>
    <w:basedOn w:val="DefaultParagraphFont"/>
    <w:rsid w:val="00BE2CB0"/>
    <w:rPr>
      <w:rFonts w:ascii="Arial" w:hAnsi="Arial" w:cs="Arial"/>
      <w:color w:val="auto"/>
      <w:sz w:val="20"/>
    </w:rPr>
  </w:style>
  <w:style w:type="character" w:customStyle="1" w:styleId="EmailStyle8711">
    <w:name w:val="EmailStyle8711"/>
    <w:basedOn w:val="DefaultParagraphFont"/>
    <w:rsid w:val="00BE2CB0"/>
    <w:rPr>
      <w:rFonts w:ascii="Arial" w:hAnsi="Arial" w:cs="Arial"/>
      <w:color w:val="auto"/>
      <w:sz w:val="20"/>
    </w:rPr>
  </w:style>
  <w:style w:type="character" w:customStyle="1" w:styleId="EmailStyle8721">
    <w:name w:val="EmailStyle8721"/>
    <w:basedOn w:val="DefaultParagraphFont"/>
    <w:rsid w:val="00BE2CB0"/>
    <w:rPr>
      <w:rFonts w:ascii="Arial" w:hAnsi="Arial" w:cs="Arial"/>
      <w:color w:val="auto"/>
      <w:sz w:val="20"/>
    </w:rPr>
  </w:style>
  <w:style w:type="character" w:customStyle="1" w:styleId="EmailStyle8731">
    <w:name w:val="EmailStyle8731"/>
    <w:basedOn w:val="DefaultParagraphFont"/>
    <w:rsid w:val="00BE2CB0"/>
    <w:rPr>
      <w:rFonts w:ascii="Arial" w:hAnsi="Arial" w:cs="Arial"/>
      <w:color w:val="auto"/>
      <w:sz w:val="20"/>
    </w:rPr>
  </w:style>
  <w:style w:type="character" w:customStyle="1" w:styleId="EmailStyle8741">
    <w:name w:val="EmailStyle8741"/>
    <w:basedOn w:val="DefaultParagraphFont"/>
    <w:rsid w:val="00BE2CB0"/>
    <w:rPr>
      <w:rFonts w:ascii="Arial" w:hAnsi="Arial" w:cs="Arial"/>
      <w:color w:val="auto"/>
      <w:sz w:val="20"/>
    </w:rPr>
  </w:style>
  <w:style w:type="character" w:customStyle="1" w:styleId="EmailStyle8751">
    <w:name w:val="EmailStyle8751"/>
    <w:basedOn w:val="DefaultParagraphFont"/>
    <w:rsid w:val="00BE2CB0"/>
    <w:rPr>
      <w:rFonts w:ascii="Arial" w:hAnsi="Arial" w:cs="Arial"/>
      <w:color w:val="auto"/>
      <w:sz w:val="20"/>
    </w:rPr>
  </w:style>
  <w:style w:type="character" w:customStyle="1" w:styleId="EmailStyle8761">
    <w:name w:val="EmailStyle8761"/>
    <w:basedOn w:val="DefaultParagraphFont"/>
    <w:rsid w:val="00BE2CB0"/>
    <w:rPr>
      <w:rFonts w:ascii="Arial" w:hAnsi="Arial" w:cs="Arial"/>
      <w:color w:val="auto"/>
      <w:sz w:val="20"/>
    </w:rPr>
  </w:style>
  <w:style w:type="character" w:customStyle="1" w:styleId="EmailStyle8771">
    <w:name w:val="EmailStyle8771"/>
    <w:basedOn w:val="DefaultParagraphFont"/>
    <w:rsid w:val="00BE2CB0"/>
    <w:rPr>
      <w:rFonts w:ascii="Arial" w:hAnsi="Arial" w:cs="Arial"/>
      <w:color w:val="auto"/>
      <w:sz w:val="20"/>
    </w:rPr>
  </w:style>
  <w:style w:type="character" w:customStyle="1" w:styleId="EmailStyle8781">
    <w:name w:val="EmailStyle8781"/>
    <w:basedOn w:val="DefaultParagraphFont"/>
    <w:rsid w:val="00BE2CB0"/>
    <w:rPr>
      <w:rFonts w:ascii="Arial" w:hAnsi="Arial" w:cs="Arial"/>
      <w:color w:val="auto"/>
      <w:sz w:val="20"/>
    </w:rPr>
  </w:style>
  <w:style w:type="character" w:customStyle="1" w:styleId="EmailStyle8791">
    <w:name w:val="EmailStyle8791"/>
    <w:basedOn w:val="DefaultParagraphFont"/>
    <w:rsid w:val="00BE2CB0"/>
    <w:rPr>
      <w:rFonts w:ascii="Arial" w:hAnsi="Arial" w:cs="Arial"/>
      <w:color w:val="auto"/>
      <w:sz w:val="20"/>
    </w:rPr>
  </w:style>
  <w:style w:type="character" w:customStyle="1" w:styleId="EmailStyle8801">
    <w:name w:val="EmailStyle8801"/>
    <w:basedOn w:val="DefaultParagraphFont"/>
    <w:rsid w:val="00BE2CB0"/>
    <w:rPr>
      <w:rFonts w:ascii="Arial" w:hAnsi="Arial" w:cs="Arial"/>
      <w:color w:val="auto"/>
      <w:sz w:val="20"/>
    </w:rPr>
  </w:style>
  <w:style w:type="character" w:customStyle="1" w:styleId="EmailStyle8811">
    <w:name w:val="EmailStyle8811"/>
    <w:basedOn w:val="DefaultParagraphFont"/>
    <w:rsid w:val="00BE2CB0"/>
    <w:rPr>
      <w:rFonts w:ascii="Arial" w:hAnsi="Arial" w:cs="Arial"/>
      <w:color w:val="auto"/>
      <w:sz w:val="20"/>
    </w:rPr>
  </w:style>
  <w:style w:type="character" w:customStyle="1" w:styleId="EmailStyle8821">
    <w:name w:val="EmailStyle8821"/>
    <w:basedOn w:val="DefaultParagraphFont"/>
    <w:rsid w:val="00BE2CB0"/>
    <w:rPr>
      <w:rFonts w:ascii="Arial" w:hAnsi="Arial" w:cs="Arial"/>
      <w:color w:val="auto"/>
      <w:sz w:val="20"/>
    </w:rPr>
  </w:style>
  <w:style w:type="character" w:customStyle="1" w:styleId="EmailStyle8831">
    <w:name w:val="EmailStyle8831"/>
    <w:basedOn w:val="DefaultParagraphFont"/>
    <w:rsid w:val="00BE2CB0"/>
    <w:rPr>
      <w:rFonts w:ascii="Arial" w:hAnsi="Arial" w:cs="Arial"/>
      <w:color w:val="auto"/>
      <w:sz w:val="20"/>
    </w:rPr>
  </w:style>
  <w:style w:type="character" w:customStyle="1" w:styleId="EmailStyle8841">
    <w:name w:val="EmailStyle8841"/>
    <w:basedOn w:val="DefaultParagraphFont"/>
    <w:rsid w:val="00BE2CB0"/>
    <w:rPr>
      <w:rFonts w:ascii="Arial" w:hAnsi="Arial" w:cs="Arial"/>
      <w:color w:val="auto"/>
      <w:sz w:val="20"/>
    </w:rPr>
  </w:style>
  <w:style w:type="character" w:customStyle="1" w:styleId="EmailStyle8851">
    <w:name w:val="EmailStyle8851"/>
    <w:basedOn w:val="DefaultParagraphFont"/>
    <w:rsid w:val="00BE2CB0"/>
    <w:rPr>
      <w:rFonts w:ascii="Arial" w:hAnsi="Arial" w:cs="Arial"/>
      <w:color w:val="auto"/>
      <w:sz w:val="20"/>
    </w:rPr>
  </w:style>
  <w:style w:type="character" w:customStyle="1" w:styleId="EmailStyle8861">
    <w:name w:val="EmailStyle8861"/>
    <w:basedOn w:val="DefaultParagraphFont"/>
    <w:rsid w:val="00BE2CB0"/>
    <w:rPr>
      <w:rFonts w:ascii="Arial" w:hAnsi="Arial" w:cs="Arial"/>
      <w:color w:val="auto"/>
      <w:sz w:val="20"/>
    </w:rPr>
  </w:style>
  <w:style w:type="character" w:customStyle="1" w:styleId="EmailStyle8871">
    <w:name w:val="EmailStyle8871"/>
    <w:basedOn w:val="DefaultParagraphFont"/>
    <w:rsid w:val="00BE2CB0"/>
    <w:rPr>
      <w:rFonts w:ascii="Arial" w:hAnsi="Arial" w:cs="Arial"/>
      <w:color w:val="auto"/>
      <w:sz w:val="20"/>
    </w:rPr>
  </w:style>
  <w:style w:type="character" w:customStyle="1" w:styleId="EmailStyle8881">
    <w:name w:val="EmailStyle8881"/>
    <w:basedOn w:val="DefaultParagraphFont"/>
    <w:rsid w:val="00BE2CB0"/>
    <w:rPr>
      <w:rFonts w:ascii="Arial" w:hAnsi="Arial" w:cs="Arial"/>
      <w:color w:val="auto"/>
      <w:sz w:val="20"/>
    </w:rPr>
  </w:style>
  <w:style w:type="character" w:customStyle="1" w:styleId="EmailStyle8891">
    <w:name w:val="EmailStyle8891"/>
    <w:basedOn w:val="DefaultParagraphFont"/>
    <w:rsid w:val="00BE2CB0"/>
    <w:rPr>
      <w:rFonts w:ascii="Arial" w:hAnsi="Arial" w:cs="Arial"/>
      <w:color w:val="auto"/>
      <w:sz w:val="20"/>
    </w:rPr>
  </w:style>
  <w:style w:type="character" w:customStyle="1" w:styleId="EmailStyle8901">
    <w:name w:val="EmailStyle8901"/>
    <w:basedOn w:val="DefaultParagraphFont"/>
    <w:rsid w:val="00BE2CB0"/>
    <w:rPr>
      <w:rFonts w:ascii="Arial" w:hAnsi="Arial" w:cs="Arial"/>
      <w:color w:val="auto"/>
      <w:sz w:val="20"/>
    </w:rPr>
  </w:style>
  <w:style w:type="character" w:customStyle="1" w:styleId="EmailStyle8911">
    <w:name w:val="EmailStyle8911"/>
    <w:basedOn w:val="DefaultParagraphFont"/>
    <w:rsid w:val="00BE2CB0"/>
    <w:rPr>
      <w:rFonts w:ascii="Arial" w:hAnsi="Arial" w:cs="Arial"/>
      <w:color w:val="auto"/>
      <w:sz w:val="20"/>
    </w:rPr>
  </w:style>
  <w:style w:type="character" w:customStyle="1" w:styleId="EmailStyle8921">
    <w:name w:val="EmailStyle8921"/>
    <w:basedOn w:val="DefaultParagraphFont"/>
    <w:rsid w:val="00BE2CB0"/>
    <w:rPr>
      <w:rFonts w:ascii="Arial" w:hAnsi="Arial" w:cs="Arial"/>
      <w:color w:val="auto"/>
      <w:sz w:val="20"/>
    </w:rPr>
  </w:style>
  <w:style w:type="character" w:customStyle="1" w:styleId="EmailStyle8931">
    <w:name w:val="EmailStyle8931"/>
    <w:basedOn w:val="DefaultParagraphFont"/>
    <w:rsid w:val="00BE2CB0"/>
    <w:rPr>
      <w:rFonts w:ascii="Arial" w:hAnsi="Arial" w:cs="Arial"/>
      <w:color w:val="auto"/>
      <w:sz w:val="20"/>
    </w:rPr>
  </w:style>
  <w:style w:type="character" w:customStyle="1" w:styleId="EmailStyle8941">
    <w:name w:val="EmailStyle8941"/>
    <w:basedOn w:val="DefaultParagraphFont"/>
    <w:rsid w:val="00BE2CB0"/>
    <w:rPr>
      <w:rFonts w:ascii="Arial" w:hAnsi="Arial" w:cs="Arial"/>
      <w:color w:val="auto"/>
      <w:sz w:val="20"/>
    </w:rPr>
  </w:style>
  <w:style w:type="character" w:customStyle="1" w:styleId="EmailStyle8951">
    <w:name w:val="EmailStyle8951"/>
    <w:basedOn w:val="DefaultParagraphFont"/>
    <w:rsid w:val="00BE2CB0"/>
    <w:rPr>
      <w:rFonts w:ascii="Arial" w:hAnsi="Arial" w:cs="Arial"/>
      <w:color w:val="auto"/>
      <w:sz w:val="20"/>
    </w:rPr>
  </w:style>
  <w:style w:type="character" w:customStyle="1" w:styleId="EmailStyle8961">
    <w:name w:val="EmailStyle8961"/>
    <w:basedOn w:val="DefaultParagraphFont"/>
    <w:rsid w:val="00BE2CB0"/>
    <w:rPr>
      <w:rFonts w:ascii="Arial" w:hAnsi="Arial" w:cs="Arial"/>
      <w:color w:val="auto"/>
      <w:sz w:val="20"/>
    </w:rPr>
  </w:style>
  <w:style w:type="character" w:customStyle="1" w:styleId="EmailStyle8971">
    <w:name w:val="EmailStyle8971"/>
    <w:basedOn w:val="DefaultParagraphFont"/>
    <w:rsid w:val="00BE2CB0"/>
    <w:rPr>
      <w:rFonts w:ascii="Arial" w:hAnsi="Arial" w:cs="Arial"/>
      <w:color w:val="auto"/>
      <w:sz w:val="20"/>
    </w:rPr>
  </w:style>
  <w:style w:type="character" w:customStyle="1" w:styleId="EmailStyle8981">
    <w:name w:val="EmailStyle8981"/>
    <w:basedOn w:val="DefaultParagraphFont"/>
    <w:rsid w:val="00BE2CB0"/>
    <w:rPr>
      <w:rFonts w:ascii="Arial" w:hAnsi="Arial" w:cs="Arial"/>
      <w:color w:val="auto"/>
      <w:sz w:val="20"/>
    </w:rPr>
  </w:style>
  <w:style w:type="character" w:customStyle="1" w:styleId="EmailStyle8991">
    <w:name w:val="EmailStyle8991"/>
    <w:basedOn w:val="DefaultParagraphFont"/>
    <w:rsid w:val="00BE2CB0"/>
    <w:rPr>
      <w:rFonts w:ascii="Arial" w:hAnsi="Arial" w:cs="Arial"/>
      <w:color w:val="auto"/>
      <w:sz w:val="20"/>
    </w:rPr>
  </w:style>
  <w:style w:type="character" w:customStyle="1" w:styleId="EmailStyle9001">
    <w:name w:val="EmailStyle9001"/>
    <w:basedOn w:val="DefaultParagraphFont"/>
    <w:rsid w:val="00BE2CB0"/>
    <w:rPr>
      <w:rFonts w:ascii="Arial" w:hAnsi="Arial" w:cs="Arial"/>
      <w:color w:val="auto"/>
      <w:sz w:val="20"/>
    </w:rPr>
  </w:style>
  <w:style w:type="character" w:customStyle="1" w:styleId="EmailStyle9011">
    <w:name w:val="EmailStyle9011"/>
    <w:basedOn w:val="DefaultParagraphFont"/>
    <w:rsid w:val="00BE2CB0"/>
    <w:rPr>
      <w:rFonts w:ascii="Arial" w:hAnsi="Arial" w:cs="Arial"/>
      <w:color w:val="auto"/>
      <w:sz w:val="20"/>
    </w:rPr>
  </w:style>
  <w:style w:type="character" w:customStyle="1" w:styleId="EmailStyle9021">
    <w:name w:val="EmailStyle9021"/>
    <w:basedOn w:val="DefaultParagraphFont"/>
    <w:rsid w:val="00BE2CB0"/>
    <w:rPr>
      <w:rFonts w:ascii="Arial" w:hAnsi="Arial" w:cs="Arial"/>
      <w:color w:val="auto"/>
      <w:sz w:val="20"/>
    </w:rPr>
  </w:style>
  <w:style w:type="character" w:customStyle="1" w:styleId="EmailStyle9031">
    <w:name w:val="EmailStyle9031"/>
    <w:basedOn w:val="DefaultParagraphFont"/>
    <w:rsid w:val="00BE2CB0"/>
    <w:rPr>
      <w:rFonts w:ascii="Arial" w:hAnsi="Arial" w:cs="Arial"/>
      <w:color w:val="auto"/>
      <w:sz w:val="20"/>
    </w:rPr>
  </w:style>
  <w:style w:type="character" w:customStyle="1" w:styleId="EmailStyle9041">
    <w:name w:val="EmailStyle9041"/>
    <w:basedOn w:val="DefaultParagraphFont"/>
    <w:rsid w:val="00BE2CB0"/>
    <w:rPr>
      <w:rFonts w:ascii="Arial" w:hAnsi="Arial" w:cs="Arial"/>
      <w:color w:val="auto"/>
      <w:sz w:val="20"/>
    </w:rPr>
  </w:style>
  <w:style w:type="character" w:customStyle="1" w:styleId="EmailStyle9051">
    <w:name w:val="EmailStyle9051"/>
    <w:basedOn w:val="DefaultParagraphFont"/>
    <w:rsid w:val="00BE2CB0"/>
    <w:rPr>
      <w:rFonts w:ascii="Arial" w:hAnsi="Arial" w:cs="Arial"/>
      <w:color w:val="auto"/>
      <w:sz w:val="20"/>
    </w:rPr>
  </w:style>
  <w:style w:type="character" w:customStyle="1" w:styleId="EmailStyle9061">
    <w:name w:val="EmailStyle9061"/>
    <w:basedOn w:val="DefaultParagraphFont"/>
    <w:rsid w:val="00BE2CB0"/>
    <w:rPr>
      <w:rFonts w:ascii="Arial" w:hAnsi="Arial" w:cs="Arial"/>
      <w:color w:val="auto"/>
      <w:sz w:val="20"/>
    </w:rPr>
  </w:style>
  <w:style w:type="character" w:customStyle="1" w:styleId="EmailStyle9071">
    <w:name w:val="EmailStyle9071"/>
    <w:basedOn w:val="DefaultParagraphFont"/>
    <w:rsid w:val="00BE2CB0"/>
    <w:rPr>
      <w:rFonts w:ascii="Arial" w:hAnsi="Arial" w:cs="Arial"/>
      <w:color w:val="auto"/>
      <w:sz w:val="20"/>
    </w:rPr>
  </w:style>
  <w:style w:type="character" w:customStyle="1" w:styleId="EmailStyle9081">
    <w:name w:val="EmailStyle9081"/>
    <w:basedOn w:val="DefaultParagraphFont"/>
    <w:rsid w:val="00BE2CB0"/>
    <w:rPr>
      <w:rFonts w:ascii="Arial" w:hAnsi="Arial" w:cs="Arial"/>
      <w:color w:val="auto"/>
      <w:sz w:val="20"/>
    </w:rPr>
  </w:style>
  <w:style w:type="character" w:customStyle="1" w:styleId="EmailStyle9091">
    <w:name w:val="EmailStyle9091"/>
    <w:basedOn w:val="DefaultParagraphFont"/>
    <w:rsid w:val="00BE2CB0"/>
    <w:rPr>
      <w:rFonts w:ascii="Arial" w:hAnsi="Arial" w:cs="Arial"/>
      <w:color w:val="auto"/>
      <w:sz w:val="20"/>
    </w:rPr>
  </w:style>
  <w:style w:type="character" w:customStyle="1" w:styleId="EmailStyle9101">
    <w:name w:val="EmailStyle9101"/>
    <w:basedOn w:val="DefaultParagraphFont"/>
    <w:rsid w:val="00BE2CB0"/>
    <w:rPr>
      <w:rFonts w:ascii="Arial" w:hAnsi="Arial" w:cs="Arial"/>
      <w:color w:val="auto"/>
      <w:sz w:val="20"/>
    </w:rPr>
  </w:style>
  <w:style w:type="character" w:customStyle="1" w:styleId="EmailStyle9111">
    <w:name w:val="EmailStyle9111"/>
    <w:basedOn w:val="DefaultParagraphFont"/>
    <w:rsid w:val="00BE2CB0"/>
    <w:rPr>
      <w:rFonts w:ascii="Arial" w:hAnsi="Arial" w:cs="Arial"/>
      <w:color w:val="auto"/>
      <w:sz w:val="20"/>
    </w:rPr>
  </w:style>
  <w:style w:type="character" w:customStyle="1" w:styleId="EmailStyle9121">
    <w:name w:val="EmailStyle9121"/>
    <w:basedOn w:val="DefaultParagraphFont"/>
    <w:rsid w:val="00BE2CB0"/>
    <w:rPr>
      <w:rFonts w:ascii="Arial" w:hAnsi="Arial" w:cs="Arial"/>
      <w:color w:val="auto"/>
      <w:sz w:val="20"/>
    </w:rPr>
  </w:style>
  <w:style w:type="character" w:customStyle="1" w:styleId="EmailStyle9131">
    <w:name w:val="EmailStyle9131"/>
    <w:basedOn w:val="DefaultParagraphFont"/>
    <w:rsid w:val="00BE2CB0"/>
    <w:rPr>
      <w:rFonts w:ascii="Arial" w:hAnsi="Arial" w:cs="Arial"/>
      <w:color w:val="auto"/>
      <w:sz w:val="20"/>
    </w:rPr>
  </w:style>
  <w:style w:type="character" w:customStyle="1" w:styleId="EmailStyle9141">
    <w:name w:val="EmailStyle9141"/>
    <w:basedOn w:val="DefaultParagraphFont"/>
    <w:rsid w:val="00BE2CB0"/>
    <w:rPr>
      <w:rFonts w:ascii="Arial" w:hAnsi="Arial" w:cs="Arial"/>
      <w:color w:val="auto"/>
      <w:sz w:val="20"/>
    </w:rPr>
  </w:style>
  <w:style w:type="character" w:customStyle="1" w:styleId="EmailStyle9151">
    <w:name w:val="EmailStyle9151"/>
    <w:basedOn w:val="DefaultParagraphFont"/>
    <w:rsid w:val="00BE2CB0"/>
    <w:rPr>
      <w:rFonts w:ascii="Arial" w:hAnsi="Arial" w:cs="Arial"/>
      <w:color w:val="auto"/>
      <w:sz w:val="20"/>
    </w:rPr>
  </w:style>
  <w:style w:type="character" w:customStyle="1" w:styleId="EmailStyle9161">
    <w:name w:val="EmailStyle9161"/>
    <w:basedOn w:val="DefaultParagraphFont"/>
    <w:rsid w:val="00BE2CB0"/>
    <w:rPr>
      <w:rFonts w:ascii="Arial" w:hAnsi="Arial" w:cs="Arial"/>
      <w:color w:val="auto"/>
      <w:sz w:val="20"/>
    </w:rPr>
  </w:style>
  <w:style w:type="character" w:customStyle="1" w:styleId="EmailStyle9171">
    <w:name w:val="EmailStyle9171"/>
    <w:basedOn w:val="DefaultParagraphFont"/>
    <w:rsid w:val="00BE2CB0"/>
    <w:rPr>
      <w:rFonts w:ascii="Arial" w:hAnsi="Arial" w:cs="Arial"/>
      <w:color w:val="auto"/>
      <w:sz w:val="20"/>
    </w:rPr>
  </w:style>
  <w:style w:type="character" w:customStyle="1" w:styleId="EmailStyle9181">
    <w:name w:val="EmailStyle9181"/>
    <w:basedOn w:val="DefaultParagraphFont"/>
    <w:rsid w:val="00BE2CB0"/>
    <w:rPr>
      <w:rFonts w:ascii="Arial" w:hAnsi="Arial" w:cs="Arial"/>
      <w:color w:val="auto"/>
      <w:sz w:val="20"/>
    </w:rPr>
  </w:style>
  <w:style w:type="character" w:customStyle="1" w:styleId="EmailStyle9191">
    <w:name w:val="EmailStyle9191"/>
    <w:basedOn w:val="DefaultParagraphFont"/>
    <w:rsid w:val="00BE2CB0"/>
    <w:rPr>
      <w:rFonts w:ascii="Arial" w:hAnsi="Arial" w:cs="Arial"/>
      <w:color w:val="auto"/>
      <w:sz w:val="20"/>
    </w:rPr>
  </w:style>
  <w:style w:type="character" w:customStyle="1" w:styleId="EmailStyle9201">
    <w:name w:val="EmailStyle9201"/>
    <w:basedOn w:val="DefaultParagraphFont"/>
    <w:rsid w:val="00BE2CB0"/>
    <w:rPr>
      <w:rFonts w:ascii="Arial" w:hAnsi="Arial" w:cs="Arial"/>
      <w:color w:val="auto"/>
      <w:sz w:val="20"/>
    </w:rPr>
  </w:style>
  <w:style w:type="character" w:customStyle="1" w:styleId="EmailStyle9211">
    <w:name w:val="EmailStyle9211"/>
    <w:basedOn w:val="DefaultParagraphFont"/>
    <w:rsid w:val="00BE2CB0"/>
    <w:rPr>
      <w:rFonts w:ascii="Arial" w:hAnsi="Arial" w:cs="Arial"/>
      <w:color w:val="auto"/>
      <w:sz w:val="20"/>
    </w:rPr>
  </w:style>
  <w:style w:type="character" w:customStyle="1" w:styleId="EmailStyle9221">
    <w:name w:val="EmailStyle9221"/>
    <w:basedOn w:val="DefaultParagraphFont"/>
    <w:rsid w:val="00BE2CB0"/>
    <w:rPr>
      <w:rFonts w:ascii="Arial" w:hAnsi="Arial" w:cs="Arial"/>
      <w:color w:val="auto"/>
      <w:sz w:val="20"/>
    </w:rPr>
  </w:style>
  <w:style w:type="character" w:customStyle="1" w:styleId="EmailStyle9231">
    <w:name w:val="EmailStyle9231"/>
    <w:basedOn w:val="DefaultParagraphFont"/>
    <w:rsid w:val="00BE2CB0"/>
    <w:rPr>
      <w:rFonts w:ascii="Arial" w:hAnsi="Arial" w:cs="Arial"/>
      <w:color w:val="auto"/>
      <w:sz w:val="20"/>
    </w:rPr>
  </w:style>
  <w:style w:type="character" w:customStyle="1" w:styleId="EmailStyle9241">
    <w:name w:val="EmailStyle9241"/>
    <w:basedOn w:val="DefaultParagraphFont"/>
    <w:rsid w:val="00BE2CB0"/>
    <w:rPr>
      <w:rFonts w:ascii="Arial" w:hAnsi="Arial" w:cs="Arial"/>
      <w:color w:val="auto"/>
      <w:sz w:val="20"/>
    </w:rPr>
  </w:style>
  <w:style w:type="character" w:customStyle="1" w:styleId="EmailStyle9251">
    <w:name w:val="EmailStyle9251"/>
    <w:basedOn w:val="DefaultParagraphFont"/>
    <w:rsid w:val="00BE2CB0"/>
    <w:rPr>
      <w:rFonts w:ascii="Arial" w:hAnsi="Arial" w:cs="Arial"/>
      <w:color w:val="auto"/>
      <w:sz w:val="20"/>
    </w:rPr>
  </w:style>
  <w:style w:type="character" w:customStyle="1" w:styleId="EmailStyle9261">
    <w:name w:val="EmailStyle9261"/>
    <w:basedOn w:val="DefaultParagraphFont"/>
    <w:rsid w:val="00BE2CB0"/>
    <w:rPr>
      <w:rFonts w:ascii="Arial" w:hAnsi="Arial" w:cs="Arial"/>
      <w:color w:val="auto"/>
      <w:sz w:val="20"/>
    </w:rPr>
  </w:style>
  <w:style w:type="character" w:customStyle="1" w:styleId="EmailStyle9271">
    <w:name w:val="EmailStyle9271"/>
    <w:basedOn w:val="DefaultParagraphFont"/>
    <w:rsid w:val="00BE2CB0"/>
    <w:rPr>
      <w:rFonts w:ascii="Arial" w:hAnsi="Arial" w:cs="Arial"/>
      <w:color w:val="auto"/>
      <w:sz w:val="20"/>
    </w:rPr>
  </w:style>
  <w:style w:type="character" w:customStyle="1" w:styleId="EmailStyle9281">
    <w:name w:val="EmailStyle9281"/>
    <w:basedOn w:val="DefaultParagraphFont"/>
    <w:rsid w:val="00BE2CB0"/>
    <w:rPr>
      <w:rFonts w:ascii="Arial" w:hAnsi="Arial" w:cs="Arial"/>
      <w:color w:val="auto"/>
      <w:sz w:val="20"/>
    </w:rPr>
  </w:style>
  <w:style w:type="character" w:customStyle="1" w:styleId="EmailStyle9291">
    <w:name w:val="EmailStyle9291"/>
    <w:basedOn w:val="DefaultParagraphFont"/>
    <w:rsid w:val="00BE2CB0"/>
    <w:rPr>
      <w:rFonts w:ascii="Arial" w:hAnsi="Arial" w:cs="Arial"/>
      <w:color w:val="auto"/>
      <w:sz w:val="20"/>
    </w:rPr>
  </w:style>
  <w:style w:type="character" w:customStyle="1" w:styleId="EmailStyle9301">
    <w:name w:val="EmailStyle9301"/>
    <w:basedOn w:val="DefaultParagraphFont"/>
    <w:rsid w:val="00BE2CB0"/>
    <w:rPr>
      <w:rFonts w:ascii="Arial" w:hAnsi="Arial" w:cs="Arial"/>
      <w:color w:val="auto"/>
      <w:sz w:val="20"/>
    </w:rPr>
  </w:style>
  <w:style w:type="character" w:customStyle="1" w:styleId="EmailStyle9311">
    <w:name w:val="EmailStyle9311"/>
    <w:basedOn w:val="DefaultParagraphFont"/>
    <w:rsid w:val="00BE2CB0"/>
    <w:rPr>
      <w:rFonts w:ascii="Arial" w:hAnsi="Arial" w:cs="Arial"/>
      <w:color w:val="auto"/>
      <w:sz w:val="20"/>
    </w:rPr>
  </w:style>
  <w:style w:type="character" w:customStyle="1" w:styleId="EmailStyle9321">
    <w:name w:val="EmailStyle9321"/>
    <w:basedOn w:val="DefaultParagraphFont"/>
    <w:rsid w:val="00BE2CB0"/>
    <w:rPr>
      <w:rFonts w:ascii="Arial" w:hAnsi="Arial" w:cs="Arial"/>
      <w:color w:val="auto"/>
      <w:sz w:val="20"/>
    </w:rPr>
  </w:style>
  <w:style w:type="character" w:customStyle="1" w:styleId="EmailStyle9331">
    <w:name w:val="EmailStyle9331"/>
    <w:basedOn w:val="DefaultParagraphFont"/>
    <w:rsid w:val="00BE2CB0"/>
    <w:rPr>
      <w:rFonts w:ascii="Arial" w:hAnsi="Arial" w:cs="Arial"/>
      <w:color w:val="auto"/>
      <w:sz w:val="20"/>
    </w:rPr>
  </w:style>
  <w:style w:type="character" w:customStyle="1" w:styleId="EmailStyle9341">
    <w:name w:val="EmailStyle9341"/>
    <w:basedOn w:val="DefaultParagraphFont"/>
    <w:rsid w:val="00BE2CB0"/>
    <w:rPr>
      <w:rFonts w:ascii="Arial" w:hAnsi="Arial" w:cs="Arial"/>
      <w:color w:val="auto"/>
      <w:sz w:val="20"/>
    </w:rPr>
  </w:style>
  <w:style w:type="character" w:customStyle="1" w:styleId="EmailStyle9351">
    <w:name w:val="EmailStyle9351"/>
    <w:basedOn w:val="DefaultParagraphFont"/>
    <w:rsid w:val="00BE2CB0"/>
    <w:rPr>
      <w:rFonts w:ascii="Arial" w:hAnsi="Arial" w:cs="Arial"/>
      <w:color w:val="auto"/>
      <w:sz w:val="20"/>
    </w:rPr>
  </w:style>
  <w:style w:type="character" w:customStyle="1" w:styleId="EmailStyle9361">
    <w:name w:val="EmailStyle9361"/>
    <w:basedOn w:val="DefaultParagraphFont"/>
    <w:rsid w:val="00BE2CB0"/>
    <w:rPr>
      <w:rFonts w:ascii="Arial" w:hAnsi="Arial" w:cs="Arial"/>
      <w:color w:val="auto"/>
      <w:sz w:val="20"/>
    </w:rPr>
  </w:style>
  <w:style w:type="character" w:customStyle="1" w:styleId="EmailStyle9371">
    <w:name w:val="EmailStyle9371"/>
    <w:basedOn w:val="DefaultParagraphFont"/>
    <w:rsid w:val="00BE2CB0"/>
    <w:rPr>
      <w:rFonts w:ascii="Arial" w:hAnsi="Arial" w:cs="Arial"/>
      <w:color w:val="auto"/>
      <w:sz w:val="20"/>
    </w:rPr>
  </w:style>
  <w:style w:type="character" w:customStyle="1" w:styleId="EmailStyle9381">
    <w:name w:val="EmailStyle9381"/>
    <w:basedOn w:val="DefaultParagraphFont"/>
    <w:rsid w:val="00BE2CB0"/>
    <w:rPr>
      <w:rFonts w:ascii="Arial" w:hAnsi="Arial" w:cs="Arial"/>
      <w:color w:val="auto"/>
      <w:sz w:val="20"/>
    </w:rPr>
  </w:style>
  <w:style w:type="character" w:customStyle="1" w:styleId="EmailStyle9391">
    <w:name w:val="EmailStyle9391"/>
    <w:basedOn w:val="DefaultParagraphFont"/>
    <w:rsid w:val="00BE2CB0"/>
    <w:rPr>
      <w:rFonts w:ascii="Arial" w:hAnsi="Arial" w:cs="Arial"/>
      <w:color w:val="auto"/>
      <w:sz w:val="20"/>
    </w:rPr>
  </w:style>
  <w:style w:type="character" w:customStyle="1" w:styleId="EmailStyle9401">
    <w:name w:val="EmailStyle9401"/>
    <w:basedOn w:val="DefaultParagraphFont"/>
    <w:rsid w:val="00BE2CB0"/>
    <w:rPr>
      <w:rFonts w:ascii="Arial" w:hAnsi="Arial" w:cs="Arial"/>
      <w:color w:val="auto"/>
      <w:sz w:val="20"/>
    </w:rPr>
  </w:style>
  <w:style w:type="character" w:customStyle="1" w:styleId="EmailStyle941">
    <w:name w:val="EmailStyle941"/>
    <w:basedOn w:val="DefaultParagraphFont"/>
    <w:rsid w:val="00BE2CB0"/>
    <w:rPr>
      <w:rFonts w:ascii="Arial" w:hAnsi="Arial" w:cs="Arial"/>
      <w:color w:val="auto"/>
      <w:sz w:val="20"/>
    </w:rPr>
  </w:style>
  <w:style w:type="character" w:customStyle="1" w:styleId="EmailStyle942">
    <w:name w:val="EmailStyle942"/>
    <w:basedOn w:val="DefaultParagraphFont"/>
    <w:rsid w:val="00BE2CB0"/>
    <w:rPr>
      <w:rFonts w:ascii="Arial" w:hAnsi="Arial" w:cs="Arial"/>
      <w:color w:val="auto"/>
      <w:sz w:val="20"/>
    </w:rPr>
  </w:style>
  <w:style w:type="character" w:customStyle="1" w:styleId="EmailStyle9431">
    <w:name w:val="EmailStyle9431"/>
    <w:basedOn w:val="DefaultParagraphFont"/>
    <w:rsid w:val="00BE2CB0"/>
    <w:rPr>
      <w:rFonts w:ascii="Arial" w:hAnsi="Arial" w:cs="Arial"/>
      <w:color w:val="auto"/>
      <w:sz w:val="20"/>
    </w:rPr>
  </w:style>
  <w:style w:type="character" w:customStyle="1" w:styleId="EmailStyle9441">
    <w:name w:val="EmailStyle9441"/>
    <w:basedOn w:val="DefaultParagraphFont"/>
    <w:rsid w:val="00BE2CB0"/>
    <w:rPr>
      <w:rFonts w:ascii="Arial" w:hAnsi="Arial" w:cs="Arial"/>
      <w:color w:val="auto"/>
      <w:sz w:val="20"/>
    </w:rPr>
  </w:style>
  <w:style w:type="character" w:customStyle="1" w:styleId="EmailStyle9451">
    <w:name w:val="EmailStyle9451"/>
    <w:basedOn w:val="DefaultParagraphFont"/>
    <w:rsid w:val="00BE2CB0"/>
    <w:rPr>
      <w:rFonts w:ascii="Arial" w:hAnsi="Arial" w:cs="Arial"/>
      <w:color w:val="auto"/>
      <w:sz w:val="20"/>
    </w:rPr>
  </w:style>
  <w:style w:type="character" w:customStyle="1" w:styleId="EmailStyle9461">
    <w:name w:val="EmailStyle9461"/>
    <w:basedOn w:val="DefaultParagraphFont"/>
    <w:rsid w:val="00BE2CB0"/>
    <w:rPr>
      <w:rFonts w:ascii="Arial" w:hAnsi="Arial" w:cs="Arial"/>
      <w:color w:val="auto"/>
      <w:sz w:val="20"/>
    </w:rPr>
  </w:style>
  <w:style w:type="character" w:customStyle="1" w:styleId="EmailStyle9471">
    <w:name w:val="EmailStyle9471"/>
    <w:basedOn w:val="DefaultParagraphFont"/>
    <w:rsid w:val="00BE2CB0"/>
    <w:rPr>
      <w:rFonts w:ascii="Arial" w:hAnsi="Arial" w:cs="Arial"/>
      <w:color w:val="auto"/>
      <w:sz w:val="20"/>
    </w:rPr>
  </w:style>
  <w:style w:type="character" w:customStyle="1" w:styleId="EmailStyle9481">
    <w:name w:val="EmailStyle9481"/>
    <w:basedOn w:val="DefaultParagraphFont"/>
    <w:rsid w:val="00BE2CB0"/>
    <w:rPr>
      <w:rFonts w:ascii="Arial" w:hAnsi="Arial" w:cs="Arial"/>
      <w:color w:val="auto"/>
      <w:sz w:val="20"/>
    </w:rPr>
  </w:style>
  <w:style w:type="character" w:customStyle="1" w:styleId="EmailStyle9491">
    <w:name w:val="EmailStyle9491"/>
    <w:basedOn w:val="DefaultParagraphFont"/>
    <w:rsid w:val="00BE2CB0"/>
    <w:rPr>
      <w:rFonts w:ascii="Arial" w:hAnsi="Arial" w:cs="Arial"/>
      <w:color w:val="auto"/>
      <w:sz w:val="20"/>
    </w:rPr>
  </w:style>
  <w:style w:type="character" w:customStyle="1" w:styleId="EmailStyle9501">
    <w:name w:val="EmailStyle9501"/>
    <w:basedOn w:val="DefaultParagraphFont"/>
    <w:rsid w:val="00BE2CB0"/>
    <w:rPr>
      <w:rFonts w:ascii="Arial" w:hAnsi="Arial" w:cs="Arial"/>
      <w:color w:val="auto"/>
      <w:sz w:val="20"/>
    </w:rPr>
  </w:style>
  <w:style w:type="character" w:customStyle="1" w:styleId="EmailStyle951">
    <w:name w:val="EmailStyle951"/>
    <w:basedOn w:val="DefaultParagraphFont"/>
    <w:rsid w:val="00BE2CB0"/>
    <w:rPr>
      <w:rFonts w:ascii="Arial" w:hAnsi="Arial" w:cs="Arial"/>
      <w:color w:val="auto"/>
      <w:sz w:val="20"/>
    </w:rPr>
  </w:style>
  <w:style w:type="character" w:customStyle="1" w:styleId="EmailStyle952">
    <w:name w:val="EmailStyle952"/>
    <w:basedOn w:val="DefaultParagraphFont"/>
    <w:rsid w:val="00BE2CB0"/>
    <w:rPr>
      <w:rFonts w:ascii="Arial" w:hAnsi="Arial" w:cs="Arial"/>
      <w:color w:val="auto"/>
      <w:sz w:val="20"/>
    </w:rPr>
  </w:style>
  <w:style w:type="character" w:customStyle="1" w:styleId="EmailStyle9531">
    <w:name w:val="EmailStyle9531"/>
    <w:basedOn w:val="DefaultParagraphFont"/>
    <w:rsid w:val="00BE2CB0"/>
    <w:rPr>
      <w:rFonts w:ascii="Arial" w:hAnsi="Arial" w:cs="Arial"/>
      <w:color w:val="auto"/>
      <w:sz w:val="20"/>
    </w:rPr>
  </w:style>
  <w:style w:type="character" w:customStyle="1" w:styleId="EmailStyle9541">
    <w:name w:val="EmailStyle9541"/>
    <w:basedOn w:val="DefaultParagraphFont"/>
    <w:rsid w:val="00BE2CB0"/>
    <w:rPr>
      <w:rFonts w:ascii="Arial" w:hAnsi="Arial" w:cs="Arial"/>
      <w:color w:val="auto"/>
      <w:sz w:val="20"/>
    </w:rPr>
  </w:style>
  <w:style w:type="character" w:customStyle="1" w:styleId="EmailStyle9551">
    <w:name w:val="EmailStyle9551"/>
    <w:basedOn w:val="DefaultParagraphFont"/>
    <w:rsid w:val="00BE2CB0"/>
    <w:rPr>
      <w:rFonts w:ascii="Arial" w:hAnsi="Arial" w:cs="Arial"/>
      <w:color w:val="auto"/>
      <w:sz w:val="20"/>
    </w:rPr>
  </w:style>
  <w:style w:type="character" w:customStyle="1" w:styleId="EmailStyle9561">
    <w:name w:val="EmailStyle9561"/>
    <w:basedOn w:val="DefaultParagraphFont"/>
    <w:rsid w:val="00BE2CB0"/>
    <w:rPr>
      <w:rFonts w:ascii="Arial" w:hAnsi="Arial" w:cs="Arial"/>
      <w:color w:val="auto"/>
      <w:sz w:val="20"/>
    </w:rPr>
  </w:style>
  <w:style w:type="character" w:customStyle="1" w:styleId="EmailStyle9571">
    <w:name w:val="EmailStyle9571"/>
    <w:basedOn w:val="DefaultParagraphFont"/>
    <w:rsid w:val="00BE2CB0"/>
    <w:rPr>
      <w:rFonts w:ascii="Arial" w:hAnsi="Arial" w:cs="Arial"/>
      <w:color w:val="auto"/>
      <w:sz w:val="20"/>
    </w:rPr>
  </w:style>
  <w:style w:type="character" w:customStyle="1" w:styleId="EmailStyle9581">
    <w:name w:val="EmailStyle9581"/>
    <w:basedOn w:val="DefaultParagraphFont"/>
    <w:rsid w:val="00BE2CB0"/>
    <w:rPr>
      <w:rFonts w:ascii="Arial" w:hAnsi="Arial" w:cs="Arial"/>
      <w:color w:val="auto"/>
      <w:sz w:val="20"/>
    </w:rPr>
  </w:style>
  <w:style w:type="character" w:customStyle="1" w:styleId="EmailStyle9591">
    <w:name w:val="EmailStyle9591"/>
    <w:basedOn w:val="DefaultParagraphFont"/>
    <w:rsid w:val="00BE2CB0"/>
    <w:rPr>
      <w:rFonts w:ascii="Arial" w:hAnsi="Arial" w:cs="Arial"/>
      <w:color w:val="auto"/>
      <w:sz w:val="20"/>
    </w:rPr>
  </w:style>
  <w:style w:type="character" w:customStyle="1" w:styleId="EmailStyle9601">
    <w:name w:val="EmailStyle9601"/>
    <w:basedOn w:val="DefaultParagraphFont"/>
    <w:rsid w:val="00BE2CB0"/>
    <w:rPr>
      <w:rFonts w:ascii="Arial" w:hAnsi="Arial" w:cs="Arial"/>
      <w:color w:val="auto"/>
      <w:sz w:val="20"/>
    </w:rPr>
  </w:style>
  <w:style w:type="character" w:customStyle="1" w:styleId="EmailStyle9611">
    <w:name w:val="EmailStyle9611"/>
    <w:basedOn w:val="DefaultParagraphFont"/>
    <w:rsid w:val="00BE2CB0"/>
    <w:rPr>
      <w:rFonts w:ascii="Arial" w:hAnsi="Arial" w:cs="Arial"/>
      <w:color w:val="auto"/>
      <w:sz w:val="20"/>
    </w:rPr>
  </w:style>
  <w:style w:type="character" w:customStyle="1" w:styleId="EmailStyle9621">
    <w:name w:val="EmailStyle9621"/>
    <w:basedOn w:val="DefaultParagraphFont"/>
    <w:rsid w:val="00BE2CB0"/>
    <w:rPr>
      <w:rFonts w:ascii="Arial" w:hAnsi="Arial" w:cs="Arial"/>
      <w:color w:val="auto"/>
      <w:sz w:val="20"/>
    </w:rPr>
  </w:style>
  <w:style w:type="character" w:customStyle="1" w:styleId="EmailStyle9631">
    <w:name w:val="EmailStyle9631"/>
    <w:basedOn w:val="DefaultParagraphFont"/>
    <w:rsid w:val="00BE2CB0"/>
    <w:rPr>
      <w:rFonts w:ascii="Arial" w:hAnsi="Arial" w:cs="Arial"/>
      <w:color w:val="auto"/>
      <w:sz w:val="20"/>
    </w:rPr>
  </w:style>
  <w:style w:type="character" w:customStyle="1" w:styleId="EmailStyle9641">
    <w:name w:val="EmailStyle9641"/>
    <w:basedOn w:val="DefaultParagraphFont"/>
    <w:rsid w:val="00BE2CB0"/>
    <w:rPr>
      <w:rFonts w:ascii="Arial" w:hAnsi="Arial" w:cs="Arial"/>
      <w:color w:val="auto"/>
      <w:sz w:val="20"/>
    </w:rPr>
  </w:style>
  <w:style w:type="character" w:customStyle="1" w:styleId="EmailStyle9651">
    <w:name w:val="EmailStyle9651"/>
    <w:basedOn w:val="DefaultParagraphFont"/>
    <w:rsid w:val="00BE2CB0"/>
    <w:rPr>
      <w:rFonts w:ascii="Arial" w:hAnsi="Arial" w:cs="Arial"/>
      <w:color w:val="auto"/>
      <w:sz w:val="20"/>
    </w:rPr>
  </w:style>
  <w:style w:type="character" w:customStyle="1" w:styleId="EmailStyle9661">
    <w:name w:val="EmailStyle9661"/>
    <w:basedOn w:val="DefaultParagraphFont"/>
    <w:rsid w:val="00BE2CB0"/>
    <w:rPr>
      <w:rFonts w:ascii="Arial" w:hAnsi="Arial" w:cs="Arial"/>
      <w:color w:val="auto"/>
      <w:sz w:val="20"/>
    </w:rPr>
  </w:style>
  <w:style w:type="character" w:customStyle="1" w:styleId="EmailStyle9671">
    <w:name w:val="EmailStyle9671"/>
    <w:basedOn w:val="DefaultParagraphFont"/>
    <w:rsid w:val="00BE2CB0"/>
    <w:rPr>
      <w:rFonts w:ascii="Arial" w:hAnsi="Arial" w:cs="Arial"/>
      <w:color w:val="auto"/>
      <w:sz w:val="20"/>
    </w:rPr>
  </w:style>
  <w:style w:type="character" w:customStyle="1" w:styleId="EmailStyle9681">
    <w:name w:val="EmailStyle9681"/>
    <w:basedOn w:val="DefaultParagraphFont"/>
    <w:rsid w:val="00BE2CB0"/>
    <w:rPr>
      <w:rFonts w:ascii="Arial" w:hAnsi="Arial" w:cs="Arial"/>
      <w:color w:val="auto"/>
      <w:sz w:val="20"/>
    </w:rPr>
  </w:style>
  <w:style w:type="character" w:customStyle="1" w:styleId="EmailStyle9691">
    <w:name w:val="EmailStyle9691"/>
    <w:basedOn w:val="DefaultParagraphFont"/>
    <w:rsid w:val="00BE2CB0"/>
    <w:rPr>
      <w:rFonts w:ascii="Arial" w:hAnsi="Arial" w:cs="Arial"/>
      <w:color w:val="auto"/>
      <w:sz w:val="20"/>
    </w:rPr>
  </w:style>
  <w:style w:type="character" w:customStyle="1" w:styleId="EmailStyle9701">
    <w:name w:val="EmailStyle9701"/>
    <w:basedOn w:val="DefaultParagraphFont"/>
    <w:rsid w:val="00BE2CB0"/>
    <w:rPr>
      <w:rFonts w:ascii="Arial" w:hAnsi="Arial" w:cs="Arial"/>
      <w:color w:val="auto"/>
      <w:sz w:val="20"/>
    </w:rPr>
  </w:style>
  <w:style w:type="character" w:customStyle="1" w:styleId="EmailStyle9711">
    <w:name w:val="EmailStyle9711"/>
    <w:basedOn w:val="DefaultParagraphFont"/>
    <w:rsid w:val="00BE2CB0"/>
    <w:rPr>
      <w:rFonts w:ascii="Arial" w:hAnsi="Arial" w:cs="Arial"/>
      <w:color w:val="auto"/>
      <w:sz w:val="20"/>
    </w:rPr>
  </w:style>
  <w:style w:type="character" w:customStyle="1" w:styleId="EmailStyle9721">
    <w:name w:val="EmailStyle9721"/>
    <w:basedOn w:val="DefaultParagraphFont"/>
    <w:rsid w:val="00BE2CB0"/>
    <w:rPr>
      <w:rFonts w:ascii="Arial" w:hAnsi="Arial" w:cs="Arial"/>
      <w:color w:val="auto"/>
      <w:sz w:val="20"/>
    </w:rPr>
  </w:style>
  <w:style w:type="character" w:customStyle="1" w:styleId="EmailStyle9731">
    <w:name w:val="EmailStyle9731"/>
    <w:basedOn w:val="DefaultParagraphFont"/>
    <w:rsid w:val="00BE2CB0"/>
    <w:rPr>
      <w:rFonts w:ascii="Arial" w:hAnsi="Arial" w:cs="Arial"/>
      <w:color w:val="auto"/>
      <w:sz w:val="20"/>
    </w:rPr>
  </w:style>
  <w:style w:type="character" w:customStyle="1" w:styleId="EmailStyle9741">
    <w:name w:val="EmailStyle9741"/>
    <w:basedOn w:val="DefaultParagraphFont"/>
    <w:rsid w:val="00BE2CB0"/>
    <w:rPr>
      <w:rFonts w:ascii="Arial" w:hAnsi="Arial" w:cs="Arial"/>
      <w:color w:val="auto"/>
      <w:sz w:val="20"/>
    </w:rPr>
  </w:style>
  <w:style w:type="character" w:customStyle="1" w:styleId="EmailStyle9751">
    <w:name w:val="EmailStyle9751"/>
    <w:basedOn w:val="DefaultParagraphFont"/>
    <w:rsid w:val="00BE2CB0"/>
    <w:rPr>
      <w:rFonts w:ascii="Arial" w:hAnsi="Arial" w:cs="Arial"/>
      <w:color w:val="auto"/>
      <w:sz w:val="20"/>
    </w:rPr>
  </w:style>
  <w:style w:type="character" w:customStyle="1" w:styleId="EmailStyle9761">
    <w:name w:val="EmailStyle9761"/>
    <w:basedOn w:val="DefaultParagraphFont"/>
    <w:rsid w:val="00BE2CB0"/>
    <w:rPr>
      <w:rFonts w:ascii="Arial" w:hAnsi="Arial" w:cs="Arial"/>
      <w:color w:val="auto"/>
      <w:sz w:val="20"/>
    </w:rPr>
  </w:style>
  <w:style w:type="character" w:customStyle="1" w:styleId="EmailStyle9771">
    <w:name w:val="EmailStyle9771"/>
    <w:basedOn w:val="DefaultParagraphFont"/>
    <w:rsid w:val="00BE2CB0"/>
    <w:rPr>
      <w:rFonts w:ascii="Arial" w:hAnsi="Arial" w:cs="Arial"/>
      <w:color w:val="auto"/>
      <w:sz w:val="20"/>
    </w:rPr>
  </w:style>
  <w:style w:type="character" w:customStyle="1" w:styleId="EmailStyle9781">
    <w:name w:val="EmailStyle9781"/>
    <w:basedOn w:val="DefaultParagraphFont"/>
    <w:rsid w:val="00BE2CB0"/>
    <w:rPr>
      <w:rFonts w:ascii="Arial" w:hAnsi="Arial" w:cs="Arial"/>
      <w:color w:val="auto"/>
      <w:sz w:val="20"/>
    </w:rPr>
  </w:style>
  <w:style w:type="character" w:customStyle="1" w:styleId="EmailStyle9791">
    <w:name w:val="EmailStyle9791"/>
    <w:basedOn w:val="DefaultParagraphFont"/>
    <w:rsid w:val="00BE2CB0"/>
    <w:rPr>
      <w:rFonts w:ascii="Arial" w:hAnsi="Arial" w:cs="Arial"/>
      <w:color w:val="auto"/>
      <w:sz w:val="20"/>
    </w:rPr>
  </w:style>
  <w:style w:type="character" w:customStyle="1" w:styleId="EmailStyle9801">
    <w:name w:val="EmailStyle9801"/>
    <w:basedOn w:val="DefaultParagraphFont"/>
    <w:rsid w:val="00BE2CB0"/>
    <w:rPr>
      <w:rFonts w:ascii="Arial" w:hAnsi="Arial" w:cs="Arial"/>
      <w:color w:val="auto"/>
      <w:sz w:val="20"/>
    </w:rPr>
  </w:style>
  <w:style w:type="character" w:customStyle="1" w:styleId="EmailStyle9811">
    <w:name w:val="EmailStyle9811"/>
    <w:basedOn w:val="DefaultParagraphFont"/>
    <w:rsid w:val="00BE2CB0"/>
    <w:rPr>
      <w:rFonts w:ascii="Arial" w:hAnsi="Arial" w:cs="Arial"/>
      <w:color w:val="auto"/>
      <w:sz w:val="20"/>
    </w:rPr>
  </w:style>
  <w:style w:type="character" w:customStyle="1" w:styleId="EmailStyle9821">
    <w:name w:val="EmailStyle9821"/>
    <w:basedOn w:val="DefaultParagraphFont"/>
    <w:rsid w:val="00BE2CB0"/>
    <w:rPr>
      <w:rFonts w:ascii="Arial" w:hAnsi="Arial" w:cs="Arial"/>
      <w:color w:val="auto"/>
      <w:sz w:val="20"/>
    </w:rPr>
  </w:style>
  <w:style w:type="character" w:customStyle="1" w:styleId="EmailStyle9831">
    <w:name w:val="EmailStyle9831"/>
    <w:basedOn w:val="DefaultParagraphFont"/>
    <w:rsid w:val="00BE2CB0"/>
    <w:rPr>
      <w:rFonts w:ascii="Arial" w:hAnsi="Arial" w:cs="Arial"/>
      <w:color w:val="auto"/>
      <w:sz w:val="20"/>
    </w:rPr>
  </w:style>
  <w:style w:type="character" w:customStyle="1" w:styleId="EmailStyle9841">
    <w:name w:val="EmailStyle9841"/>
    <w:basedOn w:val="DefaultParagraphFont"/>
    <w:rsid w:val="00BE2CB0"/>
    <w:rPr>
      <w:rFonts w:ascii="Arial" w:hAnsi="Arial" w:cs="Arial"/>
      <w:color w:val="auto"/>
      <w:sz w:val="20"/>
    </w:rPr>
  </w:style>
  <w:style w:type="character" w:customStyle="1" w:styleId="EmailStyle9851">
    <w:name w:val="EmailStyle9851"/>
    <w:basedOn w:val="DefaultParagraphFont"/>
    <w:rsid w:val="00BE2CB0"/>
    <w:rPr>
      <w:rFonts w:ascii="Arial" w:hAnsi="Arial" w:cs="Arial"/>
      <w:color w:val="auto"/>
      <w:sz w:val="20"/>
    </w:rPr>
  </w:style>
  <w:style w:type="character" w:customStyle="1" w:styleId="EmailStyle9861">
    <w:name w:val="EmailStyle9861"/>
    <w:basedOn w:val="DefaultParagraphFont"/>
    <w:rsid w:val="00BE2CB0"/>
    <w:rPr>
      <w:rFonts w:ascii="Arial" w:hAnsi="Arial" w:cs="Arial"/>
      <w:color w:val="auto"/>
      <w:sz w:val="20"/>
    </w:rPr>
  </w:style>
  <w:style w:type="character" w:customStyle="1" w:styleId="EmailStyle9871">
    <w:name w:val="EmailStyle9871"/>
    <w:basedOn w:val="DefaultParagraphFont"/>
    <w:rsid w:val="00BE2CB0"/>
    <w:rPr>
      <w:rFonts w:ascii="Arial" w:hAnsi="Arial" w:cs="Arial"/>
      <w:color w:val="auto"/>
      <w:sz w:val="20"/>
    </w:rPr>
  </w:style>
  <w:style w:type="character" w:customStyle="1" w:styleId="EmailStyle9881">
    <w:name w:val="EmailStyle9881"/>
    <w:basedOn w:val="DefaultParagraphFont"/>
    <w:rsid w:val="00BE2CB0"/>
    <w:rPr>
      <w:rFonts w:ascii="Arial" w:hAnsi="Arial" w:cs="Arial"/>
      <w:color w:val="auto"/>
      <w:sz w:val="20"/>
    </w:rPr>
  </w:style>
  <w:style w:type="character" w:customStyle="1" w:styleId="EmailStyle9891">
    <w:name w:val="EmailStyle9891"/>
    <w:basedOn w:val="DefaultParagraphFont"/>
    <w:rsid w:val="00BE2CB0"/>
    <w:rPr>
      <w:rFonts w:ascii="Arial" w:hAnsi="Arial" w:cs="Arial"/>
      <w:color w:val="auto"/>
      <w:sz w:val="20"/>
    </w:rPr>
  </w:style>
  <w:style w:type="character" w:customStyle="1" w:styleId="EmailStyle9901">
    <w:name w:val="EmailStyle9901"/>
    <w:basedOn w:val="DefaultParagraphFont"/>
    <w:rsid w:val="00BE2CB0"/>
    <w:rPr>
      <w:rFonts w:ascii="Arial" w:hAnsi="Arial" w:cs="Arial"/>
      <w:color w:val="auto"/>
      <w:sz w:val="20"/>
    </w:rPr>
  </w:style>
  <w:style w:type="character" w:customStyle="1" w:styleId="EmailStyle9911">
    <w:name w:val="EmailStyle9911"/>
    <w:basedOn w:val="DefaultParagraphFont"/>
    <w:rsid w:val="00BE2CB0"/>
    <w:rPr>
      <w:rFonts w:ascii="Arial" w:hAnsi="Arial" w:cs="Arial"/>
      <w:color w:val="auto"/>
      <w:sz w:val="20"/>
    </w:rPr>
  </w:style>
  <w:style w:type="character" w:customStyle="1" w:styleId="EmailStyle9921">
    <w:name w:val="EmailStyle9921"/>
    <w:basedOn w:val="DefaultParagraphFont"/>
    <w:rsid w:val="00BE2CB0"/>
    <w:rPr>
      <w:rFonts w:ascii="Arial" w:hAnsi="Arial" w:cs="Arial"/>
      <w:color w:val="auto"/>
      <w:sz w:val="20"/>
    </w:rPr>
  </w:style>
  <w:style w:type="character" w:customStyle="1" w:styleId="EmailStyle9931">
    <w:name w:val="EmailStyle9931"/>
    <w:basedOn w:val="DefaultParagraphFont"/>
    <w:rsid w:val="00BE2CB0"/>
    <w:rPr>
      <w:rFonts w:ascii="Arial" w:hAnsi="Arial" w:cs="Arial"/>
      <w:color w:val="auto"/>
      <w:sz w:val="20"/>
    </w:rPr>
  </w:style>
  <w:style w:type="character" w:customStyle="1" w:styleId="EmailStyle9941">
    <w:name w:val="EmailStyle9941"/>
    <w:basedOn w:val="DefaultParagraphFont"/>
    <w:rsid w:val="00BE2CB0"/>
    <w:rPr>
      <w:rFonts w:ascii="Arial" w:hAnsi="Arial" w:cs="Arial"/>
      <w:color w:val="auto"/>
      <w:sz w:val="20"/>
    </w:rPr>
  </w:style>
  <w:style w:type="character" w:customStyle="1" w:styleId="EmailStyle9951">
    <w:name w:val="EmailStyle9951"/>
    <w:basedOn w:val="DefaultParagraphFont"/>
    <w:rsid w:val="00BE2CB0"/>
    <w:rPr>
      <w:rFonts w:ascii="Arial" w:hAnsi="Arial" w:cs="Arial"/>
      <w:color w:val="auto"/>
      <w:sz w:val="20"/>
    </w:rPr>
  </w:style>
  <w:style w:type="character" w:customStyle="1" w:styleId="EmailStyle9961">
    <w:name w:val="EmailStyle9961"/>
    <w:basedOn w:val="DefaultParagraphFont"/>
    <w:rsid w:val="00BE2CB0"/>
    <w:rPr>
      <w:rFonts w:ascii="Arial" w:hAnsi="Arial" w:cs="Arial"/>
      <w:color w:val="auto"/>
      <w:sz w:val="20"/>
    </w:rPr>
  </w:style>
  <w:style w:type="character" w:customStyle="1" w:styleId="EmailStyle9971">
    <w:name w:val="EmailStyle9971"/>
    <w:basedOn w:val="DefaultParagraphFont"/>
    <w:rsid w:val="00BE2CB0"/>
    <w:rPr>
      <w:rFonts w:ascii="Arial" w:hAnsi="Arial" w:cs="Arial"/>
      <w:color w:val="auto"/>
      <w:sz w:val="20"/>
    </w:rPr>
  </w:style>
  <w:style w:type="character" w:customStyle="1" w:styleId="EmailStyle9981">
    <w:name w:val="EmailStyle9981"/>
    <w:basedOn w:val="DefaultParagraphFont"/>
    <w:rsid w:val="00BE2CB0"/>
    <w:rPr>
      <w:rFonts w:ascii="Arial" w:hAnsi="Arial" w:cs="Arial"/>
      <w:color w:val="auto"/>
      <w:sz w:val="20"/>
    </w:rPr>
  </w:style>
  <w:style w:type="character" w:customStyle="1" w:styleId="EmailStyle9991">
    <w:name w:val="EmailStyle9991"/>
    <w:basedOn w:val="DefaultParagraphFont"/>
    <w:rsid w:val="00BE2CB0"/>
    <w:rPr>
      <w:rFonts w:ascii="Arial" w:hAnsi="Arial" w:cs="Arial"/>
      <w:color w:val="auto"/>
      <w:sz w:val="20"/>
    </w:rPr>
  </w:style>
  <w:style w:type="character" w:customStyle="1" w:styleId="EmailStyle10001">
    <w:name w:val="EmailStyle10001"/>
    <w:basedOn w:val="DefaultParagraphFont"/>
    <w:rsid w:val="00BE2CB0"/>
    <w:rPr>
      <w:rFonts w:ascii="Arial" w:hAnsi="Arial" w:cs="Arial"/>
      <w:color w:val="auto"/>
      <w:sz w:val="20"/>
    </w:rPr>
  </w:style>
  <w:style w:type="character" w:customStyle="1" w:styleId="EmailStyle10011">
    <w:name w:val="EmailStyle10011"/>
    <w:basedOn w:val="DefaultParagraphFont"/>
    <w:rsid w:val="00BE2CB0"/>
    <w:rPr>
      <w:rFonts w:ascii="Arial" w:hAnsi="Arial" w:cs="Arial"/>
      <w:color w:val="auto"/>
      <w:sz w:val="20"/>
    </w:rPr>
  </w:style>
  <w:style w:type="character" w:customStyle="1" w:styleId="EmailStyle10021">
    <w:name w:val="EmailStyle10021"/>
    <w:basedOn w:val="DefaultParagraphFont"/>
    <w:rsid w:val="00BE2CB0"/>
    <w:rPr>
      <w:rFonts w:ascii="Arial" w:hAnsi="Arial" w:cs="Arial"/>
      <w:color w:val="auto"/>
      <w:sz w:val="20"/>
    </w:rPr>
  </w:style>
  <w:style w:type="character" w:customStyle="1" w:styleId="EmailStyle10031">
    <w:name w:val="EmailStyle10031"/>
    <w:basedOn w:val="DefaultParagraphFont"/>
    <w:rsid w:val="00BE2CB0"/>
    <w:rPr>
      <w:rFonts w:ascii="Arial" w:hAnsi="Arial" w:cs="Arial"/>
      <w:color w:val="auto"/>
      <w:sz w:val="20"/>
    </w:rPr>
  </w:style>
  <w:style w:type="character" w:customStyle="1" w:styleId="EmailStyle10041">
    <w:name w:val="EmailStyle10041"/>
    <w:basedOn w:val="DefaultParagraphFont"/>
    <w:rsid w:val="00BE2CB0"/>
    <w:rPr>
      <w:rFonts w:ascii="Arial" w:hAnsi="Arial" w:cs="Arial"/>
      <w:color w:val="auto"/>
      <w:sz w:val="20"/>
    </w:rPr>
  </w:style>
  <w:style w:type="character" w:customStyle="1" w:styleId="EmailStyle10051">
    <w:name w:val="EmailStyle10051"/>
    <w:basedOn w:val="DefaultParagraphFont"/>
    <w:rsid w:val="00BE2CB0"/>
    <w:rPr>
      <w:rFonts w:ascii="Arial" w:hAnsi="Arial" w:cs="Arial"/>
      <w:color w:val="auto"/>
      <w:sz w:val="20"/>
    </w:rPr>
  </w:style>
  <w:style w:type="character" w:customStyle="1" w:styleId="EmailStyle10061">
    <w:name w:val="EmailStyle10061"/>
    <w:basedOn w:val="DefaultParagraphFont"/>
    <w:rsid w:val="00BE2CB0"/>
    <w:rPr>
      <w:rFonts w:ascii="Arial" w:hAnsi="Arial" w:cs="Arial"/>
      <w:color w:val="auto"/>
      <w:sz w:val="20"/>
    </w:rPr>
  </w:style>
  <w:style w:type="character" w:customStyle="1" w:styleId="EmailStyle10071">
    <w:name w:val="EmailStyle10071"/>
    <w:basedOn w:val="DefaultParagraphFont"/>
    <w:rsid w:val="00BE2CB0"/>
    <w:rPr>
      <w:rFonts w:ascii="Arial" w:hAnsi="Arial" w:cs="Arial"/>
      <w:color w:val="auto"/>
      <w:sz w:val="20"/>
    </w:rPr>
  </w:style>
  <w:style w:type="character" w:customStyle="1" w:styleId="EmailStyle10081">
    <w:name w:val="EmailStyle10081"/>
    <w:basedOn w:val="DefaultParagraphFont"/>
    <w:rsid w:val="00BE2CB0"/>
    <w:rPr>
      <w:rFonts w:ascii="Arial" w:hAnsi="Arial" w:cs="Arial"/>
      <w:color w:val="auto"/>
      <w:sz w:val="20"/>
    </w:rPr>
  </w:style>
  <w:style w:type="character" w:customStyle="1" w:styleId="EmailStyle10091">
    <w:name w:val="EmailStyle10091"/>
    <w:basedOn w:val="DefaultParagraphFont"/>
    <w:rsid w:val="00BE2CB0"/>
    <w:rPr>
      <w:rFonts w:ascii="Arial" w:hAnsi="Arial" w:cs="Arial"/>
      <w:color w:val="auto"/>
      <w:sz w:val="20"/>
    </w:rPr>
  </w:style>
  <w:style w:type="character" w:customStyle="1" w:styleId="EmailStyle10101">
    <w:name w:val="EmailStyle10101"/>
    <w:basedOn w:val="DefaultParagraphFont"/>
    <w:rsid w:val="00BE2CB0"/>
    <w:rPr>
      <w:rFonts w:ascii="Arial" w:hAnsi="Arial" w:cs="Arial"/>
      <w:color w:val="auto"/>
      <w:sz w:val="20"/>
    </w:rPr>
  </w:style>
  <w:style w:type="character" w:customStyle="1" w:styleId="EmailStyle10111">
    <w:name w:val="EmailStyle10111"/>
    <w:basedOn w:val="DefaultParagraphFont"/>
    <w:rsid w:val="00BE2CB0"/>
    <w:rPr>
      <w:rFonts w:ascii="Arial" w:hAnsi="Arial" w:cs="Arial"/>
      <w:color w:val="auto"/>
      <w:sz w:val="20"/>
    </w:rPr>
  </w:style>
  <w:style w:type="character" w:customStyle="1" w:styleId="EmailStyle10121">
    <w:name w:val="EmailStyle10121"/>
    <w:basedOn w:val="DefaultParagraphFont"/>
    <w:rsid w:val="00BE2CB0"/>
    <w:rPr>
      <w:rFonts w:ascii="Arial" w:hAnsi="Arial" w:cs="Arial"/>
      <w:color w:val="auto"/>
      <w:sz w:val="20"/>
    </w:rPr>
  </w:style>
  <w:style w:type="character" w:customStyle="1" w:styleId="EmailStyle10131">
    <w:name w:val="EmailStyle10131"/>
    <w:basedOn w:val="DefaultParagraphFont"/>
    <w:rsid w:val="00BE2CB0"/>
    <w:rPr>
      <w:rFonts w:ascii="Arial" w:hAnsi="Arial" w:cs="Arial"/>
      <w:color w:val="auto"/>
      <w:sz w:val="20"/>
    </w:rPr>
  </w:style>
  <w:style w:type="character" w:customStyle="1" w:styleId="EmailStyle10141">
    <w:name w:val="EmailStyle10141"/>
    <w:basedOn w:val="DefaultParagraphFont"/>
    <w:rsid w:val="00BE2CB0"/>
    <w:rPr>
      <w:rFonts w:ascii="Arial" w:hAnsi="Arial" w:cs="Arial"/>
      <w:color w:val="auto"/>
      <w:sz w:val="20"/>
    </w:rPr>
  </w:style>
  <w:style w:type="character" w:customStyle="1" w:styleId="EmailStyle10151">
    <w:name w:val="EmailStyle10151"/>
    <w:basedOn w:val="DefaultParagraphFont"/>
    <w:rsid w:val="00BE2CB0"/>
    <w:rPr>
      <w:rFonts w:ascii="Arial" w:hAnsi="Arial" w:cs="Arial"/>
      <w:color w:val="auto"/>
      <w:sz w:val="20"/>
    </w:rPr>
  </w:style>
  <w:style w:type="character" w:customStyle="1" w:styleId="EmailStyle10161">
    <w:name w:val="EmailStyle10161"/>
    <w:basedOn w:val="DefaultParagraphFont"/>
    <w:rsid w:val="00BE2CB0"/>
    <w:rPr>
      <w:rFonts w:ascii="Arial" w:hAnsi="Arial" w:cs="Arial"/>
      <w:color w:val="auto"/>
      <w:sz w:val="20"/>
    </w:rPr>
  </w:style>
  <w:style w:type="character" w:customStyle="1" w:styleId="EmailStyle10171">
    <w:name w:val="EmailStyle10171"/>
    <w:basedOn w:val="DefaultParagraphFont"/>
    <w:rsid w:val="00BE2CB0"/>
    <w:rPr>
      <w:rFonts w:ascii="Arial" w:hAnsi="Arial" w:cs="Arial"/>
      <w:color w:val="auto"/>
      <w:sz w:val="20"/>
    </w:rPr>
  </w:style>
  <w:style w:type="character" w:customStyle="1" w:styleId="EmailStyle10181">
    <w:name w:val="EmailStyle10181"/>
    <w:basedOn w:val="DefaultParagraphFont"/>
    <w:rsid w:val="00BE2CB0"/>
    <w:rPr>
      <w:rFonts w:ascii="Arial" w:hAnsi="Arial" w:cs="Arial"/>
      <w:color w:val="auto"/>
      <w:sz w:val="20"/>
    </w:rPr>
  </w:style>
  <w:style w:type="character" w:customStyle="1" w:styleId="EmailStyle10191">
    <w:name w:val="EmailStyle10191"/>
    <w:basedOn w:val="DefaultParagraphFont"/>
    <w:rsid w:val="00BE2CB0"/>
    <w:rPr>
      <w:rFonts w:ascii="Arial" w:hAnsi="Arial" w:cs="Arial"/>
      <w:color w:val="auto"/>
      <w:sz w:val="20"/>
    </w:rPr>
  </w:style>
  <w:style w:type="character" w:customStyle="1" w:styleId="EmailStyle10201">
    <w:name w:val="EmailStyle10201"/>
    <w:basedOn w:val="DefaultParagraphFont"/>
    <w:rsid w:val="00BE2CB0"/>
    <w:rPr>
      <w:rFonts w:ascii="Arial" w:hAnsi="Arial" w:cs="Arial"/>
      <w:color w:val="auto"/>
      <w:sz w:val="20"/>
    </w:rPr>
  </w:style>
  <w:style w:type="character" w:customStyle="1" w:styleId="EmailStyle1021">
    <w:name w:val="EmailStyle1021"/>
    <w:basedOn w:val="DefaultParagraphFont"/>
    <w:rsid w:val="00BE2CB0"/>
    <w:rPr>
      <w:rFonts w:ascii="Arial" w:hAnsi="Arial" w:cs="Arial"/>
      <w:color w:val="auto"/>
      <w:sz w:val="20"/>
    </w:rPr>
  </w:style>
  <w:style w:type="character" w:customStyle="1" w:styleId="EmailStyle10221">
    <w:name w:val="EmailStyle10221"/>
    <w:basedOn w:val="DefaultParagraphFont"/>
    <w:rsid w:val="00BE2CB0"/>
    <w:rPr>
      <w:rFonts w:ascii="Arial" w:hAnsi="Arial" w:cs="Arial"/>
      <w:color w:val="auto"/>
      <w:sz w:val="20"/>
    </w:rPr>
  </w:style>
  <w:style w:type="character" w:customStyle="1" w:styleId="EmailStyle10231">
    <w:name w:val="EmailStyle10231"/>
    <w:basedOn w:val="DefaultParagraphFont"/>
    <w:rsid w:val="00BE2CB0"/>
    <w:rPr>
      <w:rFonts w:ascii="Arial" w:hAnsi="Arial" w:cs="Arial"/>
      <w:color w:val="auto"/>
      <w:sz w:val="20"/>
    </w:rPr>
  </w:style>
  <w:style w:type="character" w:customStyle="1" w:styleId="EmailStyle10241">
    <w:name w:val="EmailStyle10241"/>
    <w:basedOn w:val="DefaultParagraphFont"/>
    <w:rsid w:val="00BE2CB0"/>
    <w:rPr>
      <w:rFonts w:ascii="Arial" w:hAnsi="Arial" w:cs="Arial"/>
      <w:color w:val="auto"/>
      <w:sz w:val="20"/>
    </w:rPr>
  </w:style>
  <w:style w:type="character" w:customStyle="1" w:styleId="EmailStyle10251">
    <w:name w:val="EmailStyle10251"/>
    <w:basedOn w:val="DefaultParagraphFont"/>
    <w:rsid w:val="00BE2CB0"/>
    <w:rPr>
      <w:rFonts w:ascii="Arial" w:hAnsi="Arial" w:cs="Arial"/>
      <w:color w:val="auto"/>
      <w:sz w:val="20"/>
    </w:rPr>
  </w:style>
  <w:style w:type="character" w:customStyle="1" w:styleId="EmailStyle10261">
    <w:name w:val="EmailStyle10261"/>
    <w:basedOn w:val="DefaultParagraphFont"/>
    <w:rsid w:val="00BE2CB0"/>
    <w:rPr>
      <w:rFonts w:ascii="Arial" w:hAnsi="Arial" w:cs="Arial"/>
      <w:color w:val="auto"/>
      <w:sz w:val="20"/>
    </w:rPr>
  </w:style>
  <w:style w:type="character" w:customStyle="1" w:styleId="EmailStyle10271">
    <w:name w:val="EmailStyle10271"/>
    <w:basedOn w:val="DefaultParagraphFont"/>
    <w:rsid w:val="00BE2CB0"/>
    <w:rPr>
      <w:rFonts w:ascii="Arial" w:hAnsi="Arial" w:cs="Arial"/>
      <w:color w:val="auto"/>
      <w:sz w:val="20"/>
    </w:rPr>
  </w:style>
  <w:style w:type="character" w:customStyle="1" w:styleId="EmailStyle10281">
    <w:name w:val="EmailStyle10281"/>
    <w:basedOn w:val="DefaultParagraphFont"/>
    <w:rsid w:val="00BE2CB0"/>
    <w:rPr>
      <w:rFonts w:ascii="Arial" w:hAnsi="Arial" w:cs="Arial"/>
      <w:color w:val="auto"/>
      <w:sz w:val="20"/>
    </w:rPr>
  </w:style>
  <w:style w:type="character" w:customStyle="1" w:styleId="EmailStyle10291">
    <w:name w:val="EmailStyle10291"/>
    <w:basedOn w:val="DefaultParagraphFont"/>
    <w:rsid w:val="00BE2CB0"/>
    <w:rPr>
      <w:rFonts w:ascii="Arial" w:hAnsi="Arial" w:cs="Arial"/>
      <w:color w:val="auto"/>
      <w:sz w:val="20"/>
    </w:rPr>
  </w:style>
  <w:style w:type="character" w:customStyle="1" w:styleId="EmailStyle10301">
    <w:name w:val="EmailStyle10301"/>
    <w:basedOn w:val="DefaultParagraphFont"/>
    <w:rsid w:val="00BE2CB0"/>
    <w:rPr>
      <w:rFonts w:ascii="Arial" w:hAnsi="Arial" w:cs="Arial"/>
      <w:color w:val="auto"/>
      <w:sz w:val="20"/>
    </w:rPr>
  </w:style>
  <w:style w:type="character" w:customStyle="1" w:styleId="EmailStyle1031">
    <w:name w:val="EmailStyle1031"/>
    <w:basedOn w:val="DefaultParagraphFont"/>
    <w:rsid w:val="00BE2CB0"/>
    <w:rPr>
      <w:rFonts w:ascii="Arial" w:hAnsi="Arial" w:cs="Arial"/>
      <w:color w:val="auto"/>
      <w:sz w:val="20"/>
    </w:rPr>
  </w:style>
  <w:style w:type="character" w:customStyle="1" w:styleId="EmailStyle10321">
    <w:name w:val="EmailStyle10321"/>
    <w:basedOn w:val="DefaultParagraphFont"/>
    <w:rsid w:val="00BE2CB0"/>
    <w:rPr>
      <w:rFonts w:ascii="Arial" w:hAnsi="Arial" w:cs="Arial"/>
      <w:color w:val="auto"/>
      <w:sz w:val="20"/>
    </w:rPr>
  </w:style>
  <w:style w:type="character" w:customStyle="1" w:styleId="EmailStyle10331">
    <w:name w:val="EmailStyle10331"/>
    <w:basedOn w:val="DefaultParagraphFont"/>
    <w:rsid w:val="00BE2CB0"/>
    <w:rPr>
      <w:rFonts w:ascii="Arial" w:hAnsi="Arial" w:cs="Arial"/>
      <w:color w:val="auto"/>
      <w:sz w:val="20"/>
    </w:rPr>
  </w:style>
  <w:style w:type="character" w:customStyle="1" w:styleId="EmailStyle10341">
    <w:name w:val="EmailStyle10341"/>
    <w:basedOn w:val="DefaultParagraphFont"/>
    <w:rsid w:val="00BE2CB0"/>
    <w:rPr>
      <w:rFonts w:ascii="Arial" w:hAnsi="Arial" w:cs="Arial"/>
      <w:color w:val="auto"/>
      <w:sz w:val="20"/>
    </w:rPr>
  </w:style>
  <w:style w:type="character" w:customStyle="1" w:styleId="EmailStyle10351">
    <w:name w:val="EmailStyle10351"/>
    <w:basedOn w:val="DefaultParagraphFont"/>
    <w:rsid w:val="00BE2CB0"/>
    <w:rPr>
      <w:rFonts w:ascii="Arial" w:hAnsi="Arial" w:cs="Arial"/>
      <w:color w:val="auto"/>
      <w:sz w:val="20"/>
    </w:rPr>
  </w:style>
  <w:style w:type="character" w:customStyle="1" w:styleId="EmailStyle10361">
    <w:name w:val="EmailStyle10361"/>
    <w:basedOn w:val="DefaultParagraphFont"/>
    <w:rsid w:val="00BE2CB0"/>
    <w:rPr>
      <w:rFonts w:ascii="Arial" w:hAnsi="Arial" w:cs="Arial"/>
      <w:color w:val="auto"/>
      <w:sz w:val="20"/>
    </w:rPr>
  </w:style>
  <w:style w:type="character" w:customStyle="1" w:styleId="EmailStyle10371">
    <w:name w:val="EmailStyle10371"/>
    <w:basedOn w:val="DefaultParagraphFont"/>
    <w:rsid w:val="00BE2CB0"/>
    <w:rPr>
      <w:rFonts w:ascii="Arial" w:hAnsi="Arial" w:cs="Arial"/>
      <w:color w:val="auto"/>
      <w:sz w:val="20"/>
    </w:rPr>
  </w:style>
  <w:style w:type="character" w:customStyle="1" w:styleId="EmailStyle10381">
    <w:name w:val="EmailStyle10381"/>
    <w:basedOn w:val="DefaultParagraphFont"/>
    <w:rsid w:val="00BE2CB0"/>
    <w:rPr>
      <w:rFonts w:ascii="Arial" w:hAnsi="Arial" w:cs="Arial"/>
      <w:color w:val="auto"/>
      <w:sz w:val="20"/>
    </w:rPr>
  </w:style>
  <w:style w:type="character" w:customStyle="1" w:styleId="EmailStyle10391">
    <w:name w:val="EmailStyle10391"/>
    <w:basedOn w:val="DefaultParagraphFont"/>
    <w:rsid w:val="00BE2CB0"/>
    <w:rPr>
      <w:rFonts w:ascii="Arial" w:hAnsi="Arial" w:cs="Arial"/>
      <w:color w:val="auto"/>
      <w:sz w:val="20"/>
    </w:rPr>
  </w:style>
  <w:style w:type="character" w:customStyle="1" w:styleId="EmailStyle10401">
    <w:name w:val="EmailStyle10401"/>
    <w:basedOn w:val="DefaultParagraphFont"/>
    <w:rsid w:val="00BE2CB0"/>
    <w:rPr>
      <w:rFonts w:ascii="Arial" w:hAnsi="Arial" w:cs="Arial"/>
      <w:color w:val="auto"/>
      <w:sz w:val="20"/>
    </w:rPr>
  </w:style>
  <w:style w:type="character" w:customStyle="1" w:styleId="EmailStyle10411">
    <w:name w:val="EmailStyle10411"/>
    <w:basedOn w:val="DefaultParagraphFont"/>
    <w:rsid w:val="00BE2CB0"/>
    <w:rPr>
      <w:rFonts w:ascii="Arial" w:hAnsi="Arial" w:cs="Arial"/>
      <w:color w:val="auto"/>
      <w:sz w:val="20"/>
    </w:rPr>
  </w:style>
  <w:style w:type="character" w:customStyle="1" w:styleId="EmailStyle10421">
    <w:name w:val="EmailStyle10421"/>
    <w:basedOn w:val="DefaultParagraphFont"/>
    <w:rsid w:val="00BE2CB0"/>
    <w:rPr>
      <w:rFonts w:ascii="Arial" w:hAnsi="Arial" w:cs="Arial"/>
      <w:color w:val="auto"/>
      <w:sz w:val="20"/>
    </w:rPr>
  </w:style>
  <w:style w:type="character" w:customStyle="1" w:styleId="EmailStyle10431">
    <w:name w:val="EmailStyle10431"/>
    <w:basedOn w:val="DefaultParagraphFont"/>
    <w:rsid w:val="00BE2CB0"/>
    <w:rPr>
      <w:rFonts w:ascii="Arial" w:hAnsi="Arial" w:cs="Arial"/>
      <w:color w:val="auto"/>
      <w:sz w:val="20"/>
    </w:rPr>
  </w:style>
  <w:style w:type="character" w:customStyle="1" w:styleId="EmailStyle10441">
    <w:name w:val="EmailStyle10441"/>
    <w:basedOn w:val="DefaultParagraphFont"/>
    <w:rsid w:val="00BE2CB0"/>
    <w:rPr>
      <w:rFonts w:ascii="Arial" w:hAnsi="Arial" w:cs="Arial"/>
      <w:color w:val="auto"/>
      <w:sz w:val="20"/>
    </w:rPr>
  </w:style>
  <w:style w:type="character" w:customStyle="1" w:styleId="EmailStyle10451">
    <w:name w:val="EmailStyle10451"/>
    <w:basedOn w:val="DefaultParagraphFont"/>
    <w:rsid w:val="00BE2CB0"/>
    <w:rPr>
      <w:rFonts w:ascii="Arial" w:hAnsi="Arial" w:cs="Arial"/>
      <w:color w:val="auto"/>
      <w:sz w:val="20"/>
    </w:rPr>
  </w:style>
  <w:style w:type="character" w:customStyle="1" w:styleId="EmailStyle10461">
    <w:name w:val="EmailStyle10461"/>
    <w:basedOn w:val="DefaultParagraphFont"/>
    <w:rsid w:val="00BE2CB0"/>
    <w:rPr>
      <w:rFonts w:ascii="Arial" w:hAnsi="Arial" w:cs="Arial"/>
      <w:color w:val="auto"/>
      <w:sz w:val="20"/>
    </w:rPr>
  </w:style>
  <w:style w:type="character" w:customStyle="1" w:styleId="EmailStyle10471">
    <w:name w:val="EmailStyle10471"/>
    <w:basedOn w:val="DefaultParagraphFont"/>
    <w:rsid w:val="00BE2CB0"/>
    <w:rPr>
      <w:rFonts w:ascii="Arial" w:hAnsi="Arial" w:cs="Arial"/>
      <w:color w:val="auto"/>
      <w:sz w:val="20"/>
    </w:rPr>
  </w:style>
  <w:style w:type="character" w:customStyle="1" w:styleId="EmailStyle10481">
    <w:name w:val="EmailStyle10481"/>
    <w:basedOn w:val="DefaultParagraphFont"/>
    <w:rsid w:val="00BE2CB0"/>
    <w:rPr>
      <w:rFonts w:ascii="Arial" w:hAnsi="Arial" w:cs="Arial"/>
      <w:color w:val="auto"/>
      <w:sz w:val="20"/>
    </w:rPr>
  </w:style>
  <w:style w:type="character" w:customStyle="1" w:styleId="EmailStyle10491">
    <w:name w:val="EmailStyle10491"/>
    <w:basedOn w:val="DefaultParagraphFont"/>
    <w:rsid w:val="00BE2CB0"/>
    <w:rPr>
      <w:rFonts w:ascii="Arial" w:hAnsi="Arial" w:cs="Arial"/>
      <w:color w:val="auto"/>
      <w:sz w:val="20"/>
    </w:rPr>
  </w:style>
  <w:style w:type="character" w:customStyle="1" w:styleId="EmailStyle10501">
    <w:name w:val="EmailStyle10501"/>
    <w:basedOn w:val="DefaultParagraphFont"/>
    <w:rsid w:val="00BE2CB0"/>
    <w:rPr>
      <w:rFonts w:ascii="Arial" w:hAnsi="Arial" w:cs="Arial"/>
      <w:color w:val="auto"/>
      <w:sz w:val="20"/>
    </w:rPr>
  </w:style>
  <w:style w:type="character" w:customStyle="1" w:styleId="EmailStyle10511">
    <w:name w:val="EmailStyle10511"/>
    <w:basedOn w:val="DefaultParagraphFont"/>
    <w:rsid w:val="00BE2CB0"/>
    <w:rPr>
      <w:rFonts w:ascii="Arial" w:hAnsi="Arial" w:cs="Arial"/>
      <w:color w:val="auto"/>
      <w:sz w:val="20"/>
    </w:rPr>
  </w:style>
  <w:style w:type="character" w:customStyle="1" w:styleId="EmailStyle10521">
    <w:name w:val="EmailStyle10521"/>
    <w:basedOn w:val="DefaultParagraphFont"/>
    <w:rsid w:val="00BE2CB0"/>
    <w:rPr>
      <w:rFonts w:ascii="Arial" w:hAnsi="Arial" w:cs="Arial"/>
      <w:color w:val="auto"/>
      <w:sz w:val="20"/>
    </w:rPr>
  </w:style>
  <w:style w:type="character" w:customStyle="1" w:styleId="EmailStyle10531">
    <w:name w:val="EmailStyle10531"/>
    <w:basedOn w:val="DefaultParagraphFont"/>
    <w:rsid w:val="00BE2CB0"/>
    <w:rPr>
      <w:rFonts w:ascii="Arial" w:hAnsi="Arial" w:cs="Arial"/>
      <w:color w:val="auto"/>
      <w:sz w:val="20"/>
    </w:rPr>
  </w:style>
  <w:style w:type="character" w:customStyle="1" w:styleId="EmailStyle10541">
    <w:name w:val="EmailStyle10541"/>
    <w:basedOn w:val="DefaultParagraphFont"/>
    <w:rsid w:val="00BE2CB0"/>
    <w:rPr>
      <w:rFonts w:ascii="Arial" w:hAnsi="Arial" w:cs="Arial"/>
      <w:color w:val="auto"/>
      <w:sz w:val="20"/>
    </w:rPr>
  </w:style>
  <w:style w:type="character" w:customStyle="1" w:styleId="EmailStyle10551">
    <w:name w:val="EmailStyle10551"/>
    <w:basedOn w:val="DefaultParagraphFont"/>
    <w:rsid w:val="00BE2CB0"/>
    <w:rPr>
      <w:rFonts w:ascii="Arial" w:hAnsi="Arial" w:cs="Arial"/>
      <w:color w:val="auto"/>
      <w:sz w:val="20"/>
    </w:rPr>
  </w:style>
  <w:style w:type="character" w:customStyle="1" w:styleId="EmailStyle10561">
    <w:name w:val="EmailStyle10561"/>
    <w:basedOn w:val="DefaultParagraphFont"/>
    <w:rsid w:val="00BE2CB0"/>
    <w:rPr>
      <w:rFonts w:ascii="Arial" w:hAnsi="Arial" w:cs="Arial"/>
      <w:color w:val="auto"/>
      <w:sz w:val="20"/>
    </w:rPr>
  </w:style>
  <w:style w:type="character" w:customStyle="1" w:styleId="EmailStyle10571">
    <w:name w:val="EmailStyle10571"/>
    <w:basedOn w:val="DefaultParagraphFont"/>
    <w:rsid w:val="00BE2CB0"/>
    <w:rPr>
      <w:rFonts w:ascii="Arial" w:hAnsi="Arial" w:cs="Arial"/>
      <w:color w:val="auto"/>
      <w:sz w:val="20"/>
    </w:rPr>
  </w:style>
  <w:style w:type="character" w:customStyle="1" w:styleId="EmailStyle10581">
    <w:name w:val="EmailStyle10581"/>
    <w:basedOn w:val="DefaultParagraphFont"/>
    <w:rsid w:val="00BE2CB0"/>
    <w:rPr>
      <w:rFonts w:ascii="Arial" w:hAnsi="Arial" w:cs="Arial"/>
      <w:color w:val="auto"/>
      <w:sz w:val="20"/>
    </w:rPr>
  </w:style>
  <w:style w:type="character" w:customStyle="1" w:styleId="EmailStyle10591">
    <w:name w:val="EmailStyle10591"/>
    <w:basedOn w:val="DefaultParagraphFont"/>
    <w:rsid w:val="00BE2CB0"/>
    <w:rPr>
      <w:rFonts w:ascii="Arial" w:hAnsi="Arial" w:cs="Arial"/>
      <w:color w:val="auto"/>
      <w:sz w:val="20"/>
    </w:rPr>
  </w:style>
  <w:style w:type="character" w:customStyle="1" w:styleId="EmailStyle10601">
    <w:name w:val="EmailStyle10601"/>
    <w:basedOn w:val="DefaultParagraphFont"/>
    <w:rsid w:val="00BE2CB0"/>
    <w:rPr>
      <w:rFonts w:ascii="Arial" w:hAnsi="Arial" w:cs="Arial"/>
      <w:color w:val="auto"/>
      <w:sz w:val="20"/>
    </w:rPr>
  </w:style>
  <w:style w:type="character" w:customStyle="1" w:styleId="EmailStyle10611">
    <w:name w:val="EmailStyle10611"/>
    <w:basedOn w:val="DefaultParagraphFont"/>
    <w:rsid w:val="00BE2CB0"/>
    <w:rPr>
      <w:rFonts w:ascii="Arial" w:hAnsi="Arial" w:cs="Arial"/>
      <w:color w:val="auto"/>
      <w:sz w:val="20"/>
    </w:rPr>
  </w:style>
  <w:style w:type="character" w:customStyle="1" w:styleId="EmailStyle10621">
    <w:name w:val="EmailStyle10621"/>
    <w:basedOn w:val="DefaultParagraphFont"/>
    <w:rsid w:val="00BE2CB0"/>
    <w:rPr>
      <w:rFonts w:ascii="Arial" w:hAnsi="Arial" w:cs="Arial"/>
      <w:color w:val="auto"/>
      <w:sz w:val="20"/>
    </w:rPr>
  </w:style>
  <w:style w:type="character" w:customStyle="1" w:styleId="EmailStyle10631">
    <w:name w:val="EmailStyle10631"/>
    <w:basedOn w:val="DefaultParagraphFont"/>
    <w:rsid w:val="00BE2CB0"/>
    <w:rPr>
      <w:rFonts w:ascii="Arial" w:hAnsi="Arial" w:cs="Arial"/>
      <w:color w:val="auto"/>
      <w:sz w:val="20"/>
    </w:rPr>
  </w:style>
  <w:style w:type="character" w:customStyle="1" w:styleId="EmailStyle10641">
    <w:name w:val="EmailStyle10641"/>
    <w:basedOn w:val="DefaultParagraphFont"/>
    <w:rsid w:val="00BE2CB0"/>
    <w:rPr>
      <w:rFonts w:ascii="Arial" w:hAnsi="Arial" w:cs="Arial"/>
      <w:color w:val="auto"/>
      <w:sz w:val="20"/>
    </w:rPr>
  </w:style>
  <w:style w:type="character" w:customStyle="1" w:styleId="EmailStyle10651">
    <w:name w:val="EmailStyle10651"/>
    <w:basedOn w:val="DefaultParagraphFont"/>
    <w:rsid w:val="00BE2CB0"/>
    <w:rPr>
      <w:rFonts w:ascii="Arial" w:hAnsi="Arial" w:cs="Arial"/>
      <w:color w:val="auto"/>
      <w:sz w:val="20"/>
    </w:rPr>
  </w:style>
  <w:style w:type="character" w:customStyle="1" w:styleId="EmailStyle10661">
    <w:name w:val="EmailStyle10661"/>
    <w:basedOn w:val="DefaultParagraphFont"/>
    <w:rsid w:val="00BE2CB0"/>
    <w:rPr>
      <w:rFonts w:ascii="Arial" w:hAnsi="Arial" w:cs="Arial"/>
      <w:color w:val="auto"/>
      <w:sz w:val="20"/>
    </w:rPr>
  </w:style>
  <w:style w:type="character" w:customStyle="1" w:styleId="EmailStyle10671">
    <w:name w:val="EmailStyle10671"/>
    <w:basedOn w:val="DefaultParagraphFont"/>
    <w:rsid w:val="00BE2CB0"/>
    <w:rPr>
      <w:rFonts w:ascii="Arial" w:hAnsi="Arial" w:cs="Arial"/>
      <w:color w:val="auto"/>
      <w:sz w:val="20"/>
    </w:rPr>
  </w:style>
  <w:style w:type="character" w:customStyle="1" w:styleId="EmailStyle10681">
    <w:name w:val="EmailStyle10681"/>
    <w:basedOn w:val="DefaultParagraphFont"/>
    <w:rsid w:val="00BE2CB0"/>
    <w:rPr>
      <w:rFonts w:ascii="Arial" w:hAnsi="Arial" w:cs="Arial"/>
      <w:color w:val="auto"/>
      <w:sz w:val="20"/>
    </w:rPr>
  </w:style>
  <w:style w:type="character" w:customStyle="1" w:styleId="EmailStyle10691">
    <w:name w:val="EmailStyle10691"/>
    <w:basedOn w:val="DefaultParagraphFont"/>
    <w:rsid w:val="00BE2CB0"/>
    <w:rPr>
      <w:rFonts w:ascii="Arial" w:hAnsi="Arial" w:cs="Arial"/>
      <w:color w:val="auto"/>
      <w:sz w:val="20"/>
    </w:rPr>
  </w:style>
  <w:style w:type="character" w:customStyle="1" w:styleId="EmailStyle10701">
    <w:name w:val="EmailStyle10701"/>
    <w:basedOn w:val="DefaultParagraphFont"/>
    <w:rsid w:val="00BE2CB0"/>
    <w:rPr>
      <w:rFonts w:ascii="Arial" w:hAnsi="Arial" w:cs="Arial"/>
      <w:color w:val="auto"/>
      <w:sz w:val="20"/>
    </w:rPr>
  </w:style>
  <w:style w:type="character" w:customStyle="1" w:styleId="EmailStyle10711">
    <w:name w:val="EmailStyle10711"/>
    <w:basedOn w:val="DefaultParagraphFont"/>
    <w:rsid w:val="00BE2CB0"/>
    <w:rPr>
      <w:rFonts w:ascii="Arial" w:hAnsi="Arial" w:cs="Arial"/>
      <w:color w:val="auto"/>
      <w:sz w:val="20"/>
    </w:rPr>
  </w:style>
  <w:style w:type="character" w:customStyle="1" w:styleId="EmailStyle10721">
    <w:name w:val="EmailStyle10721"/>
    <w:basedOn w:val="DefaultParagraphFont"/>
    <w:rsid w:val="00BE2CB0"/>
    <w:rPr>
      <w:rFonts w:ascii="Arial" w:hAnsi="Arial" w:cs="Arial"/>
      <w:color w:val="auto"/>
      <w:sz w:val="20"/>
    </w:rPr>
  </w:style>
  <w:style w:type="character" w:customStyle="1" w:styleId="EmailStyle10731">
    <w:name w:val="EmailStyle10731"/>
    <w:basedOn w:val="DefaultParagraphFont"/>
    <w:rsid w:val="00BE2CB0"/>
    <w:rPr>
      <w:rFonts w:ascii="Arial" w:hAnsi="Arial" w:cs="Arial"/>
      <w:color w:val="auto"/>
      <w:sz w:val="20"/>
    </w:rPr>
  </w:style>
  <w:style w:type="character" w:customStyle="1" w:styleId="EmailStyle10741">
    <w:name w:val="EmailStyle10741"/>
    <w:basedOn w:val="DefaultParagraphFont"/>
    <w:rsid w:val="00BE2CB0"/>
    <w:rPr>
      <w:rFonts w:ascii="Arial" w:hAnsi="Arial" w:cs="Arial"/>
      <w:color w:val="auto"/>
      <w:sz w:val="20"/>
    </w:rPr>
  </w:style>
  <w:style w:type="character" w:customStyle="1" w:styleId="EmailStyle10751">
    <w:name w:val="EmailStyle10751"/>
    <w:basedOn w:val="DefaultParagraphFont"/>
    <w:rsid w:val="00BE2CB0"/>
    <w:rPr>
      <w:rFonts w:ascii="Arial" w:hAnsi="Arial" w:cs="Arial"/>
      <w:color w:val="auto"/>
      <w:sz w:val="20"/>
    </w:rPr>
  </w:style>
  <w:style w:type="character" w:customStyle="1" w:styleId="EmailStyle10761">
    <w:name w:val="EmailStyle10761"/>
    <w:basedOn w:val="DefaultParagraphFont"/>
    <w:rsid w:val="00BE2CB0"/>
    <w:rPr>
      <w:rFonts w:ascii="Arial" w:hAnsi="Arial" w:cs="Arial"/>
      <w:color w:val="auto"/>
      <w:sz w:val="20"/>
    </w:rPr>
  </w:style>
  <w:style w:type="character" w:customStyle="1" w:styleId="EmailStyle10771">
    <w:name w:val="EmailStyle10771"/>
    <w:basedOn w:val="DefaultParagraphFont"/>
    <w:rsid w:val="00BE2CB0"/>
    <w:rPr>
      <w:rFonts w:ascii="Arial" w:hAnsi="Arial" w:cs="Arial"/>
      <w:color w:val="auto"/>
      <w:sz w:val="20"/>
    </w:rPr>
  </w:style>
  <w:style w:type="character" w:customStyle="1" w:styleId="EmailStyle10781">
    <w:name w:val="EmailStyle10781"/>
    <w:basedOn w:val="DefaultParagraphFont"/>
    <w:rsid w:val="00BE2CB0"/>
    <w:rPr>
      <w:rFonts w:ascii="Arial" w:hAnsi="Arial" w:cs="Arial"/>
      <w:color w:val="auto"/>
      <w:sz w:val="20"/>
    </w:rPr>
  </w:style>
  <w:style w:type="character" w:customStyle="1" w:styleId="EmailStyle10791">
    <w:name w:val="EmailStyle10791"/>
    <w:basedOn w:val="DefaultParagraphFont"/>
    <w:rsid w:val="00BE2CB0"/>
    <w:rPr>
      <w:rFonts w:ascii="Arial" w:hAnsi="Arial" w:cs="Arial"/>
      <w:color w:val="auto"/>
      <w:sz w:val="20"/>
    </w:rPr>
  </w:style>
  <w:style w:type="character" w:customStyle="1" w:styleId="EmailStyle10801">
    <w:name w:val="EmailStyle10801"/>
    <w:basedOn w:val="DefaultParagraphFont"/>
    <w:rsid w:val="00BE2CB0"/>
    <w:rPr>
      <w:rFonts w:ascii="Arial" w:hAnsi="Arial" w:cs="Arial"/>
      <w:color w:val="auto"/>
      <w:sz w:val="20"/>
    </w:rPr>
  </w:style>
  <w:style w:type="character" w:customStyle="1" w:styleId="EmailStyle10811">
    <w:name w:val="EmailStyle10811"/>
    <w:basedOn w:val="DefaultParagraphFont"/>
    <w:rsid w:val="00BE2CB0"/>
    <w:rPr>
      <w:rFonts w:ascii="Arial" w:hAnsi="Arial" w:cs="Arial"/>
      <w:color w:val="auto"/>
      <w:sz w:val="20"/>
    </w:rPr>
  </w:style>
  <w:style w:type="character" w:customStyle="1" w:styleId="EmailStyle10821">
    <w:name w:val="EmailStyle10821"/>
    <w:basedOn w:val="DefaultParagraphFont"/>
    <w:rsid w:val="00BE2CB0"/>
    <w:rPr>
      <w:rFonts w:ascii="Arial" w:hAnsi="Arial" w:cs="Arial"/>
      <w:color w:val="auto"/>
      <w:sz w:val="20"/>
    </w:rPr>
  </w:style>
  <w:style w:type="character" w:customStyle="1" w:styleId="EmailStyle10831">
    <w:name w:val="EmailStyle10831"/>
    <w:basedOn w:val="DefaultParagraphFont"/>
    <w:rsid w:val="00BE2CB0"/>
    <w:rPr>
      <w:rFonts w:ascii="Arial" w:hAnsi="Arial" w:cs="Arial"/>
      <w:color w:val="auto"/>
      <w:sz w:val="20"/>
    </w:rPr>
  </w:style>
  <w:style w:type="character" w:customStyle="1" w:styleId="EmailStyle10841">
    <w:name w:val="EmailStyle10841"/>
    <w:basedOn w:val="DefaultParagraphFont"/>
    <w:rsid w:val="00BE2CB0"/>
    <w:rPr>
      <w:rFonts w:ascii="Arial" w:hAnsi="Arial" w:cs="Arial"/>
      <w:color w:val="auto"/>
      <w:sz w:val="20"/>
    </w:rPr>
  </w:style>
  <w:style w:type="character" w:customStyle="1" w:styleId="EmailStyle10851">
    <w:name w:val="EmailStyle10851"/>
    <w:basedOn w:val="DefaultParagraphFont"/>
    <w:rsid w:val="00BE2CB0"/>
    <w:rPr>
      <w:rFonts w:ascii="Arial" w:hAnsi="Arial" w:cs="Arial"/>
      <w:color w:val="auto"/>
      <w:sz w:val="20"/>
    </w:rPr>
  </w:style>
  <w:style w:type="character" w:customStyle="1" w:styleId="EmailStyle10861">
    <w:name w:val="EmailStyle10861"/>
    <w:basedOn w:val="DefaultParagraphFont"/>
    <w:rsid w:val="00BE2CB0"/>
    <w:rPr>
      <w:rFonts w:ascii="Arial" w:hAnsi="Arial" w:cs="Arial"/>
      <w:color w:val="auto"/>
      <w:sz w:val="20"/>
    </w:rPr>
  </w:style>
  <w:style w:type="character" w:customStyle="1" w:styleId="EmailStyle10871">
    <w:name w:val="EmailStyle10871"/>
    <w:basedOn w:val="DefaultParagraphFont"/>
    <w:rsid w:val="00BE2CB0"/>
    <w:rPr>
      <w:rFonts w:ascii="Arial" w:hAnsi="Arial" w:cs="Arial"/>
      <w:color w:val="auto"/>
      <w:sz w:val="20"/>
    </w:rPr>
  </w:style>
  <w:style w:type="character" w:customStyle="1" w:styleId="EmailStyle10881">
    <w:name w:val="EmailStyle10881"/>
    <w:basedOn w:val="DefaultParagraphFont"/>
    <w:rsid w:val="00BE2CB0"/>
    <w:rPr>
      <w:rFonts w:ascii="Arial" w:hAnsi="Arial" w:cs="Arial"/>
      <w:color w:val="auto"/>
      <w:sz w:val="20"/>
    </w:rPr>
  </w:style>
  <w:style w:type="character" w:customStyle="1" w:styleId="EmailStyle10891">
    <w:name w:val="EmailStyle10891"/>
    <w:basedOn w:val="DefaultParagraphFont"/>
    <w:rsid w:val="00BE2CB0"/>
    <w:rPr>
      <w:rFonts w:ascii="Arial" w:hAnsi="Arial" w:cs="Arial"/>
      <w:color w:val="auto"/>
      <w:sz w:val="20"/>
    </w:rPr>
  </w:style>
  <w:style w:type="character" w:customStyle="1" w:styleId="EmailStyle10901">
    <w:name w:val="EmailStyle10901"/>
    <w:basedOn w:val="DefaultParagraphFont"/>
    <w:rsid w:val="00BE2CB0"/>
    <w:rPr>
      <w:rFonts w:ascii="Arial" w:hAnsi="Arial" w:cs="Arial"/>
      <w:color w:val="auto"/>
      <w:sz w:val="20"/>
    </w:rPr>
  </w:style>
  <w:style w:type="character" w:customStyle="1" w:styleId="EmailStyle10911">
    <w:name w:val="EmailStyle10911"/>
    <w:basedOn w:val="DefaultParagraphFont"/>
    <w:rsid w:val="00BE2CB0"/>
    <w:rPr>
      <w:rFonts w:ascii="Arial" w:hAnsi="Arial" w:cs="Arial"/>
      <w:color w:val="auto"/>
      <w:sz w:val="20"/>
    </w:rPr>
  </w:style>
  <w:style w:type="character" w:customStyle="1" w:styleId="EmailStyle10921">
    <w:name w:val="EmailStyle10921"/>
    <w:basedOn w:val="DefaultParagraphFont"/>
    <w:rsid w:val="00BE2CB0"/>
    <w:rPr>
      <w:rFonts w:ascii="Arial" w:hAnsi="Arial" w:cs="Arial"/>
      <w:color w:val="auto"/>
      <w:sz w:val="20"/>
    </w:rPr>
  </w:style>
  <w:style w:type="character" w:customStyle="1" w:styleId="EmailStyle1093">
    <w:name w:val="EmailStyle1093"/>
    <w:basedOn w:val="DefaultParagraphFont"/>
    <w:rsid w:val="00BE2CB0"/>
    <w:rPr>
      <w:rFonts w:ascii="Arial" w:hAnsi="Arial" w:cs="Arial"/>
      <w:color w:val="auto"/>
      <w:sz w:val="20"/>
    </w:rPr>
  </w:style>
  <w:style w:type="character" w:customStyle="1" w:styleId="EmailStyle1094">
    <w:name w:val="EmailStyle1094"/>
    <w:basedOn w:val="DefaultParagraphFont"/>
    <w:rsid w:val="00BE2CB0"/>
    <w:rPr>
      <w:rFonts w:ascii="Arial" w:hAnsi="Arial" w:cs="Arial"/>
      <w:color w:val="auto"/>
      <w:sz w:val="20"/>
    </w:rPr>
  </w:style>
  <w:style w:type="character" w:customStyle="1" w:styleId="EmailStyle1095">
    <w:name w:val="EmailStyle1095"/>
    <w:basedOn w:val="DefaultParagraphFont"/>
    <w:rsid w:val="00BE2CB0"/>
    <w:rPr>
      <w:rFonts w:ascii="Arial" w:hAnsi="Arial" w:cs="Arial"/>
      <w:color w:val="auto"/>
      <w:sz w:val="20"/>
    </w:rPr>
  </w:style>
  <w:style w:type="character" w:customStyle="1" w:styleId="EmailStyle1096">
    <w:name w:val="EmailStyle1096"/>
    <w:basedOn w:val="DefaultParagraphFont"/>
    <w:rsid w:val="00BE2CB0"/>
    <w:rPr>
      <w:rFonts w:ascii="Arial" w:hAnsi="Arial" w:cs="Arial"/>
      <w:color w:val="auto"/>
      <w:sz w:val="20"/>
    </w:rPr>
  </w:style>
  <w:style w:type="character" w:customStyle="1" w:styleId="EmailStyle1097">
    <w:name w:val="EmailStyle1097"/>
    <w:basedOn w:val="DefaultParagraphFont"/>
    <w:rsid w:val="00BE2CB0"/>
    <w:rPr>
      <w:rFonts w:ascii="Arial" w:hAnsi="Arial" w:cs="Arial"/>
      <w:color w:val="auto"/>
      <w:sz w:val="20"/>
    </w:rPr>
  </w:style>
  <w:style w:type="character" w:customStyle="1" w:styleId="EmailStyle1098">
    <w:name w:val="EmailStyle1098"/>
    <w:basedOn w:val="DefaultParagraphFont"/>
    <w:rsid w:val="00BE2CB0"/>
    <w:rPr>
      <w:rFonts w:ascii="Arial" w:hAnsi="Arial" w:cs="Arial"/>
      <w:color w:val="auto"/>
      <w:sz w:val="20"/>
    </w:rPr>
  </w:style>
  <w:style w:type="character" w:customStyle="1" w:styleId="EmailStyle1099">
    <w:name w:val="EmailStyle1099"/>
    <w:basedOn w:val="DefaultParagraphFont"/>
    <w:rsid w:val="00BE2CB0"/>
    <w:rPr>
      <w:rFonts w:ascii="Arial" w:hAnsi="Arial" w:cs="Arial"/>
      <w:color w:val="auto"/>
      <w:sz w:val="20"/>
    </w:rPr>
  </w:style>
  <w:style w:type="character" w:customStyle="1" w:styleId="EmailStyle1100">
    <w:name w:val="EmailStyle1100"/>
    <w:basedOn w:val="DefaultParagraphFont"/>
    <w:rsid w:val="00BE2CB0"/>
    <w:rPr>
      <w:rFonts w:ascii="Arial" w:hAnsi="Arial" w:cs="Arial"/>
      <w:color w:val="auto"/>
      <w:sz w:val="20"/>
    </w:rPr>
  </w:style>
  <w:style w:type="character" w:customStyle="1" w:styleId="EmailStyle1101">
    <w:name w:val="EmailStyle1101"/>
    <w:basedOn w:val="DefaultParagraphFont"/>
    <w:rsid w:val="00BE2CB0"/>
    <w:rPr>
      <w:rFonts w:ascii="Arial" w:hAnsi="Arial" w:cs="Arial"/>
      <w:color w:val="auto"/>
      <w:sz w:val="20"/>
    </w:rPr>
  </w:style>
  <w:style w:type="character" w:customStyle="1" w:styleId="EmailStyle1102">
    <w:name w:val="EmailStyle1102"/>
    <w:basedOn w:val="DefaultParagraphFont"/>
    <w:rsid w:val="00BE2CB0"/>
    <w:rPr>
      <w:rFonts w:ascii="Arial" w:hAnsi="Arial" w:cs="Arial"/>
      <w:color w:val="auto"/>
      <w:sz w:val="20"/>
    </w:rPr>
  </w:style>
  <w:style w:type="character" w:customStyle="1" w:styleId="EmailStyle1103">
    <w:name w:val="EmailStyle1103"/>
    <w:basedOn w:val="DefaultParagraphFont"/>
    <w:rsid w:val="00BE2CB0"/>
    <w:rPr>
      <w:rFonts w:ascii="Arial" w:hAnsi="Arial" w:cs="Arial"/>
      <w:color w:val="auto"/>
      <w:sz w:val="20"/>
    </w:rPr>
  </w:style>
  <w:style w:type="character" w:customStyle="1" w:styleId="EmailStyle1104">
    <w:name w:val="EmailStyle1104"/>
    <w:basedOn w:val="DefaultParagraphFont"/>
    <w:rsid w:val="00BE2CB0"/>
    <w:rPr>
      <w:rFonts w:ascii="Arial" w:hAnsi="Arial" w:cs="Arial"/>
      <w:color w:val="auto"/>
      <w:sz w:val="20"/>
    </w:rPr>
  </w:style>
  <w:style w:type="character" w:customStyle="1" w:styleId="EmailStyle1105">
    <w:name w:val="EmailStyle1105"/>
    <w:basedOn w:val="DefaultParagraphFont"/>
    <w:rsid w:val="00BE2CB0"/>
    <w:rPr>
      <w:rFonts w:ascii="Arial" w:hAnsi="Arial" w:cs="Arial"/>
      <w:color w:val="auto"/>
      <w:sz w:val="20"/>
    </w:rPr>
  </w:style>
  <w:style w:type="character" w:customStyle="1" w:styleId="EmailStyle1106">
    <w:name w:val="EmailStyle1106"/>
    <w:basedOn w:val="DefaultParagraphFont"/>
    <w:rsid w:val="00BE2CB0"/>
    <w:rPr>
      <w:rFonts w:ascii="Arial" w:hAnsi="Arial" w:cs="Arial"/>
      <w:color w:val="auto"/>
      <w:sz w:val="20"/>
    </w:rPr>
  </w:style>
  <w:style w:type="character" w:customStyle="1" w:styleId="EmailStyle1107">
    <w:name w:val="EmailStyle1107"/>
    <w:basedOn w:val="DefaultParagraphFont"/>
    <w:rsid w:val="00BE2CB0"/>
    <w:rPr>
      <w:rFonts w:ascii="Arial" w:hAnsi="Arial" w:cs="Arial"/>
      <w:color w:val="auto"/>
      <w:sz w:val="20"/>
    </w:rPr>
  </w:style>
  <w:style w:type="character" w:customStyle="1" w:styleId="EmailStyle1108">
    <w:name w:val="EmailStyle1108"/>
    <w:basedOn w:val="DefaultParagraphFont"/>
    <w:rsid w:val="00BE2CB0"/>
    <w:rPr>
      <w:rFonts w:ascii="Arial" w:hAnsi="Arial" w:cs="Arial"/>
      <w:color w:val="auto"/>
      <w:sz w:val="20"/>
    </w:rPr>
  </w:style>
  <w:style w:type="character" w:customStyle="1" w:styleId="EmailStyle1109">
    <w:name w:val="EmailStyle1109"/>
    <w:basedOn w:val="DefaultParagraphFont"/>
    <w:rsid w:val="00BE2CB0"/>
    <w:rPr>
      <w:rFonts w:ascii="Arial" w:hAnsi="Arial" w:cs="Arial"/>
      <w:color w:val="auto"/>
      <w:sz w:val="20"/>
    </w:rPr>
  </w:style>
  <w:style w:type="character" w:customStyle="1" w:styleId="EmailStyle1110">
    <w:name w:val="EmailStyle1110"/>
    <w:basedOn w:val="DefaultParagraphFont"/>
    <w:rsid w:val="00BE2CB0"/>
    <w:rPr>
      <w:rFonts w:ascii="Arial" w:hAnsi="Arial" w:cs="Arial"/>
      <w:color w:val="auto"/>
      <w:sz w:val="20"/>
    </w:rPr>
  </w:style>
  <w:style w:type="character" w:customStyle="1" w:styleId="EmailStyle1111">
    <w:name w:val="EmailStyle1111"/>
    <w:basedOn w:val="DefaultParagraphFont"/>
    <w:rsid w:val="00BE2CB0"/>
    <w:rPr>
      <w:rFonts w:ascii="Arial" w:hAnsi="Arial" w:cs="Arial"/>
      <w:color w:val="auto"/>
      <w:sz w:val="20"/>
    </w:rPr>
  </w:style>
  <w:style w:type="character" w:customStyle="1" w:styleId="EmailStyle1112">
    <w:name w:val="EmailStyle1112"/>
    <w:basedOn w:val="DefaultParagraphFont"/>
    <w:rsid w:val="00BE2CB0"/>
    <w:rPr>
      <w:rFonts w:ascii="Arial" w:hAnsi="Arial" w:cs="Arial"/>
      <w:color w:val="auto"/>
      <w:sz w:val="20"/>
    </w:rPr>
  </w:style>
  <w:style w:type="character" w:customStyle="1" w:styleId="EmailStyle1113">
    <w:name w:val="EmailStyle1113"/>
    <w:basedOn w:val="DefaultParagraphFont"/>
    <w:rsid w:val="00BE2CB0"/>
    <w:rPr>
      <w:rFonts w:ascii="Arial" w:hAnsi="Arial" w:cs="Arial"/>
      <w:color w:val="auto"/>
      <w:sz w:val="20"/>
    </w:rPr>
  </w:style>
  <w:style w:type="character" w:customStyle="1" w:styleId="EmailStyle1114">
    <w:name w:val="EmailStyle1114"/>
    <w:basedOn w:val="DefaultParagraphFont"/>
    <w:rsid w:val="00BE2CB0"/>
    <w:rPr>
      <w:rFonts w:ascii="Arial" w:hAnsi="Arial" w:cs="Arial"/>
      <w:color w:val="auto"/>
      <w:sz w:val="20"/>
    </w:rPr>
  </w:style>
  <w:style w:type="character" w:customStyle="1" w:styleId="EmailStyle1115">
    <w:name w:val="EmailStyle1115"/>
    <w:basedOn w:val="DefaultParagraphFont"/>
    <w:rsid w:val="00BE2CB0"/>
    <w:rPr>
      <w:rFonts w:ascii="Arial" w:hAnsi="Arial" w:cs="Arial"/>
      <w:color w:val="auto"/>
      <w:sz w:val="20"/>
    </w:rPr>
  </w:style>
  <w:style w:type="character" w:customStyle="1" w:styleId="EmailStyle1116">
    <w:name w:val="EmailStyle1116"/>
    <w:basedOn w:val="DefaultParagraphFont"/>
    <w:rsid w:val="00BE2CB0"/>
    <w:rPr>
      <w:rFonts w:ascii="Arial" w:hAnsi="Arial" w:cs="Arial"/>
      <w:color w:val="auto"/>
      <w:sz w:val="20"/>
    </w:rPr>
  </w:style>
  <w:style w:type="character" w:customStyle="1" w:styleId="EmailStyle1117">
    <w:name w:val="EmailStyle1117"/>
    <w:basedOn w:val="DefaultParagraphFont"/>
    <w:rsid w:val="00BE2CB0"/>
    <w:rPr>
      <w:rFonts w:ascii="Arial" w:hAnsi="Arial" w:cs="Arial"/>
      <w:color w:val="auto"/>
      <w:sz w:val="20"/>
    </w:rPr>
  </w:style>
  <w:style w:type="character" w:customStyle="1" w:styleId="EmailStyle1118">
    <w:name w:val="EmailStyle1118"/>
    <w:basedOn w:val="DefaultParagraphFont"/>
    <w:rsid w:val="00BE2CB0"/>
    <w:rPr>
      <w:rFonts w:ascii="Arial" w:hAnsi="Arial" w:cs="Arial"/>
      <w:color w:val="auto"/>
      <w:sz w:val="20"/>
    </w:rPr>
  </w:style>
  <w:style w:type="character" w:customStyle="1" w:styleId="EmailStyle1119">
    <w:name w:val="EmailStyle1119"/>
    <w:basedOn w:val="DefaultParagraphFont"/>
    <w:rsid w:val="00BE2CB0"/>
    <w:rPr>
      <w:rFonts w:ascii="Arial" w:hAnsi="Arial" w:cs="Arial"/>
      <w:color w:val="auto"/>
      <w:sz w:val="20"/>
    </w:rPr>
  </w:style>
  <w:style w:type="character" w:customStyle="1" w:styleId="EmailStyle1120">
    <w:name w:val="EmailStyle1120"/>
    <w:basedOn w:val="DefaultParagraphFont"/>
    <w:rsid w:val="00BE2CB0"/>
    <w:rPr>
      <w:rFonts w:ascii="Arial" w:hAnsi="Arial" w:cs="Arial"/>
      <w:color w:val="auto"/>
      <w:sz w:val="20"/>
    </w:rPr>
  </w:style>
  <w:style w:type="character" w:customStyle="1" w:styleId="EmailStyle1121">
    <w:name w:val="EmailStyle1121"/>
    <w:basedOn w:val="DefaultParagraphFont"/>
    <w:rsid w:val="00BE2CB0"/>
    <w:rPr>
      <w:rFonts w:ascii="Arial" w:hAnsi="Arial" w:cs="Arial"/>
      <w:color w:val="auto"/>
      <w:sz w:val="20"/>
    </w:rPr>
  </w:style>
  <w:style w:type="character" w:customStyle="1" w:styleId="EmailStyle1122">
    <w:name w:val="EmailStyle1122"/>
    <w:basedOn w:val="DefaultParagraphFont"/>
    <w:rsid w:val="00BE2CB0"/>
    <w:rPr>
      <w:rFonts w:ascii="Arial" w:hAnsi="Arial" w:cs="Arial"/>
      <w:color w:val="auto"/>
      <w:sz w:val="20"/>
    </w:rPr>
  </w:style>
  <w:style w:type="character" w:customStyle="1" w:styleId="EmailStyle1123">
    <w:name w:val="EmailStyle1123"/>
    <w:basedOn w:val="DefaultParagraphFont"/>
    <w:rsid w:val="00BE2CB0"/>
    <w:rPr>
      <w:rFonts w:ascii="Arial" w:hAnsi="Arial" w:cs="Arial"/>
      <w:color w:val="auto"/>
      <w:sz w:val="20"/>
    </w:rPr>
  </w:style>
  <w:style w:type="character" w:customStyle="1" w:styleId="EmailStyle1124">
    <w:name w:val="EmailStyle1124"/>
    <w:basedOn w:val="DefaultParagraphFont"/>
    <w:rsid w:val="00BE2CB0"/>
    <w:rPr>
      <w:rFonts w:ascii="Arial" w:hAnsi="Arial" w:cs="Arial"/>
      <w:color w:val="auto"/>
      <w:sz w:val="20"/>
    </w:rPr>
  </w:style>
  <w:style w:type="character" w:customStyle="1" w:styleId="EmailStyle1125">
    <w:name w:val="EmailStyle1125"/>
    <w:basedOn w:val="DefaultParagraphFont"/>
    <w:rsid w:val="00BE2CB0"/>
    <w:rPr>
      <w:rFonts w:ascii="Arial" w:hAnsi="Arial" w:cs="Arial"/>
      <w:color w:val="auto"/>
      <w:sz w:val="20"/>
    </w:rPr>
  </w:style>
  <w:style w:type="character" w:customStyle="1" w:styleId="EmailStyle1126">
    <w:name w:val="EmailStyle1126"/>
    <w:basedOn w:val="DefaultParagraphFont"/>
    <w:rsid w:val="00BE2CB0"/>
    <w:rPr>
      <w:rFonts w:ascii="Arial" w:hAnsi="Arial" w:cs="Arial"/>
      <w:color w:val="auto"/>
      <w:sz w:val="20"/>
    </w:rPr>
  </w:style>
  <w:style w:type="character" w:customStyle="1" w:styleId="EmailStyle1127">
    <w:name w:val="EmailStyle1127"/>
    <w:basedOn w:val="DefaultParagraphFont"/>
    <w:rsid w:val="00BE2CB0"/>
    <w:rPr>
      <w:rFonts w:ascii="Arial" w:hAnsi="Arial" w:cs="Arial"/>
      <w:color w:val="auto"/>
      <w:sz w:val="20"/>
    </w:rPr>
  </w:style>
  <w:style w:type="character" w:customStyle="1" w:styleId="EmailStyle1128">
    <w:name w:val="EmailStyle1128"/>
    <w:basedOn w:val="DefaultParagraphFont"/>
    <w:rsid w:val="00BE2CB0"/>
    <w:rPr>
      <w:rFonts w:ascii="Arial" w:hAnsi="Arial" w:cs="Arial"/>
      <w:color w:val="auto"/>
      <w:sz w:val="20"/>
    </w:rPr>
  </w:style>
  <w:style w:type="character" w:customStyle="1" w:styleId="EmailStyle1129">
    <w:name w:val="EmailStyle1129"/>
    <w:basedOn w:val="DefaultParagraphFont"/>
    <w:rsid w:val="00BE2CB0"/>
    <w:rPr>
      <w:rFonts w:ascii="Arial" w:hAnsi="Arial" w:cs="Arial"/>
      <w:color w:val="auto"/>
      <w:sz w:val="20"/>
    </w:rPr>
  </w:style>
  <w:style w:type="character" w:customStyle="1" w:styleId="EmailStyle1130">
    <w:name w:val="EmailStyle1130"/>
    <w:basedOn w:val="DefaultParagraphFont"/>
    <w:rsid w:val="00BE2CB0"/>
    <w:rPr>
      <w:rFonts w:ascii="Arial" w:hAnsi="Arial" w:cs="Arial"/>
      <w:color w:val="auto"/>
      <w:sz w:val="20"/>
    </w:rPr>
  </w:style>
  <w:style w:type="character" w:customStyle="1" w:styleId="EmailStyle1131">
    <w:name w:val="EmailStyle1131"/>
    <w:basedOn w:val="DefaultParagraphFont"/>
    <w:rsid w:val="00BE2CB0"/>
    <w:rPr>
      <w:rFonts w:ascii="Arial" w:hAnsi="Arial" w:cs="Arial"/>
      <w:color w:val="auto"/>
      <w:sz w:val="20"/>
    </w:rPr>
  </w:style>
  <w:style w:type="character" w:customStyle="1" w:styleId="EmailStyle1132">
    <w:name w:val="EmailStyle1132"/>
    <w:basedOn w:val="DefaultParagraphFont"/>
    <w:rsid w:val="00BE2CB0"/>
    <w:rPr>
      <w:rFonts w:ascii="Arial" w:hAnsi="Arial" w:cs="Arial"/>
      <w:color w:val="auto"/>
      <w:sz w:val="20"/>
    </w:rPr>
  </w:style>
  <w:style w:type="character" w:customStyle="1" w:styleId="EmailStyle1133">
    <w:name w:val="EmailStyle1133"/>
    <w:basedOn w:val="DefaultParagraphFont"/>
    <w:rsid w:val="00BE2CB0"/>
    <w:rPr>
      <w:rFonts w:ascii="Arial" w:hAnsi="Arial" w:cs="Arial"/>
      <w:color w:val="auto"/>
      <w:sz w:val="20"/>
    </w:rPr>
  </w:style>
  <w:style w:type="character" w:customStyle="1" w:styleId="EmailStyle1134">
    <w:name w:val="EmailStyle1134"/>
    <w:basedOn w:val="DefaultParagraphFont"/>
    <w:rsid w:val="00BE2CB0"/>
    <w:rPr>
      <w:rFonts w:ascii="Arial" w:hAnsi="Arial" w:cs="Arial"/>
      <w:color w:val="auto"/>
      <w:sz w:val="20"/>
    </w:rPr>
  </w:style>
  <w:style w:type="character" w:customStyle="1" w:styleId="EmailStyle1135">
    <w:name w:val="EmailStyle1135"/>
    <w:basedOn w:val="DefaultParagraphFont"/>
    <w:rsid w:val="00BE2CB0"/>
    <w:rPr>
      <w:rFonts w:ascii="Arial" w:hAnsi="Arial" w:cs="Arial"/>
      <w:color w:val="auto"/>
      <w:sz w:val="20"/>
    </w:rPr>
  </w:style>
  <w:style w:type="character" w:customStyle="1" w:styleId="EmailStyle1136">
    <w:name w:val="EmailStyle1136"/>
    <w:basedOn w:val="DefaultParagraphFont"/>
    <w:rsid w:val="00BE2CB0"/>
    <w:rPr>
      <w:rFonts w:ascii="Arial" w:hAnsi="Arial" w:cs="Arial"/>
      <w:color w:val="auto"/>
      <w:sz w:val="20"/>
    </w:rPr>
  </w:style>
  <w:style w:type="character" w:customStyle="1" w:styleId="EmailStyle1137">
    <w:name w:val="EmailStyle1137"/>
    <w:basedOn w:val="DefaultParagraphFont"/>
    <w:rsid w:val="00BE2CB0"/>
    <w:rPr>
      <w:rFonts w:ascii="Arial" w:hAnsi="Arial" w:cs="Arial"/>
      <w:color w:val="auto"/>
      <w:sz w:val="20"/>
    </w:rPr>
  </w:style>
  <w:style w:type="character" w:customStyle="1" w:styleId="EmailStyle1138">
    <w:name w:val="EmailStyle1138"/>
    <w:basedOn w:val="DefaultParagraphFont"/>
    <w:rsid w:val="00BE2CB0"/>
    <w:rPr>
      <w:rFonts w:ascii="Arial" w:hAnsi="Arial" w:cs="Arial"/>
      <w:color w:val="auto"/>
      <w:sz w:val="20"/>
    </w:rPr>
  </w:style>
  <w:style w:type="character" w:customStyle="1" w:styleId="EmailStyle1139">
    <w:name w:val="EmailStyle1139"/>
    <w:basedOn w:val="DefaultParagraphFont"/>
    <w:rsid w:val="00BE2CB0"/>
    <w:rPr>
      <w:rFonts w:ascii="Arial" w:hAnsi="Arial" w:cs="Arial"/>
      <w:color w:val="auto"/>
      <w:sz w:val="20"/>
    </w:rPr>
  </w:style>
  <w:style w:type="character" w:customStyle="1" w:styleId="EmailStyle1140">
    <w:name w:val="EmailStyle1140"/>
    <w:basedOn w:val="DefaultParagraphFont"/>
    <w:rsid w:val="00BE2CB0"/>
    <w:rPr>
      <w:rFonts w:ascii="Arial" w:hAnsi="Arial" w:cs="Arial"/>
      <w:color w:val="auto"/>
      <w:sz w:val="20"/>
    </w:rPr>
  </w:style>
  <w:style w:type="character" w:customStyle="1" w:styleId="EmailStyle1141">
    <w:name w:val="EmailStyle1141"/>
    <w:basedOn w:val="DefaultParagraphFont"/>
    <w:rsid w:val="00BE2CB0"/>
    <w:rPr>
      <w:rFonts w:ascii="Arial" w:hAnsi="Arial" w:cs="Arial"/>
      <w:color w:val="auto"/>
      <w:sz w:val="20"/>
    </w:rPr>
  </w:style>
  <w:style w:type="character" w:customStyle="1" w:styleId="EmailStyle1142">
    <w:name w:val="EmailStyle1142"/>
    <w:basedOn w:val="DefaultParagraphFont"/>
    <w:rsid w:val="00BE2CB0"/>
    <w:rPr>
      <w:rFonts w:ascii="Arial" w:hAnsi="Arial" w:cs="Arial"/>
      <w:color w:val="auto"/>
      <w:sz w:val="20"/>
    </w:rPr>
  </w:style>
  <w:style w:type="character" w:customStyle="1" w:styleId="EmailStyle1143">
    <w:name w:val="EmailStyle1143"/>
    <w:basedOn w:val="DefaultParagraphFont"/>
    <w:rsid w:val="00BE2CB0"/>
    <w:rPr>
      <w:rFonts w:ascii="Arial" w:hAnsi="Arial" w:cs="Arial"/>
      <w:color w:val="auto"/>
      <w:sz w:val="20"/>
    </w:rPr>
  </w:style>
  <w:style w:type="character" w:customStyle="1" w:styleId="EmailStyle1144">
    <w:name w:val="EmailStyle1144"/>
    <w:basedOn w:val="DefaultParagraphFont"/>
    <w:rsid w:val="00BE2CB0"/>
    <w:rPr>
      <w:rFonts w:ascii="Arial" w:hAnsi="Arial" w:cs="Arial"/>
      <w:color w:val="auto"/>
      <w:sz w:val="20"/>
    </w:rPr>
  </w:style>
  <w:style w:type="character" w:customStyle="1" w:styleId="EmailStyle1145">
    <w:name w:val="EmailStyle1145"/>
    <w:basedOn w:val="DefaultParagraphFont"/>
    <w:rsid w:val="00BE2CB0"/>
    <w:rPr>
      <w:rFonts w:ascii="Arial" w:hAnsi="Arial" w:cs="Arial"/>
      <w:color w:val="auto"/>
      <w:sz w:val="20"/>
    </w:rPr>
  </w:style>
  <w:style w:type="character" w:customStyle="1" w:styleId="EmailStyle1146">
    <w:name w:val="EmailStyle1146"/>
    <w:basedOn w:val="DefaultParagraphFont"/>
    <w:rsid w:val="00BE2CB0"/>
    <w:rPr>
      <w:rFonts w:ascii="Arial" w:hAnsi="Arial" w:cs="Arial"/>
      <w:color w:val="auto"/>
      <w:sz w:val="20"/>
    </w:rPr>
  </w:style>
  <w:style w:type="character" w:customStyle="1" w:styleId="EmailStyle1147">
    <w:name w:val="EmailStyle1147"/>
    <w:basedOn w:val="DefaultParagraphFont"/>
    <w:rsid w:val="00BE2CB0"/>
    <w:rPr>
      <w:rFonts w:ascii="Arial" w:hAnsi="Arial" w:cs="Arial"/>
      <w:color w:val="auto"/>
      <w:sz w:val="20"/>
    </w:rPr>
  </w:style>
  <w:style w:type="character" w:customStyle="1" w:styleId="EmailStyle1148">
    <w:name w:val="EmailStyle1148"/>
    <w:basedOn w:val="DefaultParagraphFont"/>
    <w:rsid w:val="00BE2CB0"/>
    <w:rPr>
      <w:rFonts w:ascii="Arial" w:hAnsi="Arial" w:cs="Arial"/>
      <w:color w:val="auto"/>
      <w:sz w:val="20"/>
    </w:rPr>
  </w:style>
  <w:style w:type="character" w:customStyle="1" w:styleId="EmailStyle1149">
    <w:name w:val="EmailStyle1149"/>
    <w:basedOn w:val="DefaultParagraphFont"/>
    <w:rsid w:val="00BE2CB0"/>
    <w:rPr>
      <w:rFonts w:ascii="Arial" w:hAnsi="Arial" w:cs="Arial"/>
      <w:color w:val="auto"/>
      <w:sz w:val="20"/>
    </w:rPr>
  </w:style>
  <w:style w:type="character" w:customStyle="1" w:styleId="EmailStyle1150">
    <w:name w:val="EmailStyle1150"/>
    <w:basedOn w:val="DefaultParagraphFont"/>
    <w:rsid w:val="00BE2CB0"/>
    <w:rPr>
      <w:rFonts w:ascii="Arial" w:hAnsi="Arial" w:cs="Arial"/>
      <w:color w:val="auto"/>
      <w:sz w:val="20"/>
    </w:rPr>
  </w:style>
  <w:style w:type="character" w:customStyle="1" w:styleId="EmailStyle1151">
    <w:name w:val="EmailStyle1151"/>
    <w:basedOn w:val="DefaultParagraphFont"/>
    <w:rsid w:val="00BE2CB0"/>
    <w:rPr>
      <w:rFonts w:ascii="Arial" w:hAnsi="Arial" w:cs="Arial"/>
      <w:color w:val="auto"/>
      <w:sz w:val="20"/>
    </w:rPr>
  </w:style>
  <w:style w:type="character" w:customStyle="1" w:styleId="EmailStyle1152">
    <w:name w:val="EmailStyle1152"/>
    <w:basedOn w:val="DefaultParagraphFont"/>
    <w:rsid w:val="00BE2CB0"/>
    <w:rPr>
      <w:rFonts w:ascii="Arial" w:hAnsi="Arial" w:cs="Arial"/>
      <w:color w:val="auto"/>
      <w:sz w:val="20"/>
    </w:rPr>
  </w:style>
  <w:style w:type="character" w:customStyle="1" w:styleId="EmailStyle1153">
    <w:name w:val="EmailStyle1153"/>
    <w:basedOn w:val="DefaultParagraphFont"/>
    <w:rsid w:val="00BE2CB0"/>
    <w:rPr>
      <w:rFonts w:ascii="Arial" w:hAnsi="Arial" w:cs="Arial"/>
      <w:color w:val="auto"/>
      <w:sz w:val="20"/>
    </w:rPr>
  </w:style>
  <w:style w:type="character" w:customStyle="1" w:styleId="EmailStyle1154">
    <w:name w:val="EmailStyle1154"/>
    <w:basedOn w:val="DefaultParagraphFont"/>
    <w:rsid w:val="00BE2CB0"/>
    <w:rPr>
      <w:rFonts w:ascii="Arial" w:hAnsi="Arial" w:cs="Arial"/>
      <w:color w:val="auto"/>
      <w:sz w:val="20"/>
    </w:rPr>
  </w:style>
  <w:style w:type="character" w:customStyle="1" w:styleId="EmailStyle1155">
    <w:name w:val="EmailStyle1155"/>
    <w:basedOn w:val="DefaultParagraphFont"/>
    <w:rsid w:val="00BE2CB0"/>
    <w:rPr>
      <w:rFonts w:ascii="Arial" w:hAnsi="Arial" w:cs="Arial"/>
      <w:color w:val="auto"/>
      <w:sz w:val="20"/>
    </w:rPr>
  </w:style>
  <w:style w:type="character" w:customStyle="1" w:styleId="EmailStyle1156">
    <w:name w:val="EmailStyle1156"/>
    <w:basedOn w:val="DefaultParagraphFont"/>
    <w:rsid w:val="00BE2CB0"/>
    <w:rPr>
      <w:rFonts w:ascii="Arial" w:hAnsi="Arial" w:cs="Arial"/>
      <w:color w:val="auto"/>
      <w:sz w:val="20"/>
    </w:rPr>
  </w:style>
  <w:style w:type="character" w:customStyle="1" w:styleId="EmailStyle1157">
    <w:name w:val="EmailStyle1157"/>
    <w:basedOn w:val="DefaultParagraphFont"/>
    <w:rsid w:val="00BE2CB0"/>
    <w:rPr>
      <w:rFonts w:ascii="Arial" w:hAnsi="Arial" w:cs="Arial"/>
      <w:color w:val="auto"/>
      <w:sz w:val="20"/>
    </w:rPr>
  </w:style>
  <w:style w:type="character" w:customStyle="1" w:styleId="EmailStyle1158">
    <w:name w:val="EmailStyle1158"/>
    <w:basedOn w:val="DefaultParagraphFont"/>
    <w:rsid w:val="00BE2CB0"/>
    <w:rPr>
      <w:rFonts w:ascii="Arial" w:hAnsi="Arial" w:cs="Arial"/>
      <w:color w:val="auto"/>
      <w:sz w:val="20"/>
    </w:rPr>
  </w:style>
  <w:style w:type="character" w:customStyle="1" w:styleId="EmailStyle1159">
    <w:name w:val="EmailStyle1159"/>
    <w:basedOn w:val="DefaultParagraphFont"/>
    <w:rsid w:val="00BE2CB0"/>
    <w:rPr>
      <w:rFonts w:ascii="Arial" w:hAnsi="Arial" w:cs="Arial"/>
      <w:color w:val="auto"/>
      <w:sz w:val="20"/>
    </w:rPr>
  </w:style>
  <w:style w:type="character" w:customStyle="1" w:styleId="EmailStyle1160">
    <w:name w:val="EmailStyle1160"/>
    <w:basedOn w:val="DefaultParagraphFont"/>
    <w:rsid w:val="00BE2CB0"/>
    <w:rPr>
      <w:rFonts w:ascii="Arial" w:hAnsi="Arial" w:cs="Arial"/>
      <w:color w:val="auto"/>
      <w:sz w:val="20"/>
    </w:rPr>
  </w:style>
  <w:style w:type="character" w:customStyle="1" w:styleId="EmailStyle1161">
    <w:name w:val="EmailStyle1161"/>
    <w:basedOn w:val="DefaultParagraphFont"/>
    <w:rsid w:val="00BE2CB0"/>
    <w:rPr>
      <w:rFonts w:ascii="Arial" w:hAnsi="Arial" w:cs="Arial"/>
      <w:color w:val="auto"/>
      <w:sz w:val="20"/>
    </w:rPr>
  </w:style>
  <w:style w:type="character" w:customStyle="1" w:styleId="EmailStyle1162">
    <w:name w:val="EmailStyle1162"/>
    <w:basedOn w:val="DefaultParagraphFont"/>
    <w:rsid w:val="00BE2CB0"/>
    <w:rPr>
      <w:rFonts w:ascii="Arial" w:hAnsi="Arial" w:cs="Arial"/>
      <w:color w:val="auto"/>
      <w:sz w:val="20"/>
    </w:rPr>
  </w:style>
  <w:style w:type="character" w:customStyle="1" w:styleId="EmailStyle1163">
    <w:name w:val="EmailStyle1163"/>
    <w:basedOn w:val="DefaultParagraphFont"/>
    <w:rsid w:val="00BE2CB0"/>
    <w:rPr>
      <w:rFonts w:ascii="Arial" w:hAnsi="Arial" w:cs="Arial"/>
      <w:color w:val="auto"/>
      <w:sz w:val="20"/>
    </w:rPr>
  </w:style>
  <w:style w:type="character" w:customStyle="1" w:styleId="EmailStyle1164">
    <w:name w:val="EmailStyle1164"/>
    <w:basedOn w:val="DefaultParagraphFont"/>
    <w:rsid w:val="00BE2CB0"/>
    <w:rPr>
      <w:rFonts w:ascii="Arial" w:hAnsi="Arial" w:cs="Arial"/>
      <w:color w:val="auto"/>
      <w:sz w:val="20"/>
    </w:rPr>
  </w:style>
  <w:style w:type="character" w:customStyle="1" w:styleId="EmailStyle1165">
    <w:name w:val="EmailStyle1165"/>
    <w:basedOn w:val="DefaultParagraphFont"/>
    <w:rsid w:val="00BE2CB0"/>
    <w:rPr>
      <w:rFonts w:ascii="Arial" w:hAnsi="Arial" w:cs="Arial"/>
      <w:color w:val="auto"/>
      <w:sz w:val="20"/>
    </w:rPr>
  </w:style>
  <w:style w:type="character" w:customStyle="1" w:styleId="EmailStyle1166">
    <w:name w:val="EmailStyle1166"/>
    <w:basedOn w:val="DefaultParagraphFont"/>
    <w:rsid w:val="00BE2CB0"/>
    <w:rPr>
      <w:rFonts w:ascii="Arial" w:hAnsi="Arial" w:cs="Arial"/>
      <w:color w:val="auto"/>
      <w:sz w:val="20"/>
    </w:rPr>
  </w:style>
  <w:style w:type="character" w:customStyle="1" w:styleId="EmailStyle1167">
    <w:name w:val="EmailStyle1167"/>
    <w:basedOn w:val="DefaultParagraphFont"/>
    <w:rsid w:val="00BE2CB0"/>
    <w:rPr>
      <w:rFonts w:ascii="Arial" w:hAnsi="Arial" w:cs="Arial"/>
      <w:color w:val="auto"/>
      <w:sz w:val="20"/>
    </w:rPr>
  </w:style>
  <w:style w:type="character" w:customStyle="1" w:styleId="EmailStyle1168">
    <w:name w:val="EmailStyle1168"/>
    <w:basedOn w:val="DefaultParagraphFont"/>
    <w:rsid w:val="00BE2CB0"/>
    <w:rPr>
      <w:rFonts w:ascii="Arial" w:hAnsi="Arial" w:cs="Arial"/>
      <w:color w:val="auto"/>
      <w:sz w:val="20"/>
    </w:rPr>
  </w:style>
  <w:style w:type="character" w:customStyle="1" w:styleId="EmailStyle1169">
    <w:name w:val="EmailStyle1169"/>
    <w:basedOn w:val="DefaultParagraphFont"/>
    <w:rsid w:val="00BE2CB0"/>
    <w:rPr>
      <w:rFonts w:ascii="Arial" w:hAnsi="Arial" w:cs="Arial"/>
      <w:color w:val="auto"/>
      <w:sz w:val="20"/>
    </w:rPr>
  </w:style>
  <w:style w:type="character" w:customStyle="1" w:styleId="EmailStyle1170">
    <w:name w:val="EmailStyle1170"/>
    <w:basedOn w:val="DefaultParagraphFont"/>
    <w:rsid w:val="00BE2CB0"/>
    <w:rPr>
      <w:rFonts w:ascii="Arial" w:hAnsi="Arial" w:cs="Arial"/>
      <w:color w:val="auto"/>
      <w:sz w:val="20"/>
    </w:rPr>
  </w:style>
  <w:style w:type="character" w:customStyle="1" w:styleId="EmailStyle1171">
    <w:name w:val="EmailStyle1171"/>
    <w:basedOn w:val="DefaultParagraphFont"/>
    <w:rsid w:val="00BE2CB0"/>
    <w:rPr>
      <w:rFonts w:ascii="Arial" w:hAnsi="Arial" w:cs="Arial"/>
      <w:color w:val="auto"/>
      <w:sz w:val="20"/>
    </w:rPr>
  </w:style>
  <w:style w:type="character" w:customStyle="1" w:styleId="EmailStyle1172">
    <w:name w:val="EmailStyle1172"/>
    <w:basedOn w:val="DefaultParagraphFont"/>
    <w:rsid w:val="00BE2CB0"/>
    <w:rPr>
      <w:rFonts w:ascii="Arial" w:hAnsi="Arial" w:cs="Arial"/>
      <w:color w:val="auto"/>
      <w:sz w:val="20"/>
    </w:rPr>
  </w:style>
  <w:style w:type="character" w:customStyle="1" w:styleId="EmailStyle1173">
    <w:name w:val="EmailStyle1173"/>
    <w:basedOn w:val="DefaultParagraphFont"/>
    <w:rsid w:val="00BE2CB0"/>
    <w:rPr>
      <w:rFonts w:ascii="Arial" w:hAnsi="Arial" w:cs="Arial"/>
      <w:color w:val="auto"/>
      <w:sz w:val="20"/>
    </w:rPr>
  </w:style>
  <w:style w:type="character" w:customStyle="1" w:styleId="EmailStyle1174">
    <w:name w:val="EmailStyle1174"/>
    <w:basedOn w:val="DefaultParagraphFont"/>
    <w:rsid w:val="00BE2CB0"/>
    <w:rPr>
      <w:rFonts w:ascii="Arial" w:hAnsi="Arial" w:cs="Arial"/>
      <w:color w:val="auto"/>
      <w:sz w:val="20"/>
    </w:rPr>
  </w:style>
  <w:style w:type="character" w:customStyle="1" w:styleId="EmailStyle1175">
    <w:name w:val="EmailStyle1175"/>
    <w:basedOn w:val="DefaultParagraphFont"/>
    <w:rsid w:val="00BE2CB0"/>
    <w:rPr>
      <w:rFonts w:ascii="Arial" w:hAnsi="Arial" w:cs="Arial"/>
      <w:color w:val="auto"/>
      <w:sz w:val="20"/>
    </w:rPr>
  </w:style>
  <w:style w:type="character" w:customStyle="1" w:styleId="EmailStyle1176">
    <w:name w:val="EmailStyle1176"/>
    <w:basedOn w:val="DefaultParagraphFont"/>
    <w:rsid w:val="00BE2CB0"/>
    <w:rPr>
      <w:rFonts w:ascii="Arial" w:hAnsi="Arial" w:cs="Arial"/>
      <w:color w:val="auto"/>
      <w:sz w:val="20"/>
    </w:rPr>
  </w:style>
  <w:style w:type="character" w:customStyle="1" w:styleId="EmailStyle1177">
    <w:name w:val="EmailStyle1177"/>
    <w:basedOn w:val="DefaultParagraphFont"/>
    <w:rsid w:val="00BE2CB0"/>
    <w:rPr>
      <w:rFonts w:ascii="Arial" w:hAnsi="Arial" w:cs="Arial"/>
      <w:color w:val="auto"/>
      <w:sz w:val="20"/>
    </w:rPr>
  </w:style>
  <w:style w:type="character" w:customStyle="1" w:styleId="EmailStyle1178">
    <w:name w:val="EmailStyle1178"/>
    <w:basedOn w:val="DefaultParagraphFont"/>
    <w:rsid w:val="00BE2CB0"/>
    <w:rPr>
      <w:rFonts w:ascii="Arial" w:hAnsi="Arial" w:cs="Arial"/>
      <w:color w:val="auto"/>
      <w:sz w:val="20"/>
    </w:rPr>
  </w:style>
  <w:style w:type="character" w:customStyle="1" w:styleId="EmailStyle1179">
    <w:name w:val="EmailStyle1179"/>
    <w:basedOn w:val="DefaultParagraphFont"/>
    <w:rsid w:val="00BE2CB0"/>
    <w:rPr>
      <w:rFonts w:ascii="Arial" w:hAnsi="Arial" w:cs="Arial"/>
      <w:color w:val="auto"/>
      <w:sz w:val="20"/>
    </w:rPr>
  </w:style>
  <w:style w:type="character" w:customStyle="1" w:styleId="EmailStyle1180">
    <w:name w:val="EmailStyle1180"/>
    <w:basedOn w:val="DefaultParagraphFont"/>
    <w:rsid w:val="00BE2CB0"/>
    <w:rPr>
      <w:rFonts w:ascii="Arial" w:hAnsi="Arial" w:cs="Arial"/>
      <w:color w:val="auto"/>
      <w:sz w:val="20"/>
    </w:rPr>
  </w:style>
  <w:style w:type="character" w:customStyle="1" w:styleId="EmailStyle1181">
    <w:name w:val="EmailStyle1181"/>
    <w:basedOn w:val="DefaultParagraphFont"/>
    <w:rsid w:val="00BE2CB0"/>
    <w:rPr>
      <w:rFonts w:ascii="Arial" w:hAnsi="Arial" w:cs="Arial"/>
      <w:color w:val="auto"/>
      <w:sz w:val="20"/>
    </w:rPr>
  </w:style>
  <w:style w:type="character" w:customStyle="1" w:styleId="EmailStyle1182">
    <w:name w:val="EmailStyle1182"/>
    <w:basedOn w:val="DefaultParagraphFont"/>
    <w:rsid w:val="00BE2CB0"/>
    <w:rPr>
      <w:rFonts w:ascii="Arial" w:hAnsi="Arial" w:cs="Arial"/>
      <w:color w:val="auto"/>
      <w:sz w:val="20"/>
    </w:rPr>
  </w:style>
  <w:style w:type="character" w:customStyle="1" w:styleId="EmailStyle1183">
    <w:name w:val="EmailStyle1183"/>
    <w:basedOn w:val="DefaultParagraphFont"/>
    <w:rsid w:val="00BE2CB0"/>
    <w:rPr>
      <w:rFonts w:ascii="Arial" w:hAnsi="Arial" w:cs="Arial"/>
      <w:color w:val="auto"/>
      <w:sz w:val="20"/>
    </w:rPr>
  </w:style>
  <w:style w:type="character" w:customStyle="1" w:styleId="EmailStyle1184">
    <w:name w:val="EmailStyle1184"/>
    <w:basedOn w:val="DefaultParagraphFont"/>
    <w:rsid w:val="00BE2CB0"/>
    <w:rPr>
      <w:rFonts w:ascii="Arial" w:hAnsi="Arial" w:cs="Arial"/>
      <w:color w:val="auto"/>
      <w:sz w:val="20"/>
    </w:rPr>
  </w:style>
  <w:style w:type="character" w:customStyle="1" w:styleId="EmailStyle1185">
    <w:name w:val="EmailStyle1185"/>
    <w:basedOn w:val="DefaultParagraphFont"/>
    <w:rsid w:val="00BE2CB0"/>
    <w:rPr>
      <w:rFonts w:ascii="Arial" w:hAnsi="Arial" w:cs="Arial"/>
      <w:color w:val="auto"/>
      <w:sz w:val="20"/>
    </w:rPr>
  </w:style>
  <w:style w:type="character" w:customStyle="1" w:styleId="EmailStyle1186">
    <w:name w:val="EmailStyle1186"/>
    <w:basedOn w:val="DefaultParagraphFont"/>
    <w:rsid w:val="00BE2CB0"/>
    <w:rPr>
      <w:rFonts w:ascii="Arial" w:hAnsi="Arial" w:cs="Arial"/>
      <w:color w:val="auto"/>
      <w:sz w:val="20"/>
    </w:rPr>
  </w:style>
  <w:style w:type="character" w:customStyle="1" w:styleId="EmailStyle1187">
    <w:name w:val="EmailStyle1187"/>
    <w:basedOn w:val="DefaultParagraphFont"/>
    <w:rsid w:val="00BE2CB0"/>
    <w:rPr>
      <w:rFonts w:ascii="Arial" w:hAnsi="Arial" w:cs="Arial"/>
      <w:color w:val="auto"/>
      <w:sz w:val="20"/>
    </w:rPr>
  </w:style>
  <w:style w:type="character" w:customStyle="1" w:styleId="EmailStyle1188">
    <w:name w:val="EmailStyle1188"/>
    <w:basedOn w:val="DefaultParagraphFont"/>
    <w:rsid w:val="00BE2CB0"/>
    <w:rPr>
      <w:rFonts w:ascii="Arial" w:hAnsi="Arial" w:cs="Arial"/>
      <w:color w:val="auto"/>
      <w:sz w:val="20"/>
    </w:rPr>
  </w:style>
  <w:style w:type="character" w:customStyle="1" w:styleId="EmailStyle1189">
    <w:name w:val="EmailStyle1189"/>
    <w:basedOn w:val="DefaultParagraphFont"/>
    <w:rsid w:val="00BE2CB0"/>
    <w:rPr>
      <w:rFonts w:ascii="Arial" w:hAnsi="Arial" w:cs="Arial"/>
      <w:color w:val="auto"/>
      <w:sz w:val="20"/>
    </w:rPr>
  </w:style>
  <w:style w:type="character" w:customStyle="1" w:styleId="EmailStyle1190">
    <w:name w:val="EmailStyle1190"/>
    <w:basedOn w:val="DefaultParagraphFont"/>
    <w:rsid w:val="00BE2CB0"/>
    <w:rPr>
      <w:rFonts w:ascii="Arial" w:hAnsi="Arial" w:cs="Arial"/>
      <w:color w:val="auto"/>
      <w:sz w:val="20"/>
    </w:rPr>
  </w:style>
  <w:style w:type="character" w:customStyle="1" w:styleId="EmailStyle1191">
    <w:name w:val="EmailStyle1191"/>
    <w:basedOn w:val="DefaultParagraphFont"/>
    <w:rsid w:val="00BE2CB0"/>
    <w:rPr>
      <w:rFonts w:ascii="Arial" w:hAnsi="Arial" w:cs="Arial"/>
      <w:color w:val="auto"/>
      <w:sz w:val="20"/>
    </w:rPr>
  </w:style>
  <w:style w:type="character" w:customStyle="1" w:styleId="EmailStyle1192">
    <w:name w:val="EmailStyle1192"/>
    <w:basedOn w:val="DefaultParagraphFont"/>
    <w:rsid w:val="00BE2CB0"/>
    <w:rPr>
      <w:rFonts w:ascii="Arial" w:hAnsi="Arial" w:cs="Arial"/>
      <w:color w:val="auto"/>
      <w:sz w:val="20"/>
    </w:rPr>
  </w:style>
  <w:style w:type="character" w:customStyle="1" w:styleId="EmailStyle1193">
    <w:name w:val="EmailStyle1193"/>
    <w:basedOn w:val="DefaultParagraphFont"/>
    <w:rsid w:val="00BE2CB0"/>
    <w:rPr>
      <w:rFonts w:ascii="Arial" w:hAnsi="Arial" w:cs="Arial"/>
      <w:color w:val="auto"/>
      <w:sz w:val="20"/>
    </w:rPr>
  </w:style>
  <w:style w:type="character" w:customStyle="1" w:styleId="EmailStyle1194">
    <w:name w:val="EmailStyle1194"/>
    <w:basedOn w:val="DefaultParagraphFont"/>
    <w:rsid w:val="00BE2CB0"/>
    <w:rPr>
      <w:rFonts w:ascii="Arial" w:hAnsi="Arial" w:cs="Arial"/>
      <w:color w:val="auto"/>
      <w:sz w:val="20"/>
    </w:rPr>
  </w:style>
  <w:style w:type="character" w:customStyle="1" w:styleId="EmailStyle1195">
    <w:name w:val="EmailStyle1195"/>
    <w:basedOn w:val="DefaultParagraphFont"/>
    <w:rsid w:val="00BE2CB0"/>
    <w:rPr>
      <w:rFonts w:ascii="Arial" w:hAnsi="Arial" w:cs="Arial"/>
      <w:color w:val="auto"/>
      <w:sz w:val="20"/>
    </w:rPr>
  </w:style>
  <w:style w:type="character" w:customStyle="1" w:styleId="EmailStyle1196">
    <w:name w:val="EmailStyle1196"/>
    <w:basedOn w:val="DefaultParagraphFont"/>
    <w:rsid w:val="00BE2CB0"/>
    <w:rPr>
      <w:rFonts w:ascii="Arial" w:hAnsi="Arial" w:cs="Arial"/>
      <w:color w:val="auto"/>
      <w:sz w:val="20"/>
    </w:rPr>
  </w:style>
  <w:style w:type="character" w:customStyle="1" w:styleId="EmailStyle1197">
    <w:name w:val="EmailStyle1197"/>
    <w:basedOn w:val="DefaultParagraphFont"/>
    <w:rsid w:val="00BE2CB0"/>
    <w:rPr>
      <w:rFonts w:ascii="Arial" w:hAnsi="Arial" w:cs="Arial"/>
      <w:color w:val="auto"/>
      <w:sz w:val="20"/>
    </w:rPr>
  </w:style>
  <w:style w:type="character" w:customStyle="1" w:styleId="EmailStyle1198">
    <w:name w:val="EmailStyle1198"/>
    <w:basedOn w:val="DefaultParagraphFont"/>
    <w:rsid w:val="00BE2CB0"/>
    <w:rPr>
      <w:rFonts w:ascii="Arial" w:hAnsi="Arial" w:cs="Arial"/>
      <w:color w:val="auto"/>
      <w:sz w:val="20"/>
    </w:rPr>
  </w:style>
  <w:style w:type="character" w:customStyle="1" w:styleId="EmailStyle1199">
    <w:name w:val="EmailStyle1199"/>
    <w:basedOn w:val="DefaultParagraphFont"/>
    <w:rsid w:val="00BE2CB0"/>
    <w:rPr>
      <w:rFonts w:ascii="Arial" w:hAnsi="Arial" w:cs="Arial"/>
      <w:color w:val="auto"/>
      <w:sz w:val="20"/>
    </w:rPr>
  </w:style>
  <w:style w:type="character" w:customStyle="1" w:styleId="EmailStyle1200">
    <w:name w:val="EmailStyle1200"/>
    <w:basedOn w:val="DefaultParagraphFont"/>
    <w:rsid w:val="00BE2CB0"/>
    <w:rPr>
      <w:rFonts w:ascii="Arial" w:hAnsi="Arial" w:cs="Arial"/>
      <w:color w:val="auto"/>
      <w:sz w:val="20"/>
    </w:rPr>
  </w:style>
  <w:style w:type="character" w:customStyle="1" w:styleId="EmailStyle1201">
    <w:name w:val="EmailStyle1201"/>
    <w:basedOn w:val="DefaultParagraphFont"/>
    <w:rsid w:val="00BE2CB0"/>
    <w:rPr>
      <w:rFonts w:ascii="Arial" w:hAnsi="Arial" w:cs="Arial"/>
      <w:color w:val="auto"/>
      <w:sz w:val="20"/>
    </w:rPr>
  </w:style>
  <w:style w:type="character" w:customStyle="1" w:styleId="EmailStyle1202">
    <w:name w:val="EmailStyle1202"/>
    <w:basedOn w:val="DefaultParagraphFont"/>
    <w:rsid w:val="00BE2CB0"/>
    <w:rPr>
      <w:rFonts w:ascii="Arial" w:hAnsi="Arial" w:cs="Arial"/>
      <w:color w:val="auto"/>
      <w:sz w:val="20"/>
    </w:rPr>
  </w:style>
  <w:style w:type="character" w:customStyle="1" w:styleId="EmailStyle1203">
    <w:name w:val="EmailStyle1203"/>
    <w:basedOn w:val="DefaultParagraphFont"/>
    <w:rsid w:val="00BE2CB0"/>
    <w:rPr>
      <w:rFonts w:ascii="Arial" w:hAnsi="Arial" w:cs="Arial"/>
      <w:color w:val="auto"/>
      <w:sz w:val="20"/>
    </w:rPr>
  </w:style>
  <w:style w:type="character" w:customStyle="1" w:styleId="EmailStyle1204">
    <w:name w:val="EmailStyle1204"/>
    <w:basedOn w:val="DefaultParagraphFont"/>
    <w:rsid w:val="00BE2CB0"/>
    <w:rPr>
      <w:rFonts w:ascii="Arial" w:hAnsi="Arial" w:cs="Arial"/>
      <w:color w:val="auto"/>
      <w:sz w:val="20"/>
    </w:rPr>
  </w:style>
  <w:style w:type="character" w:customStyle="1" w:styleId="EmailStyle1205">
    <w:name w:val="EmailStyle1205"/>
    <w:basedOn w:val="DefaultParagraphFont"/>
    <w:rsid w:val="00BE2CB0"/>
    <w:rPr>
      <w:rFonts w:ascii="Arial" w:hAnsi="Arial" w:cs="Arial"/>
      <w:color w:val="auto"/>
      <w:sz w:val="20"/>
    </w:rPr>
  </w:style>
  <w:style w:type="character" w:customStyle="1" w:styleId="EmailStyle1206">
    <w:name w:val="EmailStyle1206"/>
    <w:basedOn w:val="DefaultParagraphFont"/>
    <w:rsid w:val="00BE2CB0"/>
    <w:rPr>
      <w:rFonts w:ascii="Arial" w:hAnsi="Arial" w:cs="Arial"/>
      <w:color w:val="auto"/>
      <w:sz w:val="20"/>
    </w:rPr>
  </w:style>
  <w:style w:type="character" w:customStyle="1" w:styleId="EmailStyle1207">
    <w:name w:val="EmailStyle1207"/>
    <w:basedOn w:val="DefaultParagraphFont"/>
    <w:rsid w:val="00BE2CB0"/>
    <w:rPr>
      <w:rFonts w:ascii="Arial" w:hAnsi="Arial" w:cs="Arial"/>
      <w:color w:val="auto"/>
      <w:sz w:val="20"/>
    </w:rPr>
  </w:style>
  <w:style w:type="character" w:customStyle="1" w:styleId="EmailStyle1208">
    <w:name w:val="EmailStyle1208"/>
    <w:basedOn w:val="DefaultParagraphFont"/>
    <w:rsid w:val="00BE2CB0"/>
    <w:rPr>
      <w:rFonts w:ascii="Arial" w:hAnsi="Arial" w:cs="Arial"/>
      <w:color w:val="auto"/>
      <w:sz w:val="20"/>
    </w:rPr>
  </w:style>
  <w:style w:type="character" w:customStyle="1" w:styleId="EmailStyle1209">
    <w:name w:val="EmailStyle1209"/>
    <w:basedOn w:val="DefaultParagraphFont"/>
    <w:rsid w:val="00BE2CB0"/>
    <w:rPr>
      <w:rFonts w:ascii="Arial" w:hAnsi="Arial" w:cs="Arial"/>
      <w:color w:val="auto"/>
      <w:sz w:val="20"/>
    </w:rPr>
  </w:style>
  <w:style w:type="character" w:customStyle="1" w:styleId="EmailStyle1210">
    <w:name w:val="EmailStyle1210"/>
    <w:basedOn w:val="DefaultParagraphFont"/>
    <w:rsid w:val="00BE2CB0"/>
    <w:rPr>
      <w:rFonts w:ascii="Arial" w:hAnsi="Arial" w:cs="Arial"/>
      <w:color w:val="auto"/>
      <w:sz w:val="20"/>
    </w:rPr>
  </w:style>
  <w:style w:type="character" w:customStyle="1" w:styleId="EmailStyle1211">
    <w:name w:val="EmailStyle1211"/>
    <w:basedOn w:val="DefaultParagraphFont"/>
    <w:rsid w:val="00BE2CB0"/>
    <w:rPr>
      <w:rFonts w:ascii="Arial" w:hAnsi="Arial" w:cs="Arial"/>
      <w:color w:val="auto"/>
      <w:sz w:val="20"/>
    </w:rPr>
  </w:style>
  <w:style w:type="character" w:customStyle="1" w:styleId="EmailStyle1212">
    <w:name w:val="EmailStyle1212"/>
    <w:basedOn w:val="DefaultParagraphFont"/>
    <w:rsid w:val="00BE2CB0"/>
    <w:rPr>
      <w:rFonts w:ascii="Arial" w:hAnsi="Arial" w:cs="Arial"/>
      <w:color w:val="auto"/>
      <w:sz w:val="20"/>
    </w:rPr>
  </w:style>
  <w:style w:type="character" w:customStyle="1" w:styleId="EmailStyle1213">
    <w:name w:val="EmailStyle1213"/>
    <w:basedOn w:val="DefaultParagraphFont"/>
    <w:rsid w:val="00BE2CB0"/>
    <w:rPr>
      <w:rFonts w:ascii="Arial" w:hAnsi="Arial" w:cs="Arial"/>
      <w:color w:val="auto"/>
      <w:sz w:val="20"/>
    </w:rPr>
  </w:style>
  <w:style w:type="character" w:customStyle="1" w:styleId="EmailStyle1214">
    <w:name w:val="EmailStyle1214"/>
    <w:basedOn w:val="DefaultParagraphFont"/>
    <w:rsid w:val="00BE2CB0"/>
    <w:rPr>
      <w:rFonts w:ascii="Arial" w:hAnsi="Arial" w:cs="Arial"/>
      <w:color w:val="auto"/>
      <w:sz w:val="20"/>
    </w:rPr>
  </w:style>
  <w:style w:type="character" w:customStyle="1" w:styleId="EmailStyle1215">
    <w:name w:val="EmailStyle1215"/>
    <w:basedOn w:val="DefaultParagraphFont"/>
    <w:rsid w:val="00BE2CB0"/>
    <w:rPr>
      <w:rFonts w:ascii="Arial" w:hAnsi="Arial" w:cs="Arial"/>
      <w:color w:val="auto"/>
      <w:sz w:val="20"/>
    </w:rPr>
  </w:style>
  <w:style w:type="character" w:customStyle="1" w:styleId="EmailStyle1216">
    <w:name w:val="EmailStyle1216"/>
    <w:basedOn w:val="DefaultParagraphFont"/>
    <w:rsid w:val="00BE2CB0"/>
    <w:rPr>
      <w:rFonts w:ascii="Arial" w:hAnsi="Arial" w:cs="Arial"/>
      <w:color w:val="auto"/>
      <w:sz w:val="20"/>
    </w:rPr>
  </w:style>
  <w:style w:type="character" w:customStyle="1" w:styleId="EmailStyle1217">
    <w:name w:val="EmailStyle1217"/>
    <w:basedOn w:val="DefaultParagraphFont"/>
    <w:rsid w:val="00BE2CB0"/>
    <w:rPr>
      <w:rFonts w:ascii="Arial" w:hAnsi="Arial" w:cs="Arial"/>
      <w:color w:val="auto"/>
      <w:sz w:val="20"/>
    </w:rPr>
  </w:style>
  <w:style w:type="character" w:customStyle="1" w:styleId="EmailStyle1218">
    <w:name w:val="EmailStyle1218"/>
    <w:basedOn w:val="DefaultParagraphFont"/>
    <w:rsid w:val="00BE2CB0"/>
    <w:rPr>
      <w:rFonts w:ascii="Arial" w:hAnsi="Arial" w:cs="Arial"/>
      <w:color w:val="auto"/>
      <w:sz w:val="20"/>
    </w:rPr>
  </w:style>
  <w:style w:type="character" w:customStyle="1" w:styleId="EmailStyle1219">
    <w:name w:val="EmailStyle1219"/>
    <w:basedOn w:val="DefaultParagraphFont"/>
    <w:rsid w:val="00BE2CB0"/>
    <w:rPr>
      <w:rFonts w:ascii="Arial" w:hAnsi="Arial" w:cs="Arial"/>
      <w:color w:val="auto"/>
      <w:sz w:val="20"/>
    </w:rPr>
  </w:style>
  <w:style w:type="character" w:customStyle="1" w:styleId="EmailStyle1220">
    <w:name w:val="EmailStyle1220"/>
    <w:basedOn w:val="DefaultParagraphFont"/>
    <w:rsid w:val="00BE2CB0"/>
    <w:rPr>
      <w:rFonts w:ascii="Arial" w:hAnsi="Arial" w:cs="Arial"/>
      <w:color w:val="auto"/>
      <w:sz w:val="20"/>
    </w:rPr>
  </w:style>
  <w:style w:type="character" w:customStyle="1" w:styleId="EmailStyle1221">
    <w:name w:val="EmailStyle1221"/>
    <w:basedOn w:val="DefaultParagraphFont"/>
    <w:rsid w:val="00BE2CB0"/>
    <w:rPr>
      <w:rFonts w:ascii="Arial" w:hAnsi="Arial" w:cs="Arial"/>
      <w:color w:val="auto"/>
      <w:sz w:val="20"/>
    </w:rPr>
  </w:style>
  <w:style w:type="character" w:customStyle="1" w:styleId="EmailStyle1222">
    <w:name w:val="EmailStyle1222"/>
    <w:basedOn w:val="DefaultParagraphFont"/>
    <w:rsid w:val="00BE2CB0"/>
    <w:rPr>
      <w:rFonts w:ascii="Arial" w:hAnsi="Arial" w:cs="Arial"/>
      <w:color w:val="auto"/>
      <w:sz w:val="20"/>
    </w:rPr>
  </w:style>
  <w:style w:type="character" w:customStyle="1" w:styleId="EmailStyle1223">
    <w:name w:val="EmailStyle1223"/>
    <w:basedOn w:val="DefaultParagraphFont"/>
    <w:rsid w:val="00BE2CB0"/>
    <w:rPr>
      <w:rFonts w:ascii="Arial" w:hAnsi="Arial" w:cs="Arial"/>
      <w:color w:val="auto"/>
      <w:sz w:val="20"/>
    </w:rPr>
  </w:style>
  <w:style w:type="character" w:customStyle="1" w:styleId="EmailStyle1224">
    <w:name w:val="EmailStyle1224"/>
    <w:basedOn w:val="DefaultParagraphFont"/>
    <w:rsid w:val="00BE2CB0"/>
    <w:rPr>
      <w:rFonts w:ascii="Arial" w:hAnsi="Arial" w:cs="Arial"/>
      <w:color w:val="auto"/>
      <w:sz w:val="20"/>
    </w:rPr>
  </w:style>
  <w:style w:type="character" w:customStyle="1" w:styleId="EmailStyle1225">
    <w:name w:val="EmailStyle1225"/>
    <w:basedOn w:val="DefaultParagraphFont"/>
    <w:rsid w:val="00BE2CB0"/>
    <w:rPr>
      <w:rFonts w:ascii="Arial" w:hAnsi="Arial" w:cs="Arial"/>
      <w:color w:val="auto"/>
      <w:sz w:val="20"/>
    </w:rPr>
  </w:style>
  <w:style w:type="character" w:customStyle="1" w:styleId="EmailStyle1226">
    <w:name w:val="EmailStyle1226"/>
    <w:basedOn w:val="DefaultParagraphFont"/>
    <w:rsid w:val="00BE2CB0"/>
    <w:rPr>
      <w:rFonts w:ascii="Arial" w:hAnsi="Arial" w:cs="Arial"/>
      <w:color w:val="auto"/>
      <w:sz w:val="20"/>
    </w:rPr>
  </w:style>
  <w:style w:type="character" w:customStyle="1" w:styleId="EmailStyle1227">
    <w:name w:val="EmailStyle1227"/>
    <w:basedOn w:val="DefaultParagraphFont"/>
    <w:rsid w:val="00BE2CB0"/>
    <w:rPr>
      <w:rFonts w:ascii="Arial" w:hAnsi="Arial" w:cs="Arial"/>
      <w:color w:val="auto"/>
      <w:sz w:val="20"/>
    </w:rPr>
  </w:style>
  <w:style w:type="character" w:customStyle="1" w:styleId="EmailStyle1228">
    <w:name w:val="EmailStyle1228"/>
    <w:basedOn w:val="DefaultParagraphFont"/>
    <w:rsid w:val="00BE2CB0"/>
    <w:rPr>
      <w:rFonts w:ascii="Arial" w:hAnsi="Arial" w:cs="Arial"/>
      <w:color w:val="auto"/>
      <w:sz w:val="20"/>
    </w:rPr>
  </w:style>
  <w:style w:type="character" w:customStyle="1" w:styleId="EmailStyle1229">
    <w:name w:val="EmailStyle1229"/>
    <w:basedOn w:val="DefaultParagraphFont"/>
    <w:rsid w:val="00BE2CB0"/>
    <w:rPr>
      <w:rFonts w:ascii="Arial" w:hAnsi="Arial" w:cs="Arial"/>
      <w:color w:val="auto"/>
      <w:sz w:val="20"/>
    </w:rPr>
  </w:style>
  <w:style w:type="character" w:customStyle="1" w:styleId="EmailStyle1230">
    <w:name w:val="EmailStyle1230"/>
    <w:basedOn w:val="DefaultParagraphFont"/>
    <w:rsid w:val="00BE2CB0"/>
    <w:rPr>
      <w:rFonts w:ascii="Arial" w:hAnsi="Arial" w:cs="Arial"/>
      <w:color w:val="auto"/>
      <w:sz w:val="20"/>
    </w:rPr>
  </w:style>
  <w:style w:type="character" w:customStyle="1" w:styleId="EmailStyle1231">
    <w:name w:val="EmailStyle1231"/>
    <w:basedOn w:val="DefaultParagraphFont"/>
    <w:rsid w:val="00BE2CB0"/>
    <w:rPr>
      <w:rFonts w:ascii="Arial" w:hAnsi="Arial" w:cs="Arial"/>
      <w:color w:val="auto"/>
      <w:sz w:val="20"/>
    </w:rPr>
  </w:style>
  <w:style w:type="character" w:customStyle="1" w:styleId="EmailStyle1232">
    <w:name w:val="EmailStyle1232"/>
    <w:basedOn w:val="DefaultParagraphFont"/>
    <w:rsid w:val="00BE2CB0"/>
    <w:rPr>
      <w:rFonts w:ascii="Arial" w:hAnsi="Arial" w:cs="Arial"/>
      <w:color w:val="auto"/>
      <w:sz w:val="20"/>
    </w:rPr>
  </w:style>
  <w:style w:type="character" w:customStyle="1" w:styleId="EmailStyle1233">
    <w:name w:val="EmailStyle1233"/>
    <w:basedOn w:val="DefaultParagraphFont"/>
    <w:rsid w:val="00BE2CB0"/>
    <w:rPr>
      <w:rFonts w:ascii="Arial" w:hAnsi="Arial" w:cs="Arial"/>
      <w:color w:val="auto"/>
      <w:sz w:val="20"/>
    </w:rPr>
  </w:style>
  <w:style w:type="character" w:customStyle="1" w:styleId="EmailStyle1234">
    <w:name w:val="EmailStyle1234"/>
    <w:basedOn w:val="DefaultParagraphFont"/>
    <w:rsid w:val="00BE2CB0"/>
    <w:rPr>
      <w:rFonts w:ascii="Arial" w:hAnsi="Arial" w:cs="Arial"/>
      <w:color w:val="auto"/>
      <w:sz w:val="20"/>
    </w:rPr>
  </w:style>
  <w:style w:type="character" w:customStyle="1" w:styleId="EmailStyle1235">
    <w:name w:val="EmailStyle1235"/>
    <w:basedOn w:val="DefaultParagraphFont"/>
    <w:rsid w:val="00BE2CB0"/>
    <w:rPr>
      <w:rFonts w:ascii="Arial" w:hAnsi="Arial" w:cs="Arial"/>
      <w:color w:val="auto"/>
      <w:sz w:val="20"/>
    </w:rPr>
  </w:style>
  <w:style w:type="character" w:customStyle="1" w:styleId="EmailStyle1236">
    <w:name w:val="EmailStyle1236"/>
    <w:basedOn w:val="DefaultParagraphFont"/>
    <w:rsid w:val="00BE2CB0"/>
    <w:rPr>
      <w:rFonts w:ascii="Arial" w:hAnsi="Arial" w:cs="Arial"/>
      <w:color w:val="auto"/>
      <w:sz w:val="20"/>
    </w:rPr>
  </w:style>
  <w:style w:type="character" w:customStyle="1" w:styleId="EmailStyle1237">
    <w:name w:val="EmailStyle1237"/>
    <w:basedOn w:val="DefaultParagraphFont"/>
    <w:rsid w:val="00BE2CB0"/>
    <w:rPr>
      <w:rFonts w:ascii="Arial" w:hAnsi="Arial" w:cs="Arial"/>
      <w:color w:val="auto"/>
      <w:sz w:val="20"/>
    </w:rPr>
  </w:style>
  <w:style w:type="character" w:customStyle="1" w:styleId="EmailStyle1238">
    <w:name w:val="EmailStyle1238"/>
    <w:basedOn w:val="DefaultParagraphFont"/>
    <w:rsid w:val="00BE2CB0"/>
    <w:rPr>
      <w:rFonts w:ascii="Arial" w:hAnsi="Arial" w:cs="Arial"/>
      <w:color w:val="auto"/>
      <w:sz w:val="20"/>
    </w:rPr>
  </w:style>
  <w:style w:type="character" w:customStyle="1" w:styleId="EmailStyle1239">
    <w:name w:val="EmailStyle1239"/>
    <w:basedOn w:val="DefaultParagraphFont"/>
    <w:rsid w:val="00BE2CB0"/>
    <w:rPr>
      <w:rFonts w:ascii="Arial" w:hAnsi="Arial" w:cs="Arial"/>
      <w:color w:val="auto"/>
      <w:sz w:val="20"/>
    </w:rPr>
  </w:style>
  <w:style w:type="character" w:customStyle="1" w:styleId="EmailStyle1240">
    <w:name w:val="EmailStyle1240"/>
    <w:basedOn w:val="DefaultParagraphFont"/>
    <w:rsid w:val="00BE2CB0"/>
    <w:rPr>
      <w:rFonts w:ascii="Arial" w:hAnsi="Arial" w:cs="Arial"/>
      <w:color w:val="auto"/>
      <w:sz w:val="20"/>
    </w:rPr>
  </w:style>
  <w:style w:type="character" w:customStyle="1" w:styleId="EmailStyle1241">
    <w:name w:val="EmailStyle1241"/>
    <w:basedOn w:val="DefaultParagraphFont"/>
    <w:rsid w:val="00BE2CB0"/>
    <w:rPr>
      <w:rFonts w:ascii="Arial" w:hAnsi="Arial" w:cs="Arial"/>
      <w:color w:val="auto"/>
      <w:sz w:val="20"/>
    </w:rPr>
  </w:style>
  <w:style w:type="character" w:customStyle="1" w:styleId="EmailStyle1242">
    <w:name w:val="EmailStyle1242"/>
    <w:basedOn w:val="DefaultParagraphFont"/>
    <w:rsid w:val="00BE2CB0"/>
    <w:rPr>
      <w:rFonts w:ascii="Arial" w:hAnsi="Arial" w:cs="Arial"/>
      <w:color w:val="auto"/>
      <w:sz w:val="20"/>
    </w:rPr>
  </w:style>
  <w:style w:type="character" w:customStyle="1" w:styleId="EmailStyle1243">
    <w:name w:val="EmailStyle1243"/>
    <w:basedOn w:val="DefaultParagraphFont"/>
    <w:rsid w:val="00BE2CB0"/>
    <w:rPr>
      <w:rFonts w:ascii="Arial" w:hAnsi="Arial" w:cs="Arial"/>
      <w:color w:val="auto"/>
      <w:sz w:val="20"/>
    </w:rPr>
  </w:style>
  <w:style w:type="character" w:customStyle="1" w:styleId="EmailStyle1244">
    <w:name w:val="EmailStyle1244"/>
    <w:basedOn w:val="DefaultParagraphFont"/>
    <w:rsid w:val="00BE2CB0"/>
    <w:rPr>
      <w:rFonts w:ascii="Arial" w:hAnsi="Arial" w:cs="Arial"/>
      <w:color w:val="auto"/>
      <w:sz w:val="20"/>
    </w:rPr>
  </w:style>
  <w:style w:type="character" w:customStyle="1" w:styleId="EmailStyle1245">
    <w:name w:val="EmailStyle1245"/>
    <w:basedOn w:val="DefaultParagraphFont"/>
    <w:rsid w:val="00BE2CB0"/>
    <w:rPr>
      <w:rFonts w:ascii="Arial" w:hAnsi="Arial" w:cs="Arial"/>
      <w:color w:val="auto"/>
      <w:sz w:val="20"/>
    </w:rPr>
  </w:style>
  <w:style w:type="character" w:customStyle="1" w:styleId="EmailStyle1246">
    <w:name w:val="EmailStyle1246"/>
    <w:basedOn w:val="DefaultParagraphFont"/>
    <w:rsid w:val="00BE2CB0"/>
    <w:rPr>
      <w:rFonts w:ascii="Arial" w:hAnsi="Arial" w:cs="Arial"/>
      <w:color w:val="auto"/>
      <w:sz w:val="20"/>
    </w:rPr>
  </w:style>
  <w:style w:type="character" w:customStyle="1" w:styleId="EmailStyle1247">
    <w:name w:val="EmailStyle1247"/>
    <w:basedOn w:val="DefaultParagraphFont"/>
    <w:rsid w:val="00BE2CB0"/>
    <w:rPr>
      <w:rFonts w:ascii="Arial" w:hAnsi="Arial" w:cs="Arial"/>
      <w:color w:val="auto"/>
      <w:sz w:val="20"/>
    </w:rPr>
  </w:style>
  <w:style w:type="character" w:customStyle="1" w:styleId="EmailStyle1248">
    <w:name w:val="EmailStyle1248"/>
    <w:basedOn w:val="DefaultParagraphFont"/>
    <w:rsid w:val="00BE2CB0"/>
    <w:rPr>
      <w:rFonts w:ascii="Arial" w:hAnsi="Arial" w:cs="Arial"/>
      <w:color w:val="auto"/>
      <w:sz w:val="20"/>
    </w:rPr>
  </w:style>
  <w:style w:type="character" w:customStyle="1" w:styleId="EmailStyle1249">
    <w:name w:val="EmailStyle1249"/>
    <w:basedOn w:val="DefaultParagraphFont"/>
    <w:rsid w:val="00BE2CB0"/>
    <w:rPr>
      <w:rFonts w:ascii="Arial" w:hAnsi="Arial" w:cs="Arial"/>
      <w:color w:val="auto"/>
      <w:sz w:val="20"/>
    </w:rPr>
  </w:style>
  <w:style w:type="character" w:customStyle="1" w:styleId="EmailStyle1250">
    <w:name w:val="EmailStyle1250"/>
    <w:basedOn w:val="DefaultParagraphFont"/>
    <w:rsid w:val="00BE2CB0"/>
    <w:rPr>
      <w:rFonts w:ascii="Arial" w:hAnsi="Arial" w:cs="Arial"/>
      <w:color w:val="auto"/>
      <w:sz w:val="20"/>
    </w:rPr>
  </w:style>
  <w:style w:type="character" w:customStyle="1" w:styleId="EmailStyle12511">
    <w:name w:val="EmailStyle12511"/>
    <w:basedOn w:val="DefaultParagraphFont"/>
    <w:rsid w:val="00BE2CB0"/>
    <w:rPr>
      <w:rFonts w:ascii="Arial" w:hAnsi="Arial" w:cs="Arial"/>
      <w:color w:val="auto"/>
      <w:sz w:val="20"/>
    </w:rPr>
  </w:style>
  <w:style w:type="character" w:customStyle="1" w:styleId="EmailStyle1252">
    <w:name w:val="EmailStyle1252"/>
    <w:basedOn w:val="DefaultParagraphFont"/>
    <w:rsid w:val="00BE2CB0"/>
    <w:rPr>
      <w:rFonts w:ascii="Arial" w:hAnsi="Arial" w:cs="Arial"/>
      <w:color w:val="auto"/>
      <w:sz w:val="20"/>
    </w:rPr>
  </w:style>
  <w:style w:type="character" w:customStyle="1" w:styleId="EmailStyle1253">
    <w:name w:val="EmailStyle1253"/>
    <w:basedOn w:val="DefaultParagraphFont"/>
    <w:rsid w:val="00BE2CB0"/>
    <w:rPr>
      <w:rFonts w:ascii="Arial" w:hAnsi="Arial" w:cs="Arial"/>
      <w:color w:val="auto"/>
      <w:sz w:val="20"/>
    </w:rPr>
  </w:style>
  <w:style w:type="character" w:customStyle="1" w:styleId="EmailStyle1254">
    <w:name w:val="EmailStyle1254"/>
    <w:basedOn w:val="DefaultParagraphFont"/>
    <w:rsid w:val="00BE2CB0"/>
    <w:rPr>
      <w:rFonts w:ascii="Arial" w:hAnsi="Arial" w:cs="Arial"/>
      <w:color w:val="auto"/>
      <w:sz w:val="20"/>
    </w:rPr>
  </w:style>
  <w:style w:type="character" w:customStyle="1" w:styleId="EmailStyle1255">
    <w:name w:val="EmailStyle1255"/>
    <w:basedOn w:val="DefaultParagraphFont"/>
    <w:rsid w:val="00BE2CB0"/>
    <w:rPr>
      <w:rFonts w:ascii="Arial" w:hAnsi="Arial" w:cs="Arial"/>
      <w:color w:val="auto"/>
      <w:sz w:val="20"/>
    </w:rPr>
  </w:style>
  <w:style w:type="character" w:customStyle="1" w:styleId="EmailStyle1256">
    <w:name w:val="EmailStyle1256"/>
    <w:basedOn w:val="DefaultParagraphFont"/>
    <w:rsid w:val="00BE2CB0"/>
    <w:rPr>
      <w:rFonts w:ascii="Arial" w:hAnsi="Arial" w:cs="Arial"/>
      <w:color w:val="auto"/>
      <w:sz w:val="20"/>
    </w:rPr>
  </w:style>
  <w:style w:type="character" w:customStyle="1" w:styleId="EmailStyle1257">
    <w:name w:val="EmailStyle1257"/>
    <w:basedOn w:val="DefaultParagraphFont"/>
    <w:rsid w:val="00BE2CB0"/>
    <w:rPr>
      <w:rFonts w:ascii="Arial" w:hAnsi="Arial" w:cs="Arial"/>
      <w:color w:val="auto"/>
      <w:sz w:val="20"/>
    </w:rPr>
  </w:style>
  <w:style w:type="character" w:customStyle="1" w:styleId="EmailStyle1258">
    <w:name w:val="EmailStyle1258"/>
    <w:basedOn w:val="DefaultParagraphFont"/>
    <w:rsid w:val="00BE2CB0"/>
    <w:rPr>
      <w:rFonts w:ascii="Arial" w:hAnsi="Arial" w:cs="Arial"/>
      <w:color w:val="auto"/>
      <w:sz w:val="20"/>
    </w:rPr>
  </w:style>
  <w:style w:type="character" w:customStyle="1" w:styleId="EmailStyle1259">
    <w:name w:val="EmailStyle1259"/>
    <w:basedOn w:val="DefaultParagraphFont"/>
    <w:rsid w:val="00BE2CB0"/>
    <w:rPr>
      <w:rFonts w:ascii="Arial" w:hAnsi="Arial" w:cs="Arial"/>
      <w:color w:val="auto"/>
      <w:sz w:val="20"/>
    </w:rPr>
  </w:style>
  <w:style w:type="character" w:customStyle="1" w:styleId="EmailStyle1260">
    <w:name w:val="EmailStyle1260"/>
    <w:basedOn w:val="DefaultParagraphFont"/>
    <w:rsid w:val="00BE2CB0"/>
    <w:rPr>
      <w:rFonts w:ascii="Arial" w:hAnsi="Arial" w:cs="Arial"/>
      <w:color w:val="auto"/>
      <w:sz w:val="20"/>
    </w:rPr>
  </w:style>
  <w:style w:type="character" w:customStyle="1" w:styleId="EmailStyle12611">
    <w:name w:val="EmailStyle12611"/>
    <w:basedOn w:val="DefaultParagraphFont"/>
    <w:rsid w:val="00BE2CB0"/>
    <w:rPr>
      <w:rFonts w:ascii="Arial" w:hAnsi="Arial" w:cs="Arial"/>
      <w:color w:val="auto"/>
      <w:sz w:val="20"/>
    </w:rPr>
  </w:style>
  <w:style w:type="character" w:customStyle="1" w:styleId="EmailStyle1262">
    <w:name w:val="EmailStyle1262"/>
    <w:basedOn w:val="DefaultParagraphFont"/>
    <w:rsid w:val="00BE2CB0"/>
    <w:rPr>
      <w:rFonts w:ascii="Arial" w:hAnsi="Arial" w:cs="Arial"/>
      <w:color w:val="auto"/>
      <w:sz w:val="20"/>
    </w:rPr>
  </w:style>
  <w:style w:type="character" w:customStyle="1" w:styleId="EmailStyle1263">
    <w:name w:val="EmailStyle1263"/>
    <w:basedOn w:val="DefaultParagraphFont"/>
    <w:rsid w:val="00BE2CB0"/>
    <w:rPr>
      <w:rFonts w:ascii="Arial" w:hAnsi="Arial" w:cs="Arial"/>
      <w:color w:val="auto"/>
      <w:sz w:val="20"/>
    </w:rPr>
  </w:style>
  <w:style w:type="character" w:customStyle="1" w:styleId="EmailStyle1264">
    <w:name w:val="EmailStyle1264"/>
    <w:basedOn w:val="DefaultParagraphFont"/>
    <w:rsid w:val="00BE2CB0"/>
    <w:rPr>
      <w:rFonts w:ascii="Arial" w:hAnsi="Arial" w:cs="Arial"/>
      <w:color w:val="auto"/>
      <w:sz w:val="20"/>
    </w:rPr>
  </w:style>
  <w:style w:type="character" w:customStyle="1" w:styleId="EmailStyle1265">
    <w:name w:val="EmailStyle1265"/>
    <w:basedOn w:val="DefaultParagraphFont"/>
    <w:rsid w:val="00A7300E"/>
    <w:rPr>
      <w:rFonts w:ascii="Arial" w:hAnsi="Arial" w:cs="Arial"/>
      <w:color w:val="auto"/>
      <w:sz w:val="20"/>
    </w:rPr>
  </w:style>
  <w:style w:type="character" w:customStyle="1" w:styleId="EmailStyle1266">
    <w:name w:val="EmailStyle1266"/>
    <w:basedOn w:val="DefaultParagraphFont"/>
    <w:rsid w:val="00A7300E"/>
    <w:rPr>
      <w:rFonts w:ascii="Arial" w:hAnsi="Arial" w:cs="Arial"/>
      <w:color w:val="auto"/>
      <w:sz w:val="20"/>
    </w:rPr>
  </w:style>
  <w:style w:type="character" w:customStyle="1" w:styleId="EmailStyle1267">
    <w:name w:val="EmailStyle1267"/>
    <w:basedOn w:val="DefaultParagraphFont"/>
    <w:rsid w:val="00A7300E"/>
    <w:rPr>
      <w:rFonts w:ascii="Arial" w:hAnsi="Arial" w:cs="Arial"/>
      <w:color w:val="auto"/>
      <w:sz w:val="20"/>
    </w:rPr>
  </w:style>
  <w:style w:type="character" w:customStyle="1" w:styleId="EmailStyle1268">
    <w:name w:val="EmailStyle1268"/>
    <w:basedOn w:val="DefaultParagraphFont"/>
    <w:rsid w:val="00A7300E"/>
    <w:rPr>
      <w:rFonts w:ascii="Arial" w:hAnsi="Arial" w:cs="Arial"/>
      <w:color w:val="auto"/>
      <w:sz w:val="20"/>
    </w:rPr>
  </w:style>
  <w:style w:type="character" w:customStyle="1" w:styleId="EmailStyle1269">
    <w:name w:val="EmailStyle1269"/>
    <w:basedOn w:val="DefaultParagraphFont"/>
    <w:rsid w:val="00A7300E"/>
    <w:rPr>
      <w:rFonts w:ascii="Arial" w:hAnsi="Arial" w:cs="Arial"/>
      <w:color w:val="auto"/>
      <w:sz w:val="20"/>
    </w:rPr>
  </w:style>
  <w:style w:type="character" w:customStyle="1" w:styleId="EmailStyle1270">
    <w:name w:val="EmailStyle1270"/>
    <w:basedOn w:val="DefaultParagraphFont"/>
    <w:rsid w:val="00A7300E"/>
    <w:rPr>
      <w:rFonts w:ascii="Arial" w:hAnsi="Arial" w:cs="Arial"/>
      <w:color w:val="auto"/>
      <w:sz w:val="20"/>
    </w:rPr>
  </w:style>
  <w:style w:type="character" w:customStyle="1" w:styleId="EmailStyle1271">
    <w:name w:val="EmailStyle1271"/>
    <w:basedOn w:val="DefaultParagraphFont"/>
    <w:rsid w:val="00A7300E"/>
    <w:rPr>
      <w:rFonts w:ascii="Arial" w:hAnsi="Arial" w:cs="Arial"/>
      <w:color w:val="auto"/>
      <w:sz w:val="20"/>
    </w:rPr>
  </w:style>
  <w:style w:type="character" w:customStyle="1" w:styleId="EmailStyle1272">
    <w:name w:val="EmailStyle1272"/>
    <w:basedOn w:val="DefaultParagraphFont"/>
    <w:rsid w:val="00A7300E"/>
    <w:rPr>
      <w:rFonts w:ascii="Arial" w:hAnsi="Arial" w:cs="Arial"/>
      <w:color w:val="auto"/>
      <w:sz w:val="20"/>
    </w:rPr>
  </w:style>
  <w:style w:type="character" w:customStyle="1" w:styleId="EmailStyle1273">
    <w:name w:val="EmailStyle1273"/>
    <w:basedOn w:val="DefaultParagraphFont"/>
    <w:rsid w:val="00A7300E"/>
    <w:rPr>
      <w:rFonts w:ascii="Arial" w:hAnsi="Arial" w:cs="Arial"/>
      <w:color w:val="auto"/>
      <w:sz w:val="20"/>
    </w:rPr>
  </w:style>
  <w:style w:type="character" w:customStyle="1" w:styleId="EmailStyle1274">
    <w:name w:val="EmailStyle1274"/>
    <w:basedOn w:val="DefaultParagraphFont"/>
    <w:rsid w:val="00A7300E"/>
    <w:rPr>
      <w:rFonts w:ascii="Arial" w:hAnsi="Arial" w:cs="Arial"/>
      <w:color w:val="auto"/>
      <w:sz w:val="20"/>
    </w:rPr>
  </w:style>
  <w:style w:type="character" w:customStyle="1" w:styleId="EmailStyle1275">
    <w:name w:val="EmailStyle1275"/>
    <w:basedOn w:val="DefaultParagraphFont"/>
    <w:rsid w:val="00A7300E"/>
    <w:rPr>
      <w:rFonts w:ascii="Arial" w:hAnsi="Arial" w:cs="Arial"/>
      <w:color w:val="auto"/>
      <w:sz w:val="20"/>
    </w:rPr>
  </w:style>
  <w:style w:type="character" w:customStyle="1" w:styleId="EmailStyle1276">
    <w:name w:val="EmailStyle1276"/>
    <w:basedOn w:val="DefaultParagraphFont"/>
    <w:rsid w:val="00A7300E"/>
    <w:rPr>
      <w:rFonts w:ascii="Arial" w:hAnsi="Arial" w:cs="Arial"/>
      <w:color w:val="auto"/>
      <w:sz w:val="20"/>
    </w:rPr>
  </w:style>
  <w:style w:type="character" w:customStyle="1" w:styleId="EmailStyle1277">
    <w:name w:val="EmailStyle1277"/>
    <w:basedOn w:val="DefaultParagraphFont"/>
    <w:rsid w:val="00A7300E"/>
    <w:rPr>
      <w:rFonts w:ascii="Arial" w:hAnsi="Arial" w:cs="Arial"/>
      <w:color w:val="auto"/>
      <w:sz w:val="20"/>
    </w:rPr>
  </w:style>
  <w:style w:type="character" w:customStyle="1" w:styleId="EmailStyle1278">
    <w:name w:val="EmailStyle1278"/>
    <w:basedOn w:val="DefaultParagraphFont"/>
    <w:rsid w:val="00A7300E"/>
    <w:rPr>
      <w:rFonts w:ascii="Arial" w:hAnsi="Arial" w:cs="Arial"/>
      <w:color w:val="auto"/>
      <w:sz w:val="20"/>
    </w:rPr>
  </w:style>
  <w:style w:type="character" w:customStyle="1" w:styleId="EmailStyle1279">
    <w:name w:val="EmailStyle1279"/>
    <w:basedOn w:val="DefaultParagraphFont"/>
    <w:rsid w:val="00A7300E"/>
    <w:rPr>
      <w:rFonts w:ascii="Arial" w:hAnsi="Arial" w:cs="Arial"/>
      <w:color w:val="auto"/>
      <w:sz w:val="20"/>
    </w:rPr>
  </w:style>
  <w:style w:type="character" w:customStyle="1" w:styleId="EmailStyle1280">
    <w:name w:val="EmailStyle1280"/>
    <w:basedOn w:val="DefaultParagraphFont"/>
    <w:rsid w:val="00A7300E"/>
    <w:rPr>
      <w:rFonts w:ascii="Arial" w:hAnsi="Arial" w:cs="Arial"/>
      <w:color w:val="auto"/>
      <w:sz w:val="20"/>
    </w:rPr>
  </w:style>
  <w:style w:type="character" w:customStyle="1" w:styleId="EmailStyle1281">
    <w:name w:val="EmailStyle1281"/>
    <w:basedOn w:val="DefaultParagraphFont"/>
    <w:rsid w:val="00A7300E"/>
    <w:rPr>
      <w:rFonts w:ascii="Arial" w:hAnsi="Arial" w:cs="Arial"/>
      <w:color w:val="auto"/>
      <w:sz w:val="20"/>
    </w:rPr>
  </w:style>
  <w:style w:type="character" w:customStyle="1" w:styleId="EmailStyle1282">
    <w:name w:val="EmailStyle1282"/>
    <w:basedOn w:val="DefaultParagraphFont"/>
    <w:rsid w:val="00A7300E"/>
    <w:rPr>
      <w:rFonts w:ascii="Arial" w:hAnsi="Arial" w:cs="Arial"/>
      <w:color w:val="auto"/>
      <w:sz w:val="20"/>
    </w:rPr>
  </w:style>
  <w:style w:type="character" w:customStyle="1" w:styleId="EmailStyle1283">
    <w:name w:val="EmailStyle1283"/>
    <w:basedOn w:val="DefaultParagraphFont"/>
    <w:rsid w:val="00A7300E"/>
    <w:rPr>
      <w:rFonts w:ascii="Arial" w:hAnsi="Arial" w:cs="Arial"/>
      <w:color w:val="auto"/>
      <w:sz w:val="20"/>
    </w:rPr>
  </w:style>
  <w:style w:type="character" w:customStyle="1" w:styleId="EmailStyle1284">
    <w:name w:val="EmailStyle1284"/>
    <w:basedOn w:val="DefaultParagraphFont"/>
    <w:rsid w:val="00A7300E"/>
    <w:rPr>
      <w:rFonts w:ascii="Arial" w:hAnsi="Arial" w:cs="Arial"/>
      <w:color w:val="auto"/>
      <w:sz w:val="20"/>
    </w:rPr>
  </w:style>
  <w:style w:type="character" w:customStyle="1" w:styleId="EmailStyle1285">
    <w:name w:val="EmailStyle1285"/>
    <w:basedOn w:val="DefaultParagraphFont"/>
    <w:rsid w:val="00A7300E"/>
    <w:rPr>
      <w:rFonts w:ascii="Arial" w:hAnsi="Arial" w:cs="Arial"/>
      <w:color w:val="auto"/>
      <w:sz w:val="20"/>
    </w:rPr>
  </w:style>
  <w:style w:type="character" w:customStyle="1" w:styleId="EmailStyle1286">
    <w:name w:val="EmailStyle1286"/>
    <w:basedOn w:val="DefaultParagraphFont"/>
    <w:rsid w:val="00A7300E"/>
    <w:rPr>
      <w:rFonts w:ascii="Arial" w:hAnsi="Arial" w:cs="Arial"/>
      <w:color w:val="auto"/>
      <w:sz w:val="20"/>
    </w:rPr>
  </w:style>
  <w:style w:type="character" w:customStyle="1" w:styleId="EmailStyle1287">
    <w:name w:val="EmailStyle1287"/>
    <w:basedOn w:val="DefaultParagraphFont"/>
    <w:rsid w:val="00A7300E"/>
    <w:rPr>
      <w:rFonts w:ascii="Arial" w:hAnsi="Arial" w:cs="Arial"/>
      <w:color w:val="auto"/>
      <w:sz w:val="20"/>
    </w:rPr>
  </w:style>
  <w:style w:type="character" w:customStyle="1" w:styleId="EmailStyle1288">
    <w:name w:val="EmailStyle1288"/>
    <w:basedOn w:val="DefaultParagraphFont"/>
    <w:rsid w:val="00A7300E"/>
    <w:rPr>
      <w:rFonts w:ascii="Arial" w:hAnsi="Arial" w:cs="Arial"/>
      <w:color w:val="auto"/>
      <w:sz w:val="20"/>
    </w:rPr>
  </w:style>
  <w:style w:type="character" w:customStyle="1" w:styleId="EmailStyle1289">
    <w:name w:val="EmailStyle1289"/>
    <w:basedOn w:val="DefaultParagraphFont"/>
    <w:rsid w:val="00A7300E"/>
    <w:rPr>
      <w:rFonts w:ascii="Arial" w:hAnsi="Arial" w:cs="Arial"/>
      <w:color w:val="auto"/>
      <w:sz w:val="20"/>
    </w:rPr>
  </w:style>
  <w:style w:type="character" w:customStyle="1" w:styleId="EmailStyle1290">
    <w:name w:val="EmailStyle1290"/>
    <w:basedOn w:val="DefaultParagraphFont"/>
    <w:rsid w:val="00A7300E"/>
    <w:rPr>
      <w:rFonts w:ascii="Arial" w:hAnsi="Arial" w:cs="Arial"/>
      <w:color w:val="auto"/>
      <w:sz w:val="20"/>
    </w:rPr>
  </w:style>
  <w:style w:type="character" w:customStyle="1" w:styleId="EmailStyle12911">
    <w:name w:val="EmailStyle12911"/>
    <w:basedOn w:val="DefaultParagraphFont"/>
    <w:rsid w:val="00A7300E"/>
    <w:rPr>
      <w:rFonts w:ascii="Arial" w:hAnsi="Arial" w:cs="Arial"/>
      <w:color w:val="auto"/>
      <w:sz w:val="20"/>
    </w:rPr>
  </w:style>
  <w:style w:type="character" w:customStyle="1" w:styleId="EmailStyle1292">
    <w:name w:val="EmailStyle1292"/>
    <w:basedOn w:val="DefaultParagraphFont"/>
    <w:rsid w:val="00A7300E"/>
    <w:rPr>
      <w:rFonts w:ascii="Arial" w:hAnsi="Arial" w:cs="Arial"/>
      <w:color w:val="auto"/>
      <w:sz w:val="20"/>
    </w:rPr>
  </w:style>
  <w:style w:type="character" w:customStyle="1" w:styleId="EmailStyle1293">
    <w:name w:val="EmailStyle1293"/>
    <w:basedOn w:val="DefaultParagraphFont"/>
    <w:rsid w:val="00A7300E"/>
    <w:rPr>
      <w:rFonts w:ascii="Arial" w:hAnsi="Arial" w:cs="Arial"/>
      <w:color w:val="auto"/>
      <w:sz w:val="20"/>
    </w:rPr>
  </w:style>
  <w:style w:type="character" w:customStyle="1" w:styleId="EmailStyle1294">
    <w:name w:val="EmailStyle1294"/>
    <w:basedOn w:val="DefaultParagraphFont"/>
    <w:rsid w:val="00A7300E"/>
    <w:rPr>
      <w:rFonts w:ascii="Arial" w:hAnsi="Arial" w:cs="Arial"/>
      <w:color w:val="auto"/>
      <w:sz w:val="20"/>
    </w:rPr>
  </w:style>
  <w:style w:type="character" w:customStyle="1" w:styleId="EmailStyle1295">
    <w:name w:val="EmailStyle1295"/>
    <w:basedOn w:val="DefaultParagraphFont"/>
    <w:rsid w:val="00A7300E"/>
    <w:rPr>
      <w:rFonts w:ascii="Arial" w:hAnsi="Arial" w:cs="Arial"/>
      <w:color w:val="auto"/>
      <w:sz w:val="20"/>
    </w:rPr>
  </w:style>
  <w:style w:type="character" w:customStyle="1" w:styleId="EmailStyle1296">
    <w:name w:val="EmailStyle1296"/>
    <w:basedOn w:val="DefaultParagraphFont"/>
    <w:rsid w:val="00A7300E"/>
    <w:rPr>
      <w:rFonts w:ascii="Arial" w:hAnsi="Arial" w:cs="Arial"/>
      <w:color w:val="auto"/>
      <w:sz w:val="20"/>
    </w:rPr>
  </w:style>
  <w:style w:type="character" w:customStyle="1" w:styleId="EmailStyle1297">
    <w:name w:val="EmailStyle1297"/>
    <w:basedOn w:val="DefaultParagraphFont"/>
    <w:rsid w:val="00A7300E"/>
    <w:rPr>
      <w:rFonts w:ascii="Arial" w:hAnsi="Arial" w:cs="Arial"/>
      <w:color w:val="auto"/>
      <w:sz w:val="20"/>
    </w:rPr>
  </w:style>
  <w:style w:type="character" w:customStyle="1" w:styleId="EmailStyle1298">
    <w:name w:val="EmailStyle1298"/>
    <w:basedOn w:val="DefaultParagraphFont"/>
    <w:rsid w:val="00A7300E"/>
    <w:rPr>
      <w:rFonts w:ascii="Arial" w:hAnsi="Arial" w:cs="Arial"/>
      <w:color w:val="auto"/>
      <w:sz w:val="20"/>
    </w:rPr>
  </w:style>
  <w:style w:type="character" w:customStyle="1" w:styleId="EmailStyle1299">
    <w:name w:val="EmailStyle1299"/>
    <w:basedOn w:val="DefaultParagraphFont"/>
    <w:rsid w:val="00A7300E"/>
    <w:rPr>
      <w:rFonts w:ascii="Arial" w:hAnsi="Arial" w:cs="Arial"/>
      <w:color w:val="auto"/>
      <w:sz w:val="20"/>
    </w:rPr>
  </w:style>
  <w:style w:type="character" w:customStyle="1" w:styleId="EmailStyle1300">
    <w:name w:val="EmailStyle1300"/>
    <w:basedOn w:val="DefaultParagraphFont"/>
    <w:rsid w:val="00A7300E"/>
    <w:rPr>
      <w:rFonts w:ascii="Arial" w:hAnsi="Arial" w:cs="Arial"/>
      <w:color w:val="auto"/>
      <w:sz w:val="20"/>
    </w:rPr>
  </w:style>
  <w:style w:type="character" w:customStyle="1" w:styleId="EmailStyle1301">
    <w:name w:val="EmailStyle1301"/>
    <w:basedOn w:val="DefaultParagraphFont"/>
    <w:rsid w:val="00A7300E"/>
    <w:rPr>
      <w:rFonts w:ascii="Arial" w:hAnsi="Arial" w:cs="Arial"/>
      <w:color w:val="auto"/>
      <w:sz w:val="20"/>
    </w:rPr>
  </w:style>
  <w:style w:type="character" w:customStyle="1" w:styleId="EmailStyle1302">
    <w:name w:val="EmailStyle1302"/>
    <w:basedOn w:val="DefaultParagraphFont"/>
    <w:rsid w:val="00A7300E"/>
    <w:rPr>
      <w:rFonts w:ascii="Arial" w:hAnsi="Arial" w:cs="Arial"/>
      <w:color w:val="auto"/>
      <w:sz w:val="20"/>
    </w:rPr>
  </w:style>
  <w:style w:type="character" w:customStyle="1" w:styleId="EmailStyle1303">
    <w:name w:val="EmailStyle1303"/>
    <w:basedOn w:val="DefaultParagraphFont"/>
    <w:rsid w:val="00A7300E"/>
    <w:rPr>
      <w:rFonts w:ascii="Arial" w:hAnsi="Arial" w:cs="Arial"/>
      <w:color w:val="auto"/>
      <w:sz w:val="20"/>
    </w:rPr>
  </w:style>
  <w:style w:type="character" w:customStyle="1" w:styleId="EmailStyle1304">
    <w:name w:val="EmailStyle1304"/>
    <w:basedOn w:val="DefaultParagraphFont"/>
    <w:rsid w:val="00A7300E"/>
    <w:rPr>
      <w:rFonts w:ascii="Arial" w:hAnsi="Arial" w:cs="Arial"/>
      <w:color w:val="auto"/>
      <w:sz w:val="20"/>
    </w:rPr>
  </w:style>
  <w:style w:type="character" w:customStyle="1" w:styleId="EmailStyle1305">
    <w:name w:val="EmailStyle1305"/>
    <w:basedOn w:val="DefaultParagraphFont"/>
    <w:rsid w:val="00A7300E"/>
    <w:rPr>
      <w:rFonts w:ascii="Arial" w:hAnsi="Arial" w:cs="Arial"/>
      <w:color w:val="auto"/>
      <w:sz w:val="20"/>
    </w:rPr>
  </w:style>
  <w:style w:type="character" w:customStyle="1" w:styleId="EmailStyle1306">
    <w:name w:val="EmailStyle1306"/>
    <w:basedOn w:val="DefaultParagraphFont"/>
    <w:rsid w:val="00A7300E"/>
    <w:rPr>
      <w:rFonts w:ascii="Arial" w:hAnsi="Arial" w:cs="Arial"/>
      <w:color w:val="auto"/>
      <w:sz w:val="20"/>
    </w:rPr>
  </w:style>
  <w:style w:type="character" w:customStyle="1" w:styleId="EmailStyle1307">
    <w:name w:val="EmailStyle1307"/>
    <w:basedOn w:val="DefaultParagraphFont"/>
    <w:rsid w:val="00A7300E"/>
    <w:rPr>
      <w:rFonts w:ascii="Arial" w:hAnsi="Arial" w:cs="Arial"/>
      <w:color w:val="auto"/>
      <w:sz w:val="20"/>
    </w:rPr>
  </w:style>
  <w:style w:type="character" w:customStyle="1" w:styleId="EmailStyle1308">
    <w:name w:val="EmailStyle1308"/>
    <w:basedOn w:val="DefaultParagraphFont"/>
    <w:rsid w:val="00A7300E"/>
    <w:rPr>
      <w:rFonts w:ascii="Arial" w:hAnsi="Arial" w:cs="Arial"/>
      <w:color w:val="auto"/>
      <w:sz w:val="20"/>
    </w:rPr>
  </w:style>
  <w:style w:type="character" w:customStyle="1" w:styleId="EmailStyle1309">
    <w:name w:val="EmailStyle1309"/>
    <w:basedOn w:val="DefaultParagraphFont"/>
    <w:rsid w:val="00A7300E"/>
    <w:rPr>
      <w:rFonts w:ascii="Arial" w:hAnsi="Arial" w:cs="Arial"/>
      <w:color w:val="auto"/>
      <w:sz w:val="20"/>
    </w:rPr>
  </w:style>
  <w:style w:type="character" w:customStyle="1" w:styleId="EmailStyle1310">
    <w:name w:val="EmailStyle1310"/>
    <w:basedOn w:val="DefaultParagraphFont"/>
    <w:rsid w:val="00A7300E"/>
    <w:rPr>
      <w:rFonts w:ascii="Arial" w:hAnsi="Arial" w:cs="Arial"/>
      <w:color w:val="auto"/>
      <w:sz w:val="20"/>
    </w:rPr>
  </w:style>
  <w:style w:type="character" w:customStyle="1" w:styleId="EmailStyle1311">
    <w:name w:val="EmailStyle1311"/>
    <w:basedOn w:val="DefaultParagraphFont"/>
    <w:rsid w:val="00A7300E"/>
    <w:rPr>
      <w:rFonts w:ascii="Arial" w:hAnsi="Arial" w:cs="Arial"/>
      <w:color w:val="auto"/>
      <w:sz w:val="20"/>
    </w:rPr>
  </w:style>
  <w:style w:type="character" w:customStyle="1" w:styleId="EmailStyle1312">
    <w:name w:val="EmailStyle1312"/>
    <w:basedOn w:val="DefaultParagraphFont"/>
    <w:rsid w:val="00A7300E"/>
    <w:rPr>
      <w:rFonts w:ascii="Arial" w:hAnsi="Arial" w:cs="Arial"/>
      <w:color w:val="auto"/>
      <w:sz w:val="20"/>
    </w:rPr>
  </w:style>
  <w:style w:type="character" w:customStyle="1" w:styleId="EmailStyle1313">
    <w:name w:val="EmailStyle1313"/>
    <w:basedOn w:val="DefaultParagraphFont"/>
    <w:rsid w:val="00A7300E"/>
    <w:rPr>
      <w:rFonts w:ascii="Arial" w:hAnsi="Arial" w:cs="Arial"/>
      <w:color w:val="auto"/>
      <w:sz w:val="20"/>
    </w:rPr>
  </w:style>
  <w:style w:type="character" w:customStyle="1" w:styleId="EmailStyle1314">
    <w:name w:val="EmailStyle1314"/>
    <w:basedOn w:val="DefaultParagraphFont"/>
    <w:rsid w:val="00A7300E"/>
    <w:rPr>
      <w:rFonts w:ascii="Arial" w:hAnsi="Arial" w:cs="Arial"/>
      <w:color w:val="auto"/>
      <w:sz w:val="20"/>
    </w:rPr>
  </w:style>
  <w:style w:type="character" w:customStyle="1" w:styleId="EmailStyle1315">
    <w:name w:val="EmailStyle1315"/>
    <w:basedOn w:val="DefaultParagraphFont"/>
    <w:rsid w:val="00A7300E"/>
    <w:rPr>
      <w:rFonts w:ascii="Arial" w:hAnsi="Arial" w:cs="Arial"/>
      <w:color w:val="auto"/>
      <w:sz w:val="20"/>
    </w:rPr>
  </w:style>
  <w:style w:type="character" w:customStyle="1" w:styleId="EmailStyle1316">
    <w:name w:val="EmailStyle1316"/>
    <w:basedOn w:val="DefaultParagraphFont"/>
    <w:rsid w:val="00A7300E"/>
    <w:rPr>
      <w:rFonts w:ascii="Arial" w:hAnsi="Arial" w:cs="Arial"/>
      <w:color w:val="auto"/>
      <w:sz w:val="20"/>
    </w:rPr>
  </w:style>
  <w:style w:type="character" w:customStyle="1" w:styleId="EmailStyle1317">
    <w:name w:val="EmailStyle1317"/>
    <w:basedOn w:val="DefaultParagraphFont"/>
    <w:rsid w:val="00A7300E"/>
    <w:rPr>
      <w:rFonts w:ascii="Arial" w:hAnsi="Arial" w:cs="Arial"/>
      <w:color w:val="auto"/>
      <w:sz w:val="20"/>
    </w:rPr>
  </w:style>
  <w:style w:type="character" w:customStyle="1" w:styleId="EmailStyle1318">
    <w:name w:val="EmailStyle1318"/>
    <w:basedOn w:val="DefaultParagraphFont"/>
    <w:rsid w:val="00A7300E"/>
    <w:rPr>
      <w:rFonts w:ascii="Arial" w:hAnsi="Arial" w:cs="Arial"/>
      <w:color w:val="auto"/>
      <w:sz w:val="20"/>
    </w:rPr>
  </w:style>
  <w:style w:type="character" w:customStyle="1" w:styleId="EmailStyle1319">
    <w:name w:val="EmailStyle1319"/>
    <w:basedOn w:val="DefaultParagraphFont"/>
    <w:rsid w:val="00A7300E"/>
    <w:rPr>
      <w:rFonts w:ascii="Arial" w:hAnsi="Arial" w:cs="Arial"/>
      <w:color w:val="auto"/>
      <w:sz w:val="20"/>
    </w:rPr>
  </w:style>
  <w:style w:type="character" w:customStyle="1" w:styleId="EmailStyle1320">
    <w:name w:val="EmailStyle1320"/>
    <w:basedOn w:val="DefaultParagraphFont"/>
    <w:rsid w:val="00A7300E"/>
    <w:rPr>
      <w:rFonts w:ascii="Arial" w:hAnsi="Arial" w:cs="Arial"/>
      <w:color w:val="auto"/>
      <w:sz w:val="20"/>
    </w:rPr>
  </w:style>
  <w:style w:type="character" w:customStyle="1" w:styleId="EmailStyle13211">
    <w:name w:val="EmailStyle13211"/>
    <w:basedOn w:val="DefaultParagraphFont"/>
    <w:rsid w:val="00A7300E"/>
    <w:rPr>
      <w:rFonts w:ascii="Arial" w:hAnsi="Arial" w:cs="Arial"/>
      <w:color w:val="auto"/>
      <w:sz w:val="20"/>
    </w:rPr>
  </w:style>
  <w:style w:type="character" w:customStyle="1" w:styleId="EmailStyle1322">
    <w:name w:val="EmailStyle1322"/>
    <w:basedOn w:val="DefaultParagraphFont"/>
    <w:rsid w:val="00A7300E"/>
    <w:rPr>
      <w:rFonts w:ascii="Arial" w:hAnsi="Arial" w:cs="Arial"/>
      <w:color w:val="auto"/>
      <w:sz w:val="20"/>
    </w:rPr>
  </w:style>
  <w:style w:type="character" w:customStyle="1" w:styleId="EmailStyle1323">
    <w:name w:val="EmailStyle1323"/>
    <w:basedOn w:val="DefaultParagraphFont"/>
    <w:rsid w:val="00A7300E"/>
    <w:rPr>
      <w:rFonts w:ascii="Arial" w:hAnsi="Arial" w:cs="Arial"/>
      <w:color w:val="auto"/>
      <w:sz w:val="20"/>
    </w:rPr>
  </w:style>
  <w:style w:type="character" w:customStyle="1" w:styleId="EmailStyle1324">
    <w:name w:val="EmailStyle1324"/>
    <w:basedOn w:val="DefaultParagraphFont"/>
    <w:rsid w:val="00A7300E"/>
    <w:rPr>
      <w:rFonts w:ascii="Arial" w:hAnsi="Arial" w:cs="Arial"/>
      <w:color w:val="auto"/>
      <w:sz w:val="20"/>
    </w:rPr>
  </w:style>
  <w:style w:type="character" w:customStyle="1" w:styleId="EmailStyle1325">
    <w:name w:val="EmailStyle1325"/>
    <w:basedOn w:val="DefaultParagraphFont"/>
    <w:rsid w:val="00A7300E"/>
    <w:rPr>
      <w:rFonts w:ascii="Arial" w:hAnsi="Arial" w:cs="Arial"/>
      <w:color w:val="auto"/>
      <w:sz w:val="20"/>
    </w:rPr>
  </w:style>
  <w:style w:type="character" w:customStyle="1" w:styleId="EmailStyle1326">
    <w:name w:val="EmailStyle1326"/>
    <w:basedOn w:val="DefaultParagraphFont"/>
    <w:rsid w:val="00A7300E"/>
    <w:rPr>
      <w:rFonts w:ascii="Arial" w:hAnsi="Arial" w:cs="Arial"/>
      <w:color w:val="auto"/>
      <w:sz w:val="20"/>
    </w:rPr>
  </w:style>
  <w:style w:type="character" w:customStyle="1" w:styleId="EmailStyle1327">
    <w:name w:val="EmailStyle1327"/>
    <w:basedOn w:val="DefaultParagraphFont"/>
    <w:rsid w:val="00A7300E"/>
    <w:rPr>
      <w:rFonts w:ascii="Arial" w:hAnsi="Arial" w:cs="Arial" w:hint="default"/>
      <w:color w:val="auto"/>
      <w:sz w:val="20"/>
    </w:rPr>
  </w:style>
  <w:style w:type="character" w:customStyle="1" w:styleId="EmailStyle1328">
    <w:name w:val="EmailStyle1328"/>
    <w:basedOn w:val="DefaultParagraphFont"/>
    <w:rsid w:val="00A7300E"/>
    <w:rPr>
      <w:rFonts w:ascii="Arial" w:hAnsi="Arial" w:cs="Arial" w:hint="default"/>
      <w:color w:val="auto"/>
      <w:sz w:val="20"/>
    </w:rPr>
  </w:style>
  <w:style w:type="character" w:customStyle="1" w:styleId="EmailStyle1329">
    <w:name w:val="EmailStyle1329"/>
    <w:basedOn w:val="DefaultParagraphFont"/>
    <w:rsid w:val="00A7300E"/>
    <w:rPr>
      <w:rFonts w:ascii="Arial" w:hAnsi="Arial" w:cs="Arial" w:hint="default"/>
      <w:color w:val="auto"/>
      <w:sz w:val="20"/>
    </w:rPr>
  </w:style>
  <w:style w:type="character" w:customStyle="1" w:styleId="EmailStyle1330">
    <w:name w:val="EmailStyle1330"/>
    <w:basedOn w:val="DefaultParagraphFont"/>
    <w:rsid w:val="00A7300E"/>
    <w:rPr>
      <w:rFonts w:ascii="Arial" w:hAnsi="Arial" w:cs="Arial" w:hint="default"/>
      <w:color w:val="auto"/>
      <w:sz w:val="20"/>
    </w:rPr>
  </w:style>
  <w:style w:type="character" w:customStyle="1" w:styleId="EmailStyle13311">
    <w:name w:val="EmailStyle13311"/>
    <w:basedOn w:val="DefaultParagraphFont"/>
    <w:rsid w:val="00A7300E"/>
    <w:rPr>
      <w:rFonts w:ascii="Arial" w:hAnsi="Arial" w:cs="Arial" w:hint="default"/>
      <w:color w:val="auto"/>
      <w:sz w:val="20"/>
    </w:rPr>
  </w:style>
  <w:style w:type="character" w:customStyle="1" w:styleId="EmailStyle1332">
    <w:name w:val="EmailStyle1332"/>
    <w:basedOn w:val="DefaultParagraphFont"/>
    <w:rsid w:val="00A7300E"/>
    <w:rPr>
      <w:rFonts w:ascii="Arial" w:hAnsi="Arial" w:cs="Arial" w:hint="default"/>
      <w:color w:val="auto"/>
      <w:sz w:val="20"/>
    </w:rPr>
  </w:style>
  <w:style w:type="character" w:customStyle="1" w:styleId="EmailStyle1333">
    <w:name w:val="EmailStyle1333"/>
    <w:basedOn w:val="DefaultParagraphFont"/>
    <w:rsid w:val="00A7300E"/>
    <w:rPr>
      <w:rFonts w:ascii="Arial" w:hAnsi="Arial" w:cs="Arial" w:hint="default"/>
      <w:color w:val="auto"/>
      <w:sz w:val="20"/>
    </w:rPr>
  </w:style>
  <w:style w:type="character" w:customStyle="1" w:styleId="EmailStyle1334">
    <w:name w:val="EmailStyle1334"/>
    <w:basedOn w:val="DefaultParagraphFont"/>
    <w:rsid w:val="00A7300E"/>
    <w:rPr>
      <w:rFonts w:ascii="Arial" w:hAnsi="Arial" w:cs="Arial" w:hint="default"/>
      <w:color w:val="auto"/>
      <w:sz w:val="20"/>
    </w:rPr>
  </w:style>
  <w:style w:type="character" w:customStyle="1" w:styleId="EmailStyle1335">
    <w:name w:val="EmailStyle1335"/>
    <w:basedOn w:val="DefaultParagraphFont"/>
    <w:rsid w:val="00A7300E"/>
    <w:rPr>
      <w:rFonts w:ascii="Arial" w:hAnsi="Arial" w:cs="Arial" w:hint="default"/>
      <w:color w:val="auto"/>
      <w:sz w:val="20"/>
    </w:rPr>
  </w:style>
  <w:style w:type="character" w:customStyle="1" w:styleId="EmailStyle1336">
    <w:name w:val="EmailStyle1336"/>
    <w:basedOn w:val="DefaultParagraphFont"/>
    <w:rsid w:val="00A7300E"/>
    <w:rPr>
      <w:rFonts w:ascii="Arial" w:hAnsi="Arial" w:cs="Arial" w:hint="default"/>
      <w:color w:val="auto"/>
      <w:sz w:val="20"/>
    </w:rPr>
  </w:style>
  <w:style w:type="character" w:customStyle="1" w:styleId="EmailStyle1337">
    <w:name w:val="EmailStyle1337"/>
    <w:basedOn w:val="DefaultParagraphFont"/>
    <w:rsid w:val="00A7300E"/>
    <w:rPr>
      <w:rFonts w:ascii="Arial" w:hAnsi="Arial" w:cs="Arial" w:hint="default"/>
      <w:color w:val="auto"/>
      <w:sz w:val="20"/>
    </w:rPr>
  </w:style>
  <w:style w:type="character" w:customStyle="1" w:styleId="EmailStyle1338">
    <w:name w:val="EmailStyle1338"/>
    <w:basedOn w:val="DefaultParagraphFont"/>
    <w:rsid w:val="00A7300E"/>
    <w:rPr>
      <w:rFonts w:ascii="Arial" w:hAnsi="Arial" w:cs="Arial" w:hint="default"/>
      <w:color w:val="auto"/>
      <w:sz w:val="20"/>
    </w:rPr>
  </w:style>
  <w:style w:type="character" w:customStyle="1" w:styleId="EmailStyle1339">
    <w:name w:val="EmailStyle1339"/>
    <w:basedOn w:val="DefaultParagraphFont"/>
    <w:rsid w:val="00A7300E"/>
    <w:rPr>
      <w:rFonts w:ascii="Arial" w:hAnsi="Arial" w:cs="Arial" w:hint="default"/>
      <w:color w:val="auto"/>
      <w:sz w:val="20"/>
    </w:rPr>
  </w:style>
  <w:style w:type="character" w:customStyle="1" w:styleId="EmailStyle1340">
    <w:name w:val="EmailStyle1340"/>
    <w:basedOn w:val="DefaultParagraphFont"/>
    <w:rsid w:val="00A7300E"/>
    <w:rPr>
      <w:rFonts w:ascii="Arial" w:hAnsi="Arial" w:cs="Arial" w:hint="default"/>
      <w:color w:val="auto"/>
      <w:sz w:val="20"/>
    </w:rPr>
  </w:style>
  <w:style w:type="character" w:customStyle="1" w:styleId="EmailStyle1341">
    <w:name w:val="EmailStyle1341"/>
    <w:basedOn w:val="DefaultParagraphFont"/>
    <w:rsid w:val="00A7300E"/>
    <w:rPr>
      <w:rFonts w:ascii="Arial" w:hAnsi="Arial" w:cs="Arial" w:hint="default"/>
      <w:color w:val="auto"/>
      <w:sz w:val="20"/>
    </w:rPr>
  </w:style>
  <w:style w:type="character" w:customStyle="1" w:styleId="EmailStyle1342">
    <w:name w:val="EmailStyle1342"/>
    <w:basedOn w:val="DefaultParagraphFont"/>
    <w:rsid w:val="00A7300E"/>
    <w:rPr>
      <w:rFonts w:ascii="Arial" w:hAnsi="Arial" w:cs="Arial" w:hint="default"/>
      <w:color w:val="auto"/>
      <w:sz w:val="20"/>
    </w:rPr>
  </w:style>
  <w:style w:type="character" w:customStyle="1" w:styleId="EmailStyle1343">
    <w:name w:val="EmailStyle1343"/>
    <w:basedOn w:val="DefaultParagraphFont"/>
    <w:rsid w:val="00A7300E"/>
    <w:rPr>
      <w:rFonts w:ascii="Arial" w:hAnsi="Arial" w:cs="Arial" w:hint="default"/>
      <w:color w:val="auto"/>
      <w:sz w:val="20"/>
    </w:rPr>
  </w:style>
  <w:style w:type="character" w:customStyle="1" w:styleId="EmailStyle1344">
    <w:name w:val="EmailStyle1344"/>
    <w:basedOn w:val="DefaultParagraphFont"/>
    <w:rsid w:val="00A7300E"/>
    <w:rPr>
      <w:rFonts w:ascii="Arial" w:hAnsi="Arial" w:cs="Arial" w:hint="default"/>
      <w:color w:val="auto"/>
      <w:sz w:val="20"/>
    </w:rPr>
  </w:style>
  <w:style w:type="character" w:customStyle="1" w:styleId="EmailStyle1345">
    <w:name w:val="EmailStyle1345"/>
    <w:basedOn w:val="DefaultParagraphFont"/>
    <w:rsid w:val="00A7300E"/>
    <w:rPr>
      <w:rFonts w:ascii="Arial" w:hAnsi="Arial" w:cs="Arial" w:hint="default"/>
      <w:color w:val="auto"/>
      <w:sz w:val="20"/>
    </w:rPr>
  </w:style>
  <w:style w:type="character" w:customStyle="1" w:styleId="EmailStyle1346">
    <w:name w:val="EmailStyle1346"/>
    <w:basedOn w:val="DefaultParagraphFont"/>
    <w:rsid w:val="00A7300E"/>
    <w:rPr>
      <w:rFonts w:ascii="Arial" w:hAnsi="Arial" w:cs="Arial" w:hint="default"/>
      <w:color w:val="auto"/>
      <w:sz w:val="20"/>
    </w:rPr>
  </w:style>
  <w:style w:type="character" w:customStyle="1" w:styleId="EmailStyle1347">
    <w:name w:val="EmailStyle1347"/>
    <w:basedOn w:val="DefaultParagraphFont"/>
    <w:rsid w:val="00A7300E"/>
    <w:rPr>
      <w:rFonts w:ascii="Arial" w:hAnsi="Arial" w:cs="Arial" w:hint="default"/>
      <w:color w:val="auto"/>
      <w:sz w:val="20"/>
    </w:rPr>
  </w:style>
  <w:style w:type="character" w:customStyle="1" w:styleId="EmailStyle1348">
    <w:name w:val="EmailStyle1348"/>
    <w:basedOn w:val="DefaultParagraphFont"/>
    <w:rsid w:val="00A7300E"/>
    <w:rPr>
      <w:rFonts w:ascii="Arial" w:hAnsi="Arial" w:cs="Arial" w:hint="default"/>
      <w:color w:val="auto"/>
      <w:sz w:val="20"/>
    </w:rPr>
  </w:style>
  <w:style w:type="character" w:customStyle="1" w:styleId="EmailStyle1349">
    <w:name w:val="EmailStyle1349"/>
    <w:basedOn w:val="DefaultParagraphFont"/>
    <w:rsid w:val="00A7300E"/>
    <w:rPr>
      <w:rFonts w:ascii="Arial" w:hAnsi="Arial" w:cs="Arial" w:hint="default"/>
      <w:color w:val="auto"/>
      <w:sz w:val="20"/>
    </w:rPr>
  </w:style>
  <w:style w:type="character" w:customStyle="1" w:styleId="EmailStyle1350">
    <w:name w:val="EmailStyle1350"/>
    <w:basedOn w:val="DefaultParagraphFont"/>
    <w:rsid w:val="00A7300E"/>
    <w:rPr>
      <w:rFonts w:ascii="Arial" w:hAnsi="Arial" w:cs="Arial" w:hint="default"/>
      <w:color w:val="auto"/>
      <w:sz w:val="20"/>
    </w:rPr>
  </w:style>
  <w:style w:type="character" w:customStyle="1" w:styleId="EmailStyle1351">
    <w:name w:val="EmailStyle1351"/>
    <w:basedOn w:val="DefaultParagraphFont"/>
    <w:rsid w:val="00A7300E"/>
    <w:rPr>
      <w:rFonts w:ascii="Arial" w:hAnsi="Arial" w:cs="Arial" w:hint="default"/>
      <w:color w:val="auto"/>
      <w:sz w:val="20"/>
    </w:rPr>
  </w:style>
  <w:style w:type="character" w:customStyle="1" w:styleId="EmailStyle1352">
    <w:name w:val="EmailStyle1352"/>
    <w:basedOn w:val="DefaultParagraphFont"/>
    <w:rsid w:val="00A7300E"/>
    <w:rPr>
      <w:rFonts w:ascii="Arial" w:hAnsi="Arial" w:cs="Arial" w:hint="default"/>
      <w:color w:val="auto"/>
      <w:sz w:val="20"/>
    </w:rPr>
  </w:style>
  <w:style w:type="character" w:customStyle="1" w:styleId="EmailStyle1353">
    <w:name w:val="EmailStyle1353"/>
    <w:basedOn w:val="DefaultParagraphFont"/>
    <w:rsid w:val="00A7300E"/>
    <w:rPr>
      <w:rFonts w:ascii="Arial" w:hAnsi="Arial" w:cs="Arial" w:hint="default"/>
      <w:color w:val="auto"/>
      <w:sz w:val="20"/>
    </w:rPr>
  </w:style>
  <w:style w:type="character" w:customStyle="1" w:styleId="EmailStyle1354">
    <w:name w:val="EmailStyle1354"/>
    <w:basedOn w:val="DefaultParagraphFont"/>
    <w:rsid w:val="00A7300E"/>
    <w:rPr>
      <w:rFonts w:ascii="Arial" w:hAnsi="Arial" w:cs="Arial" w:hint="default"/>
      <w:color w:val="auto"/>
      <w:sz w:val="20"/>
    </w:rPr>
  </w:style>
  <w:style w:type="character" w:customStyle="1" w:styleId="EmailStyle1355">
    <w:name w:val="EmailStyle1355"/>
    <w:basedOn w:val="DefaultParagraphFont"/>
    <w:rsid w:val="00A7300E"/>
    <w:rPr>
      <w:rFonts w:ascii="Arial" w:hAnsi="Arial" w:cs="Arial" w:hint="default"/>
      <w:color w:val="auto"/>
      <w:sz w:val="20"/>
    </w:rPr>
  </w:style>
  <w:style w:type="character" w:customStyle="1" w:styleId="EmailStyle1356">
    <w:name w:val="EmailStyle1356"/>
    <w:basedOn w:val="DefaultParagraphFont"/>
    <w:rsid w:val="00A7300E"/>
    <w:rPr>
      <w:rFonts w:ascii="Arial" w:hAnsi="Arial" w:cs="Arial" w:hint="default"/>
      <w:color w:val="auto"/>
      <w:sz w:val="20"/>
    </w:rPr>
  </w:style>
  <w:style w:type="character" w:customStyle="1" w:styleId="EmailStyle1357">
    <w:name w:val="EmailStyle1357"/>
    <w:basedOn w:val="DefaultParagraphFont"/>
    <w:rsid w:val="00A7300E"/>
    <w:rPr>
      <w:rFonts w:ascii="Arial" w:hAnsi="Arial" w:cs="Arial" w:hint="default"/>
      <w:color w:val="auto"/>
      <w:sz w:val="20"/>
    </w:rPr>
  </w:style>
  <w:style w:type="character" w:customStyle="1" w:styleId="EmailStyle1358">
    <w:name w:val="EmailStyle1358"/>
    <w:basedOn w:val="DefaultParagraphFont"/>
    <w:rsid w:val="00A7300E"/>
    <w:rPr>
      <w:rFonts w:ascii="Arial" w:hAnsi="Arial" w:cs="Arial" w:hint="default"/>
      <w:color w:val="auto"/>
      <w:sz w:val="20"/>
    </w:rPr>
  </w:style>
  <w:style w:type="character" w:customStyle="1" w:styleId="EmailStyle1359">
    <w:name w:val="EmailStyle1359"/>
    <w:basedOn w:val="DefaultParagraphFont"/>
    <w:rsid w:val="00A7300E"/>
    <w:rPr>
      <w:rFonts w:ascii="Arial" w:hAnsi="Arial" w:cs="Arial" w:hint="default"/>
      <w:color w:val="auto"/>
      <w:sz w:val="20"/>
    </w:rPr>
  </w:style>
  <w:style w:type="character" w:customStyle="1" w:styleId="EmailStyle1360">
    <w:name w:val="EmailStyle1360"/>
    <w:basedOn w:val="DefaultParagraphFont"/>
    <w:rsid w:val="00A7300E"/>
    <w:rPr>
      <w:rFonts w:ascii="Arial" w:hAnsi="Arial" w:cs="Arial" w:hint="default"/>
      <w:color w:val="auto"/>
      <w:sz w:val="20"/>
    </w:rPr>
  </w:style>
  <w:style w:type="character" w:customStyle="1" w:styleId="EmailStyle13611">
    <w:name w:val="EmailStyle13611"/>
    <w:basedOn w:val="DefaultParagraphFont"/>
    <w:rsid w:val="00A7300E"/>
    <w:rPr>
      <w:rFonts w:ascii="Arial" w:hAnsi="Arial" w:cs="Arial" w:hint="default"/>
      <w:color w:val="auto"/>
      <w:sz w:val="20"/>
    </w:rPr>
  </w:style>
  <w:style w:type="character" w:customStyle="1" w:styleId="EmailStyle1362">
    <w:name w:val="EmailStyle1362"/>
    <w:basedOn w:val="DefaultParagraphFont"/>
    <w:rsid w:val="00A7300E"/>
    <w:rPr>
      <w:rFonts w:ascii="Arial" w:hAnsi="Arial" w:cs="Arial" w:hint="default"/>
      <w:color w:val="auto"/>
      <w:sz w:val="20"/>
    </w:rPr>
  </w:style>
  <w:style w:type="character" w:customStyle="1" w:styleId="EmailStyle1363">
    <w:name w:val="EmailStyle1363"/>
    <w:basedOn w:val="DefaultParagraphFont"/>
    <w:rsid w:val="00A7300E"/>
    <w:rPr>
      <w:rFonts w:ascii="Arial" w:hAnsi="Arial" w:cs="Arial" w:hint="default"/>
      <w:color w:val="auto"/>
      <w:sz w:val="20"/>
    </w:rPr>
  </w:style>
  <w:style w:type="character" w:customStyle="1" w:styleId="EmailStyle1364">
    <w:name w:val="EmailStyle1364"/>
    <w:basedOn w:val="DefaultParagraphFont"/>
    <w:rsid w:val="00A7300E"/>
    <w:rPr>
      <w:rFonts w:ascii="Arial" w:hAnsi="Arial" w:cs="Arial" w:hint="default"/>
      <w:color w:val="auto"/>
      <w:sz w:val="20"/>
    </w:rPr>
  </w:style>
  <w:style w:type="character" w:customStyle="1" w:styleId="EmailStyle1365">
    <w:name w:val="EmailStyle1365"/>
    <w:basedOn w:val="DefaultParagraphFont"/>
    <w:semiHidden/>
    <w:rsid w:val="00A7300E"/>
    <w:rPr>
      <w:rFonts w:ascii="Arial" w:hAnsi="Arial" w:cs="Arial" w:hint="default"/>
      <w:color w:val="auto"/>
      <w:sz w:val="20"/>
    </w:rPr>
  </w:style>
  <w:style w:type="character" w:customStyle="1" w:styleId="EmailStyle1366">
    <w:name w:val="EmailStyle1366"/>
    <w:basedOn w:val="DefaultParagraphFont"/>
    <w:semiHidden/>
    <w:rsid w:val="00A7300E"/>
    <w:rPr>
      <w:rFonts w:ascii="Arial" w:hAnsi="Arial" w:cs="Arial" w:hint="default"/>
      <w:color w:val="auto"/>
      <w:sz w:val="20"/>
    </w:rPr>
  </w:style>
  <w:style w:type="character" w:customStyle="1" w:styleId="EmailStyle1367">
    <w:name w:val="EmailStyle1367"/>
    <w:basedOn w:val="DefaultParagraphFont"/>
    <w:rsid w:val="00A7300E"/>
    <w:rPr>
      <w:rFonts w:ascii="Arial" w:hAnsi="Arial" w:cs="Arial"/>
      <w:color w:val="auto"/>
      <w:sz w:val="20"/>
    </w:rPr>
  </w:style>
  <w:style w:type="character" w:customStyle="1" w:styleId="EmailStyle1368">
    <w:name w:val="EmailStyle1368"/>
    <w:basedOn w:val="DefaultParagraphFont"/>
    <w:rsid w:val="00A7300E"/>
    <w:rPr>
      <w:rFonts w:ascii="Arial" w:hAnsi="Arial" w:cs="Arial"/>
      <w:color w:val="auto"/>
      <w:sz w:val="20"/>
    </w:rPr>
  </w:style>
  <w:style w:type="character" w:customStyle="1" w:styleId="EmailStyle1369">
    <w:name w:val="EmailStyle1369"/>
    <w:basedOn w:val="DefaultParagraphFont"/>
    <w:rsid w:val="00A7300E"/>
    <w:rPr>
      <w:rFonts w:ascii="Arial" w:hAnsi="Arial" w:cs="Arial"/>
      <w:color w:val="auto"/>
      <w:sz w:val="20"/>
    </w:rPr>
  </w:style>
  <w:style w:type="character" w:customStyle="1" w:styleId="EmailStyle1370">
    <w:name w:val="EmailStyle1370"/>
    <w:basedOn w:val="DefaultParagraphFont"/>
    <w:rsid w:val="00A7300E"/>
    <w:rPr>
      <w:rFonts w:ascii="Arial" w:hAnsi="Arial" w:cs="Arial"/>
      <w:color w:val="auto"/>
      <w:sz w:val="20"/>
    </w:rPr>
  </w:style>
  <w:style w:type="character" w:customStyle="1" w:styleId="EmailStyle1371">
    <w:name w:val="EmailStyle1371"/>
    <w:basedOn w:val="DefaultParagraphFont"/>
    <w:rsid w:val="00A7300E"/>
    <w:rPr>
      <w:rFonts w:ascii="Arial" w:hAnsi="Arial" w:cs="Arial"/>
      <w:color w:val="auto"/>
      <w:sz w:val="20"/>
    </w:rPr>
  </w:style>
  <w:style w:type="character" w:customStyle="1" w:styleId="EmailStyle1372">
    <w:name w:val="EmailStyle1372"/>
    <w:basedOn w:val="DefaultParagraphFont"/>
    <w:rsid w:val="00A7300E"/>
    <w:rPr>
      <w:rFonts w:ascii="Arial" w:hAnsi="Arial" w:cs="Arial"/>
      <w:color w:val="auto"/>
      <w:sz w:val="20"/>
    </w:rPr>
  </w:style>
  <w:style w:type="character" w:customStyle="1" w:styleId="EmailStyle1373">
    <w:name w:val="EmailStyle1373"/>
    <w:basedOn w:val="DefaultParagraphFont"/>
    <w:rsid w:val="00A7300E"/>
    <w:rPr>
      <w:rFonts w:ascii="Arial" w:hAnsi="Arial" w:cs="Arial"/>
      <w:color w:val="auto"/>
      <w:sz w:val="20"/>
    </w:rPr>
  </w:style>
  <w:style w:type="character" w:customStyle="1" w:styleId="EmailStyle1374">
    <w:name w:val="EmailStyle1374"/>
    <w:basedOn w:val="DefaultParagraphFont"/>
    <w:rsid w:val="00A7300E"/>
    <w:rPr>
      <w:rFonts w:ascii="Arial" w:hAnsi="Arial" w:cs="Arial"/>
      <w:color w:val="auto"/>
      <w:sz w:val="20"/>
    </w:rPr>
  </w:style>
  <w:style w:type="character" w:customStyle="1" w:styleId="EmailStyle1375">
    <w:name w:val="EmailStyle1375"/>
    <w:basedOn w:val="DefaultParagraphFont"/>
    <w:rsid w:val="00A7300E"/>
    <w:rPr>
      <w:rFonts w:ascii="Arial" w:hAnsi="Arial" w:cs="Arial"/>
      <w:color w:val="auto"/>
      <w:sz w:val="20"/>
    </w:rPr>
  </w:style>
  <w:style w:type="character" w:customStyle="1" w:styleId="EmailStyle1376">
    <w:name w:val="EmailStyle1376"/>
    <w:basedOn w:val="DefaultParagraphFont"/>
    <w:rsid w:val="00A7300E"/>
    <w:rPr>
      <w:rFonts w:ascii="Arial" w:hAnsi="Arial" w:cs="Arial"/>
      <w:color w:val="auto"/>
      <w:sz w:val="20"/>
    </w:rPr>
  </w:style>
  <w:style w:type="character" w:customStyle="1" w:styleId="EmailStyle1377">
    <w:name w:val="EmailStyle1377"/>
    <w:basedOn w:val="DefaultParagraphFont"/>
    <w:rsid w:val="00A7300E"/>
    <w:rPr>
      <w:rFonts w:ascii="Arial" w:hAnsi="Arial" w:cs="Arial"/>
      <w:color w:val="auto"/>
      <w:sz w:val="20"/>
    </w:rPr>
  </w:style>
  <w:style w:type="character" w:customStyle="1" w:styleId="EmailStyle1378">
    <w:name w:val="EmailStyle1378"/>
    <w:basedOn w:val="DefaultParagraphFont"/>
    <w:rsid w:val="00A7300E"/>
    <w:rPr>
      <w:rFonts w:ascii="Arial" w:hAnsi="Arial" w:cs="Arial"/>
      <w:color w:val="auto"/>
      <w:sz w:val="20"/>
    </w:rPr>
  </w:style>
  <w:style w:type="character" w:customStyle="1" w:styleId="EmailStyle1379">
    <w:name w:val="EmailStyle1379"/>
    <w:basedOn w:val="DefaultParagraphFont"/>
    <w:rsid w:val="00A7300E"/>
    <w:rPr>
      <w:rFonts w:ascii="Arial" w:hAnsi="Arial" w:cs="Arial"/>
      <w:color w:val="auto"/>
      <w:sz w:val="20"/>
    </w:rPr>
  </w:style>
  <w:style w:type="character" w:customStyle="1" w:styleId="EmailStyle1380">
    <w:name w:val="EmailStyle1380"/>
    <w:basedOn w:val="DefaultParagraphFont"/>
    <w:rsid w:val="00A7300E"/>
    <w:rPr>
      <w:rFonts w:ascii="Arial" w:hAnsi="Arial" w:cs="Arial"/>
      <w:color w:val="auto"/>
      <w:sz w:val="20"/>
    </w:rPr>
  </w:style>
  <w:style w:type="character" w:customStyle="1" w:styleId="EmailStyle1381">
    <w:name w:val="EmailStyle1381"/>
    <w:basedOn w:val="DefaultParagraphFont"/>
    <w:rsid w:val="00A7300E"/>
    <w:rPr>
      <w:rFonts w:ascii="Arial" w:hAnsi="Arial" w:cs="Arial"/>
      <w:color w:val="auto"/>
      <w:sz w:val="20"/>
    </w:rPr>
  </w:style>
  <w:style w:type="character" w:customStyle="1" w:styleId="EmailStyle1382">
    <w:name w:val="EmailStyle1382"/>
    <w:basedOn w:val="DefaultParagraphFont"/>
    <w:rsid w:val="00A7300E"/>
    <w:rPr>
      <w:rFonts w:ascii="Arial" w:hAnsi="Arial" w:cs="Arial"/>
      <w:color w:val="auto"/>
      <w:sz w:val="20"/>
    </w:rPr>
  </w:style>
  <w:style w:type="character" w:customStyle="1" w:styleId="EmailStyle1383">
    <w:name w:val="EmailStyle1383"/>
    <w:basedOn w:val="DefaultParagraphFont"/>
    <w:rsid w:val="00A7300E"/>
    <w:rPr>
      <w:rFonts w:ascii="Arial" w:hAnsi="Arial" w:cs="Arial"/>
      <w:color w:val="auto"/>
      <w:sz w:val="20"/>
    </w:rPr>
  </w:style>
  <w:style w:type="character" w:customStyle="1" w:styleId="EmailStyle1384">
    <w:name w:val="EmailStyle1384"/>
    <w:basedOn w:val="DefaultParagraphFont"/>
    <w:rsid w:val="00A7300E"/>
    <w:rPr>
      <w:rFonts w:ascii="Arial" w:hAnsi="Arial" w:cs="Arial"/>
      <w:color w:val="auto"/>
      <w:sz w:val="20"/>
    </w:rPr>
  </w:style>
  <w:style w:type="character" w:customStyle="1" w:styleId="EmailStyle1385">
    <w:name w:val="EmailStyle1385"/>
    <w:basedOn w:val="DefaultParagraphFont"/>
    <w:rsid w:val="00A7300E"/>
    <w:rPr>
      <w:rFonts w:ascii="Arial" w:hAnsi="Arial" w:cs="Arial"/>
      <w:color w:val="auto"/>
      <w:sz w:val="20"/>
    </w:rPr>
  </w:style>
  <w:style w:type="character" w:customStyle="1" w:styleId="EmailStyle1386">
    <w:name w:val="EmailStyle1386"/>
    <w:basedOn w:val="DefaultParagraphFont"/>
    <w:rsid w:val="00A7300E"/>
    <w:rPr>
      <w:rFonts w:ascii="Arial" w:hAnsi="Arial" w:cs="Arial"/>
      <w:color w:val="auto"/>
      <w:sz w:val="20"/>
    </w:rPr>
  </w:style>
  <w:style w:type="character" w:customStyle="1" w:styleId="EmailStyle1387">
    <w:name w:val="EmailStyle1387"/>
    <w:basedOn w:val="DefaultParagraphFont"/>
    <w:rsid w:val="00A7300E"/>
    <w:rPr>
      <w:rFonts w:ascii="Arial" w:hAnsi="Arial" w:cs="Arial"/>
      <w:color w:val="auto"/>
      <w:sz w:val="20"/>
    </w:rPr>
  </w:style>
  <w:style w:type="character" w:customStyle="1" w:styleId="EmailStyle1388">
    <w:name w:val="EmailStyle1388"/>
    <w:basedOn w:val="DefaultParagraphFont"/>
    <w:rsid w:val="00A7300E"/>
    <w:rPr>
      <w:rFonts w:ascii="Arial" w:hAnsi="Arial" w:cs="Arial"/>
      <w:color w:val="auto"/>
      <w:sz w:val="20"/>
    </w:rPr>
  </w:style>
  <w:style w:type="character" w:customStyle="1" w:styleId="EmailStyle1389">
    <w:name w:val="EmailStyle1389"/>
    <w:basedOn w:val="DefaultParagraphFont"/>
    <w:rsid w:val="00A7300E"/>
    <w:rPr>
      <w:rFonts w:ascii="Arial" w:hAnsi="Arial" w:cs="Arial"/>
      <w:color w:val="auto"/>
      <w:sz w:val="20"/>
    </w:rPr>
  </w:style>
  <w:style w:type="character" w:customStyle="1" w:styleId="EmailStyle1390">
    <w:name w:val="EmailStyle1390"/>
    <w:basedOn w:val="DefaultParagraphFont"/>
    <w:rsid w:val="00A7300E"/>
    <w:rPr>
      <w:rFonts w:ascii="Arial" w:hAnsi="Arial" w:cs="Arial"/>
      <w:color w:val="auto"/>
      <w:sz w:val="20"/>
    </w:rPr>
  </w:style>
  <w:style w:type="character" w:customStyle="1" w:styleId="EmailStyle1391">
    <w:name w:val="EmailStyle1391"/>
    <w:basedOn w:val="DefaultParagraphFont"/>
    <w:rsid w:val="00A7300E"/>
    <w:rPr>
      <w:rFonts w:ascii="Arial" w:hAnsi="Arial" w:cs="Arial"/>
      <w:color w:val="auto"/>
      <w:sz w:val="20"/>
    </w:rPr>
  </w:style>
  <w:style w:type="character" w:customStyle="1" w:styleId="EmailStyle1392">
    <w:name w:val="EmailStyle1392"/>
    <w:basedOn w:val="DefaultParagraphFont"/>
    <w:rsid w:val="00A7300E"/>
    <w:rPr>
      <w:rFonts w:ascii="Arial" w:hAnsi="Arial" w:cs="Arial"/>
      <w:color w:val="auto"/>
      <w:sz w:val="20"/>
    </w:rPr>
  </w:style>
  <w:style w:type="character" w:customStyle="1" w:styleId="EmailStyle1393">
    <w:name w:val="EmailStyle1393"/>
    <w:basedOn w:val="DefaultParagraphFont"/>
    <w:rsid w:val="00A7300E"/>
    <w:rPr>
      <w:rFonts w:ascii="Arial" w:hAnsi="Arial" w:cs="Arial"/>
      <w:color w:val="auto"/>
      <w:sz w:val="20"/>
    </w:rPr>
  </w:style>
  <w:style w:type="character" w:customStyle="1" w:styleId="EmailStyle1394">
    <w:name w:val="EmailStyle1394"/>
    <w:basedOn w:val="DefaultParagraphFont"/>
    <w:rsid w:val="00A7300E"/>
    <w:rPr>
      <w:rFonts w:ascii="Arial" w:hAnsi="Arial" w:cs="Arial"/>
      <w:color w:val="auto"/>
      <w:sz w:val="20"/>
    </w:rPr>
  </w:style>
  <w:style w:type="character" w:customStyle="1" w:styleId="EmailStyle1395">
    <w:name w:val="EmailStyle1395"/>
    <w:basedOn w:val="DefaultParagraphFont"/>
    <w:rsid w:val="00A7300E"/>
    <w:rPr>
      <w:rFonts w:ascii="Arial" w:hAnsi="Arial" w:cs="Arial"/>
      <w:color w:val="auto"/>
      <w:sz w:val="20"/>
    </w:rPr>
  </w:style>
  <w:style w:type="character" w:customStyle="1" w:styleId="EmailStyle1396">
    <w:name w:val="EmailStyle1396"/>
    <w:basedOn w:val="DefaultParagraphFont"/>
    <w:rsid w:val="00A7300E"/>
    <w:rPr>
      <w:rFonts w:ascii="Arial" w:hAnsi="Arial" w:cs="Arial"/>
      <w:color w:val="auto"/>
      <w:sz w:val="20"/>
    </w:rPr>
  </w:style>
  <w:style w:type="character" w:customStyle="1" w:styleId="EmailStyle1397">
    <w:name w:val="EmailStyle1397"/>
    <w:basedOn w:val="DefaultParagraphFont"/>
    <w:rsid w:val="00A7300E"/>
    <w:rPr>
      <w:rFonts w:ascii="Arial" w:hAnsi="Arial" w:cs="Arial"/>
      <w:color w:val="auto"/>
      <w:sz w:val="20"/>
    </w:rPr>
  </w:style>
  <w:style w:type="character" w:customStyle="1" w:styleId="EmailStyle1398">
    <w:name w:val="EmailStyle1398"/>
    <w:basedOn w:val="DefaultParagraphFont"/>
    <w:rsid w:val="00A7300E"/>
    <w:rPr>
      <w:rFonts w:ascii="Arial" w:hAnsi="Arial" w:cs="Arial"/>
      <w:color w:val="auto"/>
      <w:sz w:val="20"/>
    </w:rPr>
  </w:style>
  <w:style w:type="character" w:customStyle="1" w:styleId="EmailStyle1399">
    <w:name w:val="EmailStyle1399"/>
    <w:basedOn w:val="DefaultParagraphFont"/>
    <w:rsid w:val="00A7300E"/>
    <w:rPr>
      <w:rFonts w:ascii="Arial" w:hAnsi="Arial" w:cs="Arial"/>
      <w:color w:val="auto"/>
      <w:sz w:val="20"/>
    </w:rPr>
  </w:style>
  <w:style w:type="character" w:customStyle="1" w:styleId="EmailStyle1400">
    <w:name w:val="EmailStyle1400"/>
    <w:basedOn w:val="DefaultParagraphFont"/>
    <w:rsid w:val="00A7300E"/>
    <w:rPr>
      <w:rFonts w:ascii="Arial" w:hAnsi="Arial" w:cs="Arial"/>
      <w:color w:val="auto"/>
      <w:sz w:val="20"/>
    </w:rPr>
  </w:style>
  <w:style w:type="character" w:customStyle="1" w:styleId="EmailStyle1401">
    <w:name w:val="EmailStyle1401"/>
    <w:basedOn w:val="DefaultParagraphFont"/>
    <w:rsid w:val="00A7300E"/>
    <w:rPr>
      <w:rFonts w:ascii="Arial" w:hAnsi="Arial" w:cs="Arial"/>
      <w:color w:val="auto"/>
      <w:sz w:val="20"/>
    </w:rPr>
  </w:style>
  <w:style w:type="character" w:customStyle="1" w:styleId="EmailStyle1402">
    <w:name w:val="EmailStyle1402"/>
    <w:basedOn w:val="DefaultParagraphFont"/>
    <w:rsid w:val="00A7300E"/>
    <w:rPr>
      <w:rFonts w:ascii="Arial" w:hAnsi="Arial" w:cs="Arial"/>
      <w:color w:val="auto"/>
      <w:sz w:val="20"/>
    </w:rPr>
  </w:style>
  <w:style w:type="character" w:customStyle="1" w:styleId="EmailStyle1403">
    <w:name w:val="EmailStyle1403"/>
    <w:basedOn w:val="DefaultParagraphFont"/>
    <w:rsid w:val="00A7300E"/>
    <w:rPr>
      <w:rFonts w:ascii="Arial" w:hAnsi="Arial" w:cs="Arial"/>
      <w:color w:val="auto"/>
      <w:sz w:val="20"/>
    </w:rPr>
  </w:style>
  <w:style w:type="character" w:customStyle="1" w:styleId="EmailStyle1404">
    <w:name w:val="EmailStyle1404"/>
    <w:basedOn w:val="DefaultParagraphFont"/>
    <w:rsid w:val="00A7300E"/>
    <w:rPr>
      <w:rFonts w:ascii="Arial" w:hAnsi="Arial" w:cs="Arial"/>
      <w:color w:val="auto"/>
      <w:sz w:val="20"/>
    </w:rPr>
  </w:style>
  <w:style w:type="character" w:customStyle="1" w:styleId="EmailStyle1405">
    <w:name w:val="EmailStyle1405"/>
    <w:basedOn w:val="DefaultParagraphFont"/>
    <w:rsid w:val="00A7300E"/>
    <w:rPr>
      <w:rFonts w:ascii="Arial" w:hAnsi="Arial" w:cs="Arial"/>
      <w:color w:val="auto"/>
      <w:sz w:val="20"/>
    </w:rPr>
  </w:style>
  <w:style w:type="character" w:customStyle="1" w:styleId="EmailStyle1406">
    <w:name w:val="EmailStyle1406"/>
    <w:basedOn w:val="DefaultParagraphFont"/>
    <w:rsid w:val="00A7300E"/>
    <w:rPr>
      <w:rFonts w:ascii="Arial" w:hAnsi="Arial" w:cs="Arial"/>
      <w:color w:val="auto"/>
      <w:sz w:val="20"/>
    </w:rPr>
  </w:style>
  <w:style w:type="character" w:customStyle="1" w:styleId="EmailStyle1407">
    <w:name w:val="EmailStyle1407"/>
    <w:basedOn w:val="DefaultParagraphFont"/>
    <w:rsid w:val="00A7300E"/>
    <w:rPr>
      <w:rFonts w:ascii="Arial" w:hAnsi="Arial" w:cs="Arial"/>
      <w:color w:val="auto"/>
      <w:sz w:val="20"/>
    </w:rPr>
  </w:style>
  <w:style w:type="character" w:customStyle="1" w:styleId="EmailStyle1408">
    <w:name w:val="EmailStyle1408"/>
    <w:basedOn w:val="DefaultParagraphFont"/>
    <w:rsid w:val="00A7300E"/>
    <w:rPr>
      <w:rFonts w:ascii="Arial" w:hAnsi="Arial" w:cs="Arial"/>
      <w:color w:val="auto"/>
      <w:sz w:val="20"/>
    </w:rPr>
  </w:style>
  <w:style w:type="character" w:customStyle="1" w:styleId="EmailStyle1409">
    <w:name w:val="EmailStyle1409"/>
    <w:basedOn w:val="DefaultParagraphFont"/>
    <w:rsid w:val="00A7300E"/>
    <w:rPr>
      <w:rFonts w:ascii="Arial" w:hAnsi="Arial" w:cs="Arial"/>
      <w:color w:val="auto"/>
      <w:sz w:val="20"/>
    </w:rPr>
  </w:style>
  <w:style w:type="character" w:customStyle="1" w:styleId="EmailStyle1410">
    <w:name w:val="EmailStyle1410"/>
    <w:basedOn w:val="DefaultParagraphFont"/>
    <w:rsid w:val="00A7300E"/>
    <w:rPr>
      <w:rFonts w:ascii="Arial" w:hAnsi="Arial" w:cs="Arial"/>
      <w:color w:val="auto"/>
      <w:sz w:val="20"/>
    </w:rPr>
  </w:style>
  <w:style w:type="character" w:customStyle="1" w:styleId="EmailStyle1411">
    <w:name w:val="EmailStyle1411"/>
    <w:basedOn w:val="DefaultParagraphFont"/>
    <w:rsid w:val="00A7300E"/>
    <w:rPr>
      <w:rFonts w:ascii="Arial" w:hAnsi="Arial" w:cs="Arial"/>
      <w:color w:val="auto"/>
      <w:sz w:val="20"/>
    </w:rPr>
  </w:style>
  <w:style w:type="character" w:customStyle="1" w:styleId="EmailStyle1412">
    <w:name w:val="EmailStyle1412"/>
    <w:basedOn w:val="DefaultParagraphFont"/>
    <w:rsid w:val="00A7300E"/>
    <w:rPr>
      <w:rFonts w:ascii="Arial" w:hAnsi="Arial" w:cs="Arial"/>
      <w:color w:val="auto"/>
      <w:sz w:val="20"/>
    </w:rPr>
  </w:style>
  <w:style w:type="character" w:customStyle="1" w:styleId="EmailStyle1413">
    <w:name w:val="EmailStyle1413"/>
    <w:basedOn w:val="DefaultParagraphFont"/>
    <w:rsid w:val="00A7300E"/>
    <w:rPr>
      <w:rFonts w:ascii="Arial" w:hAnsi="Arial" w:cs="Arial"/>
      <w:color w:val="auto"/>
      <w:sz w:val="20"/>
    </w:rPr>
  </w:style>
  <w:style w:type="character" w:customStyle="1" w:styleId="EmailStyle1414">
    <w:name w:val="EmailStyle1414"/>
    <w:basedOn w:val="DefaultParagraphFont"/>
    <w:rsid w:val="00A7300E"/>
    <w:rPr>
      <w:rFonts w:ascii="Arial" w:hAnsi="Arial" w:cs="Arial"/>
      <w:color w:val="auto"/>
      <w:sz w:val="20"/>
    </w:rPr>
  </w:style>
  <w:style w:type="character" w:customStyle="1" w:styleId="EmailStyle1415">
    <w:name w:val="EmailStyle1415"/>
    <w:basedOn w:val="DefaultParagraphFont"/>
    <w:rsid w:val="00A7300E"/>
    <w:rPr>
      <w:rFonts w:ascii="Arial" w:hAnsi="Arial" w:cs="Arial"/>
      <w:color w:val="auto"/>
      <w:sz w:val="20"/>
    </w:rPr>
  </w:style>
  <w:style w:type="character" w:customStyle="1" w:styleId="EmailStyle1416">
    <w:name w:val="EmailStyle1416"/>
    <w:basedOn w:val="DefaultParagraphFont"/>
    <w:rsid w:val="00A7300E"/>
    <w:rPr>
      <w:rFonts w:ascii="Arial" w:hAnsi="Arial" w:cs="Arial"/>
      <w:color w:val="auto"/>
      <w:sz w:val="20"/>
    </w:rPr>
  </w:style>
  <w:style w:type="character" w:customStyle="1" w:styleId="EmailStyle1417">
    <w:name w:val="EmailStyle1417"/>
    <w:basedOn w:val="DefaultParagraphFont"/>
    <w:rsid w:val="00A7300E"/>
    <w:rPr>
      <w:rFonts w:ascii="Arial" w:hAnsi="Arial" w:cs="Arial"/>
      <w:color w:val="auto"/>
      <w:sz w:val="20"/>
    </w:rPr>
  </w:style>
  <w:style w:type="character" w:customStyle="1" w:styleId="EmailStyle1418">
    <w:name w:val="EmailStyle1418"/>
    <w:basedOn w:val="DefaultParagraphFont"/>
    <w:rsid w:val="00A7300E"/>
    <w:rPr>
      <w:rFonts w:ascii="Arial" w:hAnsi="Arial" w:cs="Arial"/>
      <w:color w:val="auto"/>
      <w:sz w:val="20"/>
    </w:rPr>
  </w:style>
  <w:style w:type="character" w:customStyle="1" w:styleId="EmailStyle1419">
    <w:name w:val="EmailStyle1419"/>
    <w:basedOn w:val="DefaultParagraphFont"/>
    <w:rsid w:val="00A7300E"/>
    <w:rPr>
      <w:rFonts w:ascii="Arial" w:hAnsi="Arial" w:cs="Arial"/>
      <w:color w:val="auto"/>
      <w:sz w:val="20"/>
    </w:rPr>
  </w:style>
  <w:style w:type="character" w:customStyle="1" w:styleId="EmailStyle1420">
    <w:name w:val="EmailStyle1420"/>
    <w:basedOn w:val="DefaultParagraphFont"/>
    <w:rsid w:val="00A7300E"/>
    <w:rPr>
      <w:rFonts w:ascii="Arial" w:hAnsi="Arial" w:cs="Arial"/>
      <w:color w:val="auto"/>
      <w:sz w:val="20"/>
    </w:rPr>
  </w:style>
  <w:style w:type="character" w:customStyle="1" w:styleId="EmailStyle1421">
    <w:name w:val="EmailStyle1421"/>
    <w:basedOn w:val="DefaultParagraphFont"/>
    <w:rsid w:val="00A7300E"/>
    <w:rPr>
      <w:rFonts w:ascii="Arial" w:hAnsi="Arial" w:cs="Arial"/>
      <w:color w:val="auto"/>
      <w:sz w:val="20"/>
    </w:rPr>
  </w:style>
  <w:style w:type="character" w:customStyle="1" w:styleId="EmailStyle1422">
    <w:name w:val="EmailStyle1422"/>
    <w:basedOn w:val="DefaultParagraphFont"/>
    <w:rsid w:val="00A7300E"/>
    <w:rPr>
      <w:rFonts w:ascii="Arial" w:hAnsi="Arial" w:cs="Arial"/>
      <w:color w:val="auto"/>
      <w:sz w:val="20"/>
    </w:rPr>
  </w:style>
  <w:style w:type="character" w:customStyle="1" w:styleId="EmailStyle1423">
    <w:name w:val="EmailStyle1423"/>
    <w:basedOn w:val="DefaultParagraphFont"/>
    <w:rsid w:val="00A7300E"/>
    <w:rPr>
      <w:rFonts w:ascii="Arial" w:hAnsi="Arial" w:cs="Arial"/>
      <w:color w:val="auto"/>
      <w:sz w:val="20"/>
    </w:rPr>
  </w:style>
  <w:style w:type="character" w:customStyle="1" w:styleId="EmailStyle1424">
    <w:name w:val="EmailStyle1424"/>
    <w:basedOn w:val="DefaultParagraphFont"/>
    <w:rsid w:val="00A7300E"/>
    <w:rPr>
      <w:rFonts w:ascii="Arial" w:hAnsi="Arial" w:cs="Arial"/>
      <w:color w:val="auto"/>
      <w:sz w:val="20"/>
    </w:rPr>
  </w:style>
  <w:style w:type="character" w:customStyle="1" w:styleId="EmailStyle1425">
    <w:name w:val="EmailStyle1425"/>
    <w:basedOn w:val="DefaultParagraphFont"/>
    <w:rsid w:val="00A7300E"/>
    <w:rPr>
      <w:rFonts w:ascii="Arial" w:hAnsi="Arial" w:cs="Arial"/>
      <w:color w:val="auto"/>
      <w:sz w:val="20"/>
    </w:rPr>
  </w:style>
  <w:style w:type="character" w:customStyle="1" w:styleId="EmailStyle1426">
    <w:name w:val="EmailStyle1426"/>
    <w:basedOn w:val="DefaultParagraphFont"/>
    <w:rsid w:val="00A7300E"/>
    <w:rPr>
      <w:rFonts w:ascii="Arial" w:hAnsi="Arial" w:cs="Arial"/>
      <w:color w:val="auto"/>
      <w:sz w:val="20"/>
    </w:rPr>
  </w:style>
  <w:style w:type="character" w:customStyle="1" w:styleId="EmailStyle1427">
    <w:name w:val="EmailStyle1427"/>
    <w:basedOn w:val="DefaultParagraphFont"/>
    <w:rsid w:val="00A7300E"/>
    <w:rPr>
      <w:rFonts w:ascii="Arial" w:hAnsi="Arial" w:cs="Arial"/>
      <w:color w:val="auto"/>
      <w:sz w:val="20"/>
    </w:rPr>
  </w:style>
  <w:style w:type="character" w:customStyle="1" w:styleId="EmailStyle1428">
    <w:name w:val="EmailStyle1428"/>
    <w:basedOn w:val="DefaultParagraphFont"/>
    <w:rsid w:val="00A7300E"/>
    <w:rPr>
      <w:rFonts w:ascii="Arial" w:hAnsi="Arial" w:cs="Arial"/>
      <w:color w:val="auto"/>
      <w:sz w:val="20"/>
    </w:rPr>
  </w:style>
  <w:style w:type="character" w:customStyle="1" w:styleId="EmailStyle1429">
    <w:name w:val="EmailStyle1429"/>
    <w:basedOn w:val="DefaultParagraphFont"/>
    <w:rsid w:val="00A7300E"/>
    <w:rPr>
      <w:rFonts w:ascii="Arial" w:hAnsi="Arial" w:cs="Arial"/>
      <w:color w:val="auto"/>
      <w:sz w:val="20"/>
    </w:rPr>
  </w:style>
  <w:style w:type="character" w:customStyle="1" w:styleId="EmailStyle1430">
    <w:name w:val="EmailStyle1430"/>
    <w:basedOn w:val="DefaultParagraphFont"/>
    <w:rsid w:val="00A7300E"/>
    <w:rPr>
      <w:rFonts w:ascii="Arial" w:hAnsi="Arial" w:cs="Arial"/>
      <w:color w:val="auto"/>
      <w:sz w:val="20"/>
    </w:rPr>
  </w:style>
  <w:style w:type="character" w:customStyle="1" w:styleId="EmailStyle1431">
    <w:name w:val="EmailStyle1431"/>
    <w:basedOn w:val="DefaultParagraphFont"/>
    <w:rsid w:val="00A7300E"/>
    <w:rPr>
      <w:rFonts w:ascii="Arial" w:hAnsi="Arial" w:cs="Arial"/>
      <w:color w:val="auto"/>
      <w:sz w:val="20"/>
    </w:rPr>
  </w:style>
  <w:style w:type="character" w:customStyle="1" w:styleId="EmailStyle1432">
    <w:name w:val="EmailStyle1432"/>
    <w:basedOn w:val="DefaultParagraphFont"/>
    <w:rsid w:val="00A7300E"/>
    <w:rPr>
      <w:rFonts w:ascii="Arial" w:hAnsi="Arial" w:cs="Arial"/>
      <w:color w:val="auto"/>
      <w:sz w:val="20"/>
    </w:rPr>
  </w:style>
  <w:style w:type="character" w:customStyle="1" w:styleId="EmailStyle1433">
    <w:name w:val="EmailStyle1433"/>
    <w:basedOn w:val="DefaultParagraphFont"/>
    <w:rsid w:val="00A7300E"/>
    <w:rPr>
      <w:rFonts w:ascii="Arial" w:hAnsi="Arial" w:cs="Arial"/>
      <w:color w:val="auto"/>
      <w:sz w:val="20"/>
    </w:rPr>
  </w:style>
  <w:style w:type="character" w:customStyle="1" w:styleId="EmailStyle1434">
    <w:name w:val="EmailStyle1434"/>
    <w:basedOn w:val="DefaultParagraphFont"/>
    <w:rsid w:val="00A7300E"/>
    <w:rPr>
      <w:rFonts w:ascii="Arial" w:hAnsi="Arial" w:cs="Arial"/>
      <w:color w:val="auto"/>
      <w:sz w:val="20"/>
    </w:rPr>
  </w:style>
  <w:style w:type="character" w:customStyle="1" w:styleId="EmailStyle1435">
    <w:name w:val="EmailStyle1435"/>
    <w:basedOn w:val="DefaultParagraphFont"/>
    <w:rsid w:val="00A7300E"/>
    <w:rPr>
      <w:rFonts w:ascii="Arial" w:hAnsi="Arial" w:cs="Arial"/>
      <w:color w:val="auto"/>
      <w:sz w:val="20"/>
    </w:rPr>
  </w:style>
  <w:style w:type="character" w:customStyle="1" w:styleId="EmailStyle1436">
    <w:name w:val="EmailStyle1436"/>
    <w:basedOn w:val="DefaultParagraphFont"/>
    <w:rsid w:val="00A7300E"/>
    <w:rPr>
      <w:rFonts w:ascii="Arial" w:hAnsi="Arial" w:cs="Arial"/>
      <w:color w:val="auto"/>
      <w:sz w:val="20"/>
    </w:rPr>
  </w:style>
  <w:style w:type="character" w:customStyle="1" w:styleId="EmailStyle1437">
    <w:name w:val="EmailStyle1437"/>
    <w:basedOn w:val="DefaultParagraphFont"/>
    <w:rsid w:val="00A7300E"/>
    <w:rPr>
      <w:rFonts w:ascii="Arial" w:hAnsi="Arial" w:cs="Arial"/>
      <w:color w:val="auto"/>
      <w:sz w:val="20"/>
    </w:rPr>
  </w:style>
  <w:style w:type="character" w:customStyle="1" w:styleId="EmailStyle1438">
    <w:name w:val="EmailStyle1438"/>
    <w:basedOn w:val="DefaultParagraphFont"/>
    <w:rsid w:val="00A7300E"/>
    <w:rPr>
      <w:rFonts w:ascii="Arial" w:hAnsi="Arial" w:cs="Arial"/>
      <w:color w:val="auto"/>
      <w:sz w:val="20"/>
    </w:rPr>
  </w:style>
  <w:style w:type="character" w:customStyle="1" w:styleId="EmailStyle1439">
    <w:name w:val="EmailStyle1439"/>
    <w:basedOn w:val="DefaultParagraphFont"/>
    <w:rsid w:val="00A7300E"/>
    <w:rPr>
      <w:rFonts w:ascii="Arial" w:hAnsi="Arial" w:cs="Arial"/>
      <w:color w:val="auto"/>
      <w:sz w:val="20"/>
    </w:rPr>
  </w:style>
  <w:style w:type="character" w:customStyle="1" w:styleId="EmailStyle1440">
    <w:name w:val="EmailStyle1440"/>
    <w:basedOn w:val="DefaultParagraphFont"/>
    <w:rsid w:val="00A7300E"/>
    <w:rPr>
      <w:rFonts w:ascii="Arial" w:hAnsi="Arial" w:cs="Arial"/>
      <w:color w:val="auto"/>
      <w:sz w:val="20"/>
    </w:rPr>
  </w:style>
  <w:style w:type="character" w:customStyle="1" w:styleId="EmailStyle1441">
    <w:name w:val="EmailStyle1441"/>
    <w:basedOn w:val="DefaultParagraphFont"/>
    <w:rsid w:val="00A7300E"/>
    <w:rPr>
      <w:rFonts w:ascii="Arial" w:hAnsi="Arial" w:cs="Arial"/>
      <w:color w:val="auto"/>
      <w:sz w:val="20"/>
    </w:rPr>
  </w:style>
  <w:style w:type="character" w:customStyle="1" w:styleId="EmailStyle1442">
    <w:name w:val="EmailStyle1442"/>
    <w:basedOn w:val="DefaultParagraphFont"/>
    <w:rsid w:val="00A7300E"/>
    <w:rPr>
      <w:rFonts w:ascii="Arial" w:hAnsi="Arial" w:cs="Arial"/>
      <w:color w:val="auto"/>
      <w:sz w:val="20"/>
    </w:rPr>
  </w:style>
  <w:style w:type="character" w:customStyle="1" w:styleId="EmailStyle1443">
    <w:name w:val="EmailStyle1443"/>
    <w:basedOn w:val="DefaultParagraphFont"/>
    <w:rsid w:val="00A7300E"/>
    <w:rPr>
      <w:rFonts w:ascii="Arial" w:hAnsi="Arial" w:cs="Arial"/>
      <w:color w:val="auto"/>
      <w:sz w:val="20"/>
    </w:rPr>
  </w:style>
  <w:style w:type="character" w:customStyle="1" w:styleId="EmailStyle1444">
    <w:name w:val="EmailStyle1444"/>
    <w:basedOn w:val="DefaultParagraphFont"/>
    <w:rsid w:val="00A7300E"/>
    <w:rPr>
      <w:rFonts w:ascii="Arial" w:hAnsi="Arial" w:cs="Arial"/>
      <w:color w:val="auto"/>
      <w:sz w:val="20"/>
    </w:rPr>
  </w:style>
  <w:style w:type="character" w:customStyle="1" w:styleId="EmailStyle1445">
    <w:name w:val="EmailStyle1445"/>
    <w:basedOn w:val="DefaultParagraphFont"/>
    <w:rsid w:val="00A7300E"/>
    <w:rPr>
      <w:rFonts w:ascii="Arial" w:hAnsi="Arial" w:cs="Arial"/>
      <w:color w:val="auto"/>
      <w:sz w:val="20"/>
    </w:rPr>
  </w:style>
  <w:style w:type="character" w:customStyle="1" w:styleId="EmailStyle1446">
    <w:name w:val="EmailStyle1446"/>
    <w:basedOn w:val="DefaultParagraphFont"/>
    <w:rsid w:val="00A7300E"/>
    <w:rPr>
      <w:rFonts w:ascii="Arial" w:hAnsi="Arial" w:cs="Arial"/>
      <w:color w:val="auto"/>
      <w:sz w:val="20"/>
    </w:rPr>
  </w:style>
  <w:style w:type="character" w:customStyle="1" w:styleId="EmailStyle1447">
    <w:name w:val="EmailStyle1447"/>
    <w:basedOn w:val="DefaultParagraphFont"/>
    <w:rsid w:val="00A7300E"/>
    <w:rPr>
      <w:rFonts w:ascii="Arial" w:hAnsi="Arial" w:cs="Arial"/>
      <w:color w:val="auto"/>
      <w:sz w:val="20"/>
    </w:rPr>
  </w:style>
  <w:style w:type="character" w:customStyle="1" w:styleId="EmailStyle1448">
    <w:name w:val="EmailStyle1448"/>
    <w:basedOn w:val="DefaultParagraphFont"/>
    <w:rsid w:val="00A7300E"/>
    <w:rPr>
      <w:rFonts w:ascii="Arial" w:hAnsi="Arial" w:cs="Arial"/>
      <w:color w:val="auto"/>
      <w:sz w:val="20"/>
    </w:rPr>
  </w:style>
  <w:style w:type="character" w:customStyle="1" w:styleId="EmailStyle1449">
    <w:name w:val="EmailStyle1449"/>
    <w:basedOn w:val="DefaultParagraphFont"/>
    <w:rsid w:val="00A7300E"/>
    <w:rPr>
      <w:rFonts w:ascii="Arial" w:hAnsi="Arial" w:cs="Arial"/>
      <w:color w:val="auto"/>
      <w:sz w:val="20"/>
    </w:rPr>
  </w:style>
  <w:style w:type="character" w:customStyle="1" w:styleId="EmailStyle1450">
    <w:name w:val="EmailStyle1450"/>
    <w:basedOn w:val="DefaultParagraphFont"/>
    <w:rsid w:val="00A7300E"/>
    <w:rPr>
      <w:rFonts w:ascii="Arial" w:hAnsi="Arial" w:cs="Arial"/>
      <w:color w:val="auto"/>
      <w:sz w:val="20"/>
    </w:rPr>
  </w:style>
  <w:style w:type="character" w:customStyle="1" w:styleId="EmailStyle1451">
    <w:name w:val="EmailStyle1451"/>
    <w:basedOn w:val="DefaultParagraphFont"/>
    <w:rsid w:val="00A7300E"/>
    <w:rPr>
      <w:rFonts w:ascii="Arial" w:hAnsi="Arial" w:cs="Arial"/>
      <w:color w:val="auto"/>
      <w:sz w:val="20"/>
    </w:rPr>
  </w:style>
  <w:style w:type="character" w:customStyle="1" w:styleId="EmailStyle1452">
    <w:name w:val="EmailStyle1452"/>
    <w:basedOn w:val="DefaultParagraphFont"/>
    <w:rsid w:val="00A7300E"/>
    <w:rPr>
      <w:rFonts w:ascii="Arial" w:hAnsi="Arial" w:cs="Arial"/>
      <w:color w:val="auto"/>
      <w:sz w:val="20"/>
    </w:rPr>
  </w:style>
  <w:style w:type="character" w:customStyle="1" w:styleId="EmailStyle1453">
    <w:name w:val="EmailStyle1453"/>
    <w:basedOn w:val="DefaultParagraphFont"/>
    <w:rsid w:val="00A7300E"/>
    <w:rPr>
      <w:rFonts w:ascii="Arial" w:hAnsi="Arial" w:cs="Arial"/>
      <w:color w:val="auto"/>
      <w:sz w:val="20"/>
    </w:rPr>
  </w:style>
  <w:style w:type="character" w:customStyle="1" w:styleId="EmailStyle1454">
    <w:name w:val="EmailStyle1454"/>
    <w:basedOn w:val="DefaultParagraphFont"/>
    <w:rsid w:val="00A7300E"/>
    <w:rPr>
      <w:rFonts w:ascii="Arial" w:hAnsi="Arial" w:cs="Arial"/>
      <w:color w:val="auto"/>
      <w:sz w:val="20"/>
    </w:rPr>
  </w:style>
  <w:style w:type="character" w:customStyle="1" w:styleId="EmailStyle1455">
    <w:name w:val="EmailStyle1455"/>
    <w:basedOn w:val="DefaultParagraphFont"/>
    <w:rsid w:val="00A7300E"/>
    <w:rPr>
      <w:rFonts w:ascii="Arial" w:hAnsi="Arial" w:cs="Arial"/>
      <w:color w:val="auto"/>
      <w:sz w:val="20"/>
    </w:rPr>
  </w:style>
  <w:style w:type="character" w:customStyle="1" w:styleId="EmailStyle1456">
    <w:name w:val="EmailStyle1456"/>
    <w:basedOn w:val="DefaultParagraphFont"/>
    <w:rsid w:val="00A7300E"/>
    <w:rPr>
      <w:rFonts w:ascii="Arial" w:hAnsi="Arial" w:cs="Arial"/>
      <w:color w:val="auto"/>
      <w:sz w:val="20"/>
    </w:rPr>
  </w:style>
  <w:style w:type="character" w:customStyle="1" w:styleId="EmailStyle1457">
    <w:name w:val="EmailStyle1457"/>
    <w:basedOn w:val="DefaultParagraphFont"/>
    <w:rsid w:val="00A7300E"/>
    <w:rPr>
      <w:rFonts w:ascii="Arial" w:hAnsi="Arial" w:cs="Arial"/>
      <w:color w:val="auto"/>
      <w:sz w:val="20"/>
    </w:rPr>
  </w:style>
  <w:style w:type="character" w:customStyle="1" w:styleId="EmailStyle1458">
    <w:name w:val="EmailStyle1458"/>
    <w:basedOn w:val="DefaultParagraphFont"/>
    <w:rsid w:val="00A7300E"/>
    <w:rPr>
      <w:rFonts w:ascii="Arial" w:hAnsi="Arial" w:cs="Arial"/>
      <w:color w:val="auto"/>
      <w:sz w:val="20"/>
    </w:rPr>
  </w:style>
  <w:style w:type="character" w:customStyle="1" w:styleId="EmailStyle1459">
    <w:name w:val="EmailStyle1459"/>
    <w:basedOn w:val="DefaultParagraphFont"/>
    <w:rsid w:val="00A7300E"/>
    <w:rPr>
      <w:rFonts w:ascii="Arial" w:hAnsi="Arial" w:cs="Arial"/>
      <w:color w:val="auto"/>
      <w:sz w:val="20"/>
    </w:rPr>
  </w:style>
  <w:style w:type="character" w:customStyle="1" w:styleId="EmailStyle1460">
    <w:name w:val="EmailStyle1460"/>
    <w:basedOn w:val="DefaultParagraphFont"/>
    <w:rsid w:val="00A7300E"/>
    <w:rPr>
      <w:rFonts w:ascii="Arial" w:hAnsi="Arial" w:cs="Arial"/>
      <w:color w:val="auto"/>
      <w:sz w:val="20"/>
    </w:rPr>
  </w:style>
  <w:style w:type="character" w:customStyle="1" w:styleId="EmailStyle1461">
    <w:name w:val="EmailStyle1461"/>
    <w:basedOn w:val="DefaultParagraphFont"/>
    <w:rsid w:val="00A7300E"/>
    <w:rPr>
      <w:rFonts w:ascii="Arial" w:hAnsi="Arial" w:cs="Arial"/>
      <w:color w:val="auto"/>
      <w:sz w:val="20"/>
    </w:rPr>
  </w:style>
  <w:style w:type="character" w:customStyle="1" w:styleId="EmailStyle1462">
    <w:name w:val="EmailStyle1462"/>
    <w:basedOn w:val="DefaultParagraphFont"/>
    <w:rsid w:val="00A7300E"/>
    <w:rPr>
      <w:rFonts w:ascii="Arial" w:hAnsi="Arial" w:cs="Arial"/>
      <w:color w:val="auto"/>
      <w:sz w:val="20"/>
    </w:rPr>
  </w:style>
  <w:style w:type="character" w:customStyle="1" w:styleId="EmailStyle1463">
    <w:name w:val="EmailStyle1463"/>
    <w:basedOn w:val="DefaultParagraphFont"/>
    <w:rsid w:val="00A7300E"/>
    <w:rPr>
      <w:rFonts w:ascii="Arial" w:hAnsi="Arial" w:cs="Arial"/>
      <w:color w:val="auto"/>
      <w:sz w:val="20"/>
    </w:rPr>
  </w:style>
  <w:style w:type="character" w:customStyle="1" w:styleId="EmailStyle1464">
    <w:name w:val="EmailStyle1464"/>
    <w:basedOn w:val="DefaultParagraphFont"/>
    <w:rsid w:val="00A7300E"/>
    <w:rPr>
      <w:rFonts w:ascii="Arial" w:hAnsi="Arial" w:cs="Arial"/>
      <w:color w:val="auto"/>
      <w:sz w:val="20"/>
    </w:rPr>
  </w:style>
  <w:style w:type="character" w:customStyle="1" w:styleId="EmailStyle1465">
    <w:name w:val="EmailStyle1465"/>
    <w:basedOn w:val="DefaultParagraphFont"/>
    <w:rsid w:val="00A7300E"/>
    <w:rPr>
      <w:rFonts w:ascii="Arial" w:hAnsi="Arial" w:cs="Arial"/>
      <w:color w:val="auto"/>
      <w:sz w:val="20"/>
    </w:rPr>
  </w:style>
  <w:style w:type="character" w:customStyle="1" w:styleId="EmailStyle1466">
    <w:name w:val="EmailStyle1466"/>
    <w:basedOn w:val="DefaultParagraphFont"/>
    <w:rsid w:val="00A7300E"/>
    <w:rPr>
      <w:rFonts w:ascii="Arial" w:hAnsi="Arial" w:cs="Arial"/>
      <w:color w:val="auto"/>
      <w:sz w:val="20"/>
    </w:rPr>
  </w:style>
  <w:style w:type="character" w:customStyle="1" w:styleId="EmailStyle1467">
    <w:name w:val="EmailStyle1467"/>
    <w:basedOn w:val="DefaultParagraphFont"/>
    <w:rsid w:val="00A7300E"/>
    <w:rPr>
      <w:rFonts w:ascii="Arial" w:hAnsi="Arial" w:cs="Arial"/>
      <w:color w:val="auto"/>
      <w:sz w:val="20"/>
    </w:rPr>
  </w:style>
  <w:style w:type="character" w:customStyle="1" w:styleId="EmailStyle1468">
    <w:name w:val="EmailStyle1468"/>
    <w:basedOn w:val="DefaultParagraphFont"/>
    <w:rsid w:val="00A7300E"/>
    <w:rPr>
      <w:rFonts w:ascii="Arial" w:hAnsi="Arial" w:cs="Arial"/>
      <w:color w:val="auto"/>
      <w:sz w:val="20"/>
    </w:rPr>
  </w:style>
  <w:style w:type="character" w:customStyle="1" w:styleId="EmailStyle1469">
    <w:name w:val="EmailStyle1469"/>
    <w:basedOn w:val="DefaultParagraphFont"/>
    <w:rsid w:val="00A7300E"/>
    <w:rPr>
      <w:rFonts w:ascii="Arial" w:hAnsi="Arial" w:cs="Arial"/>
      <w:color w:val="auto"/>
      <w:sz w:val="20"/>
    </w:rPr>
  </w:style>
  <w:style w:type="character" w:customStyle="1" w:styleId="EmailStyle1470">
    <w:name w:val="EmailStyle1470"/>
    <w:basedOn w:val="DefaultParagraphFont"/>
    <w:rsid w:val="00A7300E"/>
    <w:rPr>
      <w:rFonts w:ascii="Arial" w:hAnsi="Arial" w:cs="Arial"/>
      <w:color w:val="auto"/>
      <w:sz w:val="20"/>
    </w:rPr>
  </w:style>
  <w:style w:type="character" w:customStyle="1" w:styleId="EmailStyle1471">
    <w:name w:val="EmailStyle1471"/>
    <w:basedOn w:val="DefaultParagraphFont"/>
    <w:rsid w:val="00A7300E"/>
    <w:rPr>
      <w:rFonts w:ascii="Arial" w:hAnsi="Arial" w:cs="Arial"/>
      <w:color w:val="auto"/>
      <w:sz w:val="20"/>
    </w:rPr>
  </w:style>
  <w:style w:type="character" w:customStyle="1" w:styleId="EmailStyle1472">
    <w:name w:val="EmailStyle1472"/>
    <w:basedOn w:val="DefaultParagraphFont"/>
    <w:rsid w:val="00A7300E"/>
    <w:rPr>
      <w:rFonts w:ascii="Arial" w:hAnsi="Arial" w:cs="Arial"/>
      <w:color w:val="auto"/>
      <w:sz w:val="20"/>
    </w:rPr>
  </w:style>
  <w:style w:type="character" w:customStyle="1" w:styleId="EmailStyle1473">
    <w:name w:val="EmailStyle1473"/>
    <w:basedOn w:val="DefaultParagraphFont"/>
    <w:rsid w:val="00A7300E"/>
    <w:rPr>
      <w:rFonts w:ascii="Arial" w:hAnsi="Arial" w:cs="Arial"/>
      <w:color w:val="auto"/>
      <w:sz w:val="20"/>
    </w:rPr>
  </w:style>
  <w:style w:type="character" w:customStyle="1" w:styleId="EmailStyle1474">
    <w:name w:val="EmailStyle1474"/>
    <w:basedOn w:val="DefaultParagraphFont"/>
    <w:rsid w:val="00A7300E"/>
    <w:rPr>
      <w:rFonts w:ascii="Arial" w:hAnsi="Arial" w:cs="Arial"/>
      <w:color w:val="auto"/>
      <w:sz w:val="20"/>
    </w:rPr>
  </w:style>
  <w:style w:type="character" w:customStyle="1" w:styleId="EmailStyle1475">
    <w:name w:val="EmailStyle1475"/>
    <w:basedOn w:val="DefaultParagraphFont"/>
    <w:rsid w:val="00A7300E"/>
    <w:rPr>
      <w:rFonts w:ascii="Arial" w:hAnsi="Arial" w:cs="Arial"/>
      <w:color w:val="auto"/>
      <w:sz w:val="20"/>
    </w:rPr>
  </w:style>
  <w:style w:type="character" w:customStyle="1" w:styleId="EmailStyle1476">
    <w:name w:val="EmailStyle1476"/>
    <w:basedOn w:val="DefaultParagraphFont"/>
    <w:rsid w:val="00A7300E"/>
    <w:rPr>
      <w:rFonts w:ascii="Arial" w:hAnsi="Arial" w:cs="Arial"/>
      <w:color w:val="auto"/>
      <w:sz w:val="20"/>
    </w:rPr>
  </w:style>
  <w:style w:type="character" w:customStyle="1" w:styleId="EmailStyle1477">
    <w:name w:val="EmailStyle1477"/>
    <w:basedOn w:val="DefaultParagraphFont"/>
    <w:rsid w:val="00A7300E"/>
    <w:rPr>
      <w:rFonts w:ascii="Arial" w:hAnsi="Arial" w:cs="Arial"/>
      <w:color w:val="auto"/>
      <w:sz w:val="20"/>
    </w:rPr>
  </w:style>
  <w:style w:type="character" w:customStyle="1" w:styleId="EmailStyle1478">
    <w:name w:val="EmailStyle1478"/>
    <w:basedOn w:val="DefaultParagraphFont"/>
    <w:rsid w:val="00A7300E"/>
    <w:rPr>
      <w:rFonts w:ascii="Arial" w:hAnsi="Arial" w:cs="Arial"/>
      <w:color w:val="auto"/>
      <w:sz w:val="20"/>
    </w:rPr>
  </w:style>
  <w:style w:type="character" w:customStyle="1" w:styleId="EmailStyle1479">
    <w:name w:val="EmailStyle1479"/>
    <w:basedOn w:val="DefaultParagraphFont"/>
    <w:rsid w:val="00A7300E"/>
    <w:rPr>
      <w:rFonts w:ascii="Arial" w:hAnsi="Arial" w:cs="Arial"/>
      <w:color w:val="auto"/>
      <w:sz w:val="20"/>
    </w:rPr>
  </w:style>
  <w:style w:type="character" w:customStyle="1" w:styleId="EmailStyle1480">
    <w:name w:val="EmailStyle1480"/>
    <w:basedOn w:val="DefaultParagraphFont"/>
    <w:rsid w:val="00A7300E"/>
    <w:rPr>
      <w:rFonts w:ascii="Arial" w:hAnsi="Arial" w:cs="Arial"/>
      <w:color w:val="auto"/>
      <w:sz w:val="20"/>
    </w:rPr>
  </w:style>
  <w:style w:type="character" w:customStyle="1" w:styleId="EmailStyle1481">
    <w:name w:val="EmailStyle1481"/>
    <w:basedOn w:val="DefaultParagraphFont"/>
    <w:rsid w:val="00A7300E"/>
    <w:rPr>
      <w:rFonts w:ascii="Arial" w:hAnsi="Arial" w:cs="Arial"/>
      <w:color w:val="auto"/>
      <w:sz w:val="20"/>
    </w:rPr>
  </w:style>
  <w:style w:type="character" w:customStyle="1" w:styleId="EmailStyle1482">
    <w:name w:val="EmailStyle1482"/>
    <w:basedOn w:val="DefaultParagraphFont"/>
    <w:rsid w:val="00A7300E"/>
    <w:rPr>
      <w:rFonts w:ascii="Arial" w:hAnsi="Arial" w:cs="Arial"/>
      <w:color w:val="auto"/>
      <w:sz w:val="20"/>
    </w:rPr>
  </w:style>
  <w:style w:type="character" w:customStyle="1" w:styleId="EmailStyle1483">
    <w:name w:val="EmailStyle1483"/>
    <w:basedOn w:val="DefaultParagraphFont"/>
    <w:rsid w:val="00A7300E"/>
    <w:rPr>
      <w:rFonts w:ascii="Arial" w:hAnsi="Arial" w:cs="Arial"/>
      <w:color w:val="auto"/>
      <w:sz w:val="20"/>
    </w:rPr>
  </w:style>
  <w:style w:type="character" w:customStyle="1" w:styleId="EmailStyle1484">
    <w:name w:val="EmailStyle1484"/>
    <w:basedOn w:val="DefaultParagraphFont"/>
    <w:rsid w:val="00A7300E"/>
    <w:rPr>
      <w:rFonts w:ascii="Arial" w:hAnsi="Arial" w:cs="Arial"/>
      <w:color w:val="auto"/>
      <w:sz w:val="20"/>
    </w:rPr>
  </w:style>
  <w:style w:type="character" w:customStyle="1" w:styleId="EmailStyle1485">
    <w:name w:val="EmailStyle1485"/>
    <w:basedOn w:val="DefaultParagraphFont"/>
    <w:rsid w:val="00A7300E"/>
    <w:rPr>
      <w:rFonts w:ascii="Arial" w:hAnsi="Arial" w:cs="Arial"/>
      <w:color w:val="auto"/>
      <w:sz w:val="20"/>
    </w:rPr>
  </w:style>
  <w:style w:type="character" w:customStyle="1" w:styleId="EmailStyle1486">
    <w:name w:val="EmailStyle1486"/>
    <w:basedOn w:val="DefaultParagraphFont"/>
    <w:rsid w:val="00A7300E"/>
    <w:rPr>
      <w:rFonts w:ascii="Arial" w:hAnsi="Arial" w:cs="Arial"/>
      <w:color w:val="auto"/>
      <w:sz w:val="20"/>
    </w:rPr>
  </w:style>
  <w:style w:type="character" w:customStyle="1" w:styleId="EmailStyle1487">
    <w:name w:val="EmailStyle1487"/>
    <w:basedOn w:val="DefaultParagraphFont"/>
    <w:rsid w:val="00A7300E"/>
    <w:rPr>
      <w:rFonts w:ascii="Arial" w:hAnsi="Arial" w:cs="Arial"/>
      <w:color w:val="auto"/>
      <w:sz w:val="20"/>
    </w:rPr>
  </w:style>
  <w:style w:type="character" w:customStyle="1" w:styleId="EmailStyle1488">
    <w:name w:val="EmailStyle1488"/>
    <w:basedOn w:val="DefaultParagraphFont"/>
    <w:rsid w:val="00A7300E"/>
    <w:rPr>
      <w:rFonts w:ascii="Arial" w:hAnsi="Arial" w:cs="Arial"/>
      <w:color w:val="auto"/>
      <w:sz w:val="20"/>
    </w:rPr>
  </w:style>
  <w:style w:type="character" w:customStyle="1" w:styleId="EmailStyle1489">
    <w:name w:val="EmailStyle1489"/>
    <w:basedOn w:val="DefaultParagraphFont"/>
    <w:rsid w:val="00A7300E"/>
    <w:rPr>
      <w:rFonts w:ascii="Arial" w:hAnsi="Arial" w:cs="Arial"/>
      <w:color w:val="auto"/>
      <w:sz w:val="20"/>
    </w:rPr>
  </w:style>
  <w:style w:type="character" w:customStyle="1" w:styleId="EmailStyle1490">
    <w:name w:val="EmailStyle1490"/>
    <w:basedOn w:val="DefaultParagraphFont"/>
    <w:rsid w:val="00A7300E"/>
    <w:rPr>
      <w:rFonts w:ascii="Arial" w:hAnsi="Arial" w:cs="Arial"/>
      <w:color w:val="auto"/>
      <w:sz w:val="20"/>
    </w:rPr>
  </w:style>
  <w:style w:type="character" w:customStyle="1" w:styleId="EmailStyle1491">
    <w:name w:val="EmailStyle1491"/>
    <w:basedOn w:val="DefaultParagraphFont"/>
    <w:rsid w:val="00A7300E"/>
    <w:rPr>
      <w:rFonts w:ascii="Arial" w:hAnsi="Arial" w:cs="Arial"/>
      <w:color w:val="auto"/>
      <w:sz w:val="20"/>
    </w:rPr>
  </w:style>
  <w:style w:type="character" w:customStyle="1" w:styleId="EmailStyle1492">
    <w:name w:val="EmailStyle1492"/>
    <w:basedOn w:val="DefaultParagraphFont"/>
    <w:rsid w:val="00A7300E"/>
    <w:rPr>
      <w:rFonts w:ascii="Arial" w:hAnsi="Arial" w:cs="Arial"/>
      <w:color w:val="auto"/>
      <w:sz w:val="20"/>
    </w:rPr>
  </w:style>
  <w:style w:type="character" w:customStyle="1" w:styleId="EmailStyle1493">
    <w:name w:val="EmailStyle1493"/>
    <w:basedOn w:val="DefaultParagraphFont"/>
    <w:rsid w:val="00A7300E"/>
    <w:rPr>
      <w:rFonts w:ascii="Arial" w:hAnsi="Arial" w:cs="Arial"/>
      <w:color w:val="auto"/>
      <w:sz w:val="20"/>
    </w:rPr>
  </w:style>
  <w:style w:type="character" w:customStyle="1" w:styleId="EmailStyle1494">
    <w:name w:val="EmailStyle1494"/>
    <w:basedOn w:val="DefaultParagraphFont"/>
    <w:rsid w:val="00A7300E"/>
    <w:rPr>
      <w:rFonts w:ascii="Arial" w:hAnsi="Arial" w:cs="Arial"/>
      <w:color w:val="auto"/>
      <w:sz w:val="20"/>
    </w:rPr>
  </w:style>
  <w:style w:type="character" w:customStyle="1" w:styleId="EmailStyle1495">
    <w:name w:val="EmailStyle1495"/>
    <w:basedOn w:val="DefaultParagraphFont"/>
    <w:rsid w:val="00A7300E"/>
    <w:rPr>
      <w:rFonts w:ascii="Arial" w:hAnsi="Arial" w:cs="Arial"/>
      <w:color w:val="auto"/>
      <w:sz w:val="20"/>
    </w:rPr>
  </w:style>
  <w:style w:type="character" w:customStyle="1" w:styleId="EmailStyle1496">
    <w:name w:val="EmailStyle1496"/>
    <w:basedOn w:val="DefaultParagraphFont"/>
    <w:rsid w:val="00A7300E"/>
    <w:rPr>
      <w:rFonts w:ascii="Arial" w:hAnsi="Arial" w:cs="Arial"/>
      <w:color w:val="auto"/>
      <w:sz w:val="20"/>
    </w:rPr>
  </w:style>
  <w:style w:type="character" w:customStyle="1" w:styleId="EmailStyle1497">
    <w:name w:val="EmailStyle1497"/>
    <w:basedOn w:val="DefaultParagraphFont"/>
    <w:rsid w:val="00A7300E"/>
    <w:rPr>
      <w:rFonts w:ascii="Arial" w:hAnsi="Arial" w:cs="Arial"/>
      <w:color w:val="auto"/>
      <w:sz w:val="20"/>
    </w:rPr>
  </w:style>
  <w:style w:type="character" w:customStyle="1" w:styleId="EmailStyle1498">
    <w:name w:val="EmailStyle1498"/>
    <w:basedOn w:val="DefaultParagraphFont"/>
    <w:rsid w:val="00A7300E"/>
    <w:rPr>
      <w:rFonts w:ascii="Arial" w:hAnsi="Arial" w:cs="Arial"/>
      <w:color w:val="auto"/>
      <w:sz w:val="20"/>
    </w:rPr>
  </w:style>
  <w:style w:type="character" w:customStyle="1" w:styleId="EmailStyle1499">
    <w:name w:val="EmailStyle1499"/>
    <w:basedOn w:val="DefaultParagraphFont"/>
    <w:rsid w:val="00A7300E"/>
    <w:rPr>
      <w:rFonts w:ascii="Arial" w:hAnsi="Arial" w:cs="Arial"/>
      <w:color w:val="auto"/>
      <w:sz w:val="20"/>
    </w:rPr>
  </w:style>
  <w:style w:type="character" w:customStyle="1" w:styleId="EmailStyle1500">
    <w:name w:val="EmailStyle1500"/>
    <w:basedOn w:val="DefaultParagraphFont"/>
    <w:rsid w:val="00A7300E"/>
    <w:rPr>
      <w:rFonts w:ascii="Arial" w:hAnsi="Arial" w:cs="Arial"/>
      <w:color w:val="auto"/>
      <w:sz w:val="20"/>
    </w:rPr>
  </w:style>
  <w:style w:type="character" w:customStyle="1" w:styleId="EmailStyle1501">
    <w:name w:val="EmailStyle1501"/>
    <w:basedOn w:val="DefaultParagraphFont"/>
    <w:rsid w:val="00A7300E"/>
    <w:rPr>
      <w:rFonts w:ascii="Arial" w:hAnsi="Arial" w:cs="Arial"/>
      <w:color w:val="auto"/>
      <w:sz w:val="20"/>
    </w:rPr>
  </w:style>
  <w:style w:type="character" w:customStyle="1" w:styleId="EmailStyle1502">
    <w:name w:val="EmailStyle1502"/>
    <w:basedOn w:val="DefaultParagraphFont"/>
    <w:rsid w:val="00A7300E"/>
    <w:rPr>
      <w:rFonts w:ascii="Arial" w:hAnsi="Arial" w:cs="Arial"/>
      <w:color w:val="auto"/>
      <w:sz w:val="20"/>
    </w:rPr>
  </w:style>
  <w:style w:type="character" w:customStyle="1" w:styleId="EmailStyle1503">
    <w:name w:val="EmailStyle1503"/>
    <w:basedOn w:val="DefaultParagraphFont"/>
    <w:rsid w:val="00A7300E"/>
    <w:rPr>
      <w:rFonts w:ascii="Arial" w:hAnsi="Arial" w:cs="Arial"/>
      <w:color w:val="auto"/>
      <w:sz w:val="20"/>
    </w:rPr>
  </w:style>
  <w:style w:type="character" w:customStyle="1" w:styleId="EmailStyle1504">
    <w:name w:val="EmailStyle1504"/>
    <w:basedOn w:val="DefaultParagraphFont"/>
    <w:rsid w:val="00A7300E"/>
    <w:rPr>
      <w:rFonts w:ascii="Arial" w:hAnsi="Arial" w:cs="Arial"/>
      <w:color w:val="auto"/>
      <w:sz w:val="20"/>
    </w:rPr>
  </w:style>
  <w:style w:type="character" w:customStyle="1" w:styleId="EmailStyle1505">
    <w:name w:val="EmailStyle1505"/>
    <w:basedOn w:val="DefaultParagraphFont"/>
    <w:rsid w:val="00A7300E"/>
    <w:rPr>
      <w:rFonts w:ascii="Arial" w:hAnsi="Arial" w:cs="Arial"/>
      <w:color w:val="auto"/>
      <w:sz w:val="20"/>
    </w:rPr>
  </w:style>
  <w:style w:type="character" w:customStyle="1" w:styleId="EmailStyle1506">
    <w:name w:val="EmailStyle1506"/>
    <w:basedOn w:val="DefaultParagraphFont"/>
    <w:rsid w:val="00A7300E"/>
    <w:rPr>
      <w:rFonts w:ascii="Arial" w:hAnsi="Arial" w:cs="Arial"/>
      <w:color w:val="auto"/>
      <w:sz w:val="20"/>
    </w:rPr>
  </w:style>
  <w:style w:type="character" w:customStyle="1" w:styleId="EmailStyle1507">
    <w:name w:val="EmailStyle1507"/>
    <w:basedOn w:val="DefaultParagraphFont"/>
    <w:rsid w:val="00A7300E"/>
    <w:rPr>
      <w:rFonts w:ascii="Arial" w:hAnsi="Arial" w:cs="Arial"/>
      <w:color w:val="auto"/>
      <w:sz w:val="20"/>
    </w:rPr>
  </w:style>
  <w:style w:type="character" w:customStyle="1" w:styleId="EmailStyle1508">
    <w:name w:val="EmailStyle1508"/>
    <w:basedOn w:val="DefaultParagraphFont"/>
    <w:rsid w:val="00A7300E"/>
    <w:rPr>
      <w:rFonts w:ascii="Arial" w:hAnsi="Arial" w:cs="Arial"/>
      <w:color w:val="auto"/>
      <w:sz w:val="20"/>
    </w:rPr>
  </w:style>
  <w:style w:type="character" w:customStyle="1" w:styleId="EmailStyle1509">
    <w:name w:val="EmailStyle1509"/>
    <w:basedOn w:val="DefaultParagraphFont"/>
    <w:rsid w:val="00A7300E"/>
    <w:rPr>
      <w:rFonts w:ascii="Arial" w:hAnsi="Arial" w:cs="Arial"/>
      <w:color w:val="auto"/>
      <w:sz w:val="20"/>
    </w:rPr>
  </w:style>
  <w:style w:type="character" w:customStyle="1" w:styleId="EmailStyle1510">
    <w:name w:val="EmailStyle1510"/>
    <w:basedOn w:val="DefaultParagraphFont"/>
    <w:rsid w:val="00A7300E"/>
    <w:rPr>
      <w:rFonts w:ascii="Arial" w:hAnsi="Arial" w:cs="Arial"/>
      <w:color w:val="auto"/>
      <w:sz w:val="20"/>
    </w:rPr>
  </w:style>
  <w:style w:type="character" w:customStyle="1" w:styleId="EmailStyle1511">
    <w:name w:val="EmailStyle1511"/>
    <w:basedOn w:val="DefaultParagraphFont"/>
    <w:rsid w:val="00A7300E"/>
    <w:rPr>
      <w:rFonts w:ascii="Arial" w:hAnsi="Arial" w:cs="Arial"/>
      <w:color w:val="auto"/>
      <w:sz w:val="20"/>
    </w:rPr>
  </w:style>
  <w:style w:type="character" w:customStyle="1" w:styleId="EmailStyle1512">
    <w:name w:val="EmailStyle1512"/>
    <w:basedOn w:val="DefaultParagraphFont"/>
    <w:rsid w:val="00A7300E"/>
    <w:rPr>
      <w:rFonts w:ascii="Arial" w:hAnsi="Arial" w:cs="Arial"/>
      <w:color w:val="auto"/>
      <w:sz w:val="20"/>
    </w:rPr>
  </w:style>
  <w:style w:type="character" w:customStyle="1" w:styleId="EmailStyle1513">
    <w:name w:val="EmailStyle1513"/>
    <w:basedOn w:val="DefaultParagraphFont"/>
    <w:rsid w:val="00A7300E"/>
    <w:rPr>
      <w:rFonts w:ascii="Arial" w:hAnsi="Arial" w:cs="Arial"/>
      <w:color w:val="auto"/>
      <w:sz w:val="20"/>
    </w:rPr>
  </w:style>
  <w:style w:type="character" w:customStyle="1" w:styleId="EmailStyle1514">
    <w:name w:val="EmailStyle1514"/>
    <w:basedOn w:val="DefaultParagraphFont"/>
    <w:rsid w:val="00A7300E"/>
    <w:rPr>
      <w:rFonts w:ascii="Arial" w:hAnsi="Arial" w:cs="Arial"/>
      <w:color w:val="auto"/>
      <w:sz w:val="20"/>
    </w:rPr>
  </w:style>
  <w:style w:type="character" w:customStyle="1" w:styleId="EmailStyle1515">
    <w:name w:val="EmailStyle1515"/>
    <w:basedOn w:val="DefaultParagraphFont"/>
    <w:rsid w:val="00A7300E"/>
    <w:rPr>
      <w:rFonts w:ascii="Arial" w:hAnsi="Arial" w:cs="Arial"/>
      <w:color w:val="auto"/>
      <w:sz w:val="20"/>
    </w:rPr>
  </w:style>
  <w:style w:type="character" w:customStyle="1" w:styleId="EmailStyle1516">
    <w:name w:val="EmailStyle1516"/>
    <w:basedOn w:val="DefaultParagraphFont"/>
    <w:rsid w:val="00A7300E"/>
    <w:rPr>
      <w:rFonts w:ascii="Arial" w:hAnsi="Arial" w:cs="Arial"/>
      <w:color w:val="auto"/>
      <w:sz w:val="20"/>
    </w:rPr>
  </w:style>
  <w:style w:type="character" w:customStyle="1" w:styleId="EmailStyle1517">
    <w:name w:val="EmailStyle1517"/>
    <w:basedOn w:val="DefaultParagraphFont"/>
    <w:rsid w:val="00A7300E"/>
    <w:rPr>
      <w:rFonts w:ascii="Arial" w:hAnsi="Arial" w:cs="Arial"/>
      <w:color w:val="auto"/>
      <w:sz w:val="20"/>
    </w:rPr>
  </w:style>
  <w:style w:type="character" w:customStyle="1" w:styleId="EmailStyle1518">
    <w:name w:val="EmailStyle1518"/>
    <w:basedOn w:val="DefaultParagraphFont"/>
    <w:rsid w:val="00A7300E"/>
    <w:rPr>
      <w:rFonts w:ascii="Arial" w:hAnsi="Arial" w:cs="Arial"/>
      <w:color w:val="auto"/>
      <w:sz w:val="20"/>
    </w:rPr>
  </w:style>
  <w:style w:type="character" w:customStyle="1" w:styleId="EmailStyle1519">
    <w:name w:val="EmailStyle1519"/>
    <w:basedOn w:val="DefaultParagraphFont"/>
    <w:rsid w:val="00A7300E"/>
    <w:rPr>
      <w:rFonts w:ascii="Arial" w:hAnsi="Arial" w:cs="Arial"/>
      <w:color w:val="auto"/>
      <w:sz w:val="20"/>
    </w:rPr>
  </w:style>
  <w:style w:type="character" w:customStyle="1" w:styleId="EmailStyle1520">
    <w:name w:val="EmailStyle1520"/>
    <w:basedOn w:val="DefaultParagraphFont"/>
    <w:rsid w:val="00A7300E"/>
    <w:rPr>
      <w:rFonts w:ascii="Arial" w:hAnsi="Arial" w:cs="Arial"/>
      <w:color w:val="auto"/>
      <w:sz w:val="20"/>
    </w:rPr>
  </w:style>
  <w:style w:type="character" w:customStyle="1" w:styleId="EmailStyle1521">
    <w:name w:val="EmailStyle1521"/>
    <w:basedOn w:val="DefaultParagraphFont"/>
    <w:rsid w:val="00A7300E"/>
    <w:rPr>
      <w:rFonts w:ascii="Arial" w:hAnsi="Arial" w:cs="Arial"/>
      <w:color w:val="auto"/>
      <w:sz w:val="20"/>
    </w:rPr>
  </w:style>
  <w:style w:type="character" w:customStyle="1" w:styleId="EmailStyle1522">
    <w:name w:val="EmailStyle1522"/>
    <w:basedOn w:val="DefaultParagraphFont"/>
    <w:rsid w:val="00A7300E"/>
    <w:rPr>
      <w:rFonts w:ascii="Arial" w:hAnsi="Arial" w:cs="Arial"/>
      <w:color w:val="auto"/>
      <w:sz w:val="20"/>
    </w:rPr>
  </w:style>
  <w:style w:type="character" w:customStyle="1" w:styleId="EmailStyle1523">
    <w:name w:val="EmailStyle1523"/>
    <w:basedOn w:val="DefaultParagraphFont"/>
    <w:rsid w:val="00A7300E"/>
    <w:rPr>
      <w:rFonts w:ascii="Arial" w:hAnsi="Arial" w:cs="Arial"/>
      <w:color w:val="auto"/>
      <w:sz w:val="20"/>
    </w:rPr>
  </w:style>
  <w:style w:type="character" w:customStyle="1" w:styleId="EmailStyle1524">
    <w:name w:val="EmailStyle1524"/>
    <w:basedOn w:val="DefaultParagraphFont"/>
    <w:rsid w:val="00A7300E"/>
    <w:rPr>
      <w:rFonts w:ascii="Arial" w:hAnsi="Arial" w:cs="Arial"/>
      <w:color w:val="auto"/>
      <w:sz w:val="20"/>
    </w:rPr>
  </w:style>
  <w:style w:type="character" w:customStyle="1" w:styleId="EmailStyle1525">
    <w:name w:val="EmailStyle1525"/>
    <w:basedOn w:val="DefaultParagraphFont"/>
    <w:rsid w:val="00A7300E"/>
    <w:rPr>
      <w:rFonts w:ascii="Arial" w:hAnsi="Arial" w:cs="Arial"/>
      <w:color w:val="auto"/>
      <w:sz w:val="20"/>
    </w:rPr>
  </w:style>
  <w:style w:type="character" w:customStyle="1" w:styleId="EmailStyle1526">
    <w:name w:val="EmailStyle1526"/>
    <w:basedOn w:val="DefaultParagraphFont"/>
    <w:rsid w:val="00A7300E"/>
    <w:rPr>
      <w:rFonts w:ascii="Arial" w:hAnsi="Arial" w:cs="Arial"/>
      <w:color w:val="auto"/>
      <w:sz w:val="20"/>
    </w:rPr>
  </w:style>
  <w:style w:type="character" w:customStyle="1" w:styleId="EmailStyle1527">
    <w:name w:val="EmailStyle1527"/>
    <w:basedOn w:val="DefaultParagraphFont"/>
    <w:rsid w:val="00A7300E"/>
    <w:rPr>
      <w:rFonts w:ascii="Arial" w:hAnsi="Arial" w:cs="Arial"/>
      <w:color w:val="auto"/>
      <w:sz w:val="20"/>
    </w:rPr>
  </w:style>
  <w:style w:type="character" w:customStyle="1" w:styleId="EmailStyle1528">
    <w:name w:val="EmailStyle1528"/>
    <w:basedOn w:val="DefaultParagraphFont"/>
    <w:rsid w:val="00A7300E"/>
    <w:rPr>
      <w:rFonts w:ascii="Arial" w:hAnsi="Arial" w:cs="Arial"/>
      <w:color w:val="auto"/>
      <w:sz w:val="20"/>
    </w:rPr>
  </w:style>
  <w:style w:type="character" w:customStyle="1" w:styleId="EmailStyle1529">
    <w:name w:val="EmailStyle1529"/>
    <w:basedOn w:val="DefaultParagraphFont"/>
    <w:rsid w:val="00A7300E"/>
    <w:rPr>
      <w:rFonts w:ascii="Arial" w:hAnsi="Arial" w:cs="Arial"/>
      <w:color w:val="auto"/>
      <w:sz w:val="20"/>
    </w:rPr>
  </w:style>
  <w:style w:type="character" w:customStyle="1" w:styleId="EmailStyle1530">
    <w:name w:val="EmailStyle1530"/>
    <w:basedOn w:val="DefaultParagraphFont"/>
    <w:rsid w:val="00A7300E"/>
    <w:rPr>
      <w:rFonts w:ascii="Arial" w:hAnsi="Arial" w:cs="Arial"/>
      <w:color w:val="auto"/>
      <w:sz w:val="20"/>
    </w:rPr>
  </w:style>
  <w:style w:type="character" w:customStyle="1" w:styleId="EmailStyle1531">
    <w:name w:val="EmailStyle1531"/>
    <w:basedOn w:val="DefaultParagraphFont"/>
    <w:rsid w:val="00A7300E"/>
    <w:rPr>
      <w:rFonts w:ascii="Arial" w:hAnsi="Arial" w:cs="Arial"/>
      <w:color w:val="auto"/>
      <w:sz w:val="20"/>
    </w:rPr>
  </w:style>
  <w:style w:type="character" w:customStyle="1" w:styleId="EmailStyle1532">
    <w:name w:val="EmailStyle1532"/>
    <w:basedOn w:val="DefaultParagraphFont"/>
    <w:rsid w:val="00A7300E"/>
    <w:rPr>
      <w:rFonts w:ascii="Arial" w:hAnsi="Arial" w:cs="Arial"/>
      <w:color w:val="auto"/>
      <w:sz w:val="20"/>
    </w:rPr>
  </w:style>
  <w:style w:type="character" w:customStyle="1" w:styleId="EmailStyle1533">
    <w:name w:val="EmailStyle1533"/>
    <w:basedOn w:val="DefaultParagraphFont"/>
    <w:rsid w:val="00A7300E"/>
    <w:rPr>
      <w:rFonts w:ascii="Arial" w:hAnsi="Arial" w:cs="Arial"/>
      <w:color w:val="auto"/>
      <w:sz w:val="20"/>
    </w:rPr>
  </w:style>
  <w:style w:type="character" w:customStyle="1" w:styleId="EmailStyle1534">
    <w:name w:val="EmailStyle1534"/>
    <w:basedOn w:val="DefaultParagraphFont"/>
    <w:rsid w:val="00A7300E"/>
    <w:rPr>
      <w:rFonts w:ascii="Arial" w:hAnsi="Arial" w:cs="Arial"/>
      <w:color w:val="auto"/>
      <w:sz w:val="20"/>
    </w:rPr>
  </w:style>
  <w:style w:type="character" w:customStyle="1" w:styleId="EmailStyle1535">
    <w:name w:val="EmailStyle1535"/>
    <w:basedOn w:val="DefaultParagraphFont"/>
    <w:rsid w:val="00A7300E"/>
    <w:rPr>
      <w:rFonts w:ascii="Arial" w:hAnsi="Arial" w:cs="Arial"/>
      <w:color w:val="auto"/>
      <w:sz w:val="20"/>
    </w:rPr>
  </w:style>
  <w:style w:type="character" w:customStyle="1" w:styleId="EmailStyle1536">
    <w:name w:val="EmailStyle1536"/>
    <w:basedOn w:val="DefaultParagraphFont"/>
    <w:rsid w:val="00A7300E"/>
    <w:rPr>
      <w:rFonts w:ascii="Arial" w:hAnsi="Arial" w:cs="Arial"/>
      <w:color w:val="auto"/>
      <w:sz w:val="20"/>
    </w:rPr>
  </w:style>
  <w:style w:type="character" w:customStyle="1" w:styleId="EmailStyle1537">
    <w:name w:val="EmailStyle1537"/>
    <w:basedOn w:val="DefaultParagraphFont"/>
    <w:rsid w:val="00A7300E"/>
    <w:rPr>
      <w:rFonts w:ascii="Arial" w:hAnsi="Arial" w:cs="Arial"/>
      <w:color w:val="auto"/>
      <w:sz w:val="20"/>
    </w:rPr>
  </w:style>
  <w:style w:type="character" w:customStyle="1" w:styleId="EmailStyle1538">
    <w:name w:val="EmailStyle1538"/>
    <w:basedOn w:val="DefaultParagraphFont"/>
    <w:rsid w:val="00A7300E"/>
    <w:rPr>
      <w:rFonts w:ascii="Arial" w:hAnsi="Arial" w:cs="Arial"/>
      <w:color w:val="auto"/>
      <w:sz w:val="20"/>
    </w:rPr>
  </w:style>
  <w:style w:type="character" w:customStyle="1" w:styleId="EmailStyle1539">
    <w:name w:val="EmailStyle1539"/>
    <w:basedOn w:val="DefaultParagraphFont"/>
    <w:rsid w:val="00A7300E"/>
    <w:rPr>
      <w:rFonts w:ascii="Arial" w:hAnsi="Arial" w:cs="Arial"/>
      <w:color w:val="auto"/>
      <w:sz w:val="20"/>
    </w:rPr>
  </w:style>
  <w:style w:type="character" w:customStyle="1" w:styleId="EmailStyle1540">
    <w:name w:val="EmailStyle1540"/>
    <w:basedOn w:val="DefaultParagraphFont"/>
    <w:rsid w:val="00A7300E"/>
    <w:rPr>
      <w:rFonts w:ascii="Arial" w:hAnsi="Arial" w:cs="Arial"/>
      <w:color w:val="auto"/>
      <w:sz w:val="20"/>
    </w:rPr>
  </w:style>
  <w:style w:type="character" w:customStyle="1" w:styleId="EmailStyle1541">
    <w:name w:val="EmailStyle1541"/>
    <w:basedOn w:val="DefaultParagraphFont"/>
    <w:rsid w:val="00A7300E"/>
    <w:rPr>
      <w:rFonts w:ascii="Arial" w:hAnsi="Arial" w:cs="Arial"/>
      <w:color w:val="auto"/>
      <w:sz w:val="20"/>
    </w:rPr>
  </w:style>
  <w:style w:type="character" w:customStyle="1" w:styleId="EmailStyle1542">
    <w:name w:val="EmailStyle1542"/>
    <w:basedOn w:val="DefaultParagraphFont"/>
    <w:rsid w:val="00A7300E"/>
    <w:rPr>
      <w:rFonts w:ascii="Arial" w:hAnsi="Arial" w:cs="Arial"/>
      <w:color w:val="auto"/>
      <w:sz w:val="20"/>
    </w:rPr>
  </w:style>
  <w:style w:type="character" w:customStyle="1" w:styleId="EmailStyle1543">
    <w:name w:val="EmailStyle1543"/>
    <w:basedOn w:val="DefaultParagraphFont"/>
    <w:rsid w:val="00A7300E"/>
    <w:rPr>
      <w:rFonts w:ascii="Arial" w:hAnsi="Arial" w:cs="Arial"/>
      <w:color w:val="auto"/>
      <w:sz w:val="20"/>
    </w:rPr>
  </w:style>
  <w:style w:type="character" w:customStyle="1" w:styleId="EmailStyle1544">
    <w:name w:val="EmailStyle1544"/>
    <w:basedOn w:val="DefaultParagraphFont"/>
    <w:rsid w:val="00A7300E"/>
    <w:rPr>
      <w:rFonts w:ascii="Arial" w:hAnsi="Arial" w:cs="Arial"/>
      <w:color w:val="auto"/>
      <w:sz w:val="20"/>
    </w:rPr>
  </w:style>
  <w:style w:type="character" w:customStyle="1" w:styleId="EmailStyle1545">
    <w:name w:val="EmailStyle1545"/>
    <w:basedOn w:val="DefaultParagraphFont"/>
    <w:rsid w:val="00A7300E"/>
    <w:rPr>
      <w:rFonts w:ascii="Arial" w:hAnsi="Arial" w:cs="Arial"/>
      <w:color w:val="auto"/>
      <w:sz w:val="20"/>
    </w:rPr>
  </w:style>
  <w:style w:type="character" w:customStyle="1" w:styleId="EmailStyle1546">
    <w:name w:val="EmailStyle1546"/>
    <w:basedOn w:val="DefaultParagraphFont"/>
    <w:rsid w:val="00A7300E"/>
    <w:rPr>
      <w:rFonts w:ascii="Arial" w:hAnsi="Arial" w:cs="Arial"/>
      <w:color w:val="auto"/>
      <w:sz w:val="20"/>
    </w:rPr>
  </w:style>
  <w:style w:type="character" w:customStyle="1" w:styleId="EmailStyle1547">
    <w:name w:val="EmailStyle1547"/>
    <w:basedOn w:val="DefaultParagraphFont"/>
    <w:rsid w:val="00A7300E"/>
    <w:rPr>
      <w:rFonts w:ascii="Arial" w:hAnsi="Arial" w:cs="Arial"/>
      <w:color w:val="auto"/>
      <w:sz w:val="20"/>
    </w:rPr>
  </w:style>
  <w:style w:type="character" w:customStyle="1" w:styleId="EmailStyle1548">
    <w:name w:val="EmailStyle1548"/>
    <w:basedOn w:val="DefaultParagraphFont"/>
    <w:rsid w:val="00A7300E"/>
    <w:rPr>
      <w:rFonts w:ascii="Arial" w:hAnsi="Arial" w:cs="Arial"/>
      <w:color w:val="auto"/>
      <w:sz w:val="20"/>
    </w:rPr>
  </w:style>
  <w:style w:type="character" w:customStyle="1" w:styleId="EmailStyle1549">
    <w:name w:val="EmailStyle1549"/>
    <w:basedOn w:val="DefaultParagraphFont"/>
    <w:rsid w:val="00A7300E"/>
    <w:rPr>
      <w:rFonts w:ascii="Arial" w:hAnsi="Arial" w:cs="Arial"/>
      <w:color w:val="auto"/>
      <w:sz w:val="20"/>
    </w:rPr>
  </w:style>
  <w:style w:type="character" w:customStyle="1" w:styleId="EmailStyle1550">
    <w:name w:val="EmailStyle1550"/>
    <w:basedOn w:val="DefaultParagraphFont"/>
    <w:rsid w:val="00A7300E"/>
    <w:rPr>
      <w:rFonts w:ascii="Arial" w:hAnsi="Arial" w:cs="Arial"/>
      <w:color w:val="auto"/>
      <w:sz w:val="20"/>
    </w:rPr>
  </w:style>
  <w:style w:type="character" w:customStyle="1" w:styleId="EmailStyle1551">
    <w:name w:val="EmailStyle1551"/>
    <w:basedOn w:val="DefaultParagraphFont"/>
    <w:rsid w:val="00A7300E"/>
    <w:rPr>
      <w:rFonts w:ascii="Arial" w:hAnsi="Arial" w:cs="Arial"/>
      <w:color w:val="auto"/>
      <w:sz w:val="20"/>
    </w:rPr>
  </w:style>
  <w:style w:type="character" w:customStyle="1" w:styleId="EmailStyle1552">
    <w:name w:val="EmailStyle1552"/>
    <w:basedOn w:val="DefaultParagraphFont"/>
    <w:rsid w:val="00A7300E"/>
    <w:rPr>
      <w:rFonts w:ascii="Arial" w:hAnsi="Arial" w:cs="Arial"/>
      <w:color w:val="auto"/>
      <w:sz w:val="20"/>
    </w:rPr>
  </w:style>
  <w:style w:type="character" w:customStyle="1" w:styleId="EmailStyle1553">
    <w:name w:val="EmailStyle1553"/>
    <w:basedOn w:val="DefaultParagraphFont"/>
    <w:rsid w:val="00A7300E"/>
    <w:rPr>
      <w:rFonts w:ascii="Arial" w:hAnsi="Arial" w:cs="Arial"/>
      <w:color w:val="auto"/>
      <w:sz w:val="20"/>
    </w:rPr>
  </w:style>
  <w:style w:type="character" w:customStyle="1" w:styleId="EmailStyle1554">
    <w:name w:val="EmailStyle1554"/>
    <w:basedOn w:val="DefaultParagraphFont"/>
    <w:rsid w:val="00A7300E"/>
    <w:rPr>
      <w:rFonts w:ascii="Arial" w:hAnsi="Arial" w:cs="Arial"/>
      <w:color w:val="auto"/>
      <w:sz w:val="20"/>
    </w:rPr>
  </w:style>
  <w:style w:type="character" w:customStyle="1" w:styleId="EmailStyle1555">
    <w:name w:val="EmailStyle1555"/>
    <w:basedOn w:val="DefaultParagraphFont"/>
    <w:rsid w:val="00A7300E"/>
    <w:rPr>
      <w:rFonts w:ascii="Arial" w:hAnsi="Arial" w:cs="Arial"/>
      <w:color w:val="auto"/>
      <w:sz w:val="20"/>
    </w:rPr>
  </w:style>
  <w:style w:type="character" w:customStyle="1" w:styleId="EmailStyle1556">
    <w:name w:val="EmailStyle1556"/>
    <w:basedOn w:val="DefaultParagraphFont"/>
    <w:rsid w:val="00A7300E"/>
    <w:rPr>
      <w:rFonts w:ascii="Arial" w:hAnsi="Arial" w:cs="Arial"/>
      <w:color w:val="auto"/>
      <w:sz w:val="20"/>
    </w:rPr>
  </w:style>
  <w:style w:type="character" w:customStyle="1" w:styleId="EmailStyle1557">
    <w:name w:val="EmailStyle1557"/>
    <w:basedOn w:val="DefaultParagraphFont"/>
    <w:rsid w:val="00A7300E"/>
    <w:rPr>
      <w:rFonts w:ascii="Arial" w:hAnsi="Arial" w:cs="Arial"/>
      <w:color w:val="auto"/>
      <w:sz w:val="20"/>
    </w:rPr>
  </w:style>
  <w:style w:type="character" w:customStyle="1" w:styleId="EmailStyle1558">
    <w:name w:val="EmailStyle1558"/>
    <w:basedOn w:val="DefaultParagraphFont"/>
    <w:rsid w:val="00A7300E"/>
    <w:rPr>
      <w:rFonts w:ascii="Arial" w:hAnsi="Arial" w:cs="Arial"/>
      <w:color w:val="auto"/>
      <w:sz w:val="20"/>
    </w:rPr>
  </w:style>
  <w:style w:type="character" w:customStyle="1" w:styleId="EmailStyle1559">
    <w:name w:val="EmailStyle1559"/>
    <w:basedOn w:val="DefaultParagraphFont"/>
    <w:rsid w:val="00A7300E"/>
    <w:rPr>
      <w:rFonts w:ascii="Arial" w:hAnsi="Arial" w:cs="Arial"/>
      <w:color w:val="auto"/>
      <w:sz w:val="20"/>
    </w:rPr>
  </w:style>
  <w:style w:type="character" w:customStyle="1" w:styleId="EmailStyle1560">
    <w:name w:val="EmailStyle1560"/>
    <w:basedOn w:val="DefaultParagraphFont"/>
    <w:rsid w:val="00A7300E"/>
    <w:rPr>
      <w:rFonts w:ascii="Arial" w:hAnsi="Arial" w:cs="Arial"/>
      <w:color w:val="auto"/>
      <w:sz w:val="20"/>
    </w:rPr>
  </w:style>
  <w:style w:type="character" w:customStyle="1" w:styleId="EmailStyle1561">
    <w:name w:val="EmailStyle1561"/>
    <w:basedOn w:val="DefaultParagraphFont"/>
    <w:rsid w:val="00A7300E"/>
    <w:rPr>
      <w:rFonts w:ascii="Arial" w:hAnsi="Arial" w:cs="Arial"/>
      <w:color w:val="auto"/>
      <w:sz w:val="20"/>
    </w:rPr>
  </w:style>
  <w:style w:type="character" w:customStyle="1" w:styleId="EmailStyle1562">
    <w:name w:val="EmailStyle1562"/>
    <w:basedOn w:val="DefaultParagraphFont"/>
    <w:rsid w:val="00A7300E"/>
    <w:rPr>
      <w:rFonts w:ascii="Arial" w:hAnsi="Arial" w:cs="Arial"/>
      <w:color w:val="auto"/>
      <w:sz w:val="20"/>
    </w:rPr>
  </w:style>
  <w:style w:type="character" w:customStyle="1" w:styleId="EmailStyle1563">
    <w:name w:val="EmailStyle1563"/>
    <w:basedOn w:val="DefaultParagraphFont"/>
    <w:rsid w:val="00A7300E"/>
    <w:rPr>
      <w:rFonts w:ascii="Arial" w:hAnsi="Arial" w:cs="Arial"/>
      <w:color w:val="auto"/>
      <w:sz w:val="20"/>
    </w:rPr>
  </w:style>
  <w:style w:type="character" w:customStyle="1" w:styleId="EmailStyle1564">
    <w:name w:val="EmailStyle1564"/>
    <w:basedOn w:val="DefaultParagraphFont"/>
    <w:rsid w:val="00A7300E"/>
    <w:rPr>
      <w:rFonts w:ascii="Arial" w:hAnsi="Arial" w:cs="Arial"/>
      <w:color w:val="auto"/>
      <w:sz w:val="20"/>
    </w:rPr>
  </w:style>
  <w:style w:type="character" w:customStyle="1" w:styleId="EmailStyle1565">
    <w:name w:val="EmailStyle1565"/>
    <w:basedOn w:val="DefaultParagraphFont"/>
    <w:rsid w:val="00A7300E"/>
    <w:rPr>
      <w:rFonts w:ascii="Arial" w:hAnsi="Arial" w:cs="Arial"/>
      <w:color w:val="auto"/>
      <w:sz w:val="20"/>
    </w:rPr>
  </w:style>
  <w:style w:type="character" w:customStyle="1" w:styleId="EmailStyle1566">
    <w:name w:val="EmailStyle1566"/>
    <w:basedOn w:val="DefaultParagraphFont"/>
    <w:rsid w:val="00A7300E"/>
    <w:rPr>
      <w:rFonts w:ascii="Arial" w:hAnsi="Arial" w:cs="Arial"/>
      <w:color w:val="auto"/>
      <w:sz w:val="20"/>
    </w:rPr>
  </w:style>
  <w:style w:type="character" w:customStyle="1" w:styleId="EmailStyle1567">
    <w:name w:val="EmailStyle1567"/>
    <w:basedOn w:val="DefaultParagraphFont"/>
    <w:rsid w:val="00A7300E"/>
    <w:rPr>
      <w:rFonts w:ascii="Arial" w:hAnsi="Arial" w:cs="Arial"/>
      <w:color w:val="auto"/>
      <w:sz w:val="20"/>
    </w:rPr>
  </w:style>
  <w:style w:type="character" w:customStyle="1" w:styleId="EmailStyle1568">
    <w:name w:val="EmailStyle1568"/>
    <w:basedOn w:val="DefaultParagraphFont"/>
    <w:rsid w:val="00A7300E"/>
    <w:rPr>
      <w:rFonts w:ascii="Arial" w:hAnsi="Arial" w:cs="Arial"/>
      <w:color w:val="auto"/>
      <w:sz w:val="20"/>
    </w:rPr>
  </w:style>
  <w:style w:type="character" w:customStyle="1" w:styleId="EmailStyle1569">
    <w:name w:val="EmailStyle1569"/>
    <w:basedOn w:val="DefaultParagraphFont"/>
    <w:rsid w:val="00A7300E"/>
    <w:rPr>
      <w:rFonts w:ascii="Arial" w:hAnsi="Arial" w:cs="Arial"/>
      <w:color w:val="auto"/>
      <w:sz w:val="20"/>
    </w:rPr>
  </w:style>
  <w:style w:type="character" w:customStyle="1" w:styleId="EmailStyle1570">
    <w:name w:val="EmailStyle1570"/>
    <w:basedOn w:val="DefaultParagraphFont"/>
    <w:rsid w:val="00A7300E"/>
    <w:rPr>
      <w:rFonts w:ascii="Arial" w:hAnsi="Arial" w:cs="Arial"/>
      <w:color w:val="auto"/>
      <w:sz w:val="20"/>
    </w:rPr>
  </w:style>
  <w:style w:type="character" w:customStyle="1" w:styleId="EmailStyle1571">
    <w:name w:val="EmailStyle1571"/>
    <w:basedOn w:val="DefaultParagraphFont"/>
    <w:rsid w:val="00A7300E"/>
    <w:rPr>
      <w:rFonts w:ascii="Arial" w:hAnsi="Arial" w:cs="Arial"/>
      <w:color w:val="auto"/>
      <w:sz w:val="20"/>
    </w:rPr>
  </w:style>
  <w:style w:type="character" w:customStyle="1" w:styleId="EmailStyle1572">
    <w:name w:val="EmailStyle1572"/>
    <w:basedOn w:val="DefaultParagraphFont"/>
    <w:rsid w:val="00A7300E"/>
    <w:rPr>
      <w:rFonts w:ascii="Arial" w:hAnsi="Arial" w:cs="Arial"/>
      <w:color w:val="auto"/>
      <w:sz w:val="20"/>
    </w:rPr>
  </w:style>
  <w:style w:type="character" w:customStyle="1" w:styleId="EmailStyle1573">
    <w:name w:val="EmailStyle1573"/>
    <w:basedOn w:val="DefaultParagraphFont"/>
    <w:rsid w:val="00A7300E"/>
    <w:rPr>
      <w:rFonts w:ascii="Arial" w:hAnsi="Arial" w:cs="Arial"/>
      <w:color w:val="auto"/>
      <w:sz w:val="20"/>
    </w:rPr>
  </w:style>
  <w:style w:type="character" w:customStyle="1" w:styleId="EmailStyle1574">
    <w:name w:val="EmailStyle1574"/>
    <w:basedOn w:val="DefaultParagraphFont"/>
    <w:rsid w:val="00A7300E"/>
    <w:rPr>
      <w:rFonts w:ascii="Arial" w:hAnsi="Arial" w:cs="Arial"/>
      <w:color w:val="auto"/>
      <w:sz w:val="20"/>
    </w:rPr>
  </w:style>
  <w:style w:type="character" w:customStyle="1" w:styleId="EmailStyle1575">
    <w:name w:val="EmailStyle1575"/>
    <w:basedOn w:val="DefaultParagraphFont"/>
    <w:rsid w:val="00A7300E"/>
    <w:rPr>
      <w:rFonts w:ascii="Arial" w:hAnsi="Arial" w:cs="Arial"/>
      <w:color w:val="auto"/>
      <w:sz w:val="20"/>
    </w:rPr>
  </w:style>
  <w:style w:type="character" w:customStyle="1" w:styleId="EmailStyle1576">
    <w:name w:val="EmailStyle1576"/>
    <w:basedOn w:val="DefaultParagraphFont"/>
    <w:rsid w:val="00A7300E"/>
    <w:rPr>
      <w:rFonts w:ascii="Arial" w:hAnsi="Arial" w:cs="Arial"/>
      <w:color w:val="auto"/>
      <w:sz w:val="20"/>
    </w:rPr>
  </w:style>
  <w:style w:type="character" w:customStyle="1" w:styleId="EmailStyle1577">
    <w:name w:val="EmailStyle1577"/>
    <w:basedOn w:val="DefaultParagraphFont"/>
    <w:rsid w:val="00A7300E"/>
    <w:rPr>
      <w:rFonts w:ascii="Arial" w:hAnsi="Arial" w:cs="Arial"/>
      <w:color w:val="auto"/>
      <w:sz w:val="20"/>
    </w:rPr>
  </w:style>
  <w:style w:type="character" w:customStyle="1" w:styleId="EmailStyle1578">
    <w:name w:val="EmailStyle1578"/>
    <w:basedOn w:val="DefaultParagraphFont"/>
    <w:rsid w:val="00A7300E"/>
    <w:rPr>
      <w:rFonts w:ascii="Arial" w:hAnsi="Arial" w:cs="Arial"/>
      <w:color w:val="auto"/>
      <w:sz w:val="20"/>
    </w:rPr>
  </w:style>
  <w:style w:type="character" w:customStyle="1" w:styleId="EmailStyle1579">
    <w:name w:val="EmailStyle1579"/>
    <w:basedOn w:val="DefaultParagraphFont"/>
    <w:rsid w:val="00A7300E"/>
    <w:rPr>
      <w:rFonts w:ascii="Arial" w:hAnsi="Arial" w:cs="Arial"/>
      <w:color w:val="auto"/>
      <w:sz w:val="20"/>
    </w:rPr>
  </w:style>
  <w:style w:type="character" w:customStyle="1" w:styleId="EmailStyle1580">
    <w:name w:val="EmailStyle1580"/>
    <w:basedOn w:val="DefaultParagraphFont"/>
    <w:rsid w:val="00A7300E"/>
    <w:rPr>
      <w:rFonts w:ascii="Arial" w:hAnsi="Arial" w:cs="Arial"/>
      <w:color w:val="auto"/>
      <w:sz w:val="20"/>
    </w:rPr>
  </w:style>
  <w:style w:type="character" w:customStyle="1" w:styleId="EmailStyle1581">
    <w:name w:val="EmailStyle1581"/>
    <w:basedOn w:val="DefaultParagraphFont"/>
    <w:rsid w:val="00A7300E"/>
    <w:rPr>
      <w:rFonts w:ascii="Arial" w:hAnsi="Arial" w:cs="Arial"/>
      <w:color w:val="auto"/>
      <w:sz w:val="20"/>
    </w:rPr>
  </w:style>
  <w:style w:type="character" w:customStyle="1" w:styleId="EmailStyle1582">
    <w:name w:val="EmailStyle1582"/>
    <w:basedOn w:val="DefaultParagraphFont"/>
    <w:rsid w:val="00A7300E"/>
    <w:rPr>
      <w:rFonts w:ascii="Arial" w:hAnsi="Arial" w:cs="Arial"/>
      <w:color w:val="auto"/>
      <w:sz w:val="20"/>
    </w:rPr>
  </w:style>
  <w:style w:type="character" w:customStyle="1" w:styleId="EmailStyle1583">
    <w:name w:val="EmailStyle1583"/>
    <w:basedOn w:val="DefaultParagraphFont"/>
    <w:rsid w:val="00A7300E"/>
    <w:rPr>
      <w:rFonts w:ascii="Arial" w:hAnsi="Arial" w:cs="Arial"/>
      <w:color w:val="auto"/>
      <w:sz w:val="20"/>
    </w:rPr>
  </w:style>
  <w:style w:type="character" w:customStyle="1" w:styleId="EmailStyle1584">
    <w:name w:val="EmailStyle1584"/>
    <w:basedOn w:val="DefaultParagraphFont"/>
    <w:rsid w:val="00A7300E"/>
    <w:rPr>
      <w:rFonts w:ascii="Arial" w:hAnsi="Arial" w:cs="Arial"/>
      <w:color w:val="auto"/>
      <w:sz w:val="20"/>
    </w:rPr>
  </w:style>
  <w:style w:type="character" w:customStyle="1" w:styleId="EmailStyle1585">
    <w:name w:val="EmailStyle1585"/>
    <w:basedOn w:val="DefaultParagraphFont"/>
    <w:rsid w:val="00A7300E"/>
    <w:rPr>
      <w:rFonts w:ascii="Arial" w:hAnsi="Arial" w:cs="Arial"/>
      <w:color w:val="auto"/>
      <w:sz w:val="20"/>
    </w:rPr>
  </w:style>
  <w:style w:type="character" w:customStyle="1" w:styleId="EmailStyle1586">
    <w:name w:val="EmailStyle1586"/>
    <w:basedOn w:val="DefaultParagraphFont"/>
    <w:rsid w:val="00A7300E"/>
    <w:rPr>
      <w:rFonts w:ascii="Arial" w:hAnsi="Arial" w:cs="Arial"/>
      <w:color w:val="auto"/>
      <w:sz w:val="20"/>
    </w:rPr>
  </w:style>
  <w:style w:type="character" w:customStyle="1" w:styleId="EmailStyle1587">
    <w:name w:val="EmailStyle1587"/>
    <w:basedOn w:val="DefaultParagraphFont"/>
    <w:rsid w:val="00A7300E"/>
    <w:rPr>
      <w:rFonts w:ascii="Arial" w:hAnsi="Arial" w:cs="Arial"/>
      <w:color w:val="auto"/>
      <w:sz w:val="20"/>
    </w:rPr>
  </w:style>
  <w:style w:type="character" w:customStyle="1" w:styleId="EmailStyle1588">
    <w:name w:val="EmailStyle1588"/>
    <w:basedOn w:val="DefaultParagraphFont"/>
    <w:rsid w:val="00A7300E"/>
    <w:rPr>
      <w:rFonts w:ascii="Arial" w:hAnsi="Arial" w:cs="Arial"/>
      <w:color w:val="auto"/>
      <w:sz w:val="20"/>
    </w:rPr>
  </w:style>
  <w:style w:type="character" w:customStyle="1" w:styleId="EmailStyle1589">
    <w:name w:val="EmailStyle1589"/>
    <w:basedOn w:val="DefaultParagraphFont"/>
    <w:rsid w:val="00A7300E"/>
    <w:rPr>
      <w:rFonts w:ascii="Arial" w:hAnsi="Arial" w:cs="Arial"/>
      <w:color w:val="auto"/>
      <w:sz w:val="20"/>
    </w:rPr>
  </w:style>
  <w:style w:type="character" w:customStyle="1" w:styleId="EmailStyle1590">
    <w:name w:val="EmailStyle1590"/>
    <w:basedOn w:val="DefaultParagraphFont"/>
    <w:rsid w:val="00A7300E"/>
    <w:rPr>
      <w:rFonts w:ascii="Arial" w:hAnsi="Arial" w:cs="Arial"/>
      <w:color w:val="auto"/>
      <w:sz w:val="20"/>
    </w:rPr>
  </w:style>
  <w:style w:type="character" w:customStyle="1" w:styleId="EmailStyle1591">
    <w:name w:val="EmailStyle1591"/>
    <w:basedOn w:val="DefaultParagraphFont"/>
    <w:rsid w:val="00A7300E"/>
    <w:rPr>
      <w:rFonts w:ascii="Arial" w:hAnsi="Arial" w:cs="Arial"/>
      <w:color w:val="auto"/>
      <w:sz w:val="20"/>
    </w:rPr>
  </w:style>
  <w:style w:type="character" w:customStyle="1" w:styleId="EmailStyle1592">
    <w:name w:val="EmailStyle1592"/>
    <w:basedOn w:val="DefaultParagraphFont"/>
    <w:rsid w:val="00A7300E"/>
    <w:rPr>
      <w:rFonts w:ascii="Arial" w:hAnsi="Arial" w:cs="Arial"/>
      <w:color w:val="auto"/>
      <w:sz w:val="20"/>
    </w:rPr>
  </w:style>
  <w:style w:type="character" w:customStyle="1" w:styleId="EmailStyle1593">
    <w:name w:val="EmailStyle1593"/>
    <w:basedOn w:val="DefaultParagraphFont"/>
    <w:rsid w:val="00A7300E"/>
    <w:rPr>
      <w:rFonts w:ascii="Arial" w:hAnsi="Arial" w:cs="Arial"/>
      <w:color w:val="auto"/>
      <w:sz w:val="20"/>
    </w:rPr>
  </w:style>
  <w:style w:type="character" w:customStyle="1" w:styleId="EmailStyle1594">
    <w:name w:val="EmailStyle1594"/>
    <w:basedOn w:val="DefaultParagraphFont"/>
    <w:rsid w:val="00A7300E"/>
    <w:rPr>
      <w:rFonts w:ascii="Arial" w:hAnsi="Arial" w:cs="Arial"/>
      <w:color w:val="auto"/>
      <w:sz w:val="20"/>
    </w:rPr>
  </w:style>
  <w:style w:type="character" w:customStyle="1" w:styleId="EmailStyle1595">
    <w:name w:val="EmailStyle1595"/>
    <w:basedOn w:val="DefaultParagraphFont"/>
    <w:rsid w:val="00A7300E"/>
    <w:rPr>
      <w:rFonts w:ascii="Arial" w:hAnsi="Arial" w:cs="Arial"/>
      <w:color w:val="auto"/>
      <w:sz w:val="20"/>
    </w:rPr>
  </w:style>
  <w:style w:type="character" w:customStyle="1" w:styleId="EmailStyle1596">
    <w:name w:val="EmailStyle1596"/>
    <w:basedOn w:val="DefaultParagraphFont"/>
    <w:rsid w:val="00A7300E"/>
    <w:rPr>
      <w:rFonts w:ascii="Arial" w:hAnsi="Arial" w:cs="Arial"/>
      <w:color w:val="auto"/>
      <w:sz w:val="20"/>
    </w:rPr>
  </w:style>
  <w:style w:type="character" w:customStyle="1" w:styleId="EmailStyle1597">
    <w:name w:val="EmailStyle1597"/>
    <w:basedOn w:val="DefaultParagraphFont"/>
    <w:rsid w:val="00A7300E"/>
    <w:rPr>
      <w:rFonts w:ascii="Arial" w:hAnsi="Arial" w:cs="Arial"/>
      <w:color w:val="auto"/>
      <w:sz w:val="20"/>
    </w:rPr>
  </w:style>
  <w:style w:type="character" w:customStyle="1" w:styleId="EmailStyle1598">
    <w:name w:val="EmailStyle1598"/>
    <w:basedOn w:val="DefaultParagraphFont"/>
    <w:rsid w:val="00A7300E"/>
    <w:rPr>
      <w:rFonts w:ascii="Arial" w:hAnsi="Arial" w:cs="Arial"/>
      <w:color w:val="auto"/>
      <w:sz w:val="20"/>
    </w:rPr>
  </w:style>
  <w:style w:type="character" w:customStyle="1" w:styleId="EmailStyle1599">
    <w:name w:val="EmailStyle1599"/>
    <w:basedOn w:val="DefaultParagraphFont"/>
    <w:rsid w:val="00A7300E"/>
    <w:rPr>
      <w:rFonts w:ascii="Arial" w:hAnsi="Arial" w:cs="Arial"/>
      <w:color w:val="auto"/>
      <w:sz w:val="20"/>
    </w:rPr>
  </w:style>
  <w:style w:type="character" w:customStyle="1" w:styleId="EmailStyle1600">
    <w:name w:val="EmailStyle1600"/>
    <w:basedOn w:val="DefaultParagraphFont"/>
    <w:rsid w:val="00A7300E"/>
    <w:rPr>
      <w:rFonts w:ascii="Arial" w:hAnsi="Arial" w:cs="Arial"/>
      <w:color w:val="auto"/>
      <w:sz w:val="20"/>
    </w:rPr>
  </w:style>
  <w:style w:type="character" w:customStyle="1" w:styleId="EmailStyle1601">
    <w:name w:val="EmailStyle1601"/>
    <w:basedOn w:val="DefaultParagraphFont"/>
    <w:rsid w:val="00A7300E"/>
    <w:rPr>
      <w:rFonts w:ascii="Arial" w:hAnsi="Arial" w:cs="Arial"/>
      <w:color w:val="auto"/>
      <w:sz w:val="20"/>
    </w:rPr>
  </w:style>
  <w:style w:type="character" w:customStyle="1" w:styleId="EmailStyle1602">
    <w:name w:val="EmailStyle1602"/>
    <w:basedOn w:val="DefaultParagraphFont"/>
    <w:rsid w:val="00A7300E"/>
    <w:rPr>
      <w:rFonts w:ascii="Arial" w:hAnsi="Arial" w:cs="Arial"/>
      <w:color w:val="auto"/>
      <w:sz w:val="20"/>
    </w:rPr>
  </w:style>
  <w:style w:type="character" w:customStyle="1" w:styleId="EmailStyle1603">
    <w:name w:val="EmailStyle1603"/>
    <w:basedOn w:val="DefaultParagraphFont"/>
    <w:rsid w:val="00A7300E"/>
    <w:rPr>
      <w:rFonts w:ascii="Arial" w:hAnsi="Arial" w:cs="Arial"/>
      <w:color w:val="auto"/>
      <w:sz w:val="20"/>
    </w:rPr>
  </w:style>
  <w:style w:type="character" w:customStyle="1" w:styleId="EmailStyle1604">
    <w:name w:val="EmailStyle1604"/>
    <w:basedOn w:val="DefaultParagraphFont"/>
    <w:rsid w:val="00A7300E"/>
    <w:rPr>
      <w:rFonts w:ascii="Arial" w:hAnsi="Arial" w:cs="Arial"/>
      <w:color w:val="auto"/>
      <w:sz w:val="20"/>
    </w:rPr>
  </w:style>
  <w:style w:type="character" w:customStyle="1" w:styleId="EmailStyle1605">
    <w:name w:val="EmailStyle1605"/>
    <w:basedOn w:val="DefaultParagraphFont"/>
    <w:rsid w:val="00A7300E"/>
    <w:rPr>
      <w:rFonts w:ascii="Arial" w:hAnsi="Arial" w:cs="Arial"/>
      <w:color w:val="auto"/>
      <w:sz w:val="20"/>
    </w:rPr>
  </w:style>
  <w:style w:type="character" w:customStyle="1" w:styleId="EmailStyle1606">
    <w:name w:val="EmailStyle1606"/>
    <w:basedOn w:val="DefaultParagraphFont"/>
    <w:rsid w:val="00A7300E"/>
    <w:rPr>
      <w:rFonts w:ascii="Arial" w:hAnsi="Arial" w:cs="Arial"/>
      <w:color w:val="auto"/>
      <w:sz w:val="20"/>
    </w:rPr>
  </w:style>
  <w:style w:type="character" w:customStyle="1" w:styleId="EmailStyle1607">
    <w:name w:val="EmailStyle1607"/>
    <w:basedOn w:val="DefaultParagraphFont"/>
    <w:rsid w:val="00A7300E"/>
    <w:rPr>
      <w:rFonts w:ascii="Arial" w:hAnsi="Arial" w:cs="Arial"/>
      <w:color w:val="auto"/>
      <w:sz w:val="20"/>
    </w:rPr>
  </w:style>
  <w:style w:type="character" w:customStyle="1" w:styleId="EmailStyle1608">
    <w:name w:val="EmailStyle1608"/>
    <w:basedOn w:val="DefaultParagraphFont"/>
    <w:rsid w:val="00A7300E"/>
    <w:rPr>
      <w:rFonts w:ascii="Arial" w:hAnsi="Arial" w:cs="Arial"/>
      <w:color w:val="auto"/>
      <w:sz w:val="20"/>
    </w:rPr>
  </w:style>
  <w:style w:type="character" w:customStyle="1" w:styleId="EmailStyle1609">
    <w:name w:val="EmailStyle1609"/>
    <w:basedOn w:val="DefaultParagraphFont"/>
    <w:rsid w:val="00A7300E"/>
    <w:rPr>
      <w:rFonts w:ascii="Arial" w:hAnsi="Arial" w:cs="Arial"/>
      <w:color w:val="auto"/>
      <w:sz w:val="20"/>
    </w:rPr>
  </w:style>
  <w:style w:type="character" w:customStyle="1" w:styleId="EmailStyle1610">
    <w:name w:val="EmailStyle1610"/>
    <w:basedOn w:val="DefaultParagraphFont"/>
    <w:rsid w:val="00A7300E"/>
    <w:rPr>
      <w:rFonts w:ascii="Arial" w:hAnsi="Arial" w:cs="Arial"/>
      <w:color w:val="auto"/>
      <w:sz w:val="20"/>
    </w:rPr>
  </w:style>
  <w:style w:type="character" w:customStyle="1" w:styleId="EmailStyle1611">
    <w:name w:val="EmailStyle1611"/>
    <w:basedOn w:val="DefaultParagraphFont"/>
    <w:rsid w:val="00A7300E"/>
    <w:rPr>
      <w:rFonts w:ascii="Arial" w:hAnsi="Arial" w:cs="Arial"/>
      <w:color w:val="auto"/>
      <w:sz w:val="20"/>
    </w:rPr>
  </w:style>
  <w:style w:type="character" w:customStyle="1" w:styleId="EmailStyle1612">
    <w:name w:val="EmailStyle1612"/>
    <w:basedOn w:val="DefaultParagraphFont"/>
    <w:rsid w:val="00A7300E"/>
    <w:rPr>
      <w:rFonts w:ascii="Arial" w:hAnsi="Arial" w:cs="Arial"/>
      <w:color w:val="auto"/>
      <w:sz w:val="20"/>
    </w:rPr>
  </w:style>
  <w:style w:type="character" w:customStyle="1" w:styleId="EmailStyle1613">
    <w:name w:val="EmailStyle1613"/>
    <w:basedOn w:val="DefaultParagraphFont"/>
    <w:rsid w:val="00A7300E"/>
    <w:rPr>
      <w:rFonts w:ascii="Arial" w:hAnsi="Arial" w:cs="Arial"/>
      <w:color w:val="auto"/>
      <w:sz w:val="20"/>
    </w:rPr>
  </w:style>
  <w:style w:type="character" w:customStyle="1" w:styleId="EmailStyle1614">
    <w:name w:val="EmailStyle1614"/>
    <w:basedOn w:val="DefaultParagraphFont"/>
    <w:rsid w:val="00A7300E"/>
    <w:rPr>
      <w:rFonts w:ascii="Arial" w:hAnsi="Arial" w:cs="Arial"/>
      <w:color w:val="auto"/>
      <w:sz w:val="20"/>
    </w:rPr>
  </w:style>
  <w:style w:type="character" w:customStyle="1" w:styleId="EmailStyle1615">
    <w:name w:val="EmailStyle1615"/>
    <w:basedOn w:val="DefaultParagraphFont"/>
    <w:rsid w:val="00A7300E"/>
    <w:rPr>
      <w:rFonts w:ascii="Arial" w:hAnsi="Arial" w:cs="Arial"/>
      <w:color w:val="auto"/>
      <w:sz w:val="20"/>
    </w:rPr>
  </w:style>
  <w:style w:type="character" w:customStyle="1" w:styleId="EmailStyle1616">
    <w:name w:val="EmailStyle1616"/>
    <w:basedOn w:val="DefaultParagraphFont"/>
    <w:rsid w:val="00A7300E"/>
    <w:rPr>
      <w:rFonts w:ascii="Arial" w:hAnsi="Arial" w:cs="Arial"/>
      <w:color w:val="auto"/>
      <w:sz w:val="20"/>
    </w:rPr>
  </w:style>
  <w:style w:type="character" w:customStyle="1" w:styleId="EmailStyle1617">
    <w:name w:val="EmailStyle1617"/>
    <w:basedOn w:val="DefaultParagraphFont"/>
    <w:rsid w:val="00A7300E"/>
    <w:rPr>
      <w:rFonts w:ascii="Arial" w:hAnsi="Arial" w:cs="Arial"/>
      <w:color w:val="auto"/>
      <w:sz w:val="20"/>
    </w:rPr>
  </w:style>
  <w:style w:type="character" w:customStyle="1" w:styleId="EmailStyle1618">
    <w:name w:val="EmailStyle1618"/>
    <w:basedOn w:val="DefaultParagraphFont"/>
    <w:rsid w:val="00A7300E"/>
    <w:rPr>
      <w:rFonts w:ascii="Arial" w:hAnsi="Arial" w:cs="Arial"/>
      <w:color w:val="auto"/>
      <w:sz w:val="20"/>
    </w:rPr>
  </w:style>
  <w:style w:type="character" w:customStyle="1" w:styleId="EmailStyle1619">
    <w:name w:val="EmailStyle1619"/>
    <w:basedOn w:val="DefaultParagraphFont"/>
    <w:rsid w:val="00A7300E"/>
    <w:rPr>
      <w:rFonts w:ascii="Arial" w:hAnsi="Arial" w:cs="Arial"/>
      <w:color w:val="auto"/>
      <w:sz w:val="20"/>
    </w:rPr>
  </w:style>
  <w:style w:type="character" w:customStyle="1" w:styleId="EmailStyle1620">
    <w:name w:val="EmailStyle1620"/>
    <w:basedOn w:val="DefaultParagraphFont"/>
    <w:rsid w:val="00A7300E"/>
    <w:rPr>
      <w:rFonts w:ascii="Arial" w:hAnsi="Arial" w:cs="Arial"/>
      <w:color w:val="auto"/>
      <w:sz w:val="20"/>
    </w:rPr>
  </w:style>
  <w:style w:type="character" w:customStyle="1" w:styleId="EmailStyle1621">
    <w:name w:val="EmailStyle1621"/>
    <w:basedOn w:val="DefaultParagraphFont"/>
    <w:rsid w:val="00A7300E"/>
    <w:rPr>
      <w:rFonts w:ascii="Arial" w:hAnsi="Arial" w:cs="Arial"/>
      <w:color w:val="auto"/>
      <w:sz w:val="20"/>
    </w:rPr>
  </w:style>
  <w:style w:type="character" w:customStyle="1" w:styleId="EmailStyle1622">
    <w:name w:val="EmailStyle1622"/>
    <w:basedOn w:val="DefaultParagraphFont"/>
    <w:rsid w:val="00A7300E"/>
    <w:rPr>
      <w:rFonts w:ascii="Arial" w:hAnsi="Arial" w:cs="Arial"/>
      <w:color w:val="auto"/>
      <w:sz w:val="20"/>
    </w:rPr>
  </w:style>
  <w:style w:type="character" w:customStyle="1" w:styleId="EmailStyle1623">
    <w:name w:val="EmailStyle1623"/>
    <w:basedOn w:val="DefaultParagraphFont"/>
    <w:rsid w:val="00A7300E"/>
    <w:rPr>
      <w:rFonts w:ascii="Arial" w:hAnsi="Arial" w:cs="Arial"/>
      <w:color w:val="auto"/>
      <w:sz w:val="20"/>
    </w:rPr>
  </w:style>
  <w:style w:type="character" w:customStyle="1" w:styleId="EmailStyle1624">
    <w:name w:val="EmailStyle1624"/>
    <w:basedOn w:val="DefaultParagraphFont"/>
    <w:rsid w:val="00A7300E"/>
    <w:rPr>
      <w:rFonts w:ascii="Arial" w:hAnsi="Arial" w:cs="Arial"/>
      <w:color w:val="auto"/>
      <w:sz w:val="20"/>
    </w:rPr>
  </w:style>
  <w:style w:type="character" w:customStyle="1" w:styleId="EmailStyle1625">
    <w:name w:val="EmailStyle1625"/>
    <w:basedOn w:val="DefaultParagraphFont"/>
    <w:rsid w:val="00A7300E"/>
    <w:rPr>
      <w:rFonts w:ascii="Arial" w:hAnsi="Arial" w:cs="Arial"/>
      <w:color w:val="auto"/>
      <w:sz w:val="20"/>
    </w:rPr>
  </w:style>
  <w:style w:type="character" w:customStyle="1" w:styleId="EmailStyle1626">
    <w:name w:val="EmailStyle1626"/>
    <w:basedOn w:val="DefaultParagraphFont"/>
    <w:rsid w:val="00A7300E"/>
    <w:rPr>
      <w:rFonts w:ascii="Arial" w:hAnsi="Arial" w:cs="Arial"/>
      <w:color w:val="auto"/>
      <w:sz w:val="20"/>
    </w:rPr>
  </w:style>
  <w:style w:type="character" w:customStyle="1" w:styleId="EmailStyle1627">
    <w:name w:val="EmailStyle1627"/>
    <w:basedOn w:val="DefaultParagraphFont"/>
    <w:rsid w:val="00A7300E"/>
    <w:rPr>
      <w:rFonts w:ascii="Arial" w:hAnsi="Arial" w:cs="Arial"/>
      <w:color w:val="auto"/>
      <w:sz w:val="20"/>
    </w:rPr>
  </w:style>
  <w:style w:type="character" w:customStyle="1" w:styleId="EmailStyle1628">
    <w:name w:val="EmailStyle1628"/>
    <w:basedOn w:val="DefaultParagraphFont"/>
    <w:rsid w:val="00A7300E"/>
    <w:rPr>
      <w:rFonts w:ascii="Arial" w:hAnsi="Arial" w:cs="Arial"/>
      <w:color w:val="auto"/>
      <w:sz w:val="20"/>
    </w:rPr>
  </w:style>
  <w:style w:type="character" w:customStyle="1" w:styleId="EmailStyle1629">
    <w:name w:val="EmailStyle1629"/>
    <w:basedOn w:val="DefaultParagraphFont"/>
    <w:rsid w:val="00A7300E"/>
    <w:rPr>
      <w:rFonts w:ascii="Arial" w:hAnsi="Arial" w:cs="Arial"/>
      <w:color w:val="auto"/>
      <w:sz w:val="20"/>
    </w:rPr>
  </w:style>
  <w:style w:type="character" w:customStyle="1" w:styleId="EmailStyle1630">
    <w:name w:val="EmailStyle1630"/>
    <w:basedOn w:val="DefaultParagraphFont"/>
    <w:rsid w:val="00A7300E"/>
    <w:rPr>
      <w:rFonts w:ascii="Arial" w:hAnsi="Arial" w:cs="Arial"/>
      <w:color w:val="auto"/>
      <w:sz w:val="20"/>
    </w:rPr>
  </w:style>
  <w:style w:type="character" w:customStyle="1" w:styleId="EmailStyle1631">
    <w:name w:val="EmailStyle1631"/>
    <w:basedOn w:val="DefaultParagraphFont"/>
    <w:rsid w:val="00A7300E"/>
    <w:rPr>
      <w:rFonts w:ascii="Arial" w:hAnsi="Arial" w:cs="Arial"/>
      <w:color w:val="auto"/>
      <w:sz w:val="20"/>
    </w:rPr>
  </w:style>
  <w:style w:type="character" w:customStyle="1" w:styleId="EmailStyle1632">
    <w:name w:val="EmailStyle1632"/>
    <w:basedOn w:val="DefaultParagraphFont"/>
    <w:rsid w:val="00A7300E"/>
    <w:rPr>
      <w:rFonts w:ascii="Arial" w:hAnsi="Arial" w:cs="Arial"/>
      <w:color w:val="auto"/>
      <w:sz w:val="20"/>
    </w:rPr>
  </w:style>
  <w:style w:type="character" w:customStyle="1" w:styleId="EmailStyle1633">
    <w:name w:val="EmailStyle1633"/>
    <w:basedOn w:val="DefaultParagraphFont"/>
    <w:rsid w:val="00A7300E"/>
    <w:rPr>
      <w:rFonts w:ascii="Arial" w:hAnsi="Arial" w:cs="Arial"/>
      <w:color w:val="auto"/>
      <w:sz w:val="20"/>
    </w:rPr>
  </w:style>
  <w:style w:type="character" w:customStyle="1" w:styleId="EmailStyle1634">
    <w:name w:val="EmailStyle1634"/>
    <w:basedOn w:val="DefaultParagraphFont"/>
    <w:rsid w:val="00A7300E"/>
    <w:rPr>
      <w:rFonts w:ascii="Arial" w:hAnsi="Arial" w:cs="Arial"/>
      <w:color w:val="auto"/>
      <w:sz w:val="20"/>
    </w:rPr>
  </w:style>
  <w:style w:type="character" w:customStyle="1" w:styleId="EmailStyle1635">
    <w:name w:val="EmailStyle1635"/>
    <w:basedOn w:val="DefaultParagraphFont"/>
    <w:rsid w:val="00A7300E"/>
    <w:rPr>
      <w:rFonts w:ascii="Arial" w:hAnsi="Arial" w:cs="Arial"/>
      <w:color w:val="auto"/>
      <w:sz w:val="20"/>
    </w:rPr>
  </w:style>
  <w:style w:type="character" w:customStyle="1" w:styleId="EmailStyle1636">
    <w:name w:val="EmailStyle1636"/>
    <w:basedOn w:val="DefaultParagraphFont"/>
    <w:rsid w:val="00A7300E"/>
    <w:rPr>
      <w:rFonts w:ascii="Arial" w:hAnsi="Arial" w:cs="Arial"/>
      <w:color w:val="auto"/>
      <w:sz w:val="20"/>
    </w:rPr>
  </w:style>
  <w:style w:type="character" w:customStyle="1" w:styleId="EmailStyle1637">
    <w:name w:val="EmailStyle1637"/>
    <w:basedOn w:val="DefaultParagraphFont"/>
    <w:rsid w:val="00A7300E"/>
    <w:rPr>
      <w:rFonts w:ascii="Arial" w:hAnsi="Arial" w:cs="Arial"/>
      <w:color w:val="auto"/>
      <w:sz w:val="20"/>
    </w:rPr>
  </w:style>
  <w:style w:type="character" w:customStyle="1" w:styleId="EmailStyle1638">
    <w:name w:val="EmailStyle1638"/>
    <w:basedOn w:val="DefaultParagraphFont"/>
    <w:rsid w:val="00A7300E"/>
    <w:rPr>
      <w:rFonts w:ascii="Arial" w:hAnsi="Arial" w:cs="Arial"/>
      <w:color w:val="auto"/>
      <w:sz w:val="20"/>
    </w:rPr>
  </w:style>
  <w:style w:type="character" w:customStyle="1" w:styleId="EmailStyle1639">
    <w:name w:val="EmailStyle1639"/>
    <w:basedOn w:val="DefaultParagraphFont"/>
    <w:rsid w:val="00A7300E"/>
    <w:rPr>
      <w:rFonts w:ascii="Arial" w:hAnsi="Arial" w:cs="Arial"/>
      <w:color w:val="auto"/>
      <w:sz w:val="20"/>
    </w:rPr>
  </w:style>
  <w:style w:type="character" w:customStyle="1" w:styleId="EmailStyle1640">
    <w:name w:val="EmailStyle1640"/>
    <w:basedOn w:val="DefaultParagraphFont"/>
    <w:rsid w:val="00A7300E"/>
    <w:rPr>
      <w:rFonts w:ascii="Arial" w:hAnsi="Arial" w:cs="Arial"/>
      <w:color w:val="auto"/>
      <w:sz w:val="20"/>
    </w:rPr>
  </w:style>
  <w:style w:type="character" w:customStyle="1" w:styleId="EmailStyle1641">
    <w:name w:val="EmailStyle1641"/>
    <w:basedOn w:val="DefaultParagraphFont"/>
    <w:rsid w:val="00A7300E"/>
    <w:rPr>
      <w:rFonts w:ascii="Arial" w:hAnsi="Arial" w:cs="Arial"/>
      <w:color w:val="auto"/>
      <w:sz w:val="20"/>
    </w:rPr>
  </w:style>
  <w:style w:type="character" w:customStyle="1" w:styleId="EmailStyle1642">
    <w:name w:val="EmailStyle1642"/>
    <w:basedOn w:val="DefaultParagraphFont"/>
    <w:rsid w:val="00A7300E"/>
    <w:rPr>
      <w:rFonts w:ascii="Arial" w:hAnsi="Arial" w:cs="Arial"/>
      <w:color w:val="auto"/>
      <w:sz w:val="20"/>
    </w:rPr>
  </w:style>
  <w:style w:type="character" w:customStyle="1" w:styleId="EmailStyle1643">
    <w:name w:val="EmailStyle1643"/>
    <w:basedOn w:val="DefaultParagraphFont"/>
    <w:rsid w:val="00A7300E"/>
    <w:rPr>
      <w:rFonts w:ascii="Arial" w:hAnsi="Arial" w:cs="Arial"/>
      <w:color w:val="auto"/>
      <w:sz w:val="20"/>
    </w:rPr>
  </w:style>
  <w:style w:type="character" w:customStyle="1" w:styleId="EmailStyle1644">
    <w:name w:val="EmailStyle1644"/>
    <w:basedOn w:val="DefaultParagraphFont"/>
    <w:rsid w:val="00A7300E"/>
    <w:rPr>
      <w:rFonts w:ascii="Arial" w:hAnsi="Arial" w:cs="Arial"/>
      <w:color w:val="auto"/>
      <w:sz w:val="20"/>
    </w:rPr>
  </w:style>
  <w:style w:type="character" w:customStyle="1" w:styleId="EmailStyle1645">
    <w:name w:val="EmailStyle1645"/>
    <w:basedOn w:val="DefaultParagraphFont"/>
    <w:rsid w:val="00A7300E"/>
    <w:rPr>
      <w:rFonts w:ascii="Arial" w:hAnsi="Arial" w:cs="Arial"/>
      <w:color w:val="auto"/>
      <w:sz w:val="20"/>
    </w:rPr>
  </w:style>
  <w:style w:type="character" w:customStyle="1" w:styleId="EmailStyle1646">
    <w:name w:val="EmailStyle1646"/>
    <w:basedOn w:val="DefaultParagraphFont"/>
    <w:rsid w:val="00A7300E"/>
    <w:rPr>
      <w:rFonts w:ascii="Arial" w:hAnsi="Arial" w:cs="Arial"/>
      <w:color w:val="auto"/>
      <w:sz w:val="20"/>
    </w:rPr>
  </w:style>
  <w:style w:type="character" w:customStyle="1" w:styleId="EmailStyle1647">
    <w:name w:val="EmailStyle1647"/>
    <w:basedOn w:val="DefaultParagraphFont"/>
    <w:rsid w:val="00A7300E"/>
    <w:rPr>
      <w:rFonts w:ascii="Arial" w:hAnsi="Arial" w:cs="Arial"/>
      <w:color w:val="auto"/>
      <w:sz w:val="20"/>
    </w:rPr>
  </w:style>
  <w:style w:type="character" w:customStyle="1" w:styleId="EmailStyle1648">
    <w:name w:val="EmailStyle1648"/>
    <w:basedOn w:val="DefaultParagraphFont"/>
    <w:rsid w:val="00A7300E"/>
    <w:rPr>
      <w:rFonts w:ascii="Arial" w:hAnsi="Arial" w:cs="Arial"/>
      <w:color w:val="auto"/>
      <w:sz w:val="20"/>
    </w:rPr>
  </w:style>
  <w:style w:type="character" w:customStyle="1" w:styleId="EmailStyle1649">
    <w:name w:val="EmailStyle1649"/>
    <w:basedOn w:val="DefaultParagraphFont"/>
    <w:rsid w:val="00A7300E"/>
    <w:rPr>
      <w:rFonts w:ascii="Arial" w:hAnsi="Arial" w:cs="Arial"/>
      <w:color w:val="auto"/>
      <w:sz w:val="20"/>
    </w:rPr>
  </w:style>
  <w:style w:type="character" w:customStyle="1" w:styleId="EmailStyle1650">
    <w:name w:val="EmailStyle1650"/>
    <w:basedOn w:val="DefaultParagraphFont"/>
    <w:rsid w:val="00A7300E"/>
    <w:rPr>
      <w:rFonts w:ascii="Arial" w:hAnsi="Arial" w:cs="Arial"/>
      <w:color w:val="auto"/>
      <w:sz w:val="20"/>
    </w:rPr>
  </w:style>
  <w:style w:type="character" w:customStyle="1" w:styleId="EmailStyle16511">
    <w:name w:val="EmailStyle16511"/>
    <w:basedOn w:val="DefaultParagraphFont"/>
    <w:rsid w:val="00A7300E"/>
    <w:rPr>
      <w:rFonts w:ascii="Arial" w:hAnsi="Arial" w:cs="Arial"/>
      <w:color w:val="auto"/>
      <w:sz w:val="20"/>
    </w:rPr>
  </w:style>
  <w:style w:type="character" w:customStyle="1" w:styleId="EmailStyle1652">
    <w:name w:val="EmailStyle1652"/>
    <w:basedOn w:val="DefaultParagraphFont"/>
    <w:rsid w:val="00A7300E"/>
    <w:rPr>
      <w:rFonts w:ascii="Arial" w:hAnsi="Arial" w:cs="Arial"/>
      <w:color w:val="auto"/>
      <w:sz w:val="20"/>
    </w:rPr>
  </w:style>
  <w:style w:type="character" w:customStyle="1" w:styleId="EmailStyle1653">
    <w:name w:val="EmailStyle1653"/>
    <w:basedOn w:val="DefaultParagraphFont"/>
    <w:rsid w:val="00A7300E"/>
    <w:rPr>
      <w:rFonts w:ascii="Arial" w:hAnsi="Arial" w:cs="Arial"/>
      <w:color w:val="auto"/>
      <w:sz w:val="20"/>
    </w:rPr>
  </w:style>
  <w:style w:type="character" w:customStyle="1" w:styleId="EmailStyle1654">
    <w:name w:val="EmailStyle1654"/>
    <w:basedOn w:val="DefaultParagraphFont"/>
    <w:rsid w:val="00A7300E"/>
    <w:rPr>
      <w:rFonts w:ascii="Arial" w:hAnsi="Arial" w:cs="Arial"/>
      <w:color w:val="auto"/>
      <w:sz w:val="20"/>
    </w:rPr>
  </w:style>
  <w:style w:type="character" w:customStyle="1" w:styleId="EmailStyle1655">
    <w:name w:val="EmailStyle1655"/>
    <w:basedOn w:val="DefaultParagraphFont"/>
    <w:rsid w:val="00A7300E"/>
    <w:rPr>
      <w:rFonts w:ascii="Arial" w:hAnsi="Arial" w:cs="Arial"/>
      <w:color w:val="auto"/>
      <w:sz w:val="20"/>
    </w:rPr>
  </w:style>
  <w:style w:type="character" w:customStyle="1" w:styleId="EmailStyle1656">
    <w:name w:val="EmailStyle1656"/>
    <w:basedOn w:val="DefaultParagraphFont"/>
    <w:rsid w:val="00A7300E"/>
    <w:rPr>
      <w:rFonts w:ascii="Arial" w:hAnsi="Arial" w:cs="Arial"/>
      <w:color w:val="auto"/>
      <w:sz w:val="20"/>
    </w:rPr>
  </w:style>
  <w:style w:type="character" w:customStyle="1" w:styleId="EmailStyle1657">
    <w:name w:val="EmailStyle1657"/>
    <w:basedOn w:val="DefaultParagraphFont"/>
    <w:rsid w:val="00A7300E"/>
    <w:rPr>
      <w:rFonts w:ascii="Arial" w:hAnsi="Arial" w:cs="Arial"/>
      <w:color w:val="auto"/>
      <w:sz w:val="20"/>
    </w:rPr>
  </w:style>
  <w:style w:type="character" w:customStyle="1" w:styleId="EmailStyle1658">
    <w:name w:val="EmailStyle1658"/>
    <w:basedOn w:val="DefaultParagraphFont"/>
    <w:rsid w:val="00A7300E"/>
    <w:rPr>
      <w:rFonts w:ascii="Arial" w:hAnsi="Arial" w:cs="Arial"/>
      <w:color w:val="auto"/>
      <w:sz w:val="20"/>
    </w:rPr>
  </w:style>
  <w:style w:type="character" w:customStyle="1" w:styleId="EmailStyle1659">
    <w:name w:val="EmailStyle1659"/>
    <w:basedOn w:val="DefaultParagraphFont"/>
    <w:rsid w:val="00A7300E"/>
    <w:rPr>
      <w:rFonts w:ascii="Arial" w:hAnsi="Arial" w:cs="Arial"/>
      <w:color w:val="auto"/>
      <w:sz w:val="20"/>
    </w:rPr>
  </w:style>
  <w:style w:type="character" w:customStyle="1" w:styleId="EmailStyle1660">
    <w:name w:val="EmailStyle1660"/>
    <w:basedOn w:val="DefaultParagraphFont"/>
    <w:rsid w:val="00A7300E"/>
    <w:rPr>
      <w:rFonts w:ascii="Arial" w:hAnsi="Arial" w:cs="Arial"/>
      <w:color w:val="auto"/>
      <w:sz w:val="20"/>
    </w:rPr>
  </w:style>
  <w:style w:type="character" w:customStyle="1" w:styleId="EmailStyle1661">
    <w:name w:val="EmailStyle1661"/>
    <w:basedOn w:val="DefaultParagraphFont"/>
    <w:rsid w:val="00A7300E"/>
    <w:rPr>
      <w:rFonts w:ascii="Arial" w:hAnsi="Arial" w:cs="Arial"/>
      <w:color w:val="auto"/>
      <w:sz w:val="20"/>
    </w:rPr>
  </w:style>
  <w:style w:type="character" w:customStyle="1" w:styleId="EmailStyle1662">
    <w:name w:val="EmailStyle1662"/>
    <w:basedOn w:val="DefaultParagraphFont"/>
    <w:rsid w:val="00A7300E"/>
    <w:rPr>
      <w:rFonts w:ascii="Arial" w:hAnsi="Arial" w:cs="Arial"/>
      <w:color w:val="auto"/>
      <w:sz w:val="20"/>
    </w:rPr>
  </w:style>
  <w:style w:type="character" w:customStyle="1" w:styleId="EmailStyle1663">
    <w:name w:val="EmailStyle1663"/>
    <w:basedOn w:val="DefaultParagraphFont"/>
    <w:rsid w:val="00A7300E"/>
    <w:rPr>
      <w:rFonts w:ascii="Arial" w:hAnsi="Arial" w:cs="Arial"/>
      <w:color w:val="auto"/>
      <w:sz w:val="20"/>
    </w:rPr>
  </w:style>
  <w:style w:type="character" w:customStyle="1" w:styleId="EmailStyle1664">
    <w:name w:val="EmailStyle1664"/>
    <w:basedOn w:val="DefaultParagraphFont"/>
    <w:rsid w:val="00A7300E"/>
    <w:rPr>
      <w:rFonts w:ascii="Arial" w:hAnsi="Arial" w:cs="Arial"/>
      <w:color w:val="auto"/>
      <w:sz w:val="20"/>
    </w:rPr>
  </w:style>
  <w:style w:type="character" w:customStyle="1" w:styleId="EmailStyle1665">
    <w:name w:val="EmailStyle1665"/>
    <w:basedOn w:val="DefaultParagraphFont"/>
    <w:rsid w:val="00A7300E"/>
    <w:rPr>
      <w:rFonts w:ascii="Arial" w:hAnsi="Arial" w:cs="Arial"/>
      <w:color w:val="auto"/>
      <w:sz w:val="20"/>
    </w:rPr>
  </w:style>
  <w:style w:type="character" w:customStyle="1" w:styleId="EmailStyle1666">
    <w:name w:val="EmailStyle1666"/>
    <w:basedOn w:val="DefaultParagraphFont"/>
    <w:rsid w:val="00A7300E"/>
    <w:rPr>
      <w:rFonts w:ascii="Arial" w:hAnsi="Arial" w:cs="Arial"/>
      <w:color w:val="auto"/>
      <w:sz w:val="20"/>
    </w:rPr>
  </w:style>
  <w:style w:type="character" w:customStyle="1" w:styleId="EmailStyle1667">
    <w:name w:val="EmailStyle1667"/>
    <w:basedOn w:val="DefaultParagraphFont"/>
    <w:rsid w:val="00A7300E"/>
    <w:rPr>
      <w:rFonts w:ascii="Arial" w:hAnsi="Arial" w:cs="Arial"/>
      <w:color w:val="auto"/>
      <w:sz w:val="20"/>
    </w:rPr>
  </w:style>
  <w:style w:type="character" w:customStyle="1" w:styleId="EmailStyle1668">
    <w:name w:val="EmailStyle1668"/>
    <w:basedOn w:val="DefaultParagraphFont"/>
    <w:rsid w:val="00A7300E"/>
    <w:rPr>
      <w:rFonts w:ascii="Arial" w:hAnsi="Arial" w:cs="Arial"/>
      <w:color w:val="auto"/>
      <w:sz w:val="20"/>
    </w:rPr>
  </w:style>
  <w:style w:type="character" w:customStyle="1" w:styleId="EmailStyle1669">
    <w:name w:val="EmailStyle1669"/>
    <w:basedOn w:val="DefaultParagraphFont"/>
    <w:rsid w:val="00A7300E"/>
    <w:rPr>
      <w:rFonts w:ascii="Arial" w:hAnsi="Arial" w:cs="Arial"/>
      <w:color w:val="auto"/>
      <w:sz w:val="20"/>
    </w:rPr>
  </w:style>
  <w:style w:type="character" w:customStyle="1" w:styleId="EmailStyle1670">
    <w:name w:val="EmailStyle1670"/>
    <w:basedOn w:val="DefaultParagraphFont"/>
    <w:rsid w:val="00A7300E"/>
    <w:rPr>
      <w:rFonts w:ascii="Arial" w:hAnsi="Arial" w:cs="Arial"/>
      <w:color w:val="auto"/>
      <w:sz w:val="20"/>
    </w:rPr>
  </w:style>
  <w:style w:type="character" w:customStyle="1" w:styleId="EmailStyle1671">
    <w:name w:val="EmailStyle1671"/>
    <w:basedOn w:val="DefaultParagraphFont"/>
    <w:rsid w:val="00A7300E"/>
    <w:rPr>
      <w:rFonts w:ascii="Arial" w:hAnsi="Arial" w:cs="Arial"/>
      <w:color w:val="auto"/>
      <w:sz w:val="20"/>
    </w:rPr>
  </w:style>
  <w:style w:type="character" w:customStyle="1" w:styleId="EmailStyle1672">
    <w:name w:val="EmailStyle1672"/>
    <w:basedOn w:val="DefaultParagraphFont"/>
    <w:rsid w:val="00A7300E"/>
    <w:rPr>
      <w:rFonts w:ascii="Arial" w:hAnsi="Arial" w:cs="Arial"/>
      <w:color w:val="auto"/>
      <w:sz w:val="20"/>
    </w:rPr>
  </w:style>
  <w:style w:type="character" w:customStyle="1" w:styleId="EmailStyle1673">
    <w:name w:val="EmailStyle1673"/>
    <w:basedOn w:val="DefaultParagraphFont"/>
    <w:rsid w:val="00A7300E"/>
    <w:rPr>
      <w:rFonts w:ascii="Arial" w:hAnsi="Arial" w:cs="Arial"/>
      <w:color w:val="auto"/>
      <w:sz w:val="20"/>
    </w:rPr>
  </w:style>
  <w:style w:type="character" w:customStyle="1" w:styleId="EmailStyle1674">
    <w:name w:val="EmailStyle1674"/>
    <w:basedOn w:val="DefaultParagraphFont"/>
    <w:rsid w:val="00A7300E"/>
    <w:rPr>
      <w:rFonts w:ascii="Arial" w:hAnsi="Arial" w:cs="Arial"/>
      <w:color w:val="auto"/>
      <w:sz w:val="20"/>
    </w:rPr>
  </w:style>
  <w:style w:type="character" w:customStyle="1" w:styleId="EmailStyle1675">
    <w:name w:val="EmailStyle1675"/>
    <w:basedOn w:val="DefaultParagraphFont"/>
    <w:rsid w:val="00A7300E"/>
    <w:rPr>
      <w:rFonts w:ascii="Arial" w:hAnsi="Arial" w:cs="Arial"/>
      <w:color w:val="auto"/>
      <w:sz w:val="20"/>
    </w:rPr>
  </w:style>
  <w:style w:type="character" w:customStyle="1" w:styleId="EmailStyle1676">
    <w:name w:val="EmailStyle1676"/>
    <w:basedOn w:val="DefaultParagraphFont"/>
    <w:rsid w:val="00A7300E"/>
    <w:rPr>
      <w:rFonts w:ascii="Arial" w:hAnsi="Arial" w:cs="Arial"/>
      <w:color w:val="auto"/>
      <w:sz w:val="20"/>
    </w:rPr>
  </w:style>
  <w:style w:type="character" w:customStyle="1" w:styleId="EmailStyle1677">
    <w:name w:val="EmailStyle1677"/>
    <w:basedOn w:val="DefaultParagraphFont"/>
    <w:rsid w:val="00A7300E"/>
    <w:rPr>
      <w:rFonts w:ascii="Arial" w:hAnsi="Arial" w:cs="Arial"/>
      <w:color w:val="auto"/>
      <w:sz w:val="20"/>
    </w:rPr>
  </w:style>
  <w:style w:type="character" w:customStyle="1" w:styleId="EmailStyle1678">
    <w:name w:val="EmailStyle1678"/>
    <w:basedOn w:val="DefaultParagraphFont"/>
    <w:rsid w:val="00A7300E"/>
    <w:rPr>
      <w:rFonts w:ascii="Arial" w:hAnsi="Arial" w:cs="Arial"/>
      <w:color w:val="auto"/>
      <w:sz w:val="20"/>
    </w:rPr>
  </w:style>
  <w:style w:type="character" w:customStyle="1" w:styleId="EmailStyle1679">
    <w:name w:val="EmailStyle1679"/>
    <w:basedOn w:val="DefaultParagraphFont"/>
    <w:rsid w:val="00A7300E"/>
    <w:rPr>
      <w:rFonts w:ascii="Arial" w:hAnsi="Arial" w:cs="Arial"/>
      <w:color w:val="auto"/>
      <w:sz w:val="20"/>
    </w:rPr>
  </w:style>
  <w:style w:type="character" w:customStyle="1" w:styleId="EmailStyle1680">
    <w:name w:val="EmailStyle1680"/>
    <w:basedOn w:val="DefaultParagraphFont"/>
    <w:rsid w:val="00A7300E"/>
    <w:rPr>
      <w:rFonts w:ascii="Arial" w:hAnsi="Arial" w:cs="Arial"/>
      <w:color w:val="auto"/>
      <w:sz w:val="20"/>
    </w:rPr>
  </w:style>
  <w:style w:type="character" w:customStyle="1" w:styleId="EmailStyle1681">
    <w:name w:val="EmailStyle1681"/>
    <w:basedOn w:val="DefaultParagraphFont"/>
    <w:rsid w:val="00A7300E"/>
    <w:rPr>
      <w:rFonts w:ascii="Arial" w:hAnsi="Arial" w:cs="Arial"/>
      <w:color w:val="auto"/>
      <w:sz w:val="20"/>
    </w:rPr>
  </w:style>
  <w:style w:type="character" w:customStyle="1" w:styleId="EmailStyle1682">
    <w:name w:val="EmailStyle1682"/>
    <w:basedOn w:val="DefaultParagraphFont"/>
    <w:rsid w:val="00A7300E"/>
    <w:rPr>
      <w:rFonts w:ascii="Arial" w:hAnsi="Arial" w:cs="Arial"/>
      <w:color w:val="auto"/>
      <w:sz w:val="20"/>
    </w:rPr>
  </w:style>
  <w:style w:type="character" w:customStyle="1" w:styleId="EmailStyle1683">
    <w:name w:val="EmailStyle1683"/>
    <w:basedOn w:val="DefaultParagraphFont"/>
    <w:rsid w:val="00A7300E"/>
    <w:rPr>
      <w:rFonts w:ascii="Arial" w:hAnsi="Arial" w:cs="Arial"/>
      <w:color w:val="auto"/>
      <w:sz w:val="20"/>
    </w:rPr>
  </w:style>
  <w:style w:type="character" w:customStyle="1" w:styleId="EmailStyle1684">
    <w:name w:val="EmailStyle1684"/>
    <w:basedOn w:val="DefaultParagraphFont"/>
    <w:rsid w:val="00A7300E"/>
    <w:rPr>
      <w:rFonts w:ascii="Arial" w:hAnsi="Arial" w:cs="Arial"/>
      <w:color w:val="auto"/>
      <w:sz w:val="20"/>
    </w:rPr>
  </w:style>
  <w:style w:type="character" w:customStyle="1" w:styleId="EmailStyle1685">
    <w:name w:val="EmailStyle1685"/>
    <w:basedOn w:val="DefaultParagraphFont"/>
    <w:rsid w:val="00A7300E"/>
    <w:rPr>
      <w:rFonts w:ascii="Arial" w:hAnsi="Arial" w:cs="Arial"/>
      <w:color w:val="auto"/>
      <w:sz w:val="20"/>
    </w:rPr>
  </w:style>
  <w:style w:type="character" w:customStyle="1" w:styleId="EmailStyle1686">
    <w:name w:val="EmailStyle1686"/>
    <w:basedOn w:val="DefaultParagraphFont"/>
    <w:rsid w:val="00A7300E"/>
    <w:rPr>
      <w:rFonts w:ascii="Arial" w:hAnsi="Arial" w:cs="Arial"/>
      <w:color w:val="auto"/>
      <w:sz w:val="20"/>
    </w:rPr>
  </w:style>
  <w:style w:type="character" w:customStyle="1" w:styleId="EmailStyle1687">
    <w:name w:val="EmailStyle1687"/>
    <w:basedOn w:val="DefaultParagraphFont"/>
    <w:rsid w:val="00A7300E"/>
    <w:rPr>
      <w:rFonts w:ascii="Arial" w:hAnsi="Arial" w:cs="Arial"/>
      <w:color w:val="auto"/>
      <w:sz w:val="20"/>
    </w:rPr>
  </w:style>
  <w:style w:type="character" w:customStyle="1" w:styleId="EmailStyle1688">
    <w:name w:val="EmailStyle1688"/>
    <w:basedOn w:val="DefaultParagraphFont"/>
    <w:rsid w:val="00A7300E"/>
    <w:rPr>
      <w:rFonts w:ascii="Arial" w:hAnsi="Arial" w:cs="Arial"/>
      <w:color w:val="auto"/>
      <w:sz w:val="20"/>
    </w:rPr>
  </w:style>
  <w:style w:type="character" w:customStyle="1" w:styleId="EmailStyle1689">
    <w:name w:val="EmailStyle1689"/>
    <w:basedOn w:val="DefaultParagraphFont"/>
    <w:rsid w:val="00A7300E"/>
    <w:rPr>
      <w:rFonts w:ascii="Arial" w:hAnsi="Arial" w:cs="Arial"/>
      <w:color w:val="auto"/>
      <w:sz w:val="20"/>
    </w:rPr>
  </w:style>
  <w:style w:type="character" w:customStyle="1" w:styleId="EmailStyle1690">
    <w:name w:val="EmailStyle1690"/>
    <w:basedOn w:val="DefaultParagraphFont"/>
    <w:rsid w:val="00A7300E"/>
    <w:rPr>
      <w:rFonts w:ascii="Arial" w:hAnsi="Arial" w:cs="Arial"/>
      <w:color w:val="auto"/>
      <w:sz w:val="20"/>
    </w:rPr>
  </w:style>
  <w:style w:type="character" w:customStyle="1" w:styleId="EmailStyle1691">
    <w:name w:val="EmailStyle1691"/>
    <w:basedOn w:val="DefaultParagraphFont"/>
    <w:rsid w:val="00A7300E"/>
    <w:rPr>
      <w:rFonts w:ascii="Arial" w:hAnsi="Arial" w:cs="Arial"/>
      <w:color w:val="auto"/>
      <w:sz w:val="20"/>
    </w:rPr>
  </w:style>
  <w:style w:type="character" w:customStyle="1" w:styleId="EmailStyle1692">
    <w:name w:val="EmailStyle1692"/>
    <w:basedOn w:val="DefaultParagraphFont"/>
    <w:rsid w:val="00A7300E"/>
    <w:rPr>
      <w:rFonts w:ascii="Arial" w:hAnsi="Arial" w:cs="Arial"/>
      <w:color w:val="auto"/>
      <w:sz w:val="20"/>
    </w:rPr>
  </w:style>
  <w:style w:type="character" w:customStyle="1" w:styleId="EmailStyle1693">
    <w:name w:val="EmailStyle1693"/>
    <w:basedOn w:val="DefaultParagraphFont"/>
    <w:rsid w:val="00A7300E"/>
    <w:rPr>
      <w:rFonts w:ascii="Arial" w:hAnsi="Arial" w:cs="Arial"/>
      <w:color w:val="auto"/>
      <w:sz w:val="20"/>
    </w:rPr>
  </w:style>
  <w:style w:type="character" w:customStyle="1" w:styleId="EmailStyle1694">
    <w:name w:val="EmailStyle1694"/>
    <w:basedOn w:val="DefaultParagraphFont"/>
    <w:rsid w:val="00A7300E"/>
    <w:rPr>
      <w:rFonts w:ascii="Arial" w:hAnsi="Arial" w:cs="Arial"/>
      <w:color w:val="auto"/>
      <w:sz w:val="20"/>
    </w:rPr>
  </w:style>
  <w:style w:type="character" w:customStyle="1" w:styleId="EmailStyle1695">
    <w:name w:val="EmailStyle1695"/>
    <w:basedOn w:val="DefaultParagraphFont"/>
    <w:rsid w:val="00A7300E"/>
    <w:rPr>
      <w:rFonts w:ascii="Arial" w:hAnsi="Arial" w:cs="Arial"/>
      <w:color w:val="auto"/>
      <w:sz w:val="20"/>
    </w:rPr>
  </w:style>
  <w:style w:type="character" w:customStyle="1" w:styleId="EmailStyle1696">
    <w:name w:val="EmailStyle1696"/>
    <w:basedOn w:val="DefaultParagraphFont"/>
    <w:rsid w:val="00A7300E"/>
    <w:rPr>
      <w:rFonts w:ascii="Arial" w:hAnsi="Arial" w:cs="Arial"/>
      <w:color w:val="auto"/>
      <w:sz w:val="20"/>
    </w:rPr>
  </w:style>
  <w:style w:type="character" w:customStyle="1" w:styleId="EmailStyle1697">
    <w:name w:val="EmailStyle1697"/>
    <w:basedOn w:val="DefaultParagraphFont"/>
    <w:rsid w:val="00A7300E"/>
    <w:rPr>
      <w:rFonts w:ascii="Arial" w:hAnsi="Arial" w:cs="Arial"/>
      <w:color w:val="auto"/>
      <w:sz w:val="20"/>
    </w:rPr>
  </w:style>
  <w:style w:type="character" w:customStyle="1" w:styleId="EmailStyle1698">
    <w:name w:val="EmailStyle1698"/>
    <w:basedOn w:val="DefaultParagraphFont"/>
    <w:rsid w:val="00A7300E"/>
    <w:rPr>
      <w:rFonts w:ascii="Arial" w:hAnsi="Arial" w:cs="Arial"/>
      <w:color w:val="auto"/>
      <w:sz w:val="20"/>
    </w:rPr>
  </w:style>
  <w:style w:type="character" w:customStyle="1" w:styleId="EmailStyle1699">
    <w:name w:val="EmailStyle1699"/>
    <w:basedOn w:val="DefaultParagraphFont"/>
    <w:rsid w:val="00A7300E"/>
    <w:rPr>
      <w:rFonts w:ascii="Arial" w:hAnsi="Arial" w:cs="Arial"/>
      <w:color w:val="auto"/>
      <w:sz w:val="20"/>
    </w:rPr>
  </w:style>
  <w:style w:type="character" w:customStyle="1" w:styleId="EmailStyle1700">
    <w:name w:val="EmailStyle1700"/>
    <w:basedOn w:val="DefaultParagraphFont"/>
    <w:rsid w:val="00A7300E"/>
    <w:rPr>
      <w:rFonts w:ascii="Arial" w:hAnsi="Arial" w:cs="Arial"/>
      <w:color w:val="auto"/>
      <w:sz w:val="20"/>
    </w:rPr>
  </w:style>
  <w:style w:type="character" w:customStyle="1" w:styleId="EmailStyle1701">
    <w:name w:val="EmailStyle1701"/>
    <w:basedOn w:val="DefaultParagraphFont"/>
    <w:rsid w:val="00A7300E"/>
    <w:rPr>
      <w:rFonts w:ascii="Arial" w:hAnsi="Arial" w:cs="Arial"/>
      <w:color w:val="auto"/>
      <w:sz w:val="20"/>
    </w:rPr>
  </w:style>
  <w:style w:type="character" w:customStyle="1" w:styleId="EmailStyle1702">
    <w:name w:val="EmailStyle1702"/>
    <w:basedOn w:val="DefaultParagraphFont"/>
    <w:rsid w:val="00A7300E"/>
    <w:rPr>
      <w:rFonts w:ascii="Arial" w:hAnsi="Arial" w:cs="Arial"/>
      <w:color w:val="auto"/>
      <w:sz w:val="20"/>
    </w:rPr>
  </w:style>
  <w:style w:type="character" w:customStyle="1" w:styleId="EmailStyle1703">
    <w:name w:val="EmailStyle1703"/>
    <w:basedOn w:val="DefaultParagraphFont"/>
    <w:rsid w:val="00A7300E"/>
    <w:rPr>
      <w:rFonts w:ascii="Arial" w:hAnsi="Arial" w:cs="Arial"/>
      <w:color w:val="auto"/>
      <w:sz w:val="20"/>
    </w:rPr>
  </w:style>
  <w:style w:type="character" w:customStyle="1" w:styleId="EmailStyle1704">
    <w:name w:val="EmailStyle1704"/>
    <w:basedOn w:val="DefaultParagraphFont"/>
    <w:rsid w:val="00A7300E"/>
    <w:rPr>
      <w:rFonts w:ascii="Arial" w:hAnsi="Arial" w:cs="Arial"/>
      <w:color w:val="auto"/>
      <w:sz w:val="20"/>
    </w:rPr>
  </w:style>
  <w:style w:type="character" w:customStyle="1" w:styleId="EmailStyle1705">
    <w:name w:val="EmailStyle1705"/>
    <w:basedOn w:val="DefaultParagraphFont"/>
    <w:rsid w:val="00A7300E"/>
    <w:rPr>
      <w:rFonts w:ascii="Arial" w:hAnsi="Arial" w:cs="Arial"/>
      <w:color w:val="auto"/>
      <w:sz w:val="20"/>
    </w:rPr>
  </w:style>
  <w:style w:type="character" w:customStyle="1" w:styleId="EmailStyle1706">
    <w:name w:val="EmailStyle1706"/>
    <w:basedOn w:val="DefaultParagraphFont"/>
    <w:rsid w:val="00A7300E"/>
    <w:rPr>
      <w:rFonts w:ascii="Arial" w:hAnsi="Arial" w:cs="Arial"/>
      <w:color w:val="auto"/>
      <w:sz w:val="20"/>
    </w:rPr>
  </w:style>
  <w:style w:type="character" w:customStyle="1" w:styleId="EmailStyle1707">
    <w:name w:val="EmailStyle1707"/>
    <w:basedOn w:val="DefaultParagraphFont"/>
    <w:rsid w:val="00A7300E"/>
    <w:rPr>
      <w:rFonts w:ascii="Arial" w:hAnsi="Arial" w:cs="Arial"/>
      <w:color w:val="auto"/>
      <w:sz w:val="20"/>
    </w:rPr>
  </w:style>
  <w:style w:type="character" w:customStyle="1" w:styleId="EmailStyle1708">
    <w:name w:val="EmailStyle1708"/>
    <w:basedOn w:val="DefaultParagraphFont"/>
    <w:rsid w:val="00A7300E"/>
    <w:rPr>
      <w:rFonts w:ascii="Arial" w:hAnsi="Arial" w:cs="Arial"/>
      <w:color w:val="auto"/>
      <w:sz w:val="20"/>
    </w:rPr>
  </w:style>
  <w:style w:type="character" w:customStyle="1" w:styleId="EmailStyle1709">
    <w:name w:val="EmailStyle1709"/>
    <w:basedOn w:val="DefaultParagraphFont"/>
    <w:rsid w:val="00A7300E"/>
    <w:rPr>
      <w:rFonts w:ascii="Arial" w:hAnsi="Arial" w:cs="Arial"/>
      <w:color w:val="auto"/>
      <w:sz w:val="20"/>
    </w:rPr>
  </w:style>
  <w:style w:type="character" w:customStyle="1" w:styleId="EmailStyle1710">
    <w:name w:val="EmailStyle1710"/>
    <w:basedOn w:val="DefaultParagraphFont"/>
    <w:rsid w:val="00A7300E"/>
    <w:rPr>
      <w:rFonts w:ascii="Arial" w:hAnsi="Arial" w:cs="Arial"/>
      <w:color w:val="auto"/>
      <w:sz w:val="20"/>
    </w:rPr>
  </w:style>
  <w:style w:type="character" w:customStyle="1" w:styleId="EmailStyle1711">
    <w:name w:val="EmailStyle1711"/>
    <w:basedOn w:val="DefaultParagraphFont"/>
    <w:rsid w:val="00A7300E"/>
    <w:rPr>
      <w:rFonts w:ascii="Arial" w:hAnsi="Arial" w:cs="Arial"/>
      <w:color w:val="auto"/>
      <w:sz w:val="20"/>
    </w:rPr>
  </w:style>
  <w:style w:type="character" w:customStyle="1" w:styleId="EmailStyle1712">
    <w:name w:val="EmailStyle1712"/>
    <w:basedOn w:val="DefaultParagraphFont"/>
    <w:rsid w:val="00A7300E"/>
    <w:rPr>
      <w:rFonts w:ascii="Arial" w:hAnsi="Arial" w:cs="Arial"/>
      <w:color w:val="auto"/>
      <w:sz w:val="20"/>
    </w:rPr>
  </w:style>
  <w:style w:type="character" w:customStyle="1" w:styleId="EmailStyle1713">
    <w:name w:val="EmailStyle1713"/>
    <w:basedOn w:val="DefaultParagraphFont"/>
    <w:rsid w:val="00A7300E"/>
    <w:rPr>
      <w:rFonts w:ascii="Arial" w:hAnsi="Arial" w:cs="Arial"/>
      <w:color w:val="auto"/>
      <w:sz w:val="20"/>
    </w:rPr>
  </w:style>
  <w:style w:type="character" w:customStyle="1" w:styleId="EmailStyle1714">
    <w:name w:val="EmailStyle1714"/>
    <w:basedOn w:val="DefaultParagraphFont"/>
    <w:rsid w:val="00A7300E"/>
    <w:rPr>
      <w:rFonts w:ascii="Arial" w:hAnsi="Arial" w:cs="Arial"/>
      <w:color w:val="auto"/>
      <w:sz w:val="20"/>
    </w:rPr>
  </w:style>
  <w:style w:type="character" w:customStyle="1" w:styleId="EmailStyle1715">
    <w:name w:val="EmailStyle1715"/>
    <w:basedOn w:val="DefaultParagraphFont"/>
    <w:rsid w:val="00A7300E"/>
    <w:rPr>
      <w:rFonts w:ascii="Arial" w:hAnsi="Arial" w:cs="Arial"/>
      <w:color w:val="auto"/>
      <w:sz w:val="20"/>
    </w:rPr>
  </w:style>
  <w:style w:type="character" w:customStyle="1" w:styleId="EmailStyle1716">
    <w:name w:val="EmailStyle1716"/>
    <w:basedOn w:val="DefaultParagraphFont"/>
    <w:rsid w:val="00A7300E"/>
    <w:rPr>
      <w:rFonts w:ascii="Arial" w:hAnsi="Arial" w:cs="Arial"/>
      <w:color w:val="auto"/>
      <w:sz w:val="20"/>
    </w:rPr>
  </w:style>
  <w:style w:type="character" w:customStyle="1" w:styleId="EmailStyle1717">
    <w:name w:val="EmailStyle1717"/>
    <w:basedOn w:val="DefaultParagraphFont"/>
    <w:rsid w:val="00A7300E"/>
    <w:rPr>
      <w:rFonts w:ascii="Arial" w:hAnsi="Arial" w:cs="Arial"/>
      <w:color w:val="auto"/>
      <w:sz w:val="20"/>
    </w:rPr>
  </w:style>
  <w:style w:type="character" w:customStyle="1" w:styleId="EmailStyle1718">
    <w:name w:val="EmailStyle1718"/>
    <w:basedOn w:val="DefaultParagraphFont"/>
    <w:rsid w:val="00A7300E"/>
    <w:rPr>
      <w:rFonts w:ascii="Arial" w:hAnsi="Arial" w:cs="Arial"/>
      <w:color w:val="auto"/>
      <w:sz w:val="20"/>
    </w:rPr>
  </w:style>
  <w:style w:type="character" w:customStyle="1" w:styleId="EmailStyle1719">
    <w:name w:val="EmailStyle1719"/>
    <w:basedOn w:val="DefaultParagraphFont"/>
    <w:rsid w:val="00A7300E"/>
    <w:rPr>
      <w:rFonts w:ascii="Arial" w:hAnsi="Arial" w:cs="Arial"/>
      <w:color w:val="auto"/>
      <w:sz w:val="20"/>
    </w:rPr>
  </w:style>
  <w:style w:type="character" w:customStyle="1" w:styleId="EmailStyle1720">
    <w:name w:val="EmailStyle1720"/>
    <w:basedOn w:val="DefaultParagraphFont"/>
    <w:rsid w:val="00A7300E"/>
    <w:rPr>
      <w:rFonts w:ascii="Arial" w:hAnsi="Arial" w:cs="Arial"/>
      <w:color w:val="auto"/>
      <w:sz w:val="20"/>
    </w:rPr>
  </w:style>
  <w:style w:type="character" w:customStyle="1" w:styleId="EmailStyle1721">
    <w:name w:val="EmailStyle1721"/>
    <w:basedOn w:val="DefaultParagraphFont"/>
    <w:rsid w:val="00A7300E"/>
    <w:rPr>
      <w:rFonts w:ascii="Arial" w:hAnsi="Arial" w:cs="Arial"/>
      <w:color w:val="auto"/>
      <w:sz w:val="20"/>
    </w:rPr>
  </w:style>
  <w:style w:type="character" w:customStyle="1" w:styleId="EmailStyle1722">
    <w:name w:val="EmailStyle1722"/>
    <w:basedOn w:val="DefaultParagraphFont"/>
    <w:rsid w:val="00A7300E"/>
    <w:rPr>
      <w:rFonts w:ascii="Arial" w:hAnsi="Arial" w:cs="Arial"/>
      <w:color w:val="auto"/>
      <w:sz w:val="20"/>
    </w:rPr>
  </w:style>
  <w:style w:type="character" w:customStyle="1" w:styleId="EmailStyle1723">
    <w:name w:val="EmailStyle1723"/>
    <w:basedOn w:val="DefaultParagraphFont"/>
    <w:rsid w:val="00A7300E"/>
    <w:rPr>
      <w:rFonts w:ascii="Arial" w:hAnsi="Arial" w:cs="Arial"/>
      <w:color w:val="auto"/>
      <w:sz w:val="20"/>
    </w:rPr>
  </w:style>
  <w:style w:type="character" w:customStyle="1" w:styleId="EmailStyle1724">
    <w:name w:val="EmailStyle1724"/>
    <w:basedOn w:val="DefaultParagraphFont"/>
    <w:rsid w:val="00A7300E"/>
    <w:rPr>
      <w:rFonts w:ascii="Arial" w:hAnsi="Arial" w:cs="Arial"/>
      <w:color w:val="auto"/>
      <w:sz w:val="20"/>
    </w:rPr>
  </w:style>
  <w:style w:type="character" w:customStyle="1" w:styleId="EmailStyle1725">
    <w:name w:val="EmailStyle1725"/>
    <w:basedOn w:val="DefaultParagraphFont"/>
    <w:rsid w:val="00A7300E"/>
    <w:rPr>
      <w:rFonts w:ascii="Arial" w:hAnsi="Arial" w:cs="Arial"/>
      <w:color w:val="auto"/>
      <w:sz w:val="20"/>
    </w:rPr>
  </w:style>
  <w:style w:type="character" w:customStyle="1" w:styleId="EmailStyle1726">
    <w:name w:val="EmailStyle1726"/>
    <w:basedOn w:val="DefaultParagraphFont"/>
    <w:rsid w:val="00A7300E"/>
    <w:rPr>
      <w:rFonts w:ascii="Arial" w:hAnsi="Arial" w:cs="Arial"/>
      <w:color w:val="auto"/>
      <w:sz w:val="20"/>
    </w:rPr>
  </w:style>
  <w:style w:type="character" w:customStyle="1" w:styleId="EmailStyle1727">
    <w:name w:val="EmailStyle1727"/>
    <w:basedOn w:val="DefaultParagraphFont"/>
    <w:rsid w:val="00A7300E"/>
    <w:rPr>
      <w:rFonts w:ascii="Arial" w:hAnsi="Arial" w:cs="Arial"/>
      <w:color w:val="auto"/>
      <w:sz w:val="20"/>
    </w:rPr>
  </w:style>
  <w:style w:type="character" w:customStyle="1" w:styleId="EmailStyle1728">
    <w:name w:val="EmailStyle1728"/>
    <w:basedOn w:val="DefaultParagraphFont"/>
    <w:rsid w:val="00A7300E"/>
    <w:rPr>
      <w:rFonts w:ascii="Arial" w:hAnsi="Arial" w:cs="Arial"/>
      <w:color w:val="auto"/>
      <w:sz w:val="20"/>
    </w:rPr>
  </w:style>
  <w:style w:type="character" w:customStyle="1" w:styleId="EmailStyle1729">
    <w:name w:val="EmailStyle1729"/>
    <w:basedOn w:val="DefaultParagraphFont"/>
    <w:rsid w:val="00A7300E"/>
    <w:rPr>
      <w:rFonts w:ascii="Arial" w:hAnsi="Arial" w:cs="Arial"/>
      <w:color w:val="auto"/>
      <w:sz w:val="20"/>
    </w:rPr>
  </w:style>
  <w:style w:type="character" w:customStyle="1" w:styleId="EmailStyle1730">
    <w:name w:val="EmailStyle1730"/>
    <w:basedOn w:val="DefaultParagraphFont"/>
    <w:rsid w:val="00A7300E"/>
    <w:rPr>
      <w:rFonts w:ascii="Arial" w:hAnsi="Arial" w:cs="Arial"/>
      <w:color w:val="auto"/>
      <w:sz w:val="20"/>
    </w:rPr>
  </w:style>
  <w:style w:type="character" w:customStyle="1" w:styleId="EmailStyle1731">
    <w:name w:val="EmailStyle1731"/>
    <w:basedOn w:val="DefaultParagraphFont"/>
    <w:rsid w:val="00A7300E"/>
    <w:rPr>
      <w:rFonts w:ascii="Arial" w:hAnsi="Arial" w:cs="Arial"/>
      <w:color w:val="auto"/>
      <w:sz w:val="20"/>
    </w:rPr>
  </w:style>
  <w:style w:type="character" w:customStyle="1" w:styleId="EmailStyle1732">
    <w:name w:val="EmailStyle1732"/>
    <w:basedOn w:val="DefaultParagraphFont"/>
    <w:rsid w:val="00A7300E"/>
    <w:rPr>
      <w:rFonts w:ascii="Arial" w:hAnsi="Arial" w:cs="Arial"/>
      <w:color w:val="auto"/>
      <w:sz w:val="20"/>
    </w:rPr>
  </w:style>
  <w:style w:type="character" w:customStyle="1" w:styleId="EmailStyle1733">
    <w:name w:val="EmailStyle1733"/>
    <w:basedOn w:val="DefaultParagraphFont"/>
    <w:rsid w:val="00A7300E"/>
    <w:rPr>
      <w:rFonts w:ascii="Arial" w:hAnsi="Arial" w:cs="Arial"/>
      <w:color w:val="auto"/>
      <w:sz w:val="20"/>
    </w:rPr>
  </w:style>
  <w:style w:type="character" w:customStyle="1" w:styleId="EmailStyle1734">
    <w:name w:val="EmailStyle1734"/>
    <w:basedOn w:val="DefaultParagraphFont"/>
    <w:rsid w:val="00A7300E"/>
    <w:rPr>
      <w:rFonts w:ascii="Arial" w:hAnsi="Arial" w:cs="Arial"/>
      <w:color w:val="auto"/>
      <w:sz w:val="20"/>
    </w:rPr>
  </w:style>
  <w:style w:type="character" w:customStyle="1" w:styleId="EmailStyle1735">
    <w:name w:val="EmailStyle1735"/>
    <w:basedOn w:val="DefaultParagraphFont"/>
    <w:rsid w:val="00A7300E"/>
    <w:rPr>
      <w:rFonts w:ascii="Arial" w:hAnsi="Arial" w:cs="Arial"/>
      <w:color w:val="auto"/>
      <w:sz w:val="20"/>
    </w:rPr>
  </w:style>
  <w:style w:type="character" w:customStyle="1" w:styleId="EmailStyle1736">
    <w:name w:val="EmailStyle1736"/>
    <w:basedOn w:val="DefaultParagraphFont"/>
    <w:rsid w:val="00A7300E"/>
    <w:rPr>
      <w:rFonts w:ascii="Arial" w:hAnsi="Arial" w:cs="Arial"/>
      <w:color w:val="auto"/>
      <w:sz w:val="20"/>
    </w:rPr>
  </w:style>
  <w:style w:type="character" w:customStyle="1" w:styleId="EmailStyle1737">
    <w:name w:val="EmailStyle1737"/>
    <w:basedOn w:val="DefaultParagraphFont"/>
    <w:rsid w:val="00A7300E"/>
    <w:rPr>
      <w:rFonts w:ascii="Arial" w:hAnsi="Arial" w:cs="Arial"/>
      <w:color w:val="auto"/>
      <w:sz w:val="20"/>
    </w:rPr>
  </w:style>
  <w:style w:type="character" w:customStyle="1" w:styleId="EmailStyle1738">
    <w:name w:val="EmailStyle1738"/>
    <w:basedOn w:val="DefaultParagraphFont"/>
    <w:rsid w:val="00A7300E"/>
    <w:rPr>
      <w:rFonts w:ascii="Arial" w:hAnsi="Arial" w:cs="Arial"/>
      <w:color w:val="auto"/>
      <w:sz w:val="20"/>
    </w:rPr>
  </w:style>
  <w:style w:type="character" w:customStyle="1" w:styleId="EmailStyle1739">
    <w:name w:val="EmailStyle1739"/>
    <w:basedOn w:val="DefaultParagraphFont"/>
    <w:rsid w:val="00A7300E"/>
    <w:rPr>
      <w:rFonts w:ascii="Arial" w:hAnsi="Arial" w:cs="Arial"/>
      <w:color w:val="auto"/>
      <w:sz w:val="20"/>
    </w:rPr>
  </w:style>
  <w:style w:type="character" w:customStyle="1" w:styleId="EmailStyle1740">
    <w:name w:val="EmailStyle1740"/>
    <w:basedOn w:val="DefaultParagraphFont"/>
    <w:rsid w:val="00A7300E"/>
    <w:rPr>
      <w:rFonts w:ascii="Arial" w:hAnsi="Arial" w:cs="Arial"/>
      <w:color w:val="auto"/>
      <w:sz w:val="20"/>
    </w:rPr>
  </w:style>
  <w:style w:type="character" w:customStyle="1" w:styleId="EmailStyle1741">
    <w:name w:val="EmailStyle1741"/>
    <w:basedOn w:val="DefaultParagraphFont"/>
    <w:rsid w:val="00A7300E"/>
    <w:rPr>
      <w:rFonts w:ascii="Arial" w:hAnsi="Arial" w:cs="Arial"/>
      <w:color w:val="auto"/>
      <w:sz w:val="20"/>
    </w:rPr>
  </w:style>
  <w:style w:type="character" w:customStyle="1" w:styleId="EmailStyle1742">
    <w:name w:val="EmailStyle1742"/>
    <w:basedOn w:val="DefaultParagraphFont"/>
    <w:rsid w:val="00A7300E"/>
    <w:rPr>
      <w:rFonts w:ascii="Arial" w:hAnsi="Arial" w:cs="Arial"/>
      <w:color w:val="auto"/>
      <w:sz w:val="20"/>
    </w:rPr>
  </w:style>
  <w:style w:type="character" w:customStyle="1" w:styleId="EmailStyle1743">
    <w:name w:val="EmailStyle1743"/>
    <w:basedOn w:val="DefaultParagraphFont"/>
    <w:rsid w:val="00A7300E"/>
    <w:rPr>
      <w:rFonts w:ascii="Arial" w:hAnsi="Arial" w:cs="Arial"/>
      <w:color w:val="auto"/>
      <w:sz w:val="20"/>
    </w:rPr>
  </w:style>
  <w:style w:type="character" w:customStyle="1" w:styleId="EmailStyle1744">
    <w:name w:val="EmailStyle1744"/>
    <w:basedOn w:val="DefaultParagraphFont"/>
    <w:rsid w:val="00A7300E"/>
    <w:rPr>
      <w:rFonts w:ascii="Arial" w:hAnsi="Arial" w:cs="Arial"/>
      <w:color w:val="auto"/>
      <w:sz w:val="20"/>
    </w:rPr>
  </w:style>
  <w:style w:type="character" w:customStyle="1" w:styleId="EmailStyle1745">
    <w:name w:val="EmailStyle1745"/>
    <w:basedOn w:val="DefaultParagraphFont"/>
    <w:rsid w:val="00A7300E"/>
    <w:rPr>
      <w:rFonts w:ascii="Arial" w:hAnsi="Arial" w:cs="Arial"/>
      <w:color w:val="auto"/>
      <w:sz w:val="20"/>
    </w:rPr>
  </w:style>
  <w:style w:type="character" w:customStyle="1" w:styleId="EmailStyle1746">
    <w:name w:val="EmailStyle1746"/>
    <w:basedOn w:val="DefaultParagraphFont"/>
    <w:rsid w:val="00A7300E"/>
    <w:rPr>
      <w:rFonts w:ascii="Arial" w:hAnsi="Arial" w:cs="Arial"/>
      <w:color w:val="auto"/>
      <w:sz w:val="20"/>
    </w:rPr>
  </w:style>
  <w:style w:type="character" w:customStyle="1" w:styleId="EmailStyle1747">
    <w:name w:val="EmailStyle1747"/>
    <w:basedOn w:val="DefaultParagraphFont"/>
    <w:rsid w:val="00A7300E"/>
    <w:rPr>
      <w:rFonts w:ascii="Arial" w:hAnsi="Arial" w:cs="Arial"/>
      <w:color w:val="auto"/>
      <w:sz w:val="20"/>
    </w:rPr>
  </w:style>
  <w:style w:type="character" w:customStyle="1" w:styleId="EmailStyle1748">
    <w:name w:val="EmailStyle1748"/>
    <w:basedOn w:val="DefaultParagraphFont"/>
    <w:rsid w:val="00A7300E"/>
    <w:rPr>
      <w:rFonts w:ascii="Arial" w:hAnsi="Arial" w:cs="Arial"/>
      <w:color w:val="auto"/>
      <w:sz w:val="20"/>
    </w:rPr>
  </w:style>
  <w:style w:type="character" w:customStyle="1" w:styleId="EmailStyle1749">
    <w:name w:val="EmailStyle1749"/>
    <w:basedOn w:val="DefaultParagraphFont"/>
    <w:rsid w:val="00A7300E"/>
    <w:rPr>
      <w:rFonts w:ascii="Arial" w:hAnsi="Arial" w:cs="Arial"/>
      <w:color w:val="auto"/>
      <w:sz w:val="20"/>
    </w:rPr>
  </w:style>
  <w:style w:type="character" w:customStyle="1" w:styleId="EmailStyle1750">
    <w:name w:val="EmailStyle1750"/>
    <w:basedOn w:val="DefaultParagraphFont"/>
    <w:rsid w:val="00A7300E"/>
    <w:rPr>
      <w:rFonts w:ascii="Arial" w:hAnsi="Arial" w:cs="Arial"/>
      <w:color w:val="auto"/>
      <w:sz w:val="20"/>
    </w:rPr>
  </w:style>
  <w:style w:type="character" w:customStyle="1" w:styleId="EmailStyle1751">
    <w:name w:val="EmailStyle1751"/>
    <w:basedOn w:val="DefaultParagraphFont"/>
    <w:rsid w:val="00A7300E"/>
    <w:rPr>
      <w:rFonts w:ascii="Arial" w:hAnsi="Arial" w:cs="Arial"/>
      <w:color w:val="auto"/>
      <w:sz w:val="20"/>
    </w:rPr>
  </w:style>
  <w:style w:type="character" w:customStyle="1" w:styleId="EmailStyle1752">
    <w:name w:val="EmailStyle1752"/>
    <w:basedOn w:val="DefaultParagraphFont"/>
    <w:rsid w:val="00A7300E"/>
    <w:rPr>
      <w:rFonts w:ascii="Arial" w:hAnsi="Arial" w:cs="Arial"/>
      <w:color w:val="auto"/>
      <w:sz w:val="20"/>
    </w:rPr>
  </w:style>
  <w:style w:type="character" w:customStyle="1" w:styleId="EmailStyle1753">
    <w:name w:val="EmailStyle1753"/>
    <w:basedOn w:val="DefaultParagraphFont"/>
    <w:rsid w:val="00A7300E"/>
    <w:rPr>
      <w:rFonts w:ascii="Arial" w:hAnsi="Arial" w:cs="Arial"/>
      <w:color w:val="auto"/>
      <w:sz w:val="20"/>
    </w:rPr>
  </w:style>
  <w:style w:type="character" w:customStyle="1" w:styleId="EmailStyle1754">
    <w:name w:val="EmailStyle1754"/>
    <w:basedOn w:val="DefaultParagraphFont"/>
    <w:rsid w:val="00A7300E"/>
    <w:rPr>
      <w:rFonts w:ascii="Arial" w:hAnsi="Arial" w:cs="Arial"/>
      <w:color w:val="auto"/>
      <w:sz w:val="20"/>
    </w:rPr>
  </w:style>
  <w:style w:type="character" w:customStyle="1" w:styleId="EmailStyle1755">
    <w:name w:val="EmailStyle1755"/>
    <w:basedOn w:val="DefaultParagraphFont"/>
    <w:rsid w:val="00A7300E"/>
    <w:rPr>
      <w:rFonts w:ascii="Arial" w:hAnsi="Arial" w:cs="Arial"/>
      <w:color w:val="auto"/>
      <w:sz w:val="20"/>
    </w:rPr>
  </w:style>
  <w:style w:type="character" w:customStyle="1" w:styleId="EmailStyle1756">
    <w:name w:val="EmailStyle1756"/>
    <w:basedOn w:val="DefaultParagraphFont"/>
    <w:rsid w:val="00A7300E"/>
    <w:rPr>
      <w:rFonts w:ascii="Arial" w:hAnsi="Arial" w:cs="Arial"/>
      <w:color w:val="auto"/>
      <w:sz w:val="20"/>
    </w:rPr>
  </w:style>
  <w:style w:type="character" w:customStyle="1" w:styleId="EmailStyle1757">
    <w:name w:val="EmailStyle1757"/>
    <w:basedOn w:val="DefaultParagraphFont"/>
    <w:rsid w:val="00A7300E"/>
    <w:rPr>
      <w:rFonts w:ascii="Arial" w:hAnsi="Arial" w:cs="Arial"/>
      <w:color w:val="auto"/>
      <w:sz w:val="20"/>
    </w:rPr>
  </w:style>
  <w:style w:type="character" w:customStyle="1" w:styleId="EmailStyle1758">
    <w:name w:val="EmailStyle1758"/>
    <w:basedOn w:val="DefaultParagraphFont"/>
    <w:rsid w:val="00A7300E"/>
    <w:rPr>
      <w:rFonts w:ascii="Arial" w:hAnsi="Arial" w:cs="Arial"/>
      <w:color w:val="auto"/>
      <w:sz w:val="20"/>
    </w:rPr>
  </w:style>
  <w:style w:type="character" w:customStyle="1" w:styleId="EmailStyle1759">
    <w:name w:val="EmailStyle1759"/>
    <w:basedOn w:val="DefaultParagraphFont"/>
    <w:rsid w:val="00A7300E"/>
    <w:rPr>
      <w:rFonts w:ascii="Arial" w:hAnsi="Arial" w:cs="Arial"/>
      <w:color w:val="auto"/>
      <w:sz w:val="20"/>
    </w:rPr>
  </w:style>
  <w:style w:type="character" w:customStyle="1" w:styleId="EmailStyle1760">
    <w:name w:val="EmailStyle1760"/>
    <w:basedOn w:val="DefaultParagraphFont"/>
    <w:rsid w:val="00A7300E"/>
    <w:rPr>
      <w:rFonts w:ascii="Arial" w:hAnsi="Arial" w:cs="Arial"/>
      <w:color w:val="auto"/>
      <w:sz w:val="20"/>
    </w:rPr>
  </w:style>
  <w:style w:type="character" w:customStyle="1" w:styleId="EmailStyle1761">
    <w:name w:val="EmailStyle1761"/>
    <w:basedOn w:val="DefaultParagraphFont"/>
    <w:rsid w:val="00A7300E"/>
    <w:rPr>
      <w:rFonts w:ascii="Arial" w:hAnsi="Arial" w:cs="Arial"/>
      <w:color w:val="auto"/>
      <w:sz w:val="20"/>
    </w:rPr>
  </w:style>
  <w:style w:type="character" w:customStyle="1" w:styleId="EmailStyle1762">
    <w:name w:val="EmailStyle1762"/>
    <w:basedOn w:val="DefaultParagraphFont"/>
    <w:rsid w:val="00A7300E"/>
    <w:rPr>
      <w:rFonts w:ascii="Arial" w:hAnsi="Arial" w:cs="Arial"/>
      <w:color w:val="auto"/>
      <w:sz w:val="20"/>
    </w:rPr>
  </w:style>
  <w:style w:type="character" w:customStyle="1" w:styleId="EmailStyle1763">
    <w:name w:val="EmailStyle1763"/>
    <w:basedOn w:val="DefaultParagraphFont"/>
    <w:rsid w:val="00A7300E"/>
    <w:rPr>
      <w:rFonts w:ascii="Arial" w:hAnsi="Arial" w:cs="Arial"/>
      <w:color w:val="auto"/>
      <w:sz w:val="20"/>
    </w:rPr>
  </w:style>
  <w:style w:type="character" w:customStyle="1" w:styleId="EmailStyle1764">
    <w:name w:val="EmailStyle1764"/>
    <w:basedOn w:val="DefaultParagraphFont"/>
    <w:rsid w:val="00A7300E"/>
    <w:rPr>
      <w:rFonts w:ascii="Arial" w:hAnsi="Arial" w:cs="Arial"/>
      <w:color w:val="auto"/>
      <w:sz w:val="20"/>
    </w:rPr>
  </w:style>
  <w:style w:type="character" w:customStyle="1" w:styleId="EmailStyle1765">
    <w:name w:val="EmailStyle1765"/>
    <w:basedOn w:val="DefaultParagraphFont"/>
    <w:rsid w:val="00A7300E"/>
    <w:rPr>
      <w:rFonts w:ascii="Arial" w:hAnsi="Arial" w:cs="Arial"/>
      <w:color w:val="auto"/>
      <w:sz w:val="20"/>
    </w:rPr>
  </w:style>
  <w:style w:type="character" w:customStyle="1" w:styleId="EmailStyle1766">
    <w:name w:val="EmailStyle1766"/>
    <w:basedOn w:val="DefaultParagraphFont"/>
    <w:rsid w:val="00A7300E"/>
    <w:rPr>
      <w:rFonts w:ascii="Arial" w:hAnsi="Arial" w:cs="Arial"/>
      <w:color w:val="auto"/>
      <w:sz w:val="20"/>
    </w:rPr>
  </w:style>
  <w:style w:type="character" w:customStyle="1" w:styleId="EmailStyle1767">
    <w:name w:val="EmailStyle1767"/>
    <w:basedOn w:val="DefaultParagraphFont"/>
    <w:rsid w:val="00A7300E"/>
    <w:rPr>
      <w:rFonts w:ascii="Arial" w:hAnsi="Arial" w:cs="Arial"/>
      <w:color w:val="auto"/>
      <w:sz w:val="20"/>
    </w:rPr>
  </w:style>
  <w:style w:type="character" w:customStyle="1" w:styleId="EmailStyle1768">
    <w:name w:val="EmailStyle1768"/>
    <w:basedOn w:val="DefaultParagraphFont"/>
    <w:rsid w:val="00A7300E"/>
    <w:rPr>
      <w:rFonts w:ascii="Arial" w:hAnsi="Arial" w:cs="Arial"/>
      <w:color w:val="auto"/>
      <w:sz w:val="20"/>
    </w:rPr>
  </w:style>
  <w:style w:type="character" w:customStyle="1" w:styleId="EmailStyle1769">
    <w:name w:val="EmailStyle1769"/>
    <w:basedOn w:val="DefaultParagraphFont"/>
    <w:rsid w:val="00A7300E"/>
    <w:rPr>
      <w:rFonts w:ascii="Arial" w:hAnsi="Arial" w:cs="Arial"/>
      <w:color w:val="auto"/>
      <w:sz w:val="20"/>
    </w:rPr>
  </w:style>
  <w:style w:type="character" w:customStyle="1" w:styleId="EmailStyle1770">
    <w:name w:val="EmailStyle1770"/>
    <w:basedOn w:val="DefaultParagraphFont"/>
    <w:rsid w:val="00A7300E"/>
    <w:rPr>
      <w:rFonts w:ascii="Arial" w:hAnsi="Arial" w:cs="Arial"/>
      <w:color w:val="auto"/>
      <w:sz w:val="20"/>
    </w:rPr>
  </w:style>
  <w:style w:type="character" w:customStyle="1" w:styleId="EmailStyle1771">
    <w:name w:val="EmailStyle1771"/>
    <w:basedOn w:val="DefaultParagraphFont"/>
    <w:rsid w:val="00A7300E"/>
    <w:rPr>
      <w:rFonts w:ascii="Arial" w:hAnsi="Arial" w:cs="Arial"/>
      <w:color w:val="auto"/>
      <w:sz w:val="20"/>
    </w:rPr>
  </w:style>
  <w:style w:type="character" w:customStyle="1" w:styleId="EmailStyle1772">
    <w:name w:val="EmailStyle1772"/>
    <w:basedOn w:val="DefaultParagraphFont"/>
    <w:rsid w:val="00A7300E"/>
    <w:rPr>
      <w:rFonts w:ascii="Arial" w:hAnsi="Arial" w:cs="Arial"/>
      <w:color w:val="auto"/>
      <w:sz w:val="20"/>
    </w:rPr>
  </w:style>
  <w:style w:type="character" w:customStyle="1" w:styleId="EmailStyle1773">
    <w:name w:val="EmailStyle1773"/>
    <w:basedOn w:val="DefaultParagraphFont"/>
    <w:rsid w:val="00A7300E"/>
    <w:rPr>
      <w:rFonts w:ascii="Arial" w:hAnsi="Arial" w:cs="Arial"/>
      <w:color w:val="auto"/>
      <w:sz w:val="20"/>
    </w:rPr>
  </w:style>
  <w:style w:type="character" w:customStyle="1" w:styleId="EmailStyle1774">
    <w:name w:val="EmailStyle1774"/>
    <w:basedOn w:val="DefaultParagraphFont"/>
    <w:rsid w:val="00A7300E"/>
    <w:rPr>
      <w:rFonts w:ascii="Arial" w:hAnsi="Arial" w:cs="Arial"/>
      <w:color w:val="auto"/>
      <w:sz w:val="20"/>
    </w:rPr>
  </w:style>
  <w:style w:type="character" w:customStyle="1" w:styleId="EmailStyle1775">
    <w:name w:val="EmailStyle1775"/>
    <w:basedOn w:val="DefaultParagraphFont"/>
    <w:rsid w:val="00A7300E"/>
    <w:rPr>
      <w:rFonts w:ascii="Arial" w:hAnsi="Arial" w:cs="Arial"/>
      <w:color w:val="auto"/>
      <w:sz w:val="20"/>
    </w:rPr>
  </w:style>
  <w:style w:type="character" w:customStyle="1" w:styleId="EmailStyle1776">
    <w:name w:val="EmailStyle1776"/>
    <w:basedOn w:val="DefaultParagraphFont"/>
    <w:rsid w:val="00A7300E"/>
    <w:rPr>
      <w:rFonts w:ascii="Arial" w:hAnsi="Arial" w:cs="Arial"/>
      <w:color w:val="auto"/>
      <w:sz w:val="20"/>
    </w:rPr>
  </w:style>
  <w:style w:type="character" w:customStyle="1" w:styleId="EmailStyle1777">
    <w:name w:val="EmailStyle1777"/>
    <w:basedOn w:val="DefaultParagraphFont"/>
    <w:rsid w:val="00A7300E"/>
    <w:rPr>
      <w:rFonts w:ascii="Arial" w:hAnsi="Arial" w:cs="Arial"/>
      <w:color w:val="auto"/>
      <w:sz w:val="20"/>
    </w:rPr>
  </w:style>
  <w:style w:type="character" w:customStyle="1" w:styleId="EmailStyle1778">
    <w:name w:val="EmailStyle1778"/>
    <w:basedOn w:val="DefaultParagraphFont"/>
    <w:rsid w:val="00A7300E"/>
    <w:rPr>
      <w:rFonts w:ascii="Arial" w:hAnsi="Arial" w:cs="Arial"/>
      <w:color w:val="auto"/>
      <w:sz w:val="20"/>
    </w:rPr>
  </w:style>
  <w:style w:type="character" w:customStyle="1" w:styleId="EmailStyle1779">
    <w:name w:val="EmailStyle1779"/>
    <w:basedOn w:val="DefaultParagraphFont"/>
    <w:rsid w:val="00A7300E"/>
    <w:rPr>
      <w:rFonts w:ascii="Arial" w:hAnsi="Arial" w:cs="Arial"/>
      <w:color w:val="auto"/>
      <w:sz w:val="20"/>
    </w:rPr>
  </w:style>
  <w:style w:type="character" w:customStyle="1" w:styleId="EmailStyle1780">
    <w:name w:val="EmailStyle1780"/>
    <w:basedOn w:val="DefaultParagraphFont"/>
    <w:rsid w:val="00A7300E"/>
    <w:rPr>
      <w:rFonts w:ascii="Arial" w:hAnsi="Arial" w:cs="Arial"/>
      <w:color w:val="auto"/>
      <w:sz w:val="20"/>
    </w:rPr>
  </w:style>
  <w:style w:type="character" w:customStyle="1" w:styleId="EmailStyle1781">
    <w:name w:val="EmailStyle1781"/>
    <w:basedOn w:val="DefaultParagraphFont"/>
    <w:rsid w:val="00A7300E"/>
    <w:rPr>
      <w:rFonts w:ascii="Arial" w:hAnsi="Arial" w:cs="Arial"/>
      <w:color w:val="auto"/>
      <w:sz w:val="20"/>
    </w:rPr>
  </w:style>
  <w:style w:type="character" w:customStyle="1" w:styleId="EmailStyle1782">
    <w:name w:val="EmailStyle1782"/>
    <w:basedOn w:val="DefaultParagraphFont"/>
    <w:rsid w:val="00A7300E"/>
    <w:rPr>
      <w:rFonts w:ascii="Arial" w:hAnsi="Arial" w:cs="Arial"/>
      <w:color w:val="auto"/>
      <w:sz w:val="20"/>
    </w:rPr>
  </w:style>
  <w:style w:type="character" w:customStyle="1" w:styleId="EmailStyle1783">
    <w:name w:val="EmailStyle1783"/>
    <w:basedOn w:val="DefaultParagraphFont"/>
    <w:rsid w:val="00A7300E"/>
    <w:rPr>
      <w:rFonts w:ascii="Arial" w:hAnsi="Arial" w:cs="Arial"/>
      <w:color w:val="auto"/>
      <w:sz w:val="20"/>
    </w:rPr>
  </w:style>
  <w:style w:type="character" w:customStyle="1" w:styleId="EmailStyle1784">
    <w:name w:val="EmailStyle1784"/>
    <w:basedOn w:val="DefaultParagraphFont"/>
    <w:rsid w:val="00A7300E"/>
    <w:rPr>
      <w:rFonts w:ascii="Arial" w:hAnsi="Arial" w:cs="Arial"/>
      <w:color w:val="auto"/>
      <w:sz w:val="20"/>
    </w:rPr>
  </w:style>
  <w:style w:type="character" w:customStyle="1" w:styleId="EmailStyle1785">
    <w:name w:val="EmailStyle1785"/>
    <w:basedOn w:val="DefaultParagraphFont"/>
    <w:rsid w:val="00A7300E"/>
    <w:rPr>
      <w:rFonts w:ascii="Arial" w:hAnsi="Arial" w:cs="Arial"/>
      <w:color w:val="auto"/>
      <w:sz w:val="20"/>
    </w:rPr>
  </w:style>
  <w:style w:type="character" w:customStyle="1" w:styleId="EmailStyle1786">
    <w:name w:val="EmailStyle1786"/>
    <w:basedOn w:val="DefaultParagraphFont"/>
    <w:rsid w:val="00A7300E"/>
    <w:rPr>
      <w:rFonts w:ascii="Arial" w:hAnsi="Arial" w:cs="Arial"/>
      <w:color w:val="auto"/>
      <w:sz w:val="20"/>
    </w:rPr>
  </w:style>
  <w:style w:type="character" w:customStyle="1" w:styleId="EmailStyle1787">
    <w:name w:val="EmailStyle1787"/>
    <w:basedOn w:val="DefaultParagraphFont"/>
    <w:rsid w:val="00A7300E"/>
    <w:rPr>
      <w:rFonts w:ascii="Arial" w:hAnsi="Arial" w:cs="Arial"/>
      <w:color w:val="auto"/>
      <w:sz w:val="20"/>
    </w:rPr>
  </w:style>
  <w:style w:type="character" w:customStyle="1" w:styleId="EmailStyle1788">
    <w:name w:val="EmailStyle1788"/>
    <w:basedOn w:val="DefaultParagraphFont"/>
    <w:rsid w:val="00A7300E"/>
    <w:rPr>
      <w:rFonts w:ascii="Arial" w:hAnsi="Arial" w:cs="Arial"/>
      <w:color w:val="auto"/>
      <w:sz w:val="20"/>
    </w:rPr>
  </w:style>
  <w:style w:type="character" w:customStyle="1" w:styleId="EmailStyle1789">
    <w:name w:val="EmailStyle1789"/>
    <w:basedOn w:val="DefaultParagraphFont"/>
    <w:rsid w:val="00A7300E"/>
    <w:rPr>
      <w:rFonts w:ascii="Arial" w:hAnsi="Arial" w:cs="Arial"/>
      <w:color w:val="auto"/>
      <w:sz w:val="20"/>
    </w:rPr>
  </w:style>
  <w:style w:type="character" w:customStyle="1" w:styleId="EmailStyle1790">
    <w:name w:val="EmailStyle1790"/>
    <w:basedOn w:val="DefaultParagraphFont"/>
    <w:rsid w:val="00A7300E"/>
    <w:rPr>
      <w:rFonts w:ascii="Arial" w:hAnsi="Arial" w:cs="Arial"/>
      <w:color w:val="auto"/>
      <w:sz w:val="20"/>
    </w:rPr>
  </w:style>
  <w:style w:type="character" w:customStyle="1" w:styleId="EmailStyle1791">
    <w:name w:val="EmailStyle1791"/>
    <w:basedOn w:val="DefaultParagraphFont"/>
    <w:rsid w:val="00A7300E"/>
    <w:rPr>
      <w:rFonts w:ascii="Arial" w:hAnsi="Arial" w:cs="Arial"/>
      <w:color w:val="auto"/>
      <w:sz w:val="20"/>
    </w:rPr>
  </w:style>
  <w:style w:type="character" w:customStyle="1" w:styleId="EmailStyle1792">
    <w:name w:val="EmailStyle1792"/>
    <w:basedOn w:val="DefaultParagraphFont"/>
    <w:rsid w:val="00A7300E"/>
    <w:rPr>
      <w:rFonts w:ascii="Arial" w:hAnsi="Arial" w:cs="Arial"/>
      <w:color w:val="auto"/>
      <w:sz w:val="20"/>
    </w:rPr>
  </w:style>
  <w:style w:type="character" w:customStyle="1" w:styleId="EmailStyle1793">
    <w:name w:val="EmailStyle1793"/>
    <w:basedOn w:val="DefaultParagraphFont"/>
    <w:rsid w:val="00A7300E"/>
    <w:rPr>
      <w:rFonts w:ascii="Arial" w:hAnsi="Arial" w:cs="Arial"/>
      <w:color w:val="auto"/>
      <w:sz w:val="20"/>
    </w:rPr>
  </w:style>
  <w:style w:type="character" w:customStyle="1" w:styleId="EmailStyle1794">
    <w:name w:val="EmailStyle1794"/>
    <w:basedOn w:val="DefaultParagraphFont"/>
    <w:rsid w:val="00A7300E"/>
    <w:rPr>
      <w:rFonts w:ascii="Arial" w:hAnsi="Arial" w:cs="Arial"/>
      <w:color w:val="auto"/>
      <w:sz w:val="20"/>
    </w:rPr>
  </w:style>
  <w:style w:type="character" w:customStyle="1" w:styleId="EmailStyle1795">
    <w:name w:val="EmailStyle1795"/>
    <w:basedOn w:val="DefaultParagraphFont"/>
    <w:rsid w:val="00A7300E"/>
    <w:rPr>
      <w:rFonts w:ascii="Arial" w:hAnsi="Arial" w:cs="Arial"/>
      <w:color w:val="auto"/>
      <w:sz w:val="20"/>
    </w:rPr>
  </w:style>
  <w:style w:type="character" w:customStyle="1" w:styleId="EmailStyle1796">
    <w:name w:val="EmailStyle1796"/>
    <w:basedOn w:val="DefaultParagraphFont"/>
    <w:rsid w:val="00A7300E"/>
    <w:rPr>
      <w:rFonts w:ascii="Arial" w:hAnsi="Arial" w:cs="Arial"/>
      <w:color w:val="auto"/>
      <w:sz w:val="20"/>
    </w:rPr>
  </w:style>
  <w:style w:type="character" w:customStyle="1" w:styleId="EmailStyle1797">
    <w:name w:val="EmailStyle1797"/>
    <w:basedOn w:val="DefaultParagraphFont"/>
    <w:rsid w:val="00A7300E"/>
    <w:rPr>
      <w:rFonts w:ascii="Arial" w:hAnsi="Arial" w:cs="Arial"/>
      <w:color w:val="auto"/>
      <w:sz w:val="20"/>
    </w:rPr>
  </w:style>
  <w:style w:type="character" w:customStyle="1" w:styleId="EmailStyle1798">
    <w:name w:val="EmailStyle1798"/>
    <w:basedOn w:val="DefaultParagraphFont"/>
    <w:rsid w:val="00A7300E"/>
    <w:rPr>
      <w:rFonts w:ascii="Arial" w:hAnsi="Arial" w:cs="Arial"/>
      <w:color w:val="auto"/>
      <w:sz w:val="20"/>
    </w:rPr>
  </w:style>
  <w:style w:type="character" w:customStyle="1" w:styleId="EmailStyle1799">
    <w:name w:val="EmailStyle1799"/>
    <w:basedOn w:val="DefaultParagraphFont"/>
    <w:rsid w:val="00A7300E"/>
    <w:rPr>
      <w:rFonts w:ascii="Arial" w:hAnsi="Arial" w:cs="Arial"/>
      <w:color w:val="auto"/>
      <w:sz w:val="20"/>
    </w:rPr>
  </w:style>
  <w:style w:type="character" w:customStyle="1" w:styleId="EmailStyle1800">
    <w:name w:val="EmailStyle1800"/>
    <w:basedOn w:val="DefaultParagraphFont"/>
    <w:rsid w:val="00A7300E"/>
    <w:rPr>
      <w:rFonts w:ascii="Arial" w:hAnsi="Arial" w:cs="Arial"/>
      <w:color w:val="auto"/>
      <w:sz w:val="20"/>
    </w:rPr>
  </w:style>
  <w:style w:type="character" w:customStyle="1" w:styleId="EmailStyle1801">
    <w:name w:val="EmailStyle1801"/>
    <w:basedOn w:val="DefaultParagraphFont"/>
    <w:rsid w:val="00A7300E"/>
    <w:rPr>
      <w:rFonts w:ascii="Arial" w:hAnsi="Arial" w:cs="Arial"/>
      <w:color w:val="auto"/>
      <w:sz w:val="20"/>
    </w:rPr>
  </w:style>
  <w:style w:type="character" w:customStyle="1" w:styleId="EmailStyle1802">
    <w:name w:val="EmailStyle1802"/>
    <w:basedOn w:val="DefaultParagraphFont"/>
    <w:rsid w:val="00A7300E"/>
    <w:rPr>
      <w:rFonts w:ascii="Arial" w:hAnsi="Arial" w:cs="Arial"/>
      <w:color w:val="auto"/>
      <w:sz w:val="20"/>
    </w:rPr>
  </w:style>
  <w:style w:type="character" w:customStyle="1" w:styleId="EmailStyle1803">
    <w:name w:val="EmailStyle1803"/>
    <w:basedOn w:val="DefaultParagraphFont"/>
    <w:rsid w:val="00A7300E"/>
    <w:rPr>
      <w:rFonts w:ascii="Arial" w:hAnsi="Arial" w:cs="Arial"/>
      <w:color w:val="auto"/>
      <w:sz w:val="20"/>
    </w:rPr>
  </w:style>
  <w:style w:type="character" w:customStyle="1" w:styleId="EmailStyle1804">
    <w:name w:val="EmailStyle1804"/>
    <w:basedOn w:val="DefaultParagraphFont"/>
    <w:rsid w:val="00A7300E"/>
    <w:rPr>
      <w:rFonts w:ascii="Arial" w:hAnsi="Arial" w:cs="Arial"/>
      <w:color w:val="auto"/>
      <w:sz w:val="20"/>
    </w:rPr>
  </w:style>
  <w:style w:type="character" w:customStyle="1" w:styleId="EmailStyle1805">
    <w:name w:val="EmailStyle1805"/>
    <w:basedOn w:val="DefaultParagraphFont"/>
    <w:rsid w:val="00A7300E"/>
    <w:rPr>
      <w:rFonts w:ascii="Arial" w:hAnsi="Arial" w:cs="Arial"/>
      <w:color w:val="auto"/>
      <w:sz w:val="20"/>
    </w:rPr>
  </w:style>
  <w:style w:type="character" w:customStyle="1" w:styleId="EmailStyle1806">
    <w:name w:val="EmailStyle1806"/>
    <w:basedOn w:val="DefaultParagraphFont"/>
    <w:rsid w:val="00A7300E"/>
    <w:rPr>
      <w:rFonts w:ascii="Arial" w:hAnsi="Arial" w:cs="Arial"/>
      <w:color w:val="auto"/>
      <w:sz w:val="20"/>
    </w:rPr>
  </w:style>
  <w:style w:type="character" w:customStyle="1" w:styleId="EmailStyle1807">
    <w:name w:val="EmailStyle1807"/>
    <w:basedOn w:val="DefaultParagraphFont"/>
    <w:rsid w:val="00A7300E"/>
    <w:rPr>
      <w:rFonts w:ascii="Arial" w:hAnsi="Arial" w:cs="Arial"/>
      <w:color w:val="auto"/>
      <w:sz w:val="20"/>
    </w:rPr>
  </w:style>
  <w:style w:type="character" w:customStyle="1" w:styleId="EmailStyle1808">
    <w:name w:val="EmailStyle1808"/>
    <w:basedOn w:val="DefaultParagraphFont"/>
    <w:rsid w:val="00A7300E"/>
    <w:rPr>
      <w:rFonts w:ascii="Arial" w:hAnsi="Arial" w:cs="Arial"/>
      <w:color w:val="auto"/>
      <w:sz w:val="20"/>
    </w:rPr>
  </w:style>
  <w:style w:type="character" w:customStyle="1" w:styleId="EmailStyle1809">
    <w:name w:val="EmailStyle1809"/>
    <w:basedOn w:val="DefaultParagraphFont"/>
    <w:rsid w:val="00A7300E"/>
    <w:rPr>
      <w:rFonts w:ascii="Arial" w:hAnsi="Arial" w:cs="Arial"/>
      <w:color w:val="auto"/>
      <w:sz w:val="20"/>
    </w:rPr>
  </w:style>
  <w:style w:type="character" w:customStyle="1" w:styleId="EmailStyle1810">
    <w:name w:val="EmailStyle1810"/>
    <w:basedOn w:val="DefaultParagraphFont"/>
    <w:rsid w:val="00A7300E"/>
    <w:rPr>
      <w:rFonts w:ascii="Arial" w:hAnsi="Arial" w:cs="Arial"/>
      <w:color w:val="auto"/>
      <w:sz w:val="20"/>
    </w:rPr>
  </w:style>
  <w:style w:type="character" w:customStyle="1" w:styleId="EmailStyle1811">
    <w:name w:val="EmailStyle1811"/>
    <w:basedOn w:val="DefaultParagraphFont"/>
    <w:rsid w:val="00A7300E"/>
    <w:rPr>
      <w:rFonts w:ascii="Arial" w:hAnsi="Arial" w:cs="Arial"/>
      <w:color w:val="auto"/>
      <w:sz w:val="20"/>
    </w:rPr>
  </w:style>
  <w:style w:type="character" w:customStyle="1" w:styleId="EmailStyle1812">
    <w:name w:val="EmailStyle1812"/>
    <w:basedOn w:val="DefaultParagraphFont"/>
    <w:rsid w:val="00A7300E"/>
    <w:rPr>
      <w:rFonts w:ascii="Arial" w:hAnsi="Arial" w:cs="Arial"/>
      <w:color w:val="auto"/>
      <w:sz w:val="20"/>
    </w:rPr>
  </w:style>
  <w:style w:type="character" w:customStyle="1" w:styleId="EmailStyle1813">
    <w:name w:val="EmailStyle1813"/>
    <w:basedOn w:val="DefaultParagraphFont"/>
    <w:rsid w:val="00A7300E"/>
    <w:rPr>
      <w:rFonts w:ascii="Arial" w:hAnsi="Arial" w:cs="Arial"/>
      <w:color w:val="auto"/>
      <w:sz w:val="20"/>
    </w:rPr>
  </w:style>
  <w:style w:type="character" w:customStyle="1" w:styleId="EmailStyle1814">
    <w:name w:val="EmailStyle1814"/>
    <w:basedOn w:val="DefaultParagraphFont"/>
    <w:rsid w:val="00A7300E"/>
    <w:rPr>
      <w:rFonts w:ascii="Arial" w:hAnsi="Arial" w:cs="Arial"/>
      <w:color w:val="auto"/>
      <w:sz w:val="20"/>
    </w:rPr>
  </w:style>
  <w:style w:type="character" w:customStyle="1" w:styleId="EmailStyle1815">
    <w:name w:val="EmailStyle1815"/>
    <w:basedOn w:val="DefaultParagraphFont"/>
    <w:rsid w:val="00A7300E"/>
    <w:rPr>
      <w:rFonts w:ascii="Arial" w:hAnsi="Arial" w:cs="Arial"/>
      <w:color w:val="auto"/>
      <w:sz w:val="20"/>
    </w:rPr>
  </w:style>
  <w:style w:type="character" w:customStyle="1" w:styleId="EmailStyle1816">
    <w:name w:val="EmailStyle1816"/>
    <w:basedOn w:val="DefaultParagraphFont"/>
    <w:rsid w:val="00A7300E"/>
    <w:rPr>
      <w:rFonts w:ascii="Arial" w:hAnsi="Arial" w:cs="Arial"/>
      <w:color w:val="auto"/>
      <w:sz w:val="20"/>
    </w:rPr>
  </w:style>
  <w:style w:type="character" w:customStyle="1" w:styleId="EmailStyle1817">
    <w:name w:val="EmailStyle1817"/>
    <w:basedOn w:val="DefaultParagraphFont"/>
    <w:rsid w:val="00A7300E"/>
    <w:rPr>
      <w:rFonts w:ascii="Arial" w:hAnsi="Arial" w:cs="Arial"/>
      <w:color w:val="auto"/>
      <w:sz w:val="20"/>
    </w:rPr>
  </w:style>
  <w:style w:type="character" w:customStyle="1" w:styleId="EmailStyle1818">
    <w:name w:val="EmailStyle1818"/>
    <w:basedOn w:val="DefaultParagraphFont"/>
    <w:rsid w:val="00A7300E"/>
    <w:rPr>
      <w:rFonts w:ascii="Arial" w:hAnsi="Arial" w:cs="Arial"/>
      <w:color w:val="auto"/>
      <w:sz w:val="20"/>
    </w:rPr>
  </w:style>
  <w:style w:type="character" w:customStyle="1" w:styleId="EmailStyle1819">
    <w:name w:val="EmailStyle1819"/>
    <w:basedOn w:val="DefaultParagraphFont"/>
    <w:rsid w:val="00A7300E"/>
    <w:rPr>
      <w:rFonts w:ascii="Arial" w:hAnsi="Arial" w:cs="Arial"/>
      <w:color w:val="auto"/>
      <w:sz w:val="20"/>
    </w:rPr>
  </w:style>
  <w:style w:type="character" w:customStyle="1" w:styleId="EmailStyle1820">
    <w:name w:val="EmailStyle1820"/>
    <w:basedOn w:val="DefaultParagraphFont"/>
    <w:rsid w:val="00A7300E"/>
    <w:rPr>
      <w:rFonts w:ascii="Arial" w:hAnsi="Arial" w:cs="Arial"/>
      <w:color w:val="auto"/>
      <w:sz w:val="20"/>
    </w:rPr>
  </w:style>
  <w:style w:type="character" w:customStyle="1" w:styleId="EmailStyle1821">
    <w:name w:val="EmailStyle1821"/>
    <w:basedOn w:val="DefaultParagraphFont"/>
    <w:rsid w:val="00A7300E"/>
    <w:rPr>
      <w:rFonts w:ascii="Arial" w:hAnsi="Arial" w:cs="Arial"/>
      <w:color w:val="auto"/>
      <w:sz w:val="20"/>
    </w:rPr>
  </w:style>
  <w:style w:type="character" w:customStyle="1" w:styleId="EmailStyle1822">
    <w:name w:val="EmailStyle1822"/>
    <w:basedOn w:val="DefaultParagraphFont"/>
    <w:rsid w:val="00A7300E"/>
    <w:rPr>
      <w:rFonts w:ascii="Arial" w:hAnsi="Arial" w:cs="Arial"/>
      <w:color w:val="auto"/>
      <w:sz w:val="20"/>
    </w:rPr>
  </w:style>
  <w:style w:type="character" w:customStyle="1" w:styleId="EmailStyle1823">
    <w:name w:val="EmailStyle1823"/>
    <w:basedOn w:val="DefaultParagraphFont"/>
    <w:rsid w:val="00A7300E"/>
    <w:rPr>
      <w:rFonts w:ascii="Arial" w:hAnsi="Arial" w:cs="Arial"/>
      <w:color w:val="auto"/>
      <w:sz w:val="20"/>
    </w:rPr>
  </w:style>
  <w:style w:type="character" w:customStyle="1" w:styleId="EmailStyle1824">
    <w:name w:val="EmailStyle1824"/>
    <w:basedOn w:val="DefaultParagraphFont"/>
    <w:rsid w:val="00A7300E"/>
    <w:rPr>
      <w:rFonts w:ascii="Arial" w:hAnsi="Arial" w:cs="Arial"/>
      <w:color w:val="auto"/>
      <w:sz w:val="20"/>
    </w:rPr>
  </w:style>
  <w:style w:type="character" w:customStyle="1" w:styleId="EmailStyle1825">
    <w:name w:val="EmailStyle1825"/>
    <w:basedOn w:val="DefaultParagraphFont"/>
    <w:rsid w:val="00A7300E"/>
    <w:rPr>
      <w:rFonts w:ascii="Arial" w:hAnsi="Arial" w:cs="Arial"/>
      <w:color w:val="auto"/>
      <w:sz w:val="20"/>
    </w:rPr>
  </w:style>
  <w:style w:type="character" w:customStyle="1" w:styleId="EmailStyle1826">
    <w:name w:val="EmailStyle1826"/>
    <w:basedOn w:val="DefaultParagraphFont"/>
    <w:rsid w:val="00A7300E"/>
    <w:rPr>
      <w:rFonts w:ascii="Arial" w:hAnsi="Arial" w:cs="Arial"/>
      <w:color w:val="auto"/>
      <w:sz w:val="20"/>
    </w:rPr>
  </w:style>
  <w:style w:type="character" w:customStyle="1" w:styleId="EmailStyle1827">
    <w:name w:val="EmailStyle1827"/>
    <w:basedOn w:val="DefaultParagraphFont"/>
    <w:rsid w:val="00A7300E"/>
    <w:rPr>
      <w:rFonts w:ascii="Arial" w:hAnsi="Arial" w:cs="Arial"/>
      <w:color w:val="auto"/>
      <w:sz w:val="20"/>
    </w:rPr>
  </w:style>
  <w:style w:type="character" w:customStyle="1" w:styleId="EmailStyle1828">
    <w:name w:val="EmailStyle1828"/>
    <w:basedOn w:val="DefaultParagraphFont"/>
    <w:rsid w:val="00A7300E"/>
    <w:rPr>
      <w:rFonts w:ascii="Arial" w:hAnsi="Arial" w:cs="Arial"/>
      <w:color w:val="auto"/>
      <w:sz w:val="20"/>
    </w:rPr>
  </w:style>
  <w:style w:type="character" w:customStyle="1" w:styleId="EmailStyle1829">
    <w:name w:val="EmailStyle1829"/>
    <w:basedOn w:val="DefaultParagraphFont"/>
    <w:rsid w:val="00A7300E"/>
    <w:rPr>
      <w:rFonts w:ascii="Arial" w:hAnsi="Arial" w:cs="Arial"/>
      <w:color w:val="auto"/>
      <w:sz w:val="20"/>
    </w:rPr>
  </w:style>
  <w:style w:type="character" w:customStyle="1" w:styleId="EmailStyle1830">
    <w:name w:val="EmailStyle1830"/>
    <w:basedOn w:val="DefaultParagraphFont"/>
    <w:rsid w:val="00A7300E"/>
    <w:rPr>
      <w:rFonts w:ascii="Arial" w:hAnsi="Arial" w:cs="Arial"/>
      <w:color w:val="auto"/>
      <w:sz w:val="20"/>
    </w:rPr>
  </w:style>
  <w:style w:type="character" w:customStyle="1" w:styleId="EmailStyle1831">
    <w:name w:val="EmailStyle1831"/>
    <w:basedOn w:val="DefaultParagraphFont"/>
    <w:rsid w:val="00A7300E"/>
    <w:rPr>
      <w:rFonts w:ascii="Arial" w:hAnsi="Arial" w:cs="Arial"/>
      <w:color w:val="auto"/>
      <w:sz w:val="20"/>
    </w:rPr>
  </w:style>
  <w:style w:type="character" w:customStyle="1" w:styleId="EmailStyle1832">
    <w:name w:val="EmailStyle1832"/>
    <w:basedOn w:val="DefaultParagraphFont"/>
    <w:rsid w:val="00A7300E"/>
    <w:rPr>
      <w:rFonts w:ascii="Arial" w:hAnsi="Arial" w:cs="Arial"/>
      <w:color w:val="auto"/>
      <w:sz w:val="20"/>
    </w:rPr>
  </w:style>
  <w:style w:type="character" w:customStyle="1" w:styleId="EmailStyle1833">
    <w:name w:val="EmailStyle1833"/>
    <w:basedOn w:val="DefaultParagraphFont"/>
    <w:rsid w:val="00A7300E"/>
    <w:rPr>
      <w:rFonts w:ascii="Arial" w:hAnsi="Arial" w:cs="Arial"/>
      <w:color w:val="auto"/>
      <w:sz w:val="20"/>
    </w:rPr>
  </w:style>
  <w:style w:type="character" w:customStyle="1" w:styleId="EmailStyle1834">
    <w:name w:val="EmailStyle1834"/>
    <w:basedOn w:val="DefaultParagraphFont"/>
    <w:rsid w:val="00A7300E"/>
    <w:rPr>
      <w:rFonts w:ascii="Arial" w:hAnsi="Arial" w:cs="Arial"/>
      <w:color w:val="auto"/>
      <w:sz w:val="20"/>
    </w:rPr>
  </w:style>
  <w:style w:type="character" w:customStyle="1" w:styleId="EmailStyle1835">
    <w:name w:val="EmailStyle1835"/>
    <w:basedOn w:val="DefaultParagraphFont"/>
    <w:rsid w:val="00A7300E"/>
    <w:rPr>
      <w:rFonts w:ascii="Arial" w:hAnsi="Arial" w:cs="Arial"/>
      <w:color w:val="auto"/>
      <w:sz w:val="20"/>
    </w:rPr>
  </w:style>
  <w:style w:type="character" w:customStyle="1" w:styleId="EmailStyle1836">
    <w:name w:val="EmailStyle1836"/>
    <w:basedOn w:val="DefaultParagraphFont"/>
    <w:rsid w:val="00A7300E"/>
    <w:rPr>
      <w:rFonts w:ascii="Arial" w:hAnsi="Arial" w:cs="Arial"/>
      <w:color w:val="auto"/>
      <w:sz w:val="20"/>
    </w:rPr>
  </w:style>
  <w:style w:type="character" w:customStyle="1" w:styleId="EmailStyle1837">
    <w:name w:val="EmailStyle1837"/>
    <w:basedOn w:val="DefaultParagraphFont"/>
    <w:rsid w:val="00A7300E"/>
    <w:rPr>
      <w:rFonts w:ascii="Arial" w:hAnsi="Arial" w:cs="Arial"/>
      <w:color w:val="auto"/>
      <w:sz w:val="20"/>
    </w:rPr>
  </w:style>
  <w:style w:type="character" w:customStyle="1" w:styleId="EmailStyle1838">
    <w:name w:val="EmailStyle1838"/>
    <w:basedOn w:val="DefaultParagraphFont"/>
    <w:rsid w:val="00A7300E"/>
    <w:rPr>
      <w:rFonts w:ascii="Arial" w:hAnsi="Arial" w:cs="Arial"/>
      <w:color w:val="auto"/>
      <w:sz w:val="20"/>
    </w:rPr>
  </w:style>
  <w:style w:type="character" w:customStyle="1" w:styleId="EmailStyle1839">
    <w:name w:val="EmailStyle1839"/>
    <w:basedOn w:val="DefaultParagraphFont"/>
    <w:rsid w:val="00A7300E"/>
    <w:rPr>
      <w:rFonts w:ascii="Arial" w:hAnsi="Arial" w:cs="Arial"/>
      <w:color w:val="auto"/>
      <w:sz w:val="20"/>
    </w:rPr>
  </w:style>
  <w:style w:type="character" w:customStyle="1" w:styleId="EmailStyle1840">
    <w:name w:val="EmailStyle1840"/>
    <w:basedOn w:val="DefaultParagraphFont"/>
    <w:rsid w:val="00A7300E"/>
    <w:rPr>
      <w:rFonts w:ascii="Arial" w:hAnsi="Arial" w:cs="Arial"/>
      <w:color w:val="auto"/>
      <w:sz w:val="20"/>
    </w:rPr>
  </w:style>
  <w:style w:type="character" w:customStyle="1" w:styleId="EmailStyle1841">
    <w:name w:val="EmailStyle1841"/>
    <w:basedOn w:val="DefaultParagraphFont"/>
    <w:rsid w:val="00A7300E"/>
    <w:rPr>
      <w:rFonts w:ascii="Arial" w:hAnsi="Arial" w:cs="Arial"/>
      <w:color w:val="auto"/>
      <w:sz w:val="20"/>
    </w:rPr>
  </w:style>
  <w:style w:type="character" w:customStyle="1" w:styleId="EmailStyle1842">
    <w:name w:val="EmailStyle1842"/>
    <w:basedOn w:val="DefaultParagraphFont"/>
    <w:rsid w:val="00A7300E"/>
    <w:rPr>
      <w:rFonts w:ascii="Arial" w:hAnsi="Arial" w:cs="Arial"/>
      <w:color w:val="auto"/>
      <w:sz w:val="20"/>
    </w:rPr>
  </w:style>
  <w:style w:type="character" w:customStyle="1" w:styleId="EmailStyle1843">
    <w:name w:val="EmailStyle1843"/>
    <w:basedOn w:val="DefaultParagraphFont"/>
    <w:rsid w:val="00A7300E"/>
    <w:rPr>
      <w:rFonts w:ascii="Arial" w:hAnsi="Arial" w:cs="Arial"/>
      <w:color w:val="auto"/>
      <w:sz w:val="20"/>
    </w:rPr>
  </w:style>
  <w:style w:type="character" w:customStyle="1" w:styleId="EmailStyle1844">
    <w:name w:val="EmailStyle1844"/>
    <w:basedOn w:val="DefaultParagraphFont"/>
    <w:rsid w:val="00A7300E"/>
    <w:rPr>
      <w:rFonts w:ascii="Arial" w:hAnsi="Arial" w:cs="Arial"/>
      <w:color w:val="auto"/>
      <w:sz w:val="20"/>
    </w:rPr>
  </w:style>
  <w:style w:type="character" w:customStyle="1" w:styleId="EmailStyle1845">
    <w:name w:val="EmailStyle1845"/>
    <w:basedOn w:val="DefaultParagraphFont"/>
    <w:rsid w:val="00A7300E"/>
    <w:rPr>
      <w:rFonts w:ascii="Arial" w:hAnsi="Arial" w:cs="Arial"/>
      <w:color w:val="auto"/>
      <w:sz w:val="20"/>
    </w:rPr>
  </w:style>
  <w:style w:type="character" w:customStyle="1" w:styleId="EmailStyle1846">
    <w:name w:val="EmailStyle1846"/>
    <w:basedOn w:val="DefaultParagraphFont"/>
    <w:rsid w:val="00A7300E"/>
    <w:rPr>
      <w:rFonts w:ascii="Arial" w:hAnsi="Arial" w:cs="Arial"/>
      <w:color w:val="auto"/>
      <w:sz w:val="20"/>
    </w:rPr>
  </w:style>
  <w:style w:type="character" w:customStyle="1" w:styleId="EmailStyle1847">
    <w:name w:val="EmailStyle1847"/>
    <w:basedOn w:val="DefaultParagraphFont"/>
    <w:rsid w:val="00A7300E"/>
    <w:rPr>
      <w:rFonts w:ascii="Arial" w:hAnsi="Arial" w:cs="Arial"/>
      <w:color w:val="auto"/>
      <w:sz w:val="20"/>
    </w:rPr>
  </w:style>
  <w:style w:type="character" w:customStyle="1" w:styleId="EmailStyle1848">
    <w:name w:val="EmailStyle1848"/>
    <w:basedOn w:val="DefaultParagraphFont"/>
    <w:rsid w:val="00A7300E"/>
    <w:rPr>
      <w:rFonts w:ascii="Arial" w:hAnsi="Arial" w:cs="Arial"/>
      <w:color w:val="auto"/>
      <w:sz w:val="20"/>
    </w:rPr>
  </w:style>
  <w:style w:type="character" w:customStyle="1" w:styleId="EmailStyle1849">
    <w:name w:val="EmailStyle1849"/>
    <w:basedOn w:val="DefaultParagraphFont"/>
    <w:rsid w:val="00A7300E"/>
    <w:rPr>
      <w:rFonts w:ascii="Arial" w:hAnsi="Arial" w:cs="Arial"/>
      <w:color w:val="auto"/>
      <w:sz w:val="20"/>
    </w:rPr>
  </w:style>
  <w:style w:type="character" w:customStyle="1" w:styleId="EmailStyle1850">
    <w:name w:val="EmailStyle1850"/>
    <w:basedOn w:val="DefaultParagraphFont"/>
    <w:rsid w:val="00A7300E"/>
    <w:rPr>
      <w:rFonts w:ascii="Arial" w:hAnsi="Arial" w:cs="Arial"/>
      <w:color w:val="auto"/>
      <w:sz w:val="20"/>
    </w:rPr>
  </w:style>
  <w:style w:type="character" w:customStyle="1" w:styleId="EmailStyle1851">
    <w:name w:val="EmailStyle1851"/>
    <w:basedOn w:val="DefaultParagraphFont"/>
    <w:rsid w:val="00A7300E"/>
    <w:rPr>
      <w:rFonts w:ascii="Arial" w:hAnsi="Arial" w:cs="Arial"/>
      <w:color w:val="auto"/>
      <w:sz w:val="20"/>
    </w:rPr>
  </w:style>
  <w:style w:type="character" w:customStyle="1" w:styleId="EmailStyle1852">
    <w:name w:val="EmailStyle1852"/>
    <w:basedOn w:val="DefaultParagraphFont"/>
    <w:rsid w:val="00A7300E"/>
    <w:rPr>
      <w:rFonts w:ascii="Arial" w:hAnsi="Arial" w:cs="Arial"/>
      <w:color w:val="auto"/>
      <w:sz w:val="20"/>
    </w:rPr>
  </w:style>
  <w:style w:type="character" w:customStyle="1" w:styleId="EmailStyle1853">
    <w:name w:val="EmailStyle1853"/>
    <w:basedOn w:val="DefaultParagraphFont"/>
    <w:rsid w:val="00A7300E"/>
    <w:rPr>
      <w:rFonts w:ascii="Arial" w:hAnsi="Arial" w:cs="Arial"/>
      <w:color w:val="auto"/>
      <w:sz w:val="20"/>
    </w:rPr>
  </w:style>
  <w:style w:type="character" w:customStyle="1" w:styleId="EmailStyle1854">
    <w:name w:val="EmailStyle1854"/>
    <w:basedOn w:val="DefaultParagraphFont"/>
    <w:rsid w:val="00A7300E"/>
    <w:rPr>
      <w:rFonts w:ascii="Arial" w:hAnsi="Arial" w:cs="Arial"/>
      <w:color w:val="auto"/>
      <w:sz w:val="20"/>
    </w:rPr>
  </w:style>
  <w:style w:type="character" w:customStyle="1" w:styleId="EmailStyle1855">
    <w:name w:val="EmailStyle1855"/>
    <w:basedOn w:val="DefaultParagraphFont"/>
    <w:rsid w:val="00A7300E"/>
    <w:rPr>
      <w:rFonts w:ascii="Arial" w:hAnsi="Arial" w:cs="Arial"/>
      <w:color w:val="auto"/>
      <w:sz w:val="20"/>
    </w:rPr>
  </w:style>
  <w:style w:type="character" w:customStyle="1" w:styleId="EmailStyle1856">
    <w:name w:val="EmailStyle1856"/>
    <w:basedOn w:val="DefaultParagraphFont"/>
    <w:rsid w:val="00A7300E"/>
    <w:rPr>
      <w:rFonts w:ascii="Arial" w:hAnsi="Arial" w:cs="Arial"/>
      <w:color w:val="auto"/>
      <w:sz w:val="20"/>
    </w:rPr>
  </w:style>
  <w:style w:type="character" w:customStyle="1" w:styleId="EmailStyle1857">
    <w:name w:val="EmailStyle1857"/>
    <w:basedOn w:val="DefaultParagraphFont"/>
    <w:rsid w:val="00A7300E"/>
    <w:rPr>
      <w:rFonts w:ascii="Arial" w:hAnsi="Arial" w:cs="Arial"/>
      <w:color w:val="auto"/>
      <w:sz w:val="20"/>
    </w:rPr>
  </w:style>
  <w:style w:type="character" w:customStyle="1" w:styleId="EmailStyle1858">
    <w:name w:val="EmailStyle1858"/>
    <w:basedOn w:val="DefaultParagraphFont"/>
    <w:rsid w:val="00A7300E"/>
    <w:rPr>
      <w:rFonts w:ascii="Arial" w:hAnsi="Arial" w:cs="Arial"/>
      <w:color w:val="auto"/>
      <w:sz w:val="20"/>
    </w:rPr>
  </w:style>
  <w:style w:type="character" w:customStyle="1" w:styleId="EmailStyle1859">
    <w:name w:val="EmailStyle1859"/>
    <w:basedOn w:val="DefaultParagraphFont"/>
    <w:rsid w:val="00A7300E"/>
    <w:rPr>
      <w:rFonts w:ascii="Arial" w:hAnsi="Arial" w:cs="Arial"/>
      <w:color w:val="auto"/>
      <w:sz w:val="20"/>
    </w:rPr>
  </w:style>
  <w:style w:type="character" w:customStyle="1" w:styleId="EmailStyle1860">
    <w:name w:val="EmailStyle1860"/>
    <w:basedOn w:val="DefaultParagraphFont"/>
    <w:rsid w:val="00A7300E"/>
    <w:rPr>
      <w:rFonts w:ascii="Arial" w:hAnsi="Arial" w:cs="Arial"/>
      <w:color w:val="auto"/>
      <w:sz w:val="20"/>
    </w:rPr>
  </w:style>
  <w:style w:type="character" w:customStyle="1" w:styleId="EmailStyle1861">
    <w:name w:val="EmailStyle1861"/>
    <w:basedOn w:val="DefaultParagraphFont"/>
    <w:rsid w:val="00A7300E"/>
    <w:rPr>
      <w:rFonts w:ascii="Arial" w:hAnsi="Arial" w:cs="Arial"/>
      <w:color w:val="auto"/>
      <w:sz w:val="20"/>
    </w:rPr>
  </w:style>
  <w:style w:type="character" w:customStyle="1" w:styleId="EmailStyle1862">
    <w:name w:val="EmailStyle1862"/>
    <w:basedOn w:val="DefaultParagraphFont"/>
    <w:rsid w:val="00A7300E"/>
    <w:rPr>
      <w:rFonts w:ascii="Arial" w:hAnsi="Arial" w:cs="Arial"/>
      <w:color w:val="auto"/>
      <w:sz w:val="20"/>
    </w:rPr>
  </w:style>
  <w:style w:type="character" w:customStyle="1" w:styleId="EmailStyle1863">
    <w:name w:val="EmailStyle1863"/>
    <w:basedOn w:val="DefaultParagraphFont"/>
    <w:rsid w:val="00A7300E"/>
    <w:rPr>
      <w:rFonts w:ascii="Arial" w:hAnsi="Arial" w:cs="Arial"/>
      <w:color w:val="auto"/>
      <w:sz w:val="20"/>
    </w:rPr>
  </w:style>
  <w:style w:type="character" w:customStyle="1" w:styleId="EmailStyle1864">
    <w:name w:val="EmailStyle1864"/>
    <w:basedOn w:val="DefaultParagraphFont"/>
    <w:rsid w:val="00A7300E"/>
    <w:rPr>
      <w:rFonts w:ascii="Arial" w:hAnsi="Arial" w:cs="Arial"/>
      <w:color w:val="auto"/>
      <w:sz w:val="20"/>
    </w:rPr>
  </w:style>
  <w:style w:type="character" w:customStyle="1" w:styleId="EmailStyle1865">
    <w:name w:val="EmailStyle1865"/>
    <w:basedOn w:val="DefaultParagraphFont"/>
    <w:rsid w:val="00A7300E"/>
    <w:rPr>
      <w:rFonts w:ascii="Arial" w:hAnsi="Arial" w:cs="Arial"/>
      <w:color w:val="auto"/>
      <w:sz w:val="20"/>
    </w:rPr>
  </w:style>
  <w:style w:type="character" w:customStyle="1" w:styleId="EmailStyle1866">
    <w:name w:val="EmailStyle1866"/>
    <w:basedOn w:val="DefaultParagraphFont"/>
    <w:rsid w:val="00A7300E"/>
    <w:rPr>
      <w:rFonts w:ascii="Arial" w:hAnsi="Arial" w:cs="Arial"/>
      <w:color w:val="auto"/>
      <w:sz w:val="20"/>
    </w:rPr>
  </w:style>
  <w:style w:type="character" w:customStyle="1" w:styleId="EmailStyle1867">
    <w:name w:val="EmailStyle1867"/>
    <w:basedOn w:val="DefaultParagraphFont"/>
    <w:rsid w:val="00A7300E"/>
    <w:rPr>
      <w:rFonts w:ascii="Arial" w:hAnsi="Arial" w:cs="Arial"/>
      <w:color w:val="auto"/>
      <w:sz w:val="20"/>
    </w:rPr>
  </w:style>
  <w:style w:type="character" w:customStyle="1" w:styleId="EmailStyle1868">
    <w:name w:val="EmailStyle1868"/>
    <w:basedOn w:val="DefaultParagraphFont"/>
    <w:rsid w:val="00A7300E"/>
    <w:rPr>
      <w:rFonts w:ascii="Arial" w:hAnsi="Arial" w:cs="Arial"/>
      <w:color w:val="auto"/>
      <w:sz w:val="20"/>
    </w:rPr>
  </w:style>
  <w:style w:type="character" w:customStyle="1" w:styleId="EmailStyle1869">
    <w:name w:val="EmailStyle1869"/>
    <w:basedOn w:val="DefaultParagraphFont"/>
    <w:rsid w:val="00A7300E"/>
    <w:rPr>
      <w:rFonts w:ascii="Arial" w:hAnsi="Arial" w:cs="Arial"/>
      <w:color w:val="auto"/>
      <w:sz w:val="20"/>
    </w:rPr>
  </w:style>
  <w:style w:type="character" w:customStyle="1" w:styleId="EmailStyle1870">
    <w:name w:val="EmailStyle1870"/>
    <w:basedOn w:val="DefaultParagraphFont"/>
    <w:rsid w:val="00A7300E"/>
    <w:rPr>
      <w:rFonts w:ascii="Arial" w:hAnsi="Arial" w:cs="Arial"/>
      <w:color w:val="auto"/>
      <w:sz w:val="20"/>
    </w:rPr>
  </w:style>
  <w:style w:type="character" w:customStyle="1" w:styleId="EmailStyle1871">
    <w:name w:val="EmailStyle1871"/>
    <w:basedOn w:val="DefaultParagraphFont"/>
    <w:rsid w:val="00A7300E"/>
    <w:rPr>
      <w:rFonts w:ascii="Arial" w:hAnsi="Arial" w:cs="Arial"/>
      <w:color w:val="auto"/>
      <w:sz w:val="20"/>
    </w:rPr>
  </w:style>
  <w:style w:type="character" w:customStyle="1" w:styleId="EmailStyle1872">
    <w:name w:val="EmailStyle1872"/>
    <w:basedOn w:val="DefaultParagraphFont"/>
    <w:rsid w:val="00A7300E"/>
    <w:rPr>
      <w:rFonts w:ascii="Arial" w:hAnsi="Arial" w:cs="Arial"/>
      <w:color w:val="auto"/>
      <w:sz w:val="20"/>
    </w:rPr>
  </w:style>
  <w:style w:type="character" w:customStyle="1" w:styleId="EmailStyle1873">
    <w:name w:val="EmailStyle1873"/>
    <w:basedOn w:val="DefaultParagraphFont"/>
    <w:rsid w:val="00A7300E"/>
    <w:rPr>
      <w:rFonts w:ascii="Arial" w:hAnsi="Arial" w:cs="Arial"/>
      <w:color w:val="auto"/>
      <w:sz w:val="20"/>
    </w:rPr>
  </w:style>
  <w:style w:type="character" w:customStyle="1" w:styleId="EmailStyle1874">
    <w:name w:val="EmailStyle1874"/>
    <w:basedOn w:val="DefaultParagraphFont"/>
    <w:rsid w:val="00A7300E"/>
    <w:rPr>
      <w:rFonts w:ascii="Arial" w:hAnsi="Arial" w:cs="Arial"/>
      <w:color w:val="auto"/>
      <w:sz w:val="20"/>
    </w:rPr>
  </w:style>
  <w:style w:type="character" w:customStyle="1" w:styleId="EmailStyle1875">
    <w:name w:val="EmailStyle1875"/>
    <w:basedOn w:val="DefaultParagraphFont"/>
    <w:rsid w:val="00A7300E"/>
    <w:rPr>
      <w:rFonts w:ascii="Arial" w:hAnsi="Arial" w:cs="Arial"/>
      <w:color w:val="auto"/>
      <w:sz w:val="20"/>
    </w:rPr>
  </w:style>
  <w:style w:type="character" w:customStyle="1" w:styleId="EmailStyle1876">
    <w:name w:val="EmailStyle1876"/>
    <w:basedOn w:val="DefaultParagraphFont"/>
    <w:rsid w:val="00A7300E"/>
    <w:rPr>
      <w:rFonts w:ascii="Arial" w:hAnsi="Arial" w:cs="Arial"/>
      <w:color w:val="auto"/>
      <w:sz w:val="20"/>
    </w:rPr>
  </w:style>
  <w:style w:type="character" w:customStyle="1" w:styleId="EmailStyle1877">
    <w:name w:val="EmailStyle1877"/>
    <w:basedOn w:val="DefaultParagraphFont"/>
    <w:rsid w:val="00A7300E"/>
    <w:rPr>
      <w:rFonts w:ascii="Arial" w:hAnsi="Arial" w:cs="Arial"/>
      <w:color w:val="auto"/>
      <w:sz w:val="20"/>
    </w:rPr>
  </w:style>
  <w:style w:type="character" w:customStyle="1" w:styleId="EmailStyle1878">
    <w:name w:val="EmailStyle1878"/>
    <w:basedOn w:val="DefaultParagraphFont"/>
    <w:rsid w:val="00A7300E"/>
    <w:rPr>
      <w:rFonts w:ascii="Arial" w:hAnsi="Arial" w:cs="Arial"/>
      <w:color w:val="auto"/>
      <w:sz w:val="20"/>
    </w:rPr>
  </w:style>
  <w:style w:type="character" w:customStyle="1" w:styleId="EmailStyle1879">
    <w:name w:val="EmailStyle1879"/>
    <w:basedOn w:val="DefaultParagraphFont"/>
    <w:rsid w:val="00A7300E"/>
    <w:rPr>
      <w:rFonts w:ascii="Arial" w:hAnsi="Arial" w:cs="Arial"/>
      <w:color w:val="auto"/>
      <w:sz w:val="20"/>
    </w:rPr>
  </w:style>
  <w:style w:type="character" w:customStyle="1" w:styleId="EmailStyle1880">
    <w:name w:val="EmailStyle1880"/>
    <w:basedOn w:val="DefaultParagraphFont"/>
    <w:rsid w:val="00A7300E"/>
    <w:rPr>
      <w:rFonts w:ascii="Arial" w:hAnsi="Arial" w:cs="Arial"/>
      <w:color w:val="auto"/>
      <w:sz w:val="20"/>
    </w:rPr>
  </w:style>
  <w:style w:type="character" w:customStyle="1" w:styleId="EmailStyle1881">
    <w:name w:val="EmailStyle1881"/>
    <w:basedOn w:val="DefaultParagraphFont"/>
    <w:rsid w:val="00A7300E"/>
    <w:rPr>
      <w:rFonts w:ascii="Arial" w:hAnsi="Arial" w:cs="Arial"/>
      <w:color w:val="auto"/>
      <w:sz w:val="20"/>
    </w:rPr>
  </w:style>
  <w:style w:type="character" w:customStyle="1" w:styleId="EmailStyle1882">
    <w:name w:val="EmailStyle1882"/>
    <w:basedOn w:val="DefaultParagraphFont"/>
    <w:rsid w:val="00A7300E"/>
    <w:rPr>
      <w:rFonts w:ascii="Arial" w:hAnsi="Arial" w:cs="Arial"/>
      <w:color w:val="auto"/>
      <w:sz w:val="20"/>
    </w:rPr>
  </w:style>
  <w:style w:type="character" w:customStyle="1" w:styleId="EmailStyle1883">
    <w:name w:val="EmailStyle1883"/>
    <w:basedOn w:val="DefaultParagraphFont"/>
    <w:rsid w:val="00A7300E"/>
    <w:rPr>
      <w:rFonts w:ascii="Arial" w:hAnsi="Arial" w:cs="Arial"/>
      <w:color w:val="auto"/>
      <w:sz w:val="20"/>
    </w:rPr>
  </w:style>
  <w:style w:type="character" w:customStyle="1" w:styleId="EmailStyle1884">
    <w:name w:val="EmailStyle1884"/>
    <w:basedOn w:val="DefaultParagraphFont"/>
    <w:rsid w:val="00A7300E"/>
    <w:rPr>
      <w:rFonts w:ascii="Arial" w:hAnsi="Arial" w:cs="Arial"/>
      <w:color w:val="auto"/>
      <w:sz w:val="20"/>
    </w:rPr>
  </w:style>
  <w:style w:type="character" w:customStyle="1" w:styleId="EmailStyle1885">
    <w:name w:val="EmailStyle1885"/>
    <w:basedOn w:val="DefaultParagraphFont"/>
    <w:rsid w:val="00A7300E"/>
    <w:rPr>
      <w:rFonts w:ascii="Arial" w:hAnsi="Arial" w:cs="Arial"/>
      <w:color w:val="auto"/>
      <w:sz w:val="20"/>
    </w:rPr>
  </w:style>
  <w:style w:type="character" w:customStyle="1" w:styleId="EmailStyle1886">
    <w:name w:val="EmailStyle1886"/>
    <w:basedOn w:val="DefaultParagraphFont"/>
    <w:rsid w:val="00A7300E"/>
    <w:rPr>
      <w:rFonts w:ascii="Arial" w:hAnsi="Arial" w:cs="Arial"/>
      <w:color w:val="auto"/>
      <w:sz w:val="20"/>
    </w:rPr>
  </w:style>
  <w:style w:type="character" w:customStyle="1" w:styleId="EmailStyle1887">
    <w:name w:val="EmailStyle1887"/>
    <w:basedOn w:val="DefaultParagraphFont"/>
    <w:rsid w:val="00A7300E"/>
    <w:rPr>
      <w:rFonts w:ascii="Arial" w:hAnsi="Arial" w:cs="Arial"/>
      <w:color w:val="auto"/>
      <w:sz w:val="20"/>
    </w:rPr>
  </w:style>
  <w:style w:type="character" w:customStyle="1" w:styleId="EmailStyle1888">
    <w:name w:val="EmailStyle1888"/>
    <w:basedOn w:val="DefaultParagraphFont"/>
    <w:rsid w:val="00A7300E"/>
    <w:rPr>
      <w:rFonts w:ascii="Arial" w:hAnsi="Arial" w:cs="Arial"/>
      <w:color w:val="auto"/>
      <w:sz w:val="20"/>
    </w:rPr>
  </w:style>
  <w:style w:type="character" w:customStyle="1" w:styleId="EmailStyle1889">
    <w:name w:val="EmailStyle1889"/>
    <w:basedOn w:val="DefaultParagraphFont"/>
    <w:rsid w:val="00A7300E"/>
    <w:rPr>
      <w:rFonts w:ascii="Arial" w:hAnsi="Arial" w:cs="Arial"/>
      <w:color w:val="auto"/>
      <w:sz w:val="20"/>
    </w:rPr>
  </w:style>
  <w:style w:type="character" w:customStyle="1" w:styleId="EmailStyle1890">
    <w:name w:val="EmailStyle1890"/>
    <w:basedOn w:val="DefaultParagraphFont"/>
    <w:rsid w:val="00A7300E"/>
    <w:rPr>
      <w:rFonts w:ascii="Arial" w:hAnsi="Arial" w:cs="Arial"/>
      <w:color w:val="auto"/>
      <w:sz w:val="20"/>
    </w:rPr>
  </w:style>
  <w:style w:type="character" w:customStyle="1" w:styleId="EmailStyle1891">
    <w:name w:val="EmailStyle1891"/>
    <w:basedOn w:val="DefaultParagraphFont"/>
    <w:rsid w:val="00A7300E"/>
    <w:rPr>
      <w:rFonts w:ascii="Arial" w:hAnsi="Arial" w:cs="Arial"/>
      <w:color w:val="auto"/>
      <w:sz w:val="20"/>
    </w:rPr>
  </w:style>
  <w:style w:type="character" w:customStyle="1" w:styleId="EmailStyle1892">
    <w:name w:val="EmailStyle1892"/>
    <w:basedOn w:val="DefaultParagraphFont"/>
    <w:rsid w:val="00A7300E"/>
    <w:rPr>
      <w:rFonts w:ascii="Arial" w:hAnsi="Arial" w:cs="Arial"/>
      <w:color w:val="auto"/>
      <w:sz w:val="20"/>
    </w:rPr>
  </w:style>
  <w:style w:type="character" w:customStyle="1" w:styleId="EmailStyle1893">
    <w:name w:val="EmailStyle1893"/>
    <w:basedOn w:val="DefaultParagraphFont"/>
    <w:rsid w:val="00A7300E"/>
    <w:rPr>
      <w:rFonts w:ascii="Arial" w:hAnsi="Arial" w:cs="Arial"/>
      <w:color w:val="auto"/>
      <w:sz w:val="20"/>
    </w:rPr>
  </w:style>
  <w:style w:type="character" w:customStyle="1" w:styleId="EmailStyle1894">
    <w:name w:val="EmailStyle1894"/>
    <w:basedOn w:val="DefaultParagraphFont"/>
    <w:rsid w:val="00A7300E"/>
    <w:rPr>
      <w:rFonts w:ascii="Arial" w:hAnsi="Arial" w:cs="Arial"/>
      <w:color w:val="auto"/>
      <w:sz w:val="20"/>
    </w:rPr>
  </w:style>
  <w:style w:type="character" w:customStyle="1" w:styleId="EmailStyle1895">
    <w:name w:val="EmailStyle1895"/>
    <w:basedOn w:val="DefaultParagraphFont"/>
    <w:rsid w:val="00A7300E"/>
    <w:rPr>
      <w:rFonts w:ascii="Arial" w:hAnsi="Arial" w:cs="Arial"/>
      <w:color w:val="auto"/>
      <w:sz w:val="20"/>
    </w:rPr>
  </w:style>
  <w:style w:type="character" w:customStyle="1" w:styleId="EmailStyle1896">
    <w:name w:val="EmailStyle1896"/>
    <w:basedOn w:val="DefaultParagraphFont"/>
    <w:rsid w:val="00A7300E"/>
    <w:rPr>
      <w:rFonts w:ascii="Arial" w:hAnsi="Arial" w:cs="Arial"/>
      <w:color w:val="auto"/>
      <w:sz w:val="20"/>
    </w:rPr>
  </w:style>
  <w:style w:type="character" w:customStyle="1" w:styleId="EmailStyle1897">
    <w:name w:val="EmailStyle1897"/>
    <w:basedOn w:val="DefaultParagraphFont"/>
    <w:rsid w:val="00A7300E"/>
    <w:rPr>
      <w:rFonts w:ascii="Arial" w:hAnsi="Arial" w:cs="Arial"/>
      <w:color w:val="auto"/>
      <w:sz w:val="20"/>
    </w:rPr>
  </w:style>
  <w:style w:type="character" w:customStyle="1" w:styleId="EmailStyle1898">
    <w:name w:val="EmailStyle1898"/>
    <w:basedOn w:val="DefaultParagraphFont"/>
    <w:rsid w:val="00A7300E"/>
    <w:rPr>
      <w:rFonts w:ascii="Arial" w:hAnsi="Arial" w:cs="Arial"/>
      <w:color w:val="auto"/>
      <w:sz w:val="20"/>
    </w:rPr>
  </w:style>
  <w:style w:type="character" w:customStyle="1" w:styleId="EmailStyle1899">
    <w:name w:val="EmailStyle1899"/>
    <w:basedOn w:val="DefaultParagraphFont"/>
    <w:rsid w:val="00A7300E"/>
    <w:rPr>
      <w:rFonts w:ascii="Arial" w:hAnsi="Arial" w:cs="Arial"/>
      <w:color w:val="auto"/>
      <w:sz w:val="20"/>
    </w:rPr>
  </w:style>
  <w:style w:type="character" w:customStyle="1" w:styleId="EmailStyle1900">
    <w:name w:val="EmailStyle1900"/>
    <w:basedOn w:val="DefaultParagraphFont"/>
    <w:rsid w:val="00A7300E"/>
    <w:rPr>
      <w:rFonts w:ascii="Arial" w:hAnsi="Arial" w:cs="Arial"/>
      <w:color w:val="auto"/>
      <w:sz w:val="20"/>
    </w:rPr>
  </w:style>
  <w:style w:type="character" w:customStyle="1" w:styleId="EmailStyle1901">
    <w:name w:val="EmailStyle1901"/>
    <w:basedOn w:val="DefaultParagraphFont"/>
    <w:rsid w:val="00A7300E"/>
    <w:rPr>
      <w:rFonts w:ascii="Arial" w:hAnsi="Arial" w:cs="Arial"/>
      <w:color w:val="auto"/>
      <w:sz w:val="20"/>
    </w:rPr>
  </w:style>
  <w:style w:type="character" w:customStyle="1" w:styleId="EmailStyle1902">
    <w:name w:val="EmailStyle1902"/>
    <w:basedOn w:val="DefaultParagraphFont"/>
    <w:rsid w:val="00A7300E"/>
    <w:rPr>
      <w:rFonts w:ascii="Arial" w:hAnsi="Arial" w:cs="Arial"/>
      <w:color w:val="auto"/>
      <w:sz w:val="20"/>
    </w:rPr>
  </w:style>
  <w:style w:type="character" w:customStyle="1" w:styleId="EmailStyle1903">
    <w:name w:val="EmailStyle1903"/>
    <w:basedOn w:val="DefaultParagraphFont"/>
    <w:rsid w:val="00A7300E"/>
    <w:rPr>
      <w:rFonts w:ascii="Arial" w:hAnsi="Arial" w:cs="Arial"/>
      <w:color w:val="auto"/>
      <w:sz w:val="20"/>
    </w:rPr>
  </w:style>
  <w:style w:type="character" w:customStyle="1" w:styleId="EmailStyle1904">
    <w:name w:val="EmailStyle1904"/>
    <w:basedOn w:val="DefaultParagraphFont"/>
    <w:rsid w:val="00A7300E"/>
    <w:rPr>
      <w:rFonts w:ascii="Arial" w:hAnsi="Arial" w:cs="Arial"/>
      <w:color w:val="auto"/>
      <w:sz w:val="20"/>
    </w:rPr>
  </w:style>
  <w:style w:type="character" w:customStyle="1" w:styleId="EmailStyle1905">
    <w:name w:val="EmailStyle1905"/>
    <w:basedOn w:val="DefaultParagraphFont"/>
    <w:rsid w:val="00A7300E"/>
    <w:rPr>
      <w:rFonts w:ascii="Arial" w:hAnsi="Arial" w:cs="Arial"/>
      <w:color w:val="auto"/>
      <w:sz w:val="20"/>
    </w:rPr>
  </w:style>
  <w:style w:type="character" w:customStyle="1" w:styleId="EmailStyle1906">
    <w:name w:val="EmailStyle1906"/>
    <w:basedOn w:val="DefaultParagraphFont"/>
    <w:rsid w:val="00A7300E"/>
    <w:rPr>
      <w:rFonts w:ascii="Arial" w:hAnsi="Arial" w:cs="Arial"/>
      <w:color w:val="auto"/>
      <w:sz w:val="20"/>
    </w:rPr>
  </w:style>
  <w:style w:type="character" w:customStyle="1" w:styleId="EmailStyle1907">
    <w:name w:val="EmailStyle1907"/>
    <w:basedOn w:val="DefaultParagraphFont"/>
    <w:rsid w:val="00A7300E"/>
    <w:rPr>
      <w:rFonts w:ascii="Arial" w:hAnsi="Arial" w:cs="Arial"/>
      <w:color w:val="auto"/>
      <w:sz w:val="20"/>
    </w:rPr>
  </w:style>
  <w:style w:type="character" w:customStyle="1" w:styleId="EmailStyle1908">
    <w:name w:val="EmailStyle1908"/>
    <w:basedOn w:val="DefaultParagraphFont"/>
    <w:rsid w:val="00A7300E"/>
    <w:rPr>
      <w:rFonts w:ascii="Arial" w:hAnsi="Arial" w:cs="Arial"/>
      <w:color w:val="auto"/>
      <w:sz w:val="20"/>
    </w:rPr>
  </w:style>
  <w:style w:type="character" w:customStyle="1" w:styleId="EmailStyle1909">
    <w:name w:val="EmailStyle1909"/>
    <w:basedOn w:val="DefaultParagraphFont"/>
    <w:rsid w:val="00A7300E"/>
    <w:rPr>
      <w:rFonts w:ascii="Arial" w:hAnsi="Arial" w:cs="Arial"/>
      <w:color w:val="auto"/>
      <w:sz w:val="20"/>
    </w:rPr>
  </w:style>
  <w:style w:type="character" w:customStyle="1" w:styleId="EmailStyle1910">
    <w:name w:val="EmailStyle1910"/>
    <w:basedOn w:val="DefaultParagraphFont"/>
    <w:rsid w:val="00A7300E"/>
    <w:rPr>
      <w:rFonts w:ascii="Arial" w:hAnsi="Arial" w:cs="Arial"/>
      <w:color w:val="auto"/>
      <w:sz w:val="20"/>
    </w:rPr>
  </w:style>
  <w:style w:type="character" w:customStyle="1" w:styleId="EmailStyle1911">
    <w:name w:val="EmailStyle1911"/>
    <w:basedOn w:val="DefaultParagraphFont"/>
    <w:rsid w:val="00A7300E"/>
    <w:rPr>
      <w:rFonts w:ascii="Arial" w:hAnsi="Arial" w:cs="Arial"/>
      <w:color w:val="auto"/>
      <w:sz w:val="20"/>
    </w:rPr>
  </w:style>
  <w:style w:type="character" w:customStyle="1" w:styleId="EmailStyle1912">
    <w:name w:val="EmailStyle1912"/>
    <w:basedOn w:val="DefaultParagraphFont"/>
    <w:rsid w:val="00A7300E"/>
    <w:rPr>
      <w:rFonts w:ascii="Arial" w:hAnsi="Arial" w:cs="Arial"/>
      <w:color w:val="auto"/>
      <w:sz w:val="20"/>
    </w:rPr>
  </w:style>
  <w:style w:type="character" w:customStyle="1" w:styleId="EmailStyle1913">
    <w:name w:val="EmailStyle1913"/>
    <w:basedOn w:val="DefaultParagraphFont"/>
    <w:rsid w:val="00A7300E"/>
    <w:rPr>
      <w:rFonts w:ascii="Arial" w:hAnsi="Arial" w:cs="Arial"/>
      <w:color w:val="auto"/>
      <w:sz w:val="20"/>
    </w:rPr>
  </w:style>
  <w:style w:type="character" w:customStyle="1" w:styleId="EmailStyle1914">
    <w:name w:val="EmailStyle1914"/>
    <w:basedOn w:val="DefaultParagraphFont"/>
    <w:rsid w:val="00A7300E"/>
    <w:rPr>
      <w:rFonts w:ascii="Arial" w:hAnsi="Arial" w:cs="Arial"/>
      <w:color w:val="auto"/>
      <w:sz w:val="20"/>
    </w:rPr>
  </w:style>
  <w:style w:type="character" w:customStyle="1" w:styleId="EmailStyle1915">
    <w:name w:val="EmailStyle1915"/>
    <w:basedOn w:val="DefaultParagraphFont"/>
    <w:rsid w:val="00A7300E"/>
    <w:rPr>
      <w:rFonts w:ascii="Arial" w:hAnsi="Arial" w:cs="Arial"/>
      <w:color w:val="auto"/>
      <w:sz w:val="20"/>
    </w:rPr>
  </w:style>
  <w:style w:type="character" w:customStyle="1" w:styleId="EmailStyle1916">
    <w:name w:val="EmailStyle1916"/>
    <w:basedOn w:val="DefaultParagraphFont"/>
    <w:rsid w:val="00A7300E"/>
    <w:rPr>
      <w:rFonts w:ascii="Arial" w:hAnsi="Arial" w:cs="Arial"/>
      <w:color w:val="auto"/>
      <w:sz w:val="20"/>
    </w:rPr>
  </w:style>
  <w:style w:type="character" w:customStyle="1" w:styleId="EmailStyle1917">
    <w:name w:val="EmailStyle1917"/>
    <w:basedOn w:val="DefaultParagraphFont"/>
    <w:rsid w:val="00A7300E"/>
    <w:rPr>
      <w:rFonts w:ascii="Arial" w:hAnsi="Arial" w:cs="Arial"/>
      <w:color w:val="auto"/>
      <w:sz w:val="20"/>
    </w:rPr>
  </w:style>
  <w:style w:type="character" w:customStyle="1" w:styleId="EmailStyle1918">
    <w:name w:val="EmailStyle1918"/>
    <w:basedOn w:val="DefaultParagraphFont"/>
    <w:rsid w:val="00A7300E"/>
    <w:rPr>
      <w:rFonts w:ascii="Arial" w:hAnsi="Arial" w:cs="Arial"/>
      <w:color w:val="auto"/>
      <w:sz w:val="20"/>
    </w:rPr>
  </w:style>
  <w:style w:type="character" w:customStyle="1" w:styleId="EmailStyle1919">
    <w:name w:val="EmailStyle1919"/>
    <w:basedOn w:val="DefaultParagraphFont"/>
    <w:rsid w:val="00A7300E"/>
    <w:rPr>
      <w:rFonts w:ascii="Arial" w:hAnsi="Arial" w:cs="Arial"/>
      <w:color w:val="auto"/>
      <w:sz w:val="20"/>
    </w:rPr>
  </w:style>
  <w:style w:type="character" w:customStyle="1" w:styleId="EmailStyle1920">
    <w:name w:val="EmailStyle1920"/>
    <w:basedOn w:val="DefaultParagraphFont"/>
    <w:rsid w:val="00A7300E"/>
    <w:rPr>
      <w:rFonts w:ascii="Arial" w:hAnsi="Arial" w:cs="Arial"/>
      <w:color w:val="auto"/>
      <w:sz w:val="20"/>
    </w:rPr>
  </w:style>
  <w:style w:type="character" w:customStyle="1" w:styleId="EmailStyle1921">
    <w:name w:val="EmailStyle1921"/>
    <w:basedOn w:val="DefaultParagraphFont"/>
    <w:rsid w:val="00A7300E"/>
    <w:rPr>
      <w:rFonts w:ascii="Arial" w:hAnsi="Arial" w:cs="Arial"/>
      <w:color w:val="auto"/>
      <w:sz w:val="20"/>
    </w:rPr>
  </w:style>
  <w:style w:type="character" w:customStyle="1" w:styleId="EmailStyle1922">
    <w:name w:val="EmailStyle1922"/>
    <w:basedOn w:val="DefaultParagraphFont"/>
    <w:rsid w:val="00A7300E"/>
    <w:rPr>
      <w:rFonts w:ascii="Arial" w:hAnsi="Arial" w:cs="Arial"/>
      <w:color w:val="auto"/>
      <w:sz w:val="20"/>
    </w:rPr>
  </w:style>
  <w:style w:type="character" w:customStyle="1" w:styleId="EmailStyle1923">
    <w:name w:val="EmailStyle1923"/>
    <w:basedOn w:val="DefaultParagraphFont"/>
    <w:rsid w:val="00A7300E"/>
    <w:rPr>
      <w:rFonts w:ascii="Arial" w:hAnsi="Arial" w:cs="Arial"/>
      <w:color w:val="auto"/>
      <w:sz w:val="20"/>
    </w:rPr>
  </w:style>
  <w:style w:type="character" w:customStyle="1" w:styleId="EmailStyle1924">
    <w:name w:val="EmailStyle1924"/>
    <w:basedOn w:val="DefaultParagraphFont"/>
    <w:rsid w:val="00A7300E"/>
    <w:rPr>
      <w:rFonts w:ascii="Arial" w:hAnsi="Arial" w:cs="Arial"/>
      <w:color w:val="auto"/>
      <w:sz w:val="20"/>
    </w:rPr>
  </w:style>
  <w:style w:type="character" w:customStyle="1" w:styleId="EmailStyle1925">
    <w:name w:val="EmailStyle1925"/>
    <w:basedOn w:val="DefaultParagraphFont"/>
    <w:rsid w:val="00A7300E"/>
    <w:rPr>
      <w:rFonts w:ascii="Arial" w:hAnsi="Arial" w:cs="Arial"/>
      <w:color w:val="auto"/>
      <w:sz w:val="20"/>
    </w:rPr>
  </w:style>
  <w:style w:type="character" w:customStyle="1" w:styleId="EmailStyle1926">
    <w:name w:val="EmailStyle1926"/>
    <w:basedOn w:val="DefaultParagraphFont"/>
    <w:rsid w:val="00A7300E"/>
    <w:rPr>
      <w:rFonts w:ascii="Arial" w:hAnsi="Arial" w:cs="Arial"/>
      <w:color w:val="auto"/>
      <w:sz w:val="20"/>
    </w:rPr>
  </w:style>
  <w:style w:type="character" w:customStyle="1" w:styleId="EmailStyle1927">
    <w:name w:val="EmailStyle1927"/>
    <w:basedOn w:val="DefaultParagraphFont"/>
    <w:rsid w:val="00A7300E"/>
    <w:rPr>
      <w:rFonts w:ascii="Arial" w:hAnsi="Arial" w:cs="Arial"/>
      <w:color w:val="auto"/>
      <w:sz w:val="20"/>
    </w:rPr>
  </w:style>
  <w:style w:type="character" w:customStyle="1" w:styleId="EmailStyle1928">
    <w:name w:val="EmailStyle1928"/>
    <w:basedOn w:val="DefaultParagraphFont"/>
    <w:rsid w:val="00A7300E"/>
    <w:rPr>
      <w:rFonts w:ascii="Arial" w:hAnsi="Arial" w:cs="Arial"/>
      <w:color w:val="auto"/>
      <w:sz w:val="20"/>
    </w:rPr>
  </w:style>
  <w:style w:type="character" w:customStyle="1" w:styleId="EmailStyle1929">
    <w:name w:val="EmailStyle1929"/>
    <w:basedOn w:val="DefaultParagraphFont"/>
    <w:rsid w:val="00A7300E"/>
    <w:rPr>
      <w:rFonts w:ascii="Arial" w:hAnsi="Arial" w:cs="Arial"/>
      <w:color w:val="auto"/>
      <w:sz w:val="20"/>
    </w:rPr>
  </w:style>
  <w:style w:type="character" w:customStyle="1" w:styleId="EmailStyle1930">
    <w:name w:val="EmailStyle1930"/>
    <w:basedOn w:val="DefaultParagraphFont"/>
    <w:rsid w:val="00A7300E"/>
    <w:rPr>
      <w:rFonts w:ascii="Arial" w:hAnsi="Arial" w:cs="Arial"/>
      <w:color w:val="auto"/>
      <w:sz w:val="20"/>
    </w:rPr>
  </w:style>
  <w:style w:type="character" w:customStyle="1" w:styleId="EmailStyle1931">
    <w:name w:val="EmailStyle1931"/>
    <w:basedOn w:val="DefaultParagraphFont"/>
    <w:rsid w:val="00A7300E"/>
    <w:rPr>
      <w:rFonts w:ascii="Arial" w:hAnsi="Arial" w:cs="Arial"/>
      <w:color w:val="auto"/>
      <w:sz w:val="20"/>
    </w:rPr>
  </w:style>
  <w:style w:type="character" w:customStyle="1" w:styleId="EmailStyle1932">
    <w:name w:val="EmailStyle1932"/>
    <w:basedOn w:val="DefaultParagraphFont"/>
    <w:rsid w:val="00A7300E"/>
    <w:rPr>
      <w:rFonts w:ascii="Arial" w:hAnsi="Arial" w:cs="Arial"/>
      <w:color w:val="auto"/>
      <w:sz w:val="20"/>
    </w:rPr>
  </w:style>
  <w:style w:type="character" w:customStyle="1" w:styleId="EmailStyle1933">
    <w:name w:val="EmailStyle1933"/>
    <w:basedOn w:val="DefaultParagraphFont"/>
    <w:rsid w:val="00A7300E"/>
    <w:rPr>
      <w:rFonts w:ascii="Arial" w:hAnsi="Arial" w:cs="Arial"/>
      <w:color w:val="auto"/>
      <w:sz w:val="20"/>
    </w:rPr>
  </w:style>
  <w:style w:type="character" w:customStyle="1" w:styleId="EmailStyle1934">
    <w:name w:val="EmailStyle1934"/>
    <w:basedOn w:val="DefaultParagraphFont"/>
    <w:rsid w:val="00A7300E"/>
    <w:rPr>
      <w:rFonts w:ascii="Arial" w:hAnsi="Arial" w:cs="Arial"/>
      <w:color w:val="auto"/>
      <w:sz w:val="20"/>
    </w:rPr>
  </w:style>
  <w:style w:type="character" w:customStyle="1" w:styleId="EmailStyle1935">
    <w:name w:val="EmailStyle1935"/>
    <w:basedOn w:val="DefaultParagraphFont"/>
    <w:rsid w:val="00A7300E"/>
    <w:rPr>
      <w:rFonts w:ascii="Arial" w:hAnsi="Arial" w:cs="Arial"/>
      <w:color w:val="auto"/>
      <w:sz w:val="20"/>
    </w:rPr>
  </w:style>
  <w:style w:type="character" w:customStyle="1" w:styleId="EmailStyle1936">
    <w:name w:val="EmailStyle1936"/>
    <w:basedOn w:val="DefaultParagraphFont"/>
    <w:rsid w:val="00A7300E"/>
    <w:rPr>
      <w:rFonts w:ascii="Arial" w:hAnsi="Arial" w:cs="Arial"/>
      <w:color w:val="auto"/>
      <w:sz w:val="20"/>
    </w:rPr>
  </w:style>
  <w:style w:type="character" w:customStyle="1" w:styleId="EmailStyle1937">
    <w:name w:val="EmailStyle1937"/>
    <w:basedOn w:val="DefaultParagraphFont"/>
    <w:rsid w:val="00A7300E"/>
    <w:rPr>
      <w:rFonts w:ascii="Arial" w:hAnsi="Arial" w:cs="Arial"/>
      <w:color w:val="auto"/>
      <w:sz w:val="20"/>
    </w:rPr>
  </w:style>
  <w:style w:type="character" w:customStyle="1" w:styleId="EmailStyle1938">
    <w:name w:val="EmailStyle1938"/>
    <w:basedOn w:val="DefaultParagraphFont"/>
    <w:rsid w:val="00A7300E"/>
    <w:rPr>
      <w:rFonts w:ascii="Arial" w:hAnsi="Arial" w:cs="Arial"/>
      <w:color w:val="auto"/>
      <w:sz w:val="20"/>
    </w:rPr>
  </w:style>
  <w:style w:type="character" w:customStyle="1" w:styleId="EmailStyle1939">
    <w:name w:val="EmailStyle1939"/>
    <w:basedOn w:val="DefaultParagraphFont"/>
    <w:rsid w:val="00A7300E"/>
    <w:rPr>
      <w:rFonts w:ascii="Arial" w:hAnsi="Arial" w:cs="Arial"/>
      <w:color w:val="auto"/>
      <w:sz w:val="20"/>
    </w:rPr>
  </w:style>
  <w:style w:type="character" w:customStyle="1" w:styleId="EmailStyle1940">
    <w:name w:val="EmailStyle1940"/>
    <w:basedOn w:val="DefaultParagraphFont"/>
    <w:rsid w:val="00A7300E"/>
    <w:rPr>
      <w:rFonts w:ascii="Arial" w:hAnsi="Arial" w:cs="Arial"/>
      <w:color w:val="auto"/>
      <w:sz w:val="20"/>
    </w:rPr>
  </w:style>
  <w:style w:type="character" w:customStyle="1" w:styleId="EmailStyle1941">
    <w:name w:val="EmailStyle1941"/>
    <w:basedOn w:val="DefaultParagraphFont"/>
    <w:rsid w:val="00A7300E"/>
    <w:rPr>
      <w:rFonts w:ascii="Arial" w:hAnsi="Arial" w:cs="Arial"/>
      <w:color w:val="auto"/>
      <w:sz w:val="20"/>
    </w:rPr>
  </w:style>
  <w:style w:type="character" w:customStyle="1" w:styleId="EmailStyle1942">
    <w:name w:val="EmailStyle1942"/>
    <w:basedOn w:val="DefaultParagraphFont"/>
    <w:rsid w:val="00A7300E"/>
    <w:rPr>
      <w:rFonts w:ascii="Arial" w:hAnsi="Arial" w:cs="Arial"/>
      <w:color w:val="auto"/>
      <w:sz w:val="20"/>
    </w:rPr>
  </w:style>
  <w:style w:type="character" w:customStyle="1" w:styleId="EmailStyle1943">
    <w:name w:val="EmailStyle1943"/>
    <w:basedOn w:val="DefaultParagraphFont"/>
    <w:rsid w:val="00A7300E"/>
    <w:rPr>
      <w:rFonts w:ascii="Arial" w:hAnsi="Arial" w:cs="Arial"/>
      <w:color w:val="auto"/>
      <w:sz w:val="20"/>
    </w:rPr>
  </w:style>
  <w:style w:type="character" w:customStyle="1" w:styleId="EmailStyle1944">
    <w:name w:val="EmailStyle1944"/>
    <w:basedOn w:val="DefaultParagraphFont"/>
    <w:rsid w:val="00A7300E"/>
    <w:rPr>
      <w:rFonts w:ascii="Arial" w:hAnsi="Arial" w:cs="Arial"/>
      <w:color w:val="auto"/>
      <w:sz w:val="20"/>
    </w:rPr>
  </w:style>
  <w:style w:type="character" w:customStyle="1" w:styleId="EmailStyle1945">
    <w:name w:val="EmailStyle1945"/>
    <w:basedOn w:val="DefaultParagraphFont"/>
    <w:rsid w:val="00A7300E"/>
    <w:rPr>
      <w:rFonts w:ascii="Arial" w:hAnsi="Arial" w:cs="Arial"/>
      <w:color w:val="auto"/>
      <w:sz w:val="20"/>
    </w:rPr>
  </w:style>
  <w:style w:type="character" w:customStyle="1" w:styleId="EmailStyle1946">
    <w:name w:val="EmailStyle1946"/>
    <w:basedOn w:val="DefaultParagraphFont"/>
    <w:rsid w:val="00A7300E"/>
    <w:rPr>
      <w:rFonts w:ascii="Arial" w:hAnsi="Arial" w:cs="Arial"/>
      <w:color w:val="auto"/>
      <w:sz w:val="20"/>
    </w:rPr>
  </w:style>
  <w:style w:type="character" w:customStyle="1" w:styleId="EmailStyle1947">
    <w:name w:val="EmailStyle1947"/>
    <w:basedOn w:val="DefaultParagraphFont"/>
    <w:rsid w:val="00A7300E"/>
    <w:rPr>
      <w:rFonts w:ascii="Arial" w:hAnsi="Arial" w:cs="Arial"/>
      <w:color w:val="auto"/>
      <w:sz w:val="20"/>
    </w:rPr>
  </w:style>
  <w:style w:type="character" w:customStyle="1" w:styleId="EmailStyle1948">
    <w:name w:val="EmailStyle1948"/>
    <w:basedOn w:val="DefaultParagraphFont"/>
    <w:rsid w:val="00A7300E"/>
    <w:rPr>
      <w:rFonts w:ascii="Arial" w:hAnsi="Arial" w:cs="Arial"/>
      <w:color w:val="auto"/>
      <w:sz w:val="20"/>
    </w:rPr>
  </w:style>
  <w:style w:type="character" w:customStyle="1" w:styleId="EmailStyle1949">
    <w:name w:val="EmailStyle1949"/>
    <w:basedOn w:val="DefaultParagraphFont"/>
    <w:rsid w:val="00A7300E"/>
    <w:rPr>
      <w:rFonts w:ascii="Arial" w:hAnsi="Arial" w:cs="Arial"/>
      <w:color w:val="auto"/>
      <w:sz w:val="20"/>
    </w:rPr>
  </w:style>
  <w:style w:type="character" w:customStyle="1" w:styleId="EmailStyle1950">
    <w:name w:val="EmailStyle1950"/>
    <w:basedOn w:val="DefaultParagraphFont"/>
    <w:rsid w:val="00A7300E"/>
    <w:rPr>
      <w:rFonts w:ascii="Arial" w:hAnsi="Arial" w:cs="Arial"/>
      <w:color w:val="auto"/>
      <w:sz w:val="20"/>
    </w:rPr>
  </w:style>
  <w:style w:type="character" w:customStyle="1" w:styleId="EmailStyle1951">
    <w:name w:val="EmailStyle1951"/>
    <w:basedOn w:val="DefaultParagraphFont"/>
    <w:rsid w:val="00A7300E"/>
    <w:rPr>
      <w:rFonts w:ascii="Arial" w:hAnsi="Arial" w:cs="Arial"/>
      <w:color w:val="auto"/>
      <w:sz w:val="20"/>
    </w:rPr>
  </w:style>
  <w:style w:type="character" w:customStyle="1" w:styleId="EmailStyle1952">
    <w:name w:val="EmailStyle1952"/>
    <w:basedOn w:val="DefaultParagraphFont"/>
    <w:rsid w:val="00A7300E"/>
    <w:rPr>
      <w:rFonts w:ascii="Arial" w:hAnsi="Arial" w:cs="Arial"/>
      <w:color w:val="auto"/>
      <w:sz w:val="20"/>
    </w:rPr>
  </w:style>
  <w:style w:type="character" w:customStyle="1" w:styleId="EmailStyle1953">
    <w:name w:val="EmailStyle1953"/>
    <w:basedOn w:val="DefaultParagraphFont"/>
    <w:rsid w:val="00A7300E"/>
    <w:rPr>
      <w:rFonts w:ascii="Arial" w:hAnsi="Arial" w:cs="Arial"/>
      <w:color w:val="auto"/>
      <w:sz w:val="20"/>
    </w:rPr>
  </w:style>
  <w:style w:type="character" w:customStyle="1" w:styleId="EmailStyle1954">
    <w:name w:val="EmailStyle1954"/>
    <w:basedOn w:val="DefaultParagraphFont"/>
    <w:rsid w:val="00A7300E"/>
    <w:rPr>
      <w:rFonts w:ascii="Arial" w:hAnsi="Arial" w:cs="Arial"/>
      <w:color w:val="auto"/>
      <w:sz w:val="20"/>
    </w:rPr>
  </w:style>
  <w:style w:type="character" w:customStyle="1" w:styleId="EmailStyle1955">
    <w:name w:val="EmailStyle1955"/>
    <w:basedOn w:val="DefaultParagraphFont"/>
    <w:rsid w:val="00A7300E"/>
    <w:rPr>
      <w:rFonts w:ascii="Arial" w:hAnsi="Arial" w:cs="Arial"/>
      <w:color w:val="auto"/>
      <w:sz w:val="20"/>
    </w:rPr>
  </w:style>
  <w:style w:type="character" w:customStyle="1" w:styleId="EmailStyle1956">
    <w:name w:val="EmailStyle1956"/>
    <w:basedOn w:val="DefaultParagraphFont"/>
    <w:rsid w:val="00A7300E"/>
    <w:rPr>
      <w:rFonts w:ascii="Arial" w:hAnsi="Arial" w:cs="Arial"/>
      <w:color w:val="auto"/>
      <w:sz w:val="20"/>
    </w:rPr>
  </w:style>
  <w:style w:type="character" w:customStyle="1" w:styleId="EmailStyle1957">
    <w:name w:val="EmailStyle1957"/>
    <w:basedOn w:val="DefaultParagraphFont"/>
    <w:rsid w:val="00A7300E"/>
    <w:rPr>
      <w:rFonts w:ascii="Arial" w:hAnsi="Arial" w:cs="Arial"/>
      <w:color w:val="auto"/>
      <w:sz w:val="20"/>
    </w:rPr>
  </w:style>
  <w:style w:type="character" w:customStyle="1" w:styleId="EmailStyle1958">
    <w:name w:val="EmailStyle1958"/>
    <w:basedOn w:val="DefaultParagraphFont"/>
    <w:rsid w:val="00A7300E"/>
    <w:rPr>
      <w:rFonts w:ascii="Arial" w:hAnsi="Arial" w:cs="Arial"/>
      <w:color w:val="auto"/>
      <w:sz w:val="20"/>
    </w:rPr>
  </w:style>
  <w:style w:type="character" w:customStyle="1" w:styleId="EmailStyle1959">
    <w:name w:val="EmailStyle1959"/>
    <w:basedOn w:val="DefaultParagraphFont"/>
    <w:rsid w:val="00A7300E"/>
    <w:rPr>
      <w:rFonts w:ascii="Arial" w:hAnsi="Arial" w:cs="Arial"/>
      <w:color w:val="auto"/>
      <w:sz w:val="20"/>
    </w:rPr>
  </w:style>
  <w:style w:type="character" w:customStyle="1" w:styleId="EmailStyle1960">
    <w:name w:val="EmailStyle1960"/>
    <w:basedOn w:val="DefaultParagraphFont"/>
    <w:rsid w:val="00A7300E"/>
    <w:rPr>
      <w:rFonts w:ascii="Arial" w:hAnsi="Arial" w:cs="Arial"/>
      <w:color w:val="auto"/>
      <w:sz w:val="20"/>
    </w:rPr>
  </w:style>
  <w:style w:type="character" w:customStyle="1" w:styleId="EmailStyle1961">
    <w:name w:val="EmailStyle1961"/>
    <w:basedOn w:val="DefaultParagraphFont"/>
    <w:rsid w:val="00A7300E"/>
    <w:rPr>
      <w:rFonts w:ascii="Arial" w:hAnsi="Arial" w:cs="Arial"/>
      <w:color w:val="auto"/>
      <w:sz w:val="20"/>
    </w:rPr>
  </w:style>
  <w:style w:type="character" w:customStyle="1" w:styleId="EmailStyle1962">
    <w:name w:val="EmailStyle1962"/>
    <w:basedOn w:val="DefaultParagraphFont"/>
    <w:rsid w:val="00A7300E"/>
    <w:rPr>
      <w:rFonts w:ascii="Arial" w:hAnsi="Arial" w:cs="Arial"/>
      <w:color w:val="auto"/>
      <w:sz w:val="20"/>
    </w:rPr>
  </w:style>
  <w:style w:type="character" w:customStyle="1" w:styleId="EmailStyle1963">
    <w:name w:val="EmailStyle1963"/>
    <w:basedOn w:val="DefaultParagraphFont"/>
    <w:rsid w:val="00A7300E"/>
    <w:rPr>
      <w:rFonts w:ascii="Arial" w:hAnsi="Arial" w:cs="Arial"/>
      <w:color w:val="auto"/>
      <w:sz w:val="20"/>
    </w:rPr>
  </w:style>
  <w:style w:type="character" w:customStyle="1" w:styleId="EmailStyle1964">
    <w:name w:val="EmailStyle1964"/>
    <w:basedOn w:val="DefaultParagraphFont"/>
    <w:rsid w:val="00A7300E"/>
    <w:rPr>
      <w:rFonts w:ascii="Arial" w:hAnsi="Arial" w:cs="Arial"/>
      <w:color w:val="auto"/>
      <w:sz w:val="20"/>
    </w:rPr>
  </w:style>
  <w:style w:type="character" w:customStyle="1" w:styleId="EmailStyle1965">
    <w:name w:val="EmailStyle1965"/>
    <w:basedOn w:val="DefaultParagraphFont"/>
    <w:rsid w:val="00A7300E"/>
    <w:rPr>
      <w:rFonts w:ascii="Arial" w:hAnsi="Arial" w:cs="Arial"/>
      <w:color w:val="auto"/>
      <w:sz w:val="20"/>
    </w:rPr>
  </w:style>
  <w:style w:type="character" w:customStyle="1" w:styleId="EmailStyle1966">
    <w:name w:val="EmailStyle1966"/>
    <w:basedOn w:val="DefaultParagraphFont"/>
    <w:rsid w:val="00A7300E"/>
    <w:rPr>
      <w:rFonts w:ascii="Arial" w:hAnsi="Arial" w:cs="Arial"/>
      <w:color w:val="auto"/>
      <w:sz w:val="20"/>
    </w:rPr>
  </w:style>
  <w:style w:type="character" w:customStyle="1" w:styleId="EmailStyle1967">
    <w:name w:val="EmailStyle1967"/>
    <w:basedOn w:val="DefaultParagraphFont"/>
    <w:rsid w:val="00A7300E"/>
    <w:rPr>
      <w:rFonts w:ascii="Arial" w:hAnsi="Arial" w:cs="Arial"/>
      <w:color w:val="auto"/>
      <w:sz w:val="20"/>
    </w:rPr>
  </w:style>
  <w:style w:type="character" w:customStyle="1" w:styleId="EmailStyle1968">
    <w:name w:val="EmailStyle1968"/>
    <w:basedOn w:val="DefaultParagraphFont"/>
    <w:rsid w:val="00A7300E"/>
    <w:rPr>
      <w:rFonts w:ascii="Arial" w:hAnsi="Arial" w:cs="Arial"/>
      <w:color w:val="auto"/>
      <w:sz w:val="20"/>
    </w:rPr>
  </w:style>
  <w:style w:type="character" w:customStyle="1" w:styleId="EmailStyle1969">
    <w:name w:val="EmailStyle1969"/>
    <w:basedOn w:val="DefaultParagraphFont"/>
    <w:rsid w:val="00A7300E"/>
    <w:rPr>
      <w:rFonts w:ascii="Arial" w:hAnsi="Arial" w:cs="Arial"/>
      <w:color w:val="auto"/>
      <w:sz w:val="20"/>
    </w:rPr>
  </w:style>
  <w:style w:type="character" w:customStyle="1" w:styleId="EmailStyle1970">
    <w:name w:val="EmailStyle1970"/>
    <w:basedOn w:val="DefaultParagraphFont"/>
    <w:rsid w:val="00A7300E"/>
    <w:rPr>
      <w:rFonts w:ascii="Arial" w:hAnsi="Arial" w:cs="Arial"/>
      <w:color w:val="auto"/>
      <w:sz w:val="20"/>
    </w:rPr>
  </w:style>
  <w:style w:type="character" w:customStyle="1" w:styleId="EmailStyle1971">
    <w:name w:val="EmailStyle1971"/>
    <w:basedOn w:val="DefaultParagraphFont"/>
    <w:rsid w:val="00A7300E"/>
    <w:rPr>
      <w:rFonts w:ascii="Arial" w:hAnsi="Arial" w:cs="Arial"/>
      <w:color w:val="auto"/>
      <w:sz w:val="20"/>
    </w:rPr>
  </w:style>
  <w:style w:type="character" w:customStyle="1" w:styleId="EmailStyle1972">
    <w:name w:val="EmailStyle1972"/>
    <w:basedOn w:val="DefaultParagraphFont"/>
    <w:rsid w:val="00A7300E"/>
    <w:rPr>
      <w:rFonts w:ascii="Arial" w:hAnsi="Arial" w:cs="Arial"/>
      <w:color w:val="auto"/>
      <w:sz w:val="20"/>
    </w:rPr>
  </w:style>
  <w:style w:type="character" w:customStyle="1" w:styleId="EmailStyle1973">
    <w:name w:val="EmailStyle1973"/>
    <w:basedOn w:val="DefaultParagraphFont"/>
    <w:rsid w:val="00A7300E"/>
    <w:rPr>
      <w:rFonts w:ascii="Arial" w:hAnsi="Arial" w:cs="Arial"/>
      <w:color w:val="auto"/>
      <w:sz w:val="20"/>
    </w:rPr>
  </w:style>
  <w:style w:type="character" w:customStyle="1" w:styleId="EmailStyle1974">
    <w:name w:val="EmailStyle1974"/>
    <w:basedOn w:val="DefaultParagraphFont"/>
    <w:rsid w:val="00A7300E"/>
    <w:rPr>
      <w:rFonts w:ascii="Arial" w:hAnsi="Arial" w:cs="Arial"/>
      <w:color w:val="auto"/>
      <w:sz w:val="20"/>
    </w:rPr>
  </w:style>
  <w:style w:type="character" w:customStyle="1" w:styleId="EmailStyle1975">
    <w:name w:val="EmailStyle1975"/>
    <w:basedOn w:val="DefaultParagraphFont"/>
    <w:rsid w:val="00A7300E"/>
    <w:rPr>
      <w:rFonts w:ascii="Arial" w:hAnsi="Arial" w:cs="Arial"/>
      <w:color w:val="auto"/>
      <w:sz w:val="20"/>
    </w:rPr>
  </w:style>
  <w:style w:type="character" w:customStyle="1" w:styleId="EmailStyle1976">
    <w:name w:val="EmailStyle1976"/>
    <w:basedOn w:val="DefaultParagraphFont"/>
    <w:rsid w:val="00A7300E"/>
    <w:rPr>
      <w:rFonts w:ascii="Arial" w:hAnsi="Arial" w:cs="Arial"/>
      <w:color w:val="auto"/>
      <w:sz w:val="20"/>
    </w:rPr>
  </w:style>
  <w:style w:type="character" w:customStyle="1" w:styleId="EmailStyle1977">
    <w:name w:val="EmailStyle1977"/>
    <w:basedOn w:val="DefaultParagraphFont"/>
    <w:rsid w:val="00A7300E"/>
    <w:rPr>
      <w:rFonts w:ascii="Arial" w:hAnsi="Arial" w:cs="Arial"/>
      <w:color w:val="auto"/>
      <w:sz w:val="20"/>
    </w:rPr>
  </w:style>
  <w:style w:type="character" w:customStyle="1" w:styleId="EmailStyle1978">
    <w:name w:val="EmailStyle1978"/>
    <w:basedOn w:val="DefaultParagraphFont"/>
    <w:rsid w:val="00A7300E"/>
    <w:rPr>
      <w:rFonts w:ascii="Arial" w:hAnsi="Arial" w:cs="Arial"/>
      <w:color w:val="auto"/>
      <w:sz w:val="20"/>
    </w:rPr>
  </w:style>
  <w:style w:type="character" w:customStyle="1" w:styleId="EmailStyle1979">
    <w:name w:val="EmailStyle1979"/>
    <w:basedOn w:val="DefaultParagraphFont"/>
    <w:rsid w:val="00A7300E"/>
    <w:rPr>
      <w:rFonts w:ascii="Arial" w:hAnsi="Arial" w:cs="Arial"/>
      <w:color w:val="auto"/>
      <w:sz w:val="20"/>
    </w:rPr>
  </w:style>
  <w:style w:type="character" w:customStyle="1" w:styleId="EmailStyle1980">
    <w:name w:val="EmailStyle1980"/>
    <w:basedOn w:val="DefaultParagraphFont"/>
    <w:rsid w:val="00A7300E"/>
    <w:rPr>
      <w:rFonts w:ascii="Arial" w:hAnsi="Arial" w:cs="Arial"/>
      <w:color w:val="auto"/>
      <w:sz w:val="20"/>
    </w:rPr>
  </w:style>
  <w:style w:type="character" w:customStyle="1" w:styleId="EmailStyle1981">
    <w:name w:val="EmailStyle1981"/>
    <w:basedOn w:val="DefaultParagraphFont"/>
    <w:rsid w:val="00A7300E"/>
    <w:rPr>
      <w:rFonts w:ascii="Arial" w:hAnsi="Arial" w:cs="Arial"/>
      <w:color w:val="auto"/>
      <w:sz w:val="20"/>
    </w:rPr>
  </w:style>
  <w:style w:type="character" w:customStyle="1" w:styleId="EmailStyle1982">
    <w:name w:val="EmailStyle1982"/>
    <w:basedOn w:val="DefaultParagraphFont"/>
    <w:rsid w:val="00A7300E"/>
    <w:rPr>
      <w:rFonts w:ascii="Arial" w:hAnsi="Arial" w:cs="Arial"/>
      <w:color w:val="auto"/>
      <w:sz w:val="20"/>
    </w:rPr>
  </w:style>
  <w:style w:type="character" w:customStyle="1" w:styleId="EmailStyle1983">
    <w:name w:val="EmailStyle1983"/>
    <w:basedOn w:val="DefaultParagraphFont"/>
    <w:rsid w:val="00A7300E"/>
    <w:rPr>
      <w:rFonts w:ascii="Arial" w:hAnsi="Arial" w:cs="Arial"/>
      <w:color w:val="auto"/>
      <w:sz w:val="20"/>
    </w:rPr>
  </w:style>
  <w:style w:type="character" w:customStyle="1" w:styleId="EmailStyle1984">
    <w:name w:val="EmailStyle1984"/>
    <w:basedOn w:val="DefaultParagraphFont"/>
    <w:rsid w:val="00A7300E"/>
    <w:rPr>
      <w:rFonts w:ascii="Arial" w:hAnsi="Arial" w:cs="Arial"/>
      <w:color w:val="auto"/>
      <w:sz w:val="20"/>
    </w:rPr>
  </w:style>
  <w:style w:type="character" w:customStyle="1" w:styleId="EmailStyle1985">
    <w:name w:val="EmailStyle1985"/>
    <w:basedOn w:val="DefaultParagraphFont"/>
    <w:rsid w:val="00A7300E"/>
    <w:rPr>
      <w:rFonts w:ascii="Arial" w:hAnsi="Arial" w:cs="Arial"/>
      <w:color w:val="auto"/>
      <w:sz w:val="20"/>
    </w:rPr>
  </w:style>
  <w:style w:type="character" w:customStyle="1" w:styleId="EmailStyle1986">
    <w:name w:val="EmailStyle1986"/>
    <w:basedOn w:val="DefaultParagraphFont"/>
    <w:rsid w:val="00A7300E"/>
    <w:rPr>
      <w:rFonts w:ascii="Arial" w:hAnsi="Arial" w:cs="Arial"/>
      <w:color w:val="auto"/>
      <w:sz w:val="20"/>
    </w:rPr>
  </w:style>
  <w:style w:type="character" w:customStyle="1" w:styleId="EmailStyle1987">
    <w:name w:val="EmailStyle1987"/>
    <w:basedOn w:val="DefaultParagraphFont"/>
    <w:rsid w:val="00A7300E"/>
    <w:rPr>
      <w:rFonts w:ascii="Arial" w:hAnsi="Arial" w:cs="Arial"/>
      <w:color w:val="auto"/>
      <w:sz w:val="20"/>
    </w:rPr>
  </w:style>
  <w:style w:type="character" w:customStyle="1" w:styleId="EmailStyle1988">
    <w:name w:val="EmailStyle1988"/>
    <w:basedOn w:val="DefaultParagraphFont"/>
    <w:rsid w:val="00A7300E"/>
    <w:rPr>
      <w:rFonts w:ascii="Arial" w:hAnsi="Arial" w:cs="Arial"/>
      <w:color w:val="auto"/>
      <w:sz w:val="20"/>
    </w:rPr>
  </w:style>
  <w:style w:type="character" w:customStyle="1" w:styleId="EmailStyle1989">
    <w:name w:val="EmailStyle1989"/>
    <w:basedOn w:val="DefaultParagraphFont"/>
    <w:rsid w:val="00A7300E"/>
    <w:rPr>
      <w:rFonts w:ascii="Arial" w:hAnsi="Arial" w:cs="Arial"/>
      <w:color w:val="auto"/>
      <w:sz w:val="20"/>
    </w:rPr>
  </w:style>
  <w:style w:type="character" w:customStyle="1" w:styleId="EmailStyle1990">
    <w:name w:val="EmailStyle1990"/>
    <w:basedOn w:val="DefaultParagraphFont"/>
    <w:rsid w:val="00A7300E"/>
    <w:rPr>
      <w:rFonts w:ascii="Arial" w:hAnsi="Arial" w:cs="Arial"/>
      <w:color w:val="auto"/>
      <w:sz w:val="20"/>
    </w:rPr>
  </w:style>
  <w:style w:type="character" w:customStyle="1" w:styleId="EmailStyle1991">
    <w:name w:val="EmailStyle1991"/>
    <w:basedOn w:val="DefaultParagraphFont"/>
    <w:rsid w:val="00A7300E"/>
    <w:rPr>
      <w:rFonts w:ascii="Arial" w:hAnsi="Arial" w:cs="Arial"/>
      <w:color w:val="auto"/>
      <w:sz w:val="20"/>
    </w:rPr>
  </w:style>
  <w:style w:type="character" w:customStyle="1" w:styleId="EmailStyle1992">
    <w:name w:val="EmailStyle1992"/>
    <w:basedOn w:val="DefaultParagraphFont"/>
    <w:rsid w:val="00A7300E"/>
    <w:rPr>
      <w:rFonts w:ascii="Arial" w:hAnsi="Arial" w:cs="Arial"/>
      <w:color w:val="auto"/>
      <w:sz w:val="20"/>
    </w:rPr>
  </w:style>
  <w:style w:type="character" w:customStyle="1" w:styleId="EmailStyle1993">
    <w:name w:val="EmailStyle1993"/>
    <w:basedOn w:val="DefaultParagraphFont"/>
    <w:rsid w:val="00A7300E"/>
    <w:rPr>
      <w:rFonts w:ascii="Arial" w:hAnsi="Arial" w:cs="Arial"/>
      <w:color w:val="auto"/>
      <w:sz w:val="20"/>
    </w:rPr>
  </w:style>
  <w:style w:type="character" w:customStyle="1" w:styleId="EmailStyle1994">
    <w:name w:val="EmailStyle1994"/>
    <w:basedOn w:val="DefaultParagraphFont"/>
    <w:rsid w:val="00A7300E"/>
    <w:rPr>
      <w:rFonts w:ascii="Arial" w:hAnsi="Arial" w:cs="Arial"/>
      <w:color w:val="auto"/>
      <w:sz w:val="20"/>
    </w:rPr>
  </w:style>
  <w:style w:type="character" w:customStyle="1" w:styleId="EmailStyle1995">
    <w:name w:val="EmailStyle1995"/>
    <w:basedOn w:val="DefaultParagraphFont"/>
    <w:rsid w:val="00A7300E"/>
    <w:rPr>
      <w:rFonts w:ascii="Arial" w:hAnsi="Arial" w:cs="Arial"/>
      <w:color w:val="auto"/>
      <w:sz w:val="20"/>
    </w:rPr>
  </w:style>
  <w:style w:type="character" w:customStyle="1" w:styleId="EmailStyle1996">
    <w:name w:val="EmailStyle1996"/>
    <w:basedOn w:val="DefaultParagraphFont"/>
    <w:rsid w:val="00A7300E"/>
    <w:rPr>
      <w:rFonts w:ascii="Arial" w:hAnsi="Arial" w:cs="Arial"/>
      <w:color w:val="auto"/>
      <w:sz w:val="20"/>
    </w:rPr>
  </w:style>
  <w:style w:type="character" w:customStyle="1" w:styleId="EmailStyle1997">
    <w:name w:val="EmailStyle1997"/>
    <w:basedOn w:val="DefaultParagraphFont"/>
    <w:rsid w:val="00A7300E"/>
    <w:rPr>
      <w:rFonts w:ascii="Arial" w:hAnsi="Arial" w:cs="Arial"/>
      <w:color w:val="auto"/>
      <w:sz w:val="20"/>
    </w:rPr>
  </w:style>
  <w:style w:type="character" w:customStyle="1" w:styleId="EmailStyle1998">
    <w:name w:val="EmailStyle1998"/>
    <w:basedOn w:val="DefaultParagraphFont"/>
    <w:rsid w:val="00A7300E"/>
    <w:rPr>
      <w:rFonts w:ascii="Arial" w:hAnsi="Arial" w:cs="Arial"/>
      <w:color w:val="auto"/>
      <w:sz w:val="20"/>
    </w:rPr>
  </w:style>
  <w:style w:type="character" w:customStyle="1" w:styleId="EmailStyle1999">
    <w:name w:val="EmailStyle1999"/>
    <w:basedOn w:val="DefaultParagraphFont"/>
    <w:rsid w:val="00A7300E"/>
    <w:rPr>
      <w:rFonts w:ascii="Arial" w:hAnsi="Arial" w:cs="Arial"/>
      <w:color w:val="auto"/>
      <w:sz w:val="20"/>
    </w:rPr>
  </w:style>
  <w:style w:type="character" w:customStyle="1" w:styleId="EmailStyle2000">
    <w:name w:val="EmailStyle2000"/>
    <w:basedOn w:val="DefaultParagraphFont"/>
    <w:rsid w:val="00A7300E"/>
    <w:rPr>
      <w:rFonts w:ascii="Arial" w:hAnsi="Arial" w:cs="Arial"/>
      <w:color w:val="auto"/>
      <w:sz w:val="20"/>
    </w:rPr>
  </w:style>
  <w:style w:type="character" w:customStyle="1" w:styleId="EmailStyle2001">
    <w:name w:val="EmailStyle2001"/>
    <w:basedOn w:val="DefaultParagraphFont"/>
    <w:rsid w:val="00A7300E"/>
    <w:rPr>
      <w:rFonts w:ascii="Arial" w:hAnsi="Arial" w:cs="Arial"/>
      <w:color w:val="auto"/>
      <w:sz w:val="20"/>
    </w:rPr>
  </w:style>
  <w:style w:type="character" w:customStyle="1" w:styleId="EmailStyle2002">
    <w:name w:val="EmailStyle2002"/>
    <w:basedOn w:val="DefaultParagraphFont"/>
    <w:rsid w:val="00A7300E"/>
    <w:rPr>
      <w:rFonts w:ascii="Arial" w:hAnsi="Arial" w:cs="Arial"/>
      <w:color w:val="auto"/>
      <w:sz w:val="20"/>
    </w:rPr>
  </w:style>
  <w:style w:type="character" w:customStyle="1" w:styleId="EmailStyle2003">
    <w:name w:val="EmailStyle2003"/>
    <w:basedOn w:val="DefaultParagraphFont"/>
    <w:rsid w:val="00A7300E"/>
    <w:rPr>
      <w:rFonts w:ascii="Arial" w:hAnsi="Arial" w:cs="Arial"/>
      <w:color w:val="auto"/>
      <w:sz w:val="20"/>
    </w:rPr>
  </w:style>
  <w:style w:type="character" w:customStyle="1" w:styleId="EmailStyle2004">
    <w:name w:val="EmailStyle2004"/>
    <w:basedOn w:val="DefaultParagraphFont"/>
    <w:rsid w:val="00A7300E"/>
    <w:rPr>
      <w:rFonts w:ascii="Arial" w:hAnsi="Arial" w:cs="Arial"/>
      <w:color w:val="auto"/>
      <w:sz w:val="20"/>
    </w:rPr>
  </w:style>
  <w:style w:type="character" w:customStyle="1" w:styleId="EmailStyle2005">
    <w:name w:val="EmailStyle2005"/>
    <w:basedOn w:val="DefaultParagraphFont"/>
    <w:rsid w:val="00A7300E"/>
    <w:rPr>
      <w:rFonts w:ascii="Arial" w:hAnsi="Arial" w:cs="Arial"/>
      <w:color w:val="auto"/>
      <w:sz w:val="20"/>
    </w:rPr>
  </w:style>
  <w:style w:type="character" w:customStyle="1" w:styleId="EmailStyle2006">
    <w:name w:val="EmailStyle2006"/>
    <w:basedOn w:val="DefaultParagraphFont"/>
    <w:rsid w:val="00A7300E"/>
    <w:rPr>
      <w:rFonts w:ascii="Arial" w:hAnsi="Arial" w:cs="Arial"/>
      <w:color w:val="auto"/>
      <w:sz w:val="20"/>
    </w:rPr>
  </w:style>
  <w:style w:type="character" w:customStyle="1" w:styleId="EmailStyle2007">
    <w:name w:val="EmailStyle2007"/>
    <w:basedOn w:val="DefaultParagraphFont"/>
    <w:rsid w:val="00A7300E"/>
    <w:rPr>
      <w:rFonts w:ascii="Arial" w:hAnsi="Arial" w:cs="Arial"/>
      <w:color w:val="auto"/>
      <w:sz w:val="20"/>
    </w:rPr>
  </w:style>
  <w:style w:type="character" w:customStyle="1" w:styleId="EmailStyle2008">
    <w:name w:val="EmailStyle2008"/>
    <w:basedOn w:val="DefaultParagraphFont"/>
    <w:rsid w:val="00A7300E"/>
    <w:rPr>
      <w:rFonts w:ascii="Arial" w:hAnsi="Arial" w:cs="Arial"/>
      <w:color w:val="auto"/>
      <w:sz w:val="20"/>
    </w:rPr>
  </w:style>
  <w:style w:type="character" w:customStyle="1" w:styleId="EmailStyle2009">
    <w:name w:val="EmailStyle2009"/>
    <w:basedOn w:val="DefaultParagraphFont"/>
    <w:rsid w:val="00A7300E"/>
    <w:rPr>
      <w:rFonts w:ascii="Arial" w:hAnsi="Arial" w:cs="Arial"/>
      <w:color w:val="auto"/>
      <w:sz w:val="20"/>
    </w:rPr>
  </w:style>
  <w:style w:type="character" w:customStyle="1" w:styleId="EmailStyle2010">
    <w:name w:val="EmailStyle2010"/>
    <w:basedOn w:val="DefaultParagraphFont"/>
    <w:rsid w:val="00A7300E"/>
    <w:rPr>
      <w:rFonts w:ascii="Arial" w:hAnsi="Arial" w:cs="Arial"/>
      <w:color w:val="auto"/>
      <w:sz w:val="20"/>
    </w:rPr>
  </w:style>
  <w:style w:type="character" w:customStyle="1" w:styleId="EmailStyle2011">
    <w:name w:val="EmailStyle2011"/>
    <w:basedOn w:val="DefaultParagraphFont"/>
    <w:rsid w:val="00A7300E"/>
    <w:rPr>
      <w:rFonts w:ascii="Arial" w:hAnsi="Arial" w:cs="Arial"/>
      <w:color w:val="auto"/>
      <w:sz w:val="20"/>
    </w:rPr>
  </w:style>
  <w:style w:type="character" w:customStyle="1" w:styleId="EmailStyle2012">
    <w:name w:val="EmailStyle2012"/>
    <w:basedOn w:val="DefaultParagraphFont"/>
    <w:rsid w:val="00A7300E"/>
    <w:rPr>
      <w:rFonts w:ascii="Arial" w:hAnsi="Arial" w:cs="Arial"/>
      <w:color w:val="auto"/>
      <w:sz w:val="20"/>
    </w:rPr>
  </w:style>
  <w:style w:type="character" w:customStyle="1" w:styleId="EmailStyle2013">
    <w:name w:val="EmailStyle2013"/>
    <w:basedOn w:val="DefaultParagraphFont"/>
    <w:rsid w:val="00A7300E"/>
    <w:rPr>
      <w:rFonts w:ascii="Arial" w:hAnsi="Arial" w:cs="Arial"/>
      <w:color w:val="auto"/>
      <w:sz w:val="20"/>
    </w:rPr>
  </w:style>
  <w:style w:type="character" w:customStyle="1" w:styleId="EmailStyle2014">
    <w:name w:val="EmailStyle2014"/>
    <w:basedOn w:val="DefaultParagraphFont"/>
    <w:rsid w:val="00A7300E"/>
    <w:rPr>
      <w:rFonts w:ascii="Arial" w:hAnsi="Arial" w:cs="Arial"/>
      <w:color w:val="auto"/>
      <w:sz w:val="20"/>
    </w:rPr>
  </w:style>
  <w:style w:type="character" w:customStyle="1" w:styleId="EmailStyle2015">
    <w:name w:val="EmailStyle2015"/>
    <w:basedOn w:val="DefaultParagraphFont"/>
    <w:rsid w:val="00A7300E"/>
    <w:rPr>
      <w:rFonts w:ascii="Arial" w:hAnsi="Arial" w:cs="Arial"/>
      <w:color w:val="auto"/>
      <w:sz w:val="20"/>
    </w:rPr>
  </w:style>
  <w:style w:type="character" w:customStyle="1" w:styleId="EmailStyle2016">
    <w:name w:val="EmailStyle2016"/>
    <w:basedOn w:val="DefaultParagraphFont"/>
    <w:rsid w:val="00A7300E"/>
    <w:rPr>
      <w:rFonts w:ascii="Arial" w:hAnsi="Arial" w:cs="Arial"/>
      <w:color w:val="auto"/>
      <w:sz w:val="20"/>
    </w:rPr>
  </w:style>
  <w:style w:type="character" w:customStyle="1" w:styleId="EmailStyle2017">
    <w:name w:val="EmailStyle2017"/>
    <w:basedOn w:val="DefaultParagraphFont"/>
    <w:rsid w:val="00A7300E"/>
    <w:rPr>
      <w:rFonts w:ascii="Arial" w:hAnsi="Arial" w:cs="Arial"/>
      <w:color w:val="auto"/>
      <w:sz w:val="20"/>
    </w:rPr>
  </w:style>
  <w:style w:type="character" w:customStyle="1" w:styleId="EmailStyle2018">
    <w:name w:val="EmailStyle2018"/>
    <w:basedOn w:val="DefaultParagraphFont"/>
    <w:rsid w:val="00A7300E"/>
    <w:rPr>
      <w:rFonts w:ascii="Arial" w:hAnsi="Arial" w:cs="Arial"/>
      <w:color w:val="auto"/>
      <w:sz w:val="20"/>
    </w:rPr>
  </w:style>
  <w:style w:type="character" w:customStyle="1" w:styleId="EmailStyle2019">
    <w:name w:val="EmailStyle2019"/>
    <w:basedOn w:val="DefaultParagraphFont"/>
    <w:rsid w:val="00A7300E"/>
    <w:rPr>
      <w:rFonts w:ascii="Arial" w:hAnsi="Arial" w:cs="Arial"/>
      <w:color w:val="auto"/>
      <w:sz w:val="20"/>
    </w:rPr>
  </w:style>
  <w:style w:type="character" w:customStyle="1" w:styleId="EmailStyle2020">
    <w:name w:val="EmailStyle2020"/>
    <w:basedOn w:val="DefaultParagraphFont"/>
    <w:rsid w:val="00A7300E"/>
    <w:rPr>
      <w:rFonts w:ascii="Arial" w:hAnsi="Arial" w:cs="Arial"/>
      <w:color w:val="auto"/>
      <w:sz w:val="20"/>
    </w:rPr>
  </w:style>
  <w:style w:type="character" w:customStyle="1" w:styleId="EmailStyle2021">
    <w:name w:val="EmailStyle2021"/>
    <w:basedOn w:val="DefaultParagraphFont"/>
    <w:rsid w:val="00A7300E"/>
    <w:rPr>
      <w:rFonts w:ascii="Arial" w:hAnsi="Arial" w:cs="Arial"/>
      <w:color w:val="auto"/>
      <w:sz w:val="20"/>
    </w:rPr>
  </w:style>
  <w:style w:type="character" w:customStyle="1" w:styleId="EmailStyle2022">
    <w:name w:val="EmailStyle2022"/>
    <w:basedOn w:val="DefaultParagraphFont"/>
    <w:rsid w:val="00A7300E"/>
    <w:rPr>
      <w:rFonts w:ascii="Arial" w:hAnsi="Arial" w:cs="Arial"/>
      <w:color w:val="auto"/>
      <w:sz w:val="20"/>
    </w:rPr>
  </w:style>
  <w:style w:type="character" w:customStyle="1" w:styleId="EmailStyle2023">
    <w:name w:val="EmailStyle2023"/>
    <w:basedOn w:val="DefaultParagraphFont"/>
    <w:rsid w:val="00A7300E"/>
    <w:rPr>
      <w:rFonts w:ascii="Arial" w:hAnsi="Arial" w:cs="Arial"/>
      <w:color w:val="auto"/>
      <w:sz w:val="20"/>
    </w:rPr>
  </w:style>
  <w:style w:type="character" w:customStyle="1" w:styleId="EmailStyle2024">
    <w:name w:val="EmailStyle2024"/>
    <w:basedOn w:val="DefaultParagraphFont"/>
    <w:rsid w:val="00A7300E"/>
    <w:rPr>
      <w:rFonts w:ascii="Arial" w:hAnsi="Arial" w:cs="Arial"/>
      <w:color w:val="auto"/>
      <w:sz w:val="20"/>
    </w:rPr>
  </w:style>
  <w:style w:type="character" w:customStyle="1" w:styleId="EmailStyle2025">
    <w:name w:val="EmailStyle2025"/>
    <w:basedOn w:val="DefaultParagraphFont"/>
    <w:rsid w:val="00A7300E"/>
    <w:rPr>
      <w:rFonts w:ascii="Arial" w:hAnsi="Arial" w:cs="Arial"/>
      <w:color w:val="auto"/>
      <w:sz w:val="20"/>
    </w:rPr>
  </w:style>
  <w:style w:type="character" w:customStyle="1" w:styleId="EmailStyle2026">
    <w:name w:val="EmailStyle2026"/>
    <w:basedOn w:val="DefaultParagraphFont"/>
    <w:rsid w:val="00A7300E"/>
    <w:rPr>
      <w:rFonts w:ascii="Arial" w:hAnsi="Arial" w:cs="Arial"/>
      <w:color w:val="auto"/>
      <w:sz w:val="20"/>
    </w:rPr>
  </w:style>
  <w:style w:type="character" w:customStyle="1" w:styleId="EmailStyle2027">
    <w:name w:val="EmailStyle2027"/>
    <w:basedOn w:val="DefaultParagraphFont"/>
    <w:rsid w:val="00A7300E"/>
    <w:rPr>
      <w:rFonts w:ascii="Arial" w:hAnsi="Arial" w:cs="Arial"/>
      <w:color w:val="auto"/>
      <w:sz w:val="20"/>
    </w:rPr>
  </w:style>
  <w:style w:type="character" w:customStyle="1" w:styleId="EmailStyle2028">
    <w:name w:val="EmailStyle2028"/>
    <w:basedOn w:val="DefaultParagraphFont"/>
    <w:rsid w:val="00A7300E"/>
    <w:rPr>
      <w:rFonts w:ascii="Arial" w:hAnsi="Arial" w:cs="Arial"/>
      <w:color w:val="auto"/>
      <w:sz w:val="20"/>
    </w:rPr>
  </w:style>
  <w:style w:type="character" w:customStyle="1" w:styleId="EmailStyle2029">
    <w:name w:val="EmailStyle2029"/>
    <w:basedOn w:val="DefaultParagraphFont"/>
    <w:rsid w:val="00A7300E"/>
    <w:rPr>
      <w:rFonts w:ascii="Arial" w:hAnsi="Arial" w:cs="Arial"/>
      <w:color w:val="auto"/>
      <w:sz w:val="20"/>
    </w:rPr>
  </w:style>
  <w:style w:type="character" w:customStyle="1" w:styleId="EmailStyle2030">
    <w:name w:val="EmailStyle2030"/>
    <w:basedOn w:val="DefaultParagraphFont"/>
    <w:rsid w:val="00A7300E"/>
    <w:rPr>
      <w:rFonts w:ascii="Arial" w:hAnsi="Arial" w:cs="Arial"/>
      <w:color w:val="auto"/>
      <w:sz w:val="20"/>
    </w:rPr>
  </w:style>
  <w:style w:type="character" w:customStyle="1" w:styleId="EmailStyle2031">
    <w:name w:val="EmailStyle2031"/>
    <w:basedOn w:val="DefaultParagraphFont"/>
    <w:rsid w:val="00A7300E"/>
    <w:rPr>
      <w:rFonts w:ascii="Arial" w:hAnsi="Arial" w:cs="Arial"/>
      <w:color w:val="auto"/>
      <w:sz w:val="20"/>
    </w:rPr>
  </w:style>
  <w:style w:type="character" w:customStyle="1" w:styleId="EmailStyle2032">
    <w:name w:val="EmailStyle2032"/>
    <w:basedOn w:val="DefaultParagraphFont"/>
    <w:rsid w:val="00A7300E"/>
    <w:rPr>
      <w:rFonts w:ascii="Arial" w:hAnsi="Arial" w:cs="Arial"/>
      <w:color w:val="auto"/>
      <w:sz w:val="20"/>
    </w:rPr>
  </w:style>
  <w:style w:type="character" w:customStyle="1" w:styleId="EmailStyle2033">
    <w:name w:val="EmailStyle2033"/>
    <w:basedOn w:val="DefaultParagraphFont"/>
    <w:rsid w:val="00A7300E"/>
    <w:rPr>
      <w:rFonts w:ascii="Arial" w:hAnsi="Arial" w:cs="Arial"/>
      <w:color w:val="auto"/>
      <w:sz w:val="20"/>
    </w:rPr>
  </w:style>
  <w:style w:type="character" w:customStyle="1" w:styleId="EmailStyle2034">
    <w:name w:val="EmailStyle2034"/>
    <w:basedOn w:val="DefaultParagraphFont"/>
    <w:rsid w:val="00A7300E"/>
    <w:rPr>
      <w:rFonts w:ascii="Arial" w:hAnsi="Arial" w:cs="Arial"/>
      <w:color w:val="auto"/>
      <w:sz w:val="20"/>
    </w:rPr>
  </w:style>
  <w:style w:type="character" w:customStyle="1" w:styleId="EmailStyle2035">
    <w:name w:val="EmailStyle2035"/>
    <w:basedOn w:val="DefaultParagraphFont"/>
    <w:rsid w:val="00A7300E"/>
    <w:rPr>
      <w:rFonts w:ascii="Arial" w:hAnsi="Arial" w:cs="Arial"/>
      <w:color w:val="auto"/>
      <w:sz w:val="20"/>
    </w:rPr>
  </w:style>
  <w:style w:type="character" w:customStyle="1" w:styleId="EmailStyle2036">
    <w:name w:val="EmailStyle2036"/>
    <w:basedOn w:val="DefaultParagraphFont"/>
    <w:rsid w:val="00A7300E"/>
    <w:rPr>
      <w:rFonts w:ascii="Arial" w:hAnsi="Arial" w:cs="Arial"/>
      <w:color w:val="auto"/>
      <w:sz w:val="20"/>
    </w:rPr>
  </w:style>
  <w:style w:type="character" w:customStyle="1" w:styleId="EmailStyle2037">
    <w:name w:val="EmailStyle2037"/>
    <w:basedOn w:val="DefaultParagraphFont"/>
    <w:rsid w:val="00A7300E"/>
    <w:rPr>
      <w:rFonts w:ascii="Arial" w:hAnsi="Arial" w:cs="Arial"/>
      <w:color w:val="auto"/>
      <w:sz w:val="20"/>
    </w:rPr>
  </w:style>
  <w:style w:type="character" w:customStyle="1" w:styleId="EmailStyle2038">
    <w:name w:val="EmailStyle2038"/>
    <w:basedOn w:val="DefaultParagraphFont"/>
    <w:rsid w:val="00A7300E"/>
    <w:rPr>
      <w:rFonts w:ascii="Arial" w:hAnsi="Arial" w:cs="Arial"/>
      <w:color w:val="auto"/>
      <w:sz w:val="20"/>
    </w:rPr>
  </w:style>
  <w:style w:type="character" w:customStyle="1" w:styleId="EmailStyle2039">
    <w:name w:val="EmailStyle2039"/>
    <w:basedOn w:val="DefaultParagraphFont"/>
    <w:rsid w:val="00A7300E"/>
    <w:rPr>
      <w:rFonts w:ascii="Arial" w:hAnsi="Arial" w:cs="Arial"/>
      <w:color w:val="auto"/>
      <w:sz w:val="20"/>
    </w:rPr>
  </w:style>
  <w:style w:type="character" w:customStyle="1" w:styleId="EmailStyle2040">
    <w:name w:val="EmailStyle2040"/>
    <w:basedOn w:val="DefaultParagraphFont"/>
    <w:rsid w:val="00A7300E"/>
    <w:rPr>
      <w:rFonts w:ascii="Arial" w:hAnsi="Arial" w:cs="Arial"/>
      <w:color w:val="auto"/>
      <w:sz w:val="20"/>
    </w:rPr>
  </w:style>
  <w:style w:type="character" w:customStyle="1" w:styleId="EmailStyle2041">
    <w:name w:val="EmailStyle2041"/>
    <w:basedOn w:val="DefaultParagraphFont"/>
    <w:rsid w:val="00A7300E"/>
    <w:rPr>
      <w:rFonts w:ascii="Arial" w:hAnsi="Arial" w:cs="Arial"/>
      <w:color w:val="auto"/>
      <w:sz w:val="20"/>
    </w:rPr>
  </w:style>
  <w:style w:type="character" w:customStyle="1" w:styleId="EmailStyle2042">
    <w:name w:val="EmailStyle2042"/>
    <w:basedOn w:val="DefaultParagraphFont"/>
    <w:rsid w:val="00A7300E"/>
    <w:rPr>
      <w:rFonts w:ascii="Arial" w:hAnsi="Arial" w:cs="Arial"/>
      <w:color w:val="auto"/>
      <w:sz w:val="20"/>
    </w:rPr>
  </w:style>
  <w:style w:type="character" w:customStyle="1" w:styleId="EmailStyle2043">
    <w:name w:val="EmailStyle2043"/>
    <w:basedOn w:val="DefaultParagraphFont"/>
    <w:rsid w:val="00A7300E"/>
    <w:rPr>
      <w:rFonts w:ascii="Arial" w:hAnsi="Arial" w:cs="Arial"/>
      <w:color w:val="auto"/>
      <w:sz w:val="20"/>
    </w:rPr>
  </w:style>
  <w:style w:type="character" w:customStyle="1" w:styleId="EmailStyle2044">
    <w:name w:val="EmailStyle2044"/>
    <w:basedOn w:val="DefaultParagraphFont"/>
    <w:rsid w:val="00A7300E"/>
    <w:rPr>
      <w:rFonts w:ascii="Arial" w:hAnsi="Arial" w:cs="Arial"/>
      <w:color w:val="auto"/>
      <w:sz w:val="20"/>
    </w:rPr>
  </w:style>
  <w:style w:type="character" w:customStyle="1" w:styleId="EmailStyle2045">
    <w:name w:val="EmailStyle2045"/>
    <w:basedOn w:val="DefaultParagraphFont"/>
    <w:rsid w:val="00A7300E"/>
    <w:rPr>
      <w:rFonts w:ascii="Arial" w:hAnsi="Arial" w:cs="Arial"/>
      <w:color w:val="auto"/>
      <w:sz w:val="20"/>
    </w:rPr>
  </w:style>
  <w:style w:type="character" w:customStyle="1" w:styleId="EmailStyle2046">
    <w:name w:val="EmailStyle2046"/>
    <w:basedOn w:val="DefaultParagraphFont"/>
    <w:rsid w:val="00A7300E"/>
    <w:rPr>
      <w:rFonts w:ascii="Arial" w:hAnsi="Arial" w:cs="Arial"/>
      <w:color w:val="auto"/>
      <w:sz w:val="20"/>
    </w:rPr>
  </w:style>
  <w:style w:type="character" w:customStyle="1" w:styleId="EmailStyle2047">
    <w:name w:val="EmailStyle2047"/>
    <w:basedOn w:val="DefaultParagraphFont"/>
    <w:rsid w:val="00A7300E"/>
    <w:rPr>
      <w:rFonts w:ascii="Arial" w:hAnsi="Arial" w:cs="Arial"/>
      <w:color w:val="auto"/>
      <w:sz w:val="20"/>
    </w:rPr>
  </w:style>
  <w:style w:type="character" w:customStyle="1" w:styleId="EmailStyle2048">
    <w:name w:val="EmailStyle2048"/>
    <w:basedOn w:val="DefaultParagraphFont"/>
    <w:rsid w:val="00A7300E"/>
    <w:rPr>
      <w:rFonts w:ascii="Arial" w:hAnsi="Arial" w:cs="Arial"/>
      <w:color w:val="auto"/>
      <w:sz w:val="20"/>
    </w:rPr>
  </w:style>
  <w:style w:type="character" w:customStyle="1" w:styleId="EmailStyle2049">
    <w:name w:val="EmailStyle2049"/>
    <w:basedOn w:val="DefaultParagraphFont"/>
    <w:rsid w:val="00A7300E"/>
    <w:rPr>
      <w:rFonts w:ascii="Arial" w:hAnsi="Arial" w:cs="Arial"/>
      <w:color w:val="auto"/>
      <w:sz w:val="20"/>
    </w:rPr>
  </w:style>
  <w:style w:type="character" w:customStyle="1" w:styleId="EmailStyle2050">
    <w:name w:val="EmailStyle2050"/>
    <w:basedOn w:val="DefaultParagraphFont"/>
    <w:rsid w:val="00A7300E"/>
    <w:rPr>
      <w:rFonts w:ascii="Arial" w:hAnsi="Arial" w:cs="Arial"/>
      <w:color w:val="auto"/>
      <w:sz w:val="20"/>
    </w:rPr>
  </w:style>
  <w:style w:type="character" w:customStyle="1" w:styleId="EmailStyle2051">
    <w:name w:val="EmailStyle2051"/>
    <w:basedOn w:val="DefaultParagraphFont"/>
    <w:rsid w:val="00A7300E"/>
    <w:rPr>
      <w:rFonts w:ascii="Arial" w:hAnsi="Arial" w:cs="Arial"/>
      <w:color w:val="auto"/>
      <w:sz w:val="20"/>
    </w:rPr>
  </w:style>
  <w:style w:type="character" w:customStyle="1" w:styleId="EmailStyle2052">
    <w:name w:val="EmailStyle2052"/>
    <w:basedOn w:val="DefaultParagraphFont"/>
    <w:rsid w:val="00A7300E"/>
    <w:rPr>
      <w:rFonts w:ascii="Arial" w:hAnsi="Arial" w:cs="Arial"/>
      <w:color w:val="auto"/>
      <w:sz w:val="20"/>
    </w:rPr>
  </w:style>
  <w:style w:type="character" w:customStyle="1" w:styleId="EmailStyle2053">
    <w:name w:val="EmailStyle2053"/>
    <w:basedOn w:val="DefaultParagraphFont"/>
    <w:rsid w:val="00A7300E"/>
    <w:rPr>
      <w:rFonts w:ascii="Arial" w:hAnsi="Arial" w:cs="Arial"/>
      <w:color w:val="auto"/>
      <w:sz w:val="20"/>
    </w:rPr>
  </w:style>
  <w:style w:type="character" w:customStyle="1" w:styleId="EmailStyle2054">
    <w:name w:val="EmailStyle2054"/>
    <w:basedOn w:val="DefaultParagraphFont"/>
    <w:rsid w:val="00A7300E"/>
    <w:rPr>
      <w:rFonts w:ascii="Arial" w:hAnsi="Arial" w:cs="Arial"/>
      <w:color w:val="auto"/>
      <w:sz w:val="20"/>
    </w:rPr>
  </w:style>
  <w:style w:type="character" w:customStyle="1" w:styleId="EmailStyle2055">
    <w:name w:val="EmailStyle2055"/>
    <w:basedOn w:val="DefaultParagraphFont"/>
    <w:rsid w:val="00A7300E"/>
    <w:rPr>
      <w:rFonts w:ascii="Arial" w:hAnsi="Arial" w:cs="Arial"/>
      <w:color w:val="auto"/>
      <w:sz w:val="20"/>
    </w:rPr>
  </w:style>
  <w:style w:type="character" w:customStyle="1" w:styleId="EmailStyle2056">
    <w:name w:val="EmailStyle2056"/>
    <w:basedOn w:val="DefaultParagraphFont"/>
    <w:rsid w:val="00A7300E"/>
    <w:rPr>
      <w:rFonts w:ascii="Arial" w:hAnsi="Arial" w:cs="Arial"/>
      <w:color w:val="auto"/>
      <w:sz w:val="20"/>
    </w:rPr>
  </w:style>
  <w:style w:type="character" w:customStyle="1" w:styleId="EmailStyle2057">
    <w:name w:val="EmailStyle2057"/>
    <w:basedOn w:val="DefaultParagraphFont"/>
    <w:rsid w:val="00A7300E"/>
    <w:rPr>
      <w:rFonts w:ascii="Arial" w:hAnsi="Arial" w:cs="Arial"/>
      <w:color w:val="auto"/>
      <w:sz w:val="20"/>
    </w:rPr>
  </w:style>
  <w:style w:type="character" w:customStyle="1" w:styleId="EmailStyle2058">
    <w:name w:val="EmailStyle2058"/>
    <w:basedOn w:val="DefaultParagraphFont"/>
    <w:rsid w:val="00A7300E"/>
    <w:rPr>
      <w:rFonts w:ascii="Arial" w:hAnsi="Arial" w:cs="Arial"/>
      <w:color w:val="auto"/>
      <w:sz w:val="20"/>
    </w:rPr>
  </w:style>
  <w:style w:type="character" w:customStyle="1" w:styleId="EmailStyle2059">
    <w:name w:val="EmailStyle2059"/>
    <w:basedOn w:val="DefaultParagraphFont"/>
    <w:rsid w:val="00A7300E"/>
    <w:rPr>
      <w:rFonts w:ascii="Arial" w:hAnsi="Arial" w:cs="Arial"/>
      <w:color w:val="auto"/>
      <w:sz w:val="20"/>
    </w:rPr>
  </w:style>
  <w:style w:type="character" w:customStyle="1" w:styleId="EmailStyle2060">
    <w:name w:val="EmailStyle2060"/>
    <w:basedOn w:val="DefaultParagraphFont"/>
    <w:rsid w:val="00A7300E"/>
    <w:rPr>
      <w:rFonts w:ascii="Arial" w:hAnsi="Arial" w:cs="Arial"/>
      <w:color w:val="auto"/>
      <w:sz w:val="20"/>
    </w:rPr>
  </w:style>
  <w:style w:type="character" w:customStyle="1" w:styleId="EmailStyle2061">
    <w:name w:val="EmailStyle2061"/>
    <w:basedOn w:val="DefaultParagraphFont"/>
    <w:rsid w:val="00A7300E"/>
    <w:rPr>
      <w:rFonts w:ascii="Arial" w:hAnsi="Arial" w:cs="Arial"/>
      <w:color w:val="auto"/>
      <w:sz w:val="20"/>
    </w:rPr>
  </w:style>
  <w:style w:type="character" w:customStyle="1" w:styleId="EmailStyle2062">
    <w:name w:val="EmailStyle2062"/>
    <w:basedOn w:val="DefaultParagraphFont"/>
    <w:rsid w:val="00A7300E"/>
    <w:rPr>
      <w:rFonts w:ascii="Arial" w:hAnsi="Arial" w:cs="Arial"/>
      <w:color w:val="auto"/>
      <w:sz w:val="20"/>
    </w:rPr>
  </w:style>
  <w:style w:type="character" w:customStyle="1" w:styleId="EmailStyle2063">
    <w:name w:val="EmailStyle2063"/>
    <w:basedOn w:val="DefaultParagraphFont"/>
    <w:rsid w:val="00A7300E"/>
    <w:rPr>
      <w:rFonts w:ascii="Arial" w:hAnsi="Arial" w:cs="Arial"/>
      <w:color w:val="auto"/>
      <w:sz w:val="20"/>
    </w:rPr>
  </w:style>
  <w:style w:type="character" w:customStyle="1" w:styleId="EmailStyle2064">
    <w:name w:val="EmailStyle2064"/>
    <w:basedOn w:val="DefaultParagraphFont"/>
    <w:rsid w:val="00A7300E"/>
    <w:rPr>
      <w:rFonts w:ascii="Arial" w:hAnsi="Arial" w:cs="Arial"/>
      <w:color w:val="auto"/>
      <w:sz w:val="20"/>
    </w:rPr>
  </w:style>
  <w:style w:type="character" w:customStyle="1" w:styleId="EmailStyle2065">
    <w:name w:val="EmailStyle2065"/>
    <w:basedOn w:val="DefaultParagraphFont"/>
    <w:rsid w:val="00A7300E"/>
    <w:rPr>
      <w:rFonts w:ascii="Arial" w:hAnsi="Arial" w:cs="Arial"/>
      <w:color w:val="auto"/>
      <w:sz w:val="20"/>
    </w:rPr>
  </w:style>
  <w:style w:type="character" w:customStyle="1" w:styleId="EmailStyle2066">
    <w:name w:val="EmailStyle2066"/>
    <w:basedOn w:val="DefaultParagraphFont"/>
    <w:rsid w:val="00A7300E"/>
    <w:rPr>
      <w:rFonts w:ascii="Arial" w:hAnsi="Arial" w:cs="Arial"/>
      <w:color w:val="auto"/>
      <w:sz w:val="20"/>
    </w:rPr>
  </w:style>
  <w:style w:type="character" w:customStyle="1" w:styleId="EmailStyle2067">
    <w:name w:val="EmailStyle2067"/>
    <w:basedOn w:val="DefaultParagraphFont"/>
    <w:rsid w:val="00A7300E"/>
    <w:rPr>
      <w:rFonts w:ascii="Arial" w:hAnsi="Arial" w:cs="Arial"/>
      <w:color w:val="auto"/>
      <w:sz w:val="20"/>
    </w:rPr>
  </w:style>
  <w:style w:type="character" w:customStyle="1" w:styleId="EmailStyle2068">
    <w:name w:val="EmailStyle2068"/>
    <w:basedOn w:val="DefaultParagraphFont"/>
    <w:rsid w:val="00A7300E"/>
    <w:rPr>
      <w:rFonts w:ascii="Arial" w:hAnsi="Arial" w:cs="Arial"/>
      <w:color w:val="auto"/>
      <w:sz w:val="20"/>
    </w:rPr>
  </w:style>
  <w:style w:type="character" w:customStyle="1" w:styleId="EmailStyle2069">
    <w:name w:val="EmailStyle2069"/>
    <w:basedOn w:val="DefaultParagraphFont"/>
    <w:rsid w:val="00A7300E"/>
    <w:rPr>
      <w:rFonts w:ascii="Arial" w:hAnsi="Arial" w:cs="Arial"/>
      <w:color w:val="auto"/>
      <w:sz w:val="20"/>
    </w:rPr>
  </w:style>
  <w:style w:type="character" w:customStyle="1" w:styleId="EmailStyle2070">
    <w:name w:val="EmailStyle2070"/>
    <w:basedOn w:val="DefaultParagraphFont"/>
    <w:rsid w:val="00A7300E"/>
    <w:rPr>
      <w:rFonts w:ascii="Arial" w:hAnsi="Arial" w:cs="Arial"/>
      <w:color w:val="auto"/>
      <w:sz w:val="20"/>
    </w:rPr>
  </w:style>
  <w:style w:type="character" w:customStyle="1" w:styleId="EmailStyle2071">
    <w:name w:val="EmailStyle2071"/>
    <w:basedOn w:val="DefaultParagraphFont"/>
    <w:rsid w:val="00A7300E"/>
    <w:rPr>
      <w:rFonts w:ascii="Arial" w:hAnsi="Arial" w:cs="Arial"/>
      <w:color w:val="auto"/>
      <w:sz w:val="20"/>
    </w:rPr>
  </w:style>
  <w:style w:type="character" w:customStyle="1" w:styleId="EmailStyle2072">
    <w:name w:val="EmailStyle2072"/>
    <w:basedOn w:val="DefaultParagraphFont"/>
    <w:rsid w:val="00A7300E"/>
    <w:rPr>
      <w:rFonts w:ascii="Arial" w:hAnsi="Arial" w:cs="Arial"/>
      <w:color w:val="auto"/>
      <w:sz w:val="20"/>
    </w:rPr>
  </w:style>
  <w:style w:type="character" w:customStyle="1" w:styleId="EmailStyle2073">
    <w:name w:val="EmailStyle2073"/>
    <w:basedOn w:val="DefaultParagraphFont"/>
    <w:rsid w:val="00A7300E"/>
    <w:rPr>
      <w:rFonts w:ascii="Arial" w:hAnsi="Arial" w:cs="Arial"/>
      <w:color w:val="auto"/>
      <w:sz w:val="20"/>
    </w:rPr>
  </w:style>
  <w:style w:type="character" w:customStyle="1" w:styleId="EmailStyle2074">
    <w:name w:val="EmailStyle2074"/>
    <w:basedOn w:val="DefaultParagraphFont"/>
    <w:rsid w:val="00A7300E"/>
    <w:rPr>
      <w:rFonts w:ascii="Arial" w:hAnsi="Arial" w:cs="Arial"/>
      <w:color w:val="auto"/>
      <w:sz w:val="20"/>
    </w:rPr>
  </w:style>
  <w:style w:type="character" w:customStyle="1" w:styleId="EmailStyle2075">
    <w:name w:val="EmailStyle2075"/>
    <w:basedOn w:val="DefaultParagraphFont"/>
    <w:rsid w:val="00A7300E"/>
    <w:rPr>
      <w:rFonts w:ascii="Arial" w:hAnsi="Arial" w:cs="Arial"/>
      <w:color w:val="auto"/>
      <w:sz w:val="20"/>
    </w:rPr>
  </w:style>
  <w:style w:type="character" w:customStyle="1" w:styleId="EmailStyle2076">
    <w:name w:val="EmailStyle2076"/>
    <w:basedOn w:val="DefaultParagraphFont"/>
    <w:rsid w:val="00A7300E"/>
    <w:rPr>
      <w:rFonts w:ascii="Arial" w:hAnsi="Arial" w:cs="Arial"/>
      <w:color w:val="auto"/>
      <w:sz w:val="20"/>
    </w:rPr>
  </w:style>
  <w:style w:type="character" w:customStyle="1" w:styleId="EmailStyle2077">
    <w:name w:val="EmailStyle2077"/>
    <w:basedOn w:val="DefaultParagraphFont"/>
    <w:rsid w:val="00A7300E"/>
    <w:rPr>
      <w:rFonts w:ascii="Arial" w:hAnsi="Arial" w:cs="Arial"/>
      <w:color w:val="auto"/>
      <w:sz w:val="20"/>
    </w:rPr>
  </w:style>
  <w:style w:type="character" w:customStyle="1" w:styleId="EmailStyle2078">
    <w:name w:val="EmailStyle2078"/>
    <w:basedOn w:val="DefaultParagraphFont"/>
    <w:rsid w:val="00A7300E"/>
    <w:rPr>
      <w:rFonts w:ascii="Arial" w:hAnsi="Arial" w:cs="Arial"/>
      <w:color w:val="auto"/>
      <w:sz w:val="20"/>
    </w:rPr>
  </w:style>
  <w:style w:type="character" w:customStyle="1" w:styleId="EmailStyle2079">
    <w:name w:val="EmailStyle2079"/>
    <w:basedOn w:val="DefaultParagraphFont"/>
    <w:rsid w:val="00A7300E"/>
    <w:rPr>
      <w:rFonts w:ascii="Arial" w:hAnsi="Arial" w:cs="Arial"/>
      <w:color w:val="auto"/>
      <w:sz w:val="20"/>
    </w:rPr>
  </w:style>
  <w:style w:type="character" w:customStyle="1" w:styleId="EmailStyle2080">
    <w:name w:val="EmailStyle2080"/>
    <w:basedOn w:val="DefaultParagraphFont"/>
    <w:rsid w:val="00A7300E"/>
    <w:rPr>
      <w:rFonts w:ascii="Arial" w:hAnsi="Arial" w:cs="Arial"/>
      <w:color w:val="auto"/>
      <w:sz w:val="20"/>
    </w:rPr>
  </w:style>
  <w:style w:type="character" w:customStyle="1" w:styleId="EmailStyle2081">
    <w:name w:val="EmailStyle2081"/>
    <w:basedOn w:val="DefaultParagraphFont"/>
    <w:rsid w:val="00A7300E"/>
    <w:rPr>
      <w:rFonts w:ascii="Arial" w:hAnsi="Arial" w:cs="Arial"/>
      <w:color w:val="auto"/>
      <w:sz w:val="20"/>
    </w:rPr>
  </w:style>
  <w:style w:type="character" w:customStyle="1" w:styleId="EmailStyle2082">
    <w:name w:val="EmailStyle2082"/>
    <w:basedOn w:val="DefaultParagraphFont"/>
    <w:rsid w:val="00A7300E"/>
    <w:rPr>
      <w:rFonts w:ascii="Arial" w:hAnsi="Arial" w:cs="Arial"/>
      <w:color w:val="auto"/>
      <w:sz w:val="20"/>
    </w:rPr>
  </w:style>
  <w:style w:type="character" w:customStyle="1" w:styleId="EmailStyle2083">
    <w:name w:val="EmailStyle2083"/>
    <w:basedOn w:val="DefaultParagraphFont"/>
    <w:rsid w:val="00A7300E"/>
    <w:rPr>
      <w:rFonts w:ascii="Arial" w:hAnsi="Arial" w:cs="Arial"/>
      <w:color w:val="auto"/>
      <w:sz w:val="20"/>
    </w:rPr>
  </w:style>
  <w:style w:type="character" w:customStyle="1" w:styleId="EmailStyle2084">
    <w:name w:val="EmailStyle2084"/>
    <w:basedOn w:val="DefaultParagraphFont"/>
    <w:rsid w:val="00A7300E"/>
    <w:rPr>
      <w:rFonts w:ascii="Arial" w:hAnsi="Arial" w:cs="Arial"/>
      <w:color w:val="auto"/>
      <w:sz w:val="20"/>
    </w:rPr>
  </w:style>
  <w:style w:type="character" w:customStyle="1" w:styleId="EmailStyle2085">
    <w:name w:val="EmailStyle2085"/>
    <w:basedOn w:val="DefaultParagraphFont"/>
    <w:rsid w:val="00A7300E"/>
    <w:rPr>
      <w:rFonts w:ascii="Arial" w:hAnsi="Arial" w:cs="Arial"/>
      <w:color w:val="auto"/>
      <w:sz w:val="20"/>
    </w:rPr>
  </w:style>
  <w:style w:type="character" w:customStyle="1" w:styleId="EmailStyle2086">
    <w:name w:val="EmailStyle2086"/>
    <w:basedOn w:val="DefaultParagraphFont"/>
    <w:rsid w:val="00A7300E"/>
    <w:rPr>
      <w:rFonts w:ascii="Arial" w:hAnsi="Arial" w:cs="Arial"/>
      <w:color w:val="auto"/>
      <w:sz w:val="20"/>
    </w:rPr>
  </w:style>
  <w:style w:type="character" w:customStyle="1" w:styleId="EmailStyle2087">
    <w:name w:val="EmailStyle2087"/>
    <w:basedOn w:val="DefaultParagraphFont"/>
    <w:rsid w:val="00A7300E"/>
    <w:rPr>
      <w:rFonts w:ascii="Arial" w:hAnsi="Arial" w:cs="Arial"/>
      <w:color w:val="auto"/>
      <w:sz w:val="20"/>
    </w:rPr>
  </w:style>
  <w:style w:type="character" w:customStyle="1" w:styleId="EmailStyle2088">
    <w:name w:val="EmailStyle2088"/>
    <w:basedOn w:val="DefaultParagraphFont"/>
    <w:rsid w:val="00A7300E"/>
    <w:rPr>
      <w:rFonts w:ascii="Arial" w:hAnsi="Arial" w:cs="Arial"/>
      <w:color w:val="auto"/>
      <w:sz w:val="20"/>
    </w:rPr>
  </w:style>
  <w:style w:type="character" w:customStyle="1" w:styleId="EmailStyle2089">
    <w:name w:val="EmailStyle2089"/>
    <w:basedOn w:val="DefaultParagraphFont"/>
    <w:rsid w:val="00A7300E"/>
    <w:rPr>
      <w:rFonts w:ascii="Arial" w:hAnsi="Arial" w:cs="Arial"/>
      <w:color w:val="auto"/>
      <w:sz w:val="20"/>
    </w:rPr>
  </w:style>
  <w:style w:type="character" w:customStyle="1" w:styleId="EmailStyle2090">
    <w:name w:val="EmailStyle2090"/>
    <w:basedOn w:val="DefaultParagraphFont"/>
    <w:rsid w:val="00A7300E"/>
    <w:rPr>
      <w:rFonts w:ascii="Arial" w:hAnsi="Arial" w:cs="Arial"/>
      <w:color w:val="auto"/>
      <w:sz w:val="20"/>
    </w:rPr>
  </w:style>
  <w:style w:type="character" w:customStyle="1" w:styleId="EmailStyle20911">
    <w:name w:val="EmailStyle20911"/>
    <w:basedOn w:val="DefaultParagraphFont"/>
    <w:rsid w:val="00A7300E"/>
    <w:rPr>
      <w:rFonts w:ascii="Arial" w:hAnsi="Arial" w:cs="Arial"/>
      <w:color w:val="auto"/>
      <w:sz w:val="20"/>
    </w:rPr>
  </w:style>
  <w:style w:type="character" w:customStyle="1" w:styleId="EmailStyle2092">
    <w:name w:val="EmailStyle2092"/>
    <w:basedOn w:val="DefaultParagraphFont"/>
    <w:rsid w:val="00A7300E"/>
    <w:rPr>
      <w:rFonts w:ascii="Arial" w:hAnsi="Arial" w:cs="Arial"/>
      <w:color w:val="auto"/>
      <w:sz w:val="20"/>
    </w:rPr>
  </w:style>
  <w:style w:type="character" w:customStyle="1" w:styleId="EmailStyle2093">
    <w:name w:val="EmailStyle2093"/>
    <w:basedOn w:val="DefaultParagraphFont"/>
    <w:rsid w:val="00A7300E"/>
    <w:rPr>
      <w:rFonts w:ascii="Arial" w:hAnsi="Arial" w:cs="Arial"/>
      <w:color w:val="auto"/>
      <w:sz w:val="20"/>
    </w:rPr>
  </w:style>
  <w:style w:type="character" w:customStyle="1" w:styleId="EmailStyle2094">
    <w:name w:val="EmailStyle2094"/>
    <w:basedOn w:val="DefaultParagraphFont"/>
    <w:rsid w:val="00A7300E"/>
    <w:rPr>
      <w:rFonts w:ascii="Arial" w:hAnsi="Arial" w:cs="Arial"/>
      <w:color w:val="auto"/>
      <w:sz w:val="20"/>
    </w:rPr>
  </w:style>
  <w:style w:type="character" w:customStyle="1" w:styleId="EmailStyle2095">
    <w:name w:val="EmailStyle2095"/>
    <w:basedOn w:val="DefaultParagraphFont"/>
    <w:rsid w:val="00A7300E"/>
    <w:rPr>
      <w:rFonts w:ascii="Arial" w:hAnsi="Arial" w:cs="Arial"/>
      <w:color w:val="auto"/>
      <w:sz w:val="20"/>
    </w:rPr>
  </w:style>
  <w:style w:type="character" w:customStyle="1" w:styleId="EmailStyle2096">
    <w:name w:val="EmailStyle2096"/>
    <w:basedOn w:val="DefaultParagraphFont"/>
    <w:rsid w:val="00A7300E"/>
    <w:rPr>
      <w:rFonts w:ascii="Arial" w:hAnsi="Arial" w:cs="Arial"/>
      <w:color w:val="auto"/>
      <w:sz w:val="20"/>
    </w:rPr>
  </w:style>
  <w:style w:type="character" w:customStyle="1" w:styleId="EmailStyle2097">
    <w:name w:val="EmailStyle2097"/>
    <w:basedOn w:val="DefaultParagraphFont"/>
    <w:rsid w:val="00A7300E"/>
    <w:rPr>
      <w:rFonts w:ascii="Arial" w:hAnsi="Arial" w:cs="Arial"/>
      <w:color w:val="auto"/>
      <w:sz w:val="20"/>
    </w:rPr>
  </w:style>
  <w:style w:type="character" w:customStyle="1" w:styleId="EmailStyle2098">
    <w:name w:val="EmailStyle2098"/>
    <w:basedOn w:val="DefaultParagraphFont"/>
    <w:rsid w:val="00A7300E"/>
    <w:rPr>
      <w:rFonts w:ascii="Arial" w:hAnsi="Arial" w:cs="Arial"/>
      <w:color w:val="auto"/>
      <w:sz w:val="20"/>
    </w:rPr>
  </w:style>
  <w:style w:type="character" w:customStyle="1" w:styleId="EmailStyle2099">
    <w:name w:val="EmailStyle2099"/>
    <w:basedOn w:val="DefaultParagraphFont"/>
    <w:rsid w:val="00A7300E"/>
    <w:rPr>
      <w:rFonts w:ascii="Arial" w:hAnsi="Arial" w:cs="Arial"/>
      <w:color w:val="auto"/>
      <w:sz w:val="20"/>
    </w:rPr>
  </w:style>
  <w:style w:type="character" w:customStyle="1" w:styleId="EmailStyle2100">
    <w:name w:val="EmailStyle2100"/>
    <w:basedOn w:val="DefaultParagraphFont"/>
    <w:rsid w:val="00A7300E"/>
    <w:rPr>
      <w:rFonts w:ascii="Arial" w:hAnsi="Arial" w:cs="Arial"/>
      <w:color w:val="auto"/>
      <w:sz w:val="20"/>
    </w:rPr>
  </w:style>
  <w:style w:type="character" w:customStyle="1" w:styleId="EmailStyle21011">
    <w:name w:val="EmailStyle21011"/>
    <w:basedOn w:val="DefaultParagraphFont"/>
    <w:rsid w:val="00A7300E"/>
    <w:rPr>
      <w:rFonts w:ascii="Arial" w:hAnsi="Arial" w:cs="Arial"/>
      <w:color w:val="auto"/>
      <w:sz w:val="20"/>
    </w:rPr>
  </w:style>
  <w:style w:type="character" w:customStyle="1" w:styleId="EmailStyle2102">
    <w:name w:val="EmailStyle2102"/>
    <w:basedOn w:val="DefaultParagraphFont"/>
    <w:rsid w:val="00A7300E"/>
    <w:rPr>
      <w:rFonts w:ascii="Arial" w:hAnsi="Arial" w:cs="Arial"/>
      <w:color w:val="auto"/>
      <w:sz w:val="20"/>
    </w:rPr>
  </w:style>
  <w:style w:type="character" w:customStyle="1" w:styleId="EmailStyle2103">
    <w:name w:val="EmailStyle2103"/>
    <w:basedOn w:val="DefaultParagraphFont"/>
    <w:rsid w:val="00A7300E"/>
    <w:rPr>
      <w:rFonts w:ascii="Arial" w:hAnsi="Arial" w:cs="Arial"/>
      <w:color w:val="auto"/>
      <w:sz w:val="20"/>
    </w:rPr>
  </w:style>
  <w:style w:type="character" w:customStyle="1" w:styleId="EmailStyle2104">
    <w:name w:val="EmailStyle2104"/>
    <w:basedOn w:val="DefaultParagraphFont"/>
    <w:rsid w:val="00A7300E"/>
    <w:rPr>
      <w:rFonts w:ascii="Arial" w:hAnsi="Arial" w:cs="Arial"/>
      <w:color w:val="auto"/>
      <w:sz w:val="20"/>
    </w:rPr>
  </w:style>
  <w:style w:type="character" w:customStyle="1" w:styleId="EmailStyle2105">
    <w:name w:val="EmailStyle2105"/>
    <w:basedOn w:val="DefaultParagraphFont"/>
    <w:rsid w:val="00A7300E"/>
    <w:rPr>
      <w:rFonts w:ascii="Arial" w:hAnsi="Arial" w:cs="Arial"/>
      <w:color w:val="auto"/>
      <w:sz w:val="20"/>
    </w:rPr>
  </w:style>
  <w:style w:type="character" w:customStyle="1" w:styleId="EmailStyle2106">
    <w:name w:val="EmailStyle2106"/>
    <w:basedOn w:val="DefaultParagraphFont"/>
    <w:rsid w:val="00A7300E"/>
    <w:rPr>
      <w:rFonts w:ascii="Arial" w:hAnsi="Arial" w:cs="Arial"/>
      <w:color w:val="auto"/>
      <w:sz w:val="20"/>
    </w:rPr>
  </w:style>
  <w:style w:type="character" w:customStyle="1" w:styleId="EmailStyle2107">
    <w:name w:val="EmailStyle2107"/>
    <w:basedOn w:val="DefaultParagraphFont"/>
    <w:rsid w:val="00A7300E"/>
    <w:rPr>
      <w:rFonts w:ascii="Arial" w:hAnsi="Arial" w:cs="Arial"/>
      <w:color w:val="auto"/>
      <w:sz w:val="20"/>
    </w:rPr>
  </w:style>
  <w:style w:type="character" w:customStyle="1" w:styleId="EmailStyle2108">
    <w:name w:val="EmailStyle2108"/>
    <w:basedOn w:val="DefaultParagraphFont"/>
    <w:rsid w:val="00A7300E"/>
    <w:rPr>
      <w:rFonts w:ascii="Arial" w:hAnsi="Arial" w:cs="Arial"/>
      <w:color w:val="auto"/>
      <w:sz w:val="20"/>
    </w:rPr>
  </w:style>
  <w:style w:type="character" w:customStyle="1" w:styleId="EmailStyle2109">
    <w:name w:val="EmailStyle2109"/>
    <w:basedOn w:val="DefaultParagraphFont"/>
    <w:rsid w:val="00A7300E"/>
    <w:rPr>
      <w:rFonts w:ascii="Arial" w:hAnsi="Arial" w:cs="Arial"/>
      <w:color w:val="auto"/>
      <w:sz w:val="20"/>
    </w:rPr>
  </w:style>
  <w:style w:type="character" w:customStyle="1" w:styleId="EmailStyle2110">
    <w:name w:val="EmailStyle2110"/>
    <w:basedOn w:val="DefaultParagraphFont"/>
    <w:rsid w:val="00A7300E"/>
    <w:rPr>
      <w:rFonts w:ascii="Arial" w:hAnsi="Arial" w:cs="Arial"/>
      <w:color w:val="auto"/>
      <w:sz w:val="20"/>
    </w:rPr>
  </w:style>
  <w:style w:type="character" w:customStyle="1" w:styleId="EmailStyle21111">
    <w:name w:val="EmailStyle21111"/>
    <w:basedOn w:val="DefaultParagraphFont"/>
    <w:rsid w:val="00A7300E"/>
    <w:rPr>
      <w:rFonts w:ascii="Arial" w:hAnsi="Arial" w:cs="Arial"/>
      <w:color w:val="auto"/>
      <w:sz w:val="20"/>
    </w:rPr>
  </w:style>
  <w:style w:type="character" w:customStyle="1" w:styleId="EmailStyle2112">
    <w:name w:val="EmailStyle2112"/>
    <w:basedOn w:val="DefaultParagraphFont"/>
    <w:rsid w:val="00A7300E"/>
    <w:rPr>
      <w:rFonts w:ascii="Arial" w:hAnsi="Arial" w:cs="Arial"/>
      <w:color w:val="auto"/>
      <w:sz w:val="20"/>
    </w:rPr>
  </w:style>
  <w:style w:type="character" w:customStyle="1" w:styleId="EmailStyle2113">
    <w:name w:val="EmailStyle2113"/>
    <w:basedOn w:val="DefaultParagraphFont"/>
    <w:rsid w:val="00A7300E"/>
    <w:rPr>
      <w:rFonts w:ascii="Arial" w:hAnsi="Arial" w:cs="Arial"/>
      <w:color w:val="auto"/>
      <w:sz w:val="20"/>
    </w:rPr>
  </w:style>
  <w:style w:type="character" w:customStyle="1" w:styleId="EmailStyle2114">
    <w:name w:val="EmailStyle2114"/>
    <w:basedOn w:val="DefaultParagraphFont"/>
    <w:rsid w:val="00A7300E"/>
    <w:rPr>
      <w:rFonts w:ascii="Arial" w:hAnsi="Arial" w:cs="Arial"/>
      <w:color w:val="auto"/>
      <w:sz w:val="20"/>
    </w:rPr>
  </w:style>
  <w:style w:type="character" w:customStyle="1" w:styleId="EmailStyle2115">
    <w:name w:val="EmailStyle2115"/>
    <w:basedOn w:val="DefaultParagraphFont"/>
    <w:rsid w:val="00A7300E"/>
    <w:rPr>
      <w:rFonts w:ascii="Arial" w:hAnsi="Arial" w:cs="Arial"/>
      <w:color w:val="auto"/>
      <w:sz w:val="20"/>
    </w:rPr>
  </w:style>
  <w:style w:type="character" w:customStyle="1" w:styleId="EmailStyle2116">
    <w:name w:val="EmailStyle2116"/>
    <w:basedOn w:val="DefaultParagraphFont"/>
    <w:rsid w:val="00A7300E"/>
    <w:rPr>
      <w:rFonts w:ascii="Arial" w:hAnsi="Arial" w:cs="Arial"/>
      <w:color w:val="auto"/>
      <w:sz w:val="20"/>
    </w:rPr>
  </w:style>
  <w:style w:type="character" w:customStyle="1" w:styleId="EmailStyle2117">
    <w:name w:val="EmailStyle2117"/>
    <w:basedOn w:val="DefaultParagraphFont"/>
    <w:rsid w:val="00A7300E"/>
    <w:rPr>
      <w:rFonts w:ascii="Arial" w:hAnsi="Arial" w:cs="Arial"/>
      <w:color w:val="auto"/>
      <w:sz w:val="20"/>
    </w:rPr>
  </w:style>
  <w:style w:type="character" w:customStyle="1" w:styleId="EmailStyle2118">
    <w:name w:val="EmailStyle2118"/>
    <w:basedOn w:val="DefaultParagraphFont"/>
    <w:rsid w:val="00A7300E"/>
    <w:rPr>
      <w:rFonts w:ascii="Arial" w:hAnsi="Arial" w:cs="Arial"/>
      <w:color w:val="auto"/>
      <w:sz w:val="20"/>
    </w:rPr>
  </w:style>
  <w:style w:type="character" w:customStyle="1" w:styleId="EmailStyle2119">
    <w:name w:val="EmailStyle2119"/>
    <w:basedOn w:val="DefaultParagraphFont"/>
    <w:rsid w:val="00A7300E"/>
    <w:rPr>
      <w:rFonts w:ascii="Arial" w:hAnsi="Arial" w:cs="Arial"/>
      <w:color w:val="auto"/>
      <w:sz w:val="20"/>
    </w:rPr>
  </w:style>
  <w:style w:type="character" w:customStyle="1" w:styleId="EmailStyle2120">
    <w:name w:val="EmailStyle2120"/>
    <w:basedOn w:val="DefaultParagraphFont"/>
    <w:rsid w:val="00A7300E"/>
    <w:rPr>
      <w:rFonts w:ascii="Arial" w:hAnsi="Arial" w:cs="Arial"/>
      <w:color w:val="auto"/>
      <w:sz w:val="20"/>
    </w:rPr>
  </w:style>
  <w:style w:type="character" w:customStyle="1" w:styleId="EmailStyle21211">
    <w:name w:val="EmailStyle21211"/>
    <w:basedOn w:val="DefaultParagraphFont"/>
    <w:rsid w:val="00A7300E"/>
    <w:rPr>
      <w:rFonts w:ascii="Arial" w:hAnsi="Arial" w:cs="Arial"/>
      <w:color w:val="auto"/>
      <w:sz w:val="20"/>
    </w:rPr>
  </w:style>
  <w:style w:type="character" w:customStyle="1" w:styleId="EmailStyle2122">
    <w:name w:val="EmailStyle2122"/>
    <w:basedOn w:val="DefaultParagraphFont"/>
    <w:rsid w:val="00A7300E"/>
    <w:rPr>
      <w:rFonts w:ascii="Arial" w:hAnsi="Arial" w:cs="Arial"/>
      <w:color w:val="auto"/>
      <w:sz w:val="20"/>
    </w:rPr>
  </w:style>
  <w:style w:type="character" w:customStyle="1" w:styleId="EmailStyle2123">
    <w:name w:val="EmailStyle2123"/>
    <w:basedOn w:val="DefaultParagraphFont"/>
    <w:rsid w:val="00A7300E"/>
    <w:rPr>
      <w:rFonts w:ascii="Arial" w:hAnsi="Arial" w:cs="Arial"/>
      <w:color w:val="auto"/>
      <w:sz w:val="20"/>
    </w:rPr>
  </w:style>
  <w:style w:type="character" w:customStyle="1" w:styleId="EmailStyle2124">
    <w:name w:val="EmailStyle2124"/>
    <w:basedOn w:val="DefaultParagraphFont"/>
    <w:rsid w:val="00A7300E"/>
    <w:rPr>
      <w:rFonts w:ascii="Arial" w:hAnsi="Arial" w:cs="Arial"/>
      <w:color w:val="auto"/>
      <w:sz w:val="20"/>
    </w:rPr>
  </w:style>
  <w:style w:type="character" w:customStyle="1" w:styleId="EmailStyle2125">
    <w:name w:val="EmailStyle2125"/>
    <w:basedOn w:val="DefaultParagraphFont"/>
    <w:rsid w:val="00A7300E"/>
    <w:rPr>
      <w:rFonts w:ascii="Arial" w:hAnsi="Arial" w:cs="Arial"/>
      <w:color w:val="auto"/>
      <w:sz w:val="20"/>
    </w:rPr>
  </w:style>
  <w:style w:type="character" w:customStyle="1" w:styleId="EmailStyle2126">
    <w:name w:val="EmailStyle2126"/>
    <w:basedOn w:val="DefaultParagraphFont"/>
    <w:rsid w:val="00A7300E"/>
    <w:rPr>
      <w:rFonts w:ascii="Arial" w:hAnsi="Arial" w:cs="Arial"/>
      <w:color w:val="auto"/>
      <w:sz w:val="20"/>
    </w:rPr>
  </w:style>
  <w:style w:type="character" w:customStyle="1" w:styleId="EmailStyle2127">
    <w:name w:val="EmailStyle2127"/>
    <w:basedOn w:val="DefaultParagraphFont"/>
    <w:rsid w:val="00A7300E"/>
    <w:rPr>
      <w:rFonts w:ascii="Arial" w:hAnsi="Arial" w:cs="Arial"/>
      <w:color w:val="auto"/>
      <w:sz w:val="20"/>
    </w:rPr>
  </w:style>
  <w:style w:type="character" w:customStyle="1" w:styleId="EmailStyle2128">
    <w:name w:val="EmailStyle2128"/>
    <w:basedOn w:val="DefaultParagraphFont"/>
    <w:rsid w:val="00A7300E"/>
    <w:rPr>
      <w:rFonts w:ascii="Arial" w:hAnsi="Arial" w:cs="Arial"/>
      <w:color w:val="auto"/>
      <w:sz w:val="20"/>
    </w:rPr>
  </w:style>
  <w:style w:type="character" w:customStyle="1" w:styleId="EmailStyle2129">
    <w:name w:val="EmailStyle2129"/>
    <w:basedOn w:val="DefaultParagraphFont"/>
    <w:rsid w:val="00A7300E"/>
    <w:rPr>
      <w:rFonts w:ascii="Arial" w:hAnsi="Arial" w:cs="Arial"/>
      <w:color w:val="auto"/>
      <w:sz w:val="20"/>
    </w:rPr>
  </w:style>
  <w:style w:type="character" w:customStyle="1" w:styleId="EmailStyle2130">
    <w:name w:val="EmailStyle2130"/>
    <w:basedOn w:val="DefaultParagraphFont"/>
    <w:rsid w:val="00A7300E"/>
    <w:rPr>
      <w:rFonts w:ascii="Arial" w:hAnsi="Arial" w:cs="Arial"/>
      <w:color w:val="auto"/>
      <w:sz w:val="20"/>
    </w:rPr>
  </w:style>
  <w:style w:type="character" w:customStyle="1" w:styleId="EmailStyle21311">
    <w:name w:val="EmailStyle21311"/>
    <w:basedOn w:val="DefaultParagraphFont"/>
    <w:rsid w:val="00A7300E"/>
    <w:rPr>
      <w:rFonts w:ascii="Arial" w:hAnsi="Arial" w:cs="Arial"/>
      <w:color w:val="auto"/>
      <w:sz w:val="20"/>
    </w:rPr>
  </w:style>
  <w:style w:type="character" w:customStyle="1" w:styleId="EmailStyle2132">
    <w:name w:val="EmailStyle2132"/>
    <w:basedOn w:val="DefaultParagraphFont"/>
    <w:rsid w:val="00A7300E"/>
    <w:rPr>
      <w:rFonts w:ascii="Arial" w:hAnsi="Arial" w:cs="Arial"/>
      <w:color w:val="auto"/>
      <w:sz w:val="20"/>
    </w:rPr>
  </w:style>
  <w:style w:type="character" w:customStyle="1" w:styleId="EmailStyle2133">
    <w:name w:val="EmailStyle2133"/>
    <w:basedOn w:val="DefaultParagraphFont"/>
    <w:rsid w:val="00A7300E"/>
    <w:rPr>
      <w:rFonts w:ascii="Arial" w:hAnsi="Arial" w:cs="Arial"/>
      <w:color w:val="auto"/>
      <w:sz w:val="20"/>
    </w:rPr>
  </w:style>
  <w:style w:type="character" w:customStyle="1" w:styleId="EmailStyle2134">
    <w:name w:val="EmailStyle2134"/>
    <w:basedOn w:val="DefaultParagraphFont"/>
    <w:rsid w:val="00A7300E"/>
    <w:rPr>
      <w:rFonts w:ascii="Arial" w:hAnsi="Arial" w:cs="Arial"/>
      <w:color w:val="auto"/>
      <w:sz w:val="20"/>
    </w:rPr>
  </w:style>
  <w:style w:type="character" w:customStyle="1" w:styleId="EmailStyle2135">
    <w:name w:val="EmailStyle2135"/>
    <w:basedOn w:val="DefaultParagraphFont"/>
    <w:rsid w:val="00A7300E"/>
    <w:rPr>
      <w:rFonts w:ascii="Arial" w:hAnsi="Arial" w:cs="Arial"/>
      <w:color w:val="auto"/>
      <w:sz w:val="20"/>
    </w:rPr>
  </w:style>
  <w:style w:type="character" w:customStyle="1" w:styleId="EmailStyle2136">
    <w:name w:val="EmailStyle2136"/>
    <w:basedOn w:val="DefaultParagraphFont"/>
    <w:rsid w:val="00A7300E"/>
    <w:rPr>
      <w:rFonts w:ascii="Arial" w:hAnsi="Arial" w:cs="Arial"/>
      <w:color w:val="auto"/>
      <w:sz w:val="20"/>
    </w:rPr>
  </w:style>
  <w:style w:type="character" w:customStyle="1" w:styleId="EmailStyle2137">
    <w:name w:val="EmailStyle2137"/>
    <w:basedOn w:val="DefaultParagraphFont"/>
    <w:rsid w:val="00A7300E"/>
    <w:rPr>
      <w:rFonts w:ascii="Arial" w:hAnsi="Arial" w:cs="Arial"/>
      <w:color w:val="auto"/>
      <w:sz w:val="20"/>
    </w:rPr>
  </w:style>
  <w:style w:type="character" w:customStyle="1" w:styleId="EmailStyle2138">
    <w:name w:val="EmailStyle2138"/>
    <w:basedOn w:val="DefaultParagraphFont"/>
    <w:rsid w:val="00A7300E"/>
    <w:rPr>
      <w:rFonts w:ascii="Arial" w:hAnsi="Arial" w:cs="Arial"/>
      <w:color w:val="auto"/>
      <w:sz w:val="20"/>
    </w:rPr>
  </w:style>
  <w:style w:type="character" w:customStyle="1" w:styleId="EmailStyle21391">
    <w:name w:val="EmailStyle21391"/>
    <w:basedOn w:val="DefaultParagraphFont"/>
    <w:rsid w:val="00CD07C7"/>
    <w:rPr>
      <w:rFonts w:ascii="Arial" w:hAnsi="Arial" w:cs="Arial"/>
      <w:color w:val="auto"/>
      <w:sz w:val="20"/>
    </w:rPr>
  </w:style>
  <w:style w:type="character" w:customStyle="1" w:styleId="EmailStyle21401">
    <w:name w:val="EmailStyle21401"/>
    <w:basedOn w:val="DefaultParagraphFont"/>
    <w:rsid w:val="00CD07C7"/>
    <w:rPr>
      <w:rFonts w:ascii="Arial" w:hAnsi="Arial" w:cs="Arial"/>
      <w:color w:val="auto"/>
      <w:sz w:val="20"/>
    </w:rPr>
  </w:style>
  <w:style w:type="character" w:customStyle="1" w:styleId="EmailStyle2141">
    <w:name w:val="EmailStyle2141"/>
    <w:basedOn w:val="DefaultParagraphFont"/>
    <w:rsid w:val="00CD07C7"/>
    <w:rPr>
      <w:rFonts w:ascii="Arial" w:hAnsi="Arial" w:cs="Arial"/>
      <w:color w:val="auto"/>
      <w:sz w:val="20"/>
    </w:rPr>
  </w:style>
  <w:style w:type="character" w:customStyle="1" w:styleId="EmailStyle21421">
    <w:name w:val="EmailStyle21421"/>
    <w:basedOn w:val="DefaultParagraphFont"/>
    <w:rsid w:val="00CD07C7"/>
    <w:rPr>
      <w:rFonts w:ascii="Arial" w:hAnsi="Arial" w:cs="Arial"/>
      <w:color w:val="auto"/>
      <w:sz w:val="20"/>
    </w:rPr>
  </w:style>
  <w:style w:type="character" w:customStyle="1" w:styleId="EmailStyle21431">
    <w:name w:val="EmailStyle21431"/>
    <w:basedOn w:val="DefaultParagraphFont"/>
    <w:rsid w:val="00CD07C7"/>
    <w:rPr>
      <w:rFonts w:ascii="Arial" w:hAnsi="Arial" w:cs="Arial"/>
      <w:color w:val="auto"/>
      <w:sz w:val="20"/>
    </w:rPr>
  </w:style>
  <w:style w:type="character" w:customStyle="1" w:styleId="EmailStyle21441">
    <w:name w:val="EmailStyle21441"/>
    <w:basedOn w:val="DefaultParagraphFont"/>
    <w:rsid w:val="00CD07C7"/>
    <w:rPr>
      <w:rFonts w:ascii="Arial" w:hAnsi="Arial" w:cs="Arial"/>
      <w:color w:val="auto"/>
      <w:sz w:val="20"/>
    </w:rPr>
  </w:style>
  <w:style w:type="character" w:customStyle="1" w:styleId="EmailStyle21451">
    <w:name w:val="EmailStyle21451"/>
    <w:basedOn w:val="DefaultParagraphFont"/>
    <w:rsid w:val="00CD07C7"/>
    <w:rPr>
      <w:rFonts w:ascii="Arial" w:hAnsi="Arial" w:cs="Arial"/>
      <w:color w:val="auto"/>
      <w:sz w:val="20"/>
    </w:rPr>
  </w:style>
  <w:style w:type="character" w:customStyle="1" w:styleId="EmailStyle21461">
    <w:name w:val="EmailStyle21461"/>
    <w:basedOn w:val="DefaultParagraphFont"/>
    <w:rsid w:val="00CD07C7"/>
    <w:rPr>
      <w:rFonts w:ascii="Arial" w:hAnsi="Arial" w:cs="Arial"/>
      <w:color w:val="auto"/>
      <w:sz w:val="20"/>
    </w:rPr>
  </w:style>
  <w:style w:type="character" w:customStyle="1" w:styleId="EmailStyle21471">
    <w:name w:val="EmailStyle21471"/>
    <w:basedOn w:val="DefaultParagraphFont"/>
    <w:rsid w:val="00CD07C7"/>
    <w:rPr>
      <w:rFonts w:ascii="Arial" w:hAnsi="Arial" w:cs="Arial"/>
      <w:color w:val="auto"/>
      <w:sz w:val="20"/>
    </w:rPr>
  </w:style>
  <w:style w:type="character" w:customStyle="1" w:styleId="EmailStyle21481">
    <w:name w:val="EmailStyle21481"/>
    <w:basedOn w:val="DefaultParagraphFont"/>
    <w:rsid w:val="00CD07C7"/>
    <w:rPr>
      <w:rFonts w:ascii="Arial" w:hAnsi="Arial" w:cs="Arial"/>
      <w:color w:val="auto"/>
      <w:sz w:val="20"/>
    </w:rPr>
  </w:style>
  <w:style w:type="character" w:customStyle="1" w:styleId="EmailStyle21491">
    <w:name w:val="EmailStyle21491"/>
    <w:basedOn w:val="DefaultParagraphFont"/>
    <w:rsid w:val="00CD07C7"/>
    <w:rPr>
      <w:rFonts w:ascii="Arial" w:hAnsi="Arial" w:cs="Arial"/>
      <w:color w:val="auto"/>
      <w:sz w:val="20"/>
    </w:rPr>
  </w:style>
  <w:style w:type="character" w:customStyle="1" w:styleId="EmailStyle21501">
    <w:name w:val="EmailStyle21501"/>
    <w:basedOn w:val="DefaultParagraphFont"/>
    <w:rsid w:val="00CD07C7"/>
    <w:rPr>
      <w:rFonts w:ascii="Arial" w:hAnsi="Arial" w:cs="Arial"/>
      <w:color w:val="auto"/>
      <w:sz w:val="20"/>
    </w:rPr>
  </w:style>
  <w:style w:type="character" w:customStyle="1" w:styleId="EmailStyle2151">
    <w:name w:val="EmailStyle2151"/>
    <w:basedOn w:val="DefaultParagraphFont"/>
    <w:rsid w:val="00CD07C7"/>
    <w:rPr>
      <w:rFonts w:ascii="Arial" w:hAnsi="Arial" w:cs="Arial"/>
      <w:color w:val="auto"/>
      <w:sz w:val="20"/>
    </w:rPr>
  </w:style>
  <w:style w:type="character" w:customStyle="1" w:styleId="EmailStyle21521">
    <w:name w:val="EmailStyle21521"/>
    <w:basedOn w:val="DefaultParagraphFont"/>
    <w:rsid w:val="00CD07C7"/>
    <w:rPr>
      <w:rFonts w:ascii="Arial" w:hAnsi="Arial" w:cs="Arial"/>
      <w:color w:val="auto"/>
      <w:sz w:val="20"/>
    </w:rPr>
  </w:style>
  <w:style w:type="character" w:customStyle="1" w:styleId="EmailStyle21531">
    <w:name w:val="EmailStyle21531"/>
    <w:basedOn w:val="DefaultParagraphFont"/>
    <w:rsid w:val="00CD07C7"/>
    <w:rPr>
      <w:rFonts w:ascii="Arial" w:hAnsi="Arial" w:cs="Arial"/>
      <w:color w:val="auto"/>
      <w:sz w:val="20"/>
    </w:rPr>
  </w:style>
  <w:style w:type="character" w:customStyle="1" w:styleId="EmailStyle21541">
    <w:name w:val="EmailStyle21541"/>
    <w:basedOn w:val="DefaultParagraphFont"/>
    <w:rsid w:val="00CD07C7"/>
    <w:rPr>
      <w:rFonts w:ascii="Arial" w:hAnsi="Arial" w:cs="Arial"/>
      <w:color w:val="auto"/>
      <w:sz w:val="20"/>
    </w:rPr>
  </w:style>
  <w:style w:type="character" w:customStyle="1" w:styleId="EmailStyle21551">
    <w:name w:val="EmailStyle21551"/>
    <w:basedOn w:val="DefaultParagraphFont"/>
    <w:rsid w:val="00CD07C7"/>
    <w:rPr>
      <w:rFonts w:ascii="Arial" w:hAnsi="Arial" w:cs="Arial"/>
      <w:color w:val="auto"/>
      <w:sz w:val="20"/>
    </w:rPr>
  </w:style>
  <w:style w:type="character" w:customStyle="1" w:styleId="EmailStyle21561">
    <w:name w:val="EmailStyle21561"/>
    <w:basedOn w:val="DefaultParagraphFont"/>
    <w:rsid w:val="00CD07C7"/>
    <w:rPr>
      <w:rFonts w:ascii="Arial" w:hAnsi="Arial" w:cs="Arial"/>
      <w:color w:val="auto"/>
      <w:sz w:val="20"/>
    </w:rPr>
  </w:style>
  <w:style w:type="character" w:customStyle="1" w:styleId="EmailStyle21571">
    <w:name w:val="EmailStyle21571"/>
    <w:basedOn w:val="DefaultParagraphFont"/>
    <w:rsid w:val="00CD07C7"/>
    <w:rPr>
      <w:rFonts w:ascii="Arial" w:hAnsi="Arial" w:cs="Arial"/>
      <w:color w:val="auto"/>
      <w:sz w:val="20"/>
    </w:rPr>
  </w:style>
  <w:style w:type="character" w:customStyle="1" w:styleId="EmailStyle21581">
    <w:name w:val="EmailStyle21581"/>
    <w:basedOn w:val="DefaultParagraphFont"/>
    <w:rsid w:val="00CD07C7"/>
    <w:rPr>
      <w:rFonts w:ascii="Arial" w:hAnsi="Arial" w:cs="Arial"/>
      <w:color w:val="auto"/>
      <w:sz w:val="20"/>
    </w:rPr>
  </w:style>
  <w:style w:type="character" w:customStyle="1" w:styleId="EmailStyle21591">
    <w:name w:val="EmailStyle21591"/>
    <w:basedOn w:val="DefaultParagraphFont"/>
    <w:rsid w:val="00CD07C7"/>
    <w:rPr>
      <w:rFonts w:ascii="Arial" w:hAnsi="Arial" w:cs="Arial"/>
      <w:color w:val="auto"/>
      <w:sz w:val="20"/>
    </w:rPr>
  </w:style>
  <w:style w:type="character" w:customStyle="1" w:styleId="EmailStyle21601">
    <w:name w:val="EmailStyle21601"/>
    <w:basedOn w:val="DefaultParagraphFont"/>
    <w:rsid w:val="00CD07C7"/>
    <w:rPr>
      <w:rFonts w:ascii="Arial" w:hAnsi="Arial" w:cs="Arial"/>
      <w:color w:val="auto"/>
      <w:sz w:val="20"/>
    </w:rPr>
  </w:style>
  <w:style w:type="character" w:customStyle="1" w:styleId="EmailStyle21611">
    <w:name w:val="EmailStyle21611"/>
    <w:basedOn w:val="DefaultParagraphFont"/>
    <w:rsid w:val="00CD07C7"/>
    <w:rPr>
      <w:rFonts w:ascii="Arial" w:hAnsi="Arial" w:cs="Arial"/>
      <w:color w:val="auto"/>
      <w:sz w:val="20"/>
    </w:rPr>
  </w:style>
  <w:style w:type="character" w:customStyle="1" w:styleId="EmailStyle21621">
    <w:name w:val="EmailStyle21621"/>
    <w:basedOn w:val="DefaultParagraphFont"/>
    <w:rsid w:val="00CD07C7"/>
    <w:rPr>
      <w:rFonts w:ascii="Arial" w:hAnsi="Arial" w:cs="Arial"/>
      <w:color w:val="auto"/>
      <w:sz w:val="20"/>
    </w:rPr>
  </w:style>
  <w:style w:type="character" w:customStyle="1" w:styleId="EmailStyle21631">
    <w:name w:val="EmailStyle21631"/>
    <w:basedOn w:val="DefaultParagraphFont"/>
    <w:rsid w:val="00CD07C7"/>
    <w:rPr>
      <w:rFonts w:ascii="Arial" w:hAnsi="Arial" w:cs="Arial"/>
      <w:color w:val="auto"/>
      <w:sz w:val="20"/>
    </w:rPr>
  </w:style>
  <w:style w:type="character" w:customStyle="1" w:styleId="EmailStyle21641">
    <w:name w:val="EmailStyle21641"/>
    <w:basedOn w:val="DefaultParagraphFont"/>
    <w:rsid w:val="00CD07C7"/>
    <w:rPr>
      <w:rFonts w:ascii="Arial" w:hAnsi="Arial" w:cs="Arial"/>
      <w:color w:val="auto"/>
      <w:sz w:val="20"/>
    </w:rPr>
  </w:style>
  <w:style w:type="character" w:customStyle="1" w:styleId="EmailStyle21651">
    <w:name w:val="EmailStyle21651"/>
    <w:basedOn w:val="DefaultParagraphFont"/>
    <w:rsid w:val="00CD07C7"/>
    <w:rPr>
      <w:rFonts w:ascii="Arial" w:hAnsi="Arial" w:cs="Arial"/>
      <w:color w:val="auto"/>
      <w:sz w:val="20"/>
    </w:rPr>
  </w:style>
  <w:style w:type="character" w:customStyle="1" w:styleId="EmailStyle21661">
    <w:name w:val="EmailStyle21661"/>
    <w:basedOn w:val="DefaultParagraphFont"/>
    <w:rsid w:val="00CD07C7"/>
    <w:rPr>
      <w:rFonts w:ascii="Arial" w:hAnsi="Arial" w:cs="Arial"/>
      <w:color w:val="auto"/>
      <w:sz w:val="20"/>
    </w:rPr>
  </w:style>
  <w:style w:type="character" w:customStyle="1" w:styleId="EmailStyle21671">
    <w:name w:val="EmailStyle21671"/>
    <w:basedOn w:val="DefaultParagraphFont"/>
    <w:rsid w:val="00CD07C7"/>
    <w:rPr>
      <w:rFonts w:ascii="Arial" w:hAnsi="Arial" w:cs="Arial"/>
      <w:color w:val="auto"/>
      <w:sz w:val="20"/>
    </w:rPr>
  </w:style>
  <w:style w:type="character" w:customStyle="1" w:styleId="EmailStyle21681">
    <w:name w:val="EmailStyle21681"/>
    <w:basedOn w:val="DefaultParagraphFont"/>
    <w:rsid w:val="00CD07C7"/>
    <w:rPr>
      <w:rFonts w:ascii="Arial" w:hAnsi="Arial" w:cs="Arial"/>
      <w:color w:val="auto"/>
      <w:sz w:val="20"/>
    </w:rPr>
  </w:style>
  <w:style w:type="character" w:customStyle="1" w:styleId="EmailStyle21691">
    <w:name w:val="EmailStyle21691"/>
    <w:basedOn w:val="DefaultParagraphFont"/>
    <w:rsid w:val="00CD07C7"/>
    <w:rPr>
      <w:rFonts w:ascii="Arial" w:hAnsi="Arial" w:cs="Arial"/>
      <w:color w:val="auto"/>
      <w:sz w:val="20"/>
    </w:rPr>
  </w:style>
  <w:style w:type="character" w:customStyle="1" w:styleId="EmailStyle21701">
    <w:name w:val="EmailStyle21701"/>
    <w:basedOn w:val="DefaultParagraphFont"/>
    <w:rsid w:val="00CD07C7"/>
    <w:rPr>
      <w:rFonts w:ascii="Arial" w:hAnsi="Arial" w:cs="Arial"/>
      <w:color w:val="auto"/>
      <w:sz w:val="20"/>
    </w:rPr>
  </w:style>
  <w:style w:type="character" w:customStyle="1" w:styleId="EmailStyle21711">
    <w:name w:val="EmailStyle21711"/>
    <w:basedOn w:val="DefaultParagraphFont"/>
    <w:rsid w:val="00CD07C7"/>
    <w:rPr>
      <w:rFonts w:ascii="Arial" w:hAnsi="Arial" w:cs="Arial"/>
      <w:color w:val="auto"/>
      <w:sz w:val="20"/>
    </w:rPr>
  </w:style>
  <w:style w:type="character" w:customStyle="1" w:styleId="EmailStyle21721">
    <w:name w:val="EmailStyle21721"/>
    <w:basedOn w:val="DefaultParagraphFont"/>
    <w:rsid w:val="00CD07C7"/>
    <w:rPr>
      <w:rFonts w:ascii="Arial" w:hAnsi="Arial" w:cs="Arial"/>
      <w:color w:val="auto"/>
      <w:sz w:val="20"/>
    </w:rPr>
  </w:style>
  <w:style w:type="character" w:customStyle="1" w:styleId="EmailStyle21731">
    <w:name w:val="EmailStyle21731"/>
    <w:basedOn w:val="DefaultParagraphFont"/>
    <w:rsid w:val="00CD07C7"/>
    <w:rPr>
      <w:rFonts w:ascii="Arial" w:hAnsi="Arial" w:cs="Arial"/>
      <w:color w:val="auto"/>
      <w:sz w:val="20"/>
    </w:rPr>
  </w:style>
  <w:style w:type="character" w:customStyle="1" w:styleId="EmailStyle21741">
    <w:name w:val="EmailStyle21741"/>
    <w:basedOn w:val="DefaultParagraphFont"/>
    <w:rsid w:val="00CD07C7"/>
    <w:rPr>
      <w:rFonts w:ascii="Arial" w:hAnsi="Arial" w:cs="Arial"/>
      <w:color w:val="auto"/>
      <w:sz w:val="20"/>
    </w:rPr>
  </w:style>
  <w:style w:type="character" w:customStyle="1" w:styleId="EmailStyle21751">
    <w:name w:val="EmailStyle21751"/>
    <w:basedOn w:val="DefaultParagraphFont"/>
    <w:rsid w:val="00CD07C7"/>
    <w:rPr>
      <w:rFonts w:ascii="Arial" w:hAnsi="Arial" w:cs="Arial"/>
      <w:color w:val="auto"/>
      <w:sz w:val="20"/>
    </w:rPr>
  </w:style>
  <w:style w:type="character" w:customStyle="1" w:styleId="EmailStyle21761">
    <w:name w:val="EmailStyle21761"/>
    <w:basedOn w:val="DefaultParagraphFont"/>
    <w:rsid w:val="00CD07C7"/>
    <w:rPr>
      <w:rFonts w:ascii="Arial" w:hAnsi="Arial" w:cs="Arial"/>
      <w:color w:val="auto"/>
      <w:sz w:val="20"/>
    </w:rPr>
  </w:style>
  <w:style w:type="character" w:customStyle="1" w:styleId="EmailStyle21771">
    <w:name w:val="EmailStyle21771"/>
    <w:basedOn w:val="DefaultParagraphFont"/>
    <w:rsid w:val="00CD07C7"/>
    <w:rPr>
      <w:rFonts w:ascii="Arial" w:hAnsi="Arial" w:cs="Arial"/>
      <w:color w:val="auto"/>
      <w:sz w:val="20"/>
    </w:rPr>
  </w:style>
  <w:style w:type="character" w:customStyle="1" w:styleId="EmailStyle21781">
    <w:name w:val="EmailStyle21781"/>
    <w:basedOn w:val="DefaultParagraphFont"/>
    <w:rsid w:val="00CD07C7"/>
    <w:rPr>
      <w:rFonts w:ascii="Arial" w:hAnsi="Arial" w:cs="Arial"/>
      <w:color w:val="auto"/>
      <w:sz w:val="20"/>
    </w:rPr>
  </w:style>
  <w:style w:type="character" w:customStyle="1" w:styleId="EmailStyle21791">
    <w:name w:val="EmailStyle21791"/>
    <w:basedOn w:val="DefaultParagraphFont"/>
    <w:rsid w:val="00CD07C7"/>
    <w:rPr>
      <w:rFonts w:ascii="Arial" w:hAnsi="Arial" w:cs="Arial"/>
      <w:color w:val="auto"/>
      <w:sz w:val="20"/>
    </w:rPr>
  </w:style>
  <w:style w:type="character" w:customStyle="1" w:styleId="EmailStyle21801">
    <w:name w:val="EmailStyle21801"/>
    <w:basedOn w:val="DefaultParagraphFont"/>
    <w:rsid w:val="00CD07C7"/>
    <w:rPr>
      <w:rFonts w:ascii="Arial" w:hAnsi="Arial" w:cs="Arial"/>
      <w:color w:val="auto"/>
      <w:sz w:val="20"/>
    </w:rPr>
  </w:style>
  <w:style w:type="character" w:customStyle="1" w:styleId="EmailStyle2181">
    <w:name w:val="EmailStyle2181"/>
    <w:basedOn w:val="DefaultParagraphFont"/>
    <w:rsid w:val="00CD07C7"/>
    <w:rPr>
      <w:rFonts w:ascii="Arial" w:hAnsi="Arial" w:cs="Arial"/>
      <w:color w:val="auto"/>
      <w:sz w:val="20"/>
    </w:rPr>
  </w:style>
  <w:style w:type="character" w:customStyle="1" w:styleId="EmailStyle21821">
    <w:name w:val="EmailStyle21821"/>
    <w:basedOn w:val="DefaultParagraphFont"/>
    <w:rsid w:val="00CD07C7"/>
    <w:rPr>
      <w:rFonts w:ascii="Arial" w:hAnsi="Arial" w:cs="Arial"/>
      <w:color w:val="auto"/>
      <w:sz w:val="20"/>
    </w:rPr>
  </w:style>
  <w:style w:type="character" w:customStyle="1" w:styleId="EmailStyle21831">
    <w:name w:val="EmailStyle21831"/>
    <w:basedOn w:val="DefaultParagraphFont"/>
    <w:rsid w:val="00CD07C7"/>
    <w:rPr>
      <w:rFonts w:ascii="Arial" w:hAnsi="Arial" w:cs="Arial"/>
      <w:color w:val="auto"/>
      <w:sz w:val="20"/>
    </w:rPr>
  </w:style>
  <w:style w:type="character" w:customStyle="1" w:styleId="EmailStyle21841">
    <w:name w:val="EmailStyle21841"/>
    <w:basedOn w:val="DefaultParagraphFont"/>
    <w:rsid w:val="00CD07C7"/>
    <w:rPr>
      <w:rFonts w:ascii="Arial" w:hAnsi="Arial" w:cs="Arial"/>
      <w:color w:val="auto"/>
      <w:sz w:val="20"/>
    </w:rPr>
  </w:style>
  <w:style w:type="character" w:customStyle="1" w:styleId="EmailStyle21851">
    <w:name w:val="EmailStyle21851"/>
    <w:basedOn w:val="DefaultParagraphFont"/>
    <w:rsid w:val="00CD07C7"/>
    <w:rPr>
      <w:rFonts w:ascii="Arial" w:hAnsi="Arial" w:cs="Arial"/>
      <w:color w:val="auto"/>
      <w:sz w:val="20"/>
    </w:rPr>
  </w:style>
  <w:style w:type="character" w:customStyle="1" w:styleId="EmailStyle21861">
    <w:name w:val="EmailStyle21861"/>
    <w:basedOn w:val="DefaultParagraphFont"/>
    <w:rsid w:val="00CD07C7"/>
    <w:rPr>
      <w:rFonts w:ascii="Arial" w:hAnsi="Arial" w:cs="Arial"/>
      <w:color w:val="auto"/>
      <w:sz w:val="20"/>
    </w:rPr>
  </w:style>
  <w:style w:type="character" w:customStyle="1" w:styleId="EmailStyle21871">
    <w:name w:val="EmailStyle21871"/>
    <w:basedOn w:val="DefaultParagraphFont"/>
    <w:rsid w:val="00CD07C7"/>
    <w:rPr>
      <w:rFonts w:ascii="Arial" w:hAnsi="Arial" w:cs="Arial"/>
      <w:color w:val="auto"/>
      <w:sz w:val="20"/>
    </w:rPr>
  </w:style>
  <w:style w:type="character" w:customStyle="1" w:styleId="EmailStyle21881">
    <w:name w:val="EmailStyle21881"/>
    <w:basedOn w:val="DefaultParagraphFont"/>
    <w:rsid w:val="00CD07C7"/>
    <w:rPr>
      <w:rFonts w:ascii="Arial" w:hAnsi="Arial" w:cs="Arial"/>
      <w:color w:val="auto"/>
      <w:sz w:val="20"/>
    </w:rPr>
  </w:style>
  <w:style w:type="character" w:customStyle="1" w:styleId="EmailStyle21891">
    <w:name w:val="EmailStyle21891"/>
    <w:basedOn w:val="DefaultParagraphFont"/>
    <w:rsid w:val="00CD07C7"/>
    <w:rPr>
      <w:rFonts w:ascii="Arial" w:hAnsi="Arial" w:cs="Arial"/>
      <w:color w:val="auto"/>
      <w:sz w:val="20"/>
    </w:rPr>
  </w:style>
  <w:style w:type="character" w:customStyle="1" w:styleId="EmailStyle21901">
    <w:name w:val="EmailStyle21901"/>
    <w:basedOn w:val="DefaultParagraphFont"/>
    <w:rsid w:val="00CD07C7"/>
    <w:rPr>
      <w:rFonts w:ascii="Arial" w:hAnsi="Arial" w:cs="Arial"/>
      <w:color w:val="auto"/>
      <w:sz w:val="20"/>
    </w:rPr>
  </w:style>
  <w:style w:type="character" w:customStyle="1" w:styleId="EmailStyle2191">
    <w:name w:val="EmailStyle2191"/>
    <w:basedOn w:val="DefaultParagraphFont"/>
    <w:rsid w:val="00CD07C7"/>
    <w:rPr>
      <w:rFonts w:ascii="Arial" w:hAnsi="Arial" w:cs="Arial"/>
      <w:color w:val="auto"/>
      <w:sz w:val="20"/>
    </w:rPr>
  </w:style>
  <w:style w:type="character" w:customStyle="1" w:styleId="EmailStyle21921">
    <w:name w:val="EmailStyle21921"/>
    <w:basedOn w:val="DefaultParagraphFont"/>
    <w:rsid w:val="00CD07C7"/>
    <w:rPr>
      <w:rFonts w:ascii="Arial" w:hAnsi="Arial" w:cs="Arial" w:hint="default"/>
      <w:color w:val="auto"/>
      <w:sz w:val="20"/>
    </w:rPr>
  </w:style>
  <w:style w:type="character" w:customStyle="1" w:styleId="EmailStyle21931">
    <w:name w:val="EmailStyle21931"/>
    <w:basedOn w:val="DefaultParagraphFont"/>
    <w:semiHidden/>
    <w:rsid w:val="00CD07C7"/>
    <w:rPr>
      <w:rFonts w:ascii="Arial" w:hAnsi="Arial" w:cs="Arial" w:hint="default"/>
      <w:color w:val="auto"/>
      <w:sz w:val="20"/>
    </w:rPr>
  </w:style>
  <w:style w:type="character" w:customStyle="1" w:styleId="EmailStyle21941">
    <w:name w:val="EmailStyle21941"/>
    <w:basedOn w:val="DefaultParagraphFont"/>
    <w:semiHidden/>
    <w:rsid w:val="00CD07C7"/>
    <w:rPr>
      <w:rFonts w:ascii="Arial" w:hAnsi="Arial" w:cs="Arial" w:hint="default"/>
      <w:color w:val="auto"/>
      <w:sz w:val="20"/>
    </w:rPr>
  </w:style>
  <w:style w:type="character" w:customStyle="1" w:styleId="EmailStyle21951">
    <w:name w:val="EmailStyle21951"/>
    <w:basedOn w:val="DefaultParagraphFont"/>
    <w:semiHidden/>
    <w:rsid w:val="00CD07C7"/>
    <w:rPr>
      <w:rFonts w:ascii="Arial" w:hAnsi="Arial" w:cs="Arial" w:hint="default"/>
      <w:color w:val="auto"/>
      <w:sz w:val="20"/>
    </w:rPr>
  </w:style>
  <w:style w:type="character" w:customStyle="1" w:styleId="EmailStyle21961">
    <w:name w:val="EmailStyle21961"/>
    <w:basedOn w:val="DefaultParagraphFont"/>
    <w:semiHidden/>
    <w:rsid w:val="00CD07C7"/>
    <w:rPr>
      <w:rFonts w:ascii="Arial" w:hAnsi="Arial" w:cs="Arial" w:hint="default"/>
      <w:color w:val="auto"/>
      <w:sz w:val="20"/>
    </w:rPr>
  </w:style>
  <w:style w:type="character" w:customStyle="1" w:styleId="EmailStyle21971">
    <w:name w:val="EmailStyle21971"/>
    <w:basedOn w:val="DefaultParagraphFont"/>
    <w:rsid w:val="00CD07C7"/>
    <w:rPr>
      <w:rFonts w:ascii="Arial" w:hAnsi="Arial" w:cs="Arial" w:hint="default"/>
      <w:color w:val="auto"/>
      <w:sz w:val="20"/>
    </w:rPr>
  </w:style>
  <w:style w:type="character" w:customStyle="1" w:styleId="EmailStyle21981">
    <w:name w:val="EmailStyle21981"/>
    <w:basedOn w:val="DefaultParagraphFont"/>
    <w:semiHidden/>
    <w:rsid w:val="00CD07C7"/>
    <w:rPr>
      <w:rFonts w:ascii="Arial" w:hAnsi="Arial" w:cs="Arial" w:hint="default"/>
      <w:color w:val="auto"/>
      <w:sz w:val="20"/>
    </w:rPr>
  </w:style>
  <w:style w:type="character" w:customStyle="1" w:styleId="EmailStyle21991">
    <w:name w:val="EmailStyle21991"/>
    <w:basedOn w:val="DefaultParagraphFont"/>
    <w:semiHidden/>
    <w:rsid w:val="00CD07C7"/>
    <w:rPr>
      <w:rFonts w:ascii="Arial" w:hAnsi="Arial" w:cs="Arial" w:hint="default"/>
      <w:color w:val="auto"/>
      <w:sz w:val="20"/>
    </w:rPr>
  </w:style>
  <w:style w:type="character" w:customStyle="1" w:styleId="EmailStyle22001">
    <w:name w:val="EmailStyle22001"/>
    <w:basedOn w:val="DefaultParagraphFont"/>
    <w:rsid w:val="00CD07C7"/>
    <w:rPr>
      <w:rFonts w:ascii="Arial" w:hAnsi="Arial" w:cs="Arial" w:hint="default"/>
      <w:color w:val="auto"/>
      <w:sz w:val="20"/>
    </w:rPr>
  </w:style>
  <w:style w:type="character" w:customStyle="1" w:styleId="EmailStyle2201">
    <w:name w:val="EmailStyle2201"/>
    <w:basedOn w:val="DefaultParagraphFont"/>
    <w:rsid w:val="00CD07C7"/>
    <w:rPr>
      <w:rFonts w:ascii="Arial" w:hAnsi="Arial" w:cs="Arial" w:hint="default"/>
      <w:color w:val="auto"/>
      <w:sz w:val="20"/>
    </w:rPr>
  </w:style>
  <w:style w:type="character" w:customStyle="1" w:styleId="EmailStyle22021">
    <w:name w:val="EmailStyle22021"/>
    <w:basedOn w:val="DefaultParagraphFont"/>
    <w:rsid w:val="00CD07C7"/>
    <w:rPr>
      <w:rFonts w:ascii="Arial" w:hAnsi="Arial" w:cs="Arial" w:hint="default"/>
      <w:color w:val="auto"/>
      <w:sz w:val="20"/>
    </w:rPr>
  </w:style>
  <w:style w:type="character" w:customStyle="1" w:styleId="EmailStyle22031">
    <w:name w:val="EmailStyle22031"/>
    <w:basedOn w:val="DefaultParagraphFont"/>
    <w:rsid w:val="00CD07C7"/>
    <w:rPr>
      <w:rFonts w:ascii="Arial" w:hAnsi="Arial" w:cs="Arial" w:hint="default"/>
      <w:color w:val="auto"/>
      <w:sz w:val="20"/>
    </w:rPr>
  </w:style>
  <w:style w:type="character" w:customStyle="1" w:styleId="EmailStyle22041">
    <w:name w:val="EmailStyle22041"/>
    <w:basedOn w:val="DefaultParagraphFont"/>
    <w:rsid w:val="00CD07C7"/>
    <w:rPr>
      <w:rFonts w:ascii="Arial" w:hAnsi="Arial" w:cs="Arial" w:hint="default"/>
      <w:color w:val="auto"/>
      <w:sz w:val="20"/>
    </w:rPr>
  </w:style>
  <w:style w:type="character" w:customStyle="1" w:styleId="EmailStyle22051">
    <w:name w:val="EmailStyle22051"/>
    <w:basedOn w:val="DefaultParagraphFont"/>
    <w:rsid w:val="00CD07C7"/>
    <w:rPr>
      <w:rFonts w:ascii="Arial" w:hAnsi="Arial" w:cs="Arial" w:hint="default"/>
      <w:color w:val="auto"/>
      <w:sz w:val="20"/>
    </w:rPr>
  </w:style>
  <w:style w:type="character" w:customStyle="1" w:styleId="EmailStyle22061">
    <w:name w:val="EmailStyle22061"/>
    <w:basedOn w:val="DefaultParagraphFont"/>
    <w:rsid w:val="00CD07C7"/>
    <w:rPr>
      <w:rFonts w:ascii="Arial" w:hAnsi="Arial" w:cs="Arial" w:hint="default"/>
      <w:color w:val="auto"/>
      <w:sz w:val="20"/>
    </w:rPr>
  </w:style>
  <w:style w:type="character" w:customStyle="1" w:styleId="EmailStyle22071">
    <w:name w:val="EmailStyle22071"/>
    <w:basedOn w:val="DefaultParagraphFont"/>
    <w:rsid w:val="00CD07C7"/>
    <w:rPr>
      <w:rFonts w:ascii="Arial" w:hAnsi="Arial" w:cs="Arial" w:hint="default"/>
      <w:color w:val="auto"/>
      <w:sz w:val="20"/>
    </w:rPr>
  </w:style>
  <w:style w:type="character" w:customStyle="1" w:styleId="EmailStyle22081">
    <w:name w:val="EmailStyle22081"/>
    <w:basedOn w:val="DefaultParagraphFont"/>
    <w:rsid w:val="00CD07C7"/>
    <w:rPr>
      <w:rFonts w:ascii="Arial" w:hAnsi="Arial" w:cs="Arial" w:hint="default"/>
      <w:color w:val="auto"/>
      <w:sz w:val="20"/>
    </w:rPr>
  </w:style>
  <w:style w:type="character" w:customStyle="1" w:styleId="EmailStyle22091">
    <w:name w:val="EmailStyle22091"/>
    <w:basedOn w:val="DefaultParagraphFont"/>
    <w:rsid w:val="00CD07C7"/>
    <w:rPr>
      <w:rFonts w:ascii="Arial" w:hAnsi="Arial" w:cs="Arial" w:hint="default"/>
      <w:color w:val="auto"/>
      <w:sz w:val="20"/>
    </w:rPr>
  </w:style>
  <w:style w:type="character" w:customStyle="1" w:styleId="EmailStyle22101">
    <w:name w:val="EmailStyle22101"/>
    <w:basedOn w:val="DefaultParagraphFont"/>
    <w:rsid w:val="00CD07C7"/>
    <w:rPr>
      <w:rFonts w:ascii="Arial" w:hAnsi="Arial" w:cs="Arial" w:hint="default"/>
      <w:color w:val="auto"/>
      <w:sz w:val="20"/>
    </w:rPr>
  </w:style>
  <w:style w:type="character" w:customStyle="1" w:styleId="EmailStyle2211">
    <w:name w:val="EmailStyle2211"/>
    <w:basedOn w:val="DefaultParagraphFont"/>
    <w:rsid w:val="00CD07C7"/>
    <w:rPr>
      <w:rFonts w:ascii="Arial" w:hAnsi="Arial" w:cs="Arial" w:hint="default"/>
      <w:color w:val="auto"/>
      <w:sz w:val="20"/>
    </w:rPr>
  </w:style>
  <w:style w:type="character" w:customStyle="1" w:styleId="EmailStyle22121">
    <w:name w:val="EmailStyle22121"/>
    <w:basedOn w:val="DefaultParagraphFont"/>
    <w:rsid w:val="00CD07C7"/>
    <w:rPr>
      <w:rFonts w:ascii="Arial" w:hAnsi="Arial" w:cs="Arial" w:hint="default"/>
      <w:color w:val="auto"/>
      <w:sz w:val="20"/>
    </w:rPr>
  </w:style>
  <w:style w:type="character" w:customStyle="1" w:styleId="EmailStyle22131">
    <w:name w:val="EmailStyle22131"/>
    <w:basedOn w:val="DefaultParagraphFont"/>
    <w:rsid w:val="00CD07C7"/>
    <w:rPr>
      <w:rFonts w:ascii="Arial" w:hAnsi="Arial" w:cs="Arial" w:hint="default"/>
      <w:color w:val="auto"/>
      <w:sz w:val="20"/>
    </w:rPr>
  </w:style>
  <w:style w:type="character" w:customStyle="1" w:styleId="EmailStyle22141">
    <w:name w:val="EmailStyle22141"/>
    <w:basedOn w:val="DefaultParagraphFont"/>
    <w:rsid w:val="00CD07C7"/>
    <w:rPr>
      <w:rFonts w:ascii="Arial" w:hAnsi="Arial" w:cs="Arial" w:hint="default"/>
      <w:color w:val="auto"/>
      <w:sz w:val="20"/>
    </w:rPr>
  </w:style>
  <w:style w:type="character" w:customStyle="1" w:styleId="EmailStyle22151">
    <w:name w:val="EmailStyle22151"/>
    <w:basedOn w:val="DefaultParagraphFont"/>
    <w:rsid w:val="00CD07C7"/>
    <w:rPr>
      <w:rFonts w:ascii="Arial" w:hAnsi="Arial" w:cs="Arial" w:hint="default"/>
      <w:color w:val="auto"/>
      <w:sz w:val="20"/>
    </w:rPr>
  </w:style>
  <w:style w:type="character" w:customStyle="1" w:styleId="EmailStyle22161">
    <w:name w:val="EmailStyle22161"/>
    <w:basedOn w:val="DefaultParagraphFont"/>
    <w:rsid w:val="00CD07C7"/>
    <w:rPr>
      <w:rFonts w:ascii="Arial" w:hAnsi="Arial" w:cs="Arial" w:hint="default"/>
      <w:color w:val="auto"/>
      <w:sz w:val="20"/>
    </w:rPr>
  </w:style>
  <w:style w:type="character" w:customStyle="1" w:styleId="EmailStyle22171">
    <w:name w:val="EmailStyle22171"/>
    <w:basedOn w:val="DefaultParagraphFont"/>
    <w:rsid w:val="00CD07C7"/>
    <w:rPr>
      <w:rFonts w:ascii="Arial" w:hAnsi="Arial" w:cs="Arial" w:hint="default"/>
      <w:color w:val="auto"/>
      <w:sz w:val="20"/>
    </w:rPr>
  </w:style>
  <w:style w:type="character" w:customStyle="1" w:styleId="EmailStyle22181">
    <w:name w:val="EmailStyle22181"/>
    <w:basedOn w:val="DefaultParagraphFont"/>
    <w:rsid w:val="00CD07C7"/>
    <w:rPr>
      <w:rFonts w:ascii="Arial" w:hAnsi="Arial" w:cs="Arial" w:hint="default"/>
      <w:color w:val="auto"/>
      <w:sz w:val="20"/>
    </w:rPr>
  </w:style>
  <w:style w:type="character" w:customStyle="1" w:styleId="EmailStyle22191">
    <w:name w:val="EmailStyle22191"/>
    <w:basedOn w:val="DefaultParagraphFont"/>
    <w:rsid w:val="00CD07C7"/>
    <w:rPr>
      <w:rFonts w:ascii="Arial" w:hAnsi="Arial" w:cs="Arial" w:hint="default"/>
      <w:color w:val="auto"/>
      <w:sz w:val="20"/>
    </w:rPr>
  </w:style>
  <w:style w:type="character" w:customStyle="1" w:styleId="EmailStyle22201">
    <w:name w:val="EmailStyle22201"/>
    <w:basedOn w:val="DefaultParagraphFont"/>
    <w:rsid w:val="00CD07C7"/>
    <w:rPr>
      <w:rFonts w:ascii="Arial" w:hAnsi="Arial" w:cs="Arial" w:hint="default"/>
      <w:color w:val="auto"/>
      <w:sz w:val="20"/>
    </w:rPr>
  </w:style>
  <w:style w:type="character" w:customStyle="1" w:styleId="EmailStyle2221">
    <w:name w:val="EmailStyle2221"/>
    <w:basedOn w:val="DefaultParagraphFont"/>
    <w:rsid w:val="00CD07C7"/>
    <w:rPr>
      <w:rFonts w:ascii="Arial" w:hAnsi="Arial" w:cs="Arial" w:hint="default"/>
      <w:color w:val="auto"/>
      <w:sz w:val="20"/>
    </w:rPr>
  </w:style>
  <w:style w:type="character" w:customStyle="1" w:styleId="EmailStyle22221">
    <w:name w:val="EmailStyle22221"/>
    <w:basedOn w:val="DefaultParagraphFont"/>
    <w:rsid w:val="00CD07C7"/>
    <w:rPr>
      <w:rFonts w:ascii="Arial" w:hAnsi="Arial" w:cs="Arial" w:hint="default"/>
      <w:color w:val="auto"/>
      <w:sz w:val="20"/>
    </w:rPr>
  </w:style>
  <w:style w:type="character" w:customStyle="1" w:styleId="EmailStyle22231">
    <w:name w:val="EmailStyle22231"/>
    <w:basedOn w:val="DefaultParagraphFont"/>
    <w:rsid w:val="00CD07C7"/>
    <w:rPr>
      <w:rFonts w:ascii="Arial" w:hAnsi="Arial" w:cs="Arial" w:hint="default"/>
      <w:color w:val="auto"/>
      <w:sz w:val="20"/>
    </w:rPr>
  </w:style>
  <w:style w:type="character" w:customStyle="1" w:styleId="EmailStyle22241">
    <w:name w:val="EmailStyle22241"/>
    <w:basedOn w:val="DefaultParagraphFont"/>
    <w:rsid w:val="00CD07C7"/>
    <w:rPr>
      <w:rFonts w:ascii="Arial" w:hAnsi="Arial" w:cs="Arial" w:hint="default"/>
      <w:color w:val="auto"/>
      <w:sz w:val="20"/>
    </w:rPr>
  </w:style>
  <w:style w:type="character" w:customStyle="1" w:styleId="EmailStyle22251">
    <w:name w:val="EmailStyle22251"/>
    <w:basedOn w:val="DefaultParagraphFont"/>
    <w:rsid w:val="00CD07C7"/>
    <w:rPr>
      <w:rFonts w:ascii="Arial" w:hAnsi="Arial" w:cs="Arial" w:hint="default"/>
      <w:color w:val="auto"/>
      <w:sz w:val="20"/>
    </w:rPr>
  </w:style>
  <w:style w:type="character" w:customStyle="1" w:styleId="EmailStyle22261">
    <w:name w:val="EmailStyle22261"/>
    <w:basedOn w:val="DefaultParagraphFont"/>
    <w:rsid w:val="00CD07C7"/>
    <w:rPr>
      <w:rFonts w:ascii="Arial" w:hAnsi="Arial" w:cs="Arial" w:hint="default"/>
      <w:color w:val="auto"/>
      <w:sz w:val="20"/>
    </w:rPr>
  </w:style>
  <w:style w:type="character" w:customStyle="1" w:styleId="EmailStyle22271">
    <w:name w:val="EmailStyle22271"/>
    <w:basedOn w:val="DefaultParagraphFont"/>
    <w:rsid w:val="00CD07C7"/>
    <w:rPr>
      <w:rFonts w:ascii="Arial" w:hAnsi="Arial" w:cs="Arial" w:hint="default"/>
      <w:color w:val="auto"/>
      <w:sz w:val="20"/>
    </w:rPr>
  </w:style>
  <w:style w:type="character" w:customStyle="1" w:styleId="EmailStyle22281">
    <w:name w:val="EmailStyle22281"/>
    <w:basedOn w:val="DefaultParagraphFont"/>
    <w:rsid w:val="00CD07C7"/>
    <w:rPr>
      <w:rFonts w:ascii="Arial" w:hAnsi="Arial" w:cs="Arial" w:hint="default"/>
      <w:color w:val="auto"/>
      <w:sz w:val="20"/>
    </w:rPr>
  </w:style>
  <w:style w:type="character" w:customStyle="1" w:styleId="EmailStyle22291">
    <w:name w:val="EmailStyle22291"/>
    <w:basedOn w:val="DefaultParagraphFont"/>
    <w:rsid w:val="00CD07C7"/>
    <w:rPr>
      <w:rFonts w:ascii="Arial" w:hAnsi="Arial" w:cs="Arial" w:hint="default"/>
      <w:color w:val="auto"/>
      <w:sz w:val="20"/>
    </w:rPr>
  </w:style>
  <w:style w:type="character" w:customStyle="1" w:styleId="EmailStyle22301">
    <w:name w:val="EmailStyle22301"/>
    <w:basedOn w:val="DefaultParagraphFont"/>
    <w:rsid w:val="00CD07C7"/>
    <w:rPr>
      <w:rFonts w:ascii="Arial" w:hAnsi="Arial" w:cs="Arial" w:hint="default"/>
      <w:color w:val="auto"/>
      <w:sz w:val="20"/>
    </w:rPr>
  </w:style>
  <w:style w:type="character" w:customStyle="1" w:styleId="EmailStyle2231">
    <w:name w:val="EmailStyle2231"/>
    <w:basedOn w:val="DefaultParagraphFont"/>
    <w:rsid w:val="00CD07C7"/>
    <w:rPr>
      <w:rFonts w:ascii="Arial" w:hAnsi="Arial" w:cs="Arial" w:hint="default"/>
      <w:color w:val="auto"/>
      <w:sz w:val="20"/>
    </w:rPr>
  </w:style>
  <w:style w:type="character" w:customStyle="1" w:styleId="EmailStyle22321">
    <w:name w:val="EmailStyle22321"/>
    <w:basedOn w:val="DefaultParagraphFont"/>
    <w:rsid w:val="00CD07C7"/>
    <w:rPr>
      <w:rFonts w:ascii="Arial" w:hAnsi="Arial" w:cs="Arial" w:hint="default"/>
      <w:color w:val="auto"/>
      <w:sz w:val="20"/>
    </w:rPr>
  </w:style>
  <w:style w:type="character" w:customStyle="1" w:styleId="EmailStyle22331">
    <w:name w:val="EmailStyle22331"/>
    <w:basedOn w:val="DefaultParagraphFont"/>
    <w:rsid w:val="00CD07C7"/>
    <w:rPr>
      <w:rFonts w:ascii="Arial" w:hAnsi="Arial" w:cs="Arial" w:hint="default"/>
      <w:color w:val="auto"/>
      <w:sz w:val="20"/>
    </w:rPr>
  </w:style>
  <w:style w:type="character" w:customStyle="1" w:styleId="EmailStyle22341">
    <w:name w:val="EmailStyle22341"/>
    <w:basedOn w:val="DefaultParagraphFont"/>
    <w:rsid w:val="00CD07C7"/>
    <w:rPr>
      <w:rFonts w:ascii="Arial" w:hAnsi="Arial" w:cs="Arial" w:hint="default"/>
      <w:color w:val="auto"/>
      <w:sz w:val="20"/>
    </w:rPr>
  </w:style>
  <w:style w:type="character" w:customStyle="1" w:styleId="EmailStyle22351">
    <w:name w:val="EmailStyle22351"/>
    <w:basedOn w:val="DefaultParagraphFont"/>
    <w:rsid w:val="00CD07C7"/>
    <w:rPr>
      <w:rFonts w:ascii="Arial" w:hAnsi="Arial" w:cs="Arial" w:hint="default"/>
      <w:color w:val="auto"/>
      <w:sz w:val="20"/>
    </w:rPr>
  </w:style>
  <w:style w:type="character" w:customStyle="1" w:styleId="EmailStyle22361">
    <w:name w:val="EmailStyle22361"/>
    <w:basedOn w:val="DefaultParagraphFont"/>
    <w:semiHidden/>
    <w:rsid w:val="00CD07C7"/>
    <w:rPr>
      <w:rFonts w:ascii="Arial" w:hAnsi="Arial" w:cs="Arial" w:hint="default"/>
      <w:color w:val="auto"/>
      <w:sz w:val="20"/>
    </w:rPr>
  </w:style>
  <w:style w:type="character" w:customStyle="1" w:styleId="EmailStyle22371">
    <w:name w:val="EmailStyle22371"/>
    <w:basedOn w:val="DefaultParagraphFont"/>
    <w:semiHidden/>
    <w:rsid w:val="00CD07C7"/>
    <w:rPr>
      <w:rFonts w:ascii="Arial" w:hAnsi="Arial" w:cs="Arial" w:hint="default"/>
      <w:color w:val="auto"/>
      <w:sz w:val="20"/>
    </w:rPr>
  </w:style>
  <w:style w:type="character" w:customStyle="1" w:styleId="EmailStyle22381">
    <w:name w:val="EmailStyle22381"/>
    <w:basedOn w:val="DefaultParagraphFont"/>
    <w:rsid w:val="00CD07C7"/>
    <w:rPr>
      <w:rFonts w:ascii="Arial" w:hAnsi="Arial" w:cs="Arial"/>
      <w:color w:val="auto"/>
      <w:sz w:val="20"/>
    </w:rPr>
  </w:style>
  <w:style w:type="character" w:customStyle="1" w:styleId="EmailStyle22391">
    <w:name w:val="EmailStyle22391"/>
    <w:basedOn w:val="DefaultParagraphFont"/>
    <w:rsid w:val="00CD07C7"/>
    <w:rPr>
      <w:rFonts w:ascii="Arial" w:hAnsi="Arial" w:cs="Arial"/>
      <w:color w:val="auto"/>
      <w:sz w:val="20"/>
    </w:rPr>
  </w:style>
  <w:style w:type="character" w:customStyle="1" w:styleId="EmailStyle22401">
    <w:name w:val="EmailStyle22401"/>
    <w:basedOn w:val="DefaultParagraphFont"/>
    <w:rsid w:val="00CD07C7"/>
    <w:rPr>
      <w:rFonts w:ascii="Arial" w:hAnsi="Arial" w:cs="Arial"/>
      <w:color w:val="auto"/>
      <w:sz w:val="20"/>
    </w:rPr>
  </w:style>
  <w:style w:type="character" w:customStyle="1" w:styleId="EmailStyle2241">
    <w:name w:val="EmailStyle2241"/>
    <w:basedOn w:val="DefaultParagraphFont"/>
    <w:rsid w:val="00CD07C7"/>
    <w:rPr>
      <w:rFonts w:ascii="Arial" w:hAnsi="Arial" w:cs="Arial"/>
      <w:color w:val="auto"/>
      <w:sz w:val="20"/>
    </w:rPr>
  </w:style>
  <w:style w:type="character" w:customStyle="1" w:styleId="EmailStyle22421">
    <w:name w:val="EmailStyle22421"/>
    <w:basedOn w:val="DefaultParagraphFont"/>
    <w:rsid w:val="00CD07C7"/>
    <w:rPr>
      <w:rFonts w:ascii="Arial" w:hAnsi="Arial" w:cs="Arial"/>
      <w:color w:val="auto"/>
      <w:sz w:val="20"/>
    </w:rPr>
  </w:style>
  <w:style w:type="character" w:customStyle="1" w:styleId="EmailStyle22431">
    <w:name w:val="EmailStyle22431"/>
    <w:basedOn w:val="DefaultParagraphFont"/>
    <w:rsid w:val="00CD07C7"/>
    <w:rPr>
      <w:rFonts w:ascii="Arial" w:hAnsi="Arial" w:cs="Arial"/>
      <w:color w:val="auto"/>
      <w:sz w:val="20"/>
    </w:rPr>
  </w:style>
  <w:style w:type="character" w:customStyle="1" w:styleId="EmailStyle22441">
    <w:name w:val="EmailStyle22441"/>
    <w:basedOn w:val="DefaultParagraphFont"/>
    <w:rsid w:val="00CD07C7"/>
    <w:rPr>
      <w:rFonts w:ascii="Arial" w:hAnsi="Arial" w:cs="Arial"/>
      <w:color w:val="auto"/>
      <w:sz w:val="20"/>
    </w:rPr>
  </w:style>
  <w:style w:type="character" w:customStyle="1" w:styleId="EmailStyle22451">
    <w:name w:val="EmailStyle22451"/>
    <w:basedOn w:val="DefaultParagraphFont"/>
    <w:rsid w:val="00CD07C7"/>
    <w:rPr>
      <w:rFonts w:ascii="Arial" w:hAnsi="Arial" w:cs="Arial"/>
      <w:color w:val="auto"/>
      <w:sz w:val="20"/>
    </w:rPr>
  </w:style>
  <w:style w:type="character" w:customStyle="1" w:styleId="EmailStyle22461">
    <w:name w:val="EmailStyle22461"/>
    <w:basedOn w:val="DefaultParagraphFont"/>
    <w:rsid w:val="00CD07C7"/>
    <w:rPr>
      <w:rFonts w:ascii="Arial" w:hAnsi="Arial" w:cs="Arial"/>
      <w:color w:val="auto"/>
      <w:sz w:val="20"/>
    </w:rPr>
  </w:style>
  <w:style w:type="character" w:customStyle="1" w:styleId="EmailStyle22471">
    <w:name w:val="EmailStyle22471"/>
    <w:basedOn w:val="DefaultParagraphFont"/>
    <w:rsid w:val="00CD07C7"/>
    <w:rPr>
      <w:rFonts w:ascii="Arial" w:hAnsi="Arial" w:cs="Arial"/>
      <w:color w:val="auto"/>
      <w:sz w:val="20"/>
    </w:rPr>
  </w:style>
  <w:style w:type="character" w:customStyle="1" w:styleId="EmailStyle22481">
    <w:name w:val="EmailStyle22481"/>
    <w:basedOn w:val="DefaultParagraphFont"/>
    <w:rsid w:val="00CD07C7"/>
    <w:rPr>
      <w:rFonts w:ascii="Arial" w:hAnsi="Arial" w:cs="Arial"/>
      <w:color w:val="auto"/>
      <w:sz w:val="20"/>
    </w:rPr>
  </w:style>
  <w:style w:type="character" w:customStyle="1" w:styleId="EmailStyle22491">
    <w:name w:val="EmailStyle22491"/>
    <w:basedOn w:val="DefaultParagraphFont"/>
    <w:rsid w:val="00CD07C7"/>
    <w:rPr>
      <w:rFonts w:ascii="Arial" w:hAnsi="Arial" w:cs="Arial"/>
      <w:color w:val="auto"/>
      <w:sz w:val="20"/>
    </w:rPr>
  </w:style>
  <w:style w:type="character" w:customStyle="1" w:styleId="EmailStyle22501">
    <w:name w:val="EmailStyle22501"/>
    <w:basedOn w:val="DefaultParagraphFont"/>
    <w:rsid w:val="00CD07C7"/>
    <w:rPr>
      <w:rFonts w:ascii="Arial" w:hAnsi="Arial" w:cs="Arial"/>
      <w:color w:val="auto"/>
      <w:sz w:val="20"/>
    </w:rPr>
  </w:style>
  <w:style w:type="character" w:customStyle="1" w:styleId="EmailStyle2251">
    <w:name w:val="EmailStyle2251"/>
    <w:basedOn w:val="DefaultParagraphFont"/>
    <w:rsid w:val="00CD07C7"/>
    <w:rPr>
      <w:rFonts w:ascii="Arial" w:hAnsi="Arial" w:cs="Arial"/>
      <w:color w:val="auto"/>
      <w:sz w:val="20"/>
    </w:rPr>
  </w:style>
  <w:style w:type="character" w:customStyle="1" w:styleId="EmailStyle22521">
    <w:name w:val="EmailStyle22521"/>
    <w:basedOn w:val="DefaultParagraphFont"/>
    <w:rsid w:val="00CD07C7"/>
    <w:rPr>
      <w:rFonts w:ascii="Arial" w:hAnsi="Arial" w:cs="Arial"/>
      <w:color w:val="auto"/>
      <w:sz w:val="20"/>
    </w:rPr>
  </w:style>
  <w:style w:type="character" w:customStyle="1" w:styleId="EmailStyle22531">
    <w:name w:val="EmailStyle22531"/>
    <w:basedOn w:val="DefaultParagraphFont"/>
    <w:rsid w:val="00CD07C7"/>
    <w:rPr>
      <w:rFonts w:ascii="Arial" w:hAnsi="Arial" w:cs="Arial"/>
      <w:color w:val="auto"/>
      <w:sz w:val="20"/>
    </w:rPr>
  </w:style>
  <w:style w:type="character" w:customStyle="1" w:styleId="EmailStyle22541">
    <w:name w:val="EmailStyle22541"/>
    <w:basedOn w:val="DefaultParagraphFont"/>
    <w:rsid w:val="00CD07C7"/>
    <w:rPr>
      <w:rFonts w:ascii="Arial" w:hAnsi="Arial" w:cs="Arial"/>
      <w:color w:val="auto"/>
      <w:sz w:val="20"/>
    </w:rPr>
  </w:style>
  <w:style w:type="character" w:customStyle="1" w:styleId="EmailStyle22551">
    <w:name w:val="EmailStyle22551"/>
    <w:basedOn w:val="DefaultParagraphFont"/>
    <w:rsid w:val="00CD07C7"/>
    <w:rPr>
      <w:rFonts w:ascii="Arial" w:hAnsi="Arial" w:cs="Arial"/>
      <w:color w:val="auto"/>
      <w:sz w:val="20"/>
    </w:rPr>
  </w:style>
  <w:style w:type="character" w:customStyle="1" w:styleId="EmailStyle22561">
    <w:name w:val="EmailStyle22561"/>
    <w:basedOn w:val="DefaultParagraphFont"/>
    <w:rsid w:val="00CD07C7"/>
    <w:rPr>
      <w:rFonts w:ascii="Arial" w:hAnsi="Arial" w:cs="Arial"/>
      <w:color w:val="auto"/>
      <w:sz w:val="20"/>
    </w:rPr>
  </w:style>
  <w:style w:type="character" w:customStyle="1" w:styleId="EmailStyle22571">
    <w:name w:val="EmailStyle22571"/>
    <w:basedOn w:val="DefaultParagraphFont"/>
    <w:rsid w:val="00CD07C7"/>
    <w:rPr>
      <w:rFonts w:ascii="Arial" w:hAnsi="Arial" w:cs="Arial"/>
      <w:color w:val="auto"/>
      <w:sz w:val="20"/>
    </w:rPr>
  </w:style>
  <w:style w:type="character" w:customStyle="1" w:styleId="EmailStyle22581">
    <w:name w:val="EmailStyle22581"/>
    <w:basedOn w:val="DefaultParagraphFont"/>
    <w:rsid w:val="00CD07C7"/>
    <w:rPr>
      <w:rFonts w:ascii="Arial" w:hAnsi="Arial" w:cs="Arial"/>
      <w:color w:val="auto"/>
      <w:sz w:val="20"/>
    </w:rPr>
  </w:style>
  <w:style w:type="character" w:customStyle="1" w:styleId="EmailStyle22591">
    <w:name w:val="EmailStyle22591"/>
    <w:basedOn w:val="DefaultParagraphFont"/>
    <w:rsid w:val="00CD07C7"/>
    <w:rPr>
      <w:rFonts w:ascii="Arial" w:hAnsi="Arial" w:cs="Arial"/>
      <w:color w:val="auto"/>
      <w:sz w:val="20"/>
    </w:rPr>
  </w:style>
  <w:style w:type="character" w:customStyle="1" w:styleId="EmailStyle22601">
    <w:name w:val="EmailStyle22601"/>
    <w:basedOn w:val="DefaultParagraphFont"/>
    <w:rsid w:val="00CD07C7"/>
    <w:rPr>
      <w:rFonts w:ascii="Arial" w:hAnsi="Arial" w:cs="Arial"/>
      <w:color w:val="auto"/>
      <w:sz w:val="20"/>
    </w:rPr>
  </w:style>
  <w:style w:type="character" w:customStyle="1" w:styleId="EmailStyle2261">
    <w:name w:val="EmailStyle2261"/>
    <w:basedOn w:val="DefaultParagraphFont"/>
    <w:rsid w:val="00CD07C7"/>
    <w:rPr>
      <w:rFonts w:ascii="Arial" w:hAnsi="Arial" w:cs="Arial"/>
      <w:color w:val="auto"/>
      <w:sz w:val="20"/>
    </w:rPr>
  </w:style>
  <w:style w:type="character" w:customStyle="1" w:styleId="EmailStyle22621">
    <w:name w:val="EmailStyle22621"/>
    <w:basedOn w:val="DefaultParagraphFont"/>
    <w:rsid w:val="00CD07C7"/>
    <w:rPr>
      <w:rFonts w:ascii="Arial" w:hAnsi="Arial" w:cs="Arial"/>
      <w:color w:val="auto"/>
      <w:sz w:val="20"/>
    </w:rPr>
  </w:style>
  <w:style w:type="character" w:customStyle="1" w:styleId="EmailStyle22631">
    <w:name w:val="EmailStyle22631"/>
    <w:basedOn w:val="DefaultParagraphFont"/>
    <w:rsid w:val="00CD07C7"/>
    <w:rPr>
      <w:rFonts w:ascii="Arial" w:hAnsi="Arial" w:cs="Arial"/>
      <w:color w:val="auto"/>
      <w:sz w:val="20"/>
    </w:rPr>
  </w:style>
  <w:style w:type="character" w:customStyle="1" w:styleId="EmailStyle22641">
    <w:name w:val="EmailStyle22641"/>
    <w:basedOn w:val="DefaultParagraphFont"/>
    <w:rsid w:val="00CD07C7"/>
    <w:rPr>
      <w:rFonts w:ascii="Arial" w:hAnsi="Arial" w:cs="Arial"/>
      <w:color w:val="auto"/>
      <w:sz w:val="20"/>
    </w:rPr>
  </w:style>
  <w:style w:type="character" w:customStyle="1" w:styleId="EmailStyle22651">
    <w:name w:val="EmailStyle22651"/>
    <w:basedOn w:val="DefaultParagraphFont"/>
    <w:rsid w:val="00CD07C7"/>
    <w:rPr>
      <w:rFonts w:ascii="Arial" w:hAnsi="Arial" w:cs="Arial"/>
      <w:color w:val="auto"/>
      <w:sz w:val="20"/>
    </w:rPr>
  </w:style>
  <w:style w:type="character" w:customStyle="1" w:styleId="EmailStyle22661">
    <w:name w:val="EmailStyle22661"/>
    <w:basedOn w:val="DefaultParagraphFont"/>
    <w:rsid w:val="00CD07C7"/>
    <w:rPr>
      <w:rFonts w:ascii="Arial" w:hAnsi="Arial" w:cs="Arial"/>
      <w:color w:val="auto"/>
      <w:sz w:val="20"/>
    </w:rPr>
  </w:style>
  <w:style w:type="character" w:customStyle="1" w:styleId="EmailStyle22671">
    <w:name w:val="EmailStyle22671"/>
    <w:basedOn w:val="DefaultParagraphFont"/>
    <w:rsid w:val="00CD07C7"/>
    <w:rPr>
      <w:rFonts w:ascii="Arial" w:hAnsi="Arial" w:cs="Arial"/>
      <w:color w:val="auto"/>
      <w:sz w:val="20"/>
    </w:rPr>
  </w:style>
  <w:style w:type="character" w:customStyle="1" w:styleId="EmailStyle22681">
    <w:name w:val="EmailStyle22681"/>
    <w:basedOn w:val="DefaultParagraphFont"/>
    <w:rsid w:val="00CD07C7"/>
    <w:rPr>
      <w:rFonts w:ascii="Arial" w:hAnsi="Arial" w:cs="Arial"/>
      <w:color w:val="auto"/>
      <w:sz w:val="20"/>
    </w:rPr>
  </w:style>
  <w:style w:type="character" w:customStyle="1" w:styleId="EmailStyle22691">
    <w:name w:val="EmailStyle22691"/>
    <w:basedOn w:val="DefaultParagraphFont"/>
    <w:rsid w:val="00CD07C7"/>
    <w:rPr>
      <w:rFonts w:ascii="Arial" w:hAnsi="Arial" w:cs="Arial"/>
      <w:color w:val="auto"/>
      <w:sz w:val="20"/>
    </w:rPr>
  </w:style>
  <w:style w:type="character" w:customStyle="1" w:styleId="EmailStyle22701">
    <w:name w:val="EmailStyle22701"/>
    <w:basedOn w:val="DefaultParagraphFont"/>
    <w:rsid w:val="00CD07C7"/>
    <w:rPr>
      <w:rFonts w:ascii="Arial" w:hAnsi="Arial" w:cs="Arial"/>
      <w:color w:val="auto"/>
      <w:sz w:val="20"/>
    </w:rPr>
  </w:style>
  <w:style w:type="character" w:customStyle="1" w:styleId="EmailStyle2271">
    <w:name w:val="EmailStyle2271"/>
    <w:basedOn w:val="DefaultParagraphFont"/>
    <w:rsid w:val="00CD07C7"/>
    <w:rPr>
      <w:rFonts w:ascii="Arial" w:hAnsi="Arial" w:cs="Arial"/>
      <w:color w:val="auto"/>
      <w:sz w:val="20"/>
    </w:rPr>
  </w:style>
  <w:style w:type="character" w:customStyle="1" w:styleId="EmailStyle22721">
    <w:name w:val="EmailStyle22721"/>
    <w:basedOn w:val="DefaultParagraphFont"/>
    <w:rsid w:val="00CD07C7"/>
    <w:rPr>
      <w:rFonts w:ascii="Arial" w:hAnsi="Arial" w:cs="Arial"/>
      <w:color w:val="auto"/>
      <w:sz w:val="20"/>
    </w:rPr>
  </w:style>
  <w:style w:type="character" w:customStyle="1" w:styleId="EmailStyle22731">
    <w:name w:val="EmailStyle22731"/>
    <w:basedOn w:val="DefaultParagraphFont"/>
    <w:rsid w:val="00CD07C7"/>
    <w:rPr>
      <w:rFonts w:ascii="Arial" w:hAnsi="Arial" w:cs="Arial"/>
      <w:color w:val="auto"/>
      <w:sz w:val="20"/>
    </w:rPr>
  </w:style>
  <w:style w:type="character" w:customStyle="1" w:styleId="EmailStyle22741">
    <w:name w:val="EmailStyle22741"/>
    <w:basedOn w:val="DefaultParagraphFont"/>
    <w:rsid w:val="00CD07C7"/>
    <w:rPr>
      <w:rFonts w:ascii="Arial" w:hAnsi="Arial" w:cs="Arial"/>
      <w:color w:val="auto"/>
      <w:sz w:val="20"/>
    </w:rPr>
  </w:style>
  <w:style w:type="character" w:customStyle="1" w:styleId="EmailStyle22751">
    <w:name w:val="EmailStyle22751"/>
    <w:basedOn w:val="DefaultParagraphFont"/>
    <w:rsid w:val="00CD07C7"/>
    <w:rPr>
      <w:rFonts w:ascii="Arial" w:hAnsi="Arial" w:cs="Arial"/>
      <w:color w:val="auto"/>
      <w:sz w:val="20"/>
    </w:rPr>
  </w:style>
  <w:style w:type="character" w:customStyle="1" w:styleId="EmailStyle22761">
    <w:name w:val="EmailStyle22761"/>
    <w:basedOn w:val="DefaultParagraphFont"/>
    <w:rsid w:val="00CD07C7"/>
    <w:rPr>
      <w:rFonts w:ascii="Arial" w:hAnsi="Arial" w:cs="Arial"/>
      <w:color w:val="auto"/>
      <w:sz w:val="20"/>
    </w:rPr>
  </w:style>
  <w:style w:type="character" w:customStyle="1" w:styleId="EmailStyle22771">
    <w:name w:val="EmailStyle22771"/>
    <w:basedOn w:val="DefaultParagraphFont"/>
    <w:rsid w:val="00CD07C7"/>
    <w:rPr>
      <w:rFonts w:ascii="Arial" w:hAnsi="Arial" w:cs="Arial"/>
      <w:color w:val="auto"/>
      <w:sz w:val="20"/>
    </w:rPr>
  </w:style>
  <w:style w:type="character" w:customStyle="1" w:styleId="EmailStyle22781">
    <w:name w:val="EmailStyle22781"/>
    <w:basedOn w:val="DefaultParagraphFont"/>
    <w:rsid w:val="00CD07C7"/>
    <w:rPr>
      <w:rFonts w:ascii="Arial" w:hAnsi="Arial" w:cs="Arial"/>
      <w:color w:val="auto"/>
      <w:sz w:val="20"/>
    </w:rPr>
  </w:style>
  <w:style w:type="character" w:customStyle="1" w:styleId="EmailStyle22791">
    <w:name w:val="EmailStyle22791"/>
    <w:basedOn w:val="DefaultParagraphFont"/>
    <w:rsid w:val="00CD07C7"/>
    <w:rPr>
      <w:rFonts w:ascii="Arial" w:hAnsi="Arial" w:cs="Arial"/>
      <w:color w:val="auto"/>
      <w:sz w:val="20"/>
    </w:rPr>
  </w:style>
  <w:style w:type="character" w:customStyle="1" w:styleId="EmailStyle22801">
    <w:name w:val="EmailStyle22801"/>
    <w:basedOn w:val="DefaultParagraphFont"/>
    <w:rsid w:val="00CD07C7"/>
    <w:rPr>
      <w:rFonts w:ascii="Arial" w:hAnsi="Arial" w:cs="Arial"/>
      <w:color w:val="auto"/>
      <w:sz w:val="20"/>
    </w:rPr>
  </w:style>
  <w:style w:type="character" w:customStyle="1" w:styleId="EmailStyle2281">
    <w:name w:val="EmailStyle2281"/>
    <w:basedOn w:val="DefaultParagraphFont"/>
    <w:rsid w:val="00CD07C7"/>
    <w:rPr>
      <w:rFonts w:ascii="Arial" w:hAnsi="Arial" w:cs="Arial"/>
      <w:color w:val="auto"/>
      <w:sz w:val="20"/>
    </w:rPr>
  </w:style>
  <w:style w:type="character" w:customStyle="1" w:styleId="EmailStyle22821">
    <w:name w:val="EmailStyle22821"/>
    <w:basedOn w:val="DefaultParagraphFont"/>
    <w:rsid w:val="00CD07C7"/>
    <w:rPr>
      <w:rFonts w:ascii="Arial" w:hAnsi="Arial" w:cs="Arial"/>
      <w:color w:val="auto"/>
      <w:sz w:val="20"/>
    </w:rPr>
  </w:style>
  <w:style w:type="character" w:customStyle="1" w:styleId="EmailStyle22831">
    <w:name w:val="EmailStyle22831"/>
    <w:basedOn w:val="DefaultParagraphFont"/>
    <w:rsid w:val="00CD07C7"/>
    <w:rPr>
      <w:rFonts w:ascii="Arial" w:hAnsi="Arial" w:cs="Arial"/>
      <w:color w:val="auto"/>
      <w:sz w:val="20"/>
    </w:rPr>
  </w:style>
  <w:style w:type="character" w:customStyle="1" w:styleId="EmailStyle22841">
    <w:name w:val="EmailStyle22841"/>
    <w:basedOn w:val="DefaultParagraphFont"/>
    <w:rsid w:val="00CD07C7"/>
    <w:rPr>
      <w:rFonts w:ascii="Arial" w:hAnsi="Arial" w:cs="Arial"/>
      <w:color w:val="auto"/>
      <w:sz w:val="20"/>
    </w:rPr>
  </w:style>
  <w:style w:type="character" w:customStyle="1" w:styleId="EmailStyle22851">
    <w:name w:val="EmailStyle22851"/>
    <w:basedOn w:val="DefaultParagraphFont"/>
    <w:rsid w:val="00CD07C7"/>
    <w:rPr>
      <w:rFonts w:ascii="Arial" w:hAnsi="Arial" w:cs="Arial"/>
      <w:color w:val="auto"/>
      <w:sz w:val="20"/>
    </w:rPr>
  </w:style>
  <w:style w:type="character" w:customStyle="1" w:styleId="EmailStyle22861">
    <w:name w:val="EmailStyle22861"/>
    <w:basedOn w:val="DefaultParagraphFont"/>
    <w:rsid w:val="00CD07C7"/>
    <w:rPr>
      <w:rFonts w:ascii="Arial" w:hAnsi="Arial" w:cs="Arial"/>
      <w:color w:val="auto"/>
      <w:sz w:val="20"/>
    </w:rPr>
  </w:style>
  <w:style w:type="character" w:customStyle="1" w:styleId="EmailStyle22871">
    <w:name w:val="EmailStyle22871"/>
    <w:basedOn w:val="DefaultParagraphFont"/>
    <w:rsid w:val="00CD07C7"/>
    <w:rPr>
      <w:rFonts w:ascii="Arial" w:hAnsi="Arial" w:cs="Arial"/>
      <w:color w:val="auto"/>
      <w:sz w:val="20"/>
    </w:rPr>
  </w:style>
  <w:style w:type="character" w:customStyle="1" w:styleId="EmailStyle22881">
    <w:name w:val="EmailStyle22881"/>
    <w:basedOn w:val="DefaultParagraphFont"/>
    <w:rsid w:val="00CD07C7"/>
    <w:rPr>
      <w:rFonts w:ascii="Arial" w:hAnsi="Arial" w:cs="Arial"/>
      <w:color w:val="auto"/>
      <w:sz w:val="20"/>
    </w:rPr>
  </w:style>
  <w:style w:type="character" w:customStyle="1" w:styleId="EmailStyle22891">
    <w:name w:val="EmailStyle22891"/>
    <w:basedOn w:val="DefaultParagraphFont"/>
    <w:rsid w:val="00CD07C7"/>
    <w:rPr>
      <w:rFonts w:ascii="Arial" w:hAnsi="Arial" w:cs="Arial"/>
      <w:color w:val="auto"/>
      <w:sz w:val="20"/>
    </w:rPr>
  </w:style>
  <w:style w:type="character" w:customStyle="1" w:styleId="EmailStyle22901">
    <w:name w:val="EmailStyle22901"/>
    <w:basedOn w:val="DefaultParagraphFont"/>
    <w:rsid w:val="00CD07C7"/>
    <w:rPr>
      <w:rFonts w:ascii="Arial" w:hAnsi="Arial" w:cs="Arial"/>
      <w:color w:val="auto"/>
      <w:sz w:val="20"/>
    </w:rPr>
  </w:style>
  <w:style w:type="character" w:customStyle="1" w:styleId="EmailStyle2291">
    <w:name w:val="EmailStyle2291"/>
    <w:basedOn w:val="DefaultParagraphFont"/>
    <w:rsid w:val="00CD07C7"/>
    <w:rPr>
      <w:rFonts w:ascii="Arial" w:hAnsi="Arial" w:cs="Arial"/>
      <w:color w:val="auto"/>
      <w:sz w:val="20"/>
    </w:rPr>
  </w:style>
  <w:style w:type="character" w:customStyle="1" w:styleId="EmailStyle22921">
    <w:name w:val="EmailStyle22921"/>
    <w:basedOn w:val="DefaultParagraphFont"/>
    <w:rsid w:val="00CD07C7"/>
    <w:rPr>
      <w:rFonts w:ascii="Arial" w:hAnsi="Arial" w:cs="Arial"/>
      <w:color w:val="auto"/>
      <w:sz w:val="20"/>
    </w:rPr>
  </w:style>
  <w:style w:type="character" w:customStyle="1" w:styleId="EmailStyle22931">
    <w:name w:val="EmailStyle22931"/>
    <w:basedOn w:val="DefaultParagraphFont"/>
    <w:rsid w:val="00CD07C7"/>
    <w:rPr>
      <w:rFonts w:ascii="Arial" w:hAnsi="Arial" w:cs="Arial"/>
      <w:color w:val="auto"/>
      <w:sz w:val="20"/>
    </w:rPr>
  </w:style>
  <w:style w:type="character" w:customStyle="1" w:styleId="EmailStyle22941">
    <w:name w:val="EmailStyle22941"/>
    <w:basedOn w:val="DefaultParagraphFont"/>
    <w:rsid w:val="00CD07C7"/>
    <w:rPr>
      <w:rFonts w:ascii="Arial" w:hAnsi="Arial" w:cs="Arial"/>
      <w:color w:val="auto"/>
      <w:sz w:val="20"/>
    </w:rPr>
  </w:style>
  <w:style w:type="character" w:customStyle="1" w:styleId="EmailStyle22951">
    <w:name w:val="EmailStyle22951"/>
    <w:basedOn w:val="DefaultParagraphFont"/>
    <w:rsid w:val="00CD07C7"/>
    <w:rPr>
      <w:rFonts w:ascii="Arial" w:hAnsi="Arial" w:cs="Arial"/>
      <w:color w:val="auto"/>
      <w:sz w:val="20"/>
    </w:rPr>
  </w:style>
  <w:style w:type="character" w:customStyle="1" w:styleId="EmailStyle22961">
    <w:name w:val="EmailStyle22961"/>
    <w:basedOn w:val="DefaultParagraphFont"/>
    <w:rsid w:val="00CD07C7"/>
    <w:rPr>
      <w:rFonts w:ascii="Arial" w:hAnsi="Arial" w:cs="Arial"/>
      <w:color w:val="auto"/>
      <w:sz w:val="20"/>
    </w:rPr>
  </w:style>
  <w:style w:type="character" w:customStyle="1" w:styleId="EmailStyle22971">
    <w:name w:val="EmailStyle22971"/>
    <w:basedOn w:val="DefaultParagraphFont"/>
    <w:rsid w:val="00CD07C7"/>
    <w:rPr>
      <w:rFonts w:ascii="Arial" w:hAnsi="Arial" w:cs="Arial"/>
      <w:color w:val="auto"/>
      <w:sz w:val="20"/>
    </w:rPr>
  </w:style>
  <w:style w:type="character" w:customStyle="1" w:styleId="EmailStyle22981">
    <w:name w:val="EmailStyle22981"/>
    <w:basedOn w:val="DefaultParagraphFont"/>
    <w:rsid w:val="00CD07C7"/>
    <w:rPr>
      <w:rFonts w:ascii="Arial" w:hAnsi="Arial" w:cs="Arial"/>
      <w:color w:val="auto"/>
      <w:sz w:val="20"/>
    </w:rPr>
  </w:style>
  <w:style w:type="character" w:customStyle="1" w:styleId="EmailStyle22991">
    <w:name w:val="EmailStyle22991"/>
    <w:basedOn w:val="DefaultParagraphFont"/>
    <w:rsid w:val="00CD07C7"/>
    <w:rPr>
      <w:rFonts w:ascii="Arial" w:hAnsi="Arial" w:cs="Arial"/>
      <w:color w:val="auto"/>
      <w:sz w:val="20"/>
    </w:rPr>
  </w:style>
  <w:style w:type="character" w:customStyle="1" w:styleId="EmailStyle23001">
    <w:name w:val="EmailStyle23001"/>
    <w:basedOn w:val="DefaultParagraphFont"/>
    <w:rsid w:val="00CD07C7"/>
    <w:rPr>
      <w:rFonts w:ascii="Arial" w:hAnsi="Arial" w:cs="Arial"/>
      <w:color w:val="auto"/>
      <w:sz w:val="20"/>
    </w:rPr>
  </w:style>
  <w:style w:type="character" w:customStyle="1" w:styleId="EmailStyle2301">
    <w:name w:val="EmailStyle2301"/>
    <w:basedOn w:val="DefaultParagraphFont"/>
    <w:rsid w:val="00CD07C7"/>
    <w:rPr>
      <w:rFonts w:ascii="Arial" w:hAnsi="Arial" w:cs="Arial"/>
      <w:color w:val="auto"/>
      <w:sz w:val="20"/>
    </w:rPr>
  </w:style>
  <w:style w:type="character" w:customStyle="1" w:styleId="EmailStyle23021">
    <w:name w:val="EmailStyle23021"/>
    <w:basedOn w:val="DefaultParagraphFont"/>
    <w:rsid w:val="00CD07C7"/>
    <w:rPr>
      <w:rFonts w:ascii="Arial" w:hAnsi="Arial" w:cs="Arial"/>
      <w:color w:val="auto"/>
      <w:sz w:val="20"/>
    </w:rPr>
  </w:style>
  <w:style w:type="character" w:customStyle="1" w:styleId="EmailStyle23031">
    <w:name w:val="EmailStyle23031"/>
    <w:basedOn w:val="DefaultParagraphFont"/>
    <w:rsid w:val="00CD07C7"/>
    <w:rPr>
      <w:rFonts w:ascii="Arial" w:hAnsi="Arial" w:cs="Arial"/>
      <w:color w:val="auto"/>
      <w:sz w:val="20"/>
    </w:rPr>
  </w:style>
  <w:style w:type="character" w:customStyle="1" w:styleId="EmailStyle23041">
    <w:name w:val="EmailStyle23041"/>
    <w:basedOn w:val="DefaultParagraphFont"/>
    <w:rsid w:val="00CD07C7"/>
    <w:rPr>
      <w:rFonts w:ascii="Arial" w:hAnsi="Arial" w:cs="Arial"/>
      <w:color w:val="auto"/>
      <w:sz w:val="20"/>
    </w:rPr>
  </w:style>
  <w:style w:type="character" w:customStyle="1" w:styleId="EmailStyle23051">
    <w:name w:val="EmailStyle23051"/>
    <w:basedOn w:val="DefaultParagraphFont"/>
    <w:rsid w:val="00CD07C7"/>
    <w:rPr>
      <w:rFonts w:ascii="Arial" w:hAnsi="Arial" w:cs="Arial"/>
      <w:color w:val="auto"/>
      <w:sz w:val="20"/>
    </w:rPr>
  </w:style>
  <w:style w:type="character" w:customStyle="1" w:styleId="EmailStyle23061">
    <w:name w:val="EmailStyle23061"/>
    <w:basedOn w:val="DefaultParagraphFont"/>
    <w:rsid w:val="00CD07C7"/>
    <w:rPr>
      <w:rFonts w:ascii="Arial" w:hAnsi="Arial" w:cs="Arial"/>
      <w:color w:val="auto"/>
      <w:sz w:val="20"/>
    </w:rPr>
  </w:style>
  <w:style w:type="character" w:customStyle="1" w:styleId="EmailStyle23071">
    <w:name w:val="EmailStyle23071"/>
    <w:basedOn w:val="DefaultParagraphFont"/>
    <w:rsid w:val="00CD07C7"/>
    <w:rPr>
      <w:rFonts w:ascii="Arial" w:hAnsi="Arial" w:cs="Arial"/>
      <w:color w:val="auto"/>
      <w:sz w:val="20"/>
    </w:rPr>
  </w:style>
  <w:style w:type="character" w:customStyle="1" w:styleId="EmailStyle23081">
    <w:name w:val="EmailStyle23081"/>
    <w:basedOn w:val="DefaultParagraphFont"/>
    <w:rsid w:val="00CD07C7"/>
    <w:rPr>
      <w:rFonts w:ascii="Arial" w:hAnsi="Arial" w:cs="Arial"/>
      <w:color w:val="auto"/>
      <w:sz w:val="20"/>
    </w:rPr>
  </w:style>
  <w:style w:type="character" w:customStyle="1" w:styleId="EmailStyle23091">
    <w:name w:val="EmailStyle23091"/>
    <w:basedOn w:val="DefaultParagraphFont"/>
    <w:rsid w:val="00CD07C7"/>
    <w:rPr>
      <w:rFonts w:ascii="Arial" w:hAnsi="Arial" w:cs="Arial"/>
      <w:color w:val="auto"/>
      <w:sz w:val="20"/>
    </w:rPr>
  </w:style>
  <w:style w:type="character" w:customStyle="1" w:styleId="EmailStyle23101">
    <w:name w:val="EmailStyle23101"/>
    <w:basedOn w:val="DefaultParagraphFont"/>
    <w:rsid w:val="00CD07C7"/>
    <w:rPr>
      <w:rFonts w:ascii="Arial" w:hAnsi="Arial" w:cs="Arial"/>
      <w:color w:val="auto"/>
      <w:sz w:val="20"/>
    </w:rPr>
  </w:style>
  <w:style w:type="character" w:customStyle="1" w:styleId="EmailStyle2311">
    <w:name w:val="EmailStyle2311"/>
    <w:basedOn w:val="DefaultParagraphFont"/>
    <w:rsid w:val="00CD07C7"/>
    <w:rPr>
      <w:rFonts w:ascii="Arial" w:hAnsi="Arial" w:cs="Arial"/>
      <w:color w:val="auto"/>
      <w:sz w:val="20"/>
    </w:rPr>
  </w:style>
  <w:style w:type="character" w:customStyle="1" w:styleId="EmailStyle23121">
    <w:name w:val="EmailStyle23121"/>
    <w:basedOn w:val="DefaultParagraphFont"/>
    <w:rsid w:val="00CD07C7"/>
    <w:rPr>
      <w:rFonts w:ascii="Arial" w:hAnsi="Arial" w:cs="Arial"/>
      <w:color w:val="auto"/>
      <w:sz w:val="20"/>
    </w:rPr>
  </w:style>
  <w:style w:type="character" w:customStyle="1" w:styleId="EmailStyle23131">
    <w:name w:val="EmailStyle23131"/>
    <w:basedOn w:val="DefaultParagraphFont"/>
    <w:rsid w:val="00CD07C7"/>
    <w:rPr>
      <w:rFonts w:ascii="Arial" w:hAnsi="Arial" w:cs="Arial"/>
      <w:color w:val="auto"/>
      <w:sz w:val="20"/>
    </w:rPr>
  </w:style>
  <w:style w:type="character" w:customStyle="1" w:styleId="EmailStyle23141">
    <w:name w:val="EmailStyle23141"/>
    <w:basedOn w:val="DefaultParagraphFont"/>
    <w:rsid w:val="00CD07C7"/>
    <w:rPr>
      <w:rFonts w:ascii="Arial" w:hAnsi="Arial" w:cs="Arial"/>
      <w:color w:val="auto"/>
      <w:sz w:val="20"/>
    </w:rPr>
  </w:style>
  <w:style w:type="character" w:customStyle="1" w:styleId="EmailStyle23151">
    <w:name w:val="EmailStyle23151"/>
    <w:basedOn w:val="DefaultParagraphFont"/>
    <w:rsid w:val="00CD07C7"/>
    <w:rPr>
      <w:rFonts w:ascii="Arial" w:hAnsi="Arial" w:cs="Arial"/>
      <w:color w:val="auto"/>
      <w:sz w:val="20"/>
    </w:rPr>
  </w:style>
  <w:style w:type="character" w:customStyle="1" w:styleId="EmailStyle23161">
    <w:name w:val="EmailStyle23161"/>
    <w:basedOn w:val="DefaultParagraphFont"/>
    <w:rsid w:val="00CD07C7"/>
    <w:rPr>
      <w:rFonts w:ascii="Arial" w:hAnsi="Arial" w:cs="Arial"/>
      <w:color w:val="auto"/>
      <w:sz w:val="20"/>
    </w:rPr>
  </w:style>
  <w:style w:type="character" w:customStyle="1" w:styleId="EmailStyle23171">
    <w:name w:val="EmailStyle23171"/>
    <w:basedOn w:val="DefaultParagraphFont"/>
    <w:rsid w:val="00CD07C7"/>
    <w:rPr>
      <w:rFonts w:ascii="Arial" w:hAnsi="Arial" w:cs="Arial"/>
      <w:color w:val="auto"/>
      <w:sz w:val="20"/>
    </w:rPr>
  </w:style>
  <w:style w:type="character" w:customStyle="1" w:styleId="EmailStyle23181">
    <w:name w:val="EmailStyle23181"/>
    <w:basedOn w:val="DefaultParagraphFont"/>
    <w:rsid w:val="00CD07C7"/>
    <w:rPr>
      <w:rFonts w:ascii="Arial" w:hAnsi="Arial" w:cs="Arial"/>
      <w:color w:val="auto"/>
      <w:sz w:val="20"/>
    </w:rPr>
  </w:style>
  <w:style w:type="character" w:customStyle="1" w:styleId="EmailStyle23191">
    <w:name w:val="EmailStyle23191"/>
    <w:basedOn w:val="DefaultParagraphFont"/>
    <w:rsid w:val="00CD07C7"/>
    <w:rPr>
      <w:rFonts w:ascii="Arial" w:hAnsi="Arial" w:cs="Arial"/>
      <w:color w:val="auto"/>
      <w:sz w:val="20"/>
    </w:rPr>
  </w:style>
  <w:style w:type="character" w:customStyle="1" w:styleId="EmailStyle23201">
    <w:name w:val="EmailStyle23201"/>
    <w:basedOn w:val="DefaultParagraphFont"/>
    <w:rsid w:val="00CD07C7"/>
    <w:rPr>
      <w:rFonts w:ascii="Arial" w:hAnsi="Arial" w:cs="Arial"/>
      <w:color w:val="auto"/>
      <w:sz w:val="20"/>
    </w:rPr>
  </w:style>
  <w:style w:type="character" w:customStyle="1" w:styleId="EmailStyle2321">
    <w:name w:val="EmailStyle2321"/>
    <w:basedOn w:val="DefaultParagraphFont"/>
    <w:rsid w:val="00CD07C7"/>
    <w:rPr>
      <w:rFonts w:ascii="Arial" w:hAnsi="Arial" w:cs="Arial"/>
      <w:color w:val="auto"/>
      <w:sz w:val="20"/>
    </w:rPr>
  </w:style>
  <w:style w:type="character" w:customStyle="1" w:styleId="EmailStyle23221">
    <w:name w:val="EmailStyle23221"/>
    <w:basedOn w:val="DefaultParagraphFont"/>
    <w:rsid w:val="00CD07C7"/>
    <w:rPr>
      <w:rFonts w:ascii="Arial" w:hAnsi="Arial" w:cs="Arial"/>
      <w:color w:val="auto"/>
      <w:sz w:val="20"/>
    </w:rPr>
  </w:style>
  <w:style w:type="character" w:customStyle="1" w:styleId="EmailStyle23231">
    <w:name w:val="EmailStyle23231"/>
    <w:basedOn w:val="DefaultParagraphFont"/>
    <w:rsid w:val="00CD07C7"/>
    <w:rPr>
      <w:rFonts w:ascii="Arial" w:hAnsi="Arial" w:cs="Arial"/>
      <w:color w:val="auto"/>
      <w:sz w:val="20"/>
    </w:rPr>
  </w:style>
  <w:style w:type="character" w:customStyle="1" w:styleId="EmailStyle23241">
    <w:name w:val="EmailStyle23241"/>
    <w:basedOn w:val="DefaultParagraphFont"/>
    <w:rsid w:val="00CD07C7"/>
    <w:rPr>
      <w:rFonts w:ascii="Arial" w:hAnsi="Arial" w:cs="Arial"/>
      <w:color w:val="auto"/>
      <w:sz w:val="20"/>
    </w:rPr>
  </w:style>
  <w:style w:type="character" w:customStyle="1" w:styleId="EmailStyle23251">
    <w:name w:val="EmailStyle23251"/>
    <w:basedOn w:val="DefaultParagraphFont"/>
    <w:rsid w:val="00CD07C7"/>
    <w:rPr>
      <w:rFonts w:ascii="Arial" w:hAnsi="Arial" w:cs="Arial"/>
      <w:color w:val="auto"/>
      <w:sz w:val="20"/>
    </w:rPr>
  </w:style>
  <w:style w:type="character" w:customStyle="1" w:styleId="EmailStyle23261">
    <w:name w:val="EmailStyle23261"/>
    <w:basedOn w:val="DefaultParagraphFont"/>
    <w:rsid w:val="00CD07C7"/>
    <w:rPr>
      <w:rFonts w:ascii="Arial" w:hAnsi="Arial" w:cs="Arial"/>
      <w:color w:val="auto"/>
      <w:sz w:val="20"/>
    </w:rPr>
  </w:style>
  <w:style w:type="character" w:customStyle="1" w:styleId="EmailStyle23271">
    <w:name w:val="EmailStyle23271"/>
    <w:basedOn w:val="DefaultParagraphFont"/>
    <w:rsid w:val="00CD07C7"/>
    <w:rPr>
      <w:rFonts w:ascii="Arial" w:hAnsi="Arial" w:cs="Arial"/>
      <w:color w:val="auto"/>
      <w:sz w:val="20"/>
    </w:rPr>
  </w:style>
  <w:style w:type="character" w:customStyle="1" w:styleId="EmailStyle23281">
    <w:name w:val="EmailStyle23281"/>
    <w:basedOn w:val="DefaultParagraphFont"/>
    <w:rsid w:val="00CD07C7"/>
    <w:rPr>
      <w:rFonts w:ascii="Arial" w:hAnsi="Arial" w:cs="Arial"/>
      <w:color w:val="auto"/>
      <w:sz w:val="20"/>
    </w:rPr>
  </w:style>
  <w:style w:type="character" w:customStyle="1" w:styleId="EmailStyle23291">
    <w:name w:val="EmailStyle23291"/>
    <w:basedOn w:val="DefaultParagraphFont"/>
    <w:rsid w:val="00CD07C7"/>
    <w:rPr>
      <w:rFonts w:ascii="Arial" w:hAnsi="Arial" w:cs="Arial"/>
      <w:color w:val="auto"/>
      <w:sz w:val="20"/>
    </w:rPr>
  </w:style>
  <w:style w:type="character" w:customStyle="1" w:styleId="EmailStyle23301">
    <w:name w:val="EmailStyle23301"/>
    <w:basedOn w:val="DefaultParagraphFont"/>
    <w:rsid w:val="00CD07C7"/>
    <w:rPr>
      <w:rFonts w:ascii="Arial" w:hAnsi="Arial" w:cs="Arial"/>
      <w:color w:val="auto"/>
      <w:sz w:val="20"/>
    </w:rPr>
  </w:style>
  <w:style w:type="character" w:customStyle="1" w:styleId="EmailStyle2331">
    <w:name w:val="EmailStyle2331"/>
    <w:basedOn w:val="DefaultParagraphFont"/>
    <w:rsid w:val="00CD07C7"/>
    <w:rPr>
      <w:rFonts w:ascii="Arial" w:hAnsi="Arial" w:cs="Arial"/>
      <w:color w:val="auto"/>
      <w:sz w:val="20"/>
    </w:rPr>
  </w:style>
  <w:style w:type="character" w:customStyle="1" w:styleId="EmailStyle23321">
    <w:name w:val="EmailStyle23321"/>
    <w:basedOn w:val="DefaultParagraphFont"/>
    <w:rsid w:val="00CD07C7"/>
    <w:rPr>
      <w:rFonts w:ascii="Arial" w:hAnsi="Arial" w:cs="Arial"/>
      <w:color w:val="auto"/>
      <w:sz w:val="20"/>
    </w:rPr>
  </w:style>
  <w:style w:type="character" w:customStyle="1" w:styleId="EmailStyle23331">
    <w:name w:val="EmailStyle23331"/>
    <w:basedOn w:val="DefaultParagraphFont"/>
    <w:rsid w:val="00CD07C7"/>
    <w:rPr>
      <w:rFonts w:ascii="Arial" w:hAnsi="Arial" w:cs="Arial"/>
      <w:color w:val="auto"/>
      <w:sz w:val="20"/>
    </w:rPr>
  </w:style>
  <w:style w:type="character" w:customStyle="1" w:styleId="EmailStyle23341">
    <w:name w:val="EmailStyle23341"/>
    <w:basedOn w:val="DefaultParagraphFont"/>
    <w:rsid w:val="00CD07C7"/>
    <w:rPr>
      <w:rFonts w:ascii="Arial" w:hAnsi="Arial" w:cs="Arial"/>
      <w:color w:val="auto"/>
      <w:sz w:val="20"/>
    </w:rPr>
  </w:style>
  <w:style w:type="character" w:customStyle="1" w:styleId="EmailStyle23351">
    <w:name w:val="EmailStyle23351"/>
    <w:basedOn w:val="DefaultParagraphFont"/>
    <w:rsid w:val="00CD07C7"/>
    <w:rPr>
      <w:rFonts w:ascii="Arial" w:hAnsi="Arial" w:cs="Arial"/>
      <w:color w:val="auto"/>
      <w:sz w:val="20"/>
    </w:rPr>
  </w:style>
  <w:style w:type="character" w:customStyle="1" w:styleId="EmailStyle23361">
    <w:name w:val="EmailStyle23361"/>
    <w:basedOn w:val="DefaultParagraphFont"/>
    <w:rsid w:val="00CD07C7"/>
    <w:rPr>
      <w:rFonts w:ascii="Arial" w:hAnsi="Arial" w:cs="Arial"/>
      <w:color w:val="auto"/>
      <w:sz w:val="20"/>
    </w:rPr>
  </w:style>
  <w:style w:type="character" w:customStyle="1" w:styleId="EmailStyle23371">
    <w:name w:val="EmailStyle23371"/>
    <w:basedOn w:val="DefaultParagraphFont"/>
    <w:rsid w:val="00CD07C7"/>
    <w:rPr>
      <w:rFonts w:ascii="Arial" w:hAnsi="Arial" w:cs="Arial"/>
      <w:color w:val="auto"/>
      <w:sz w:val="20"/>
    </w:rPr>
  </w:style>
  <w:style w:type="character" w:customStyle="1" w:styleId="EmailStyle23381">
    <w:name w:val="EmailStyle23381"/>
    <w:basedOn w:val="DefaultParagraphFont"/>
    <w:rsid w:val="00CD07C7"/>
    <w:rPr>
      <w:rFonts w:ascii="Arial" w:hAnsi="Arial" w:cs="Arial"/>
      <w:color w:val="auto"/>
      <w:sz w:val="20"/>
    </w:rPr>
  </w:style>
  <w:style w:type="character" w:customStyle="1" w:styleId="EmailStyle23391">
    <w:name w:val="EmailStyle23391"/>
    <w:basedOn w:val="DefaultParagraphFont"/>
    <w:rsid w:val="00CD07C7"/>
    <w:rPr>
      <w:rFonts w:ascii="Arial" w:hAnsi="Arial" w:cs="Arial"/>
      <w:color w:val="auto"/>
      <w:sz w:val="20"/>
    </w:rPr>
  </w:style>
  <w:style w:type="character" w:customStyle="1" w:styleId="EmailStyle23401">
    <w:name w:val="EmailStyle23401"/>
    <w:basedOn w:val="DefaultParagraphFont"/>
    <w:rsid w:val="00CD07C7"/>
    <w:rPr>
      <w:rFonts w:ascii="Arial" w:hAnsi="Arial" w:cs="Arial"/>
      <w:color w:val="auto"/>
      <w:sz w:val="20"/>
    </w:rPr>
  </w:style>
  <w:style w:type="character" w:customStyle="1" w:styleId="EmailStyle2341">
    <w:name w:val="EmailStyle2341"/>
    <w:basedOn w:val="DefaultParagraphFont"/>
    <w:rsid w:val="00CD07C7"/>
    <w:rPr>
      <w:rFonts w:ascii="Arial" w:hAnsi="Arial" w:cs="Arial"/>
      <w:color w:val="auto"/>
      <w:sz w:val="20"/>
    </w:rPr>
  </w:style>
  <w:style w:type="character" w:customStyle="1" w:styleId="EmailStyle23421">
    <w:name w:val="EmailStyle23421"/>
    <w:basedOn w:val="DefaultParagraphFont"/>
    <w:rsid w:val="00CD07C7"/>
    <w:rPr>
      <w:rFonts w:ascii="Arial" w:hAnsi="Arial" w:cs="Arial"/>
      <w:color w:val="auto"/>
      <w:sz w:val="20"/>
    </w:rPr>
  </w:style>
  <w:style w:type="character" w:customStyle="1" w:styleId="EmailStyle23431">
    <w:name w:val="EmailStyle23431"/>
    <w:basedOn w:val="DefaultParagraphFont"/>
    <w:rsid w:val="00CD07C7"/>
    <w:rPr>
      <w:rFonts w:ascii="Arial" w:hAnsi="Arial" w:cs="Arial"/>
      <w:color w:val="auto"/>
      <w:sz w:val="20"/>
    </w:rPr>
  </w:style>
  <w:style w:type="character" w:customStyle="1" w:styleId="EmailStyle23441">
    <w:name w:val="EmailStyle23441"/>
    <w:basedOn w:val="DefaultParagraphFont"/>
    <w:rsid w:val="00CD07C7"/>
    <w:rPr>
      <w:rFonts w:ascii="Arial" w:hAnsi="Arial" w:cs="Arial"/>
      <w:color w:val="auto"/>
      <w:sz w:val="20"/>
    </w:rPr>
  </w:style>
  <w:style w:type="character" w:customStyle="1" w:styleId="EmailStyle23451">
    <w:name w:val="EmailStyle23451"/>
    <w:basedOn w:val="DefaultParagraphFont"/>
    <w:rsid w:val="00CD07C7"/>
    <w:rPr>
      <w:rFonts w:ascii="Arial" w:hAnsi="Arial" w:cs="Arial"/>
      <w:color w:val="auto"/>
      <w:sz w:val="20"/>
    </w:rPr>
  </w:style>
  <w:style w:type="character" w:customStyle="1" w:styleId="EmailStyle23461">
    <w:name w:val="EmailStyle23461"/>
    <w:basedOn w:val="DefaultParagraphFont"/>
    <w:rsid w:val="00CD07C7"/>
    <w:rPr>
      <w:rFonts w:ascii="Arial" w:hAnsi="Arial" w:cs="Arial"/>
      <w:color w:val="auto"/>
      <w:sz w:val="20"/>
    </w:rPr>
  </w:style>
  <w:style w:type="character" w:customStyle="1" w:styleId="EmailStyle23471">
    <w:name w:val="EmailStyle23471"/>
    <w:basedOn w:val="DefaultParagraphFont"/>
    <w:rsid w:val="00CD07C7"/>
    <w:rPr>
      <w:rFonts w:ascii="Arial" w:hAnsi="Arial" w:cs="Arial"/>
      <w:color w:val="auto"/>
      <w:sz w:val="20"/>
    </w:rPr>
  </w:style>
  <w:style w:type="character" w:customStyle="1" w:styleId="EmailStyle23481">
    <w:name w:val="EmailStyle23481"/>
    <w:basedOn w:val="DefaultParagraphFont"/>
    <w:rsid w:val="00CD07C7"/>
    <w:rPr>
      <w:rFonts w:ascii="Arial" w:hAnsi="Arial" w:cs="Arial"/>
      <w:color w:val="auto"/>
      <w:sz w:val="20"/>
    </w:rPr>
  </w:style>
  <w:style w:type="character" w:customStyle="1" w:styleId="EmailStyle23491">
    <w:name w:val="EmailStyle23491"/>
    <w:basedOn w:val="DefaultParagraphFont"/>
    <w:rsid w:val="00CD07C7"/>
    <w:rPr>
      <w:rFonts w:ascii="Arial" w:hAnsi="Arial" w:cs="Arial"/>
      <w:color w:val="auto"/>
      <w:sz w:val="20"/>
    </w:rPr>
  </w:style>
  <w:style w:type="character" w:customStyle="1" w:styleId="EmailStyle23501">
    <w:name w:val="EmailStyle23501"/>
    <w:basedOn w:val="DefaultParagraphFont"/>
    <w:rsid w:val="00CD07C7"/>
    <w:rPr>
      <w:rFonts w:ascii="Arial" w:hAnsi="Arial" w:cs="Arial"/>
      <w:color w:val="auto"/>
      <w:sz w:val="20"/>
    </w:rPr>
  </w:style>
  <w:style w:type="character" w:customStyle="1" w:styleId="EmailStyle2351">
    <w:name w:val="EmailStyle2351"/>
    <w:basedOn w:val="DefaultParagraphFont"/>
    <w:rsid w:val="00CD07C7"/>
    <w:rPr>
      <w:rFonts w:ascii="Arial" w:hAnsi="Arial" w:cs="Arial"/>
      <w:color w:val="auto"/>
      <w:sz w:val="20"/>
    </w:rPr>
  </w:style>
  <w:style w:type="character" w:customStyle="1" w:styleId="EmailStyle23521">
    <w:name w:val="EmailStyle23521"/>
    <w:basedOn w:val="DefaultParagraphFont"/>
    <w:rsid w:val="00CD07C7"/>
    <w:rPr>
      <w:rFonts w:ascii="Arial" w:hAnsi="Arial" w:cs="Arial"/>
      <w:color w:val="auto"/>
      <w:sz w:val="20"/>
    </w:rPr>
  </w:style>
  <w:style w:type="character" w:customStyle="1" w:styleId="EmailStyle23531">
    <w:name w:val="EmailStyle23531"/>
    <w:basedOn w:val="DefaultParagraphFont"/>
    <w:rsid w:val="00CD07C7"/>
    <w:rPr>
      <w:rFonts w:ascii="Arial" w:hAnsi="Arial" w:cs="Arial"/>
      <w:color w:val="auto"/>
      <w:sz w:val="20"/>
    </w:rPr>
  </w:style>
  <w:style w:type="character" w:customStyle="1" w:styleId="EmailStyle23541">
    <w:name w:val="EmailStyle23541"/>
    <w:basedOn w:val="DefaultParagraphFont"/>
    <w:rsid w:val="00CD07C7"/>
    <w:rPr>
      <w:rFonts w:ascii="Arial" w:hAnsi="Arial" w:cs="Arial"/>
      <w:color w:val="auto"/>
      <w:sz w:val="20"/>
    </w:rPr>
  </w:style>
  <w:style w:type="character" w:customStyle="1" w:styleId="EmailStyle23551">
    <w:name w:val="EmailStyle23551"/>
    <w:basedOn w:val="DefaultParagraphFont"/>
    <w:rsid w:val="00CD07C7"/>
    <w:rPr>
      <w:rFonts w:ascii="Arial" w:hAnsi="Arial" w:cs="Arial"/>
      <w:color w:val="auto"/>
      <w:sz w:val="20"/>
    </w:rPr>
  </w:style>
  <w:style w:type="character" w:customStyle="1" w:styleId="EmailStyle23561">
    <w:name w:val="EmailStyle23561"/>
    <w:basedOn w:val="DefaultParagraphFont"/>
    <w:rsid w:val="00CD07C7"/>
    <w:rPr>
      <w:rFonts w:ascii="Arial" w:hAnsi="Arial" w:cs="Arial"/>
      <w:color w:val="auto"/>
      <w:sz w:val="20"/>
    </w:rPr>
  </w:style>
  <w:style w:type="character" w:customStyle="1" w:styleId="EmailStyle23571">
    <w:name w:val="EmailStyle23571"/>
    <w:basedOn w:val="DefaultParagraphFont"/>
    <w:rsid w:val="00CD07C7"/>
    <w:rPr>
      <w:rFonts w:ascii="Arial" w:hAnsi="Arial" w:cs="Arial"/>
      <w:color w:val="auto"/>
      <w:sz w:val="20"/>
    </w:rPr>
  </w:style>
  <w:style w:type="character" w:customStyle="1" w:styleId="EmailStyle23581">
    <w:name w:val="EmailStyle23581"/>
    <w:basedOn w:val="DefaultParagraphFont"/>
    <w:rsid w:val="00CD07C7"/>
    <w:rPr>
      <w:rFonts w:ascii="Arial" w:hAnsi="Arial" w:cs="Arial"/>
      <w:color w:val="auto"/>
      <w:sz w:val="20"/>
    </w:rPr>
  </w:style>
  <w:style w:type="character" w:customStyle="1" w:styleId="EmailStyle23591">
    <w:name w:val="EmailStyle23591"/>
    <w:basedOn w:val="DefaultParagraphFont"/>
    <w:rsid w:val="00CD07C7"/>
    <w:rPr>
      <w:rFonts w:ascii="Arial" w:hAnsi="Arial" w:cs="Arial"/>
      <w:color w:val="auto"/>
      <w:sz w:val="20"/>
    </w:rPr>
  </w:style>
  <w:style w:type="character" w:customStyle="1" w:styleId="EmailStyle23601">
    <w:name w:val="EmailStyle23601"/>
    <w:basedOn w:val="DefaultParagraphFont"/>
    <w:rsid w:val="00CD07C7"/>
    <w:rPr>
      <w:rFonts w:ascii="Arial" w:hAnsi="Arial" w:cs="Arial"/>
      <w:color w:val="auto"/>
      <w:sz w:val="20"/>
    </w:rPr>
  </w:style>
  <w:style w:type="character" w:customStyle="1" w:styleId="EmailStyle2361">
    <w:name w:val="EmailStyle2361"/>
    <w:basedOn w:val="DefaultParagraphFont"/>
    <w:rsid w:val="00CD07C7"/>
    <w:rPr>
      <w:rFonts w:ascii="Arial" w:hAnsi="Arial" w:cs="Arial"/>
      <w:color w:val="auto"/>
      <w:sz w:val="20"/>
    </w:rPr>
  </w:style>
  <w:style w:type="character" w:customStyle="1" w:styleId="EmailStyle23621">
    <w:name w:val="EmailStyle23621"/>
    <w:basedOn w:val="DefaultParagraphFont"/>
    <w:rsid w:val="00CD07C7"/>
    <w:rPr>
      <w:rFonts w:ascii="Arial" w:hAnsi="Arial" w:cs="Arial"/>
      <w:color w:val="auto"/>
      <w:sz w:val="20"/>
    </w:rPr>
  </w:style>
  <w:style w:type="character" w:customStyle="1" w:styleId="EmailStyle23631">
    <w:name w:val="EmailStyle23631"/>
    <w:basedOn w:val="DefaultParagraphFont"/>
    <w:rsid w:val="00CD07C7"/>
    <w:rPr>
      <w:rFonts w:ascii="Arial" w:hAnsi="Arial" w:cs="Arial"/>
      <w:color w:val="auto"/>
      <w:sz w:val="20"/>
    </w:rPr>
  </w:style>
  <w:style w:type="character" w:customStyle="1" w:styleId="EmailStyle23641">
    <w:name w:val="EmailStyle23641"/>
    <w:basedOn w:val="DefaultParagraphFont"/>
    <w:rsid w:val="00CD07C7"/>
    <w:rPr>
      <w:rFonts w:ascii="Arial" w:hAnsi="Arial" w:cs="Arial"/>
      <w:color w:val="auto"/>
      <w:sz w:val="20"/>
    </w:rPr>
  </w:style>
  <w:style w:type="character" w:customStyle="1" w:styleId="EmailStyle23651">
    <w:name w:val="EmailStyle23651"/>
    <w:basedOn w:val="DefaultParagraphFont"/>
    <w:rsid w:val="00CD07C7"/>
    <w:rPr>
      <w:rFonts w:ascii="Arial" w:hAnsi="Arial" w:cs="Arial"/>
      <w:color w:val="auto"/>
      <w:sz w:val="20"/>
    </w:rPr>
  </w:style>
  <w:style w:type="character" w:customStyle="1" w:styleId="EmailStyle23661">
    <w:name w:val="EmailStyle23661"/>
    <w:basedOn w:val="DefaultParagraphFont"/>
    <w:rsid w:val="00CD07C7"/>
    <w:rPr>
      <w:rFonts w:ascii="Arial" w:hAnsi="Arial" w:cs="Arial"/>
      <w:color w:val="auto"/>
      <w:sz w:val="20"/>
    </w:rPr>
  </w:style>
  <w:style w:type="character" w:customStyle="1" w:styleId="EmailStyle23671">
    <w:name w:val="EmailStyle23671"/>
    <w:basedOn w:val="DefaultParagraphFont"/>
    <w:rsid w:val="00CD07C7"/>
    <w:rPr>
      <w:rFonts w:ascii="Arial" w:hAnsi="Arial" w:cs="Arial"/>
      <w:color w:val="auto"/>
      <w:sz w:val="20"/>
    </w:rPr>
  </w:style>
  <w:style w:type="character" w:customStyle="1" w:styleId="EmailStyle23681">
    <w:name w:val="EmailStyle23681"/>
    <w:basedOn w:val="DefaultParagraphFont"/>
    <w:rsid w:val="00CD07C7"/>
    <w:rPr>
      <w:rFonts w:ascii="Arial" w:hAnsi="Arial" w:cs="Arial"/>
      <w:color w:val="auto"/>
      <w:sz w:val="20"/>
    </w:rPr>
  </w:style>
  <w:style w:type="character" w:customStyle="1" w:styleId="EmailStyle23691">
    <w:name w:val="EmailStyle23691"/>
    <w:basedOn w:val="DefaultParagraphFont"/>
    <w:rsid w:val="00CD07C7"/>
    <w:rPr>
      <w:rFonts w:ascii="Arial" w:hAnsi="Arial" w:cs="Arial"/>
      <w:color w:val="auto"/>
      <w:sz w:val="20"/>
    </w:rPr>
  </w:style>
  <w:style w:type="character" w:customStyle="1" w:styleId="EmailStyle23701">
    <w:name w:val="EmailStyle23701"/>
    <w:basedOn w:val="DefaultParagraphFont"/>
    <w:rsid w:val="00CD07C7"/>
    <w:rPr>
      <w:rFonts w:ascii="Arial" w:hAnsi="Arial" w:cs="Arial"/>
      <w:color w:val="auto"/>
      <w:sz w:val="20"/>
    </w:rPr>
  </w:style>
  <w:style w:type="character" w:customStyle="1" w:styleId="EmailStyle2371">
    <w:name w:val="EmailStyle2371"/>
    <w:basedOn w:val="DefaultParagraphFont"/>
    <w:rsid w:val="00CD07C7"/>
    <w:rPr>
      <w:rFonts w:ascii="Arial" w:hAnsi="Arial" w:cs="Arial"/>
      <w:color w:val="auto"/>
      <w:sz w:val="20"/>
    </w:rPr>
  </w:style>
  <w:style w:type="character" w:customStyle="1" w:styleId="EmailStyle23721">
    <w:name w:val="EmailStyle23721"/>
    <w:basedOn w:val="DefaultParagraphFont"/>
    <w:rsid w:val="00CD07C7"/>
    <w:rPr>
      <w:rFonts w:ascii="Arial" w:hAnsi="Arial" w:cs="Arial"/>
      <w:color w:val="auto"/>
      <w:sz w:val="20"/>
    </w:rPr>
  </w:style>
  <w:style w:type="character" w:customStyle="1" w:styleId="EmailStyle23731">
    <w:name w:val="EmailStyle23731"/>
    <w:basedOn w:val="DefaultParagraphFont"/>
    <w:rsid w:val="00CD07C7"/>
    <w:rPr>
      <w:rFonts w:ascii="Arial" w:hAnsi="Arial" w:cs="Arial"/>
      <w:color w:val="auto"/>
      <w:sz w:val="20"/>
    </w:rPr>
  </w:style>
  <w:style w:type="character" w:customStyle="1" w:styleId="EmailStyle23741">
    <w:name w:val="EmailStyle23741"/>
    <w:basedOn w:val="DefaultParagraphFont"/>
    <w:rsid w:val="00CD07C7"/>
    <w:rPr>
      <w:rFonts w:ascii="Arial" w:hAnsi="Arial" w:cs="Arial"/>
      <w:color w:val="auto"/>
      <w:sz w:val="20"/>
    </w:rPr>
  </w:style>
  <w:style w:type="character" w:customStyle="1" w:styleId="EmailStyle23751">
    <w:name w:val="EmailStyle23751"/>
    <w:basedOn w:val="DefaultParagraphFont"/>
    <w:rsid w:val="00CD07C7"/>
    <w:rPr>
      <w:rFonts w:ascii="Arial" w:hAnsi="Arial" w:cs="Arial"/>
      <w:color w:val="auto"/>
      <w:sz w:val="20"/>
    </w:rPr>
  </w:style>
  <w:style w:type="character" w:customStyle="1" w:styleId="EmailStyle23761">
    <w:name w:val="EmailStyle23761"/>
    <w:basedOn w:val="DefaultParagraphFont"/>
    <w:rsid w:val="00CD07C7"/>
    <w:rPr>
      <w:rFonts w:ascii="Arial" w:hAnsi="Arial" w:cs="Arial"/>
      <w:color w:val="auto"/>
      <w:sz w:val="20"/>
    </w:rPr>
  </w:style>
  <w:style w:type="character" w:customStyle="1" w:styleId="EmailStyle23771">
    <w:name w:val="EmailStyle23771"/>
    <w:basedOn w:val="DefaultParagraphFont"/>
    <w:rsid w:val="00CD07C7"/>
    <w:rPr>
      <w:rFonts w:ascii="Arial" w:hAnsi="Arial" w:cs="Arial"/>
      <w:color w:val="auto"/>
      <w:sz w:val="20"/>
    </w:rPr>
  </w:style>
  <w:style w:type="character" w:customStyle="1" w:styleId="EmailStyle23781">
    <w:name w:val="EmailStyle23781"/>
    <w:basedOn w:val="DefaultParagraphFont"/>
    <w:rsid w:val="00CD07C7"/>
    <w:rPr>
      <w:rFonts w:ascii="Arial" w:hAnsi="Arial" w:cs="Arial"/>
      <w:color w:val="auto"/>
      <w:sz w:val="20"/>
    </w:rPr>
  </w:style>
  <w:style w:type="character" w:customStyle="1" w:styleId="EmailStyle23791">
    <w:name w:val="EmailStyle23791"/>
    <w:basedOn w:val="DefaultParagraphFont"/>
    <w:rsid w:val="00CD07C7"/>
    <w:rPr>
      <w:rFonts w:ascii="Arial" w:hAnsi="Arial" w:cs="Arial"/>
      <w:color w:val="auto"/>
      <w:sz w:val="20"/>
    </w:rPr>
  </w:style>
  <w:style w:type="character" w:customStyle="1" w:styleId="EmailStyle23801">
    <w:name w:val="EmailStyle23801"/>
    <w:basedOn w:val="DefaultParagraphFont"/>
    <w:rsid w:val="00CD07C7"/>
    <w:rPr>
      <w:rFonts w:ascii="Arial" w:hAnsi="Arial" w:cs="Arial"/>
      <w:color w:val="auto"/>
      <w:sz w:val="20"/>
    </w:rPr>
  </w:style>
  <w:style w:type="character" w:customStyle="1" w:styleId="EmailStyle2381">
    <w:name w:val="EmailStyle2381"/>
    <w:basedOn w:val="DefaultParagraphFont"/>
    <w:rsid w:val="00CD07C7"/>
    <w:rPr>
      <w:rFonts w:ascii="Arial" w:hAnsi="Arial" w:cs="Arial"/>
      <w:color w:val="auto"/>
      <w:sz w:val="20"/>
    </w:rPr>
  </w:style>
  <w:style w:type="character" w:customStyle="1" w:styleId="EmailStyle23821">
    <w:name w:val="EmailStyle23821"/>
    <w:basedOn w:val="DefaultParagraphFont"/>
    <w:rsid w:val="00CD07C7"/>
    <w:rPr>
      <w:rFonts w:ascii="Arial" w:hAnsi="Arial" w:cs="Arial"/>
      <w:color w:val="auto"/>
      <w:sz w:val="20"/>
    </w:rPr>
  </w:style>
  <w:style w:type="character" w:customStyle="1" w:styleId="EmailStyle23831">
    <w:name w:val="EmailStyle23831"/>
    <w:basedOn w:val="DefaultParagraphFont"/>
    <w:rsid w:val="00CD07C7"/>
    <w:rPr>
      <w:rFonts w:ascii="Arial" w:hAnsi="Arial" w:cs="Arial"/>
      <w:color w:val="auto"/>
      <w:sz w:val="20"/>
    </w:rPr>
  </w:style>
  <w:style w:type="character" w:customStyle="1" w:styleId="EmailStyle23841">
    <w:name w:val="EmailStyle23841"/>
    <w:basedOn w:val="DefaultParagraphFont"/>
    <w:rsid w:val="00CD07C7"/>
    <w:rPr>
      <w:rFonts w:ascii="Arial" w:hAnsi="Arial" w:cs="Arial"/>
      <w:color w:val="auto"/>
      <w:sz w:val="20"/>
    </w:rPr>
  </w:style>
  <w:style w:type="character" w:customStyle="1" w:styleId="EmailStyle23851">
    <w:name w:val="EmailStyle23851"/>
    <w:basedOn w:val="DefaultParagraphFont"/>
    <w:rsid w:val="00CD07C7"/>
    <w:rPr>
      <w:rFonts w:ascii="Arial" w:hAnsi="Arial" w:cs="Arial"/>
      <w:color w:val="auto"/>
      <w:sz w:val="20"/>
    </w:rPr>
  </w:style>
  <w:style w:type="character" w:customStyle="1" w:styleId="EmailStyle23861">
    <w:name w:val="EmailStyle23861"/>
    <w:basedOn w:val="DefaultParagraphFont"/>
    <w:rsid w:val="00CD07C7"/>
    <w:rPr>
      <w:rFonts w:ascii="Arial" w:hAnsi="Arial" w:cs="Arial"/>
      <w:color w:val="auto"/>
      <w:sz w:val="20"/>
    </w:rPr>
  </w:style>
  <w:style w:type="character" w:customStyle="1" w:styleId="EmailStyle23871">
    <w:name w:val="EmailStyle23871"/>
    <w:basedOn w:val="DefaultParagraphFont"/>
    <w:rsid w:val="00CD07C7"/>
    <w:rPr>
      <w:rFonts w:ascii="Arial" w:hAnsi="Arial" w:cs="Arial"/>
      <w:color w:val="auto"/>
      <w:sz w:val="20"/>
    </w:rPr>
  </w:style>
  <w:style w:type="character" w:customStyle="1" w:styleId="EmailStyle23881">
    <w:name w:val="EmailStyle23881"/>
    <w:basedOn w:val="DefaultParagraphFont"/>
    <w:rsid w:val="00CD07C7"/>
    <w:rPr>
      <w:rFonts w:ascii="Arial" w:hAnsi="Arial" w:cs="Arial"/>
      <w:color w:val="auto"/>
      <w:sz w:val="20"/>
    </w:rPr>
  </w:style>
  <w:style w:type="character" w:customStyle="1" w:styleId="EmailStyle23891">
    <w:name w:val="EmailStyle23891"/>
    <w:basedOn w:val="DefaultParagraphFont"/>
    <w:rsid w:val="00CD07C7"/>
    <w:rPr>
      <w:rFonts w:ascii="Arial" w:hAnsi="Arial" w:cs="Arial"/>
      <w:color w:val="auto"/>
      <w:sz w:val="20"/>
    </w:rPr>
  </w:style>
  <w:style w:type="character" w:customStyle="1" w:styleId="EmailStyle23901">
    <w:name w:val="EmailStyle23901"/>
    <w:basedOn w:val="DefaultParagraphFont"/>
    <w:rsid w:val="00CD07C7"/>
    <w:rPr>
      <w:rFonts w:ascii="Arial" w:hAnsi="Arial" w:cs="Arial"/>
      <w:color w:val="auto"/>
      <w:sz w:val="20"/>
    </w:rPr>
  </w:style>
  <w:style w:type="character" w:customStyle="1" w:styleId="EmailStyle2391">
    <w:name w:val="EmailStyle2391"/>
    <w:basedOn w:val="DefaultParagraphFont"/>
    <w:rsid w:val="00CD07C7"/>
    <w:rPr>
      <w:rFonts w:ascii="Arial" w:hAnsi="Arial" w:cs="Arial"/>
      <w:color w:val="auto"/>
      <w:sz w:val="20"/>
    </w:rPr>
  </w:style>
  <w:style w:type="character" w:customStyle="1" w:styleId="EmailStyle23921">
    <w:name w:val="EmailStyle23921"/>
    <w:basedOn w:val="DefaultParagraphFont"/>
    <w:rsid w:val="00CD07C7"/>
    <w:rPr>
      <w:rFonts w:ascii="Arial" w:hAnsi="Arial" w:cs="Arial"/>
      <w:color w:val="auto"/>
      <w:sz w:val="20"/>
    </w:rPr>
  </w:style>
  <w:style w:type="character" w:customStyle="1" w:styleId="EmailStyle23931">
    <w:name w:val="EmailStyle23931"/>
    <w:basedOn w:val="DefaultParagraphFont"/>
    <w:rsid w:val="00CD07C7"/>
    <w:rPr>
      <w:rFonts w:ascii="Arial" w:hAnsi="Arial" w:cs="Arial"/>
      <w:color w:val="auto"/>
      <w:sz w:val="20"/>
    </w:rPr>
  </w:style>
  <w:style w:type="character" w:customStyle="1" w:styleId="EmailStyle23941">
    <w:name w:val="EmailStyle23941"/>
    <w:basedOn w:val="DefaultParagraphFont"/>
    <w:rsid w:val="00CD07C7"/>
    <w:rPr>
      <w:rFonts w:ascii="Arial" w:hAnsi="Arial" w:cs="Arial"/>
      <w:color w:val="auto"/>
      <w:sz w:val="20"/>
    </w:rPr>
  </w:style>
  <w:style w:type="character" w:customStyle="1" w:styleId="EmailStyle23951">
    <w:name w:val="EmailStyle23951"/>
    <w:basedOn w:val="DefaultParagraphFont"/>
    <w:rsid w:val="00CD07C7"/>
    <w:rPr>
      <w:rFonts w:ascii="Arial" w:hAnsi="Arial" w:cs="Arial"/>
      <w:color w:val="auto"/>
      <w:sz w:val="20"/>
    </w:rPr>
  </w:style>
  <w:style w:type="character" w:customStyle="1" w:styleId="EmailStyle23961">
    <w:name w:val="EmailStyle23961"/>
    <w:basedOn w:val="DefaultParagraphFont"/>
    <w:rsid w:val="00CD07C7"/>
    <w:rPr>
      <w:rFonts w:ascii="Arial" w:hAnsi="Arial" w:cs="Arial"/>
      <w:color w:val="auto"/>
      <w:sz w:val="20"/>
    </w:rPr>
  </w:style>
  <w:style w:type="character" w:customStyle="1" w:styleId="EmailStyle23971">
    <w:name w:val="EmailStyle23971"/>
    <w:basedOn w:val="DefaultParagraphFont"/>
    <w:rsid w:val="00CD07C7"/>
    <w:rPr>
      <w:rFonts w:ascii="Arial" w:hAnsi="Arial" w:cs="Arial"/>
      <w:color w:val="auto"/>
      <w:sz w:val="20"/>
    </w:rPr>
  </w:style>
  <w:style w:type="character" w:customStyle="1" w:styleId="EmailStyle23981">
    <w:name w:val="EmailStyle23981"/>
    <w:basedOn w:val="DefaultParagraphFont"/>
    <w:rsid w:val="00CD07C7"/>
    <w:rPr>
      <w:rFonts w:ascii="Arial" w:hAnsi="Arial" w:cs="Arial"/>
      <w:color w:val="auto"/>
      <w:sz w:val="20"/>
    </w:rPr>
  </w:style>
  <w:style w:type="character" w:customStyle="1" w:styleId="EmailStyle23991">
    <w:name w:val="EmailStyle23991"/>
    <w:basedOn w:val="DefaultParagraphFont"/>
    <w:rsid w:val="00CD07C7"/>
    <w:rPr>
      <w:rFonts w:ascii="Arial" w:hAnsi="Arial" w:cs="Arial"/>
      <w:color w:val="auto"/>
      <w:sz w:val="20"/>
    </w:rPr>
  </w:style>
  <w:style w:type="character" w:customStyle="1" w:styleId="EmailStyle24001">
    <w:name w:val="EmailStyle24001"/>
    <w:basedOn w:val="DefaultParagraphFont"/>
    <w:rsid w:val="00CD07C7"/>
    <w:rPr>
      <w:rFonts w:ascii="Arial" w:hAnsi="Arial" w:cs="Arial"/>
      <w:color w:val="auto"/>
      <w:sz w:val="20"/>
    </w:rPr>
  </w:style>
  <w:style w:type="character" w:customStyle="1" w:styleId="EmailStyle2401">
    <w:name w:val="EmailStyle2401"/>
    <w:basedOn w:val="DefaultParagraphFont"/>
    <w:rsid w:val="00CD07C7"/>
    <w:rPr>
      <w:rFonts w:ascii="Arial" w:hAnsi="Arial" w:cs="Arial"/>
      <w:color w:val="auto"/>
      <w:sz w:val="20"/>
    </w:rPr>
  </w:style>
  <w:style w:type="character" w:customStyle="1" w:styleId="EmailStyle24021">
    <w:name w:val="EmailStyle24021"/>
    <w:basedOn w:val="DefaultParagraphFont"/>
    <w:rsid w:val="00CD07C7"/>
    <w:rPr>
      <w:rFonts w:ascii="Arial" w:hAnsi="Arial" w:cs="Arial"/>
      <w:color w:val="auto"/>
      <w:sz w:val="20"/>
    </w:rPr>
  </w:style>
  <w:style w:type="character" w:customStyle="1" w:styleId="EmailStyle24031">
    <w:name w:val="EmailStyle24031"/>
    <w:basedOn w:val="DefaultParagraphFont"/>
    <w:rsid w:val="00CD07C7"/>
    <w:rPr>
      <w:rFonts w:ascii="Arial" w:hAnsi="Arial" w:cs="Arial"/>
      <w:color w:val="auto"/>
      <w:sz w:val="20"/>
    </w:rPr>
  </w:style>
  <w:style w:type="character" w:customStyle="1" w:styleId="EmailStyle24041">
    <w:name w:val="EmailStyle24041"/>
    <w:basedOn w:val="DefaultParagraphFont"/>
    <w:rsid w:val="00CD07C7"/>
    <w:rPr>
      <w:rFonts w:ascii="Arial" w:hAnsi="Arial" w:cs="Arial"/>
      <w:color w:val="auto"/>
      <w:sz w:val="20"/>
    </w:rPr>
  </w:style>
  <w:style w:type="character" w:customStyle="1" w:styleId="EmailStyle24051">
    <w:name w:val="EmailStyle24051"/>
    <w:basedOn w:val="DefaultParagraphFont"/>
    <w:rsid w:val="00CD07C7"/>
    <w:rPr>
      <w:rFonts w:ascii="Arial" w:hAnsi="Arial" w:cs="Arial"/>
      <w:color w:val="auto"/>
      <w:sz w:val="20"/>
    </w:rPr>
  </w:style>
  <w:style w:type="character" w:customStyle="1" w:styleId="EmailStyle24061">
    <w:name w:val="EmailStyle24061"/>
    <w:basedOn w:val="DefaultParagraphFont"/>
    <w:rsid w:val="00CD07C7"/>
    <w:rPr>
      <w:rFonts w:ascii="Arial" w:hAnsi="Arial" w:cs="Arial"/>
      <w:color w:val="auto"/>
      <w:sz w:val="20"/>
    </w:rPr>
  </w:style>
  <w:style w:type="character" w:customStyle="1" w:styleId="EmailStyle24071">
    <w:name w:val="EmailStyle24071"/>
    <w:basedOn w:val="DefaultParagraphFont"/>
    <w:rsid w:val="00CD07C7"/>
    <w:rPr>
      <w:rFonts w:ascii="Arial" w:hAnsi="Arial" w:cs="Arial"/>
      <w:color w:val="auto"/>
      <w:sz w:val="20"/>
    </w:rPr>
  </w:style>
  <w:style w:type="character" w:customStyle="1" w:styleId="EmailStyle24081">
    <w:name w:val="EmailStyle24081"/>
    <w:basedOn w:val="DefaultParagraphFont"/>
    <w:rsid w:val="00CD07C7"/>
    <w:rPr>
      <w:rFonts w:ascii="Arial" w:hAnsi="Arial" w:cs="Arial"/>
      <w:color w:val="auto"/>
      <w:sz w:val="20"/>
    </w:rPr>
  </w:style>
  <w:style w:type="character" w:customStyle="1" w:styleId="EmailStyle24091">
    <w:name w:val="EmailStyle24091"/>
    <w:basedOn w:val="DefaultParagraphFont"/>
    <w:rsid w:val="00CD07C7"/>
    <w:rPr>
      <w:rFonts w:ascii="Arial" w:hAnsi="Arial" w:cs="Arial"/>
      <w:color w:val="auto"/>
      <w:sz w:val="20"/>
    </w:rPr>
  </w:style>
  <w:style w:type="character" w:customStyle="1" w:styleId="EmailStyle24101">
    <w:name w:val="EmailStyle24101"/>
    <w:basedOn w:val="DefaultParagraphFont"/>
    <w:rsid w:val="00CD07C7"/>
    <w:rPr>
      <w:rFonts w:ascii="Arial" w:hAnsi="Arial" w:cs="Arial"/>
      <w:color w:val="auto"/>
      <w:sz w:val="20"/>
    </w:rPr>
  </w:style>
  <w:style w:type="character" w:customStyle="1" w:styleId="EmailStyle2411">
    <w:name w:val="EmailStyle2411"/>
    <w:basedOn w:val="DefaultParagraphFont"/>
    <w:rsid w:val="00CD07C7"/>
    <w:rPr>
      <w:rFonts w:ascii="Arial" w:hAnsi="Arial" w:cs="Arial"/>
      <w:color w:val="auto"/>
      <w:sz w:val="20"/>
    </w:rPr>
  </w:style>
  <w:style w:type="character" w:customStyle="1" w:styleId="EmailStyle24121">
    <w:name w:val="EmailStyle24121"/>
    <w:basedOn w:val="DefaultParagraphFont"/>
    <w:rsid w:val="00CD07C7"/>
    <w:rPr>
      <w:rFonts w:ascii="Arial" w:hAnsi="Arial" w:cs="Arial"/>
      <w:color w:val="auto"/>
      <w:sz w:val="20"/>
    </w:rPr>
  </w:style>
  <w:style w:type="character" w:customStyle="1" w:styleId="EmailStyle24131">
    <w:name w:val="EmailStyle24131"/>
    <w:basedOn w:val="DefaultParagraphFont"/>
    <w:rsid w:val="00CD07C7"/>
    <w:rPr>
      <w:rFonts w:ascii="Arial" w:hAnsi="Arial" w:cs="Arial"/>
      <w:color w:val="auto"/>
      <w:sz w:val="20"/>
    </w:rPr>
  </w:style>
  <w:style w:type="character" w:customStyle="1" w:styleId="EmailStyle24141">
    <w:name w:val="EmailStyle24141"/>
    <w:basedOn w:val="DefaultParagraphFont"/>
    <w:rsid w:val="00CD07C7"/>
    <w:rPr>
      <w:rFonts w:ascii="Arial" w:hAnsi="Arial" w:cs="Arial"/>
      <w:color w:val="auto"/>
      <w:sz w:val="20"/>
    </w:rPr>
  </w:style>
  <w:style w:type="character" w:customStyle="1" w:styleId="EmailStyle24151">
    <w:name w:val="EmailStyle24151"/>
    <w:basedOn w:val="DefaultParagraphFont"/>
    <w:rsid w:val="00CD07C7"/>
    <w:rPr>
      <w:rFonts w:ascii="Arial" w:hAnsi="Arial" w:cs="Arial"/>
      <w:color w:val="auto"/>
      <w:sz w:val="20"/>
    </w:rPr>
  </w:style>
  <w:style w:type="character" w:customStyle="1" w:styleId="EmailStyle24161">
    <w:name w:val="EmailStyle24161"/>
    <w:basedOn w:val="DefaultParagraphFont"/>
    <w:rsid w:val="00CD07C7"/>
    <w:rPr>
      <w:rFonts w:ascii="Arial" w:hAnsi="Arial" w:cs="Arial"/>
      <w:color w:val="auto"/>
      <w:sz w:val="20"/>
    </w:rPr>
  </w:style>
  <w:style w:type="character" w:customStyle="1" w:styleId="EmailStyle24171">
    <w:name w:val="EmailStyle24171"/>
    <w:basedOn w:val="DefaultParagraphFont"/>
    <w:rsid w:val="00CD07C7"/>
    <w:rPr>
      <w:rFonts w:ascii="Arial" w:hAnsi="Arial" w:cs="Arial"/>
      <w:color w:val="auto"/>
      <w:sz w:val="20"/>
    </w:rPr>
  </w:style>
  <w:style w:type="character" w:customStyle="1" w:styleId="EmailStyle24181">
    <w:name w:val="EmailStyle24181"/>
    <w:basedOn w:val="DefaultParagraphFont"/>
    <w:rsid w:val="00CD07C7"/>
    <w:rPr>
      <w:rFonts w:ascii="Arial" w:hAnsi="Arial" w:cs="Arial"/>
      <w:color w:val="auto"/>
      <w:sz w:val="20"/>
    </w:rPr>
  </w:style>
  <w:style w:type="character" w:customStyle="1" w:styleId="EmailStyle24191">
    <w:name w:val="EmailStyle24191"/>
    <w:basedOn w:val="DefaultParagraphFont"/>
    <w:rsid w:val="00CD07C7"/>
    <w:rPr>
      <w:rFonts w:ascii="Arial" w:hAnsi="Arial" w:cs="Arial"/>
      <w:color w:val="auto"/>
      <w:sz w:val="20"/>
    </w:rPr>
  </w:style>
  <w:style w:type="character" w:customStyle="1" w:styleId="EmailStyle24201">
    <w:name w:val="EmailStyle24201"/>
    <w:basedOn w:val="DefaultParagraphFont"/>
    <w:rsid w:val="00CD07C7"/>
    <w:rPr>
      <w:rFonts w:ascii="Arial" w:hAnsi="Arial" w:cs="Arial"/>
      <w:color w:val="auto"/>
      <w:sz w:val="20"/>
    </w:rPr>
  </w:style>
  <w:style w:type="character" w:customStyle="1" w:styleId="EmailStyle2421">
    <w:name w:val="EmailStyle2421"/>
    <w:basedOn w:val="DefaultParagraphFont"/>
    <w:rsid w:val="00CD07C7"/>
    <w:rPr>
      <w:rFonts w:ascii="Arial" w:hAnsi="Arial" w:cs="Arial"/>
      <w:color w:val="auto"/>
      <w:sz w:val="20"/>
    </w:rPr>
  </w:style>
  <w:style w:type="character" w:customStyle="1" w:styleId="EmailStyle24221">
    <w:name w:val="EmailStyle24221"/>
    <w:basedOn w:val="DefaultParagraphFont"/>
    <w:rsid w:val="00CD07C7"/>
    <w:rPr>
      <w:rFonts w:ascii="Arial" w:hAnsi="Arial" w:cs="Arial"/>
      <w:color w:val="auto"/>
      <w:sz w:val="20"/>
    </w:rPr>
  </w:style>
  <w:style w:type="character" w:customStyle="1" w:styleId="EmailStyle24231">
    <w:name w:val="EmailStyle24231"/>
    <w:basedOn w:val="DefaultParagraphFont"/>
    <w:rsid w:val="00CD07C7"/>
    <w:rPr>
      <w:rFonts w:ascii="Arial" w:hAnsi="Arial" w:cs="Arial"/>
      <w:color w:val="auto"/>
      <w:sz w:val="20"/>
    </w:rPr>
  </w:style>
  <w:style w:type="character" w:customStyle="1" w:styleId="EmailStyle24241">
    <w:name w:val="EmailStyle24241"/>
    <w:basedOn w:val="DefaultParagraphFont"/>
    <w:rsid w:val="00CD07C7"/>
    <w:rPr>
      <w:rFonts w:ascii="Arial" w:hAnsi="Arial" w:cs="Arial"/>
      <w:color w:val="auto"/>
      <w:sz w:val="20"/>
    </w:rPr>
  </w:style>
  <w:style w:type="character" w:customStyle="1" w:styleId="EmailStyle24251">
    <w:name w:val="EmailStyle24251"/>
    <w:basedOn w:val="DefaultParagraphFont"/>
    <w:rsid w:val="00CD07C7"/>
    <w:rPr>
      <w:rFonts w:ascii="Arial" w:hAnsi="Arial" w:cs="Arial"/>
      <w:color w:val="auto"/>
      <w:sz w:val="20"/>
    </w:rPr>
  </w:style>
  <w:style w:type="character" w:customStyle="1" w:styleId="EmailStyle24261">
    <w:name w:val="EmailStyle24261"/>
    <w:basedOn w:val="DefaultParagraphFont"/>
    <w:rsid w:val="00CD07C7"/>
    <w:rPr>
      <w:rFonts w:ascii="Arial" w:hAnsi="Arial" w:cs="Arial"/>
      <w:color w:val="auto"/>
      <w:sz w:val="20"/>
    </w:rPr>
  </w:style>
  <w:style w:type="character" w:customStyle="1" w:styleId="EmailStyle24271">
    <w:name w:val="EmailStyle24271"/>
    <w:basedOn w:val="DefaultParagraphFont"/>
    <w:rsid w:val="00CD07C7"/>
    <w:rPr>
      <w:rFonts w:ascii="Arial" w:hAnsi="Arial" w:cs="Arial"/>
      <w:color w:val="auto"/>
      <w:sz w:val="20"/>
    </w:rPr>
  </w:style>
  <w:style w:type="character" w:customStyle="1" w:styleId="EmailStyle24281">
    <w:name w:val="EmailStyle24281"/>
    <w:basedOn w:val="DefaultParagraphFont"/>
    <w:rsid w:val="00CD07C7"/>
    <w:rPr>
      <w:rFonts w:ascii="Arial" w:hAnsi="Arial" w:cs="Arial"/>
      <w:color w:val="auto"/>
      <w:sz w:val="20"/>
    </w:rPr>
  </w:style>
  <w:style w:type="character" w:customStyle="1" w:styleId="EmailStyle24291">
    <w:name w:val="EmailStyle24291"/>
    <w:basedOn w:val="DefaultParagraphFont"/>
    <w:rsid w:val="00CD07C7"/>
    <w:rPr>
      <w:rFonts w:ascii="Arial" w:hAnsi="Arial" w:cs="Arial"/>
      <w:color w:val="auto"/>
      <w:sz w:val="20"/>
    </w:rPr>
  </w:style>
  <w:style w:type="character" w:customStyle="1" w:styleId="EmailStyle24301">
    <w:name w:val="EmailStyle24301"/>
    <w:basedOn w:val="DefaultParagraphFont"/>
    <w:rsid w:val="00CD07C7"/>
    <w:rPr>
      <w:rFonts w:ascii="Arial" w:hAnsi="Arial" w:cs="Arial"/>
      <w:color w:val="auto"/>
      <w:sz w:val="20"/>
    </w:rPr>
  </w:style>
  <w:style w:type="character" w:customStyle="1" w:styleId="EmailStyle2431">
    <w:name w:val="EmailStyle2431"/>
    <w:basedOn w:val="DefaultParagraphFont"/>
    <w:rsid w:val="00CD07C7"/>
    <w:rPr>
      <w:rFonts w:ascii="Arial" w:hAnsi="Arial" w:cs="Arial"/>
      <w:color w:val="auto"/>
      <w:sz w:val="20"/>
    </w:rPr>
  </w:style>
  <w:style w:type="character" w:customStyle="1" w:styleId="EmailStyle24321">
    <w:name w:val="EmailStyle24321"/>
    <w:basedOn w:val="DefaultParagraphFont"/>
    <w:rsid w:val="00CD07C7"/>
    <w:rPr>
      <w:rFonts w:ascii="Arial" w:hAnsi="Arial" w:cs="Arial"/>
      <w:color w:val="auto"/>
      <w:sz w:val="20"/>
    </w:rPr>
  </w:style>
  <w:style w:type="character" w:customStyle="1" w:styleId="EmailStyle24331">
    <w:name w:val="EmailStyle24331"/>
    <w:basedOn w:val="DefaultParagraphFont"/>
    <w:rsid w:val="00CD07C7"/>
    <w:rPr>
      <w:rFonts w:ascii="Arial" w:hAnsi="Arial" w:cs="Arial"/>
      <w:color w:val="auto"/>
      <w:sz w:val="20"/>
    </w:rPr>
  </w:style>
  <w:style w:type="character" w:customStyle="1" w:styleId="EmailStyle24341">
    <w:name w:val="EmailStyle24341"/>
    <w:basedOn w:val="DefaultParagraphFont"/>
    <w:rsid w:val="00CD07C7"/>
    <w:rPr>
      <w:rFonts w:ascii="Arial" w:hAnsi="Arial" w:cs="Arial"/>
      <w:color w:val="auto"/>
      <w:sz w:val="20"/>
    </w:rPr>
  </w:style>
  <w:style w:type="character" w:customStyle="1" w:styleId="EmailStyle24351">
    <w:name w:val="EmailStyle24351"/>
    <w:basedOn w:val="DefaultParagraphFont"/>
    <w:rsid w:val="00CD07C7"/>
    <w:rPr>
      <w:rFonts w:ascii="Arial" w:hAnsi="Arial" w:cs="Arial"/>
      <w:color w:val="auto"/>
      <w:sz w:val="20"/>
    </w:rPr>
  </w:style>
  <w:style w:type="character" w:customStyle="1" w:styleId="EmailStyle24361">
    <w:name w:val="EmailStyle24361"/>
    <w:basedOn w:val="DefaultParagraphFont"/>
    <w:rsid w:val="00CD07C7"/>
    <w:rPr>
      <w:rFonts w:ascii="Arial" w:hAnsi="Arial" w:cs="Arial"/>
      <w:color w:val="auto"/>
      <w:sz w:val="20"/>
    </w:rPr>
  </w:style>
  <w:style w:type="character" w:customStyle="1" w:styleId="EmailStyle24371">
    <w:name w:val="EmailStyle24371"/>
    <w:basedOn w:val="DefaultParagraphFont"/>
    <w:rsid w:val="00CD07C7"/>
    <w:rPr>
      <w:rFonts w:ascii="Arial" w:hAnsi="Arial" w:cs="Arial"/>
      <w:color w:val="auto"/>
      <w:sz w:val="20"/>
    </w:rPr>
  </w:style>
  <w:style w:type="character" w:customStyle="1" w:styleId="EmailStyle24381">
    <w:name w:val="EmailStyle24381"/>
    <w:basedOn w:val="DefaultParagraphFont"/>
    <w:rsid w:val="00CD07C7"/>
    <w:rPr>
      <w:rFonts w:ascii="Arial" w:hAnsi="Arial" w:cs="Arial"/>
      <w:color w:val="auto"/>
      <w:sz w:val="20"/>
    </w:rPr>
  </w:style>
  <w:style w:type="character" w:customStyle="1" w:styleId="EmailStyle24391">
    <w:name w:val="EmailStyle24391"/>
    <w:basedOn w:val="DefaultParagraphFont"/>
    <w:rsid w:val="00CD07C7"/>
    <w:rPr>
      <w:rFonts w:ascii="Arial" w:hAnsi="Arial" w:cs="Arial"/>
      <w:color w:val="auto"/>
      <w:sz w:val="20"/>
    </w:rPr>
  </w:style>
  <w:style w:type="character" w:customStyle="1" w:styleId="EmailStyle24401">
    <w:name w:val="EmailStyle24401"/>
    <w:basedOn w:val="DefaultParagraphFont"/>
    <w:rsid w:val="00CD07C7"/>
    <w:rPr>
      <w:rFonts w:ascii="Arial" w:hAnsi="Arial" w:cs="Arial"/>
      <w:color w:val="auto"/>
      <w:sz w:val="20"/>
    </w:rPr>
  </w:style>
  <w:style w:type="character" w:customStyle="1" w:styleId="EmailStyle2441">
    <w:name w:val="EmailStyle2441"/>
    <w:basedOn w:val="DefaultParagraphFont"/>
    <w:rsid w:val="00CD07C7"/>
    <w:rPr>
      <w:rFonts w:ascii="Arial" w:hAnsi="Arial" w:cs="Arial"/>
      <w:color w:val="auto"/>
      <w:sz w:val="20"/>
    </w:rPr>
  </w:style>
  <w:style w:type="character" w:customStyle="1" w:styleId="EmailStyle24421">
    <w:name w:val="EmailStyle24421"/>
    <w:basedOn w:val="DefaultParagraphFont"/>
    <w:rsid w:val="00CD07C7"/>
    <w:rPr>
      <w:rFonts w:ascii="Arial" w:hAnsi="Arial" w:cs="Arial"/>
      <w:color w:val="auto"/>
      <w:sz w:val="20"/>
    </w:rPr>
  </w:style>
  <w:style w:type="character" w:customStyle="1" w:styleId="EmailStyle24431">
    <w:name w:val="EmailStyle24431"/>
    <w:basedOn w:val="DefaultParagraphFont"/>
    <w:rsid w:val="00CD07C7"/>
    <w:rPr>
      <w:rFonts w:ascii="Arial" w:hAnsi="Arial" w:cs="Arial"/>
      <w:color w:val="auto"/>
      <w:sz w:val="20"/>
    </w:rPr>
  </w:style>
  <w:style w:type="character" w:customStyle="1" w:styleId="EmailStyle24441">
    <w:name w:val="EmailStyle24441"/>
    <w:basedOn w:val="DefaultParagraphFont"/>
    <w:rsid w:val="00CD07C7"/>
    <w:rPr>
      <w:rFonts w:ascii="Arial" w:hAnsi="Arial" w:cs="Arial"/>
      <w:color w:val="auto"/>
      <w:sz w:val="20"/>
    </w:rPr>
  </w:style>
  <w:style w:type="character" w:customStyle="1" w:styleId="EmailStyle24451">
    <w:name w:val="EmailStyle24451"/>
    <w:basedOn w:val="DefaultParagraphFont"/>
    <w:rsid w:val="00CD07C7"/>
    <w:rPr>
      <w:rFonts w:ascii="Arial" w:hAnsi="Arial" w:cs="Arial"/>
      <w:color w:val="auto"/>
      <w:sz w:val="20"/>
    </w:rPr>
  </w:style>
  <w:style w:type="character" w:customStyle="1" w:styleId="EmailStyle24461">
    <w:name w:val="EmailStyle24461"/>
    <w:basedOn w:val="DefaultParagraphFont"/>
    <w:rsid w:val="00CD07C7"/>
    <w:rPr>
      <w:rFonts w:ascii="Arial" w:hAnsi="Arial" w:cs="Arial"/>
      <w:color w:val="auto"/>
      <w:sz w:val="20"/>
    </w:rPr>
  </w:style>
  <w:style w:type="character" w:customStyle="1" w:styleId="EmailStyle24471">
    <w:name w:val="EmailStyle24471"/>
    <w:basedOn w:val="DefaultParagraphFont"/>
    <w:rsid w:val="00CD07C7"/>
    <w:rPr>
      <w:rFonts w:ascii="Arial" w:hAnsi="Arial" w:cs="Arial"/>
      <w:color w:val="auto"/>
      <w:sz w:val="20"/>
    </w:rPr>
  </w:style>
  <w:style w:type="character" w:customStyle="1" w:styleId="EmailStyle24481">
    <w:name w:val="EmailStyle24481"/>
    <w:basedOn w:val="DefaultParagraphFont"/>
    <w:rsid w:val="00CD07C7"/>
    <w:rPr>
      <w:rFonts w:ascii="Arial" w:hAnsi="Arial" w:cs="Arial"/>
      <w:color w:val="auto"/>
      <w:sz w:val="20"/>
    </w:rPr>
  </w:style>
  <w:style w:type="character" w:customStyle="1" w:styleId="EmailStyle24491">
    <w:name w:val="EmailStyle24491"/>
    <w:basedOn w:val="DefaultParagraphFont"/>
    <w:rsid w:val="00CD07C7"/>
    <w:rPr>
      <w:rFonts w:ascii="Arial" w:hAnsi="Arial" w:cs="Arial"/>
      <w:color w:val="auto"/>
      <w:sz w:val="20"/>
    </w:rPr>
  </w:style>
  <w:style w:type="character" w:customStyle="1" w:styleId="EmailStyle24501">
    <w:name w:val="EmailStyle24501"/>
    <w:basedOn w:val="DefaultParagraphFont"/>
    <w:rsid w:val="00CD07C7"/>
    <w:rPr>
      <w:rFonts w:ascii="Arial" w:hAnsi="Arial" w:cs="Arial"/>
      <w:color w:val="auto"/>
      <w:sz w:val="20"/>
    </w:rPr>
  </w:style>
  <w:style w:type="character" w:customStyle="1" w:styleId="EmailStyle2451">
    <w:name w:val="EmailStyle2451"/>
    <w:basedOn w:val="DefaultParagraphFont"/>
    <w:rsid w:val="00CD07C7"/>
    <w:rPr>
      <w:rFonts w:ascii="Arial" w:hAnsi="Arial" w:cs="Arial"/>
      <w:color w:val="auto"/>
      <w:sz w:val="20"/>
    </w:rPr>
  </w:style>
  <w:style w:type="character" w:customStyle="1" w:styleId="EmailStyle24521">
    <w:name w:val="EmailStyle24521"/>
    <w:basedOn w:val="DefaultParagraphFont"/>
    <w:rsid w:val="00CD07C7"/>
    <w:rPr>
      <w:rFonts w:ascii="Arial" w:hAnsi="Arial" w:cs="Arial"/>
      <w:color w:val="auto"/>
      <w:sz w:val="20"/>
    </w:rPr>
  </w:style>
  <w:style w:type="character" w:customStyle="1" w:styleId="EmailStyle24531">
    <w:name w:val="EmailStyle24531"/>
    <w:basedOn w:val="DefaultParagraphFont"/>
    <w:rsid w:val="00CD07C7"/>
    <w:rPr>
      <w:rFonts w:ascii="Arial" w:hAnsi="Arial" w:cs="Arial"/>
      <w:color w:val="auto"/>
      <w:sz w:val="20"/>
    </w:rPr>
  </w:style>
  <w:style w:type="character" w:customStyle="1" w:styleId="EmailStyle24541">
    <w:name w:val="EmailStyle24541"/>
    <w:basedOn w:val="DefaultParagraphFont"/>
    <w:rsid w:val="00CD07C7"/>
    <w:rPr>
      <w:rFonts w:ascii="Arial" w:hAnsi="Arial" w:cs="Arial"/>
      <w:color w:val="auto"/>
      <w:sz w:val="20"/>
    </w:rPr>
  </w:style>
  <w:style w:type="character" w:customStyle="1" w:styleId="EmailStyle24551">
    <w:name w:val="EmailStyle24551"/>
    <w:basedOn w:val="DefaultParagraphFont"/>
    <w:rsid w:val="00CD07C7"/>
    <w:rPr>
      <w:rFonts w:ascii="Arial" w:hAnsi="Arial" w:cs="Arial"/>
      <w:color w:val="auto"/>
      <w:sz w:val="20"/>
    </w:rPr>
  </w:style>
  <w:style w:type="character" w:customStyle="1" w:styleId="EmailStyle24561">
    <w:name w:val="EmailStyle24561"/>
    <w:basedOn w:val="DefaultParagraphFont"/>
    <w:rsid w:val="00CD07C7"/>
    <w:rPr>
      <w:rFonts w:ascii="Arial" w:hAnsi="Arial" w:cs="Arial"/>
      <w:color w:val="auto"/>
      <w:sz w:val="20"/>
    </w:rPr>
  </w:style>
  <w:style w:type="character" w:customStyle="1" w:styleId="EmailStyle24571">
    <w:name w:val="EmailStyle24571"/>
    <w:basedOn w:val="DefaultParagraphFont"/>
    <w:rsid w:val="00CD07C7"/>
    <w:rPr>
      <w:rFonts w:ascii="Arial" w:hAnsi="Arial" w:cs="Arial"/>
      <w:color w:val="auto"/>
      <w:sz w:val="20"/>
    </w:rPr>
  </w:style>
  <w:style w:type="character" w:customStyle="1" w:styleId="EmailStyle24581">
    <w:name w:val="EmailStyle24581"/>
    <w:basedOn w:val="DefaultParagraphFont"/>
    <w:rsid w:val="00CD07C7"/>
    <w:rPr>
      <w:rFonts w:ascii="Arial" w:hAnsi="Arial" w:cs="Arial"/>
      <w:color w:val="auto"/>
      <w:sz w:val="20"/>
    </w:rPr>
  </w:style>
  <w:style w:type="character" w:customStyle="1" w:styleId="EmailStyle24591">
    <w:name w:val="EmailStyle24591"/>
    <w:basedOn w:val="DefaultParagraphFont"/>
    <w:rsid w:val="00CD07C7"/>
    <w:rPr>
      <w:rFonts w:ascii="Arial" w:hAnsi="Arial" w:cs="Arial"/>
      <w:color w:val="auto"/>
      <w:sz w:val="20"/>
    </w:rPr>
  </w:style>
  <w:style w:type="character" w:customStyle="1" w:styleId="EmailStyle24601">
    <w:name w:val="EmailStyle24601"/>
    <w:basedOn w:val="DefaultParagraphFont"/>
    <w:rsid w:val="00CD07C7"/>
    <w:rPr>
      <w:rFonts w:ascii="Arial" w:hAnsi="Arial" w:cs="Arial"/>
      <w:color w:val="auto"/>
      <w:sz w:val="20"/>
    </w:rPr>
  </w:style>
  <w:style w:type="character" w:customStyle="1" w:styleId="EmailStyle2461">
    <w:name w:val="EmailStyle2461"/>
    <w:basedOn w:val="DefaultParagraphFont"/>
    <w:rsid w:val="00CD07C7"/>
    <w:rPr>
      <w:rFonts w:ascii="Arial" w:hAnsi="Arial" w:cs="Arial"/>
      <w:color w:val="auto"/>
      <w:sz w:val="20"/>
    </w:rPr>
  </w:style>
  <w:style w:type="character" w:customStyle="1" w:styleId="EmailStyle24621">
    <w:name w:val="EmailStyle24621"/>
    <w:basedOn w:val="DefaultParagraphFont"/>
    <w:rsid w:val="00CD07C7"/>
    <w:rPr>
      <w:rFonts w:ascii="Arial" w:hAnsi="Arial" w:cs="Arial"/>
      <w:color w:val="auto"/>
      <w:sz w:val="20"/>
    </w:rPr>
  </w:style>
  <w:style w:type="character" w:customStyle="1" w:styleId="EmailStyle24631">
    <w:name w:val="EmailStyle24631"/>
    <w:basedOn w:val="DefaultParagraphFont"/>
    <w:rsid w:val="00CD07C7"/>
    <w:rPr>
      <w:rFonts w:ascii="Arial" w:hAnsi="Arial" w:cs="Arial"/>
      <w:color w:val="auto"/>
      <w:sz w:val="20"/>
    </w:rPr>
  </w:style>
  <w:style w:type="character" w:customStyle="1" w:styleId="EmailStyle24641">
    <w:name w:val="EmailStyle24641"/>
    <w:basedOn w:val="DefaultParagraphFont"/>
    <w:rsid w:val="00CD07C7"/>
    <w:rPr>
      <w:rFonts w:ascii="Arial" w:hAnsi="Arial" w:cs="Arial"/>
      <w:color w:val="auto"/>
      <w:sz w:val="20"/>
    </w:rPr>
  </w:style>
  <w:style w:type="character" w:customStyle="1" w:styleId="EmailStyle24651">
    <w:name w:val="EmailStyle24651"/>
    <w:basedOn w:val="DefaultParagraphFont"/>
    <w:rsid w:val="00CD07C7"/>
    <w:rPr>
      <w:rFonts w:ascii="Arial" w:hAnsi="Arial" w:cs="Arial"/>
      <w:color w:val="auto"/>
      <w:sz w:val="20"/>
    </w:rPr>
  </w:style>
  <w:style w:type="character" w:customStyle="1" w:styleId="EmailStyle24661">
    <w:name w:val="EmailStyle24661"/>
    <w:basedOn w:val="DefaultParagraphFont"/>
    <w:rsid w:val="00CD07C7"/>
    <w:rPr>
      <w:rFonts w:ascii="Arial" w:hAnsi="Arial" w:cs="Arial"/>
      <w:color w:val="auto"/>
      <w:sz w:val="20"/>
    </w:rPr>
  </w:style>
  <w:style w:type="character" w:customStyle="1" w:styleId="EmailStyle24671">
    <w:name w:val="EmailStyle24671"/>
    <w:basedOn w:val="DefaultParagraphFont"/>
    <w:rsid w:val="00CD07C7"/>
    <w:rPr>
      <w:rFonts w:ascii="Arial" w:hAnsi="Arial" w:cs="Arial"/>
      <w:color w:val="auto"/>
      <w:sz w:val="20"/>
    </w:rPr>
  </w:style>
  <w:style w:type="character" w:customStyle="1" w:styleId="EmailStyle24681">
    <w:name w:val="EmailStyle24681"/>
    <w:basedOn w:val="DefaultParagraphFont"/>
    <w:rsid w:val="00CD07C7"/>
    <w:rPr>
      <w:rFonts w:ascii="Arial" w:hAnsi="Arial" w:cs="Arial"/>
      <w:color w:val="auto"/>
      <w:sz w:val="20"/>
    </w:rPr>
  </w:style>
  <w:style w:type="character" w:customStyle="1" w:styleId="EmailStyle24691">
    <w:name w:val="EmailStyle24691"/>
    <w:basedOn w:val="DefaultParagraphFont"/>
    <w:rsid w:val="00CD07C7"/>
    <w:rPr>
      <w:rFonts w:ascii="Arial" w:hAnsi="Arial" w:cs="Arial"/>
      <w:color w:val="auto"/>
      <w:sz w:val="20"/>
    </w:rPr>
  </w:style>
  <w:style w:type="character" w:customStyle="1" w:styleId="EmailStyle24701">
    <w:name w:val="EmailStyle24701"/>
    <w:basedOn w:val="DefaultParagraphFont"/>
    <w:rsid w:val="00CD07C7"/>
    <w:rPr>
      <w:rFonts w:ascii="Arial" w:hAnsi="Arial" w:cs="Arial"/>
      <w:color w:val="auto"/>
      <w:sz w:val="20"/>
    </w:rPr>
  </w:style>
  <w:style w:type="character" w:customStyle="1" w:styleId="EmailStyle2471">
    <w:name w:val="EmailStyle2471"/>
    <w:basedOn w:val="DefaultParagraphFont"/>
    <w:rsid w:val="00CD07C7"/>
    <w:rPr>
      <w:rFonts w:ascii="Arial" w:hAnsi="Arial" w:cs="Arial"/>
      <w:color w:val="auto"/>
      <w:sz w:val="20"/>
    </w:rPr>
  </w:style>
  <w:style w:type="character" w:customStyle="1" w:styleId="EmailStyle24721">
    <w:name w:val="EmailStyle24721"/>
    <w:basedOn w:val="DefaultParagraphFont"/>
    <w:rsid w:val="00CD07C7"/>
    <w:rPr>
      <w:rFonts w:ascii="Arial" w:hAnsi="Arial" w:cs="Arial"/>
      <w:color w:val="auto"/>
      <w:sz w:val="20"/>
    </w:rPr>
  </w:style>
  <w:style w:type="character" w:customStyle="1" w:styleId="EmailStyle24731">
    <w:name w:val="EmailStyle24731"/>
    <w:basedOn w:val="DefaultParagraphFont"/>
    <w:rsid w:val="00CD07C7"/>
    <w:rPr>
      <w:rFonts w:ascii="Arial" w:hAnsi="Arial" w:cs="Arial"/>
      <w:color w:val="auto"/>
      <w:sz w:val="20"/>
    </w:rPr>
  </w:style>
  <w:style w:type="character" w:customStyle="1" w:styleId="EmailStyle24741">
    <w:name w:val="EmailStyle24741"/>
    <w:basedOn w:val="DefaultParagraphFont"/>
    <w:rsid w:val="00CD07C7"/>
    <w:rPr>
      <w:rFonts w:ascii="Arial" w:hAnsi="Arial" w:cs="Arial"/>
      <w:color w:val="auto"/>
      <w:sz w:val="20"/>
    </w:rPr>
  </w:style>
  <w:style w:type="character" w:customStyle="1" w:styleId="EmailStyle24751">
    <w:name w:val="EmailStyle24751"/>
    <w:basedOn w:val="DefaultParagraphFont"/>
    <w:rsid w:val="00CD07C7"/>
    <w:rPr>
      <w:rFonts w:ascii="Arial" w:hAnsi="Arial" w:cs="Arial"/>
      <w:color w:val="auto"/>
      <w:sz w:val="20"/>
    </w:rPr>
  </w:style>
  <w:style w:type="character" w:customStyle="1" w:styleId="EmailStyle24761">
    <w:name w:val="EmailStyle24761"/>
    <w:basedOn w:val="DefaultParagraphFont"/>
    <w:rsid w:val="00CD07C7"/>
    <w:rPr>
      <w:rFonts w:ascii="Arial" w:hAnsi="Arial" w:cs="Arial"/>
      <w:color w:val="auto"/>
      <w:sz w:val="20"/>
    </w:rPr>
  </w:style>
  <w:style w:type="character" w:customStyle="1" w:styleId="EmailStyle24771">
    <w:name w:val="EmailStyle24771"/>
    <w:basedOn w:val="DefaultParagraphFont"/>
    <w:rsid w:val="00CD07C7"/>
    <w:rPr>
      <w:rFonts w:ascii="Arial" w:hAnsi="Arial" w:cs="Arial"/>
      <w:color w:val="auto"/>
      <w:sz w:val="20"/>
    </w:rPr>
  </w:style>
  <w:style w:type="character" w:customStyle="1" w:styleId="EmailStyle24781">
    <w:name w:val="EmailStyle24781"/>
    <w:basedOn w:val="DefaultParagraphFont"/>
    <w:rsid w:val="00CD07C7"/>
    <w:rPr>
      <w:rFonts w:ascii="Arial" w:hAnsi="Arial" w:cs="Arial"/>
      <w:color w:val="auto"/>
      <w:sz w:val="20"/>
    </w:rPr>
  </w:style>
  <w:style w:type="character" w:customStyle="1" w:styleId="EmailStyle24791">
    <w:name w:val="EmailStyle24791"/>
    <w:basedOn w:val="DefaultParagraphFont"/>
    <w:rsid w:val="00CD07C7"/>
    <w:rPr>
      <w:rFonts w:ascii="Arial" w:hAnsi="Arial" w:cs="Arial"/>
      <w:color w:val="auto"/>
      <w:sz w:val="20"/>
    </w:rPr>
  </w:style>
  <w:style w:type="character" w:customStyle="1" w:styleId="EmailStyle24801">
    <w:name w:val="EmailStyle24801"/>
    <w:basedOn w:val="DefaultParagraphFont"/>
    <w:rsid w:val="00CD07C7"/>
    <w:rPr>
      <w:rFonts w:ascii="Arial" w:hAnsi="Arial" w:cs="Arial"/>
      <w:color w:val="auto"/>
      <w:sz w:val="20"/>
    </w:rPr>
  </w:style>
  <w:style w:type="character" w:customStyle="1" w:styleId="EmailStyle2481">
    <w:name w:val="EmailStyle2481"/>
    <w:basedOn w:val="DefaultParagraphFont"/>
    <w:rsid w:val="00CD07C7"/>
    <w:rPr>
      <w:rFonts w:ascii="Arial" w:hAnsi="Arial" w:cs="Arial"/>
      <w:color w:val="auto"/>
      <w:sz w:val="20"/>
    </w:rPr>
  </w:style>
  <w:style w:type="character" w:customStyle="1" w:styleId="EmailStyle24821">
    <w:name w:val="EmailStyle24821"/>
    <w:basedOn w:val="DefaultParagraphFont"/>
    <w:rsid w:val="00CD07C7"/>
    <w:rPr>
      <w:rFonts w:ascii="Arial" w:hAnsi="Arial" w:cs="Arial"/>
      <w:color w:val="auto"/>
      <w:sz w:val="20"/>
    </w:rPr>
  </w:style>
  <w:style w:type="character" w:customStyle="1" w:styleId="EmailStyle24831">
    <w:name w:val="EmailStyle24831"/>
    <w:basedOn w:val="DefaultParagraphFont"/>
    <w:rsid w:val="00CD07C7"/>
    <w:rPr>
      <w:rFonts w:ascii="Arial" w:hAnsi="Arial" w:cs="Arial"/>
      <w:color w:val="auto"/>
      <w:sz w:val="20"/>
    </w:rPr>
  </w:style>
  <w:style w:type="character" w:customStyle="1" w:styleId="EmailStyle24841">
    <w:name w:val="EmailStyle24841"/>
    <w:basedOn w:val="DefaultParagraphFont"/>
    <w:rsid w:val="00CD07C7"/>
    <w:rPr>
      <w:rFonts w:ascii="Arial" w:hAnsi="Arial" w:cs="Arial"/>
      <w:color w:val="auto"/>
      <w:sz w:val="20"/>
    </w:rPr>
  </w:style>
  <w:style w:type="character" w:customStyle="1" w:styleId="EmailStyle24851">
    <w:name w:val="EmailStyle24851"/>
    <w:basedOn w:val="DefaultParagraphFont"/>
    <w:rsid w:val="00CD07C7"/>
    <w:rPr>
      <w:rFonts w:ascii="Arial" w:hAnsi="Arial" w:cs="Arial"/>
      <w:color w:val="auto"/>
      <w:sz w:val="20"/>
    </w:rPr>
  </w:style>
  <w:style w:type="character" w:customStyle="1" w:styleId="EmailStyle24861">
    <w:name w:val="EmailStyle24861"/>
    <w:basedOn w:val="DefaultParagraphFont"/>
    <w:rsid w:val="00CD07C7"/>
    <w:rPr>
      <w:rFonts w:ascii="Arial" w:hAnsi="Arial" w:cs="Arial"/>
      <w:color w:val="auto"/>
      <w:sz w:val="20"/>
    </w:rPr>
  </w:style>
  <w:style w:type="character" w:customStyle="1" w:styleId="EmailStyle24871">
    <w:name w:val="EmailStyle24871"/>
    <w:basedOn w:val="DefaultParagraphFont"/>
    <w:rsid w:val="00CD07C7"/>
    <w:rPr>
      <w:rFonts w:ascii="Arial" w:hAnsi="Arial" w:cs="Arial"/>
      <w:color w:val="auto"/>
      <w:sz w:val="20"/>
    </w:rPr>
  </w:style>
  <w:style w:type="character" w:customStyle="1" w:styleId="EmailStyle24881">
    <w:name w:val="EmailStyle24881"/>
    <w:basedOn w:val="DefaultParagraphFont"/>
    <w:rsid w:val="00CD07C7"/>
    <w:rPr>
      <w:rFonts w:ascii="Arial" w:hAnsi="Arial" w:cs="Arial"/>
      <w:color w:val="auto"/>
      <w:sz w:val="20"/>
    </w:rPr>
  </w:style>
  <w:style w:type="character" w:customStyle="1" w:styleId="EmailStyle24891">
    <w:name w:val="EmailStyle24891"/>
    <w:basedOn w:val="DefaultParagraphFont"/>
    <w:rsid w:val="00CD07C7"/>
    <w:rPr>
      <w:rFonts w:ascii="Arial" w:hAnsi="Arial" w:cs="Arial"/>
      <w:color w:val="auto"/>
      <w:sz w:val="20"/>
    </w:rPr>
  </w:style>
  <w:style w:type="character" w:customStyle="1" w:styleId="EmailStyle24901">
    <w:name w:val="EmailStyle24901"/>
    <w:basedOn w:val="DefaultParagraphFont"/>
    <w:rsid w:val="00CD07C7"/>
    <w:rPr>
      <w:rFonts w:ascii="Arial" w:hAnsi="Arial" w:cs="Arial"/>
      <w:color w:val="auto"/>
      <w:sz w:val="20"/>
    </w:rPr>
  </w:style>
  <w:style w:type="character" w:customStyle="1" w:styleId="EmailStyle2491">
    <w:name w:val="EmailStyle2491"/>
    <w:basedOn w:val="DefaultParagraphFont"/>
    <w:rsid w:val="00CD07C7"/>
    <w:rPr>
      <w:rFonts w:ascii="Arial" w:hAnsi="Arial" w:cs="Arial"/>
      <w:color w:val="auto"/>
      <w:sz w:val="20"/>
    </w:rPr>
  </w:style>
  <w:style w:type="character" w:customStyle="1" w:styleId="EmailStyle24921">
    <w:name w:val="EmailStyle24921"/>
    <w:basedOn w:val="DefaultParagraphFont"/>
    <w:rsid w:val="00CD07C7"/>
    <w:rPr>
      <w:rFonts w:ascii="Arial" w:hAnsi="Arial" w:cs="Arial"/>
      <w:color w:val="auto"/>
      <w:sz w:val="20"/>
    </w:rPr>
  </w:style>
  <w:style w:type="character" w:customStyle="1" w:styleId="EmailStyle24931">
    <w:name w:val="EmailStyle24931"/>
    <w:basedOn w:val="DefaultParagraphFont"/>
    <w:rsid w:val="00CD07C7"/>
    <w:rPr>
      <w:rFonts w:ascii="Arial" w:hAnsi="Arial" w:cs="Arial"/>
      <w:color w:val="auto"/>
      <w:sz w:val="20"/>
    </w:rPr>
  </w:style>
  <w:style w:type="character" w:customStyle="1" w:styleId="EmailStyle24941">
    <w:name w:val="EmailStyle24941"/>
    <w:basedOn w:val="DefaultParagraphFont"/>
    <w:rsid w:val="00CD07C7"/>
    <w:rPr>
      <w:rFonts w:ascii="Arial" w:hAnsi="Arial" w:cs="Arial"/>
      <w:color w:val="auto"/>
      <w:sz w:val="20"/>
    </w:rPr>
  </w:style>
  <w:style w:type="character" w:customStyle="1" w:styleId="EmailStyle24951">
    <w:name w:val="EmailStyle24951"/>
    <w:basedOn w:val="DefaultParagraphFont"/>
    <w:rsid w:val="00CD07C7"/>
    <w:rPr>
      <w:rFonts w:ascii="Arial" w:hAnsi="Arial" w:cs="Arial"/>
      <w:color w:val="auto"/>
      <w:sz w:val="20"/>
    </w:rPr>
  </w:style>
  <w:style w:type="character" w:customStyle="1" w:styleId="EmailStyle24961">
    <w:name w:val="EmailStyle24961"/>
    <w:basedOn w:val="DefaultParagraphFont"/>
    <w:rsid w:val="00CD07C7"/>
    <w:rPr>
      <w:rFonts w:ascii="Arial" w:hAnsi="Arial" w:cs="Arial"/>
      <w:color w:val="auto"/>
      <w:sz w:val="20"/>
    </w:rPr>
  </w:style>
  <w:style w:type="character" w:customStyle="1" w:styleId="EmailStyle24971">
    <w:name w:val="EmailStyle24971"/>
    <w:basedOn w:val="DefaultParagraphFont"/>
    <w:rsid w:val="00CD07C7"/>
    <w:rPr>
      <w:rFonts w:ascii="Arial" w:hAnsi="Arial" w:cs="Arial"/>
      <w:color w:val="auto"/>
      <w:sz w:val="20"/>
    </w:rPr>
  </w:style>
  <w:style w:type="character" w:customStyle="1" w:styleId="EmailStyle24981">
    <w:name w:val="EmailStyle24981"/>
    <w:basedOn w:val="DefaultParagraphFont"/>
    <w:rsid w:val="00CD07C7"/>
    <w:rPr>
      <w:rFonts w:ascii="Arial" w:hAnsi="Arial" w:cs="Arial"/>
      <w:color w:val="auto"/>
      <w:sz w:val="20"/>
    </w:rPr>
  </w:style>
  <w:style w:type="character" w:customStyle="1" w:styleId="EmailStyle24991">
    <w:name w:val="EmailStyle24991"/>
    <w:basedOn w:val="DefaultParagraphFont"/>
    <w:rsid w:val="00CD07C7"/>
    <w:rPr>
      <w:rFonts w:ascii="Arial" w:hAnsi="Arial" w:cs="Arial"/>
      <w:color w:val="auto"/>
      <w:sz w:val="20"/>
    </w:rPr>
  </w:style>
  <w:style w:type="character" w:customStyle="1" w:styleId="EmailStyle25001">
    <w:name w:val="EmailStyle25001"/>
    <w:basedOn w:val="DefaultParagraphFont"/>
    <w:rsid w:val="00CD07C7"/>
    <w:rPr>
      <w:rFonts w:ascii="Arial" w:hAnsi="Arial" w:cs="Arial"/>
      <w:color w:val="auto"/>
      <w:sz w:val="20"/>
    </w:rPr>
  </w:style>
  <w:style w:type="character" w:customStyle="1" w:styleId="EmailStyle2501">
    <w:name w:val="EmailStyle2501"/>
    <w:basedOn w:val="DefaultParagraphFont"/>
    <w:rsid w:val="00CD07C7"/>
    <w:rPr>
      <w:rFonts w:ascii="Arial" w:hAnsi="Arial" w:cs="Arial"/>
      <w:color w:val="auto"/>
      <w:sz w:val="20"/>
    </w:rPr>
  </w:style>
  <w:style w:type="character" w:customStyle="1" w:styleId="EmailStyle25021">
    <w:name w:val="EmailStyle25021"/>
    <w:basedOn w:val="DefaultParagraphFont"/>
    <w:rsid w:val="00CD07C7"/>
    <w:rPr>
      <w:rFonts w:ascii="Arial" w:hAnsi="Arial" w:cs="Arial"/>
      <w:color w:val="auto"/>
      <w:sz w:val="20"/>
    </w:rPr>
  </w:style>
  <w:style w:type="character" w:customStyle="1" w:styleId="EmailStyle25031">
    <w:name w:val="EmailStyle25031"/>
    <w:basedOn w:val="DefaultParagraphFont"/>
    <w:rsid w:val="00CD07C7"/>
    <w:rPr>
      <w:rFonts w:ascii="Arial" w:hAnsi="Arial" w:cs="Arial"/>
      <w:color w:val="auto"/>
      <w:sz w:val="20"/>
    </w:rPr>
  </w:style>
  <w:style w:type="character" w:customStyle="1" w:styleId="EmailStyle25041">
    <w:name w:val="EmailStyle25041"/>
    <w:basedOn w:val="DefaultParagraphFont"/>
    <w:rsid w:val="00CD07C7"/>
    <w:rPr>
      <w:rFonts w:ascii="Arial" w:hAnsi="Arial" w:cs="Arial"/>
      <w:color w:val="auto"/>
      <w:sz w:val="20"/>
    </w:rPr>
  </w:style>
  <w:style w:type="character" w:customStyle="1" w:styleId="EmailStyle25051">
    <w:name w:val="EmailStyle25051"/>
    <w:basedOn w:val="DefaultParagraphFont"/>
    <w:rsid w:val="00CD07C7"/>
    <w:rPr>
      <w:rFonts w:ascii="Arial" w:hAnsi="Arial" w:cs="Arial"/>
      <w:color w:val="auto"/>
      <w:sz w:val="20"/>
    </w:rPr>
  </w:style>
  <w:style w:type="character" w:customStyle="1" w:styleId="EmailStyle25061">
    <w:name w:val="EmailStyle25061"/>
    <w:basedOn w:val="DefaultParagraphFont"/>
    <w:rsid w:val="00CD07C7"/>
    <w:rPr>
      <w:rFonts w:ascii="Arial" w:hAnsi="Arial" w:cs="Arial"/>
      <w:color w:val="auto"/>
      <w:sz w:val="20"/>
    </w:rPr>
  </w:style>
  <w:style w:type="character" w:customStyle="1" w:styleId="EmailStyle25071">
    <w:name w:val="EmailStyle25071"/>
    <w:basedOn w:val="DefaultParagraphFont"/>
    <w:rsid w:val="00CD07C7"/>
    <w:rPr>
      <w:rFonts w:ascii="Arial" w:hAnsi="Arial" w:cs="Arial"/>
      <w:color w:val="auto"/>
      <w:sz w:val="20"/>
    </w:rPr>
  </w:style>
  <w:style w:type="character" w:customStyle="1" w:styleId="EmailStyle25081">
    <w:name w:val="EmailStyle25081"/>
    <w:basedOn w:val="DefaultParagraphFont"/>
    <w:rsid w:val="00CD07C7"/>
    <w:rPr>
      <w:rFonts w:ascii="Arial" w:hAnsi="Arial" w:cs="Arial"/>
      <w:color w:val="auto"/>
      <w:sz w:val="20"/>
    </w:rPr>
  </w:style>
  <w:style w:type="character" w:customStyle="1" w:styleId="EmailStyle25091">
    <w:name w:val="EmailStyle25091"/>
    <w:basedOn w:val="DefaultParagraphFont"/>
    <w:rsid w:val="00CD07C7"/>
    <w:rPr>
      <w:rFonts w:ascii="Arial" w:hAnsi="Arial" w:cs="Arial"/>
      <w:color w:val="auto"/>
      <w:sz w:val="20"/>
    </w:rPr>
  </w:style>
  <w:style w:type="character" w:customStyle="1" w:styleId="EmailStyle25101">
    <w:name w:val="EmailStyle25101"/>
    <w:basedOn w:val="DefaultParagraphFont"/>
    <w:rsid w:val="00CD07C7"/>
    <w:rPr>
      <w:rFonts w:ascii="Arial" w:hAnsi="Arial" w:cs="Arial"/>
      <w:color w:val="auto"/>
      <w:sz w:val="20"/>
    </w:rPr>
  </w:style>
  <w:style w:type="character" w:customStyle="1" w:styleId="EmailStyle2511">
    <w:name w:val="EmailStyle2511"/>
    <w:basedOn w:val="DefaultParagraphFont"/>
    <w:rsid w:val="00CD07C7"/>
    <w:rPr>
      <w:rFonts w:ascii="Arial" w:hAnsi="Arial" w:cs="Arial"/>
      <w:color w:val="auto"/>
      <w:sz w:val="20"/>
    </w:rPr>
  </w:style>
  <w:style w:type="character" w:customStyle="1" w:styleId="EmailStyle25121">
    <w:name w:val="EmailStyle25121"/>
    <w:basedOn w:val="DefaultParagraphFont"/>
    <w:rsid w:val="00CD07C7"/>
    <w:rPr>
      <w:rFonts w:ascii="Arial" w:hAnsi="Arial" w:cs="Arial"/>
      <w:color w:val="auto"/>
      <w:sz w:val="20"/>
    </w:rPr>
  </w:style>
  <w:style w:type="character" w:customStyle="1" w:styleId="EmailStyle25131">
    <w:name w:val="EmailStyle25131"/>
    <w:basedOn w:val="DefaultParagraphFont"/>
    <w:rsid w:val="00CD07C7"/>
    <w:rPr>
      <w:rFonts w:ascii="Arial" w:hAnsi="Arial" w:cs="Arial"/>
      <w:color w:val="auto"/>
      <w:sz w:val="20"/>
    </w:rPr>
  </w:style>
  <w:style w:type="character" w:customStyle="1" w:styleId="EmailStyle25141">
    <w:name w:val="EmailStyle25141"/>
    <w:basedOn w:val="DefaultParagraphFont"/>
    <w:rsid w:val="00CD07C7"/>
    <w:rPr>
      <w:rFonts w:ascii="Arial" w:hAnsi="Arial" w:cs="Arial"/>
      <w:color w:val="auto"/>
      <w:sz w:val="20"/>
    </w:rPr>
  </w:style>
  <w:style w:type="character" w:customStyle="1" w:styleId="EmailStyle25151">
    <w:name w:val="EmailStyle25151"/>
    <w:basedOn w:val="DefaultParagraphFont"/>
    <w:rsid w:val="00CD07C7"/>
    <w:rPr>
      <w:rFonts w:ascii="Arial" w:hAnsi="Arial" w:cs="Arial"/>
      <w:color w:val="auto"/>
      <w:sz w:val="20"/>
    </w:rPr>
  </w:style>
  <w:style w:type="character" w:customStyle="1" w:styleId="EmailStyle25161">
    <w:name w:val="EmailStyle25161"/>
    <w:basedOn w:val="DefaultParagraphFont"/>
    <w:rsid w:val="00CD07C7"/>
    <w:rPr>
      <w:rFonts w:ascii="Arial" w:hAnsi="Arial" w:cs="Arial"/>
      <w:color w:val="auto"/>
      <w:sz w:val="20"/>
    </w:rPr>
  </w:style>
  <w:style w:type="character" w:customStyle="1" w:styleId="EmailStyle25171">
    <w:name w:val="EmailStyle25171"/>
    <w:basedOn w:val="DefaultParagraphFont"/>
    <w:rsid w:val="00CD07C7"/>
    <w:rPr>
      <w:rFonts w:ascii="Arial" w:hAnsi="Arial" w:cs="Arial"/>
      <w:color w:val="auto"/>
      <w:sz w:val="20"/>
    </w:rPr>
  </w:style>
  <w:style w:type="character" w:customStyle="1" w:styleId="EmailStyle25181">
    <w:name w:val="EmailStyle25181"/>
    <w:basedOn w:val="DefaultParagraphFont"/>
    <w:rsid w:val="00CD07C7"/>
    <w:rPr>
      <w:rFonts w:ascii="Arial" w:hAnsi="Arial" w:cs="Arial"/>
      <w:color w:val="auto"/>
      <w:sz w:val="20"/>
    </w:rPr>
  </w:style>
  <w:style w:type="character" w:customStyle="1" w:styleId="EmailStyle25191">
    <w:name w:val="EmailStyle25191"/>
    <w:basedOn w:val="DefaultParagraphFont"/>
    <w:rsid w:val="00CD07C7"/>
    <w:rPr>
      <w:rFonts w:ascii="Arial" w:hAnsi="Arial" w:cs="Arial"/>
      <w:color w:val="auto"/>
      <w:sz w:val="20"/>
    </w:rPr>
  </w:style>
  <w:style w:type="character" w:customStyle="1" w:styleId="EmailStyle25201">
    <w:name w:val="EmailStyle25201"/>
    <w:basedOn w:val="DefaultParagraphFont"/>
    <w:rsid w:val="00CD07C7"/>
    <w:rPr>
      <w:rFonts w:ascii="Arial" w:hAnsi="Arial" w:cs="Arial"/>
      <w:color w:val="auto"/>
      <w:sz w:val="20"/>
    </w:rPr>
  </w:style>
  <w:style w:type="character" w:customStyle="1" w:styleId="EmailStyle2521">
    <w:name w:val="EmailStyle2521"/>
    <w:basedOn w:val="DefaultParagraphFont"/>
    <w:rsid w:val="00CD07C7"/>
    <w:rPr>
      <w:rFonts w:ascii="Arial" w:hAnsi="Arial" w:cs="Arial"/>
      <w:color w:val="auto"/>
      <w:sz w:val="20"/>
    </w:rPr>
  </w:style>
  <w:style w:type="character" w:customStyle="1" w:styleId="EmailStyle25221">
    <w:name w:val="EmailStyle25221"/>
    <w:basedOn w:val="DefaultParagraphFont"/>
    <w:rsid w:val="00CD07C7"/>
    <w:rPr>
      <w:rFonts w:ascii="Arial" w:hAnsi="Arial" w:cs="Arial"/>
      <w:color w:val="auto"/>
      <w:sz w:val="20"/>
    </w:rPr>
  </w:style>
  <w:style w:type="character" w:customStyle="1" w:styleId="EmailStyle25231">
    <w:name w:val="EmailStyle25231"/>
    <w:basedOn w:val="DefaultParagraphFont"/>
    <w:rsid w:val="00CD07C7"/>
    <w:rPr>
      <w:rFonts w:ascii="Arial" w:hAnsi="Arial" w:cs="Arial"/>
      <w:color w:val="auto"/>
      <w:sz w:val="20"/>
    </w:rPr>
  </w:style>
  <w:style w:type="character" w:customStyle="1" w:styleId="EmailStyle25241">
    <w:name w:val="EmailStyle25241"/>
    <w:basedOn w:val="DefaultParagraphFont"/>
    <w:rsid w:val="00CD07C7"/>
    <w:rPr>
      <w:rFonts w:ascii="Arial" w:hAnsi="Arial" w:cs="Arial"/>
      <w:color w:val="auto"/>
      <w:sz w:val="20"/>
    </w:rPr>
  </w:style>
  <w:style w:type="character" w:customStyle="1" w:styleId="EmailStyle25251">
    <w:name w:val="EmailStyle25251"/>
    <w:basedOn w:val="DefaultParagraphFont"/>
    <w:rsid w:val="00CD07C7"/>
    <w:rPr>
      <w:rFonts w:ascii="Arial" w:hAnsi="Arial" w:cs="Arial"/>
      <w:color w:val="auto"/>
      <w:sz w:val="20"/>
    </w:rPr>
  </w:style>
  <w:style w:type="character" w:customStyle="1" w:styleId="EmailStyle25261">
    <w:name w:val="EmailStyle25261"/>
    <w:basedOn w:val="DefaultParagraphFont"/>
    <w:rsid w:val="00CD07C7"/>
    <w:rPr>
      <w:rFonts w:ascii="Arial" w:hAnsi="Arial" w:cs="Arial"/>
      <w:color w:val="auto"/>
      <w:sz w:val="20"/>
    </w:rPr>
  </w:style>
  <w:style w:type="character" w:customStyle="1" w:styleId="EmailStyle25271">
    <w:name w:val="EmailStyle25271"/>
    <w:basedOn w:val="DefaultParagraphFont"/>
    <w:rsid w:val="00CD07C7"/>
    <w:rPr>
      <w:rFonts w:ascii="Arial" w:hAnsi="Arial" w:cs="Arial"/>
      <w:color w:val="auto"/>
      <w:sz w:val="20"/>
    </w:rPr>
  </w:style>
  <w:style w:type="character" w:customStyle="1" w:styleId="EmailStyle25281">
    <w:name w:val="EmailStyle25281"/>
    <w:basedOn w:val="DefaultParagraphFont"/>
    <w:rsid w:val="00CD07C7"/>
    <w:rPr>
      <w:rFonts w:ascii="Arial" w:hAnsi="Arial" w:cs="Arial"/>
      <w:color w:val="auto"/>
      <w:sz w:val="20"/>
    </w:rPr>
  </w:style>
  <w:style w:type="character" w:customStyle="1" w:styleId="EmailStyle25291">
    <w:name w:val="EmailStyle25291"/>
    <w:basedOn w:val="DefaultParagraphFont"/>
    <w:rsid w:val="00CD07C7"/>
    <w:rPr>
      <w:rFonts w:ascii="Arial" w:hAnsi="Arial" w:cs="Arial"/>
      <w:color w:val="auto"/>
      <w:sz w:val="20"/>
    </w:rPr>
  </w:style>
  <w:style w:type="character" w:customStyle="1" w:styleId="EmailStyle25301">
    <w:name w:val="EmailStyle25301"/>
    <w:basedOn w:val="DefaultParagraphFont"/>
    <w:rsid w:val="00CD07C7"/>
    <w:rPr>
      <w:rFonts w:ascii="Arial" w:hAnsi="Arial" w:cs="Arial"/>
      <w:color w:val="auto"/>
      <w:sz w:val="20"/>
    </w:rPr>
  </w:style>
  <w:style w:type="character" w:customStyle="1" w:styleId="EmailStyle2531">
    <w:name w:val="EmailStyle2531"/>
    <w:basedOn w:val="DefaultParagraphFont"/>
    <w:rsid w:val="00CD07C7"/>
    <w:rPr>
      <w:rFonts w:ascii="Arial" w:hAnsi="Arial" w:cs="Arial"/>
      <w:color w:val="auto"/>
      <w:sz w:val="20"/>
    </w:rPr>
  </w:style>
  <w:style w:type="character" w:customStyle="1" w:styleId="EmailStyle25321">
    <w:name w:val="EmailStyle25321"/>
    <w:basedOn w:val="DefaultParagraphFont"/>
    <w:rsid w:val="00CD07C7"/>
    <w:rPr>
      <w:rFonts w:ascii="Arial" w:hAnsi="Arial" w:cs="Arial"/>
      <w:color w:val="auto"/>
      <w:sz w:val="20"/>
    </w:rPr>
  </w:style>
  <w:style w:type="character" w:customStyle="1" w:styleId="EmailStyle25331">
    <w:name w:val="EmailStyle25331"/>
    <w:basedOn w:val="DefaultParagraphFont"/>
    <w:rsid w:val="00CD07C7"/>
    <w:rPr>
      <w:rFonts w:ascii="Arial" w:hAnsi="Arial" w:cs="Arial"/>
      <w:color w:val="auto"/>
      <w:sz w:val="20"/>
    </w:rPr>
  </w:style>
  <w:style w:type="character" w:customStyle="1" w:styleId="EmailStyle25341">
    <w:name w:val="EmailStyle25341"/>
    <w:basedOn w:val="DefaultParagraphFont"/>
    <w:rsid w:val="00CD07C7"/>
    <w:rPr>
      <w:rFonts w:ascii="Arial" w:hAnsi="Arial" w:cs="Arial"/>
      <w:color w:val="auto"/>
      <w:sz w:val="20"/>
    </w:rPr>
  </w:style>
  <w:style w:type="character" w:customStyle="1" w:styleId="EmailStyle25351">
    <w:name w:val="EmailStyle25351"/>
    <w:basedOn w:val="DefaultParagraphFont"/>
    <w:rsid w:val="00CD07C7"/>
    <w:rPr>
      <w:rFonts w:ascii="Arial" w:hAnsi="Arial" w:cs="Arial"/>
      <w:color w:val="auto"/>
      <w:sz w:val="20"/>
    </w:rPr>
  </w:style>
  <w:style w:type="character" w:customStyle="1" w:styleId="EmailStyle25361">
    <w:name w:val="EmailStyle25361"/>
    <w:basedOn w:val="DefaultParagraphFont"/>
    <w:rsid w:val="00CD07C7"/>
    <w:rPr>
      <w:rFonts w:ascii="Arial" w:hAnsi="Arial" w:cs="Arial"/>
      <w:color w:val="auto"/>
      <w:sz w:val="20"/>
    </w:rPr>
  </w:style>
  <w:style w:type="character" w:customStyle="1" w:styleId="EmailStyle25371">
    <w:name w:val="EmailStyle25371"/>
    <w:basedOn w:val="DefaultParagraphFont"/>
    <w:rsid w:val="00CD07C7"/>
    <w:rPr>
      <w:rFonts w:ascii="Arial" w:hAnsi="Arial" w:cs="Arial"/>
      <w:color w:val="auto"/>
      <w:sz w:val="20"/>
    </w:rPr>
  </w:style>
  <w:style w:type="character" w:customStyle="1" w:styleId="EmailStyle25381">
    <w:name w:val="EmailStyle25381"/>
    <w:basedOn w:val="DefaultParagraphFont"/>
    <w:rsid w:val="00CD07C7"/>
    <w:rPr>
      <w:rFonts w:ascii="Arial" w:hAnsi="Arial" w:cs="Arial"/>
      <w:color w:val="auto"/>
      <w:sz w:val="20"/>
    </w:rPr>
  </w:style>
  <w:style w:type="character" w:customStyle="1" w:styleId="EmailStyle25391">
    <w:name w:val="EmailStyle25391"/>
    <w:basedOn w:val="DefaultParagraphFont"/>
    <w:rsid w:val="00CD07C7"/>
    <w:rPr>
      <w:rFonts w:ascii="Arial" w:hAnsi="Arial" w:cs="Arial"/>
      <w:color w:val="auto"/>
      <w:sz w:val="20"/>
    </w:rPr>
  </w:style>
  <w:style w:type="character" w:customStyle="1" w:styleId="EmailStyle25401">
    <w:name w:val="EmailStyle25401"/>
    <w:basedOn w:val="DefaultParagraphFont"/>
    <w:rsid w:val="00CD07C7"/>
    <w:rPr>
      <w:rFonts w:ascii="Arial" w:hAnsi="Arial" w:cs="Arial"/>
      <w:color w:val="auto"/>
      <w:sz w:val="20"/>
    </w:rPr>
  </w:style>
  <w:style w:type="character" w:customStyle="1" w:styleId="EmailStyle2541">
    <w:name w:val="EmailStyle2541"/>
    <w:basedOn w:val="DefaultParagraphFont"/>
    <w:rsid w:val="00CD07C7"/>
    <w:rPr>
      <w:rFonts w:ascii="Arial" w:hAnsi="Arial" w:cs="Arial"/>
      <w:color w:val="auto"/>
      <w:sz w:val="20"/>
    </w:rPr>
  </w:style>
  <w:style w:type="character" w:customStyle="1" w:styleId="EmailStyle25421">
    <w:name w:val="EmailStyle25421"/>
    <w:basedOn w:val="DefaultParagraphFont"/>
    <w:rsid w:val="00CD07C7"/>
    <w:rPr>
      <w:rFonts w:ascii="Arial" w:hAnsi="Arial" w:cs="Arial"/>
      <w:color w:val="auto"/>
      <w:sz w:val="20"/>
    </w:rPr>
  </w:style>
  <w:style w:type="character" w:customStyle="1" w:styleId="EmailStyle25431">
    <w:name w:val="EmailStyle25431"/>
    <w:basedOn w:val="DefaultParagraphFont"/>
    <w:rsid w:val="00CD07C7"/>
    <w:rPr>
      <w:rFonts w:ascii="Arial" w:hAnsi="Arial" w:cs="Arial"/>
      <w:color w:val="auto"/>
      <w:sz w:val="20"/>
    </w:rPr>
  </w:style>
  <w:style w:type="character" w:customStyle="1" w:styleId="EmailStyle25441">
    <w:name w:val="EmailStyle25441"/>
    <w:basedOn w:val="DefaultParagraphFont"/>
    <w:rsid w:val="00CD07C7"/>
    <w:rPr>
      <w:rFonts w:ascii="Arial" w:hAnsi="Arial" w:cs="Arial"/>
      <w:color w:val="auto"/>
      <w:sz w:val="20"/>
    </w:rPr>
  </w:style>
  <w:style w:type="character" w:customStyle="1" w:styleId="EmailStyle25451">
    <w:name w:val="EmailStyle25451"/>
    <w:basedOn w:val="DefaultParagraphFont"/>
    <w:rsid w:val="00CD07C7"/>
    <w:rPr>
      <w:rFonts w:ascii="Arial" w:hAnsi="Arial" w:cs="Arial"/>
      <w:color w:val="auto"/>
      <w:sz w:val="20"/>
    </w:rPr>
  </w:style>
  <w:style w:type="character" w:customStyle="1" w:styleId="EmailStyle25461">
    <w:name w:val="EmailStyle25461"/>
    <w:basedOn w:val="DefaultParagraphFont"/>
    <w:rsid w:val="00CD07C7"/>
    <w:rPr>
      <w:rFonts w:ascii="Arial" w:hAnsi="Arial" w:cs="Arial"/>
      <w:color w:val="auto"/>
      <w:sz w:val="20"/>
    </w:rPr>
  </w:style>
  <w:style w:type="character" w:customStyle="1" w:styleId="EmailStyle25471">
    <w:name w:val="EmailStyle25471"/>
    <w:basedOn w:val="DefaultParagraphFont"/>
    <w:rsid w:val="00CD07C7"/>
    <w:rPr>
      <w:rFonts w:ascii="Arial" w:hAnsi="Arial" w:cs="Arial"/>
      <w:color w:val="auto"/>
      <w:sz w:val="20"/>
    </w:rPr>
  </w:style>
  <w:style w:type="character" w:customStyle="1" w:styleId="EmailStyle25481">
    <w:name w:val="EmailStyle25481"/>
    <w:basedOn w:val="DefaultParagraphFont"/>
    <w:rsid w:val="00CD07C7"/>
    <w:rPr>
      <w:rFonts w:ascii="Arial" w:hAnsi="Arial" w:cs="Arial"/>
      <w:color w:val="auto"/>
      <w:sz w:val="20"/>
    </w:rPr>
  </w:style>
  <w:style w:type="character" w:customStyle="1" w:styleId="EmailStyle25491">
    <w:name w:val="EmailStyle25491"/>
    <w:basedOn w:val="DefaultParagraphFont"/>
    <w:rsid w:val="00CD07C7"/>
    <w:rPr>
      <w:rFonts w:ascii="Arial" w:hAnsi="Arial" w:cs="Arial"/>
      <w:color w:val="auto"/>
      <w:sz w:val="20"/>
    </w:rPr>
  </w:style>
  <w:style w:type="character" w:customStyle="1" w:styleId="EmailStyle25501">
    <w:name w:val="EmailStyle25501"/>
    <w:basedOn w:val="DefaultParagraphFont"/>
    <w:rsid w:val="00CD07C7"/>
    <w:rPr>
      <w:rFonts w:ascii="Arial" w:hAnsi="Arial" w:cs="Arial"/>
      <w:color w:val="auto"/>
      <w:sz w:val="20"/>
    </w:rPr>
  </w:style>
  <w:style w:type="character" w:customStyle="1" w:styleId="EmailStyle2551">
    <w:name w:val="EmailStyle2551"/>
    <w:basedOn w:val="DefaultParagraphFont"/>
    <w:rsid w:val="00CD07C7"/>
    <w:rPr>
      <w:rFonts w:ascii="Arial" w:hAnsi="Arial" w:cs="Arial"/>
      <w:color w:val="auto"/>
      <w:sz w:val="20"/>
    </w:rPr>
  </w:style>
  <w:style w:type="character" w:customStyle="1" w:styleId="EmailStyle25521">
    <w:name w:val="EmailStyle25521"/>
    <w:basedOn w:val="DefaultParagraphFont"/>
    <w:rsid w:val="00CD07C7"/>
    <w:rPr>
      <w:rFonts w:ascii="Arial" w:hAnsi="Arial" w:cs="Arial"/>
      <w:color w:val="auto"/>
      <w:sz w:val="20"/>
    </w:rPr>
  </w:style>
  <w:style w:type="character" w:customStyle="1" w:styleId="EmailStyle25531">
    <w:name w:val="EmailStyle25531"/>
    <w:basedOn w:val="DefaultParagraphFont"/>
    <w:rsid w:val="00CD07C7"/>
    <w:rPr>
      <w:rFonts w:ascii="Arial" w:hAnsi="Arial" w:cs="Arial"/>
      <w:color w:val="auto"/>
      <w:sz w:val="20"/>
    </w:rPr>
  </w:style>
  <w:style w:type="character" w:customStyle="1" w:styleId="EmailStyle25541">
    <w:name w:val="EmailStyle25541"/>
    <w:basedOn w:val="DefaultParagraphFont"/>
    <w:rsid w:val="00CD07C7"/>
    <w:rPr>
      <w:rFonts w:ascii="Arial" w:hAnsi="Arial" w:cs="Arial"/>
      <w:color w:val="auto"/>
      <w:sz w:val="20"/>
    </w:rPr>
  </w:style>
  <w:style w:type="character" w:customStyle="1" w:styleId="EmailStyle25551">
    <w:name w:val="EmailStyle25551"/>
    <w:basedOn w:val="DefaultParagraphFont"/>
    <w:rsid w:val="00CD07C7"/>
    <w:rPr>
      <w:rFonts w:ascii="Arial" w:hAnsi="Arial" w:cs="Arial"/>
      <w:color w:val="auto"/>
      <w:sz w:val="20"/>
    </w:rPr>
  </w:style>
  <w:style w:type="character" w:customStyle="1" w:styleId="EmailStyle25561">
    <w:name w:val="EmailStyle25561"/>
    <w:basedOn w:val="DefaultParagraphFont"/>
    <w:rsid w:val="00CD07C7"/>
    <w:rPr>
      <w:rFonts w:ascii="Arial" w:hAnsi="Arial" w:cs="Arial"/>
      <w:color w:val="auto"/>
      <w:sz w:val="20"/>
    </w:rPr>
  </w:style>
  <w:style w:type="character" w:customStyle="1" w:styleId="EmailStyle25571">
    <w:name w:val="EmailStyle25571"/>
    <w:basedOn w:val="DefaultParagraphFont"/>
    <w:rsid w:val="00CD07C7"/>
    <w:rPr>
      <w:rFonts w:ascii="Arial" w:hAnsi="Arial" w:cs="Arial"/>
      <w:color w:val="auto"/>
      <w:sz w:val="20"/>
    </w:rPr>
  </w:style>
  <w:style w:type="character" w:customStyle="1" w:styleId="EmailStyle25581">
    <w:name w:val="EmailStyle25581"/>
    <w:basedOn w:val="DefaultParagraphFont"/>
    <w:rsid w:val="00CD07C7"/>
    <w:rPr>
      <w:rFonts w:ascii="Arial" w:hAnsi="Arial" w:cs="Arial"/>
      <w:color w:val="auto"/>
      <w:sz w:val="20"/>
    </w:rPr>
  </w:style>
  <w:style w:type="character" w:customStyle="1" w:styleId="EmailStyle25591">
    <w:name w:val="EmailStyle25591"/>
    <w:basedOn w:val="DefaultParagraphFont"/>
    <w:rsid w:val="00CD07C7"/>
    <w:rPr>
      <w:rFonts w:ascii="Arial" w:hAnsi="Arial" w:cs="Arial"/>
      <w:color w:val="auto"/>
      <w:sz w:val="20"/>
    </w:rPr>
  </w:style>
  <w:style w:type="character" w:customStyle="1" w:styleId="EmailStyle25601">
    <w:name w:val="EmailStyle25601"/>
    <w:basedOn w:val="DefaultParagraphFont"/>
    <w:rsid w:val="00CD07C7"/>
    <w:rPr>
      <w:rFonts w:ascii="Arial" w:hAnsi="Arial" w:cs="Arial"/>
      <w:color w:val="auto"/>
      <w:sz w:val="20"/>
    </w:rPr>
  </w:style>
  <w:style w:type="character" w:customStyle="1" w:styleId="EmailStyle2561">
    <w:name w:val="EmailStyle2561"/>
    <w:basedOn w:val="DefaultParagraphFont"/>
    <w:rsid w:val="00CD07C7"/>
    <w:rPr>
      <w:rFonts w:ascii="Arial" w:hAnsi="Arial" w:cs="Arial"/>
      <w:color w:val="auto"/>
      <w:sz w:val="20"/>
    </w:rPr>
  </w:style>
  <w:style w:type="character" w:customStyle="1" w:styleId="EmailStyle25621">
    <w:name w:val="EmailStyle25621"/>
    <w:basedOn w:val="DefaultParagraphFont"/>
    <w:rsid w:val="00CD07C7"/>
    <w:rPr>
      <w:rFonts w:ascii="Arial" w:hAnsi="Arial" w:cs="Arial"/>
      <w:color w:val="auto"/>
      <w:sz w:val="20"/>
    </w:rPr>
  </w:style>
  <w:style w:type="character" w:customStyle="1" w:styleId="EmailStyle25631">
    <w:name w:val="EmailStyle25631"/>
    <w:basedOn w:val="DefaultParagraphFont"/>
    <w:rsid w:val="00CD07C7"/>
    <w:rPr>
      <w:rFonts w:ascii="Arial" w:hAnsi="Arial" w:cs="Arial"/>
      <w:color w:val="auto"/>
      <w:sz w:val="20"/>
    </w:rPr>
  </w:style>
  <w:style w:type="character" w:customStyle="1" w:styleId="EmailStyle25641">
    <w:name w:val="EmailStyle25641"/>
    <w:basedOn w:val="DefaultParagraphFont"/>
    <w:rsid w:val="00CD07C7"/>
    <w:rPr>
      <w:rFonts w:ascii="Arial" w:hAnsi="Arial" w:cs="Arial"/>
      <w:color w:val="auto"/>
      <w:sz w:val="20"/>
    </w:rPr>
  </w:style>
  <w:style w:type="character" w:customStyle="1" w:styleId="EmailStyle25651">
    <w:name w:val="EmailStyle25651"/>
    <w:basedOn w:val="DefaultParagraphFont"/>
    <w:rsid w:val="00CD07C7"/>
    <w:rPr>
      <w:rFonts w:ascii="Arial" w:hAnsi="Arial" w:cs="Arial"/>
      <w:color w:val="auto"/>
      <w:sz w:val="20"/>
    </w:rPr>
  </w:style>
  <w:style w:type="character" w:customStyle="1" w:styleId="EmailStyle25661">
    <w:name w:val="EmailStyle25661"/>
    <w:basedOn w:val="DefaultParagraphFont"/>
    <w:rsid w:val="00CD07C7"/>
    <w:rPr>
      <w:rFonts w:ascii="Arial" w:hAnsi="Arial" w:cs="Arial"/>
      <w:color w:val="auto"/>
      <w:sz w:val="20"/>
    </w:rPr>
  </w:style>
  <w:style w:type="character" w:customStyle="1" w:styleId="EmailStyle25671">
    <w:name w:val="EmailStyle25671"/>
    <w:basedOn w:val="DefaultParagraphFont"/>
    <w:rsid w:val="00CD07C7"/>
    <w:rPr>
      <w:rFonts w:ascii="Arial" w:hAnsi="Arial" w:cs="Arial"/>
      <w:color w:val="auto"/>
      <w:sz w:val="20"/>
    </w:rPr>
  </w:style>
  <w:style w:type="character" w:customStyle="1" w:styleId="EmailStyle25681">
    <w:name w:val="EmailStyle25681"/>
    <w:basedOn w:val="DefaultParagraphFont"/>
    <w:rsid w:val="00CD07C7"/>
    <w:rPr>
      <w:rFonts w:ascii="Arial" w:hAnsi="Arial" w:cs="Arial"/>
      <w:color w:val="auto"/>
      <w:sz w:val="20"/>
    </w:rPr>
  </w:style>
  <w:style w:type="character" w:customStyle="1" w:styleId="EmailStyle25691">
    <w:name w:val="EmailStyle25691"/>
    <w:basedOn w:val="DefaultParagraphFont"/>
    <w:rsid w:val="00CD07C7"/>
    <w:rPr>
      <w:rFonts w:ascii="Arial" w:hAnsi="Arial" w:cs="Arial"/>
      <w:color w:val="auto"/>
      <w:sz w:val="20"/>
    </w:rPr>
  </w:style>
  <w:style w:type="character" w:customStyle="1" w:styleId="EmailStyle25701">
    <w:name w:val="EmailStyle25701"/>
    <w:basedOn w:val="DefaultParagraphFont"/>
    <w:rsid w:val="00CD07C7"/>
    <w:rPr>
      <w:rFonts w:ascii="Arial" w:hAnsi="Arial" w:cs="Arial"/>
      <w:color w:val="auto"/>
      <w:sz w:val="20"/>
    </w:rPr>
  </w:style>
  <w:style w:type="character" w:customStyle="1" w:styleId="EmailStyle2571">
    <w:name w:val="EmailStyle2571"/>
    <w:basedOn w:val="DefaultParagraphFont"/>
    <w:rsid w:val="00CD07C7"/>
    <w:rPr>
      <w:rFonts w:ascii="Arial" w:hAnsi="Arial" w:cs="Arial"/>
      <w:color w:val="auto"/>
      <w:sz w:val="20"/>
    </w:rPr>
  </w:style>
  <w:style w:type="character" w:customStyle="1" w:styleId="EmailStyle25721">
    <w:name w:val="EmailStyle25721"/>
    <w:basedOn w:val="DefaultParagraphFont"/>
    <w:rsid w:val="00CD07C7"/>
    <w:rPr>
      <w:rFonts w:ascii="Arial" w:hAnsi="Arial" w:cs="Arial"/>
      <w:color w:val="auto"/>
      <w:sz w:val="20"/>
    </w:rPr>
  </w:style>
  <w:style w:type="character" w:customStyle="1" w:styleId="EmailStyle25731">
    <w:name w:val="EmailStyle25731"/>
    <w:basedOn w:val="DefaultParagraphFont"/>
    <w:rsid w:val="00CD07C7"/>
    <w:rPr>
      <w:rFonts w:ascii="Arial" w:hAnsi="Arial" w:cs="Arial"/>
      <w:color w:val="auto"/>
      <w:sz w:val="20"/>
    </w:rPr>
  </w:style>
  <w:style w:type="character" w:customStyle="1" w:styleId="EmailStyle25741">
    <w:name w:val="EmailStyle25741"/>
    <w:basedOn w:val="DefaultParagraphFont"/>
    <w:rsid w:val="00CD07C7"/>
    <w:rPr>
      <w:rFonts w:ascii="Arial" w:hAnsi="Arial" w:cs="Arial"/>
      <w:color w:val="auto"/>
      <w:sz w:val="20"/>
    </w:rPr>
  </w:style>
  <w:style w:type="character" w:customStyle="1" w:styleId="EmailStyle25751">
    <w:name w:val="EmailStyle25751"/>
    <w:basedOn w:val="DefaultParagraphFont"/>
    <w:rsid w:val="00CD07C7"/>
    <w:rPr>
      <w:rFonts w:ascii="Arial" w:hAnsi="Arial" w:cs="Arial"/>
      <w:color w:val="auto"/>
      <w:sz w:val="20"/>
    </w:rPr>
  </w:style>
  <w:style w:type="character" w:customStyle="1" w:styleId="EmailStyle25761">
    <w:name w:val="EmailStyle25761"/>
    <w:basedOn w:val="DefaultParagraphFont"/>
    <w:rsid w:val="00CD07C7"/>
    <w:rPr>
      <w:rFonts w:ascii="Arial" w:hAnsi="Arial" w:cs="Arial"/>
      <w:color w:val="auto"/>
      <w:sz w:val="20"/>
    </w:rPr>
  </w:style>
  <w:style w:type="character" w:customStyle="1" w:styleId="EmailStyle25771">
    <w:name w:val="EmailStyle25771"/>
    <w:basedOn w:val="DefaultParagraphFont"/>
    <w:rsid w:val="00CD07C7"/>
    <w:rPr>
      <w:rFonts w:ascii="Arial" w:hAnsi="Arial" w:cs="Arial"/>
      <w:color w:val="auto"/>
      <w:sz w:val="20"/>
    </w:rPr>
  </w:style>
  <w:style w:type="character" w:customStyle="1" w:styleId="EmailStyle25781">
    <w:name w:val="EmailStyle25781"/>
    <w:basedOn w:val="DefaultParagraphFont"/>
    <w:rsid w:val="00CD07C7"/>
    <w:rPr>
      <w:rFonts w:ascii="Arial" w:hAnsi="Arial" w:cs="Arial"/>
      <w:color w:val="auto"/>
      <w:sz w:val="20"/>
    </w:rPr>
  </w:style>
  <w:style w:type="character" w:customStyle="1" w:styleId="EmailStyle25791">
    <w:name w:val="EmailStyle25791"/>
    <w:basedOn w:val="DefaultParagraphFont"/>
    <w:rsid w:val="00CD07C7"/>
    <w:rPr>
      <w:rFonts w:ascii="Arial" w:hAnsi="Arial" w:cs="Arial"/>
      <w:color w:val="auto"/>
      <w:sz w:val="20"/>
    </w:rPr>
  </w:style>
  <w:style w:type="character" w:customStyle="1" w:styleId="EmailStyle25801">
    <w:name w:val="EmailStyle25801"/>
    <w:basedOn w:val="DefaultParagraphFont"/>
    <w:rsid w:val="00CD07C7"/>
    <w:rPr>
      <w:rFonts w:ascii="Arial" w:hAnsi="Arial" w:cs="Arial"/>
      <w:color w:val="auto"/>
      <w:sz w:val="20"/>
    </w:rPr>
  </w:style>
  <w:style w:type="character" w:customStyle="1" w:styleId="EmailStyle2581">
    <w:name w:val="EmailStyle2581"/>
    <w:basedOn w:val="DefaultParagraphFont"/>
    <w:rsid w:val="00CD07C7"/>
    <w:rPr>
      <w:rFonts w:ascii="Arial" w:hAnsi="Arial" w:cs="Arial"/>
      <w:color w:val="auto"/>
      <w:sz w:val="20"/>
    </w:rPr>
  </w:style>
  <w:style w:type="character" w:customStyle="1" w:styleId="EmailStyle25821">
    <w:name w:val="EmailStyle25821"/>
    <w:basedOn w:val="DefaultParagraphFont"/>
    <w:rsid w:val="00CD07C7"/>
    <w:rPr>
      <w:rFonts w:ascii="Arial" w:hAnsi="Arial" w:cs="Arial"/>
      <w:color w:val="auto"/>
      <w:sz w:val="20"/>
    </w:rPr>
  </w:style>
  <w:style w:type="character" w:customStyle="1" w:styleId="EmailStyle25831">
    <w:name w:val="EmailStyle25831"/>
    <w:basedOn w:val="DefaultParagraphFont"/>
    <w:rsid w:val="00CD07C7"/>
    <w:rPr>
      <w:rFonts w:ascii="Arial" w:hAnsi="Arial" w:cs="Arial"/>
      <w:color w:val="auto"/>
      <w:sz w:val="20"/>
    </w:rPr>
  </w:style>
  <w:style w:type="character" w:customStyle="1" w:styleId="EmailStyle25841">
    <w:name w:val="EmailStyle25841"/>
    <w:basedOn w:val="DefaultParagraphFont"/>
    <w:rsid w:val="00CD07C7"/>
    <w:rPr>
      <w:rFonts w:ascii="Arial" w:hAnsi="Arial" w:cs="Arial"/>
      <w:color w:val="auto"/>
      <w:sz w:val="20"/>
    </w:rPr>
  </w:style>
  <w:style w:type="character" w:customStyle="1" w:styleId="EmailStyle25851">
    <w:name w:val="EmailStyle25851"/>
    <w:basedOn w:val="DefaultParagraphFont"/>
    <w:rsid w:val="00CD07C7"/>
    <w:rPr>
      <w:rFonts w:ascii="Arial" w:hAnsi="Arial" w:cs="Arial"/>
      <w:color w:val="auto"/>
      <w:sz w:val="20"/>
    </w:rPr>
  </w:style>
  <w:style w:type="character" w:customStyle="1" w:styleId="EmailStyle25861">
    <w:name w:val="EmailStyle25861"/>
    <w:basedOn w:val="DefaultParagraphFont"/>
    <w:rsid w:val="00CD07C7"/>
    <w:rPr>
      <w:rFonts w:ascii="Arial" w:hAnsi="Arial" w:cs="Arial"/>
      <w:color w:val="auto"/>
      <w:sz w:val="20"/>
    </w:rPr>
  </w:style>
  <w:style w:type="character" w:customStyle="1" w:styleId="EmailStyle25871">
    <w:name w:val="EmailStyle25871"/>
    <w:basedOn w:val="DefaultParagraphFont"/>
    <w:rsid w:val="00CD07C7"/>
    <w:rPr>
      <w:rFonts w:ascii="Arial" w:hAnsi="Arial" w:cs="Arial"/>
      <w:color w:val="auto"/>
      <w:sz w:val="20"/>
    </w:rPr>
  </w:style>
  <w:style w:type="character" w:customStyle="1" w:styleId="EmailStyle25881">
    <w:name w:val="EmailStyle25881"/>
    <w:basedOn w:val="DefaultParagraphFont"/>
    <w:rsid w:val="00CD07C7"/>
    <w:rPr>
      <w:rFonts w:ascii="Arial" w:hAnsi="Arial" w:cs="Arial"/>
      <w:color w:val="auto"/>
      <w:sz w:val="20"/>
    </w:rPr>
  </w:style>
  <w:style w:type="character" w:customStyle="1" w:styleId="EmailStyle25891">
    <w:name w:val="EmailStyle25891"/>
    <w:basedOn w:val="DefaultParagraphFont"/>
    <w:rsid w:val="00CD07C7"/>
    <w:rPr>
      <w:rFonts w:ascii="Arial" w:hAnsi="Arial" w:cs="Arial"/>
      <w:color w:val="auto"/>
      <w:sz w:val="20"/>
    </w:rPr>
  </w:style>
  <w:style w:type="character" w:customStyle="1" w:styleId="EmailStyle25901">
    <w:name w:val="EmailStyle25901"/>
    <w:basedOn w:val="DefaultParagraphFont"/>
    <w:rsid w:val="00CD07C7"/>
    <w:rPr>
      <w:rFonts w:ascii="Arial" w:hAnsi="Arial" w:cs="Arial"/>
      <w:color w:val="auto"/>
      <w:sz w:val="20"/>
    </w:rPr>
  </w:style>
  <w:style w:type="character" w:customStyle="1" w:styleId="EmailStyle2591">
    <w:name w:val="EmailStyle2591"/>
    <w:basedOn w:val="DefaultParagraphFont"/>
    <w:rsid w:val="00CD07C7"/>
    <w:rPr>
      <w:rFonts w:ascii="Arial" w:hAnsi="Arial" w:cs="Arial"/>
      <w:color w:val="auto"/>
      <w:sz w:val="20"/>
    </w:rPr>
  </w:style>
  <w:style w:type="character" w:customStyle="1" w:styleId="EmailStyle25921">
    <w:name w:val="EmailStyle25921"/>
    <w:basedOn w:val="DefaultParagraphFont"/>
    <w:rsid w:val="00CD07C7"/>
    <w:rPr>
      <w:rFonts w:ascii="Arial" w:hAnsi="Arial" w:cs="Arial"/>
      <w:color w:val="auto"/>
      <w:sz w:val="20"/>
    </w:rPr>
  </w:style>
  <w:style w:type="character" w:customStyle="1" w:styleId="EmailStyle25931">
    <w:name w:val="EmailStyle25931"/>
    <w:basedOn w:val="DefaultParagraphFont"/>
    <w:rsid w:val="00CD07C7"/>
    <w:rPr>
      <w:rFonts w:ascii="Arial" w:hAnsi="Arial" w:cs="Arial"/>
      <w:color w:val="auto"/>
      <w:sz w:val="20"/>
    </w:rPr>
  </w:style>
  <w:style w:type="character" w:customStyle="1" w:styleId="EmailStyle25941">
    <w:name w:val="EmailStyle25941"/>
    <w:basedOn w:val="DefaultParagraphFont"/>
    <w:rsid w:val="00CD07C7"/>
    <w:rPr>
      <w:rFonts w:ascii="Arial" w:hAnsi="Arial" w:cs="Arial"/>
      <w:color w:val="auto"/>
      <w:sz w:val="20"/>
    </w:rPr>
  </w:style>
  <w:style w:type="character" w:customStyle="1" w:styleId="EmailStyle25951">
    <w:name w:val="EmailStyle25951"/>
    <w:basedOn w:val="DefaultParagraphFont"/>
    <w:rsid w:val="00CD07C7"/>
    <w:rPr>
      <w:rFonts w:ascii="Arial" w:hAnsi="Arial" w:cs="Arial"/>
      <w:color w:val="auto"/>
      <w:sz w:val="20"/>
    </w:rPr>
  </w:style>
  <w:style w:type="character" w:customStyle="1" w:styleId="EmailStyle25961">
    <w:name w:val="EmailStyle25961"/>
    <w:basedOn w:val="DefaultParagraphFont"/>
    <w:rsid w:val="00CD07C7"/>
    <w:rPr>
      <w:rFonts w:ascii="Arial" w:hAnsi="Arial" w:cs="Arial"/>
      <w:color w:val="auto"/>
      <w:sz w:val="20"/>
    </w:rPr>
  </w:style>
  <w:style w:type="character" w:customStyle="1" w:styleId="EmailStyle25971">
    <w:name w:val="EmailStyle25971"/>
    <w:basedOn w:val="DefaultParagraphFont"/>
    <w:rsid w:val="00CD07C7"/>
    <w:rPr>
      <w:rFonts w:ascii="Arial" w:hAnsi="Arial" w:cs="Arial"/>
      <w:color w:val="auto"/>
      <w:sz w:val="20"/>
    </w:rPr>
  </w:style>
  <w:style w:type="character" w:customStyle="1" w:styleId="EmailStyle25981">
    <w:name w:val="EmailStyle25981"/>
    <w:basedOn w:val="DefaultParagraphFont"/>
    <w:rsid w:val="00CD07C7"/>
    <w:rPr>
      <w:rFonts w:ascii="Arial" w:hAnsi="Arial" w:cs="Arial"/>
      <w:color w:val="auto"/>
      <w:sz w:val="20"/>
    </w:rPr>
  </w:style>
  <w:style w:type="character" w:customStyle="1" w:styleId="EmailStyle25991">
    <w:name w:val="EmailStyle25991"/>
    <w:basedOn w:val="DefaultParagraphFont"/>
    <w:rsid w:val="00CD07C7"/>
    <w:rPr>
      <w:rFonts w:ascii="Arial" w:hAnsi="Arial" w:cs="Arial"/>
      <w:color w:val="auto"/>
      <w:sz w:val="20"/>
    </w:rPr>
  </w:style>
  <w:style w:type="character" w:customStyle="1" w:styleId="EmailStyle26001">
    <w:name w:val="EmailStyle26001"/>
    <w:basedOn w:val="DefaultParagraphFont"/>
    <w:rsid w:val="00CD07C7"/>
    <w:rPr>
      <w:rFonts w:ascii="Arial" w:hAnsi="Arial" w:cs="Arial"/>
      <w:color w:val="auto"/>
      <w:sz w:val="20"/>
    </w:rPr>
  </w:style>
  <w:style w:type="character" w:customStyle="1" w:styleId="EmailStyle2601">
    <w:name w:val="EmailStyle2601"/>
    <w:basedOn w:val="DefaultParagraphFont"/>
    <w:rsid w:val="00CD07C7"/>
    <w:rPr>
      <w:rFonts w:ascii="Arial" w:hAnsi="Arial" w:cs="Arial"/>
      <w:color w:val="auto"/>
      <w:sz w:val="20"/>
    </w:rPr>
  </w:style>
  <w:style w:type="character" w:customStyle="1" w:styleId="EmailStyle26021">
    <w:name w:val="EmailStyle26021"/>
    <w:basedOn w:val="DefaultParagraphFont"/>
    <w:rsid w:val="00CD07C7"/>
    <w:rPr>
      <w:rFonts w:ascii="Arial" w:hAnsi="Arial" w:cs="Arial"/>
      <w:color w:val="auto"/>
      <w:sz w:val="20"/>
    </w:rPr>
  </w:style>
  <w:style w:type="character" w:customStyle="1" w:styleId="EmailStyle26031">
    <w:name w:val="EmailStyle26031"/>
    <w:basedOn w:val="DefaultParagraphFont"/>
    <w:rsid w:val="00CD07C7"/>
    <w:rPr>
      <w:rFonts w:ascii="Arial" w:hAnsi="Arial" w:cs="Arial"/>
      <w:color w:val="auto"/>
      <w:sz w:val="20"/>
    </w:rPr>
  </w:style>
  <w:style w:type="character" w:customStyle="1" w:styleId="EmailStyle26041">
    <w:name w:val="EmailStyle26041"/>
    <w:basedOn w:val="DefaultParagraphFont"/>
    <w:rsid w:val="00CD07C7"/>
    <w:rPr>
      <w:rFonts w:ascii="Arial" w:hAnsi="Arial" w:cs="Arial"/>
      <w:color w:val="auto"/>
      <w:sz w:val="20"/>
    </w:rPr>
  </w:style>
  <w:style w:type="character" w:customStyle="1" w:styleId="EmailStyle26051">
    <w:name w:val="EmailStyle26051"/>
    <w:basedOn w:val="DefaultParagraphFont"/>
    <w:rsid w:val="00CD07C7"/>
    <w:rPr>
      <w:rFonts w:ascii="Arial" w:hAnsi="Arial" w:cs="Arial"/>
      <w:color w:val="auto"/>
      <w:sz w:val="20"/>
    </w:rPr>
  </w:style>
  <w:style w:type="character" w:customStyle="1" w:styleId="EmailStyle26061">
    <w:name w:val="EmailStyle26061"/>
    <w:basedOn w:val="DefaultParagraphFont"/>
    <w:rsid w:val="00CD07C7"/>
    <w:rPr>
      <w:rFonts w:ascii="Arial" w:hAnsi="Arial" w:cs="Arial"/>
      <w:color w:val="auto"/>
      <w:sz w:val="20"/>
    </w:rPr>
  </w:style>
  <w:style w:type="character" w:customStyle="1" w:styleId="EmailStyle26071">
    <w:name w:val="EmailStyle26071"/>
    <w:basedOn w:val="DefaultParagraphFont"/>
    <w:rsid w:val="00CD07C7"/>
    <w:rPr>
      <w:rFonts w:ascii="Arial" w:hAnsi="Arial" w:cs="Arial"/>
      <w:color w:val="auto"/>
      <w:sz w:val="20"/>
    </w:rPr>
  </w:style>
  <w:style w:type="character" w:customStyle="1" w:styleId="EmailStyle26081">
    <w:name w:val="EmailStyle26081"/>
    <w:basedOn w:val="DefaultParagraphFont"/>
    <w:rsid w:val="00CD07C7"/>
    <w:rPr>
      <w:rFonts w:ascii="Arial" w:hAnsi="Arial" w:cs="Arial"/>
      <w:color w:val="auto"/>
      <w:sz w:val="20"/>
    </w:rPr>
  </w:style>
  <w:style w:type="character" w:customStyle="1" w:styleId="EmailStyle26091">
    <w:name w:val="EmailStyle26091"/>
    <w:basedOn w:val="DefaultParagraphFont"/>
    <w:rsid w:val="00CD07C7"/>
    <w:rPr>
      <w:rFonts w:ascii="Arial" w:hAnsi="Arial" w:cs="Arial"/>
      <w:color w:val="auto"/>
      <w:sz w:val="20"/>
    </w:rPr>
  </w:style>
  <w:style w:type="character" w:customStyle="1" w:styleId="EmailStyle26101">
    <w:name w:val="EmailStyle26101"/>
    <w:basedOn w:val="DefaultParagraphFont"/>
    <w:rsid w:val="00CD07C7"/>
    <w:rPr>
      <w:rFonts w:ascii="Arial" w:hAnsi="Arial" w:cs="Arial"/>
      <w:color w:val="auto"/>
      <w:sz w:val="20"/>
    </w:rPr>
  </w:style>
  <w:style w:type="character" w:customStyle="1" w:styleId="EmailStyle2611">
    <w:name w:val="EmailStyle2611"/>
    <w:basedOn w:val="DefaultParagraphFont"/>
    <w:rsid w:val="00CD07C7"/>
    <w:rPr>
      <w:rFonts w:ascii="Arial" w:hAnsi="Arial" w:cs="Arial"/>
      <w:color w:val="auto"/>
      <w:sz w:val="20"/>
    </w:rPr>
  </w:style>
  <w:style w:type="character" w:customStyle="1" w:styleId="EmailStyle26121">
    <w:name w:val="EmailStyle26121"/>
    <w:basedOn w:val="DefaultParagraphFont"/>
    <w:rsid w:val="00CD07C7"/>
    <w:rPr>
      <w:rFonts w:ascii="Arial" w:hAnsi="Arial" w:cs="Arial"/>
      <w:color w:val="auto"/>
      <w:sz w:val="20"/>
    </w:rPr>
  </w:style>
  <w:style w:type="character" w:customStyle="1" w:styleId="EmailStyle26131">
    <w:name w:val="EmailStyle26131"/>
    <w:basedOn w:val="DefaultParagraphFont"/>
    <w:rsid w:val="00CD07C7"/>
    <w:rPr>
      <w:rFonts w:ascii="Arial" w:hAnsi="Arial" w:cs="Arial"/>
      <w:color w:val="auto"/>
      <w:sz w:val="20"/>
    </w:rPr>
  </w:style>
  <w:style w:type="character" w:customStyle="1" w:styleId="EmailStyle26141">
    <w:name w:val="EmailStyle26141"/>
    <w:basedOn w:val="DefaultParagraphFont"/>
    <w:rsid w:val="00CD07C7"/>
    <w:rPr>
      <w:rFonts w:ascii="Arial" w:hAnsi="Arial" w:cs="Arial"/>
      <w:color w:val="auto"/>
      <w:sz w:val="20"/>
    </w:rPr>
  </w:style>
  <w:style w:type="character" w:customStyle="1" w:styleId="EmailStyle26151">
    <w:name w:val="EmailStyle26151"/>
    <w:basedOn w:val="DefaultParagraphFont"/>
    <w:rsid w:val="00CD07C7"/>
    <w:rPr>
      <w:rFonts w:ascii="Arial" w:hAnsi="Arial" w:cs="Arial"/>
      <w:color w:val="auto"/>
      <w:sz w:val="20"/>
    </w:rPr>
  </w:style>
  <w:style w:type="character" w:customStyle="1" w:styleId="EmailStyle26161">
    <w:name w:val="EmailStyle26161"/>
    <w:basedOn w:val="DefaultParagraphFont"/>
    <w:rsid w:val="00CD07C7"/>
    <w:rPr>
      <w:rFonts w:ascii="Arial" w:hAnsi="Arial" w:cs="Arial"/>
      <w:color w:val="auto"/>
      <w:sz w:val="20"/>
    </w:rPr>
  </w:style>
  <w:style w:type="character" w:customStyle="1" w:styleId="EmailStyle26171">
    <w:name w:val="EmailStyle26171"/>
    <w:basedOn w:val="DefaultParagraphFont"/>
    <w:rsid w:val="00CD07C7"/>
    <w:rPr>
      <w:rFonts w:ascii="Arial" w:hAnsi="Arial" w:cs="Arial"/>
      <w:color w:val="auto"/>
      <w:sz w:val="20"/>
    </w:rPr>
  </w:style>
  <w:style w:type="character" w:customStyle="1" w:styleId="EmailStyle26181">
    <w:name w:val="EmailStyle26181"/>
    <w:basedOn w:val="DefaultParagraphFont"/>
    <w:rsid w:val="00CD07C7"/>
    <w:rPr>
      <w:rFonts w:ascii="Arial" w:hAnsi="Arial" w:cs="Arial"/>
      <w:color w:val="auto"/>
      <w:sz w:val="20"/>
    </w:rPr>
  </w:style>
  <w:style w:type="character" w:customStyle="1" w:styleId="EmailStyle26191">
    <w:name w:val="EmailStyle26191"/>
    <w:basedOn w:val="DefaultParagraphFont"/>
    <w:rsid w:val="00CD07C7"/>
    <w:rPr>
      <w:rFonts w:ascii="Arial" w:hAnsi="Arial" w:cs="Arial"/>
      <w:color w:val="auto"/>
      <w:sz w:val="20"/>
    </w:rPr>
  </w:style>
  <w:style w:type="character" w:customStyle="1" w:styleId="EmailStyle26201">
    <w:name w:val="EmailStyle26201"/>
    <w:basedOn w:val="DefaultParagraphFont"/>
    <w:rsid w:val="00CD07C7"/>
    <w:rPr>
      <w:rFonts w:ascii="Arial" w:hAnsi="Arial" w:cs="Arial"/>
      <w:color w:val="auto"/>
      <w:sz w:val="20"/>
    </w:rPr>
  </w:style>
  <w:style w:type="character" w:customStyle="1" w:styleId="EmailStyle2621">
    <w:name w:val="EmailStyle2621"/>
    <w:basedOn w:val="DefaultParagraphFont"/>
    <w:rsid w:val="00CD07C7"/>
    <w:rPr>
      <w:rFonts w:ascii="Arial" w:hAnsi="Arial" w:cs="Arial"/>
      <w:color w:val="auto"/>
      <w:sz w:val="20"/>
    </w:rPr>
  </w:style>
  <w:style w:type="character" w:customStyle="1" w:styleId="EmailStyle26221">
    <w:name w:val="EmailStyle26221"/>
    <w:basedOn w:val="DefaultParagraphFont"/>
    <w:rsid w:val="00CD07C7"/>
    <w:rPr>
      <w:rFonts w:ascii="Arial" w:hAnsi="Arial" w:cs="Arial"/>
      <w:color w:val="auto"/>
      <w:sz w:val="20"/>
    </w:rPr>
  </w:style>
  <w:style w:type="character" w:customStyle="1" w:styleId="EmailStyle26231">
    <w:name w:val="EmailStyle26231"/>
    <w:basedOn w:val="DefaultParagraphFont"/>
    <w:rsid w:val="00CD07C7"/>
    <w:rPr>
      <w:rFonts w:ascii="Arial" w:hAnsi="Arial" w:cs="Arial"/>
      <w:color w:val="auto"/>
      <w:sz w:val="20"/>
    </w:rPr>
  </w:style>
  <w:style w:type="character" w:customStyle="1" w:styleId="EmailStyle26241">
    <w:name w:val="EmailStyle26241"/>
    <w:basedOn w:val="DefaultParagraphFont"/>
    <w:rsid w:val="00CD07C7"/>
    <w:rPr>
      <w:rFonts w:ascii="Arial" w:hAnsi="Arial" w:cs="Arial"/>
      <w:color w:val="auto"/>
      <w:sz w:val="20"/>
    </w:rPr>
  </w:style>
  <w:style w:type="character" w:customStyle="1" w:styleId="EmailStyle26251">
    <w:name w:val="EmailStyle26251"/>
    <w:basedOn w:val="DefaultParagraphFont"/>
    <w:rsid w:val="00CD07C7"/>
    <w:rPr>
      <w:rFonts w:ascii="Arial" w:hAnsi="Arial" w:cs="Arial"/>
      <w:color w:val="auto"/>
      <w:sz w:val="20"/>
    </w:rPr>
  </w:style>
  <w:style w:type="character" w:customStyle="1" w:styleId="EmailStyle26261">
    <w:name w:val="EmailStyle26261"/>
    <w:basedOn w:val="DefaultParagraphFont"/>
    <w:rsid w:val="00CD07C7"/>
    <w:rPr>
      <w:rFonts w:ascii="Arial" w:hAnsi="Arial" w:cs="Arial"/>
      <w:color w:val="auto"/>
      <w:sz w:val="20"/>
    </w:rPr>
  </w:style>
  <w:style w:type="character" w:customStyle="1" w:styleId="EmailStyle26271">
    <w:name w:val="EmailStyle26271"/>
    <w:basedOn w:val="DefaultParagraphFont"/>
    <w:rsid w:val="00CD07C7"/>
    <w:rPr>
      <w:rFonts w:ascii="Arial" w:hAnsi="Arial" w:cs="Arial"/>
      <w:color w:val="auto"/>
      <w:sz w:val="20"/>
    </w:rPr>
  </w:style>
  <w:style w:type="character" w:customStyle="1" w:styleId="EmailStyle26281">
    <w:name w:val="EmailStyle26281"/>
    <w:basedOn w:val="DefaultParagraphFont"/>
    <w:rsid w:val="00CD07C7"/>
    <w:rPr>
      <w:rFonts w:ascii="Arial" w:hAnsi="Arial" w:cs="Arial"/>
      <w:color w:val="auto"/>
      <w:sz w:val="20"/>
    </w:rPr>
  </w:style>
  <w:style w:type="character" w:customStyle="1" w:styleId="EmailStyle26291">
    <w:name w:val="EmailStyle26291"/>
    <w:basedOn w:val="DefaultParagraphFont"/>
    <w:rsid w:val="00CD07C7"/>
    <w:rPr>
      <w:rFonts w:ascii="Arial" w:hAnsi="Arial" w:cs="Arial"/>
      <w:color w:val="auto"/>
      <w:sz w:val="20"/>
    </w:rPr>
  </w:style>
  <w:style w:type="character" w:customStyle="1" w:styleId="EmailStyle26301">
    <w:name w:val="EmailStyle26301"/>
    <w:basedOn w:val="DefaultParagraphFont"/>
    <w:rsid w:val="00CD07C7"/>
    <w:rPr>
      <w:rFonts w:ascii="Arial" w:hAnsi="Arial" w:cs="Arial"/>
      <w:color w:val="auto"/>
      <w:sz w:val="20"/>
    </w:rPr>
  </w:style>
  <w:style w:type="character" w:customStyle="1" w:styleId="EmailStyle2631">
    <w:name w:val="EmailStyle2631"/>
    <w:basedOn w:val="DefaultParagraphFont"/>
    <w:rsid w:val="00CD07C7"/>
    <w:rPr>
      <w:rFonts w:ascii="Arial" w:hAnsi="Arial" w:cs="Arial"/>
      <w:color w:val="auto"/>
      <w:sz w:val="20"/>
    </w:rPr>
  </w:style>
  <w:style w:type="character" w:customStyle="1" w:styleId="EmailStyle26321">
    <w:name w:val="EmailStyle26321"/>
    <w:basedOn w:val="DefaultParagraphFont"/>
    <w:rsid w:val="00CD07C7"/>
    <w:rPr>
      <w:rFonts w:ascii="Arial" w:hAnsi="Arial" w:cs="Arial"/>
      <w:color w:val="auto"/>
      <w:sz w:val="20"/>
    </w:rPr>
  </w:style>
  <w:style w:type="character" w:customStyle="1" w:styleId="EmailStyle26331">
    <w:name w:val="EmailStyle26331"/>
    <w:basedOn w:val="DefaultParagraphFont"/>
    <w:rsid w:val="00CD07C7"/>
    <w:rPr>
      <w:rFonts w:ascii="Arial" w:hAnsi="Arial" w:cs="Arial"/>
      <w:color w:val="auto"/>
      <w:sz w:val="20"/>
    </w:rPr>
  </w:style>
  <w:style w:type="character" w:customStyle="1" w:styleId="EmailStyle26341">
    <w:name w:val="EmailStyle26341"/>
    <w:basedOn w:val="DefaultParagraphFont"/>
    <w:rsid w:val="00CD07C7"/>
    <w:rPr>
      <w:rFonts w:ascii="Arial" w:hAnsi="Arial" w:cs="Arial"/>
      <w:color w:val="auto"/>
      <w:sz w:val="20"/>
    </w:rPr>
  </w:style>
  <w:style w:type="character" w:customStyle="1" w:styleId="EmailStyle26351">
    <w:name w:val="EmailStyle26351"/>
    <w:basedOn w:val="DefaultParagraphFont"/>
    <w:rsid w:val="00CD07C7"/>
    <w:rPr>
      <w:rFonts w:ascii="Arial" w:hAnsi="Arial" w:cs="Arial"/>
      <w:color w:val="auto"/>
      <w:sz w:val="20"/>
    </w:rPr>
  </w:style>
  <w:style w:type="character" w:customStyle="1" w:styleId="EmailStyle26361">
    <w:name w:val="EmailStyle26361"/>
    <w:basedOn w:val="DefaultParagraphFont"/>
    <w:rsid w:val="00CD07C7"/>
    <w:rPr>
      <w:rFonts w:ascii="Arial" w:hAnsi="Arial" w:cs="Arial"/>
      <w:color w:val="auto"/>
      <w:sz w:val="20"/>
    </w:rPr>
  </w:style>
  <w:style w:type="character" w:customStyle="1" w:styleId="EmailStyle26371">
    <w:name w:val="EmailStyle26371"/>
    <w:basedOn w:val="DefaultParagraphFont"/>
    <w:rsid w:val="00CD07C7"/>
    <w:rPr>
      <w:rFonts w:ascii="Arial" w:hAnsi="Arial" w:cs="Arial"/>
      <w:color w:val="auto"/>
      <w:sz w:val="20"/>
    </w:rPr>
  </w:style>
  <w:style w:type="character" w:customStyle="1" w:styleId="EmailStyle26381">
    <w:name w:val="EmailStyle26381"/>
    <w:basedOn w:val="DefaultParagraphFont"/>
    <w:rsid w:val="00CD07C7"/>
    <w:rPr>
      <w:rFonts w:ascii="Arial" w:hAnsi="Arial" w:cs="Arial"/>
      <w:color w:val="auto"/>
      <w:sz w:val="20"/>
    </w:rPr>
  </w:style>
  <w:style w:type="character" w:customStyle="1" w:styleId="EmailStyle26391">
    <w:name w:val="EmailStyle26391"/>
    <w:basedOn w:val="DefaultParagraphFont"/>
    <w:rsid w:val="00CD07C7"/>
    <w:rPr>
      <w:rFonts w:ascii="Arial" w:hAnsi="Arial" w:cs="Arial"/>
      <w:color w:val="auto"/>
      <w:sz w:val="20"/>
    </w:rPr>
  </w:style>
  <w:style w:type="character" w:customStyle="1" w:styleId="EmailStyle26401">
    <w:name w:val="EmailStyle26401"/>
    <w:basedOn w:val="DefaultParagraphFont"/>
    <w:rsid w:val="00CD07C7"/>
    <w:rPr>
      <w:rFonts w:ascii="Arial" w:hAnsi="Arial" w:cs="Arial"/>
      <w:color w:val="auto"/>
      <w:sz w:val="20"/>
    </w:rPr>
  </w:style>
  <w:style w:type="character" w:customStyle="1" w:styleId="EmailStyle2641">
    <w:name w:val="EmailStyle2641"/>
    <w:basedOn w:val="DefaultParagraphFont"/>
    <w:rsid w:val="00CD07C7"/>
    <w:rPr>
      <w:rFonts w:ascii="Arial" w:hAnsi="Arial" w:cs="Arial"/>
      <w:color w:val="auto"/>
      <w:sz w:val="20"/>
    </w:rPr>
  </w:style>
  <w:style w:type="character" w:customStyle="1" w:styleId="EmailStyle26421">
    <w:name w:val="EmailStyle26421"/>
    <w:basedOn w:val="DefaultParagraphFont"/>
    <w:rsid w:val="00CD07C7"/>
    <w:rPr>
      <w:rFonts w:ascii="Arial" w:hAnsi="Arial" w:cs="Arial"/>
      <w:color w:val="auto"/>
      <w:sz w:val="20"/>
    </w:rPr>
  </w:style>
  <w:style w:type="character" w:customStyle="1" w:styleId="EmailStyle26431">
    <w:name w:val="EmailStyle26431"/>
    <w:basedOn w:val="DefaultParagraphFont"/>
    <w:rsid w:val="00CD07C7"/>
    <w:rPr>
      <w:rFonts w:ascii="Arial" w:hAnsi="Arial" w:cs="Arial"/>
      <w:color w:val="auto"/>
      <w:sz w:val="20"/>
    </w:rPr>
  </w:style>
  <w:style w:type="character" w:customStyle="1" w:styleId="EmailStyle26441">
    <w:name w:val="EmailStyle26441"/>
    <w:basedOn w:val="DefaultParagraphFont"/>
    <w:rsid w:val="00CD07C7"/>
    <w:rPr>
      <w:rFonts w:ascii="Arial" w:hAnsi="Arial" w:cs="Arial"/>
      <w:color w:val="auto"/>
      <w:sz w:val="20"/>
    </w:rPr>
  </w:style>
  <w:style w:type="character" w:customStyle="1" w:styleId="EmailStyle26451">
    <w:name w:val="EmailStyle26451"/>
    <w:basedOn w:val="DefaultParagraphFont"/>
    <w:rsid w:val="00CD07C7"/>
    <w:rPr>
      <w:rFonts w:ascii="Arial" w:hAnsi="Arial" w:cs="Arial"/>
      <w:color w:val="auto"/>
      <w:sz w:val="20"/>
    </w:rPr>
  </w:style>
  <w:style w:type="character" w:customStyle="1" w:styleId="EmailStyle26461">
    <w:name w:val="EmailStyle26461"/>
    <w:basedOn w:val="DefaultParagraphFont"/>
    <w:rsid w:val="00CD07C7"/>
    <w:rPr>
      <w:rFonts w:ascii="Arial" w:hAnsi="Arial" w:cs="Arial"/>
      <w:color w:val="auto"/>
      <w:sz w:val="20"/>
    </w:rPr>
  </w:style>
  <w:style w:type="character" w:customStyle="1" w:styleId="EmailStyle26471">
    <w:name w:val="EmailStyle26471"/>
    <w:basedOn w:val="DefaultParagraphFont"/>
    <w:rsid w:val="00CD07C7"/>
    <w:rPr>
      <w:rFonts w:ascii="Arial" w:hAnsi="Arial" w:cs="Arial"/>
      <w:color w:val="auto"/>
      <w:sz w:val="20"/>
    </w:rPr>
  </w:style>
  <w:style w:type="character" w:customStyle="1" w:styleId="EmailStyle26481">
    <w:name w:val="EmailStyle26481"/>
    <w:basedOn w:val="DefaultParagraphFont"/>
    <w:rsid w:val="00CD07C7"/>
    <w:rPr>
      <w:rFonts w:ascii="Arial" w:hAnsi="Arial" w:cs="Arial"/>
      <w:color w:val="auto"/>
      <w:sz w:val="20"/>
    </w:rPr>
  </w:style>
  <w:style w:type="character" w:customStyle="1" w:styleId="EmailStyle26491">
    <w:name w:val="EmailStyle26491"/>
    <w:basedOn w:val="DefaultParagraphFont"/>
    <w:rsid w:val="00CD07C7"/>
    <w:rPr>
      <w:rFonts w:ascii="Arial" w:hAnsi="Arial" w:cs="Arial"/>
      <w:color w:val="auto"/>
      <w:sz w:val="20"/>
    </w:rPr>
  </w:style>
  <w:style w:type="character" w:customStyle="1" w:styleId="EmailStyle26501">
    <w:name w:val="EmailStyle26501"/>
    <w:basedOn w:val="DefaultParagraphFont"/>
    <w:rsid w:val="00CD07C7"/>
    <w:rPr>
      <w:rFonts w:ascii="Arial" w:hAnsi="Arial" w:cs="Arial"/>
      <w:color w:val="auto"/>
      <w:sz w:val="20"/>
    </w:rPr>
  </w:style>
  <w:style w:type="character" w:customStyle="1" w:styleId="EmailStyle2651">
    <w:name w:val="EmailStyle2651"/>
    <w:basedOn w:val="DefaultParagraphFont"/>
    <w:rsid w:val="00CD07C7"/>
    <w:rPr>
      <w:rFonts w:ascii="Arial" w:hAnsi="Arial" w:cs="Arial"/>
      <w:color w:val="auto"/>
      <w:sz w:val="20"/>
    </w:rPr>
  </w:style>
  <w:style w:type="character" w:customStyle="1" w:styleId="EmailStyle26521">
    <w:name w:val="EmailStyle26521"/>
    <w:basedOn w:val="DefaultParagraphFont"/>
    <w:rsid w:val="00CD07C7"/>
    <w:rPr>
      <w:rFonts w:ascii="Arial" w:hAnsi="Arial" w:cs="Arial"/>
      <w:color w:val="auto"/>
      <w:sz w:val="20"/>
    </w:rPr>
  </w:style>
  <w:style w:type="character" w:customStyle="1" w:styleId="EmailStyle26531">
    <w:name w:val="EmailStyle26531"/>
    <w:basedOn w:val="DefaultParagraphFont"/>
    <w:rsid w:val="00CD07C7"/>
    <w:rPr>
      <w:rFonts w:ascii="Arial" w:hAnsi="Arial" w:cs="Arial"/>
      <w:color w:val="auto"/>
      <w:sz w:val="20"/>
    </w:rPr>
  </w:style>
  <w:style w:type="character" w:customStyle="1" w:styleId="EmailStyle26541">
    <w:name w:val="EmailStyle26541"/>
    <w:basedOn w:val="DefaultParagraphFont"/>
    <w:rsid w:val="00CD07C7"/>
    <w:rPr>
      <w:rFonts w:ascii="Arial" w:hAnsi="Arial" w:cs="Arial"/>
      <w:color w:val="auto"/>
      <w:sz w:val="20"/>
    </w:rPr>
  </w:style>
  <w:style w:type="character" w:customStyle="1" w:styleId="EmailStyle26551">
    <w:name w:val="EmailStyle26551"/>
    <w:basedOn w:val="DefaultParagraphFont"/>
    <w:rsid w:val="00CD07C7"/>
    <w:rPr>
      <w:rFonts w:ascii="Arial" w:hAnsi="Arial" w:cs="Arial"/>
      <w:color w:val="auto"/>
      <w:sz w:val="20"/>
    </w:rPr>
  </w:style>
  <w:style w:type="character" w:customStyle="1" w:styleId="EmailStyle26561">
    <w:name w:val="EmailStyle26561"/>
    <w:basedOn w:val="DefaultParagraphFont"/>
    <w:rsid w:val="00CD07C7"/>
    <w:rPr>
      <w:rFonts w:ascii="Arial" w:hAnsi="Arial" w:cs="Arial"/>
      <w:color w:val="auto"/>
      <w:sz w:val="20"/>
    </w:rPr>
  </w:style>
  <w:style w:type="character" w:customStyle="1" w:styleId="EmailStyle26571">
    <w:name w:val="EmailStyle26571"/>
    <w:basedOn w:val="DefaultParagraphFont"/>
    <w:rsid w:val="00CD07C7"/>
    <w:rPr>
      <w:rFonts w:ascii="Arial" w:hAnsi="Arial" w:cs="Arial"/>
      <w:color w:val="auto"/>
      <w:sz w:val="20"/>
    </w:rPr>
  </w:style>
  <w:style w:type="character" w:customStyle="1" w:styleId="EmailStyle26581">
    <w:name w:val="EmailStyle26581"/>
    <w:basedOn w:val="DefaultParagraphFont"/>
    <w:rsid w:val="00CD07C7"/>
    <w:rPr>
      <w:rFonts w:ascii="Arial" w:hAnsi="Arial" w:cs="Arial"/>
      <w:color w:val="auto"/>
      <w:sz w:val="20"/>
    </w:rPr>
  </w:style>
  <w:style w:type="character" w:customStyle="1" w:styleId="EmailStyle26591">
    <w:name w:val="EmailStyle26591"/>
    <w:basedOn w:val="DefaultParagraphFont"/>
    <w:rsid w:val="00CD07C7"/>
    <w:rPr>
      <w:rFonts w:ascii="Arial" w:hAnsi="Arial" w:cs="Arial"/>
      <w:color w:val="auto"/>
      <w:sz w:val="20"/>
    </w:rPr>
  </w:style>
  <w:style w:type="character" w:customStyle="1" w:styleId="EmailStyle26601">
    <w:name w:val="EmailStyle26601"/>
    <w:basedOn w:val="DefaultParagraphFont"/>
    <w:rsid w:val="00CD07C7"/>
    <w:rPr>
      <w:rFonts w:ascii="Arial" w:hAnsi="Arial" w:cs="Arial"/>
      <w:color w:val="auto"/>
      <w:sz w:val="20"/>
    </w:rPr>
  </w:style>
  <w:style w:type="character" w:customStyle="1" w:styleId="EmailStyle2661">
    <w:name w:val="EmailStyle2661"/>
    <w:basedOn w:val="DefaultParagraphFont"/>
    <w:rsid w:val="00CD07C7"/>
    <w:rPr>
      <w:rFonts w:ascii="Arial" w:hAnsi="Arial" w:cs="Arial"/>
      <w:color w:val="auto"/>
      <w:sz w:val="20"/>
    </w:rPr>
  </w:style>
  <w:style w:type="character" w:customStyle="1" w:styleId="EmailStyle26621">
    <w:name w:val="EmailStyle26621"/>
    <w:basedOn w:val="DefaultParagraphFont"/>
    <w:rsid w:val="006B0752"/>
    <w:rPr>
      <w:rFonts w:ascii="Arial" w:hAnsi="Arial" w:cs="Arial"/>
      <w:color w:val="auto"/>
      <w:sz w:val="20"/>
    </w:rPr>
  </w:style>
  <w:style w:type="character" w:customStyle="1" w:styleId="EmailStyle26631">
    <w:name w:val="EmailStyle26631"/>
    <w:basedOn w:val="DefaultParagraphFont"/>
    <w:rsid w:val="006B0752"/>
    <w:rPr>
      <w:rFonts w:ascii="Arial" w:hAnsi="Arial" w:cs="Arial"/>
      <w:color w:val="auto"/>
      <w:sz w:val="20"/>
    </w:rPr>
  </w:style>
  <w:style w:type="character" w:customStyle="1" w:styleId="EmailStyle26641">
    <w:name w:val="EmailStyle26641"/>
    <w:basedOn w:val="DefaultParagraphFont"/>
    <w:rsid w:val="006B0752"/>
    <w:rPr>
      <w:rFonts w:ascii="Arial" w:hAnsi="Arial" w:cs="Arial"/>
      <w:color w:val="auto"/>
      <w:sz w:val="20"/>
    </w:rPr>
  </w:style>
  <w:style w:type="character" w:customStyle="1" w:styleId="EmailStyle26651">
    <w:name w:val="EmailStyle26651"/>
    <w:basedOn w:val="DefaultParagraphFont"/>
    <w:rsid w:val="006B0752"/>
    <w:rPr>
      <w:rFonts w:ascii="Arial" w:hAnsi="Arial" w:cs="Arial"/>
      <w:color w:val="auto"/>
      <w:sz w:val="20"/>
    </w:rPr>
  </w:style>
  <w:style w:type="character" w:customStyle="1" w:styleId="EmailStyle26661">
    <w:name w:val="EmailStyle26661"/>
    <w:basedOn w:val="DefaultParagraphFont"/>
    <w:rsid w:val="006B0752"/>
    <w:rPr>
      <w:rFonts w:ascii="Arial" w:hAnsi="Arial" w:cs="Arial"/>
      <w:color w:val="auto"/>
      <w:sz w:val="20"/>
    </w:rPr>
  </w:style>
  <w:style w:type="character" w:customStyle="1" w:styleId="EmailStyle26671">
    <w:name w:val="EmailStyle26671"/>
    <w:basedOn w:val="DefaultParagraphFont"/>
    <w:rsid w:val="006B0752"/>
    <w:rPr>
      <w:rFonts w:ascii="Arial" w:hAnsi="Arial" w:cs="Arial"/>
      <w:color w:val="auto"/>
      <w:sz w:val="20"/>
    </w:rPr>
  </w:style>
  <w:style w:type="character" w:customStyle="1" w:styleId="EmailStyle26681">
    <w:name w:val="EmailStyle26681"/>
    <w:basedOn w:val="DefaultParagraphFont"/>
    <w:rsid w:val="006B0752"/>
    <w:rPr>
      <w:rFonts w:ascii="Arial" w:hAnsi="Arial" w:cs="Arial"/>
      <w:color w:val="auto"/>
      <w:sz w:val="20"/>
    </w:rPr>
  </w:style>
  <w:style w:type="character" w:customStyle="1" w:styleId="EmailStyle26691">
    <w:name w:val="EmailStyle26691"/>
    <w:basedOn w:val="DefaultParagraphFont"/>
    <w:rsid w:val="006B0752"/>
    <w:rPr>
      <w:rFonts w:ascii="Arial" w:hAnsi="Arial" w:cs="Arial"/>
      <w:color w:val="auto"/>
      <w:sz w:val="20"/>
    </w:rPr>
  </w:style>
  <w:style w:type="character" w:customStyle="1" w:styleId="EmailStyle26701">
    <w:name w:val="EmailStyle26701"/>
    <w:basedOn w:val="DefaultParagraphFont"/>
    <w:rsid w:val="006B0752"/>
    <w:rPr>
      <w:rFonts w:ascii="Arial" w:hAnsi="Arial" w:cs="Arial"/>
      <w:color w:val="auto"/>
      <w:sz w:val="20"/>
    </w:rPr>
  </w:style>
  <w:style w:type="character" w:customStyle="1" w:styleId="EmailStyle2671">
    <w:name w:val="EmailStyle2671"/>
    <w:basedOn w:val="DefaultParagraphFont"/>
    <w:rsid w:val="006B0752"/>
    <w:rPr>
      <w:rFonts w:ascii="Arial" w:hAnsi="Arial" w:cs="Arial"/>
      <w:color w:val="auto"/>
      <w:sz w:val="20"/>
    </w:rPr>
  </w:style>
  <w:style w:type="character" w:customStyle="1" w:styleId="EmailStyle26721">
    <w:name w:val="EmailStyle26721"/>
    <w:basedOn w:val="DefaultParagraphFont"/>
    <w:rsid w:val="006B0752"/>
    <w:rPr>
      <w:rFonts w:ascii="Arial" w:hAnsi="Arial" w:cs="Arial"/>
      <w:color w:val="auto"/>
      <w:sz w:val="20"/>
    </w:rPr>
  </w:style>
  <w:style w:type="character" w:customStyle="1" w:styleId="EmailStyle26731">
    <w:name w:val="EmailStyle26731"/>
    <w:basedOn w:val="DefaultParagraphFont"/>
    <w:rsid w:val="006B0752"/>
    <w:rPr>
      <w:rFonts w:ascii="Arial" w:hAnsi="Arial" w:cs="Arial"/>
      <w:color w:val="auto"/>
      <w:sz w:val="20"/>
    </w:rPr>
  </w:style>
  <w:style w:type="character" w:customStyle="1" w:styleId="EmailStyle26741">
    <w:name w:val="EmailStyle26741"/>
    <w:basedOn w:val="DefaultParagraphFont"/>
    <w:rsid w:val="006B0752"/>
    <w:rPr>
      <w:rFonts w:ascii="Arial" w:hAnsi="Arial" w:cs="Arial"/>
      <w:color w:val="auto"/>
      <w:sz w:val="20"/>
    </w:rPr>
  </w:style>
  <w:style w:type="character" w:customStyle="1" w:styleId="EmailStyle26751">
    <w:name w:val="EmailStyle26751"/>
    <w:basedOn w:val="DefaultParagraphFont"/>
    <w:rsid w:val="006B0752"/>
    <w:rPr>
      <w:rFonts w:ascii="Arial" w:hAnsi="Arial" w:cs="Arial"/>
      <w:color w:val="auto"/>
      <w:sz w:val="20"/>
    </w:rPr>
  </w:style>
  <w:style w:type="character" w:customStyle="1" w:styleId="EmailStyle26761">
    <w:name w:val="EmailStyle26761"/>
    <w:basedOn w:val="DefaultParagraphFont"/>
    <w:rsid w:val="006B0752"/>
    <w:rPr>
      <w:rFonts w:ascii="Arial" w:hAnsi="Arial" w:cs="Arial"/>
      <w:color w:val="auto"/>
      <w:sz w:val="20"/>
    </w:rPr>
  </w:style>
  <w:style w:type="character" w:customStyle="1" w:styleId="EmailStyle26771">
    <w:name w:val="EmailStyle26771"/>
    <w:basedOn w:val="DefaultParagraphFont"/>
    <w:rsid w:val="006B0752"/>
    <w:rPr>
      <w:rFonts w:ascii="Arial" w:hAnsi="Arial" w:cs="Arial"/>
      <w:color w:val="auto"/>
      <w:sz w:val="20"/>
    </w:rPr>
  </w:style>
  <w:style w:type="character" w:customStyle="1" w:styleId="EmailStyle26781">
    <w:name w:val="EmailStyle26781"/>
    <w:basedOn w:val="DefaultParagraphFont"/>
    <w:rsid w:val="006B0752"/>
    <w:rPr>
      <w:rFonts w:ascii="Arial" w:hAnsi="Arial" w:cs="Arial"/>
      <w:color w:val="auto"/>
      <w:sz w:val="20"/>
    </w:rPr>
  </w:style>
  <w:style w:type="character" w:customStyle="1" w:styleId="EmailStyle26791">
    <w:name w:val="EmailStyle26791"/>
    <w:basedOn w:val="DefaultParagraphFont"/>
    <w:rsid w:val="006B0752"/>
    <w:rPr>
      <w:rFonts w:ascii="Arial" w:hAnsi="Arial" w:cs="Arial"/>
      <w:color w:val="auto"/>
      <w:sz w:val="20"/>
    </w:rPr>
  </w:style>
  <w:style w:type="character" w:customStyle="1" w:styleId="EmailStyle26801">
    <w:name w:val="EmailStyle26801"/>
    <w:basedOn w:val="DefaultParagraphFont"/>
    <w:rsid w:val="006B0752"/>
    <w:rPr>
      <w:rFonts w:ascii="Arial" w:hAnsi="Arial" w:cs="Arial"/>
      <w:color w:val="auto"/>
      <w:sz w:val="20"/>
    </w:rPr>
  </w:style>
  <w:style w:type="character" w:customStyle="1" w:styleId="EmailStyle2681">
    <w:name w:val="EmailStyle2681"/>
    <w:basedOn w:val="DefaultParagraphFont"/>
    <w:rsid w:val="006B0752"/>
    <w:rPr>
      <w:rFonts w:ascii="Arial" w:hAnsi="Arial" w:cs="Arial"/>
      <w:color w:val="auto"/>
      <w:sz w:val="20"/>
    </w:rPr>
  </w:style>
  <w:style w:type="character" w:customStyle="1" w:styleId="EmailStyle26821">
    <w:name w:val="EmailStyle26821"/>
    <w:basedOn w:val="DefaultParagraphFont"/>
    <w:rsid w:val="006B0752"/>
    <w:rPr>
      <w:rFonts w:ascii="Arial" w:hAnsi="Arial" w:cs="Arial"/>
      <w:color w:val="auto"/>
      <w:sz w:val="20"/>
    </w:rPr>
  </w:style>
  <w:style w:type="character" w:customStyle="1" w:styleId="EmailStyle26831">
    <w:name w:val="EmailStyle26831"/>
    <w:basedOn w:val="DefaultParagraphFont"/>
    <w:rsid w:val="006B0752"/>
    <w:rPr>
      <w:rFonts w:ascii="Arial" w:hAnsi="Arial" w:cs="Arial"/>
      <w:color w:val="auto"/>
      <w:sz w:val="20"/>
    </w:rPr>
  </w:style>
  <w:style w:type="character" w:customStyle="1" w:styleId="EmailStyle26841">
    <w:name w:val="EmailStyle26841"/>
    <w:basedOn w:val="DefaultParagraphFont"/>
    <w:rsid w:val="006B0752"/>
    <w:rPr>
      <w:rFonts w:ascii="Arial" w:hAnsi="Arial" w:cs="Arial"/>
      <w:color w:val="auto"/>
      <w:sz w:val="20"/>
    </w:rPr>
  </w:style>
  <w:style w:type="character" w:customStyle="1" w:styleId="EmailStyle26851">
    <w:name w:val="EmailStyle26851"/>
    <w:basedOn w:val="DefaultParagraphFont"/>
    <w:rsid w:val="006B0752"/>
    <w:rPr>
      <w:rFonts w:ascii="Arial" w:hAnsi="Arial" w:cs="Arial"/>
      <w:color w:val="auto"/>
      <w:sz w:val="20"/>
    </w:rPr>
  </w:style>
  <w:style w:type="character" w:customStyle="1" w:styleId="EmailStyle26861">
    <w:name w:val="EmailStyle26861"/>
    <w:basedOn w:val="DefaultParagraphFont"/>
    <w:rsid w:val="006B0752"/>
    <w:rPr>
      <w:rFonts w:ascii="Arial" w:hAnsi="Arial" w:cs="Arial"/>
      <w:color w:val="auto"/>
      <w:sz w:val="20"/>
    </w:rPr>
  </w:style>
  <w:style w:type="character" w:customStyle="1" w:styleId="EmailStyle26871">
    <w:name w:val="EmailStyle26871"/>
    <w:basedOn w:val="DefaultParagraphFont"/>
    <w:rsid w:val="006B0752"/>
    <w:rPr>
      <w:rFonts w:ascii="Arial" w:hAnsi="Arial" w:cs="Arial"/>
      <w:color w:val="auto"/>
      <w:sz w:val="20"/>
    </w:rPr>
  </w:style>
  <w:style w:type="character" w:customStyle="1" w:styleId="EmailStyle26881">
    <w:name w:val="EmailStyle26881"/>
    <w:basedOn w:val="DefaultParagraphFont"/>
    <w:rsid w:val="006B0752"/>
    <w:rPr>
      <w:rFonts w:ascii="Arial" w:hAnsi="Arial" w:cs="Arial"/>
      <w:color w:val="auto"/>
      <w:sz w:val="20"/>
    </w:rPr>
  </w:style>
  <w:style w:type="character" w:customStyle="1" w:styleId="EmailStyle26891">
    <w:name w:val="EmailStyle26891"/>
    <w:basedOn w:val="DefaultParagraphFont"/>
    <w:rsid w:val="006B0752"/>
    <w:rPr>
      <w:rFonts w:ascii="Arial" w:hAnsi="Arial" w:cs="Arial"/>
      <w:color w:val="auto"/>
      <w:sz w:val="20"/>
    </w:rPr>
  </w:style>
  <w:style w:type="character" w:customStyle="1" w:styleId="EmailStyle26901">
    <w:name w:val="EmailStyle26901"/>
    <w:basedOn w:val="DefaultParagraphFont"/>
    <w:rsid w:val="006B0752"/>
    <w:rPr>
      <w:rFonts w:ascii="Arial" w:hAnsi="Arial" w:cs="Arial"/>
      <w:color w:val="auto"/>
      <w:sz w:val="20"/>
    </w:rPr>
  </w:style>
  <w:style w:type="character" w:customStyle="1" w:styleId="EmailStyle2691">
    <w:name w:val="EmailStyle2691"/>
    <w:basedOn w:val="DefaultParagraphFont"/>
    <w:rsid w:val="006B0752"/>
    <w:rPr>
      <w:rFonts w:ascii="Arial" w:hAnsi="Arial" w:cs="Arial"/>
      <w:color w:val="auto"/>
      <w:sz w:val="20"/>
    </w:rPr>
  </w:style>
  <w:style w:type="character" w:customStyle="1" w:styleId="EmailStyle26921">
    <w:name w:val="EmailStyle26921"/>
    <w:basedOn w:val="DefaultParagraphFont"/>
    <w:rsid w:val="006B0752"/>
    <w:rPr>
      <w:rFonts w:ascii="Arial" w:hAnsi="Arial" w:cs="Arial"/>
      <w:color w:val="auto"/>
      <w:sz w:val="20"/>
    </w:rPr>
  </w:style>
  <w:style w:type="character" w:customStyle="1" w:styleId="EmailStyle26931">
    <w:name w:val="EmailStyle26931"/>
    <w:basedOn w:val="DefaultParagraphFont"/>
    <w:rsid w:val="006B0752"/>
    <w:rPr>
      <w:rFonts w:ascii="Arial" w:hAnsi="Arial" w:cs="Arial"/>
      <w:color w:val="auto"/>
      <w:sz w:val="20"/>
    </w:rPr>
  </w:style>
  <w:style w:type="character" w:customStyle="1" w:styleId="EmailStyle26941">
    <w:name w:val="EmailStyle26941"/>
    <w:basedOn w:val="DefaultParagraphFont"/>
    <w:rsid w:val="006B0752"/>
    <w:rPr>
      <w:rFonts w:ascii="Arial" w:hAnsi="Arial" w:cs="Arial"/>
      <w:color w:val="auto"/>
      <w:sz w:val="20"/>
    </w:rPr>
  </w:style>
  <w:style w:type="character" w:customStyle="1" w:styleId="EmailStyle26951">
    <w:name w:val="EmailStyle26951"/>
    <w:basedOn w:val="DefaultParagraphFont"/>
    <w:rsid w:val="006B0752"/>
    <w:rPr>
      <w:rFonts w:ascii="Arial" w:hAnsi="Arial" w:cs="Arial"/>
      <w:color w:val="auto"/>
      <w:sz w:val="20"/>
    </w:rPr>
  </w:style>
  <w:style w:type="character" w:customStyle="1" w:styleId="EmailStyle26961">
    <w:name w:val="EmailStyle26961"/>
    <w:basedOn w:val="DefaultParagraphFont"/>
    <w:rsid w:val="006B0752"/>
    <w:rPr>
      <w:rFonts w:ascii="Arial" w:hAnsi="Arial" w:cs="Arial"/>
      <w:color w:val="auto"/>
      <w:sz w:val="20"/>
    </w:rPr>
  </w:style>
  <w:style w:type="character" w:customStyle="1" w:styleId="EmailStyle26971">
    <w:name w:val="EmailStyle26971"/>
    <w:basedOn w:val="DefaultParagraphFont"/>
    <w:rsid w:val="006B0752"/>
    <w:rPr>
      <w:rFonts w:ascii="Arial" w:hAnsi="Arial" w:cs="Arial"/>
      <w:color w:val="auto"/>
      <w:sz w:val="20"/>
    </w:rPr>
  </w:style>
  <w:style w:type="character" w:customStyle="1" w:styleId="EmailStyle26981">
    <w:name w:val="EmailStyle26981"/>
    <w:basedOn w:val="DefaultParagraphFont"/>
    <w:rsid w:val="006B0752"/>
    <w:rPr>
      <w:rFonts w:ascii="Arial" w:hAnsi="Arial" w:cs="Arial"/>
      <w:color w:val="auto"/>
      <w:sz w:val="20"/>
    </w:rPr>
  </w:style>
  <w:style w:type="character" w:customStyle="1" w:styleId="EmailStyle26991">
    <w:name w:val="EmailStyle26991"/>
    <w:basedOn w:val="DefaultParagraphFont"/>
    <w:rsid w:val="006B0752"/>
    <w:rPr>
      <w:rFonts w:ascii="Arial" w:hAnsi="Arial" w:cs="Arial"/>
      <w:color w:val="auto"/>
      <w:sz w:val="20"/>
    </w:rPr>
  </w:style>
  <w:style w:type="character" w:customStyle="1" w:styleId="EmailStyle27001">
    <w:name w:val="EmailStyle27001"/>
    <w:basedOn w:val="DefaultParagraphFont"/>
    <w:rsid w:val="006B0752"/>
    <w:rPr>
      <w:rFonts w:ascii="Arial" w:hAnsi="Arial" w:cs="Arial"/>
      <w:color w:val="auto"/>
      <w:sz w:val="20"/>
    </w:rPr>
  </w:style>
  <w:style w:type="character" w:customStyle="1" w:styleId="EmailStyle2701">
    <w:name w:val="EmailStyle2701"/>
    <w:basedOn w:val="DefaultParagraphFont"/>
    <w:rsid w:val="006B0752"/>
    <w:rPr>
      <w:rFonts w:ascii="Arial" w:hAnsi="Arial" w:cs="Arial"/>
      <w:color w:val="auto"/>
      <w:sz w:val="20"/>
    </w:rPr>
  </w:style>
  <w:style w:type="character" w:customStyle="1" w:styleId="EmailStyle27021">
    <w:name w:val="EmailStyle27021"/>
    <w:basedOn w:val="DefaultParagraphFont"/>
    <w:rsid w:val="006B0752"/>
    <w:rPr>
      <w:rFonts w:ascii="Arial" w:hAnsi="Arial" w:cs="Arial"/>
      <w:color w:val="auto"/>
      <w:sz w:val="20"/>
    </w:rPr>
  </w:style>
  <w:style w:type="character" w:customStyle="1" w:styleId="EmailStyle27031">
    <w:name w:val="EmailStyle27031"/>
    <w:basedOn w:val="DefaultParagraphFont"/>
    <w:rsid w:val="006B0752"/>
    <w:rPr>
      <w:rFonts w:ascii="Arial" w:hAnsi="Arial" w:cs="Arial"/>
      <w:color w:val="auto"/>
      <w:sz w:val="20"/>
    </w:rPr>
  </w:style>
  <w:style w:type="character" w:customStyle="1" w:styleId="EmailStyle27041">
    <w:name w:val="EmailStyle27041"/>
    <w:basedOn w:val="DefaultParagraphFont"/>
    <w:rsid w:val="006B0752"/>
    <w:rPr>
      <w:rFonts w:ascii="Arial" w:hAnsi="Arial" w:cs="Arial"/>
      <w:color w:val="auto"/>
      <w:sz w:val="20"/>
    </w:rPr>
  </w:style>
  <w:style w:type="character" w:customStyle="1" w:styleId="EmailStyle27051">
    <w:name w:val="EmailStyle27051"/>
    <w:basedOn w:val="DefaultParagraphFont"/>
    <w:rsid w:val="006B0752"/>
    <w:rPr>
      <w:rFonts w:ascii="Arial" w:hAnsi="Arial" w:cs="Arial"/>
      <w:color w:val="auto"/>
      <w:sz w:val="20"/>
    </w:rPr>
  </w:style>
  <w:style w:type="character" w:customStyle="1" w:styleId="EmailStyle27061">
    <w:name w:val="EmailStyle27061"/>
    <w:basedOn w:val="DefaultParagraphFont"/>
    <w:rsid w:val="006B0752"/>
    <w:rPr>
      <w:rFonts w:ascii="Arial" w:hAnsi="Arial" w:cs="Arial"/>
      <w:color w:val="auto"/>
      <w:sz w:val="20"/>
    </w:rPr>
  </w:style>
  <w:style w:type="character" w:customStyle="1" w:styleId="EmailStyle27071">
    <w:name w:val="EmailStyle27071"/>
    <w:basedOn w:val="DefaultParagraphFont"/>
    <w:rsid w:val="006B0752"/>
    <w:rPr>
      <w:rFonts w:ascii="Arial" w:hAnsi="Arial" w:cs="Arial"/>
      <w:color w:val="auto"/>
      <w:sz w:val="20"/>
    </w:rPr>
  </w:style>
  <w:style w:type="character" w:customStyle="1" w:styleId="EmailStyle27081">
    <w:name w:val="EmailStyle27081"/>
    <w:basedOn w:val="DefaultParagraphFont"/>
    <w:rsid w:val="006B0752"/>
    <w:rPr>
      <w:rFonts w:ascii="Arial" w:hAnsi="Arial" w:cs="Arial"/>
      <w:color w:val="auto"/>
      <w:sz w:val="20"/>
    </w:rPr>
  </w:style>
  <w:style w:type="character" w:customStyle="1" w:styleId="EmailStyle27091">
    <w:name w:val="EmailStyle27091"/>
    <w:basedOn w:val="DefaultParagraphFont"/>
    <w:rsid w:val="006B0752"/>
    <w:rPr>
      <w:rFonts w:ascii="Arial" w:hAnsi="Arial" w:cs="Arial"/>
      <w:color w:val="auto"/>
      <w:sz w:val="20"/>
    </w:rPr>
  </w:style>
  <w:style w:type="character" w:customStyle="1" w:styleId="EmailStyle27101">
    <w:name w:val="EmailStyle27101"/>
    <w:basedOn w:val="DefaultParagraphFont"/>
    <w:rsid w:val="006B0752"/>
    <w:rPr>
      <w:rFonts w:ascii="Arial" w:hAnsi="Arial" w:cs="Arial"/>
      <w:color w:val="auto"/>
      <w:sz w:val="20"/>
    </w:rPr>
  </w:style>
  <w:style w:type="character" w:customStyle="1" w:styleId="EmailStyle2711">
    <w:name w:val="EmailStyle2711"/>
    <w:basedOn w:val="DefaultParagraphFont"/>
    <w:rsid w:val="006B0752"/>
    <w:rPr>
      <w:rFonts w:ascii="Arial" w:hAnsi="Arial" w:cs="Arial"/>
      <w:color w:val="auto"/>
      <w:sz w:val="20"/>
    </w:rPr>
  </w:style>
  <w:style w:type="character" w:customStyle="1" w:styleId="EmailStyle27121">
    <w:name w:val="EmailStyle27121"/>
    <w:basedOn w:val="DefaultParagraphFont"/>
    <w:rsid w:val="006B0752"/>
    <w:rPr>
      <w:rFonts w:ascii="Arial" w:hAnsi="Arial" w:cs="Arial"/>
      <w:color w:val="auto"/>
      <w:sz w:val="20"/>
    </w:rPr>
  </w:style>
  <w:style w:type="character" w:customStyle="1" w:styleId="EmailStyle27131">
    <w:name w:val="EmailStyle27131"/>
    <w:basedOn w:val="DefaultParagraphFont"/>
    <w:rsid w:val="006B0752"/>
    <w:rPr>
      <w:rFonts w:ascii="Arial" w:hAnsi="Arial" w:cs="Arial"/>
      <w:color w:val="auto"/>
      <w:sz w:val="20"/>
    </w:rPr>
  </w:style>
  <w:style w:type="character" w:customStyle="1" w:styleId="EmailStyle27141">
    <w:name w:val="EmailStyle27141"/>
    <w:basedOn w:val="DefaultParagraphFont"/>
    <w:rsid w:val="006B0752"/>
    <w:rPr>
      <w:rFonts w:ascii="Arial" w:hAnsi="Arial" w:cs="Arial"/>
      <w:color w:val="auto"/>
      <w:sz w:val="20"/>
    </w:rPr>
  </w:style>
  <w:style w:type="character" w:customStyle="1" w:styleId="EmailStyle27151">
    <w:name w:val="EmailStyle27151"/>
    <w:basedOn w:val="DefaultParagraphFont"/>
    <w:rsid w:val="006B0752"/>
    <w:rPr>
      <w:rFonts w:ascii="Arial" w:hAnsi="Arial" w:cs="Arial"/>
      <w:color w:val="auto"/>
      <w:sz w:val="20"/>
    </w:rPr>
  </w:style>
  <w:style w:type="character" w:customStyle="1" w:styleId="EmailStyle27161">
    <w:name w:val="EmailStyle27161"/>
    <w:basedOn w:val="DefaultParagraphFont"/>
    <w:rsid w:val="006B0752"/>
    <w:rPr>
      <w:rFonts w:ascii="Arial" w:hAnsi="Arial" w:cs="Arial"/>
      <w:color w:val="auto"/>
      <w:sz w:val="20"/>
    </w:rPr>
  </w:style>
  <w:style w:type="character" w:customStyle="1" w:styleId="EmailStyle27171">
    <w:name w:val="EmailStyle27171"/>
    <w:basedOn w:val="DefaultParagraphFont"/>
    <w:rsid w:val="006B0752"/>
    <w:rPr>
      <w:rFonts w:ascii="Arial" w:hAnsi="Arial" w:cs="Arial"/>
      <w:color w:val="auto"/>
      <w:sz w:val="20"/>
    </w:rPr>
  </w:style>
  <w:style w:type="character" w:customStyle="1" w:styleId="EmailStyle27181">
    <w:name w:val="EmailStyle27181"/>
    <w:basedOn w:val="DefaultParagraphFont"/>
    <w:rsid w:val="006B0752"/>
    <w:rPr>
      <w:rFonts w:ascii="Arial" w:hAnsi="Arial" w:cs="Arial"/>
      <w:color w:val="auto"/>
      <w:sz w:val="20"/>
    </w:rPr>
  </w:style>
  <w:style w:type="character" w:customStyle="1" w:styleId="EmailStyle27191">
    <w:name w:val="EmailStyle27191"/>
    <w:basedOn w:val="DefaultParagraphFont"/>
    <w:rsid w:val="006B0752"/>
    <w:rPr>
      <w:rFonts w:ascii="Arial" w:hAnsi="Arial" w:cs="Arial"/>
      <w:color w:val="auto"/>
      <w:sz w:val="20"/>
    </w:rPr>
  </w:style>
  <w:style w:type="character" w:customStyle="1" w:styleId="EmailStyle27201">
    <w:name w:val="EmailStyle27201"/>
    <w:basedOn w:val="DefaultParagraphFont"/>
    <w:rsid w:val="006B0752"/>
    <w:rPr>
      <w:rFonts w:ascii="Arial" w:hAnsi="Arial" w:cs="Arial"/>
      <w:color w:val="auto"/>
      <w:sz w:val="20"/>
    </w:rPr>
  </w:style>
  <w:style w:type="character" w:customStyle="1" w:styleId="EmailStyle2721">
    <w:name w:val="EmailStyle2721"/>
    <w:basedOn w:val="DefaultParagraphFont"/>
    <w:rsid w:val="006B0752"/>
    <w:rPr>
      <w:rFonts w:ascii="Arial" w:hAnsi="Arial" w:cs="Arial"/>
      <w:color w:val="auto"/>
      <w:sz w:val="20"/>
    </w:rPr>
  </w:style>
  <w:style w:type="character" w:customStyle="1" w:styleId="EmailStyle27221">
    <w:name w:val="EmailStyle27221"/>
    <w:basedOn w:val="DefaultParagraphFont"/>
    <w:rsid w:val="006B0752"/>
    <w:rPr>
      <w:rFonts w:ascii="Arial" w:hAnsi="Arial" w:cs="Arial"/>
      <w:color w:val="auto"/>
      <w:sz w:val="20"/>
    </w:rPr>
  </w:style>
  <w:style w:type="character" w:customStyle="1" w:styleId="EmailStyle27231">
    <w:name w:val="EmailStyle27231"/>
    <w:basedOn w:val="DefaultParagraphFont"/>
    <w:rsid w:val="006B0752"/>
    <w:rPr>
      <w:rFonts w:ascii="Arial" w:hAnsi="Arial" w:cs="Arial"/>
      <w:color w:val="auto"/>
      <w:sz w:val="20"/>
    </w:rPr>
  </w:style>
  <w:style w:type="character" w:customStyle="1" w:styleId="EmailStyle27241">
    <w:name w:val="EmailStyle27241"/>
    <w:basedOn w:val="DefaultParagraphFont"/>
    <w:rsid w:val="006B0752"/>
    <w:rPr>
      <w:rFonts w:ascii="Arial" w:hAnsi="Arial" w:cs="Arial"/>
      <w:color w:val="auto"/>
      <w:sz w:val="20"/>
    </w:rPr>
  </w:style>
  <w:style w:type="character" w:customStyle="1" w:styleId="EmailStyle27251">
    <w:name w:val="EmailStyle27251"/>
    <w:basedOn w:val="DefaultParagraphFont"/>
    <w:rsid w:val="006B0752"/>
    <w:rPr>
      <w:rFonts w:ascii="Arial" w:hAnsi="Arial" w:cs="Arial"/>
      <w:color w:val="auto"/>
      <w:sz w:val="20"/>
    </w:rPr>
  </w:style>
  <w:style w:type="character" w:customStyle="1" w:styleId="EmailStyle27261">
    <w:name w:val="EmailStyle27261"/>
    <w:basedOn w:val="DefaultParagraphFont"/>
    <w:rsid w:val="006B0752"/>
    <w:rPr>
      <w:rFonts w:ascii="Arial" w:hAnsi="Arial" w:cs="Arial"/>
      <w:color w:val="auto"/>
      <w:sz w:val="20"/>
    </w:rPr>
  </w:style>
  <w:style w:type="character" w:customStyle="1" w:styleId="EmailStyle27271">
    <w:name w:val="EmailStyle27271"/>
    <w:basedOn w:val="DefaultParagraphFont"/>
    <w:rsid w:val="006B0752"/>
    <w:rPr>
      <w:rFonts w:ascii="Arial" w:hAnsi="Arial" w:cs="Arial"/>
      <w:color w:val="auto"/>
      <w:sz w:val="20"/>
    </w:rPr>
  </w:style>
  <w:style w:type="character" w:customStyle="1" w:styleId="EmailStyle27281">
    <w:name w:val="EmailStyle27281"/>
    <w:basedOn w:val="DefaultParagraphFont"/>
    <w:rsid w:val="006B0752"/>
    <w:rPr>
      <w:rFonts w:ascii="Arial" w:hAnsi="Arial" w:cs="Arial"/>
      <w:color w:val="auto"/>
      <w:sz w:val="20"/>
    </w:rPr>
  </w:style>
  <w:style w:type="character" w:customStyle="1" w:styleId="EmailStyle27291">
    <w:name w:val="EmailStyle27291"/>
    <w:basedOn w:val="DefaultParagraphFont"/>
    <w:rsid w:val="006B0752"/>
    <w:rPr>
      <w:rFonts w:ascii="Arial" w:hAnsi="Arial" w:cs="Arial"/>
      <w:color w:val="auto"/>
      <w:sz w:val="20"/>
    </w:rPr>
  </w:style>
  <w:style w:type="character" w:customStyle="1" w:styleId="EmailStyle27301">
    <w:name w:val="EmailStyle27301"/>
    <w:basedOn w:val="DefaultParagraphFont"/>
    <w:rsid w:val="006B0752"/>
    <w:rPr>
      <w:rFonts w:ascii="Arial" w:hAnsi="Arial" w:cs="Arial"/>
      <w:color w:val="auto"/>
      <w:sz w:val="20"/>
    </w:rPr>
  </w:style>
  <w:style w:type="character" w:customStyle="1" w:styleId="EmailStyle2731">
    <w:name w:val="EmailStyle2731"/>
    <w:basedOn w:val="DefaultParagraphFont"/>
    <w:rsid w:val="006B0752"/>
    <w:rPr>
      <w:rFonts w:ascii="Arial" w:hAnsi="Arial" w:cs="Arial"/>
      <w:color w:val="auto"/>
      <w:sz w:val="20"/>
    </w:rPr>
  </w:style>
  <w:style w:type="character" w:customStyle="1" w:styleId="EmailStyle27321">
    <w:name w:val="EmailStyle27321"/>
    <w:basedOn w:val="DefaultParagraphFont"/>
    <w:rsid w:val="006B0752"/>
    <w:rPr>
      <w:rFonts w:ascii="Arial" w:hAnsi="Arial" w:cs="Arial"/>
      <w:color w:val="auto"/>
      <w:sz w:val="20"/>
    </w:rPr>
  </w:style>
  <w:style w:type="character" w:customStyle="1" w:styleId="EmailStyle27331">
    <w:name w:val="EmailStyle27331"/>
    <w:basedOn w:val="DefaultParagraphFont"/>
    <w:rsid w:val="006B0752"/>
    <w:rPr>
      <w:rFonts w:ascii="Arial" w:hAnsi="Arial" w:cs="Arial"/>
      <w:color w:val="auto"/>
      <w:sz w:val="20"/>
    </w:rPr>
  </w:style>
  <w:style w:type="character" w:customStyle="1" w:styleId="EmailStyle27341">
    <w:name w:val="EmailStyle27341"/>
    <w:basedOn w:val="DefaultParagraphFont"/>
    <w:rsid w:val="006B0752"/>
    <w:rPr>
      <w:rFonts w:ascii="Arial" w:hAnsi="Arial" w:cs="Arial"/>
      <w:color w:val="auto"/>
      <w:sz w:val="20"/>
    </w:rPr>
  </w:style>
  <w:style w:type="character" w:customStyle="1" w:styleId="EmailStyle27351">
    <w:name w:val="EmailStyle27351"/>
    <w:basedOn w:val="DefaultParagraphFont"/>
    <w:rsid w:val="006B0752"/>
    <w:rPr>
      <w:rFonts w:ascii="Arial" w:hAnsi="Arial" w:cs="Arial"/>
      <w:color w:val="auto"/>
      <w:sz w:val="20"/>
    </w:rPr>
  </w:style>
  <w:style w:type="character" w:customStyle="1" w:styleId="EmailStyle27361">
    <w:name w:val="EmailStyle27361"/>
    <w:basedOn w:val="DefaultParagraphFont"/>
    <w:rsid w:val="006B0752"/>
    <w:rPr>
      <w:rFonts w:ascii="Arial" w:hAnsi="Arial" w:cs="Arial"/>
      <w:color w:val="auto"/>
      <w:sz w:val="20"/>
    </w:rPr>
  </w:style>
  <w:style w:type="character" w:customStyle="1" w:styleId="EmailStyle27371">
    <w:name w:val="EmailStyle27371"/>
    <w:basedOn w:val="DefaultParagraphFont"/>
    <w:rsid w:val="006B0752"/>
    <w:rPr>
      <w:rFonts w:ascii="Arial" w:hAnsi="Arial" w:cs="Arial"/>
      <w:color w:val="auto"/>
      <w:sz w:val="20"/>
    </w:rPr>
  </w:style>
  <w:style w:type="character" w:customStyle="1" w:styleId="EmailStyle27381">
    <w:name w:val="EmailStyle27381"/>
    <w:basedOn w:val="DefaultParagraphFont"/>
    <w:rsid w:val="006B0752"/>
    <w:rPr>
      <w:rFonts w:ascii="Arial" w:hAnsi="Arial" w:cs="Arial"/>
      <w:color w:val="auto"/>
      <w:sz w:val="20"/>
    </w:rPr>
  </w:style>
  <w:style w:type="character" w:customStyle="1" w:styleId="EmailStyle27391">
    <w:name w:val="EmailStyle27391"/>
    <w:basedOn w:val="DefaultParagraphFont"/>
    <w:rsid w:val="006B0752"/>
    <w:rPr>
      <w:rFonts w:ascii="Arial" w:hAnsi="Arial" w:cs="Arial"/>
      <w:color w:val="auto"/>
      <w:sz w:val="20"/>
    </w:rPr>
  </w:style>
  <w:style w:type="character" w:customStyle="1" w:styleId="EmailStyle27401">
    <w:name w:val="EmailStyle27401"/>
    <w:basedOn w:val="DefaultParagraphFont"/>
    <w:rsid w:val="006B0752"/>
    <w:rPr>
      <w:rFonts w:ascii="Arial" w:hAnsi="Arial" w:cs="Arial"/>
      <w:color w:val="auto"/>
      <w:sz w:val="20"/>
    </w:rPr>
  </w:style>
  <w:style w:type="character" w:customStyle="1" w:styleId="EmailStyle2741">
    <w:name w:val="EmailStyle2741"/>
    <w:basedOn w:val="DefaultParagraphFont"/>
    <w:rsid w:val="006B0752"/>
    <w:rPr>
      <w:rFonts w:ascii="Arial" w:hAnsi="Arial" w:cs="Arial"/>
      <w:color w:val="auto"/>
      <w:sz w:val="20"/>
    </w:rPr>
  </w:style>
  <w:style w:type="character" w:customStyle="1" w:styleId="EmailStyle27421">
    <w:name w:val="EmailStyle27421"/>
    <w:basedOn w:val="DefaultParagraphFont"/>
    <w:rsid w:val="006B0752"/>
    <w:rPr>
      <w:rFonts w:ascii="Arial" w:hAnsi="Arial" w:cs="Arial"/>
      <w:color w:val="auto"/>
      <w:sz w:val="20"/>
    </w:rPr>
  </w:style>
  <w:style w:type="character" w:customStyle="1" w:styleId="EmailStyle27431">
    <w:name w:val="EmailStyle27431"/>
    <w:basedOn w:val="DefaultParagraphFont"/>
    <w:rsid w:val="006B0752"/>
    <w:rPr>
      <w:rFonts w:ascii="Arial" w:hAnsi="Arial" w:cs="Arial"/>
      <w:color w:val="auto"/>
      <w:sz w:val="20"/>
    </w:rPr>
  </w:style>
  <w:style w:type="character" w:customStyle="1" w:styleId="EmailStyle27441">
    <w:name w:val="EmailStyle27441"/>
    <w:basedOn w:val="DefaultParagraphFont"/>
    <w:rsid w:val="006B0752"/>
    <w:rPr>
      <w:rFonts w:ascii="Arial" w:hAnsi="Arial" w:cs="Arial"/>
      <w:color w:val="auto"/>
      <w:sz w:val="20"/>
    </w:rPr>
  </w:style>
  <w:style w:type="character" w:customStyle="1" w:styleId="EmailStyle27451">
    <w:name w:val="EmailStyle27451"/>
    <w:basedOn w:val="DefaultParagraphFont"/>
    <w:rsid w:val="006B0752"/>
    <w:rPr>
      <w:rFonts w:ascii="Arial" w:hAnsi="Arial" w:cs="Arial"/>
      <w:color w:val="auto"/>
      <w:sz w:val="20"/>
    </w:rPr>
  </w:style>
  <w:style w:type="character" w:customStyle="1" w:styleId="EmailStyle27461">
    <w:name w:val="EmailStyle27461"/>
    <w:basedOn w:val="DefaultParagraphFont"/>
    <w:rsid w:val="006B0752"/>
    <w:rPr>
      <w:rFonts w:ascii="Arial" w:hAnsi="Arial" w:cs="Arial"/>
      <w:color w:val="auto"/>
      <w:sz w:val="20"/>
    </w:rPr>
  </w:style>
  <w:style w:type="character" w:customStyle="1" w:styleId="EmailStyle27471">
    <w:name w:val="EmailStyle27471"/>
    <w:basedOn w:val="DefaultParagraphFont"/>
    <w:rsid w:val="006B0752"/>
    <w:rPr>
      <w:rFonts w:ascii="Arial" w:hAnsi="Arial" w:cs="Arial"/>
      <w:color w:val="auto"/>
      <w:sz w:val="20"/>
    </w:rPr>
  </w:style>
  <w:style w:type="character" w:customStyle="1" w:styleId="EmailStyle27481">
    <w:name w:val="EmailStyle27481"/>
    <w:basedOn w:val="DefaultParagraphFont"/>
    <w:rsid w:val="006B0752"/>
    <w:rPr>
      <w:rFonts w:ascii="Arial" w:hAnsi="Arial" w:cs="Arial"/>
      <w:color w:val="auto"/>
      <w:sz w:val="20"/>
    </w:rPr>
  </w:style>
  <w:style w:type="character" w:customStyle="1" w:styleId="EmailStyle27491">
    <w:name w:val="EmailStyle27491"/>
    <w:basedOn w:val="DefaultParagraphFont"/>
    <w:rsid w:val="006B0752"/>
    <w:rPr>
      <w:rFonts w:ascii="Arial" w:hAnsi="Arial" w:cs="Arial"/>
      <w:color w:val="auto"/>
      <w:sz w:val="20"/>
    </w:rPr>
  </w:style>
  <w:style w:type="character" w:customStyle="1" w:styleId="EmailStyle27501">
    <w:name w:val="EmailStyle27501"/>
    <w:basedOn w:val="DefaultParagraphFont"/>
    <w:rsid w:val="006B0752"/>
    <w:rPr>
      <w:rFonts w:ascii="Arial" w:hAnsi="Arial" w:cs="Arial"/>
      <w:color w:val="auto"/>
      <w:sz w:val="20"/>
    </w:rPr>
  </w:style>
  <w:style w:type="character" w:customStyle="1" w:styleId="EmailStyle2751">
    <w:name w:val="EmailStyle2751"/>
    <w:basedOn w:val="DefaultParagraphFont"/>
    <w:rsid w:val="006B0752"/>
    <w:rPr>
      <w:rFonts w:ascii="Arial" w:hAnsi="Arial" w:cs="Arial"/>
      <w:color w:val="auto"/>
      <w:sz w:val="20"/>
    </w:rPr>
  </w:style>
  <w:style w:type="character" w:customStyle="1" w:styleId="EmailStyle27521">
    <w:name w:val="EmailStyle27521"/>
    <w:basedOn w:val="DefaultParagraphFont"/>
    <w:rsid w:val="006B0752"/>
    <w:rPr>
      <w:rFonts w:ascii="Arial" w:hAnsi="Arial" w:cs="Arial"/>
      <w:color w:val="auto"/>
      <w:sz w:val="20"/>
    </w:rPr>
  </w:style>
  <w:style w:type="character" w:customStyle="1" w:styleId="EmailStyle27531">
    <w:name w:val="EmailStyle27531"/>
    <w:basedOn w:val="DefaultParagraphFont"/>
    <w:rsid w:val="006B0752"/>
    <w:rPr>
      <w:rFonts w:ascii="Arial" w:hAnsi="Arial" w:cs="Arial"/>
      <w:color w:val="auto"/>
      <w:sz w:val="20"/>
    </w:rPr>
  </w:style>
  <w:style w:type="character" w:customStyle="1" w:styleId="EmailStyle27541">
    <w:name w:val="EmailStyle27541"/>
    <w:basedOn w:val="DefaultParagraphFont"/>
    <w:rsid w:val="006B0752"/>
    <w:rPr>
      <w:rFonts w:ascii="Arial" w:hAnsi="Arial" w:cs="Arial"/>
      <w:color w:val="auto"/>
      <w:sz w:val="20"/>
    </w:rPr>
  </w:style>
  <w:style w:type="character" w:customStyle="1" w:styleId="EmailStyle27551">
    <w:name w:val="EmailStyle27551"/>
    <w:basedOn w:val="DefaultParagraphFont"/>
    <w:rsid w:val="006B0752"/>
    <w:rPr>
      <w:rFonts w:ascii="Arial" w:hAnsi="Arial" w:cs="Arial"/>
      <w:color w:val="auto"/>
      <w:sz w:val="20"/>
    </w:rPr>
  </w:style>
  <w:style w:type="character" w:customStyle="1" w:styleId="EmailStyle27561">
    <w:name w:val="EmailStyle27561"/>
    <w:basedOn w:val="DefaultParagraphFont"/>
    <w:rsid w:val="006B0752"/>
    <w:rPr>
      <w:rFonts w:ascii="Arial" w:hAnsi="Arial" w:cs="Arial"/>
      <w:color w:val="auto"/>
      <w:sz w:val="20"/>
    </w:rPr>
  </w:style>
  <w:style w:type="character" w:customStyle="1" w:styleId="EmailStyle27571">
    <w:name w:val="EmailStyle27571"/>
    <w:basedOn w:val="DefaultParagraphFont"/>
    <w:rsid w:val="006B0752"/>
    <w:rPr>
      <w:rFonts w:ascii="Arial" w:hAnsi="Arial" w:cs="Arial"/>
      <w:color w:val="auto"/>
      <w:sz w:val="20"/>
    </w:rPr>
  </w:style>
  <w:style w:type="character" w:customStyle="1" w:styleId="EmailStyle27581">
    <w:name w:val="EmailStyle27581"/>
    <w:basedOn w:val="DefaultParagraphFont"/>
    <w:rsid w:val="006B0752"/>
    <w:rPr>
      <w:rFonts w:ascii="Arial" w:hAnsi="Arial" w:cs="Arial"/>
      <w:color w:val="auto"/>
      <w:sz w:val="20"/>
    </w:rPr>
  </w:style>
  <w:style w:type="character" w:customStyle="1" w:styleId="EmailStyle27591">
    <w:name w:val="EmailStyle27591"/>
    <w:basedOn w:val="DefaultParagraphFont"/>
    <w:rsid w:val="006B0752"/>
    <w:rPr>
      <w:rFonts w:ascii="Arial" w:hAnsi="Arial" w:cs="Arial"/>
      <w:color w:val="auto"/>
      <w:sz w:val="20"/>
    </w:rPr>
  </w:style>
  <w:style w:type="character" w:customStyle="1" w:styleId="EmailStyle27601">
    <w:name w:val="EmailStyle27601"/>
    <w:basedOn w:val="DefaultParagraphFont"/>
    <w:rsid w:val="006B0752"/>
    <w:rPr>
      <w:rFonts w:ascii="Arial" w:hAnsi="Arial" w:cs="Arial"/>
      <w:color w:val="auto"/>
      <w:sz w:val="20"/>
    </w:rPr>
  </w:style>
  <w:style w:type="character" w:customStyle="1" w:styleId="EmailStyle2761">
    <w:name w:val="EmailStyle2761"/>
    <w:basedOn w:val="DefaultParagraphFont"/>
    <w:rsid w:val="006B0752"/>
    <w:rPr>
      <w:rFonts w:ascii="Arial" w:hAnsi="Arial" w:cs="Arial"/>
      <w:color w:val="auto"/>
      <w:sz w:val="20"/>
    </w:rPr>
  </w:style>
  <w:style w:type="character" w:customStyle="1" w:styleId="EmailStyle27621">
    <w:name w:val="EmailStyle27621"/>
    <w:basedOn w:val="DefaultParagraphFont"/>
    <w:rsid w:val="006B0752"/>
    <w:rPr>
      <w:rFonts w:ascii="Arial" w:hAnsi="Arial" w:cs="Arial"/>
      <w:color w:val="auto"/>
      <w:sz w:val="20"/>
    </w:rPr>
  </w:style>
  <w:style w:type="character" w:customStyle="1" w:styleId="EmailStyle27631">
    <w:name w:val="EmailStyle27631"/>
    <w:basedOn w:val="DefaultParagraphFont"/>
    <w:semiHidden/>
    <w:rsid w:val="006B0752"/>
    <w:rPr>
      <w:rFonts w:ascii="Arial" w:hAnsi="Arial" w:cs="Arial" w:hint="default"/>
      <w:color w:val="auto"/>
      <w:sz w:val="20"/>
    </w:rPr>
  </w:style>
  <w:style w:type="character" w:customStyle="1" w:styleId="EmailStyle27641">
    <w:name w:val="EmailStyle27641"/>
    <w:basedOn w:val="DefaultParagraphFont"/>
    <w:semiHidden/>
    <w:rsid w:val="006B0752"/>
    <w:rPr>
      <w:rFonts w:ascii="Arial" w:hAnsi="Arial" w:cs="Arial" w:hint="default"/>
      <w:color w:val="auto"/>
      <w:sz w:val="20"/>
    </w:rPr>
  </w:style>
  <w:style w:type="character" w:customStyle="1" w:styleId="EmailStyle27651">
    <w:name w:val="EmailStyle27651"/>
    <w:basedOn w:val="DefaultParagraphFont"/>
    <w:semiHidden/>
    <w:rsid w:val="006B0752"/>
    <w:rPr>
      <w:rFonts w:ascii="Arial" w:hAnsi="Arial" w:cs="Arial" w:hint="default"/>
      <w:color w:val="auto"/>
      <w:sz w:val="20"/>
    </w:rPr>
  </w:style>
  <w:style w:type="character" w:customStyle="1" w:styleId="EmailStyle27661">
    <w:name w:val="EmailStyle27661"/>
    <w:basedOn w:val="DefaultParagraphFont"/>
    <w:semiHidden/>
    <w:rsid w:val="006B0752"/>
    <w:rPr>
      <w:rFonts w:ascii="Arial" w:hAnsi="Arial" w:cs="Arial" w:hint="default"/>
      <w:color w:val="auto"/>
      <w:sz w:val="20"/>
    </w:rPr>
  </w:style>
  <w:style w:type="character" w:customStyle="1" w:styleId="EmailStyle27671">
    <w:name w:val="EmailStyle27671"/>
    <w:basedOn w:val="DefaultParagraphFont"/>
    <w:semiHidden/>
    <w:rsid w:val="006B0752"/>
    <w:rPr>
      <w:rFonts w:ascii="Arial" w:hAnsi="Arial" w:cs="Arial" w:hint="default"/>
      <w:color w:val="auto"/>
      <w:sz w:val="20"/>
    </w:rPr>
  </w:style>
  <w:style w:type="character" w:customStyle="1" w:styleId="EmailStyle27681">
    <w:name w:val="EmailStyle27681"/>
    <w:basedOn w:val="DefaultParagraphFont"/>
    <w:semiHidden/>
    <w:rsid w:val="006B0752"/>
    <w:rPr>
      <w:rFonts w:ascii="Arial" w:hAnsi="Arial" w:cs="Arial" w:hint="default"/>
      <w:color w:val="auto"/>
      <w:sz w:val="20"/>
    </w:rPr>
  </w:style>
  <w:style w:type="character" w:customStyle="1" w:styleId="EmailStyle27691">
    <w:name w:val="EmailStyle27691"/>
    <w:basedOn w:val="DefaultParagraphFont"/>
    <w:semiHidden/>
    <w:rsid w:val="006B0752"/>
    <w:rPr>
      <w:rFonts w:ascii="Arial" w:hAnsi="Arial" w:cs="Arial" w:hint="default"/>
      <w:color w:val="auto"/>
      <w:sz w:val="20"/>
    </w:rPr>
  </w:style>
  <w:style w:type="character" w:customStyle="1" w:styleId="EmailStyle27701">
    <w:name w:val="EmailStyle27701"/>
    <w:basedOn w:val="DefaultParagraphFont"/>
    <w:semiHidden/>
    <w:rsid w:val="006B0752"/>
    <w:rPr>
      <w:rFonts w:ascii="Arial" w:hAnsi="Arial" w:cs="Arial" w:hint="default"/>
      <w:color w:val="auto"/>
      <w:sz w:val="20"/>
    </w:rPr>
  </w:style>
  <w:style w:type="character" w:customStyle="1" w:styleId="EmailStyle2771">
    <w:name w:val="EmailStyle2771"/>
    <w:basedOn w:val="DefaultParagraphFont"/>
    <w:semiHidden/>
    <w:rsid w:val="006B0752"/>
    <w:rPr>
      <w:rFonts w:ascii="Arial" w:hAnsi="Arial" w:cs="Arial" w:hint="default"/>
      <w:color w:val="auto"/>
      <w:sz w:val="20"/>
    </w:rPr>
  </w:style>
  <w:style w:type="character" w:customStyle="1" w:styleId="EmailStyle27721">
    <w:name w:val="EmailStyle27721"/>
    <w:basedOn w:val="DefaultParagraphFont"/>
    <w:semiHidden/>
    <w:rsid w:val="006B0752"/>
    <w:rPr>
      <w:rFonts w:ascii="Arial" w:hAnsi="Arial" w:cs="Arial" w:hint="default"/>
      <w:color w:val="auto"/>
      <w:sz w:val="20"/>
    </w:rPr>
  </w:style>
  <w:style w:type="character" w:customStyle="1" w:styleId="EmailStyle27731">
    <w:name w:val="EmailStyle27731"/>
    <w:basedOn w:val="DefaultParagraphFont"/>
    <w:semiHidden/>
    <w:rsid w:val="006B0752"/>
    <w:rPr>
      <w:rFonts w:ascii="Arial" w:hAnsi="Arial" w:cs="Arial" w:hint="default"/>
      <w:color w:val="auto"/>
      <w:sz w:val="20"/>
    </w:rPr>
  </w:style>
  <w:style w:type="character" w:customStyle="1" w:styleId="EmailStyle27741">
    <w:name w:val="EmailStyle27741"/>
    <w:basedOn w:val="DefaultParagraphFont"/>
    <w:semiHidden/>
    <w:rsid w:val="006B0752"/>
    <w:rPr>
      <w:rFonts w:ascii="Arial" w:hAnsi="Arial" w:cs="Arial" w:hint="default"/>
      <w:color w:val="auto"/>
      <w:sz w:val="20"/>
    </w:rPr>
  </w:style>
  <w:style w:type="character" w:customStyle="1" w:styleId="EmailStyle27751">
    <w:name w:val="EmailStyle27751"/>
    <w:basedOn w:val="DefaultParagraphFont"/>
    <w:semiHidden/>
    <w:rsid w:val="006B0752"/>
    <w:rPr>
      <w:rFonts w:ascii="Arial" w:hAnsi="Arial" w:cs="Arial" w:hint="default"/>
      <w:color w:val="auto"/>
      <w:sz w:val="20"/>
    </w:rPr>
  </w:style>
  <w:style w:type="character" w:customStyle="1" w:styleId="EmailStyle27761">
    <w:name w:val="EmailStyle27761"/>
    <w:basedOn w:val="DefaultParagraphFont"/>
    <w:semiHidden/>
    <w:rsid w:val="006B0752"/>
    <w:rPr>
      <w:rFonts w:ascii="Arial" w:hAnsi="Arial" w:cs="Arial" w:hint="default"/>
      <w:color w:val="auto"/>
      <w:sz w:val="20"/>
    </w:rPr>
  </w:style>
  <w:style w:type="character" w:customStyle="1" w:styleId="EmailStyle27771">
    <w:name w:val="EmailStyle27771"/>
    <w:basedOn w:val="DefaultParagraphFont"/>
    <w:semiHidden/>
    <w:rsid w:val="006B0752"/>
    <w:rPr>
      <w:rFonts w:ascii="Arial" w:hAnsi="Arial" w:cs="Arial" w:hint="default"/>
      <w:color w:val="auto"/>
      <w:sz w:val="20"/>
    </w:rPr>
  </w:style>
  <w:style w:type="character" w:customStyle="1" w:styleId="EmailStyle27781">
    <w:name w:val="EmailStyle27781"/>
    <w:basedOn w:val="DefaultParagraphFont"/>
    <w:semiHidden/>
    <w:rsid w:val="006B0752"/>
    <w:rPr>
      <w:rFonts w:ascii="Arial" w:hAnsi="Arial" w:cs="Arial" w:hint="default"/>
      <w:color w:val="auto"/>
      <w:sz w:val="20"/>
    </w:rPr>
  </w:style>
  <w:style w:type="character" w:customStyle="1" w:styleId="EmailStyle27791">
    <w:name w:val="EmailStyle27791"/>
    <w:basedOn w:val="DefaultParagraphFont"/>
    <w:semiHidden/>
    <w:rsid w:val="006B0752"/>
    <w:rPr>
      <w:rFonts w:ascii="Arial" w:hAnsi="Arial" w:cs="Arial" w:hint="default"/>
      <w:color w:val="auto"/>
      <w:sz w:val="20"/>
    </w:rPr>
  </w:style>
  <w:style w:type="character" w:customStyle="1" w:styleId="EmailStyle27801">
    <w:name w:val="EmailStyle27801"/>
    <w:basedOn w:val="DefaultParagraphFont"/>
    <w:semiHidden/>
    <w:rsid w:val="006B0752"/>
    <w:rPr>
      <w:rFonts w:ascii="Arial" w:hAnsi="Arial" w:cs="Arial" w:hint="default"/>
      <w:color w:val="auto"/>
      <w:sz w:val="20"/>
    </w:rPr>
  </w:style>
  <w:style w:type="character" w:customStyle="1" w:styleId="EmailStyle2781">
    <w:name w:val="EmailStyle2781"/>
    <w:basedOn w:val="DefaultParagraphFont"/>
    <w:semiHidden/>
    <w:rsid w:val="006B0752"/>
    <w:rPr>
      <w:rFonts w:ascii="Arial" w:hAnsi="Arial" w:cs="Arial" w:hint="default"/>
      <w:color w:val="auto"/>
      <w:sz w:val="20"/>
    </w:rPr>
  </w:style>
  <w:style w:type="character" w:customStyle="1" w:styleId="EmailStyle27821">
    <w:name w:val="EmailStyle27821"/>
    <w:basedOn w:val="DefaultParagraphFont"/>
    <w:semiHidden/>
    <w:rsid w:val="006B0752"/>
    <w:rPr>
      <w:rFonts w:ascii="Arial" w:hAnsi="Arial" w:cs="Arial" w:hint="default"/>
      <w:color w:val="auto"/>
      <w:sz w:val="20"/>
    </w:rPr>
  </w:style>
  <w:style w:type="character" w:customStyle="1" w:styleId="EmailStyle27831">
    <w:name w:val="EmailStyle27831"/>
    <w:basedOn w:val="DefaultParagraphFont"/>
    <w:semiHidden/>
    <w:rsid w:val="006B0752"/>
    <w:rPr>
      <w:rFonts w:ascii="Arial" w:hAnsi="Arial" w:cs="Arial" w:hint="default"/>
      <w:color w:val="auto"/>
      <w:sz w:val="20"/>
    </w:rPr>
  </w:style>
  <w:style w:type="character" w:customStyle="1" w:styleId="EmailStyle27841">
    <w:name w:val="EmailStyle27841"/>
    <w:basedOn w:val="DefaultParagraphFont"/>
    <w:semiHidden/>
    <w:rsid w:val="006B0752"/>
    <w:rPr>
      <w:rFonts w:ascii="Arial" w:hAnsi="Arial" w:cs="Arial" w:hint="default"/>
      <w:color w:val="auto"/>
      <w:sz w:val="20"/>
    </w:rPr>
  </w:style>
  <w:style w:type="character" w:customStyle="1" w:styleId="EmailStyle27851">
    <w:name w:val="EmailStyle27851"/>
    <w:basedOn w:val="DefaultParagraphFont"/>
    <w:semiHidden/>
    <w:rsid w:val="006B0752"/>
    <w:rPr>
      <w:rFonts w:ascii="Arial" w:hAnsi="Arial" w:cs="Arial" w:hint="default"/>
      <w:color w:val="auto"/>
      <w:sz w:val="20"/>
    </w:rPr>
  </w:style>
  <w:style w:type="character" w:customStyle="1" w:styleId="EmailStyle27861">
    <w:name w:val="EmailStyle27861"/>
    <w:basedOn w:val="DefaultParagraphFont"/>
    <w:semiHidden/>
    <w:rsid w:val="006B0752"/>
    <w:rPr>
      <w:rFonts w:ascii="Arial" w:hAnsi="Arial" w:cs="Arial" w:hint="default"/>
      <w:color w:val="auto"/>
      <w:sz w:val="20"/>
    </w:rPr>
  </w:style>
  <w:style w:type="character" w:customStyle="1" w:styleId="EmailStyle27871">
    <w:name w:val="EmailStyle27871"/>
    <w:basedOn w:val="DefaultParagraphFont"/>
    <w:semiHidden/>
    <w:rsid w:val="006B0752"/>
    <w:rPr>
      <w:rFonts w:ascii="Arial" w:hAnsi="Arial" w:cs="Arial" w:hint="default"/>
      <w:color w:val="auto"/>
      <w:sz w:val="20"/>
    </w:rPr>
  </w:style>
  <w:style w:type="character" w:customStyle="1" w:styleId="EmailStyle27881">
    <w:name w:val="EmailStyle27881"/>
    <w:basedOn w:val="DefaultParagraphFont"/>
    <w:semiHidden/>
    <w:rsid w:val="006B0752"/>
    <w:rPr>
      <w:rFonts w:ascii="Arial" w:hAnsi="Arial" w:cs="Arial" w:hint="default"/>
      <w:color w:val="auto"/>
      <w:sz w:val="20"/>
    </w:rPr>
  </w:style>
  <w:style w:type="character" w:customStyle="1" w:styleId="EmailStyle27891">
    <w:name w:val="EmailStyle27891"/>
    <w:basedOn w:val="DefaultParagraphFont"/>
    <w:semiHidden/>
    <w:rsid w:val="006B0752"/>
    <w:rPr>
      <w:rFonts w:ascii="Arial" w:hAnsi="Arial" w:cs="Arial" w:hint="default"/>
      <w:color w:val="auto"/>
      <w:sz w:val="20"/>
    </w:rPr>
  </w:style>
  <w:style w:type="character" w:customStyle="1" w:styleId="EmailStyle27901">
    <w:name w:val="EmailStyle27901"/>
    <w:basedOn w:val="DefaultParagraphFont"/>
    <w:semiHidden/>
    <w:rsid w:val="006B0752"/>
    <w:rPr>
      <w:rFonts w:ascii="Arial" w:hAnsi="Arial" w:cs="Arial" w:hint="default"/>
      <w:color w:val="auto"/>
      <w:sz w:val="20"/>
    </w:rPr>
  </w:style>
  <w:style w:type="character" w:customStyle="1" w:styleId="EmailStyle2791">
    <w:name w:val="EmailStyle2791"/>
    <w:basedOn w:val="DefaultParagraphFont"/>
    <w:semiHidden/>
    <w:rsid w:val="006B0752"/>
    <w:rPr>
      <w:rFonts w:ascii="Arial" w:hAnsi="Arial" w:cs="Arial" w:hint="default"/>
      <w:color w:val="auto"/>
      <w:sz w:val="20"/>
    </w:rPr>
  </w:style>
  <w:style w:type="character" w:customStyle="1" w:styleId="EmailStyle27921">
    <w:name w:val="EmailStyle27921"/>
    <w:basedOn w:val="DefaultParagraphFont"/>
    <w:semiHidden/>
    <w:rsid w:val="006B0752"/>
    <w:rPr>
      <w:rFonts w:ascii="Arial" w:hAnsi="Arial" w:cs="Arial" w:hint="default"/>
      <w:color w:val="auto"/>
      <w:sz w:val="20"/>
    </w:rPr>
  </w:style>
  <w:style w:type="character" w:customStyle="1" w:styleId="EmailStyle27931">
    <w:name w:val="EmailStyle27931"/>
    <w:basedOn w:val="DefaultParagraphFont"/>
    <w:semiHidden/>
    <w:rsid w:val="006B0752"/>
    <w:rPr>
      <w:rFonts w:ascii="Arial" w:hAnsi="Arial" w:cs="Arial" w:hint="default"/>
      <w:color w:val="auto"/>
      <w:sz w:val="20"/>
    </w:rPr>
  </w:style>
  <w:style w:type="character" w:customStyle="1" w:styleId="EmailStyle27941">
    <w:name w:val="EmailStyle27941"/>
    <w:basedOn w:val="DefaultParagraphFont"/>
    <w:semiHidden/>
    <w:rsid w:val="006B0752"/>
    <w:rPr>
      <w:rFonts w:ascii="Arial" w:hAnsi="Arial" w:cs="Arial" w:hint="default"/>
      <w:color w:val="auto"/>
      <w:sz w:val="20"/>
    </w:rPr>
  </w:style>
  <w:style w:type="character" w:customStyle="1" w:styleId="EmailStyle27951">
    <w:name w:val="EmailStyle27951"/>
    <w:basedOn w:val="DefaultParagraphFont"/>
    <w:semiHidden/>
    <w:rsid w:val="006B0752"/>
    <w:rPr>
      <w:rFonts w:ascii="Arial" w:hAnsi="Arial" w:cs="Arial" w:hint="default"/>
      <w:color w:val="auto"/>
      <w:sz w:val="20"/>
    </w:rPr>
  </w:style>
  <w:style w:type="character" w:customStyle="1" w:styleId="EmailStyle27961">
    <w:name w:val="EmailStyle27961"/>
    <w:basedOn w:val="DefaultParagraphFont"/>
    <w:semiHidden/>
    <w:rsid w:val="006B0752"/>
    <w:rPr>
      <w:rFonts w:ascii="Arial" w:hAnsi="Arial" w:cs="Arial" w:hint="default"/>
      <w:color w:val="auto"/>
      <w:sz w:val="20"/>
    </w:rPr>
  </w:style>
  <w:style w:type="character" w:customStyle="1" w:styleId="EmailStyle27971">
    <w:name w:val="EmailStyle27971"/>
    <w:basedOn w:val="DefaultParagraphFont"/>
    <w:semiHidden/>
    <w:rsid w:val="006B0752"/>
    <w:rPr>
      <w:rFonts w:ascii="Arial" w:hAnsi="Arial" w:cs="Arial" w:hint="default"/>
      <w:color w:val="auto"/>
      <w:sz w:val="20"/>
    </w:rPr>
  </w:style>
  <w:style w:type="character" w:customStyle="1" w:styleId="EmailStyle27981">
    <w:name w:val="EmailStyle27981"/>
    <w:basedOn w:val="DefaultParagraphFont"/>
    <w:semiHidden/>
    <w:rsid w:val="006B0752"/>
    <w:rPr>
      <w:rFonts w:ascii="Arial" w:hAnsi="Arial" w:cs="Arial" w:hint="default"/>
      <w:color w:val="auto"/>
      <w:sz w:val="20"/>
    </w:rPr>
  </w:style>
  <w:style w:type="character" w:customStyle="1" w:styleId="EmailStyle27991">
    <w:name w:val="EmailStyle27991"/>
    <w:basedOn w:val="DefaultParagraphFont"/>
    <w:semiHidden/>
    <w:rsid w:val="006B0752"/>
    <w:rPr>
      <w:rFonts w:ascii="Arial" w:hAnsi="Arial" w:cs="Arial" w:hint="default"/>
      <w:color w:val="auto"/>
      <w:sz w:val="20"/>
    </w:rPr>
  </w:style>
  <w:style w:type="character" w:customStyle="1" w:styleId="EmailStyle28001">
    <w:name w:val="EmailStyle28001"/>
    <w:basedOn w:val="DefaultParagraphFont"/>
    <w:semiHidden/>
    <w:rsid w:val="006B0752"/>
    <w:rPr>
      <w:rFonts w:ascii="Arial" w:hAnsi="Arial" w:cs="Arial" w:hint="default"/>
      <w:color w:val="auto"/>
      <w:sz w:val="20"/>
    </w:rPr>
  </w:style>
  <w:style w:type="character" w:customStyle="1" w:styleId="EmailStyle2801">
    <w:name w:val="EmailStyle2801"/>
    <w:basedOn w:val="DefaultParagraphFont"/>
    <w:semiHidden/>
    <w:rsid w:val="006B0752"/>
    <w:rPr>
      <w:rFonts w:ascii="Arial" w:hAnsi="Arial" w:cs="Arial" w:hint="default"/>
      <w:color w:val="auto"/>
      <w:sz w:val="20"/>
    </w:rPr>
  </w:style>
  <w:style w:type="character" w:customStyle="1" w:styleId="EmailStyle28021">
    <w:name w:val="EmailStyle28021"/>
    <w:basedOn w:val="DefaultParagraphFont"/>
    <w:rsid w:val="006B0752"/>
    <w:rPr>
      <w:rFonts w:ascii="Arial" w:hAnsi="Arial" w:cs="Arial"/>
      <w:color w:val="auto"/>
      <w:sz w:val="20"/>
    </w:rPr>
  </w:style>
  <w:style w:type="character" w:customStyle="1" w:styleId="EmailStyle28031">
    <w:name w:val="EmailStyle28031"/>
    <w:basedOn w:val="DefaultParagraphFont"/>
    <w:rsid w:val="006B0752"/>
    <w:rPr>
      <w:rFonts w:ascii="Arial" w:hAnsi="Arial" w:cs="Arial"/>
      <w:color w:val="auto"/>
      <w:sz w:val="20"/>
    </w:rPr>
  </w:style>
  <w:style w:type="character" w:customStyle="1" w:styleId="EmailStyle28041">
    <w:name w:val="EmailStyle28041"/>
    <w:basedOn w:val="DefaultParagraphFont"/>
    <w:rsid w:val="006B0752"/>
    <w:rPr>
      <w:rFonts w:ascii="Arial" w:hAnsi="Arial" w:cs="Arial"/>
      <w:color w:val="auto"/>
      <w:sz w:val="20"/>
    </w:rPr>
  </w:style>
  <w:style w:type="character" w:customStyle="1" w:styleId="EmailStyle28051">
    <w:name w:val="EmailStyle28051"/>
    <w:basedOn w:val="DefaultParagraphFont"/>
    <w:rsid w:val="006B0752"/>
    <w:rPr>
      <w:rFonts w:ascii="Arial" w:hAnsi="Arial" w:cs="Arial"/>
      <w:color w:val="auto"/>
      <w:sz w:val="20"/>
    </w:rPr>
  </w:style>
  <w:style w:type="character" w:customStyle="1" w:styleId="EmailStyle28061">
    <w:name w:val="EmailStyle28061"/>
    <w:basedOn w:val="DefaultParagraphFont"/>
    <w:rsid w:val="006B0752"/>
    <w:rPr>
      <w:rFonts w:ascii="Arial" w:hAnsi="Arial" w:cs="Arial"/>
      <w:color w:val="auto"/>
      <w:sz w:val="20"/>
    </w:rPr>
  </w:style>
  <w:style w:type="character" w:customStyle="1" w:styleId="EmailStyle28071">
    <w:name w:val="EmailStyle28071"/>
    <w:basedOn w:val="DefaultParagraphFont"/>
    <w:rsid w:val="006B0752"/>
    <w:rPr>
      <w:rFonts w:ascii="Arial" w:hAnsi="Arial" w:cs="Arial"/>
      <w:color w:val="auto"/>
      <w:sz w:val="20"/>
    </w:rPr>
  </w:style>
  <w:style w:type="character" w:customStyle="1" w:styleId="EmailStyle28081">
    <w:name w:val="EmailStyle28081"/>
    <w:basedOn w:val="DefaultParagraphFont"/>
    <w:rsid w:val="006B0752"/>
    <w:rPr>
      <w:rFonts w:ascii="Arial" w:hAnsi="Arial" w:cs="Arial"/>
      <w:color w:val="auto"/>
      <w:sz w:val="20"/>
    </w:rPr>
  </w:style>
  <w:style w:type="character" w:customStyle="1" w:styleId="EmailStyle28091">
    <w:name w:val="EmailStyle28091"/>
    <w:basedOn w:val="DefaultParagraphFont"/>
    <w:rsid w:val="006B0752"/>
    <w:rPr>
      <w:rFonts w:ascii="Arial" w:hAnsi="Arial" w:cs="Arial"/>
      <w:color w:val="auto"/>
      <w:sz w:val="20"/>
    </w:rPr>
  </w:style>
  <w:style w:type="character" w:customStyle="1" w:styleId="EmailStyle28101">
    <w:name w:val="EmailStyle28101"/>
    <w:basedOn w:val="DefaultParagraphFont"/>
    <w:rsid w:val="006B0752"/>
    <w:rPr>
      <w:rFonts w:ascii="Arial" w:hAnsi="Arial" w:cs="Arial"/>
      <w:color w:val="auto"/>
      <w:sz w:val="20"/>
    </w:rPr>
  </w:style>
  <w:style w:type="character" w:customStyle="1" w:styleId="EmailStyle2811">
    <w:name w:val="EmailStyle2811"/>
    <w:basedOn w:val="DefaultParagraphFont"/>
    <w:rsid w:val="006B0752"/>
    <w:rPr>
      <w:rFonts w:ascii="Arial" w:hAnsi="Arial" w:cs="Arial"/>
      <w:color w:val="auto"/>
      <w:sz w:val="20"/>
    </w:rPr>
  </w:style>
  <w:style w:type="character" w:customStyle="1" w:styleId="EmailStyle28121">
    <w:name w:val="EmailStyle28121"/>
    <w:basedOn w:val="DefaultParagraphFont"/>
    <w:rsid w:val="006B0752"/>
    <w:rPr>
      <w:rFonts w:ascii="Arial" w:hAnsi="Arial" w:cs="Arial"/>
      <w:color w:val="auto"/>
      <w:sz w:val="20"/>
    </w:rPr>
  </w:style>
  <w:style w:type="character" w:customStyle="1" w:styleId="EmailStyle28131">
    <w:name w:val="EmailStyle28131"/>
    <w:basedOn w:val="DefaultParagraphFont"/>
    <w:rsid w:val="006B0752"/>
    <w:rPr>
      <w:rFonts w:ascii="Arial" w:hAnsi="Arial" w:cs="Arial"/>
      <w:color w:val="auto"/>
      <w:sz w:val="20"/>
    </w:rPr>
  </w:style>
  <w:style w:type="character" w:customStyle="1" w:styleId="EmailStyle28141">
    <w:name w:val="EmailStyle28141"/>
    <w:basedOn w:val="DefaultParagraphFont"/>
    <w:rsid w:val="006B0752"/>
    <w:rPr>
      <w:rFonts w:ascii="Arial" w:hAnsi="Arial" w:cs="Arial"/>
      <w:color w:val="auto"/>
      <w:sz w:val="20"/>
    </w:rPr>
  </w:style>
  <w:style w:type="character" w:customStyle="1" w:styleId="EmailStyle28151">
    <w:name w:val="EmailStyle28151"/>
    <w:basedOn w:val="DefaultParagraphFont"/>
    <w:rsid w:val="006B0752"/>
    <w:rPr>
      <w:rFonts w:ascii="Arial" w:hAnsi="Arial" w:cs="Arial"/>
      <w:color w:val="auto"/>
      <w:sz w:val="20"/>
    </w:rPr>
  </w:style>
  <w:style w:type="character" w:customStyle="1" w:styleId="EmailStyle28161">
    <w:name w:val="EmailStyle28161"/>
    <w:basedOn w:val="DefaultParagraphFont"/>
    <w:rsid w:val="006B0752"/>
    <w:rPr>
      <w:rFonts w:ascii="Arial" w:hAnsi="Arial" w:cs="Arial"/>
      <w:color w:val="auto"/>
      <w:sz w:val="20"/>
    </w:rPr>
  </w:style>
  <w:style w:type="character" w:customStyle="1" w:styleId="EmailStyle28171">
    <w:name w:val="EmailStyle28171"/>
    <w:basedOn w:val="DefaultParagraphFont"/>
    <w:rsid w:val="006B0752"/>
    <w:rPr>
      <w:rFonts w:ascii="Arial" w:hAnsi="Arial" w:cs="Arial"/>
      <w:color w:val="auto"/>
      <w:sz w:val="20"/>
    </w:rPr>
  </w:style>
  <w:style w:type="character" w:customStyle="1" w:styleId="EmailStyle28181">
    <w:name w:val="EmailStyle28181"/>
    <w:basedOn w:val="DefaultParagraphFont"/>
    <w:rsid w:val="006B0752"/>
    <w:rPr>
      <w:rFonts w:ascii="Arial" w:hAnsi="Arial" w:cs="Arial"/>
      <w:color w:val="auto"/>
      <w:sz w:val="20"/>
    </w:rPr>
  </w:style>
  <w:style w:type="character" w:customStyle="1" w:styleId="EmailStyle28191">
    <w:name w:val="EmailStyle28191"/>
    <w:basedOn w:val="DefaultParagraphFont"/>
    <w:rsid w:val="006B0752"/>
    <w:rPr>
      <w:rFonts w:ascii="Arial" w:hAnsi="Arial" w:cs="Arial"/>
      <w:color w:val="auto"/>
      <w:sz w:val="20"/>
    </w:rPr>
  </w:style>
  <w:style w:type="character" w:customStyle="1" w:styleId="EmailStyle28201">
    <w:name w:val="EmailStyle28201"/>
    <w:basedOn w:val="DefaultParagraphFont"/>
    <w:rsid w:val="006B0752"/>
    <w:rPr>
      <w:rFonts w:ascii="Arial" w:hAnsi="Arial" w:cs="Arial"/>
      <w:color w:val="auto"/>
      <w:sz w:val="20"/>
    </w:rPr>
  </w:style>
  <w:style w:type="character" w:customStyle="1" w:styleId="EmailStyle2821">
    <w:name w:val="EmailStyle2821"/>
    <w:basedOn w:val="DefaultParagraphFont"/>
    <w:rsid w:val="006B0752"/>
    <w:rPr>
      <w:rFonts w:ascii="Arial" w:hAnsi="Arial" w:cs="Arial"/>
      <w:color w:val="auto"/>
      <w:sz w:val="20"/>
    </w:rPr>
  </w:style>
  <w:style w:type="character" w:customStyle="1" w:styleId="EmailStyle28221">
    <w:name w:val="EmailStyle28221"/>
    <w:basedOn w:val="DefaultParagraphFont"/>
    <w:rsid w:val="006B0752"/>
    <w:rPr>
      <w:rFonts w:ascii="Arial" w:hAnsi="Arial" w:cs="Arial"/>
      <w:color w:val="auto"/>
      <w:sz w:val="20"/>
    </w:rPr>
  </w:style>
  <w:style w:type="character" w:customStyle="1" w:styleId="EmailStyle28231">
    <w:name w:val="EmailStyle28231"/>
    <w:basedOn w:val="DefaultParagraphFont"/>
    <w:rsid w:val="006B0752"/>
    <w:rPr>
      <w:rFonts w:ascii="Arial" w:hAnsi="Arial" w:cs="Arial"/>
      <w:color w:val="auto"/>
      <w:sz w:val="20"/>
    </w:rPr>
  </w:style>
  <w:style w:type="character" w:customStyle="1" w:styleId="EmailStyle102">
    <w:name w:val="EmailStyle102"/>
    <w:basedOn w:val="DefaultParagraphFont"/>
    <w:rsid w:val="001B4870"/>
    <w:rPr>
      <w:rFonts w:ascii="Arial" w:hAnsi="Arial" w:cs="Arial"/>
      <w:color w:val="auto"/>
      <w:sz w:val="20"/>
    </w:rPr>
  </w:style>
  <w:style w:type="character" w:customStyle="1" w:styleId="EmailStyle103">
    <w:name w:val="EmailStyle103"/>
    <w:basedOn w:val="DefaultParagraphFont"/>
    <w:rsid w:val="001B4870"/>
    <w:rPr>
      <w:rFonts w:ascii="Arial" w:hAnsi="Arial" w:cs="Arial"/>
      <w:color w:val="auto"/>
      <w:sz w:val="20"/>
    </w:rPr>
  </w:style>
  <w:style w:type="character" w:customStyle="1" w:styleId="EmailStyle130">
    <w:name w:val="EmailStyle130"/>
    <w:basedOn w:val="DefaultParagraphFont"/>
    <w:rsid w:val="001B4870"/>
    <w:rPr>
      <w:rFonts w:ascii="Arial" w:hAnsi="Arial" w:cs="Arial"/>
      <w:color w:val="auto"/>
      <w:sz w:val="20"/>
    </w:rPr>
  </w:style>
  <w:style w:type="character" w:customStyle="1" w:styleId="EmailStyle131">
    <w:name w:val="EmailStyle131"/>
    <w:basedOn w:val="DefaultParagraphFont"/>
    <w:rsid w:val="001B4870"/>
    <w:rPr>
      <w:rFonts w:ascii="Arial" w:hAnsi="Arial" w:cs="Arial"/>
      <w:color w:val="auto"/>
      <w:sz w:val="20"/>
    </w:rPr>
  </w:style>
  <w:style w:type="character" w:customStyle="1" w:styleId="EmailStyle132">
    <w:name w:val="EmailStyle132"/>
    <w:basedOn w:val="DefaultParagraphFont"/>
    <w:rsid w:val="001B4870"/>
    <w:rPr>
      <w:rFonts w:ascii="Arial" w:hAnsi="Arial" w:cs="Arial"/>
      <w:color w:val="auto"/>
      <w:sz w:val="20"/>
    </w:rPr>
  </w:style>
  <w:style w:type="character" w:customStyle="1" w:styleId="EmailStyle133">
    <w:name w:val="EmailStyle133"/>
    <w:basedOn w:val="DefaultParagraphFont"/>
    <w:rsid w:val="001B4870"/>
    <w:rPr>
      <w:rFonts w:ascii="Arial" w:hAnsi="Arial" w:cs="Arial"/>
      <w:color w:val="auto"/>
      <w:sz w:val="20"/>
    </w:rPr>
  </w:style>
  <w:style w:type="character" w:customStyle="1" w:styleId="EmailStyle136">
    <w:name w:val="EmailStyle136"/>
    <w:basedOn w:val="DefaultParagraphFont"/>
    <w:rsid w:val="001B4870"/>
    <w:rPr>
      <w:rFonts w:ascii="Arial" w:hAnsi="Arial" w:cs="Arial"/>
      <w:color w:val="auto"/>
      <w:sz w:val="20"/>
    </w:rPr>
  </w:style>
  <w:style w:type="character" w:customStyle="1" w:styleId="EmailStyle165">
    <w:name w:val="EmailStyle165"/>
    <w:basedOn w:val="DefaultParagraphFont"/>
    <w:rsid w:val="001B4870"/>
    <w:rPr>
      <w:rFonts w:ascii="Arial" w:hAnsi="Arial" w:cs="Arial"/>
      <w:color w:val="auto"/>
      <w:sz w:val="20"/>
    </w:rPr>
  </w:style>
  <w:style w:type="paragraph" w:styleId="TOC2">
    <w:name w:val="toc 2"/>
    <w:basedOn w:val="Normal"/>
    <w:next w:val="Normal"/>
    <w:autoRedefine/>
    <w:uiPriority w:val="39"/>
    <w:unhideWhenUsed/>
    <w:rsid w:val="002569CE"/>
    <w:pPr>
      <w:keepNext/>
      <w:widowControl w:val="0"/>
      <w:tabs>
        <w:tab w:val="right" w:pos="9685"/>
      </w:tabs>
      <w:spacing w:before="240" w:after="0" w:line="276" w:lineRule="auto"/>
    </w:pPr>
    <w:rPr>
      <w:rFonts w:asciiTheme="minorBidi" w:hAnsiTheme="minorBidi"/>
      <w:b/>
      <w:bCs/>
      <w:noProof/>
      <w:color w:val="002060"/>
      <w:sz w:val="28"/>
      <w:szCs w:val="28"/>
      <w:u w:val="dotted" w:color="00B0F0"/>
      <w:lang w:bidi="fa-IR"/>
    </w:rPr>
  </w:style>
  <w:style w:type="paragraph" w:styleId="TOC4">
    <w:name w:val="toc 4"/>
    <w:basedOn w:val="Normal"/>
    <w:next w:val="Normal"/>
    <w:autoRedefine/>
    <w:uiPriority w:val="39"/>
    <w:unhideWhenUsed/>
    <w:rsid w:val="00425563"/>
    <w:pPr>
      <w:tabs>
        <w:tab w:val="right" w:pos="9685"/>
      </w:tabs>
      <w:ind w:left="709"/>
    </w:pPr>
    <w:rPr>
      <w:rFonts w:asciiTheme="minorBidi" w:hAnsiTheme="minorBidi"/>
      <w:b/>
      <w:bCs/>
      <w:noProof/>
      <w:color w:val="FF0000"/>
      <w:sz w:val="24"/>
      <w:szCs w:val="24"/>
      <w:lang w:bidi="fa-IR"/>
    </w:rPr>
  </w:style>
  <w:style w:type="paragraph" w:styleId="TOC5">
    <w:name w:val="toc 5"/>
    <w:basedOn w:val="Normal"/>
    <w:next w:val="Normal"/>
    <w:autoRedefine/>
    <w:uiPriority w:val="39"/>
    <w:unhideWhenUsed/>
    <w:rsid w:val="003A31A4"/>
    <w:pPr>
      <w:keepNext/>
      <w:tabs>
        <w:tab w:val="right" w:leader="dot" w:pos="9685"/>
      </w:tabs>
      <w:jc w:val="center"/>
    </w:pPr>
    <w:rPr>
      <w:rFonts w:ascii="Arial Rounded MT Bold" w:eastAsia="Times New Roman" w:hAnsi="Arial Rounded MT Bold"/>
      <w:b/>
      <w:bCs/>
      <w:noProof/>
      <w:color w:val="002060"/>
      <w:spacing w:val="5"/>
      <w:kern w:val="28"/>
      <w:sz w:val="28"/>
      <w:szCs w:val="28"/>
      <w:u w:val="dotted"/>
      <w:lang w:bidi="fa-IR"/>
    </w:rPr>
  </w:style>
  <w:style w:type="paragraph" w:styleId="TOC6">
    <w:name w:val="toc 6"/>
    <w:basedOn w:val="Normal"/>
    <w:next w:val="Normal"/>
    <w:autoRedefine/>
    <w:uiPriority w:val="39"/>
    <w:unhideWhenUsed/>
    <w:rsid w:val="00C00C1F"/>
    <w:pPr>
      <w:shd w:val="clear" w:color="auto" w:fill="FFFFFF" w:themeFill="background1"/>
      <w:tabs>
        <w:tab w:val="right" w:pos="9685"/>
      </w:tabs>
    </w:pPr>
    <w:rPr>
      <w:rFonts w:asciiTheme="minorBidi" w:hAnsiTheme="minorBidi"/>
      <w:b/>
      <w:bCs/>
      <w:noProof/>
      <w:color w:val="008000"/>
      <w:sz w:val="26"/>
      <w:szCs w:val="26"/>
      <w:u w:val="double"/>
      <w:shd w:val="clear" w:color="auto" w:fill="EEECE1" w:themeFill="background2"/>
      <w:lang w:bidi="fa-IR"/>
    </w:rPr>
  </w:style>
  <w:style w:type="paragraph" w:styleId="TOC7">
    <w:name w:val="toc 7"/>
    <w:basedOn w:val="Normal"/>
    <w:next w:val="Normal"/>
    <w:autoRedefine/>
    <w:uiPriority w:val="39"/>
    <w:unhideWhenUsed/>
    <w:rsid w:val="00F142F7"/>
    <w:pPr>
      <w:ind w:left="1320"/>
    </w:pPr>
    <w:rPr>
      <w:rFonts w:cstheme="minorHAnsi"/>
      <w:sz w:val="20"/>
      <w:szCs w:val="24"/>
    </w:rPr>
  </w:style>
  <w:style w:type="paragraph" w:styleId="TOC8">
    <w:name w:val="toc 8"/>
    <w:basedOn w:val="Normal"/>
    <w:next w:val="Normal"/>
    <w:autoRedefine/>
    <w:uiPriority w:val="39"/>
    <w:unhideWhenUsed/>
    <w:rsid w:val="00F142F7"/>
    <w:pPr>
      <w:ind w:left="1540"/>
    </w:pPr>
    <w:rPr>
      <w:rFonts w:cstheme="minorHAnsi"/>
      <w:sz w:val="20"/>
      <w:szCs w:val="24"/>
    </w:rPr>
  </w:style>
  <w:style w:type="paragraph" w:styleId="TOC9">
    <w:name w:val="toc 9"/>
    <w:basedOn w:val="Normal"/>
    <w:next w:val="Normal"/>
    <w:autoRedefine/>
    <w:uiPriority w:val="39"/>
    <w:unhideWhenUsed/>
    <w:rsid w:val="00F142F7"/>
    <w:pPr>
      <w:ind w:left="1760"/>
    </w:pPr>
    <w:rPr>
      <w:rFonts w:cstheme="minorHAnsi"/>
      <w:sz w:val="20"/>
      <w:szCs w:val="24"/>
    </w:rPr>
  </w:style>
  <w:style w:type="character" w:customStyle="1" w:styleId="mtfg0">
    <w:name w:val="mtfg0"/>
    <w:basedOn w:val="DefaultParagraphFont"/>
    <w:rsid w:val="005E40D1"/>
  </w:style>
  <w:style w:type="character" w:customStyle="1" w:styleId="material-icons-extended">
    <w:name w:val="material-icons-extended"/>
    <w:basedOn w:val="DefaultParagraphFont"/>
    <w:rsid w:val="00625157"/>
  </w:style>
  <w:style w:type="paragraph" w:customStyle="1" w:styleId="dshmm">
    <w:name w:val="dshmm"/>
    <w:basedOn w:val="Normal"/>
    <w:rsid w:val="00843526"/>
    <w:pPr>
      <w:spacing w:before="100" w:beforeAutospacing="1" w:after="100" w:afterAutospacing="1" w:line="240" w:lineRule="auto"/>
      <w:jc w:val="left"/>
    </w:pPr>
    <w:rPr>
      <w:rFonts w:ascii="Times New Roman" w:eastAsia="Times New Roman" w:hAnsi="Times New Roman" w:cs="Times New Roman"/>
      <w:sz w:val="24"/>
      <w:szCs w:val="24"/>
      <w:lang w:val="en-CA" w:eastAsia="en-CA"/>
    </w:rPr>
  </w:style>
  <w:style w:type="character" w:styleId="UnresolvedMention">
    <w:name w:val="Unresolved Mention"/>
    <w:basedOn w:val="DefaultParagraphFont"/>
    <w:uiPriority w:val="99"/>
    <w:semiHidden/>
    <w:unhideWhenUsed/>
    <w:rsid w:val="00E1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34">
      <w:bodyDiv w:val="1"/>
      <w:marLeft w:val="0"/>
      <w:marRight w:val="0"/>
      <w:marTop w:val="0"/>
      <w:marBottom w:val="0"/>
      <w:divBdr>
        <w:top w:val="none" w:sz="0" w:space="0" w:color="auto"/>
        <w:left w:val="none" w:sz="0" w:space="0" w:color="auto"/>
        <w:bottom w:val="none" w:sz="0" w:space="0" w:color="auto"/>
        <w:right w:val="none" w:sz="0" w:space="0" w:color="auto"/>
      </w:divBdr>
    </w:div>
    <w:div w:id="546552">
      <w:bodyDiv w:val="1"/>
      <w:marLeft w:val="0"/>
      <w:marRight w:val="0"/>
      <w:marTop w:val="0"/>
      <w:marBottom w:val="0"/>
      <w:divBdr>
        <w:top w:val="none" w:sz="0" w:space="0" w:color="auto"/>
        <w:left w:val="none" w:sz="0" w:space="0" w:color="auto"/>
        <w:bottom w:val="none" w:sz="0" w:space="0" w:color="auto"/>
        <w:right w:val="none" w:sz="0" w:space="0" w:color="auto"/>
      </w:divBdr>
    </w:div>
    <w:div w:id="2055194">
      <w:bodyDiv w:val="1"/>
      <w:marLeft w:val="0"/>
      <w:marRight w:val="0"/>
      <w:marTop w:val="0"/>
      <w:marBottom w:val="0"/>
      <w:divBdr>
        <w:top w:val="none" w:sz="0" w:space="0" w:color="auto"/>
        <w:left w:val="none" w:sz="0" w:space="0" w:color="auto"/>
        <w:bottom w:val="none" w:sz="0" w:space="0" w:color="auto"/>
        <w:right w:val="none" w:sz="0" w:space="0" w:color="auto"/>
      </w:divBdr>
    </w:div>
    <w:div w:id="2516565">
      <w:bodyDiv w:val="1"/>
      <w:marLeft w:val="0"/>
      <w:marRight w:val="0"/>
      <w:marTop w:val="0"/>
      <w:marBottom w:val="0"/>
      <w:divBdr>
        <w:top w:val="none" w:sz="0" w:space="0" w:color="auto"/>
        <w:left w:val="none" w:sz="0" w:space="0" w:color="auto"/>
        <w:bottom w:val="none" w:sz="0" w:space="0" w:color="auto"/>
        <w:right w:val="none" w:sz="0" w:space="0" w:color="auto"/>
      </w:divBdr>
    </w:div>
    <w:div w:id="3676380">
      <w:bodyDiv w:val="1"/>
      <w:marLeft w:val="0"/>
      <w:marRight w:val="0"/>
      <w:marTop w:val="0"/>
      <w:marBottom w:val="0"/>
      <w:divBdr>
        <w:top w:val="none" w:sz="0" w:space="0" w:color="auto"/>
        <w:left w:val="none" w:sz="0" w:space="0" w:color="auto"/>
        <w:bottom w:val="none" w:sz="0" w:space="0" w:color="auto"/>
        <w:right w:val="none" w:sz="0" w:space="0" w:color="auto"/>
      </w:divBdr>
    </w:div>
    <w:div w:id="3871669">
      <w:bodyDiv w:val="1"/>
      <w:marLeft w:val="0"/>
      <w:marRight w:val="0"/>
      <w:marTop w:val="0"/>
      <w:marBottom w:val="0"/>
      <w:divBdr>
        <w:top w:val="none" w:sz="0" w:space="0" w:color="auto"/>
        <w:left w:val="none" w:sz="0" w:space="0" w:color="auto"/>
        <w:bottom w:val="none" w:sz="0" w:space="0" w:color="auto"/>
        <w:right w:val="none" w:sz="0" w:space="0" w:color="auto"/>
      </w:divBdr>
    </w:div>
    <w:div w:id="3941434">
      <w:bodyDiv w:val="1"/>
      <w:marLeft w:val="0"/>
      <w:marRight w:val="0"/>
      <w:marTop w:val="0"/>
      <w:marBottom w:val="0"/>
      <w:divBdr>
        <w:top w:val="none" w:sz="0" w:space="0" w:color="auto"/>
        <w:left w:val="none" w:sz="0" w:space="0" w:color="auto"/>
        <w:bottom w:val="none" w:sz="0" w:space="0" w:color="auto"/>
        <w:right w:val="none" w:sz="0" w:space="0" w:color="auto"/>
      </w:divBdr>
    </w:div>
    <w:div w:id="4525269">
      <w:bodyDiv w:val="1"/>
      <w:marLeft w:val="0"/>
      <w:marRight w:val="0"/>
      <w:marTop w:val="0"/>
      <w:marBottom w:val="0"/>
      <w:divBdr>
        <w:top w:val="none" w:sz="0" w:space="0" w:color="auto"/>
        <w:left w:val="none" w:sz="0" w:space="0" w:color="auto"/>
        <w:bottom w:val="none" w:sz="0" w:space="0" w:color="auto"/>
        <w:right w:val="none" w:sz="0" w:space="0" w:color="auto"/>
      </w:divBdr>
    </w:div>
    <w:div w:id="5523126">
      <w:bodyDiv w:val="1"/>
      <w:marLeft w:val="0"/>
      <w:marRight w:val="0"/>
      <w:marTop w:val="0"/>
      <w:marBottom w:val="0"/>
      <w:divBdr>
        <w:top w:val="none" w:sz="0" w:space="0" w:color="auto"/>
        <w:left w:val="none" w:sz="0" w:space="0" w:color="auto"/>
        <w:bottom w:val="none" w:sz="0" w:space="0" w:color="auto"/>
        <w:right w:val="none" w:sz="0" w:space="0" w:color="auto"/>
      </w:divBdr>
    </w:div>
    <w:div w:id="10452771">
      <w:bodyDiv w:val="1"/>
      <w:marLeft w:val="0"/>
      <w:marRight w:val="0"/>
      <w:marTop w:val="0"/>
      <w:marBottom w:val="0"/>
      <w:divBdr>
        <w:top w:val="none" w:sz="0" w:space="0" w:color="auto"/>
        <w:left w:val="none" w:sz="0" w:space="0" w:color="auto"/>
        <w:bottom w:val="none" w:sz="0" w:space="0" w:color="auto"/>
        <w:right w:val="none" w:sz="0" w:space="0" w:color="auto"/>
      </w:divBdr>
    </w:div>
    <w:div w:id="10493243">
      <w:bodyDiv w:val="1"/>
      <w:marLeft w:val="0"/>
      <w:marRight w:val="0"/>
      <w:marTop w:val="0"/>
      <w:marBottom w:val="0"/>
      <w:divBdr>
        <w:top w:val="none" w:sz="0" w:space="0" w:color="auto"/>
        <w:left w:val="none" w:sz="0" w:space="0" w:color="auto"/>
        <w:bottom w:val="none" w:sz="0" w:space="0" w:color="auto"/>
        <w:right w:val="none" w:sz="0" w:space="0" w:color="auto"/>
      </w:divBdr>
    </w:div>
    <w:div w:id="11928926">
      <w:bodyDiv w:val="1"/>
      <w:marLeft w:val="0"/>
      <w:marRight w:val="0"/>
      <w:marTop w:val="0"/>
      <w:marBottom w:val="0"/>
      <w:divBdr>
        <w:top w:val="none" w:sz="0" w:space="0" w:color="auto"/>
        <w:left w:val="none" w:sz="0" w:space="0" w:color="auto"/>
        <w:bottom w:val="none" w:sz="0" w:space="0" w:color="auto"/>
        <w:right w:val="none" w:sz="0" w:space="0" w:color="auto"/>
      </w:divBdr>
    </w:div>
    <w:div w:id="13503995">
      <w:bodyDiv w:val="1"/>
      <w:marLeft w:val="0"/>
      <w:marRight w:val="0"/>
      <w:marTop w:val="0"/>
      <w:marBottom w:val="0"/>
      <w:divBdr>
        <w:top w:val="none" w:sz="0" w:space="0" w:color="auto"/>
        <w:left w:val="none" w:sz="0" w:space="0" w:color="auto"/>
        <w:bottom w:val="none" w:sz="0" w:space="0" w:color="auto"/>
        <w:right w:val="none" w:sz="0" w:space="0" w:color="auto"/>
      </w:divBdr>
    </w:div>
    <w:div w:id="13774791">
      <w:bodyDiv w:val="1"/>
      <w:marLeft w:val="0"/>
      <w:marRight w:val="0"/>
      <w:marTop w:val="0"/>
      <w:marBottom w:val="0"/>
      <w:divBdr>
        <w:top w:val="none" w:sz="0" w:space="0" w:color="auto"/>
        <w:left w:val="none" w:sz="0" w:space="0" w:color="auto"/>
        <w:bottom w:val="none" w:sz="0" w:space="0" w:color="auto"/>
        <w:right w:val="none" w:sz="0" w:space="0" w:color="auto"/>
      </w:divBdr>
    </w:div>
    <w:div w:id="16928866">
      <w:bodyDiv w:val="1"/>
      <w:marLeft w:val="0"/>
      <w:marRight w:val="0"/>
      <w:marTop w:val="0"/>
      <w:marBottom w:val="0"/>
      <w:divBdr>
        <w:top w:val="none" w:sz="0" w:space="0" w:color="auto"/>
        <w:left w:val="none" w:sz="0" w:space="0" w:color="auto"/>
        <w:bottom w:val="none" w:sz="0" w:space="0" w:color="auto"/>
        <w:right w:val="none" w:sz="0" w:space="0" w:color="auto"/>
      </w:divBdr>
    </w:div>
    <w:div w:id="18750172">
      <w:bodyDiv w:val="1"/>
      <w:marLeft w:val="0"/>
      <w:marRight w:val="0"/>
      <w:marTop w:val="0"/>
      <w:marBottom w:val="0"/>
      <w:divBdr>
        <w:top w:val="none" w:sz="0" w:space="0" w:color="auto"/>
        <w:left w:val="none" w:sz="0" w:space="0" w:color="auto"/>
        <w:bottom w:val="none" w:sz="0" w:space="0" w:color="auto"/>
        <w:right w:val="none" w:sz="0" w:space="0" w:color="auto"/>
      </w:divBdr>
    </w:div>
    <w:div w:id="21562656">
      <w:bodyDiv w:val="1"/>
      <w:marLeft w:val="0"/>
      <w:marRight w:val="0"/>
      <w:marTop w:val="0"/>
      <w:marBottom w:val="0"/>
      <w:divBdr>
        <w:top w:val="none" w:sz="0" w:space="0" w:color="auto"/>
        <w:left w:val="none" w:sz="0" w:space="0" w:color="auto"/>
        <w:bottom w:val="none" w:sz="0" w:space="0" w:color="auto"/>
        <w:right w:val="none" w:sz="0" w:space="0" w:color="auto"/>
      </w:divBdr>
    </w:div>
    <w:div w:id="24329793">
      <w:bodyDiv w:val="1"/>
      <w:marLeft w:val="0"/>
      <w:marRight w:val="0"/>
      <w:marTop w:val="0"/>
      <w:marBottom w:val="0"/>
      <w:divBdr>
        <w:top w:val="none" w:sz="0" w:space="0" w:color="auto"/>
        <w:left w:val="none" w:sz="0" w:space="0" w:color="auto"/>
        <w:bottom w:val="none" w:sz="0" w:space="0" w:color="auto"/>
        <w:right w:val="none" w:sz="0" w:space="0" w:color="auto"/>
      </w:divBdr>
    </w:div>
    <w:div w:id="24721199">
      <w:bodyDiv w:val="1"/>
      <w:marLeft w:val="0"/>
      <w:marRight w:val="0"/>
      <w:marTop w:val="0"/>
      <w:marBottom w:val="0"/>
      <w:divBdr>
        <w:top w:val="none" w:sz="0" w:space="0" w:color="auto"/>
        <w:left w:val="none" w:sz="0" w:space="0" w:color="auto"/>
        <w:bottom w:val="none" w:sz="0" w:space="0" w:color="auto"/>
        <w:right w:val="none" w:sz="0" w:space="0" w:color="auto"/>
      </w:divBdr>
    </w:div>
    <w:div w:id="27070061">
      <w:bodyDiv w:val="1"/>
      <w:marLeft w:val="0"/>
      <w:marRight w:val="0"/>
      <w:marTop w:val="0"/>
      <w:marBottom w:val="0"/>
      <w:divBdr>
        <w:top w:val="none" w:sz="0" w:space="0" w:color="auto"/>
        <w:left w:val="none" w:sz="0" w:space="0" w:color="auto"/>
        <w:bottom w:val="none" w:sz="0" w:space="0" w:color="auto"/>
        <w:right w:val="none" w:sz="0" w:space="0" w:color="auto"/>
      </w:divBdr>
    </w:div>
    <w:div w:id="27145141">
      <w:bodyDiv w:val="1"/>
      <w:marLeft w:val="0"/>
      <w:marRight w:val="0"/>
      <w:marTop w:val="0"/>
      <w:marBottom w:val="0"/>
      <w:divBdr>
        <w:top w:val="none" w:sz="0" w:space="0" w:color="auto"/>
        <w:left w:val="none" w:sz="0" w:space="0" w:color="auto"/>
        <w:bottom w:val="none" w:sz="0" w:space="0" w:color="auto"/>
        <w:right w:val="none" w:sz="0" w:space="0" w:color="auto"/>
      </w:divBdr>
    </w:div>
    <w:div w:id="27798584">
      <w:bodyDiv w:val="1"/>
      <w:marLeft w:val="0"/>
      <w:marRight w:val="0"/>
      <w:marTop w:val="0"/>
      <w:marBottom w:val="0"/>
      <w:divBdr>
        <w:top w:val="none" w:sz="0" w:space="0" w:color="auto"/>
        <w:left w:val="none" w:sz="0" w:space="0" w:color="auto"/>
        <w:bottom w:val="none" w:sz="0" w:space="0" w:color="auto"/>
        <w:right w:val="none" w:sz="0" w:space="0" w:color="auto"/>
      </w:divBdr>
    </w:div>
    <w:div w:id="30032364">
      <w:bodyDiv w:val="1"/>
      <w:marLeft w:val="0"/>
      <w:marRight w:val="0"/>
      <w:marTop w:val="0"/>
      <w:marBottom w:val="0"/>
      <w:divBdr>
        <w:top w:val="none" w:sz="0" w:space="0" w:color="auto"/>
        <w:left w:val="none" w:sz="0" w:space="0" w:color="auto"/>
        <w:bottom w:val="none" w:sz="0" w:space="0" w:color="auto"/>
        <w:right w:val="none" w:sz="0" w:space="0" w:color="auto"/>
      </w:divBdr>
    </w:div>
    <w:div w:id="31197081">
      <w:bodyDiv w:val="1"/>
      <w:marLeft w:val="0"/>
      <w:marRight w:val="0"/>
      <w:marTop w:val="0"/>
      <w:marBottom w:val="0"/>
      <w:divBdr>
        <w:top w:val="none" w:sz="0" w:space="0" w:color="auto"/>
        <w:left w:val="none" w:sz="0" w:space="0" w:color="auto"/>
        <w:bottom w:val="none" w:sz="0" w:space="0" w:color="auto"/>
        <w:right w:val="none" w:sz="0" w:space="0" w:color="auto"/>
      </w:divBdr>
    </w:div>
    <w:div w:id="34357492">
      <w:bodyDiv w:val="1"/>
      <w:marLeft w:val="0"/>
      <w:marRight w:val="0"/>
      <w:marTop w:val="0"/>
      <w:marBottom w:val="0"/>
      <w:divBdr>
        <w:top w:val="none" w:sz="0" w:space="0" w:color="auto"/>
        <w:left w:val="none" w:sz="0" w:space="0" w:color="auto"/>
        <w:bottom w:val="none" w:sz="0" w:space="0" w:color="auto"/>
        <w:right w:val="none" w:sz="0" w:space="0" w:color="auto"/>
      </w:divBdr>
    </w:div>
    <w:div w:id="34548853">
      <w:bodyDiv w:val="1"/>
      <w:marLeft w:val="0"/>
      <w:marRight w:val="0"/>
      <w:marTop w:val="0"/>
      <w:marBottom w:val="0"/>
      <w:divBdr>
        <w:top w:val="none" w:sz="0" w:space="0" w:color="auto"/>
        <w:left w:val="none" w:sz="0" w:space="0" w:color="auto"/>
        <w:bottom w:val="none" w:sz="0" w:space="0" w:color="auto"/>
        <w:right w:val="none" w:sz="0" w:space="0" w:color="auto"/>
      </w:divBdr>
    </w:div>
    <w:div w:id="35783007">
      <w:bodyDiv w:val="1"/>
      <w:marLeft w:val="0"/>
      <w:marRight w:val="0"/>
      <w:marTop w:val="0"/>
      <w:marBottom w:val="0"/>
      <w:divBdr>
        <w:top w:val="none" w:sz="0" w:space="0" w:color="auto"/>
        <w:left w:val="none" w:sz="0" w:space="0" w:color="auto"/>
        <w:bottom w:val="none" w:sz="0" w:space="0" w:color="auto"/>
        <w:right w:val="none" w:sz="0" w:space="0" w:color="auto"/>
      </w:divBdr>
    </w:div>
    <w:div w:id="39332816">
      <w:bodyDiv w:val="1"/>
      <w:marLeft w:val="0"/>
      <w:marRight w:val="0"/>
      <w:marTop w:val="0"/>
      <w:marBottom w:val="0"/>
      <w:divBdr>
        <w:top w:val="none" w:sz="0" w:space="0" w:color="auto"/>
        <w:left w:val="none" w:sz="0" w:space="0" w:color="auto"/>
        <w:bottom w:val="none" w:sz="0" w:space="0" w:color="auto"/>
        <w:right w:val="none" w:sz="0" w:space="0" w:color="auto"/>
      </w:divBdr>
    </w:div>
    <w:div w:id="39402287">
      <w:bodyDiv w:val="1"/>
      <w:marLeft w:val="0"/>
      <w:marRight w:val="0"/>
      <w:marTop w:val="0"/>
      <w:marBottom w:val="0"/>
      <w:divBdr>
        <w:top w:val="none" w:sz="0" w:space="0" w:color="auto"/>
        <w:left w:val="none" w:sz="0" w:space="0" w:color="auto"/>
        <w:bottom w:val="none" w:sz="0" w:space="0" w:color="auto"/>
        <w:right w:val="none" w:sz="0" w:space="0" w:color="auto"/>
      </w:divBdr>
    </w:div>
    <w:div w:id="39716915">
      <w:bodyDiv w:val="1"/>
      <w:marLeft w:val="0"/>
      <w:marRight w:val="0"/>
      <w:marTop w:val="0"/>
      <w:marBottom w:val="0"/>
      <w:divBdr>
        <w:top w:val="none" w:sz="0" w:space="0" w:color="auto"/>
        <w:left w:val="none" w:sz="0" w:space="0" w:color="auto"/>
        <w:bottom w:val="none" w:sz="0" w:space="0" w:color="auto"/>
        <w:right w:val="none" w:sz="0" w:space="0" w:color="auto"/>
      </w:divBdr>
    </w:div>
    <w:div w:id="39791997">
      <w:bodyDiv w:val="1"/>
      <w:marLeft w:val="0"/>
      <w:marRight w:val="0"/>
      <w:marTop w:val="0"/>
      <w:marBottom w:val="0"/>
      <w:divBdr>
        <w:top w:val="none" w:sz="0" w:space="0" w:color="auto"/>
        <w:left w:val="none" w:sz="0" w:space="0" w:color="auto"/>
        <w:bottom w:val="none" w:sz="0" w:space="0" w:color="auto"/>
        <w:right w:val="none" w:sz="0" w:space="0" w:color="auto"/>
      </w:divBdr>
    </w:div>
    <w:div w:id="41639711">
      <w:bodyDiv w:val="1"/>
      <w:marLeft w:val="0"/>
      <w:marRight w:val="0"/>
      <w:marTop w:val="0"/>
      <w:marBottom w:val="0"/>
      <w:divBdr>
        <w:top w:val="none" w:sz="0" w:space="0" w:color="auto"/>
        <w:left w:val="none" w:sz="0" w:space="0" w:color="auto"/>
        <w:bottom w:val="none" w:sz="0" w:space="0" w:color="auto"/>
        <w:right w:val="none" w:sz="0" w:space="0" w:color="auto"/>
      </w:divBdr>
    </w:div>
    <w:div w:id="42752182">
      <w:bodyDiv w:val="1"/>
      <w:marLeft w:val="0"/>
      <w:marRight w:val="0"/>
      <w:marTop w:val="0"/>
      <w:marBottom w:val="0"/>
      <w:divBdr>
        <w:top w:val="none" w:sz="0" w:space="0" w:color="auto"/>
        <w:left w:val="none" w:sz="0" w:space="0" w:color="auto"/>
        <w:bottom w:val="none" w:sz="0" w:space="0" w:color="auto"/>
        <w:right w:val="none" w:sz="0" w:space="0" w:color="auto"/>
      </w:divBdr>
    </w:div>
    <w:div w:id="46531640">
      <w:bodyDiv w:val="1"/>
      <w:marLeft w:val="0"/>
      <w:marRight w:val="0"/>
      <w:marTop w:val="0"/>
      <w:marBottom w:val="0"/>
      <w:divBdr>
        <w:top w:val="none" w:sz="0" w:space="0" w:color="auto"/>
        <w:left w:val="none" w:sz="0" w:space="0" w:color="auto"/>
        <w:bottom w:val="none" w:sz="0" w:space="0" w:color="auto"/>
        <w:right w:val="none" w:sz="0" w:space="0" w:color="auto"/>
      </w:divBdr>
    </w:div>
    <w:div w:id="48116236">
      <w:bodyDiv w:val="1"/>
      <w:marLeft w:val="0"/>
      <w:marRight w:val="0"/>
      <w:marTop w:val="0"/>
      <w:marBottom w:val="0"/>
      <w:divBdr>
        <w:top w:val="none" w:sz="0" w:space="0" w:color="auto"/>
        <w:left w:val="none" w:sz="0" w:space="0" w:color="auto"/>
        <w:bottom w:val="none" w:sz="0" w:space="0" w:color="auto"/>
        <w:right w:val="none" w:sz="0" w:space="0" w:color="auto"/>
      </w:divBdr>
    </w:div>
    <w:div w:id="48724852">
      <w:bodyDiv w:val="1"/>
      <w:marLeft w:val="0"/>
      <w:marRight w:val="0"/>
      <w:marTop w:val="0"/>
      <w:marBottom w:val="0"/>
      <w:divBdr>
        <w:top w:val="none" w:sz="0" w:space="0" w:color="auto"/>
        <w:left w:val="none" w:sz="0" w:space="0" w:color="auto"/>
        <w:bottom w:val="none" w:sz="0" w:space="0" w:color="auto"/>
        <w:right w:val="none" w:sz="0" w:space="0" w:color="auto"/>
      </w:divBdr>
    </w:div>
    <w:div w:id="50347311">
      <w:bodyDiv w:val="1"/>
      <w:marLeft w:val="0"/>
      <w:marRight w:val="0"/>
      <w:marTop w:val="0"/>
      <w:marBottom w:val="0"/>
      <w:divBdr>
        <w:top w:val="none" w:sz="0" w:space="0" w:color="auto"/>
        <w:left w:val="none" w:sz="0" w:space="0" w:color="auto"/>
        <w:bottom w:val="none" w:sz="0" w:space="0" w:color="auto"/>
        <w:right w:val="none" w:sz="0" w:space="0" w:color="auto"/>
      </w:divBdr>
    </w:div>
    <w:div w:id="50539269">
      <w:bodyDiv w:val="1"/>
      <w:marLeft w:val="0"/>
      <w:marRight w:val="0"/>
      <w:marTop w:val="0"/>
      <w:marBottom w:val="0"/>
      <w:divBdr>
        <w:top w:val="none" w:sz="0" w:space="0" w:color="auto"/>
        <w:left w:val="none" w:sz="0" w:space="0" w:color="auto"/>
        <w:bottom w:val="none" w:sz="0" w:space="0" w:color="auto"/>
        <w:right w:val="none" w:sz="0" w:space="0" w:color="auto"/>
      </w:divBdr>
    </w:div>
    <w:div w:id="51663693">
      <w:bodyDiv w:val="1"/>
      <w:marLeft w:val="0"/>
      <w:marRight w:val="0"/>
      <w:marTop w:val="0"/>
      <w:marBottom w:val="0"/>
      <w:divBdr>
        <w:top w:val="none" w:sz="0" w:space="0" w:color="auto"/>
        <w:left w:val="none" w:sz="0" w:space="0" w:color="auto"/>
        <w:bottom w:val="none" w:sz="0" w:space="0" w:color="auto"/>
        <w:right w:val="none" w:sz="0" w:space="0" w:color="auto"/>
      </w:divBdr>
    </w:div>
    <w:div w:id="52194979">
      <w:bodyDiv w:val="1"/>
      <w:marLeft w:val="0"/>
      <w:marRight w:val="0"/>
      <w:marTop w:val="0"/>
      <w:marBottom w:val="0"/>
      <w:divBdr>
        <w:top w:val="none" w:sz="0" w:space="0" w:color="auto"/>
        <w:left w:val="none" w:sz="0" w:space="0" w:color="auto"/>
        <w:bottom w:val="none" w:sz="0" w:space="0" w:color="auto"/>
        <w:right w:val="none" w:sz="0" w:space="0" w:color="auto"/>
      </w:divBdr>
    </w:div>
    <w:div w:id="52823865">
      <w:bodyDiv w:val="1"/>
      <w:marLeft w:val="0"/>
      <w:marRight w:val="0"/>
      <w:marTop w:val="0"/>
      <w:marBottom w:val="0"/>
      <w:divBdr>
        <w:top w:val="none" w:sz="0" w:space="0" w:color="auto"/>
        <w:left w:val="none" w:sz="0" w:space="0" w:color="auto"/>
        <w:bottom w:val="none" w:sz="0" w:space="0" w:color="auto"/>
        <w:right w:val="none" w:sz="0" w:space="0" w:color="auto"/>
      </w:divBdr>
    </w:div>
    <w:div w:id="52970423">
      <w:bodyDiv w:val="1"/>
      <w:marLeft w:val="0"/>
      <w:marRight w:val="0"/>
      <w:marTop w:val="0"/>
      <w:marBottom w:val="0"/>
      <w:divBdr>
        <w:top w:val="none" w:sz="0" w:space="0" w:color="auto"/>
        <w:left w:val="none" w:sz="0" w:space="0" w:color="auto"/>
        <w:bottom w:val="none" w:sz="0" w:space="0" w:color="auto"/>
        <w:right w:val="none" w:sz="0" w:space="0" w:color="auto"/>
      </w:divBdr>
    </w:div>
    <w:div w:id="55977492">
      <w:bodyDiv w:val="1"/>
      <w:marLeft w:val="0"/>
      <w:marRight w:val="0"/>
      <w:marTop w:val="0"/>
      <w:marBottom w:val="0"/>
      <w:divBdr>
        <w:top w:val="none" w:sz="0" w:space="0" w:color="auto"/>
        <w:left w:val="none" w:sz="0" w:space="0" w:color="auto"/>
        <w:bottom w:val="none" w:sz="0" w:space="0" w:color="auto"/>
        <w:right w:val="none" w:sz="0" w:space="0" w:color="auto"/>
      </w:divBdr>
    </w:div>
    <w:div w:id="56707499">
      <w:bodyDiv w:val="1"/>
      <w:marLeft w:val="0"/>
      <w:marRight w:val="0"/>
      <w:marTop w:val="0"/>
      <w:marBottom w:val="0"/>
      <w:divBdr>
        <w:top w:val="none" w:sz="0" w:space="0" w:color="auto"/>
        <w:left w:val="none" w:sz="0" w:space="0" w:color="auto"/>
        <w:bottom w:val="none" w:sz="0" w:space="0" w:color="auto"/>
        <w:right w:val="none" w:sz="0" w:space="0" w:color="auto"/>
      </w:divBdr>
    </w:div>
    <w:div w:id="57092733">
      <w:bodyDiv w:val="1"/>
      <w:marLeft w:val="0"/>
      <w:marRight w:val="0"/>
      <w:marTop w:val="0"/>
      <w:marBottom w:val="0"/>
      <w:divBdr>
        <w:top w:val="none" w:sz="0" w:space="0" w:color="auto"/>
        <w:left w:val="none" w:sz="0" w:space="0" w:color="auto"/>
        <w:bottom w:val="none" w:sz="0" w:space="0" w:color="auto"/>
        <w:right w:val="none" w:sz="0" w:space="0" w:color="auto"/>
      </w:divBdr>
    </w:div>
    <w:div w:id="57167262">
      <w:bodyDiv w:val="1"/>
      <w:marLeft w:val="0"/>
      <w:marRight w:val="0"/>
      <w:marTop w:val="0"/>
      <w:marBottom w:val="0"/>
      <w:divBdr>
        <w:top w:val="none" w:sz="0" w:space="0" w:color="auto"/>
        <w:left w:val="none" w:sz="0" w:space="0" w:color="auto"/>
        <w:bottom w:val="none" w:sz="0" w:space="0" w:color="auto"/>
        <w:right w:val="none" w:sz="0" w:space="0" w:color="auto"/>
      </w:divBdr>
    </w:div>
    <w:div w:id="57241546">
      <w:bodyDiv w:val="1"/>
      <w:marLeft w:val="0"/>
      <w:marRight w:val="0"/>
      <w:marTop w:val="0"/>
      <w:marBottom w:val="0"/>
      <w:divBdr>
        <w:top w:val="none" w:sz="0" w:space="0" w:color="auto"/>
        <w:left w:val="none" w:sz="0" w:space="0" w:color="auto"/>
        <w:bottom w:val="none" w:sz="0" w:space="0" w:color="auto"/>
        <w:right w:val="none" w:sz="0" w:space="0" w:color="auto"/>
      </w:divBdr>
    </w:div>
    <w:div w:id="58137813">
      <w:bodyDiv w:val="1"/>
      <w:marLeft w:val="0"/>
      <w:marRight w:val="0"/>
      <w:marTop w:val="0"/>
      <w:marBottom w:val="0"/>
      <w:divBdr>
        <w:top w:val="none" w:sz="0" w:space="0" w:color="auto"/>
        <w:left w:val="none" w:sz="0" w:space="0" w:color="auto"/>
        <w:bottom w:val="none" w:sz="0" w:space="0" w:color="auto"/>
        <w:right w:val="none" w:sz="0" w:space="0" w:color="auto"/>
      </w:divBdr>
    </w:div>
    <w:div w:id="58141126">
      <w:bodyDiv w:val="1"/>
      <w:marLeft w:val="0"/>
      <w:marRight w:val="0"/>
      <w:marTop w:val="0"/>
      <w:marBottom w:val="0"/>
      <w:divBdr>
        <w:top w:val="none" w:sz="0" w:space="0" w:color="auto"/>
        <w:left w:val="none" w:sz="0" w:space="0" w:color="auto"/>
        <w:bottom w:val="none" w:sz="0" w:space="0" w:color="auto"/>
        <w:right w:val="none" w:sz="0" w:space="0" w:color="auto"/>
      </w:divBdr>
    </w:div>
    <w:div w:id="59448049">
      <w:bodyDiv w:val="1"/>
      <w:marLeft w:val="0"/>
      <w:marRight w:val="0"/>
      <w:marTop w:val="0"/>
      <w:marBottom w:val="0"/>
      <w:divBdr>
        <w:top w:val="none" w:sz="0" w:space="0" w:color="auto"/>
        <w:left w:val="none" w:sz="0" w:space="0" w:color="auto"/>
        <w:bottom w:val="none" w:sz="0" w:space="0" w:color="auto"/>
        <w:right w:val="none" w:sz="0" w:space="0" w:color="auto"/>
      </w:divBdr>
    </w:div>
    <w:div w:id="60491573">
      <w:bodyDiv w:val="1"/>
      <w:marLeft w:val="0"/>
      <w:marRight w:val="0"/>
      <w:marTop w:val="0"/>
      <w:marBottom w:val="0"/>
      <w:divBdr>
        <w:top w:val="none" w:sz="0" w:space="0" w:color="auto"/>
        <w:left w:val="none" w:sz="0" w:space="0" w:color="auto"/>
        <w:bottom w:val="none" w:sz="0" w:space="0" w:color="auto"/>
        <w:right w:val="none" w:sz="0" w:space="0" w:color="auto"/>
      </w:divBdr>
    </w:div>
    <w:div w:id="61609342">
      <w:bodyDiv w:val="1"/>
      <w:marLeft w:val="0"/>
      <w:marRight w:val="0"/>
      <w:marTop w:val="0"/>
      <w:marBottom w:val="0"/>
      <w:divBdr>
        <w:top w:val="none" w:sz="0" w:space="0" w:color="auto"/>
        <w:left w:val="none" w:sz="0" w:space="0" w:color="auto"/>
        <w:bottom w:val="none" w:sz="0" w:space="0" w:color="auto"/>
        <w:right w:val="none" w:sz="0" w:space="0" w:color="auto"/>
      </w:divBdr>
    </w:div>
    <w:div w:id="61875522">
      <w:bodyDiv w:val="1"/>
      <w:marLeft w:val="0"/>
      <w:marRight w:val="0"/>
      <w:marTop w:val="0"/>
      <w:marBottom w:val="0"/>
      <w:divBdr>
        <w:top w:val="none" w:sz="0" w:space="0" w:color="auto"/>
        <w:left w:val="none" w:sz="0" w:space="0" w:color="auto"/>
        <w:bottom w:val="none" w:sz="0" w:space="0" w:color="auto"/>
        <w:right w:val="none" w:sz="0" w:space="0" w:color="auto"/>
      </w:divBdr>
    </w:div>
    <w:div w:id="62028125">
      <w:bodyDiv w:val="1"/>
      <w:marLeft w:val="0"/>
      <w:marRight w:val="0"/>
      <w:marTop w:val="0"/>
      <w:marBottom w:val="0"/>
      <w:divBdr>
        <w:top w:val="none" w:sz="0" w:space="0" w:color="auto"/>
        <w:left w:val="none" w:sz="0" w:space="0" w:color="auto"/>
        <w:bottom w:val="none" w:sz="0" w:space="0" w:color="auto"/>
        <w:right w:val="none" w:sz="0" w:space="0" w:color="auto"/>
      </w:divBdr>
    </w:div>
    <w:div w:id="62147786">
      <w:bodyDiv w:val="1"/>
      <w:marLeft w:val="0"/>
      <w:marRight w:val="0"/>
      <w:marTop w:val="0"/>
      <w:marBottom w:val="0"/>
      <w:divBdr>
        <w:top w:val="none" w:sz="0" w:space="0" w:color="auto"/>
        <w:left w:val="none" w:sz="0" w:space="0" w:color="auto"/>
        <w:bottom w:val="none" w:sz="0" w:space="0" w:color="auto"/>
        <w:right w:val="none" w:sz="0" w:space="0" w:color="auto"/>
      </w:divBdr>
    </w:div>
    <w:div w:id="63142567">
      <w:bodyDiv w:val="1"/>
      <w:marLeft w:val="0"/>
      <w:marRight w:val="0"/>
      <w:marTop w:val="0"/>
      <w:marBottom w:val="0"/>
      <w:divBdr>
        <w:top w:val="none" w:sz="0" w:space="0" w:color="auto"/>
        <w:left w:val="none" w:sz="0" w:space="0" w:color="auto"/>
        <w:bottom w:val="none" w:sz="0" w:space="0" w:color="auto"/>
        <w:right w:val="none" w:sz="0" w:space="0" w:color="auto"/>
      </w:divBdr>
    </w:div>
    <w:div w:id="64767213">
      <w:bodyDiv w:val="1"/>
      <w:marLeft w:val="0"/>
      <w:marRight w:val="0"/>
      <w:marTop w:val="0"/>
      <w:marBottom w:val="0"/>
      <w:divBdr>
        <w:top w:val="none" w:sz="0" w:space="0" w:color="auto"/>
        <w:left w:val="none" w:sz="0" w:space="0" w:color="auto"/>
        <w:bottom w:val="none" w:sz="0" w:space="0" w:color="auto"/>
        <w:right w:val="none" w:sz="0" w:space="0" w:color="auto"/>
      </w:divBdr>
    </w:div>
    <w:div w:id="65274490">
      <w:bodyDiv w:val="1"/>
      <w:marLeft w:val="0"/>
      <w:marRight w:val="0"/>
      <w:marTop w:val="0"/>
      <w:marBottom w:val="0"/>
      <w:divBdr>
        <w:top w:val="none" w:sz="0" w:space="0" w:color="auto"/>
        <w:left w:val="none" w:sz="0" w:space="0" w:color="auto"/>
        <w:bottom w:val="none" w:sz="0" w:space="0" w:color="auto"/>
        <w:right w:val="none" w:sz="0" w:space="0" w:color="auto"/>
      </w:divBdr>
    </w:div>
    <w:div w:id="68700793">
      <w:bodyDiv w:val="1"/>
      <w:marLeft w:val="0"/>
      <w:marRight w:val="0"/>
      <w:marTop w:val="0"/>
      <w:marBottom w:val="0"/>
      <w:divBdr>
        <w:top w:val="none" w:sz="0" w:space="0" w:color="auto"/>
        <w:left w:val="none" w:sz="0" w:space="0" w:color="auto"/>
        <w:bottom w:val="none" w:sz="0" w:space="0" w:color="auto"/>
        <w:right w:val="none" w:sz="0" w:space="0" w:color="auto"/>
      </w:divBdr>
    </w:div>
    <w:div w:id="70935022">
      <w:bodyDiv w:val="1"/>
      <w:marLeft w:val="0"/>
      <w:marRight w:val="0"/>
      <w:marTop w:val="0"/>
      <w:marBottom w:val="0"/>
      <w:divBdr>
        <w:top w:val="none" w:sz="0" w:space="0" w:color="auto"/>
        <w:left w:val="none" w:sz="0" w:space="0" w:color="auto"/>
        <w:bottom w:val="none" w:sz="0" w:space="0" w:color="auto"/>
        <w:right w:val="none" w:sz="0" w:space="0" w:color="auto"/>
      </w:divBdr>
    </w:div>
    <w:div w:id="71197475">
      <w:bodyDiv w:val="1"/>
      <w:marLeft w:val="0"/>
      <w:marRight w:val="0"/>
      <w:marTop w:val="0"/>
      <w:marBottom w:val="0"/>
      <w:divBdr>
        <w:top w:val="none" w:sz="0" w:space="0" w:color="auto"/>
        <w:left w:val="none" w:sz="0" w:space="0" w:color="auto"/>
        <w:bottom w:val="none" w:sz="0" w:space="0" w:color="auto"/>
        <w:right w:val="none" w:sz="0" w:space="0" w:color="auto"/>
      </w:divBdr>
    </w:div>
    <w:div w:id="72701552">
      <w:bodyDiv w:val="1"/>
      <w:marLeft w:val="0"/>
      <w:marRight w:val="0"/>
      <w:marTop w:val="0"/>
      <w:marBottom w:val="0"/>
      <w:divBdr>
        <w:top w:val="none" w:sz="0" w:space="0" w:color="auto"/>
        <w:left w:val="none" w:sz="0" w:space="0" w:color="auto"/>
        <w:bottom w:val="none" w:sz="0" w:space="0" w:color="auto"/>
        <w:right w:val="none" w:sz="0" w:space="0" w:color="auto"/>
      </w:divBdr>
    </w:div>
    <w:div w:id="74476195">
      <w:bodyDiv w:val="1"/>
      <w:marLeft w:val="0"/>
      <w:marRight w:val="0"/>
      <w:marTop w:val="0"/>
      <w:marBottom w:val="0"/>
      <w:divBdr>
        <w:top w:val="none" w:sz="0" w:space="0" w:color="auto"/>
        <w:left w:val="none" w:sz="0" w:space="0" w:color="auto"/>
        <w:bottom w:val="none" w:sz="0" w:space="0" w:color="auto"/>
        <w:right w:val="none" w:sz="0" w:space="0" w:color="auto"/>
      </w:divBdr>
    </w:div>
    <w:div w:id="74665928">
      <w:bodyDiv w:val="1"/>
      <w:marLeft w:val="0"/>
      <w:marRight w:val="0"/>
      <w:marTop w:val="0"/>
      <w:marBottom w:val="0"/>
      <w:divBdr>
        <w:top w:val="none" w:sz="0" w:space="0" w:color="auto"/>
        <w:left w:val="none" w:sz="0" w:space="0" w:color="auto"/>
        <w:bottom w:val="none" w:sz="0" w:space="0" w:color="auto"/>
        <w:right w:val="none" w:sz="0" w:space="0" w:color="auto"/>
      </w:divBdr>
    </w:div>
    <w:div w:id="74743327">
      <w:bodyDiv w:val="1"/>
      <w:marLeft w:val="0"/>
      <w:marRight w:val="0"/>
      <w:marTop w:val="0"/>
      <w:marBottom w:val="0"/>
      <w:divBdr>
        <w:top w:val="none" w:sz="0" w:space="0" w:color="auto"/>
        <w:left w:val="none" w:sz="0" w:space="0" w:color="auto"/>
        <w:bottom w:val="none" w:sz="0" w:space="0" w:color="auto"/>
        <w:right w:val="none" w:sz="0" w:space="0" w:color="auto"/>
      </w:divBdr>
    </w:div>
    <w:div w:id="75831956">
      <w:bodyDiv w:val="1"/>
      <w:marLeft w:val="0"/>
      <w:marRight w:val="0"/>
      <w:marTop w:val="0"/>
      <w:marBottom w:val="0"/>
      <w:divBdr>
        <w:top w:val="none" w:sz="0" w:space="0" w:color="auto"/>
        <w:left w:val="none" w:sz="0" w:space="0" w:color="auto"/>
        <w:bottom w:val="none" w:sz="0" w:space="0" w:color="auto"/>
        <w:right w:val="none" w:sz="0" w:space="0" w:color="auto"/>
      </w:divBdr>
    </w:div>
    <w:div w:id="76831118">
      <w:bodyDiv w:val="1"/>
      <w:marLeft w:val="0"/>
      <w:marRight w:val="0"/>
      <w:marTop w:val="0"/>
      <w:marBottom w:val="0"/>
      <w:divBdr>
        <w:top w:val="none" w:sz="0" w:space="0" w:color="auto"/>
        <w:left w:val="none" w:sz="0" w:space="0" w:color="auto"/>
        <w:bottom w:val="none" w:sz="0" w:space="0" w:color="auto"/>
        <w:right w:val="none" w:sz="0" w:space="0" w:color="auto"/>
      </w:divBdr>
    </w:div>
    <w:div w:id="77019962">
      <w:bodyDiv w:val="1"/>
      <w:marLeft w:val="0"/>
      <w:marRight w:val="0"/>
      <w:marTop w:val="0"/>
      <w:marBottom w:val="0"/>
      <w:divBdr>
        <w:top w:val="none" w:sz="0" w:space="0" w:color="auto"/>
        <w:left w:val="none" w:sz="0" w:space="0" w:color="auto"/>
        <w:bottom w:val="none" w:sz="0" w:space="0" w:color="auto"/>
        <w:right w:val="none" w:sz="0" w:space="0" w:color="auto"/>
      </w:divBdr>
    </w:div>
    <w:div w:id="77138233">
      <w:bodyDiv w:val="1"/>
      <w:marLeft w:val="0"/>
      <w:marRight w:val="0"/>
      <w:marTop w:val="0"/>
      <w:marBottom w:val="0"/>
      <w:divBdr>
        <w:top w:val="none" w:sz="0" w:space="0" w:color="auto"/>
        <w:left w:val="none" w:sz="0" w:space="0" w:color="auto"/>
        <w:bottom w:val="none" w:sz="0" w:space="0" w:color="auto"/>
        <w:right w:val="none" w:sz="0" w:space="0" w:color="auto"/>
      </w:divBdr>
    </w:div>
    <w:div w:id="78796734">
      <w:bodyDiv w:val="1"/>
      <w:marLeft w:val="0"/>
      <w:marRight w:val="0"/>
      <w:marTop w:val="0"/>
      <w:marBottom w:val="0"/>
      <w:divBdr>
        <w:top w:val="none" w:sz="0" w:space="0" w:color="auto"/>
        <w:left w:val="none" w:sz="0" w:space="0" w:color="auto"/>
        <w:bottom w:val="none" w:sz="0" w:space="0" w:color="auto"/>
        <w:right w:val="none" w:sz="0" w:space="0" w:color="auto"/>
      </w:divBdr>
    </w:div>
    <w:div w:id="80223961">
      <w:bodyDiv w:val="1"/>
      <w:marLeft w:val="0"/>
      <w:marRight w:val="0"/>
      <w:marTop w:val="0"/>
      <w:marBottom w:val="0"/>
      <w:divBdr>
        <w:top w:val="none" w:sz="0" w:space="0" w:color="auto"/>
        <w:left w:val="none" w:sz="0" w:space="0" w:color="auto"/>
        <w:bottom w:val="none" w:sz="0" w:space="0" w:color="auto"/>
        <w:right w:val="none" w:sz="0" w:space="0" w:color="auto"/>
      </w:divBdr>
    </w:div>
    <w:div w:id="82460234">
      <w:bodyDiv w:val="1"/>
      <w:marLeft w:val="0"/>
      <w:marRight w:val="0"/>
      <w:marTop w:val="0"/>
      <w:marBottom w:val="0"/>
      <w:divBdr>
        <w:top w:val="none" w:sz="0" w:space="0" w:color="auto"/>
        <w:left w:val="none" w:sz="0" w:space="0" w:color="auto"/>
        <w:bottom w:val="none" w:sz="0" w:space="0" w:color="auto"/>
        <w:right w:val="none" w:sz="0" w:space="0" w:color="auto"/>
      </w:divBdr>
    </w:div>
    <w:div w:id="89859461">
      <w:bodyDiv w:val="1"/>
      <w:marLeft w:val="0"/>
      <w:marRight w:val="0"/>
      <w:marTop w:val="0"/>
      <w:marBottom w:val="0"/>
      <w:divBdr>
        <w:top w:val="none" w:sz="0" w:space="0" w:color="auto"/>
        <w:left w:val="none" w:sz="0" w:space="0" w:color="auto"/>
        <w:bottom w:val="none" w:sz="0" w:space="0" w:color="auto"/>
        <w:right w:val="none" w:sz="0" w:space="0" w:color="auto"/>
      </w:divBdr>
    </w:div>
    <w:div w:id="90781527">
      <w:bodyDiv w:val="1"/>
      <w:marLeft w:val="0"/>
      <w:marRight w:val="0"/>
      <w:marTop w:val="0"/>
      <w:marBottom w:val="0"/>
      <w:divBdr>
        <w:top w:val="none" w:sz="0" w:space="0" w:color="auto"/>
        <w:left w:val="none" w:sz="0" w:space="0" w:color="auto"/>
        <w:bottom w:val="none" w:sz="0" w:space="0" w:color="auto"/>
        <w:right w:val="none" w:sz="0" w:space="0" w:color="auto"/>
      </w:divBdr>
    </w:div>
    <w:div w:id="90929545">
      <w:bodyDiv w:val="1"/>
      <w:marLeft w:val="0"/>
      <w:marRight w:val="0"/>
      <w:marTop w:val="0"/>
      <w:marBottom w:val="0"/>
      <w:divBdr>
        <w:top w:val="none" w:sz="0" w:space="0" w:color="auto"/>
        <w:left w:val="none" w:sz="0" w:space="0" w:color="auto"/>
        <w:bottom w:val="none" w:sz="0" w:space="0" w:color="auto"/>
        <w:right w:val="none" w:sz="0" w:space="0" w:color="auto"/>
      </w:divBdr>
    </w:div>
    <w:div w:id="91973672">
      <w:bodyDiv w:val="1"/>
      <w:marLeft w:val="0"/>
      <w:marRight w:val="0"/>
      <w:marTop w:val="0"/>
      <w:marBottom w:val="0"/>
      <w:divBdr>
        <w:top w:val="none" w:sz="0" w:space="0" w:color="auto"/>
        <w:left w:val="none" w:sz="0" w:space="0" w:color="auto"/>
        <w:bottom w:val="none" w:sz="0" w:space="0" w:color="auto"/>
        <w:right w:val="none" w:sz="0" w:space="0" w:color="auto"/>
      </w:divBdr>
    </w:div>
    <w:div w:id="93020747">
      <w:bodyDiv w:val="1"/>
      <w:marLeft w:val="0"/>
      <w:marRight w:val="0"/>
      <w:marTop w:val="0"/>
      <w:marBottom w:val="0"/>
      <w:divBdr>
        <w:top w:val="none" w:sz="0" w:space="0" w:color="auto"/>
        <w:left w:val="none" w:sz="0" w:space="0" w:color="auto"/>
        <w:bottom w:val="none" w:sz="0" w:space="0" w:color="auto"/>
        <w:right w:val="none" w:sz="0" w:space="0" w:color="auto"/>
      </w:divBdr>
    </w:div>
    <w:div w:id="94374583">
      <w:bodyDiv w:val="1"/>
      <w:marLeft w:val="0"/>
      <w:marRight w:val="0"/>
      <w:marTop w:val="0"/>
      <w:marBottom w:val="0"/>
      <w:divBdr>
        <w:top w:val="none" w:sz="0" w:space="0" w:color="auto"/>
        <w:left w:val="none" w:sz="0" w:space="0" w:color="auto"/>
        <w:bottom w:val="none" w:sz="0" w:space="0" w:color="auto"/>
        <w:right w:val="none" w:sz="0" w:space="0" w:color="auto"/>
      </w:divBdr>
    </w:div>
    <w:div w:id="95373344">
      <w:bodyDiv w:val="1"/>
      <w:marLeft w:val="0"/>
      <w:marRight w:val="0"/>
      <w:marTop w:val="0"/>
      <w:marBottom w:val="0"/>
      <w:divBdr>
        <w:top w:val="none" w:sz="0" w:space="0" w:color="auto"/>
        <w:left w:val="none" w:sz="0" w:space="0" w:color="auto"/>
        <w:bottom w:val="none" w:sz="0" w:space="0" w:color="auto"/>
        <w:right w:val="none" w:sz="0" w:space="0" w:color="auto"/>
      </w:divBdr>
    </w:div>
    <w:div w:id="96558650">
      <w:bodyDiv w:val="1"/>
      <w:marLeft w:val="0"/>
      <w:marRight w:val="0"/>
      <w:marTop w:val="0"/>
      <w:marBottom w:val="0"/>
      <w:divBdr>
        <w:top w:val="none" w:sz="0" w:space="0" w:color="auto"/>
        <w:left w:val="none" w:sz="0" w:space="0" w:color="auto"/>
        <w:bottom w:val="none" w:sz="0" w:space="0" w:color="auto"/>
        <w:right w:val="none" w:sz="0" w:space="0" w:color="auto"/>
      </w:divBdr>
    </w:div>
    <w:div w:id="97801363">
      <w:bodyDiv w:val="1"/>
      <w:marLeft w:val="0"/>
      <w:marRight w:val="0"/>
      <w:marTop w:val="0"/>
      <w:marBottom w:val="0"/>
      <w:divBdr>
        <w:top w:val="none" w:sz="0" w:space="0" w:color="auto"/>
        <w:left w:val="none" w:sz="0" w:space="0" w:color="auto"/>
        <w:bottom w:val="none" w:sz="0" w:space="0" w:color="auto"/>
        <w:right w:val="none" w:sz="0" w:space="0" w:color="auto"/>
      </w:divBdr>
    </w:div>
    <w:div w:id="98255780">
      <w:bodyDiv w:val="1"/>
      <w:marLeft w:val="0"/>
      <w:marRight w:val="0"/>
      <w:marTop w:val="0"/>
      <w:marBottom w:val="0"/>
      <w:divBdr>
        <w:top w:val="none" w:sz="0" w:space="0" w:color="auto"/>
        <w:left w:val="none" w:sz="0" w:space="0" w:color="auto"/>
        <w:bottom w:val="none" w:sz="0" w:space="0" w:color="auto"/>
        <w:right w:val="none" w:sz="0" w:space="0" w:color="auto"/>
      </w:divBdr>
    </w:div>
    <w:div w:id="99182380">
      <w:bodyDiv w:val="1"/>
      <w:marLeft w:val="0"/>
      <w:marRight w:val="0"/>
      <w:marTop w:val="0"/>
      <w:marBottom w:val="0"/>
      <w:divBdr>
        <w:top w:val="none" w:sz="0" w:space="0" w:color="auto"/>
        <w:left w:val="none" w:sz="0" w:space="0" w:color="auto"/>
        <w:bottom w:val="none" w:sz="0" w:space="0" w:color="auto"/>
        <w:right w:val="none" w:sz="0" w:space="0" w:color="auto"/>
      </w:divBdr>
    </w:div>
    <w:div w:id="100490522">
      <w:bodyDiv w:val="1"/>
      <w:marLeft w:val="0"/>
      <w:marRight w:val="0"/>
      <w:marTop w:val="0"/>
      <w:marBottom w:val="0"/>
      <w:divBdr>
        <w:top w:val="none" w:sz="0" w:space="0" w:color="auto"/>
        <w:left w:val="none" w:sz="0" w:space="0" w:color="auto"/>
        <w:bottom w:val="none" w:sz="0" w:space="0" w:color="auto"/>
        <w:right w:val="none" w:sz="0" w:space="0" w:color="auto"/>
      </w:divBdr>
    </w:div>
    <w:div w:id="101384344">
      <w:bodyDiv w:val="1"/>
      <w:marLeft w:val="0"/>
      <w:marRight w:val="0"/>
      <w:marTop w:val="0"/>
      <w:marBottom w:val="0"/>
      <w:divBdr>
        <w:top w:val="none" w:sz="0" w:space="0" w:color="auto"/>
        <w:left w:val="none" w:sz="0" w:space="0" w:color="auto"/>
        <w:bottom w:val="none" w:sz="0" w:space="0" w:color="auto"/>
        <w:right w:val="none" w:sz="0" w:space="0" w:color="auto"/>
      </w:divBdr>
    </w:div>
    <w:div w:id="101875624">
      <w:bodyDiv w:val="1"/>
      <w:marLeft w:val="0"/>
      <w:marRight w:val="0"/>
      <w:marTop w:val="0"/>
      <w:marBottom w:val="0"/>
      <w:divBdr>
        <w:top w:val="none" w:sz="0" w:space="0" w:color="auto"/>
        <w:left w:val="none" w:sz="0" w:space="0" w:color="auto"/>
        <w:bottom w:val="none" w:sz="0" w:space="0" w:color="auto"/>
        <w:right w:val="none" w:sz="0" w:space="0" w:color="auto"/>
      </w:divBdr>
    </w:div>
    <w:div w:id="101999630">
      <w:bodyDiv w:val="1"/>
      <w:marLeft w:val="0"/>
      <w:marRight w:val="0"/>
      <w:marTop w:val="0"/>
      <w:marBottom w:val="0"/>
      <w:divBdr>
        <w:top w:val="none" w:sz="0" w:space="0" w:color="auto"/>
        <w:left w:val="none" w:sz="0" w:space="0" w:color="auto"/>
        <w:bottom w:val="none" w:sz="0" w:space="0" w:color="auto"/>
        <w:right w:val="none" w:sz="0" w:space="0" w:color="auto"/>
      </w:divBdr>
    </w:div>
    <w:div w:id="102651547">
      <w:bodyDiv w:val="1"/>
      <w:marLeft w:val="0"/>
      <w:marRight w:val="0"/>
      <w:marTop w:val="0"/>
      <w:marBottom w:val="0"/>
      <w:divBdr>
        <w:top w:val="none" w:sz="0" w:space="0" w:color="auto"/>
        <w:left w:val="none" w:sz="0" w:space="0" w:color="auto"/>
        <w:bottom w:val="none" w:sz="0" w:space="0" w:color="auto"/>
        <w:right w:val="none" w:sz="0" w:space="0" w:color="auto"/>
      </w:divBdr>
    </w:div>
    <w:div w:id="102964535">
      <w:bodyDiv w:val="1"/>
      <w:marLeft w:val="0"/>
      <w:marRight w:val="0"/>
      <w:marTop w:val="0"/>
      <w:marBottom w:val="0"/>
      <w:divBdr>
        <w:top w:val="none" w:sz="0" w:space="0" w:color="auto"/>
        <w:left w:val="none" w:sz="0" w:space="0" w:color="auto"/>
        <w:bottom w:val="none" w:sz="0" w:space="0" w:color="auto"/>
        <w:right w:val="none" w:sz="0" w:space="0" w:color="auto"/>
      </w:divBdr>
    </w:div>
    <w:div w:id="103573658">
      <w:bodyDiv w:val="1"/>
      <w:marLeft w:val="0"/>
      <w:marRight w:val="0"/>
      <w:marTop w:val="0"/>
      <w:marBottom w:val="0"/>
      <w:divBdr>
        <w:top w:val="none" w:sz="0" w:space="0" w:color="auto"/>
        <w:left w:val="none" w:sz="0" w:space="0" w:color="auto"/>
        <w:bottom w:val="none" w:sz="0" w:space="0" w:color="auto"/>
        <w:right w:val="none" w:sz="0" w:space="0" w:color="auto"/>
      </w:divBdr>
    </w:div>
    <w:div w:id="104274458">
      <w:bodyDiv w:val="1"/>
      <w:marLeft w:val="0"/>
      <w:marRight w:val="0"/>
      <w:marTop w:val="0"/>
      <w:marBottom w:val="0"/>
      <w:divBdr>
        <w:top w:val="none" w:sz="0" w:space="0" w:color="auto"/>
        <w:left w:val="none" w:sz="0" w:space="0" w:color="auto"/>
        <w:bottom w:val="none" w:sz="0" w:space="0" w:color="auto"/>
        <w:right w:val="none" w:sz="0" w:space="0" w:color="auto"/>
      </w:divBdr>
    </w:div>
    <w:div w:id="104622652">
      <w:bodyDiv w:val="1"/>
      <w:marLeft w:val="0"/>
      <w:marRight w:val="0"/>
      <w:marTop w:val="0"/>
      <w:marBottom w:val="0"/>
      <w:divBdr>
        <w:top w:val="none" w:sz="0" w:space="0" w:color="auto"/>
        <w:left w:val="none" w:sz="0" w:space="0" w:color="auto"/>
        <w:bottom w:val="none" w:sz="0" w:space="0" w:color="auto"/>
        <w:right w:val="none" w:sz="0" w:space="0" w:color="auto"/>
      </w:divBdr>
    </w:div>
    <w:div w:id="106627992">
      <w:bodyDiv w:val="1"/>
      <w:marLeft w:val="0"/>
      <w:marRight w:val="0"/>
      <w:marTop w:val="0"/>
      <w:marBottom w:val="0"/>
      <w:divBdr>
        <w:top w:val="none" w:sz="0" w:space="0" w:color="auto"/>
        <w:left w:val="none" w:sz="0" w:space="0" w:color="auto"/>
        <w:bottom w:val="none" w:sz="0" w:space="0" w:color="auto"/>
        <w:right w:val="none" w:sz="0" w:space="0" w:color="auto"/>
      </w:divBdr>
    </w:div>
    <w:div w:id="106702913">
      <w:bodyDiv w:val="1"/>
      <w:marLeft w:val="0"/>
      <w:marRight w:val="0"/>
      <w:marTop w:val="0"/>
      <w:marBottom w:val="0"/>
      <w:divBdr>
        <w:top w:val="none" w:sz="0" w:space="0" w:color="auto"/>
        <w:left w:val="none" w:sz="0" w:space="0" w:color="auto"/>
        <w:bottom w:val="none" w:sz="0" w:space="0" w:color="auto"/>
        <w:right w:val="none" w:sz="0" w:space="0" w:color="auto"/>
      </w:divBdr>
    </w:div>
    <w:div w:id="110175419">
      <w:bodyDiv w:val="1"/>
      <w:marLeft w:val="0"/>
      <w:marRight w:val="0"/>
      <w:marTop w:val="0"/>
      <w:marBottom w:val="0"/>
      <w:divBdr>
        <w:top w:val="none" w:sz="0" w:space="0" w:color="auto"/>
        <w:left w:val="none" w:sz="0" w:space="0" w:color="auto"/>
        <w:bottom w:val="none" w:sz="0" w:space="0" w:color="auto"/>
        <w:right w:val="none" w:sz="0" w:space="0" w:color="auto"/>
      </w:divBdr>
    </w:div>
    <w:div w:id="110518094">
      <w:bodyDiv w:val="1"/>
      <w:marLeft w:val="0"/>
      <w:marRight w:val="0"/>
      <w:marTop w:val="0"/>
      <w:marBottom w:val="0"/>
      <w:divBdr>
        <w:top w:val="none" w:sz="0" w:space="0" w:color="auto"/>
        <w:left w:val="none" w:sz="0" w:space="0" w:color="auto"/>
        <w:bottom w:val="none" w:sz="0" w:space="0" w:color="auto"/>
        <w:right w:val="none" w:sz="0" w:space="0" w:color="auto"/>
      </w:divBdr>
    </w:div>
    <w:div w:id="111173874">
      <w:bodyDiv w:val="1"/>
      <w:marLeft w:val="0"/>
      <w:marRight w:val="0"/>
      <w:marTop w:val="0"/>
      <w:marBottom w:val="0"/>
      <w:divBdr>
        <w:top w:val="none" w:sz="0" w:space="0" w:color="auto"/>
        <w:left w:val="none" w:sz="0" w:space="0" w:color="auto"/>
        <w:bottom w:val="none" w:sz="0" w:space="0" w:color="auto"/>
        <w:right w:val="none" w:sz="0" w:space="0" w:color="auto"/>
      </w:divBdr>
    </w:div>
    <w:div w:id="112288430">
      <w:bodyDiv w:val="1"/>
      <w:marLeft w:val="0"/>
      <w:marRight w:val="0"/>
      <w:marTop w:val="0"/>
      <w:marBottom w:val="0"/>
      <w:divBdr>
        <w:top w:val="none" w:sz="0" w:space="0" w:color="auto"/>
        <w:left w:val="none" w:sz="0" w:space="0" w:color="auto"/>
        <w:bottom w:val="none" w:sz="0" w:space="0" w:color="auto"/>
        <w:right w:val="none" w:sz="0" w:space="0" w:color="auto"/>
      </w:divBdr>
    </w:div>
    <w:div w:id="112988783">
      <w:bodyDiv w:val="1"/>
      <w:marLeft w:val="0"/>
      <w:marRight w:val="0"/>
      <w:marTop w:val="0"/>
      <w:marBottom w:val="0"/>
      <w:divBdr>
        <w:top w:val="none" w:sz="0" w:space="0" w:color="auto"/>
        <w:left w:val="none" w:sz="0" w:space="0" w:color="auto"/>
        <w:bottom w:val="none" w:sz="0" w:space="0" w:color="auto"/>
        <w:right w:val="none" w:sz="0" w:space="0" w:color="auto"/>
      </w:divBdr>
    </w:div>
    <w:div w:id="113061266">
      <w:bodyDiv w:val="1"/>
      <w:marLeft w:val="0"/>
      <w:marRight w:val="0"/>
      <w:marTop w:val="0"/>
      <w:marBottom w:val="0"/>
      <w:divBdr>
        <w:top w:val="none" w:sz="0" w:space="0" w:color="auto"/>
        <w:left w:val="none" w:sz="0" w:space="0" w:color="auto"/>
        <w:bottom w:val="none" w:sz="0" w:space="0" w:color="auto"/>
        <w:right w:val="none" w:sz="0" w:space="0" w:color="auto"/>
      </w:divBdr>
    </w:div>
    <w:div w:id="114253403">
      <w:bodyDiv w:val="1"/>
      <w:marLeft w:val="0"/>
      <w:marRight w:val="0"/>
      <w:marTop w:val="0"/>
      <w:marBottom w:val="0"/>
      <w:divBdr>
        <w:top w:val="none" w:sz="0" w:space="0" w:color="auto"/>
        <w:left w:val="none" w:sz="0" w:space="0" w:color="auto"/>
        <w:bottom w:val="none" w:sz="0" w:space="0" w:color="auto"/>
        <w:right w:val="none" w:sz="0" w:space="0" w:color="auto"/>
      </w:divBdr>
    </w:div>
    <w:div w:id="114907288">
      <w:bodyDiv w:val="1"/>
      <w:marLeft w:val="0"/>
      <w:marRight w:val="0"/>
      <w:marTop w:val="0"/>
      <w:marBottom w:val="0"/>
      <w:divBdr>
        <w:top w:val="none" w:sz="0" w:space="0" w:color="auto"/>
        <w:left w:val="none" w:sz="0" w:space="0" w:color="auto"/>
        <w:bottom w:val="none" w:sz="0" w:space="0" w:color="auto"/>
        <w:right w:val="none" w:sz="0" w:space="0" w:color="auto"/>
      </w:divBdr>
    </w:div>
    <w:div w:id="115682511">
      <w:bodyDiv w:val="1"/>
      <w:marLeft w:val="0"/>
      <w:marRight w:val="0"/>
      <w:marTop w:val="0"/>
      <w:marBottom w:val="0"/>
      <w:divBdr>
        <w:top w:val="none" w:sz="0" w:space="0" w:color="auto"/>
        <w:left w:val="none" w:sz="0" w:space="0" w:color="auto"/>
        <w:bottom w:val="none" w:sz="0" w:space="0" w:color="auto"/>
        <w:right w:val="none" w:sz="0" w:space="0" w:color="auto"/>
      </w:divBdr>
    </w:div>
    <w:div w:id="115876896">
      <w:bodyDiv w:val="1"/>
      <w:marLeft w:val="0"/>
      <w:marRight w:val="0"/>
      <w:marTop w:val="0"/>
      <w:marBottom w:val="0"/>
      <w:divBdr>
        <w:top w:val="none" w:sz="0" w:space="0" w:color="auto"/>
        <w:left w:val="none" w:sz="0" w:space="0" w:color="auto"/>
        <w:bottom w:val="none" w:sz="0" w:space="0" w:color="auto"/>
        <w:right w:val="none" w:sz="0" w:space="0" w:color="auto"/>
      </w:divBdr>
    </w:div>
    <w:div w:id="116221198">
      <w:bodyDiv w:val="1"/>
      <w:marLeft w:val="0"/>
      <w:marRight w:val="0"/>
      <w:marTop w:val="0"/>
      <w:marBottom w:val="0"/>
      <w:divBdr>
        <w:top w:val="none" w:sz="0" w:space="0" w:color="auto"/>
        <w:left w:val="none" w:sz="0" w:space="0" w:color="auto"/>
        <w:bottom w:val="none" w:sz="0" w:space="0" w:color="auto"/>
        <w:right w:val="none" w:sz="0" w:space="0" w:color="auto"/>
      </w:divBdr>
    </w:div>
    <w:div w:id="121312853">
      <w:bodyDiv w:val="1"/>
      <w:marLeft w:val="0"/>
      <w:marRight w:val="0"/>
      <w:marTop w:val="0"/>
      <w:marBottom w:val="0"/>
      <w:divBdr>
        <w:top w:val="none" w:sz="0" w:space="0" w:color="auto"/>
        <w:left w:val="none" w:sz="0" w:space="0" w:color="auto"/>
        <w:bottom w:val="none" w:sz="0" w:space="0" w:color="auto"/>
        <w:right w:val="none" w:sz="0" w:space="0" w:color="auto"/>
      </w:divBdr>
    </w:div>
    <w:div w:id="122501898">
      <w:bodyDiv w:val="1"/>
      <w:marLeft w:val="0"/>
      <w:marRight w:val="0"/>
      <w:marTop w:val="0"/>
      <w:marBottom w:val="0"/>
      <w:divBdr>
        <w:top w:val="none" w:sz="0" w:space="0" w:color="auto"/>
        <w:left w:val="none" w:sz="0" w:space="0" w:color="auto"/>
        <w:bottom w:val="none" w:sz="0" w:space="0" w:color="auto"/>
        <w:right w:val="none" w:sz="0" w:space="0" w:color="auto"/>
      </w:divBdr>
    </w:div>
    <w:div w:id="122579834">
      <w:bodyDiv w:val="1"/>
      <w:marLeft w:val="0"/>
      <w:marRight w:val="0"/>
      <w:marTop w:val="0"/>
      <w:marBottom w:val="0"/>
      <w:divBdr>
        <w:top w:val="none" w:sz="0" w:space="0" w:color="auto"/>
        <w:left w:val="none" w:sz="0" w:space="0" w:color="auto"/>
        <w:bottom w:val="none" w:sz="0" w:space="0" w:color="auto"/>
        <w:right w:val="none" w:sz="0" w:space="0" w:color="auto"/>
      </w:divBdr>
    </w:div>
    <w:div w:id="123428481">
      <w:bodyDiv w:val="1"/>
      <w:marLeft w:val="0"/>
      <w:marRight w:val="0"/>
      <w:marTop w:val="0"/>
      <w:marBottom w:val="0"/>
      <w:divBdr>
        <w:top w:val="none" w:sz="0" w:space="0" w:color="auto"/>
        <w:left w:val="none" w:sz="0" w:space="0" w:color="auto"/>
        <w:bottom w:val="none" w:sz="0" w:space="0" w:color="auto"/>
        <w:right w:val="none" w:sz="0" w:space="0" w:color="auto"/>
      </w:divBdr>
    </w:div>
    <w:div w:id="123428529">
      <w:bodyDiv w:val="1"/>
      <w:marLeft w:val="0"/>
      <w:marRight w:val="0"/>
      <w:marTop w:val="0"/>
      <w:marBottom w:val="0"/>
      <w:divBdr>
        <w:top w:val="none" w:sz="0" w:space="0" w:color="auto"/>
        <w:left w:val="none" w:sz="0" w:space="0" w:color="auto"/>
        <w:bottom w:val="none" w:sz="0" w:space="0" w:color="auto"/>
        <w:right w:val="none" w:sz="0" w:space="0" w:color="auto"/>
      </w:divBdr>
    </w:div>
    <w:div w:id="125322797">
      <w:bodyDiv w:val="1"/>
      <w:marLeft w:val="0"/>
      <w:marRight w:val="0"/>
      <w:marTop w:val="0"/>
      <w:marBottom w:val="0"/>
      <w:divBdr>
        <w:top w:val="none" w:sz="0" w:space="0" w:color="auto"/>
        <w:left w:val="none" w:sz="0" w:space="0" w:color="auto"/>
        <w:bottom w:val="none" w:sz="0" w:space="0" w:color="auto"/>
        <w:right w:val="none" w:sz="0" w:space="0" w:color="auto"/>
      </w:divBdr>
    </w:div>
    <w:div w:id="125397789">
      <w:bodyDiv w:val="1"/>
      <w:marLeft w:val="0"/>
      <w:marRight w:val="0"/>
      <w:marTop w:val="0"/>
      <w:marBottom w:val="0"/>
      <w:divBdr>
        <w:top w:val="none" w:sz="0" w:space="0" w:color="auto"/>
        <w:left w:val="none" w:sz="0" w:space="0" w:color="auto"/>
        <w:bottom w:val="none" w:sz="0" w:space="0" w:color="auto"/>
        <w:right w:val="none" w:sz="0" w:space="0" w:color="auto"/>
      </w:divBdr>
    </w:div>
    <w:div w:id="126582398">
      <w:bodyDiv w:val="1"/>
      <w:marLeft w:val="0"/>
      <w:marRight w:val="0"/>
      <w:marTop w:val="0"/>
      <w:marBottom w:val="0"/>
      <w:divBdr>
        <w:top w:val="none" w:sz="0" w:space="0" w:color="auto"/>
        <w:left w:val="none" w:sz="0" w:space="0" w:color="auto"/>
        <w:bottom w:val="none" w:sz="0" w:space="0" w:color="auto"/>
        <w:right w:val="none" w:sz="0" w:space="0" w:color="auto"/>
      </w:divBdr>
    </w:div>
    <w:div w:id="128785929">
      <w:bodyDiv w:val="1"/>
      <w:marLeft w:val="0"/>
      <w:marRight w:val="0"/>
      <w:marTop w:val="0"/>
      <w:marBottom w:val="0"/>
      <w:divBdr>
        <w:top w:val="none" w:sz="0" w:space="0" w:color="auto"/>
        <w:left w:val="none" w:sz="0" w:space="0" w:color="auto"/>
        <w:bottom w:val="none" w:sz="0" w:space="0" w:color="auto"/>
        <w:right w:val="none" w:sz="0" w:space="0" w:color="auto"/>
      </w:divBdr>
    </w:div>
    <w:div w:id="129137401">
      <w:bodyDiv w:val="1"/>
      <w:marLeft w:val="0"/>
      <w:marRight w:val="0"/>
      <w:marTop w:val="0"/>
      <w:marBottom w:val="0"/>
      <w:divBdr>
        <w:top w:val="none" w:sz="0" w:space="0" w:color="auto"/>
        <w:left w:val="none" w:sz="0" w:space="0" w:color="auto"/>
        <w:bottom w:val="none" w:sz="0" w:space="0" w:color="auto"/>
        <w:right w:val="none" w:sz="0" w:space="0" w:color="auto"/>
      </w:divBdr>
    </w:div>
    <w:div w:id="132716607">
      <w:bodyDiv w:val="1"/>
      <w:marLeft w:val="0"/>
      <w:marRight w:val="0"/>
      <w:marTop w:val="0"/>
      <w:marBottom w:val="0"/>
      <w:divBdr>
        <w:top w:val="none" w:sz="0" w:space="0" w:color="auto"/>
        <w:left w:val="none" w:sz="0" w:space="0" w:color="auto"/>
        <w:bottom w:val="none" w:sz="0" w:space="0" w:color="auto"/>
        <w:right w:val="none" w:sz="0" w:space="0" w:color="auto"/>
      </w:divBdr>
    </w:div>
    <w:div w:id="132992772">
      <w:bodyDiv w:val="1"/>
      <w:marLeft w:val="0"/>
      <w:marRight w:val="0"/>
      <w:marTop w:val="0"/>
      <w:marBottom w:val="0"/>
      <w:divBdr>
        <w:top w:val="none" w:sz="0" w:space="0" w:color="auto"/>
        <w:left w:val="none" w:sz="0" w:space="0" w:color="auto"/>
        <w:bottom w:val="none" w:sz="0" w:space="0" w:color="auto"/>
        <w:right w:val="none" w:sz="0" w:space="0" w:color="auto"/>
      </w:divBdr>
    </w:div>
    <w:div w:id="133526565">
      <w:bodyDiv w:val="1"/>
      <w:marLeft w:val="0"/>
      <w:marRight w:val="0"/>
      <w:marTop w:val="0"/>
      <w:marBottom w:val="0"/>
      <w:divBdr>
        <w:top w:val="none" w:sz="0" w:space="0" w:color="auto"/>
        <w:left w:val="none" w:sz="0" w:space="0" w:color="auto"/>
        <w:bottom w:val="none" w:sz="0" w:space="0" w:color="auto"/>
        <w:right w:val="none" w:sz="0" w:space="0" w:color="auto"/>
      </w:divBdr>
    </w:div>
    <w:div w:id="135220884">
      <w:bodyDiv w:val="1"/>
      <w:marLeft w:val="0"/>
      <w:marRight w:val="0"/>
      <w:marTop w:val="0"/>
      <w:marBottom w:val="0"/>
      <w:divBdr>
        <w:top w:val="none" w:sz="0" w:space="0" w:color="auto"/>
        <w:left w:val="none" w:sz="0" w:space="0" w:color="auto"/>
        <w:bottom w:val="none" w:sz="0" w:space="0" w:color="auto"/>
        <w:right w:val="none" w:sz="0" w:space="0" w:color="auto"/>
      </w:divBdr>
    </w:div>
    <w:div w:id="136725355">
      <w:bodyDiv w:val="1"/>
      <w:marLeft w:val="0"/>
      <w:marRight w:val="0"/>
      <w:marTop w:val="0"/>
      <w:marBottom w:val="0"/>
      <w:divBdr>
        <w:top w:val="none" w:sz="0" w:space="0" w:color="auto"/>
        <w:left w:val="none" w:sz="0" w:space="0" w:color="auto"/>
        <w:bottom w:val="none" w:sz="0" w:space="0" w:color="auto"/>
        <w:right w:val="none" w:sz="0" w:space="0" w:color="auto"/>
      </w:divBdr>
    </w:div>
    <w:div w:id="139003738">
      <w:bodyDiv w:val="1"/>
      <w:marLeft w:val="0"/>
      <w:marRight w:val="0"/>
      <w:marTop w:val="0"/>
      <w:marBottom w:val="0"/>
      <w:divBdr>
        <w:top w:val="none" w:sz="0" w:space="0" w:color="auto"/>
        <w:left w:val="none" w:sz="0" w:space="0" w:color="auto"/>
        <w:bottom w:val="none" w:sz="0" w:space="0" w:color="auto"/>
        <w:right w:val="none" w:sz="0" w:space="0" w:color="auto"/>
      </w:divBdr>
    </w:div>
    <w:div w:id="140003743">
      <w:bodyDiv w:val="1"/>
      <w:marLeft w:val="0"/>
      <w:marRight w:val="0"/>
      <w:marTop w:val="0"/>
      <w:marBottom w:val="0"/>
      <w:divBdr>
        <w:top w:val="none" w:sz="0" w:space="0" w:color="auto"/>
        <w:left w:val="none" w:sz="0" w:space="0" w:color="auto"/>
        <w:bottom w:val="none" w:sz="0" w:space="0" w:color="auto"/>
        <w:right w:val="none" w:sz="0" w:space="0" w:color="auto"/>
      </w:divBdr>
    </w:div>
    <w:div w:id="140267859">
      <w:bodyDiv w:val="1"/>
      <w:marLeft w:val="0"/>
      <w:marRight w:val="0"/>
      <w:marTop w:val="0"/>
      <w:marBottom w:val="0"/>
      <w:divBdr>
        <w:top w:val="none" w:sz="0" w:space="0" w:color="auto"/>
        <w:left w:val="none" w:sz="0" w:space="0" w:color="auto"/>
        <w:bottom w:val="none" w:sz="0" w:space="0" w:color="auto"/>
        <w:right w:val="none" w:sz="0" w:space="0" w:color="auto"/>
      </w:divBdr>
    </w:div>
    <w:div w:id="140276114">
      <w:bodyDiv w:val="1"/>
      <w:marLeft w:val="0"/>
      <w:marRight w:val="0"/>
      <w:marTop w:val="0"/>
      <w:marBottom w:val="0"/>
      <w:divBdr>
        <w:top w:val="none" w:sz="0" w:space="0" w:color="auto"/>
        <w:left w:val="none" w:sz="0" w:space="0" w:color="auto"/>
        <w:bottom w:val="none" w:sz="0" w:space="0" w:color="auto"/>
        <w:right w:val="none" w:sz="0" w:space="0" w:color="auto"/>
      </w:divBdr>
    </w:div>
    <w:div w:id="141042430">
      <w:bodyDiv w:val="1"/>
      <w:marLeft w:val="0"/>
      <w:marRight w:val="0"/>
      <w:marTop w:val="0"/>
      <w:marBottom w:val="0"/>
      <w:divBdr>
        <w:top w:val="none" w:sz="0" w:space="0" w:color="auto"/>
        <w:left w:val="none" w:sz="0" w:space="0" w:color="auto"/>
        <w:bottom w:val="none" w:sz="0" w:space="0" w:color="auto"/>
        <w:right w:val="none" w:sz="0" w:space="0" w:color="auto"/>
      </w:divBdr>
    </w:div>
    <w:div w:id="141503211">
      <w:bodyDiv w:val="1"/>
      <w:marLeft w:val="0"/>
      <w:marRight w:val="0"/>
      <w:marTop w:val="0"/>
      <w:marBottom w:val="0"/>
      <w:divBdr>
        <w:top w:val="none" w:sz="0" w:space="0" w:color="auto"/>
        <w:left w:val="none" w:sz="0" w:space="0" w:color="auto"/>
        <w:bottom w:val="none" w:sz="0" w:space="0" w:color="auto"/>
        <w:right w:val="none" w:sz="0" w:space="0" w:color="auto"/>
      </w:divBdr>
    </w:div>
    <w:div w:id="142357383">
      <w:bodyDiv w:val="1"/>
      <w:marLeft w:val="0"/>
      <w:marRight w:val="0"/>
      <w:marTop w:val="0"/>
      <w:marBottom w:val="0"/>
      <w:divBdr>
        <w:top w:val="none" w:sz="0" w:space="0" w:color="auto"/>
        <w:left w:val="none" w:sz="0" w:space="0" w:color="auto"/>
        <w:bottom w:val="none" w:sz="0" w:space="0" w:color="auto"/>
        <w:right w:val="none" w:sz="0" w:space="0" w:color="auto"/>
      </w:divBdr>
    </w:div>
    <w:div w:id="142744893">
      <w:bodyDiv w:val="1"/>
      <w:marLeft w:val="0"/>
      <w:marRight w:val="0"/>
      <w:marTop w:val="0"/>
      <w:marBottom w:val="0"/>
      <w:divBdr>
        <w:top w:val="none" w:sz="0" w:space="0" w:color="auto"/>
        <w:left w:val="none" w:sz="0" w:space="0" w:color="auto"/>
        <w:bottom w:val="none" w:sz="0" w:space="0" w:color="auto"/>
        <w:right w:val="none" w:sz="0" w:space="0" w:color="auto"/>
      </w:divBdr>
    </w:div>
    <w:div w:id="143008384">
      <w:bodyDiv w:val="1"/>
      <w:marLeft w:val="0"/>
      <w:marRight w:val="0"/>
      <w:marTop w:val="0"/>
      <w:marBottom w:val="0"/>
      <w:divBdr>
        <w:top w:val="none" w:sz="0" w:space="0" w:color="auto"/>
        <w:left w:val="none" w:sz="0" w:space="0" w:color="auto"/>
        <w:bottom w:val="none" w:sz="0" w:space="0" w:color="auto"/>
        <w:right w:val="none" w:sz="0" w:space="0" w:color="auto"/>
      </w:divBdr>
    </w:div>
    <w:div w:id="145364772">
      <w:bodyDiv w:val="1"/>
      <w:marLeft w:val="0"/>
      <w:marRight w:val="0"/>
      <w:marTop w:val="0"/>
      <w:marBottom w:val="0"/>
      <w:divBdr>
        <w:top w:val="none" w:sz="0" w:space="0" w:color="auto"/>
        <w:left w:val="none" w:sz="0" w:space="0" w:color="auto"/>
        <w:bottom w:val="none" w:sz="0" w:space="0" w:color="auto"/>
        <w:right w:val="none" w:sz="0" w:space="0" w:color="auto"/>
      </w:divBdr>
    </w:div>
    <w:div w:id="147677399">
      <w:bodyDiv w:val="1"/>
      <w:marLeft w:val="0"/>
      <w:marRight w:val="0"/>
      <w:marTop w:val="0"/>
      <w:marBottom w:val="0"/>
      <w:divBdr>
        <w:top w:val="none" w:sz="0" w:space="0" w:color="auto"/>
        <w:left w:val="none" w:sz="0" w:space="0" w:color="auto"/>
        <w:bottom w:val="none" w:sz="0" w:space="0" w:color="auto"/>
        <w:right w:val="none" w:sz="0" w:space="0" w:color="auto"/>
      </w:divBdr>
    </w:div>
    <w:div w:id="150148226">
      <w:bodyDiv w:val="1"/>
      <w:marLeft w:val="0"/>
      <w:marRight w:val="0"/>
      <w:marTop w:val="0"/>
      <w:marBottom w:val="0"/>
      <w:divBdr>
        <w:top w:val="none" w:sz="0" w:space="0" w:color="auto"/>
        <w:left w:val="none" w:sz="0" w:space="0" w:color="auto"/>
        <w:bottom w:val="none" w:sz="0" w:space="0" w:color="auto"/>
        <w:right w:val="none" w:sz="0" w:space="0" w:color="auto"/>
      </w:divBdr>
    </w:div>
    <w:div w:id="151606935">
      <w:bodyDiv w:val="1"/>
      <w:marLeft w:val="0"/>
      <w:marRight w:val="0"/>
      <w:marTop w:val="0"/>
      <w:marBottom w:val="0"/>
      <w:divBdr>
        <w:top w:val="none" w:sz="0" w:space="0" w:color="auto"/>
        <w:left w:val="none" w:sz="0" w:space="0" w:color="auto"/>
        <w:bottom w:val="none" w:sz="0" w:space="0" w:color="auto"/>
        <w:right w:val="none" w:sz="0" w:space="0" w:color="auto"/>
      </w:divBdr>
    </w:div>
    <w:div w:id="153037037">
      <w:bodyDiv w:val="1"/>
      <w:marLeft w:val="0"/>
      <w:marRight w:val="0"/>
      <w:marTop w:val="0"/>
      <w:marBottom w:val="0"/>
      <w:divBdr>
        <w:top w:val="none" w:sz="0" w:space="0" w:color="auto"/>
        <w:left w:val="none" w:sz="0" w:space="0" w:color="auto"/>
        <w:bottom w:val="none" w:sz="0" w:space="0" w:color="auto"/>
        <w:right w:val="none" w:sz="0" w:space="0" w:color="auto"/>
      </w:divBdr>
    </w:div>
    <w:div w:id="154954198">
      <w:bodyDiv w:val="1"/>
      <w:marLeft w:val="0"/>
      <w:marRight w:val="0"/>
      <w:marTop w:val="0"/>
      <w:marBottom w:val="0"/>
      <w:divBdr>
        <w:top w:val="none" w:sz="0" w:space="0" w:color="auto"/>
        <w:left w:val="none" w:sz="0" w:space="0" w:color="auto"/>
        <w:bottom w:val="none" w:sz="0" w:space="0" w:color="auto"/>
        <w:right w:val="none" w:sz="0" w:space="0" w:color="auto"/>
      </w:divBdr>
    </w:div>
    <w:div w:id="156309202">
      <w:bodyDiv w:val="1"/>
      <w:marLeft w:val="0"/>
      <w:marRight w:val="0"/>
      <w:marTop w:val="0"/>
      <w:marBottom w:val="0"/>
      <w:divBdr>
        <w:top w:val="none" w:sz="0" w:space="0" w:color="auto"/>
        <w:left w:val="none" w:sz="0" w:space="0" w:color="auto"/>
        <w:bottom w:val="none" w:sz="0" w:space="0" w:color="auto"/>
        <w:right w:val="none" w:sz="0" w:space="0" w:color="auto"/>
      </w:divBdr>
    </w:div>
    <w:div w:id="156311243">
      <w:bodyDiv w:val="1"/>
      <w:marLeft w:val="0"/>
      <w:marRight w:val="0"/>
      <w:marTop w:val="0"/>
      <w:marBottom w:val="0"/>
      <w:divBdr>
        <w:top w:val="none" w:sz="0" w:space="0" w:color="auto"/>
        <w:left w:val="none" w:sz="0" w:space="0" w:color="auto"/>
        <w:bottom w:val="none" w:sz="0" w:space="0" w:color="auto"/>
        <w:right w:val="none" w:sz="0" w:space="0" w:color="auto"/>
      </w:divBdr>
    </w:div>
    <w:div w:id="156963739">
      <w:bodyDiv w:val="1"/>
      <w:marLeft w:val="0"/>
      <w:marRight w:val="0"/>
      <w:marTop w:val="0"/>
      <w:marBottom w:val="0"/>
      <w:divBdr>
        <w:top w:val="none" w:sz="0" w:space="0" w:color="auto"/>
        <w:left w:val="none" w:sz="0" w:space="0" w:color="auto"/>
        <w:bottom w:val="none" w:sz="0" w:space="0" w:color="auto"/>
        <w:right w:val="none" w:sz="0" w:space="0" w:color="auto"/>
      </w:divBdr>
    </w:div>
    <w:div w:id="157232280">
      <w:bodyDiv w:val="1"/>
      <w:marLeft w:val="0"/>
      <w:marRight w:val="0"/>
      <w:marTop w:val="0"/>
      <w:marBottom w:val="0"/>
      <w:divBdr>
        <w:top w:val="none" w:sz="0" w:space="0" w:color="auto"/>
        <w:left w:val="none" w:sz="0" w:space="0" w:color="auto"/>
        <w:bottom w:val="none" w:sz="0" w:space="0" w:color="auto"/>
        <w:right w:val="none" w:sz="0" w:space="0" w:color="auto"/>
      </w:divBdr>
    </w:div>
    <w:div w:id="158428126">
      <w:bodyDiv w:val="1"/>
      <w:marLeft w:val="0"/>
      <w:marRight w:val="0"/>
      <w:marTop w:val="0"/>
      <w:marBottom w:val="0"/>
      <w:divBdr>
        <w:top w:val="none" w:sz="0" w:space="0" w:color="auto"/>
        <w:left w:val="none" w:sz="0" w:space="0" w:color="auto"/>
        <w:bottom w:val="none" w:sz="0" w:space="0" w:color="auto"/>
        <w:right w:val="none" w:sz="0" w:space="0" w:color="auto"/>
      </w:divBdr>
    </w:div>
    <w:div w:id="159203218">
      <w:bodyDiv w:val="1"/>
      <w:marLeft w:val="0"/>
      <w:marRight w:val="0"/>
      <w:marTop w:val="0"/>
      <w:marBottom w:val="0"/>
      <w:divBdr>
        <w:top w:val="none" w:sz="0" w:space="0" w:color="auto"/>
        <w:left w:val="none" w:sz="0" w:space="0" w:color="auto"/>
        <w:bottom w:val="none" w:sz="0" w:space="0" w:color="auto"/>
        <w:right w:val="none" w:sz="0" w:space="0" w:color="auto"/>
      </w:divBdr>
    </w:div>
    <w:div w:id="159851273">
      <w:bodyDiv w:val="1"/>
      <w:marLeft w:val="0"/>
      <w:marRight w:val="0"/>
      <w:marTop w:val="0"/>
      <w:marBottom w:val="0"/>
      <w:divBdr>
        <w:top w:val="none" w:sz="0" w:space="0" w:color="auto"/>
        <w:left w:val="none" w:sz="0" w:space="0" w:color="auto"/>
        <w:bottom w:val="none" w:sz="0" w:space="0" w:color="auto"/>
        <w:right w:val="none" w:sz="0" w:space="0" w:color="auto"/>
      </w:divBdr>
    </w:div>
    <w:div w:id="160043464">
      <w:bodyDiv w:val="1"/>
      <w:marLeft w:val="0"/>
      <w:marRight w:val="0"/>
      <w:marTop w:val="0"/>
      <w:marBottom w:val="0"/>
      <w:divBdr>
        <w:top w:val="none" w:sz="0" w:space="0" w:color="auto"/>
        <w:left w:val="none" w:sz="0" w:space="0" w:color="auto"/>
        <w:bottom w:val="none" w:sz="0" w:space="0" w:color="auto"/>
        <w:right w:val="none" w:sz="0" w:space="0" w:color="auto"/>
      </w:divBdr>
    </w:div>
    <w:div w:id="160197830">
      <w:bodyDiv w:val="1"/>
      <w:marLeft w:val="0"/>
      <w:marRight w:val="0"/>
      <w:marTop w:val="0"/>
      <w:marBottom w:val="0"/>
      <w:divBdr>
        <w:top w:val="none" w:sz="0" w:space="0" w:color="auto"/>
        <w:left w:val="none" w:sz="0" w:space="0" w:color="auto"/>
        <w:bottom w:val="none" w:sz="0" w:space="0" w:color="auto"/>
        <w:right w:val="none" w:sz="0" w:space="0" w:color="auto"/>
      </w:divBdr>
    </w:div>
    <w:div w:id="162013730">
      <w:bodyDiv w:val="1"/>
      <w:marLeft w:val="0"/>
      <w:marRight w:val="0"/>
      <w:marTop w:val="0"/>
      <w:marBottom w:val="0"/>
      <w:divBdr>
        <w:top w:val="none" w:sz="0" w:space="0" w:color="auto"/>
        <w:left w:val="none" w:sz="0" w:space="0" w:color="auto"/>
        <w:bottom w:val="none" w:sz="0" w:space="0" w:color="auto"/>
        <w:right w:val="none" w:sz="0" w:space="0" w:color="auto"/>
      </w:divBdr>
    </w:div>
    <w:div w:id="162820415">
      <w:bodyDiv w:val="1"/>
      <w:marLeft w:val="0"/>
      <w:marRight w:val="0"/>
      <w:marTop w:val="0"/>
      <w:marBottom w:val="0"/>
      <w:divBdr>
        <w:top w:val="none" w:sz="0" w:space="0" w:color="auto"/>
        <w:left w:val="none" w:sz="0" w:space="0" w:color="auto"/>
        <w:bottom w:val="none" w:sz="0" w:space="0" w:color="auto"/>
        <w:right w:val="none" w:sz="0" w:space="0" w:color="auto"/>
      </w:divBdr>
    </w:div>
    <w:div w:id="163016827">
      <w:bodyDiv w:val="1"/>
      <w:marLeft w:val="0"/>
      <w:marRight w:val="0"/>
      <w:marTop w:val="0"/>
      <w:marBottom w:val="0"/>
      <w:divBdr>
        <w:top w:val="none" w:sz="0" w:space="0" w:color="auto"/>
        <w:left w:val="none" w:sz="0" w:space="0" w:color="auto"/>
        <w:bottom w:val="none" w:sz="0" w:space="0" w:color="auto"/>
        <w:right w:val="none" w:sz="0" w:space="0" w:color="auto"/>
      </w:divBdr>
    </w:div>
    <w:div w:id="165480085">
      <w:bodyDiv w:val="1"/>
      <w:marLeft w:val="0"/>
      <w:marRight w:val="0"/>
      <w:marTop w:val="0"/>
      <w:marBottom w:val="0"/>
      <w:divBdr>
        <w:top w:val="none" w:sz="0" w:space="0" w:color="auto"/>
        <w:left w:val="none" w:sz="0" w:space="0" w:color="auto"/>
        <w:bottom w:val="none" w:sz="0" w:space="0" w:color="auto"/>
        <w:right w:val="none" w:sz="0" w:space="0" w:color="auto"/>
      </w:divBdr>
    </w:div>
    <w:div w:id="165482815">
      <w:bodyDiv w:val="1"/>
      <w:marLeft w:val="0"/>
      <w:marRight w:val="0"/>
      <w:marTop w:val="0"/>
      <w:marBottom w:val="0"/>
      <w:divBdr>
        <w:top w:val="none" w:sz="0" w:space="0" w:color="auto"/>
        <w:left w:val="none" w:sz="0" w:space="0" w:color="auto"/>
        <w:bottom w:val="none" w:sz="0" w:space="0" w:color="auto"/>
        <w:right w:val="none" w:sz="0" w:space="0" w:color="auto"/>
      </w:divBdr>
    </w:div>
    <w:div w:id="167839644">
      <w:bodyDiv w:val="1"/>
      <w:marLeft w:val="0"/>
      <w:marRight w:val="0"/>
      <w:marTop w:val="0"/>
      <w:marBottom w:val="0"/>
      <w:divBdr>
        <w:top w:val="none" w:sz="0" w:space="0" w:color="auto"/>
        <w:left w:val="none" w:sz="0" w:space="0" w:color="auto"/>
        <w:bottom w:val="none" w:sz="0" w:space="0" w:color="auto"/>
        <w:right w:val="none" w:sz="0" w:space="0" w:color="auto"/>
      </w:divBdr>
    </w:div>
    <w:div w:id="168566470">
      <w:bodyDiv w:val="1"/>
      <w:marLeft w:val="0"/>
      <w:marRight w:val="0"/>
      <w:marTop w:val="0"/>
      <w:marBottom w:val="0"/>
      <w:divBdr>
        <w:top w:val="none" w:sz="0" w:space="0" w:color="auto"/>
        <w:left w:val="none" w:sz="0" w:space="0" w:color="auto"/>
        <w:bottom w:val="none" w:sz="0" w:space="0" w:color="auto"/>
        <w:right w:val="none" w:sz="0" w:space="0" w:color="auto"/>
      </w:divBdr>
    </w:div>
    <w:div w:id="169562848">
      <w:bodyDiv w:val="1"/>
      <w:marLeft w:val="0"/>
      <w:marRight w:val="0"/>
      <w:marTop w:val="0"/>
      <w:marBottom w:val="0"/>
      <w:divBdr>
        <w:top w:val="none" w:sz="0" w:space="0" w:color="auto"/>
        <w:left w:val="none" w:sz="0" w:space="0" w:color="auto"/>
        <w:bottom w:val="none" w:sz="0" w:space="0" w:color="auto"/>
        <w:right w:val="none" w:sz="0" w:space="0" w:color="auto"/>
      </w:divBdr>
    </w:div>
    <w:div w:id="171191273">
      <w:bodyDiv w:val="1"/>
      <w:marLeft w:val="0"/>
      <w:marRight w:val="0"/>
      <w:marTop w:val="0"/>
      <w:marBottom w:val="0"/>
      <w:divBdr>
        <w:top w:val="none" w:sz="0" w:space="0" w:color="auto"/>
        <w:left w:val="none" w:sz="0" w:space="0" w:color="auto"/>
        <w:bottom w:val="none" w:sz="0" w:space="0" w:color="auto"/>
        <w:right w:val="none" w:sz="0" w:space="0" w:color="auto"/>
      </w:divBdr>
    </w:div>
    <w:div w:id="176818881">
      <w:bodyDiv w:val="1"/>
      <w:marLeft w:val="0"/>
      <w:marRight w:val="0"/>
      <w:marTop w:val="0"/>
      <w:marBottom w:val="0"/>
      <w:divBdr>
        <w:top w:val="none" w:sz="0" w:space="0" w:color="auto"/>
        <w:left w:val="none" w:sz="0" w:space="0" w:color="auto"/>
        <w:bottom w:val="none" w:sz="0" w:space="0" w:color="auto"/>
        <w:right w:val="none" w:sz="0" w:space="0" w:color="auto"/>
      </w:divBdr>
    </w:div>
    <w:div w:id="178393342">
      <w:bodyDiv w:val="1"/>
      <w:marLeft w:val="0"/>
      <w:marRight w:val="0"/>
      <w:marTop w:val="0"/>
      <w:marBottom w:val="0"/>
      <w:divBdr>
        <w:top w:val="none" w:sz="0" w:space="0" w:color="auto"/>
        <w:left w:val="none" w:sz="0" w:space="0" w:color="auto"/>
        <w:bottom w:val="none" w:sz="0" w:space="0" w:color="auto"/>
        <w:right w:val="none" w:sz="0" w:space="0" w:color="auto"/>
      </w:divBdr>
    </w:div>
    <w:div w:id="178937524">
      <w:bodyDiv w:val="1"/>
      <w:marLeft w:val="0"/>
      <w:marRight w:val="0"/>
      <w:marTop w:val="0"/>
      <w:marBottom w:val="0"/>
      <w:divBdr>
        <w:top w:val="none" w:sz="0" w:space="0" w:color="auto"/>
        <w:left w:val="none" w:sz="0" w:space="0" w:color="auto"/>
        <w:bottom w:val="none" w:sz="0" w:space="0" w:color="auto"/>
        <w:right w:val="none" w:sz="0" w:space="0" w:color="auto"/>
      </w:divBdr>
    </w:div>
    <w:div w:id="180632350">
      <w:bodyDiv w:val="1"/>
      <w:marLeft w:val="0"/>
      <w:marRight w:val="0"/>
      <w:marTop w:val="0"/>
      <w:marBottom w:val="0"/>
      <w:divBdr>
        <w:top w:val="none" w:sz="0" w:space="0" w:color="auto"/>
        <w:left w:val="none" w:sz="0" w:space="0" w:color="auto"/>
        <w:bottom w:val="none" w:sz="0" w:space="0" w:color="auto"/>
        <w:right w:val="none" w:sz="0" w:space="0" w:color="auto"/>
      </w:divBdr>
    </w:div>
    <w:div w:id="182669958">
      <w:bodyDiv w:val="1"/>
      <w:marLeft w:val="0"/>
      <w:marRight w:val="0"/>
      <w:marTop w:val="0"/>
      <w:marBottom w:val="0"/>
      <w:divBdr>
        <w:top w:val="none" w:sz="0" w:space="0" w:color="auto"/>
        <w:left w:val="none" w:sz="0" w:space="0" w:color="auto"/>
        <w:bottom w:val="none" w:sz="0" w:space="0" w:color="auto"/>
        <w:right w:val="none" w:sz="0" w:space="0" w:color="auto"/>
      </w:divBdr>
    </w:div>
    <w:div w:id="184251401">
      <w:bodyDiv w:val="1"/>
      <w:marLeft w:val="0"/>
      <w:marRight w:val="0"/>
      <w:marTop w:val="0"/>
      <w:marBottom w:val="0"/>
      <w:divBdr>
        <w:top w:val="none" w:sz="0" w:space="0" w:color="auto"/>
        <w:left w:val="none" w:sz="0" w:space="0" w:color="auto"/>
        <w:bottom w:val="none" w:sz="0" w:space="0" w:color="auto"/>
        <w:right w:val="none" w:sz="0" w:space="0" w:color="auto"/>
      </w:divBdr>
    </w:div>
    <w:div w:id="184947395">
      <w:bodyDiv w:val="1"/>
      <w:marLeft w:val="0"/>
      <w:marRight w:val="0"/>
      <w:marTop w:val="0"/>
      <w:marBottom w:val="0"/>
      <w:divBdr>
        <w:top w:val="none" w:sz="0" w:space="0" w:color="auto"/>
        <w:left w:val="none" w:sz="0" w:space="0" w:color="auto"/>
        <w:bottom w:val="none" w:sz="0" w:space="0" w:color="auto"/>
        <w:right w:val="none" w:sz="0" w:space="0" w:color="auto"/>
      </w:divBdr>
    </w:div>
    <w:div w:id="187527743">
      <w:bodyDiv w:val="1"/>
      <w:marLeft w:val="0"/>
      <w:marRight w:val="0"/>
      <w:marTop w:val="0"/>
      <w:marBottom w:val="0"/>
      <w:divBdr>
        <w:top w:val="none" w:sz="0" w:space="0" w:color="auto"/>
        <w:left w:val="none" w:sz="0" w:space="0" w:color="auto"/>
        <w:bottom w:val="none" w:sz="0" w:space="0" w:color="auto"/>
        <w:right w:val="none" w:sz="0" w:space="0" w:color="auto"/>
      </w:divBdr>
    </w:div>
    <w:div w:id="187840010">
      <w:bodyDiv w:val="1"/>
      <w:marLeft w:val="0"/>
      <w:marRight w:val="0"/>
      <w:marTop w:val="0"/>
      <w:marBottom w:val="0"/>
      <w:divBdr>
        <w:top w:val="none" w:sz="0" w:space="0" w:color="auto"/>
        <w:left w:val="none" w:sz="0" w:space="0" w:color="auto"/>
        <w:bottom w:val="none" w:sz="0" w:space="0" w:color="auto"/>
        <w:right w:val="none" w:sz="0" w:space="0" w:color="auto"/>
      </w:divBdr>
    </w:div>
    <w:div w:id="189145407">
      <w:bodyDiv w:val="1"/>
      <w:marLeft w:val="0"/>
      <w:marRight w:val="0"/>
      <w:marTop w:val="0"/>
      <w:marBottom w:val="0"/>
      <w:divBdr>
        <w:top w:val="none" w:sz="0" w:space="0" w:color="auto"/>
        <w:left w:val="none" w:sz="0" w:space="0" w:color="auto"/>
        <w:bottom w:val="none" w:sz="0" w:space="0" w:color="auto"/>
        <w:right w:val="none" w:sz="0" w:space="0" w:color="auto"/>
      </w:divBdr>
    </w:div>
    <w:div w:id="191304338">
      <w:bodyDiv w:val="1"/>
      <w:marLeft w:val="0"/>
      <w:marRight w:val="0"/>
      <w:marTop w:val="0"/>
      <w:marBottom w:val="0"/>
      <w:divBdr>
        <w:top w:val="none" w:sz="0" w:space="0" w:color="auto"/>
        <w:left w:val="none" w:sz="0" w:space="0" w:color="auto"/>
        <w:bottom w:val="none" w:sz="0" w:space="0" w:color="auto"/>
        <w:right w:val="none" w:sz="0" w:space="0" w:color="auto"/>
      </w:divBdr>
    </w:div>
    <w:div w:id="191312617">
      <w:bodyDiv w:val="1"/>
      <w:marLeft w:val="0"/>
      <w:marRight w:val="0"/>
      <w:marTop w:val="0"/>
      <w:marBottom w:val="0"/>
      <w:divBdr>
        <w:top w:val="none" w:sz="0" w:space="0" w:color="auto"/>
        <w:left w:val="none" w:sz="0" w:space="0" w:color="auto"/>
        <w:bottom w:val="none" w:sz="0" w:space="0" w:color="auto"/>
        <w:right w:val="none" w:sz="0" w:space="0" w:color="auto"/>
      </w:divBdr>
    </w:div>
    <w:div w:id="193007656">
      <w:bodyDiv w:val="1"/>
      <w:marLeft w:val="0"/>
      <w:marRight w:val="0"/>
      <w:marTop w:val="0"/>
      <w:marBottom w:val="0"/>
      <w:divBdr>
        <w:top w:val="none" w:sz="0" w:space="0" w:color="auto"/>
        <w:left w:val="none" w:sz="0" w:space="0" w:color="auto"/>
        <w:bottom w:val="none" w:sz="0" w:space="0" w:color="auto"/>
        <w:right w:val="none" w:sz="0" w:space="0" w:color="auto"/>
      </w:divBdr>
    </w:div>
    <w:div w:id="193084344">
      <w:bodyDiv w:val="1"/>
      <w:marLeft w:val="0"/>
      <w:marRight w:val="0"/>
      <w:marTop w:val="0"/>
      <w:marBottom w:val="0"/>
      <w:divBdr>
        <w:top w:val="none" w:sz="0" w:space="0" w:color="auto"/>
        <w:left w:val="none" w:sz="0" w:space="0" w:color="auto"/>
        <w:bottom w:val="none" w:sz="0" w:space="0" w:color="auto"/>
        <w:right w:val="none" w:sz="0" w:space="0" w:color="auto"/>
      </w:divBdr>
    </w:div>
    <w:div w:id="195391678">
      <w:bodyDiv w:val="1"/>
      <w:marLeft w:val="0"/>
      <w:marRight w:val="0"/>
      <w:marTop w:val="0"/>
      <w:marBottom w:val="0"/>
      <w:divBdr>
        <w:top w:val="none" w:sz="0" w:space="0" w:color="auto"/>
        <w:left w:val="none" w:sz="0" w:space="0" w:color="auto"/>
        <w:bottom w:val="none" w:sz="0" w:space="0" w:color="auto"/>
        <w:right w:val="none" w:sz="0" w:space="0" w:color="auto"/>
      </w:divBdr>
    </w:div>
    <w:div w:id="195776116">
      <w:bodyDiv w:val="1"/>
      <w:marLeft w:val="0"/>
      <w:marRight w:val="0"/>
      <w:marTop w:val="0"/>
      <w:marBottom w:val="0"/>
      <w:divBdr>
        <w:top w:val="none" w:sz="0" w:space="0" w:color="auto"/>
        <w:left w:val="none" w:sz="0" w:space="0" w:color="auto"/>
        <w:bottom w:val="none" w:sz="0" w:space="0" w:color="auto"/>
        <w:right w:val="none" w:sz="0" w:space="0" w:color="auto"/>
      </w:divBdr>
    </w:div>
    <w:div w:id="196090916">
      <w:bodyDiv w:val="1"/>
      <w:marLeft w:val="0"/>
      <w:marRight w:val="0"/>
      <w:marTop w:val="0"/>
      <w:marBottom w:val="0"/>
      <w:divBdr>
        <w:top w:val="none" w:sz="0" w:space="0" w:color="auto"/>
        <w:left w:val="none" w:sz="0" w:space="0" w:color="auto"/>
        <w:bottom w:val="none" w:sz="0" w:space="0" w:color="auto"/>
        <w:right w:val="none" w:sz="0" w:space="0" w:color="auto"/>
      </w:divBdr>
    </w:div>
    <w:div w:id="198132581">
      <w:bodyDiv w:val="1"/>
      <w:marLeft w:val="0"/>
      <w:marRight w:val="0"/>
      <w:marTop w:val="0"/>
      <w:marBottom w:val="0"/>
      <w:divBdr>
        <w:top w:val="none" w:sz="0" w:space="0" w:color="auto"/>
        <w:left w:val="none" w:sz="0" w:space="0" w:color="auto"/>
        <w:bottom w:val="none" w:sz="0" w:space="0" w:color="auto"/>
        <w:right w:val="none" w:sz="0" w:space="0" w:color="auto"/>
      </w:divBdr>
    </w:div>
    <w:div w:id="199055435">
      <w:bodyDiv w:val="1"/>
      <w:marLeft w:val="0"/>
      <w:marRight w:val="0"/>
      <w:marTop w:val="0"/>
      <w:marBottom w:val="0"/>
      <w:divBdr>
        <w:top w:val="none" w:sz="0" w:space="0" w:color="auto"/>
        <w:left w:val="none" w:sz="0" w:space="0" w:color="auto"/>
        <w:bottom w:val="none" w:sz="0" w:space="0" w:color="auto"/>
        <w:right w:val="none" w:sz="0" w:space="0" w:color="auto"/>
      </w:divBdr>
    </w:div>
    <w:div w:id="199125274">
      <w:bodyDiv w:val="1"/>
      <w:marLeft w:val="0"/>
      <w:marRight w:val="0"/>
      <w:marTop w:val="0"/>
      <w:marBottom w:val="0"/>
      <w:divBdr>
        <w:top w:val="none" w:sz="0" w:space="0" w:color="auto"/>
        <w:left w:val="none" w:sz="0" w:space="0" w:color="auto"/>
        <w:bottom w:val="none" w:sz="0" w:space="0" w:color="auto"/>
        <w:right w:val="none" w:sz="0" w:space="0" w:color="auto"/>
      </w:divBdr>
    </w:div>
    <w:div w:id="199516171">
      <w:bodyDiv w:val="1"/>
      <w:marLeft w:val="0"/>
      <w:marRight w:val="0"/>
      <w:marTop w:val="0"/>
      <w:marBottom w:val="0"/>
      <w:divBdr>
        <w:top w:val="none" w:sz="0" w:space="0" w:color="auto"/>
        <w:left w:val="none" w:sz="0" w:space="0" w:color="auto"/>
        <w:bottom w:val="none" w:sz="0" w:space="0" w:color="auto"/>
        <w:right w:val="none" w:sz="0" w:space="0" w:color="auto"/>
      </w:divBdr>
    </w:div>
    <w:div w:id="200016623">
      <w:bodyDiv w:val="1"/>
      <w:marLeft w:val="0"/>
      <w:marRight w:val="0"/>
      <w:marTop w:val="0"/>
      <w:marBottom w:val="0"/>
      <w:divBdr>
        <w:top w:val="none" w:sz="0" w:space="0" w:color="auto"/>
        <w:left w:val="none" w:sz="0" w:space="0" w:color="auto"/>
        <w:bottom w:val="none" w:sz="0" w:space="0" w:color="auto"/>
        <w:right w:val="none" w:sz="0" w:space="0" w:color="auto"/>
      </w:divBdr>
    </w:div>
    <w:div w:id="200435267">
      <w:bodyDiv w:val="1"/>
      <w:marLeft w:val="0"/>
      <w:marRight w:val="0"/>
      <w:marTop w:val="0"/>
      <w:marBottom w:val="0"/>
      <w:divBdr>
        <w:top w:val="none" w:sz="0" w:space="0" w:color="auto"/>
        <w:left w:val="none" w:sz="0" w:space="0" w:color="auto"/>
        <w:bottom w:val="none" w:sz="0" w:space="0" w:color="auto"/>
        <w:right w:val="none" w:sz="0" w:space="0" w:color="auto"/>
      </w:divBdr>
    </w:div>
    <w:div w:id="200477212">
      <w:bodyDiv w:val="1"/>
      <w:marLeft w:val="0"/>
      <w:marRight w:val="0"/>
      <w:marTop w:val="0"/>
      <w:marBottom w:val="0"/>
      <w:divBdr>
        <w:top w:val="none" w:sz="0" w:space="0" w:color="auto"/>
        <w:left w:val="none" w:sz="0" w:space="0" w:color="auto"/>
        <w:bottom w:val="none" w:sz="0" w:space="0" w:color="auto"/>
        <w:right w:val="none" w:sz="0" w:space="0" w:color="auto"/>
      </w:divBdr>
    </w:div>
    <w:div w:id="201326755">
      <w:bodyDiv w:val="1"/>
      <w:marLeft w:val="0"/>
      <w:marRight w:val="0"/>
      <w:marTop w:val="0"/>
      <w:marBottom w:val="0"/>
      <w:divBdr>
        <w:top w:val="none" w:sz="0" w:space="0" w:color="auto"/>
        <w:left w:val="none" w:sz="0" w:space="0" w:color="auto"/>
        <w:bottom w:val="none" w:sz="0" w:space="0" w:color="auto"/>
        <w:right w:val="none" w:sz="0" w:space="0" w:color="auto"/>
      </w:divBdr>
    </w:div>
    <w:div w:id="202376012">
      <w:bodyDiv w:val="1"/>
      <w:marLeft w:val="0"/>
      <w:marRight w:val="0"/>
      <w:marTop w:val="0"/>
      <w:marBottom w:val="0"/>
      <w:divBdr>
        <w:top w:val="none" w:sz="0" w:space="0" w:color="auto"/>
        <w:left w:val="none" w:sz="0" w:space="0" w:color="auto"/>
        <w:bottom w:val="none" w:sz="0" w:space="0" w:color="auto"/>
        <w:right w:val="none" w:sz="0" w:space="0" w:color="auto"/>
      </w:divBdr>
    </w:div>
    <w:div w:id="202602173">
      <w:bodyDiv w:val="1"/>
      <w:marLeft w:val="0"/>
      <w:marRight w:val="0"/>
      <w:marTop w:val="0"/>
      <w:marBottom w:val="0"/>
      <w:divBdr>
        <w:top w:val="none" w:sz="0" w:space="0" w:color="auto"/>
        <w:left w:val="none" w:sz="0" w:space="0" w:color="auto"/>
        <w:bottom w:val="none" w:sz="0" w:space="0" w:color="auto"/>
        <w:right w:val="none" w:sz="0" w:space="0" w:color="auto"/>
      </w:divBdr>
    </w:div>
    <w:div w:id="204102890">
      <w:bodyDiv w:val="1"/>
      <w:marLeft w:val="0"/>
      <w:marRight w:val="0"/>
      <w:marTop w:val="0"/>
      <w:marBottom w:val="0"/>
      <w:divBdr>
        <w:top w:val="none" w:sz="0" w:space="0" w:color="auto"/>
        <w:left w:val="none" w:sz="0" w:space="0" w:color="auto"/>
        <w:bottom w:val="none" w:sz="0" w:space="0" w:color="auto"/>
        <w:right w:val="none" w:sz="0" w:space="0" w:color="auto"/>
      </w:divBdr>
    </w:div>
    <w:div w:id="204176889">
      <w:bodyDiv w:val="1"/>
      <w:marLeft w:val="0"/>
      <w:marRight w:val="0"/>
      <w:marTop w:val="0"/>
      <w:marBottom w:val="0"/>
      <w:divBdr>
        <w:top w:val="none" w:sz="0" w:space="0" w:color="auto"/>
        <w:left w:val="none" w:sz="0" w:space="0" w:color="auto"/>
        <w:bottom w:val="none" w:sz="0" w:space="0" w:color="auto"/>
        <w:right w:val="none" w:sz="0" w:space="0" w:color="auto"/>
      </w:divBdr>
    </w:div>
    <w:div w:id="205409883">
      <w:bodyDiv w:val="1"/>
      <w:marLeft w:val="0"/>
      <w:marRight w:val="0"/>
      <w:marTop w:val="0"/>
      <w:marBottom w:val="0"/>
      <w:divBdr>
        <w:top w:val="none" w:sz="0" w:space="0" w:color="auto"/>
        <w:left w:val="none" w:sz="0" w:space="0" w:color="auto"/>
        <w:bottom w:val="none" w:sz="0" w:space="0" w:color="auto"/>
        <w:right w:val="none" w:sz="0" w:space="0" w:color="auto"/>
      </w:divBdr>
    </w:div>
    <w:div w:id="205682724">
      <w:bodyDiv w:val="1"/>
      <w:marLeft w:val="0"/>
      <w:marRight w:val="0"/>
      <w:marTop w:val="0"/>
      <w:marBottom w:val="0"/>
      <w:divBdr>
        <w:top w:val="none" w:sz="0" w:space="0" w:color="auto"/>
        <w:left w:val="none" w:sz="0" w:space="0" w:color="auto"/>
        <w:bottom w:val="none" w:sz="0" w:space="0" w:color="auto"/>
        <w:right w:val="none" w:sz="0" w:space="0" w:color="auto"/>
      </w:divBdr>
    </w:div>
    <w:div w:id="206256367">
      <w:bodyDiv w:val="1"/>
      <w:marLeft w:val="0"/>
      <w:marRight w:val="0"/>
      <w:marTop w:val="0"/>
      <w:marBottom w:val="0"/>
      <w:divBdr>
        <w:top w:val="none" w:sz="0" w:space="0" w:color="auto"/>
        <w:left w:val="none" w:sz="0" w:space="0" w:color="auto"/>
        <w:bottom w:val="none" w:sz="0" w:space="0" w:color="auto"/>
        <w:right w:val="none" w:sz="0" w:space="0" w:color="auto"/>
      </w:divBdr>
    </w:div>
    <w:div w:id="206336311">
      <w:bodyDiv w:val="1"/>
      <w:marLeft w:val="0"/>
      <w:marRight w:val="0"/>
      <w:marTop w:val="0"/>
      <w:marBottom w:val="0"/>
      <w:divBdr>
        <w:top w:val="none" w:sz="0" w:space="0" w:color="auto"/>
        <w:left w:val="none" w:sz="0" w:space="0" w:color="auto"/>
        <w:bottom w:val="none" w:sz="0" w:space="0" w:color="auto"/>
        <w:right w:val="none" w:sz="0" w:space="0" w:color="auto"/>
      </w:divBdr>
    </w:div>
    <w:div w:id="207572377">
      <w:bodyDiv w:val="1"/>
      <w:marLeft w:val="0"/>
      <w:marRight w:val="0"/>
      <w:marTop w:val="0"/>
      <w:marBottom w:val="0"/>
      <w:divBdr>
        <w:top w:val="none" w:sz="0" w:space="0" w:color="auto"/>
        <w:left w:val="none" w:sz="0" w:space="0" w:color="auto"/>
        <w:bottom w:val="none" w:sz="0" w:space="0" w:color="auto"/>
        <w:right w:val="none" w:sz="0" w:space="0" w:color="auto"/>
      </w:divBdr>
    </w:div>
    <w:div w:id="208305501">
      <w:bodyDiv w:val="1"/>
      <w:marLeft w:val="0"/>
      <w:marRight w:val="0"/>
      <w:marTop w:val="0"/>
      <w:marBottom w:val="0"/>
      <w:divBdr>
        <w:top w:val="none" w:sz="0" w:space="0" w:color="auto"/>
        <w:left w:val="none" w:sz="0" w:space="0" w:color="auto"/>
        <w:bottom w:val="none" w:sz="0" w:space="0" w:color="auto"/>
        <w:right w:val="none" w:sz="0" w:space="0" w:color="auto"/>
      </w:divBdr>
    </w:div>
    <w:div w:id="208499052">
      <w:bodyDiv w:val="1"/>
      <w:marLeft w:val="0"/>
      <w:marRight w:val="0"/>
      <w:marTop w:val="0"/>
      <w:marBottom w:val="0"/>
      <w:divBdr>
        <w:top w:val="none" w:sz="0" w:space="0" w:color="auto"/>
        <w:left w:val="none" w:sz="0" w:space="0" w:color="auto"/>
        <w:bottom w:val="none" w:sz="0" w:space="0" w:color="auto"/>
        <w:right w:val="none" w:sz="0" w:space="0" w:color="auto"/>
      </w:divBdr>
    </w:div>
    <w:div w:id="209731535">
      <w:bodyDiv w:val="1"/>
      <w:marLeft w:val="0"/>
      <w:marRight w:val="0"/>
      <w:marTop w:val="0"/>
      <w:marBottom w:val="0"/>
      <w:divBdr>
        <w:top w:val="none" w:sz="0" w:space="0" w:color="auto"/>
        <w:left w:val="none" w:sz="0" w:space="0" w:color="auto"/>
        <w:bottom w:val="none" w:sz="0" w:space="0" w:color="auto"/>
        <w:right w:val="none" w:sz="0" w:space="0" w:color="auto"/>
      </w:divBdr>
    </w:div>
    <w:div w:id="210043434">
      <w:bodyDiv w:val="1"/>
      <w:marLeft w:val="0"/>
      <w:marRight w:val="0"/>
      <w:marTop w:val="0"/>
      <w:marBottom w:val="0"/>
      <w:divBdr>
        <w:top w:val="none" w:sz="0" w:space="0" w:color="auto"/>
        <w:left w:val="none" w:sz="0" w:space="0" w:color="auto"/>
        <w:bottom w:val="none" w:sz="0" w:space="0" w:color="auto"/>
        <w:right w:val="none" w:sz="0" w:space="0" w:color="auto"/>
      </w:divBdr>
    </w:div>
    <w:div w:id="211120646">
      <w:bodyDiv w:val="1"/>
      <w:marLeft w:val="0"/>
      <w:marRight w:val="0"/>
      <w:marTop w:val="0"/>
      <w:marBottom w:val="0"/>
      <w:divBdr>
        <w:top w:val="none" w:sz="0" w:space="0" w:color="auto"/>
        <w:left w:val="none" w:sz="0" w:space="0" w:color="auto"/>
        <w:bottom w:val="none" w:sz="0" w:space="0" w:color="auto"/>
        <w:right w:val="none" w:sz="0" w:space="0" w:color="auto"/>
      </w:divBdr>
    </w:div>
    <w:div w:id="211311045">
      <w:bodyDiv w:val="1"/>
      <w:marLeft w:val="0"/>
      <w:marRight w:val="0"/>
      <w:marTop w:val="0"/>
      <w:marBottom w:val="0"/>
      <w:divBdr>
        <w:top w:val="none" w:sz="0" w:space="0" w:color="auto"/>
        <w:left w:val="none" w:sz="0" w:space="0" w:color="auto"/>
        <w:bottom w:val="none" w:sz="0" w:space="0" w:color="auto"/>
        <w:right w:val="none" w:sz="0" w:space="0" w:color="auto"/>
      </w:divBdr>
    </w:div>
    <w:div w:id="211381942">
      <w:bodyDiv w:val="1"/>
      <w:marLeft w:val="0"/>
      <w:marRight w:val="0"/>
      <w:marTop w:val="0"/>
      <w:marBottom w:val="0"/>
      <w:divBdr>
        <w:top w:val="none" w:sz="0" w:space="0" w:color="auto"/>
        <w:left w:val="none" w:sz="0" w:space="0" w:color="auto"/>
        <w:bottom w:val="none" w:sz="0" w:space="0" w:color="auto"/>
        <w:right w:val="none" w:sz="0" w:space="0" w:color="auto"/>
      </w:divBdr>
    </w:div>
    <w:div w:id="211499330">
      <w:bodyDiv w:val="1"/>
      <w:marLeft w:val="0"/>
      <w:marRight w:val="0"/>
      <w:marTop w:val="0"/>
      <w:marBottom w:val="0"/>
      <w:divBdr>
        <w:top w:val="none" w:sz="0" w:space="0" w:color="auto"/>
        <w:left w:val="none" w:sz="0" w:space="0" w:color="auto"/>
        <w:bottom w:val="none" w:sz="0" w:space="0" w:color="auto"/>
        <w:right w:val="none" w:sz="0" w:space="0" w:color="auto"/>
      </w:divBdr>
    </w:div>
    <w:div w:id="214044746">
      <w:bodyDiv w:val="1"/>
      <w:marLeft w:val="0"/>
      <w:marRight w:val="0"/>
      <w:marTop w:val="0"/>
      <w:marBottom w:val="0"/>
      <w:divBdr>
        <w:top w:val="none" w:sz="0" w:space="0" w:color="auto"/>
        <w:left w:val="none" w:sz="0" w:space="0" w:color="auto"/>
        <w:bottom w:val="none" w:sz="0" w:space="0" w:color="auto"/>
        <w:right w:val="none" w:sz="0" w:space="0" w:color="auto"/>
      </w:divBdr>
    </w:div>
    <w:div w:id="216086440">
      <w:bodyDiv w:val="1"/>
      <w:marLeft w:val="0"/>
      <w:marRight w:val="0"/>
      <w:marTop w:val="0"/>
      <w:marBottom w:val="0"/>
      <w:divBdr>
        <w:top w:val="none" w:sz="0" w:space="0" w:color="auto"/>
        <w:left w:val="none" w:sz="0" w:space="0" w:color="auto"/>
        <w:bottom w:val="none" w:sz="0" w:space="0" w:color="auto"/>
        <w:right w:val="none" w:sz="0" w:space="0" w:color="auto"/>
      </w:divBdr>
    </w:div>
    <w:div w:id="216476438">
      <w:bodyDiv w:val="1"/>
      <w:marLeft w:val="0"/>
      <w:marRight w:val="0"/>
      <w:marTop w:val="0"/>
      <w:marBottom w:val="0"/>
      <w:divBdr>
        <w:top w:val="none" w:sz="0" w:space="0" w:color="auto"/>
        <w:left w:val="none" w:sz="0" w:space="0" w:color="auto"/>
        <w:bottom w:val="none" w:sz="0" w:space="0" w:color="auto"/>
        <w:right w:val="none" w:sz="0" w:space="0" w:color="auto"/>
      </w:divBdr>
    </w:div>
    <w:div w:id="217278206">
      <w:bodyDiv w:val="1"/>
      <w:marLeft w:val="0"/>
      <w:marRight w:val="0"/>
      <w:marTop w:val="0"/>
      <w:marBottom w:val="0"/>
      <w:divBdr>
        <w:top w:val="none" w:sz="0" w:space="0" w:color="auto"/>
        <w:left w:val="none" w:sz="0" w:space="0" w:color="auto"/>
        <w:bottom w:val="none" w:sz="0" w:space="0" w:color="auto"/>
        <w:right w:val="none" w:sz="0" w:space="0" w:color="auto"/>
      </w:divBdr>
    </w:div>
    <w:div w:id="218518097">
      <w:bodyDiv w:val="1"/>
      <w:marLeft w:val="0"/>
      <w:marRight w:val="0"/>
      <w:marTop w:val="0"/>
      <w:marBottom w:val="0"/>
      <w:divBdr>
        <w:top w:val="none" w:sz="0" w:space="0" w:color="auto"/>
        <w:left w:val="none" w:sz="0" w:space="0" w:color="auto"/>
        <w:bottom w:val="none" w:sz="0" w:space="0" w:color="auto"/>
        <w:right w:val="none" w:sz="0" w:space="0" w:color="auto"/>
      </w:divBdr>
    </w:div>
    <w:div w:id="220295052">
      <w:bodyDiv w:val="1"/>
      <w:marLeft w:val="0"/>
      <w:marRight w:val="0"/>
      <w:marTop w:val="0"/>
      <w:marBottom w:val="0"/>
      <w:divBdr>
        <w:top w:val="none" w:sz="0" w:space="0" w:color="auto"/>
        <w:left w:val="none" w:sz="0" w:space="0" w:color="auto"/>
        <w:bottom w:val="none" w:sz="0" w:space="0" w:color="auto"/>
        <w:right w:val="none" w:sz="0" w:space="0" w:color="auto"/>
      </w:divBdr>
    </w:div>
    <w:div w:id="220597254">
      <w:bodyDiv w:val="1"/>
      <w:marLeft w:val="0"/>
      <w:marRight w:val="0"/>
      <w:marTop w:val="0"/>
      <w:marBottom w:val="0"/>
      <w:divBdr>
        <w:top w:val="none" w:sz="0" w:space="0" w:color="auto"/>
        <w:left w:val="none" w:sz="0" w:space="0" w:color="auto"/>
        <w:bottom w:val="none" w:sz="0" w:space="0" w:color="auto"/>
        <w:right w:val="none" w:sz="0" w:space="0" w:color="auto"/>
      </w:divBdr>
    </w:div>
    <w:div w:id="222834874">
      <w:bodyDiv w:val="1"/>
      <w:marLeft w:val="0"/>
      <w:marRight w:val="0"/>
      <w:marTop w:val="0"/>
      <w:marBottom w:val="0"/>
      <w:divBdr>
        <w:top w:val="none" w:sz="0" w:space="0" w:color="auto"/>
        <w:left w:val="none" w:sz="0" w:space="0" w:color="auto"/>
        <w:bottom w:val="none" w:sz="0" w:space="0" w:color="auto"/>
        <w:right w:val="none" w:sz="0" w:space="0" w:color="auto"/>
      </w:divBdr>
    </w:div>
    <w:div w:id="223419865">
      <w:bodyDiv w:val="1"/>
      <w:marLeft w:val="0"/>
      <w:marRight w:val="0"/>
      <w:marTop w:val="0"/>
      <w:marBottom w:val="0"/>
      <w:divBdr>
        <w:top w:val="none" w:sz="0" w:space="0" w:color="auto"/>
        <w:left w:val="none" w:sz="0" w:space="0" w:color="auto"/>
        <w:bottom w:val="none" w:sz="0" w:space="0" w:color="auto"/>
        <w:right w:val="none" w:sz="0" w:space="0" w:color="auto"/>
      </w:divBdr>
    </w:div>
    <w:div w:id="223755606">
      <w:bodyDiv w:val="1"/>
      <w:marLeft w:val="0"/>
      <w:marRight w:val="0"/>
      <w:marTop w:val="0"/>
      <w:marBottom w:val="0"/>
      <w:divBdr>
        <w:top w:val="none" w:sz="0" w:space="0" w:color="auto"/>
        <w:left w:val="none" w:sz="0" w:space="0" w:color="auto"/>
        <w:bottom w:val="none" w:sz="0" w:space="0" w:color="auto"/>
        <w:right w:val="none" w:sz="0" w:space="0" w:color="auto"/>
      </w:divBdr>
    </w:div>
    <w:div w:id="227763613">
      <w:bodyDiv w:val="1"/>
      <w:marLeft w:val="0"/>
      <w:marRight w:val="0"/>
      <w:marTop w:val="0"/>
      <w:marBottom w:val="0"/>
      <w:divBdr>
        <w:top w:val="none" w:sz="0" w:space="0" w:color="auto"/>
        <w:left w:val="none" w:sz="0" w:space="0" w:color="auto"/>
        <w:bottom w:val="none" w:sz="0" w:space="0" w:color="auto"/>
        <w:right w:val="none" w:sz="0" w:space="0" w:color="auto"/>
      </w:divBdr>
    </w:div>
    <w:div w:id="231350802">
      <w:bodyDiv w:val="1"/>
      <w:marLeft w:val="0"/>
      <w:marRight w:val="0"/>
      <w:marTop w:val="0"/>
      <w:marBottom w:val="0"/>
      <w:divBdr>
        <w:top w:val="none" w:sz="0" w:space="0" w:color="auto"/>
        <w:left w:val="none" w:sz="0" w:space="0" w:color="auto"/>
        <w:bottom w:val="none" w:sz="0" w:space="0" w:color="auto"/>
        <w:right w:val="none" w:sz="0" w:space="0" w:color="auto"/>
      </w:divBdr>
    </w:div>
    <w:div w:id="231504185">
      <w:bodyDiv w:val="1"/>
      <w:marLeft w:val="0"/>
      <w:marRight w:val="0"/>
      <w:marTop w:val="0"/>
      <w:marBottom w:val="0"/>
      <w:divBdr>
        <w:top w:val="none" w:sz="0" w:space="0" w:color="auto"/>
        <w:left w:val="none" w:sz="0" w:space="0" w:color="auto"/>
        <w:bottom w:val="none" w:sz="0" w:space="0" w:color="auto"/>
        <w:right w:val="none" w:sz="0" w:space="0" w:color="auto"/>
      </w:divBdr>
    </w:div>
    <w:div w:id="232587342">
      <w:bodyDiv w:val="1"/>
      <w:marLeft w:val="0"/>
      <w:marRight w:val="0"/>
      <w:marTop w:val="0"/>
      <w:marBottom w:val="0"/>
      <w:divBdr>
        <w:top w:val="none" w:sz="0" w:space="0" w:color="auto"/>
        <w:left w:val="none" w:sz="0" w:space="0" w:color="auto"/>
        <w:bottom w:val="none" w:sz="0" w:space="0" w:color="auto"/>
        <w:right w:val="none" w:sz="0" w:space="0" w:color="auto"/>
      </w:divBdr>
    </w:div>
    <w:div w:id="233708446">
      <w:bodyDiv w:val="1"/>
      <w:marLeft w:val="0"/>
      <w:marRight w:val="0"/>
      <w:marTop w:val="0"/>
      <w:marBottom w:val="0"/>
      <w:divBdr>
        <w:top w:val="none" w:sz="0" w:space="0" w:color="auto"/>
        <w:left w:val="none" w:sz="0" w:space="0" w:color="auto"/>
        <w:bottom w:val="none" w:sz="0" w:space="0" w:color="auto"/>
        <w:right w:val="none" w:sz="0" w:space="0" w:color="auto"/>
      </w:divBdr>
    </w:div>
    <w:div w:id="233711203">
      <w:bodyDiv w:val="1"/>
      <w:marLeft w:val="0"/>
      <w:marRight w:val="0"/>
      <w:marTop w:val="0"/>
      <w:marBottom w:val="0"/>
      <w:divBdr>
        <w:top w:val="none" w:sz="0" w:space="0" w:color="auto"/>
        <w:left w:val="none" w:sz="0" w:space="0" w:color="auto"/>
        <w:bottom w:val="none" w:sz="0" w:space="0" w:color="auto"/>
        <w:right w:val="none" w:sz="0" w:space="0" w:color="auto"/>
      </w:divBdr>
    </w:div>
    <w:div w:id="234126355">
      <w:bodyDiv w:val="1"/>
      <w:marLeft w:val="0"/>
      <w:marRight w:val="0"/>
      <w:marTop w:val="0"/>
      <w:marBottom w:val="0"/>
      <w:divBdr>
        <w:top w:val="none" w:sz="0" w:space="0" w:color="auto"/>
        <w:left w:val="none" w:sz="0" w:space="0" w:color="auto"/>
        <w:bottom w:val="none" w:sz="0" w:space="0" w:color="auto"/>
        <w:right w:val="none" w:sz="0" w:space="0" w:color="auto"/>
      </w:divBdr>
    </w:div>
    <w:div w:id="234557538">
      <w:bodyDiv w:val="1"/>
      <w:marLeft w:val="0"/>
      <w:marRight w:val="0"/>
      <w:marTop w:val="0"/>
      <w:marBottom w:val="0"/>
      <w:divBdr>
        <w:top w:val="none" w:sz="0" w:space="0" w:color="auto"/>
        <w:left w:val="none" w:sz="0" w:space="0" w:color="auto"/>
        <w:bottom w:val="none" w:sz="0" w:space="0" w:color="auto"/>
        <w:right w:val="none" w:sz="0" w:space="0" w:color="auto"/>
      </w:divBdr>
    </w:div>
    <w:div w:id="237911209">
      <w:bodyDiv w:val="1"/>
      <w:marLeft w:val="0"/>
      <w:marRight w:val="0"/>
      <w:marTop w:val="0"/>
      <w:marBottom w:val="0"/>
      <w:divBdr>
        <w:top w:val="none" w:sz="0" w:space="0" w:color="auto"/>
        <w:left w:val="none" w:sz="0" w:space="0" w:color="auto"/>
        <w:bottom w:val="none" w:sz="0" w:space="0" w:color="auto"/>
        <w:right w:val="none" w:sz="0" w:space="0" w:color="auto"/>
      </w:divBdr>
    </w:div>
    <w:div w:id="238440974">
      <w:bodyDiv w:val="1"/>
      <w:marLeft w:val="0"/>
      <w:marRight w:val="0"/>
      <w:marTop w:val="0"/>
      <w:marBottom w:val="0"/>
      <w:divBdr>
        <w:top w:val="none" w:sz="0" w:space="0" w:color="auto"/>
        <w:left w:val="none" w:sz="0" w:space="0" w:color="auto"/>
        <w:bottom w:val="none" w:sz="0" w:space="0" w:color="auto"/>
        <w:right w:val="none" w:sz="0" w:space="0" w:color="auto"/>
      </w:divBdr>
    </w:div>
    <w:div w:id="238908496">
      <w:bodyDiv w:val="1"/>
      <w:marLeft w:val="0"/>
      <w:marRight w:val="0"/>
      <w:marTop w:val="0"/>
      <w:marBottom w:val="0"/>
      <w:divBdr>
        <w:top w:val="none" w:sz="0" w:space="0" w:color="auto"/>
        <w:left w:val="none" w:sz="0" w:space="0" w:color="auto"/>
        <w:bottom w:val="none" w:sz="0" w:space="0" w:color="auto"/>
        <w:right w:val="none" w:sz="0" w:space="0" w:color="auto"/>
      </w:divBdr>
    </w:div>
    <w:div w:id="240331657">
      <w:bodyDiv w:val="1"/>
      <w:marLeft w:val="0"/>
      <w:marRight w:val="0"/>
      <w:marTop w:val="0"/>
      <w:marBottom w:val="0"/>
      <w:divBdr>
        <w:top w:val="none" w:sz="0" w:space="0" w:color="auto"/>
        <w:left w:val="none" w:sz="0" w:space="0" w:color="auto"/>
        <w:bottom w:val="none" w:sz="0" w:space="0" w:color="auto"/>
        <w:right w:val="none" w:sz="0" w:space="0" w:color="auto"/>
      </w:divBdr>
    </w:div>
    <w:div w:id="242421607">
      <w:bodyDiv w:val="1"/>
      <w:marLeft w:val="0"/>
      <w:marRight w:val="0"/>
      <w:marTop w:val="0"/>
      <w:marBottom w:val="0"/>
      <w:divBdr>
        <w:top w:val="none" w:sz="0" w:space="0" w:color="auto"/>
        <w:left w:val="none" w:sz="0" w:space="0" w:color="auto"/>
        <w:bottom w:val="none" w:sz="0" w:space="0" w:color="auto"/>
        <w:right w:val="none" w:sz="0" w:space="0" w:color="auto"/>
      </w:divBdr>
    </w:div>
    <w:div w:id="243610305">
      <w:bodyDiv w:val="1"/>
      <w:marLeft w:val="0"/>
      <w:marRight w:val="0"/>
      <w:marTop w:val="0"/>
      <w:marBottom w:val="0"/>
      <w:divBdr>
        <w:top w:val="none" w:sz="0" w:space="0" w:color="auto"/>
        <w:left w:val="none" w:sz="0" w:space="0" w:color="auto"/>
        <w:bottom w:val="none" w:sz="0" w:space="0" w:color="auto"/>
        <w:right w:val="none" w:sz="0" w:space="0" w:color="auto"/>
      </w:divBdr>
    </w:div>
    <w:div w:id="244068624">
      <w:bodyDiv w:val="1"/>
      <w:marLeft w:val="0"/>
      <w:marRight w:val="0"/>
      <w:marTop w:val="0"/>
      <w:marBottom w:val="0"/>
      <w:divBdr>
        <w:top w:val="none" w:sz="0" w:space="0" w:color="auto"/>
        <w:left w:val="none" w:sz="0" w:space="0" w:color="auto"/>
        <w:bottom w:val="none" w:sz="0" w:space="0" w:color="auto"/>
        <w:right w:val="none" w:sz="0" w:space="0" w:color="auto"/>
      </w:divBdr>
    </w:div>
    <w:div w:id="244071229">
      <w:bodyDiv w:val="1"/>
      <w:marLeft w:val="0"/>
      <w:marRight w:val="0"/>
      <w:marTop w:val="0"/>
      <w:marBottom w:val="0"/>
      <w:divBdr>
        <w:top w:val="none" w:sz="0" w:space="0" w:color="auto"/>
        <w:left w:val="none" w:sz="0" w:space="0" w:color="auto"/>
        <w:bottom w:val="none" w:sz="0" w:space="0" w:color="auto"/>
        <w:right w:val="none" w:sz="0" w:space="0" w:color="auto"/>
      </w:divBdr>
    </w:div>
    <w:div w:id="245115960">
      <w:bodyDiv w:val="1"/>
      <w:marLeft w:val="0"/>
      <w:marRight w:val="0"/>
      <w:marTop w:val="0"/>
      <w:marBottom w:val="0"/>
      <w:divBdr>
        <w:top w:val="none" w:sz="0" w:space="0" w:color="auto"/>
        <w:left w:val="none" w:sz="0" w:space="0" w:color="auto"/>
        <w:bottom w:val="none" w:sz="0" w:space="0" w:color="auto"/>
        <w:right w:val="none" w:sz="0" w:space="0" w:color="auto"/>
      </w:divBdr>
    </w:div>
    <w:div w:id="247158726">
      <w:bodyDiv w:val="1"/>
      <w:marLeft w:val="0"/>
      <w:marRight w:val="0"/>
      <w:marTop w:val="0"/>
      <w:marBottom w:val="0"/>
      <w:divBdr>
        <w:top w:val="none" w:sz="0" w:space="0" w:color="auto"/>
        <w:left w:val="none" w:sz="0" w:space="0" w:color="auto"/>
        <w:bottom w:val="none" w:sz="0" w:space="0" w:color="auto"/>
        <w:right w:val="none" w:sz="0" w:space="0" w:color="auto"/>
      </w:divBdr>
    </w:div>
    <w:div w:id="247886689">
      <w:bodyDiv w:val="1"/>
      <w:marLeft w:val="0"/>
      <w:marRight w:val="0"/>
      <w:marTop w:val="0"/>
      <w:marBottom w:val="0"/>
      <w:divBdr>
        <w:top w:val="none" w:sz="0" w:space="0" w:color="auto"/>
        <w:left w:val="none" w:sz="0" w:space="0" w:color="auto"/>
        <w:bottom w:val="none" w:sz="0" w:space="0" w:color="auto"/>
        <w:right w:val="none" w:sz="0" w:space="0" w:color="auto"/>
      </w:divBdr>
    </w:div>
    <w:div w:id="248200258">
      <w:bodyDiv w:val="1"/>
      <w:marLeft w:val="0"/>
      <w:marRight w:val="0"/>
      <w:marTop w:val="0"/>
      <w:marBottom w:val="0"/>
      <w:divBdr>
        <w:top w:val="none" w:sz="0" w:space="0" w:color="auto"/>
        <w:left w:val="none" w:sz="0" w:space="0" w:color="auto"/>
        <w:bottom w:val="none" w:sz="0" w:space="0" w:color="auto"/>
        <w:right w:val="none" w:sz="0" w:space="0" w:color="auto"/>
      </w:divBdr>
    </w:div>
    <w:div w:id="248319760">
      <w:bodyDiv w:val="1"/>
      <w:marLeft w:val="0"/>
      <w:marRight w:val="0"/>
      <w:marTop w:val="0"/>
      <w:marBottom w:val="0"/>
      <w:divBdr>
        <w:top w:val="none" w:sz="0" w:space="0" w:color="auto"/>
        <w:left w:val="none" w:sz="0" w:space="0" w:color="auto"/>
        <w:bottom w:val="none" w:sz="0" w:space="0" w:color="auto"/>
        <w:right w:val="none" w:sz="0" w:space="0" w:color="auto"/>
      </w:divBdr>
    </w:div>
    <w:div w:id="250049149">
      <w:bodyDiv w:val="1"/>
      <w:marLeft w:val="0"/>
      <w:marRight w:val="0"/>
      <w:marTop w:val="0"/>
      <w:marBottom w:val="0"/>
      <w:divBdr>
        <w:top w:val="none" w:sz="0" w:space="0" w:color="auto"/>
        <w:left w:val="none" w:sz="0" w:space="0" w:color="auto"/>
        <w:bottom w:val="none" w:sz="0" w:space="0" w:color="auto"/>
        <w:right w:val="none" w:sz="0" w:space="0" w:color="auto"/>
      </w:divBdr>
    </w:div>
    <w:div w:id="250429870">
      <w:bodyDiv w:val="1"/>
      <w:marLeft w:val="0"/>
      <w:marRight w:val="0"/>
      <w:marTop w:val="0"/>
      <w:marBottom w:val="0"/>
      <w:divBdr>
        <w:top w:val="none" w:sz="0" w:space="0" w:color="auto"/>
        <w:left w:val="none" w:sz="0" w:space="0" w:color="auto"/>
        <w:bottom w:val="none" w:sz="0" w:space="0" w:color="auto"/>
        <w:right w:val="none" w:sz="0" w:space="0" w:color="auto"/>
      </w:divBdr>
    </w:div>
    <w:div w:id="250623471">
      <w:bodyDiv w:val="1"/>
      <w:marLeft w:val="0"/>
      <w:marRight w:val="0"/>
      <w:marTop w:val="0"/>
      <w:marBottom w:val="0"/>
      <w:divBdr>
        <w:top w:val="none" w:sz="0" w:space="0" w:color="auto"/>
        <w:left w:val="none" w:sz="0" w:space="0" w:color="auto"/>
        <w:bottom w:val="none" w:sz="0" w:space="0" w:color="auto"/>
        <w:right w:val="none" w:sz="0" w:space="0" w:color="auto"/>
      </w:divBdr>
    </w:div>
    <w:div w:id="254944372">
      <w:bodyDiv w:val="1"/>
      <w:marLeft w:val="0"/>
      <w:marRight w:val="0"/>
      <w:marTop w:val="0"/>
      <w:marBottom w:val="0"/>
      <w:divBdr>
        <w:top w:val="none" w:sz="0" w:space="0" w:color="auto"/>
        <w:left w:val="none" w:sz="0" w:space="0" w:color="auto"/>
        <w:bottom w:val="none" w:sz="0" w:space="0" w:color="auto"/>
        <w:right w:val="none" w:sz="0" w:space="0" w:color="auto"/>
      </w:divBdr>
    </w:div>
    <w:div w:id="257179867">
      <w:bodyDiv w:val="1"/>
      <w:marLeft w:val="0"/>
      <w:marRight w:val="0"/>
      <w:marTop w:val="0"/>
      <w:marBottom w:val="0"/>
      <w:divBdr>
        <w:top w:val="none" w:sz="0" w:space="0" w:color="auto"/>
        <w:left w:val="none" w:sz="0" w:space="0" w:color="auto"/>
        <w:bottom w:val="none" w:sz="0" w:space="0" w:color="auto"/>
        <w:right w:val="none" w:sz="0" w:space="0" w:color="auto"/>
      </w:divBdr>
    </w:div>
    <w:div w:id="257905913">
      <w:bodyDiv w:val="1"/>
      <w:marLeft w:val="0"/>
      <w:marRight w:val="0"/>
      <w:marTop w:val="0"/>
      <w:marBottom w:val="0"/>
      <w:divBdr>
        <w:top w:val="none" w:sz="0" w:space="0" w:color="auto"/>
        <w:left w:val="none" w:sz="0" w:space="0" w:color="auto"/>
        <w:bottom w:val="none" w:sz="0" w:space="0" w:color="auto"/>
        <w:right w:val="none" w:sz="0" w:space="0" w:color="auto"/>
      </w:divBdr>
    </w:div>
    <w:div w:id="258374313">
      <w:bodyDiv w:val="1"/>
      <w:marLeft w:val="0"/>
      <w:marRight w:val="0"/>
      <w:marTop w:val="0"/>
      <w:marBottom w:val="0"/>
      <w:divBdr>
        <w:top w:val="none" w:sz="0" w:space="0" w:color="auto"/>
        <w:left w:val="none" w:sz="0" w:space="0" w:color="auto"/>
        <w:bottom w:val="none" w:sz="0" w:space="0" w:color="auto"/>
        <w:right w:val="none" w:sz="0" w:space="0" w:color="auto"/>
      </w:divBdr>
    </w:div>
    <w:div w:id="260140913">
      <w:bodyDiv w:val="1"/>
      <w:marLeft w:val="0"/>
      <w:marRight w:val="0"/>
      <w:marTop w:val="0"/>
      <w:marBottom w:val="0"/>
      <w:divBdr>
        <w:top w:val="none" w:sz="0" w:space="0" w:color="auto"/>
        <w:left w:val="none" w:sz="0" w:space="0" w:color="auto"/>
        <w:bottom w:val="none" w:sz="0" w:space="0" w:color="auto"/>
        <w:right w:val="none" w:sz="0" w:space="0" w:color="auto"/>
      </w:divBdr>
    </w:div>
    <w:div w:id="260719676">
      <w:bodyDiv w:val="1"/>
      <w:marLeft w:val="0"/>
      <w:marRight w:val="0"/>
      <w:marTop w:val="0"/>
      <w:marBottom w:val="0"/>
      <w:divBdr>
        <w:top w:val="none" w:sz="0" w:space="0" w:color="auto"/>
        <w:left w:val="none" w:sz="0" w:space="0" w:color="auto"/>
        <w:bottom w:val="none" w:sz="0" w:space="0" w:color="auto"/>
        <w:right w:val="none" w:sz="0" w:space="0" w:color="auto"/>
      </w:divBdr>
    </w:div>
    <w:div w:id="261883993">
      <w:bodyDiv w:val="1"/>
      <w:marLeft w:val="0"/>
      <w:marRight w:val="0"/>
      <w:marTop w:val="0"/>
      <w:marBottom w:val="0"/>
      <w:divBdr>
        <w:top w:val="none" w:sz="0" w:space="0" w:color="auto"/>
        <w:left w:val="none" w:sz="0" w:space="0" w:color="auto"/>
        <w:bottom w:val="none" w:sz="0" w:space="0" w:color="auto"/>
        <w:right w:val="none" w:sz="0" w:space="0" w:color="auto"/>
      </w:divBdr>
    </w:div>
    <w:div w:id="263727298">
      <w:bodyDiv w:val="1"/>
      <w:marLeft w:val="0"/>
      <w:marRight w:val="0"/>
      <w:marTop w:val="0"/>
      <w:marBottom w:val="0"/>
      <w:divBdr>
        <w:top w:val="none" w:sz="0" w:space="0" w:color="auto"/>
        <w:left w:val="none" w:sz="0" w:space="0" w:color="auto"/>
        <w:bottom w:val="none" w:sz="0" w:space="0" w:color="auto"/>
        <w:right w:val="none" w:sz="0" w:space="0" w:color="auto"/>
      </w:divBdr>
    </w:div>
    <w:div w:id="263735795">
      <w:bodyDiv w:val="1"/>
      <w:marLeft w:val="0"/>
      <w:marRight w:val="0"/>
      <w:marTop w:val="0"/>
      <w:marBottom w:val="0"/>
      <w:divBdr>
        <w:top w:val="none" w:sz="0" w:space="0" w:color="auto"/>
        <w:left w:val="none" w:sz="0" w:space="0" w:color="auto"/>
        <w:bottom w:val="none" w:sz="0" w:space="0" w:color="auto"/>
        <w:right w:val="none" w:sz="0" w:space="0" w:color="auto"/>
      </w:divBdr>
    </w:div>
    <w:div w:id="266891122">
      <w:bodyDiv w:val="1"/>
      <w:marLeft w:val="0"/>
      <w:marRight w:val="0"/>
      <w:marTop w:val="0"/>
      <w:marBottom w:val="0"/>
      <w:divBdr>
        <w:top w:val="none" w:sz="0" w:space="0" w:color="auto"/>
        <w:left w:val="none" w:sz="0" w:space="0" w:color="auto"/>
        <w:bottom w:val="none" w:sz="0" w:space="0" w:color="auto"/>
        <w:right w:val="none" w:sz="0" w:space="0" w:color="auto"/>
      </w:divBdr>
    </w:div>
    <w:div w:id="271592598">
      <w:bodyDiv w:val="1"/>
      <w:marLeft w:val="0"/>
      <w:marRight w:val="0"/>
      <w:marTop w:val="0"/>
      <w:marBottom w:val="0"/>
      <w:divBdr>
        <w:top w:val="none" w:sz="0" w:space="0" w:color="auto"/>
        <w:left w:val="none" w:sz="0" w:space="0" w:color="auto"/>
        <w:bottom w:val="none" w:sz="0" w:space="0" w:color="auto"/>
        <w:right w:val="none" w:sz="0" w:space="0" w:color="auto"/>
      </w:divBdr>
    </w:div>
    <w:div w:id="272176883">
      <w:bodyDiv w:val="1"/>
      <w:marLeft w:val="0"/>
      <w:marRight w:val="0"/>
      <w:marTop w:val="0"/>
      <w:marBottom w:val="0"/>
      <w:divBdr>
        <w:top w:val="none" w:sz="0" w:space="0" w:color="auto"/>
        <w:left w:val="none" w:sz="0" w:space="0" w:color="auto"/>
        <w:bottom w:val="none" w:sz="0" w:space="0" w:color="auto"/>
        <w:right w:val="none" w:sz="0" w:space="0" w:color="auto"/>
      </w:divBdr>
    </w:div>
    <w:div w:id="272783837">
      <w:bodyDiv w:val="1"/>
      <w:marLeft w:val="0"/>
      <w:marRight w:val="0"/>
      <w:marTop w:val="0"/>
      <w:marBottom w:val="0"/>
      <w:divBdr>
        <w:top w:val="none" w:sz="0" w:space="0" w:color="auto"/>
        <w:left w:val="none" w:sz="0" w:space="0" w:color="auto"/>
        <w:bottom w:val="none" w:sz="0" w:space="0" w:color="auto"/>
        <w:right w:val="none" w:sz="0" w:space="0" w:color="auto"/>
      </w:divBdr>
    </w:div>
    <w:div w:id="274218212">
      <w:bodyDiv w:val="1"/>
      <w:marLeft w:val="0"/>
      <w:marRight w:val="0"/>
      <w:marTop w:val="0"/>
      <w:marBottom w:val="0"/>
      <w:divBdr>
        <w:top w:val="none" w:sz="0" w:space="0" w:color="auto"/>
        <w:left w:val="none" w:sz="0" w:space="0" w:color="auto"/>
        <w:bottom w:val="none" w:sz="0" w:space="0" w:color="auto"/>
        <w:right w:val="none" w:sz="0" w:space="0" w:color="auto"/>
      </w:divBdr>
    </w:div>
    <w:div w:id="274561795">
      <w:bodyDiv w:val="1"/>
      <w:marLeft w:val="0"/>
      <w:marRight w:val="0"/>
      <w:marTop w:val="0"/>
      <w:marBottom w:val="0"/>
      <w:divBdr>
        <w:top w:val="none" w:sz="0" w:space="0" w:color="auto"/>
        <w:left w:val="none" w:sz="0" w:space="0" w:color="auto"/>
        <w:bottom w:val="none" w:sz="0" w:space="0" w:color="auto"/>
        <w:right w:val="none" w:sz="0" w:space="0" w:color="auto"/>
      </w:divBdr>
    </w:div>
    <w:div w:id="274754369">
      <w:bodyDiv w:val="1"/>
      <w:marLeft w:val="0"/>
      <w:marRight w:val="0"/>
      <w:marTop w:val="0"/>
      <w:marBottom w:val="0"/>
      <w:divBdr>
        <w:top w:val="none" w:sz="0" w:space="0" w:color="auto"/>
        <w:left w:val="none" w:sz="0" w:space="0" w:color="auto"/>
        <w:bottom w:val="none" w:sz="0" w:space="0" w:color="auto"/>
        <w:right w:val="none" w:sz="0" w:space="0" w:color="auto"/>
      </w:divBdr>
    </w:div>
    <w:div w:id="277101789">
      <w:bodyDiv w:val="1"/>
      <w:marLeft w:val="0"/>
      <w:marRight w:val="0"/>
      <w:marTop w:val="0"/>
      <w:marBottom w:val="0"/>
      <w:divBdr>
        <w:top w:val="none" w:sz="0" w:space="0" w:color="auto"/>
        <w:left w:val="none" w:sz="0" w:space="0" w:color="auto"/>
        <w:bottom w:val="none" w:sz="0" w:space="0" w:color="auto"/>
        <w:right w:val="none" w:sz="0" w:space="0" w:color="auto"/>
      </w:divBdr>
    </w:div>
    <w:div w:id="278491211">
      <w:bodyDiv w:val="1"/>
      <w:marLeft w:val="0"/>
      <w:marRight w:val="0"/>
      <w:marTop w:val="0"/>
      <w:marBottom w:val="0"/>
      <w:divBdr>
        <w:top w:val="none" w:sz="0" w:space="0" w:color="auto"/>
        <w:left w:val="none" w:sz="0" w:space="0" w:color="auto"/>
        <w:bottom w:val="none" w:sz="0" w:space="0" w:color="auto"/>
        <w:right w:val="none" w:sz="0" w:space="0" w:color="auto"/>
      </w:divBdr>
    </w:div>
    <w:div w:id="278881631">
      <w:bodyDiv w:val="1"/>
      <w:marLeft w:val="0"/>
      <w:marRight w:val="0"/>
      <w:marTop w:val="0"/>
      <w:marBottom w:val="0"/>
      <w:divBdr>
        <w:top w:val="none" w:sz="0" w:space="0" w:color="auto"/>
        <w:left w:val="none" w:sz="0" w:space="0" w:color="auto"/>
        <w:bottom w:val="none" w:sz="0" w:space="0" w:color="auto"/>
        <w:right w:val="none" w:sz="0" w:space="0" w:color="auto"/>
      </w:divBdr>
    </w:div>
    <w:div w:id="280066860">
      <w:bodyDiv w:val="1"/>
      <w:marLeft w:val="0"/>
      <w:marRight w:val="0"/>
      <w:marTop w:val="0"/>
      <w:marBottom w:val="0"/>
      <w:divBdr>
        <w:top w:val="none" w:sz="0" w:space="0" w:color="auto"/>
        <w:left w:val="none" w:sz="0" w:space="0" w:color="auto"/>
        <w:bottom w:val="none" w:sz="0" w:space="0" w:color="auto"/>
        <w:right w:val="none" w:sz="0" w:space="0" w:color="auto"/>
      </w:divBdr>
    </w:div>
    <w:div w:id="281546071">
      <w:bodyDiv w:val="1"/>
      <w:marLeft w:val="0"/>
      <w:marRight w:val="0"/>
      <w:marTop w:val="0"/>
      <w:marBottom w:val="0"/>
      <w:divBdr>
        <w:top w:val="none" w:sz="0" w:space="0" w:color="auto"/>
        <w:left w:val="none" w:sz="0" w:space="0" w:color="auto"/>
        <w:bottom w:val="none" w:sz="0" w:space="0" w:color="auto"/>
        <w:right w:val="none" w:sz="0" w:space="0" w:color="auto"/>
      </w:divBdr>
    </w:div>
    <w:div w:id="281763854">
      <w:bodyDiv w:val="1"/>
      <w:marLeft w:val="0"/>
      <w:marRight w:val="0"/>
      <w:marTop w:val="0"/>
      <w:marBottom w:val="0"/>
      <w:divBdr>
        <w:top w:val="none" w:sz="0" w:space="0" w:color="auto"/>
        <w:left w:val="none" w:sz="0" w:space="0" w:color="auto"/>
        <w:bottom w:val="none" w:sz="0" w:space="0" w:color="auto"/>
        <w:right w:val="none" w:sz="0" w:space="0" w:color="auto"/>
      </w:divBdr>
    </w:div>
    <w:div w:id="281881604">
      <w:bodyDiv w:val="1"/>
      <w:marLeft w:val="0"/>
      <w:marRight w:val="0"/>
      <w:marTop w:val="0"/>
      <w:marBottom w:val="0"/>
      <w:divBdr>
        <w:top w:val="none" w:sz="0" w:space="0" w:color="auto"/>
        <w:left w:val="none" w:sz="0" w:space="0" w:color="auto"/>
        <w:bottom w:val="none" w:sz="0" w:space="0" w:color="auto"/>
        <w:right w:val="none" w:sz="0" w:space="0" w:color="auto"/>
      </w:divBdr>
    </w:div>
    <w:div w:id="282151436">
      <w:bodyDiv w:val="1"/>
      <w:marLeft w:val="0"/>
      <w:marRight w:val="0"/>
      <w:marTop w:val="0"/>
      <w:marBottom w:val="0"/>
      <w:divBdr>
        <w:top w:val="none" w:sz="0" w:space="0" w:color="auto"/>
        <w:left w:val="none" w:sz="0" w:space="0" w:color="auto"/>
        <w:bottom w:val="none" w:sz="0" w:space="0" w:color="auto"/>
        <w:right w:val="none" w:sz="0" w:space="0" w:color="auto"/>
      </w:divBdr>
    </w:div>
    <w:div w:id="282419044">
      <w:bodyDiv w:val="1"/>
      <w:marLeft w:val="0"/>
      <w:marRight w:val="0"/>
      <w:marTop w:val="0"/>
      <w:marBottom w:val="0"/>
      <w:divBdr>
        <w:top w:val="none" w:sz="0" w:space="0" w:color="auto"/>
        <w:left w:val="none" w:sz="0" w:space="0" w:color="auto"/>
        <w:bottom w:val="none" w:sz="0" w:space="0" w:color="auto"/>
        <w:right w:val="none" w:sz="0" w:space="0" w:color="auto"/>
      </w:divBdr>
    </w:div>
    <w:div w:id="282464966">
      <w:bodyDiv w:val="1"/>
      <w:marLeft w:val="0"/>
      <w:marRight w:val="0"/>
      <w:marTop w:val="0"/>
      <w:marBottom w:val="0"/>
      <w:divBdr>
        <w:top w:val="none" w:sz="0" w:space="0" w:color="auto"/>
        <w:left w:val="none" w:sz="0" w:space="0" w:color="auto"/>
        <w:bottom w:val="none" w:sz="0" w:space="0" w:color="auto"/>
        <w:right w:val="none" w:sz="0" w:space="0" w:color="auto"/>
      </w:divBdr>
    </w:div>
    <w:div w:id="283316691">
      <w:bodyDiv w:val="1"/>
      <w:marLeft w:val="0"/>
      <w:marRight w:val="0"/>
      <w:marTop w:val="0"/>
      <w:marBottom w:val="0"/>
      <w:divBdr>
        <w:top w:val="none" w:sz="0" w:space="0" w:color="auto"/>
        <w:left w:val="none" w:sz="0" w:space="0" w:color="auto"/>
        <w:bottom w:val="none" w:sz="0" w:space="0" w:color="auto"/>
        <w:right w:val="none" w:sz="0" w:space="0" w:color="auto"/>
      </w:divBdr>
    </w:div>
    <w:div w:id="284118485">
      <w:bodyDiv w:val="1"/>
      <w:marLeft w:val="0"/>
      <w:marRight w:val="0"/>
      <w:marTop w:val="0"/>
      <w:marBottom w:val="0"/>
      <w:divBdr>
        <w:top w:val="none" w:sz="0" w:space="0" w:color="auto"/>
        <w:left w:val="none" w:sz="0" w:space="0" w:color="auto"/>
        <w:bottom w:val="none" w:sz="0" w:space="0" w:color="auto"/>
        <w:right w:val="none" w:sz="0" w:space="0" w:color="auto"/>
      </w:divBdr>
    </w:div>
    <w:div w:id="286664382">
      <w:bodyDiv w:val="1"/>
      <w:marLeft w:val="0"/>
      <w:marRight w:val="0"/>
      <w:marTop w:val="0"/>
      <w:marBottom w:val="0"/>
      <w:divBdr>
        <w:top w:val="none" w:sz="0" w:space="0" w:color="auto"/>
        <w:left w:val="none" w:sz="0" w:space="0" w:color="auto"/>
        <w:bottom w:val="none" w:sz="0" w:space="0" w:color="auto"/>
        <w:right w:val="none" w:sz="0" w:space="0" w:color="auto"/>
      </w:divBdr>
    </w:div>
    <w:div w:id="287860216">
      <w:bodyDiv w:val="1"/>
      <w:marLeft w:val="0"/>
      <w:marRight w:val="0"/>
      <w:marTop w:val="0"/>
      <w:marBottom w:val="0"/>
      <w:divBdr>
        <w:top w:val="none" w:sz="0" w:space="0" w:color="auto"/>
        <w:left w:val="none" w:sz="0" w:space="0" w:color="auto"/>
        <w:bottom w:val="none" w:sz="0" w:space="0" w:color="auto"/>
        <w:right w:val="none" w:sz="0" w:space="0" w:color="auto"/>
      </w:divBdr>
    </w:div>
    <w:div w:id="288364769">
      <w:bodyDiv w:val="1"/>
      <w:marLeft w:val="0"/>
      <w:marRight w:val="0"/>
      <w:marTop w:val="0"/>
      <w:marBottom w:val="0"/>
      <w:divBdr>
        <w:top w:val="none" w:sz="0" w:space="0" w:color="auto"/>
        <w:left w:val="none" w:sz="0" w:space="0" w:color="auto"/>
        <w:bottom w:val="none" w:sz="0" w:space="0" w:color="auto"/>
        <w:right w:val="none" w:sz="0" w:space="0" w:color="auto"/>
      </w:divBdr>
    </w:div>
    <w:div w:id="288708091">
      <w:bodyDiv w:val="1"/>
      <w:marLeft w:val="0"/>
      <w:marRight w:val="0"/>
      <w:marTop w:val="0"/>
      <w:marBottom w:val="0"/>
      <w:divBdr>
        <w:top w:val="none" w:sz="0" w:space="0" w:color="auto"/>
        <w:left w:val="none" w:sz="0" w:space="0" w:color="auto"/>
        <w:bottom w:val="none" w:sz="0" w:space="0" w:color="auto"/>
        <w:right w:val="none" w:sz="0" w:space="0" w:color="auto"/>
      </w:divBdr>
    </w:div>
    <w:div w:id="290786548">
      <w:bodyDiv w:val="1"/>
      <w:marLeft w:val="0"/>
      <w:marRight w:val="0"/>
      <w:marTop w:val="0"/>
      <w:marBottom w:val="0"/>
      <w:divBdr>
        <w:top w:val="none" w:sz="0" w:space="0" w:color="auto"/>
        <w:left w:val="none" w:sz="0" w:space="0" w:color="auto"/>
        <w:bottom w:val="none" w:sz="0" w:space="0" w:color="auto"/>
        <w:right w:val="none" w:sz="0" w:space="0" w:color="auto"/>
      </w:divBdr>
    </w:div>
    <w:div w:id="291832526">
      <w:bodyDiv w:val="1"/>
      <w:marLeft w:val="0"/>
      <w:marRight w:val="0"/>
      <w:marTop w:val="0"/>
      <w:marBottom w:val="0"/>
      <w:divBdr>
        <w:top w:val="none" w:sz="0" w:space="0" w:color="auto"/>
        <w:left w:val="none" w:sz="0" w:space="0" w:color="auto"/>
        <w:bottom w:val="none" w:sz="0" w:space="0" w:color="auto"/>
        <w:right w:val="none" w:sz="0" w:space="0" w:color="auto"/>
      </w:divBdr>
    </w:div>
    <w:div w:id="292639366">
      <w:bodyDiv w:val="1"/>
      <w:marLeft w:val="0"/>
      <w:marRight w:val="0"/>
      <w:marTop w:val="0"/>
      <w:marBottom w:val="0"/>
      <w:divBdr>
        <w:top w:val="none" w:sz="0" w:space="0" w:color="auto"/>
        <w:left w:val="none" w:sz="0" w:space="0" w:color="auto"/>
        <w:bottom w:val="none" w:sz="0" w:space="0" w:color="auto"/>
        <w:right w:val="none" w:sz="0" w:space="0" w:color="auto"/>
      </w:divBdr>
    </w:div>
    <w:div w:id="293995460">
      <w:bodyDiv w:val="1"/>
      <w:marLeft w:val="0"/>
      <w:marRight w:val="0"/>
      <w:marTop w:val="0"/>
      <w:marBottom w:val="0"/>
      <w:divBdr>
        <w:top w:val="none" w:sz="0" w:space="0" w:color="auto"/>
        <w:left w:val="none" w:sz="0" w:space="0" w:color="auto"/>
        <w:bottom w:val="none" w:sz="0" w:space="0" w:color="auto"/>
        <w:right w:val="none" w:sz="0" w:space="0" w:color="auto"/>
      </w:divBdr>
    </w:div>
    <w:div w:id="294331204">
      <w:bodyDiv w:val="1"/>
      <w:marLeft w:val="0"/>
      <w:marRight w:val="0"/>
      <w:marTop w:val="0"/>
      <w:marBottom w:val="0"/>
      <w:divBdr>
        <w:top w:val="none" w:sz="0" w:space="0" w:color="auto"/>
        <w:left w:val="none" w:sz="0" w:space="0" w:color="auto"/>
        <w:bottom w:val="none" w:sz="0" w:space="0" w:color="auto"/>
        <w:right w:val="none" w:sz="0" w:space="0" w:color="auto"/>
      </w:divBdr>
    </w:div>
    <w:div w:id="294608485">
      <w:bodyDiv w:val="1"/>
      <w:marLeft w:val="0"/>
      <w:marRight w:val="0"/>
      <w:marTop w:val="0"/>
      <w:marBottom w:val="0"/>
      <w:divBdr>
        <w:top w:val="none" w:sz="0" w:space="0" w:color="auto"/>
        <w:left w:val="none" w:sz="0" w:space="0" w:color="auto"/>
        <w:bottom w:val="none" w:sz="0" w:space="0" w:color="auto"/>
        <w:right w:val="none" w:sz="0" w:space="0" w:color="auto"/>
      </w:divBdr>
    </w:div>
    <w:div w:id="294917467">
      <w:bodyDiv w:val="1"/>
      <w:marLeft w:val="0"/>
      <w:marRight w:val="0"/>
      <w:marTop w:val="0"/>
      <w:marBottom w:val="0"/>
      <w:divBdr>
        <w:top w:val="none" w:sz="0" w:space="0" w:color="auto"/>
        <w:left w:val="none" w:sz="0" w:space="0" w:color="auto"/>
        <w:bottom w:val="none" w:sz="0" w:space="0" w:color="auto"/>
        <w:right w:val="none" w:sz="0" w:space="0" w:color="auto"/>
      </w:divBdr>
    </w:div>
    <w:div w:id="294986643">
      <w:bodyDiv w:val="1"/>
      <w:marLeft w:val="0"/>
      <w:marRight w:val="0"/>
      <w:marTop w:val="0"/>
      <w:marBottom w:val="0"/>
      <w:divBdr>
        <w:top w:val="none" w:sz="0" w:space="0" w:color="auto"/>
        <w:left w:val="none" w:sz="0" w:space="0" w:color="auto"/>
        <w:bottom w:val="none" w:sz="0" w:space="0" w:color="auto"/>
        <w:right w:val="none" w:sz="0" w:space="0" w:color="auto"/>
      </w:divBdr>
      <w:divsChild>
        <w:div w:id="1036615666">
          <w:marLeft w:val="0"/>
          <w:marRight w:val="0"/>
          <w:marTop w:val="0"/>
          <w:marBottom w:val="0"/>
          <w:divBdr>
            <w:top w:val="none" w:sz="0" w:space="0" w:color="auto"/>
            <w:left w:val="none" w:sz="0" w:space="0" w:color="auto"/>
            <w:bottom w:val="none" w:sz="0" w:space="0" w:color="auto"/>
            <w:right w:val="none" w:sz="0" w:space="0" w:color="auto"/>
          </w:divBdr>
          <w:divsChild>
            <w:div w:id="1396900389">
              <w:marLeft w:val="0"/>
              <w:marRight w:val="0"/>
              <w:marTop w:val="0"/>
              <w:marBottom w:val="0"/>
              <w:divBdr>
                <w:top w:val="none" w:sz="0" w:space="0" w:color="auto"/>
                <w:left w:val="none" w:sz="0" w:space="0" w:color="auto"/>
                <w:bottom w:val="none" w:sz="0" w:space="0" w:color="auto"/>
                <w:right w:val="none" w:sz="0" w:space="0" w:color="auto"/>
              </w:divBdr>
              <w:divsChild>
                <w:div w:id="736587169">
                  <w:marLeft w:val="0"/>
                  <w:marRight w:val="0"/>
                  <w:marTop w:val="0"/>
                  <w:marBottom w:val="0"/>
                  <w:divBdr>
                    <w:top w:val="none" w:sz="0" w:space="0" w:color="auto"/>
                    <w:left w:val="none" w:sz="0" w:space="0" w:color="auto"/>
                    <w:bottom w:val="none" w:sz="0" w:space="0" w:color="auto"/>
                    <w:right w:val="none" w:sz="0" w:space="0" w:color="auto"/>
                  </w:divBdr>
                  <w:divsChild>
                    <w:div w:id="2020891185">
                      <w:marLeft w:val="0"/>
                      <w:marRight w:val="0"/>
                      <w:marTop w:val="0"/>
                      <w:marBottom w:val="0"/>
                      <w:divBdr>
                        <w:top w:val="none" w:sz="0" w:space="0" w:color="auto"/>
                        <w:left w:val="none" w:sz="0" w:space="0" w:color="auto"/>
                        <w:bottom w:val="none" w:sz="0" w:space="0" w:color="auto"/>
                        <w:right w:val="none" w:sz="0" w:space="0" w:color="auto"/>
                      </w:divBdr>
                      <w:divsChild>
                        <w:div w:id="7619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820">
      <w:bodyDiv w:val="1"/>
      <w:marLeft w:val="0"/>
      <w:marRight w:val="0"/>
      <w:marTop w:val="0"/>
      <w:marBottom w:val="0"/>
      <w:divBdr>
        <w:top w:val="none" w:sz="0" w:space="0" w:color="auto"/>
        <w:left w:val="none" w:sz="0" w:space="0" w:color="auto"/>
        <w:bottom w:val="none" w:sz="0" w:space="0" w:color="auto"/>
        <w:right w:val="none" w:sz="0" w:space="0" w:color="auto"/>
      </w:divBdr>
    </w:div>
    <w:div w:id="296762453">
      <w:bodyDiv w:val="1"/>
      <w:marLeft w:val="0"/>
      <w:marRight w:val="0"/>
      <w:marTop w:val="0"/>
      <w:marBottom w:val="0"/>
      <w:divBdr>
        <w:top w:val="none" w:sz="0" w:space="0" w:color="auto"/>
        <w:left w:val="none" w:sz="0" w:space="0" w:color="auto"/>
        <w:bottom w:val="none" w:sz="0" w:space="0" w:color="auto"/>
        <w:right w:val="none" w:sz="0" w:space="0" w:color="auto"/>
      </w:divBdr>
    </w:div>
    <w:div w:id="298457655">
      <w:bodyDiv w:val="1"/>
      <w:marLeft w:val="0"/>
      <w:marRight w:val="0"/>
      <w:marTop w:val="0"/>
      <w:marBottom w:val="0"/>
      <w:divBdr>
        <w:top w:val="none" w:sz="0" w:space="0" w:color="auto"/>
        <w:left w:val="none" w:sz="0" w:space="0" w:color="auto"/>
        <w:bottom w:val="none" w:sz="0" w:space="0" w:color="auto"/>
        <w:right w:val="none" w:sz="0" w:space="0" w:color="auto"/>
      </w:divBdr>
    </w:div>
    <w:div w:id="299189405">
      <w:bodyDiv w:val="1"/>
      <w:marLeft w:val="0"/>
      <w:marRight w:val="0"/>
      <w:marTop w:val="0"/>
      <w:marBottom w:val="0"/>
      <w:divBdr>
        <w:top w:val="none" w:sz="0" w:space="0" w:color="auto"/>
        <w:left w:val="none" w:sz="0" w:space="0" w:color="auto"/>
        <w:bottom w:val="none" w:sz="0" w:space="0" w:color="auto"/>
        <w:right w:val="none" w:sz="0" w:space="0" w:color="auto"/>
      </w:divBdr>
    </w:div>
    <w:div w:id="299504437">
      <w:bodyDiv w:val="1"/>
      <w:marLeft w:val="0"/>
      <w:marRight w:val="0"/>
      <w:marTop w:val="0"/>
      <w:marBottom w:val="0"/>
      <w:divBdr>
        <w:top w:val="none" w:sz="0" w:space="0" w:color="auto"/>
        <w:left w:val="none" w:sz="0" w:space="0" w:color="auto"/>
        <w:bottom w:val="none" w:sz="0" w:space="0" w:color="auto"/>
        <w:right w:val="none" w:sz="0" w:space="0" w:color="auto"/>
      </w:divBdr>
    </w:div>
    <w:div w:id="300161790">
      <w:bodyDiv w:val="1"/>
      <w:marLeft w:val="0"/>
      <w:marRight w:val="0"/>
      <w:marTop w:val="0"/>
      <w:marBottom w:val="0"/>
      <w:divBdr>
        <w:top w:val="none" w:sz="0" w:space="0" w:color="auto"/>
        <w:left w:val="none" w:sz="0" w:space="0" w:color="auto"/>
        <w:bottom w:val="none" w:sz="0" w:space="0" w:color="auto"/>
        <w:right w:val="none" w:sz="0" w:space="0" w:color="auto"/>
      </w:divBdr>
    </w:div>
    <w:div w:id="300960580">
      <w:bodyDiv w:val="1"/>
      <w:marLeft w:val="0"/>
      <w:marRight w:val="0"/>
      <w:marTop w:val="0"/>
      <w:marBottom w:val="0"/>
      <w:divBdr>
        <w:top w:val="none" w:sz="0" w:space="0" w:color="auto"/>
        <w:left w:val="none" w:sz="0" w:space="0" w:color="auto"/>
        <w:bottom w:val="none" w:sz="0" w:space="0" w:color="auto"/>
        <w:right w:val="none" w:sz="0" w:space="0" w:color="auto"/>
      </w:divBdr>
    </w:div>
    <w:div w:id="301152439">
      <w:bodyDiv w:val="1"/>
      <w:marLeft w:val="0"/>
      <w:marRight w:val="0"/>
      <w:marTop w:val="0"/>
      <w:marBottom w:val="0"/>
      <w:divBdr>
        <w:top w:val="none" w:sz="0" w:space="0" w:color="auto"/>
        <w:left w:val="none" w:sz="0" w:space="0" w:color="auto"/>
        <w:bottom w:val="none" w:sz="0" w:space="0" w:color="auto"/>
        <w:right w:val="none" w:sz="0" w:space="0" w:color="auto"/>
      </w:divBdr>
    </w:div>
    <w:div w:id="301279355">
      <w:bodyDiv w:val="1"/>
      <w:marLeft w:val="0"/>
      <w:marRight w:val="0"/>
      <w:marTop w:val="0"/>
      <w:marBottom w:val="0"/>
      <w:divBdr>
        <w:top w:val="none" w:sz="0" w:space="0" w:color="auto"/>
        <w:left w:val="none" w:sz="0" w:space="0" w:color="auto"/>
        <w:bottom w:val="none" w:sz="0" w:space="0" w:color="auto"/>
        <w:right w:val="none" w:sz="0" w:space="0" w:color="auto"/>
      </w:divBdr>
    </w:div>
    <w:div w:id="301467143">
      <w:bodyDiv w:val="1"/>
      <w:marLeft w:val="0"/>
      <w:marRight w:val="0"/>
      <w:marTop w:val="0"/>
      <w:marBottom w:val="0"/>
      <w:divBdr>
        <w:top w:val="none" w:sz="0" w:space="0" w:color="auto"/>
        <w:left w:val="none" w:sz="0" w:space="0" w:color="auto"/>
        <w:bottom w:val="none" w:sz="0" w:space="0" w:color="auto"/>
        <w:right w:val="none" w:sz="0" w:space="0" w:color="auto"/>
      </w:divBdr>
    </w:div>
    <w:div w:id="301690668">
      <w:bodyDiv w:val="1"/>
      <w:marLeft w:val="0"/>
      <w:marRight w:val="0"/>
      <w:marTop w:val="0"/>
      <w:marBottom w:val="0"/>
      <w:divBdr>
        <w:top w:val="none" w:sz="0" w:space="0" w:color="auto"/>
        <w:left w:val="none" w:sz="0" w:space="0" w:color="auto"/>
        <w:bottom w:val="none" w:sz="0" w:space="0" w:color="auto"/>
        <w:right w:val="none" w:sz="0" w:space="0" w:color="auto"/>
      </w:divBdr>
    </w:div>
    <w:div w:id="303849430">
      <w:bodyDiv w:val="1"/>
      <w:marLeft w:val="0"/>
      <w:marRight w:val="0"/>
      <w:marTop w:val="0"/>
      <w:marBottom w:val="0"/>
      <w:divBdr>
        <w:top w:val="none" w:sz="0" w:space="0" w:color="auto"/>
        <w:left w:val="none" w:sz="0" w:space="0" w:color="auto"/>
        <w:bottom w:val="none" w:sz="0" w:space="0" w:color="auto"/>
        <w:right w:val="none" w:sz="0" w:space="0" w:color="auto"/>
      </w:divBdr>
    </w:div>
    <w:div w:id="304550857">
      <w:bodyDiv w:val="1"/>
      <w:marLeft w:val="0"/>
      <w:marRight w:val="0"/>
      <w:marTop w:val="0"/>
      <w:marBottom w:val="0"/>
      <w:divBdr>
        <w:top w:val="none" w:sz="0" w:space="0" w:color="auto"/>
        <w:left w:val="none" w:sz="0" w:space="0" w:color="auto"/>
        <w:bottom w:val="none" w:sz="0" w:space="0" w:color="auto"/>
        <w:right w:val="none" w:sz="0" w:space="0" w:color="auto"/>
      </w:divBdr>
    </w:div>
    <w:div w:id="307248154">
      <w:bodyDiv w:val="1"/>
      <w:marLeft w:val="0"/>
      <w:marRight w:val="0"/>
      <w:marTop w:val="0"/>
      <w:marBottom w:val="0"/>
      <w:divBdr>
        <w:top w:val="none" w:sz="0" w:space="0" w:color="auto"/>
        <w:left w:val="none" w:sz="0" w:space="0" w:color="auto"/>
        <w:bottom w:val="none" w:sz="0" w:space="0" w:color="auto"/>
        <w:right w:val="none" w:sz="0" w:space="0" w:color="auto"/>
      </w:divBdr>
    </w:div>
    <w:div w:id="308094103">
      <w:bodyDiv w:val="1"/>
      <w:marLeft w:val="0"/>
      <w:marRight w:val="0"/>
      <w:marTop w:val="0"/>
      <w:marBottom w:val="0"/>
      <w:divBdr>
        <w:top w:val="none" w:sz="0" w:space="0" w:color="auto"/>
        <w:left w:val="none" w:sz="0" w:space="0" w:color="auto"/>
        <w:bottom w:val="none" w:sz="0" w:space="0" w:color="auto"/>
        <w:right w:val="none" w:sz="0" w:space="0" w:color="auto"/>
      </w:divBdr>
    </w:div>
    <w:div w:id="308293087">
      <w:bodyDiv w:val="1"/>
      <w:marLeft w:val="0"/>
      <w:marRight w:val="0"/>
      <w:marTop w:val="0"/>
      <w:marBottom w:val="0"/>
      <w:divBdr>
        <w:top w:val="none" w:sz="0" w:space="0" w:color="auto"/>
        <w:left w:val="none" w:sz="0" w:space="0" w:color="auto"/>
        <w:bottom w:val="none" w:sz="0" w:space="0" w:color="auto"/>
        <w:right w:val="none" w:sz="0" w:space="0" w:color="auto"/>
      </w:divBdr>
    </w:div>
    <w:div w:id="308361662">
      <w:bodyDiv w:val="1"/>
      <w:marLeft w:val="0"/>
      <w:marRight w:val="0"/>
      <w:marTop w:val="0"/>
      <w:marBottom w:val="0"/>
      <w:divBdr>
        <w:top w:val="none" w:sz="0" w:space="0" w:color="auto"/>
        <w:left w:val="none" w:sz="0" w:space="0" w:color="auto"/>
        <w:bottom w:val="none" w:sz="0" w:space="0" w:color="auto"/>
        <w:right w:val="none" w:sz="0" w:space="0" w:color="auto"/>
      </w:divBdr>
    </w:div>
    <w:div w:id="309554841">
      <w:bodyDiv w:val="1"/>
      <w:marLeft w:val="0"/>
      <w:marRight w:val="0"/>
      <w:marTop w:val="0"/>
      <w:marBottom w:val="0"/>
      <w:divBdr>
        <w:top w:val="none" w:sz="0" w:space="0" w:color="auto"/>
        <w:left w:val="none" w:sz="0" w:space="0" w:color="auto"/>
        <w:bottom w:val="none" w:sz="0" w:space="0" w:color="auto"/>
        <w:right w:val="none" w:sz="0" w:space="0" w:color="auto"/>
      </w:divBdr>
    </w:div>
    <w:div w:id="310016591">
      <w:bodyDiv w:val="1"/>
      <w:marLeft w:val="0"/>
      <w:marRight w:val="0"/>
      <w:marTop w:val="0"/>
      <w:marBottom w:val="0"/>
      <w:divBdr>
        <w:top w:val="none" w:sz="0" w:space="0" w:color="auto"/>
        <w:left w:val="none" w:sz="0" w:space="0" w:color="auto"/>
        <w:bottom w:val="none" w:sz="0" w:space="0" w:color="auto"/>
        <w:right w:val="none" w:sz="0" w:space="0" w:color="auto"/>
      </w:divBdr>
    </w:div>
    <w:div w:id="310868222">
      <w:bodyDiv w:val="1"/>
      <w:marLeft w:val="0"/>
      <w:marRight w:val="0"/>
      <w:marTop w:val="0"/>
      <w:marBottom w:val="0"/>
      <w:divBdr>
        <w:top w:val="none" w:sz="0" w:space="0" w:color="auto"/>
        <w:left w:val="none" w:sz="0" w:space="0" w:color="auto"/>
        <w:bottom w:val="none" w:sz="0" w:space="0" w:color="auto"/>
        <w:right w:val="none" w:sz="0" w:space="0" w:color="auto"/>
      </w:divBdr>
    </w:div>
    <w:div w:id="312104381">
      <w:bodyDiv w:val="1"/>
      <w:marLeft w:val="0"/>
      <w:marRight w:val="0"/>
      <w:marTop w:val="0"/>
      <w:marBottom w:val="0"/>
      <w:divBdr>
        <w:top w:val="none" w:sz="0" w:space="0" w:color="auto"/>
        <w:left w:val="none" w:sz="0" w:space="0" w:color="auto"/>
        <w:bottom w:val="none" w:sz="0" w:space="0" w:color="auto"/>
        <w:right w:val="none" w:sz="0" w:space="0" w:color="auto"/>
      </w:divBdr>
    </w:div>
    <w:div w:id="314991365">
      <w:bodyDiv w:val="1"/>
      <w:marLeft w:val="0"/>
      <w:marRight w:val="0"/>
      <w:marTop w:val="0"/>
      <w:marBottom w:val="0"/>
      <w:divBdr>
        <w:top w:val="none" w:sz="0" w:space="0" w:color="auto"/>
        <w:left w:val="none" w:sz="0" w:space="0" w:color="auto"/>
        <w:bottom w:val="none" w:sz="0" w:space="0" w:color="auto"/>
        <w:right w:val="none" w:sz="0" w:space="0" w:color="auto"/>
      </w:divBdr>
    </w:div>
    <w:div w:id="315495004">
      <w:bodyDiv w:val="1"/>
      <w:marLeft w:val="0"/>
      <w:marRight w:val="0"/>
      <w:marTop w:val="0"/>
      <w:marBottom w:val="0"/>
      <w:divBdr>
        <w:top w:val="none" w:sz="0" w:space="0" w:color="auto"/>
        <w:left w:val="none" w:sz="0" w:space="0" w:color="auto"/>
        <w:bottom w:val="none" w:sz="0" w:space="0" w:color="auto"/>
        <w:right w:val="none" w:sz="0" w:space="0" w:color="auto"/>
      </w:divBdr>
    </w:div>
    <w:div w:id="319308461">
      <w:bodyDiv w:val="1"/>
      <w:marLeft w:val="0"/>
      <w:marRight w:val="0"/>
      <w:marTop w:val="0"/>
      <w:marBottom w:val="0"/>
      <w:divBdr>
        <w:top w:val="none" w:sz="0" w:space="0" w:color="auto"/>
        <w:left w:val="none" w:sz="0" w:space="0" w:color="auto"/>
        <w:bottom w:val="none" w:sz="0" w:space="0" w:color="auto"/>
        <w:right w:val="none" w:sz="0" w:space="0" w:color="auto"/>
      </w:divBdr>
    </w:div>
    <w:div w:id="319316151">
      <w:bodyDiv w:val="1"/>
      <w:marLeft w:val="0"/>
      <w:marRight w:val="0"/>
      <w:marTop w:val="0"/>
      <w:marBottom w:val="0"/>
      <w:divBdr>
        <w:top w:val="none" w:sz="0" w:space="0" w:color="auto"/>
        <w:left w:val="none" w:sz="0" w:space="0" w:color="auto"/>
        <w:bottom w:val="none" w:sz="0" w:space="0" w:color="auto"/>
        <w:right w:val="none" w:sz="0" w:space="0" w:color="auto"/>
      </w:divBdr>
    </w:div>
    <w:div w:id="320238217">
      <w:bodyDiv w:val="1"/>
      <w:marLeft w:val="0"/>
      <w:marRight w:val="0"/>
      <w:marTop w:val="0"/>
      <w:marBottom w:val="0"/>
      <w:divBdr>
        <w:top w:val="none" w:sz="0" w:space="0" w:color="auto"/>
        <w:left w:val="none" w:sz="0" w:space="0" w:color="auto"/>
        <w:bottom w:val="none" w:sz="0" w:space="0" w:color="auto"/>
        <w:right w:val="none" w:sz="0" w:space="0" w:color="auto"/>
      </w:divBdr>
    </w:div>
    <w:div w:id="321783557">
      <w:bodyDiv w:val="1"/>
      <w:marLeft w:val="0"/>
      <w:marRight w:val="0"/>
      <w:marTop w:val="0"/>
      <w:marBottom w:val="0"/>
      <w:divBdr>
        <w:top w:val="none" w:sz="0" w:space="0" w:color="auto"/>
        <w:left w:val="none" w:sz="0" w:space="0" w:color="auto"/>
        <w:bottom w:val="none" w:sz="0" w:space="0" w:color="auto"/>
        <w:right w:val="none" w:sz="0" w:space="0" w:color="auto"/>
      </w:divBdr>
    </w:div>
    <w:div w:id="322397421">
      <w:bodyDiv w:val="1"/>
      <w:marLeft w:val="0"/>
      <w:marRight w:val="0"/>
      <w:marTop w:val="0"/>
      <w:marBottom w:val="0"/>
      <w:divBdr>
        <w:top w:val="none" w:sz="0" w:space="0" w:color="auto"/>
        <w:left w:val="none" w:sz="0" w:space="0" w:color="auto"/>
        <w:bottom w:val="none" w:sz="0" w:space="0" w:color="auto"/>
        <w:right w:val="none" w:sz="0" w:space="0" w:color="auto"/>
      </w:divBdr>
    </w:div>
    <w:div w:id="323506951">
      <w:bodyDiv w:val="1"/>
      <w:marLeft w:val="0"/>
      <w:marRight w:val="0"/>
      <w:marTop w:val="0"/>
      <w:marBottom w:val="0"/>
      <w:divBdr>
        <w:top w:val="none" w:sz="0" w:space="0" w:color="auto"/>
        <w:left w:val="none" w:sz="0" w:space="0" w:color="auto"/>
        <w:bottom w:val="none" w:sz="0" w:space="0" w:color="auto"/>
        <w:right w:val="none" w:sz="0" w:space="0" w:color="auto"/>
      </w:divBdr>
    </w:div>
    <w:div w:id="326128643">
      <w:bodyDiv w:val="1"/>
      <w:marLeft w:val="0"/>
      <w:marRight w:val="0"/>
      <w:marTop w:val="0"/>
      <w:marBottom w:val="0"/>
      <w:divBdr>
        <w:top w:val="none" w:sz="0" w:space="0" w:color="auto"/>
        <w:left w:val="none" w:sz="0" w:space="0" w:color="auto"/>
        <w:bottom w:val="none" w:sz="0" w:space="0" w:color="auto"/>
        <w:right w:val="none" w:sz="0" w:space="0" w:color="auto"/>
      </w:divBdr>
    </w:div>
    <w:div w:id="327683004">
      <w:bodyDiv w:val="1"/>
      <w:marLeft w:val="0"/>
      <w:marRight w:val="0"/>
      <w:marTop w:val="0"/>
      <w:marBottom w:val="0"/>
      <w:divBdr>
        <w:top w:val="none" w:sz="0" w:space="0" w:color="auto"/>
        <w:left w:val="none" w:sz="0" w:space="0" w:color="auto"/>
        <w:bottom w:val="none" w:sz="0" w:space="0" w:color="auto"/>
        <w:right w:val="none" w:sz="0" w:space="0" w:color="auto"/>
      </w:divBdr>
    </w:div>
    <w:div w:id="329674498">
      <w:bodyDiv w:val="1"/>
      <w:marLeft w:val="0"/>
      <w:marRight w:val="0"/>
      <w:marTop w:val="0"/>
      <w:marBottom w:val="0"/>
      <w:divBdr>
        <w:top w:val="none" w:sz="0" w:space="0" w:color="auto"/>
        <w:left w:val="none" w:sz="0" w:space="0" w:color="auto"/>
        <w:bottom w:val="none" w:sz="0" w:space="0" w:color="auto"/>
        <w:right w:val="none" w:sz="0" w:space="0" w:color="auto"/>
      </w:divBdr>
    </w:div>
    <w:div w:id="331300876">
      <w:bodyDiv w:val="1"/>
      <w:marLeft w:val="0"/>
      <w:marRight w:val="0"/>
      <w:marTop w:val="0"/>
      <w:marBottom w:val="0"/>
      <w:divBdr>
        <w:top w:val="none" w:sz="0" w:space="0" w:color="auto"/>
        <w:left w:val="none" w:sz="0" w:space="0" w:color="auto"/>
        <w:bottom w:val="none" w:sz="0" w:space="0" w:color="auto"/>
        <w:right w:val="none" w:sz="0" w:space="0" w:color="auto"/>
      </w:divBdr>
    </w:div>
    <w:div w:id="331416212">
      <w:bodyDiv w:val="1"/>
      <w:marLeft w:val="0"/>
      <w:marRight w:val="0"/>
      <w:marTop w:val="0"/>
      <w:marBottom w:val="0"/>
      <w:divBdr>
        <w:top w:val="none" w:sz="0" w:space="0" w:color="auto"/>
        <w:left w:val="none" w:sz="0" w:space="0" w:color="auto"/>
        <w:bottom w:val="none" w:sz="0" w:space="0" w:color="auto"/>
        <w:right w:val="none" w:sz="0" w:space="0" w:color="auto"/>
      </w:divBdr>
    </w:div>
    <w:div w:id="335111479">
      <w:bodyDiv w:val="1"/>
      <w:marLeft w:val="0"/>
      <w:marRight w:val="0"/>
      <w:marTop w:val="0"/>
      <w:marBottom w:val="0"/>
      <w:divBdr>
        <w:top w:val="none" w:sz="0" w:space="0" w:color="auto"/>
        <w:left w:val="none" w:sz="0" w:space="0" w:color="auto"/>
        <w:bottom w:val="none" w:sz="0" w:space="0" w:color="auto"/>
        <w:right w:val="none" w:sz="0" w:space="0" w:color="auto"/>
      </w:divBdr>
    </w:div>
    <w:div w:id="337200734">
      <w:bodyDiv w:val="1"/>
      <w:marLeft w:val="0"/>
      <w:marRight w:val="0"/>
      <w:marTop w:val="0"/>
      <w:marBottom w:val="0"/>
      <w:divBdr>
        <w:top w:val="none" w:sz="0" w:space="0" w:color="auto"/>
        <w:left w:val="none" w:sz="0" w:space="0" w:color="auto"/>
        <w:bottom w:val="none" w:sz="0" w:space="0" w:color="auto"/>
        <w:right w:val="none" w:sz="0" w:space="0" w:color="auto"/>
      </w:divBdr>
    </w:div>
    <w:div w:id="337735678">
      <w:bodyDiv w:val="1"/>
      <w:marLeft w:val="0"/>
      <w:marRight w:val="0"/>
      <w:marTop w:val="0"/>
      <w:marBottom w:val="0"/>
      <w:divBdr>
        <w:top w:val="none" w:sz="0" w:space="0" w:color="auto"/>
        <w:left w:val="none" w:sz="0" w:space="0" w:color="auto"/>
        <w:bottom w:val="none" w:sz="0" w:space="0" w:color="auto"/>
        <w:right w:val="none" w:sz="0" w:space="0" w:color="auto"/>
      </w:divBdr>
    </w:div>
    <w:div w:id="338049657">
      <w:bodyDiv w:val="1"/>
      <w:marLeft w:val="0"/>
      <w:marRight w:val="0"/>
      <w:marTop w:val="0"/>
      <w:marBottom w:val="0"/>
      <w:divBdr>
        <w:top w:val="none" w:sz="0" w:space="0" w:color="auto"/>
        <w:left w:val="none" w:sz="0" w:space="0" w:color="auto"/>
        <w:bottom w:val="none" w:sz="0" w:space="0" w:color="auto"/>
        <w:right w:val="none" w:sz="0" w:space="0" w:color="auto"/>
      </w:divBdr>
    </w:div>
    <w:div w:id="338701646">
      <w:bodyDiv w:val="1"/>
      <w:marLeft w:val="0"/>
      <w:marRight w:val="0"/>
      <w:marTop w:val="0"/>
      <w:marBottom w:val="0"/>
      <w:divBdr>
        <w:top w:val="none" w:sz="0" w:space="0" w:color="auto"/>
        <w:left w:val="none" w:sz="0" w:space="0" w:color="auto"/>
        <w:bottom w:val="none" w:sz="0" w:space="0" w:color="auto"/>
        <w:right w:val="none" w:sz="0" w:space="0" w:color="auto"/>
      </w:divBdr>
    </w:div>
    <w:div w:id="338967678">
      <w:bodyDiv w:val="1"/>
      <w:marLeft w:val="0"/>
      <w:marRight w:val="0"/>
      <w:marTop w:val="0"/>
      <w:marBottom w:val="0"/>
      <w:divBdr>
        <w:top w:val="none" w:sz="0" w:space="0" w:color="auto"/>
        <w:left w:val="none" w:sz="0" w:space="0" w:color="auto"/>
        <w:bottom w:val="none" w:sz="0" w:space="0" w:color="auto"/>
        <w:right w:val="none" w:sz="0" w:space="0" w:color="auto"/>
      </w:divBdr>
    </w:div>
    <w:div w:id="339428184">
      <w:bodyDiv w:val="1"/>
      <w:marLeft w:val="0"/>
      <w:marRight w:val="0"/>
      <w:marTop w:val="0"/>
      <w:marBottom w:val="0"/>
      <w:divBdr>
        <w:top w:val="none" w:sz="0" w:space="0" w:color="auto"/>
        <w:left w:val="none" w:sz="0" w:space="0" w:color="auto"/>
        <w:bottom w:val="none" w:sz="0" w:space="0" w:color="auto"/>
        <w:right w:val="none" w:sz="0" w:space="0" w:color="auto"/>
      </w:divBdr>
    </w:div>
    <w:div w:id="339507428">
      <w:bodyDiv w:val="1"/>
      <w:marLeft w:val="0"/>
      <w:marRight w:val="0"/>
      <w:marTop w:val="0"/>
      <w:marBottom w:val="0"/>
      <w:divBdr>
        <w:top w:val="none" w:sz="0" w:space="0" w:color="auto"/>
        <w:left w:val="none" w:sz="0" w:space="0" w:color="auto"/>
        <w:bottom w:val="none" w:sz="0" w:space="0" w:color="auto"/>
        <w:right w:val="none" w:sz="0" w:space="0" w:color="auto"/>
      </w:divBdr>
    </w:div>
    <w:div w:id="339935431">
      <w:bodyDiv w:val="1"/>
      <w:marLeft w:val="0"/>
      <w:marRight w:val="0"/>
      <w:marTop w:val="0"/>
      <w:marBottom w:val="0"/>
      <w:divBdr>
        <w:top w:val="none" w:sz="0" w:space="0" w:color="auto"/>
        <w:left w:val="none" w:sz="0" w:space="0" w:color="auto"/>
        <w:bottom w:val="none" w:sz="0" w:space="0" w:color="auto"/>
        <w:right w:val="none" w:sz="0" w:space="0" w:color="auto"/>
      </w:divBdr>
    </w:div>
    <w:div w:id="340203243">
      <w:bodyDiv w:val="1"/>
      <w:marLeft w:val="0"/>
      <w:marRight w:val="0"/>
      <w:marTop w:val="0"/>
      <w:marBottom w:val="0"/>
      <w:divBdr>
        <w:top w:val="none" w:sz="0" w:space="0" w:color="auto"/>
        <w:left w:val="none" w:sz="0" w:space="0" w:color="auto"/>
        <w:bottom w:val="none" w:sz="0" w:space="0" w:color="auto"/>
        <w:right w:val="none" w:sz="0" w:space="0" w:color="auto"/>
      </w:divBdr>
    </w:div>
    <w:div w:id="340400821">
      <w:bodyDiv w:val="1"/>
      <w:marLeft w:val="0"/>
      <w:marRight w:val="0"/>
      <w:marTop w:val="0"/>
      <w:marBottom w:val="0"/>
      <w:divBdr>
        <w:top w:val="none" w:sz="0" w:space="0" w:color="auto"/>
        <w:left w:val="none" w:sz="0" w:space="0" w:color="auto"/>
        <w:bottom w:val="none" w:sz="0" w:space="0" w:color="auto"/>
        <w:right w:val="none" w:sz="0" w:space="0" w:color="auto"/>
      </w:divBdr>
    </w:div>
    <w:div w:id="340745533">
      <w:bodyDiv w:val="1"/>
      <w:marLeft w:val="0"/>
      <w:marRight w:val="0"/>
      <w:marTop w:val="0"/>
      <w:marBottom w:val="0"/>
      <w:divBdr>
        <w:top w:val="none" w:sz="0" w:space="0" w:color="auto"/>
        <w:left w:val="none" w:sz="0" w:space="0" w:color="auto"/>
        <w:bottom w:val="none" w:sz="0" w:space="0" w:color="auto"/>
        <w:right w:val="none" w:sz="0" w:space="0" w:color="auto"/>
      </w:divBdr>
    </w:div>
    <w:div w:id="342977936">
      <w:bodyDiv w:val="1"/>
      <w:marLeft w:val="0"/>
      <w:marRight w:val="0"/>
      <w:marTop w:val="0"/>
      <w:marBottom w:val="0"/>
      <w:divBdr>
        <w:top w:val="none" w:sz="0" w:space="0" w:color="auto"/>
        <w:left w:val="none" w:sz="0" w:space="0" w:color="auto"/>
        <w:bottom w:val="none" w:sz="0" w:space="0" w:color="auto"/>
        <w:right w:val="none" w:sz="0" w:space="0" w:color="auto"/>
      </w:divBdr>
    </w:div>
    <w:div w:id="343560573">
      <w:bodyDiv w:val="1"/>
      <w:marLeft w:val="0"/>
      <w:marRight w:val="0"/>
      <w:marTop w:val="0"/>
      <w:marBottom w:val="0"/>
      <w:divBdr>
        <w:top w:val="none" w:sz="0" w:space="0" w:color="auto"/>
        <w:left w:val="none" w:sz="0" w:space="0" w:color="auto"/>
        <w:bottom w:val="none" w:sz="0" w:space="0" w:color="auto"/>
        <w:right w:val="none" w:sz="0" w:space="0" w:color="auto"/>
      </w:divBdr>
    </w:div>
    <w:div w:id="346450581">
      <w:bodyDiv w:val="1"/>
      <w:marLeft w:val="0"/>
      <w:marRight w:val="0"/>
      <w:marTop w:val="0"/>
      <w:marBottom w:val="0"/>
      <w:divBdr>
        <w:top w:val="none" w:sz="0" w:space="0" w:color="auto"/>
        <w:left w:val="none" w:sz="0" w:space="0" w:color="auto"/>
        <w:bottom w:val="none" w:sz="0" w:space="0" w:color="auto"/>
        <w:right w:val="none" w:sz="0" w:space="0" w:color="auto"/>
      </w:divBdr>
    </w:div>
    <w:div w:id="346638606">
      <w:bodyDiv w:val="1"/>
      <w:marLeft w:val="0"/>
      <w:marRight w:val="0"/>
      <w:marTop w:val="0"/>
      <w:marBottom w:val="0"/>
      <w:divBdr>
        <w:top w:val="none" w:sz="0" w:space="0" w:color="auto"/>
        <w:left w:val="none" w:sz="0" w:space="0" w:color="auto"/>
        <w:bottom w:val="none" w:sz="0" w:space="0" w:color="auto"/>
        <w:right w:val="none" w:sz="0" w:space="0" w:color="auto"/>
      </w:divBdr>
    </w:div>
    <w:div w:id="347563481">
      <w:bodyDiv w:val="1"/>
      <w:marLeft w:val="0"/>
      <w:marRight w:val="0"/>
      <w:marTop w:val="0"/>
      <w:marBottom w:val="0"/>
      <w:divBdr>
        <w:top w:val="none" w:sz="0" w:space="0" w:color="auto"/>
        <w:left w:val="none" w:sz="0" w:space="0" w:color="auto"/>
        <w:bottom w:val="none" w:sz="0" w:space="0" w:color="auto"/>
        <w:right w:val="none" w:sz="0" w:space="0" w:color="auto"/>
      </w:divBdr>
    </w:div>
    <w:div w:id="349600946">
      <w:bodyDiv w:val="1"/>
      <w:marLeft w:val="0"/>
      <w:marRight w:val="0"/>
      <w:marTop w:val="0"/>
      <w:marBottom w:val="0"/>
      <w:divBdr>
        <w:top w:val="none" w:sz="0" w:space="0" w:color="auto"/>
        <w:left w:val="none" w:sz="0" w:space="0" w:color="auto"/>
        <w:bottom w:val="none" w:sz="0" w:space="0" w:color="auto"/>
        <w:right w:val="none" w:sz="0" w:space="0" w:color="auto"/>
      </w:divBdr>
    </w:div>
    <w:div w:id="350962337">
      <w:bodyDiv w:val="1"/>
      <w:marLeft w:val="0"/>
      <w:marRight w:val="0"/>
      <w:marTop w:val="0"/>
      <w:marBottom w:val="0"/>
      <w:divBdr>
        <w:top w:val="none" w:sz="0" w:space="0" w:color="auto"/>
        <w:left w:val="none" w:sz="0" w:space="0" w:color="auto"/>
        <w:bottom w:val="none" w:sz="0" w:space="0" w:color="auto"/>
        <w:right w:val="none" w:sz="0" w:space="0" w:color="auto"/>
      </w:divBdr>
    </w:div>
    <w:div w:id="351496601">
      <w:bodyDiv w:val="1"/>
      <w:marLeft w:val="0"/>
      <w:marRight w:val="0"/>
      <w:marTop w:val="0"/>
      <w:marBottom w:val="0"/>
      <w:divBdr>
        <w:top w:val="none" w:sz="0" w:space="0" w:color="auto"/>
        <w:left w:val="none" w:sz="0" w:space="0" w:color="auto"/>
        <w:bottom w:val="none" w:sz="0" w:space="0" w:color="auto"/>
        <w:right w:val="none" w:sz="0" w:space="0" w:color="auto"/>
      </w:divBdr>
    </w:div>
    <w:div w:id="351566036">
      <w:bodyDiv w:val="1"/>
      <w:marLeft w:val="0"/>
      <w:marRight w:val="0"/>
      <w:marTop w:val="0"/>
      <w:marBottom w:val="0"/>
      <w:divBdr>
        <w:top w:val="none" w:sz="0" w:space="0" w:color="auto"/>
        <w:left w:val="none" w:sz="0" w:space="0" w:color="auto"/>
        <w:bottom w:val="none" w:sz="0" w:space="0" w:color="auto"/>
        <w:right w:val="none" w:sz="0" w:space="0" w:color="auto"/>
      </w:divBdr>
    </w:div>
    <w:div w:id="351957270">
      <w:bodyDiv w:val="1"/>
      <w:marLeft w:val="0"/>
      <w:marRight w:val="0"/>
      <w:marTop w:val="0"/>
      <w:marBottom w:val="0"/>
      <w:divBdr>
        <w:top w:val="none" w:sz="0" w:space="0" w:color="auto"/>
        <w:left w:val="none" w:sz="0" w:space="0" w:color="auto"/>
        <w:bottom w:val="none" w:sz="0" w:space="0" w:color="auto"/>
        <w:right w:val="none" w:sz="0" w:space="0" w:color="auto"/>
      </w:divBdr>
    </w:div>
    <w:div w:id="353266157">
      <w:bodyDiv w:val="1"/>
      <w:marLeft w:val="0"/>
      <w:marRight w:val="0"/>
      <w:marTop w:val="0"/>
      <w:marBottom w:val="0"/>
      <w:divBdr>
        <w:top w:val="none" w:sz="0" w:space="0" w:color="auto"/>
        <w:left w:val="none" w:sz="0" w:space="0" w:color="auto"/>
        <w:bottom w:val="none" w:sz="0" w:space="0" w:color="auto"/>
        <w:right w:val="none" w:sz="0" w:space="0" w:color="auto"/>
      </w:divBdr>
    </w:div>
    <w:div w:id="355883797">
      <w:bodyDiv w:val="1"/>
      <w:marLeft w:val="0"/>
      <w:marRight w:val="0"/>
      <w:marTop w:val="0"/>
      <w:marBottom w:val="0"/>
      <w:divBdr>
        <w:top w:val="none" w:sz="0" w:space="0" w:color="auto"/>
        <w:left w:val="none" w:sz="0" w:space="0" w:color="auto"/>
        <w:bottom w:val="none" w:sz="0" w:space="0" w:color="auto"/>
        <w:right w:val="none" w:sz="0" w:space="0" w:color="auto"/>
      </w:divBdr>
    </w:div>
    <w:div w:id="356201512">
      <w:bodyDiv w:val="1"/>
      <w:marLeft w:val="0"/>
      <w:marRight w:val="0"/>
      <w:marTop w:val="0"/>
      <w:marBottom w:val="0"/>
      <w:divBdr>
        <w:top w:val="none" w:sz="0" w:space="0" w:color="auto"/>
        <w:left w:val="none" w:sz="0" w:space="0" w:color="auto"/>
        <w:bottom w:val="none" w:sz="0" w:space="0" w:color="auto"/>
        <w:right w:val="none" w:sz="0" w:space="0" w:color="auto"/>
      </w:divBdr>
    </w:div>
    <w:div w:id="356466604">
      <w:bodyDiv w:val="1"/>
      <w:marLeft w:val="0"/>
      <w:marRight w:val="0"/>
      <w:marTop w:val="0"/>
      <w:marBottom w:val="0"/>
      <w:divBdr>
        <w:top w:val="none" w:sz="0" w:space="0" w:color="auto"/>
        <w:left w:val="none" w:sz="0" w:space="0" w:color="auto"/>
        <w:bottom w:val="none" w:sz="0" w:space="0" w:color="auto"/>
        <w:right w:val="none" w:sz="0" w:space="0" w:color="auto"/>
      </w:divBdr>
    </w:div>
    <w:div w:id="356733929">
      <w:bodyDiv w:val="1"/>
      <w:marLeft w:val="0"/>
      <w:marRight w:val="0"/>
      <w:marTop w:val="0"/>
      <w:marBottom w:val="0"/>
      <w:divBdr>
        <w:top w:val="none" w:sz="0" w:space="0" w:color="auto"/>
        <w:left w:val="none" w:sz="0" w:space="0" w:color="auto"/>
        <w:bottom w:val="none" w:sz="0" w:space="0" w:color="auto"/>
        <w:right w:val="none" w:sz="0" w:space="0" w:color="auto"/>
      </w:divBdr>
    </w:div>
    <w:div w:id="357894858">
      <w:bodyDiv w:val="1"/>
      <w:marLeft w:val="0"/>
      <w:marRight w:val="0"/>
      <w:marTop w:val="0"/>
      <w:marBottom w:val="0"/>
      <w:divBdr>
        <w:top w:val="none" w:sz="0" w:space="0" w:color="auto"/>
        <w:left w:val="none" w:sz="0" w:space="0" w:color="auto"/>
        <w:bottom w:val="none" w:sz="0" w:space="0" w:color="auto"/>
        <w:right w:val="none" w:sz="0" w:space="0" w:color="auto"/>
      </w:divBdr>
    </w:div>
    <w:div w:id="358432959">
      <w:bodyDiv w:val="1"/>
      <w:marLeft w:val="0"/>
      <w:marRight w:val="0"/>
      <w:marTop w:val="0"/>
      <w:marBottom w:val="0"/>
      <w:divBdr>
        <w:top w:val="none" w:sz="0" w:space="0" w:color="auto"/>
        <w:left w:val="none" w:sz="0" w:space="0" w:color="auto"/>
        <w:bottom w:val="none" w:sz="0" w:space="0" w:color="auto"/>
        <w:right w:val="none" w:sz="0" w:space="0" w:color="auto"/>
      </w:divBdr>
    </w:div>
    <w:div w:id="359159917">
      <w:bodyDiv w:val="1"/>
      <w:marLeft w:val="0"/>
      <w:marRight w:val="0"/>
      <w:marTop w:val="0"/>
      <w:marBottom w:val="0"/>
      <w:divBdr>
        <w:top w:val="none" w:sz="0" w:space="0" w:color="auto"/>
        <w:left w:val="none" w:sz="0" w:space="0" w:color="auto"/>
        <w:bottom w:val="none" w:sz="0" w:space="0" w:color="auto"/>
        <w:right w:val="none" w:sz="0" w:space="0" w:color="auto"/>
      </w:divBdr>
    </w:div>
    <w:div w:id="360281549">
      <w:bodyDiv w:val="1"/>
      <w:marLeft w:val="0"/>
      <w:marRight w:val="0"/>
      <w:marTop w:val="0"/>
      <w:marBottom w:val="0"/>
      <w:divBdr>
        <w:top w:val="none" w:sz="0" w:space="0" w:color="auto"/>
        <w:left w:val="none" w:sz="0" w:space="0" w:color="auto"/>
        <w:bottom w:val="none" w:sz="0" w:space="0" w:color="auto"/>
        <w:right w:val="none" w:sz="0" w:space="0" w:color="auto"/>
      </w:divBdr>
    </w:div>
    <w:div w:id="360592850">
      <w:bodyDiv w:val="1"/>
      <w:marLeft w:val="0"/>
      <w:marRight w:val="0"/>
      <w:marTop w:val="0"/>
      <w:marBottom w:val="0"/>
      <w:divBdr>
        <w:top w:val="none" w:sz="0" w:space="0" w:color="auto"/>
        <w:left w:val="none" w:sz="0" w:space="0" w:color="auto"/>
        <w:bottom w:val="none" w:sz="0" w:space="0" w:color="auto"/>
        <w:right w:val="none" w:sz="0" w:space="0" w:color="auto"/>
      </w:divBdr>
    </w:div>
    <w:div w:id="361321169">
      <w:bodyDiv w:val="1"/>
      <w:marLeft w:val="0"/>
      <w:marRight w:val="0"/>
      <w:marTop w:val="0"/>
      <w:marBottom w:val="0"/>
      <w:divBdr>
        <w:top w:val="none" w:sz="0" w:space="0" w:color="auto"/>
        <w:left w:val="none" w:sz="0" w:space="0" w:color="auto"/>
        <w:bottom w:val="none" w:sz="0" w:space="0" w:color="auto"/>
        <w:right w:val="none" w:sz="0" w:space="0" w:color="auto"/>
      </w:divBdr>
    </w:div>
    <w:div w:id="364446254">
      <w:bodyDiv w:val="1"/>
      <w:marLeft w:val="0"/>
      <w:marRight w:val="0"/>
      <w:marTop w:val="0"/>
      <w:marBottom w:val="0"/>
      <w:divBdr>
        <w:top w:val="none" w:sz="0" w:space="0" w:color="auto"/>
        <w:left w:val="none" w:sz="0" w:space="0" w:color="auto"/>
        <w:bottom w:val="none" w:sz="0" w:space="0" w:color="auto"/>
        <w:right w:val="none" w:sz="0" w:space="0" w:color="auto"/>
      </w:divBdr>
    </w:div>
    <w:div w:id="369378934">
      <w:bodyDiv w:val="1"/>
      <w:marLeft w:val="0"/>
      <w:marRight w:val="0"/>
      <w:marTop w:val="0"/>
      <w:marBottom w:val="0"/>
      <w:divBdr>
        <w:top w:val="none" w:sz="0" w:space="0" w:color="auto"/>
        <w:left w:val="none" w:sz="0" w:space="0" w:color="auto"/>
        <w:bottom w:val="none" w:sz="0" w:space="0" w:color="auto"/>
        <w:right w:val="none" w:sz="0" w:space="0" w:color="auto"/>
      </w:divBdr>
    </w:div>
    <w:div w:id="374431895">
      <w:bodyDiv w:val="1"/>
      <w:marLeft w:val="0"/>
      <w:marRight w:val="0"/>
      <w:marTop w:val="0"/>
      <w:marBottom w:val="0"/>
      <w:divBdr>
        <w:top w:val="none" w:sz="0" w:space="0" w:color="auto"/>
        <w:left w:val="none" w:sz="0" w:space="0" w:color="auto"/>
        <w:bottom w:val="none" w:sz="0" w:space="0" w:color="auto"/>
        <w:right w:val="none" w:sz="0" w:space="0" w:color="auto"/>
      </w:divBdr>
    </w:div>
    <w:div w:id="376701939">
      <w:bodyDiv w:val="1"/>
      <w:marLeft w:val="0"/>
      <w:marRight w:val="0"/>
      <w:marTop w:val="0"/>
      <w:marBottom w:val="0"/>
      <w:divBdr>
        <w:top w:val="none" w:sz="0" w:space="0" w:color="auto"/>
        <w:left w:val="none" w:sz="0" w:space="0" w:color="auto"/>
        <w:bottom w:val="none" w:sz="0" w:space="0" w:color="auto"/>
        <w:right w:val="none" w:sz="0" w:space="0" w:color="auto"/>
      </w:divBdr>
    </w:div>
    <w:div w:id="377434738">
      <w:bodyDiv w:val="1"/>
      <w:marLeft w:val="0"/>
      <w:marRight w:val="0"/>
      <w:marTop w:val="0"/>
      <w:marBottom w:val="0"/>
      <w:divBdr>
        <w:top w:val="none" w:sz="0" w:space="0" w:color="auto"/>
        <w:left w:val="none" w:sz="0" w:space="0" w:color="auto"/>
        <w:bottom w:val="none" w:sz="0" w:space="0" w:color="auto"/>
        <w:right w:val="none" w:sz="0" w:space="0" w:color="auto"/>
      </w:divBdr>
    </w:div>
    <w:div w:id="379133822">
      <w:bodyDiv w:val="1"/>
      <w:marLeft w:val="0"/>
      <w:marRight w:val="0"/>
      <w:marTop w:val="0"/>
      <w:marBottom w:val="0"/>
      <w:divBdr>
        <w:top w:val="none" w:sz="0" w:space="0" w:color="auto"/>
        <w:left w:val="none" w:sz="0" w:space="0" w:color="auto"/>
        <w:bottom w:val="none" w:sz="0" w:space="0" w:color="auto"/>
        <w:right w:val="none" w:sz="0" w:space="0" w:color="auto"/>
      </w:divBdr>
    </w:div>
    <w:div w:id="380717700">
      <w:bodyDiv w:val="1"/>
      <w:marLeft w:val="0"/>
      <w:marRight w:val="0"/>
      <w:marTop w:val="0"/>
      <w:marBottom w:val="0"/>
      <w:divBdr>
        <w:top w:val="none" w:sz="0" w:space="0" w:color="auto"/>
        <w:left w:val="none" w:sz="0" w:space="0" w:color="auto"/>
        <w:bottom w:val="none" w:sz="0" w:space="0" w:color="auto"/>
        <w:right w:val="none" w:sz="0" w:space="0" w:color="auto"/>
      </w:divBdr>
    </w:div>
    <w:div w:id="383144338">
      <w:bodyDiv w:val="1"/>
      <w:marLeft w:val="0"/>
      <w:marRight w:val="0"/>
      <w:marTop w:val="0"/>
      <w:marBottom w:val="0"/>
      <w:divBdr>
        <w:top w:val="none" w:sz="0" w:space="0" w:color="auto"/>
        <w:left w:val="none" w:sz="0" w:space="0" w:color="auto"/>
        <w:bottom w:val="none" w:sz="0" w:space="0" w:color="auto"/>
        <w:right w:val="none" w:sz="0" w:space="0" w:color="auto"/>
      </w:divBdr>
    </w:div>
    <w:div w:id="385032069">
      <w:bodyDiv w:val="1"/>
      <w:marLeft w:val="0"/>
      <w:marRight w:val="0"/>
      <w:marTop w:val="0"/>
      <w:marBottom w:val="0"/>
      <w:divBdr>
        <w:top w:val="none" w:sz="0" w:space="0" w:color="auto"/>
        <w:left w:val="none" w:sz="0" w:space="0" w:color="auto"/>
        <w:bottom w:val="none" w:sz="0" w:space="0" w:color="auto"/>
        <w:right w:val="none" w:sz="0" w:space="0" w:color="auto"/>
      </w:divBdr>
    </w:div>
    <w:div w:id="387461780">
      <w:bodyDiv w:val="1"/>
      <w:marLeft w:val="0"/>
      <w:marRight w:val="0"/>
      <w:marTop w:val="0"/>
      <w:marBottom w:val="0"/>
      <w:divBdr>
        <w:top w:val="none" w:sz="0" w:space="0" w:color="auto"/>
        <w:left w:val="none" w:sz="0" w:space="0" w:color="auto"/>
        <w:bottom w:val="none" w:sz="0" w:space="0" w:color="auto"/>
        <w:right w:val="none" w:sz="0" w:space="0" w:color="auto"/>
      </w:divBdr>
    </w:div>
    <w:div w:id="389378192">
      <w:bodyDiv w:val="1"/>
      <w:marLeft w:val="0"/>
      <w:marRight w:val="0"/>
      <w:marTop w:val="0"/>
      <w:marBottom w:val="0"/>
      <w:divBdr>
        <w:top w:val="none" w:sz="0" w:space="0" w:color="auto"/>
        <w:left w:val="none" w:sz="0" w:space="0" w:color="auto"/>
        <w:bottom w:val="none" w:sz="0" w:space="0" w:color="auto"/>
        <w:right w:val="none" w:sz="0" w:space="0" w:color="auto"/>
      </w:divBdr>
    </w:div>
    <w:div w:id="389960039">
      <w:bodyDiv w:val="1"/>
      <w:marLeft w:val="0"/>
      <w:marRight w:val="0"/>
      <w:marTop w:val="0"/>
      <w:marBottom w:val="0"/>
      <w:divBdr>
        <w:top w:val="none" w:sz="0" w:space="0" w:color="auto"/>
        <w:left w:val="none" w:sz="0" w:space="0" w:color="auto"/>
        <w:bottom w:val="none" w:sz="0" w:space="0" w:color="auto"/>
        <w:right w:val="none" w:sz="0" w:space="0" w:color="auto"/>
      </w:divBdr>
    </w:div>
    <w:div w:id="390887225">
      <w:bodyDiv w:val="1"/>
      <w:marLeft w:val="0"/>
      <w:marRight w:val="0"/>
      <w:marTop w:val="0"/>
      <w:marBottom w:val="0"/>
      <w:divBdr>
        <w:top w:val="none" w:sz="0" w:space="0" w:color="auto"/>
        <w:left w:val="none" w:sz="0" w:space="0" w:color="auto"/>
        <w:bottom w:val="none" w:sz="0" w:space="0" w:color="auto"/>
        <w:right w:val="none" w:sz="0" w:space="0" w:color="auto"/>
      </w:divBdr>
    </w:div>
    <w:div w:id="391391170">
      <w:bodyDiv w:val="1"/>
      <w:marLeft w:val="0"/>
      <w:marRight w:val="0"/>
      <w:marTop w:val="0"/>
      <w:marBottom w:val="0"/>
      <w:divBdr>
        <w:top w:val="none" w:sz="0" w:space="0" w:color="auto"/>
        <w:left w:val="none" w:sz="0" w:space="0" w:color="auto"/>
        <w:bottom w:val="none" w:sz="0" w:space="0" w:color="auto"/>
        <w:right w:val="none" w:sz="0" w:space="0" w:color="auto"/>
      </w:divBdr>
    </w:div>
    <w:div w:id="391973473">
      <w:bodyDiv w:val="1"/>
      <w:marLeft w:val="0"/>
      <w:marRight w:val="0"/>
      <w:marTop w:val="0"/>
      <w:marBottom w:val="0"/>
      <w:divBdr>
        <w:top w:val="none" w:sz="0" w:space="0" w:color="auto"/>
        <w:left w:val="none" w:sz="0" w:space="0" w:color="auto"/>
        <w:bottom w:val="none" w:sz="0" w:space="0" w:color="auto"/>
        <w:right w:val="none" w:sz="0" w:space="0" w:color="auto"/>
      </w:divBdr>
    </w:div>
    <w:div w:id="394165846">
      <w:bodyDiv w:val="1"/>
      <w:marLeft w:val="0"/>
      <w:marRight w:val="0"/>
      <w:marTop w:val="0"/>
      <w:marBottom w:val="0"/>
      <w:divBdr>
        <w:top w:val="none" w:sz="0" w:space="0" w:color="auto"/>
        <w:left w:val="none" w:sz="0" w:space="0" w:color="auto"/>
        <w:bottom w:val="none" w:sz="0" w:space="0" w:color="auto"/>
        <w:right w:val="none" w:sz="0" w:space="0" w:color="auto"/>
      </w:divBdr>
    </w:div>
    <w:div w:id="396824049">
      <w:bodyDiv w:val="1"/>
      <w:marLeft w:val="0"/>
      <w:marRight w:val="0"/>
      <w:marTop w:val="0"/>
      <w:marBottom w:val="0"/>
      <w:divBdr>
        <w:top w:val="none" w:sz="0" w:space="0" w:color="auto"/>
        <w:left w:val="none" w:sz="0" w:space="0" w:color="auto"/>
        <w:bottom w:val="none" w:sz="0" w:space="0" w:color="auto"/>
        <w:right w:val="none" w:sz="0" w:space="0" w:color="auto"/>
      </w:divBdr>
    </w:div>
    <w:div w:id="396826929">
      <w:bodyDiv w:val="1"/>
      <w:marLeft w:val="0"/>
      <w:marRight w:val="0"/>
      <w:marTop w:val="0"/>
      <w:marBottom w:val="0"/>
      <w:divBdr>
        <w:top w:val="none" w:sz="0" w:space="0" w:color="auto"/>
        <w:left w:val="none" w:sz="0" w:space="0" w:color="auto"/>
        <w:bottom w:val="none" w:sz="0" w:space="0" w:color="auto"/>
        <w:right w:val="none" w:sz="0" w:space="0" w:color="auto"/>
      </w:divBdr>
    </w:div>
    <w:div w:id="398217117">
      <w:bodyDiv w:val="1"/>
      <w:marLeft w:val="0"/>
      <w:marRight w:val="0"/>
      <w:marTop w:val="0"/>
      <w:marBottom w:val="0"/>
      <w:divBdr>
        <w:top w:val="none" w:sz="0" w:space="0" w:color="auto"/>
        <w:left w:val="none" w:sz="0" w:space="0" w:color="auto"/>
        <w:bottom w:val="none" w:sz="0" w:space="0" w:color="auto"/>
        <w:right w:val="none" w:sz="0" w:space="0" w:color="auto"/>
      </w:divBdr>
    </w:div>
    <w:div w:id="398409371">
      <w:bodyDiv w:val="1"/>
      <w:marLeft w:val="0"/>
      <w:marRight w:val="0"/>
      <w:marTop w:val="0"/>
      <w:marBottom w:val="0"/>
      <w:divBdr>
        <w:top w:val="none" w:sz="0" w:space="0" w:color="auto"/>
        <w:left w:val="none" w:sz="0" w:space="0" w:color="auto"/>
        <w:bottom w:val="none" w:sz="0" w:space="0" w:color="auto"/>
        <w:right w:val="none" w:sz="0" w:space="0" w:color="auto"/>
      </w:divBdr>
    </w:div>
    <w:div w:id="398526027">
      <w:bodyDiv w:val="1"/>
      <w:marLeft w:val="0"/>
      <w:marRight w:val="0"/>
      <w:marTop w:val="0"/>
      <w:marBottom w:val="0"/>
      <w:divBdr>
        <w:top w:val="none" w:sz="0" w:space="0" w:color="auto"/>
        <w:left w:val="none" w:sz="0" w:space="0" w:color="auto"/>
        <w:bottom w:val="none" w:sz="0" w:space="0" w:color="auto"/>
        <w:right w:val="none" w:sz="0" w:space="0" w:color="auto"/>
      </w:divBdr>
    </w:div>
    <w:div w:id="399208003">
      <w:bodyDiv w:val="1"/>
      <w:marLeft w:val="0"/>
      <w:marRight w:val="0"/>
      <w:marTop w:val="0"/>
      <w:marBottom w:val="0"/>
      <w:divBdr>
        <w:top w:val="none" w:sz="0" w:space="0" w:color="auto"/>
        <w:left w:val="none" w:sz="0" w:space="0" w:color="auto"/>
        <w:bottom w:val="none" w:sz="0" w:space="0" w:color="auto"/>
        <w:right w:val="none" w:sz="0" w:space="0" w:color="auto"/>
      </w:divBdr>
    </w:div>
    <w:div w:id="400369862">
      <w:bodyDiv w:val="1"/>
      <w:marLeft w:val="0"/>
      <w:marRight w:val="0"/>
      <w:marTop w:val="0"/>
      <w:marBottom w:val="0"/>
      <w:divBdr>
        <w:top w:val="none" w:sz="0" w:space="0" w:color="auto"/>
        <w:left w:val="none" w:sz="0" w:space="0" w:color="auto"/>
        <w:bottom w:val="none" w:sz="0" w:space="0" w:color="auto"/>
        <w:right w:val="none" w:sz="0" w:space="0" w:color="auto"/>
      </w:divBdr>
    </w:div>
    <w:div w:id="404306653">
      <w:bodyDiv w:val="1"/>
      <w:marLeft w:val="0"/>
      <w:marRight w:val="0"/>
      <w:marTop w:val="0"/>
      <w:marBottom w:val="0"/>
      <w:divBdr>
        <w:top w:val="none" w:sz="0" w:space="0" w:color="auto"/>
        <w:left w:val="none" w:sz="0" w:space="0" w:color="auto"/>
        <w:bottom w:val="none" w:sz="0" w:space="0" w:color="auto"/>
        <w:right w:val="none" w:sz="0" w:space="0" w:color="auto"/>
      </w:divBdr>
    </w:div>
    <w:div w:id="404842069">
      <w:bodyDiv w:val="1"/>
      <w:marLeft w:val="0"/>
      <w:marRight w:val="0"/>
      <w:marTop w:val="0"/>
      <w:marBottom w:val="0"/>
      <w:divBdr>
        <w:top w:val="none" w:sz="0" w:space="0" w:color="auto"/>
        <w:left w:val="none" w:sz="0" w:space="0" w:color="auto"/>
        <w:bottom w:val="none" w:sz="0" w:space="0" w:color="auto"/>
        <w:right w:val="none" w:sz="0" w:space="0" w:color="auto"/>
      </w:divBdr>
    </w:div>
    <w:div w:id="406924439">
      <w:bodyDiv w:val="1"/>
      <w:marLeft w:val="0"/>
      <w:marRight w:val="0"/>
      <w:marTop w:val="0"/>
      <w:marBottom w:val="0"/>
      <w:divBdr>
        <w:top w:val="none" w:sz="0" w:space="0" w:color="auto"/>
        <w:left w:val="none" w:sz="0" w:space="0" w:color="auto"/>
        <w:bottom w:val="none" w:sz="0" w:space="0" w:color="auto"/>
        <w:right w:val="none" w:sz="0" w:space="0" w:color="auto"/>
      </w:divBdr>
    </w:div>
    <w:div w:id="408507150">
      <w:bodyDiv w:val="1"/>
      <w:marLeft w:val="0"/>
      <w:marRight w:val="0"/>
      <w:marTop w:val="0"/>
      <w:marBottom w:val="0"/>
      <w:divBdr>
        <w:top w:val="none" w:sz="0" w:space="0" w:color="auto"/>
        <w:left w:val="none" w:sz="0" w:space="0" w:color="auto"/>
        <w:bottom w:val="none" w:sz="0" w:space="0" w:color="auto"/>
        <w:right w:val="none" w:sz="0" w:space="0" w:color="auto"/>
      </w:divBdr>
    </w:div>
    <w:div w:id="408695550">
      <w:bodyDiv w:val="1"/>
      <w:marLeft w:val="0"/>
      <w:marRight w:val="0"/>
      <w:marTop w:val="0"/>
      <w:marBottom w:val="0"/>
      <w:divBdr>
        <w:top w:val="none" w:sz="0" w:space="0" w:color="auto"/>
        <w:left w:val="none" w:sz="0" w:space="0" w:color="auto"/>
        <w:bottom w:val="none" w:sz="0" w:space="0" w:color="auto"/>
        <w:right w:val="none" w:sz="0" w:space="0" w:color="auto"/>
      </w:divBdr>
    </w:div>
    <w:div w:id="413865116">
      <w:bodyDiv w:val="1"/>
      <w:marLeft w:val="0"/>
      <w:marRight w:val="0"/>
      <w:marTop w:val="0"/>
      <w:marBottom w:val="0"/>
      <w:divBdr>
        <w:top w:val="none" w:sz="0" w:space="0" w:color="auto"/>
        <w:left w:val="none" w:sz="0" w:space="0" w:color="auto"/>
        <w:bottom w:val="none" w:sz="0" w:space="0" w:color="auto"/>
        <w:right w:val="none" w:sz="0" w:space="0" w:color="auto"/>
      </w:divBdr>
    </w:div>
    <w:div w:id="415248198">
      <w:bodyDiv w:val="1"/>
      <w:marLeft w:val="0"/>
      <w:marRight w:val="0"/>
      <w:marTop w:val="0"/>
      <w:marBottom w:val="0"/>
      <w:divBdr>
        <w:top w:val="none" w:sz="0" w:space="0" w:color="auto"/>
        <w:left w:val="none" w:sz="0" w:space="0" w:color="auto"/>
        <w:bottom w:val="none" w:sz="0" w:space="0" w:color="auto"/>
        <w:right w:val="none" w:sz="0" w:space="0" w:color="auto"/>
      </w:divBdr>
    </w:div>
    <w:div w:id="415253942">
      <w:bodyDiv w:val="1"/>
      <w:marLeft w:val="0"/>
      <w:marRight w:val="0"/>
      <w:marTop w:val="0"/>
      <w:marBottom w:val="0"/>
      <w:divBdr>
        <w:top w:val="none" w:sz="0" w:space="0" w:color="auto"/>
        <w:left w:val="none" w:sz="0" w:space="0" w:color="auto"/>
        <w:bottom w:val="none" w:sz="0" w:space="0" w:color="auto"/>
        <w:right w:val="none" w:sz="0" w:space="0" w:color="auto"/>
      </w:divBdr>
    </w:div>
    <w:div w:id="415707795">
      <w:bodyDiv w:val="1"/>
      <w:marLeft w:val="0"/>
      <w:marRight w:val="0"/>
      <w:marTop w:val="0"/>
      <w:marBottom w:val="0"/>
      <w:divBdr>
        <w:top w:val="none" w:sz="0" w:space="0" w:color="auto"/>
        <w:left w:val="none" w:sz="0" w:space="0" w:color="auto"/>
        <w:bottom w:val="none" w:sz="0" w:space="0" w:color="auto"/>
        <w:right w:val="none" w:sz="0" w:space="0" w:color="auto"/>
      </w:divBdr>
    </w:div>
    <w:div w:id="417025429">
      <w:bodyDiv w:val="1"/>
      <w:marLeft w:val="0"/>
      <w:marRight w:val="0"/>
      <w:marTop w:val="0"/>
      <w:marBottom w:val="0"/>
      <w:divBdr>
        <w:top w:val="none" w:sz="0" w:space="0" w:color="auto"/>
        <w:left w:val="none" w:sz="0" w:space="0" w:color="auto"/>
        <w:bottom w:val="none" w:sz="0" w:space="0" w:color="auto"/>
        <w:right w:val="none" w:sz="0" w:space="0" w:color="auto"/>
      </w:divBdr>
    </w:div>
    <w:div w:id="417140988">
      <w:bodyDiv w:val="1"/>
      <w:marLeft w:val="0"/>
      <w:marRight w:val="0"/>
      <w:marTop w:val="0"/>
      <w:marBottom w:val="0"/>
      <w:divBdr>
        <w:top w:val="none" w:sz="0" w:space="0" w:color="auto"/>
        <w:left w:val="none" w:sz="0" w:space="0" w:color="auto"/>
        <w:bottom w:val="none" w:sz="0" w:space="0" w:color="auto"/>
        <w:right w:val="none" w:sz="0" w:space="0" w:color="auto"/>
      </w:divBdr>
    </w:div>
    <w:div w:id="417556471">
      <w:bodyDiv w:val="1"/>
      <w:marLeft w:val="0"/>
      <w:marRight w:val="0"/>
      <w:marTop w:val="0"/>
      <w:marBottom w:val="0"/>
      <w:divBdr>
        <w:top w:val="none" w:sz="0" w:space="0" w:color="auto"/>
        <w:left w:val="none" w:sz="0" w:space="0" w:color="auto"/>
        <w:bottom w:val="none" w:sz="0" w:space="0" w:color="auto"/>
        <w:right w:val="none" w:sz="0" w:space="0" w:color="auto"/>
      </w:divBdr>
    </w:div>
    <w:div w:id="421411110">
      <w:bodyDiv w:val="1"/>
      <w:marLeft w:val="0"/>
      <w:marRight w:val="0"/>
      <w:marTop w:val="0"/>
      <w:marBottom w:val="0"/>
      <w:divBdr>
        <w:top w:val="none" w:sz="0" w:space="0" w:color="auto"/>
        <w:left w:val="none" w:sz="0" w:space="0" w:color="auto"/>
        <w:bottom w:val="none" w:sz="0" w:space="0" w:color="auto"/>
        <w:right w:val="none" w:sz="0" w:space="0" w:color="auto"/>
      </w:divBdr>
    </w:div>
    <w:div w:id="421950021">
      <w:bodyDiv w:val="1"/>
      <w:marLeft w:val="0"/>
      <w:marRight w:val="0"/>
      <w:marTop w:val="0"/>
      <w:marBottom w:val="0"/>
      <w:divBdr>
        <w:top w:val="none" w:sz="0" w:space="0" w:color="auto"/>
        <w:left w:val="none" w:sz="0" w:space="0" w:color="auto"/>
        <w:bottom w:val="none" w:sz="0" w:space="0" w:color="auto"/>
        <w:right w:val="none" w:sz="0" w:space="0" w:color="auto"/>
      </w:divBdr>
    </w:div>
    <w:div w:id="422342786">
      <w:bodyDiv w:val="1"/>
      <w:marLeft w:val="0"/>
      <w:marRight w:val="0"/>
      <w:marTop w:val="0"/>
      <w:marBottom w:val="0"/>
      <w:divBdr>
        <w:top w:val="none" w:sz="0" w:space="0" w:color="auto"/>
        <w:left w:val="none" w:sz="0" w:space="0" w:color="auto"/>
        <w:bottom w:val="none" w:sz="0" w:space="0" w:color="auto"/>
        <w:right w:val="none" w:sz="0" w:space="0" w:color="auto"/>
      </w:divBdr>
    </w:div>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425001963">
      <w:bodyDiv w:val="1"/>
      <w:marLeft w:val="0"/>
      <w:marRight w:val="0"/>
      <w:marTop w:val="0"/>
      <w:marBottom w:val="0"/>
      <w:divBdr>
        <w:top w:val="none" w:sz="0" w:space="0" w:color="auto"/>
        <w:left w:val="none" w:sz="0" w:space="0" w:color="auto"/>
        <w:bottom w:val="none" w:sz="0" w:space="0" w:color="auto"/>
        <w:right w:val="none" w:sz="0" w:space="0" w:color="auto"/>
      </w:divBdr>
    </w:div>
    <w:div w:id="425537444">
      <w:bodyDiv w:val="1"/>
      <w:marLeft w:val="0"/>
      <w:marRight w:val="0"/>
      <w:marTop w:val="0"/>
      <w:marBottom w:val="0"/>
      <w:divBdr>
        <w:top w:val="none" w:sz="0" w:space="0" w:color="auto"/>
        <w:left w:val="none" w:sz="0" w:space="0" w:color="auto"/>
        <w:bottom w:val="none" w:sz="0" w:space="0" w:color="auto"/>
        <w:right w:val="none" w:sz="0" w:space="0" w:color="auto"/>
      </w:divBdr>
    </w:div>
    <w:div w:id="426731250">
      <w:bodyDiv w:val="1"/>
      <w:marLeft w:val="0"/>
      <w:marRight w:val="0"/>
      <w:marTop w:val="0"/>
      <w:marBottom w:val="0"/>
      <w:divBdr>
        <w:top w:val="none" w:sz="0" w:space="0" w:color="auto"/>
        <w:left w:val="none" w:sz="0" w:space="0" w:color="auto"/>
        <w:bottom w:val="none" w:sz="0" w:space="0" w:color="auto"/>
        <w:right w:val="none" w:sz="0" w:space="0" w:color="auto"/>
      </w:divBdr>
    </w:div>
    <w:div w:id="426854100">
      <w:bodyDiv w:val="1"/>
      <w:marLeft w:val="0"/>
      <w:marRight w:val="0"/>
      <w:marTop w:val="0"/>
      <w:marBottom w:val="0"/>
      <w:divBdr>
        <w:top w:val="none" w:sz="0" w:space="0" w:color="auto"/>
        <w:left w:val="none" w:sz="0" w:space="0" w:color="auto"/>
        <w:bottom w:val="none" w:sz="0" w:space="0" w:color="auto"/>
        <w:right w:val="none" w:sz="0" w:space="0" w:color="auto"/>
      </w:divBdr>
    </w:div>
    <w:div w:id="427042260">
      <w:bodyDiv w:val="1"/>
      <w:marLeft w:val="0"/>
      <w:marRight w:val="0"/>
      <w:marTop w:val="0"/>
      <w:marBottom w:val="0"/>
      <w:divBdr>
        <w:top w:val="none" w:sz="0" w:space="0" w:color="auto"/>
        <w:left w:val="none" w:sz="0" w:space="0" w:color="auto"/>
        <w:bottom w:val="none" w:sz="0" w:space="0" w:color="auto"/>
        <w:right w:val="none" w:sz="0" w:space="0" w:color="auto"/>
      </w:divBdr>
    </w:div>
    <w:div w:id="428623627">
      <w:bodyDiv w:val="1"/>
      <w:marLeft w:val="0"/>
      <w:marRight w:val="0"/>
      <w:marTop w:val="0"/>
      <w:marBottom w:val="0"/>
      <w:divBdr>
        <w:top w:val="none" w:sz="0" w:space="0" w:color="auto"/>
        <w:left w:val="none" w:sz="0" w:space="0" w:color="auto"/>
        <w:bottom w:val="none" w:sz="0" w:space="0" w:color="auto"/>
        <w:right w:val="none" w:sz="0" w:space="0" w:color="auto"/>
      </w:divBdr>
    </w:div>
    <w:div w:id="429665307">
      <w:bodyDiv w:val="1"/>
      <w:marLeft w:val="0"/>
      <w:marRight w:val="0"/>
      <w:marTop w:val="0"/>
      <w:marBottom w:val="0"/>
      <w:divBdr>
        <w:top w:val="none" w:sz="0" w:space="0" w:color="auto"/>
        <w:left w:val="none" w:sz="0" w:space="0" w:color="auto"/>
        <w:bottom w:val="none" w:sz="0" w:space="0" w:color="auto"/>
        <w:right w:val="none" w:sz="0" w:space="0" w:color="auto"/>
      </w:divBdr>
    </w:div>
    <w:div w:id="429854948">
      <w:bodyDiv w:val="1"/>
      <w:marLeft w:val="0"/>
      <w:marRight w:val="0"/>
      <w:marTop w:val="0"/>
      <w:marBottom w:val="0"/>
      <w:divBdr>
        <w:top w:val="none" w:sz="0" w:space="0" w:color="auto"/>
        <w:left w:val="none" w:sz="0" w:space="0" w:color="auto"/>
        <w:bottom w:val="none" w:sz="0" w:space="0" w:color="auto"/>
        <w:right w:val="none" w:sz="0" w:space="0" w:color="auto"/>
      </w:divBdr>
    </w:div>
    <w:div w:id="430322846">
      <w:bodyDiv w:val="1"/>
      <w:marLeft w:val="0"/>
      <w:marRight w:val="0"/>
      <w:marTop w:val="0"/>
      <w:marBottom w:val="0"/>
      <w:divBdr>
        <w:top w:val="none" w:sz="0" w:space="0" w:color="auto"/>
        <w:left w:val="none" w:sz="0" w:space="0" w:color="auto"/>
        <w:bottom w:val="none" w:sz="0" w:space="0" w:color="auto"/>
        <w:right w:val="none" w:sz="0" w:space="0" w:color="auto"/>
      </w:divBdr>
    </w:div>
    <w:div w:id="431095859">
      <w:bodyDiv w:val="1"/>
      <w:marLeft w:val="0"/>
      <w:marRight w:val="0"/>
      <w:marTop w:val="0"/>
      <w:marBottom w:val="0"/>
      <w:divBdr>
        <w:top w:val="none" w:sz="0" w:space="0" w:color="auto"/>
        <w:left w:val="none" w:sz="0" w:space="0" w:color="auto"/>
        <w:bottom w:val="none" w:sz="0" w:space="0" w:color="auto"/>
        <w:right w:val="none" w:sz="0" w:space="0" w:color="auto"/>
      </w:divBdr>
    </w:div>
    <w:div w:id="433979479">
      <w:bodyDiv w:val="1"/>
      <w:marLeft w:val="0"/>
      <w:marRight w:val="0"/>
      <w:marTop w:val="0"/>
      <w:marBottom w:val="0"/>
      <w:divBdr>
        <w:top w:val="none" w:sz="0" w:space="0" w:color="auto"/>
        <w:left w:val="none" w:sz="0" w:space="0" w:color="auto"/>
        <w:bottom w:val="none" w:sz="0" w:space="0" w:color="auto"/>
        <w:right w:val="none" w:sz="0" w:space="0" w:color="auto"/>
      </w:divBdr>
    </w:div>
    <w:div w:id="436019748">
      <w:bodyDiv w:val="1"/>
      <w:marLeft w:val="0"/>
      <w:marRight w:val="0"/>
      <w:marTop w:val="0"/>
      <w:marBottom w:val="0"/>
      <w:divBdr>
        <w:top w:val="none" w:sz="0" w:space="0" w:color="auto"/>
        <w:left w:val="none" w:sz="0" w:space="0" w:color="auto"/>
        <w:bottom w:val="none" w:sz="0" w:space="0" w:color="auto"/>
        <w:right w:val="none" w:sz="0" w:space="0" w:color="auto"/>
      </w:divBdr>
    </w:div>
    <w:div w:id="436098776">
      <w:bodyDiv w:val="1"/>
      <w:marLeft w:val="0"/>
      <w:marRight w:val="0"/>
      <w:marTop w:val="0"/>
      <w:marBottom w:val="0"/>
      <w:divBdr>
        <w:top w:val="none" w:sz="0" w:space="0" w:color="auto"/>
        <w:left w:val="none" w:sz="0" w:space="0" w:color="auto"/>
        <w:bottom w:val="none" w:sz="0" w:space="0" w:color="auto"/>
        <w:right w:val="none" w:sz="0" w:space="0" w:color="auto"/>
      </w:divBdr>
    </w:div>
    <w:div w:id="438835589">
      <w:bodyDiv w:val="1"/>
      <w:marLeft w:val="0"/>
      <w:marRight w:val="0"/>
      <w:marTop w:val="0"/>
      <w:marBottom w:val="0"/>
      <w:divBdr>
        <w:top w:val="none" w:sz="0" w:space="0" w:color="auto"/>
        <w:left w:val="none" w:sz="0" w:space="0" w:color="auto"/>
        <w:bottom w:val="none" w:sz="0" w:space="0" w:color="auto"/>
        <w:right w:val="none" w:sz="0" w:space="0" w:color="auto"/>
      </w:divBdr>
    </w:div>
    <w:div w:id="438990813">
      <w:bodyDiv w:val="1"/>
      <w:marLeft w:val="0"/>
      <w:marRight w:val="0"/>
      <w:marTop w:val="0"/>
      <w:marBottom w:val="0"/>
      <w:divBdr>
        <w:top w:val="none" w:sz="0" w:space="0" w:color="auto"/>
        <w:left w:val="none" w:sz="0" w:space="0" w:color="auto"/>
        <w:bottom w:val="none" w:sz="0" w:space="0" w:color="auto"/>
        <w:right w:val="none" w:sz="0" w:space="0" w:color="auto"/>
      </w:divBdr>
    </w:div>
    <w:div w:id="439682989">
      <w:bodyDiv w:val="1"/>
      <w:marLeft w:val="0"/>
      <w:marRight w:val="0"/>
      <w:marTop w:val="0"/>
      <w:marBottom w:val="0"/>
      <w:divBdr>
        <w:top w:val="none" w:sz="0" w:space="0" w:color="auto"/>
        <w:left w:val="none" w:sz="0" w:space="0" w:color="auto"/>
        <w:bottom w:val="none" w:sz="0" w:space="0" w:color="auto"/>
        <w:right w:val="none" w:sz="0" w:space="0" w:color="auto"/>
      </w:divBdr>
    </w:div>
    <w:div w:id="441153066">
      <w:bodyDiv w:val="1"/>
      <w:marLeft w:val="0"/>
      <w:marRight w:val="0"/>
      <w:marTop w:val="0"/>
      <w:marBottom w:val="0"/>
      <w:divBdr>
        <w:top w:val="none" w:sz="0" w:space="0" w:color="auto"/>
        <w:left w:val="none" w:sz="0" w:space="0" w:color="auto"/>
        <w:bottom w:val="none" w:sz="0" w:space="0" w:color="auto"/>
        <w:right w:val="none" w:sz="0" w:space="0" w:color="auto"/>
      </w:divBdr>
    </w:div>
    <w:div w:id="441993231">
      <w:bodyDiv w:val="1"/>
      <w:marLeft w:val="0"/>
      <w:marRight w:val="0"/>
      <w:marTop w:val="0"/>
      <w:marBottom w:val="0"/>
      <w:divBdr>
        <w:top w:val="none" w:sz="0" w:space="0" w:color="auto"/>
        <w:left w:val="none" w:sz="0" w:space="0" w:color="auto"/>
        <w:bottom w:val="none" w:sz="0" w:space="0" w:color="auto"/>
        <w:right w:val="none" w:sz="0" w:space="0" w:color="auto"/>
      </w:divBdr>
    </w:div>
    <w:div w:id="442579967">
      <w:bodyDiv w:val="1"/>
      <w:marLeft w:val="0"/>
      <w:marRight w:val="0"/>
      <w:marTop w:val="0"/>
      <w:marBottom w:val="0"/>
      <w:divBdr>
        <w:top w:val="none" w:sz="0" w:space="0" w:color="auto"/>
        <w:left w:val="none" w:sz="0" w:space="0" w:color="auto"/>
        <w:bottom w:val="none" w:sz="0" w:space="0" w:color="auto"/>
        <w:right w:val="none" w:sz="0" w:space="0" w:color="auto"/>
      </w:divBdr>
    </w:div>
    <w:div w:id="446505455">
      <w:bodyDiv w:val="1"/>
      <w:marLeft w:val="0"/>
      <w:marRight w:val="0"/>
      <w:marTop w:val="0"/>
      <w:marBottom w:val="0"/>
      <w:divBdr>
        <w:top w:val="none" w:sz="0" w:space="0" w:color="auto"/>
        <w:left w:val="none" w:sz="0" w:space="0" w:color="auto"/>
        <w:bottom w:val="none" w:sz="0" w:space="0" w:color="auto"/>
        <w:right w:val="none" w:sz="0" w:space="0" w:color="auto"/>
      </w:divBdr>
    </w:div>
    <w:div w:id="446584878">
      <w:bodyDiv w:val="1"/>
      <w:marLeft w:val="0"/>
      <w:marRight w:val="0"/>
      <w:marTop w:val="0"/>
      <w:marBottom w:val="0"/>
      <w:divBdr>
        <w:top w:val="none" w:sz="0" w:space="0" w:color="auto"/>
        <w:left w:val="none" w:sz="0" w:space="0" w:color="auto"/>
        <w:bottom w:val="none" w:sz="0" w:space="0" w:color="auto"/>
        <w:right w:val="none" w:sz="0" w:space="0" w:color="auto"/>
      </w:divBdr>
    </w:div>
    <w:div w:id="447163065">
      <w:bodyDiv w:val="1"/>
      <w:marLeft w:val="0"/>
      <w:marRight w:val="0"/>
      <w:marTop w:val="0"/>
      <w:marBottom w:val="0"/>
      <w:divBdr>
        <w:top w:val="none" w:sz="0" w:space="0" w:color="auto"/>
        <w:left w:val="none" w:sz="0" w:space="0" w:color="auto"/>
        <w:bottom w:val="none" w:sz="0" w:space="0" w:color="auto"/>
        <w:right w:val="none" w:sz="0" w:space="0" w:color="auto"/>
      </w:divBdr>
    </w:div>
    <w:div w:id="449319587">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50713295">
      <w:bodyDiv w:val="1"/>
      <w:marLeft w:val="0"/>
      <w:marRight w:val="0"/>
      <w:marTop w:val="0"/>
      <w:marBottom w:val="0"/>
      <w:divBdr>
        <w:top w:val="none" w:sz="0" w:space="0" w:color="auto"/>
        <w:left w:val="none" w:sz="0" w:space="0" w:color="auto"/>
        <w:bottom w:val="none" w:sz="0" w:space="0" w:color="auto"/>
        <w:right w:val="none" w:sz="0" w:space="0" w:color="auto"/>
      </w:divBdr>
    </w:div>
    <w:div w:id="451285347">
      <w:bodyDiv w:val="1"/>
      <w:marLeft w:val="0"/>
      <w:marRight w:val="0"/>
      <w:marTop w:val="0"/>
      <w:marBottom w:val="0"/>
      <w:divBdr>
        <w:top w:val="none" w:sz="0" w:space="0" w:color="auto"/>
        <w:left w:val="none" w:sz="0" w:space="0" w:color="auto"/>
        <w:bottom w:val="none" w:sz="0" w:space="0" w:color="auto"/>
        <w:right w:val="none" w:sz="0" w:space="0" w:color="auto"/>
      </w:divBdr>
    </w:div>
    <w:div w:id="453401347">
      <w:bodyDiv w:val="1"/>
      <w:marLeft w:val="0"/>
      <w:marRight w:val="0"/>
      <w:marTop w:val="0"/>
      <w:marBottom w:val="0"/>
      <w:divBdr>
        <w:top w:val="none" w:sz="0" w:space="0" w:color="auto"/>
        <w:left w:val="none" w:sz="0" w:space="0" w:color="auto"/>
        <w:bottom w:val="none" w:sz="0" w:space="0" w:color="auto"/>
        <w:right w:val="none" w:sz="0" w:space="0" w:color="auto"/>
      </w:divBdr>
    </w:div>
    <w:div w:id="453518996">
      <w:bodyDiv w:val="1"/>
      <w:marLeft w:val="0"/>
      <w:marRight w:val="0"/>
      <w:marTop w:val="0"/>
      <w:marBottom w:val="0"/>
      <w:divBdr>
        <w:top w:val="none" w:sz="0" w:space="0" w:color="auto"/>
        <w:left w:val="none" w:sz="0" w:space="0" w:color="auto"/>
        <w:bottom w:val="none" w:sz="0" w:space="0" w:color="auto"/>
        <w:right w:val="none" w:sz="0" w:space="0" w:color="auto"/>
      </w:divBdr>
    </w:div>
    <w:div w:id="453525602">
      <w:bodyDiv w:val="1"/>
      <w:marLeft w:val="0"/>
      <w:marRight w:val="0"/>
      <w:marTop w:val="0"/>
      <w:marBottom w:val="0"/>
      <w:divBdr>
        <w:top w:val="none" w:sz="0" w:space="0" w:color="auto"/>
        <w:left w:val="none" w:sz="0" w:space="0" w:color="auto"/>
        <w:bottom w:val="none" w:sz="0" w:space="0" w:color="auto"/>
        <w:right w:val="none" w:sz="0" w:space="0" w:color="auto"/>
      </w:divBdr>
    </w:div>
    <w:div w:id="454368640">
      <w:bodyDiv w:val="1"/>
      <w:marLeft w:val="0"/>
      <w:marRight w:val="0"/>
      <w:marTop w:val="0"/>
      <w:marBottom w:val="0"/>
      <w:divBdr>
        <w:top w:val="none" w:sz="0" w:space="0" w:color="auto"/>
        <w:left w:val="none" w:sz="0" w:space="0" w:color="auto"/>
        <w:bottom w:val="none" w:sz="0" w:space="0" w:color="auto"/>
        <w:right w:val="none" w:sz="0" w:space="0" w:color="auto"/>
      </w:divBdr>
    </w:div>
    <w:div w:id="456409865">
      <w:bodyDiv w:val="1"/>
      <w:marLeft w:val="0"/>
      <w:marRight w:val="0"/>
      <w:marTop w:val="0"/>
      <w:marBottom w:val="0"/>
      <w:divBdr>
        <w:top w:val="none" w:sz="0" w:space="0" w:color="auto"/>
        <w:left w:val="none" w:sz="0" w:space="0" w:color="auto"/>
        <w:bottom w:val="none" w:sz="0" w:space="0" w:color="auto"/>
        <w:right w:val="none" w:sz="0" w:space="0" w:color="auto"/>
      </w:divBdr>
    </w:div>
    <w:div w:id="456722724">
      <w:bodyDiv w:val="1"/>
      <w:marLeft w:val="0"/>
      <w:marRight w:val="0"/>
      <w:marTop w:val="0"/>
      <w:marBottom w:val="0"/>
      <w:divBdr>
        <w:top w:val="none" w:sz="0" w:space="0" w:color="auto"/>
        <w:left w:val="none" w:sz="0" w:space="0" w:color="auto"/>
        <w:bottom w:val="none" w:sz="0" w:space="0" w:color="auto"/>
        <w:right w:val="none" w:sz="0" w:space="0" w:color="auto"/>
      </w:divBdr>
    </w:div>
    <w:div w:id="457530862">
      <w:bodyDiv w:val="1"/>
      <w:marLeft w:val="0"/>
      <w:marRight w:val="0"/>
      <w:marTop w:val="0"/>
      <w:marBottom w:val="0"/>
      <w:divBdr>
        <w:top w:val="none" w:sz="0" w:space="0" w:color="auto"/>
        <w:left w:val="none" w:sz="0" w:space="0" w:color="auto"/>
        <w:bottom w:val="none" w:sz="0" w:space="0" w:color="auto"/>
        <w:right w:val="none" w:sz="0" w:space="0" w:color="auto"/>
      </w:divBdr>
    </w:div>
    <w:div w:id="459765442">
      <w:bodyDiv w:val="1"/>
      <w:marLeft w:val="0"/>
      <w:marRight w:val="0"/>
      <w:marTop w:val="0"/>
      <w:marBottom w:val="0"/>
      <w:divBdr>
        <w:top w:val="none" w:sz="0" w:space="0" w:color="auto"/>
        <w:left w:val="none" w:sz="0" w:space="0" w:color="auto"/>
        <w:bottom w:val="none" w:sz="0" w:space="0" w:color="auto"/>
        <w:right w:val="none" w:sz="0" w:space="0" w:color="auto"/>
      </w:divBdr>
    </w:div>
    <w:div w:id="461073793">
      <w:bodyDiv w:val="1"/>
      <w:marLeft w:val="0"/>
      <w:marRight w:val="0"/>
      <w:marTop w:val="0"/>
      <w:marBottom w:val="0"/>
      <w:divBdr>
        <w:top w:val="none" w:sz="0" w:space="0" w:color="auto"/>
        <w:left w:val="none" w:sz="0" w:space="0" w:color="auto"/>
        <w:bottom w:val="none" w:sz="0" w:space="0" w:color="auto"/>
        <w:right w:val="none" w:sz="0" w:space="0" w:color="auto"/>
      </w:divBdr>
    </w:div>
    <w:div w:id="461196718">
      <w:bodyDiv w:val="1"/>
      <w:marLeft w:val="0"/>
      <w:marRight w:val="0"/>
      <w:marTop w:val="0"/>
      <w:marBottom w:val="0"/>
      <w:divBdr>
        <w:top w:val="none" w:sz="0" w:space="0" w:color="auto"/>
        <w:left w:val="none" w:sz="0" w:space="0" w:color="auto"/>
        <w:bottom w:val="none" w:sz="0" w:space="0" w:color="auto"/>
        <w:right w:val="none" w:sz="0" w:space="0" w:color="auto"/>
      </w:divBdr>
    </w:div>
    <w:div w:id="461384060">
      <w:bodyDiv w:val="1"/>
      <w:marLeft w:val="0"/>
      <w:marRight w:val="0"/>
      <w:marTop w:val="0"/>
      <w:marBottom w:val="0"/>
      <w:divBdr>
        <w:top w:val="none" w:sz="0" w:space="0" w:color="auto"/>
        <w:left w:val="none" w:sz="0" w:space="0" w:color="auto"/>
        <w:bottom w:val="none" w:sz="0" w:space="0" w:color="auto"/>
        <w:right w:val="none" w:sz="0" w:space="0" w:color="auto"/>
      </w:divBdr>
    </w:div>
    <w:div w:id="461457786">
      <w:bodyDiv w:val="1"/>
      <w:marLeft w:val="0"/>
      <w:marRight w:val="0"/>
      <w:marTop w:val="0"/>
      <w:marBottom w:val="0"/>
      <w:divBdr>
        <w:top w:val="none" w:sz="0" w:space="0" w:color="auto"/>
        <w:left w:val="none" w:sz="0" w:space="0" w:color="auto"/>
        <w:bottom w:val="none" w:sz="0" w:space="0" w:color="auto"/>
        <w:right w:val="none" w:sz="0" w:space="0" w:color="auto"/>
      </w:divBdr>
    </w:div>
    <w:div w:id="463738182">
      <w:bodyDiv w:val="1"/>
      <w:marLeft w:val="0"/>
      <w:marRight w:val="0"/>
      <w:marTop w:val="0"/>
      <w:marBottom w:val="0"/>
      <w:divBdr>
        <w:top w:val="none" w:sz="0" w:space="0" w:color="auto"/>
        <w:left w:val="none" w:sz="0" w:space="0" w:color="auto"/>
        <w:bottom w:val="none" w:sz="0" w:space="0" w:color="auto"/>
        <w:right w:val="none" w:sz="0" w:space="0" w:color="auto"/>
      </w:divBdr>
    </w:div>
    <w:div w:id="464127651">
      <w:bodyDiv w:val="1"/>
      <w:marLeft w:val="0"/>
      <w:marRight w:val="0"/>
      <w:marTop w:val="0"/>
      <w:marBottom w:val="0"/>
      <w:divBdr>
        <w:top w:val="none" w:sz="0" w:space="0" w:color="auto"/>
        <w:left w:val="none" w:sz="0" w:space="0" w:color="auto"/>
        <w:bottom w:val="none" w:sz="0" w:space="0" w:color="auto"/>
        <w:right w:val="none" w:sz="0" w:space="0" w:color="auto"/>
      </w:divBdr>
    </w:div>
    <w:div w:id="465701271">
      <w:bodyDiv w:val="1"/>
      <w:marLeft w:val="0"/>
      <w:marRight w:val="0"/>
      <w:marTop w:val="0"/>
      <w:marBottom w:val="0"/>
      <w:divBdr>
        <w:top w:val="none" w:sz="0" w:space="0" w:color="auto"/>
        <w:left w:val="none" w:sz="0" w:space="0" w:color="auto"/>
        <w:bottom w:val="none" w:sz="0" w:space="0" w:color="auto"/>
        <w:right w:val="none" w:sz="0" w:space="0" w:color="auto"/>
      </w:divBdr>
    </w:div>
    <w:div w:id="466122612">
      <w:bodyDiv w:val="1"/>
      <w:marLeft w:val="0"/>
      <w:marRight w:val="0"/>
      <w:marTop w:val="0"/>
      <w:marBottom w:val="0"/>
      <w:divBdr>
        <w:top w:val="none" w:sz="0" w:space="0" w:color="auto"/>
        <w:left w:val="none" w:sz="0" w:space="0" w:color="auto"/>
        <w:bottom w:val="none" w:sz="0" w:space="0" w:color="auto"/>
        <w:right w:val="none" w:sz="0" w:space="0" w:color="auto"/>
      </w:divBdr>
    </w:div>
    <w:div w:id="467090091">
      <w:bodyDiv w:val="1"/>
      <w:marLeft w:val="0"/>
      <w:marRight w:val="0"/>
      <w:marTop w:val="0"/>
      <w:marBottom w:val="0"/>
      <w:divBdr>
        <w:top w:val="none" w:sz="0" w:space="0" w:color="auto"/>
        <w:left w:val="none" w:sz="0" w:space="0" w:color="auto"/>
        <w:bottom w:val="none" w:sz="0" w:space="0" w:color="auto"/>
        <w:right w:val="none" w:sz="0" w:space="0" w:color="auto"/>
      </w:divBdr>
    </w:div>
    <w:div w:id="467820947">
      <w:bodyDiv w:val="1"/>
      <w:marLeft w:val="0"/>
      <w:marRight w:val="0"/>
      <w:marTop w:val="0"/>
      <w:marBottom w:val="0"/>
      <w:divBdr>
        <w:top w:val="none" w:sz="0" w:space="0" w:color="auto"/>
        <w:left w:val="none" w:sz="0" w:space="0" w:color="auto"/>
        <w:bottom w:val="none" w:sz="0" w:space="0" w:color="auto"/>
        <w:right w:val="none" w:sz="0" w:space="0" w:color="auto"/>
      </w:divBdr>
    </w:div>
    <w:div w:id="468061608">
      <w:bodyDiv w:val="1"/>
      <w:marLeft w:val="0"/>
      <w:marRight w:val="0"/>
      <w:marTop w:val="0"/>
      <w:marBottom w:val="0"/>
      <w:divBdr>
        <w:top w:val="none" w:sz="0" w:space="0" w:color="auto"/>
        <w:left w:val="none" w:sz="0" w:space="0" w:color="auto"/>
        <w:bottom w:val="none" w:sz="0" w:space="0" w:color="auto"/>
        <w:right w:val="none" w:sz="0" w:space="0" w:color="auto"/>
      </w:divBdr>
    </w:div>
    <w:div w:id="468281237">
      <w:bodyDiv w:val="1"/>
      <w:marLeft w:val="0"/>
      <w:marRight w:val="0"/>
      <w:marTop w:val="0"/>
      <w:marBottom w:val="0"/>
      <w:divBdr>
        <w:top w:val="none" w:sz="0" w:space="0" w:color="auto"/>
        <w:left w:val="none" w:sz="0" w:space="0" w:color="auto"/>
        <w:bottom w:val="none" w:sz="0" w:space="0" w:color="auto"/>
        <w:right w:val="none" w:sz="0" w:space="0" w:color="auto"/>
      </w:divBdr>
    </w:div>
    <w:div w:id="469440415">
      <w:bodyDiv w:val="1"/>
      <w:marLeft w:val="0"/>
      <w:marRight w:val="0"/>
      <w:marTop w:val="0"/>
      <w:marBottom w:val="0"/>
      <w:divBdr>
        <w:top w:val="none" w:sz="0" w:space="0" w:color="auto"/>
        <w:left w:val="none" w:sz="0" w:space="0" w:color="auto"/>
        <w:bottom w:val="none" w:sz="0" w:space="0" w:color="auto"/>
        <w:right w:val="none" w:sz="0" w:space="0" w:color="auto"/>
      </w:divBdr>
    </w:div>
    <w:div w:id="471681130">
      <w:bodyDiv w:val="1"/>
      <w:marLeft w:val="0"/>
      <w:marRight w:val="0"/>
      <w:marTop w:val="0"/>
      <w:marBottom w:val="0"/>
      <w:divBdr>
        <w:top w:val="none" w:sz="0" w:space="0" w:color="auto"/>
        <w:left w:val="none" w:sz="0" w:space="0" w:color="auto"/>
        <w:bottom w:val="none" w:sz="0" w:space="0" w:color="auto"/>
        <w:right w:val="none" w:sz="0" w:space="0" w:color="auto"/>
      </w:divBdr>
    </w:div>
    <w:div w:id="473914651">
      <w:bodyDiv w:val="1"/>
      <w:marLeft w:val="0"/>
      <w:marRight w:val="0"/>
      <w:marTop w:val="0"/>
      <w:marBottom w:val="0"/>
      <w:divBdr>
        <w:top w:val="none" w:sz="0" w:space="0" w:color="auto"/>
        <w:left w:val="none" w:sz="0" w:space="0" w:color="auto"/>
        <w:bottom w:val="none" w:sz="0" w:space="0" w:color="auto"/>
        <w:right w:val="none" w:sz="0" w:space="0" w:color="auto"/>
      </w:divBdr>
    </w:div>
    <w:div w:id="474418121">
      <w:bodyDiv w:val="1"/>
      <w:marLeft w:val="0"/>
      <w:marRight w:val="0"/>
      <w:marTop w:val="0"/>
      <w:marBottom w:val="0"/>
      <w:divBdr>
        <w:top w:val="none" w:sz="0" w:space="0" w:color="auto"/>
        <w:left w:val="none" w:sz="0" w:space="0" w:color="auto"/>
        <w:bottom w:val="none" w:sz="0" w:space="0" w:color="auto"/>
        <w:right w:val="none" w:sz="0" w:space="0" w:color="auto"/>
      </w:divBdr>
    </w:div>
    <w:div w:id="474489155">
      <w:bodyDiv w:val="1"/>
      <w:marLeft w:val="0"/>
      <w:marRight w:val="0"/>
      <w:marTop w:val="0"/>
      <w:marBottom w:val="0"/>
      <w:divBdr>
        <w:top w:val="none" w:sz="0" w:space="0" w:color="auto"/>
        <w:left w:val="none" w:sz="0" w:space="0" w:color="auto"/>
        <w:bottom w:val="none" w:sz="0" w:space="0" w:color="auto"/>
        <w:right w:val="none" w:sz="0" w:space="0" w:color="auto"/>
      </w:divBdr>
    </w:div>
    <w:div w:id="480537826">
      <w:bodyDiv w:val="1"/>
      <w:marLeft w:val="0"/>
      <w:marRight w:val="0"/>
      <w:marTop w:val="0"/>
      <w:marBottom w:val="0"/>
      <w:divBdr>
        <w:top w:val="none" w:sz="0" w:space="0" w:color="auto"/>
        <w:left w:val="none" w:sz="0" w:space="0" w:color="auto"/>
        <w:bottom w:val="none" w:sz="0" w:space="0" w:color="auto"/>
        <w:right w:val="none" w:sz="0" w:space="0" w:color="auto"/>
      </w:divBdr>
    </w:div>
    <w:div w:id="483090544">
      <w:bodyDiv w:val="1"/>
      <w:marLeft w:val="0"/>
      <w:marRight w:val="0"/>
      <w:marTop w:val="0"/>
      <w:marBottom w:val="0"/>
      <w:divBdr>
        <w:top w:val="none" w:sz="0" w:space="0" w:color="auto"/>
        <w:left w:val="none" w:sz="0" w:space="0" w:color="auto"/>
        <w:bottom w:val="none" w:sz="0" w:space="0" w:color="auto"/>
        <w:right w:val="none" w:sz="0" w:space="0" w:color="auto"/>
      </w:divBdr>
    </w:div>
    <w:div w:id="484592759">
      <w:bodyDiv w:val="1"/>
      <w:marLeft w:val="0"/>
      <w:marRight w:val="0"/>
      <w:marTop w:val="0"/>
      <w:marBottom w:val="0"/>
      <w:divBdr>
        <w:top w:val="none" w:sz="0" w:space="0" w:color="auto"/>
        <w:left w:val="none" w:sz="0" w:space="0" w:color="auto"/>
        <w:bottom w:val="none" w:sz="0" w:space="0" w:color="auto"/>
        <w:right w:val="none" w:sz="0" w:space="0" w:color="auto"/>
      </w:divBdr>
    </w:div>
    <w:div w:id="484707987">
      <w:bodyDiv w:val="1"/>
      <w:marLeft w:val="0"/>
      <w:marRight w:val="0"/>
      <w:marTop w:val="0"/>
      <w:marBottom w:val="0"/>
      <w:divBdr>
        <w:top w:val="none" w:sz="0" w:space="0" w:color="auto"/>
        <w:left w:val="none" w:sz="0" w:space="0" w:color="auto"/>
        <w:bottom w:val="none" w:sz="0" w:space="0" w:color="auto"/>
        <w:right w:val="none" w:sz="0" w:space="0" w:color="auto"/>
      </w:divBdr>
    </w:div>
    <w:div w:id="486360094">
      <w:bodyDiv w:val="1"/>
      <w:marLeft w:val="0"/>
      <w:marRight w:val="0"/>
      <w:marTop w:val="0"/>
      <w:marBottom w:val="0"/>
      <w:divBdr>
        <w:top w:val="none" w:sz="0" w:space="0" w:color="auto"/>
        <w:left w:val="none" w:sz="0" w:space="0" w:color="auto"/>
        <w:bottom w:val="none" w:sz="0" w:space="0" w:color="auto"/>
        <w:right w:val="none" w:sz="0" w:space="0" w:color="auto"/>
      </w:divBdr>
    </w:div>
    <w:div w:id="488785580">
      <w:bodyDiv w:val="1"/>
      <w:marLeft w:val="0"/>
      <w:marRight w:val="0"/>
      <w:marTop w:val="0"/>
      <w:marBottom w:val="0"/>
      <w:divBdr>
        <w:top w:val="none" w:sz="0" w:space="0" w:color="auto"/>
        <w:left w:val="none" w:sz="0" w:space="0" w:color="auto"/>
        <w:bottom w:val="none" w:sz="0" w:space="0" w:color="auto"/>
        <w:right w:val="none" w:sz="0" w:space="0" w:color="auto"/>
      </w:divBdr>
    </w:div>
    <w:div w:id="490754715">
      <w:bodyDiv w:val="1"/>
      <w:marLeft w:val="0"/>
      <w:marRight w:val="0"/>
      <w:marTop w:val="0"/>
      <w:marBottom w:val="0"/>
      <w:divBdr>
        <w:top w:val="none" w:sz="0" w:space="0" w:color="auto"/>
        <w:left w:val="none" w:sz="0" w:space="0" w:color="auto"/>
        <w:bottom w:val="none" w:sz="0" w:space="0" w:color="auto"/>
        <w:right w:val="none" w:sz="0" w:space="0" w:color="auto"/>
      </w:divBdr>
    </w:div>
    <w:div w:id="492183005">
      <w:bodyDiv w:val="1"/>
      <w:marLeft w:val="0"/>
      <w:marRight w:val="0"/>
      <w:marTop w:val="0"/>
      <w:marBottom w:val="0"/>
      <w:divBdr>
        <w:top w:val="none" w:sz="0" w:space="0" w:color="auto"/>
        <w:left w:val="none" w:sz="0" w:space="0" w:color="auto"/>
        <w:bottom w:val="none" w:sz="0" w:space="0" w:color="auto"/>
        <w:right w:val="none" w:sz="0" w:space="0" w:color="auto"/>
      </w:divBdr>
    </w:div>
    <w:div w:id="493108791">
      <w:bodyDiv w:val="1"/>
      <w:marLeft w:val="0"/>
      <w:marRight w:val="0"/>
      <w:marTop w:val="0"/>
      <w:marBottom w:val="0"/>
      <w:divBdr>
        <w:top w:val="none" w:sz="0" w:space="0" w:color="auto"/>
        <w:left w:val="none" w:sz="0" w:space="0" w:color="auto"/>
        <w:bottom w:val="none" w:sz="0" w:space="0" w:color="auto"/>
        <w:right w:val="none" w:sz="0" w:space="0" w:color="auto"/>
      </w:divBdr>
    </w:div>
    <w:div w:id="499657572">
      <w:bodyDiv w:val="1"/>
      <w:marLeft w:val="0"/>
      <w:marRight w:val="0"/>
      <w:marTop w:val="0"/>
      <w:marBottom w:val="0"/>
      <w:divBdr>
        <w:top w:val="none" w:sz="0" w:space="0" w:color="auto"/>
        <w:left w:val="none" w:sz="0" w:space="0" w:color="auto"/>
        <w:bottom w:val="none" w:sz="0" w:space="0" w:color="auto"/>
        <w:right w:val="none" w:sz="0" w:space="0" w:color="auto"/>
      </w:divBdr>
    </w:div>
    <w:div w:id="501162250">
      <w:bodyDiv w:val="1"/>
      <w:marLeft w:val="0"/>
      <w:marRight w:val="0"/>
      <w:marTop w:val="0"/>
      <w:marBottom w:val="0"/>
      <w:divBdr>
        <w:top w:val="none" w:sz="0" w:space="0" w:color="auto"/>
        <w:left w:val="none" w:sz="0" w:space="0" w:color="auto"/>
        <w:bottom w:val="none" w:sz="0" w:space="0" w:color="auto"/>
        <w:right w:val="none" w:sz="0" w:space="0" w:color="auto"/>
      </w:divBdr>
    </w:div>
    <w:div w:id="501744144">
      <w:bodyDiv w:val="1"/>
      <w:marLeft w:val="0"/>
      <w:marRight w:val="0"/>
      <w:marTop w:val="0"/>
      <w:marBottom w:val="0"/>
      <w:divBdr>
        <w:top w:val="none" w:sz="0" w:space="0" w:color="auto"/>
        <w:left w:val="none" w:sz="0" w:space="0" w:color="auto"/>
        <w:bottom w:val="none" w:sz="0" w:space="0" w:color="auto"/>
        <w:right w:val="none" w:sz="0" w:space="0" w:color="auto"/>
      </w:divBdr>
    </w:div>
    <w:div w:id="501970357">
      <w:bodyDiv w:val="1"/>
      <w:marLeft w:val="0"/>
      <w:marRight w:val="0"/>
      <w:marTop w:val="0"/>
      <w:marBottom w:val="0"/>
      <w:divBdr>
        <w:top w:val="none" w:sz="0" w:space="0" w:color="auto"/>
        <w:left w:val="none" w:sz="0" w:space="0" w:color="auto"/>
        <w:bottom w:val="none" w:sz="0" w:space="0" w:color="auto"/>
        <w:right w:val="none" w:sz="0" w:space="0" w:color="auto"/>
      </w:divBdr>
    </w:div>
    <w:div w:id="504246984">
      <w:bodyDiv w:val="1"/>
      <w:marLeft w:val="0"/>
      <w:marRight w:val="0"/>
      <w:marTop w:val="0"/>
      <w:marBottom w:val="0"/>
      <w:divBdr>
        <w:top w:val="none" w:sz="0" w:space="0" w:color="auto"/>
        <w:left w:val="none" w:sz="0" w:space="0" w:color="auto"/>
        <w:bottom w:val="none" w:sz="0" w:space="0" w:color="auto"/>
        <w:right w:val="none" w:sz="0" w:space="0" w:color="auto"/>
      </w:divBdr>
    </w:div>
    <w:div w:id="505244851">
      <w:bodyDiv w:val="1"/>
      <w:marLeft w:val="0"/>
      <w:marRight w:val="0"/>
      <w:marTop w:val="0"/>
      <w:marBottom w:val="0"/>
      <w:divBdr>
        <w:top w:val="none" w:sz="0" w:space="0" w:color="auto"/>
        <w:left w:val="none" w:sz="0" w:space="0" w:color="auto"/>
        <w:bottom w:val="none" w:sz="0" w:space="0" w:color="auto"/>
        <w:right w:val="none" w:sz="0" w:space="0" w:color="auto"/>
      </w:divBdr>
    </w:div>
    <w:div w:id="506285477">
      <w:bodyDiv w:val="1"/>
      <w:marLeft w:val="0"/>
      <w:marRight w:val="0"/>
      <w:marTop w:val="0"/>
      <w:marBottom w:val="0"/>
      <w:divBdr>
        <w:top w:val="none" w:sz="0" w:space="0" w:color="auto"/>
        <w:left w:val="none" w:sz="0" w:space="0" w:color="auto"/>
        <w:bottom w:val="none" w:sz="0" w:space="0" w:color="auto"/>
        <w:right w:val="none" w:sz="0" w:space="0" w:color="auto"/>
      </w:divBdr>
    </w:div>
    <w:div w:id="506482146">
      <w:bodyDiv w:val="1"/>
      <w:marLeft w:val="0"/>
      <w:marRight w:val="0"/>
      <w:marTop w:val="0"/>
      <w:marBottom w:val="0"/>
      <w:divBdr>
        <w:top w:val="none" w:sz="0" w:space="0" w:color="auto"/>
        <w:left w:val="none" w:sz="0" w:space="0" w:color="auto"/>
        <w:bottom w:val="none" w:sz="0" w:space="0" w:color="auto"/>
        <w:right w:val="none" w:sz="0" w:space="0" w:color="auto"/>
      </w:divBdr>
    </w:div>
    <w:div w:id="506601544">
      <w:bodyDiv w:val="1"/>
      <w:marLeft w:val="0"/>
      <w:marRight w:val="0"/>
      <w:marTop w:val="0"/>
      <w:marBottom w:val="0"/>
      <w:divBdr>
        <w:top w:val="none" w:sz="0" w:space="0" w:color="auto"/>
        <w:left w:val="none" w:sz="0" w:space="0" w:color="auto"/>
        <w:bottom w:val="none" w:sz="0" w:space="0" w:color="auto"/>
        <w:right w:val="none" w:sz="0" w:space="0" w:color="auto"/>
      </w:divBdr>
    </w:div>
    <w:div w:id="506990760">
      <w:bodyDiv w:val="1"/>
      <w:marLeft w:val="0"/>
      <w:marRight w:val="0"/>
      <w:marTop w:val="0"/>
      <w:marBottom w:val="0"/>
      <w:divBdr>
        <w:top w:val="none" w:sz="0" w:space="0" w:color="auto"/>
        <w:left w:val="none" w:sz="0" w:space="0" w:color="auto"/>
        <w:bottom w:val="none" w:sz="0" w:space="0" w:color="auto"/>
        <w:right w:val="none" w:sz="0" w:space="0" w:color="auto"/>
      </w:divBdr>
    </w:div>
    <w:div w:id="509299092">
      <w:bodyDiv w:val="1"/>
      <w:marLeft w:val="0"/>
      <w:marRight w:val="0"/>
      <w:marTop w:val="0"/>
      <w:marBottom w:val="0"/>
      <w:divBdr>
        <w:top w:val="none" w:sz="0" w:space="0" w:color="auto"/>
        <w:left w:val="none" w:sz="0" w:space="0" w:color="auto"/>
        <w:bottom w:val="none" w:sz="0" w:space="0" w:color="auto"/>
        <w:right w:val="none" w:sz="0" w:space="0" w:color="auto"/>
      </w:divBdr>
    </w:div>
    <w:div w:id="509678837">
      <w:bodyDiv w:val="1"/>
      <w:marLeft w:val="0"/>
      <w:marRight w:val="0"/>
      <w:marTop w:val="0"/>
      <w:marBottom w:val="0"/>
      <w:divBdr>
        <w:top w:val="none" w:sz="0" w:space="0" w:color="auto"/>
        <w:left w:val="none" w:sz="0" w:space="0" w:color="auto"/>
        <w:bottom w:val="none" w:sz="0" w:space="0" w:color="auto"/>
        <w:right w:val="none" w:sz="0" w:space="0" w:color="auto"/>
      </w:divBdr>
    </w:div>
    <w:div w:id="510145128">
      <w:bodyDiv w:val="1"/>
      <w:marLeft w:val="0"/>
      <w:marRight w:val="0"/>
      <w:marTop w:val="0"/>
      <w:marBottom w:val="0"/>
      <w:divBdr>
        <w:top w:val="none" w:sz="0" w:space="0" w:color="auto"/>
        <w:left w:val="none" w:sz="0" w:space="0" w:color="auto"/>
        <w:bottom w:val="none" w:sz="0" w:space="0" w:color="auto"/>
        <w:right w:val="none" w:sz="0" w:space="0" w:color="auto"/>
      </w:divBdr>
    </w:div>
    <w:div w:id="510223959">
      <w:bodyDiv w:val="1"/>
      <w:marLeft w:val="0"/>
      <w:marRight w:val="0"/>
      <w:marTop w:val="0"/>
      <w:marBottom w:val="0"/>
      <w:divBdr>
        <w:top w:val="none" w:sz="0" w:space="0" w:color="auto"/>
        <w:left w:val="none" w:sz="0" w:space="0" w:color="auto"/>
        <w:bottom w:val="none" w:sz="0" w:space="0" w:color="auto"/>
        <w:right w:val="none" w:sz="0" w:space="0" w:color="auto"/>
      </w:divBdr>
    </w:div>
    <w:div w:id="513881676">
      <w:bodyDiv w:val="1"/>
      <w:marLeft w:val="0"/>
      <w:marRight w:val="0"/>
      <w:marTop w:val="0"/>
      <w:marBottom w:val="0"/>
      <w:divBdr>
        <w:top w:val="none" w:sz="0" w:space="0" w:color="auto"/>
        <w:left w:val="none" w:sz="0" w:space="0" w:color="auto"/>
        <w:bottom w:val="none" w:sz="0" w:space="0" w:color="auto"/>
        <w:right w:val="none" w:sz="0" w:space="0" w:color="auto"/>
      </w:divBdr>
    </w:div>
    <w:div w:id="517037465">
      <w:bodyDiv w:val="1"/>
      <w:marLeft w:val="0"/>
      <w:marRight w:val="0"/>
      <w:marTop w:val="0"/>
      <w:marBottom w:val="0"/>
      <w:divBdr>
        <w:top w:val="none" w:sz="0" w:space="0" w:color="auto"/>
        <w:left w:val="none" w:sz="0" w:space="0" w:color="auto"/>
        <w:bottom w:val="none" w:sz="0" w:space="0" w:color="auto"/>
        <w:right w:val="none" w:sz="0" w:space="0" w:color="auto"/>
      </w:divBdr>
    </w:div>
    <w:div w:id="517625263">
      <w:bodyDiv w:val="1"/>
      <w:marLeft w:val="0"/>
      <w:marRight w:val="0"/>
      <w:marTop w:val="0"/>
      <w:marBottom w:val="0"/>
      <w:divBdr>
        <w:top w:val="none" w:sz="0" w:space="0" w:color="auto"/>
        <w:left w:val="none" w:sz="0" w:space="0" w:color="auto"/>
        <w:bottom w:val="none" w:sz="0" w:space="0" w:color="auto"/>
        <w:right w:val="none" w:sz="0" w:space="0" w:color="auto"/>
      </w:divBdr>
    </w:div>
    <w:div w:id="518157435">
      <w:bodyDiv w:val="1"/>
      <w:marLeft w:val="0"/>
      <w:marRight w:val="0"/>
      <w:marTop w:val="0"/>
      <w:marBottom w:val="0"/>
      <w:divBdr>
        <w:top w:val="none" w:sz="0" w:space="0" w:color="auto"/>
        <w:left w:val="none" w:sz="0" w:space="0" w:color="auto"/>
        <w:bottom w:val="none" w:sz="0" w:space="0" w:color="auto"/>
        <w:right w:val="none" w:sz="0" w:space="0" w:color="auto"/>
      </w:divBdr>
    </w:div>
    <w:div w:id="518278584">
      <w:bodyDiv w:val="1"/>
      <w:marLeft w:val="0"/>
      <w:marRight w:val="0"/>
      <w:marTop w:val="0"/>
      <w:marBottom w:val="0"/>
      <w:divBdr>
        <w:top w:val="none" w:sz="0" w:space="0" w:color="auto"/>
        <w:left w:val="none" w:sz="0" w:space="0" w:color="auto"/>
        <w:bottom w:val="none" w:sz="0" w:space="0" w:color="auto"/>
        <w:right w:val="none" w:sz="0" w:space="0" w:color="auto"/>
      </w:divBdr>
    </w:div>
    <w:div w:id="519589407">
      <w:bodyDiv w:val="1"/>
      <w:marLeft w:val="0"/>
      <w:marRight w:val="0"/>
      <w:marTop w:val="0"/>
      <w:marBottom w:val="0"/>
      <w:divBdr>
        <w:top w:val="none" w:sz="0" w:space="0" w:color="auto"/>
        <w:left w:val="none" w:sz="0" w:space="0" w:color="auto"/>
        <w:bottom w:val="none" w:sz="0" w:space="0" w:color="auto"/>
        <w:right w:val="none" w:sz="0" w:space="0" w:color="auto"/>
      </w:divBdr>
    </w:div>
    <w:div w:id="520820078">
      <w:bodyDiv w:val="1"/>
      <w:marLeft w:val="0"/>
      <w:marRight w:val="0"/>
      <w:marTop w:val="0"/>
      <w:marBottom w:val="0"/>
      <w:divBdr>
        <w:top w:val="none" w:sz="0" w:space="0" w:color="auto"/>
        <w:left w:val="none" w:sz="0" w:space="0" w:color="auto"/>
        <w:bottom w:val="none" w:sz="0" w:space="0" w:color="auto"/>
        <w:right w:val="none" w:sz="0" w:space="0" w:color="auto"/>
      </w:divBdr>
    </w:div>
    <w:div w:id="523637775">
      <w:bodyDiv w:val="1"/>
      <w:marLeft w:val="0"/>
      <w:marRight w:val="0"/>
      <w:marTop w:val="0"/>
      <w:marBottom w:val="0"/>
      <w:divBdr>
        <w:top w:val="none" w:sz="0" w:space="0" w:color="auto"/>
        <w:left w:val="none" w:sz="0" w:space="0" w:color="auto"/>
        <w:bottom w:val="none" w:sz="0" w:space="0" w:color="auto"/>
        <w:right w:val="none" w:sz="0" w:space="0" w:color="auto"/>
      </w:divBdr>
    </w:div>
    <w:div w:id="524096696">
      <w:bodyDiv w:val="1"/>
      <w:marLeft w:val="0"/>
      <w:marRight w:val="0"/>
      <w:marTop w:val="0"/>
      <w:marBottom w:val="0"/>
      <w:divBdr>
        <w:top w:val="none" w:sz="0" w:space="0" w:color="auto"/>
        <w:left w:val="none" w:sz="0" w:space="0" w:color="auto"/>
        <w:bottom w:val="none" w:sz="0" w:space="0" w:color="auto"/>
        <w:right w:val="none" w:sz="0" w:space="0" w:color="auto"/>
      </w:divBdr>
    </w:div>
    <w:div w:id="524756149">
      <w:bodyDiv w:val="1"/>
      <w:marLeft w:val="0"/>
      <w:marRight w:val="0"/>
      <w:marTop w:val="0"/>
      <w:marBottom w:val="0"/>
      <w:divBdr>
        <w:top w:val="none" w:sz="0" w:space="0" w:color="auto"/>
        <w:left w:val="none" w:sz="0" w:space="0" w:color="auto"/>
        <w:bottom w:val="none" w:sz="0" w:space="0" w:color="auto"/>
        <w:right w:val="none" w:sz="0" w:space="0" w:color="auto"/>
      </w:divBdr>
    </w:div>
    <w:div w:id="525601010">
      <w:bodyDiv w:val="1"/>
      <w:marLeft w:val="0"/>
      <w:marRight w:val="0"/>
      <w:marTop w:val="0"/>
      <w:marBottom w:val="0"/>
      <w:divBdr>
        <w:top w:val="none" w:sz="0" w:space="0" w:color="auto"/>
        <w:left w:val="none" w:sz="0" w:space="0" w:color="auto"/>
        <w:bottom w:val="none" w:sz="0" w:space="0" w:color="auto"/>
        <w:right w:val="none" w:sz="0" w:space="0" w:color="auto"/>
      </w:divBdr>
    </w:div>
    <w:div w:id="525681412">
      <w:bodyDiv w:val="1"/>
      <w:marLeft w:val="0"/>
      <w:marRight w:val="0"/>
      <w:marTop w:val="0"/>
      <w:marBottom w:val="0"/>
      <w:divBdr>
        <w:top w:val="none" w:sz="0" w:space="0" w:color="auto"/>
        <w:left w:val="none" w:sz="0" w:space="0" w:color="auto"/>
        <w:bottom w:val="none" w:sz="0" w:space="0" w:color="auto"/>
        <w:right w:val="none" w:sz="0" w:space="0" w:color="auto"/>
      </w:divBdr>
    </w:div>
    <w:div w:id="526481819">
      <w:bodyDiv w:val="1"/>
      <w:marLeft w:val="0"/>
      <w:marRight w:val="0"/>
      <w:marTop w:val="0"/>
      <w:marBottom w:val="0"/>
      <w:divBdr>
        <w:top w:val="none" w:sz="0" w:space="0" w:color="auto"/>
        <w:left w:val="none" w:sz="0" w:space="0" w:color="auto"/>
        <w:bottom w:val="none" w:sz="0" w:space="0" w:color="auto"/>
        <w:right w:val="none" w:sz="0" w:space="0" w:color="auto"/>
      </w:divBdr>
    </w:div>
    <w:div w:id="528569790">
      <w:bodyDiv w:val="1"/>
      <w:marLeft w:val="0"/>
      <w:marRight w:val="0"/>
      <w:marTop w:val="0"/>
      <w:marBottom w:val="0"/>
      <w:divBdr>
        <w:top w:val="none" w:sz="0" w:space="0" w:color="auto"/>
        <w:left w:val="none" w:sz="0" w:space="0" w:color="auto"/>
        <w:bottom w:val="none" w:sz="0" w:space="0" w:color="auto"/>
        <w:right w:val="none" w:sz="0" w:space="0" w:color="auto"/>
      </w:divBdr>
    </w:div>
    <w:div w:id="528689574">
      <w:bodyDiv w:val="1"/>
      <w:marLeft w:val="0"/>
      <w:marRight w:val="0"/>
      <w:marTop w:val="0"/>
      <w:marBottom w:val="0"/>
      <w:divBdr>
        <w:top w:val="none" w:sz="0" w:space="0" w:color="auto"/>
        <w:left w:val="none" w:sz="0" w:space="0" w:color="auto"/>
        <w:bottom w:val="none" w:sz="0" w:space="0" w:color="auto"/>
        <w:right w:val="none" w:sz="0" w:space="0" w:color="auto"/>
      </w:divBdr>
    </w:div>
    <w:div w:id="530726232">
      <w:bodyDiv w:val="1"/>
      <w:marLeft w:val="0"/>
      <w:marRight w:val="0"/>
      <w:marTop w:val="0"/>
      <w:marBottom w:val="0"/>
      <w:divBdr>
        <w:top w:val="none" w:sz="0" w:space="0" w:color="auto"/>
        <w:left w:val="none" w:sz="0" w:space="0" w:color="auto"/>
        <w:bottom w:val="none" w:sz="0" w:space="0" w:color="auto"/>
        <w:right w:val="none" w:sz="0" w:space="0" w:color="auto"/>
      </w:divBdr>
    </w:div>
    <w:div w:id="530801477">
      <w:bodyDiv w:val="1"/>
      <w:marLeft w:val="0"/>
      <w:marRight w:val="0"/>
      <w:marTop w:val="0"/>
      <w:marBottom w:val="0"/>
      <w:divBdr>
        <w:top w:val="none" w:sz="0" w:space="0" w:color="auto"/>
        <w:left w:val="none" w:sz="0" w:space="0" w:color="auto"/>
        <w:bottom w:val="none" w:sz="0" w:space="0" w:color="auto"/>
        <w:right w:val="none" w:sz="0" w:space="0" w:color="auto"/>
      </w:divBdr>
    </w:div>
    <w:div w:id="532421563">
      <w:bodyDiv w:val="1"/>
      <w:marLeft w:val="0"/>
      <w:marRight w:val="0"/>
      <w:marTop w:val="0"/>
      <w:marBottom w:val="0"/>
      <w:divBdr>
        <w:top w:val="none" w:sz="0" w:space="0" w:color="auto"/>
        <w:left w:val="none" w:sz="0" w:space="0" w:color="auto"/>
        <w:bottom w:val="none" w:sz="0" w:space="0" w:color="auto"/>
        <w:right w:val="none" w:sz="0" w:space="0" w:color="auto"/>
      </w:divBdr>
    </w:div>
    <w:div w:id="532547034">
      <w:bodyDiv w:val="1"/>
      <w:marLeft w:val="0"/>
      <w:marRight w:val="0"/>
      <w:marTop w:val="0"/>
      <w:marBottom w:val="0"/>
      <w:divBdr>
        <w:top w:val="none" w:sz="0" w:space="0" w:color="auto"/>
        <w:left w:val="none" w:sz="0" w:space="0" w:color="auto"/>
        <w:bottom w:val="none" w:sz="0" w:space="0" w:color="auto"/>
        <w:right w:val="none" w:sz="0" w:space="0" w:color="auto"/>
      </w:divBdr>
    </w:div>
    <w:div w:id="533537654">
      <w:bodyDiv w:val="1"/>
      <w:marLeft w:val="0"/>
      <w:marRight w:val="0"/>
      <w:marTop w:val="0"/>
      <w:marBottom w:val="0"/>
      <w:divBdr>
        <w:top w:val="none" w:sz="0" w:space="0" w:color="auto"/>
        <w:left w:val="none" w:sz="0" w:space="0" w:color="auto"/>
        <w:bottom w:val="none" w:sz="0" w:space="0" w:color="auto"/>
        <w:right w:val="none" w:sz="0" w:space="0" w:color="auto"/>
      </w:divBdr>
    </w:div>
    <w:div w:id="534200119">
      <w:bodyDiv w:val="1"/>
      <w:marLeft w:val="0"/>
      <w:marRight w:val="0"/>
      <w:marTop w:val="0"/>
      <w:marBottom w:val="0"/>
      <w:divBdr>
        <w:top w:val="none" w:sz="0" w:space="0" w:color="auto"/>
        <w:left w:val="none" w:sz="0" w:space="0" w:color="auto"/>
        <w:bottom w:val="none" w:sz="0" w:space="0" w:color="auto"/>
        <w:right w:val="none" w:sz="0" w:space="0" w:color="auto"/>
      </w:divBdr>
    </w:div>
    <w:div w:id="534319439">
      <w:bodyDiv w:val="1"/>
      <w:marLeft w:val="0"/>
      <w:marRight w:val="0"/>
      <w:marTop w:val="0"/>
      <w:marBottom w:val="0"/>
      <w:divBdr>
        <w:top w:val="none" w:sz="0" w:space="0" w:color="auto"/>
        <w:left w:val="none" w:sz="0" w:space="0" w:color="auto"/>
        <w:bottom w:val="none" w:sz="0" w:space="0" w:color="auto"/>
        <w:right w:val="none" w:sz="0" w:space="0" w:color="auto"/>
      </w:divBdr>
    </w:div>
    <w:div w:id="535310360">
      <w:bodyDiv w:val="1"/>
      <w:marLeft w:val="0"/>
      <w:marRight w:val="0"/>
      <w:marTop w:val="0"/>
      <w:marBottom w:val="0"/>
      <w:divBdr>
        <w:top w:val="none" w:sz="0" w:space="0" w:color="auto"/>
        <w:left w:val="none" w:sz="0" w:space="0" w:color="auto"/>
        <w:bottom w:val="none" w:sz="0" w:space="0" w:color="auto"/>
        <w:right w:val="none" w:sz="0" w:space="0" w:color="auto"/>
      </w:divBdr>
    </w:div>
    <w:div w:id="535391287">
      <w:bodyDiv w:val="1"/>
      <w:marLeft w:val="0"/>
      <w:marRight w:val="0"/>
      <w:marTop w:val="0"/>
      <w:marBottom w:val="0"/>
      <w:divBdr>
        <w:top w:val="none" w:sz="0" w:space="0" w:color="auto"/>
        <w:left w:val="none" w:sz="0" w:space="0" w:color="auto"/>
        <w:bottom w:val="none" w:sz="0" w:space="0" w:color="auto"/>
        <w:right w:val="none" w:sz="0" w:space="0" w:color="auto"/>
      </w:divBdr>
    </w:div>
    <w:div w:id="535434366">
      <w:bodyDiv w:val="1"/>
      <w:marLeft w:val="0"/>
      <w:marRight w:val="0"/>
      <w:marTop w:val="0"/>
      <w:marBottom w:val="0"/>
      <w:divBdr>
        <w:top w:val="none" w:sz="0" w:space="0" w:color="auto"/>
        <w:left w:val="none" w:sz="0" w:space="0" w:color="auto"/>
        <w:bottom w:val="none" w:sz="0" w:space="0" w:color="auto"/>
        <w:right w:val="none" w:sz="0" w:space="0" w:color="auto"/>
      </w:divBdr>
    </w:div>
    <w:div w:id="535510107">
      <w:bodyDiv w:val="1"/>
      <w:marLeft w:val="0"/>
      <w:marRight w:val="0"/>
      <w:marTop w:val="0"/>
      <w:marBottom w:val="0"/>
      <w:divBdr>
        <w:top w:val="none" w:sz="0" w:space="0" w:color="auto"/>
        <w:left w:val="none" w:sz="0" w:space="0" w:color="auto"/>
        <w:bottom w:val="none" w:sz="0" w:space="0" w:color="auto"/>
        <w:right w:val="none" w:sz="0" w:space="0" w:color="auto"/>
      </w:divBdr>
    </w:div>
    <w:div w:id="538854382">
      <w:bodyDiv w:val="1"/>
      <w:marLeft w:val="0"/>
      <w:marRight w:val="0"/>
      <w:marTop w:val="0"/>
      <w:marBottom w:val="0"/>
      <w:divBdr>
        <w:top w:val="none" w:sz="0" w:space="0" w:color="auto"/>
        <w:left w:val="none" w:sz="0" w:space="0" w:color="auto"/>
        <w:bottom w:val="none" w:sz="0" w:space="0" w:color="auto"/>
        <w:right w:val="none" w:sz="0" w:space="0" w:color="auto"/>
      </w:divBdr>
    </w:div>
    <w:div w:id="539321945">
      <w:bodyDiv w:val="1"/>
      <w:marLeft w:val="0"/>
      <w:marRight w:val="0"/>
      <w:marTop w:val="0"/>
      <w:marBottom w:val="0"/>
      <w:divBdr>
        <w:top w:val="none" w:sz="0" w:space="0" w:color="auto"/>
        <w:left w:val="none" w:sz="0" w:space="0" w:color="auto"/>
        <w:bottom w:val="none" w:sz="0" w:space="0" w:color="auto"/>
        <w:right w:val="none" w:sz="0" w:space="0" w:color="auto"/>
      </w:divBdr>
    </w:div>
    <w:div w:id="539324993">
      <w:bodyDiv w:val="1"/>
      <w:marLeft w:val="0"/>
      <w:marRight w:val="0"/>
      <w:marTop w:val="0"/>
      <w:marBottom w:val="0"/>
      <w:divBdr>
        <w:top w:val="none" w:sz="0" w:space="0" w:color="auto"/>
        <w:left w:val="none" w:sz="0" w:space="0" w:color="auto"/>
        <w:bottom w:val="none" w:sz="0" w:space="0" w:color="auto"/>
        <w:right w:val="none" w:sz="0" w:space="0" w:color="auto"/>
      </w:divBdr>
    </w:div>
    <w:div w:id="540214863">
      <w:bodyDiv w:val="1"/>
      <w:marLeft w:val="0"/>
      <w:marRight w:val="0"/>
      <w:marTop w:val="0"/>
      <w:marBottom w:val="0"/>
      <w:divBdr>
        <w:top w:val="none" w:sz="0" w:space="0" w:color="auto"/>
        <w:left w:val="none" w:sz="0" w:space="0" w:color="auto"/>
        <w:bottom w:val="none" w:sz="0" w:space="0" w:color="auto"/>
        <w:right w:val="none" w:sz="0" w:space="0" w:color="auto"/>
      </w:divBdr>
    </w:div>
    <w:div w:id="542644709">
      <w:bodyDiv w:val="1"/>
      <w:marLeft w:val="0"/>
      <w:marRight w:val="0"/>
      <w:marTop w:val="0"/>
      <w:marBottom w:val="0"/>
      <w:divBdr>
        <w:top w:val="none" w:sz="0" w:space="0" w:color="auto"/>
        <w:left w:val="none" w:sz="0" w:space="0" w:color="auto"/>
        <w:bottom w:val="none" w:sz="0" w:space="0" w:color="auto"/>
        <w:right w:val="none" w:sz="0" w:space="0" w:color="auto"/>
      </w:divBdr>
    </w:div>
    <w:div w:id="542863064">
      <w:bodyDiv w:val="1"/>
      <w:marLeft w:val="0"/>
      <w:marRight w:val="0"/>
      <w:marTop w:val="0"/>
      <w:marBottom w:val="0"/>
      <w:divBdr>
        <w:top w:val="none" w:sz="0" w:space="0" w:color="auto"/>
        <w:left w:val="none" w:sz="0" w:space="0" w:color="auto"/>
        <w:bottom w:val="none" w:sz="0" w:space="0" w:color="auto"/>
        <w:right w:val="none" w:sz="0" w:space="0" w:color="auto"/>
      </w:divBdr>
    </w:div>
    <w:div w:id="543446979">
      <w:bodyDiv w:val="1"/>
      <w:marLeft w:val="0"/>
      <w:marRight w:val="0"/>
      <w:marTop w:val="0"/>
      <w:marBottom w:val="0"/>
      <w:divBdr>
        <w:top w:val="none" w:sz="0" w:space="0" w:color="auto"/>
        <w:left w:val="none" w:sz="0" w:space="0" w:color="auto"/>
        <w:bottom w:val="none" w:sz="0" w:space="0" w:color="auto"/>
        <w:right w:val="none" w:sz="0" w:space="0" w:color="auto"/>
      </w:divBdr>
    </w:div>
    <w:div w:id="544292288">
      <w:bodyDiv w:val="1"/>
      <w:marLeft w:val="0"/>
      <w:marRight w:val="0"/>
      <w:marTop w:val="0"/>
      <w:marBottom w:val="0"/>
      <w:divBdr>
        <w:top w:val="none" w:sz="0" w:space="0" w:color="auto"/>
        <w:left w:val="none" w:sz="0" w:space="0" w:color="auto"/>
        <w:bottom w:val="none" w:sz="0" w:space="0" w:color="auto"/>
        <w:right w:val="none" w:sz="0" w:space="0" w:color="auto"/>
      </w:divBdr>
    </w:div>
    <w:div w:id="545610036">
      <w:bodyDiv w:val="1"/>
      <w:marLeft w:val="0"/>
      <w:marRight w:val="0"/>
      <w:marTop w:val="0"/>
      <w:marBottom w:val="0"/>
      <w:divBdr>
        <w:top w:val="none" w:sz="0" w:space="0" w:color="auto"/>
        <w:left w:val="none" w:sz="0" w:space="0" w:color="auto"/>
        <w:bottom w:val="none" w:sz="0" w:space="0" w:color="auto"/>
        <w:right w:val="none" w:sz="0" w:space="0" w:color="auto"/>
      </w:divBdr>
    </w:div>
    <w:div w:id="545801693">
      <w:bodyDiv w:val="1"/>
      <w:marLeft w:val="0"/>
      <w:marRight w:val="0"/>
      <w:marTop w:val="0"/>
      <w:marBottom w:val="0"/>
      <w:divBdr>
        <w:top w:val="none" w:sz="0" w:space="0" w:color="auto"/>
        <w:left w:val="none" w:sz="0" w:space="0" w:color="auto"/>
        <w:bottom w:val="none" w:sz="0" w:space="0" w:color="auto"/>
        <w:right w:val="none" w:sz="0" w:space="0" w:color="auto"/>
      </w:divBdr>
    </w:div>
    <w:div w:id="546793663">
      <w:bodyDiv w:val="1"/>
      <w:marLeft w:val="0"/>
      <w:marRight w:val="0"/>
      <w:marTop w:val="0"/>
      <w:marBottom w:val="0"/>
      <w:divBdr>
        <w:top w:val="none" w:sz="0" w:space="0" w:color="auto"/>
        <w:left w:val="none" w:sz="0" w:space="0" w:color="auto"/>
        <w:bottom w:val="none" w:sz="0" w:space="0" w:color="auto"/>
        <w:right w:val="none" w:sz="0" w:space="0" w:color="auto"/>
      </w:divBdr>
    </w:div>
    <w:div w:id="547883446">
      <w:bodyDiv w:val="1"/>
      <w:marLeft w:val="0"/>
      <w:marRight w:val="0"/>
      <w:marTop w:val="0"/>
      <w:marBottom w:val="0"/>
      <w:divBdr>
        <w:top w:val="none" w:sz="0" w:space="0" w:color="auto"/>
        <w:left w:val="none" w:sz="0" w:space="0" w:color="auto"/>
        <w:bottom w:val="none" w:sz="0" w:space="0" w:color="auto"/>
        <w:right w:val="none" w:sz="0" w:space="0" w:color="auto"/>
      </w:divBdr>
    </w:div>
    <w:div w:id="548224546">
      <w:bodyDiv w:val="1"/>
      <w:marLeft w:val="0"/>
      <w:marRight w:val="0"/>
      <w:marTop w:val="0"/>
      <w:marBottom w:val="0"/>
      <w:divBdr>
        <w:top w:val="none" w:sz="0" w:space="0" w:color="auto"/>
        <w:left w:val="none" w:sz="0" w:space="0" w:color="auto"/>
        <w:bottom w:val="none" w:sz="0" w:space="0" w:color="auto"/>
        <w:right w:val="none" w:sz="0" w:space="0" w:color="auto"/>
      </w:divBdr>
    </w:div>
    <w:div w:id="549457479">
      <w:bodyDiv w:val="1"/>
      <w:marLeft w:val="0"/>
      <w:marRight w:val="0"/>
      <w:marTop w:val="0"/>
      <w:marBottom w:val="0"/>
      <w:divBdr>
        <w:top w:val="none" w:sz="0" w:space="0" w:color="auto"/>
        <w:left w:val="none" w:sz="0" w:space="0" w:color="auto"/>
        <w:bottom w:val="none" w:sz="0" w:space="0" w:color="auto"/>
        <w:right w:val="none" w:sz="0" w:space="0" w:color="auto"/>
      </w:divBdr>
    </w:div>
    <w:div w:id="551430942">
      <w:bodyDiv w:val="1"/>
      <w:marLeft w:val="0"/>
      <w:marRight w:val="0"/>
      <w:marTop w:val="0"/>
      <w:marBottom w:val="0"/>
      <w:divBdr>
        <w:top w:val="none" w:sz="0" w:space="0" w:color="auto"/>
        <w:left w:val="none" w:sz="0" w:space="0" w:color="auto"/>
        <w:bottom w:val="none" w:sz="0" w:space="0" w:color="auto"/>
        <w:right w:val="none" w:sz="0" w:space="0" w:color="auto"/>
      </w:divBdr>
    </w:div>
    <w:div w:id="553388437">
      <w:bodyDiv w:val="1"/>
      <w:marLeft w:val="0"/>
      <w:marRight w:val="0"/>
      <w:marTop w:val="0"/>
      <w:marBottom w:val="0"/>
      <w:divBdr>
        <w:top w:val="none" w:sz="0" w:space="0" w:color="auto"/>
        <w:left w:val="none" w:sz="0" w:space="0" w:color="auto"/>
        <w:bottom w:val="none" w:sz="0" w:space="0" w:color="auto"/>
        <w:right w:val="none" w:sz="0" w:space="0" w:color="auto"/>
      </w:divBdr>
    </w:div>
    <w:div w:id="553471449">
      <w:bodyDiv w:val="1"/>
      <w:marLeft w:val="0"/>
      <w:marRight w:val="0"/>
      <w:marTop w:val="0"/>
      <w:marBottom w:val="0"/>
      <w:divBdr>
        <w:top w:val="none" w:sz="0" w:space="0" w:color="auto"/>
        <w:left w:val="none" w:sz="0" w:space="0" w:color="auto"/>
        <w:bottom w:val="none" w:sz="0" w:space="0" w:color="auto"/>
        <w:right w:val="none" w:sz="0" w:space="0" w:color="auto"/>
      </w:divBdr>
    </w:div>
    <w:div w:id="553664921">
      <w:bodyDiv w:val="1"/>
      <w:marLeft w:val="0"/>
      <w:marRight w:val="0"/>
      <w:marTop w:val="0"/>
      <w:marBottom w:val="0"/>
      <w:divBdr>
        <w:top w:val="none" w:sz="0" w:space="0" w:color="auto"/>
        <w:left w:val="none" w:sz="0" w:space="0" w:color="auto"/>
        <w:bottom w:val="none" w:sz="0" w:space="0" w:color="auto"/>
        <w:right w:val="none" w:sz="0" w:space="0" w:color="auto"/>
      </w:divBdr>
    </w:div>
    <w:div w:id="555119179">
      <w:bodyDiv w:val="1"/>
      <w:marLeft w:val="0"/>
      <w:marRight w:val="0"/>
      <w:marTop w:val="0"/>
      <w:marBottom w:val="0"/>
      <w:divBdr>
        <w:top w:val="none" w:sz="0" w:space="0" w:color="auto"/>
        <w:left w:val="none" w:sz="0" w:space="0" w:color="auto"/>
        <w:bottom w:val="none" w:sz="0" w:space="0" w:color="auto"/>
        <w:right w:val="none" w:sz="0" w:space="0" w:color="auto"/>
      </w:divBdr>
    </w:div>
    <w:div w:id="555628333">
      <w:bodyDiv w:val="1"/>
      <w:marLeft w:val="0"/>
      <w:marRight w:val="0"/>
      <w:marTop w:val="0"/>
      <w:marBottom w:val="0"/>
      <w:divBdr>
        <w:top w:val="none" w:sz="0" w:space="0" w:color="auto"/>
        <w:left w:val="none" w:sz="0" w:space="0" w:color="auto"/>
        <w:bottom w:val="none" w:sz="0" w:space="0" w:color="auto"/>
        <w:right w:val="none" w:sz="0" w:space="0" w:color="auto"/>
      </w:divBdr>
    </w:div>
    <w:div w:id="556015914">
      <w:bodyDiv w:val="1"/>
      <w:marLeft w:val="0"/>
      <w:marRight w:val="0"/>
      <w:marTop w:val="0"/>
      <w:marBottom w:val="0"/>
      <w:divBdr>
        <w:top w:val="none" w:sz="0" w:space="0" w:color="auto"/>
        <w:left w:val="none" w:sz="0" w:space="0" w:color="auto"/>
        <w:bottom w:val="none" w:sz="0" w:space="0" w:color="auto"/>
        <w:right w:val="none" w:sz="0" w:space="0" w:color="auto"/>
      </w:divBdr>
    </w:div>
    <w:div w:id="560023180">
      <w:bodyDiv w:val="1"/>
      <w:marLeft w:val="0"/>
      <w:marRight w:val="0"/>
      <w:marTop w:val="0"/>
      <w:marBottom w:val="0"/>
      <w:divBdr>
        <w:top w:val="none" w:sz="0" w:space="0" w:color="auto"/>
        <w:left w:val="none" w:sz="0" w:space="0" w:color="auto"/>
        <w:bottom w:val="none" w:sz="0" w:space="0" w:color="auto"/>
        <w:right w:val="none" w:sz="0" w:space="0" w:color="auto"/>
      </w:divBdr>
    </w:div>
    <w:div w:id="561527167">
      <w:bodyDiv w:val="1"/>
      <w:marLeft w:val="0"/>
      <w:marRight w:val="0"/>
      <w:marTop w:val="0"/>
      <w:marBottom w:val="0"/>
      <w:divBdr>
        <w:top w:val="none" w:sz="0" w:space="0" w:color="auto"/>
        <w:left w:val="none" w:sz="0" w:space="0" w:color="auto"/>
        <w:bottom w:val="none" w:sz="0" w:space="0" w:color="auto"/>
        <w:right w:val="none" w:sz="0" w:space="0" w:color="auto"/>
      </w:divBdr>
    </w:div>
    <w:div w:id="562520788">
      <w:bodyDiv w:val="1"/>
      <w:marLeft w:val="0"/>
      <w:marRight w:val="0"/>
      <w:marTop w:val="0"/>
      <w:marBottom w:val="0"/>
      <w:divBdr>
        <w:top w:val="none" w:sz="0" w:space="0" w:color="auto"/>
        <w:left w:val="none" w:sz="0" w:space="0" w:color="auto"/>
        <w:bottom w:val="none" w:sz="0" w:space="0" w:color="auto"/>
        <w:right w:val="none" w:sz="0" w:space="0" w:color="auto"/>
      </w:divBdr>
    </w:div>
    <w:div w:id="562526363">
      <w:bodyDiv w:val="1"/>
      <w:marLeft w:val="0"/>
      <w:marRight w:val="0"/>
      <w:marTop w:val="0"/>
      <w:marBottom w:val="0"/>
      <w:divBdr>
        <w:top w:val="none" w:sz="0" w:space="0" w:color="auto"/>
        <w:left w:val="none" w:sz="0" w:space="0" w:color="auto"/>
        <w:bottom w:val="none" w:sz="0" w:space="0" w:color="auto"/>
        <w:right w:val="none" w:sz="0" w:space="0" w:color="auto"/>
      </w:divBdr>
    </w:div>
    <w:div w:id="563835554">
      <w:bodyDiv w:val="1"/>
      <w:marLeft w:val="0"/>
      <w:marRight w:val="0"/>
      <w:marTop w:val="0"/>
      <w:marBottom w:val="0"/>
      <w:divBdr>
        <w:top w:val="none" w:sz="0" w:space="0" w:color="auto"/>
        <w:left w:val="none" w:sz="0" w:space="0" w:color="auto"/>
        <w:bottom w:val="none" w:sz="0" w:space="0" w:color="auto"/>
        <w:right w:val="none" w:sz="0" w:space="0" w:color="auto"/>
      </w:divBdr>
    </w:div>
    <w:div w:id="564296699">
      <w:bodyDiv w:val="1"/>
      <w:marLeft w:val="0"/>
      <w:marRight w:val="0"/>
      <w:marTop w:val="0"/>
      <w:marBottom w:val="0"/>
      <w:divBdr>
        <w:top w:val="none" w:sz="0" w:space="0" w:color="auto"/>
        <w:left w:val="none" w:sz="0" w:space="0" w:color="auto"/>
        <w:bottom w:val="none" w:sz="0" w:space="0" w:color="auto"/>
        <w:right w:val="none" w:sz="0" w:space="0" w:color="auto"/>
      </w:divBdr>
    </w:div>
    <w:div w:id="565191351">
      <w:bodyDiv w:val="1"/>
      <w:marLeft w:val="0"/>
      <w:marRight w:val="0"/>
      <w:marTop w:val="0"/>
      <w:marBottom w:val="0"/>
      <w:divBdr>
        <w:top w:val="none" w:sz="0" w:space="0" w:color="auto"/>
        <w:left w:val="none" w:sz="0" w:space="0" w:color="auto"/>
        <w:bottom w:val="none" w:sz="0" w:space="0" w:color="auto"/>
        <w:right w:val="none" w:sz="0" w:space="0" w:color="auto"/>
      </w:divBdr>
    </w:div>
    <w:div w:id="567036447">
      <w:bodyDiv w:val="1"/>
      <w:marLeft w:val="0"/>
      <w:marRight w:val="0"/>
      <w:marTop w:val="0"/>
      <w:marBottom w:val="0"/>
      <w:divBdr>
        <w:top w:val="none" w:sz="0" w:space="0" w:color="auto"/>
        <w:left w:val="none" w:sz="0" w:space="0" w:color="auto"/>
        <w:bottom w:val="none" w:sz="0" w:space="0" w:color="auto"/>
        <w:right w:val="none" w:sz="0" w:space="0" w:color="auto"/>
      </w:divBdr>
    </w:div>
    <w:div w:id="567688152">
      <w:bodyDiv w:val="1"/>
      <w:marLeft w:val="0"/>
      <w:marRight w:val="0"/>
      <w:marTop w:val="0"/>
      <w:marBottom w:val="0"/>
      <w:divBdr>
        <w:top w:val="none" w:sz="0" w:space="0" w:color="auto"/>
        <w:left w:val="none" w:sz="0" w:space="0" w:color="auto"/>
        <w:bottom w:val="none" w:sz="0" w:space="0" w:color="auto"/>
        <w:right w:val="none" w:sz="0" w:space="0" w:color="auto"/>
      </w:divBdr>
    </w:div>
    <w:div w:id="568460928">
      <w:bodyDiv w:val="1"/>
      <w:marLeft w:val="0"/>
      <w:marRight w:val="0"/>
      <w:marTop w:val="0"/>
      <w:marBottom w:val="0"/>
      <w:divBdr>
        <w:top w:val="none" w:sz="0" w:space="0" w:color="auto"/>
        <w:left w:val="none" w:sz="0" w:space="0" w:color="auto"/>
        <w:bottom w:val="none" w:sz="0" w:space="0" w:color="auto"/>
        <w:right w:val="none" w:sz="0" w:space="0" w:color="auto"/>
      </w:divBdr>
    </w:div>
    <w:div w:id="569116717">
      <w:bodyDiv w:val="1"/>
      <w:marLeft w:val="0"/>
      <w:marRight w:val="0"/>
      <w:marTop w:val="0"/>
      <w:marBottom w:val="0"/>
      <w:divBdr>
        <w:top w:val="none" w:sz="0" w:space="0" w:color="auto"/>
        <w:left w:val="none" w:sz="0" w:space="0" w:color="auto"/>
        <w:bottom w:val="none" w:sz="0" w:space="0" w:color="auto"/>
        <w:right w:val="none" w:sz="0" w:space="0" w:color="auto"/>
      </w:divBdr>
    </w:div>
    <w:div w:id="570426350">
      <w:bodyDiv w:val="1"/>
      <w:marLeft w:val="0"/>
      <w:marRight w:val="0"/>
      <w:marTop w:val="0"/>
      <w:marBottom w:val="0"/>
      <w:divBdr>
        <w:top w:val="none" w:sz="0" w:space="0" w:color="auto"/>
        <w:left w:val="none" w:sz="0" w:space="0" w:color="auto"/>
        <w:bottom w:val="none" w:sz="0" w:space="0" w:color="auto"/>
        <w:right w:val="none" w:sz="0" w:space="0" w:color="auto"/>
      </w:divBdr>
    </w:div>
    <w:div w:id="571815438">
      <w:bodyDiv w:val="1"/>
      <w:marLeft w:val="0"/>
      <w:marRight w:val="0"/>
      <w:marTop w:val="0"/>
      <w:marBottom w:val="0"/>
      <w:divBdr>
        <w:top w:val="none" w:sz="0" w:space="0" w:color="auto"/>
        <w:left w:val="none" w:sz="0" w:space="0" w:color="auto"/>
        <w:bottom w:val="none" w:sz="0" w:space="0" w:color="auto"/>
        <w:right w:val="none" w:sz="0" w:space="0" w:color="auto"/>
      </w:divBdr>
    </w:div>
    <w:div w:id="573392920">
      <w:bodyDiv w:val="1"/>
      <w:marLeft w:val="0"/>
      <w:marRight w:val="0"/>
      <w:marTop w:val="0"/>
      <w:marBottom w:val="0"/>
      <w:divBdr>
        <w:top w:val="none" w:sz="0" w:space="0" w:color="auto"/>
        <w:left w:val="none" w:sz="0" w:space="0" w:color="auto"/>
        <w:bottom w:val="none" w:sz="0" w:space="0" w:color="auto"/>
        <w:right w:val="none" w:sz="0" w:space="0" w:color="auto"/>
      </w:divBdr>
    </w:div>
    <w:div w:id="576936241">
      <w:bodyDiv w:val="1"/>
      <w:marLeft w:val="0"/>
      <w:marRight w:val="0"/>
      <w:marTop w:val="0"/>
      <w:marBottom w:val="0"/>
      <w:divBdr>
        <w:top w:val="none" w:sz="0" w:space="0" w:color="auto"/>
        <w:left w:val="none" w:sz="0" w:space="0" w:color="auto"/>
        <w:bottom w:val="none" w:sz="0" w:space="0" w:color="auto"/>
        <w:right w:val="none" w:sz="0" w:space="0" w:color="auto"/>
      </w:divBdr>
    </w:div>
    <w:div w:id="577833821">
      <w:bodyDiv w:val="1"/>
      <w:marLeft w:val="0"/>
      <w:marRight w:val="0"/>
      <w:marTop w:val="0"/>
      <w:marBottom w:val="0"/>
      <w:divBdr>
        <w:top w:val="none" w:sz="0" w:space="0" w:color="auto"/>
        <w:left w:val="none" w:sz="0" w:space="0" w:color="auto"/>
        <w:bottom w:val="none" w:sz="0" w:space="0" w:color="auto"/>
        <w:right w:val="none" w:sz="0" w:space="0" w:color="auto"/>
      </w:divBdr>
    </w:div>
    <w:div w:id="578640698">
      <w:bodyDiv w:val="1"/>
      <w:marLeft w:val="0"/>
      <w:marRight w:val="0"/>
      <w:marTop w:val="0"/>
      <w:marBottom w:val="0"/>
      <w:divBdr>
        <w:top w:val="none" w:sz="0" w:space="0" w:color="auto"/>
        <w:left w:val="none" w:sz="0" w:space="0" w:color="auto"/>
        <w:bottom w:val="none" w:sz="0" w:space="0" w:color="auto"/>
        <w:right w:val="none" w:sz="0" w:space="0" w:color="auto"/>
      </w:divBdr>
    </w:div>
    <w:div w:id="578757009">
      <w:bodyDiv w:val="1"/>
      <w:marLeft w:val="0"/>
      <w:marRight w:val="0"/>
      <w:marTop w:val="0"/>
      <w:marBottom w:val="0"/>
      <w:divBdr>
        <w:top w:val="none" w:sz="0" w:space="0" w:color="auto"/>
        <w:left w:val="none" w:sz="0" w:space="0" w:color="auto"/>
        <w:bottom w:val="none" w:sz="0" w:space="0" w:color="auto"/>
        <w:right w:val="none" w:sz="0" w:space="0" w:color="auto"/>
      </w:divBdr>
    </w:div>
    <w:div w:id="579291961">
      <w:bodyDiv w:val="1"/>
      <w:marLeft w:val="0"/>
      <w:marRight w:val="0"/>
      <w:marTop w:val="0"/>
      <w:marBottom w:val="0"/>
      <w:divBdr>
        <w:top w:val="none" w:sz="0" w:space="0" w:color="auto"/>
        <w:left w:val="none" w:sz="0" w:space="0" w:color="auto"/>
        <w:bottom w:val="none" w:sz="0" w:space="0" w:color="auto"/>
        <w:right w:val="none" w:sz="0" w:space="0" w:color="auto"/>
      </w:divBdr>
    </w:div>
    <w:div w:id="581112066">
      <w:bodyDiv w:val="1"/>
      <w:marLeft w:val="0"/>
      <w:marRight w:val="0"/>
      <w:marTop w:val="0"/>
      <w:marBottom w:val="0"/>
      <w:divBdr>
        <w:top w:val="none" w:sz="0" w:space="0" w:color="auto"/>
        <w:left w:val="none" w:sz="0" w:space="0" w:color="auto"/>
        <w:bottom w:val="none" w:sz="0" w:space="0" w:color="auto"/>
        <w:right w:val="none" w:sz="0" w:space="0" w:color="auto"/>
      </w:divBdr>
    </w:div>
    <w:div w:id="581447016">
      <w:bodyDiv w:val="1"/>
      <w:marLeft w:val="0"/>
      <w:marRight w:val="0"/>
      <w:marTop w:val="0"/>
      <w:marBottom w:val="0"/>
      <w:divBdr>
        <w:top w:val="none" w:sz="0" w:space="0" w:color="auto"/>
        <w:left w:val="none" w:sz="0" w:space="0" w:color="auto"/>
        <w:bottom w:val="none" w:sz="0" w:space="0" w:color="auto"/>
        <w:right w:val="none" w:sz="0" w:space="0" w:color="auto"/>
      </w:divBdr>
    </w:div>
    <w:div w:id="581450861">
      <w:bodyDiv w:val="1"/>
      <w:marLeft w:val="0"/>
      <w:marRight w:val="0"/>
      <w:marTop w:val="0"/>
      <w:marBottom w:val="0"/>
      <w:divBdr>
        <w:top w:val="none" w:sz="0" w:space="0" w:color="auto"/>
        <w:left w:val="none" w:sz="0" w:space="0" w:color="auto"/>
        <w:bottom w:val="none" w:sz="0" w:space="0" w:color="auto"/>
        <w:right w:val="none" w:sz="0" w:space="0" w:color="auto"/>
      </w:divBdr>
    </w:div>
    <w:div w:id="586816083">
      <w:bodyDiv w:val="1"/>
      <w:marLeft w:val="0"/>
      <w:marRight w:val="0"/>
      <w:marTop w:val="0"/>
      <w:marBottom w:val="0"/>
      <w:divBdr>
        <w:top w:val="none" w:sz="0" w:space="0" w:color="auto"/>
        <w:left w:val="none" w:sz="0" w:space="0" w:color="auto"/>
        <w:bottom w:val="none" w:sz="0" w:space="0" w:color="auto"/>
        <w:right w:val="none" w:sz="0" w:space="0" w:color="auto"/>
      </w:divBdr>
    </w:div>
    <w:div w:id="587735360">
      <w:bodyDiv w:val="1"/>
      <w:marLeft w:val="0"/>
      <w:marRight w:val="0"/>
      <w:marTop w:val="0"/>
      <w:marBottom w:val="0"/>
      <w:divBdr>
        <w:top w:val="none" w:sz="0" w:space="0" w:color="auto"/>
        <w:left w:val="none" w:sz="0" w:space="0" w:color="auto"/>
        <w:bottom w:val="none" w:sz="0" w:space="0" w:color="auto"/>
        <w:right w:val="none" w:sz="0" w:space="0" w:color="auto"/>
      </w:divBdr>
    </w:div>
    <w:div w:id="587812084">
      <w:bodyDiv w:val="1"/>
      <w:marLeft w:val="0"/>
      <w:marRight w:val="0"/>
      <w:marTop w:val="0"/>
      <w:marBottom w:val="0"/>
      <w:divBdr>
        <w:top w:val="none" w:sz="0" w:space="0" w:color="auto"/>
        <w:left w:val="none" w:sz="0" w:space="0" w:color="auto"/>
        <w:bottom w:val="none" w:sz="0" w:space="0" w:color="auto"/>
        <w:right w:val="none" w:sz="0" w:space="0" w:color="auto"/>
      </w:divBdr>
    </w:div>
    <w:div w:id="588388584">
      <w:bodyDiv w:val="1"/>
      <w:marLeft w:val="0"/>
      <w:marRight w:val="0"/>
      <w:marTop w:val="0"/>
      <w:marBottom w:val="0"/>
      <w:divBdr>
        <w:top w:val="none" w:sz="0" w:space="0" w:color="auto"/>
        <w:left w:val="none" w:sz="0" w:space="0" w:color="auto"/>
        <w:bottom w:val="none" w:sz="0" w:space="0" w:color="auto"/>
        <w:right w:val="none" w:sz="0" w:space="0" w:color="auto"/>
      </w:divBdr>
    </w:div>
    <w:div w:id="588781516">
      <w:bodyDiv w:val="1"/>
      <w:marLeft w:val="0"/>
      <w:marRight w:val="0"/>
      <w:marTop w:val="0"/>
      <w:marBottom w:val="0"/>
      <w:divBdr>
        <w:top w:val="none" w:sz="0" w:space="0" w:color="auto"/>
        <w:left w:val="none" w:sz="0" w:space="0" w:color="auto"/>
        <w:bottom w:val="none" w:sz="0" w:space="0" w:color="auto"/>
        <w:right w:val="none" w:sz="0" w:space="0" w:color="auto"/>
      </w:divBdr>
    </w:div>
    <w:div w:id="590313278">
      <w:bodyDiv w:val="1"/>
      <w:marLeft w:val="0"/>
      <w:marRight w:val="0"/>
      <w:marTop w:val="0"/>
      <w:marBottom w:val="0"/>
      <w:divBdr>
        <w:top w:val="none" w:sz="0" w:space="0" w:color="auto"/>
        <w:left w:val="none" w:sz="0" w:space="0" w:color="auto"/>
        <w:bottom w:val="none" w:sz="0" w:space="0" w:color="auto"/>
        <w:right w:val="none" w:sz="0" w:space="0" w:color="auto"/>
      </w:divBdr>
    </w:div>
    <w:div w:id="590358160">
      <w:bodyDiv w:val="1"/>
      <w:marLeft w:val="0"/>
      <w:marRight w:val="0"/>
      <w:marTop w:val="0"/>
      <w:marBottom w:val="0"/>
      <w:divBdr>
        <w:top w:val="none" w:sz="0" w:space="0" w:color="auto"/>
        <w:left w:val="none" w:sz="0" w:space="0" w:color="auto"/>
        <w:bottom w:val="none" w:sz="0" w:space="0" w:color="auto"/>
        <w:right w:val="none" w:sz="0" w:space="0" w:color="auto"/>
      </w:divBdr>
    </w:div>
    <w:div w:id="593779864">
      <w:bodyDiv w:val="1"/>
      <w:marLeft w:val="0"/>
      <w:marRight w:val="0"/>
      <w:marTop w:val="0"/>
      <w:marBottom w:val="0"/>
      <w:divBdr>
        <w:top w:val="none" w:sz="0" w:space="0" w:color="auto"/>
        <w:left w:val="none" w:sz="0" w:space="0" w:color="auto"/>
        <w:bottom w:val="none" w:sz="0" w:space="0" w:color="auto"/>
        <w:right w:val="none" w:sz="0" w:space="0" w:color="auto"/>
      </w:divBdr>
    </w:div>
    <w:div w:id="594553429">
      <w:bodyDiv w:val="1"/>
      <w:marLeft w:val="0"/>
      <w:marRight w:val="0"/>
      <w:marTop w:val="0"/>
      <w:marBottom w:val="0"/>
      <w:divBdr>
        <w:top w:val="none" w:sz="0" w:space="0" w:color="auto"/>
        <w:left w:val="none" w:sz="0" w:space="0" w:color="auto"/>
        <w:bottom w:val="none" w:sz="0" w:space="0" w:color="auto"/>
        <w:right w:val="none" w:sz="0" w:space="0" w:color="auto"/>
      </w:divBdr>
    </w:div>
    <w:div w:id="596451563">
      <w:bodyDiv w:val="1"/>
      <w:marLeft w:val="0"/>
      <w:marRight w:val="0"/>
      <w:marTop w:val="0"/>
      <w:marBottom w:val="0"/>
      <w:divBdr>
        <w:top w:val="none" w:sz="0" w:space="0" w:color="auto"/>
        <w:left w:val="none" w:sz="0" w:space="0" w:color="auto"/>
        <w:bottom w:val="none" w:sz="0" w:space="0" w:color="auto"/>
        <w:right w:val="none" w:sz="0" w:space="0" w:color="auto"/>
      </w:divBdr>
    </w:div>
    <w:div w:id="598634492">
      <w:bodyDiv w:val="1"/>
      <w:marLeft w:val="0"/>
      <w:marRight w:val="0"/>
      <w:marTop w:val="0"/>
      <w:marBottom w:val="0"/>
      <w:divBdr>
        <w:top w:val="none" w:sz="0" w:space="0" w:color="auto"/>
        <w:left w:val="none" w:sz="0" w:space="0" w:color="auto"/>
        <w:bottom w:val="none" w:sz="0" w:space="0" w:color="auto"/>
        <w:right w:val="none" w:sz="0" w:space="0" w:color="auto"/>
      </w:divBdr>
    </w:div>
    <w:div w:id="598833872">
      <w:bodyDiv w:val="1"/>
      <w:marLeft w:val="0"/>
      <w:marRight w:val="0"/>
      <w:marTop w:val="0"/>
      <w:marBottom w:val="0"/>
      <w:divBdr>
        <w:top w:val="none" w:sz="0" w:space="0" w:color="auto"/>
        <w:left w:val="none" w:sz="0" w:space="0" w:color="auto"/>
        <w:bottom w:val="none" w:sz="0" w:space="0" w:color="auto"/>
        <w:right w:val="none" w:sz="0" w:space="0" w:color="auto"/>
      </w:divBdr>
    </w:div>
    <w:div w:id="599144273">
      <w:bodyDiv w:val="1"/>
      <w:marLeft w:val="0"/>
      <w:marRight w:val="0"/>
      <w:marTop w:val="0"/>
      <w:marBottom w:val="0"/>
      <w:divBdr>
        <w:top w:val="none" w:sz="0" w:space="0" w:color="auto"/>
        <w:left w:val="none" w:sz="0" w:space="0" w:color="auto"/>
        <w:bottom w:val="none" w:sz="0" w:space="0" w:color="auto"/>
        <w:right w:val="none" w:sz="0" w:space="0" w:color="auto"/>
      </w:divBdr>
    </w:div>
    <w:div w:id="599144822">
      <w:bodyDiv w:val="1"/>
      <w:marLeft w:val="0"/>
      <w:marRight w:val="0"/>
      <w:marTop w:val="0"/>
      <w:marBottom w:val="0"/>
      <w:divBdr>
        <w:top w:val="none" w:sz="0" w:space="0" w:color="auto"/>
        <w:left w:val="none" w:sz="0" w:space="0" w:color="auto"/>
        <w:bottom w:val="none" w:sz="0" w:space="0" w:color="auto"/>
        <w:right w:val="none" w:sz="0" w:space="0" w:color="auto"/>
      </w:divBdr>
    </w:div>
    <w:div w:id="600995817">
      <w:bodyDiv w:val="1"/>
      <w:marLeft w:val="0"/>
      <w:marRight w:val="0"/>
      <w:marTop w:val="0"/>
      <w:marBottom w:val="0"/>
      <w:divBdr>
        <w:top w:val="none" w:sz="0" w:space="0" w:color="auto"/>
        <w:left w:val="none" w:sz="0" w:space="0" w:color="auto"/>
        <w:bottom w:val="none" w:sz="0" w:space="0" w:color="auto"/>
        <w:right w:val="none" w:sz="0" w:space="0" w:color="auto"/>
      </w:divBdr>
    </w:div>
    <w:div w:id="602373463">
      <w:bodyDiv w:val="1"/>
      <w:marLeft w:val="0"/>
      <w:marRight w:val="0"/>
      <w:marTop w:val="0"/>
      <w:marBottom w:val="0"/>
      <w:divBdr>
        <w:top w:val="none" w:sz="0" w:space="0" w:color="auto"/>
        <w:left w:val="none" w:sz="0" w:space="0" w:color="auto"/>
        <w:bottom w:val="none" w:sz="0" w:space="0" w:color="auto"/>
        <w:right w:val="none" w:sz="0" w:space="0" w:color="auto"/>
      </w:divBdr>
    </w:div>
    <w:div w:id="602810996">
      <w:bodyDiv w:val="1"/>
      <w:marLeft w:val="0"/>
      <w:marRight w:val="0"/>
      <w:marTop w:val="0"/>
      <w:marBottom w:val="0"/>
      <w:divBdr>
        <w:top w:val="none" w:sz="0" w:space="0" w:color="auto"/>
        <w:left w:val="none" w:sz="0" w:space="0" w:color="auto"/>
        <w:bottom w:val="none" w:sz="0" w:space="0" w:color="auto"/>
        <w:right w:val="none" w:sz="0" w:space="0" w:color="auto"/>
      </w:divBdr>
    </w:div>
    <w:div w:id="603731525">
      <w:bodyDiv w:val="1"/>
      <w:marLeft w:val="0"/>
      <w:marRight w:val="0"/>
      <w:marTop w:val="0"/>
      <w:marBottom w:val="0"/>
      <w:divBdr>
        <w:top w:val="none" w:sz="0" w:space="0" w:color="auto"/>
        <w:left w:val="none" w:sz="0" w:space="0" w:color="auto"/>
        <w:bottom w:val="none" w:sz="0" w:space="0" w:color="auto"/>
        <w:right w:val="none" w:sz="0" w:space="0" w:color="auto"/>
      </w:divBdr>
      <w:divsChild>
        <w:div w:id="1620182471">
          <w:marLeft w:val="0"/>
          <w:marRight w:val="0"/>
          <w:marTop w:val="0"/>
          <w:marBottom w:val="0"/>
          <w:divBdr>
            <w:top w:val="none" w:sz="0" w:space="0" w:color="auto"/>
            <w:left w:val="none" w:sz="0" w:space="0" w:color="auto"/>
            <w:bottom w:val="none" w:sz="0" w:space="0" w:color="auto"/>
            <w:right w:val="none" w:sz="0" w:space="0" w:color="auto"/>
          </w:divBdr>
          <w:divsChild>
            <w:div w:id="941645776">
              <w:marLeft w:val="0"/>
              <w:marRight w:val="0"/>
              <w:marTop w:val="0"/>
              <w:marBottom w:val="0"/>
              <w:divBdr>
                <w:top w:val="none" w:sz="0" w:space="0" w:color="auto"/>
                <w:left w:val="none" w:sz="0" w:space="0" w:color="auto"/>
                <w:bottom w:val="none" w:sz="0" w:space="0" w:color="auto"/>
                <w:right w:val="none" w:sz="0" w:space="0" w:color="auto"/>
              </w:divBdr>
              <w:divsChild>
                <w:div w:id="420686946">
                  <w:marLeft w:val="0"/>
                  <w:marRight w:val="0"/>
                  <w:marTop w:val="0"/>
                  <w:marBottom w:val="0"/>
                  <w:divBdr>
                    <w:top w:val="none" w:sz="0" w:space="0" w:color="auto"/>
                    <w:left w:val="none" w:sz="0" w:space="0" w:color="auto"/>
                    <w:bottom w:val="none" w:sz="0" w:space="0" w:color="auto"/>
                    <w:right w:val="none" w:sz="0" w:space="0" w:color="auto"/>
                  </w:divBdr>
                  <w:divsChild>
                    <w:div w:id="878588048">
                      <w:marLeft w:val="0"/>
                      <w:marRight w:val="0"/>
                      <w:marTop w:val="0"/>
                      <w:marBottom w:val="0"/>
                      <w:divBdr>
                        <w:top w:val="none" w:sz="0" w:space="0" w:color="auto"/>
                        <w:left w:val="none" w:sz="0" w:space="0" w:color="auto"/>
                        <w:bottom w:val="none" w:sz="0" w:space="0" w:color="auto"/>
                        <w:right w:val="none" w:sz="0" w:space="0" w:color="auto"/>
                      </w:divBdr>
                      <w:divsChild>
                        <w:div w:id="791827648">
                          <w:marLeft w:val="0"/>
                          <w:marRight w:val="0"/>
                          <w:marTop w:val="0"/>
                          <w:marBottom w:val="0"/>
                          <w:divBdr>
                            <w:top w:val="none" w:sz="0" w:space="0" w:color="auto"/>
                            <w:left w:val="none" w:sz="0" w:space="0" w:color="auto"/>
                            <w:bottom w:val="none" w:sz="0" w:space="0" w:color="auto"/>
                            <w:right w:val="none" w:sz="0" w:space="0" w:color="auto"/>
                          </w:divBdr>
                          <w:divsChild>
                            <w:div w:id="544411063">
                              <w:marLeft w:val="0"/>
                              <w:marRight w:val="0"/>
                              <w:marTop w:val="0"/>
                              <w:marBottom w:val="0"/>
                              <w:divBdr>
                                <w:top w:val="none" w:sz="0" w:space="0" w:color="auto"/>
                                <w:left w:val="none" w:sz="0" w:space="0" w:color="auto"/>
                                <w:bottom w:val="none" w:sz="0" w:space="0" w:color="auto"/>
                                <w:right w:val="none" w:sz="0" w:space="0" w:color="auto"/>
                              </w:divBdr>
                              <w:divsChild>
                                <w:div w:id="955019122">
                                  <w:marLeft w:val="0"/>
                                  <w:marRight w:val="0"/>
                                  <w:marTop w:val="0"/>
                                  <w:marBottom w:val="0"/>
                                  <w:divBdr>
                                    <w:top w:val="none" w:sz="0" w:space="0" w:color="auto"/>
                                    <w:left w:val="none" w:sz="0" w:space="0" w:color="auto"/>
                                    <w:bottom w:val="none" w:sz="0" w:space="0" w:color="auto"/>
                                    <w:right w:val="none" w:sz="0" w:space="0" w:color="auto"/>
                                  </w:divBdr>
                                  <w:divsChild>
                                    <w:div w:id="92480946">
                                      <w:marLeft w:val="0"/>
                                      <w:marRight w:val="0"/>
                                      <w:marTop w:val="0"/>
                                      <w:marBottom w:val="0"/>
                                      <w:divBdr>
                                        <w:top w:val="none" w:sz="0" w:space="0" w:color="auto"/>
                                        <w:left w:val="none" w:sz="0" w:space="0" w:color="auto"/>
                                        <w:bottom w:val="none" w:sz="0" w:space="0" w:color="auto"/>
                                        <w:right w:val="none" w:sz="0" w:space="0" w:color="auto"/>
                                      </w:divBdr>
                                      <w:divsChild>
                                        <w:div w:id="1841772848">
                                          <w:marLeft w:val="0"/>
                                          <w:marRight w:val="0"/>
                                          <w:marTop w:val="0"/>
                                          <w:marBottom w:val="0"/>
                                          <w:divBdr>
                                            <w:top w:val="none" w:sz="0" w:space="0" w:color="auto"/>
                                            <w:left w:val="none" w:sz="0" w:space="0" w:color="auto"/>
                                            <w:bottom w:val="none" w:sz="0" w:space="0" w:color="auto"/>
                                            <w:right w:val="none" w:sz="0" w:space="0" w:color="auto"/>
                                          </w:divBdr>
                                          <w:divsChild>
                                            <w:div w:id="15855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6915">
                              <w:marLeft w:val="0"/>
                              <w:marRight w:val="0"/>
                              <w:marTop w:val="0"/>
                              <w:marBottom w:val="0"/>
                              <w:divBdr>
                                <w:top w:val="none" w:sz="0" w:space="0" w:color="auto"/>
                                <w:left w:val="none" w:sz="0" w:space="0" w:color="auto"/>
                                <w:bottom w:val="none" w:sz="0" w:space="0" w:color="auto"/>
                                <w:right w:val="none" w:sz="0" w:space="0" w:color="auto"/>
                              </w:divBdr>
                              <w:divsChild>
                                <w:div w:id="727537714">
                                  <w:marLeft w:val="0"/>
                                  <w:marRight w:val="0"/>
                                  <w:marTop w:val="0"/>
                                  <w:marBottom w:val="0"/>
                                  <w:divBdr>
                                    <w:top w:val="none" w:sz="0" w:space="0" w:color="auto"/>
                                    <w:left w:val="none" w:sz="0" w:space="0" w:color="auto"/>
                                    <w:bottom w:val="none" w:sz="0" w:space="0" w:color="auto"/>
                                    <w:right w:val="none" w:sz="0" w:space="0" w:color="auto"/>
                                  </w:divBdr>
                                </w:div>
                              </w:divsChild>
                            </w:div>
                            <w:div w:id="1535656045">
                              <w:marLeft w:val="0"/>
                              <w:marRight w:val="0"/>
                              <w:marTop w:val="0"/>
                              <w:marBottom w:val="0"/>
                              <w:divBdr>
                                <w:top w:val="none" w:sz="0" w:space="0" w:color="auto"/>
                                <w:left w:val="none" w:sz="0" w:space="0" w:color="auto"/>
                                <w:bottom w:val="none" w:sz="0" w:space="0" w:color="auto"/>
                                <w:right w:val="none" w:sz="0" w:space="0" w:color="auto"/>
                              </w:divBdr>
                              <w:divsChild>
                                <w:div w:id="810948145">
                                  <w:marLeft w:val="0"/>
                                  <w:marRight w:val="0"/>
                                  <w:marTop w:val="0"/>
                                  <w:marBottom w:val="0"/>
                                  <w:divBdr>
                                    <w:top w:val="none" w:sz="0" w:space="0" w:color="auto"/>
                                    <w:left w:val="none" w:sz="0" w:space="0" w:color="auto"/>
                                    <w:bottom w:val="none" w:sz="0" w:space="0" w:color="auto"/>
                                    <w:right w:val="none" w:sz="0" w:space="0" w:color="auto"/>
                                  </w:divBdr>
                                  <w:divsChild>
                                    <w:div w:id="369573940">
                                      <w:marLeft w:val="0"/>
                                      <w:marRight w:val="0"/>
                                      <w:marTop w:val="0"/>
                                      <w:marBottom w:val="0"/>
                                      <w:divBdr>
                                        <w:top w:val="none" w:sz="0" w:space="0" w:color="auto"/>
                                        <w:left w:val="none" w:sz="0" w:space="0" w:color="auto"/>
                                        <w:bottom w:val="none" w:sz="0" w:space="0" w:color="auto"/>
                                        <w:right w:val="none" w:sz="0" w:space="0" w:color="auto"/>
                                      </w:divBdr>
                                      <w:divsChild>
                                        <w:div w:id="1853110533">
                                          <w:marLeft w:val="0"/>
                                          <w:marRight w:val="0"/>
                                          <w:marTop w:val="0"/>
                                          <w:marBottom w:val="0"/>
                                          <w:divBdr>
                                            <w:top w:val="none" w:sz="0" w:space="0" w:color="auto"/>
                                            <w:left w:val="none" w:sz="0" w:space="0" w:color="auto"/>
                                            <w:bottom w:val="none" w:sz="0" w:space="0" w:color="auto"/>
                                            <w:right w:val="none" w:sz="0" w:space="0" w:color="auto"/>
                                          </w:divBdr>
                                          <w:divsChild>
                                            <w:div w:id="8772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19188">
                          <w:marLeft w:val="0"/>
                          <w:marRight w:val="0"/>
                          <w:marTop w:val="0"/>
                          <w:marBottom w:val="0"/>
                          <w:divBdr>
                            <w:top w:val="none" w:sz="0" w:space="0" w:color="auto"/>
                            <w:left w:val="none" w:sz="0" w:space="0" w:color="auto"/>
                            <w:bottom w:val="none" w:sz="0" w:space="0" w:color="auto"/>
                            <w:right w:val="none" w:sz="0" w:space="0" w:color="auto"/>
                          </w:divBdr>
                          <w:divsChild>
                            <w:div w:id="1149522361">
                              <w:marLeft w:val="0"/>
                              <w:marRight w:val="0"/>
                              <w:marTop w:val="0"/>
                              <w:marBottom w:val="0"/>
                              <w:divBdr>
                                <w:top w:val="none" w:sz="0" w:space="0" w:color="auto"/>
                                <w:left w:val="none" w:sz="0" w:space="0" w:color="auto"/>
                                <w:bottom w:val="none" w:sz="0" w:space="0" w:color="auto"/>
                                <w:right w:val="none" w:sz="0" w:space="0" w:color="auto"/>
                              </w:divBdr>
                              <w:divsChild>
                                <w:div w:id="16006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3623">
                  <w:marLeft w:val="0"/>
                  <w:marRight w:val="0"/>
                  <w:marTop w:val="0"/>
                  <w:marBottom w:val="0"/>
                  <w:divBdr>
                    <w:top w:val="none" w:sz="0" w:space="0" w:color="auto"/>
                    <w:left w:val="none" w:sz="0" w:space="0" w:color="auto"/>
                    <w:bottom w:val="none" w:sz="0" w:space="0" w:color="auto"/>
                    <w:right w:val="none" w:sz="0" w:space="0" w:color="auto"/>
                  </w:divBdr>
                  <w:divsChild>
                    <w:div w:id="90978077">
                      <w:marLeft w:val="0"/>
                      <w:marRight w:val="120"/>
                      <w:marTop w:val="0"/>
                      <w:marBottom w:val="0"/>
                      <w:divBdr>
                        <w:top w:val="none" w:sz="0" w:space="0" w:color="auto"/>
                        <w:left w:val="none" w:sz="0" w:space="0" w:color="auto"/>
                        <w:bottom w:val="none" w:sz="0" w:space="0" w:color="auto"/>
                        <w:right w:val="none" w:sz="0" w:space="0" w:color="auto"/>
                      </w:divBdr>
                    </w:div>
                    <w:div w:id="6443159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61502">
      <w:bodyDiv w:val="1"/>
      <w:marLeft w:val="0"/>
      <w:marRight w:val="0"/>
      <w:marTop w:val="0"/>
      <w:marBottom w:val="0"/>
      <w:divBdr>
        <w:top w:val="none" w:sz="0" w:space="0" w:color="auto"/>
        <w:left w:val="none" w:sz="0" w:space="0" w:color="auto"/>
        <w:bottom w:val="none" w:sz="0" w:space="0" w:color="auto"/>
        <w:right w:val="none" w:sz="0" w:space="0" w:color="auto"/>
      </w:divBdr>
    </w:div>
    <w:div w:id="605313305">
      <w:bodyDiv w:val="1"/>
      <w:marLeft w:val="0"/>
      <w:marRight w:val="0"/>
      <w:marTop w:val="0"/>
      <w:marBottom w:val="0"/>
      <w:divBdr>
        <w:top w:val="none" w:sz="0" w:space="0" w:color="auto"/>
        <w:left w:val="none" w:sz="0" w:space="0" w:color="auto"/>
        <w:bottom w:val="none" w:sz="0" w:space="0" w:color="auto"/>
        <w:right w:val="none" w:sz="0" w:space="0" w:color="auto"/>
      </w:divBdr>
    </w:div>
    <w:div w:id="606929025">
      <w:bodyDiv w:val="1"/>
      <w:marLeft w:val="0"/>
      <w:marRight w:val="0"/>
      <w:marTop w:val="0"/>
      <w:marBottom w:val="0"/>
      <w:divBdr>
        <w:top w:val="none" w:sz="0" w:space="0" w:color="auto"/>
        <w:left w:val="none" w:sz="0" w:space="0" w:color="auto"/>
        <w:bottom w:val="none" w:sz="0" w:space="0" w:color="auto"/>
        <w:right w:val="none" w:sz="0" w:space="0" w:color="auto"/>
      </w:divBdr>
    </w:div>
    <w:div w:id="608314762">
      <w:bodyDiv w:val="1"/>
      <w:marLeft w:val="0"/>
      <w:marRight w:val="0"/>
      <w:marTop w:val="0"/>
      <w:marBottom w:val="0"/>
      <w:divBdr>
        <w:top w:val="none" w:sz="0" w:space="0" w:color="auto"/>
        <w:left w:val="none" w:sz="0" w:space="0" w:color="auto"/>
        <w:bottom w:val="none" w:sz="0" w:space="0" w:color="auto"/>
        <w:right w:val="none" w:sz="0" w:space="0" w:color="auto"/>
      </w:divBdr>
    </w:div>
    <w:div w:id="608661239">
      <w:bodyDiv w:val="1"/>
      <w:marLeft w:val="0"/>
      <w:marRight w:val="0"/>
      <w:marTop w:val="0"/>
      <w:marBottom w:val="0"/>
      <w:divBdr>
        <w:top w:val="none" w:sz="0" w:space="0" w:color="auto"/>
        <w:left w:val="none" w:sz="0" w:space="0" w:color="auto"/>
        <w:bottom w:val="none" w:sz="0" w:space="0" w:color="auto"/>
        <w:right w:val="none" w:sz="0" w:space="0" w:color="auto"/>
      </w:divBdr>
    </w:div>
    <w:div w:id="609120382">
      <w:bodyDiv w:val="1"/>
      <w:marLeft w:val="0"/>
      <w:marRight w:val="0"/>
      <w:marTop w:val="0"/>
      <w:marBottom w:val="0"/>
      <w:divBdr>
        <w:top w:val="none" w:sz="0" w:space="0" w:color="auto"/>
        <w:left w:val="none" w:sz="0" w:space="0" w:color="auto"/>
        <w:bottom w:val="none" w:sz="0" w:space="0" w:color="auto"/>
        <w:right w:val="none" w:sz="0" w:space="0" w:color="auto"/>
      </w:divBdr>
      <w:divsChild>
        <w:div w:id="1010640682">
          <w:marLeft w:val="0"/>
          <w:marRight w:val="0"/>
          <w:marTop w:val="525"/>
          <w:marBottom w:val="525"/>
          <w:divBdr>
            <w:top w:val="none" w:sz="0" w:space="0" w:color="auto"/>
            <w:left w:val="none" w:sz="0" w:space="0" w:color="auto"/>
            <w:bottom w:val="none" w:sz="0" w:space="0" w:color="auto"/>
            <w:right w:val="none" w:sz="0" w:space="0" w:color="auto"/>
          </w:divBdr>
          <w:divsChild>
            <w:div w:id="3640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3425">
      <w:bodyDiv w:val="1"/>
      <w:marLeft w:val="0"/>
      <w:marRight w:val="0"/>
      <w:marTop w:val="0"/>
      <w:marBottom w:val="0"/>
      <w:divBdr>
        <w:top w:val="none" w:sz="0" w:space="0" w:color="auto"/>
        <w:left w:val="none" w:sz="0" w:space="0" w:color="auto"/>
        <w:bottom w:val="none" w:sz="0" w:space="0" w:color="auto"/>
        <w:right w:val="none" w:sz="0" w:space="0" w:color="auto"/>
      </w:divBdr>
    </w:div>
    <w:div w:id="609775754">
      <w:bodyDiv w:val="1"/>
      <w:marLeft w:val="0"/>
      <w:marRight w:val="0"/>
      <w:marTop w:val="0"/>
      <w:marBottom w:val="0"/>
      <w:divBdr>
        <w:top w:val="none" w:sz="0" w:space="0" w:color="auto"/>
        <w:left w:val="none" w:sz="0" w:space="0" w:color="auto"/>
        <w:bottom w:val="none" w:sz="0" w:space="0" w:color="auto"/>
        <w:right w:val="none" w:sz="0" w:space="0" w:color="auto"/>
      </w:divBdr>
    </w:div>
    <w:div w:id="610942049">
      <w:bodyDiv w:val="1"/>
      <w:marLeft w:val="0"/>
      <w:marRight w:val="0"/>
      <w:marTop w:val="0"/>
      <w:marBottom w:val="0"/>
      <w:divBdr>
        <w:top w:val="none" w:sz="0" w:space="0" w:color="auto"/>
        <w:left w:val="none" w:sz="0" w:space="0" w:color="auto"/>
        <w:bottom w:val="none" w:sz="0" w:space="0" w:color="auto"/>
        <w:right w:val="none" w:sz="0" w:space="0" w:color="auto"/>
      </w:divBdr>
    </w:div>
    <w:div w:id="612981306">
      <w:bodyDiv w:val="1"/>
      <w:marLeft w:val="0"/>
      <w:marRight w:val="0"/>
      <w:marTop w:val="0"/>
      <w:marBottom w:val="0"/>
      <w:divBdr>
        <w:top w:val="none" w:sz="0" w:space="0" w:color="auto"/>
        <w:left w:val="none" w:sz="0" w:space="0" w:color="auto"/>
        <w:bottom w:val="none" w:sz="0" w:space="0" w:color="auto"/>
        <w:right w:val="none" w:sz="0" w:space="0" w:color="auto"/>
      </w:divBdr>
    </w:div>
    <w:div w:id="614097312">
      <w:bodyDiv w:val="1"/>
      <w:marLeft w:val="0"/>
      <w:marRight w:val="0"/>
      <w:marTop w:val="0"/>
      <w:marBottom w:val="0"/>
      <w:divBdr>
        <w:top w:val="none" w:sz="0" w:space="0" w:color="auto"/>
        <w:left w:val="none" w:sz="0" w:space="0" w:color="auto"/>
        <w:bottom w:val="none" w:sz="0" w:space="0" w:color="auto"/>
        <w:right w:val="none" w:sz="0" w:space="0" w:color="auto"/>
      </w:divBdr>
    </w:div>
    <w:div w:id="618343236">
      <w:bodyDiv w:val="1"/>
      <w:marLeft w:val="0"/>
      <w:marRight w:val="0"/>
      <w:marTop w:val="0"/>
      <w:marBottom w:val="0"/>
      <w:divBdr>
        <w:top w:val="none" w:sz="0" w:space="0" w:color="auto"/>
        <w:left w:val="none" w:sz="0" w:space="0" w:color="auto"/>
        <w:bottom w:val="none" w:sz="0" w:space="0" w:color="auto"/>
        <w:right w:val="none" w:sz="0" w:space="0" w:color="auto"/>
      </w:divBdr>
    </w:div>
    <w:div w:id="619261826">
      <w:bodyDiv w:val="1"/>
      <w:marLeft w:val="0"/>
      <w:marRight w:val="0"/>
      <w:marTop w:val="0"/>
      <w:marBottom w:val="0"/>
      <w:divBdr>
        <w:top w:val="none" w:sz="0" w:space="0" w:color="auto"/>
        <w:left w:val="none" w:sz="0" w:space="0" w:color="auto"/>
        <w:bottom w:val="none" w:sz="0" w:space="0" w:color="auto"/>
        <w:right w:val="none" w:sz="0" w:space="0" w:color="auto"/>
      </w:divBdr>
    </w:div>
    <w:div w:id="619536139">
      <w:bodyDiv w:val="1"/>
      <w:marLeft w:val="0"/>
      <w:marRight w:val="0"/>
      <w:marTop w:val="0"/>
      <w:marBottom w:val="0"/>
      <w:divBdr>
        <w:top w:val="none" w:sz="0" w:space="0" w:color="auto"/>
        <w:left w:val="none" w:sz="0" w:space="0" w:color="auto"/>
        <w:bottom w:val="none" w:sz="0" w:space="0" w:color="auto"/>
        <w:right w:val="none" w:sz="0" w:space="0" w:color="auto"/>
      </w:divBdr>
    </w:div>
    <w:div w:id="623729910">
      <w:bodyDiv w:val="1"/>
      <w:marLeft w:val="0"/>
      <w:marRight w:val="0"/>
      <w:marTop w:val="0"/>
      <w:marBottom w:val="0"/>
      <w:divBdr>
        <w:top w:val="none" w:sz="0" w:space="0" w:color="auto"/>
        <w:left w:val="none" w:sz="0" w:space="0" w:color="auto"/>
        <w:bottom w:val="none" w:sz="0" w:space="0" w:color="auto"/>
        <w:right w:val="none" w:sz="0" w:space="0" w:color="auto"/>
      </w:divBdr>
    </w:div>
    <w:div w:id="624122813">
      <w:bodyDiv w:val="1"/>
      <w:marLeft w:val="0"/>
      <w:marRight w:val="0"/>
      <w:marTop w:val="0"/>
      <w:marBottom w:val="0"/>
      <w:divBdr>
        <w:top w:val="none" w:sz="0" w:space="0" w:color="auto"/>
        <w:left w:val="none" w:sz="0" w:space="0" w:color="auto"/>
        <w:bottom w:val="none" w:sz="0" w:space="0" w:color="auto"/>
        <w:right w:val="none" w:sz="0" w:space="0" w:color="auto"/>
      </w:divBdr>
    </w:div>
    <w:div w:id="626472997">
      <w:bodyDiv w:val="1"/>
      <w:marLeft w:val="0"/>
      <w:marRight w:val="0"/>
      <w:marTop w:val="0"/>
      <w:marBottom w:val="0"/>
      <w:divBdr>
        <w:top w:val="none" w:sz="0" w:space="0" w:color="auto"/>
        <w:left w:val="none" w:sz="0" w:space="0" w:color="auto"/>
        <w:bottom w:val="none" w:sz="0" w:space="0" w:color="auto"/>
        <w:right w:val="none" w:sz="0" w:space="0" w:color="auto"/>
      </w:divBdr>
    </w:div>
    <w:div w:id="626740429">
      <w:bodyDiv w:val="1"/>
      <w:marLeft w:val="0"/>
      <w:marRight w:val="0"/>
      <w:marTop w:val="0"/>
      <w:marBottom w:val="0"/>
      <w:divBdr>
        <w:top w:val="none" w:sz="0" w:space="0" w:color="auto"/>
        <w:left w:val="none" w:sz="0" w:space="0" w:color="auto"/>
        <w:bottom w:val="none" w:sz="0" w:space="0" w:color="auto"/>
        <w:right w:val="none" w:sz="0" w:space="0" w:color="auto"/>
      </w:divBdr>
    </w:div>
    <w:div w:id="626744439">
      <w:bodyDiv w:val="1"/>
      <w:marLeft w:val="0"/>
      <w:marRight w:val="0"/>
      <w:marTop w:val="0"/>
      <w:marBottom w:val="0"/>
      <w:divBdr>
        <w:top w:val="none" w:sz="0" w:space="0" w:color="auto"/>
        <w:left w:val="none" w:sz="0" w:space="0" w:color="auto"/>
        <w:bottom w:val="none" w:sz="0" w:space="0" w:color="auto"/>
        <w:right w:val="none" w:sz="0" w:space="0" w:color="auto"/>
      </w:divBdr>
    </w:div>
    <w:div w:id="626936234">
      <w:bodyDiv w:val="1"/>
      <w:marLeft w:val="0"/>
      <w:marRight w:val="0"/>
      <w:marTop w:val="0"/>
      <w:marBottom w:val="0"/>
      <w:divBdr>
        <w:top w:val="none" w:sz="0" w:space="0" w:color="auto"/>
        <w:left w:val="none" w:sz="0" w:space="0" w:color="auto"/>
        <w:bottom w:val="none" w:sz="0" w:space="0" w:color="auto"/>
        <w:right w:val="none" w:sz="0" w:space="0" w:color="auto"/>
      </w:divBdr>
    </w:div>
    <w:div w:id="628053742">
      <w:bodyDiv w:val="1"/>
      <w:marLeft w:val="0"/>
      <w:marRight w:val="0"/>
      <w:marTop w:val="0"/>
      <w:marBottom w:val="0"/>
      <w:divBdr>
        <w:top w:val="none" w:sz="0" w:space="0" w:color="auto"/>
        <w:left w:val="none" w:sz="0" w:space="0" w:color="auto"/>
        <w:bottom w:val="none" w:sz="0" w:space="0" w:color="auto"/>
        <w:right w:val="none" w:sz="0" w:space="0" w:color="auto"/>
      </w:divBdr>
    </w:div>
    <w:div w:id="628319217">
      <w:bodyDiv w:val="1"/>
      <w:marLeft w:val="0"/>
      <w:marRight w:val="0"/>
      <w:marTop w:val="0"/>
      <w:marBottom w:val="0"/>
      <w:divBdr>
        <w:top w:val="none" w:sz="0" w:space="0" w:color="auto"/>
        <w:left w:val="none" w:sz="0" w:space="0" w:color="auto"/>
        <w:bottom w:val="none" w:sz="0" w:space="0" w:color="auto"/>
        <w:right w:val="none" w:sz="0" w:space="0" w:color="auto"/>
      </w:divBdr>
    </w:div>
    <w:div w:id="629022071">
      <w:bodyDiv w:val="1"/>
      <w:marLeft w:val="0"/>
      <w:marRight w:val="0"/>
      <w:marTop w:val="0"/>
      <w:marBottom w:val="0"/>
      <w:divBdr>
        <w:top w:val="none" w:sz="0" w:space="0" w:color="auto"/>
        <w:left w:val="none" w:sz="0" w:space="0" w:color="auto"/>
        <w:bottom w:val="none" w:sz="0" w:space="0" w:color="auto"/>
        <w:right w:val="none" w:sz="0" w:space="0" w:color="auto"/>
      </w:divBdr>
    </w:div>
    <w:div w:id="631255191">
      <w:bodyDiv w:val="1"/>
      <w:marLeft w:val="0"/>
      <w:marRight w:val="0"/>
      <w:marTop w:val="0"/>
      <w:marBottom w:val="0"/>
      <w:divBdr>
        <w:top w:val="none" w:sz="0" w:space="0" w:color="auto"/>
        <w:left w:val="none" w:sz="0" w:space="0" w:color="auto"/>
        <w:bottom w:val="none" w:sz="0" w:space="0" w:color="auto"/>
        <w:right w:val="none" w:sz="0" w:space="0" w:color="auto"/>
      </w:divBdr>
    </w:div>
    <w:div w:id="632055665">
      <w:bodyDiv w:val="1"/>
      <w:marLeft w:val="0"/>
      <w:marRight w:val="0"/>
      <w:marTop w:val="0"/>
      <w:marBottom w:val="0"/>
      <w:divBdr>
        <w:top w:val="none" w:sz="0" w:space="0" w:color="auto"/>
        <w:left w:val="none" w:sz="0" w:space="0" w:color="auto"/>
        <w:bottom w:val="none" w:sz="0" w:space="0" w:color="auto"/>
        <w:right w:val="none" w:sz="0" w:space="0" w:color="auto"/>
      </w:divBdr>
    </w:div>
    <w:div w:id="632560328">
      <w:bodyDiv w:val="1"/>
      <w:marLeft w:val="0"/>
      <w:marRight w:val="0"/>
      <w:marTop w:val="0"/>
      <w:marBottom w:val="0"/>
      <w:divBdr>
        <w:top w:val="none" w:sz="0" w:space="0" w:color="auto"/>
        <w:left w:val="none" w:sz="0" w:space="0" w:color="auto"/>
        <w:bottom w:val="none" w:sz="0" w:space="0" w:color="auto"/>
        <w:right w:val="none" w:sz="0" w:space="0" w:color="auto"/>
      </w:divBdr>
    </w:div>
    <w:div w:id="633563515">
      <w:bodyDiv w:val="1"/>
      <w:marLeft w:val="0"/>
      <w:marRight w:val="0"/>
      <w:marTop w:val="0"/>
      <w:marBottom w:val="0"/>
      <w:divBdr>
        <w:top w:val="none" w:sz="0" w:space="0" w:color="auto"/>
        <w:left w:val="none" w:sz="0" w:space="0" w:color="auto"/>
        <w:bottom w:val="none" w:sz="0" w:space="0" w:color="auto"/>
        <w:right w:val="none" w:sz="0" w:space="0" w:color="auto"/>
      </w:divBdr>
    </w:div>
    <w:div w:id="635647085">
      <w:bodyDiv w:val="1"/>
      <w:marLeft w:val="0"/>
      <w:marRight w:val="0"/>
      <w:marTop w:val="0"/>
      <w:marBottom w:val="0"/>
      <w:divBdr>
        <w:top w:val="none" w:sz="0" w:space="0" w:color="auto"/>
        <w:left w:val="none" w:sz="0" w:space="0" w:color="auto"/>
        <w:bottom w:val="none" w:sz="0" w:space="0" w:color="auto"/>
        <w:right w:val="none" w:sz="0" w:space="0" w:color="auto"/>
      </w:divBdr>
    </w:div>
    <w:div w:id="637031808">
      <w:bodyDiv w:val="1"/>
      <w:marLeft w:val="0"/>
      <w:marRight w:val="0"/>
      <w:marTop w:val="0"/>
      <w:marBottom w:val="0"/>
      <w:divBdr>
        <w:top w:val="none" w:sz="0" w:space="0" w:color="auto"/>
        <w:left w:val="none" w:sz="0" w:space="0" w:color="auto"/>
        <w:bottom w:val="none" w:sz="0" w:space="0" w:color="auto"/>
        <w:right w:val="none" w:sz="0" w:space="0" w:color="auto"/>
      </w:divBdr>
    </w:div>
    <w:div w:id="637996180">
      <w:bodyDiv w:val="1"/>
      <w:marLeft w:val="0"/>
      <w:marRight w:val="0"/>
      <w:marTop w:val="0"/>
      <w:marBottom w:val="0"/>
      <w:divBdr>
        <w:top w:val="none" w:sz="0" w:space="0" w:color="auto"/>
        <w:left w:val="none" w:sz="0" w:space="0" w:color="auto"/>
        <w:bottom w:val="none" w:sz="0" w:space="0" w:color="auto"/>
        <w:right w:val="none" w:sz="0" w:space="0" w:color="auto"/>
      </w:divBdr>
    </w:div>
    <w:div w:id="638532589">
      <w:bodyDiv w:val="1"/>
      <w:marLeft w:val="0"/>
      <w:marRight w:val="0"/>
      <w:marTop w:val="0"/>
      <w:marBottom w:val="0"/>
      <w:divBdr>
        <w:top w:val="none" w:sz="0" w:space="0" w:color="auto"/>
        <w:left w:val="none" w:sz="0" w:space="0" w:color="auto"/>
        <w:bottom w:val="none" w:sz="0" w:space="0" w:color="auto"/>
        <w:right w:val="none" w:sz="0" w:space="0" w:color="auto"/>
      </w:divBdr>
    </w:div>
    <w:div w:id="640160832">
      <w:bodyDiv w:val="1"/>
      <w:marLeft w:val="0"/>
      <w:marRight w:val="0"/>
      <w:marTop w:val="0"/>
      <w:marBottom w:val="0"/>
      <w:divBdr>
        <w:top w:val="none" w:sz="0" w:space="0" w:color="auto"/>
        <w:left w:val="none" w:sz="0" w:space="0" w:color="auto"/>
        <w:bottom w:val="none" w:sz="0" w:space="0" w:color="auto"/>
        <w:right w:val="none" w:sz="0" w:space="0" w:color="auto"/>
      </w:divBdr>
    </w:div>
    <w:div w:id="640962255">
      <w:bodyDiv w:val="1"/>
      <w:marLeft w:val="0"/>
      <w:marRight w:val="0"/>
      <w:marTop w:val="0"/>
      <w:marBottom w:val="0"/>
      <w:divBdr>
        <w:top w:val="none" w:sz="0" w:space="0" w:color="auto"/>
        <w:left w:val="none" w:sz="0" w:space="0" w:color="auto"/>
        <w:bottom w:val="none" w:sz="0" w:space="0" w:color="auto"/>
        <w:right w:val="none" w:sz="0" w:space="0" w:color="auto"/>
      </w:divBdr>
    </w:div>
    <w:div w:id="641270227">
      <w:bodyDiv w:val="1"/>
      <w:marLeft w:val="0"/>
      <w:marRight w:val="0"/>
      <w:marTop w:val="0"/>
      <w:marBottom w:val="0"/>
      <w:divBdr>
        <w:top w:val="none" w:sz="0" w:space="0" w:color="auto"/>
        <w:left w:val="none" w:sz="0" w:space="0" w:color="auto"/>
        <w:bottom w:val="none" w:sz="0" w:space="0" w:color="auto"/>
        <w:right w:val="none" w:sz="0" w:space="0" w:color="auto"/>
      </w:divBdr>
    </w:div>
    <w:div w:id="642076117">
      <w:bodyDiv w:val="1"/>
      <w:marLeft w:val="0"/>
      <w:marRight w:val="0"/>
      <w:marTop w:val="0"/>
      <w:marBottom w:val="0"/>
      <w:divBdr>
        <w:top w:val="none" w:sz="0" w:space="0" w:color="auto"/>
        <w:left w:val="none" w:sz="0" w:space="0" w:color="auto"/>
        <w:bottom w:val="none" w:sz="0" w:space="0" w:color="auto"/>
        <w:right w:val="none" w:sz="0" w:space="0" w:color="auto"/>
      </w:divBdr>
    </w:div>
    <w:div w:id="645008809">
      <w:bodyDiv w:val="1"/>
      <w:marLeft w:val="0"/>
      <w:marRight w:val="0"/>
      <w:marTop w:val="0"/>
      <w:marBottom w:val="0"/>
      <w:divBdr>
        <w:top w:val="none" w:sz="0" w:space="0" w:color="auto"/>
        <w:left w:val="none" w:sz="0" w:space="0" w:color="auto"/>
        <w:bottom w:val="none" w:sz="0" w:space="0" w:color="auto"/>
        <w:right w:val="none" w:sz="0" w:space="0" w:color="auto"/>
      </w:divBdr>
    </w:div>
    <w:div w:id="646780385">
      <w:bodyDiv w:val="1"/>
      <w:marLeft w:val="0"/>
      <w:marRight w:val="0"/>
      <w:marTop w:val="0"/>
      <w:marBottom w:val="0"/>
      <w:divBdr>
        <w:top w:val="none" w:sz="0" w:space="0" w:color="auto"/>
        <w:left w:val="none" w:sz="0" w:space="0" w:color="auto"/>
        <w:bottom w:val="none" w:sz="0" w:space="0" w:color="auto"/>
        <w:right w:val="none" w:sz="0" w:space="0" w:color="auto"/>
      </w:divBdr>
    </w:div>
    <w:div w:id="648480859">
      <w:bodyDiv w:val="1"/>
      <w:marLeft w:val="0"/>
      <w:marRight w:val="0"/>
      <w:marTop w:val="0"/>
      <w:marBottom w:val="0"/>
      <w:divBdr>
        <w:top w:val="none" w:sz="0" w:space="0" w:color="auto"/>
        <w:left w:val="none" w:sz="0" w:space="0" w:color="auto"/>
        <w:bottom w:val="none" w:sz="0" w:space="0" w:color="auto"/>
        <w:right w:val="none" w:sz="0" w:space="0" w:color="auto"/>
      </w:divBdr>
    </w:div>
    <w:div w:id="649289210">
      <w:bodyDiv w:val="1"/>
      <w:marLeft w:val="0"/>
      <w:marRight w:val="0"/>
      <w:marTop w:val="0"/>
      <w:marBottom w:val="0"/>
      <w:divBdr>
        <w:top w:val="none" w:sz="0" w:space="0" w:color="auto"/>
        <w:left w:val="none" w:sz="0" w:space="0" w:color="auto"/>
        <w:bottom w:val="none" w:sz="0" w:space="0" w:color="auto"/>
        <w:right w:val="none" w:sz="0" w:space="0" w:color="auto"/>
      </w:divBdr>
    </w:div>
    <w:div w:id="649290408">
      <w:bodyDiv w:val="1"/>
      <w:marLeft w:val="0"/>
      <w:marRight w:val="0"/>
      <w:marTop w:val="0"/>
      <w:marBottom w:val="0"/>
      <w:divBdr>
        <w:top w:val="none" w:sz="0" w:space="0" w:color="auto"/>
        <w:left w:val="none" w:sz="0" w:space="0" w:color="auto"/>
        <w:bottom w:val="none" w:sz="0" w:space="0" w:color="auto"/>
        <w:right w:val="none" w:sz="0" w:space="0" w:color="auto"/>
      </w:divBdr>
    </w:div>
    <w:div w:id="650909671">
      <w:bodyDiv w:val="1"/>
      <w:marLeft w:val="0"/>
      <w:marRight w:val="0"/>
      <w:marTop w:val="0"/>
      <w:marBottom w:val="0"/>
      <w:divBdr>
        <w:top w:val="none" w:sz="0" w:space="0" w:color="auto"/>
        <w:left w:val="none" w:sz="0" w:space="0" w:color="auto"/>
        <w:bottom w:val="none" w:sz="0" w:space="0" w:color="auto"/>
        <w:right w:val="none" w:sz="0" w:space="0" w:color="auto"/>
      </w:divBdr>
    </w:div>
    <w:div w:id="652834903">
      <w:bodyDiv w:val="1"/>
      <w:marLeft w:val="0"/>
      <w:marRight w:val="0"/>
      <w:marTop w:val="0"/>
      <w:marBottom w:val="0"/>
      <w:divBdr>
        <w:top w:val="none" w:sz="0" w:space="0" w:color="auto"/>
        <w:left w:val="none" w:sz="0" w:space="0" w:color="auto"/>
        <w:bottom w:val="none" w:sz="0" w:space="0" w:color="auto"/>
        <w:right w:val="none" w:sz="0" w:space="0" w:color="auto"/>
      </w:divBdr>
    </w:div>
    <w:div w:id="654652218">
      <w:bodyDiv w:val="1"/>
      <w:marLeft w:val="0"/>
      <w:marRight w:val="0"/>
      <w:marTop w:val="0"/>
      <w:marBottom w:val="0"/>
      <w:divBdr>
        <w:top w:val="none" w:sz="0" w:space="0" w:color="auto"/>
        <w:left w:val="none" w:sz="0" w:space="0" w:color="auto"/>
        <w:bottom w:val="none" w:sz="0" w:space="0" w:color="auto"/>
        <w:right w:val="none" w:sz="0" w:space="0" w:color="auto"/>
      </w:divBdr>
    </w:div>
    <w:div w:id="655496584">
      <w:bodyDiv w:val="1"/>
      <w:marLeft w:val="0"/>
      <w:marRight w:val="0"/>
      <w:marTop w:val="0"/>
      <w:marBottom w:val="0"/>
      <w:divBdr>
        <w:top w:val="none" w:sz="0" w:space="0" w:color="auto"/>
        <w:left w:val="none" w:sz="0" w:space="0" w:color="auto"/>
        <w:bottom w:val="none" w:sz="0" w:space="0" w:color="auto"/>
        <w:right w:val="none" w:sz="0" w:space="0" w:color="auto"/>
      </w:divBdr>
    </w:div>
    <w:div w:id="655695292">
      <w:bodyDiv w:val="1"/>
      <w:marLeft w:val="0"/>
      <w:marRight w:val="0"/>
      <w:marTop w:val="0"/>
      <w:marBottom w:val="0"/>
      <w:divBdr>
        <w:top w:val="none" w:sz="0" w:space="0" w:color="auto"/>
        <w:left w:val="none" w:sz="0" w:space="0" w:color="auto"/>
        <w:bottom w:val="none" w:sz="0" w:space="0" w:color="auto"/>
        <w:right w:val="none" w:sz="0" w:space="0" w:color="auto"/>
      </w:divBdr>
    </w:div>
    <w:div w:id="657538996">
      <w:bodyDiv w:val="1"/>
      <w:marLeft w:val="0"/>
      <w:marRight w:val="0"/>
      <w:marTop w:val="0"/>
      <w:marBottom w:val="0"/>
      <w:divBdr>
        <w:top w:val="none" w:sz="0" w:space="0" w:color="auto"/>
        <w:left w:val="none" w:sz="0" w:space="0" w:color="auto"/>
        <w:bottom w:val="none" w:sz="0" w:space="0" w:color="auto"/>
        <w:right w:val="none" w:sz="0" w:space="0" w:color="auto"/>
      </w:divBdr>
    </w:div>
    <w:div w:id="658339417">
      <w:bodyDiv w:val="1"/>
      <w:marLeft w:val="0"/>
      <w:marRight w:val="0"/>
      <w:marTop w:val="0"/>
      <w:marBottom w:val="0"/>
      <w:divBdr>
        <w:top w:val="none" w:sz="0" w:space="0" w:color="auto"/>
        <w:left w:val="none" w:sz="0" w:space="0" w:color="auto"/>
        <w:bottom w:val="none" w:sz="0" w:space="0" w:color="auto"/>
        <w:right w:val="none" w:sz="0" w:space="0" w:color="auto"/>
      </w:divBdr>
    </w:div>
    <w:div w:id="660892970">
      <w:bodyDiv w:val="1"/>
      <w:marLeft w:val="0"/>
      <w:marRight w:val="0"/>
      <w:marTop w:val="0"/>
      <w:marBottom w:val="0"/>
      <w:divBdr>
        <w:top w:val="none" w:sz="0" w:space="0" w:color="auto"/>
        <w:left w:val="none" w:sz="0" w:space="0" w:color="auto"/>
        <w:bottom w:val="none" w:sz="0" w:space="0" w:color="auto"/>
        <w:right w:val="none" w:sz="0" w:space="0" w:color="auto"/>
      </w:divBdr>
    </w:div>
    <w:div w:id="661347930">
      <w:bodyDiv w:val="1"/>
      <w:marLeft w:val="0"/>
      <w:marRight w:val="0"/>
      <w:marTop w:val="0"/>
      <w:marBottom w:val="0"/>
      <w:divBdr>
        <w:top w:val="none" w:sz="0" w:space="0" w:color="auto"/>
        <w:left w:val="none" w:sz="0" w:space="0" w:color="auto"/>
        <w:bottom w:val="none" w:sz="0" w:space="0" w:color="auto"/>
        <w:right w:val="none" w:sz="0" w:space="0" w:color="auto"/>
      </w:divBdr>
    </w:div>
    <w:div w:id="662129872">
      <w:bodyDiv w:val="1"/>
      <w:marLeft w:val="0"/>
      <w:marRight w:val="0"/>
      <w:marTop w:val="0"/>
      <w:marBottom w:val="0"/>
      <w:divBdr>
        <w:top w:val="none" w:sz="0" w:space="0" w:color="auto"/>
        <w:left w:val="none" w:sz="0" w:space="0" w:color="auto"/>
        <w:bottom w:val="none" w:sz="0" w:space="0" w:color="auto"/>
        <w:right w:val="none" w:sz="0" w:space="0" w:color="auto"/>
      </w:divBdr>
    </w:div>
    <w:div w:id="663825302">
      <w:bodyDiv w:val="1"/>
      <w:marLeft w:val="0"/>
      <w:marRight w:val="0"/>
      <w:marTop w:val="0"/>
      <w:marBottom w:val="0"/>
      <w:divBdr>
        <w:top w:val="none" w:sz="0" w:space="0" w:color="auto"/>
        <w:left w:val="none" w:sz="0" w:space="0" w:color="auto"/>
        <w:bottom w:val="none" w:sz="0" w:space="0" w:color="auto"/>
        <w:right w:val="none" w:sz="0" w:space="0" w:color="auto"/>
      </w:divBdr>
    </w:div>
    <w:div w:id="668826875">
      <w:bodyDiv w:val="1"/>
      <w:marLeft w:val="0"/>
      <w:marRight w:val="0"/>
      <w:marTop w:val="0"/>
      <w:marBottom w:val="0"/>
      <w:divBdr>
        <w:top w:val="none" w:sz="0" w:space="0" w:color="auto"/>
        <w:left w:val="none" w:sz="0" w:space="0" w:color="auto"/>
        <w:bottom w:val="none" w:sz="0" w:space="0" w:color="auto"/>
        <w:right w:val="none" w:sz="0" w:space="0" w:color="auto"/>
      </w:divBdr>
    </w:div>
    <w:div w:id="670719798">
      <w:bodyDiv w:val="1"/>
      <w:marLeft w:val="0"/>
      <w:marRight w:val="0"/>
      <w:marTop w:val="0"/>
      <w:marBottom w:val="0"/>
      <w:divBdr>
        <w:top w:val="none" w:sz="0" w:space="0" w:color="auto"/>
        <w:left w:val="none" w:sz="0" w:space="0" w:color="auto"/>
        <w:bottom w:val="none" w:sz="0" w:space="0" w:color="auto"/>
        <w:right w:val="none" w:sz="0" w:space="0" w:color="auto"/>
      </w:divBdr>
    </w:div>
    <w:div w:id="672611935">
      <w:bodyDiv w:val="1"/>
      <w:marLeft w:val="0"/>
      <w:marRight w:val="0"/>
      <w:marTop w:val="0"/>
      <w:marBottom w:val="0"/>
      <w:divBdr>
        <w:top w:val="none" w:sz="0" w:space="0" w:color="auto"/>
        <w:left w:val="none" w:sz="0" w:space="0" w:color="auto"/>
        <w:bottom w:val="none" w:sz="0" w:space="0" w:color="auto"/>
        <w:right w:val="none" w:sz="0" w:space="0" w:color="auto"/>
      </w:divBdr>
    </w:div>
    <w:div w:id="677578436">
      <w:bodyDiv w:val="1"/>
      <w:marLeft w:val="0"/>
      <w:marRight w:val="0"/>
      <w:marTop w:val="0"/>
      <w:marBottom w:val="0"/>
      <w:divBdr>
        <w:top w:val="none" w:sz="0" w:space="0" w:color="auto"/>
        <w:left w:val="none" w:sz="0" w:space="0" w:color="auto"/>
        <w:bottom w:val="none" w:sz="0" w:space="0" w:color="auto"/>
        <w:right w:val="none" w:sz="0" w:space="0" w:color="auto"/>
      </w:divBdr>
    </w:div>
    <w:div w:id="678309931">
      <w:bodyDiv w:val="1"/>
      <w:marLeft w:val="0"/>
      <w:marRight w:val="0"/>
      <w:marTop w:val="0"/>
      <w:marBottom w:val="0"/>
      <w:divBdr>
        <w:top w:val="none" w:sz="0" w:space="0" w:color="auto"/>
        <w:left w:val="none" w:sz="0" w:space="0" w:color="auto"/>
        <w:bottom w:val="none" w:sz="0" w:space="0" w:color="auto"/>
        <w:right w:val="none" w:sz="0" w:space="0" w:color="auto"/>
      </w:divBdr>
    </w:div>
    <w:div w:id="678627226">
      <w:bodyDiv w:val="1"/>
      <w:marLeft w:val="0"/>
      <w:marRight w:val="0"/>
      <w:marTop w:val="0"/>
      <w:marBottom w:val="0"/>
      <w:divBdr>
        <w:top w:val="none" w:sz="0" w:space="0" w:color="auto"/>
        <w:left w:val="none" w:sz="0" w:space="0" w:color="auto"/>
        <w:bottom w:val="none" w:sz="0" w:space="0" w:color="auto"/>
        <w:right w:val="none" w:sz="0" w:space="0" w:color="auto"/>
      </w:divBdr>
    </w:div>
    <w:div w:id="678851306">
      <w:bodyDiv w:val="1"/>
      <w:marLeft w:val="0"/>
      <w:marRight w:val="0"/>
      <w:marTop w:val="0"/>
      <w:marBottom w:val="0"/>
      <w:divBdr>
        <w:top w:val="none" w:sz="0" w:space="0" w:color="auto"/>
        <w:left w:val="none" w:sz="0" w:space="0" w:color="auto"/>
        <w:bottom w:val="none" w:sz="0" w:space="0" w:color="auto"/>
        <w:right w:val="none" w:sz="0" w:space="0" w:color="auto"/>
      </w:divBdr>
    </w:div>
    <w:div w:id="679821019">
      <w:bodyDiv w:val="1"/>
      <w:marLeft w:val="0"/>
      <w:marRight w:val="0"/>
      <w:marTop w:val="0"/>
      <w:marBottom w:val="0"/>
      <w:divBdr>
        <w:top w:val="none" w:sz="0" w:space="0" w:color="auto"/>
        <w:left w:val="none" w:sz="0" w:space="0" w:color="auto"/>
        <w:bottom w:val="none" w:sz="0" w:space="0" w:color="auto"/>
        <w:right w:val="none" w:sz="0" w:space="0" w:color="auto"/>
      </w:divBdr>
    </w:div>
    <w:div w:id="680399730">
      <w:bodyDiv w:val="1"/>
      <w:marLeft w:val="0"/>
      <w:marRight w:val="0"/>
      <w:marTop w:val="0"/>
      <w:marBottom w:val="0"/>
      <w:divBdr>
        <w:top w:val="none" w:sz="0" w:space="0" w:color="auto"/>
        <w:left w:val="none" w:sz="0" w:space="0" w:color="auto"/>
        <w:bottom w:val="none" w:sz="0" w:space="0" w:color="auto"/>
        <w:right w:val="none" w:sz="0" w:space="0" w:color="auto"/>
      </w:divBdr>
    </w:div>
    <w:div w:id="681249120">
      <w:bodyDiv w:val="1"/>
      <w:marLeft w:val="0"/>
      <w:marRight w:val="0"/>
      <w:marTop w:val="0"/>
      <w:marBottom w:val="0"/>
      <w:divBdr>
        <w:top w:val="none" w:sz="0" w:space="0" w:color="auto"/>
        <w:left w:val="none" w:sz="0" w:space="0" w:color="auto"/>
        <w:bottom w:val="none" w:sz="0" w:space="0" w:color="auto"/>
        <w:right w:val="none" w:sz="0" w:space="0" w:color="auto"/>
      </w:divBdr>
    </w:div>
    <w:div w:id="682054775">
      <w:bodyDiv w:val="1"/>
      <w:marLeft w:val="0"/>
      <w:marRight w:val="0"/>
      <w:marTop w:val="0"/>
      <w:marBottom w:val="0"/>
      <w:divBdr>
        <w:top w:val="none" w:sz="0" w:space="0" w:color="auto"/>
        <w:left w:val="none" w:sz="0" w:space="0" w:color="auto"/>
        <w:bottom w:val="none" w:sz="0" w:space="0" w:color="auto"/>
        <w:right w:val="none" w:sz="0" w:space="0" w:color="auto"/>
      </w:divBdr>
    </w:div>
    <w:div w:id="683017887">
      <w:bodyDiv w:val="1"/>
      <w:marLeft w:val="0"/>
      <w:marRight w:val="0"/>
      <w:marTop w:val="0"/>
      <w:marBottom w:val="0"/>
      <w:divBdr>
        <w:top w:val="none" w:sz="0" w:space="0" w:color="auto"/>
        <w:left w:val="none" w:sz="0" w:space="0" w:color="auto"/>
        <w:bottom w:val="none" w:sz="0" w:space="0" w:color="auto"/>
        <w:right w:val="none" w:sz="0" w:space="0" w:color="auto"/>
      </w:divBdr>
    </w:div>
    <w:div w:id="683168517">
      <w:bodyDiv w:val="1"/>
      <w:marLeft w:val="0"/>
      <w:marRight w:val="0"/>
      <w:marTop w:val="0"/>
      <w:marBottom w:val="0"/>
      <w:divBdr>
        <w:top w:val="none" w:sz="0" w:space="0" w:color="auto"/>
        <w:left w:val="none" w:sz="0" w:space="0" w:color="auto"/>
        <w:bottom w:val="none" w:sz="0" w:space="0" w:color="auto"/>
        <w:right w:val="none" w:sz="0" w:space="0" w:color="auto"/>
      </w:divBdr>
    </w:div>
    <w:div w:id="684212838">
      <w:bodyDiv w:val="1"/>
      <w:marLeft w:val="0"/>
      <w:marRight w:val="0"/>
      <w:marTop w:val="0"/>
      <w:marBottom w:val="0"/>
      <w:divBdr>
        <w:top w:val="none" w:sz="0" w:space="0" w:color="auto"/>
        <w:left w:val="none" w:sz="0" w:space="0" w:color="auto"/>
        <w:bottom w:val="none" w:sz="0" w:space="0" w:color="auto"/>
        <w:right w:val="none" w:sz="0" w:space="0" w:color="auto"/>
      </w:divBdr>
    </w:div>
    <w:div w:id="684286105">
      <w:bodyDiv w:val="1"/>
      <w:marLeft w:val="0"/>
      <w:marRight w:val="0"/>
      <w:marTop w:val="0"/>
      <w:marBottom w:val="0"/>
      <w:divBdr>
        <w:top w:val="none" w:sz="0" w:space="0" w:color="auto"/>
        <w:left w:val="none" w:sz="0" w:space="0" w:color="auto"/>
        <w:bottom w:val="none" w:sz="0" w:space="0" w:color="auto"/>
        <w:right w:val="none" w:sz="0" w:space="0" w:color="auto"/>
      </w:divBdr>
    </w:div>
    <w:div w:id="686172986">
      <w:bodyDiv w:val="1"/>
      <w:marLeft w:val="0"/>
      <w:marRight w:val="0"/>
      <w:marTop w:val="0"/>
      <w:marBottom w:val="0"/>
      <w:divBdr>
        <w:top w:val="none" w:sz="0" w:space="0" w:color="auto"/>
        <w:left w:val="none" w:sz="0" w:space="0" w:color="auto"/>
        <w:bottom w:val="none" w:sz="0" w:space="0" w:color="auto"/>
        <w:right w:val="none" w:sz="0" w:space="0" w:color="auto"/>
      </w:divBdr>
    </w:div>
    <w:div w:id="686715809">
      <w:bodyDiv w:val="1"/>
      <w:marLeft w:val="0"/>
      <w:marRight w:val="0"/>
      <w:marTop w:val="0"/>
      <w:marBottom w:val="0"/>
      <w:divBdr>
        <w:top w:val="none" w:sz="0" w:space="0" w:color="auto"/>
        <w:left w:val="none" w:sz="0" w:space="0" w:color="auto"/>
        <w:bottom w:val="none" w:sz="0" w:space="0" w:color="auto"/>
        <w:right w:val="none" w:sz="0" w:space="0" w:color="auto"/>
      </w:divBdr>
    </w:div>
    <w:div w:id="687029393">
      <w:bodyDiv w:val="1"/>
      <w:marLeft w:val="0"/>
      <w:marRight w:val="0"/>
      <w:marTop w:val="0"/>
      <w:marBottom w:val="0"/>
      <w:divBdr>
        <w:top w:val="none" w:sz="0" w:space="0" w:color="auto"/>
        <w:left w:val="none" w:sz="0" w:space="0" w:color="auto"/>
        <w:bottom w:val="none" w:sz="0" w:space="0" w:color="auto"/>
        <w:right w:val="none" w:sz="0" w:space="0" w:color="auto"/>
      </w:divBdr>
    </w:div>
    <w:div w:id="688216043">
      <w:bodyDiv w:val="1"/>
      <w:marLeft w:val="0"/>
      <w:marRight w:val="0"/>
      <w:marTop w:val="0"/>
      <w:marBottom w:val="0"/>
      <w:divBdr>
        <w:top w:val="none" w:sz="0" w:space="0" w:color="auto"/>
        <w:left w:val="none" w:sz="0" w:space="0" w:color="auto"/>
        <w:bottom w:val="none" w:sz="0" w:space="0" w:color="auto"/>
        <w:right w:val="none" w:sz="0" w:space="0" w:color="auto"/>
      </w:divBdr>
    </w:div>
    <w:div w:id="691153099">
      <w:bodyDiv w:val="1"/>
      <w:marLeft w:val="0"/>
      <w:marRight w:val="0"/>
      <w:marTop w:val="0"/>
      <w:marBottom w:val="0"/>
      <w:divBdr>
        <w:top w:val="none" w:sz="0" w:space="0" w:color="auto"/>
        <w:left w:val="none" w:sz="0" w:space="0" w:color="auto"/>
        <w:bottom w:val="none" w:sz="0" w:space="0" w:color="auto"/>
        <w:right w:val="none" w:sz="0" w:space="0" w:color="auto"/>
      </w:divBdr>
    </w:div>
    <w:div w:id="691613311">
      <w:bodyDiv w:val="1"/>
      <w:marLeft w:val="0"/>
      <w:marRight w:val="0"/>
      <w:marTop w:val="0"/>
      <w:marBottom w:val="0"/>
      <w:divBdr>
        <w:top w:val="none" w:sz="0" w:space="0" w:color="auto"/>
        <w:left w:val="none" w:sz="0" w:space="0" w:color="auto"/>
        <w:bottom w:val="none" w:sz="0" w:space="0" w:color="auto"/>
        <w:right w:val="none" w:sz="0" w:space="0" w:color="auto"/>
      </w:divBdr>
    </w:div>
    <w:div w:id="692613608">
      <w:bodyDiv w:val="1"/>
      <w:marLeft w:val="0"/>
      <w:marRight w:val="0"/>
      <w:marTop w:val="0"/>
      <w:marBottom w:val="0"/>
      <w:divBdr>
        <w:top w:val="none" w:sz="0" w:space="0" w:color="auto"/>
        <w:left w:val="none" w:sz="0" w:space="0" w:color="auto"/>
        <w:bottom w:val="none" w:sz="0" w:space="0" w:color="auto"/>
        <w:right w:val="none" w:sz="0" w:space="0" w:color="auto"/>
      </w:divBdr>
    </w:div>
    <w:div w:id="693267495">
      <w:bodyDiv w:val="1"/>
      <w:marLeft w:val="0"/>
      <w:marRight w:val="0"/>
      <w:marTop w:val="0"/>
      <w:marBottom w:val="0"/>
      <w:divBdr>
        <w:top w:val="none" w:sz="0" w:space="0" w:color="auto"/>
        <w:left w:val="none" w:sz="0" w:space="0" w:color="auto"/>
        <w:bottom w:val="none" w:sz="0" w:space="0" w:color="auto"/>
        <w:right w:val="none" w:sz="0" w:space="0" w:color="auto"/>
      </w:divBdr>
    </w:div>
    <w:div w:id="694117498">
      <w:bodyDiv w:val="1"/>
      <w:marLeft w:val="0"/>
      <w:marRight w:val="0"/>
      <w:marTop w:val="0"/>
      <w:marBottom w:val="0"/>
      <w:divBdr>
        <w:top w:val="none" w:sz="0" w:space="0" w:color="auto"/>
        <w:left w:val="none" w:sz="0" w:space="0" w:color="auto"/>
        <w:bottom w:val="none" w:sz="0" w:space="0" w:color="auto"/>
        <w:right w:val="none" w:sz="0" w:space="0" w:color="auto"/>
      </w:divBdr>
    </w:div>
    <w:div w:id="694233059">
      <w:bodyDiv w:val="1"/>
      <w:marLeft w:val="0"/>
      <w:marRight w:val="0"/>
      <w:marTop w:val="0"/>
      <w:marBottom w:val="0"/>
      <w:divBdr>
        <w:top w:val="none" w:sz="0" w:space="0" w:color="auto"/>
        <w:left w:val="none" w:sz="0" w:space="0" w:color="auto"/>
        <w:bottom w:val="none" w:sz="0" w:space="0" w:color="auto"/>
        <w:right w:val="none" w:sz="0" w:space="0" w:color="auto"/>
      </w:divBdr>
    </w:div>
    <w:div w:id="694305266">
      <w:bodyDiv w:val="1"/>
      <w:marLeft w:val="0"/>
      <w:marRight w:val="0"/>
      <w:marTop w:val="0"/>
      <w:marBottom w:val="0"/>
      <w:divBdr>
        <w:top w:val="none" w:sz="0" w:space="0" w:color="auto"/>
        <w:left w:val="none" w:sz="0" w:space="0" w:color="auto"/>
        <w:bottom w:val="none" w:sz="0" w:space="0" w:color="auto"/>
        <w:right w:val="none" w:sz="0" w:space="0" w:color="auto"/>
      </w:divBdr>
    </w:div>
    <w:div w:id="696125939">
      <w:bodyDiv w:val="1"/>
      <w:marLeft w:val="0"/>
      <w:marRight w:val="0"/>
      <w:marTop w:val="0"/>
      <w:marBottom w:val="0"/>
      <w:divBdr>
        <w:top w:val="none" w:sz="0" w:space="0" w:color="auto"/>
        <w:left w:val="none" w:sz="0" w:space="0" w:color="auto"/>
        <w:bottom w:val="none" w:sz="0" w:space="0" w:color="auto"/>
        <w:right w:val="none" w:sz="0" w:space="0" w:color="auto"/>
      </w:divBdr>
    </w:div>
    <w:div w:id="696320313">
      <w:bodyDiv w:val="1"/>
      <w:marLeft w:val="0"/>
      <w:marRight w:val="0"/>
      <w:marTop w:val="0"/>
      <w:marBottom w:val="0"/>
      <w:divBdr>
        <w:top w:val="none" w:sz="0" w:space="0" w:color="auto"/>
        <w:left w:val="none" w:sz="0" w:space="0" w:color="auto"/>
        <w:bottom w:val="none" w:sz="0" w:space="0" w:color="auto"/>
        <w:right w:val="none" w:sz="0" w:space="0" w:color="auto"/>
      </w:divBdr>
    </w:div>
    <w:div w:id="697661470">
      <w:bodyDiv w:val="1"/>
      <w:marLeft w:val="0"/>
      <w:marRight w:val="0"/>
      <w:marTop w:val="0"/>
      <w:marBottom w:val="0"/>
      <w:divBdr>
        <w:top w:val="none" w:sz="0" w:space="0" w:color="auto"/>
        <w:left w:val="none" w:sz="0" w:space="0" w:color="auto"/>
        <w:bottom w:val="none" w:sz="0" w:space="0" w:color="auto"/>
        <w:right w:val="none" w:sz="0" w:space="0" w:color="auto"/>
      </w:divBdr>
    </w:div>
    <w:div w:id="700008482">
      <w:bodyDiv w:val="1"/>
      <w:marLeft w:val="0"/>
      <w:marRight w:val="0"/>
      <w:marTop w:val="0"/>
      <w:marBottom w:val="0"/>
      <w:divBdr>
        <w:top w:val="none" w:sz="0" w:space="0" w:color="auto"/>
        <w:left w:val="none" w:sz="0" w:space="0" w:color="auto"/>
        <w:bottom w:val="none" w:sz="0" w:space="0" w:color="auto"/>
        <w:right w:val="none" w:sz="0" w:space="0" w:color="auto"/>
      </w:divBdr>
    </w:div>
    <w:div w:id="700085383">
      <w:bodyDiv w:val="1"/>
      <w:marLeft w:val="0"/>
      <w:marRight w:val="0"/>
      <w:marTop w:val="0"/>
      <w:marBottom w:val="0"/>
      <w:divBdr>
        <w:top w:val="none" w:sz="0" w:space="0" w:color="auto"/>
        <w:left w:val="none" w:sz="0" w:space="0" w:color="auto"/>
        <w:bottom w:val="none" w:sz="0" w:space="0" w:color="auto"/>
        <w:right w:val="none" w:sz="0" w:space="0" w:color="auto"/>
      </w:divBdr>
    </w:div>
    <w:div w:id="702243106">
      <w:bodyDiv w:val="1"/>
      <w:marLeft w:val="0"/>
      <w:marRight w:val="0"/>
      <w:marTop w:val="0"/>
      <w:marBottom w:val="0"/>
      <w:divBdr>
        <w:top w:val="none" w:sz="0" w:space="0" w:color="auto"/>
        <w:left w:val="none" w:sz="0" w:space="0" w:color="auto"/>
        <w:bottom w:val="none" w:sz="0" w:space="0" w:color="auto"/>
        <w:right w:val="none" w:sz="0" w:space="0" w:color="auto"/>
      </w:divBdr>
    </w:div>
    <w:div w:id="702249493">
      <w:bodyDiv w:val="1"/>
      <w:marLeft w:val="0"/>
      <w:marRight w:val="0"/>
      <w:marTop w:val="0"/>
      <w:marBottom w:val="0"/>
      <w:divBdr>
        <w:top w:val="none" w:sz="0" w:space="0" w:color="auto"/>
        <w:left w:val="none" w:sz="0" w:space="0" w:color="auto"/>
        <w:bottom w:val="none" w:sz="0" w:space="0" w:color="auto"/>
        <w:right w:val="none" w:sz="0" w:space="0" w:color="auto"/>
      </w:divBdr>
    </w:div>
    <w:div w:id="705107893">
      <w:bodyDiv w:val="1"/>
      <w:marLeft w:val="0"/>
      <w:marRight w:val="0"/>
      <w:marTop w:val="0"/>
      <w:marBottom w:val="0"/>
      <w:divBdr>
        <w:top w:val="none" w:sz="0" w:space="0" w:color="auto"/>
        <w:left w:val="none" w:sz="0" w:space="0" w:color="auto"/>
        <w:bottom w:val="none" w:sz="0" w:space="0" w:color="auto"/>
        <w:right w:val="none" w:sz="0" w:space="0" w:color="auto"/>
      </w:divBdr>
    </w:div>
    <w:div w:id="705720765">
      <w:bodyDiv w:val="1"/>
      <w:marLeft w:val="0"/>
      <w:marRight w:val="0"/>
      <w:marTop w:val="0"/>
      <w:marBottom w:val="0"/>
      <w:divBdr>
        <w:top w:val="none" w:sz="0" w:space="0" w:color="auto"/>
        <w:left w:val="none" w:sz="0" w:space="0" w:color="auto"/>
        <w:bottom w:val="none" w:sz="0" w:space="0" w:color="auto"/>
        <w:right w:val="none" w:sz="0" w:space="0" w:color="auto"/>
      </w:divBdr>
    </w:div>
    <w:div w:id="706417415">
      <w:bodyDiv w:val="1"/>
      <w:marLeft w:val="0"/>
      <w:marRight w:val="0"/>
      <w:marTop w:val="0"/>
      <w:marBottom w:val="0"/>
      <w:divBdr>
        <w:top w:val="none" w:sz="0" w:space="0" w:color="auto"/>
        <w:left w:val="none" w:sz="0" w:space="0" w:color="auto"/>
        <w:bottom w:val="none" w:sz="0" w:space="0" w:color="auto"/>
        <w:right w:val="none" w:sz="0" w:space="0" w:color="auto"/>
      </w:divBdr>
    </w:div>
    <w:div w:id="711074507">
      <w:bodyDiv w:val="1"/>
      <w:marLeft w:val="0"/>
      <w:marRight w:val="0"/>
      <w:marTop w:val="0"/>
      <w:marBottom w:val="0"/>
      <w:divBdr>
        <w:top w:val="none" w:sz="0" w:space="0" w:color="auto"/>
        <w:left w:val="none" w:sz="0" w:space="0" w:color="auto"/>
        <w:bottom w:val="none" w:sz="0" w:space="0" w:color="auto"/>
        <w:right w:val="none" w:sz="0" w:space="0" w:color="auto"/>
      </w:divBdr>
    </w:div>
    <w:div w:id="715466110">
      <w:bodyDiv w:val="1"/>
      <w:marLeft w:val="0"/>
      <w:marRight w:val="0"/>
      <w:marTop w:val="0"/>
      <w:marBottom w:val="0"/>
      <w:divBdr>
        <w:top w:val="none" w:sz="0" w:space="0" w:color="auto"/>
        <w:left w:val="none" w:sz="0" w:space="0" w:color="auto"/>
        <w:bottom w:val="none" w:sz="0" w:space="0" w:color="auto"/>
        <w:right w:val="none" w:sz="0" w:space="0" w:color="auto"/>
      </w:divBdr>
    </w:div>
    <w:div w:id="715544194">
      <w:bodyDiv w:val="1"/>
      <w:marLeft w:val="0"/>
      <w:marRight w:val="0"/>
      <w:marTop w:val="0"/>
      <w:marBottom w:val="0"/>
      <w:divBdr>
        <w:top w:val="none" w:sz="0" w:space="0" w:color="auto"/>
        <w:left w:val="none" w:sz="0" w:space="0" w:color="auto"/>
        <w:bottom w:val="none" w:sz="0" w:space="0" w:color="auto"/>
        <w:right w:val="none" w:sz="0" w:space="0" w:color="auto"/>
      </w:divBdr>
    </w:div>
    <w:div w:id="716206087">
      <w:bodyDiv w:val="1"/>
      <w:marLeft w:val="0"/>
      <w:marRight w:val="0"/>
      <w:marTop w:val="0"/>
      <w:marBottom w:val="0"/>
      <w:divBdr>
        <w:top w:val="none" w:sz="0" w:space="0" w:color="auto"/>
        <w:left w:val="none" w:sz="0" w:space="0" w:color="auto"/>
        <w:bottom w:val="none" w:sz="0" w:space="0" w:color="auto"/>
        <w:right w:val="none" w:sz="0" w:space="0" w:color="auto"/>
      </w:divBdr>
      <w:divsChild>
        <w:div w:id="1063990360">
          <w:marLeft w:val="0"/>
          <w:marRight w:val="0"/>
          <w:marTop w:val="0"/>
          <w:marBottom w:val="0"/>
          <w:divBdr>
            <w:top w:val="none" w:sz="0" w:space="0" w:color="auto"/>
            <w:left w:val="none" w:sz="0" w:space="0" w:color="auto"/>
            <w:bottom w:val="none" w:sz="0" w:space="0" w:color="auto"/>
            <w:right w:val="none" w:sz="0" w:space="0" w:color="auto"/>
          </w:divBdr>
          <w:divsChild>
            <w:div w:id="30696286">
              <w:marLeft w:val="0"/>
              <w:marRight w:val="0"/>
              <w:marTop w:val="0"/>
              <w:marBottom w:val="0"/>
              <w:divBdr>
                <w:top w:val="none" w:sz="0" w:space="0" w:color="auto"/>
                <w:left w:val="none" w:sz="0" w:space="0" w:color="auto"/>
                <w:bottom w:val="none" w:sz="0" w:space="0" w:color="auto"/>
                <w:right w:val="none" w:sz="0" w:space="0" w:color="auto"/>
              </w:divBdr>
              <w:divsChild>
                <w:div w:id="738670252">
                  <w:marLeft w:val="0"/>
                  <w:marRight w:val="0"/>
                  <w:marTop w:val="0"/>
                  <w:marBottom w:val="0"/>
                  <w:divBdr>
                    <w:top w:val="none" w:sz="0" w:space="0" w:color="auto"/>
                    <w:left w:val="none" w:sz="0" w:space="0" w:color="auto"/>
                    <w:bottom w:val="none" w:sz="0" w:space="0" w:color="auto"/>
                    <w:right w:val="none" w:sz="0" w:space="0" w:color="auto"/>
                  </w:divBdr>
                  <w:divsChild>
                    <w:div w:id="1752239306">
                      <w:marLeft w:val="0"/>
                      <w:marRight w:val="0"/>
                      <w:marTop w:val="525"/>
                      <w:marBottom w:val="525"/>
                      <w:divBdr>
                        <w:top w:val="none" w:sz="0" w:space="0" w:color="auto"/>
                        <w:left w:val="none" w:sz="0" w:space="0" w:color="auto"/>
                        <w:bottom w:val="none" w:sz="0" w:space="0" w:color="auto"/>
                        <w:right w:val="none" w:sz="0" w:space="0" w:color="auto"/>
                      </w:divBdr>
                      <w:divsChild>
                        <w:div w:id="6469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978334">
      <w:bodyDiv w:val="1"/>
      <w:marLeft w:val="0"/>
      <w:marRight w:val="0"/>
      <w:marTop w:val="0"/>
      <w:marBottom w:val="0"/>
      <w:divBdr>
        <w:top w:val="none" w:sz="0" w:space="0" w:color="auto"/>
        <w:left w:val="none" w:sz="0" w:space="0" w:color="auto"/>
        <w:bottom w:val="none" w:sz="0" w:space="0" w:color="auto"/>
        <w:right w:val="none" w:sz="0" w:space="0" w:color="auto"/>
      </w:divBdr>
    </w:div>
    <w:div w:id="718289347">
      <w:bodyDiv w:val="1"/>
      <w:marLeft w:val="0"/>
      <w:marRight w:val="0"/>
      <w:marTop w:val="0"/>
      <w:marBottom w:val="0"/>
      <w:divBdr>
        <w:top w:val="none" w:sz="0" w:space="0" w:color="auto"/>
        <w:left w:val="none" w:sz="0" w:space="0" w:color="auto"/>
        <w:bottom w:val="none" w:sz="0" w:space="0" w:color="auto"/>
        <w:right w:val="none" w:sz="0" w:space="0" w:color="auto"/>
      </w:divBdr>
    </w:div>
    <w:div w:id="718360399">
      <w:bodyDiv w:val="1"/>
      <w:marLeft w:val="0"/>
      <w:marRight w:val="0"/>
      <w:marTop w:val="0"/>
      <w:marBottom w:val="0"/>
      <w:divBdr>
        <w:top w:val="none" w:sz="0" w:space="0" w:color="auto"/>
        <w:left w:val="none" w:sz="0" w:space="0" w:color="auto"/>
        <w:bottom w:val="none" w:sz="0" w:space="0" w:color="auto"/>
        <w:right w:val="none" w:sz="0" w:space="0" w:color="auto"/>
      </w:divBdr>
    </w:div>
    <w:div w:id="720976798">
      <w:bodyDiv w:val="1"/>
      <w:marLeft w:val="0"/>
      <w:marRight w:val="0"/>
      <w:marTop w:val="0"/>
      <w:marBottom w:val="0"/>
      <w:divBdr>
        <w:top w:val="none" w:sz="0" w:space="0" w:color="auto"/>
        <w:left w:val="none" w:sz="0" w:space="0" w:color="auto"/>
        <w:bottom w:val="none" w:sz="0" w:space="0" w:color="auto"/>
        <w:right w:val="none" w:sz="0" w:space="0" w:color="auto"/>
      </w:divBdr>
    </w:div>
    <w:div w:id="724110025">
      <w:bodyDiv w:val="1"/>
      <w:marLeft w:val="0"/>
      <w:marRight w:val="0"/>
      <w:marTop w:val="0"/>
      <w:marBottom w:val="0"/>
      <w:divBdr>
        <w:top w:val="none" w:sz="0" w:space="0" w:color="auto"/>
        <w:left w:val="none" w:sz="0" w:space="0" w:color="auto"/>
        <w:bottom w:val="none" w:sz="0" w:space="0" w:color="auto"/>
        <w:right w:val="none" w:sz="0" w:space="0" w:color="auto"/>
      </w:divBdr>
    </w:div>
    <w:div w:id="724834065">
      <w:bodyDiv w:val="1"/>
      <w:marLeft w:val="0"/>
      <w:marRight w:val="0"/>
      <w:marTop w:val="0"/>
      <w:marBottom w:val="0"/>
      <w:divBdr>
        <w:top w:val="none" w:sz="0" w:space="0" w:color="auto"/>
        <w:left w:val="none" w:sz="0" w:space="0" w:color="auto"/>
        <w:bottom w:val="none" w:sz="0" w:space="0" w:color="auto"/>
        <w:right w:val="none" w:sz="0" w:space="0" w:color="auto"/>
      </w:divBdr>
    </w:div>
    <w:div w:id="726226936">
      <w:bodyDiv w:val="1"/>
      <w:marLeft w:val="0"/>
      <w:marRight w:val="0"/>
      <w:marTop w:val="0"/>
      <w:marBottom w:val="0"/>
      <w:divBdr>
        <w:top w:val="none" w:sz="0" w:space="0" w:color="auto"/>
        <w:left w:val="none" w:sz="0" w:space="0" w:color="auto"/>
        <w:bottom w:val="none" w:sz="0" w:space="0" w:color="auto"/>
        <w:right w:val="none" w:sz="0" w:space="0" w:color="auto"/>
      </w:divBdr>
    </w:div>
    <w:div w:id="726877911">
      <w:bodyDiv w:val="1"/>
      <w:marLeft w:val="0"/>
      <w:marRight w:val="0"/>
      <w:marTop w:val="0"/>
      <w:marBottom w:val="0"/>
      <w:divBdr>
        <w:top w:val="none" w:sz="0" w:space="0" w:color="auto"/>
        <w:left w:val="none" w:sz="0" w:space="0" w:color="auto"/>
        <w:bottom w:val="none" w:sz="0" w:space="0" w:color="auto"/>
        <w:right w:val="none" w:sz="0" w:space="0" w:color="auto"/>
      </w:divBdr>
    </w:div>
    <w:div w:id="726926206">
      <w:bodyDiv w:val="1"/>
      <w:marLeft w:val="0"/>
      <w:marRight w:val="0"/>
      <w:marTop w:val="0"/>
      <w:marBottom w:val="0"/>
      <w:divBdr>
        <w:top w:val="none" w:sz="0" w:space="0" w:color="auto"/>
        <w:left w:val="none" w:sz="0" w:space="0" w:color="auto"/>
        <w:bottom w:val="none" w:sz="0" w:space="0" w:color="auto"/>
        <w:right w:val="none" w:sz="0" w:space="0" w:color="auto"/>
      </w:divBdr>
    </w:div>
    <w:div w:id="729888443">
      <w:bodyDiv w:val="1"/>
      <w:marLeft w:val="0"/>
      <w:marRight w:val="0"/>
      <w:marTop w:val="0"/>
      <w:marBottom w:val="0"/>
      <w:divBdr>
        <w:top w:val="none" w:sz="0" w:space="0" w:color="auto"/>
        <w:left w:val="none" w:sz="0" w:space="0" w:color="auto"/>
        <w:bottom w:val="none" w:sz="0" w:space="0" w:color="auto"/>
        <w:right w:val="none" w:sz="0" w:space="0" w:color="auto"/>
      </w:divBdr>
    </w:div>
    <w:div w:id="731343580">
      <w:bodyDiv w:val="1"/>
      <w:marLeft w:val="0"/>
      <w:marRight w:val="0"/>
      <w:marTop w:val="0"/>
      <w:marBottom w:val="0"/>
      <w:divBdr>
        <w:top w:val="none" w:sz="0" w:space="0" w:color="auto"/>
        <w:left w:val="none" w:sz="0" w:space="0" w:color="auto"/>
        <w:bottom w:val="none" w:sz="0" w:space="0" w:color="auto"/>
        <w:right w:val="none" w:sz="0" w:space="0" w:color="auto"/>
      </w:divBdr>
    </w:div>
    <w:div w:id="733770932">
      <w:bodyDiv w:val="1"/>
      <w:marLeft w:val="0"/>
      <w:marRight w:val="0"/>
      <w:marTop w:val="0"/>
      <w:marBottom w:val="0"/>
      <w:divBdr>
        <w:top w:val="none" w:sz="0" w:space="0" w:color="auto"/>
        <w:left w:val="none" w:sz="0" w:space="0" w:color="auto"/>
        <w:bottom w:val="none" w:sz="0" w:space="0" w:color="auto"/>
        <w:right w:val="none" w:sz="0" w:space="0" w:color="auto"/>
      </w:divBdr>
    </w:div>
    <w:div w:id="735471659">
      <w:bodyDiv w:val="1"/>
      <w:marLeft w:val="0"/>
      <w:marRight w:val="0"/>
      <w:marTop w:val="0"/>
      <w:marBottom w:val="0"/>
      <w:divBdr>
        <w:top w:val="none" w:sz="0" w:space="0" w:color="auto"/>
        <w:left w:val="none" w:sz="0" w:space="0" w:color="auto"/>
        <w:bottom w:val="none" w:sz="0" w:space="0" w:color="auto"/>
        <w:right w:val="none" w:sz="0" w:space="0" w:color="auto"/>
      </w:divBdr>
    </w:div>
    <w:div w:id="735593600">
      <w:bodyDiv w:val="1"/>
      <w:marLeft w:val="0"/>
      <w:marRight w:val="0"/>
      <w:marTop w:val="0"/>
      <w:marBottom w:val="0"/>
      <w:divBdr>
        <w:top w:val="none" w:sz="0" w:space="0" w:color="auto"/>
        <w:left w:val="none" w:sz="0" w:space="0" w:color="auto"/>
        <w:bottom w:val="none" w:sz="0" w:space="0" w:color="auto"/>
        <w:right w:val="none" w:sz="0" w:space="0" w:color="auto"/>
      </w:divBdr>
    </w:div>
    <w:div w:id="736053173">
      <w:bodyDiv w:val="1"/>
      <w:marLeft w:val="0"/>
      <w:marRight w:val="0"/>
      <w:marTop w:val="0"/>
      <w:marBottom w:val="0"/>
      <w:divBdr>
        <w:top w:val="none" w:sz="0" w:space="0" w:color="auto"/>
        <w:left w:val="none" w:sz="0" w:space="0" w:color="auto"/>
        <w:bottom w:val="none" w:sz="0" w:space="0" w:color="auto"/>
        <w:right w:val="none" w:sz="0" w:space="0" w:color="auto"/>
      </w:divBdr>
    </w:div>
    <w:div w:id="736317937">
      <w:bodyDiv w:val="1"/>
      <w:marLeft w:val="0"/>
      <w:marRight w:val="0"/>
      <w:marTop w:val="0"/>
      <w:marBottom w:val="0"/>
      <w:divBdr>
        <w:top w:val="none" w:sz="0" w:space="0" w:color="auto"/>
        <w:left w:val="none" w:sz="0" w:space="0" w:color="auto"/>
        <w:bottom w:val="none" w:sz="0" w:space="0" w:color="auto"/>
        <w:right w:val="none" w:sz="0" w:space="0" w:color="auto"/>
      </w:divBdr>
    </w:div>
    <w:div w:id="736510785">
      <w:bodyDiv w:val="1"/>
      <w:marLeft w:val="0"/>
      <w:marRight w:val="0"/>
      <w:marTop w:val="0"/>
      <w:marBottom w:val="0"/>
      <w:divBdr>
        <w:top w:val="none" w:sz="0" w:space="0" w:color="auto"/>
        <w:left w:val="none" w:sz="0" w:space="0" w:color="auto"/>
        <w:bottom w:val="none" w:sz="0" w:space="0" w:color="auto"/>
        <w:right w:val="none" w:sz="0" w:space="0" w:color="auto"/>
      </w:divBdr>
    </w:div>
    <w:div w:id="738017465">
      <w:bodyDiv w:val="1"/>
      <w:marLeft w:val="0"/>
      <w:marRight w:val="0"/>
      <w:marTop w:val="0"/>
      <w:marBottom w:val="0"/>
      <w:divBdr>
        <w:top w:val="none" w:sz="0" w:space="0" w:color="auto"/>
        <w:left w:val="none" w:sz="0" w:space="0" w:color="auto"/>
        <w:bottom w:val="none" w:sz="0" w:space="0" w:color="auto"/>
        <w:right w:val="none" w:sz="0" w:space="0" w:color="auto"/>
      </w:divBdr>
    </w:div>
    <w:div w:id="738675362">
      <w:bodyDiv w:val="1"/>
      <w:marLeft w:val="0"/>
      <w:marRight w:val="0"/>
      <w:marTop w:val="0"/>
      <w:marBottom w:val="0"/>
      <w:divBdr>
        <w:top w:val="none" w:sz="0" w:space="0" w:color="auto"/>
        <w:left w:val="none" w:sz="0" w:space="0" w:color="auto"/>
        <w:bottom w:val="none" w:sz="0" w:space="0" w:color="auto"/>
        <w:right w:val="none" w:sz="0" w:space="0" w:color="auto"/>
      </w:divBdr>
    </w:div>
    <w:div w:id="739208908">
      <w:bodyDiv w:val="1"/>
      <w:marLeft w:val="0"/>
      <w:marRight w:val="0"/>
      <w:marTop w:val="0"/>
      <w:marBottom w:val="0"/>
      <w:divBdr>
        <w:top w:val="none" w:sz="0" w:space="0" w:color="auto"/>
        <w:left w:val="none" w:sz="0" w:space="0" w:color="auto"/>
        <w:bottom w:val="none" w:sz="0" w:space="0" w:color="auto"/>
        <w:right w:val="none" w:sz="0" w:space="0" w:color="auto"/>
      </w:divBdr>
    </w:div>
    <w:div w:id="740060952">
      <w:bodyDiv w:val="1"/>
      <w:marLeft w:val="0"/>
      <w:marRight w:val="0"/>
      <w:marTop w:val="0"/>
      <w:marBottom w:val="0"/>
      <w:divBdr>
        <w:top w:val="none" w:sz="0" w:space="0" w:color="auto"/>
        <w:left w:val="none" w:sz="0" w:space="0" w:color="auto"/>
        <w:bottom w:val="none" w:sz="0" w:space="0" w:color="auto"/>
        <w:right w:val="none" w:sz="0" w:space="0" w:color="auto"/>
      </w:divBdr>
    </w:div>
    <w:div w:id="741946145">
      <w:bodyDiv w:val="1"/>
      <w:marLeft w:val="0"/>
      <w:marRight w:val="0"/>
      <w:marTop w:val="0"/>
      <w:marBottom w:val="0"/>
      <w:divBdr>
        <w:top w:val="none" w:sz="0" w:space="0" w:color="auto"/>
        <w:left w:val="none" w:sz="0" w:space="0" w:color="auto"/>
        <w:bottom w:val="none" w:sz="0" w:space="0" w:color="auto"/>
        <w:right w:val="none" w:sz="0" w:space="0" w:color="auto"/>
      </w:divBdr>
    </w:div>
    <w:div w:id="743187670">
      <w:bodyDiv w:val="1"/>
      <w:marLeft w:val="0"/>
      <w:marRight w:val="0"/>
      <w:marTop w:val="0"/>
      <w:marBottom w:val="0"/>
      <w:divBdr>
        <w:top w:val="none" w:sz="0" w:space="0" w:color="auto"/>
        <w:left w:val="none" w:sz="0" w:space="0" w:color="auto"/>
        <w:bottom w:val="none" w:sz="0" w:space="0" w:color="auto"/>
        <w:right w:val="none" w:sz="0" w:space="0" w:color="auto"/>
      </w:divBdr>
    </w:div>
    <w:div w:id="743917787">
      <w:bodyDiv w:val="1"/>
      <w:marLeft w:val="0"/>
      <w:marRight w:val="0"/>
      <w:marTop w:val="0"/>
      <w:marBottom w:val="0"/>
      <w:divBdr>
        <w:top w:val="none" w:sz="0" w:space="0" w:color="auto"/>
        <w:left w:val="none" w:sz="0" w:space="0" w:color="auto"/>
        <w:bottom w:val="none" w:sz="0" w:space="0" w:color="auto"/>
        <w:right w:val="none" w:sz="0" w:space="0" w:color="auto"/>
      </w:divBdr>
    </w:div>
    <w:div w:id="746195429">
      <w:bodyDiv w:val="1"/>
      <w:marLeft w:val="0"/>
      <w:marRight w:val="0"/>
      <w:marTop w:val="0"/>
      <w:marBottom w:val="0"/>
      <w:divBdr>
        <w:top w:val="none" w:sz="0" w:space="0" w:color="auto"/>
        <w:left w:val="none" w:sz="0" w:space="0" w:color="auto"/>
        <w:bottom w:val="none" w:sz="0" w:space="0" w:color="auto"/>
        <w:right w:val="none" w:sz="0" w:space="0" w:color="auto"/>
      </w:divBdr>
    </w:div>
    <w:div w:id="746728140">
      <w:bodyDiv w:val="1"/>
      <w:marLeft w:val="0"/>
      <w:marRight w:val="0"/>
      <w:marTop w:val="0"/>
      <w:marBottom w:val="0"/>
      <w:divBdr>
        <w:top w:val="none" w:sz="0" w:space="0" w:color="auto"/>
        <w:left w:val="none" w:sz="0" w:space="0" w:color="auto"/>
        <w:bottom w:val="none" w:sz="0" w:space="0" w:color="auto"/>
        <w:right w:val="none" w:sz="0" w:space="0" w:color="auto"/>
      </w:divBdr>
    </w:div>
    <w:div w:id="747119459">
      <w:bodyDiv w:val="1"/>
      <w:marLeft w:val="0"/>
      <w:marRight w:val="0"/>
      <w:marTop w:val="0"/>
      <w:marBottom w:val="0"/>
      <w:divBdr>
        <w:top w:val="none" w:sz="0" w:space="0" w:color="auto"/>
        <w:left w:val="none" w:sz="0" w:space="0" w:color="auto"/>
        <w:bottom w:val="none" w:sz="0" w:space="0" w:color="auto"/>
        <w:right w:val="none" w:sz="0" w:space="0" w:color="auto"/>
      </w:divBdr>
    </w:div>
    <w:div w:id="747964520">
      <w:bodyDiv w:val="1"/>
      <w:marLeft w:val="0"/>
      <w:marRight w:val="0"/>
      <w:marTop w:val="0"/>
      <w:marBottom w:val="0"/>
      <w:divBdr>
        <w:top w:val="none" w:sz="0" w:space="0" w:color="auto"/>
        <w:left w:val="none" w:sz="0" w:space="0" w:color="auto"/>
        <w:bottom w:val="none" w:sz="0" w:space="0" w:color="auto"/>
        <w:right w:val="none" w:sz="0" w:space="0" w:color="auto"/>
      </w:divBdr>
    </w:div>
    <w:div w:id="749693063">
      <w:bodyDiv w:val="1"/>
      <w:marLeft w:val="0"/>
      <w:marRight w:val="0"/>
      <w:marTop w:val="0"/>
      <w:marBottom w:val="0"/>
      <w:divBdr>
        <w:top w:val="none" w:sz="0" w:space="0" w:color="auto"/>
        <w:left w:val="none" w:sz="0" w:space="0" w:color="auto"/>
        <w:bottom w:val="none" w:sz="0" w:space="0" w:color="auto"/>
        <w:right w:val="none" w:sz="0" w:space="0" w:color="auto"/>
      </w:divBdr>
    </w:div>
    <w:div w:id="750153640">
      <w:bodyDiv w:val="1"/>
      <w:marLeft w:val="0"/>
      <w:marRight w:val="0"/>
      <w:marTop w:val="0"/>
      <w:marBottom w:val="0"/>
      <w:divBdr>
        <w:top w:val="none" w:sz="0" w:space="0" w:color="auto"/>
        <w:left w:val="none" w:sz="0" w:space="0" w:color="auto"/>
        <w:bottom w:val="none" w:sz="0" w:space="0" w:color="auto"/>
        <w:right w:val="none" w:sz="0" w:space="0" w:color="auto"/>
      </w:divBdr>
    </w:div>
    <w:div w:id="753361064">
      <w:bodyDiv w:val="1"/>
      <w:marLeft w:val="0"/>
      <w:marRight w:val="0"/>
      <w:marTop w:val="0"/>
      <w:marBottom w:val="0"/>
      <w:divBdr>
        <w:top w:val="none" w:sz="0" w:space="0" w:color="auto"/>
        <w:left w:val="none" w:sz="0" w:space="0" w:color="auto"/>
        <w:bottom w:val="none" w:sz="0" w:space="0" w:color="auto"/>
        <w:right w:val="none" w:sz="0" w:space="0" w:color="auto"/>
      </w:divBdr>
    </w:div>
    <w:div w:id="754325917">
      <w:bodyDiv w:val="1"/>
      <w:marLeft w:val="0"/>
      <w:marRight w:val="0"/>
      <w:marTop w:val="0"/>
      <w:marBottom w:val="0"/>
      <w:divBdr>
        <w:top w:val="none" w:sz="0" w:space="0" w:color="auto"/>
        <w:left w:val="none" w:sz="0" w:space="0" w:color="auto"/>
        <w:bottom w:val="none" w:sz="0" w:space="0" w:color="auto"/>
        <w:right w:val="none" w:sz="0" w:space="0" w:color="auto"/>
      </w:divBdr>
    </w:div>
    <w:div w:id="754786423">
      <w:bodyDiv w:val="1"/>
      <w:marLeft w:val="0"/>
      <w:marRight w:val="0"/>
      <w:marTop w:val="0"/>
      <w:marBottom w:val="0"/>
      <w:divBdr>
        <w:top w:val="none" w:sz="0" w:space="0" w:color="auto"/>
        <w:left w:val="none" w:sz="0" w:space="0" w:color="auto"/>
        <w:bottom w:val="none" w:sz="0" w:space="0" w:color="auto"/>
        <w:right w:val="none" w:sz="0" w:space="0" w:color="auto"/>
      </w:divBdr>
    </w:div>
    <w:div w:id="756555967">
      <w:bodyDiv w:val="1"/>
      <w:marLeft w:val="0"/>
      <w:marRight w:val="0"/>
      <w:marTop w:val="0"/>
      <w:marBottom w:val="0"/>
      <w:divBdr>
        <w:top w:val="none" w:sz="0" w:space="0" w:color="auto"/>
        <w:left w:val="none" w:sz="0" w:space="0" w:color="auto"/>
        <w:bottom w:val="none" w:sz="0" w:space="0" w:color="auto"/>
        <w:right w:val="none" w:sz="0" w:space="0" w:color="auto"/>
      </w:divBdr>
    </w:div>
    <w:div w:id="756639305">
      <w:bodyDiv w:val="1"/>
      <w:marLeft w:val="0"/>
      <w:marRight w:val="0"/>
      <w:marTop w:val="0"/>
      <w:marBottom w:val="0"/>
      <w:divBdr>
        <w:top w:val="none" w:sz="0" w:space="0" w:color="auto"/>
        <w:left w:val="none" w:sz="0" w:space="0" w:color="auto"/>
        <w:bottom w:val="none" w:sz="0" w:space="0" w:color="auto"/>
        <w:right w:val="none" w:sz="0" w:space="0" w:color="auto"/>
      </w:divBdr>
    </w:div>
    <w:div w:id="757016948">
      <w:bodyDiv w:val="1"/>
      <w:marLeft w:val="0"/>
      <w:marRight w:val="0"/>
      <w:marTop w:val="0"/>
      <w:marBottom w:val="0"/>
      <w:divBdr>
        <w:top w:val="none" w:sz="0" w:space="0" w:color="auto"/>
        <w:left w:val="none" w:sz="0" w:space="0" w:color="auto"/>
        <w:bottom w:val="none" w:sz="0" w:space="0" w:color="auto"/>
        <w:right w:val="none" w:sz="0" w:space="0" w:color="auto"/>
      </w:divBdr>
    </w:div>
    <w:div w:id="757137947">
      <w:bodyDiv w:val="1"/>
      <w:marLeft w:val="0"/>
      <w:marRight w:val="0"/>
      <w:marTop w:val="0"/>
      <w:marBottom w:val="0"/>
      <w:divBdr>
        <w:top w:val="none" w:sz="0" w:space="0" w:color="auto"/>
        <w:left w:val="none" w:sz="0" w:space="0" w:color="auto"/>
        <w:bottom w:val="none" w:sz="0" w:space="0" w:color="auto"/>
        <w:right w:val="none" w:sz="0" w:space="0" w:color="auto"/>
      </w:divBdr>
    </w:div>
    <w:div w:id="757336792">
      <w:bodyDiv w:val="1"/>
      <w:marLeft w:val="0"/>
      <w:marRight w:val="0"/>
      <w:marTop w:val="0"/>
      <w:marBottom w:val="0"/>
      <w:divBdr>
        <w:top w:val="none" w:sz="0" w:space="0" w:color="auto"/>
        <w:left w:val="none" w:sz="0" w:space="0" w:color="auto"/>
        <w:bottom w:val="none" w:sz="0" w:space="0" w:color="auto"/>
        <w:right w:val="none" w:sz="0" w:space="0" w:color="auto"/>
      </w:divBdr>
    </w:div>
    <w:div w:id="759374068">
      <w:bodyDiv w:val="1"/>
      <w:marLeft w:val="0"/>
      <w:marRight w:val="0"/>
      <w:marTop w:val="0"/>
      <w:marBottom w:val="0"/>
      <w:divBdr>
        <w:top w:val="none" w:sz="0" w:space="0" w:color="auto"/>
        <w:left w:val="none" w:sz="0" w:space="0" w:color="auto"/>
        <w:bottom w:val="none" w:sz="0" w:space="0" w:color="auto"/>
        <w:right w:val="none" w:sz="0" w:space="0" w:color="auto"/>
      </w:divBdr>
    </w:div>
    <w:div w:id="760221997">
      <w:bodyDiv w:val="1"/>
      <w:marLeft w:val="0"/>
      <w:marRight w:val="0"/>
      <w:marTop w:val="0"/>
      <w:marBottom w:val="0"/>
      <w:divBdr>
        <w:top w:val="none" w:sz="0" w:space="0" w:color="auto"/>
        <w:left w:val="none" w:sz="0" w:space="0" w:color="auto"/>
        <w:bottom w:val="none" w:sz="0" w:space="0" w:color="auto"/>
        <w:right w:val="none" w:sz="0" w:space="0" w:color="auto"/>
      </w:divBdr>
    </w:div>
    <w:div w:id="761994920">
      <w:bodyDiv w:val="1"/>
      <w:marLeft w:val="0"/>
      <w:marRight w:val="0"/>
      <w:marTop w:val="0"/>
      <w:marBottom w:val="0"/>
      <w:divBdr>
        <w:top w:val="none" w:sz="0" w:space="0" w:color="auto"/>
        <w:left w:val="none" w:sz="0" w:space="0" w:color="auto"/>
        <w:bottom w:val="none" w:sz="0" w:space="0" w:color="auto"/>
        <w:right w:val="none" w:sz="0" w:space="0" w:color="auto"/>
      </w:divBdr>
    </w:div>
    <w:div w:id="762188361">
      <w:bodyDiv w:val="1"/>
      <w:marLeft w:val="0"/>
      <w:marRight w:val="0"/>
      <w:marTop w:val="0"/>
      <w:marBottom w:val="0"/>
      <w:divBdr>
        <w:top w:val="none" w:sz="0" w:space="0" w:color="auto"/>
        <w:left w:val="none" w:sz="0" w:space="0" w:color="auto"/>
        <w:bottom w:val="none" w:sz="0" w:space="0" w:color="auto"/>
        <w:right w:val="none" w:sz="0" w:space="0" w:color="auto"/>
      </w:divBdr>
    </w:div>
    <w:div w:id="762342054">
      <w:bodyDiv w:val="1"/>
      <w:marLeft w:val="0"/>
      <w:marRight w:val="0"/>
      <w:marTop w:val="0"/>
      <w:marBottom w:val="0"/>
      <w:divBdr>
        <w:top w:val="none" w:sz="0" w:space="0" w:color="auto"/>
        <w:left w:val="none" w:sz="0" w:space="0" w:color="auto"/>
        <w:bottom w:val="none" w:sz="0" w:space="0" w:color="auto"/>
        <w:right w:val="none" w:sz="0" w:space="0" w:color="auto"/>
      </w:divBdr>
    </w:div>
    <w:div w:id="765075667">
      <w:bodyDiv w:val="1"/>
      <w:marLeft w:val="0"/>
      <w:marRight w:val="0"/>
      <w:marTop w:val="0"/>
      <w:marBottom w:val="0"/>
      <w:divBdr>
        <w:top w:val="none" w:sz="0" w:space="0" w:color="auto"/>
        <w:left w:val="none" w:sz="0" w:space="0" w:color="auto"/>
        <w:bottom w:val="none" w:sz="0" w:space="0" w:color="auto"/>
        <w:right w:val="none" w:sz="0" w:space="0" w:color="auto"/>
      </w:divBdr>
    </w:div>
    <w:div w:id="767584478">
      <w:bodyDiv w:val="1"/>
      <w:marLeft w:val="0"/>
      <w:marRight w:val="0"/>
      <w:marTop w:val="0"/>
      <w:marBottom w:val="0"/>
      <w:divBdr>
        <w:top w:val="none" w:sz="0" w:space="0" w:color="auto"/>
        <w:left w:val="none" w:sz="0" w:space="0" w:color="auto"/>
        <w:bottom w:val="none" w:sz="0" w:space="0" w:color="auto"/>
        <w:right w:val="none" w:sz="0" w:space="0" w:color="auto"/>
      </w:divBdr>
    </w:div>
    <w:div w:id="768550670">
      <w:bodyDiv w:val="1"/>
      <w:marLeft w:val="0"/>
      <w:marRight w:val="0"/>
      <w:marTop w:val="0"/>
      <w:marBottom w:val="0"/>
      <w:divBdr>
        <w:top w:val="none" w:sz="0" w:space="0" w:color="auto"/>
        <w:left w:val="none" w:sz="0" w:space="0" w:color="auto"/>
        <w:bottom w:val="none" w:sz="0" w:space="0" w:color="auto"/>
        <w:right w:val="none" w:sz="0" w:space="0" w:color="auto"/>
      </w:divBdr>
    </w:div>
    <w:div w:id="768935858">
      <w:bodyDiv w:val="1"/>
      <w:marLeft w:val="0"/>
      <w:marRight w:val="0"/>
      <w:marTop w:val="0"/>
      <w:marBottom w:val="0"/>
      <w:divBdr>
        <w:top w:val="none" w:sz="0" w:space="0" w:color="auto"/>
        <w:left w:val="none" w:sz="0" w:space="0" w:color="auto"/>
        <w:bottom w:val="none" w:sz="0" w:space="0" w:color="auto"/>
        <w:right w:val="none" w:sz="0" w:space="0" w:color="auto"/>
      </w:divBdr>
    </w:div>
    <w:div w:id="770052951">
      <w:bodyDiv w:val="1"/>
      <w:marLeft w:val="0"/>
      <w:marRight w:val="0"/>
      <w:marTop w:val="0"/>
      <w:marBottom w:val="0"/>
      <w:divBdr>
        <w:top w:val="none" w:sz="0" w:space="0" w:color="auto"/>
        <w:left w:val="none" w:sz="0" w:space="0" w:color="auto"/>
        <w:bottom w:val="none" w:sz="0" w:space="0" w:color="auto"/>
        <w:right w:val="none" w:sz="0" w:space="0" w:color="auto"/>
      </w:divBdr>
    </w:div>
    <w:div w:id="772283826">
      <w:bodyDiv w:val="1"/>
      <w:marLeft w:val="0"/>
      <w:marRight w:val="0"/>
      <w:marTop w:val="0"/>
      <w:marBottom w:val="0"/>
      <w:divBdr>
        <w:top w:val="none" w:sz="0" w:space="0" w:color="auto"/>
        <w:left w:val="none" w:sz="0" w:space="0" w:color="auto"/>
        <w:bottom w:val="none" w:sz="0" w:space="0" w:color="auto"/>
        <w:right w:val="none" w:sz="0" w:space="0" w:color="auto"/>
      </w:divBdr>
    </w:div>
    <w:div w:id="774447845">
      <w:bodyDiv w:val="1"/>
      <w:marLeft w:val="0"/>
      <w:marRight w:val="0"/>
      <w:marTop w:val="0"/>
      <w:marBottom w:val="0"/>
      <w:divBdr>
        <w:top w:val="none" w:sz="0" w:space="0" w:color="auto"/>
        <w:left w:val="none" w:sz="0" w:space="0" w:color="auto"/>
        <w:bottom w:val="none" w:sz="0" w:space="0" w:color="auto"/>
        <w:right w:val="none" w:sz="0" w:space="0" w:color="auto"/>
      </w:divBdr>
    </w:div>
    <w:div w:id="775709564">
      <w:bodyDiv w:val="1"/>
      <w:marLeft w:val="0"/>
      <w:marRight w:val="0"/>
      <w:marTop w:val="0"/>
      <w:marBottom w:val="0"/>
      <w:divBdr>
        <w:top w:val="none" w:sz="0" w:space="0" w:color="auto"/>
        <w:left w:val="none" w:sz="0" w:space="0" w:color="auto"/>
        <w:bottom w:val="none" w:sz="0" w:space="0" w:color="auto"/>
        <w:right w:val="none" w:sz="0" w:space="0" w:color="auto"/>
      </w:divBdr>
    </w:div>
    <w:div w:id="776292799">
      <w:bodyDiv w:val="1"/>
      <w:marLeft w:val="0"/>
      <w:marRight w:val="0"/>
      <w:marTop w:val="0"/>
      <w:marBottom w:val="0"/>
      <w:divBdr>
        <w:top w:val="none" w:sz="0" w:space="0" w:color="auto"/>
        <w:left w:val="none" w:sz="0" w:space="0" w:color="auto"/>
        <w:bottom w:val="none" w:sz="0" w:space="0" w:color="auto"/>
        <w:right w:val="none" w:sz="0" w:space="0" w:color="auto"/>
      </w:divBdr>
    </w:div>
    <w:div w:id="777023124">
      <w:bodyDiv w:val="1"/>
      <w:marLeft w:val="0"/>
      <w:marRight w:val="0"/>
      <w:marTop w:val="0"/>
      <w:marBottom w:val="0"/>
      <w:divBdr>
        <w:top w:val="none" w:sz="0" w:space="0" w:color="auto"/>
        <w:left w:val="none" w:sz="0" w:space="0" w:color="auto"/>
        <w:bottom w:val="none" w:sz="0" w:space="0" w:color="auto"/>
        <w:right w:val="none" w:sz="0" w:space="0" w:color="auto"/>
      </w:divBdr>
    </w:div>
    <w:div w:id="777024032">
      <w:bodyDiv w:val="1"/>
      <w:marLeft w:val="0"/>
      <w:marRight w:val="0"/>
      <w:marTop w:val="0"/>
      <w:marBottom w:val="0"/>
      <w:divBdr>
        <w:top w:val="none" w:sz="0" w:space="0" w:color="auto"/>
        <w:left w:val="none" w:sz="0" w:space="0" w:color="auto"/>
        <w:bottom w:val="none" w:sz="0" w:space="0" w:color="auto"/>
        <w:right w:val="none" w:sz="0" w:space="0" w:color="auto"/>
      </w:divBdr>
    </w:div>
    <w:div w:id="777261857">
      <w:bodyDiv w:val="1"/>
      <w:marLeft w:val="0"/>
      <w:marRight w:val="0"/>
      <w:marTop w:val="0"/>
      <w:marBottom w:val="0"/>
      <w:divBdr>
        <w:top w:val="none" w:sz="0" w:space="0" w:color="auto"/>
        <w:left w:val="none" w:sz="0" w:space="0" w:color="auto"/>
        <w:bottom w:val="none" w:sz="0" w:space="0" w:color="auto"/>
        <w:right w:val="none" w:sz="0" w:space="0" w:color="auto"/>
      </w:divBdr>
    </w:div>
    <w:div w:id="777725957">
      <w:bodyDiv w:val="1"/>
      <w:marLeft w:val="0"/>
      <w:marRight w:val="0"/>
      <w:marTop w:val="0"/>
      <w:marBottom w:val="0"/>
      <w:divBdr>
        <w:top w:val="none" w:sz="0" w:space="0" w:color="auto"/>
        <w:left w:val="none" w:sz="0" w:space="0" w:color="auto"/>
        <w:bottom w:val="none" w:sz="0" w:space="0" w:color="auto"/>
        <w:right w:val="none" w:sz="0" w:space="0" w:color="auto"/>
      </w:divBdr>
    </w:div>
    <w:div w:id="779448798">
      <w:bodyDiv w:val="1"/>
      <w:marLeft w:val="0"/>
      <w:marRight w:val="0"/>
      <w:marTop w:val="0"/>
      <w:marBottom w:val="0"/>
      <w:divBdr>
        <w:top w:val="none" w:sz="0" w:space="0" w:color="auto"/>
        <w:left w:val="none" w:sz="0" w:space="0" w:color="auto"/>
        <w:bottom w:val="none" w:sz="0" w:space="0" w:color="auto"/>
        <w:right w:val="none" w:sz="0" w:space="0" w:color="auto"/>
      </w:divBdr>
    </w:div>
    <w:div w:id="779757898">
      <w:bodyDiv w:val="1"/>
      <w:marLeft w:val="0"/>
      <w:marRight w:val="0"/>
      <w:marTop w:val="0"/>
      <w:marBottom w:val="0"/>
      <w:divBdr>
        <w:top w:val="none" w:sz="0" w:space="0" w:color="auto"/>
        <w:left w:val="none" w:sz="0" w:space="0" w:color="auto"/>
        <w:bottom w:val="none" w:sz="0" w:space="0" w:color="auto"/>
        <w:right w:val="none" w:sz="0" w:space="0" w:color="auto"/>
      </w:divBdr>
    </w:div>
    <w:div w:id="782922705">
      <w:bodyDiv w:val="1"/>
      <w:marLeft w:val="0"/>
      <w:marRight w:val="0"/>
      <w:marTop w:val="0"/>
      <w:marBottom w:val="0"/>
      <w:divBdr>
        <w:top w:val="none" w:sz="0" w:space="0" w:color="auto"/>
        <w:left w:val="none" w:sz="0" w:space="0" w:color="auto"/>
        <w:bottom w:val="none" w:sz="0" w:space="0" w:color="auto"/>
        <w:right w:val="none" w:sz="0" w:space="0" w:color="auto"/>
      </w:divBdr>
    </w:div>
    <w:div w:id="785853280">
      <w:bodyDiv w:val="1"/>
      <w:marLeft w:val="0"/>
      <w:marRight w:val="0"/>
      <w:marTop w:val="0"/>
      <w:marBottom w:val="0"/>
      <w:divBdr>
        <w:top w:val="none" w:sz="0" w:space="0" w:color="auto"/>
        <w:left w:val="none" w:sz="0" w:space="0" w:color="auto"/>
        <w:bottom w:val="none" w:sz="0" w:space="0" w:color="auto"/>
        <w:right w:val="none" w:sz="0" w:space="0" w:color="auto"/>
      </w:divBdr>
    </w:div>
    <w:div w:id="787507566">
      <w:bodyDiv w:val="1"/>
      <w:marLeft w:val="0"/>
      <w:marRight w:val="0"/>
      <w:marTop w:val="0"/>
      <w:marBottom w:val="0"/>
      <w:divBdr>
        <w:top w:val="none" w:sz="0" w:space="0" w:color="auto"/>
        <w:left w:val="none" w:sz="0" w:space="0" w:color="auto"/>
        <w:bottom w:val="none" w:sz="0" w:space="0" w:color="auto"/>
        <w:right w:val="none" w:sz="0" w:space="0" w:color="auto"/>
      </w:divBdr>
    </w:div>
    <w:div w:id="792138770">
      <w:bodyDiv w:val="1"/>
      <w:marLeft w:val="0"/>
      <w:marRight w:val="0"/>
      <w:marTop w:val="0"/>
      <w:marBottom w:val="0"/>
      <w:divBdr>
        <w:top w:val="none" w:sz="0" w:space="0" w:color="auto"/>
        <w:left w:val="none" w:sz="0" w:space="0" w:color="auto"/>
        <w:bottom w:val="none" w:sz="0" w:space="0" w:color="auto"/>
        <w:right w:val="none" w:sz="0" w:space="0" w:color="auto"/>
      </w:divBdr>
    </w:div>
    <w:div w:id="793258088">
      <w:bodyDiv w:val="1"/>
      <w:marLeft w:val="0"/>
      <w:marRight w:val="0"/>
      <w:marTop w:val="0"/>
      <w:marBottom w:val="0"/>
      <w:divBdr>
        <w:top w:val="none" w:sz="0" w:space="0" w:color="auto"/>
        <w:left w:val="none" w:sz="0" w:space="0" w:color="auto"/>
        <w:bottom w:val="none" w:sz="0" w:space="0" w:color="auto"/>
        <w:right w:val="none" w:sz="0" w:space="0" w:color="auto"/>
      </w:divBdr>
    </w:div>
    <w:div w:id="797341278">
      <w:bodyDiv w:val="1"/>
      <w:marLeft w:val="0"/>
      <w:marRight w:val="0"/>
      <w:marTop w:val="0"/>
      <w:marBottom w:val="0"/>
      <w:divBdr>
        <w:top w:val="none" w:sz="0" w:space="0" w:color="auto"/>
        <w:left w:val="none" w:sz="0" w:space="0" w:color="auto"/>
        <w:bottom w:val="none" w:sz="0" w:space="0" w:color="auto"/>
        <w:right w:val="none" w:sz="0" w:space="0" w:color="auto"/>
      </w:divBdr>
    </w:div>
    <w:div w:id="798767676">
      <w:bodyDiv w:val="1"/>
      <w:marLeft w:val="0"/>
      <w:marRight w:val="0"/>
      <w:marTop w:val="0"/>
      <w:marBottom w:val="0"/>
      <w:divBdr>
        <w:top w:val="none" w:sz="0" w:space="0" w:color="auto"/>
        <w:left w:val="none" w:sz="0" w:space="0" w:color="auto"/>
        <w:bottom w:val="none" w:sz="0" w:space="0" w:color="auto"/>
        <w:right w:val="none" w:sz="0" w:space="0" w:color="auto"/>
      </w:divBdr>
    </w:div>
    <w:div w:id="801115249">
      <w:bodyDiv w:val="1"/>
      <w:marLeft w:val="0"/>
      <w:marRight w:val="0"/>
      <w:marTop w:val="0"/>
      <w:marBottom w:val="0"/>
      <w:divBdr>
        <w:top w:val="none" w:sz="0" w:space="0" w:color="auto"/>
        <w:left w:val="none" w:sz="0" w:space="0" w:color="auto"/>
        <w:bottom w:val="none" w:sz="0" w:space="0" w:color="auto"/>
        <w:right w:val="none" w:sz="0" w:space="0" w:color="auto"/>
      </w:divBdr>
    </w:div>
    <w:div w:id="802887024">
      <w:bodyDiv w:val="1"/>
      <w:marLeft w:val="0"/>
      <w:marRight w:val="0"/>
      <w:marTop w:val="0"/>
      <w:marBottom w:val="0"/>
      <w:divBdr>
        <w:top w:val="none" w:sz="0" w:space="0" w:color="auto"/>
        <w:left w:val="none" w:sz="0" w:space="0" w:color="auto"/>
        <w:bottom w:val="none" w:sz="0" w:space="0" w:color="auto"/>
        <w:right w:val="none" w:sz="0" w:space="0" w:color="auto"/>
      </w:divBdr>
    </w:div>
    <w:div w:id="804129774">
      <w:bodyDiv w:val="1"/>
      <w:marLeft w:val="0"/>
      <w:marRight w:val="0"/>
      <w:marTop w:val="0"/>
      <w:marBottom w:val="0"/>
      <w:divBdr>
        <w:top w:val="none" w:sz="0" w:space="0" w:color="auto"/>
        <w:left w:val="none" w:sz="0" w:space="0" w:color="auto"/>
        <w:bottom w:val="none" w:sz="0" w:space="0" w:color="auto"/>
        <w:right w:val="none" w:sz="0" w:space="0" w:color="auto"/>
      </w:divBdr>
    </w:div>
    <w:div w:id="804858441">
      <w:bodyDiv w:val="1"/>
      <w:marLeft w:val="0"/>
      <w:marRight w:val="0"/>
      <w:marTop w:val="0"/>
      <w:marBottom w:val="0"/>
      <w:divBdr>
        <w:top w:val="none" w:sz="0" w:space="0" w:color="auto"/>
        <w:left w:val="none" w:sz="0" w:space="0" w:color="auto"/>
        <w:bottom w:val="none" w:sz="0" w:space="0" w:color="auto"/>
        <w:right w:val="none" w:sz="0" w:space="0" w:color="auto"/>
      </w:divBdr>
    </w:div>
    <w:div w:id="807361331">
      <w:bodyDiv w:val="1"/>
      <w:marLeft w:val="0"/>
      <w:marRight w:val="0"/>
      <w:marTop w:val="0"/>
      <w:marBottom w:val="0"/>
      <w:divBdr>
        <w:top w:val="none" w:sz="0" w:space="0" w:color="auto"/>
        <w:left w:val="none" w:sz="0" w:space="0" w:color="auto"/>
        <w:bottom w:val="none" w:sz="0" w:space="0" w:color="auto"/>
        <w:right w:val="none" w:sz="0" w:space="0" w:color="auto"/>
      </w:divBdr>
    </w:div>
    <w:div w:id="807745379">
      <w:bodyDiv w:val="1"/>
      <w:marLeft w:val="0"/>
      <w:marRight w:val="0"/>
      <w:marTop w:val="0"/>
      <w:marBottom w:val="0"/>
      <w:divBdr>
        <w:top w:val="none" w:sz="0" w:space="0" w:color="auto"/>
        <w:left w:val="none" w:sz="0" w:space="0" w:color="auto"/>
        <w:bottom w:val="none" w:sz="0" w:space="0" w:color="auto"/>
        <w:right w:val="none" w:sz="0" w:space="0" w:color="auto"/>
      </w:divBdr>
    </w:div>
    <w:div w:id="809515931">
      <w:bodyDiv w:val="1"/>
      <w:marLeft w:val="0"/>
      <w:marRight w:val="0"/>
      <w:marTop w:val="0"/>
      <w:marBottom w:val="0"/>
      <w:divBdr>
        <w:top w:val="none" w:sz="0" w:space="0" w:color="auto"/>
        <w:left w:val="none" w:sz="0" w:space="0" w:color="auto"/>
        <w:bottom w:val="none" w:sz="0" w:space="0" w:color="auto"/>
        <w:right w:val="none" w:sz="0" w:space="0" w:color="auto"/>
      </w:divBdr>
    </w:div>
    <w:div w:id="810681927">
      <w:bodyDiv w:val="1"/>
      <w:marLeft w:val="0"/>
      <w:marRight w:val="0"/>
      <w:marTop w:val="0"/>
      <w:marBottom w:val="0"/>
      <w:divBdr>
        <w:top w:val="none" w:sz="0" w:space="0" w:color="auto"/>
        <w:left w:val="none" w:sz="0" w:space="0" w:color="auto"/>
        <w:bottom w:val="none" w:sz="0" w:space="0" w:color="auto"/>
        <w:right w:val="none" w:sz="0" w:space="0" w:color="auto"/>
      </w:divBdr>
    </w:div>
    <w:div w:id="810901130">
      <w:bodyDiv w:val="1"/>
      <w:marLeft w:val="0"/>
      <w:marRight w:val="0"/>
      <w:marTop w:val="0"/>
      <w:marBottom w:val="0"/>
      <w:divBdr>
        <w:top w:val="none" w:sz="0" w:space="0" w:color="auto"/>
        <w:left w:val="none" w:sz="0" w:space="0" w:color="auto"/>
        <w:bottom w:val="none" w:sz="0" w:space="0" w:color="auto"/>
        <w:right w:val="none" w:sz="0" w:space="0" w:color="auto"/>
      </w:divBdr>
    </w:div>
    <w:div w:id="814876226">
      <w:bodyDiv w:val="1"/>
      <w:marLeft w:val="0"/>
      <w:marRight w:val="0"/>
      <w:marTop w:val="0"/>
      <w:marBottom w:val="0"/>
      <w:divBdr>
        <w:top w:val="none" w:sz="0" w:space="0" w:color="auto"/>
        <w:left w:val="none" w:sz="0" w:space="0" w:color="auto"/>
        <w:bottom w:val="none" w:sz="0" w:space="0" w:color="auto"/>
        <w:right w:val="none" w:sz="0" w:space="0" w:color="auto"/>
      </w:divBdr>
    </w:div>
    <w:div w:id="814881913">
      <w:bodyDiv w:val="1"/>
      <w:marLeft w:val="0"/>
      <w:marRight w:val="0"/>
      <w:marTop w:val="0"/>
      <w:marBottom w:val="0"/>
      <w:divBdr>
        <w:top w:val="none" w:sz="0" w:space="0" w:color="auto"/>
        <w:left w:val="none" w:sz="0" w:space="0" w:color="auto"/>
        <w:bottom w:val="none" w:sz="0" w:space="0" w:color="auto"/>
        <w:right w:val="none" w:sz="0" w:space="0" w:color="auto"/>
      </w:divBdr>
    </w:div>
    <w:div w:id="815336546">
      <w:bodyDiv w:val="1"/>
      <w:marLeft w:val="0"/>
      <w:marRight w:val="0"/>
      <w:marTop w:val="0"/>
      <w:marBottom w:val="0"/>
      <w:divBdr>
        <w:top w:val="none" w:sz="0" w:space="0" w:color="auto"/>
        <w:left w:val="none" w:sz="0" w:space="0" w:color="auto"/>
        <w:bottom w:val="none" w:sz="0" w:space="0" w:color="auto"/>
        <w:right w:val="none" w:sz="0" w:space="0" w:color="auto"/>
      </w:divBdr>
    </w:div>
    <w:div w:id="818884661">
      <w:bodyDiv w:val="1"/>
      <w:marLeft w:val="0"/>
      <w:marRight w:val="0"/>
      <w:marTop w:val="0"/>
      <w:marBottom w:val="0"/>
      <w:divBdr>
        <w:top w:val="none" w:sz="0" w:space="0" w:color="auto"/>
        <w:left w:val="none" w:sz="0" w:space="0" w:color="auto"/>
        <w:bottom w:val="none" w:sz="0" w:space="0" w:color="auto"/>
        <w:right w:val="none" w:sz="0" w:space="0" w:color="auto"/>
      </w:divBdr>
    </w:div>
    <w:div w:id="819226133">
      <w:bodyDiv w:val="1"/>
      <w:marLeft w:val="0"/>
      <w:marRight w:val="0"/>
      <w:marTop w:val="0"/>
      <w:marBottom w:val="0"/>
      <w:divBdr>
        <w:top w:val="none" w:sz="0" w:space="0" w:color="auto"/>
        <w:left w:val="none" w:sz="0" w:space="0" w:color="auto"/>
        <w:bottom w:val="none" w:sz="0" w:space="0" w:color="auto"/>
        <w:right w:val="none" w:sz="0" w:space="0" w:color="auto"/>
      </w:divBdr>
    </w:div>
    <w:div w:id="820344151">
      <w:bodyDiv w:val="1"/>
      <w:marLeft w:val="0"/>
      <w:marRight w:val="0"/>
      <w:marTop w:val="0"/>
      <w:marBottom w:val="0"/>
      <w:divBdr>
        <w:top w:val="none" w:sz="0" w:space="0" w:color="auto"/>
        <w:left w:val="none" w:sz="0" w:space="0" w:color="auto"/>
        <w:bottom w:val="none" w:sz="0" w:space="0" w:color="auto"/>
        <w:right w:val="none" w:sz="0" w:space="0" w:color="auto"/>
      </w:divBdr>
    </w:div>
    <w:div w:id="821853235">
      <w:bodyDiv w:val="1"/>
      <w:marLeft w:val="0"/>
      <w:marRight w:val="0"/>
      <w:marTop w:val="0"/>
      <w:marBottom w:val="0"/>
      <w:divBdr>
        <w:top w:val="none" w:sz="0" w:space="0" w:color="auto"/>
        <w:left w:val="none" w:sz="0" w:space="0" w:color="auto"/>
        <w:bottom w:val="none" w:sz="0" w:space="0" w:color="auto"/>
        <w:right w:val="none" w:sz="0" w:space="0" w:color="auto"/>
      </w:divBdr>
    </w:div>
    <w:div w:id="823787691">
      <w:bodyDiv w:val="1"/>
      <w:marLeft w:val="0"/>
      <w:marRight w:val="0"/>
      <w:marTop w:val="0"/>
      <w:marBottom w:val="0"/>
      <w:divBdr>
        <w:top w:val="none" w:sz="0" w:space="0" w:color="auto"/>
        <w:left w:val="none" w:sz="0" w:space="0" w:color="auto"/>
        <w:bottom w:val="none" w:sz="0" w:space="0" w:color="auto"/>
        <w:right w:val="none" w:sz="0" w:space="0" w:color="auto"/>
      </w:divBdr>
    </w:div>
    <w:div w:id="823931159">
      <w:bodyDiv w:val="1"/>
      <w:marLeft w:val="0"/>
      <w:marRight w:val="0"/>
      <w:marTop w:val="0"/>
      <w:marBottom w:val="0"/>
      <w:divBdr>
        <w:top w:val="none" w:sz="0" w:space="0" w:color="auto"/>
        <w:left w:val="none" w:sz="0" w:space="0" w:color="auto"/>
        <w:bottom w:val="none" w:sz="0" w:space="0" w:color="auto"/>
        <w:right w:val="none" w:sz="0" w:space="0" w:color="auto"/>
      </w:divBdr>
    </w:div>
    <w:div w:id="823937003">
      <w:bodyDiv w:val="1"/>
      <w:marLeft w:val="0"/>
      <w:marRight w:val="0"/>
      <w:marTop w:val="0"/>
      <w:marBottom w:val="0"/>
      <w:divBdr>
        <w:top w:val="none" w:sz="0" w:space="0" w:color="auto"/>
        <w:left w:val="none" w:sz="0" w:space="0" w:color="auto"/>
        <w:bottom w:val="none" w:sz="0" w:space="0" w:color="auto"/>
        <w:right w:val="none" w:sz="0" w:space="0" w:color="auto"/>
      </w:divBdr>
    </w:div>
    <w:div w:id="825244024">
      <w:bodyDiv w:val="1"/>
      <w:marLeft w:val="0"/>
      <w:marRight w:val="0"/>
      <w:marTop w:val="0"/>
      <w:marBottom w:val="0"/>
      <w:divBdr>
        <w:top w:val="none" w:sz="0" w:space="0" w:color="auto"/>
        <w:left w:val="none" w:sz="0" w:space="0" w:color="auto"/>
        <w:bottom w:val="none" w:sz="0" w:space="0" w:color="auto"/>
        <w:right w:val="none" w:sz="0" w:space="0" w:color="auto"/>
      </w:divBdr>
    </w:div>
    <w:div w:id="828252071">
      <w:bodyDiv w:val="1"/>
      <w:marLeft w:val="0"/>
      <w:marRight w:val="0"/>
      <w:marTop w:val="0"/>
      <w:marBottom w:val="0"/>
      <w:divBdr>
        <w:top w:val="none" w:sz="0" w:space="0" w:color="auto"/>
        <w:left w:val="none" w:sz="0" w:space="0" w:color="auto"/>
        <w:bottom w:val="none" w:sz="0" w:space="0" w:color="auto"/>
        <w:right w:val="none" w:sz="0" w:space="0" w:color="auto"/>
      </w:divBdr>
    </w:div>
    <w:div w:id="829828693">
      <w:bodyDiv w:val="1"/>
      <w:marLeft w:val="0"/>
      <w:marRight w:val="0"/>
      <w:marTop w:val="0"/>
      <w:marBottom w:val="0"/>
      <w:divBdr>
        <w:top w:val="none" w:sz="0" w:space="0" w:color="auto"/>
        <w:left w:val="none" w:sz="0" w:space="0" w:color="auto"/>
        <w:bottom w:val="none" w:sz="0" w:space="0" w:color="auto"/>
        <w:right w:val="none" w:sz="0" w:space="0" w:color="auto"/>
      </w:divBdr>
    </w:div>
    <w:div w:id="830604699">
      <w:bodyDiv w:val="1"/>
      <w:marLeft w:val="0"/>
      <w:marRight w:val="0"/>
      <w:marTop w:val="0"/>
      <w:marBottom w:val="0"/>
      <w:divBdr>
        <w:top w:val="none" w:sz="0" w:space="0" w:color="auto"/>
        <w:left w:val="none" w:sz="0" w:space="0" w:color="auto"/>
        <w:bottom w:val="none" w:sz="0" w:space="0" w:color="auto"/>
        <w:right w:val="none" w:sz="0" w:space="0" w:color="auto"/>
      </w:divBdr>
    </w:div>
    <w:div w:id="830605162">
      <w:bodyDiv w:val="1"/>
      <w:marLeft w:val="0"/>
      <w:marRight w:val="0"/>
      <w:marTop w:val="0"/>
      <w:marBottom w:val="0"/>
      <w:divBdr>
        <w:top w:val="none" w:sz="0" w:space="0" w:color="auto"/>
        <w:left w:val="none" w:sz="0" w:space="0" w:color="auto"/>
        <w:bottom w:val="none" w:sz="0" w:space="0" w:color="auto"/>
        <w:right w:val="none" w:sz="0" w:space="0" w:color="auto"/>
      </w:divBdr>
    </w:div>
    <w:div w:id="833692352">
      <w:bodyDiv w:val="1"/>
      <w:marLeft w:val="0"/>
      <w:marRight w:val="0"/>
      <w:marTop w:val="0"/>
      <w:marBottom w:val="0"/>
      <w:divBdr>
        <w:top w:val="none" w:sz="0" w:space="0" w:color="auto"/>
        <w:left w:val="none" w:sz="0" w:space="0" w:color="auto"/>
        <w:bottom w:val="none" w:sz="0" w:space="0" w:color="auto"/>
        <w:right w:val="none" w:sz="0" w:space="0" w:color="auto"/>
      </w:divBdr>
    </w:div>
    <w:div w:id="834033398">
      <w:bodyDiv w:val="1"/>
      <w:marLeft w:val="0"/>
      <w:marRight w:val="0"/>
      <w:marTop w:val="0"/>
      <w:marBottom w:val="0"/>
      <w:divBdr>
        <w:top w:val="none" w:sz="0" w:space="0" w:color="auto"/>
        <w:left w:val="none" w:sz="0" w:space="0" w:color="auto"/>
        <w:bottom w:val="none" w:sz="0" w:space="0" w:color="auto"/>
        <w:right w:val="none" w:sz="0" w:space="0" w:color="auto"/>
      </w:divBdr>
    </w:div>
    <w:div w:id="834733147">
      <w:bodyDiv w:val="1"/>
      <w:marLeft w:val="0"/>
      <w:marRight w:val="0"/>
      <w:marTop w:val="0"/>
      <w:marBottom w:val="0"/>
      <w:divBdr>
        <w:top w:val="none" w:sz="0" w:space="0" w:color="auto"/>
        <w:left w:val="none" w:sz="0" w:space="0" w:color="auto"/>
        <w:bottom w:val="none" w:sz="0" w:space="0" w:color="auto"/>
        <w:right w:val="none" w:sz="0" w:space="0" w:color="auto"/>
      </w:divBdr>
    </w:div>
    <w:div w:id="834998963">
      <w:bodyDiv w:val="1"/>
      <w:marLeft w:val="0"/>
      <w:marRight w:val="0"/>
      <w:marTop w:val="0"/>
      <w:marBottom w:val="0"/>
      <w:divBdr>
        <w:top w:val="none" w:sz="0" w:space="0" w:color="auto"/>
        <w:left w:val="none" w:sz="0" w:space="0" w:color="auto"/>
        <w:bottom w:val="none" w:sz="0" w:space="0" w:color="auto"/>
        <w:right w:val="none" w:sz="0" w:space="0" w:color="auto"/>
      </w:divBdr>
    </w:div>
    <w:div w:id="836070223">
      <w:bodyDiv w:val="1"/>
      <w:marLeft w:val="0"/>
      <w:marRight w:val="0"/>
      <w:marTop w:val="0"/>
      <w:marBottom w:val="0"/>
      <w:divBdr>
        <w:top w:val="none" w:sz="0" w:space="0" w:color="auto"/>
        <w:left w:val="none" w:sz="0" w:space="0" w:color="auto"/>
        <w:bottom w:val="none" w:sz="0" w:space="0" w:color="auto"/>
        <w:right w:val="none" w:sz="0" w:space="0" w:color="auto"/>
      </w:divBdr>
    </w:div>
    <w:div w:id="836074081">
      <w:bodyDiv w:val="1"/>
      <w:marLeft w:val="0"/>
      <w:marRight w:val="0"/>
      <w:marTop w:val="0"/>
      <w:marBottom w:val="0"/>
      <w:divBdr>
        <w:top w:val="none" w:sz="0" w:space="0" w:color="auto"/>
        <w:left w:val="none" w:sz="0" w:space="0" w:color="auto"/>
        <w:bottom w:val="none" w:sz="0" w:space="0" w:color="auto"/>
        <w:right w:val="none" w:sz="0" w:space="0" w:color="auto"/>
      </w:divBdr>
    </w:div>
    <w:div w:id="837385837">
      <w:bodyDiv w:val="1"/>
      <w:marLeft w:val="0"/>
      <w:marRight w:val="0"/>
      <w:marTop w:val="0"/>
      <w:marBottom w:val="0"/>
      <w:divBdr>
        <w:top w:val="none" w:sz="0" w:space="0" w:color="auto"/>
        <w:left w:val="none" w:sz="0" w:space="0" w:color="auto"/>
        <w:bottom w:val="none" w:sz="0" w:space="0" w:color="auto"/>
        <w:right w:val="none" w:sz="0" w:space="0" w:color="auto"/>
      </w:divBdr>
    </w:div>
    <w:div w:id="838816161">
      <w:bodyDiv w:val="1"/>
      <w:marLeft w:val="0"/>
      <w:marRight w:val="0"/>
      <w:marTop w:val="0"/>
      <w:marBottom w:val="0"/>
      <w:divBdr>
        <w:top w:val="none" w:sz="0" w:space="0" w:color="auto"/>
        <w:left w:val="none" w:sz="0" w:space="0" w:color="auto"/>
        <w:bottom w:val="none" w:sz="0" w:space="0" w:color="auto"/>
        <w:right w:val="none" w:sz="0" w:space="0" w:color="auto"/>
      </w:divBdr>
    </w:div>
    <w:div w:id="839854805">
      <w:bodyDiv w:val="1"/>
      <w:marLeft w:val="0"/>
      <w:marRight w:val="0"/>
      <w:marTop w:val="0"/>
      <w:marBottom w:val="0"/>
      <w:divBdr>
        <w:top w:val="none" w:sz="0" w:space="0" w:color="auto"/>
        <w:left w:val="none" w:sz="0" w:space="0" w:color="auto"/>
        <w:bottom w:val="none" w:sz="0" w:space="0" w:color="auto"/>
        <w:right w:val="none" w:sz="0" w:space="0" w:color="auto"/>
      </w:divBdr>
    </w:div>
    <w:div w:id="840504808">
      <w:bodyDiv w:val="1"/>
      <w:marLeft w:val="0"/>
      <w:marRight w:val="0"/>
      <w:marTop w:val="0"/>
      <w:marBottom w:val="0"/>
      <w:divBdr>
        <w:top w:val="none" w:sz="0" w:space="0" w:color="auto"/>
        <w:left w:val="none" w:sz="0" w:space="0" w:color="auto"/>
        <w:bottom w:val="none" w:sz="0" w:space="0" w:color="auto"/>
        <w:right w:val="none" w:sz="0" w:space="0" w:color="auto"/>
      </w:divBdr>
    </w:div>
    <w:div w:id="848061019">
      <w:bodyDiv w:val="1"/>
      <w:marLeft w:val="0"/>
      <w:marRight w:val="0"/>
      <w:marTop w:val="0"/>
      <w:marBottom w:val="0"/>
      <w:divBdr>
        <w:top w:val="none" w:sz="0" w:space="0" w:color="auto"/>
        <w:left w:val="none" w:sz="0" w:space="0" w:color="auto"/>
        <w:bottom w:val="none" w:sz="0" w:space="0" w:color="auto"/>
        <w:right w:val="none" w:sz="0" w:space="0" w:color="auto"/>
      </w:divBdr>
    </w:div>
    <w:div w:id="848914150">
      <w:bodyDiv w:val="1"/>
      <w:marLeft w:val="0"/>
      <w:marRight w:val="0"/>
      <w:marTop w:val="0"/>
      <w:marBottom w:val="0"/>
      <w:divBdr>
        <w:top w:val="none" w:sz="0" w:space="0" w:color="auto"/>
        <w:left w:val="none" w:sz="0" w:space="0" w:color="auto"/>
        <w:bottom w:val="none" w:sz="0" w:space="0" w:color="auto"/>
        <w:right w:val="none" w:sz="0" w:space="0" w:color="auto"/>
      </w:divBdr>
    </w:div>
    <w:div w:id="849100503">
      <w:bodyDiv w:val="1"/>
      <w:marLeft w:val="0"/>
      <w:marRight w:val="0"/>
      <w:marTop w:val="0"/>
      <w:marBottom w:val="0"/>
      <w:divBdr>
        <w:top w:val="none" w:sz="0" w:space="0" w:color="auto"/>
        <w:left w:val="none" w:sz="0" w:space="0" w:color="auto"/>
        <w:bottom w:val="none" w:sz="0" w:space="0" w:color="auto"/>
        <w:right w:val="none" w:sz="0" w:space="0" w:color="auto"/>
      </w:divBdr>
    </w:div>
    <w:div w:id="852501220">
      <w:bodyDiv w:val="1"/>
      <w:marLeft w:val="0"/>
      <w:marRight w:val="0"/>
      <w:marTop w:val="0"/>
      <w:marBottom w:val="0"/>
      <w:divBdr>
        <w:top w:val="none" w:sz="0" w:space="0" w:color="auto"/>
        <w:left w:val="none" w:sz="0" w:space="0" w:color="auto"/>
        <w:bottom w:val="none" w:sz="0" w:space="0" w:color="auto"/>
        <w:right w:val="none" w:sz="0" w:space="0" w:color="auto"/>
      </w:divBdr>
    </w:div>
    <w:div w:id="852912201">
      <w:bodyDiv w:val="1"/>
      <w:marLeft w:val="0"/>
      <w:marRight w:val="0"/>
      <w:marTop w:val="0"/>
      <w:marBottom w:val="0"/>
      <w:divBdr>
        <w:top w:val="none" w:sz="0" w:space="0" w:color="auto"/>
        <w:left w:val="none" w:sz="0" w:space="0" w:color="auto"/>
        <w:bottom w:val="none" w:sz="0" w:space="0" w:color="auto"/>
        <w:right w:val="none" w:sz="0" w:space="0" w:color="auto"/>
      </w:divBdr>
    </w:div>
    <w:div w:id="853421613">
      <w:bodyDiv w:val="1"/>
      <w:marLeft w:val="0"/>
      <w:marRight w:val="0"/>
      <w:marTop w:val="0"/>
      <w:marBottom w:val="0"/>
      <w:divBdr>
        <w:top w:val="none" w:sz="0" w:space="0" w:color="auto"/>
        <w:left w:val="none" w:sz="0" w:space="0" w:color="auto"/>
        <w:bottom w:val="none" w:sz="0" w:space="0" w:color="auto"/>
        <w:right w:val="none" w:sz="0" w:space="0" w:color="auto"/>
      </w:divBdr>
    </w:div>
    <w:div w:id="854610201">
      <w:bodyDiv w:val="1"/>
      <w:marLeft w:val="0"/>
      <w:marRight w:val="0"/>
      <w:marTop w:val="0"/>
      <w:marBottom w:val="0"/>
      <w:divBdr>
        <w:top w:val="none" w:sz="0" w:space="0" w:color="auto"/>
        <w:left w:val="none" w:sz="0" w:space="0" w:color="auto"/>
        <w:bottom w:val="none" w:sz="0" w:space="0" w:color="auto"/>
        <w:right w:val="none" w:sz="0" w:space="0" w:color="auto"/>
      </w:divBdr>
    </w:div>
    <w:div w:id="855850338">
      <w:bodyDiv w:val="1"/>
      <w:marLeft w:val="0"/>
      <w:marRight w:val="0"/>
      <w:marTop w:val="0"/>
      <w:marBottom w:val="0"/>
      <w:divBdr>
        <w:top w:val="none" w:sz="0" w:space="0" w:color="auto"/>
        <w:left w:val="none" w:sz="0" w:space="0" w:color="auto"/>
        <w:bottom w:val="none" w:sz="0" w:space="0" w:color="auto"/>
        <w:right w:val="none" w:sz="0" w:space="0" w:color="auto"/>
      </w:divBdr>
    </w:div>
    <w:div w:id="856501227">
      <w:bodyDiv w:val="1"/>
      <w:marLeft w:val="0"/>
      <w:marRight w:val="0"/>
      <w:marTop w:val="0"/>
      <w:marBottom w:val="0"/>
      <w:divBdr>
        <w:top w:val="none" w:sz="0" w:space="0" w:color="auto"/>
        <w:left w:val="none" w:sz="0" w:space="0" w:color="auto"/>
        <w:bottom w:val="none" w:sz="0" w:space="0" w:color="auto"/>
        <w:right w:val="none" w:sz="0" w:space="0" w:color="auto"/>
      </w:divBdr>
    </w:div>
    <w:div w:id="857082930">
      <w:bodyDiv w:val="1"/>
      <w:marLeft w:val="0"/>
      <w:marRight w:val="0"/>
      <w:marTop w:val="0"/>
      <w:marBottom w:val="0"/>
      <w:divBdr>
        <w:top w:val="none" w:sz="0" w:space="0" w:color="auto"/>
        <w:left w:val="none" w:sz="0" w:space="0" w:color="auto"/>
        <w:bottom w:val="none" w:sz="0" w:space="0" w:color="auto"/>
        <w:right w:val="none" w:sz="0" w:space="0" w:color="auto"/>
      </w:divBdr>
    </w:div>
    <w:div w:id="858473079">
      <w:bodyDiv w:val="1"/>
      <w:marLeft w:val="0"/>
      <w:marRight w:val="0"/>
      <w:marTop w:val="0"/>
      <w:marBottom w:val="0"/>
      <w:divBdr>
        <w:top w:val="none" w:sz="0" w:space="0" w:color="auto"/>
        <w:left w:val="none" w:sz="0" w:space="0" w:color="auto"/>
        <w:bottom w:val="none" w:sz="0" w:space="0" w:color="auto"/>
        <w:right w:val="none" w:sz="0" w:space="0" w:color="auto"/>
      </w:divBdr>
    </w:div>
    <w:div w:id="858547035">
      <w:bodyDiv w:val="1"/>
      <w:marLeft w:val="0"/>
      <w:marRight w:val="0"/>
      <w:marTop w:val="0"/>
      <w:marBottom w:val="0"/>
      <w:divBdr>
        <w:top w:val="none" w:sz="0" w:space="0" w:color="auto"/>
        <w:left w:val="none" w:sz="0" w:space="0" w:color="auto"/>
        <w:bottom w:val="none" w:sz="0" w:space="0" w:color="auto"/>
        <w:right w:val="none" w:sz="0" w:space="0" w:color="auto"/>
      </w:divBdr>
    </w:div>
    <w:div w:id="858590798">
      <w:bodyDiv w:val="1"/>
      <w:marLeft w:val="0"/>
      <w:marRight w:val="0"/>
      <w:marTop w:val="0"/>
      <w:marBottom w:val="0"/>
      <w:divBdr>
        <w:top w:val="none" w:sz="0" w:space="0" w:color="auto"/>
        <w:left w:val="none" w:sz="0" w:space="0" w:color="auto"/>
        <w:bottom w:val="none" w:sz="0" w:space="0" w:color="auto"/>
        <w:right w:val="none" w:sz="0" w:space="0" w:color="auto"/>
      </w:divBdr>
    </w:div>
    <w:div w:id="860360570">
      <w:bodyDiv w:val="1"/>
      <w:marLeft w:val="0"/>
      <w:marRight w:val="0"/>
      <w:marTop w:val="0"/>
      <w:marBottom w:val="0"/>
      <w:divBdr>
        <w:top w:val="none" w:sz="0" w:space="0" w:color="auto"/>
        <w:left w:val="none" w:sz="0" w:space="0" w:color="auto"/>
        <w:bottom w:val="none" w:sz="0" w:space="0" w:color="auto"/>
        <w:right w:val="none" w:sz="0" w:space="0" w:color="auto"/>
      </w:divBdr>
    </w:div>
    <w:div w:id="860708110">
      <w:bodyDiv w:val="1"/>
      <w:marLeft w:val="0"/>
      <w:marRight w:val="0"/>
      <w:marTop w:val="0"/>
      <w:marBottom w:val="0"/>
      <w:divBdr>
        <w:top w:val="none" w:sz="0" w:space="0" w:color="auto"/>
        <w:left w:val="none" w:sz="0" w:space="0" w:color="auto"/>
        <w:bottom w:val="none" w:sz="0" w:space="0" w:color="auto"/>
        <w:right w:val="none" w:sz="0" w:space="0" w:color="auto"/>
      </w:divBdr>
    </w:div>
    <w:div w:id="860780854">
      <w:bodyDiv w:val="1"/>
      <w:marLeft w:val="0"/>
      <w:marRight w:val="0"/>
      <w:marTop w:val="0"/>
      <w:marBottom w:val="0"/>
      <w:divBdr>
        <w:top w:val="none" w:sz="0" w:space="0" w:color="auto"/>
        <w:left w:val="none" w:sz="0" w:space="0" w:color="auto"/>
        <w:bottom w:val="none" w:sz="0" w:space="0" w:color="auto"/>
        <w:right w:val="none" w:sz="0" w:space="0" w:color="auto"/>
      </w:divBdr>
    </w:div>
    <w:div w:id="861362106">
      <w:bodyDiv w:val="1"/>
      <w:marLeft w:val="0"/>
      <w:marRight w:val="0"/>
      <w:marTop w:val="0"/>
      <w:marBottom w:val="0"/>
      <w:divBdr>
        <w:top w:val="none" w:sz="0" w:space="0" w:color="auto"/>
        <w:left w:val="none" w:sz="0" w:space="0" w:color="auto"/>
        <w:bottom w:val="none" w:sz="0" w:space="0" w:color="auto"/>
        <w:right w:val="none" w:sz="0" w:space="0" w:color="auto"/>
      </w:divBdr>
    </w:div>
    <w:div w:id="863638214">
      <w:bodyDiv w:val="1"/>
      <w:marLeft w:val="0"/>
      <w:marRight w:val="0"/>
      <w:marTop w:val="0"/>
      <w:marBottom w:val="0"/>
      <w:divBdr>
        <w:top w:val="none" w:sz="0" w:space="0" w:color="auto"/>
        <w:left w:val="none" w:sz="0" w:space="0" w:color="auto"/>
        <w:bottom w:val="none" w:sz="0" w:space="0" w:color="auto"/>
        <w:right w:val="none" w:sz="0" w:space="0" w:color="auto"/>
      </w:divBdr>
    </w:div>
    <w:div w:id="867060829">
      <w:bodyDiv w:val="1"/>
      <w:marLeft w:val="0"/>
      <w:marRight w:val="0"/>
      <w:marTop w:val="0"/>
      <w:marBottom w:val="0"/>
      <w:divBdr>
        <w:top w:val="none" w:sz="0" w:space="0" w:color="auto"/>
        <w:left w:val="none" w:sz="0" w:space="0" w:color="auto"/>
        <w:bottom w:val="none" w:sz="0" w:space="0" w:color="auto"/>
        <w:right w:val="none" w:sz="0" w:space="0" w:color="auto"/>
      </w:divBdr>
    </w:div>
    <w:div w:id="867524744">
      <w:bodyDiv w:val="1"/>
      <w:marLeft w:val="0"/>
      <w:marRight w:val="0"/>
      <w:marTop w:val="0"/>
      <w:marBottom w:val="0"/>
      <w:divBdr>
        <w:top w:val="none" w:sz="0" w:space="0" w:color="auto"/>
        <w:left w:val="none" w:sz="0" w:space="0" w:color="auto"/>
        <w:bottom w:val="none" w:sz="0" w:space="0" w:color="auto"/>
        <w:right w:val="none" w:sz="0" w:space="0" w:color="auto"/>
      </w:divBdr>
    </w:div>
    <w:div w:id="869027121">
      <w:bodyDiv w:val="1"/>
      <w:marLeft w:val="0"/>
      <w:marRight w:val="0"/>
      <w:marTop w:val="0"/>
      <w:marBottom w:val="0"/>
      <w:divBdr>
        <w:top w:val="none" w:sz="0" w:space="0" w:color="auto"/>
        <w:left w:val="none" w:sz="0" w:space="0" w:color="auto"/>
        <w:bottom w:val="none" w:sz="0" w:space="0" w:color="auto"/>
        <w:right w:val="none" w:sz="0" w:space="0" w:color="auto"/>
      </w:divBdr>
    </w:div>
    <w:div w:id="869104413">
      <w:bodyDiv w:val="1"/>
      <w:marLeft w:val="0"/>
      <w:marRight w:val="0"/>
      <w:marTop w:val="0"/>
      <w:marBottom w:val="0"/>
      <w:divBdr>
        <w:top w:val="none" w:sz="0" w:space="0" w:color="auto"/>
        <w:left w:val="none" w:sz="0" w:space="0" w:color="auto"/>
        <w:bottom w:val="none" w:sz="0" w:space="0" w:color="auto"/>
        <w:right w:val="none" w:sz="0" w:space="0" w:color="auto"/>
      </w:divBdr>
    </w:div>
    <w:div w:id="869495219">
      <w:bodyDiv w:val="1"/>
      <w:marLeft w:val="0"/>
      <w:marRight w:val="0"/>
      <w:marTop w:val="0"/>
      <w:marBottom w:val="0"/>
      <w:divBdr>
        <w:top w:val="none" w:sz="0" w:space="0" w:color="auto"/>
        <w:left w:val="none" w:sz="0" w:space="0" w:color="auto"/>
        <w:bottom w:val="none" w:sz="0" w:space="0" w:color="auto"/>
        <w:right w:val="none" w:sz="0" w:space="0" w:color="auto"/>
      </w:divBdr>
    </w:div>
    <w:div w:id="870218602">
      <w:bodyDiv w:val="1"/>
      <w:marLeft w:val="0"/>
      <w:marRight w:val="0"/>
      <w:marTop w:val="0"/>
      <w:marBottom w:val="0"/>
      <w:divBdr>
        <w:top w:val="none" w:sz="0" w:space="0" w:color="auto"/>
        <w:left w:val="none" w:sz="0" w:space="0" w:color="auto"/>
        <w:bottom w:val="none" w:sz="0" w:space="0" w:color="auto"/>
        <w:right w:val="none" w:sz="0" w:space="0" w:color="auto"/>
      </w:divBdr>
    </w:div>
    <w:div w:id="872310847">
      <w:bodyDiv w:val="1"/>
      <w:marLeft w:val="0"/>
      <w:marRight w:val="0"/>
      <w:marTop w:val="0"/>
      <w:marBottom w:val="0"/>
      <w:divBdr>
        <w:top w:val="none" w:sz="0" w:space="0" w:color="auto"/>
        <w:left w:val="none" w:sz="0" w:space="0" w:color="auto"/>
        <w:bottom w:val="none" w:sz="0" w:space="0" w:color="auto"/>
        <w:right w:val="none" w:sz="0" w:space="0" w:color="auto"/>
      </w:divBdr>
    </w:div>
    <w:div w:id="873007426">
      <w:bodyDiv w:val="1"/>
      <w:marLeft w:val="0"/>
      <w:marRight w:val="0"/>
      <w:marTop w:val="0"/>
      <w:marBottom w:val="0"/>
      <w:divBdr>
        <w:top w:val="none" w:sz="0" w:space="0" w:color="auto"/>
        <w:left w:val="none" w:sz="0" w:space="0" w:color="auto"/>
        <w:bottom w:val="none" w:sz="0" w:space="0" w:color="auto"/>
        <w:right w:val="none" w:sz="0" w:space="0" w:color="auto"/>
      </w:divBdr>
    </w:div>
    <w:div w:id="873930097">
      <w:bodyDiv w:val="1"/>
      <w:marLeft w:val="0"/>
      <w:marRight w:val="0"/>
      <w:marTop w:val="0"/>
      <w:marBottom w:val="0"/>
      <w:divBdr>
        <w:top w:val="none" w:sz="0" w:space="0" w:color="auto"/>
        <w:left w:val="none" w:sz="0" w:space="0" w:color="auto"/>
        <w:bottom w:val="none" w:sz="0" w:space="0" w:color="auto"/>
        <w:right w:val="none" w:sz="0" w:space="0" w:color="auto"/>
      </w:divBdr>
    </w:div>
    <w:div w:id="874542610">
      <w:bodyDiv w:val="1"/>
      <w:marLeft w:val="0"/>
      <w:marRight w:val="0"/>
      <w:marTop w:val="0"/>
      <w:marBottom w:val="0"/>
      <w:divBdr>
        <w:top w:val="none" w:sz="0" w:space="0" w:color="auto"/>
        <w:left w:val="none" w:sz="0" w:space="0" w:color="auto"/>
        <w:bottom w:val="none" w:sz="0" w:space="0" w:color="auto"/>
        <w:right w:val="none" w:sz="0" w:space="0" w:color="auto"/>
      </w:divBdr>
    </w:div>
    <w:div w:id="875124555">
      <w:bodyDiv w:val="1"/>
      <w:marLeft w:val="0"/>
      <w:marRight w:val="0"/>
      <w:marTop w:val="0"/>
      <w:marBottom w:val="0"/>
      <w:divBdr>
        <w:top w:val="none" w:sz="0" w:space="0" w:color="auto"/>
        <w:left w:val="none" w:sz="0" w:space="0" w:color="auto"/>
        <w:bottom w:val="none" w:sz="0" w:space="0" w:color="auto"/>
        <w:right w:val="none" w:sz="0" w:space="0" w:color="auto"/>
      </w:divBdr>
    </w:div>
    <w:div w:id="875309323">
      <w:bodyDiv w:val="1"/>
      <w:marLeft w:val="0"/>
      <w:marRight w:val="0"/>
      <w:marTop w:val="0"/>
      <w:marBottom w:val="0"/>
      <w:divBdr>
        <w:top w:val="none" w:sz="0" w:space="0" w:color="auto"/>
        <w:left w:val="none" w:sz="0" w:space="0" w:color="auto"/>
        <w:bottom w:val="none" w:sz="0" w:space="0" w:color="auto"/>
        <w:right w:val="none" w:sz="0" w:space="0" w:color="auto"/>
      </w:divBdr>
    </w:div>
    <w:div w:id="876429170">
      <w:bodyDiv w:val="1"/>
      <w:marLeft w:val="0"/>
      <w:marRight w:val="0"/>
      <w:marTop w:val="0"/>
      <w:marBottom w:val="0"/>
      <w:divBdr>
        <w:top w:val="none" w:sz="0" w:space="0" w:color="auto"/>
        <w:left w:val="none" w:sz="0" w:space="0" w:color="auto"/>
        <w:bottom w:val="none" w:sz="0" w:space="0" w:color="auto"/>
        <w:right w:val="none" w:sz="0" w:space="0" w:color="auto"/>
      </w:divBdr>
    </w:div>
    <w:div w:id="877012047">
      <w:bodyDiv w:val="1"/>
      <w:marLeft w:val="0"/>
      <w:marRight w:val="0"/>
      <w:marTop w:val="0"/>
      <w:marBottom w:val="0"/>
      <w:divBdr>
        <w:top w:val="none" w:sz="0" w:space="0" w:color="auto"/>
        <w:left w:val="none" w:sz="0" w:space="0" w:color="auto"/>
        <w:bottom w:val="none" w:sz="0" w:space="0" w:color="auto"/>
        <w:right w:val="none" w:sz="0" w:space="0" w:color="auto"/>
      </w:divBdr>
    </w:div>
    <w:div w:id="877356149">
      <w:bodyDiv w:val="1"/>
      <w:marLeft w:val="0"/>
      <w:marRight w:val="0"/>
      <w:marTop w:val="0"/>
      <w:marBottom w:val="0"/>
      <w:divBdr>
        <w:top w:val="none" w:sz="0" w:space="0" w:color="auto"/>
        <w:left w:val="none" w:sz="0" w:space="0" w:color="auto"/>
        <w:bottom w:val="none" w:sz="0" w:space="0" w:color="auto"/>
        <w:right w:val="none" w:sz="0" w:space="0" w:color="auto"/>
      </w:divBdr>
    </w:div>
    <w:div w:id="879822391">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883906596">
      <w:bodyDiv w:val="1"/>
      <w:marLeft w:val="0"/>
      <w:marRight w:val="0"/>
      <w:marTop w:val="0"/>
      <w:marBottom w:val="0"/>
      <w:divBdr>
        <w:top w:val="none" w:sz="0" w:space="0" w:color="auto"/>
        <w:left w:val="none" w:sz="0" w:space="0" w:color="auto"/>
        <w:bottom w:val="none" w:sz="0" w:space="0" w:color="auto"/>
        <w:right w:val="none" w:sz="0" w:space="0" w:color="auto"/>
      </w:divBdr>
    </w:div>
    <w:div w:id="884410817">
      <w:bodyDiv w:val="1"/>
      <w:marLeft w:val="0"/>
      <w:marRight w:val="0"/>
      <w:marTop w:val="0"/>
      <w:marBottom w:val="0"/>
      <w:divBdr>
        <w:top w:val="none" w:sz="0" w:space="0" w:color="auto"/>
        <w:left w:val="none" w:sz="0" w:space="0" w:color="auto"/>
        <w:bottom w:val="none" w:sz="0" w:space="0" w:color="auto"/>
        <w:right w:val="none" w:sz="0" w:space="0" w:color="auto"/>
      </w:divBdr>
    </w:div>
    <w:div w:id="886180985">
      <w:bodyDiv w:val="1"/>
      <w:marLeft w:val="0"/>
      <w:marRight w:val="0"/>
      <w:marTop w:val="0"/>
      <w:marBottom w:val="0"/>
      <w:divBdr>
        <w:top w:val="none" w:sz="0" w:space="0" w:color="auto"/>
        <w:left w:val="none" w:sz="0" w:space="0" w:color="auto"/>
        <w:bottom w:val="none" w:sz="0" w:space="0" w:color="auto"/>
        <w:right w:val="none" w:sz="0" w:space="0" w:color="auto"/>
      </w:divBdr>
    </w:div>
    <w:div w:id="888109772">
      <w:bodyDiv w:val="1"/>
      <w:marLeft w:val="0"/>
      <w:marRight w:val="0"/>
      <w:marTop w:val="0"/>
      <w:marBottom w:val="0"/>
      <w:divBdr>
        <w:top w:val="none" w:sz="0" w:space="0" w:color="auto"/>
        <w:left w:val="none" w:sz="0" w:space="0" w:color="auto"/>
        <w:bottom w:val="none" w:sz="0" w:space="0" w:color="auto"/>
        <w:right w:val="none" w:sz="0" w:space="0" w:color="auto"/>
      </w:divBdr>
    </w:div>
    <w:div w:id="889803363">
      <w:bodyDiv w:val="1"/>
      <w:marLeft w:val="0"/>
      <w:marRight w:val="0"/>
      <w:marTop w:val="0"/>
      <w:marBottom w:val="0"/>
      <w:divBdr>
        <w:top w:val="none" w:sz="0" w:space="0" w:color="auto"/>
        <w:left w:val="none" w:sz="0" w:space="0" w:color="auto"/>
        <w:bottom w:val="none" w:sz="0" w:space="0" w:color="auto"/>
        <w:right w:val="none" w:sz="0" w:space="0" w:color="auto"/>
      </w:divBdr>
    </w:div>
    <w:div w:id="891649800">
      <w:bodyDiv w:val="1"/>
      <w:marLeft w:val="0"/>
      <w:marRight w:val="0"/>
      <w:marTop w:val="0"/>
      <w:marBottom w:val="0"/>
      <w:divBdr>
        <w:top w:val="none" w:sz="0" w:space="0" w:color="auto"/>
        <w:left w:val="none" w:sz="0" w:space="0" w:color="auto"/>
        <w:bottom w:val="none" w:sz="0" w:space="0" w:color="auto"/>
        <w:right w:val="none" w:sz="0" w:space="0" w:color="auto"/>
      </w:divBdr>
    </w:div>
    <w:div w:id="892158267">
      <w:bodyDiv w:val="1"/>
      <w:marLeft w:val="0"/>
      <w:marRight w:val="0"/>
      <w:marTop w:val="0"/>
      <w:marBottom w:val="0"/>
      <w:divBdr>
        <w:top w:val="none" w:sz="0" w:space="0" w:color="auto"/>
        <w:left w:val="none" w:sz="0" w:space="0" w:color="auto"/>
        <w:bottom w:val="none" w:sz="0" w:space="0" w:color="auto"/>
        <w:right w:val="none" w:sz="0" w:space="0" w:color="auto"/>
      </w:divBdr>
    </w:div>
    <w:div w:id="893543816">
      <w:bodyDiv w:val="1"/>
      <w:marLeft w:val="0"/>
      <w:marRight w:val="0"/>
      <w:marTop w:val="0"/>
      <w:marBottom w:val="0"/>
      <w:divBdr>
        <w:top w:val="none" w:sz="0" w:space="0" w:color="auto"/>
        <w:left w:val="none" w:sz="0" w:space="0" w:color="auto"/>
        <w:bottom w:val="none" w:sz="0" w:space="0" w:color="auto"/>
        <w:right w:val="none" w:sz="0" w:space="0" w:color="auto"/>
      </w:divBdr>
    </w:div>
    <w:div w:id="895042523">
      <w:bodyDiv w:val="1"/>
      <w:marLeft w:val="0"/>
      <w:marRight w:val="0"/>
      <w:marTop w:val="0"/>
      <w:marBottom w:val="0"/>
      <w:divBdr>
        <w:top w:val="none" w:sz="0" w:space="0" w:color="auto"/>
        <w:left w:val="none" w:sz="0" w:space="0" w:color="auto"/>
        <w:bottom w:val="none" w:sz="0" w:space="0" w:color="auto"/>
        <w:right w:val="none" w:sz="0" w:space="0" w:color="auto"/>
      </w:divBdr>
    </w:div>
    <w:div w:id="895093752">
      <w:bodyDiv w:val="1"/>
      <w:marLeft w:val="0"/>
      <w:marRight w:val="0"/>
      <w:marTop w:val="0"/>
      <w:marBottom w:val="0"/>
      <w:divBdr>
        <w:top w:val="none" w:sz="0" w:space="0" w:color="auto"/>
        <w:left w:val="none" w:sz="0" w:space="0" w:color="auto"/>
        <w:bottom w:val="none" w:sz="0" w:space="0" w:color="auto"/>
        <w:right w:val="none" w:sz="0" w:space="0" w:color="auto"/>
      </w:divBdr>
    </w:div>
    <w:div w:id="896277501">
      <w:bodyDiv w:val="1"/>
      <w:marLeft w:val="0"/>
      <w:marRight w:val="0"/>
      <w:marTop w:val="0"/>
      <w:marBottom w:val="0"/>
      <w:divBdr>
        <w:top w:val="none" w:sz="0" w:space="0" w:color="auto"/>
        <w:left w:val="none" w:sz="0" w:space="0" w:color="auto"/>
        <w:bottom w:val="none" w:sz="0" w:space="0" w:color="auto"/>
        <w:right w:val="none" w:sz="0" w:space="0" w:color="auto"/>
      </w:divBdr>
    </w:div>
    <w:div w:id="899290614">
      <w:bodyDiv w:val="1"/>
      <w:marLeft w:val="0"/>
      <w:marRight w:val="0"/>
      <w:marTop w:val="0"/>
      <w:marBottom w:val="0"/>
      <w:divBdr>
        <w:top w:val="none" w:sz="0" w:space="0" w:color="auto"/>
        <w:left w:val="none" w:sz="0" w:space="0" w:color="auto"/>
        <w:bottom w:val="none" w:sz="0" w:space="0" w:color="auto"/>
        <w:right w:val="none" w:sz="0" w:space="0" w:color="auto"/>
      </w:divBdr>
    </w:div>
    <w:div w:id="899829415">
      <w:bodyDiv w:val="1"/>
      <w:marLeft w:val="0"/>
      <w:marRight w:val="0"/>
      <w:marTop w:val="0"/>
      <w:marBottom w:val="0"/>
      <w:divBdr>
        <w:top w:val="none" w:sz="0" w:space="0" w:color="auto"/>
        <w:left w:val="none" w:sz="0" w:space="0" w:color="auto"/>
        <w:bottom w:val="none" w:sz="0" w:space="0" w:color="auto"/>
        <w:right w:val="none" w:sz="0" w:space="0" w:color="auto"/>
      </w:divBdr>
    </w:div>
    <w:div w:id="900866015">
      <w:bodyDiv w:val="1"/>
      <w:marLeft w:val="0"/>
      <w:marRight w:val="0"/>
      <w:marTop w:val="0"/>
      <w:marBottom w:val="0"/>
      <w:divBdr>
        <w:top w:val="none" w:sz="0" w:space="0" w:color="auto"/>
        <w:left w:val="none" w:sz="0" w:space="0" w:color="auto"/>
        <w:bottom w:val="none" w:sz="0" w:space="0" w:color="auto"/>
        <w:right w:val="none" w:sz="0" w:space="0" w:color="auto"/>
      </w:divBdr>
    </w:div>
    <w:div w:id="902912592">
      <w:bodyDiv w:val="1"/>
      <w:marLeft w:val="0"/>
      <w:marRight w:val="0"/>
      <w:marTop w:val="0"/>
      <w:marBottom w:val="0"/>
      <w:divBdr>
        <w:top w:val="none" w:sz="0" w:space="0" w:color="auto"/>
        <w:left w:val="none" w:sz="0" w:space="0" w:color="auto"/>
        <w:bottom w:val="none" w:sz="0" w:space="0" w:color="auto"/>
        <w:right w:val="none" w:sz="0" w:space="0" w:color="auto"/>
      </w:divBdr>
    </w:div>
    <w:div w:id="905651248">
      <w:bodyDiv w:val="1"/>
      <w:marLeft w:val="0"/>
      <w:marRight w:val="0"/>
      <w:marTop w:val="0"/>
      <w:marBottom w:val="0"/>
      <w:divBdr>
        <w:top w:val="none" w:sz="0" w:space="0" w:color="auto"/>
        <w:left w:val="none" w:sz="0" w:space="0" w:color="auto"/>
        <w:bottom w:val="none" w:sz="0" w:space="0" w:color="auto"/>
        <w:right w:val="none" w:sz="0" w:space="0" w:color="auto"/>
      </w:divBdr>
    </w:div>
    <w:div w:id="906066060">
      <w:bodyDiv w:val="1"/>
      <w:marLeft w:val="0"/>
      <w:marRight w:val="0"/>
      <w:marTop w:val="0"/>
      <w:marBottom w:val="0"/>
      <w:divBdr>
        <w:top w:val="none" w:sz="0" w:space="0" w:color="auto"/>
        <w:left w:val="none" w:sz="0" w:space="0" w:color="auto"/>
        <w:bottom w:val="none" w:sz="0" w:space="0" w:color="auto"/>
        <w:right w:val="none" w:sz="0" w:space="0" w:color="auto"/>
      </w:divBdr>
    </w:div>
    <w:div w:id="906575375">
      <w:bodyDiv w:val="1"/>
      <w:marLeft w:val="0"/>
      <w:marRight w:val="0"/>
      <w:marTop w:val="0"/>
      <w:marBottom w:val="0"/>
      <w:divBdr>
        <w:top w:val="none" w:sz="0" w:space="0" w:color="auto"/>
        <w:left w:val="none" w:sz="0" w:space="0" w:color="auto"/>
        <w:bottom w:val="none" w:sz="0" w:space="0" w:color="auto"/>
        <w:right w:val="none" w:sz="0" w:space="0" w:color="auto"/>
      </w:divBdr>
    </w:div>
    <w:div w:id="906766809">
      <w:bodyDiv w:val="1"/>
      <w:marLeft w:val="0"/>
      <w:marRight w:val="0"/>
      <w:marTop w:val="0"/>
      <w:marBottom w:val="0"/>
      <w:divBdr>
        <w:top w:val="none" w:sz="0" w:space="0" w:color="auto"/>
        <w:left w:val="none" w:sz="0" w:space="0" w:color="auto"/>
        <w:bottom w:val="none" w:sz="0" w:space="0" w:color="auto"/>
        <w:right w:val="none" w:sz="0" w:space="0" w:color="auto"/>
      </w:divBdr>
    </w:div>
    <w:div w:id="908225517">
      <w:bodyDiv w:val="1"/>
      <w:marLeft w:val="0"/>
      <w:marRight w:val="0"/>
      <w:marTop w:val="0"/>
      <w:marBottom w:val="0"/>
      <w:divBdr>
        <w:top w:val="none" w:sz="0" w:space="0" w:color="auto"/>
        <w:left w:val="none" w:sz="0" w:space="0" w:color="auto"/>
        <w:bottom w:val="none" w:sz="0" w:space="0" w:color="auto"/>
        <w:right w:val="none" w:sz="0" w:space="0" w:color="auto"/>
      </w:divBdr>
    </w:div>
    <w:div w:id="908879344">
      <w:bodyDiv w:val="1"/>
      <w:marLeft w:val="0"/>
      <w:marRight w:val="0"/>
      <w:marTop w:val="0"/>
      <w:marBottom w:val="0"/>
      <w:divBdr>
        <w:top w:val="none" w:sz="0" w:space="0" w:color="auto"/>
        <w:left w:val="none" w:sz="0" w:space="0" w:color="auto"/>
        <w:bottom w:val="none" w:sz="0" w:space="0" w:color="auto"/>
        <w:right w:val="none" w:sz="0" w:space="0" w:color="auto"/>
      </w:divBdr>
    </w:div>
    <w:div w:id="911085341">
      <w:bodyDiv w:val="1"/>
      <w:marLeft w:val="0"/>
      <w:marRight w:val="0"/>
      <w:marTop w:val="0"/>
      <w:marBottom w:val="0"/>
      <w:divBdr>
        <w:top w:val="none" w:sz="0" w:space="0" w:color="auto"/>
        <w:left w:val="none" w:sz="0" w:space="0" w:color="auto"/>
        <w:bottom w:val="none" w:sz="0" w:space="0" w:color="auto"/>
        <w:right w:val="none" w:sz="0" w:space="0" w:color="auto"/>
      </w:divBdr>
    </w:div>
    <w:div w:id="913127517">
      <w:bodyDiv w:val="1"/>
      <w:marLeft w:val="0"/>
      <w:marRight w:val="0"/>
      <w:marTop w:val="0"/>
      <w:marBottom w:val="0"/>
      <w:divBdr>
        <w:top w:val="none" w:sz="0" w:space="0" w:color="auto"/>
        <w:left w:val="none" w:sz="0" w:space="0" w:color="auto"/>
        <w:bottom w:val="none" w:sz="0" w:space="0" w:color="auto"/>
        <w:right w:val="none" w:sz="0" w:space="0" w:color="auto"/>
      </w:divBdr>
    </w:div>
    <w:div w:id="914971577">
      <w:bodyDiv w:val="1"/>
      <w:marLeft w:val="0"/>
      <w:marRight w:val="0"/>
      <w:marTop w:val="0"/>
      <w:marBottom w:val="0"/>
      <w:divBdr>
        <w:top w:val="none" w:sz="0" w:space="0" w:color="auto"/>
        <w:left w:val="none" w:sz="0" w:space="0" w:color="auto"/>
        <w:bottom w:val="none" w:sz="0" w:space="0" w:color="auto"/>
        <w:right w:val="none" w:sz="0" w:space="0" w:color="auto"/>
      </w:divBdr>
    </w:div>
    <w:div w:id="915241119">
      <w:bodyDiv w:val="1"/>
      <w:marLeft w:val="0"/>
      <w:marRight w:val="0"/>
      <w:marTop w:val="0"/>
      <w:marBottom w:val="0"/>
      <w:divBdr>
        <w:top w:val="none" w:sz="0" w:space="0" w:color="auto"/>
        <w:left w:val="none" w:sz="0" w:space="0" w:color="auto"/>
        <w:bottom w:val="none" w:sz="0" w:space="0" w:color="auto"/>
        <w:right w:val="none" w:sz="0" w:space="0" w:color="auto"/>
      </w:divBdr>
    </w:div>
    <w:div w:id="915626739">
      <w:bodyDiv w:val="1"/>
      <w:marLeft w:val="0"/>
      <w:marRight w:val="0"/>
      <w:marTop w:val="0"/>
      <w:marBottom w:val="0"/>
      <w:divBdr>
        <w:top w:val="none" w:sz="0" w:space="0" w:color="auto"/>
        <w:left w:val="none" w:sz="0" w:space="0" w:color="auto"/>
        <w:bottom w:val="none" w:sz="0" w:space="0" w:color="auto"/>
        <w:right w:val="none" w:sz="0" w:space="0" w:color="auto"/>
      </w:divBdr>
    </w:div>
    <w:div w:id="916786673">
      <w:bodyDiv w:val="1"/>
      <w:marLeft w:val="0"/>
      <w:marRight w:val="0"/>
      <w:marTop w:val="0"/>
      <w:marBottom w:val="0"/>
      <w:divBdr>
        <w:top w:val="none" w:sz="0" w:space="0" w:color="auto"/>
        <w:left w:val="none" w:sz="0" w:space="0" w:color="auto"/>
        <w:bottom w:val="none" w:sz="0" w:space="0" w:color="auto"/>
        <w:right w:val="none" w:sz="0" w:space="0" w:color="auto"/>
      </w:divBdr>
    </w:div>
    <w:div w:id="918710278">
      <w:bodyDiv w:val="1"/>
      <w:marLeft w:val="0"/>
      <w:marRight w:val="0"/>
      <w:marTop w:val="0"/>
      <w:marBottom w:val="0"/>
      <w:divBdr>
        <w:top w:val="none" w:sz="0" w:space="0" w:color="auto"/>
        <w:left w:val="none" w:sz="0" w:space="0" w:color="auto"/>
        <w:bottom w:val="none" w:sz="0" w:space="0" w:color="auto"/>
        <w:right w:val="none" w:sz="0" w:space="0" w:color="auto"/>
      </w:divBdr>
    </w:div>
    <w:div w:id="919680942">
      <w:bodyDiv w:val="1"/>
      <w:marLeft w:val="0"/>
      <w:marRight w:val="0"/>
      <w:marTop w:val="0"/>
      <w:marBottom w:val="0"/>
      <w:divBdr>
        <w:top w:val="none" w:sz="0" w:space="0" w:color="auto"/>
        <w:left w:val="none" w:sz="0" w:space="0" w:color="auto"/>
        <w:bottom w:val="none" w:sz="0" w:space="0" w:color="auto"/>
        <w:right w:val="none" w:sz="0" w:space="0" w:color="auto"/>
      </w:divBdr>
    </w:div>
    <w:div w:id="919869630">
      <w:bodyDiv w:val="1"/>
      <w:marLeft w:val="0"/>
      <w:marRight w:val="0"/>
      <w:marTop w:val="0"/>
      <w:marBottom w:val="0"/>
      <w:divBdr>
        <w:top w:val="none" w:sz="0" w:space="0" w:color="auto"/>
        <w:left w:val="none" w:sz="0" w:space="0" w:color="auto"/>
        <w:bottom w:val="none" w:sz="0" w:space="0" w:color="auto"/>
        <w:right w:val="none" w:sz="0" w:space="0" w:color="auto"/>
      </w:divBdr>
    </w:div>
    <w:div w:id="920215003">
      <w:bodyDiv w:val="1"/>
      <w:marLeft w:val="0"/>
      <w:marRight w:val="0"/>
      <w:marTop w:val="0"/>
      <w:marBottom w:val="0"/>
      <w:divBdr>
        <w:top w:val="none" w:sz="0" w:space="0" w:color="auto"/>
        <w:left w:val="none" w:sz="0" w:space="0" w:color="auto"/>
        <w:bottom w:val="none" w:sz="0" w:space="0" w:color="auto"/>
        <w:right w:val="none" w:sz="0" w:space="0" w:color="auto"/>
      </w:divBdr>
    </w:div>
    <w:div w:id="924605132">
      <w:bodyDiv w:val="1"/>
      <w:marLeft w:val="0"/>
      <w:marRight w:val="0"/>
      <w:marTop w:val="0"/>
      <w:marBottom w:val="0"/>
      <w:divBdr>
        <w:top w:val="none" w:sz="0" w:space="0" w:color="auto"/>
        <w:left w:val="none" w:sz="0" w:space="0" w:color="auto"/>
        <w:bottom w:val="none" w:sz="0" w:space="0" w:color="auto"/>
        <w:right w:val="none" w:sz="0" w:space="0" w:color="auto"/>
      </w:divBdr>
    </w:div>
    <w:div w:id="924918556">
      <w:bodyDiv w:val="1"/>
      <w:marLeft w:val="0"/>
      <w:marRight w:val="0"/>
      <w:marTop w:val="0"/>
      <w:marBottom w:val="0"/>
      <w:divBdr>
        <w:top w:val="none" w:sz="0" w:space="0" w:color="auto"/>
        <w:left w:val="none" w:sz="0" w:space="0" w:color="auto"/>
        <w:bottom w:val="none" w:sz="0" w:space="0" w:color="auto"/>
        <w:right w:val="none" w:sz="0" w:space="0" w:color="auto"/>
      </w:divBdr>
    </w:div>
    <w:div w:id="926037925">
      <w:bodyDiv w:val="1"/>
      <w:marLeft w:val="0"/>
      <w:marRight w:val="0"/>
      <w:marTop w:val="0"/>
      <w:marBottom w:val="0"/>
      <w:divBdr>
        <w:top w:val="none" w:sz="0" w:space="0" w:color="auto"/>
        <w:left w:val="none" w:sz="0" w:space="0" w:color="auto"/>
        <w:bottom w:val="none" w:sz="0" w:space="0" w:color="auto"/>
        <w:right w:val="none" w:sz="0" w:space="0" w:color="auto"/>
      </w:divBdr>
    </w:div>
    <w:div w:id="926384051">
      <w:bodyDiv w:val="1"/>
      <w:marLeft w:val="0"/>
      <w:marRight w:val="0"/>
      <w:marTop w:val="0"/>
      <w:marBottom w:val="0"/>
      <w:divBdr>
        <w:top w:val="none" w:sz="0" w:space="0" w:color="auto"/>
        <w:left w:val="none" w:sz="0" w:space="0" w:color="auto"/>
        <w:bottom w:val="none" w:sz="0" w:space="0" w:color="auto"/>
        <w:right w:val="none" w:sz="0" w:space="0" w:color="auto"/>
      </w:divBdr>
    </w:div>
    <w:div w:id="928586817">
      <w:bodyDiv w:val="1"/>
      <w:marLeft w:val="0"/>
      <w:marRight w:val="0"/>
      <w:marTop w:val="0"/>
      <w:marBottom w:val="0"/>
      <w:divBdr>
        <w:top w:val="none" w:sz="0" w:space="0" w:color="auto"/>
        <w:left w:val="none" w:sz="0" w:space="0" w:color="auto"/>
        <w:bottom w:val="none" w:sz="0" w:space="0" w:color="auto"/>
        <w:right w:val="none" w:sz="0" w:space="0" w:color="auto"/>
      </w:divBdr>
    </w:div>
    <w:div w:id="929777135">
      <w:bodyDiv w:val="1"/>
      <w:marLeft w:val="0"/>
      <w:marRight w:val="0"/>
      <w:marTop w:val="0"/>
      <w:marBottom w:val="0"/>
      <w:divBdr>
        <w:top w:val="none" w:sz="0" w:space="0" w:color="auto"/>
        <w:left w:val="none" w:sz="0" w:space="0" w:color="auto"/>
        <w:bottom w:val="none" w:sz="0" w:space="0" w:color="auto"/>
        <w:right w:val="none" w:sz="0" w:space="0" w:color="auto"/>
      </w:divBdr>
    </w:div>
    <w:div w:id="929973537">
      <w:bodyDiv w:val="1"/>
      <w:marLeft w:val="0"/>
      <w:marRight w:val="0"/>
      <w:marTop w:val="0"/>
      <w:marBottom w:val="0"/>
      <w:divBdr>
        <w:top w:val="none" w:sz="0" w:space="0" w:color="auto"/>
        <w:left w:val="none" w:sz="0" w:space="0" w:color="auto"/>
        <w:bottom w:val="none" w:sz="0" w:space="0" w:color="auto"/>
        <w:right w:val="none" w:sz="0" w:space="0" w:color="auto"/>
      </w:divBdr>
    </w:div>
    <w:div w:id="932395290">
      <w:bodyDiv w:val="1"/>
      <w:marLeft w:val="0"/>
      <w:marRight w:val="0"/>
      <w:marTop w:val="0"/>
      <w:marBottom w:val="0"/>
      <w:divBdr>
        <w:top w:val="none" w:sz="0" w:space="0" w:color="auto"/>
        <w:left w:val="none" w:sz="0" w:space="0" w:color="auto"/>
        <w:bottom w:val="none" w:sz="0" w:space="0" w:color="auto"/>
        <w:right w:val="none" w:sz="0" w:space="0" w:color="auto"/>
      </w:divBdr>
    </w:div>
    <w:div w:id="933171123">
      <w:bodyDiv w:val="1"/>
      <w:marLeft w:val="0"/>
      <w:marRight w:val="0"/>
      <w:marTop w:val="0"/>
      <w:marBottom w:val="0"/>
      <w:divBdr>
        <w:top w:val="none" w:sz="0" w:space="0" w:color="auto"/>
        <w:left w:val="none" w:sz="0" w:space="0" w:color="auto"/>
        <w:bottom w:val="none" w:sz="0" w:space="0" w:color="auto"/>
        <w:right w:val="none" w:sz="0" w:space="0" w:color="auto"/>
      </w:divBdr>
    </w:div>
    <w:div w:id="933318845">
      <w:bodyDiv w:val="1"/>
      <w:marLeft w:val="0"/>
      <w:marRight w:val="0"/>
      <w:marTop w:val="0"/>
      <w:marBottom w:val="0"/>
      <w:divBdr>
        <w:top w:val="none" w:sz="0" w:space="0" w:color="auto"/>
        <w:left w:val="none" w:sz="0" w:space="0" w:color="auto"/>
        <w:bottom w:val="none" w:sz="0" w:space="0" w:color="auto"/>
        <w:right w:val="none" w:sz="0" w:space="0" w:color="auto"/>
      </w:divBdr>
    </w:div>
    <w:div w:id="933707560">
      <w:bodyDiv w:val="1"/>
      <w:marLeft w:val="0"/>
      <w:marRight w:val="0"/>
      <w:marTop w:val="0"/>
      <w:marBottom w:val="0"/>
      <w:divBdr>
        <w:top w:val="none" w:sz="0" w:space="0" w:color="auto"/>
        <w:left w:val="none" w:sz="0" w:space="0" w:color="auto"/>
        <w:bottom w:val="none" w:sz="0" w:space="0" w:color="auto"/>
        <w:right w:val="none" w:sz="0" w:space="0" w:color="auto"/>
      </w:divBdr>
    </w:div>
    <w:div w:id="934826576">
      <w:bodyDiv w:val="1"/>
      <w:marLeft w:val="0"/>
      <w:marRight w:val="0"/>
      <w:marTop w:val="0"/>
      <w:marBottom w:val="0"/>
      <w:divBdr>
        <w:top w:val="none" w:sz="0" w:space="0" w:color="auto"/>
        <w:left w:val="none" w:sz="0" w:space="0" w:color="auto"/>
        <w:bottom w:val="none" w:sz="0" w:space="0" w:color="auto"/>
        <w:right w:val="none" w:sz="0" w:space="0" w:color="auto"/>
      </w:divBdr>
    </w:div>
    <w:div w:id="935358722">
      <w:bodyDiv w:val="1"/>
      <w:marLeft w:val="0"/>
      <w:marRight w:val="0"/>
      <w:marTop w:val="0"/>
      <w:marBottom w:val="0"/>
      <w:divBdr>
        <w:top w:val="none" w:sz="0" w:space="0" w:color="auto"/>
        <w:left w:val="none" w:sz="0" w:space="0" w:color="auto"/>
        <w:bottom w:val="none" w:sz="0" w:space="0" w:color="auto"/>
        <w:right w:val="none" w:sz="0" w:space="0" w:color="auto"/>
      </w:divBdr>
    </w:div>
    <w:div w:id="935674392">
      <w:bodyDiv w:val="1"/>
      <w:marLeft w:val="0"/>
      <w:marRight w:val="0"/>
      <w:marTop w:val="0"/>
      <w:marBottom w:val="0"/>
      <w:divBdr>
        <w:top w:val="none" w:sz="0" w:space="0" w:color="auto"/>
        <w:left w:val="none" w:sz="0" w:space="0" w:color="auto"/>
        <w:bottom w:val="none" w:sz="0" w:space="0" w:color="auto"/>
        <w:right w:val="none" w:sz="0" w:space="0" w:color="auto"/>
      </w:divBdr>
    </w:div>
    <w:div w:id="936135810">
      <w:bodyDiv w:val="1"/>
      <w:marLeft w:val="0"/>
      <w:marRight w:val="0"/>
      <w:marTop w:val="0"/>
      <w:marBottom w:val="0"/>
      <w:divBdr>
        <w:top w:val="none" w:sz="0" w:space="0" w:color="auto"/>
        <w:left w:val="none" w:sz="0" w:space="0" w:color="auto"/>
        <w:bottom w:val="none" w:sz="0" w:space="0" w:color="auto"/>
        <w:right w:val="none" w:sz="0" w:space="0" w:color="auto"/>
      </w:divBdr>
    </w:div>
    <w:div w:id="936837394">
      <w:bodyDiv w:val="1"/>
      <w:marLeft w:val="0"/>
      <w:marRight w:val="0"/>
      <w:marTop w:val="0"/>
      <w:marBottom w:val="0"/>
      <w:divBdr>
        <w:top w:val="none" w:sz="0" w:space="0" w:color="auto"/>
        <w:left w:val="none" w:sz="0" w:space="0" w:color="auto"/>
        <w:bottom w:val="none" w:sz="0" w:space="0" w:color="auto"/>
        <w:right w:val="none" w:sz="0" w:space="0" w:color="auto"/>
      </w:divBdr>
    </w:div>
    <w:div w:id="937064327">
      <w:bodyDiv w:val="1"/>
      <w:marLeft w:val="0"/>
      <w:marRight w:val="0"/>
      <w:marTop w:val="0"/>
      <w:marBottom w:val="0"/>
      <w:divBdr>
        <w:top w:val="none" w:sz="0" w:space="0" w:color="auto"/>
        <w:left w:val="none" w:sz="0" w:space="0" w:color="auto"/>
        <w:bottom w:val="none" w:sz="0" w:space="0" w:color="auto"/>
        <w:right w:val="none" w:sz="0" w:space="0" w:color="auto"/>
      </w:divBdr>
    </w:div>
    <w:div w:id="937760227">
      <w:bodyDiv w:val="1"/>
      <w:marLeft w:val="0"/>
      <w:marRight w:val="0"/>
      <w:marTop w:val="0"/>
      <w:marBottom w:val="0"/>
      <w:divBdr>
        <w:top w:val="none" w:sz="0" w:space="0" w:color="auto"/>
        <w:left w:val="none" w:sz="0" w:space="0" w:color="auto"/>
        <w:bottom w:val="none" w:sz="0" w:space="0" w:color="auto"/>
        <w:right w:val="none" w:sz="0" w:space="0" w:color="auto"/>
      </w:divBdr>
    </w:div>
    <w:div w:id="941642672">
      <w:bodyDiv w:val="1"/>
      <w:marLeft w:val="0"/>
      <w:marRight w:val="0"/>
      <w:marTop w:val="0"/>
      <w:marBottom w:val="0"/>
      <w:divBdr>
        <w:top w:val="none" w:sz="0" w:space="0" w:color="auto"/>
        <w:left w:val="none" w:sz="0" w:space="0" w:color="auto"/>
        <w:bottom w:val="none" w:sz="0" w:space="0" w:color="auto"/>
        <w:right w:val="none" w:sz="0" w:space="0" w:color="auto"/>
      </w:divBdr>
    </w:div>
    <w:div w:id="942494929">
      <w:bodyDiv w:val="1"/>
      <w:marLeft w:val="0"/>
      <w:marRight w:val="0"/>
      <w:marTop w:val="0"/>
      <w:marBottom w:val="0"/>
      <w:divBdr>
        <w:top w:val="none" w:sz="0" w:space="0" w:color="auto"/>
        <w:left w:val="none" w:sz="0" w:space="0" w:color="auto"/>
        <w:bottom w:val="none" w:sz="0" w:space="0" w:color="auto"/>
        <w:right w:val="none" w:sz="0" w:space="0" w:color="auto"/>
      </w:divBdr>
    </w:div>
    <w:div w:id="946233365">
      <w:bodyDiv w:val="1"/>
      <w:marLeft w:val="0"/>
      <w:marRight w:val="0"/>
      <w:marTop w:val="0"/>
      <w:marBottom w:val="0"/>
      <w:divBdr>
        <w:top w:val="none" w:sz="0" w:space="0" w:color="auto"/>
        <w:left w:val="none" w:sz="0" w:space="0" w:color="auto"/>
        <w:bottom w:val="none" w:sz="0" w:space="0" w:color="auto"/>
        <w:right w:val="none" w:sz="0" w:space="0" w:color="auto"/>
      </w:divBdr>
    </w:div>
    <w:div w:id="946739345">
      <w:bodyDiv w:val="1"/>
      <w:marLeft w:val="0"/>
      <w:marRight w:val="0"/>
      <w:marTop w:val="0"/>
      <w:marBottom w:val="0"/>
      <w:divBdr>
        <w:top w:val="none" w:sz="0" w:space="0" w:color="auto"/>
        <w:left w:val="none" w:sz="0" w:space="0" w:color="auto"/>
        <w:bottom w:val="none" w:sz="0" w:space="0" w:color="auto"/>
        <w:right w:val="none" w:sz="0" w:space="0" w:color="auto"/>
      </w:divBdr>
    </w:div>
    <w:div w:id="947814216">
      <w:bodyDiv w:val="1"/>
      <w:marLeft w:val="0"/>
      <w:marRight w:val="0"/>
      <w:marTop w:val="0"/>
      <w:marBottom w:val="0"/>
      <w:divBdr>
        <w:top w:val="none" w:sz="0" w:space="0" w:color="auto"/>
        <w:left w:val="none" w:sz="0" w:space="0" w:color="auto"/>
        <w:bottom w:val="none" w:sz="0" w:space="0" w:color="auto"/>
        <w:right w:val="none" w:sz="0" w:space="0" w:color="auto"/>
      </w:divBdr>
    </w:div>
    <w:div w:id="949356172">
      <w:bodyDiv w:val="1"/>
      <w:marLeft w:val="0"/>
      <w:marRight w:val="0"/>
      <w:marTop w:val="0"/>
      <w:marBottom w:val="0"/>
      <w:divBdr>
        <w:top w:val="none" w:sz="0" w:space="0" w:color="auto"/>
        <w:left w:val="none" w:sz="0" w:space="0" w:color="auto"/>
        <w:bottom w:val="none" w:sz="0" w:space="0" w:color="auto"/>
        <w:right w:val="none" w:sz="0" w:space="0" w:color="auto"/>
      </w:divBdr>
    </w:div>
    <w:div w:id="950210777">
      <w:bodyDiv w:val="1"/>
      <w:marLeft w:val="0"/>
      <w:marRight w:val="0"/>
      <w:marTop w:val="0"/>
      <w:marBottom w:val="0"/>
      <w:divBdr>
        <w:top w:val="none" w:sz="0" w:space="0" w:color="auto"/>
        <w:left w:val="none" w:sz="0" w:space="0" w:color="auto"/>
        <w:bottom w:val="none" w:sz="0" w:space="0" w:color="auto"/>
        <w:right w:val="none" w:sz="0" w:space="0" w:color="auto"/>
      </w:divBdr>
    </w:div>
    <w:div w:id="952059646">
      <w:bodyDiv w:val="1"/>
      <w:marLeft w:val="0"/>
      <w:marRight w:val="0"/>
      <w:marTop w:val="0"/>
      <w:marBottom w:val="0"/>
      <w:divBdr>
        <w:top w:val="none" w:sz="0" w:space="0" w:color="auto"/>
        <w:left w:val="none" w:sz="0" w:space="0" w:color="auto"/>
        <w:bottom w:val="none" w:sz="0" w:space="0" w:color="auto"/>
        <w:right w:val="none" w:sz="0" w:space="0" w:color="auto"/>
      </w:divBdr>
    </w:div>
    <w:div w:id="952131129">
      <w:bodyDiv w:val="1"/>
      <w:marLeft w:val="0"/>
      <w:marRight w:val="0"/>
      <w:marTop w:val="0"/>
      <w:marBottom w:val="0"/>
      <w:divBdr>
        <w:top w:val="none" w:sz="0" w:space="0" w:color="auto"/>
        <w:left w:val="none" w:sz="0" w:space="0" w:color="auto"/>
        <w:bottom w:val="none" w:sz="0" w:space="0" w:color="auto"/>
        <w:right w:val="none" w:sz="0" w:space="0" w:color="auto"/>
      </w:divBdr>
    </w:div>
    <w:div w:id="953289802">
      <w:bodyDiv w:val="1"/>
      <w:marLeft w:val="0"/>
      <w:marRight w:val="0"/>
      <w:marTop w:val="0"/>
      <w:marBottom w:val="0"/>
      <w:divBdr>
        <w:top w:val="none" w:sz="0" w:space="0" w:color="auto"/>
        <w:left w:val="none" w:sz="0" w:space="0" w:color="auto"/>
        <w:bottom w:val="none" w:sz="0" w:space="0" w:color="auto"/>
        <w:right w:val="none" w:sz="0" w:space="0" w:color="auto"/>
      </w:divBdr>
    </w:div>
    <w:div w:id="956595062">
      <w:bodyDiv w:val="1"/>
      <w:marLeft w:val="0"/>
      <w:marRight w:val="0"/>
      <w:marTop w:val="0"/>
      <w:marBottom w:val="0"/>
      <w:divBdr>
        <w:top w:val="none" w:sz="0" w:space="0" w:color="auto"/>
        <w:left w:val="none" w:sz="0" w:space="0" w:color="auto"/>
        <w:bottom w:val="none" w:sz="0" w:space="0" w:color="auto"/>
        <w:right w:val="none" w:sz="0" w:space="0" w:color="auto"/>
      </w:divBdr>
    </w:div>
    <w:div w:id="956719888">
      <w:bodyDiv w:val="1"/>
      <w:marLeft w:val="0"/>
      <w:marRight w:val="0"/>
      <w:marTop w:val="0"/>
      <w:marBottom w:val="0"/>
      <w:divBdr>
        <w:top w:val="none" w:sz="0" w:space="0" w:color="auto"/>
        <w:left w:val="none" w:sz="0" w:space="0" w:color="auto"/>
        <w:bottom w:val="none" w:sz="0" w:space="0" w:color="auto"/>
        <w:right w:val="none" w:sz="0" w:space="0" w:color="auto"/>
      </w:divBdr>
    </w:div>
    <w:div w:id="959260799">
      <w:bodyDiv w:val="1"/>
      <w:marLeft w:val="0"/>
      <w:marRight w:val="0"/>
      <w:marTop w:val="0"/>
      <w:marBottom w:val="0"/>
      <w:divBdr>
        <w:top w:val="none" w:sz="0" w:space="0" w:color="auto"/>
        <w:left w:val="none" w:sz="0" w:space="0" w:color="auto"/>
        <w:bottom w:val="none" w:sz="0" w:space="0" w:color="auto"/>
        <w:right w:val="none" w:sz="0" w:space="0" w:color="auto"/>
      </w:divBdr>
    </w:div>
    <w:div w:id="959606622">
      <w:bodyDiv w:val="1"/>
      <w:marLeft w:val="0"/>
      <w:marRight w:val="0"/>
      <w:marTop w:val="0"/>
      <w:marBottom w:val="0"/>
      <w:divBdr>
        <w:top w:val="none" w:sz="0" w:space="0" w:color="auto"/>
        <w:left w:val="none" w:sz="0" w:space="0" w:color="auto"/>
        <w:bottom w:val="none" w:sz="0" w:space="0" w:color="auto"/>
        <w:right w:val="none" w:sz="0" w:space="0" w:color="auto"/>
      </w:divBdr>
    </w:div>
    <w:div w:id="961379585">
      <w:bodyDiv w:val="1"/>
      <w:marLeft w:val="0"/>
      <w:marRight w:val="0"/>
      <w:marTop w:val="0"/>
      <w:marBottom w:val="0"/>
      <w:divBdr>
        <w:top w:val="none" w:sz="0" w:space="0" w:color="auto"/>
        <w:left w:val="none" w:sz="0" w:space="0" w:color="auto"/>
        <w:bottom w:val="none" w:sz="0" w:space="0" w:color="auto"/>
        <w:right w:val="none" w:sz="0" w:space="0" w:color="auto"/>
      </w:divBdr>
    </w:div>
    <w:div w:id="961417802">
      <w:bodyDiv w:val="1"/>
      <w:marLeft w:val="0"/>
      <w:marRight w:val="0"/>
      <w:marTop w:val="0"/>
      <w:marBottom w:val="0"/>
      <w:divBdr>
        <w:top w:val="none" w:sz="0" w:space="0" w:color="auto"/>
        <w:left w:val="none" w:sz="0" w:space="0" w:color="auto"/>
        <w:bottom w:val="none" w:sz="0" w:space="0" w:color="auto"/>
        <w:right w:val="none" w:sz="0" w:space="0" w:color="auto"/>
      </w:divBdr>
    </w:div>
    <w:div w:id="963344296">
      <w:bodyDiv w:val="1"/>
      <w:marLeft w:val="0"/>
      <w:marRight w:val="0"/>
      <w:marTop w:val="0"/>
      <w:marBottom w:val="0"/>
      <w:divBdr>
        <w:top w:val="none" w:sz="0" w:space="0" w:color="auto"/>
        <w:left w:val="none" w:sz="0" w:space="0" w:color="auto"/>
        <w:bottom w:val="none" w:sz="0" w:space="0" w:color="auto"/>
        <w:right w:val="none" w:sz="0" w:space="0" w:color="auto"/>
      </w:divBdr>
    </w:div>
    <w:div w:id="966932052">
      <w:bodyDiv w:val="1"/>
      <w:marLeft w:val="0"/>
      <w:marRight w:val="0"/>
      <w:marTop w:val="0"/>
      <w:marBottom w:val="0"/>
      <w:divBdr>
        <w:top w:val="none" w:sz="0" w:space="0" w:color="auto"/>
        <w:left w:val="none" w:sz="0" w:space="0" w:color="auto"/>
        <w:bottom w:val="none" w:sz="0" w:space="0" w:color="auto"/>
        <w:right w:val="none" w:sz="0" w:space="0" w:color="auto"/>
      </w:divBdr>
    </w:div>
    <w:div w:id="967711161">
      <w:bodyDiv w:val="1"/>
      <w:marLeft w:val="0"/>
      <w:marRight w:val="0"/>
      <w:marTop w:val="0"/>
      <w:marBottom w:val="0"/>
      <w:divBdr>
        <w:top w:val="none" w:sz="0" w:space="0" w:color="auto"/>
        <w:left w:val="none" w:sz="0" w:space="0" w:color="auto"/>
        <w:bottom w:val="none" w:sz="0" w:space="0" w:color="auto"/>
        <w:right w:val="none" w:sz="0" w:space="0" w:color="auto"/>
      </w:divBdr>
    </w:div>
    <w:div w:id="968360267">
      <w:bodyDiv w:val="1"/>
      <w:marLeft w:val="0"/>
      <w:marRight w:val="0"/>
      <w:marTop w:val="0"/>
      <w:marBottom w:val="0"/>
      <w:divBdr>
        <w:top w:val="none" w:sz="0" w:space="0" w:color="auto"/>
        <w:left w:val="none" w:sz="0" w:space="0" w:color="auto"/>
        <w:bottom w:val="none" w:sz="0" w:space="0" w:color="auto"/>
        <w:right w:val="none" w:sz="0" w:space="0" w:color="auto"/>
      </w:divBdr>
    </w:div>
    <w:div w:id="969898857">
      <w:bodyDiv w:val="1"/>
      <w:marLeft w:val="0"/>
      <w:marRight w:val="0"/>
      <w:marTop w:val="0"/>
      <w:marBottom w:val="0"/>
      <w:divBdr>
        <w:top w:val="none" w:sz="0" w:space="0" w:color="auto"/>
        <w:left w:val="none" w:sz="0" w:space="0" w:color="auto"/>
        <w:bottom w:val="none" w:sz="0" w:space="0" w:color="auto"/>
        <w:right w:val="none" w:sz="0" w:space="0" w:color="auto"/>
      </w:divBdr>
    </w:div>
    <w:div w:id="971131845">
      <w:bodyDiv w:val="1"/>
      <w:marLeft w:val="0"/>
      <w:marRight w:val="0"/>
      <w:marTop w:val="0"/>
      <w:marBottom w:val="0"/>
      <w:divBdr>
        <w:top w:val="none" w:sz="0" w:space="0" w:color="auto"/>
        <w:left w:val="none" w:sz="0" w:space="0" w:color="auto"/>
        <w:bottom w:val="none" w:sz="0" w:space="0" w:color="auto"/>
        <w:right w:val="none" w:sz="0" w:space="0" w:color="auto"/>
      </w:divBdr>
    </w:div>
    <w:div w:id="971178125">
      <w:bodyDiv w:val="1"/>
      <w:marLeft w:val="0"/>
      <w:marRight w:val="0"/>
      <w:marTop w:val="0"/>
      <w:marBottom w:val="0"/>
      <w:divBdr>
        <w:top w:val="none" w:sz="0" w:space="0" w:color="auto"/>
        <w:left w:val="none" w:sz="0" w:space="0" w:color="auto"/>
        <w:bottom w:val="none" w:sz="0" w:space="0" w:color="auto"/>
        <w:right w:val="none" w:sz="0" w:space="0" w:color="auto"/>
      </w:divBdr>
    </w:div>
    <w:div w:id="971440506">
      <w:bodyDiv w:val="1"/>
      <w:marLeft w:val="0"/>
      <w:marRight w:val="0"/>
      <w:marTop w:val="0"/>
      <w:marBottom w:val="0"/>
      <w:divBdr>
        <w:top w:val="none" w:sz="0" w:space="0" w:color="auto"/>
        <w:left w:val="none" w:sz="0" w:space="0" w:color="auto"/>
        <w:bottom w:val="none" w:sz="0" w:space="0" w:color="auto"/>
        <w:right w:val="none" w:sz="0" w:space="0" w:color="auto"/>
      </w:divBdr>
    </w:div>
    <w:div w:id="975331480">
      <w:bodyDiv w:val="1"/>
      <w:marLeft w:val="0"/>
      <w:marRight w:val="0"/>
      <w:marTop w:val="0"/>
      <w:marBottom w:val="0"/>
      <w:divBdr>
        <w:top w:val="none" w:sz="0" w:space="0" w:color="auto"/>
        <w:left w:val="none" w:sz="0" w:space="0" w:color="auto"/>
        <w:bottom w:val="none" w:sz="0" w:space="0" w:color="auto"/>
        <w:right w:val="none" w:sz="0" w:space="0" w:color="auto"/>
      </w:divBdr>
    </w:div>
    <w:div w:id="976644718">
      <w:bodyDiv w:val="1"/>
      <w:marLeft w:val="0"/>
      <w:marRight w:val="0"/>
      <w:marTop w:val="0"/>
      <w:marBottom w:val="0"/>
      <w:divBdr>
        <w:top w:val="none" w:sz="0" w:space="0" w:color="auto"/>
        <w:left w:val="none" w:sz="0" w:space="0" w:color="auto"/>
        <w:bottom w:val="none" w:sz="0" w:space="0" w:color="auto"/>
        <w:right w:val="none" w:sz="0" w:space="0" w:color="auto"/>
      </w:divBdr>
    </w:div>
    <w:div w:id="976688370">
      <w:bodyDiv w:val="1"/>
      <w:marLeft w:val="0"/>
      <w:marRight w:val="0"/>
      <w:marTop w:val="0"/>
      <w:marBottom w:val="0"/>
      <w:divBdr>
        <w:top w:val="none" w:sz="0" w:space="0" w:color="auto"/>
        <w:left w:val="none" w:sz="0" w:space="0" w:color="auto"/>
        <w:bottom w:val="none" w:sz="0" w:space="0" w:color="auto"/>
        <w:right w:val="none" w:sz="0" w:space="0" w:color="auto"/>
      </w:divBdr>
    </w:div>
    <w:div w:id="977539528">
      <w:bodyDiv w:val="1"/>
      <w:marLeft w:val="0"/>
      <w:marRight w:val="0"/>
      <w:marTop w:val="0"/>
      <w:marBottom w:val="0"/>
      <w:divBdr>
        <w:top w:val="none" w:sz="0" w:space="0" w:color="auto"/>
        <w:left w:val="none" w:sz="0" w:space="0" w:color="auto"/>
        <w:bottom w:val="none" w:sz="0" w:space="0" w:color="auto"/>
        <w:right w:val="none" w:sz="0" w:space="0" w:color="auto"/>
      </w:divBdr>
    </w:div>
    <w:div w:id="977998577">
      <w:bodyDiv w:val="1"/>
      <w:marLeft w:val="0"/>
      <w:marRight w:val="0"/>
      <w:marTop w:val="0"/>
      <w:marBottom w:val="0"/>
      <w:divBdr>
        <w:top w:val="none" w:sz="0" w:space="0" w:color="auto"/>
        <w:left w:val="none" w:sz="0" w:space="0" w:color="auto"/>
        <w:bottom w:val="none" w:sz="0" w:space="0" w:color="auto"/>
        <w:right w:val="none" w:sz="0" w:space="0" w:color="auto"/>
      </w:divBdr>
    </w:div>
    <w:div w:id="979307320">
      <w:bodyDiv w:val="1"/>
      <w:marLeft w:val="0"/>
      <w:marRight w:val="0"/>
      <w:marTop w:val="0"/>
      <w:marBottom w:val="0"/>
      <w:divBdr>
        <w:top w:val="none" w:sz="0" w:space="0" w:color="auto"/>
        <w:left w:val="none" w:sz="0" w:space="0" w:color="auto"/>
        <w:bottom w:val="none" w:sz="0" w:space="0" w:color="auto"/>
        <w:right w:val="none" w:sz="0" w:space="0" w:color="auto"/>
      </w:divBdr>
    </w:div>
    <w:div w:id="982200460">
      <w:bodyDiv w:val="1"/>
      <w:marLeft w:val="0"/>
      <w:marRight w:val="0"/>
      <w:marTop w:val="0"/>
      <w:marBottom w:val="0"/>
      <w:divBdr>
        <w:top w:val="none" w:sz="0" w:space="0" w:color="auto"/>
        <w:left w:val="none" w:sz="0" w:space="0" w:color="auto"/>
        <w:bottom w:val="none" w:sz="0" w:space="0" w:color="auto"/>
        <w:right w:val="none" w:sz="0" w:space="0" w:color="auto"/>
      </w:divBdr>
    </w:div>
    <w:div w:id="982349776">
      <w:bodyDiv w:val="1"/>
      <w:marLeft w:val="0"/>
      <w:marRight w:val="0"/>
      <w:marTop w:val="0"/>
      <w:marBottom w:val="0"/>
      <w:divBdr>
        <w:top w:val="none" w:sz="0" w:space="0" w:color="auto"/>
        <w:left w:val="none" w:sz="0" w:space="0" w:color="auto"/>
        <w:bottom w:val="none" w:sz="0" w:space="0" w:color="auto"/>
        <w:right w:val="none" w:sz="0" w:space="0" w:color="auto"/>
      </w:divBdr>
    </w:div>
    <w:div w:id="982469739">
      <w:bodyDiv w:val="1"/>
      <w:marLeft w:val="0"/>
      <w:marRight w:val="0"/>
      <w:marTop w:val="0"/>
      <w:marBottom w:val="0"/>
      <w:divBdr>
        <w:top w:val="none" w:sz="0" w:space="0" w:color="auto"/>
        <w:left w:val="none" w:sz="0" w:space="0" w:color="auto"/>
        <w:bottom w:val="none" w:sz="0" w:space="0" w:color="auto"/>
        <w:right w:val="none" w:sz="0" w:space="0" w:color="auto"/>
      </w:divBdr>
    </w:div>
    <w:div w:id="984240641">
      <w:bodyDiv w:val="1"/>
      <w:marLeft w:val="0"/>
      <w:marRight w:val="0"/>
      <w:marTop w:val="0"/>
      <w:marBottom w:val="0"/>
      <w:divBdr>
        <w:top w:val="none" w:sz="0" w:space="0" w:color="auto"/>
        <w:left w:val="none" w:sz="0" w:space="0" w:color="auto"/>
        <w:bottom w:val="none" w:sz="0" w:space="0" w:color="auto"/>
        <w:right w:val="none" w:sz="0" w:space="0" w:color="auto"/>
      </w:divBdr>
    </w:div>
    <w:div w:id="984286448">
      <w:bodyDiv w:val="1"/>
      <w:marLeft w:val="0"/>
      <w:marRight w:val="0"/>
      <w:marTop w:val="0"/>
      <w:marBottom w:val="0"/>
      <w:divBdr>
        <w:top w:val="none" w:sz="0" w:space="0" w:color="auto"/>
        <w:left w:val="none" w:sz="0" w:space="0" w:color="auto"/>
        <w:bottom w:val="none" w:sz="0" w:space="0" w:color="auto"/>
        <w:right w:val="none" w:sz="0" w:space="0" w:color="auto"/>
      </w:divBdr>
    </w:div>
    <w:div w:id="986206289">
      <w:bodyDiv w:val="1"/>
      <w:marLeft w:val="0"/>
      <w:marRight w:val="0"/>
      <w:marTop w:val="0"/>
      <w:marBottom w:val="0"/>
      <w:divBdr>
        <w:top w:val="none" w:sz="0" w:space="0" w:color="auto"/>
        <w:left w:val="none" w:sz="0" w:space="0" w:color="auto"/>
        <w:bottom w:val="none" w:sz="0" w:space="0" w:color="auto"/>
        <w:right w:val="none" w:sz="0" w:space="0" w:color="auto"/>
      </w:divBdr>
    </w:div>
    <w:div w:id="988024158">
      <w:bodyDiv w:val="1"/>
      <w:marLeft w:val="0"/>
      <w:marRight w:val="0"/>
      <w:marTop w:val="0"/>
      <w:marBottom w:val="0"/>
      <w:divBdr>
        <w:top w:val="none" w:sz="0" w:space="0" w:color="auto"/>
        <w:left w:val="none" w:sz="0" w:space="0" w:color="auto"/>
        <w:bottom w:val="none" w:sz="0" w:space="0" w:color="auto"/>
        <w:right w:val="none" w:sz="0" w:space="0" w:color="auto"/>
      </w:divBdr>
    </w:div>
    <w:div w:id="990215914">
      <w:bodyDiv w:val="1"/>
      <w:marLeft w:val="0"/>
      <w:marRight w:val="0"/>
      <w:marTop w:val="0"/>
      <w:marBottom w:val="0"/>
      <w:divBdr>
        <w:top w:val="none" w:sz="0" w:space="0" w:color="auto"/>
        <w:left w:val="none" w:sz="0" w:space="0" w:color="auto"/>
        <w:bottom w:val="none" w:sz="0" w:space="0" w:color="auto"/>
        <w:right w:val="none" w:sz="0" w:space="0" w:color="auto"/>
      </w:divBdr>
    </w:div>
    <w:div w:id="990674220">
      <w:bodyDiv w:val="1"/>
      <w:marLeft w:val="0"/>
      <w:marRight w:val="0"/>
      <w:marTop w:val="0"/>
      <w:marBottom w:val="0"/>
      <w:divBdr>
        <w:top w:val="none" w:sz="0" w:space="0" w:color="auto"/>
        <w:left w:val="none" w:sz="0" w:space="0" w:color="auto"/>
        <w:bottom w:val="none" w:sz="0" w:space="0" w:color="auto"/>
        <w:right w:val="none" w:sz="0" w:space="0" w:color="auto"/>
      </w:divBdr>
    </w:div>
    <w:div w:id="992219941">
      <w:bodyDiv w:val="1"/>
      <w:marLeft w:val="0"/>
      <w:marRight w:val="0"/>
      <w:marTop w:val="0"/>
      <w:marBottom w:val="0"/>
      <w:divBdr>
        <w:top w:val="none" w:sz="0" w:space="0" w:color="auto"/>
        <w:left w:val="none" w:sz="0" w:space="0" w:color="auto"/>
        <w:bottom w:val="none" w:sz="0" w:space="0" w:color="auto"/>
        <w:right w:val="none" w:sz="0" w:space="0" w:color="auto"/>
      </w:divBdr>
    </w:div>
    <w:div w:id="993489705">
      <w:bodyDiv w:val="1"/>
      <w:marLeft w:val="0"/>
      <w:marRight w:val="0"/>
      <w:marTop w:val="0"/>
      <w:marBottom w:val="0"/>
      <w:divBdr>
        <w:top w:val="none" w:sz="0" w:space="0" w:color="auto"/>
        <w:left w:val="none" w:sz="0" w:space="0" w:color="auto"/>
        <w:bottom w:val="none" w:sz="0" w:space="0" w:color="auto"/>
        <w:right w:val="none" w:sz="0" w:space="0" w:color="auto"/>
      </w:divBdr>
    </w:div>
    <w:div w:id="996375248">
      <w:bodyDiv w:val="1"/>
      <w:marLeft w:val="0"/>
      <w:marRight w:val="0"/>
      <w:marTop w:val="0"/>
      <w:marBottom w:val="0"/>
      <w:divBdr>
        <w:top w:val="none" w:sz="0" w:space="0" w:color="auto"/>
        <w:left w:val="none" w:sz="0" w:space="0" w:color="auto"/>
        <w:bottom w:val="none" w:sz="0" w:space="0" w:color="auto"/>
        <w:right w:val="none" w:sz="0" w:space="0" w:color="auto"/>
      </w:divBdr>
    </w:div>
    <w:div w:id="998264664">
      <w:bodyDiv w:val="1"/>
      <w:marLeft w:val="0"/>
      <w:marRight w:val="0"/>
      <w:marTop w:val="0"/>
      <w:marBottom w:val="0"/>
      <w:divBdr>
        <w:top w:val="none" w:sz="0" w:space="0" w:color="auto"/>
        <w:left w:val="none" w:sz="0" w:space="0" w:color="auto"/>
        <w:bottom w:val="none" w:sz="0" w:space="0" w:color="auto"/>
        <w:right w:val="none" w:sz="0" w:space="0" w:color="auto"/>
      </w:divBdr>
    </w:div>
    <w:div w:id="998389345">
      <w:bodyDiv w:val="1"/>
      <w:marLeft w:val="0"/>
      <w:marRight w:val="0"/>
      <w:marTop w:val="0"/>
      <w:marBottom w:val="0"/>
      <w:divBdr>
        <w:top w:val="none" w:sz="0" w:space="0" w:color="auto"/>
        <w:left w:val="none" w:sz="0" w:space="0" w:color="auto"/>
        <w:bottom w:val="none" w:sz="0" w:space="0" w:color="auto"/>
        <w:right w:val="none" w:sz="0" w:space="0" w:color="auto"/>
      </w:divBdr>
    </w:div>
    <w:div w:id="999697352">
      <w:bodyDiv w:val="1"/>
      <w:marLeft w:val="0"/>
      <w:marRight w:val="0"/>
      <w:marTop w:val="0"/>
      <w:marBottom w:val="0"/>
      <w:divBdr>
        <w:top w:val="none" w:sz="0" w:space="0" w:color="auto"/>
        <w:left w:val="none" w:sz="0" w:space="0" w:color="auto"/>
        <w:bottom w:val="none" w:sz="0" w:space="0" w:color="auto"/>
        <w:right w:val="none" w:sz="0" w:space="0" w:color="auto"/>
      </w:divBdr>
    </w:div>
    <w:div w:id="1000230257">
      <w:bodyDiv w:val="1"/>
      <w:marLeft w:val="0"/>
      <w:marRight w:val="0"/>
      <w:marTop w:val="0"/>
      <w:marBottom w:val="0"/>
      <w:divBdr>
        <w:top w:val="none" w:sz="0" w:space="0" w:color="auto"/>
        <w:left w:val="none" w:sz="0" w:space="0" w:color="auto"/>
        <w:bottom w:val="none" w:sz="0" w:space="0" w:color="auto"/>
        <w:right w:val="none" w:sz="0" w:space="0" w:color="auto"/>
      </w:divBdr>
    </w:div>
    <w:div w:id="1000616231">
      <w:bodyDiv w:val="1"/>
      <w:marLeft w:val="0"/>
      <w:marRight w:val="0"/>
      <w:marTop w:val="0"/>
      <w:marBottom w:val="0"/>
      <w:divBdr>
        <w:top w:val="none" w:sz="0" w:space="0" w:color="auto"/>
        <w:left w:val="none" w:sz="0" w:space="0" w:color="auto"/>
        <w:bottom w:val="none" w:sz="0" w:space="0" w:color="auto"/>
        <w:right w:val="none" w:sz="0" w:space="0" w:color="auto"/>
      </w:divBdr>
    </w:div>
    <w:div w:id="1000816856">
      <w:bodyDiv w:val="1"/>
      <w:marLeft w:val="0"/>
      <w:marRight w:val="0"/>
      <w:marTop w:val="0"/>
      <w:marBottom w:val="0"/>
      <w:divBdr>
        <w:top w:val="none" w:sz="0" w:space="0" w:color="auto"/>
        <w:left w:val="none" w:sz="0" w:space="0" w:color="auto"/>
        <w:bottom w:val="none" w:sz="0" w:space="0" w:color="auto"/>
        <w:right w:val="none" w:sz="0" w:space="0" w:color="auto"/>
      </w:divBdr>
    </w:div>
    <w:div w:id="1001667102">
      <w:bodyDiv w:val="1"/>
      <w:marLeft w:val="0"/>
      <w:marRight w:val="0"/>
      <w:marTop w:val="0"/>
      <w:marBottom w:val="0"/>
      <w:divBdr>
        <w:top w:val="none" w:sz="0" w:space="0" w:color="auto"/>
        <w:left w:val="none" w:sz="0" w:space="0" w:color="auto"/>
        <w:bottom w:val="none" w:sz="0" w:space="0" w:color="auto"/>
        <w:right w:val="none" w:sz="0" w:space="0" w:color="auto"/>
      </w:divBdr>
    </w:div>
    <w:div w:id="1004169618">
      <w:bodyDiv w:val="1"/>
      <w:marLeft w:val="0"/>
      <w:marRight w:val="0"/>
      <w:marTop w:val="0"/>
      <w:marBottom w:val="0"/>
      <w:divBdr>
        <w:top w:val="none" w:sz="0" w:space="0" w:color="auto"/>
        <w:left w:val="none" w:sz="0" w:space="0" w:color="auto"/>
        <w:bottom w:val="none" w:sz="0" w:space="0" w:color="auto"/>
        <w:right w:val="none" w:sz="0" w:space="0" w:color="auto"/>
      </w:divBdr>
    </w:div>
    <w:div w:id="1004355263">
      <w:bodyDiv w:val="1"/>
      <w:marLeft w:val="0"/>
      <w:marRight w:val="0"/>
      <w:marTop w:val="0"/>
      <w:marBottom w:val="0"/>
      <w:divBdr>
        <w:top w:val="none" w:sz="0" w:space="0" w:color="auto"/>
        <w:left w:val="none" w:sz="0" w:space="0" w:color="auto"/>
        <w:bottom w:val="none" w:sz="0" w:space="0" w:color="auto"/>
        <w:right w:val="none" w:sz="0" w:space="0" w:color="auto"/>
      </w:divBdr>
    </w:div>
    <w:div w:id="1004627833">
      <w:bodyDiv w:val="1"/>
      <w:marLeft w:val="0"/>
      <w:marRight w:val="0"/>
      <w:marTop w:val="0"/>
      <w:marBottom w:val="0"/>
      <w:divBdr>
        <w:top w:val="none" w:sz="0" w:space="0" w:color="auto"/>
        <w:left w:val="none" w:sz="0" w:space="0" w:color="auto"/>
        <w:bottom w:val="none" w:sz="0" w:space="0" w:color="auto"/>
        <w:right w:val="none" w:sz="0" w:space="0" w:color="auto"/>
      </w:divBdr>
    </w:div>
    <w:div w:id="1004821384">
      <w:bodyDiv w:val="1"/>
      <w:marLeft w:val="0"/>
      <w:marRight w:val="0"/>
      <w:marTop w:val="0"/>
      <w:marBottom w:val="0"/>
      <w:divBdr>
        <w:top w:val="none" w:sz="0" w:space="0" w:color="auto"/>
        <w:left w:val="none" w:sz="0" w:space="0" w:color="auto"/>
        <w:bottom w:val="none" w:sz="0" w:space="0" w:color="auto"/>
        <w:right w:val="none" w:sz="0" w:space="0" w:color="auto"/>
      </w:divBdr>
    </w:div>
    <w:div w:id="1005326121">
      <w:bodyDiv w:val="1"/>
      <w:marLeft w:val="0"/>
      <w:marRight w:val="0"/>
      <w:marTop w:val="0"/>
      <w:marBottom w:val="0"/>
      <w:divBdr>
        <w:top w:val="none" w:sz="0" w:space="0" w:color="auto"/>
        <w:left w:val="none" w:sz="0" w:space="0" w:color="auto"/>
        <w:bottom w:val="none" w:sz="0" w:space="0" w:color="auto"/>
        <w:right w:val="none" w:sz="0" w:space="0" w:color="auto"/>
      </w:divBdr>
    </w:div>
    <w:div w:id="1005480424">
      <w:bodyDiv w:val="1"/>
      <w:marLeft w:val="0"/>
      <w:marRight w:val="0"/>
      <w:marTop w:val="0"/>
      <w:marBottom w:val="0"/>
      <w:divBdr>
        <w:top w:val="none" w:sz="0" w:space="0" w:color="auto"/>
        <w:left w:val="none" w:sz="0" w:space="0" w:color="auto"/>
        <w:bottom w:val="none" w:sz="0" w:space="0" w:color="auto"/>
        <w:right w:val="none" w:sz="0" w:space="0" w:color="auto"/>
      </w:divBdr>
    </w:div>
    <w:div w:id="1005938227">
      <w:bodyDiv w:val="1"/>
      <w:marLeft w:val="0"/>
      <w:marRight w:val="0"/>
      <w:marTop w:val="0"/>
      <w:marBottom w:val="0"/>
      <w:divBdr>
        <w:top w:val="none" w:sz="0" w:space="0" w:color="auto"/>
        <w:left w:val="none" w:sz="0" w:space="0" w:color="auto"/>
        <w:bottom w:val="none" w:sz="0" w:space="0" w:color="auto"/>
        <w:right w:val="none" w:sz="0" w:space="0" w:color="auto"/>
      </w:divBdr>
    </w:div>
    <w:div w:id="1006253513">
      <w:bodyDiv w:val="1"/>
      <w:marLeft w:val="0"/>
      <w:marRight w:val="0"/>
      <w:marTop w:val="0"/>
      <w:marBottom w:val="0"/>
      <w:divBdr>
        <w:top w:val="none" w:sz="0" w:space="0" w:color="auto"/>
        <w:left w:val="none" w:sz="0" w:space="0" w:color="auto"/>
        <w:bottom w:val="none" w:sz="0" w:space="0" w:color="auto"/>
        <w:right w:val="none" w:sz="0" w:space="0" w:color="auto"/>
      </w:divBdr>
    </w:div>
    <w:div w:id="1007755910">
      <w:bodyDiv w:val="1"/>
      <w:marLeft w:val="0"/>
      <w:marRight w:val="0"/>
      <w:marTop w:val="0"/>
      <w:marBottom w:val="0"/>
      <w:divBdr>
        <w:top w:val="none" w:sz="0" w:space="0" w:color="auto"/>
        <w:left w:val="none" w:sz="0" w:space="0" w:color="auto"/>
        <w:bottom w:val="none" w:sz="0" w:space="0" w:color="auto"/>
        <w:right w:val="none" w:sz="0" w:space="0" w:color="auto"/>
      </w:divBdr>
    </w:div>
    <w:div w:id="1011102180">
      <w:bodyDiv w:val="1"/>
      <w:marLeft w:val="0"/>
      <w:marRight w:val="0"/>
      <w:marTop w:val="0"/>
      <w:marBottom w:val="0"/>
      <w:divBdr>
        <w:top w:val="none" w:sz="0" w:space="0" w:color="auto"/>
        <w:left w:val="none" w:sz="0" w:space="0" w:color="auto"/>
        <w:bottom w:val="none" w:sz="0" w:space="0" w:color="auto"/>
        <w:right w:val="none" w:sz="0" w:space="0" w:color="auto"/>
      </w:divBdr>
    </w:div>
    <w:div w:id="1011957232">
      <w:bodyDiv w:val="1"/>
      <w:marLeft w:val="0"/>
      <w:marRight w:val="0"/>
      <w:marTop w:val="0"/>
      <w:marBottom w:val="0"/>
      <w:divBdr>
        <w:top w:val="none" w:sz="0" w:space="0" w:color="auto"/>
        <w:left w:val="none" w:sz="0" w:space="0" w:color="auto"/>
        <w:bottom w:val="none" w:sz="0" w:space="0" w:color="auto"/>
        <w:right w:val="none" w:sz="0" w:space="0" w:color="auto"/>
      </w:divBdr>
    </w:div>
    <w:div w:id="1013452697">
      <w:bodyDiv w:val="1"/>
      <w:marLeft w:val="0"/>
      <w:marRight w:val="0"/>
      <w:marTop w:val="0"/>
      <w:marBottom w:val="0"/>
      <w:divBdr>
        <w:top w:val="none" w:sz="0" w:space="0" w:color="auto"/>
        <w:left w:val="none" w:sz="0" w:space="0" w:color="auto"/>
        <w:bottom w:val="none" w:sz="0" w:space="0" w:color="auto"/>
        <w:right w:val="none" w:sz="0" w:space="0" w:color="auto"/>
      </w:divBdr>
    </w:div>
    <w:div w:id="1015154154">
      <w:bodyDiv w:val="1"/>
      <w:marLeft w:val="0"/>
      <w:marRight w:val="0"/>
      <w:marTop w:val="0"/>
      <w:marBottom w:val="0"/>
      <w:divBdr>
        <w:top w:val="none" w:sz="0" w:space="0" w:color="auto"/>
        <w:left w:val="none" w:sz="0" w:space="0" w:color="auto"/>
        <w:bottom w:val="none" w:sz="0" w:space="0" w:color="auto"/>
        <w:right w:val="none" w:sz="0" w:space="0" w:color="auto"/>
      </w:divBdr>
    </w:div>
    <w:div w:id="1017076915">
      <w:bodyDiv w:val="1"/>
      <w:marLeft w:val="0"/>
      <w:marRight w:val="0"/>
      <w:marTop w:val="0"/>
      <w:marBottom w:val="0"/>
      <w:divBdr>
        <w:top w:val="none" w:sz="0" w:space="0" w:color="auto"/>
        <w:left w:val="none" w:sz="0" w:space="0" w:color="auto"/>
        <w:bottom w:val="none" w:sz="0" w:space="0" w:color="auto"/>
        <w:right w:val="none" w:sz="0" w:space="0" w:color="auto"/>
      </w:divBdr>
    </w:div>
    <w:div w:id="1017586351">
      <w:bodyDiv w:val="1"/>
      <w:marLeft w:val="0"/>
      <w:marRight w:val="0"/>
      <w:marTop w:val="0"/>
      <w:marBottom w:val="0"/>
      <w:divBdr>
        <w:top w:val="none" w:sz="0" w:space="0" w:color="auto"/>
        <w:left w:val="none" w:sz="0" w:space="0" w:color="auto"/>
        <w:bottom w:val="none" w:sz="0" w:space="0" w:color="auto"/>
        <w:right w:val="none" w:sz="0" w:space="0" w:color="auto"/>
      </w:divBdr>
    </w:div>
    <w:div w:id="1018316333">
      <w:bodyDiv w:val="1"/>
      <w:marLeft w:val="0"/>
      <w:marRight w:val="0"/>
      <w:marTop w:val="0"/>
      <w:marBottom w:val="0"/>
      <w:divBdr>
        <w:top w:val="none" w:sz="0" w:space="0" w:color="auto"/>
        <w:left w:val="none" w:sz="0" w:space="0" w:color="auto"/>
        <w:bottom w:val="none" w:sz="0" w:space="0" w:color="auto"/>
        <w:right w:val="none" w:sz="0" w:space="0" w:color="auto"/>
      </w:divBdr>
    </w:div>
    <w:div w:id="1019157948">
      <w:bodyDiv w:val="1"/>
      <w:marLeft w:val="0"/>
      <w:marRight w:val="0"/>
      <w:marTop w:val="0"/>
      <w:marBottom w:val="0"/>
      <w:divBdr>
        <w:top w:val="none" w:sz="0" w:space="0" w:color="auto"/>
        <w:left w:val="none" w:sz="0" w:space="0" w:color="auto"/>
        <w:bottom w:val="none" w:sz="0" w:space="0" w:color="auto"/>
        <w:right w:val="none" w:sz="0" w:space="0" w:color="auto"/>
      </w:divBdr>
    </w:div>
    <w:div w:id="1019576190">
      <w:bodyDiv w:val="1"/>
      <w:marLeft w:val="0"/>
      <w:marRight w:val="0"/>
      <w:marTop w:val="0"/>
      <w:marBottom w:val="0"/>
      <w:divBdr>
        <w:top w:val="none" w:sz="0" w:space="0" w:color="auto"/>
        <w:left w:val="none" w:sz="0" w:space="0" w:color="auto"/>
        <w:bottom w:val="none" w:sz="0" w:space="0" w:color="auto"/>
        <w:right w:val="none" w:sz="0" w:space="0" w:color="auto"/>
      </w:divBdr>
    </w:div>
    <w:div w:id="1019744415">
      <w:bodyDiv w:val="1"/>
      <w:marLeft w:val="0"/>
      <w:marRight w:val="0"/>
      <w:marTop w:val="0"/>
      <w:marBottom w:val="0"/>
      <w:divBdr>
        <w:top w:val="none" w:sz="0" w:space="0" w:color="auto"/>
        <w:left w:val="none" w:sz="0" w:space="0" w:color="auto"/>
        <w:bottom w:val="none" w:sz="0" w:space="0" w:color="auto"/>
        <w:right w:val="none" w:sz="0" w:space="0" w:color="auto"/>
      </w:divBdr>
    </w:div>
    <w:div w:id="1020476566">
      <w:bodyDiv w:val="1"/>
      <w:marLeft w:val="0"/>
      <w:marRight w:val="0"/>
      <w:marTop w:val="0"/>
      <w:marBottom w:val="0"/>
      <w:divBdr>
        <w:top w:val="none" w:sz="0" w:space="0" w:color="auto"/>
        <w:left w:val="none" w:sz="0" w:space="0" w:color="auto"/>
        <w:bottom w:val="none" w:sz="0" w:space="0" w:color="auto"/>
        <w:right w:val="none" w:sz="0" w:space="0" w:color="auto"/>
      </w:divBdr>
    </w:div>
    <w:div w:id="1021856459">
      <w:bodyDiv w:val="1"/>
      <w:marLeft w:val="0"/>
      <w:marRight w:val="0"/>
      <w:marTop w:val="0"/>
      <w:marBottom w:val="0"/>
      <w:divBdr>
        <w:top w:val="none" w:sz="0" w:space="0" w:color="auto"/>
        <w:left w:val="none" w:sz="0" w:space="0" w:color="auto"/>
        <w:bottom w:val="none" w:sz="0" w:space="0" w:color="auto"/>
        <w:right w:val="none" w:sz="0" w:space="0" w:color="auto"/>
      </w:divBdr>
    </w:div>
    <w:div w:id="1022702932">
      <w:bodyDiv w:val="1"/>
      <w:marLeft w:val="0"/>
      <w:marRight w:val="0"/>
      <w:marTop w:val="0"/>
      <w:marBottom w:val="0"/>
      <w:divBdr>
        <w:top w:val="none" w:sz="0" w:space="0" w:color="auto"/>
        <w:left w:val="none" w:sz="0" w:space="0" w:color="auto"/>
        <w:bottom w:val="none" w:sz="0" w:space="0" w:color="auto"/>
        <w:right w:val="none" w:sz="0" w:space="0" w:color="auto"/>
      </w:divBdr>
    </w:div>
    <w:div w:id="1024287000">
      <w:bodyDiv w:val="1"/>
      <w:marLeft w:val="0"/>
      <w:marRight w:val="0"/>
      <w:marTop w:val="0"/>
      <w:marBottom w:val="0"/>
      <w:divBdr>
        <w:top w:val="none" w:sz="0" w:space="0" w:color="auto"/>
        <w:left w:val="none" w:sz="0" w:space="0" w:color="auto"/>
        <w:bottom w:val="none" w:sz="0" w:space="0" w:color="auto"/>
        <w:right w:val="none" w:sz="0" w:space="0" w:color="auto"/>
      </w:divBdr>
    </w:div>
    <w:div w:id="1028792700">
      <w:bodyDiv w:val="1"/>
      <w:marLeft w:val="0"/>
      <w:marRight w:val="0"/>
      <w:marTop w:val="0"/>
      <w:marBottom w:val="0"/>
      <w:divBdr>
        <w:top w:val="none" w:sz="0" w:space="0" w:color="auto"/>
        <w:left w:val="none" w:sz="0" w:space="0" w:color="auto"/>
        <w:bottom w:val="none" w:sz="0" w:space="0" w:color="auto"/>
        <w:right w:val="none" w:sz="0" w:space="0" w:color="auto"/>
      </w:divBdr>
    </w:div>
    <w:div w:id="1029143981">
      <w:bodyDiv w:val="1"/>
      <w:marLeft w:val="0"/>
      <w:marRight w:val="0"/>
      <w:marTop w:val="0"/>
      <w:marBottom w:val="0"/>
      <w:divBdr>
        <w:top w:val="none" w:sz="0" w:space="0" w:color="auto"/>
        <w:left w:val="none" w:sz="0" w:space="0" w:color="auto"/>
        <w:bottom w:val="none" w:sz="0" w:space="0" w:color="auto"/>
        <w:right w:val="none" w:sz="0" w:space="0" w:color="auto"/>
      </w:divBdr>
    </w:div>
    <w:div w:id="1032728255">
      <w:bodyDiv w:val="1"/>
      <w:marLeft w:val="0"/>
      <w:marRight w:val="0"/>
      <w:marTop w:val="0"/>
      <w:marBottom w:val="0"/>
      <w:divBdr>
        <w:top w:val="none" w:sz="0" w:space="0" w:color="auto"/>
        <w:left w:val="none" w:sz="0" w:space="0" w:color="auto"/>
        <w:bottom w:val="none" w:sz="0" w:space="0" w:color="auto"/>
        <w:right w:val="none" w:sz="0" w:space="0" w:color="auto"/>
      </w:divBdr>
    </w:div>
    <w:div w:id="1037046258">
      <w:bodyDiv w:val="1"/>
      <w:marLeft w:val="0"/>
      <w:marRight w:val="0"/>
      <w:marTop w:val="0"/>
      <w:marBottom w:val="0"/>
      <w:divBdr>
        <w:top w:val="none" w:sz="0" w:space="0" w:color="auto"/>
        <w:left w:val="none" w:sz="0" w:space="0" w:color="auto"/>
        <w:bottom w:val="none" w:sz="0" w:space="0" w:color="auto"/>
        <w:right w:val="none" w:sz="0" w:space="0" w:color="auto"/>
      </w:divBdr>
    </w:div>
    <w:div w:id="1038579818">
      <w:bodyDiv w:val="1"/>
      <w:marLeft w:val="0"/>
      <w:marRight w:val="0"/>
      <w:marTop w:val="0"/>
      <w:marBottom w:val="0"/>
      <w:divBdr>
        <w:top w:val="none" w:sz="0" w:space="0" w:color="auto"/>
        <w:left w:val="none" w:sz="0" w:space="0" w:color="auto"/>
        <w:bottom w:val="none" w:sz="0" w:space="0" w:color="auto"/>
        <w:right w:val="none" w:sz="0" w:space="0" w:color="auto"/>
      </w:divBdr>
    </w:div>
    <w:div w:id="1039553403">
      <w:bodyDiv w:val="1"/>
      <w:marLeft w:val="0"/>
      <w:marRight w:val="0"/>
      <w:marTop w:val="0"/>
      <w:marBottom w:val="0"/>
      <w:divBdr>
        <w:top w:val="none" w:sz="0" w:space="0" w:color="auto"/>
        <w:left w:val="none" w:sz="0" w:space="0" w:color="auto"/>
        <w:bottom w:val="none" w:sz="0" w:space="0" w:color="auto"/>
        <w:right w:val="none" w:sz="0" w:space="0" w:color="auto"/>
      </w:divBdr>
    </w:div>
    <w:div w:id="1039624637">
      <w:bodyDiv w:val="1"/>
      <w:marLeft w:val="0"/>
      <w:marRight w:val="0"/>
      <w:marTop w:val="0"/>
      <w:marBottom w:val="0"/>
      <w:divBdr>
        <w:top w:val="none" w:sz="0" w:space="0" w:color="auto"/>
        <w:left w:val="none" w:sz="0" w:space="0" w:color="auto"/>
        <w:bottom w:val="none" w:sz="0" w:space="0" w:color="auto"/>
        <w:right w:val="none" w:sz="0" w:space="0" w:color="auto"/>
      </w:divBdr>
    </w:div>
    <w:div w:id="1042098659">
      <w:bodyDiv w:val="1"/>
      <w:marLeft w:val="0"/>
      <w:marRight w:val="0"/>
      <w:marTop w:val="0"/>
      <w:marBottom w:val="0"/>
      <w:divBdr>
        <w:top w:val="none" w:sz="0" w:space="0" w:color="auto"/>
        <w:left w:val="none" w:sz="0" w:space="0" w:color="auto"/>
        <w:bottom w:val="none" w:sz="0" w:space="0" w:color="auto"/>
        <w:right w:val="none" w:sz="0" w:space="0" w:color="auto"/>
      </w:divBdr>
    </w:div>
    <w:div w:id="1042362942">
      <w:bodyDiv w:val="1"/>
      <w:marLeft w:val="0"/>
      <w:marRight w:val="0"/>
      <w:marTop w:val="0"/>
      <w:marBottom w:val="0"/>
      <w:divBdr>
        <w:top w:val="none" w:sz="0" w:space="0" w:color="auto"/>
        <w:left w:val="none" w:sz="0" w:space="0" w:color="auto"/>
        <w:bottom w:val="none" w:sz="0" w:space="0" w:color="auto"/>
        <w:right w:val="none" w:sz="0" w:space="0" w:color="auto"/>
      </w:divBdr>
    </w:div>
    <w:div w:id="1042826438">
      <w:bodyDiv w:val="1"/>
      <w:marLeft w:val="0"/>
      <w:marRight w:val="0"/>
      <w:marTop w:val="0"/>
      <w:marBottom w:val="0"/>
      <w:divBdr>
        <w:top w:val="none" w:sz="0" w:space="0" w:color="auto"/>
        <w:left w:val="none" w:sz="0" w:space="0" w:color="auto"/>
        <w:bottom w:val="none" w:sz="0" w:space="0" w:color="auto"/>
        <w:right w:val="none" w:sz="0" w:space="0" w:color="auto"/>
      </w:divBdr>
    </w:div>
    <w:div w:id="1043333549">
      <w:bodyDiv w:val="1"/>
      <w:marLeft w:val="0"/>
      <w:marRight w:val="0"/>
      <w:marTop w:val="0"/>
      <w:marBottom w:val="0"/>
      <w:divBdr>
        <w:top w:val="none" w:sz="0" w:space="0" w:color="auto"/>
        <w:left w:val="none" w:sz="0" w:space="0" w:color="auto"/>
        <w:bottom w:val="none" w:sz="0" w:space="0" w:color="auto"/>
        <w:right w:val="none" w:sz="0" w:space="0" w:color="auto"/>
      </w:divBdr>
    </w:div>
    <w:div w:id="1046178094">
      <w:bodyDiv w:val="1"/>
      <w:marLeft w:val="0"/>
      <w:marRight w:val="0"/>
      <w:marTop w:val="0"/>
      <w:marBottom w:val="0"/>
      <w:divBdr>
        <w:top w:val="none" w:sz="0" w:space="0" w:color="auto"/>
        <w:left w:val="none" w:sz="0" w:space="0" w:color="auto"/>
        <w:bottom w:val="none" w:sz="0" w:space="0" w:color="auto"/>
        <w:right w:val="none" w:sz="0" w:space="0" w:color="auto"/>
      </w:divBdr>
    </w:div>
    <w:div w:id="1051227983">
      <w:bodyDiv w:val="1"/>
      <w:marLeft w:val="0"/>
      <w:marRight w:val="0"/>
      <w:marTop w:val="0"/>
      <w:marBottom w:val="0"/>
      <w:divBdr>
        <w:top w:val="none" w:sz="0" w:space="0" w:color="auto"/>
        <w:left w:val="none" w:sz="0" w:space="0" w:color="auto"/>
        <w:bottom w:val="none" w:sz="0" w:space="0" w:color="auto"/>
        <w:right w:val="none" w:sz="0" w:space="0" w:color="auto"/>
      </w:divBdr>
    </w:div>
    <w:div w:id="1053848482">
      <w:bodyDiv w:val="1"/>
      <w:marLeft w:val="0"/>
      <w:marRight w:val="0"/>
      <w:marTop w:val="0"/>
      <w:marBottom w:val="0"/>
      <w:divBdr>
        <w:top w:val="none" w:sz="0" w:space="0" w:color="auto"/>
        <w:left w:val="none" w:sz="0" w:space="0" w:color="auto"/>
        <w:bottom w:val="none" w:sz="0" w:space="0" w:color="auto"/>
        <w:right w:val="none" w:sz="0" w:space="0" w:color="auto"/>
      </w:divBdr>
    </w:div>
    <w:div w:id="1054040275">
      <w:bodyDiv w:val="1"/>
      <w:marLeft w:val="0"/>
      <w:marRight w:val="0"/>
      <w:marTop w:val="0"/>
      <w:marBottom w:val="0"/>
      <w:divBdr>
        <w:top w:val="none" w:sz="0" w:space="0" w:color="auto"/>
        <w:left w:val="none" w:sz="0" w:space="0" w:color="auto"/>
        <w:bottom w:val="none" w:sz="0" w:space="0" w:color="auto"/>
        <w:right w:val="none" w:sz="0" w:space="0" w:color="auto"/>
      </w:divBdr>
    </w:div>
    <w:div w:id="1055088282">
      <w:bodyDiv w:val="1"/>
      <w:marLeft w:val="0"/>
      <w:marRight w:val="0"/>
      <w:marTop w:val="0"/>
      <w:marBottom w:val="0"/>
      <w:divBdr>
        <w:top w:val="none" w:sz="0" w:space="0" w:color="auto"/>
        <w:left w:val="none" w:sz="0" w:space="0" w:color="auto"/>
        <w:bottom w:val="none" w:sz="0" w:space="0" w:color="auto"/>
        <w:right w:val="none" w:sz="0" w:space="0" w:color="auto"/>
      </w:divBdr>
    </w:div>
    <w:div w:id="1055590913">
      <w:bodyDiv w:val="1"/>
      <w:marLeft w:val="0"/>
      <w:marRight w:val="0"/>
      <w:marTop w:val="0"/>
      <w:marBottom w:val="0"/>
      <w:divBdr>
        <w:top w:val="none" w:sz="0" w:space="0" w:color="auto"/>
        <w:left w:val="none" w:sz="0" w:space="0" w:color="auto"/>
        <w:bottom w:val="none" w:sz="0" w:space="0" w:color="auto"/>
        <w:right w:val="none" w:sz="0" w:space="0" w:color="auto"/>
      </w:divBdr>
    </w:div>
    <w:div w:id="1056396276">
      <w:bodyDiv w:val="1"/>
      <w:marLeft w:val="0"/>
      <w:marRight w:val="0"/>
      <w:marTop w:val="0"/>
      <w:marBottom w:val="0"/>
      <w:divBdr>
        <w:top w:val="none" w:sz="0" w:space="0" w:color="auto"/>
        <w:left w:val="none" w:sz="0" w:space="0" w:color="auto"/>
        <w:bottom w:val="none" w:sz="0" w:space="0" w:color="auto"/>
        <w:right w:val="none" w:sz="0" w:space="0" w:color="auto"/>
      </w:divBdr>
    </w:div>
    <w:div w:id="1060593852">
      <w:bodyDiv w:val="1"/>
      <w:marLeft w:val="0"/>
      <w:marRight w:val="0"/>
      <w:marTop w:val="0"/>
      <w:marBottom w:val="0"/>
      <w:divBdr>
        <w:top w:val="none" w:sz="0" w:space="0" w:color="auto"/>
        <w:left w:val="none" w:sz="0" w:space="0" w:color="auto"/>
        <w:bottom w:val="none" w:sz="0" w:space="0" w:color="auto"/>
        <w:right w:val="none" w:sz="0" w:space="0" w:color="auto"/>
      </w:divBdr>
    </w:div>
    <w:div w:id="1061365676">
      <w:bodyDiv w:val="1"/>
      <w:marLeft w:val="0"/>
      <w:marRight w:val="0"/>
      <w:marTop w:val="0"/>
      <w:marBottom w:val="0"/>
      <w:divBdr>
        <w:top w:val="none" w:sz="0" w:space="0" w:color="auto"/>
        <w:left w:val="none" w:sz="0" w:space="0" w:color="auto"/>
        <w:bottom w:val="none" w:sz="0" w:space="0" w:color="auto"/>
        <w:right w:val="none" w:sz="0" w:space="0" w:color="auto"/>
      </w:divBdr>
    </w:div>
    <w:div w:id="1062487733">
      <w:bodyDiv w:val="1"/>
      <w:marLeft w:val="0"/>
      <w:marRight w:val="0"/>
      <w:marTop w:val="0"/>
      <w:marBottom w:val="0"/>
      <w:divBdr>
        <w:top w:val="none" w:sz="0" w:space="0" w:color="auto"/>
        <w:left w:val="none" w:sz="0" w:space="0" w:color="auto"/>
        <w:bottom w:val="none" w:sz="0" w:space="0" w:color="auto"/>
        <w:right w:val="none" w:sz="0" w:space="0" w:color="auto"/>
      </w:divBdr>
    </w:div>
    <w:div w:id="1062679037">
      <w:bodyDiv w:val="1"/>
      <w:marLeft w:val="0"/>
      <w:marRight w:val="0"/>
      <w:marTop w:val="0"/>
      <w:marBottom w:val="0"/>
      <w:divBdr>
        <w:top w:val="none" w:sz="0" w:space="0" w:color="auto"/>
        <w:left w:val="none" w:sz="0" w:space="0" w:color="auto"/>
        <w:bottom w:val="none" w:sz="0" w:space="0" w:color="auto"/>
        <w:right w:val="none" w:sz="0" w:space="0" w:color="auto"/>
      </w:divBdr>
    </w:div>
    <w:div w:id="1063984945">
      <w:bodyDiv w:val="1"/>
      <w:marLeft w:val="0"/>
      <w:marRight w:val="0"/>
      <w:marTop w:val="0"/>
      <w:marBottom w:val="0"/>
      <w:divBdr>
        <w:top w:val="none" w:sz="0" w:space="0" w:color="auto"/>
        <w:left w:val="none" w:sz="0" w:space="0" w:color="auto"/>
        <w:bottom w:val="none" w:sz="0" w:space="0" w:color="auto"/>
        <w:right w:val="none" w:sz="0" w:space="0" w:color="auto"/>
      </w:divBdr>
    </w:div>
    <w:div w:id="1064567358">
      <w:bodyDiv w:val="1"/>
      <w:marLeft w:val="0"/>
      <w:marRight w:val="0"/>
      <w:marTop w:val="0"/>
      <w:marBottom w:val="0"/>
      <w:divBdr>
        <w:top w:val="none" w:sz="0" w:space="0" w:color="auto"/>
        <w:left w:val="none" w:sz="0" w:space="0" w:color="auto"/>
        <w:bottom w:val="none" w:sz="0" w:space="0" w:color="auto"/>
        <w:right w:val="none" w:sz="0" w:space="0" w:color="auto"/>
      </w:divBdr>
    </w:div>
    <w:div w:id="1064992521">
      <w:bodyDiv w:val="1"/>
      <w:marLeft w:val="0"/>
      <w:marRight w:val="0"/>
      <w:marTop w:val="0"/>
      <w:marBottom w:val="0"/>
      <w:divBdr>
        <w:top w:val="none" w:sz="0" w:space="0" w:color="auto"/>
        <w:left w:val="none" w:sz="0" w:space="0" w:color="auto"/>
        <w:bottom w:val="none" w:sz="0" w:space="0" w:color="auto"/>
        <w:right w:val="none" w:sz="0" w:space="0" w:color="auto"/>
      </w:divBdr>
    </w:div>
    <w:div w:id="1065035016">
      <w:bodyDiv w:val="1"/>
      <w:marLeft w:val="0"/>
      <w:marRight w:val="0"/>
      <w:marTop w:val="0"/>
      <w:marBottom w:val="0"/>
      <w:divBdr>
        <w:top w:val="none" w:sz="0" w:space="0" w:color="auto"/>
        <w:left w:val="none" w:sz="0" w:space="0" w:color="auto"/>
        <w:bottom w:val="none" w:sz="0" w:space="0" w:color="auto"/>
        <w:right w:val="none" w:sz="0" w:space="0" w:color="auto"/>
      </w:divBdr>
    </w:div>
    <w:div w:id="1065494248">
      <w:bodyDiv w:val="1"/>
      <w:marLeft w:val="0"/>
      <w:marRight w:val="0"/>
      <w:marTop w:val="0"/>
      <w:marBottom w:val="0"/>
      <w:divBdr>
        <w:top w:val="none" w:sz="0" w:space="0" w:color="auto"/>
        <w:left w:val="none" w:sz="0" w:space="0" w:color="auto"/>
        <w:bottom w:val="none" w:sz="0" w:space="0" w:color="auto"/>
        <w:right w:val="none" w:sz="0" w:space="0" w:color="auto"/>
      </w:divBdr>
    </w:div>
    <w:div w:id="1072388189">
      <w:bodyDiv w:val="1"/>
      <w:marLeft w:val="0"/>
      <w:marRight w:val="0"/>
      <w:marTop w:val="0"/>
      <w:marBottom w:val="0"/>
      <w:divBdr>
        <w:top w:val="none" w:sz="0" w:space="0" w:color="auto"/>
        <w:left w:val="none" w:sz="0" w:space="0" w:color="auto"/>
        <w:bottom w:val="none" w:sz="0" w:space="0" w:color="auto"/>
        <w:right w:val="none" w:sz="0" w:space="0" w:color="auto"/>
      </w:divBdr>
    </w:div>
    <w:div w:id="1072434415">
      <w:bodyDiv w:val="1"/>
      <w:marLeft w:val="0"/>
      <w:marRight w:val="0"/>
      <w:marTop w:val="0"/>
      <w:marBottom w:val="0"/>
      <w:divBdr>
        <w:top w:val="none" w:sz="0" w:space="0" w:color="auto"/>
        <w:left w:val="none" w:sz="0" w:space="0" w:color="auto"/>
        <w:bottom w:val="none" w:sz="0" w:space="0" w:color="auto"/>
        <w:right w:val="none" w:sz="0" w:space="0" w:color="auto"/>
      </w:divBdr>
    </w:div>
    <w:div w:id="1073040843">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009873">
      <w:bodyDiv w:val="1"/>
      <w:marLeft w:val="0"/>
      <w:marRight w:val="0"/>
      <w:marTop w:val="0"/>
      <w:marBottom w:val="0"/>
      <w:divBdr>
        <w:top w:val="none" w:sz="0" w:space="0" w:color="auto"/>
        <w:left w:val="none" w:sz="0" w:space="0" w:color="auto"/>
        <w:bottom w:val="none" w:sz="0" w:space="0" w:color="auto"/>
        <w:right w:val="none" w:sz="0" w:space="0" w:color="auto"/>
      </w:divBdr>
    </w:div>
    <w:div w:id="1075201574">
      <w:bodyDiv w:val="1"/>
      <w:marLeft w:val="0"/>
      <w:marRight w:val="0"/>
      <w:marTop w:val="0"/>
      <w:marBottom w:val="0"/>
      <w:divBdr>
        <w:top w:val="none" w:sz="0" w:space="0" w:color="auto"/>
        <w:left w:val="none" w:sz="0" w:space="0" w:color="auto"/>
        <w:bottom w:val="none" w:sz="0" w:space="0" w:color="auto"/>
        <w:right w:val="none" w:sz="0" w:space="0" w:color="auto"/>
      </w:divBdr>
    </w:div>
    <w:div w:id="1076393160">
      <w:bodyDiv w:val="1"/>
      <w:marLeft w:val="0"/>
      <w:marRight w:val="0"/>
      <w:marTop w:val="0"/>
      <w:marBottom w:val="0"/>
      <w:divBdr>
        <w:top w:val="none" w:sz="0" w:space="0" w:color="auto"/>
        <w:left w:val="none" w:sz="0" w:space="0" w:color="auto"/>
        <w:bottom w:val="none" w:sz="0" w:space="0" w:color="auto"/>
        <w:right w:val="none" w:sz="0" w:space="0" w:color="auto"/>
      </w:divBdr>
    </w:div>
    <w:div w:id="1078281960">
      <w:bodyDiv w:val="1"/>
      <w:marLeft w:val="0"/>
      <w:marRight w:val="0"/>
      <w:marTop w:val="0"/>
      <w:marBottom w:val="0"/>
      <w:divBdr>
        <w:top w:val="none" w:sz="0" w:space="0" w:color="auto"/>
        <w:left w:val="none" w:sz="0" w:space="0" w:color="auto"/>
        <w:bottom w:val="none" w:sz="0" w:space="0" w:color="auto"/>
        <w:right w:val="none" w:sz="0" w:space="0" w:color="auto"/>
      </w:divBdr>
    </w:div>
    <w:div w:id="1078286089">
      <w:bodyDiv w:val="1"/>
      <w:marLeft w:val="0"/>
      <w:marRight w:val="0"/>
      <w:marTop w:val="0"/>
      <w:marBottom w:val="0"/>
      <w:divBdr>
        <w:top w:val="none" w:sz="0" w:space="0" w:color="auto"/>
        <w:left w:val="none" w:sz="0" w:space="0" w:color="auto"/>
        <w:bottom w:val="none" w:sz="0" w:space="0" w:color="auto"/>
        <w:right w:val="none" w:sz="0" w:space="0" w:color="auto"/>
      </w:divBdr>
      <w:divsChild>
        <w:div w:id="894126892">
          <w:marLeft w:val="0"/>
          <w:marRight w:val="0"/>
          <w:marTop w:val="525"/>
          <w:marBottom w:val="525"/>
          <w:divBdr>
            <w:top w:val="none" w:sz="0" w:space="0" w:color="auto"/>
            <w:left w:val="none" w:sz="0" w:space="0" w:color="auto"/>
            <w:bottom w:val="none" w:sz="0" w:space="0" w:color="auto"/>
            <w:right w:val="none" w:sz="0" w:space="0" w:color="auto"/>
          </w:divBdr>
          <w:divsChild>
            <w:div w:id="17040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533">
      <w:bodyDiv w:val="1"/>
      <w:marLeft w:val="0"/>
      <w:marRight w:val="0"/>
      <w:marTop w:val="0"/>
      <w:marBottom w:val="0"/>
      <w:divBdr>
        <w:top w:val="none" w:sz="0" w:space="0" w:color="auto"/>
        <w:left w:val="none" w:sz="0" w:space="0" w:color="auto"/>
        <w:bottom w:val="none" w:sz="0" w:space="0" w:color="auto"/>
        <w:right w:val="none" w:sz="0" w:space="0" w:color="auto"/>
      </w:divBdr>
    </w:div>
    <w:div w:id="1079330813">
      <w:bodyDiv w:val="1"/>
      <w:marLeft w:val="0"/>
      <w:marRight w:val="0"/>
      <w:marTop w:val="0"/>
      <w:marBottom w:val="0"/>
      <w:divBdr>
        <w:top w:val="none" w:sz="0" w:space="0" w:color="auto"/>
        <w:left w:val="none" w:sz="0" w:space="0" w:color="auto"/>
        <w:bottom w:val="none" w:sz="0" w:space="0" w:color="auto"/>
        <w:right w:val="none" w:sz="0" w:space="0" w:color="auto"/>
      </w:divBdr>
    </w:div>
    <w:div w:id="1079519770">
      <w:bodyDiv w:val="1"/>
      <w:marLeft w:val="0"/>
      <w:marRight w:val="0"/>
      <w:marTop w:val="0"/>
      <w:marBottom w:val="0"/>
      <w:divBdr>
        <w:top w:val="none" w:sz="0" w:space="0" w:color="auto"/>
        <w:left w:val="none" w:sz="0" w:space="0" w:color="auto"/>
        <w:bottom w:val="none" w:sz="0" w:space="0" w:color="auto"/>
        <w:right w:val="none" w:sz="0" w:space="0" w:color="auto"/>
      </w:divBdr>
    </w:div>
    <w:div w:id="1082144575">
      <w:bodyDiv w:val="1"/>
      <w:marLeft w:val="0"/>
      <w:marRight w:val="0"/>
      <w:marTop w:val="0"/>
      <w:marBottom w:val="0"/>
      <w:divBdr>
        <w:top w:val="none" w:sz="0" w:space="0" w:color="auto"/>
        <w:left w:val="none" w:sz="0" w:space="0" w:color="auto"/>
        <w:bottom w:val="none" w:sz="0" w:space="0" w:color="auto"/>
        <w:right w:val="none" w:sz="0" w:space="0" w:color="auto"/>
      </w:divBdr>
    </w:div>
    <w:div w:id="1082336469">
      <w:bodyDiv w:val="1"/>
      <w:marLeft w:val="0"/>
      <w:marRight w:val="0"/>
      <w:marTop w:val="0"/>
      <w:marBottom w:val="0"/>
      <w:divBdr>
        <w:top w:val="none" w:sz="0" w:space="0" w:color="auto"/>
        <w:left w:val="none" w:sz="0" w:space="0" w:color="auto"/>
        <w:bottom w:val="none" w:sz="0" w:space="0" w:color="auto"/>
        <w:right w:val="none" w:sz="0" w:space="0" w:color="auto"/>
      </w:divBdr>
    </w:div>
    <w:div w:id="1084490647">
      <w:bodyDiv w:val="1"/>
      <w:marLeft w:val="0"/>
      <w:marRight w:val="0"/>
      <w:marTop w:val="0"/>
      <w:marBottom w:val="0"/>
      <w:divBdr>
        <w:top w:val="none" w:sz="0" w:space="0" w:color="auto"/>
        <w:left w:val="none" w:sz="0" w:space="0" w:color="auto"/>
        <w:bottom w:val="none" w:sz="0" w:space="0" w:color="auto"/>
        <w:right w:val="none" w:sz="0" w:space="0" w:color="auto"/>
      </w:divBdr>
    </w:div>
    <w:div w:id="1087848483">
      <w:bodyDiv w:val="1"/>
      <w:marLeft w:val="0"/>
      <w:marRight w:val="0"/>
      <w:marTop w:val="0"/>
      <w:marBottom w:val="0"/>
      <w:divBdr>
        <w:top w:val="none" w:sz="0" w:space="0" w:color="auto"/>
        <w:left w:val="none" w:sz="0" w:space="0" w:color="auto"/>
        <w:bottom w:val="none" w:sz="0" w:space="0" w:color="auto"/>
        <w:right w:val="none" w:sz="0" w:space="0" w:color="auto"/>
      </w:divBdr>
    </w:div>
    <w:div w:id="1088428474">
      <w:bodyDiv w:val="1"/>
      <w:marLeft w:val="0"/>
      <w:marRight w:val="0"/>
      <w:marTop w:val="0"/>
      <w:marBottom w:val="0"/>
      <w:divBdr>
        <w:top w:val="none" w:sz="0" w:space="0" w:color="auto"/>
        <w:left w:val="none" w:sz="0" w:space="0" w:color="auto"/>
        <w:bottom w:val="none" w:sz="0" w:space="0" w:color="auto"/>
        <w:right w:val="none" w:sz="0" w:space="0" w:color="auto"/>
      </w:divBdr>
    </w:div>
    <w:div w:id="1089544251">
      <w:bodyDiv w:val="1"/>
      <w:marLeft w:val="0"/>
      <w:marRight w:val="0"/>
      <w:marTop w:val="0"/>
      <w:marBottom w:val="0"/>
      <w:divBdr>
        <w:top w:val="none" w:sz="0" w:space="0" w:color="auto"/>
        <w:left w:val="none" w:sz="0" w:space="0" w:color="auto"/>
        <w:bottom w:val="none" w:sz="0" w:space="0" w:color="auto"/>
        <w:right w:val="none" w:sz="0" w:space="0" w:color="auto"/>
      </w:divBdr>
    </w:div>
    <w:div w:id="1090353960">
      <w:bodyDiv w:val="1"/>
      <w:marLeft w:val="0"/>
      <w:marRight w:val="0"/>
      <w:marTop w:val="0"/>
      <w:marBottom w:val="0"/>
      <w:divBdr>
        <w:top w:val="none" w:sz="0" w:space="0" w:color="auto"/>
        <w:left w:val="none" w:sz="0" w:space="0" w:color="auto"/>
        <w:bottom w:val="none" w:sz="0" w:space="0" w:color="auto"/>
        <w:right w:val="none" w:sz="0" w:space="0" w:color="auto"/>
      </w:divBdr>
    </w:div>
    <w:div w:id="1091390776">
      <w:bodyDiv w:val="1"/>
      <w:marLeft w:val="0"/>
      <w:marRight w:val="0"/>
      <w:marTop w:val="0"/>
      <w:marBottom w:val="0"/>
      <w:divBdr>
        <w:top w:val="none" w:sz="0" w:space="0" w:color="auto"/>
        <w:left w:val="none" w:sz="0" w:space="0" w:color="auto"/>
        <w:bottom w:val="none" w:sz="0" w:space="0" w:color="auto"/>
        <w:right w:val="none" w:sz="0" w:space="0" w:color="auto"/>
      </w:divBdr>
    </w:div>
    <w:div w:id="1092362698">
      <w:bodyDiv w:val="1"/>
      <w:marLeft w:val="0"/>
      <w:marRight w:val="0"/>
      <w:marTop w:val="0"/>
      <w:marBottom w:val="0"/>
      <w:divBdr>
        <w:top w:val="none" w:sz="0" w:space="0" w:color="auto"/>
        <w:left w:val="none" w:sz="0" w:space="0" w:color="auto"/>
        <w:bottom w:val="none" w:sz="0" w:space="0" w:color="auto"/>
        <w:right w:val="none" w:sz="0" w:space="0" w:color="auto"/>
      </w:divBdr>
    </w:div>
    <w:div w:id="1097364329">
      <w:bodyDiv w:val="1"/>
      <w:marLeft w:val="0"/>
      <w:marRight w:val="0"/>
      <w:marTop w:val="0"/>
      <w:marBottom w:val="0"/>
      <w:divBdr>
        <w:top w:val="none" w:sz="0" w:space="0" w:color="auto"/>
        <w:left w:val="none" w:sz="0" w:space="0" w:color="auto"/>
        <w:bottom w:val="none" w:sz="0" w:space="0" w:color="auto"/>
        <w:right w:val="none" w:sz="0" w:space="0" w:color="auto"/>
      </w:divBdr>
    </w:div>
    <w:div w:id="1098940222">
      <w:bodyDiv w:val="1"/>
      <w:marLeft w:val="0"/>
      <w:marRight w:val="0"/>
      <w:marTop w:val="0"/>
      <w:marBottom w:val="0"/>
      <w:divBdr>
        <w:top w:val="none" w:sz="0" w:space="0" w:color="auto"/>
        <w:left w:val="none" w:sz="0" w:space="0" w:color="auto"/>
        <w:bottom w:val="none" w:sz="0" w:space="0" w:color="auto"/>
        <w:right w:val="none" w:sz="0" w:space="0" w:color="auto"/>
      </w:divBdr>
    </w:div>
    <w:div w:id="1100174875">
      <w:bodyDiv w:val="1"/>
      <w:marLeft w:val="0"/>
      <w:marRight w:val="0"/>
      <w:marTop w:val="0"/>
      <w:marBottom w:val="0"/>
      <w:divBdr>
        <w:top w:val="none" w:sz="0" w:space="0" w:color="auto"/>
        <w:left w:val="none" w:sz="0" w:space="0" w:color="auto"/>
        <w:bottom w:val="none" w:sz="0" w:space="0" w:color="auto"/>
        <w:right w:val="none" w:sz="0" w:space="0" w:color="auto"/>
      </w:divBdr>
    </w:div>
    <w:div w:id="1101953539">
      <w:bodyDiv w:val="1"/>
      <w:marLeft w:val="0"/>
      <w:marRight w:val="0"/>
      <w:marTop w:val="0"/>
      <w:marBottom w:val="0"/>
      <w:divBdr>
        <w:top w:val="none" w:sz="0" w:space="0" w:color="auto"/>
        <w:left w:val="none" w:sz="0" w:space="0" w:color="auto"/>
        <w:bottom w:val="none" w:sz="0" w:space="0" w:color="auto"/>
        <w:right w:val="none" w:sz="0" w:space="0" w:color="auto"/>
      </w:divBdr>
    </w:div>
    <w:div w:id="1104303875">
      <w:bodyDiv w:val="1"/>
      <w:marLeft w:val="0"/>
      <w:marRight w:val="0"/>
      <w:marTop w:val="0"/>
      <w:marBottom w:val="0"/>
      <w:divBdr>
        <w:top w:val="none" w:sz="0" w:space="0" w:color="auto"/>
        <w:left w:val="none" w:sz="0" w:space="0" w:color="auto"/>
        <w:bottom w:val="none" w:sz="0" w:space="0" w:color="auto"/>
        <w:right w:val="none" w:sz="0" w:space="0" w:color="auto"/>
      </w:divBdr>
    </w:div>
    <w:div w:id="1106582961">
      <w:bodyDiv w:val="1"/>
      <w:marLeft w:val="0"/>
      <w:marRight w:val="0"/>
      <w:marTop w:val="0"/>
      <w:marBottom w:val="0"/>
      <w:divBdr>
        <w:top w:val="none" w:sz="0" w:space="0" w:color="auto"/>
        <w:left w:val="none" w:sz="0" w:space="0" w:color="auto"/>
        <w:bottom w:val="none" w:sz="0" w:space="0" w:color="auto"/>
        <w:right w:val="none" w:sz="0" w:space="0" w:color="auto"/>
      </w:divBdr>
    </w:div>
    <w:div w:id="1108353264">
      <w:bodyDiv w:val="1"/>
      <w:marLeft w:val="0"/>
      <w:marRight w:val="0"/>
      <w:marTop w:val="0"/>
      <w:marBottom w:val="0"/>
      <w:divBdr>
        <w:top w:val="none" w:sz="0" w:space="0" w:color="auto"/>
        <w:left w:val="none" w:sz="0" w:space="0" w:color="auto"/>
        <w:bottom w:val="none" w:sz="0" w:space="0" w:color="auto"/>
        <w:right w:val="none" w:sz="0" w:space="0" w:color="auto"/>
      </w:divBdr>
    </w:div>
    <w:div w:id="1109593250">
      <w:bodyDiv w:val="1"/>
      <w:marLeft w:val="0"/>
      <w:marRight w:val="0"/>
      <w:marTop w:val="0"/>
      <w:marBottom w:val="0"/>
      <w:divBdr>
        <w:top w:val="none" w:sz="0" w:space="0" w:color="auto"/>
        <w:left w:val="none" w:sz="0" w:space="0" w:color="auto"/>
        <w:bottom w:val="none" w:sz="0" w:space="0" w:color="auto"/>
        <w:right w:val="none" w:sz="0" w:space="0" w:color="auto"/>
      </w:divBdr>
    </w:div>
    <w:div w:id="1113748793">
      <w:bodyDiv w:val="1"/>
      <w:marLeft w:val="0"/>
      <w:marRight w:val="0"/>
      <w:marTop w:val="0"/>
      <w:marBottom w:val="0"/>
      <w:divBdr>
        <w:top w:val="none" w:sz="0" w:space="0" w:color="auto"/>
        <w:left w:val="none" w:sz="0" w:space="0" w:color="auto"/>
        <w:bottom w:val="none" w:sz="0" w:space="0" w:color="auto"/>
        <w:right w:val="none" w:sz="0" w:space="0" w:color="auto"/>
      </w:divBdr>
    </w:div>
    <w:div w:id="1114324961">
      <w:bodyDiv w:val="1"/>
      <w:marLeft w:val="0"/>
      <w:marRight w:val="0"/>
      <w:marTop w:val="0"/>
      <w:marBottom w:val="0"/>
      <w:divBdr>
        <w:top w:val="none" w:sz="0" w:space="0" w:color="auto"/>
        <w:left w:val="none" w:sz="0" w:space="0" w:color="auto"/>
        <w:bottom w:val="none" w:sz="0" w:space="0" w:color="auto"/>
        <w:right w:val="none" w:sz="0" w:space="0" w:color="auto"/>
      </w:divBdr>
    </w:div>
    <w:div w:id="1114714535">
      <w:bodyDiv w:val="1"/>
      <w:marLeft w:val="0"/>
      <w:marRight w:val="0"/>
      <w:marTop w:val="0"/>
      <w:marBottom w:val="0"/>
      <w:divBdr>
        <w:top w:val="none" w:sz="0" w:space="0" w:color="auto"/>
        <w:left w:val="none" w:sz="0" w:space="0" w:color="auto"/>
        <w:bottom w:val="none" w:sz="0" w:space="0" w:color="auto"/>
        <w:right w:val="none" w:sz="0" w:space="0" w:color="auto"/>
      </w:divBdr>
    </w:div>
    <w:div w:id="1115372806">
      <w:bodyDiv w:val="1"/>
      <w:marLeft w:val="0"/>
      <w:marRight w:val="0"/>
      <w:marTop w:val="0"/>
      <w:marBottom w:val="0"/>
      <w:divBdr>
        <w:top w:val="none" w:sz="0" w:space="0" w:color="auto"/>
        <w:left w:val="none" w:sz="0" w:space="0" w:color="auto"/>
        <w:bottom w:val="none" w:sz="0" w:space="0" w:color="auto"/>
        <w:right w:val="none" w:sz="0" w:space="0" w:color="auto"/>
      </w:divBdr>
    </w:div>
    <w:div w:id="1118329143">
      <w:bodyDiv w:val="1"/>
      <w:marLeft w:val="0"/>
      <w:marRight w:val="0"/>
      <w:marTop w:val="0"/>
      <w:marBottom w:val="0"/>
      <w:divBdr>
        <w:top w:val="none" w:sz="0" w:space="0" w:color="auto"/>
        <w:left w:val="none" w:sz="0" w:space="0" w:color="auto"/>
        <w:bottom w:val="none" w:sz="0" w:space="0" w:color="auto"/>
        <w:right w:val="none" w:sz="0" w:space="0" w:color="auto"/>
      </w:divBdr>
    </w:div>
    <w:div w:id="1119446329">
      <w:bodyDiv w:val="1"/>
      <w:marLeft w:val="0"/>
      <w:marRight w:val="0"/>
      <w:marTop w:val="0"/>
      <w:marBottom w:val="0"/>
      <w:divBdr>
        <w:top w:val="none" w:sz="0" w:space="0" w:color="auto"/>
        <w:left w:val="none" w:sz="0" w:space="0" w:color="auto"/>
        <w:bottom w:val="none" w:sz="0" w:space="0" w:color="auto"/>
        <w:right w:val="none" w:sz="0" w:space="0" w:color="auto"/>
      </w:divBdr>
    </w:div>
    <w:div w:id="1119689531">
      <w:bodyDiv w:val="1"/>
      <w:marLeft w:val="0"/>
      <w:marRight w:val="0"/>
      <w:marTop w:val="0"/>
      <w:marBottom w:val="0"/>
      <w:divBdr>
        <w:top w:val="none" w:sz="0" w:space="0" w:color="auto"/>
        <w:left w:val="none" w:sz="0" w:space="0" w:color="auto"/>
        <w:bottom w:val="none" w:sz="0" w:space="0" w:color="auto"/>
        <w:right w:val="none" w:sz="0" w:space="0" w:color="auto"/>
      </w:divBdr>
    </w:div>
    <w:div w:id="1119836682">
      <w:bodyDiv w:val="1"/>
      <w:marLeft w:val="0"/>
      <w:marRight w:val="0"/>
      <w:marTop w:val="0"/>
      <w:marBottom w:val="0"/>
      <w:divBdr>
        <w:top w:val="none" w:sz="0" w:space="0" w:color="auto"/>
        <w:left w:val="none" w:sz="0" w:space="0" w:color="auto"/>
        <w:bottom w:val="none" w:sz="0" w:space="0" w:color="auto"/>
        <w:right w:val="none" w:sz="0" w:space="0" w:color="auto"/>
      </w:divBdr>
    </w:div>
    <w:div w:id="1120295943">
      <w:bodyDiv w:val="1"/>
      <w:marLeft w:val="0"/>
      <w:marRight w:val="0"/>
      <w:marTop w:val="0"/>
      <w:marBottom w:val="0"/>
      <w:divBdr>
        <w:top w:val="none" w:sz="0" w:space="0" w:color="auto"/>
        <w:left w:val="none" w:sz="0" w:space="0" w:color="auto"/>
        <w:bottom w:val="none" w:sz="0" w:space="0" w:color="auto"/>
        <w:right w:val="none" w:sz="0" w:space="0" w:color="auto"/>
      </w:divBdr>
    </w:div>
    <w:div w:id="1121803720">
      <w:bodyDiv w:val="1"/>
      <w:marLeft w:val="0"/>
      <w:marRight w:val="0"/>
      <w:marTop w:val="0"/>
      <w:marBottom w:val="0"/>
      <w:divBdr>
        <w:top w:val="none" w:sz="0" w:space="0" w:color="auto"/>
        <w:left w:val="none" w:sz="0" w:space="0" w:color="auto"/>
        <w:bottom w:val="none" w:sz="0" w:space="0" w:color="auto"/>
        <w:right w:val="none" w:sz="0" w:space="0" w:color="auto"/>
      </w:divBdr>
    </w:div>
    <w:div w:id="1122964816">
      <w:bodyDiv w:val="1"/>
      <w:marLeft w:val="0"/>
      <w:marRight w:val="0"/>
      <w:marTop w:val="0"/>
      <w:marBottom w:val="0"/>
      <w:divBdr>
        <w:top w:val="none" w:sz="0" w:space="0" w:color="auto"/>
        <w:left w:val="none" w:sz="0" w:space="0" w:color="auto"/>
        <w:bottom w:val="none" w:sz="0" w:space="0" w:color="auto"/>
        <w:right w:val="none" w:sz="0" w:space="0" w:color="auto"/>
      </w:divBdr>
    </w:div>
    <w:div w:id="1123235988">
      <w:bodyDiv w:val="1"/>
      <w:marLeft w:val="0"/>
      <w:marRight w:val="0"/>
      <w:marTop w:val="0"/>
      <w:marBottom w:val="0"/>
      <w:divBdr>
        <w:top w:val="none" w:sz="0" w:space="0" w:color="auto"/>
        <w:left w:val="none" w:sz="0" w:space="0" w:color="auto"/>
        <w:bottom w:val="none" w:sz="0" w:space="0" w:color="auto"/>
        <w:right w:val="none" w:sz="0" w:space="0" w:color="auto"/>
      </w:divBdr>
    </w:div>
    <w:div w:id="1123957267">
      <w:bodyDiv w:val="1"/>
      <w:marLeft w:val="0"/>
      <w:marRight w:val="0"/>
      <w:marTop w:val="0"/>
      <w:marBottom w:val="0"/>
      <w:divBdr>
        <w:top w:val="none" w:sz="0" w:space="0" w:color="auto"/>
        <w:left w:val="none" w:sz="0" w:space="0" w:color="auto"/>
        <w:bottom w:val="none" w:sz="0" w:space="0" w:color="auto"/>
        <w:right w:val="none" w:sz="0" w:space="0" w:color="auto"/>
      </w:divBdr>
    </w:div>
    <w:div w:id="1125192624">
      <w:bodyDiv w:val="1"/>
      <w:marLeft w:val="0"/>
      <w:marRight w:val="0"/>
      <w:marTop w:val="0"/>
      <w:marBottom w:val="0"/>
      <w:divBdr>
        <w:top w:val="none" w:sz="0" w:space="0" w:color="auto"/>
        <w:left w:val="none" w:sz="0" w:space="0" w:color="auto"/>
        <w:bottom w:val="none" w:sz="0" w:space="0" w:color="auto"/>
        <w:right w:val="none" w:sz="0" w:space="0" w:color="auto"/>
      </w:divBdr>
    </w:div>
    <w:div w:id="1129207070">
      <w:bodyDiv w:val="1"/>
      <w:marLeft w:val="0"/>
      <w:marRight w:val="0"/>
      <w:marTop w:val="0"/>
      <w:marBottom w:val="0"/>
      <w:divBdr>
        <w:top w:val="none" w:sz="0" w:space="0" w:color="auto"/>
        <w:left w:val="none" w:sz="0" w:space="0" w:color="auto"/>
        <w:bottom w:val="none" w:sz="0" w:space="0" w:color="auto"/>
        <w:right w:val="none" w:sz="0" w:space="0" w:color="auto"/>
      </w:divBdr>
    </w:div>
    <w:div w:id="1131023105">
      <w:bodyDiv w:val="1"/>
      <w:marLeft w:val="0"/>
      <w:marRight w:val="0"/>
      <w:marTop w:val="0"/>
      <w:marBottom w:val="0"/>
      <w:divBdr>
        <w:top w:val="none" w:sz="0" w:space="0" w:color="auto"/>
        <w:left w:val="none" w:sz="0" w:space="0" w:color="auto"/>
        <w:bottom w:val="none" w:sz="0" w:space="0" w:color="auto"/>
        <w:right w:val="none" w:sz="0" w:space="0" w:color="auto"/>
      </w:divBdr>
    </w:div>
    <w:div w:id="1133061641">
      <w:bodyDiv w:val="1"/>
      <w:marLeft w:val="0"/>
      <w:marRight w:val="0"/>
      <w:marTop w:val="0"/>
      <w:marBottom w:val="0"/>
      <w:divBdr>
        <w:top w:val="none" w:sz="0" w:space="0" w:color="auto"/>
        <w:left w:val="none" w:sz="0" w:space="0" w:color="auto"/>
        <w:bottom w:val="none" w:sz="0" w:space="0" w:color="auto"/>
        <w:right w:val="none" w:sz="0" w:space="0" w:color="auto"/>
      </w:divBdr>
    </w:div>
    <w:div w:id="1138182746">
      <w:bodyDiv w:val="1"/>
      <w:marLeft w:val="0"/>
      <w:marRight w:val="0"/>
      <w:marTop w:val="0"/>
      <w:marBottom w:val="0"/>
      <w:divBdr>
        <w:top w:val="none" w:sz="0" w:space="0" w:color="auto"/>
        <w:left w:val="none" w:sz="0" w:space="0" w:color="auto"/>
        <w:bottom w:val="none" w:sz="0" w:space="0" w:color="auto"/>
        <w:right w:val="none" w:sz="0" w:space="0" w:color="auto"/>
      </w:divBdr>
    </w:div>
    <w:div w:id="1138380860">
      <w:bodyDiv w:val="1"/>
      <w:marLeft w:val="0"/>
      <w:marRight w:val="0"/>
      <w:marTop w:val="0"/>
      <w:marBottom w:val="0"/>
      <w:divBdr>
        <w:top w:val="none" w:sz="0" w:space="0" w:color="auto"/>
        <w:left w:val="none" w:sz="0" w:space="0" w:color="auto"/>
        <w:bottom w:val="none" w:sz="0" w:space="0" w:color="auto"/>
        <w:right w:val="none" w:sz="0" w:space="0" w:color="auto"/>
      </w:divBdr>
    </w:div>
    <w:div w:id="1146050239">
      <w:bodyDiv w:val="1"/>
      <w:marLeft w:val="0"/>
      <w:marRight w:val="0"/>
      <w:marTop w:val="0"/>
      <w:marBottom w:val="0"/>
      <w:divBdr>
        <w:top w:val="none" w:sz="0" w:space="0" w:color="auto"/>
        <w:left w:val="none" w:sz="0" w:space="0" w:color="auto"/>
        <w:bottom w:val="none" w:sz="0" w:space="0" w:color="auto"/>
        <w:right w:val="none" w:sz="0" w:space="0" w:color="auto"/>
      </w:divBdr>
    </w:div>
    <w:div w:id="1146973310">
      <w:bodyDiv w:val="1"/>
      <w:marLeft w:val="0"/>
      <w:marRight w:val="0"/>
      <w:marTop w:val="0"/>
      <w:marBottom w:val="0"/>
      <w:divBdr>
        <w:top w:val="none" w:sz="0" w:space="0" w:color="auto"/>
        <w:left w:val="none" w:sz="0" w:space="0" w:color="auto"/>
        <w:bottom w:val="none" w:sz="0" w:space="0" w:color="auto"/>
        <w:right w:val="none" w:sz="0" w:space="0" w:color="auto"/>
      </w:divBdr>
    </w:div>
    <w:div w:id="1147405716">
      <w:bodyDiv w:val="1"/>
      <w:marLeft w:val="0"/>
      <w:marRight w:val="0"/>
      <w:marTop w:val="0"/>
      <w:marBottom w:val="0"/>
      <w:divBdr>
        <w:top w:val="none" w:sz="0" w:space="0" w:color="auto"/>
        <w:left w:val="none" w:sz="0" w:space="0" w:color="auto"/>
        <w:bottom w:val="none" w:sz="0" w:space="0" w:color="auto"/>
        <w:right w:val="none" w:sz="0" w:space="0" w:color="auto"/>
      </w:divBdr>
    </w:div>
    <w:div w:id="1147745643">
      <w:bodyDiv w:val="1"/>
      <w:marLeft w:val="0"/>
      <w:marRight w:val="0"/>
      <w:marTop w:val="0"/>
      <w:marBottom w:val="0"/>
      <w:divBdr>
        <w:top w:val="none" w:sz="0" w:space="0" w:color="auto"/>
        <w:left w:val="none" w:sz="0" w:space="0" w:color="auto"/>
        <w:bottom w:val="none" w:sz="0" w:space="0" w:color="auto"/>
        <w:right w:val="none" w:sz="0" w:space="0" w:color="auto"/>
      </w:divBdr>
    </w:div>
    <w:div w:id="1147748271">
      <w:bodyDiv w:val="1"/>
      <w:marLeft w:val="0"/>
      <w:marRight w:val="0"/>
      <w:marTop w:val="0"/>
      <w:marBottom w:val="0"/>
      <w:divBdr>
        <w:top w:val="none" w:sz="0" w:space="0" w:color="auto"/>
        <w:left w:val="none" w:sz="0" w:space="0" w:color="auto"/>
        <w:bottom w:val="none" w:sz="0" w:space="0" w:color="auto"/>
        <w:right w:val="none" w:sz="0" w:space="0" w:color="auto"/>
      </w:divBdr>
    </w:div>
    <w:div w:id="1149595538">
      <w:bodyDiv w:val="1"/>
      <w:marLeft w:val="0"/>
      <w:marRight w:val="0"/>
      <w:marTop w:val="0"/>
      <w:marBottom w:val="0"/>
      <w:divBdr>
        <w:top w:val="none" w:sz="0" w:space="0" w:color="auto"/>
        <w:left w:val="none" w:sz="0" w:space="0" w:color="auto"/>
        <w:bottom w:val="none" w:sz="0" w:space="0" w:color="auto"/>
        <w:right w:val="none" w:sz="0" w:space="0" w:color="auto"/>
      </w:divBdr>
    </w:div>
    <w:div w:id="1152865064">
      <w:bodyDiv w:val="1"/>
      <w:marLeft w:val="0"/>
      <w:marRight w:val="0"/>
      <w:marTop w:val="0"/>
      <w:marBottom w:val="0"/>
      <w:divBdr>
        <w:top w:val="none" w:sz="0" w:space="0" w:color="auto"/>
        <w:left w:val="none" w:sz="0" w:space="0" w:color="auto"/>
        <w:bottom w:val="none" w:sz="0" w:space="0" w:color="auto"/>
        <w:right w:val="none" w:sz="0" w:space="0" w:color="auto"/>
      </w:divBdr>
    </w:div>
    <w:div w:id="1153522804">
      <w:bodyDiv w:val="1"/>
      <w:marLeft w:val="0"/>
      <w:marRight w:val="0"/>
      <w:marTop w:val="0"/>
      <w:marBottom w:val="0"/>
      <w:divBdr>
        <w:top w:val="none" w:sz="0" w:space="0" w:color="auto"/>
        <w:left w:val="none" w:sz="0" w:space="0" w:color="auto"/>
        <w:bottom w:val="none" w:sz="0" w:space="0" w:color="auto"/>
        <w:right w:val="none" w:sz="0" w:space="0" w:color="auto"/>
      </w:divBdr>
    </w:div>
    <w:div w:id="1154250466">
      <w:bodyDiv w:val="1"/>
      <w:marLeft w:val="0"/>
      <w:marRight w:val="0"/>
      <w:marTop w:val="0"/>
      <w:marBottom w:val="0"/>
      <w:divBdr>
        <w:top w:val="none" w:sz="0" w:space="0" w:color="auto"/>
        <w:left w:val="none" w:sz="0" w:space="0" w:color="auto"/>
        <w:bottom w:val="none" w:sz="0" w:space="0" w:color="auto"/>
        <w:right w:val="none" w:sz="0" w:space="0" w:color="auto"/>
      </w:divBdr>
    </w:div>
    <w:div w:id="1156654669">
      <w:bodyDiv w:val="1"/>
      <w:marLeft w:val="0"/>
      <w:marRight w:val="0"/>
      <w:marTop w:val="0"/>
      <w:marBottom w:val="0"/>
      <w:divBdr>
        <w:top w:val="none" w:sz="0" w:space="0" w:color="auto"/>
        <w:left w:val="none" w:sz="0" w:space="0" w:color="auto"/>
        <w:bottom w:val="none" w:sz="0" w:space="0" w:color="auto"/>
        <w:right w:val="none" w:sz="0" w:space="0" w:color="auto"/>
      </w:divBdr>
    </w:div>
    <w:div w:id="1157452375">
      <w:bodyDiv w:val="1"/>
      <w:marLeft w:val="0"/>
      <w:marRight w:val="0"/>
      <w:marTop w:val="0"/>
      <w:marBottom w:val="0"/>
      <w:divBdr>
        <w:top w:val="none" w:sz="0" w:space="0" w:color="auto"/>
        <w:left w:val="none" w:sz="0" w:space="0" w:color="auto"/>
        <w:bottom w:val="none" w:sz="0" w:space="0" w:color="auto"/>
        <w:right w:val="none" w:sz="0" w:space="0" w:color="auto"/>
      </w:divBdr>
    </w:div>
    <w:div w:id="1158230275">
      <w:bodyDiv w:val="1"/>
      <w:marLeft w:val="0"/>
      <w:marRight w:val="0"/>
      <w:marTop w:val="0"/>
      <w:marBottom w:val="0"/>
      <w:divBdr>
        <w:top w:val="none" w:sz="0" w:space="0" w:color="auto"/>
        <w:left w:val="none" w:sz="0" w:space="0" w:color="auto"/>
        <w:bottom w:val="none" w:sz="0" w:space="0" w:color="auto"/>
        <w:right w:val="none" w:sz="0" w:space="0" w:color="auto"/>
      </w:divBdr>
    </w:div>
    <w:div w:id="1160541617">
      <w:bodyDiv w:val="1"/>
      <w:marLeft w:val="0"/>
      <w:marRight w:val="0"/>
      <w:marTop w:val="0"/>
      <w:marBottom w:val="0"/>
      <w:divBdr>
        <w:top w:val="none" w:sz="0" w:space="0" w:color="auto"/>
        <w:left w:val="none" w:sz="0" w:space="0" w:color="auto"/>
        <w:bottom w:val="none" w:sz="0" w:space="0" w:color="auto"/>
        <w:right w:val="none" w:sz="0" w:space="0" w:color="auto"/>
      </w:divBdr>
    </w:div>
    <w:div w:id="1164324080">
      <w:bodyDiv w:val="1"/>
      <w:marLeft w:val="0"/>
      <w:marRight w:val="0"/>
      <w:marTop w:val="0"/>
      <w:marBottom w:val="0"/>
      <w:divBdr>
        <w:top w:val="none" w:sz="0" w:space="0" w:color="auto"/>
        <w:left w:val="none" w:sz="0" w:space="0" w:color="auto"/>
        <w:bottom w:val="none" w:sz="0" w:space="0" w:color="auto"/>
        <w:right w:val="none" w:sz="0" w:space="0" w:color="auto"/>
      </w:divBdr>
    </w:div>
    <w:div w:id="1164784948">
      <w:bodyDiv w:val="1"/>
      <w:marLeft w:val="0"/>
      <w:marRight w:val="0"/>
      <w:marTop w:val="0"/>
      <w:marBottom w:val="0"/>
      <w:divBdr>
        <w:top w:val="none" w:sz="0" w:space="0" w:color="auto"/>
        <w:left w:val="none" w:sz="0" w:space="0" w:color="auto"/>
        <w:bottom w:val="none" w:sz="0" w:space="0" w:color="auto"/>
        <w:right w:val="none" w:sz="0" w:space="0" w:color="auto"/>
      </w:divBdr>
    </w:div>
    <w:div w:id="1165366474">
      <w:bodyDiv w:val="1"/>
      <w:marLeft w:val="0"/>
      <w:marRight w:val="0"/>
      <w:marTop w:val="0"/>
      <w:marBottom w:val="0"/>
      <w:divBdr>
        <w:top w:val="none" w:sz="0" w:space="0" w:color="auto"/>
        <w:left w:val="none" w:sz="0" w:space="0" w:color="auto"/>
        <w:bottom w:val="none" w:sz="0" w:space="0" w:color="auto"/>
        <w:right w:val="none" w:sz="0" w:space="0" w:color="auto"/>
      </w:divBdr>
    </w:div>
    <w:div w:id="1165559741">
      <w:bodyDiv w:val="1"/>
      <w:marLeft w:val="0"/>
      <w:marRight w:val="0"/>
      <w:marTop w:val="0"/>
      <w:marBottom w:val="0"/>
      <w:divBdr>
        <w:top w:val="none" w:sz="0" w:space="0" w:color="auto"/>
        <w:left w:val="none" w:sz="0" w:space="0" w:color="auto"/>
        <w:bottom w:val="none" w:sz="0" w:space="0" w:color="auto"/>
        <w:right w:val="none" w:sz="0" w:space="0" w:color="auto"/>
      </w:divBdr>
    </w:div>
    <w:div w:id="1167211670">
      <w:bodyDiv w:val="1"/>
      <w:marLeft w:val="0"/>
      <w:marRight w:val="0"/>
      <w:marTop w:val="0"/>
      <w:marBottom w:val="0"/>
      <w:divBdr>
        <w:top w:val="none" w:sz="0" w:space="0" w:color="auto"/>
        <w:left w:val="none" w:sz="0" w:space="0" w:color="auto"/>
        <w:bottom w:val="none" w:sz="0" w:space="0" w:color="auto"/>
        <w:right w:val="none" w:sz="0" w:space="0" w:color="auto"/>
      </w:divBdr>
    </w:div>
    <w:div w:id="1167401445">
      <w:bodyDiv w:val="1"/>
      <w:marLeft w:val="0"/>
      <w:marRight w:val="0"/>
      <w:marTop w:val="0"/>
      <w:marBottom w:val="0"/>
      <w:divBdr>
        <w:top w:val="none" w:sz="0" w:space="0" w:color="auto"/>
        <w:left w:val="none" w:sz="0" w:space="0" w:color="auto"/>
        <w:bottom w:val="none" w:sz="0" w:space="0" w:color="auto"/>
        <w:right w:val="none" w:sz="0" w:space="0" w:color="auto"/>
      </w:divBdr>
    </w:div>
    <w:div w:id="1170019990">
      <w:bodyDiv w:val="1"/>
      <w:marLeft w:val="0"/>
      <w:marRight w:val="0"/>
      <w:marTop w:val="0"/>
      <w:marBottom w:val="0"/>
      <w:divBdr>
        <w:top w:val="none" w:sz="0" w:space="0" w:color="auto"/>
        <w:left w:val="none" w:sz="0" w:space="0" w:color="auto"/>
        <w:bottom w:val="none" w:sz="0" w:space="0" w:color="auto"/>
        <w:right w:val="none" w:sz="0" w:space="0" w:color="auto"/>
      </w:divBdr>
    </w:div>
    <w:div w:id="1170028102">
      <w:bodyDiv w:val="1"/>
      <w:marLeft w:val="0"/>
      <w:marRight w:val="0"/>
      <w:marTop w:val="0"/>
      <w:marBottom w:val="0"/>
      <w:divBdr>
        <w:top w:val="none" w:sz="0" w:space="0" w:color="auto"/>
        <w:left w:val="none" w:sz="0" w:space="0" w:color="auto"/>
        <w:bottom w:val="none" w:sz="0" w:space="0" w:color="auto"/>
        <w:right w:val="none" w:sz="0" w:space="0" w:color="auto"/>
      </w:divBdr>
    </w:div>
    <w:div w:id="1171290459">
      <w:bodyDiv w:val="1"/>
      <w:marLeft w:val="0"/>
      <w:marRight w:val="0"/>
      <w:marTop w:val="0"/>
      <w:marBottom w:val="0"/>
      <w:divBdr>
        <w:top w:val="none" w:sz="0" w:space="0" w:color="auto"/>
        <w:left w:val="none" w:sz="0" w:space="0" w:color="auto"/>
        <w:bottom w:val="none" w:sz="0" w:space="0" w:color="auto"/>
        <w:right w:val="none" w:sz="0" w:space="0" w:color="auto"/>
      </w:divBdr>
    </w:div>
    <w:div w:id="1173837248">
      <w:bodyDiv w:val="1"/>
      <w:marLeft w:val="0"/>
      <w:marRight w:val="0"/>
      <w:marTop w:val="0"/>
      <w:marBottom w:val="0"/>
      <w:divBdr>
        <w:top w:val="none" w:sz="0" w:space="0" w:color="auto"/>
        <w:left w:val="none" w:sz="0" w:space="0" w:color="auto"/>
        <w:bottom w:val="none" w:sz="0" w:space="0" w:color="auto"/>
        <w:right w:val="none" w:sz="0" w:space="0" w:color="auto"/>
      </w:divBdr>
    </w:div>
    <w:div w:id="1174607663">
      <w:bodyDiv w:val="1"/>
      <w:marLeft w:val="0"/>
      <w:marRight w:val="0"/>
      <w:marTop w:val="0"/>
      <w:marBottom w:val="0"/>
      <w:divBdr>
        <w:top w:val="none" w:sz="0" w:space="0" w:color="auto"/>
        <w:left w:val="none" w:sz="0" w:space="0" w:color="auto"/>
        <w:bottom w:val="none" w:sz="0" w:space="0" w:color="auto"/>
        <w:right w:val="none" w:sz="0" w:space="0" w:color="auto"/>
      </w:divBdr>
    </w:div>
    <w:div w:id="1175220518">
      <w:bodyDiv w:val="1"/>
      <w:marLeft w:val="0"/>
      <w:marRight w:val="0"/>
      <w:marTop w:val="0"/>
      <w:marBottom w:val="0"/>
      <w:divBdr>
        <w:top w:val="none" w:sz="0" w:space="0" w:color="auto"/>
        <w:left w:val="none" w:sz="0" w:space="0" w:color="auto"/>
        <w:bottom w:val="none" w:sz="0" w:space="0" w:color="auto"/>
        <w:right w:val="none" w:sz="0" w:space="0" w:color="auto"/>
      </w:divBdr>
    </w:div>
    <w:div w:id="1175459911">
      <w:bodyDiv w:val="1"/>
      <w:marLeft w:val="0"/>
      <w:marRight w:val="0"/>
      <w:marTop w:val="0"/>
      <w:marBottom w:val="0"/>
      <w:divBdr>
        <w:top w:val="none" w:sz="0" w:space="0" w:color="auto"/>
        <w:left w:val="none" w:sz="0" w:space="0" w:color="auto"/>
        <w:bottom w:val="none" w:sz="0" w:space="0" w:color="auto"/>
        <w:right w:val="none" w:sz="0" w:space="0" w:color="auto"/>
      </w:divBdr>
    </w:div>
    <w:div w:id="1175651608">
      <w:bodyDiv w:val="1"/>
      <w:marLeft w:val="0"/>
      <w:marRight w:val="0"/>
      <w:marTop w:val="0"/>
      <w:marBottom w:val="0"/>
      <w:divBdr>
        <w:top w:val="none" w:sz="0" w:space="0" w:color="auto"/>
        <w:left w:val="none" w:sz="0" w:space="0" w:color="auto"/>
        <w:bottom w:val="none" w:sz="0" w:space="0" w:color="auto"/>
        <w:right w:val="none" w:sz="0" w:space="0" w:color="auto"/>
      </w:divBdr>
    </w:div>
    <w:div w:id="1175923720">
      <w:bodyDiv w:val="1"/>
      <w:marLeft w:val="0"/>
      <w:marRight w:val="0"/>
      <w:marTop w:val="0"/>
      <w:marBottom w:val="0"/>
      <w:divBdr>
        <w:top w:val="none" w:sz="0" w:space="0" w:color="auto"/>
        <w:left w:val="none" w:sz="0" w:space="0" w:color="auto"/>
        <w:bottom w:val="none" w:sz="0" w:space="0" w:color="auto"/>
        <w:right w:val="none" w:sz="0" w:space="0" w:color="auto"/>
      </w:divBdr>
    </w:div>
    <w:div w:id="1177498349">
      <w:bodyDiv w:val="1"/>
      <w:marLeft w:val="0"/>
      <w:marRight w:val="0"/>
      <w:marTop w:val="0"/>
      <w:marBottom w:val="0"/>
      <w:divBdr>
        <w:top w:val="none" w:sz="0" w:space="0" w:color="auto"/>
        <w:left w:val="none" w:sz="0" w:space="0" w:color="auto"/>
        <w:bottom w:val="none" w:sz="0" w:space="0" w:color="auto"/>
        <w:right w:val="none" w:sz="0" w:space="0" w:color="auto"/>
      </w:divBdr>
    </w:div>
    <w:div w:id="1177619607">
      <w:bodyDiv w:val="1"/>
      <w:marLeft w:val="0"/>
      <w:marRight w:val="0"/>
      <w:marTop w:val="0"/>
      <w:marBottom w:val="0"/>
      <w:divBdr>
        <w:top w:val="none" w:sz="0" w:space="0" w:color="auto"/>
        <w:left w:val="none" w:sz="0" w:space="0" w:color="auto"/>
        <w:bottom w:val="none" w:sz="0" w:space="0" w:color="auto"/>
        <w:right w:val="none" w:sz="0" w:space="0" w:color="auto"/>
      </w:divBdr>
    </w:div>
    <w:div w:id="1178346283">
      <w:bodyDiv w:val="1"/>
      <w:marLeft w:val="0"/>
      <w:marRight w:val="0"/>
      <w:marTop w:val="0"/>
      <w:marBottom w:val="0"/>
      <w:divBdr>
        <w:top w:val="none" w:sz="0" w:space="0" w:color="auto"/>
        <w:left w:val="none" w:sz="0" w:space="0" w:color="auto"/>
        <w:bottom w:val="none" w:sz="0" w:space="0" w:color="auto"/>
        <w:right w:val="none" w:sz="0" w:space="0" w:color="auto"/>
      </w:divBdr>
    </w:div>
    <w:div w:id="1178885533">
      <w:bodyDiv w:val="1"/>
      <w:marLeft w:val="0"/>
      <w:marRight w:val="0"/>
      <w:marTop w:val="0"/>
      <w:marBottom w:val="0"/>
      <w:divBdr>
        <w:top w:val="none" w:sz="0" w:space="0" w:color="auto"/>
        <w:left w:val="none" w:sz="0" w:space="0" w:color="auto"/>
        <w:bottom w:val="none" w:sz="0" w:space="0" w:color="auto"/>
        <w:right w:val="none" w:sz="0" w:space="0" w:color="auto"/>
      </w:divBdr>
    </w:div>
    <w:div w:id="1179320422">
      <w:bodyDiv w:val="1"/>
      <w:marLeft w:val="0"/>
      <w:marRight w:val="0"/>
      <w:marTop w:val="0"/>
      <w:marBottom w:val="0"/>
      <w:divBdr>
        <w:top w:val="none" w:sz="0" w:space="0" w:color="auto"/>
        <w:left w:val="none" w:sz="0" w:space="0" w:color="auto"/>
        <w:bottom w:val="none" w:sz="0" w:space="0" w:color="auto"/>
        <w:right w:val="none" w:sz="0" w:space="0" w:color="auto"/>
      </w:divBdr>
    </w:div>
    <w:div w:id="1185944936">
      <w:bodyDiv w:val="1"/>
      <w:marLeft w:val="0"/>
      <w:marRight w:val="0"/>
      <w:marTop w:val="0"/>
      <w:marBottom w:val="0"/>
      <w:divBdr>
        <w:top w:val="none" w:sz="0" w:space="0" w:color="auto"/>
        <w:left w:val="none" w:sz="0" w:space="0" w:color="auto"/>
        <w:bottom w:val="none" w:sz="0" w:space="0" w:color="auto"/>
        <w:right w:val="none" w:sz="0" w:space="0" w:color="auto"/>
      </w:divBdr>
    </w:div>
    <w:div w:id="1186947813">
      <w:bodyDiv w:val="1"/>
      <w:marLeft w:val="0"/>
      <w:marRight w:val="0"/>
      <w:marTop w:val="0"/>
      <w:marBottom w:val="0"/>
      <w:divBdr>
        <w:top w:val="none" w:sz="0" w:space="0" w:color="auto"/>
        <w:left w:val="none" w:sz="0" w:space="0" w:color="auto"/>
        <w:bottom w:val="none" w:sz="0" w:space="0" w:color="auto"/>
        <w:right w:val="none" w:sz="0" w:space="0" w:color="auto"/>
      </w:divBdr>
    </w:div>
    <w:div w:id="1189100393">
      <w:bodyDiv w:val="1"/>
      <w:marLeft w:val="0"/>
      <w:marRight w:val="0"/>
      <w:marTop w:val="0"/>
      <w:marBottom w:val="0"/>
      <w:divBdr>
        <w:top w:val="none" w:sz="0" w:space="0" w:color="auto"/>
        <w:left w:val="none" w:sz="0" w:space="0" w:color="auto"/>
        <w:bottom w:val="none" w:sz="0" w:space="0" w:color="auto"/>
        <w:right w:val="none" w:sz="0" w:space="0" w:color="auto"/>
      </w:divBdr>
    </w:div>
    <w:div w:id="1189949919">
      <w:bodyDiv w:val="1"/>
      <w:marLeft w:val="0"/>
      <w:marRight w:val="0"/>
      <w:marTop w:val="0"/>
      <w:marBottom w:val="0"/>
      <w:divBdr>
        <w:top w:val="none" w:sz="0" w:space="0" w:color="auto"/>
        <w:left w:val="none" w:sz="0" w:space="0" w:color="auto"/>
        <w:bottom w:val="none" w:sz="0" w:space="0" w:color="auto"/>
        <w:right w:val="none" w:sz="0" w:space="0" w:color="auto"/>
      </w:divBdr>
    </w:div>
    <w:div w:id="1190989153">
      <w:bodyDiv w:val="1"/>
      <w:marLeft w:val="0"/>
      <w:marRight w:val="0"/>
      <w:marTop w:val="0"/>
      <w:marBottom w:val="0"/>
      <w:divBdr>
        <w:top w:val="none" w:sz="0" w:space="0" w:color="auto"/>
        <w:left w:val="none" w:sz="0" w:space="0" w:color="auto"/>
        <w:bottom w:val="none" w:sz="0" w:space="0" w:color="auto"/>
        <w:right w:val="none" w:sz="0" w:space="0" w:color="auto"/>
      </w:divBdr>
    </w:div>
    <w:div w:id="1191341674">
      <w:bodyDiv w:val="1"/>
      <w:marLeft w:val="0"/>
      <w:marRight w:val="0"/>
      <w:marTop w:val="0"/>
      <w:marBottom w:val="0"/>
      <w:divBdr>
        <w:top w:val="none" w:sz="0" w:space="0" w:color="auto"/>
        <w:left w:val="none" w:sz="0" w:space="0" w:color="auto"/>
        <w:bottom w:val="none" w:sz="0" w:space="0" w:color="auto"/>
        <w:right w:val="none" w:sz="0" w:space="0" w:color="auto"/>
      </w:divBdr>
    </w:div>
    <w:div w:id="1192568611">
      <w:bodyDiv w:val="1"/>
      <w:marLeft w:val="0"/>
      <w:marRight w:val="0"/>
      <w:marTop w:val="0"/>
      <w:marBottom w:val="0"/>
      <w:divBdr>
        <w:top w:val="none" w:sz="0" w:space="0" w:color="auto"/>
        <w:left w:val="none" w:sz="0" w:space="0" w:color="auto"/>
        <w:bottom w:val="none" w:sz="0" w:space="0" w:color="auto"/>
        <w:right w:val="none" w:sz="0" w:space="0" w:color="auto"/>
      </w:divBdr>
    </w:div>
    <w:div w:id="1192767711">
      <w:bodyDiv w:val="1"/>
      <w:marLeft w:val="0"/>
      <w:marRight w:val="0"/>
      <w:marTop w:val="0"/>
      <w:marBottom w:val="0"/>
      <w:divBdr>
        <w:top w:val="none" w:sz="0" w:space="0" w:color="auto"/>
        <w:left w:val="none" w:sz="0" w:space="0" w:color="auto"/>
        <w:bottom w:val="none" w:sz="0" w:space="0" w:color="auto"/>
        <w:right w:val="none" w:sz="0" w:space="0" w:color="auto"/>
      </w:divBdr>
    </w:div>
    <w:div w:id="1195265411">
      <w:bodyDiv w:val="1"/>
      <w:marLeft w:val="0"/>
      <w:marRight w:val="0"/>
      <w:marTop w:val="0"/>
      <w:marBottom w:val="0"/>
      <w:divBdr>
        <w:top w:val="none" w:sz="0" w:space="0" w:color="auto"/>
        <w:left w:val="none" w:sz="0" w:space="0" w:color="auto"/>
        <w:bottom w:val="none" w:sz="0" w:space="0" w:color="auto"/>
        <w:right w:val="none" w:sz="0" w:space="0" w:color="auto"/>
      </w:divBdr>
    </w:div>
    <w:div w:id="1195461154">
      <w:bodyDiv w:val="1"/>
      <w:marLeft w:val="0"/>
      <w:marRight w:val="0"/>
      <w:marTop w:val="0"/>
      <w:marBottom w:val="0"/>
      <w:divBdr>
        <w:top w:val="none" w:sz="0" w:space="0" w:color="auto"/>
        <w:left w:val="none" w:sz="0" w:space="0" w:color="auto"/>
        <w:bottom w:val="none" w:sz="0" w:space="0" w:color="auto"/>
        <w:right w:val="none" w:sz="0" w:space="0" w:color="auto"/>
      </w:divBdr>
    </w:div>
    <w:div w:id="1196036715">
      <w:bodyDiv w:val="1"/>
      <w:marLeft w:val="0"/>
      <w:marRight w:val="0"/>
      <w:marTop w:val="0"/>
      <w:marBottom w:val="0"/>
      <w:divBdr>
        <w:top w:val="none" w:sz="0" w:space="0" w:color="auto"/>
        <w:left w:val="none" w:sz="0" w:space="0" w:color="auto"/>
        <w:bottom w:val="none" w:sz="0" w:space="0" w:color="auto"/>
        <w:right w:val="none" w:sz="0" w:space="0" w:color="auto"/>
      </w:divBdr>
    </w:div>
    <w:div w:id="1196187723">
      <w:bodyDiv w:val="1"/>
      <w:marLeft w:val="0"/>
      <w:marRight w:val="0"/>
      <w:marTop w:val="0"/>
      <w:marBottom w:val="0"/>
      <w:divBdr>
        <w:top w:val="none" w:sz="0" w:space="0" w:color="auto"/>
        <w:left w:val="none" w:sz="0" w:space="0" w:color="auto"/>
        <w:bottom w:val="none" w:sz="0" w:space="0" w:color="auto"/>
        <w:right w:val="none" w:sz="0" w:space="0" w:color="auto"/>
      </w:divBdr>
    </w:div>
    <w:div w:id="1203207947">
      <w:bodyDiv w:val="1"/>
      <w:marLeft w:val="0"/>
      <w:marRight w:val="0"/>
      <w:marTop w:val="0"/>
      <w:marBottom w:val="0"/>
      <w:divBdr>
        <w:top w:val="none" w:sz="0" w:space="0" w:color="auto"/>
        <w:left w:val="none" w:sz="0" w:space="0" w:color="auto"/>
        <w:bottom w:val="none" w:sz="0" w:space="0" w:color="auto"/>
        <w:right w:val="none" w:sz="0" w:space="0" w:color="auto"/>
      </w:divBdr>
    </w:div>
    <w:div w:id="1203665835">
      <w:bodyDiv w:val="1"/>
      <w:marLeft w:val="0"/>
      <w:marRight w:val="0"/>
      <w:marTop w:val="0"/>
      <w:marBottom w:val="0"/>
      <w:divBdr>
        <w:top w:val="none" w:sz="0" w:space="0" w:color="auto"/>
        <w:left w:val="none" w:sz="0" w:space="0" w:color="auto"/>
        <w:bottom w:val="none" w:sz="0" w:space="0" w:color="auto"/>
        <w:right w:val="none" w:sz="0" w:space="0" w:color="auto"/>
      </w:divBdr>
    </w:div>
    <w:div w:id="1203786555">
      <w:bodyDiv w:val="1"/>
      <w:marLeft w:val="0"/>
      <w:marRight w:val="0"/>
      <w:marTop w:val="0"/>
      <w:marBottom w:val="0"/>
      <w:divBdr>
        <w:top w:val="none" w:sz="0" w:space="0" w:color="auto"/>
        <w:left w:val="none" w:sz="0" w:space="0" w:color="auto"/>
        <w:bottom w:val="none" w:sz="0" w:space="0" w:color="auto"/>
        <w:right w:val="none" w:sz="0" w:space="0" w:color="auto"/>
      </w:divBdr>
    </w:div>
    <w:div w:id="1204244940">
      <w:bodyDiv w:val="1"/>
      <w:marLeft w:val="0"/>
      <w:marRight w:val="0"/>
      <w:marTop w:val="0"/>
      <w:marBottom w:val="0"/>
      <w:divBdr>
        <w:top w:val="none" w:sz="0" w:space="0" w:color="auto"/>
        <w:left w:val="none" w:sz="0" w:space="0" w:color="auto"/>
        <w:bottom w:val="none" w:sz="0" w:space="0" w:color="auto"/>
        <w:right w:val="none" w:sz="0" w:space="0" w:color="auto"/>
      </w:divBdr>
    </w:div>
    <w:div w:id="1204439467">
      <w:bodyDiv w:val="1"/>
      <w:marLeft w:val="0"/>
      <w:marRight w:val="0"/>
      <w:marTop w:val="0"/>
      <w:marBottom w:val="0"/>
      <w:divBdr>
        <w:top w:val="none" w:sz="0" w:space="0" w:color="auto"/>
        <w:left w:val="none" w:sz="0" w:space="0" w:color="auto"/>
        <w:bottom w:val="none" w:sz="0" w:space="0" w:color="auto"/>
        <w:right w:val="none" w:sz="0" w:space="0" w:color="auto"/>
      </w:divBdr>
    </w:div>
    <w:div w:id="1205674450">
      <w:bodyDiv w:val="1"/>
      <w:marLeft w:val="0"/>
      <w:marRight w:val="0"/>
      <w:marTop w:val="0"/>
      <w:marBottom w:val="0"/>
      <w:divBdr>
        <w:top w:val="none" w:sz="0" w:space="0" w:color="auto"/>
        <w:left w:val="none" w:sz="0" w:space="0" w:color="auto"/>
        <w:bottom w:val="none" w:sz="0" w:space="0" w:color="auto"/>
        <w:right w:val="none" w:sz="0" w:space="0" w:color="auto"/>
      </w:divBdr>
    </w:div>
    <w:div w:id="1205797314">
      <w:bodyDiv w:val="1"/>
      <w:marLeft w:val="0"/>
      <w:marRight w:val="0"/>
      <w:marTop w:val="0"/>
      <w:marBottom w:val="0"/>
      <w:divBdr>
        <w:top w:val="none" w:sz="0" w:space="0" w:color="auto"/>
        <w:left w:val="none" w:sz="0" w:space="0" w:color="auto"/>
        <w:bottom w:val="none" w:sz="0" w:space="0" w:color="auto"/>
        <w:right w:val="none" w:sz="0" w:space="0" w:color="auto"/>
      </w:divBdr>
    </w:div>
    <w:div w:id="1207986467">
      <w:bodyDiv w:val="1"/>
      <w:marLeft w:val="0"/>
      <w:marRight w:val="0"/>
      <w:marTop w:val="0"/>
      <w:marBottom w:val="0"/>
      <w:divBdr>
        <w:top w:val="none" w:sz="0" w:space="0" w:color="auto"/>
        <w:left w:val="none" w:sz="0" w:space="0" w:color="auto"/>
        <w:bottom w:val="none" w:sz="0" w:space="0" w:color="auto"/>
        <w:right w:val="none" w:sz="0" w:space="0" w:color="auto"/>
      </w:divBdr>
    </w:div>
    <w:div w:id="1208372886">
      <w:bodyDiv w:val="1"/>
      <w:marLeft w:val="0"/>
      <w:marRight w:val="0"/>
      <w:marTop w:val="0"/>
      <w:marBottom w:val="0"/>
      <w:divBdr>
        <w:top w:val="none" w:sz="0" w:space="0" w:color="auto"/>
        <w:left w:val="none" w:sz="0" w:space="0" w:color="auto"/>
        <w:bottom w:val="none" w:sz="0" w:space="0" w:color="auto"/>
        <w:right w:val="none" w:sz="0" w:space="0" w:color="auto"/>
      </w:divBdr>
    </w:div>
    <w:div w:id="1208955822">
      <w:bodyDiv w:val="1"/>
      <w:marLeft w:val="0"/>
      <w:marRight w:val="0"/>
      <w:marTop w:val="0"/>
      <w:marBottom w:val="0"/>
      <w:divBdr>
        <w:top w:val="none" w:sz="0" w:space="0" w:color="auto"/>
        <w:left w:val="none" w:sz="0" w:space="0" w:color="auto"/>
        <w:bottom w:val="none" w:sz="0" w:space="0" w:color="auto"/>
        <w:right w:val="none" w:sz="0" w:space="0" w:color="auto"/>
      </w:divBdr>
    </w:div>
    <w:div w:id="1209218221">
      <w:bodyDiv w:val="1"/>
      <w:marLeft w:val="0"/>
      <w:marRight w:val="0"/>
      <w:marTop w:val="0"/>
      <w:marBottom w:val="0"/>
      <w:divBdr>
        <w:top w:val="none" w:sz="0" w:space="0" w:color="auto"/>
        <w:left w:val="none" w:sz="0" w:space="0" w:color="auto"/>
        <w:bottom w:val="none" w:sz="0" w:space="0" w:color="auto"/>
        <w:right w:val="none" w:sz="0" w:space="0" w:color="auto"/>
      </w:divBdr>
    </w:div>
    <w:div w:id="1210142611">
      <w:bodyDiv w:val="1"/>
      <w:marLeft w:val="0"/>
      <w:marRight w:val="0"/>
      <w:marTop w:val="0"/>
      <w:marBottom w:val="0"/>
      <w:divBdr>
        <w:top w:val="none" w:sz="0" w:space="0" w:color="auto"/>
        <w:left w:val="none" w:sz="0" w:space="0" w:color="auto"/>
        <w:bottom w:val="none" w:sz="0" w:space="0" w:color="auto"/>
        <w:right w:val="none" w:sz="0" w:space="0" w:color="auto"/>
      </w:divBdr>
    </w:div>
    <w:div w:id="1210217587">
      <w:bodyDiv w:val="1"/>
      <w:marLeft w:val="0"/>
      <w:marRight w:val="0"/>
      <w:marTop w:val="0"/>
      <w:marBottom w:val="0"/>
      <w:divBdr>
        <w:top w:val="none" w:sz="0" w:space="0" w:color="auto"/>
        <w:left w:val="none" w:sz="0" w:space="0" w:color="auto"/>
        <w:bottom w:val="none" w:sz="0" w:space="0" w:color="auto"/>
        <w:right w:val="none" w:sz="0" w:space="0" w:color="auto"/>
      </w:divBdr>
    </w:div>
    <w:div w:id="1211573629">
      <w:bodyDiv w:val="1"/>
      <w:marLeft w:val="0"/>
      <w:marRight w:val="0"/>
      <w:marTop w:val="0"/>
      <w:marBottom w:val="0"/>
      <w:divBdr>
        <w:top w:val="none" w:sz="0" w:space="0" w:color="auto"/>
        <w:left w:val="none" w:sz="0" w:space="0" w:color="auto"/>
        <w:bottom w:val="none" w:sz="0" w:space="0" w:color="auto"/>
        <w:right w:val="none" w:sz="0" w:space="0" w:color="auto"/>
      </w:divBdr>
    </w:div>
    <w:div w:id="1211696446">
      <w:bodyDiv w:val="1"/>
      <w:marLeft w:val="0"/>
      <w:marRight w:val="0"/>
      <w:marTop w:val="0"/>
      <w:marBottom w:val="0"/>
      <w:divBdr>
        <w:top w:val="none" w:sz="0" w:space="0" w:color="auto"/>
        <w:left w:val="none" w:sz="0" w:space="0" w:color="auto"/>
        <w:bottom w:val="none" w:sz="0" w:space="0" w:color="auto"/>
        <w:right w:val="none" w:sz="0" w:space="0" w:color="auto"/>
      </w:divBdr>
    </w:div>
    <w:div w:id="1212881635">
      <w:bodyDiv w:val="1"/>
      <w:marLeft w:val="0"/>
      <w:marRight w:val="0"/>
      <w:marTop w:val="0"/>
      <w:marBottom w:val="0"/>
      <w:divBdr>
        <w:top w:val="none" w:sz="0" w:space="0" w:color="auto"/>
        <w:left w:val="none" w:sz="0" w:space="0" w:color="auto"/>
        <w:bottom w:val="none" w:sz="0" w:space="0" w:color="auto"/>
        <w:right w:val="none" w:sz="0" w:space="0" w:color="auto"/>
      </w:divBdr>
    </w:div>
    <w:div w:id="1213227538">
      <w:bodyDiv w:val="1"/>
      <w:marLeft w:val="0"/>
      <w:marRight w:val="0"/>
      <w:marTop w:val="0"/>
      <w:marBottom w:val="0"/>
      <w:divBdr>
        <w:top w:val="none" w:sz="0" w:space="0" w:color="auto"/>
        <w:left w:val="none" w:sz="0" w:space="0" w:color="auto"/>
        <w:bottom w:val="none" w:sz="0" w:space="0" w:color="auto"/>
        <w:right w:val="none" w:sz="0" w:space="0" w:color="auto"/>
      </w:divBdr>
    </w:div>
    <w:div w:id="1214805305">
      <w:bodyDiv w:val="1"/>
      <w:marLeft w:val="0"/>
      <w:marRight w:val="0"/>
      <w:marTop w:val="0"/>
      <w:marBottom w:val="0"/>
      <w:divBdr>
        <w:top w:val="none" w:sz="0" w:space="0" w:color="auto"/>
        <w:left w:val="none" w:sz="0" w:space="0" w:color="auto"/>
        <w:bottom w:val="none" w:sz="0" w:space="0" w:color="auto"/>
        <w:right w:val="none" w:sz="0" w:space="0" w:color="auto"/>
      </w:divBdr>
    </w:div>
    <w:div w:id="1216115992">
      <w:bodyDiv w:val="1"/>
      <w:marLeft w:val="0"/>
      <w:marRight w:val="0"/>
      <w:marTop w:val="0"/>
      <w:marBottom w:val="0"/>
      <w:divBdr>
        <w:top w:val="none" w:sz="0" w:space="0" w:color="auto"/>
        <w:left w:val="none" w:sz="0" w:space="0" w:color="auto"/>
        <w:bottom w:val="none" w:sz="0" w:space="0" w:color="auto"/>
        <w:right w:val="none" w:sz="0" w:space="0" w:color="auto"/>
      </w:divBdr>
    </w:div>
    <w:div w:id="1217546319">
      <w:bodyDiv w:val="1"/>
      <w:marLeft w:val="0"/>
      <w:marRight w:val="0"/>
      <w:marTop w:val="0"/>
      <w:marBottom w:val="0"/>
      <w:divBdr>
        <w:top w:val="none" w:sz="0" w:space="0" w:color="auto"/>
        <w:left w:val="none" w:sz="0" w:space="0" w:color="auto"/>
        <w:bottom w:val="none" w:sz="0" w:space="0" w:color="auto"/>
        <w:right w:val="none" w:sz="0" w:space="0" w:color="auto"/>
      </w:divBdr>
    </w:div>
    <w:div w:id="1222518484">
      <w:bodyDiv w:val="1"/>
      <w:marLeft w:val="0"/>
      <w:marRight w:val="0"/>
      <w:marTop w:val="0"/>
      <w:marBottom w:val="0"/>
      <w:divBdr>
        <w:top w:val="none" w:sz="0" w:space="0" w:color="auto"/>
        <w:left w:val="none" w:sz="0" w:space="0" w:color="auto"/>
        <w:bottom w:val="none" w:sz="0" w:space="0" w:color="auto"/>
        <w:right w:val="none" w:sz="0" w:space="0" w:color="auto"/>
      </w:divBdr>
    </w:div>
    <w:div w:id="1224364681">
      <w:bodyDiv w:val="1"/>
      <w:marLeft w:val="0"/>
      <w:marRight w:val="0"/>
      <w:marTop w:val="0"/>
      <w:marBottom w:val="0"/>
      <w:divBdr>
        <w:top w:val="none" w:sz="0" w:space="0" w:color="auto"/>
        <w:left w:val="none" w:sz="0" w:space="0" w:color="auto"/>
        <w:bottom w:val="none" w:sz="0" w:space="0" w:color="auto"/>
        <w:right w:val="none" w:sz="0" w:space="0" w:color="auto"/>
      </w:divBdr>
    </w:div>
    <w:div w:id="1224564441">
      <w:bodyDiv w:val="1"/>
      <w:marLeft w:val="0"/>
      <w:marRight w:val="0"/>
      <w:marTop w:val="0"/>
      <w:marBottom w:val="0"/>
      <w:divBdr>
        <w:top w:val="none" w:sz="0" w:space="0" w:color="auto"/>
        <w:left w:val="none" w:sz="0" w:space="0" w:color="auto"/>
        <w:bottom w:val="none" w:sz="0" w:space="0" w:color="auto"/>
        <w:right w:val="none" w:sz="0" w:space="0" w:color="auto"/>
      </w:divBdr>
    </w:div>
    <w:div w:id="1224751005">
      <w:bodyDiv w:val="1"/>
      <w:marLeft w:val="0"/>
      <w:marRight w:val="0"/>
      <w:marTop w:val="0"/>
      <w:marBottom w:val="0"/>
      <w:divBdr>
        <w:top w:val="none" w:sz="0" w:space="0" w:color="auto"/>
        <w:left w:val="none" w:sz="0" w:space="0" w:color="auto"/>
        <w:bottom w:val="none" w:sz="0" w:space="0" w:color="auto"/>
        <w:right w:val="none" w:sz="0" w:space="0" w:color="auto"/>
      </w:divBdr>
    </w:div>
    <w:div w:id="1224827334">
      <w:bodyDiv w:val="1"/>
      <w:marLeft w:val="0"/>
      <w:marRight w:val="0"/>
      <w:marTop w:val="0"/>
      <w:marBottom w:val="0"/>
      <w:divBdr>
        <w:top w:val="none" w:sz="0" w:space="0" w:color="auto"/>
        <w:left w:val="none" w:sz="0" w:space="0" w:color="auto"/>
        <w:bottom w:val="none" w:sz="0" w:space="0" w:color="auto"/>
        <w:right w:val="none" w:sz="0" w:space="0" w:color="auto"/>
      </w:divBdr>
    </w:div>
    <w:div w:id="1227492874">
      <w:bodyDiv w:val="1"/>
      <w:marLeft w:val="0"/>
      <w:marRight w:val="0"/>
      <w:marTop w:val="0"/>
      <w:marBottom w:val="0"/>
      <w:divBdr>
        <w:top w:val="none" w:sz="0" w:space="0" w:color="auto"/>
        <w:left w:val="none" w:sz="0" w:space="0" w:color="auto"/>
        <w:bottom w:val="none" w:sz="0" w:space="0" w:color="auto"/>
        <w:right w:val="none" w:sz="0" w:space="0" w:color="auto"/>
      </w:divBdr>
    </w:div>
    <w:div w:id="1229069526">
      <w:bodyDiv w:val="1"/>
      <w:marLeft w:val="0"/>
      <w:marRight w:val="0"/>
      <w:marTop w:val="0"/>
      <w:marBottom w:val="0"/>
      <w:divBdr>
        <w:top w:val="none" w:sz="0" w:space="0" w:color="auto"/>
        <w:left w:val="none" w:sz="0" w:space="0" w:color="auto"/>
        <w:bottom w:val="none" w:sz="0" w:space="0" w:color="auto"/>
        <w:right w:val="none" w:sz="0" w:space="0" w:color="auto"/>
      </w:divBdr>
    </w:div>
    <w:div w:id="1230850500">
      <w:bodyDiv w:val="1"/>
      <w:marLeft w:val="0"/>
      <w:marRight w:val="0"/>
      <w:marTop w:val="0"/>
      <w:marBottom w:val="0"/>
      <w:divBdr>
        <w:top w:val="none" w:sz="0" w:space="0" w:color="auto"/>
        <w:left w:val="none" w:sz="0" w:space="0" w:color="auto"/>
        <w:bottom w:val="none" w:sz="0" w:space="0" w:color="auto"/>
        <w:right w:val="none" w:sz="0" w:space="0" w:color="auto"/>
      </w:divBdr>
    </w:div>
    <w:div w:id="1232161157">
      <w:bodyDiv w:val="1"/>
      <w:marLeft w:val="0"/>
      <w:marRight w:val="0"/>
      <w:marTop w:val="0"/>
      <w:marBottom w:val="0"/>
      <w:divBdr>
        <w:top w:val="none" w:sz="0" w:space="0" w:color="auto"/>
        <w:left w:val="none" w:sz="0" w:space="0" w:color="auto"/>
        <w:bottom w:val="none" w:sz="0" w:space="0" w:color="auto"/>
        <w:right w:val="none" w:sz="0" w:space="0" w:color="auto"/>
      </w:divBdr>
    </w:div>
    <w:div w:id="1232230881">
      <w:bodyDiv w:val="1"/>
      <w:marLeft w:val="0"/>
      <w:marRight w:val="0"/>
      <w:marTop w:val="0"/>
      <w:marBottom w:val="0"/>
      <w:divBdr>
        <w:top w:val="none" w:sz="0" w:space="0" w:color="auto"/>
        <w:left w:val="none" w:sz="0" w:space="0" w:color="auto"/>
        <w:bottom w:val="none" w:sz="0" w:space="0" w:color="auto"/>
        <w:right w:val="none" w:sz="0" w:space="0" w:color="auto"/>
      </w:divBdr>
    </w:div>
    <w:div w:id="1232232289">
      <w:bodyDiv w:val="1"/>
      <w:marLeft w:val="0"/>
      <w:marRight w:val="0"/>
      <w:marTop w:val="0"/>
      <w:marBottom w:val="0"/>
      <w:divBdr>
        <w:top w:val="none" w:sz="0" w:space="0" w:color="auto"/>
        <w:left w:val="none" w:sz="0" w:space="0" w:color="auto"/>
        <w:bottom w:val="none" w:sz="0" w:space="0" w:color="auto"/>
        <w:right w:val="none" w:sz="0" w:space="0" w:color="auto"/>
      </w:divBdr>
    </w:div>
    <w:div w:id="1232351926">
      <w:bodyDiv w:val="1"/>
      <w:marLeft w:val="0"/>
      <w:marRight w:val="0"/>
      <w:marTop w:val="0"/>
      <w:marBottom w:val="0"/>
      <w:divBdr>
        <w:top w:val="none" w:sz="0" w:space="0" w:color="auto"/>
        <w:left w:val="none" w:sz="0" w:space="0" w:color="auto"/>
        <w:bottom w:val="none" w:sz="0" w:space="0" w:color="auto"/>
        <w:right w:val="none" w:sz="0" w:space="0" w:color="auto"/>
      </w:divBdr>
    </w:div>
    <w:div w:id="1233664393">
      <w:bodyDiv w:val="1"/>
      <w:marLeft w:val="0"/>
      <w:marRight w:val="0"/>
      <w:marTop w:val="0"/>
      <w:marBottom w:val="0"/>
      <w:divBdr>
        <w:top w:val="none" w:sz="0" w:space="0" w:color="auto"/>
        <w:left w:val="none" w:sz="0" w:space="0" w:color="auto"/>
        <w:bottom w:val="none" w:sz="0" w:space="0" w:color="auto"/>
        <w:right w:val="none" w:sz="0" w:space="0" w:color="auto"/>
      </w:divBdr>
    </w:div>
    <w:div w:id="1234194252">
      <w:bodyDiv w:val="1"/>
      <w:marLeft w:val="0"/>
      <w:marRight w:val="0"/>
      <w:marTop w:val="0"/>
      <w:marBottom w:val="0"/>
      <w:divBdr>
        <w:top w:val="none" w:sz="0" w:space="0" w:color="auto"/>
        <w:left w:val="none" w:sz="0" w:space="0" w:color="auto"/>
        <w:bottom w:val="none" w:sz="0" w:space="0" w:color="auto"/>
        <w:right w:val="none" w:sz="0" w:space="0" w:color="auto"/>
      </w:divBdr>
    </w:div>
    <w:div w:id="1236670505">
      <w:bodyDiv w:val="1"/>
      <w:marLeft w:val="0"/>
      <w:marRight w:val="0"/>
      <w:marTop w:val="0"/>
      <w:marBottom w:val="0"/>
      <w:divBdr>
        <w:top w:val="none" w:sz="0" w:space="0" w:color="auto"/>
        <w:left w:val="none" w:sz="0" w:space="0" w:color="auto"/>
        <w:bottom w:val="none" w:sz="0" w:space="0" w:color="auto"/>
        <w:right w:val="none" w:sz="0" w:space="0" w:color="auto"/>
      </w:divBdr>
    </w:div>
    <w:div w:id="1239511049">
      <w:bodyDiv w:val="1"/>
      <w:marLeft w:val="0"/>
      <w:marRight w:val="0"/>
      <w:marTop w:val="0"/>
      <w:marBottom w:val="0"/>
      <w:divBdr>
        <w:top w:val="none" w:sz="0" w:space="0" w:color="auto"/>
        <w:left w:val="none" w:sz="0" w:space="0" w:color="auto"/>
        <w:bottom w:val="none" w:sz="0" w:space="0" w:color="auto"/>
        <w:right w:val="none" w:sz="0" w:space="0" w:color="auto"/>
      </w:divBdr>
    </w:div>
    <w:div w:id="1239898220">
      <w:bodyDiv w:val="1"/>
      <w:marLeft w:val="0"/>
      <w:marRight w:val="0"/>
      <w:marTop w:val="0"/>
      <w:marBottom w:val="0"/>
      <w:divBdr>
        <w:top w:val="none" w:sz="0" w:space="0" w:color="auto"/>
        <w:left w:val="none" w:sz="0" w:space="0" w:color="auto"/>
        <w:bottom w:val="none" w:sz="0" w:space="0" w:color="auto"/>
        <w:right w:val="none" w:sz="0" w:space="0" w:color="auto"/>
      </w:divBdr>
    </w:div>
    <w:div w:id="1240094854">
      <w:bodyDiv w:val="1"/>
      <w:marLeft w:val="0"/>
      <w:marRight w:val="0"/>
      <w:marTop w:val="0"/>
      <w:marBottom w:val="0"/>
      <w:divBdr>
        <w:top w:val="none" w:sz="0" w:space="0" w:color="auto"/>
        <w:left w:val="none" w:sz="0" w:space="0" w:color="auto"/>
        <w:bottom w:val="none" w:sz="0" w:space="0" w:color="auto"/>
        <w:right w:val="none" w:sz="0" w:space="0" w:color="auto"/>
      </w:divBdr>
    </w:div>
    <w:div w:id="1240098382">
      <w:bodyDiv w:val="1"/>
      <w:marLeft w:val="0"/>
      <w:marRight w:val="0"/>
      <w:marTop w:val="0"/>
      <w:marBottom w:val="0"/>
      <w:divBdr>
        <w:top w:val="none" w:sz="0" w:space="0" w:color="auto"/>
        <w:left w:val="none" w:sz="0" w:space="0" w:color="auto"/>
        <w:bottom w:val="none" w:sz="0" w:space="0" w:color="auto"/>
        <w:right w:val="none" w:sz="0" w:space="0" w:color="auto"/>
      </w:divBdr>
    </w:div>
    <w:div w:id="1241132957">
      <w:bodyDiv w:val="1"/>
      <w:marLeft w:val="0"/>
      <w:marRight w:val="0"/>
      <w:marTop w:val="0"/>
      <w:marBottom w:val="0"/>
      <w:divBdr>
        <w:top w:val="none" w:sz="0" w:space="0" w:color="auto"/>
        <w:left w:val="none" w:sz="0" w:space="0" w:color="auto"/>
        <w:bottom w:val="none" w:sz="0" w:space="0" w:color="auto"/>
        <w:right w:val="none" w:sz="0" w:space="0" w:color="auto"/>
      </w:divBdr>
    </w:div>
    <w:div w:id="1242371392">
      <w:bodyDiv w:val="1"/>
      <w:marLeft w:val="0"/>
      <w:marRight w:val="0"/>
      <w:marTop w:val="0"/>
      <w:marBottom w:val="0"/>
      <w:divBdr>
        <w:top w:val="none" w:sz="0" w:space="0" w:color="auto"/>
        <w:left w:val="none" w:sz="0" w:space="0" w:color="auto"/>
        <w:bottom w:val="none" w:sz="0" w:space="0" w:color="auto"/>
        <w:right w:val="none" w:sz="0" w:space="0" w:color="auto"/>
      </w:divBdr>
    </w:div>
    <w:div w:id="1243442358">
      <w:bodyDiv w:val="1"/>
      <w:marLeft w:val="0"/>
      <w:marRight w:val="0"/>
      <w:marTop w:val="0"/>
      <w:marBottom w:val="0"/>
      <w:divBdr>
        <w:top w:val="none" w:sz="0" w:space="0" w:color="auto"/>
        <w:left w:val="none" w:sz="0" w:space="0" w:color="auto"/>
        <w:bottom w:val="none" w:sz="0" w:space="0" w:color="auto"/>
        <w:right w:val="none" w:sz="0" w:space="0" w:color="auto"/>
      </w:divBdr>
    </w:div>
    <w:div w:id="1244148234">
      <w:bodyDiv w:val="1"/>
      <w:marLeft w:val="0"/>
      <w:marRight w:val="0"/>
      <w:marTop w:val="0"/>
      <w:marBottom w:val="0"/>
      <w:divBdr>
        <w:top w:val="none" w:sz="0" w:space="0" w:color="auto"/>
        <w:left w:val="none" w:sz="0" w:space="0" w:color="auto"/>
        <w:bottom w:val="none" w:sz="0" w:space="0" w:color="auto"/>
        <w:right w:val="none" w:sz="0" w:space="0" w:color="auto"/>
      </w:divBdr>
    </w:div>
    <w:div w:id="1245918836">
      <w:bodyDiv w:val="1"/>
      <w:marLeft w:val="0"/>
      <w:marRight w:val="0"/>
      <w:marTop w:val="0"/>
      <w:marBottom w:val="0"/>
      <w:divBdr>
        <w:top w:val="none" w:sz="0" w:space="0" w:color="auto"/>
        <w:left w:val="none" w:sz="0" w:space="0" w:color="auto"/>
        <w:bottom w:val="none" w:sz="0" w:space="0" w:color="auto"/>
        <w:right w:val="none" w:sz="0" w:space="0" w:color="auto"/>
      </w:divBdr>
    </w:div>
    <w:div w:id="1253468633">
      <w:bodyDiv w:val="1"/>
      <w:marLeft w:val="0"/>
      <w:marRight w:val="0"/>
      <w:marTop w:val="0"/>
      <w:marBottom w:val="0"/>
      <w:divBdr>
        <w:top w:val="none" w:sz="0" w:space="0" w:color="auto"/>
        <w:left w:val="none" w:sz="0" w:space="0" w:color="auto"/>
        <w:bottom w:val="none" w:sz="0" w:space="0" w:color="auto"/>
        <w:right w:val="none" w:sz="0" w:space="0" w:color="auto"/>
      </w:divBdr>
    </w:div>
    <w:div w:id="1256942720">
      <w:bodyDiv w:val="1"/>
      <w:marLeft w:val="0"/>
      <w:marRight w:val="0"/>
      <w:marTop w:val="0"/>
      <w:marBottom w:val="0"/>
      <w:divBdr>
        <w:top w:val="none" w:sz="0" w:space="0" w:color="auto"/>
        <w:left w:val="none" w:sz="0" w:space="0" w:color="auto"/>
        <w:bottom w:val="none" w:sz="0" w:space="0" w:color="auto"/>
        <w:right w:val="none" w:sz="0" w:space="0" w:color="auto"/>
      </w:divBdr>
    </w:div>
    <w:div w:id="1257253278">
      <w:bodyDiv w:val="1"/>
      <w:marLeft w:val="0"/>
      <w:marRight w:val="0"/>
      <w:marTop w:val="0"/>
      <w:marBottom w:val="0"/>
      <w:divBdr>
        <w:top w:val="none" w:sz="0" w:space="0" w:color="auto"/>
        <w:left w:val="none" w:sz="0" w:space="0" w:color="auto"/>
        <w:bottom w:val="none" w:sz="0" w:space="0" w:color="auto"/>
        <w:right w:val="none" w:sz="0" w:space="0" w:color="auto"/>
      </w:divBdr>
    </w:div>
    <w:div w:id="1257909846">
      <w:bodyDiv w:val="1"/>
      <w:marLeft w:val="0"/>
      <w:marRight w:val="0"/>
      <w:marTop w:val="0"/>
      <w:marBottom w:val="0"/>
      <w:divBdr>
        <w:top w:val="none" w:sz="0" w:space="0" w:color="auto"/>
        <w:left w:val="none" w:sz="0" w:space="0" w:color="auto"/>
        <w:bottom w:val="none" w:sz="0" w:space="0" w:color="auto"/>
        <w:right w:val="none" w:sz="0" w:space="0" w:color="auto"/>
      </w:divBdr>
    </w:div>
    <w:div w:id="1257976844">
      <w:bodyDiv w:val="1"/>
      <w:marLeft w:val="0"/>
      <w:marRight w:val="0"/>
      <w:marTop w:val="0"/>
      <w:marBottom w:val="0"/>
      <w:divBdr>
        <w:top w:val="none" w:sz="0" w:space="0" w:color="auto"/>
        <w:left w:val="none" w:sz="0" w:space="0" w:color="auto"/>
        <w:bottom w:val="none" w:sz="0" w:space="0" w:color="auto"/>
        <w:right w:val="none" w:sz="0" w:space="0" w:color="auto"/>
      </w:divBdr>
    </w:div>
    <w:div w:id="1258370667">
      <w:bodyDiv w:val="1"/>
      <w:marLeft w:val="0"/>
      <w:marRight w:val="0"/>
      <w:marTop w:val="0"/>
      <w:marBottom w:val="0"/>
      <w:divBdr>
        <w:top w:val="none" w:sz="0" w:space="0" w:color="auto"/>
        <w:left w:val="none" w:sz="0" w:space="0" w:color="auto"/>
        <w:bottom w:val="none" w:sz="0" w:space="0" w:color="auto"/>
        <w:right w:val="none" w:sz="0" w:space="0" w:color="auto"/>
      </w:divBdr>
    </w:div>
    <w:div w:id="1259944769">
      <w:bodyDiv w:val="1"/>
      <w:marLeft w:val="0"/>
      <w:marRight w:val="0"/>
      <w:marTop w:val="0"/>
      <w:marBottom w:val="0"/>
      <w:divBdr>
        <w:top w:val="none" w:sz="0" w:space="0" w:color="auto"/>
        <w:left w:val="none" w:sz="0" w:space="0" w:color="auto"/>
        <w:bottom w:val="none" w:sz="0" w:space="0" w:color="auto"/>
        <w:right w:val="none" w:sz="0" w:space="0" w:color="auto"/>
      </w:divBdr>
    </w:div>
    <w:div w:id="1267151360">
      <w:bodyDiv w:val="1"/>
      <w:marLeft w:val="0"/>
      <w:marRight w:val="0"/>
      <w:marTop w:val="0"/>
      <w:marBottom w:val="0"/>
      <w:divBdr>
        <w:top w:val="none" w:sz="0" w:space="0" w:color="auto"/>
        <w:left w:val="none" w:sz="0" w:space="0" w:color="auto"/>
        <w:bottom w:val="none" w:sz="0" w:space="0" w:color="auto"/>
        <w:right w:val="none" w:sz="0" w:space="0" w:color="auto"/>
      </w:divBdr>
    </w:div>
    <w:div w:id="1270817287">
      <w:bodyDiv w:val="1"/>
      <w:marLeft w:val="0"/>
      <w:marRight w:val="0"/>
      <w:marTop w:val="0"/>
      <w:marBottom w:val="0"/>
      <w:divBdr>
        <w:top w:val="none" w:sz="0" w:space="0" w:color="auto"/>
        <w:left w:val="none" w:sz="0" w:space="0" w:color="auto"/>
        <w:bottom w:val="none" w:sz="0" w:space="0" w:color="auto"/>
        <w:right w:val="none" w:sz="0" w:space="0" w:color="auto"/>
      </w:divBdr>
    </w:div>
    <w:div w:id="1270966297">
      <w:bodyDiv w:val="1"/>
      <w:marLeft w:val="0"/>
      <w:marRight w:val="0"/>
      <w:marTop w:val="0"/>
      <w:marBottom w:val="0"/>
      <w:divBdr>
        <w:top w:val="none" w:sz="0" w:space="0" w:color="auto"/>
        <w:left w:val="none" w:sz="0" w:space="0" w:color="auto"/>
        <w:bottom w:val="none" w:sz="0" w:space="0" w:color="auto"/>
        <w:right w:val="none" w:sz="0" w:space="0" w:color="auto"/>
      </w:divBdr>
    </w:div>
    <w:div w:id="1272476315">
      <w:bodyDiv w:val="1"/>
      <w:marLeft w:val="0"/>
      <w:marRight w:val="0"/>
      <w:marTop w:val="0"/>
      <w:marBottom w:val="0"/>
      <w:divBdr>
        <w:top w:val="none" w:sz="0" w:space="0" w:color="auto"/>
        <w:left w:val="none" w:sz="0" w:space="0" w:color="auto"/>
        <w:bottom w:val="none" w:sz="0" w:space="0" w:color="auto"/>
        <w:right w:val="none" w:sz="0" w:space="0" w:color="auto"/>
      </w:divBdr>
    </w:div>
    <w:div w:id="1274291686">
      <w:bodyDiv w:val="1"/>
      <w:marLeft w:val="0"/>
      <w:marRight w:val="0"/>
      <w:marTop w:val="0"/>
      <w:marBottom w:val="0"/>
      <w:divBdr>
        <w:top w:val="none" w:sz="0" w:space="0" w:color="auto"/>
        <w:left w:val="none" w:sz="0" w:space="0" w:color="auto"/>
        <w:bottom w:val="none" w:sz="0" w:space="0" w:color="auto"/>
        <w:right w:val="none" w:sz="0" w:space="0" w:color="auto"/>
      </w:divBdr>
    </w:div>
    <w:div w:id="1275593061">
      <w:bodyDiv w:val="1"/>
      <w:marLeft w:val="0"/>
      <w:marRight w:val="0"/>
      <w:marTop w:val="0"/>
      <w:marBottom w:val="0"/>
      <w:divBdr>
        <w:top w:val="none" w:sz="0" w:space="0" w:color="auto"/>
        <w:left w:val="none" w:sz="0" w:space="0" w:color="auto"/>
        <w:bottom w:val="none" w:sz="0" w:space="0" w:color="auto"/>
        <w:right w:val="none" w:sz="0" w:space="0" w:color="auto"/>
      </w:divBdr>
    </w:div>
    <w:div w:id="1276592689">
      <w:bodyDiv w:val="1"/>
      <w:marLeft w:val="0"/>
      <w:marRight w:val="0"/>
      <w:marTop w:val="0"/>
      <w:marBottom w:val="0"/>
      <w:divBdr>
        <w:top w:val="none" w:sz="0" w:space="0" w:color="auto"/>
        <w:left w:val="none" w:sz="0" w:space="0" w:color="auto"/>
        <w:bottom w:val="none" w:sz="0" w:space="0" w:color="auto"/>
        <w:right w:val="none" w:sz="0" w:space="0" w:color="auto"/>
      </w:divBdr>
    </w:div>
    <w:div w:id="1278177924">
      <w:bodyDiv w:val="1"/>
      <w:marLeft w:val="0"/>
      <w:marRight w:val="0"/>
      <w:marTop w:val="0"/>
      <w:marBottom w:val="0"/>
      <w:divBdr>
        <w:top w:val="none" w:sz="0" w:space="0" w:color="auto"/>
        <w:left w:val="none" w:sz="0" w:space="0" w:color="auto"/>
        <w:bottom w:val="none" w:sz="0" w:space="0" w:color="auto"/>
        <w:right w:val="none" w:sz="0" w:space="0" w:color="auto"/>
      </w:divBdr>
    </w:div>
    <w:div w:id="1280064200">
      <w:bodyDiv w:val="1"/>
      <w:marLeft w:val="0"/>
      <w:marRight w:val="0"/>
      <w:marTop w:val="0"/>
      <w:marBottom w:val="0"/>
      <w:divBdr>
        <w:top w:val="none" w:sz="0" w:space="0" w:color="auto"/>
        <w:left w:val="none" w:sz="0" w:space="0" w:color="auto"/>
        <w:bottom w:val="none" w:sz="0" w:space="0" w:color="auto"/>
        <w:right w:val="none" w:sz="0" w:space="0" w:color="auto"/>
      </w:divBdr>
    </w:div>
    <w:div w:id="1281455745">
      <w:bodyDiv w:val="1"/>
      <w:marLeft w:val="0"/>
      <w:marRight w:val="0"/>
      <w:marTop w:val="0"/>
      <w:marBottom w:val="0"/>
      <w:divBdr>
        <w:top w:val="none" w:sz="0" w:space="0" w:color="auto"/>
        <w:left w:val="none" w:sz="0" w:space="0" w:color="auto"/>
        <w:bottom w:val="none" w:sz="0" w:space="0" w:color="auto"/>
        <w:right w:val="none" w:sz="0" w:space="0" w:color="auto"/>
      </w:divBdr>
    </w:div>
    <w:div w:id="1281646655">
      <w:bodyDiv w:val="1"/>
      <w:marLeft w:val="0"/>
      <w:marRight w:val="0"/>
      <w:marTop w:val="0"/>
      <w:marBottom w:val="0"/>
      <w:divBdr>
        <w:top w:val="none" w:sz="0" w:space="0" w:color="auto"/>
        <w:left w:val="none" w:sz="0" w:space="0" w:color="auto"/>
        <w:bottom w:val="none" w:sz="0" w:space="0" w:color="auto"/>
        <w:right w:val="none" w:sz="0" w:space="0" w:color="auto"/>
      </w:divBdr>
    </w:div>
    <w:div w:id="1282344736">
      <w:bodyDiv w:val="1"/>
      <w:marLeft w:val="0"/>
      <w:marRight w:val="0"/>
      <w:marTop w:val="0"/>
      <w:marBottom w:val="0"/>
      <w:divBdr>
        <w:top w:val="none" w:sz="0" w:space="0" w:color="auto"/>
        <w:left w:val="none" w:sz="0" w:space="0" w:color="auto"/>
        <w:bottom w:val="none" w:sz="0" w:space="0" w:color="auto"/>
        <w:right w:val="none" w:sz="0" w:space="0" w:color="auto"/>
      </w:divBdr>
    </w:div>
    <w:div w:id="1283072459">
      <w:bodyDiv w:val="1"/>
      <w:marLeft w:val="0"/>
      <w:marRight w:val="0"/>
      <w:marTop w:val="0"/>
      <w:marBottom w:val="0"/>
      <w:divBdr>
        <w:top w:val="none" w:sz="0" w:space="0" w:color="auto"/>
        <w:left w:val="none" w:sz="0" w:space="0" w:color="auto"/>
        <w:bottom w:val="none" w:sz="0" w:space="0" w:color="auto"/>
        <w:right w:val="none" w:sz="0" w:space="0" w:color="auto"/>
      </w:divBdr>
    </w:div>
    <w:div w:id="1285117350">
      <w:bodyDiv w:val="1"/>
      <w:marLeft w:val="0"/>
      <w:marRight w:val="0"/>
      <w:marTop w:val="0"/>
      <w:marBottom w:val="0"/>
      <w:divBdr>
        <w:top w:val="none" w:sz="0" w:space="0" w:color="auto"/>
        <w:left w:val="none" w:sz="0" w:space="0" w:color="auto"/>
        <w:bottom w:val="none" w:sz="0" w:space="0" w:color="auto"/>
        <w:right w:val="none" w:sz="0" w:space="0" w:color="auto"/>
      </w:divBdr>
    </w:div>
    <w:div w:id="1285162348">
      <w:bodyDiv w:val="1"/>
      <w:marLeft w:val="0"/>
      <w:marRight w:val="0"/>
      <w:marTop w:val="0"/>
      <w:marBottom w:val="0"/>
      <w:divBdr>
        <w:top w:val="none" w:sz="0" w:space="0" w:color="auto"/>
        <w:left w:val="none" w:sz="0" w:space="0" w:color="auto"/>
        <w:bottom w:val="none" w:sz="0" w:space="0" w:color="auto"/>
        <w:right w:val="none" w:sz="0" w:space="0" w:color="auto"/>
      </w:divBdr>
    </w:div>
    <w:div w:id="1287615051">
      <w:bodyDiv w:val="1"/>
      <w:marLeft w:val="0"/>
      <w:marRight w:val="0"/>
      <w:marTop w:val="0"/>
      <w:marBottom w:val="0"/>
      <w:divBdr>
        <w:top w:val="none" w:sz="0" w:space="0" w:color="auto"/>
        <w:left w:val="none" w:sz="0" w:space="0" w:color="auto"/>
        <w:bottom w:val="none" w:sz="0" w:space="0" w:color="auto"/>
        <w:right w:val="none" w:sz="0" w:space="0" w:color="auto"/>
      </w:divBdr>
    </w:div>
    <w:div w:id="1288395351">
      <w:bodyDiv w:val="1"/>
      <w:marLeft w:val="0"/>
      <w:marRight w:val="0"/>
      <w:marTop w:val="0"/>
      <w:marBottom w:val="0"/>
      <w:divBdr>
        <w:top w:val="none" w:sz="0" w:space="0" w:color="auto"/>
        <w:left w:val="none" w:sz="0" w:space="0" w:color="auto"/>
        <w:bottom w:val="none" w:sz="0" w:space="0" w:color="auto"/>
        <w:right w:val="none" w:sz="0" w:space="0" w:color="auto"/>
      </w:divBdr>
    </w:div>
    <w:div w:id="1288928901">
      <w:bodyDiv w:val="1"/>
      <w:marLeft w:val="0"/>
      <w:marRight w:val="0"/>
      <w:marTop w:val="0"/>
      <w:marBottom w:val="0"/>
      <w:divBdr>
        <w:top w:val="none" w:sz="0" w:space="0" w:color="auto"/>
        <w:left w:val="none" w:sz="0" w:space="0" w:color="auto"/>
        <w:bottom w:val="none" w:sz="0" w:space="0" w:color="auto"/>
        <w:right w:val="none" w:sz="0" w:space="0" w:color="auto"/>
      </w:divBdr>
    </w:div>
    <w:div w:id="1292248184">
      <w:bodyDiv w:val="1"/>
      <w:marLeft w:val="0"/>
      <w:marRight w:val="0"/>
      <w:marTop w:val="0"/>
      <w:marBottom w:val="0"/>
      <w:divBdr>
        <w:top w:val="none" w:sz="0" w:space="0" w:color="auto"/>
        <w:left w:val="none" w:sz="0" w:space="0" w:color="auto"/>
        <w:bottom w:val="none" w:sz="0" w:space="0" w:color="auto"/>
        <w:right w:val="none" w:sz="0" w:space="0" w:color="auto"/>
      </w:divBdr>
    </w:div>
    <w:div w:id="1297683391">
      <w:bodyDiv w:val="1"/>
      <w:marLeft w:val="0"/>
      <w:marRight w:val="0"/>
      <w:marTop w:val="0"/>
      <w:marBottom w:val="0"/>
      <w:divBdr>
        <w:top w:val="none" w:sz="0" w:space="0" w:color="auto"/>
        <w:left w:val="none" w:sz="0" w:space="0" w:color="auto"/>
        <w:bottom w:val="none" w:sz="0" w:space="0" w:color="auto"/>
        <w:right w:val="none" w:sz="0" w:space="0" w:color="auto"/>
      </w:divBdr>
    </w:div>
    <w:div w:id="1298995016">
      <w:bodyDiv w:val="1"/>
      <w:marLeft w:val="0"/>
      <w:marRight w:val="0"/>
      <w:marTop w:val="0"/>
      <w:marBottom w:val="0"/>
      <w:divBdr>
        <w:top w:val="none" w:sz="0" w:space="0" w:color="auto"/>
        <w:left w:val="none" w:sz="0" w:space="0" w:color="auto"/>
        <w:bottom w:val="none" w:sz="0" w:space="0" w:color="auto"/>
        <w:right w:val="none" w:sz="0" w:space="0" w:color="auto"/>
      </w:divBdr>
    </w:div>
    <w:div w:id="1300114277">
      <w:bodyDiv w:val="1"/>
      <w:marLeft w:val="0"/>
      <w:marRight w:val="0"/>
      <w:marTop w:val="0"/>
      <w:marBottom w:val="0"/>
      <w:divBdr>
        <w:top w:val="none" w:sz="0" w:space="0" w:color="auto"/>
        <w:left w:val="none" w:sz="0" w:space="0" w:color="auto"/>
        <w:bottom w:val="none" w:sz="0" w:space="0" w:color="auto"/>
        <w:right w:val="none" w:sz="0" w:space="0" w:color="auto"/>
      </w:divBdr>
    </w:div>
    <w:div w:id="1301304452">
      <w:bodyDiv w:val="1"/>
      <w:marLeft w:val="0"/>
      <w:marRight w:val="0"/>
      <w:marTop w:val="0"/>
      <w:marBottom w:val="0"/>
      <w:divBdr>
        <w:top w:val="none" w:sz="0" w:space="0" w:color="auto"/>
        <w:left w:val="none" w:sz="0" w:space="0" w:color="auto"/>
        <w:bottom w:val="none" w:sz="0" w:space="0" w:color="auto"/>
        <w:right w:val="none" w:sz="0" w:space="0" w:color="auto"/>
      </w:divBdr>
    </w:div>
    <w:div w:id="1302227086">
      <w:bodyDiv w:val="1"/>
      <w:marLeft w:val="0"/>
      <w:marRight w:val="0"/>
      <w:marTop w:val="0"/>
      <w:marBottom w:val="0"/>
      <w:divBdr>
        <w:top w:val="none" w:sz="0" w:space="0" w:color="auto"/>
        <w:left w:val="none" w:sz="0" w:space="0" w:color="auto"/>
        <w:bottom w:val="none" w:sz="0" w:space="0" w:color="auto"/>
        <w:right w:val="none" w:sz="0" w:space="0" w:color="auto"/>
      </w:divBdr>
    </w:div>
    <w:div w:id="1303998183">
      <w:bodyDiv w:val="1"/>
      <w:marLeft w:val="0"/>
      <w:marRight w:val="0"/>
      <w:marTop w:val="0"/>
      <w:marBottom w:val="0"/>
      <w:divBdr>
        <w:top w:val="none" w:sz="0" w:space="0" w:color="auto"/>
        <w:left w:val="none" w:sz="0" w:space="0" w:color="auto"/>
        <w:bottom w:val="none" w:sz="0" w:space="0" w:color="auto"/>
        <w:right w:val="none" w:sz="0" w:space="0" w:color="auto"/>
      </w:divBdr>
    </w:div>
    <w:div w:id="1306353811">
      <w:bodyDiv w:val="1"/>
      <w:marLeft w:val="0"/>
      <w:marRight w:val="0"/>
      <w:marTop w:val="0"/>
      <w:marBottom w:val="0"/>
      <w:divBdr>
        <w:top w:val="none" w:sz="0" w:space="0" w:color="auto"/>
        <w:left w:val="none" w:sz="0" w:space="0" w:color="auto"/>
        <w:bottom w:val="none" w:sz="0" w:space="0" w:color="auto"/>
        <w:right w:val="none" w:sz="0" w:space="0" w:color="auto"/>
      </w:divBdr>
    </w:div>
    <w:div w:id="1309046077">
      <w:bodyDiv w:val="1"/>
      <w:marLeft w:val="0"/>
      <w:marRight w:val="0"/>
      <w:marTop w:val="0"/>
      <w:marBottom w:val="0"/>
      <w:divBdr>
        <w:top w:val="none" w:sz="0" w:space="0" w:color="auto"/>
        <w:left w:val="none" w:sz="0" w:space="0" w:color="auto"/>
        <w:bottom w:val="none" w:sz="0" w:space="0" w:color="auto"/>
        <w:right w:val="none" w:sz="0" w:space="0" w:color="auto"/>
      </w:divBdr>
    </w:div>
    <w:div w:id="1309746056">
      <w:bodyDiv w:val="1"/>
      <w:marLeft w:val="0"/>
      <w:marRight w:val="0"/>
      <w:marTop w:val="0"/>
      <w:marBottom w:val="0"/>
      <w:divBdr>
        <w:top w:val="none" w:sz="0" w:space="0" w:color="auto"/>
        <w:left w:val="none" w:sz="0" w:space="0" w:color="auto"/>
        <w:bottom w:val="none" w:sz="0" w:space="0" w:color="auto"/>
        <w:right w:val="none" w:sz="0" w:space="0" w:color="auto"/>
      </w:divBdr>
    </w:div>
    <w:div w:id="1310785920">
      <w:bodyDiv w:val="1"/>
      <w:marLeft w:val="0"/>
      <w:marRight w:val="0"/>
      <w:marTop w:val="0"/>
      <w:marBottom w:val="0"/>
      <w:divBdr>
        <w:top w:val="none" w:sz="0" w:space="0" w:color="auto"/>
        <w:left w:val="none" w:sz="0" w:space="0" w:color="auto"/>
        <w:bottom w:val="none" w:sz="0" w:space="0" w:color="auto"/>
        <w:right w:val="none" w:sz="0" w:space="0" w:color="auto"/>
      </w:divBdr>
    </w:div>
    <w:div w:id="1313021334">
      <w:bodyDiv w:val="1"/>
      <w:marLeft w:val="0"/>
      <w:marRight w:val="0"/>
      <w:marTop w:val="0"/>
      <w:marBottom w:val="0"/>
      <w:divBdr>
        <w:top w:val="none" w:sz="0" w:space="0" w:color="auto"/>
        <w:left w:val="none" w:sz="0" w:space="0" w:color="auto"/>
        <w:bottom w:val="none" w:sz="0" w:space="0" w:color="auto"/>
        <w:right w:val="none" w:sz="0" w:space="0" w:color="auto"/>
      </w:divBdr>
    </w:div>
    <w:div w:id="1314212402">
      <w:bodyDiv w:val="1"/>
      <w:marLeft w:val="0"/>
      <w:marRight w:val="0"/>
      <w:marTop w:val="0"/>
      <w:marBottom w:val="0"/>
      <w:divBdr>
        <w:top w:val="none" w:sz="0" w:space="0" w:color="auto"/>
        <w:left w:val="none" w:sz="0" w:space="0" w:color="auto"/>
        <w:bottom w:val="none" w:sz="0" w:space="0" w:color="auto"/>
        <w:right w:val="none" w:sz="0" w:space="0" w:color="auto"/>
      </w:divBdr>
    </w:div>
    <w:div w:id="1314793277">
      <w:bodyDiv w:val="1"/>
      <w:marLeft w:val="0"/>
      <w:marRight w:val="0"/>
      <w:marTop w:val="0"/>
      <w:marBottom w:val="0"/>
      <w:divBdr>
        <w:top w:val="none" w:sz="0" w:space="0" w:color="auto"/>
        <w:left w:val="none" w:sz="0" w:space="0" w:color="auto"/>
        <w:bottom w:val="none" w:sz="0" w:space="0" w:color="auto"/>
        <w:right w:val="none" w:sz="0" w:space="0" w:color="auto"/>
      </w:divBdr>
    </w:div>
    <w:div w:id="1315916690">
      <w:bodyDiv w:val="1"/>
      <w:marLeft w:val="0"/>
      <w:marRight w:val="0"/>
      <w:marTop w:val="0"/>
      <w:marBottom w:val="0"/>
      <w:divBdr>
        <w:top w:val="none" w:sz="0" w:space="0" w:color="auto"/>
        <w:left w:val="none" w:sz="0" w:space="0" w:color="auto"/>
        <w:bottom w:val="none" w:sz="0" w:space="0" w:color="auto"/>
        <w:right w:val="none" w:sz="0" w:space="0" w:color="auto"/>
      </w:divBdr>
    </w:div>
    <w:div w:id="1316910105">
      <w:bodyDiv w:val="1"/>
      <w:marLeft w:val="0"/>
      <w:marRight w:val="0"/>
      <w:marTop w:val="0"/>
      <w:marBottom w:val="0"/>
      <w:divBdr>
        <w:top w:val="none" w:sz="0" w:space="0" w:color="auto"/>
        <w:left w:val="none" w:sz="0" w:space="0" w:color="auto"/>
        <w:bottom w:val="none" w:sz="0" w:space="0" w:color="auto"/>
        <w:right w:val="none" w:sz="0" w:space="0" w:color="auto"/>
      </w:divBdr>
    </w:div>
    <w:div w:id="1317102474">
      <w:bodyDiv w:val="1"/>
      <w:marLeft w:val="0"/>
      <w:marRight w:val="0"/>
      <w:marTop w:val="0"/>
      <w:marBottom w:val="0"/>
      <w:divBdr>
        <w:top w:val="none" w:sz="0" w:space="0" w:color="auto"/>
        <w:left w:val="none" w:sz="0" w:space="0" w:color="auto"/>
        <w:bottom w:val="none" w:sz="0" w:space="0" w:color="auto"/>
        <w:right w:val="none" w:sz="0" w:space="0" w:color="auto"/>
      </w:divBdr>
    </w:div>
    <w:div w:id="1318729091">
      <w:bodyDiv w:val="1"/>
      <w:marLeft w:val="0"/>
      <w:marRight w:val="0"/>
      <w:marTop w:val="0"/>
      <w:marBottom w:val="0"/>
      <w:divBdr>
        <w:top w:val="none" w:sz="0" w:space="0" w:color="auto"/>
        <w:left w:val="none" w:sz="0" w:space="0" w:color="auto"/>
        <w:bottom w:val="none" w:sz="0" w:space="0" w:color="auto"/>
        <w:right w:val="none" w:sz="0" w:space="0" w:color="auto"/>
      </w:divBdr>
    </w:div>
    <w:div w:id="1320304415">
      <w:bodyDiv w:val="1"/>
      <w:marLeft w:val="0"/>
      <w:marRight w:val="0"/>
      <w:marTop w:val="0"/>
      <w:marBottom w:val="0"/>
      <w:divBdr>
        <w:top w:val="none" w:sz="0" w:space="0" w:color="auto"/>
        <w:left w:val="none" w:sz="0" w:space="0" w:color="auto"/>
        <w:bottom w:val="none" w:sz="0" w:space="0" w:color="auto"/>
        <w:right w:val="none" w:sz="0" w:space="0" w:color="auto"/>
      </w:divBdr>
    </w:div>
    <w:div w:id="1321302916">
      <w:bodyDiv w:val="1"/>
      <w:marLeft w:val="0"/>
      <w:marRight w:val="0"/>
      <w:marTop w:val="0"/>
      <w:marBottom w:val="0"/>
      <w:divBdr>
        <w:top w:val="none" w:sz="0" w:space="0" w:color="auto"/>
        <w:left w:val="none" w:sz="0" w:space="0" w:color="auto"/>
        <w:bottom w:val="none" w:sz="0" w:space="0" w:color="auto"/>
        <w:right w:val="none" w:sz="0" w:space="0" w:color="auto"/>
      </w:divBdr>
    </w:div>
    <w:div w:id="1321730531">
      <w:bodyDiv w:val="1"/>
      <w:marLeft w:val="0"/>
      <w:marRight w:val="0"/>
      <w:marTop w:val="0"/>
      <w:marBottom w:val="0"/>
      <w:divBdr>
        <w:top w:val="none" w:sz="0" w:space="0" w:color="auto"/>
        <w:left w:val="none" w:sz="0" w:space="0" w:color="auto"/>
        <w:bottom w:val="none" w:sz="0" w:space="0" w:color="auto"/>
        <w:right w:val="none" w:sz="0" w:space="0" w:color="auto"/>
      </w:divBdr>
    </w:div>
    <w:div w:id="1322350357">
      <w:bodyDiv w:val="1"/>
      <w:marLeft w:val="0"/>
      <w:marRight w:val="0"/>
      <w:marTop w:val="0"/>
      <w:marBottom w:val="0"/>
      <w:divBdr>
        <w:top w:val="none" w:sz="0" w:space="0" w:color="auto"/>
        <w:left w:val="none" w:sz="0" w:space="0" w:color="auto"/>
        <w:bottom w:val="none" w:sz="0" w:space="0" w:color="auto"/>
        <w:right w:val="none" w:sz="0" w:space="0" w:color="auto"/>
      </w:divBdr>
    </w:div>
    <w:div w:id="1322805037">
      <w:bodyDiv w:val="1"/>
      <w:marLeft w:val="0"/>
      <w:marRight w:val="0"/>
      <w:marTop w:val="0"/>
      <w:marBottom w:val="0"/>
      <w:divBdr>
        <w:top w:val="none" w:sz="0" w:space="0" w:color="auto"/>
        <w:left w:val="none" w:sz="0" w:space="0" w:color="auto"/>
        <w:bottom w:val="none" w:sz="0" w:space="0" w:color="auto"/>
        <w:right w:val="none" w:sz="0" w:space="0" w:color="auto"/>
      </w:divBdr>
    </w:div>
    <w:div w:id="1323774750">
      <w:bodyDiv w:val="1"/>
      <w:marLeft w:val="0"/>
      <w:marRight w:val="0"/>
      <w:marTop w:val="0"/>
      <w:marBottom w:val="0"/>
      <w:divBdr>
        <w:top w:val="none" w:sz="0" w:space="0" w:color="auto"/>
        <w:left w:val="none" w:sz="0" w:space="0" w:color="auto"/>
        <w:bottom w:val="none" w:sz="0" w:space="0" w:color="auto"/>
        <w:right w:val="none" w:sz="0" w:space="0" w:color="auto"/>
      </w:divBdr>
    </w:div>
    <w:div w:id="1324118680">
      <w:bodyDiv w:val="1"/>
      <w:marLeft w:val="0"/>
      <w:marRight w:val="0"/>
      <w:marTop w:val="0"/>
      <w:marBottom w:val="0"/>
      <w:divBdr>
        <w:top w:val="none" w:sz="0" w:space="0" w:color="auto"/>
        <w:left w:val="none" w:sz="0" w:space="0" w:color="auto"/>
        <w:bottom w:val="none" w:sz="0" w:space="0" w:color="auto"/>
        <w:right w:val="none" w:sz="0" w:space="0" w:color="auto"/>
      </w:divBdr>
    </w:div>
    <w:div w:id="1324818423">
      <w:bodyDiv w:val="1"/>
      <w:marLeft w:val="0"/>
      <w:marRight w:val="0"/>
      <w:marTop w:val="0"/>
      <w:marBottom w:val="0"/>
      <w:divBdr>
        <w:top w:val="none" w:sz="0" w:space="0" w:color="auto"/>
        <w:left w:val="none" w:sz="0" w:space="0" w:color="auto"/>
        <w:bottom w:val="none" w:sz="0" w:space="0" w:color="auto"/>
        <w:right w:val="none" w:sz="0" w:space="0" w:color="auto"/>
      </w:divBdr>
    </w:div>
    <w:div w:id="1325282540">
      <w:bodyDiv w:val="1"/>
      <w:marLeft w:val="0"/>
      <w:marRight w:val="0"/>
      <w:marTop w:val="0"/>
      <w:marBottom w:val="0"/>
      <w:divBdr>
        <w:top w:val="none" w:sz="0" w:space="0" w:color="auto"/>
        <w:left w:val="none" w:sz="0" w:space="0" w:color="auto"/>
        <w:bottom w:val="none" w:sz="0" w:space="0" w:color="auto"/>
        <w:right w:val="none" w:sz="0" w:space="0" w:color="auto"/>
      </w:divBdr>
    </w:div>
    <w:div w:id="1327787540">
      <w:bodyDiv w:val="1"/>
      <w:marLeft w:val="0"/>
      <w:marRight w:val="0"/>
      <w:marTop w:val="0"/>
      <w:marBottom w:val="0"/>
      <w:divBdr>
        <w:top w:val="none" w:sz="0" w:space="0" w:color="auto"/>
        <w:left w:val="none" w:sz="0" w:space="0" w:color="auto"/>
        <w:bottom w:val="none" w:sz="0" w:space="0" w:color="auto"/>
        <w:right w:val="none" w:sz="0" w:space="0" w:color="auto"/>
      </w:divBdr>
    </w:div>
    <w:div w:id="1329869959">
      <w:bodyDiv w:val="1"/>
      <w:marLeft w:val="0"/>
      <w:marRight w:val="0"/>
      <w:marTop w:val="0"/>
      <w:marBottom w:val="0"/>
      <w:divBdr>
        <w:top w:val="none" w:sz="0" w:space="0" w:color="auto"/>
        <w:left w:val="none" w:sz="0" w:space="0" w:color="auto"/>
        <w:bottom w:val="none" w:sz="0" w:space="0" w:color="auto"/>
        <w:right w:val="none" w:sz="0" w:space="0" w:color="auto"/>
      </w:divBdr>
    </w:div>
    <w:div w:id="1329870737">
      <w:bodyDiv w:val="1"/>
      <w:marLeft w:val="0"/>
      <w:marRight w:val="0"/>
      <w:marTop w:val="0"/>
      <w:marBottom w:val="0"/>
      <w:divBdr>
        <w:top w:val="none" w:sz="0" w:space="0" w:color="auto"/>
        <w:left w:val="none" w:sz="0" w:space="0" w:color="auto"/>
        <w:bottom w:val="none" w:sz="0" w:space="0" w:color="auto"/>
        <w:right w:val="none" w:sz="0" w:space="0" w:color="auto"/>
      </w:divBdr>
    </w:div>
    <w:div w:id="1330282176">
      <w:bodyDiv w:val="1"/>
      <w:marLeft w:val="0"/>
      <w:marRight w:val="0"/>
      <w:marTop w:val="0"/>
      <w:marBottom w:val="0"/>
      <w:divBdr>
        <w:top w:val="none" w:sz="0" w:space="0" w:color="auto"/>
        <w:left w:val="none" w:sz="0" w:space="0" w:color="auto"/>
        <w:bottom w:val="none" w:sz="0" w:space="0" w:color="auto"/>
        <w:right w:val="none" w:sz="0" w:space="0" w:color="auto"/>
      </w:divBdr>
    </w:div>
    <w:div w:id="1331375423">
      <w:bodyDiv w:val="1"/>
      <w:marLeft w:val="0"/>
      <w:marRight w:val="0"/>
      <w:marTop w:val="0"/>
      <w:marBottom w:val="0"/>
      <w:divBdr>
        <w:top w:val="none" w:sz="0" w:space="0" w:color="auto"/>
        <w:left w:val="none" w:sz="0" w:space="0" w:color="auto"/>
        <w:bottom w:val="none" w:sz="0" w:space="0" w:color="auto"/>
        <w:right w:val="none" w:sz="0" w:space="0" w:color="auto"/>
      </w:divBdr>
    </w:div>
    <w:div w:id="1333490965">
      <w:bodyDiv w:val="1"/>
      <w:marLeft w:val="0"/>
      <w:marRight w:val="0"/>
      <w:marTop w:val="0"/>
      <w:marBottom w:val="0"/>
      <w:divBdr>
        <w:top w:val="none" w:sz="0" w:space="0" w:color="auto"/>
        <w:left w:val="none" w:sz="0" w:space="0" w:color="auto"/>
        <w:bottom w:val="none" w:sz="0" w:space="0" w:color="auto"/>
        <w:right w:val="none" w:sz="0" w:space="0" w:color="auto"/>
      </w:divBdr>
    </w:div>
    <w:div w:id="1333725960">
      <w:bodyDiv w:val="1"/>
      <w:marLeft w:val="0"/>
      <w:marRight w:val="0"/>
      <w:marTop w:val="0"/>
      <w:marBottom w:val="0"/>
      <w:divBdr>
        <w:top w:val="none" w:sz="0" w:space="0" w:color="auto"/>
        <w:left w:val="none" w:sz="0" w:space="0" w:color="auto"/>
        <w:bottom w:val="none" w:sz="0" w:space="0" w:color="auto"/>
        <w:right w:val="none" w:sz="0" w:space="0" w:color="auto"/>
      </w:divBdr>
    </w:div>
    <w:div w:id="1334340798">
      <w:bodyDiv w:val="1"/>
      <w:marLeft w:val="0"/>
      <w:marRight w:val="0"/>
      <w:marTop w:val="0"/>
      <w:marBottom w:val="0"/>
      <w:divBdr>
        <w:top w:val="none" w:sz="0" w:space="0" w:color="auto"/>
        <w:left w:val="none" w:sz="0" w:space="0" w:color="auto"/>
        <w:bottom w:val="none" w:sz="0" w:space="0" w:color="auto"/>
        <w:right w:val="none" w:sz="0" w:space="0" w:color="auto"/>
      </w:divBdr>
    </w:div>
    <w:div w:id="1337419052">
      <w:bodyDiv w:val="1"/>
      <w:marLeft w:val="0"/>
      <w:marRight w:val="0"/>
      <w:marTop w:val="0"/>
      <w:marBottom w:val="0"/>
      <w:divBdr>
        <w:top w:val="none" w:sz="0" w:space="0" w:color="auto"/>
        <w:left w:val="none" w:sz="0" w:space="0" w:color="auto"/>
        <w:bottom w:val="none" w:sz="0" w:space="0" w:color="auto"/>
        <w:right w:val="none" w:sz="0" w:space="0" w:color="auto"/>
      </w:divBdr>
    </w:div>
    <w:div w:id="1340542294">
      <w:bodyDiv w:val="1"/>
      <w:marLeft w:val="0"/>
      <w:marRight w:val="0"/>
      <w:marTop w:val="0"/>
      <w:marBottom w:val="0"/>
      <w:divBdr>
        <w:top w:val="none" w:sz="0" w:space="0" w:color="auto"/>
        <w:left w:val="none" w:sz="0" w:space="0" w:color="auto"/>
        <w:bottom w:val="none" w:sz="0" w:space="0" w:color="auto"/>
        <w:right w:val="none" w:sz="0" w:space="0" w:color="auto"/>
      </w:divBdr>
    </w:div>
    <w:div w:id="1342316942">
      <w:bodyDiv w:val="1"/>
      <w:marLeft w:val="0"/>
      <w:marRight w:val="0"/>
      <w:marTop w:val="0"/>
      <w:marBottom w:val="0"/>
      <w:divBdr>
        <w:top w:val="none" w:sz="0" w:space="0" w:color="auto"/>
        <w:left w:val="none" w:sz="0" w:space="0" w:color="auto"/>
        <w:bottom w:val="none" w:sz="0" w:space="0" w:color="auto"/>
        <w:right w:val="none" w:sz="0" w:space="0" w:color="auto"/>
      </w:divBdr>
    </w:div>
    <w:div w:id="1342779156">
      <w:bodyDiv w:val="1"/>
      <w:marLeft w:val="0"/>
      <w:marRight w:val="0"/>
      <w:marTop w:val="0"/>
      <w:marBottom w:val="0"/>
      <w:divBdr>
        <w:top w:val="none" w:sz="0" w:space="0" w:color="auto"/>
        <w:left w:val="none" w:sz="0" w:space="0" w:color="auto"/>
        <w:bottom w:val="none" w:sz="0" w:space="0" w:color="auto"/>
        <w:right w:val="none" w:sz="0" w:space="0" w:color="auto"/>
      </w:divBdr>
    </w:div>
    <w:div w:id="1343512101">
      <w:bodyDiv w:val="1"/>
      <w:marLeft w:val="0"/>
      <w:marRight w:val="0"/>
      <w:marTop w:val="0"/>
      <w:marBottom w:val="0"/>
      <w:divBdr>
        <w:top w:val="none" w:sz="0" w:space="0" w:color="auto"/>
        <w:left w:val="none" w:sz="0" w:space="0" w:color="auto"/>
        <w:bottom w:val="none" w:sz="0" w:space="0" w:color="auto"/>
        <w:right w:val="none" w:sz="0" w:space="0" w:color="auto"/>
      </w:divBdr>
    </w:div>
    <w:div w:id="1344284151">
      <w:bodyDiv w:val="1"/>
      <w:marLeft w:val="0"/>
      <w:marRight w:val="0"/>
      <w:marTop w:val="0"/>
      <w:marBottom w:val="0"/>
      <w:divBdr>
        <w:top w:val="none" w:sz="0" w:space="0" w:color="auto"/>
        <w:left w:val="none" w:sz="0" w:space="0" w:color="auto"/>
        <w:bottom w:val="none" w:sz="0" w:space="0" w:color="auto"/>
        <w:right w:val="none" w:sz="0" w:space="0" w:color="auto"/>
      </w:divBdr>
    </w:div>
    <w:div w:id="1345746934">
      <w:bodyDiv w:val="1"/>
      <w:marLeft w:val="0"/>
      <w:marRight w:val="0"/>
      <w:marTop w:val="0"/>
      <w:marBottom w:val="0"/>
      <w:divBdr>
        <w:top w:val="none" w:sz="0" w:space="0" w:color="auto"/>
        <w:left w:val="none" w:sz="0" w:space="0" w:color="auto"/>
        <w:bottom w:val="none" w:sz="0" w:space="0" w:color="auto"/>
        <w:right w:val="none" w:sz="0" w:space="0" w:color="auto"/>
      </w:divBdr>
    </w:div>
    <w:div w:id="1345864644">
      <w:bodyDiv w:val="1"/>
      <w:marLeft w:val="0"/>
      <w:marRight w:val="0"/>
      <w:marTop w:val="0"/>
      <w:marBottom w:val="0"/>
      <w:divBdr>
        <w:top w:val="none" w:sz="0" w:space="0" w:color="auto"/>
        <w:left w:val="none" w:sz="0" w:space="0" w:color="auto"/>
        <w:bottom w:val="none" w:sz="0" w:space="0" w:color="auto"/>
        <w:right w:val="none" w:sz="0" w:space="0" w:color="auto"/>
      </w:divBdr>
    </w:div>
    <w:div w:id="1346131525">
      <w:bodyDiv w:val="1"/>
      <w:marLeft w:val="0"/>
      <w:marRight w:val="0"/>
      <w:marTop w:val="0"/>
      <w:marBottom w:val="0"/>
      <w:divBdr>
        <w:top w:val="none" w:sz="0" w:space="0" w:color="auto"/>
        <w:left w:val="none" w:sz="0" w:space="0" w:color="auto"/>
        <w:bottom w:val="none" w:sz="0" w:space="0" w:color="auto"/>
        <w:right w:val="none" w:sz="0" w:space="0" w:color="auto"/>
      </w:divBdr>
    </w:div>
    <w:div w:id="1346514950">
      <w:bodyDiv w:val="1"/>
      <w:marLeft w:val="0"/>
      <w:marRight w:val="0"/>
      <w:marTop w:val="0"/>
      <w:marBottom w:val="0"/>
      <w:divBdr>
        <w:top w:val="none" w:sz="0" w:space="0" w:color="auto"/>
        <w:left w:val="none" w:sz="0" w:space="0" w:color="auto"/>
        <w:bottom w:val="none" w:sz="0" w:space="0" w:color="auto"/>
        <w:right w:val="none" w:sz="0" w:space="0" w:color="auto"/>
      </w:divBdr>
    </w:div>
    <w:div w:id="1347321173">
      <w:bodyDiv w:val="1"/>
      <w:marLeft w:val="0"/>
      <w:marRight w:val="0"/>
      <w:marTop w:val="0"/>
      <w:marBottom w:val="0"/>
      <w:divBdr>
        <w:top w:val="none" w:sz="0" w:space="0" w:color="auto"/>
        <w:left w:val="none" w:sz="0" w:space="0" w:color="auto"/>
        <w:bottom w:val="none" w:sz="0" w:space="0" w:color="auto"/>
        <w:right w:val="none" w:sz="0" w:space="0" w:color="auto"/>
      </w:divBdr>
    </w:div>
    <w:div w:id="1348173220">
      <w:bodyDiv w:val="1"/>
      <w:marLeft w:val="0"/>
      <w:marRight w:val="0"/>
      <w:marTop w:val="0"/>
      <w:marBottom w:val="0"/>
      <w:divBdr>
        <w:top w:val="none" w:sz="0" w:space="0" w:color="auto"/>
        <w:left w:val="none" w:sz="0" w:space="0" w:color="auto"/>
        <w:bottom w:val="none" w:sz="0" w:space="0" w:color="auto"/>
        <w:right w:val="none" w:sz="0" w:space="0" w:color="auto"/>
      </w:divBdr>
    </w:div>
    <w:div w:id="1350715286">
      <w:bodyDiv w:val="1"/>
      <w:marLeft w:val="0"/>
      <w:marRight w:val="0"/>
      <w:marTop w:val="0"/>
      <w:marBottom w:val="0"/>
      <w:divBdr>
        <w:top w:val="none" w:sz="0" w:space="0" w:color="auto"/>
        <w:left w:val="none" w:sz="0" w:space="0" w:color="auto"/>
        <w:bottom w:val="none" w:sz="0" w:space="0" w:color="auto"/>
        <w:right w:val="none" w:sz="0" w:space="0" w:color="auto"/>
      </w:divBdr>
    </w:div>
    <w:div w:id="1350839338">
      <w:bodyDiv w:val="1"/>
      <w:marLeft w:val="0"/>
      <w:marRight w:val="0"/>
      <w:marTop w:val="0"/>
      <w:marBottom w:val="0"/>
      <w:divBdr>
        <w:top w:val="none" w:sz="0" w:space="0" w:color="auto"/>
        <w:left w:val="none" w:sz="0" w:space="0" w:color="auto"/>
        <w:bottom w:val="none" w:sz="0" w:space="0" w:color="auto"/>
        <w:right w:val="none" w:sz="0" w:space="0" w:color="auto"/>
      </w:divBdr>
    </w:div>
    <w:div w:id="1351764493">
      <w:bodyDiv w:val="1"/>
      <w:marLeft w:val="0"/>
      <w:marRight w:val="0"/>
      <w:marTop w:val="0"/>
      <w:marBottom w:val="0"/>
      <w:divBdr>
        <w:top w:val="none" w:sz="0" w:space="0" w:color="auto"/>
        <w:left w:val="none" w:sz="0" w:space="0" w:color="auto"/>
        <w:bottom w:val="none" w:sz="0" w:space="0" w:color="auto"/>
        <w:right w:val="none" w:sz="0" w:space="0" w:color="auto"/>
      </w:divBdr>
    </w:div>
    <w:div w:id="1351764499">
      <w:bodyDiv w:val="1"/>
      <w:marLeft w:val="0"/>
      <w:marRight w:val="0"/>
      <w:marTop w:val="0"/>
      <w:marBottom w:val="0"/>
      <w:divBdr>
        <w:top w:val="none" w:sz="0" w:space="0" w:color="auto"/>
        <w:left w:val="none" w:sz="0" w:space="0" w:color="auto"/>
        <w:bottom w:val="none" w:sz="0" w:space="0" w:color="auto"/>
        <w:right w:val="none" w:sz="0" w:space="0" w:color="auto"/>
      </w:divBdr>
    </w:div>
    <w:div w:id="1352610322">
      <w:bodyDiv w:val="1"/>
      <w:marLeft w:val="0"/>
      <w:marRight w:val="0"/>
      <w:marTop w:val="0"/>
      <w:marBottom w:val="0"/>
      <w:divBdr>
        <w:top w:val="none" w:sz="0" w:space="0" w:color="auto"/>
        <w:left w:val="none" w:sz="0" w:space="0" w:color="auto"/>
        <w:bottom w:val="none" w:sz="0" w:space="0" w:color="auto"/>
        <w:right w:val="none" w:sz="0" w:space="0" w:color="auto"/>
      </w:divBdr>
    </w:div>
    <w:div w:id="1353143365">
      <w:bodyDiv w:val="1"/>
      <w:marLeft w:val="0"/>
      <w:marRight w:val="0"/>
      <w:marTop w:val="0"/>
      <w:marBottom w:val="0"/>
      <w:divBdr>
        <w:top w:val="none" w:sz="0" w:space="0" w:color="auto"/>
        <w:left w:val="none" w:sz="0" w:space="0" w:color="auto"/>
        <w:bottom w:val="none" w:sz="0" w:space="0" w:color="auto"/>
        <w:right w:val="none" w:sz="0" w:space="0" w:color="auto"/>
      </w:divBdr>
    </w:div>
    <w:div w:id="1354376361">
      <w:bodyDiv w:val="1"/>
      <w:marLeft w:val="0"/>
      <w:marRight w:val="0"/>
      <w:marTop w:val="0"/>
      <w:marBottom w:val="0"/>
      <w:divBdr>
        <w:top w:val="none" w:sz="0" w:space="0" w:color="auto"/>
        <w:left w:val="none" w:sz="0" w:space="0" w:color="auto"/>
        <w:bottom w:val="none" w:sz="0" w:space="0" w:color="auto"/>
        <w:right w:val="none" w:sz="0" w:space="0" w:color="auto"/>
      </w:divBdr>
    </w:div>
    <w:div w:id="1354917078">
      <w:bodyDiv w:val="1"/>
      <w:marLeft w:val="0"/>
      <w:marRight w:val="0"/>
      <w:marTop w:val="0"/>
      <w:marBottom w:val="0"/>
      <w:divBdr>
        <w:top w:val="none" w:sz="0" w:space="0" w:color="auto"/>
        <w:left w:val="none" w:sz="0" w:space="0" w:color="auto"/>
        <w:bottom w:val="none" w:sz="0" w:space="0" w:color="auto"/>
        <w:right w:val="none" w:sz="0" w:space="0" w:color="auto"/>
      </w:divBdr>
    </w:div>
    <w:div w:id="1356081311">
      <w:bodyDiv w:val="1"/>
      <w:marLeft w:val="0"/>
      <w:marRight w:val="0"/>
      <w:marTop w:val="0"/>
      <w:marBottom w:val="0"/>
      <w:divBdr>
        <w:top w:val="none" w:sz="0" w:space="0" w:color="auto"/>
        <w:left w:val="none" w:sz="0" w:space="0" w:color="auto"/>
        <w:bottom w:val="none" w:sz="0" w:space="0" w:color="auto"/>
        <w:right w:val="none" w:sz="0" w:space="0" w:color="auto"/>
      </w:divBdr>
    </w:div>
    <w:div w:id="1356082832">
      <w:bodyDiv w:val="1"/>
      <w:marLeft w:val="0"/>
      <w:marRight w:val="0"/>
      <w:marTop w:val="0"/>
      <w:marBottom w:val="0"/>
      <w:divBdr>
        <w:top w:val="none" w:sz="0" w:space="0" w:color="auto"/>
        <w:left w:val="none" w:sz="0" w:space="0" w:color="auto"/>
        <w:bottom w:val="none" w:sz="0" w:space="0" w:color="auto"/>
        <w:right w:val="none" w:sz="0" w:space="0" w:color="auto"/>
      </w:divBdr>
    </w:div>
    <w:div w:id="1356687650">
      <w:bodyDiv w:val="1"/>
      <w:marLeft w:val="0"/>
      <w:marRight w:val="0"/>
      <w:marTop w:val="0"/>
      <w:marBottom w:val="0"/>
      <w:divBdr>
        <w:top w:val="none" w:sz="0" w:space="0" w:color="auto"/>
        <w:left w:val="none" w:sz="0" w:space="0" w:color="auto"/>
        <w:bottom w:val="none" w:sz="0" w:space="0" w:color="auto"/>
        <w:right w:val="none" w:sz="0" w:space="0" w:color="auto"/>
      </w:divBdr>
    </w:div>
    <w:div w:id="1356885718">
      <w:bodyDiv w:val="1"/>
      <w:marLeft w:val="0"/>
      <w:marRight w:val="0"/>
      <w:marTop w:val="0"/>
      <w:marBottom w:val="0"/>
      <w:divBdr>
        <w:top w:val="none" w:sz="0" w:space="0" w:color="auto"/>
        <w:left w:val="none" w:sz="0" w:space="0" w:color="auto"/>
        <w:bottom w:val="none" w:sz="0" w:space="0" w:color="auto"/>
        <w:right w:val="none" w:sz="0" w:space="0" w:color="auto"/>
      </w:divBdr>
    </w:div>
    <w:div w:id="1357848513">
      <w:bodyDiv w:val="1"/>
      <w:marLeft w:val="0"/>
      <w:marRight w:val="0"/>
      <w:marTop w:val="0"/>
      <w:marBottom w:val="0"/>
      <w:divBdr>
        <w:top w:val="none" w:sz="0" w:space="0" w:color="auto"/>
        <w:left w:val="none" w:sz="0" w:space="0" w:color="auto"/>
        <w:bottom w:val="none" w:sz="0" w:space="0" w:color="auto"/>
        <w:right w:val="none" w:sz="0" w:space="0" w:color="auto"/>
      </w:divBdr>
    </w:div>
    <w:div w:id="1360081197">
      <w:bodyDiv w:val="1"/>
      <w:marLeft w:val="0"/>
      <w:marRight w:val="0"/>
      <w:marTop w:val="0"/>
      <w:marBottom w:val="0"/>
      <w:divBdr>
        <w:top w:val="none" w:sz="0" w:space="0" w:color="auto"/>
        <w:left w:val="none" w:sz="0" w:space="0" w:color="auto"/>
        <w:bottom w:val="none" w:sz="0" w:space="0" w:color="auto"/>
        <w:right w:val="none" w:sz="0" w:space="0" w:color="auto"/>
      </w:divBdr>
    </w:div>
    <w:div w:id="13610546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855">
          <w:marLeft w:val="0"/>
          <w:marRight w:val="0"/>
          <w:marTop w:val="0"/>
          <w:marBottom w:val="0"/>
          <w:divBdr>
            <w:top w:val="none" w:sz="0" w:space="0" w:color="auto"/>
            <w:left w:val="none" w:sz="0" w:space="0" w:color="auto"/>
            <w:bottom w:val="none" w:sz="0" w:space="0" w:color="auto"/>
            <w:right w:val="none" w:sz="0" w:space="0" w:color="auto"/>
          </w:divBdr>
          <w:divsChild>
            <w:div w:id="805317808">
              <w:marLeft w:val="0"/>
              <w:marRight w:val="0"/>
              <w:marTop w:val="0"/>
              <w:marBottom w:val="0"/>
              <w:divBdr>
                <w:top w:val="none" w:sz="0" w:space="0" w:color="auto"/>
                <w:left w:val="none" w:sz="0" w:space="0" w:color="auto"/>
                <w:bottom w:val="none" w:sz="0" w:space="0" w:color="auto"/>
                <w:right w:val="none" w:sz="0" w:space="0" w:color="auto"/>
              </w:divBdr>
              <w:divsChild>
                <w:div w:id="306083282">
                  <w:marLeft w:val="0"/>
                  <w:marRight w:val="0"/>
                  <w:marTop w:val="0"/>
                  <w:marBottom w:val="0"/>
                  <w:divBdr>
                    <w:top w:val="none" w:sz="0" w:space="0" w:color="auto"/>
                    <w:left w:val="none" w:sz="0" w:space="0" w:color="auto"/>
                    <w:bottom w:val="none" w:sz="0" w:space="0" w:color="auto"/>
                    <w:right w:val="none" w:sz="0" w:space="0" w:color="auto"/>
                  </w:divBdr>
                  <w:divsChild>
                    <w:div w:id="1648239886">
                      <w:marLeft w:val="0"/>
                      <w:marRight w:val="0"/>
                      <w:marTop w:val="0"/>
                      <w:marBottom w:val="0"/>
                      <w:divBdr>
                        <w:top w:val="none" w:sz="0" w:space="0" w:color="auto"/>
                        <w:left w:val="none" w:sz="0" w:space="0" w:color="auto"/>
                        <w:bottom w:val="none" w:sz="0" w:space="0" w:color="auto"/>
                        <w:right w:val="none" w:sz="0" w:space="0" w:color="auto"/>
                      </w:divBdr>
                      <w:divsChild>
                        <w:div w:id="1006133582">
                          <w:marLeft w:val="0"/>
                          <w:marRight w:val="0"/>
                          <w:marTop w:val="0"/>
                          <w:marBottom w:val="0"/>
                          <w:divBdr>
                            <w:top w:val="none" w:sz="0" w:space="0" w:color="auto"/>
                            <w:left w:val="none" w:sz="0" w:space="0" w:color="auto"/>
                            <w:bottom w:val="none" w:sz="0" w:space="0" w:color="auto"/>
                            <w:right w:val="none" w:sz="0" w:space="0" w:color="auto"/>
                          </w:divBdr>
                          <w:divsChild>
                            <w:div w:id="588972208">
                              <w:marLeft w:val="0"/>
                              <w:marRight w:val="0"/>
                              <w:marTop w:val="0"/>
                              <w:marBottom w:val="0"/>
                              <w:divBdr>
                                <w:top w:val="none" w:sz="0" w:space="0" w:color="auto"/>
                                <w:left w:val="none" w:sz="0" w:space="0" w:color="auto"/>
                                <w:bottom w:val="none" w:sz="0" w:space="0" w:color="auto"/>
                                <w:right w:val="none" w:sz="0" w:space="0" w:color="auto"/>
                              </w:divBdr>
                              <w:divsChild>
                                <w:div w:id="452748703">
                                  <w:marLeft w:val="0"/>
                                  <w:marRight w:val="0"/>
                                  <w:marTop w:val="0"/>
                                  <w:marBottom w:val="0"/>
                                  <w:divBdr>
                                    <w:top w:val="none" w:sz="0" w:space="0" w:color="auto"/>
                                    <w:left w:val="none" w:sz="0" w:space="0" w:color="auto"/>
                                    <w:bottom w:val="none" w:sz="0" w:space="0" w:color="auto"/>
                                    <w:right w:val="none" w:sz="0" w:space="0" w:color="auto"/>
                                  </w:divBdr>
                                </w:div>
                              </w:divsChild>
                            </w:div>
                            <w:div w:id="1454984348">
                              <w:marLeft w:val="0"/>
                              <w:marRight w:val="0"/>
                              <w:marTop w:val="0"/>
                              <w:marBottom w:val="0"/>
                              <w:divBdr>
                                <w:top w:val="none" w:sz="0" w:space="0" w:color="auto"/>
                                <w:left w:val="none" w:sz="0" w:space="0" w:color="auto"/>
                                <w:bottom w:val="none" w:sz="0" w:space="0" w:color="auto"/>
                                <w:right w:val="none" w:sz="0" w:space="0" w:color="auto"/>
                              </w:divBdr>
                              <w:divsChild>
                                <w:div w:id="1490976746">
                                  <w:marLeft w:val="0"/>
                                  <w:marRight w:val="0"/>
                                  <w:marTop w:val="0"/>
                                  <w:marBottom w:val="0"/>
                                  <w:divBdr>
                                    <w:top w:val="none" w:sz="0" w:space="0" w:color="auto"/>
                                    <w:left w:val="none" w:sz="0" w:space="0" w:color="auto"/>
                                    <w:bottom w:val="none" w:sz="0" w:space="0" w:color="auto"/>
                                    <w:right w:val="none" w:sz="0" w:space="0" w:color="auto"/>
                                  </w:divBdr>
                                  <w:divsChild>
                                    <w:div w:id="1037586193">
                                      <w:marLeft w:val="0"/>
                                      <w:marRight w:val="0"/>
                                      <w:marTop w:val="0"/>
                                      <w:marBottom w:val="0"/>
                                      <w:divBdr>
                                        <w:top w:val="none" w:sz="0" w:space="0" w:color="auto"/>
                                        <w:left w:val="none" w:sz="0" w:space="0" w:color="auto"/>
                                        <w:bottom w:val="none" w:sz="0" w:space="0" w:color="auto"/>
                                        <w:right w:val="none" w:sz="0" w:space="0" w:color="auto"/>
                                      </w:divBdr>
                                      <w:divsChild>
                                        <w:div w:id="1962108410">
                                          <w:marLeft w:val="0"/>
                                          <w:marRight w:val="0"/>
                                          <w:marTop w:val="0"/>
                                          <w:marBottom w:val="0"/>
                                          <w:divBdr>
                                            <w:top w:val="none" w:sz="0" w:space="0" w:color="auto"/>
                                            <w:left w:val="none" w:sz="0" w:space="0" w:color="auto"/>
                                            <w:bottom w:val="none" w:sz="0" w:space="0" w:color="auto"/>
                                            <w:right w:val="none" w:sz="0" w:space="0" w:color="auto"/>
                                          </w:divBdr>
                                          <w:divsChild>
                                            <w:div w:id="18228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9730">
                              <w:marLeft w:val="0"/>
                              <w:marRight w:val="0"/>
                              <w:marTop w:val="0"/>
                              <w:marBottom w:val="0"/>
                              <w:divBdr>
                                <w:top w:val="none" w:sz="0" w:space="0" w:color="auto"/>
                                <w:left w:val="none" w:sz="0" w:space="0" w:color="auto"/>
                                <w:bottom w:val="none" w:sz="0" w:space="0" w:color="auto"/>
                                <w:right w:val="none" w:sz="0" w:space="0" w:color="auto"/>
                              </w:divBdr>
                              <w:divsChild>
                                <w:div w:id="297540409">
                                  <w:marLeft w:val="0"/>
                                  <w:marRight w:val="0"/>
                                  <w:marTop w:val="0"/>
                                  <w:marBottom w:val="0"/>
                                  <w:divBdr>
                                    <w:top w:val="none" w:sz="0" w:space="0" w:color="auto"/>
                                    <w:left w:val="none" w:sz="0" w:space="0" w:color="auto"/>
                                    <w:bottom w:val="none" w:sz="0" w:space="0" w:color="auto"/>
                                    <w:right w:val="none" w:sz="0" w:space="0" w:color="auto"/>
                                  </w:divBdr>
                                  <w:divsChild>
                                    <w:div w:id="1486582392">
                                      <w:marLeft w:val="0"/>
                                      <w:marRight w:val="0"/>
                                      <w:marTop w:val="0"/>
                                      <w:marBottom w:val="0"/>
                                      <w:divBdr>
                                        <w:top w:val="none" w:sz="0" w:space="0" w:color="auto"/>
                                        <w:left w:val="none" w:sz="0" w:space="0" w:color="auto"/>
                                        <w:bottom w:val="none" w:sz="0" w:space="0" w:color="auto"/>
                                        <w:right w:val="none" w:sz="0" w:space="0" w:color="auto"/>
                                      </w:divBdr>
                                      <w:divsChild>
                                        <w:div w:id="1159732678">
                                          <w:marLeft w:val="0"/>
                                          <w:marRight w:val="0"/>
                                          <w:marTop w:val="0"/>
                                          <w:marBottom w:val="0"/>
                                          <w:divBdr>
                                            <w:top w:val="none" w:sz="0" w:space="0" w:color="auto"/>
                                            <w:left w:val="none" w:sz="0" w:space="0" w:color="auto"/>
                                            <w:bottom w:val="none" w:sz="0" w:space="0" w:color="auto"/>
                                            <w:right w:val="none" w:sz="0" w:space="0" w:color="auto"/>
                                          </w:divBdr>
                                          <w:divsChild>
                                            <w:div w:id="168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858555">
                          <w:marLeft w:val="0"/>
                          <w:marRight w:val="0"/>
                          <w:marTop w:val="0"/>
                          <w:marBottom w:val="0"/>
                          <w:divBdr>
                            <w:top w:val="none" w:sz="0" w:space="0" w:color="auto"/>
                            <w:left w:val="none" w:sz="0" w:space="0" w:color="auto"/>
                            <w:bottom w:val="none" w:sz="0" w:space="0" w:color="auto"/>
                            <w:right w:val="none" w:sz="0" w:space="0" w:color="auto"/>
                          </w:divBdr>
                          <w:divsChild>
                            <w:div w:id="1297105343">
                              <w:marLeft w:val="0"/>
                              <w:marRight w:val="0"/>
                              <w:marTop w:val="0"/>
                              <w:marBottom w:val="0"/>
                              <w:divBdr>
                                <w:top w:val="none" w:sz="0" w:space="0" w:color="auto"/>
                                <w:left w:val="none" w:sz="0" w:space="0" w:color="auto"/>
                                <w:bottom w:val="none" w:sz="0" w:space="0" w:color="auto"/>
                                <w:right w:val="none" w:sz="0" w:space="0" w:color="auto"/>
                              </w:divBdr>
                              <w:divsChild>
                                <w:div w:id="4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09897">
                  <w:marLeft w:val="0"/>
                  <w:marRight w:val="0"/>
                  <w:marTop w:val="0"/>
                  <w:marBottom w:val="0"/>
                  <w:divBdr>
                    <w:top w:val="none" w:sz="0" w:space="0" w:color="auto"/>
                    <w:left w:val="none" w:sz="0" w:space="0" w:color="auto"/>
                    <w:bottom w:val="none" w:sz="0" w:space="0" w:color="auto"/>
                    <w:right w:val="none" w:sz="0" w:space="0" w:color="auto"/>
                  </w:divBdr>
                  <w:divsChild>
                    <w:div w:id="1874608703">
                      <w:marLeft w:val="0"/>
                      <w:marRight w:val="120"/>
                      <w:marTop w:val="0"/>
                      <w:marBottom w:val="0"/>
                      <w:divBdr>
                        <w:top w:val="none" w:sz="0" w:space="0" w:color="auto"/>
                        <w:left w:val="none" w:sz="0" w:space="0" w:color="auto"/>
                        <w:bottom w:val="none" w:sz="0" w:space="0" w:color="auto"/>
                        <w:right w:val="none" w:sz="0" w:space="0" w:color="auto"/>
                      </w:divBdr>
                    </w:div>
                    <w:div w:id="21395688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3738">
      <w:bodyDiv w:val="1"/>
      <w:marLeft w:val="0"/>
      <w:marRight w:val="0"/>
      <w:marTop w:val="0"/>
      <w:marBottom w:val="0"/>
      <w:divBdr>
        <w:top w:val="none" w:sz="0" w:space="0" w:color="auto"/>
        <w:left w:val="none" w:sz="0" w:space="0" w:color="auto"/>
        <w:bottom w:val="none" w:sz="0" w:space="0" w:color="auto"/>
        <w:right w:val="none" w:sz="0" w:space="0" w:color="auto"/>
      </w:divBdr>
    </w:div>
    <w:div w:id="1366712091">
      <w:bodyDiv w:val="1"/>
      <w:marLeft w:val="0"/>
      <w:marRight w:val="0"/>
      <w:marTop w:val="0"/>
      <w:marBottom w:val="0"/>
      <w:divBdr>
        <w:top w:val="none" w:sz="0" w:space="0" w:color="auto"/>
        <w:left w:val="none" w:sz="0" w:space="0" w:color="auto"/>
        <w:bottom w:val="none" w:sz="0" w:space="0" w:color="auto"/>
        <w:right w:val="none" w:sz="0" w:space="0" w:color="auto"/>
      </w:divBdr>
    </w:div>
    <w:div w:id="1366713358">
      <w:bodyDiv w:val="1"/>
      <w:marLeft w:val="0"/>
      <w:marRight w:val="0"/>
      <w:marTop w:val="0"/>
      <w:marBottom w:val="0"/>
      <w:divBdr>
        <w:top w:val="none" w:sz="0" w:space="0" w:color="auto"/>
        <w:left w:val="none" w:sz="0" w:space="0" w:color="auto"/>
        <w:bottom w:val="none" w:sz="0" w:space="0" w:color="auto"/>
        <w:right w:val="none" w:sz="0" w:space="0" w:color="auto"/>
      </w:divBdr>
    </w:div>
    <w:div w:id="1372219370">
      <w:bodyDiv w:val="1"/>
      <w:marLeft w:val="0"/>
      <w:marRight w:val="0"/>
      <w:marTop w:val="0"/>
      <w:marBottom w:val="0"/>
      <w:divBdr>
        <w:top w:val="none" w:sz="0" w:space="0" w:color="auto"/>
        <w:left w:val="none" w:sz="0" w:space="0" w:color="auto"/>
        <w:bottom w:val="none" w:sz="0" w:space="0" w:color="auto"/>
        <w:right w:val="none" w:sz="0" w:space="0" w:color="auto"/>
      </w:divBdr>
    </w:div>
    <w:div w:id="1372220929">
      <w:bodyDiv w:val="1"/>
      <w:marLeft w:val="0"/>
      <w:marRight w:val="0"/>
      <w:marTop w:val="0"/>
      <w:marBottom w:val="0"/>
      <w:divBdr>
        <w:top w:val="none" w:sz="0" w:space="0" w:color="auto"/>
        <w:left w:val="none" w:sz="0" w:space="0" w:color="auto"/>
        <w:bottom w:val="none" w:sz="0" w:space="0" w:color="auto"/>
        <w:right w:val="none" w:sz="0" w:space="0" w:color="auto"/>
      </w:divBdr>
    </w:div>
    <w:div w:id="1373385227">
      <w:bodyDiv w:val="1"/>
      <w:marLeft w:val="0"/>
      <w:marRight w:val="0"/>
      <w:marTop w:val="0"/>
      <w:marBottom w:val="0"/>
      <w:divBdr>
        <w:top w:val="none" w:sz="0" w:space="0" w:color="auto"/>
        <w:left w:val="none" w:sz="0" w:space="0" w:color="auto"/>
        <w:bottom w:val="none" w:sz="0" w:space="0" w:color="auto"/>
        <w:right w:val="none" w:sz="0" w:space="0" w:color="auto"/>
      </w:divBdr>
    </w:div>
    <w:div w:id="1374115777">
      <w:bodyDiv w:val="1"/>
      <w:marLeft w:val="0"/>
      <w:marRight w:val="0"/>
      <w:marTop w:val="0"/>
      <w:marBottom w:val="0"/>
      <w:divBdr>
        <w:top w:val="none" w:sz="0" w:space="0" w:color="auto"/>
        <w:left w:val="none" w:sz="0" w:space="0" w:color="auto"/>
        <w:bottom w:val="none" w:sz="0" w:space="0" w:color="auto"/>
        <w:right w:val="none" w:sz="0" w:space="0" w:color="auto"/>
      </w:divBdr>
    </w:div>
    <w:div w:id="1374698006">
      <w:bodyDiv w:val="1"/>
      <w:marLeft w:val="0"/>
      <w:marRight w:val="0"/>
      <w:marTop w:val="0"/>
      <w:marBottom w:val="0"/>
      <w:divBdr>
        <w:top w:val="none" w:sz="0" w:space="0" w:color="auto"/>
        <w:left w:val="none" w:sz="0" w:space="0" w:color="auto"/>
        <w:bottom w:val="none" w:sz="0" w:space="0" w:color="auto"/>
        <w:right w:val="none" w:sz="0" w:space="0" w:color="auto"/>
      </w:divBdr>
    </w:div>
    <w:div w:id="1378512653">
      <w:bodyDiv w:val="1"/>
      <w:marLeft w:val="0"/>
      <w:marRight w:val="0"/>
      <w:marTop w:val="0"/>
      <w:marBottom w:val="0"/>
      <w:divBdr>
        <w:top w:val="none" w:sz="0" w:space="0" w:color="auto"/>
        <w:left w:val="none" w:sz="0" w:space="0" w:color="auto"/>
        <w:bottom w:val="none" w:sz="0" w:space="0" w:color="auto"/>
        <w:right w:val="none" w:sz="0" w:space="0" w:color="auto"/>
      </w:divBdr>
    </w:div>
    <w:div w:id="1378550094">
      <w:bodyDiv w:val="1"/>
      <w:marLeft w:val="0"/>
      <w:marRight w:val="0"/>
      <w:marTop w:val="0"/>
      <w:marBottom w:val="0"/>
      <w:divBdr>
        <w:top w:val="none" w:sz="0" w:space="0" w:color="auto"/>
        <w:left w:val="none" w:sz="0" w:space="0" w:color="auto"/>
        <w:bottom w:val="none" w:sz="0" w:space="0" w:color="auto"/>
        <w:right w:val="none" w:sz="0" w:space="0" w:color="auto"/>
      </w:divBdr>
    </w:div>
    <w:div w:id="1380744433">
      <w:bodyDiv w:val="1"/>
      <w:marLeft w:val="0"/>
      <w:marRight w:val="0"/>
      <w:marTop w:val="0"/>
      <w:marBottom w:val="0"/>
      <w:divBdr>
        <w:top w:val="none" w:sz="0" w:space="0" w:color="auto"/>
        <w:left w:val="none" w:sz="0" w:space="0" w:color="auto"/>
        <w:bottom w:val="none" w:sz="0" w:space="0" w:color="auto"/>
        <w:right w:val="none" w:sz="0" w:space="0" w:color="auto"/>
      </w:divBdr>
    </w:div>
    <w:div w:id="1380931680">
      <w:bodyDiv w:val="1"/>
      <w:marLeft w:val="0"/>
      <w:marRight w:val="0"/>
      <w:marTop w:val="0"/>
      <w:marBottom w:val="0"/>
      <w:divBdr>
        <w:top w:val="none" w:sz="0" w:space="0" w:color="auto"/>
        <w:left w:val="none" w:sz="0" w:space="0" w:color="auto"/>
        <w:bottom w:val="none" w:sz="0" w:space="0" w:color="auto"/>
        <w:right w:val="none" w:sz="0" w:space="0" w:color="auto"/>
      </w:divBdr>
    </w:div>
    <w:div w:id="1381367935">
      <w:bodyDiv w:val="1"/>
      <w:marLeft w:val="0"/>
      <w:marRight w:val="0"/>
      <w:marTop w:val="0"/>
      <w:marBottom w:val="0"/>
      <w:divBdr>
        <w:top w:val="none" w:sz="0" w:space="0" w:color="auto"/>
        <w:left w:val="none" w:sz="0" w:space="0" w:color="auto"/>
        <w:bottom w:val="none" w:sz="0" w:space="0" w:color="auto"/>
        <w:right w:val="none" w:sz="0" w:space="0" w:color="auto"/>
      </w:divBdr>
    </w:div>
    <w:div w:id="1381785624">
      <w:bodyDiv w:val="1"/>
      <w:marLeft w:val="0"/>
      <w:marRight w:val="0"/>
      <w:marTop w:val="0"/>
      <w:marBottom w:val="0"/>
      <w:divBdr>
        <w:top w:val="none" w:sz="0" w:space="0" w:color="auto"/>
        <w:left w:val="none" w:sz="0" w:space="0" w:color="auto"/>
        <w:bottom w:val="none" w:sz="0" w:space="0" w:color="auto"/>
        <w:right w:val="none" w:sz="0" w:space="0" w:color="auto"/>
      </w:divBdr>
    </w:div>
    <w:div w:id="1381898246">
      <w:bodyDiv w:val="1"/>
      <w:marLeft w:val="0"/>
      <w:marRight w:val="0"/>
      <w:marTop w:val="0"/>
      <w:marBottom w:val="0"/>
      <w:divBdr>
        <w:top w:val="none" w:sz="0" w:space="0" w:color="auto"/>
        <w:left w:val="none" w:sz="0" w:space="0" w:color="auto"/>
        <w:bottom w:val="none" w:sz="0" w:space="0" w:color="auto"/>
        <w:right w:val="none" w:sz="0" w:space="0" w:color="auto"/>
      </w:divBdr>
    </w:div>
    <w:div w:id="1382901530">
      <w:bodyDiv w:val="1"/>
      <w:marLeft w:val="0"/>
      <w:marRight w:val="0"/>
      <w:marTop w:val="0"/>
      <w:marBottom w:val="0"/>
      <w:divBdr>
        <w:top w:val="none" w:sz="0" w:space="0" w:color="auto"/>
        <w:left w:val="none" w:sz="0" w:space="0" w:color="auto"/>
        <w:bottom w:val="none" w:sz="0" w:space="0" w:color="auto"/>
        <w:right w:val="none" w:sz="0" w:space="0" w:color="auto"/>
      </w:divBdr>
    </w:div>
    <w:div w:id="1384134862">
      <w:bodyDiv w:val="1"/>
      <w:marLeft w:val="0"/>
      <w:marRight w:val="0"/>
      <w:marTop w:val="0"/>
      <w:marBottom w:val="0"/>
      <w:divBdr>
        <w:top w:val="none" w:sz="0" w:space="0" w:color="auto"/>
        <w:left w:val="none" w:sz="0" w:space="0" w:color="auto"/>
        <w:bottom w:val="none" w:sz="0" w:space="0" w:color="auto"/>
        <w:right w:val="none" w:sz="0" w:space="0" w:color="auto"/>
      </w:divBdr>
    </w:div>
    <w:div w:id="1384406914">
      <w:bodyDiv w:val="1"/>
      <w:marLeft w:val="0"/>
      <w:marRight w:val="0"/>
      <w:marTop w:val="0"/>
      <w:marBottom w:val="0"/>
      <w:divBdr>
        <w:top w:val="none" w:sz="0" w:space="0" w:color="auto"/>
        <w:left w:val="none" w:sz="0" w:space="0" w:color="auto"/>
        <w:bottom w:val="none" w:sz="0" w:space="0" w:color="auto"/>
        <w:right w:val="none" w:sz="0" w:space="0" w:color="auto"/>
      </w:divBdr>
    </w:div>
    <w:div w:id="1384867150">
      <w:bodyDiv w:val="1"/>
      <w:marLeft w:val="0"/>
      <w:marRight w:val="0"/>
      <w:marTop w:val="0"/>
      <w:marBottom w:val="0"/>
      <w:divBdr>
        <w:top w:val="none" w:sz="0" w:space="0" w:color="auto"/>
        <w:left w:val="none" w:sz="0" w:space="0" w:color="auto"/>
        <w:bottom w:val="none" w:sz="0" w:space="0" w:color="auto"/>
        <w:right w:val="none" w:sz="0" w:space="0" w:color="auto"/>
      </w:divBdr>
    </w:div>
    <w:div w:id="1385987047">
      <w:bodyDiv w:val="1"/>
      <w:marLeft w:val="0"/>
      <w:marRight w:val="0"/>
      <w:marTop w:val="0"/>
      <w:marBottom w:val="0"/>
      <w:divBdr>
        <w:top w:val="none" w:sz="0" w:space="0" w:color="auto"/>
        <w:left w:val="none" w:sz="0" w:space="0" w:color="auto"/>
        <w:bottom w:val="none" w:sz="0" w:space="0" w:color="auto"/>
        <w:right w:val="none" w:sz="0" w:space="0" w:color="auto"/>
      </w:divBdr>
    </w:div>
    <w:div w:id="1386561690">
      <w:bodyDiv w:val="1"/>
      <w:marLeft w:val="0"/>
      <w:marRight w:val="0"/>
      <w:marTop w:val="0"/>
      <w:marBottom w:val="0"/>
      <w:divBdr>
        <w:top w:val="none" w:sz="0" w:space="0" w:color="auto"/>
        <w:left w:val="none" w:sz="0" w:space="0" w:color="auto"/>
        <w:bottom w:val="none" w:sz="0" w:space="0" w:color="auto"/>
        <w:right w:val="none" w:sz="0" w:space="0" w:color="auto"/>
      </w:divBdr>
    </w:div>
    <w:div w:id="1389065554">
      <w:bodyDiv w:val="1"/>
      <w:marLeft w:val="0"/>
      <w:marRight w:val="0"/>
      <w:marTop w:val="0"/>
      <w:marBottom w:val="0"/>
      <w:divBdr>
        <w:top w:val="none" w:sz="0" w:space="0" w:color="auto"/>
        <w:left w:val="none" w:sz="0" w:space="0" w:color="auto"/>
        <w:bottom w:val="none" w:sz="0" w:space="0" w:color="auto"/>
        <w:right w:val="none" w:sz="0" w:space="0" w:color="auto"/>
      </w:divBdr>
    </w:div>
    <w:div w:id="1389761908">
      <w:bodyDiv w:val="1"/>
      <w:marLeft w:val="0"/>
      <w:marRight w:val="0"/>
      <w:marTop w:val="0"/>
      <w:marBottom w:val="0"/>
      <w:divBdr>
        <w:top w:val="none" w:sz="0" w:space="0" w:color="auto"/>
        <w:left w:val="none" w:sz="0" w:space="0" w:color="auto"/>
        <w:bottom w:val="none" w:sz="0" w:space="0" w:color="auto"/>
        <w:right w:val="none" w:sz="0" w:space="0" w:color="auto"/>
      </w:divBdr>
    </w:div>
    <w:div w:id="1390499908">
      <w:bodyDiv w:val="1"/>
      <w:marLeft w:val="0"/>
      <w:marRight w:val="0"/>
      <w:marTop w:val="0"/>
      <w:marBottom w:val="0"/>
      <w:divBdr>
        <w:top w:val="none" w:sz="0" w:space="0" w:color="auto"/>
        <w:left w:val="none" w:sz="0" w:space="0" w:color="auto"/>
        <w:bottom w:val="none" w:sz="0" w:space="0" w:color="auto"/>
        <w:right w:val="none" w:sz="0" w:space="0" w:color="auto"/>
      </w:divBdr>
    </w:div>
    <w:div w:id="1391031949">
      <w:bodyDiv w:val="1"/>
      <w:marLeft w:val="0"/>
      <w:marRight w:val="0"/>
      <w:marTop w:val="0"/>
      <w:marBottom w:val="0"/>
      <w:divBdr>
        <w:top w:val="none" w:sz="0" w:space="0" w:color="auto"/>
        <w:left w:val="none" w:sz="0" w:space="0" w:color="auto"/>
        <w:bottom w:val="none" w:sz="0" w:space="0" w:color="auto"/>
        <w:right w:val="none" w:sz="0" w:space="0" w:color="auto"/>
      </w:divBdr>
    </w:div>
    <w:div w:id="1391685390">
      <w:bodyDiv w:val="1"/>
      <w:marLeft w:val="0"/>
      <w:marRight w:val="0"/>
      <w:marTop w:val="0"/>
      <w:marBottom w:val="0"/>
      <w:divBdr>
        <w:top w:val="none" w:sz="0" w:space="0" w:color="auto"/>
        <w:left w:val="none" w:sz="0" w:space="0" w:color="auto"/>
        <w:bottom w:val="none" w:sz="0" w:space="0" w:color="auto"/>
        <w:right w:val="none" w:sz="0" w:space="0" w:color="auto"/>
      </w:divBdr>
    </w:div>
    <w:div w:id="1397433475">
      <w:bodyDiv w:val="1"/>
      <w:marLeft w:val="0"/>
      <w:marRight w:val="0"/>
      <w:marTop w:val="0"/>
      <w:marBottom w:val="0"/>
      <w:divBdr>
        <w:top w:val="none" w:sz="0" w:space="0" w:color="auto"/>
        <w:left w:val="none" w:sz="0" w:space="0" w:color="auto"/>
        <w:bottom w:val="none" w:sz="0" w:space="0" w:color="auto"/>
        <w:right w:val="none" w:sz="0" w:space="0" w:color="auto"/>
      </w:divBdr>
    </w:div>
    <w:div w:id="1397556515">
      <w:bodyDiv w:val="1"/>
      <w:marLeft w:val="0"/>
      <w:marRight w:val="0"/>
      <w:marTop w:val="0"/>
      <w:marBottom w:val="0"/>
      <w:divBdr>
        <w:top w:val="none" w:sz="0" w:space="0" w:color="auto"/>
        <w:left w:val="none" w:sz="0" w:space="0" w:color="auto"/>
        <w:bottom w:val="none" w:sz="0" w:space="0" w:color="auto"/>
        <w:right w:val="none" w:sz="0" w:space="0" w:color="auto"/>
      </w:divBdr>
    </w:div>
    <w:div w:id="1398016968">
      <w:bodyDiv w:val="1"/>
      <w:marLeft w:val="0"/>
      <w:marRight w:val="0"/>
      <w:marTop w:val="0"/>
      <w:marBottom w:val="0"/>
      <w:divBdr>
        <w:top w:val="none" w:sz="0" w:space="0" w:color="auto"/>
        <w:left w:val="none" w:sz="0" w:space="0" w:color="auto"/>
        <w:bottom w:val="none" w:sz="0" w:space="0" w:color="auto"/>
        <w:right w:val="none" w:sz="0" w:space="0" w:color="auto"/>
      </w:divBdr>
    </w:div>
    <w:div w:id="1398357651">
      <w:bodyDiv w:val="1"/>
      <w:marLeft w:val="0"/>
      <w:marRight w:val="0"/>
      <w:marTop w:val="0"/>
      <w:marBottom w:val="0"/>
      <w:divBdr>
        <w:top w:val="none" w:sz="0" w:space="0" w:color="auto"/>
        <w:left w:val="none" w:sz="0" w:space="0" w:color="auto"/>
        <w:bottom w:val="none" w:sz="0" w:space="0" w:color="auto"/>
        <w:right w:val="none" w:sz="0" w:space="0" w:color="auto"/>
      </w:divBdr>
    </w:div>
    <w:div w:id="1399397348">
      <w:bodyDiv w:val="1"/>
      <w:marLeft w:val="0"/>
      <w:marRight w:val="0"/>
      <w:marTop w:val="0"/>
      <w:marBottom w:val="0"/>
      <w:divBdr>
        <w:top w:val="none" w:sz="0" w:space="0" w:color="auto"/>
        <w:left w:val="none" w:sz="0" w:space="0" w:color="auto"/>
        <w:bottom w:val="none" w:sz="0" w:space="0" w:color="auto"/>
        <w:right w:val="none" w:sz="0" w:space="0" w:color="auto"/>
      </w:divBdr>
    </w:div>
    <w:div w:id="1399400041">
      <w:bodyDiv w:val="1"/>
      <w:marLeft w:val="0"/>
      <w:marRight w:val="0"/>
      <w:marTop w:val="0"/>
      <w:marBottom w:val="0"/>
      <w:divBdr>
        <w:top w:val="none" w:sz="0" w:space="0" w:color="auto"/>
        <w:left w:val="none" w:sz="0" w:space="0" w:color="auto"/>
        <w:bottom w:val="none" w:sz="0" w:space="0" w:color="auto"/>
        <w:right w:val="none" w:sz="0" w:space="0" w:color="auto"/>
      </w:divBdr>
    </w:div>
    <w:div w:id="1400711432">
      <w:bodyDiv w:val="1"/>
      <w:marLeft w:val="0"/>
      <w:marRight w:val="0"/>
      <w:marTop w:val="0"/>
      <w:marBottom w:val="0"/>
      <w:divBdr>
        <w:top w:val="none" w:sz="0" w:space="0" w:color="auto"/>
        <w:left w:val="none" w:sz="0" w:space="0" w:color="auto"/>
        <w:bottom w:val="none" w:sz="0" w:space="0" w:color="auto"/>
        <w:right w:val="none" w:sz="0" w:space="0" w:color="auto"/>
      </w:divBdr>
    </w:div>
    <w:div w:id="1401244651">
      <w:bodyDiv w:val="1"/>
      <w:marLeft w:val="0"/>
      <w:marRight w:val="0"/>
      <w:marTop w:val="0"/>
      <w:marBottom w:val="0"/>
      <w:divBdr>
        <w:top w:val="none" w:sz="0" w:space="0" w:color="auto"/>
        <w:left w:val="none" w:sz="0" w:space="0" w:color="auto"/>
        <w:bottom w:val="none" w:sz="0" w:space="0" w:color="auto"/>
        <w:right w:val="none" w:sz="0" w:space="0" w:color="auto"/>
      </w:divBdr>
    </w:div>
    <w:div w:id="1401362589">
      <w:bodyDiv w:val="1"/>
      <w:marLeft w:val="0"/>
      <w:marRight w:val="0"/>
      <w:marTop w:val="0"/>
      <w:marBottom w:val="0"/>
      <w:divBdr>
        <w:top w:val="none" w:sz="0" w:space="0" w:color="auto"/>
        <w:left w:val="none" w:sz="0" w:space="0" w:color="auto"/>
        <w:bottom w:val="none" w:sz="0" w:space="0" w:color="auto"/>
        <w:right w:val="none" w:sz="0" w:space="0" w:color="auto"/>
      </w:divBdr>
    </w:div>
    <w:div w:id="1403719828">
      <w:bodyDiv w:val="1"/>
      <w:marLeft w:val="0"/>
      <w:marRight w:val="0"/>
      <w:marTop w:val="0"/>
      <w:marBottom w:val="0"/>
      <w:divBdr>
        <w:top w:val="none" w:sz="0" w:space="0" w:color="auto"/>
        <w:left w:val="none" w:sz="0" w:space="0" w:color="auto"/>
        <w:bottom w:val="none" w:sz="0" w:space="0" w:color="auto"/>
        <w:right w:val="none" w:sz="0" w:space="0" w:color="auto"/>
      </w:divBdr>
    </w:div>
    <w:div w:id="1404983317">
      <w:bodyDiv w:val="1"/>
      <w:marLeft w:val="0"/>
      <w:marRight w:val="0"/>
      <w:marTop w:val="0"/>
      <w:marBottom w:val="0"/>
      <w:divBdr>
        <w:top w:val="none" w:sz="0" w:space="0" w:color="auto"/>
        <w:left w:val="none" w:sz="0" w:space="0" w:color="auto"/>
        <w:bottom w:val="none" w:sz="0" w:space="0" w:color="auto"/>
        <w:right w:val="none" w:sz="0" w:space="0" w:color="auto"/>
      </w:divBdr>
    </w:div>
    <w:div w:id="1405298120">
      <w:bodyDiv w:val="1"/>
      <w:marLeft w:val="0"/>
      <w:marRight w:val="0"/>
      <w:marTop w:val="0"/>
      <w:marBottom w:val="0"/>
      <w:divBdr>
        <w:top w:val="none" w:sz="0" w:space="0" w:color="auto"/>
        <w:left w:val="none" w:sz="0" w:space="0" w:color="auto"/>
        <w:bottom w:val="none" w:sz="0" w:space="0" w:color="auto"/>
        <w:right w:val="none" w:sz="0" w:space="0" w:color="auto"/>
      </w:divBdr>
    </w:div>
    <w:div w:id="1405445578">
      <w:bodyDiv w:val="1"/>
      <w:marLeft w:val="0"/>
      <w:marRight w:val="0"/>
      <w:marTop w:val="0"/>
      <w:marBottom w:val="0"/>
      <w:divBdr>
        <w:top w:val="none" w:sz="0" w:space="0" w:color="auto"/>
        <w:left w:val="none" w:sz="0" w:space="0" w:color="auto"/>
        <w:bottom w:val="none" w:sz="0" w:space="0" w:color="auto"/>
        <w:right w:val="none" w:sz="0" w:space="0" w:color="auto"/>
      </w:divBdr>
    </w:div>
    <w:div w:id="1406338288">
      <w:bodyDiv w:val="1"/>
      <w:marLeft w:val="0"/>
      <w:marRight w:val="0"/>
      <w:marTop w:val="0"/>
      <w:marBottom w:val="0"/>
      <w:divBdr>
        <w:top w:val="none" w:sz="0" w:space="0" w:color="auto"/>
        <w:left w:val="none" w:sz="0" w:space="0" w:color="auto"/>
        <w:bottom w:val="none" w:sz="0" w:space="0" w:color="auto"/>
        <w:right w:val="none" w:sz="0" w:space="0" w:color="auto"/>
      </w:divBdr>
    </w:div>
    <w:div w:id="1408307763">
      <w:bodyDiv w:val="1"/>
      <w:marLeft w:val="0"/>
      <w:marRight w:val="0"/>
      <w:marTop w:val="0"/>
      <w:marBottom w:val="0"/>
      <w:divBdr>
        <w:top w:val="none" w:sz="0" w:space="0" w:color="auto"/>
        <w:left w:val="none" w:sz="0" w:space="0" w:color="auto"/>
        <w:bottom w:val="none" w:sz="0" w:space="0" w:color="auto"/>
        <w:right w:val="none" w:sz="0" w:space="0" w:color="auto"/>
      </w:divBdr>
    </w:div>
    <w:div w:id="1411734696">
      <w:bodyDiv w:val="1"/>
      <w:marLeft w:val="0"/>
      <w:marRight w:val="0"/>
      <w:marTop w:val="0"/>
      <w:marBottom w:val="0"/>
      <w:divBdr>
        <w:top w:val="none" w:sz="0" w:space="0" w:color="auto"/>
        <w:left w:val="none" w:sz="0" w:space="0" w:color="auto"/>
        <w:bottom w:val="none" w:sz="0" w:space="0" w:color="auto"/>
        <w:right w:val="none" w:sz="0" w:space="0" w:color="auto"/>
      </w:divBdr>
    </w:div>
    <w:div w:id="1412120051">
      <w:bodyDiv w:val="1"/>
      <w:marLeft w:val="0"/>
      <w:marRight w:val="0"/>
      <w:marTop w:val="0"/>
      <w:marBottom w:val="0"/>
      <w:divBdr>
        <w:top w:val="none" w:sz="0" w:space="0" w:color="auto"/>
        <w:left w:val="none" w:sz="0" w:space="0" w:color="auto"/>
        <w:bottom w:val="none" w:sz="0" w:space="0" w:color="auto"/>
        <w:right w:val="none" w:sz="0" w:space="0" w:color="auto"/>
      </w:divBdr>
    </w:div>
    <w:div w:id="1412703148">
      <w:bodyDiv w:val="1"/>
      <w:marLeft w:val="0"/>
      <w:marRight w:val="0"/>
      <w:marTop w:val="0"/>
      <w:marBottom w:val="0"/>
      <w:divBdr>
        <w:top w:val="none" w:sz="0" w:space="0" w:color="auto"/>
        <w:left w:val="none" w:sz="0" w:space="0" w:color="auto"/>
        <w:bottom w:val="none" w:sz="0" w:space="0" w:color="auto"/>
        <w:right w:val="none" w:sz="0" w:space="0" w:color="auto"/>
      </w:divBdr>
    </w:div>
    <w:div w:id="1413234668">
      <w:bodyDiv w:val="1"/>
      <w:marLeft w:val="0"/>
      <w:marRight w:val="0"/>
      <w:marTop w:val="0"/>
      <w:marBottom w:val="0"/>
      <w:divBdr>
        <w:top w:val="none" w:sz="0" w:space="0" w:color="auto"/>
        <w:left w:val="none" w:sz="0" w:space="0" w:color="auto"/>
        <w:bottom w:val="none" w:sz="0" w:space="0" w:color="auto"/>
        <w:right w:val="none" w:sz="0" w:space="0" w:color="auto"/>
      </w:divBdr>
    </w:div>
    <w:div w:id="1413702995">
      <w:bodyDiv w:val="1"/>
      <w:marLeft w:val="0"/>
      <w:marRight w:val="0"/>
      <w:marTop w:val="0"/>
      <w:marBottom w:val="0"/>
      <w:divBdr>
        <w:top w:val="none" w:sz="0" w:space="0" w:color="auto"/>
        <w:left w:val="none" w:sz="0" w:space="0" w:color="auto"/>
        <w:bottom w:val="none" w:sz="0" w:space="0" w:color="auto"/>
        <w:right w:val="none" w:sz="0" w:space="0" w:color="auto"/>
      </w:divBdr>
    </w:div>
    <w:div w:id="1413746521">
      <w:bodyDiv w:val="1"/>
      <w:marLeft w:val="0"/>
      <w:marRight w:val="0"/>
      <w:marTop w:val="0"/>
      <w:marBottom w:val="0"/>
      <w:divBdr>
        <w:top w:val="none" w:sz="0" w:space="0" w:color="auto"/>
        <w:left w:val="none" w:sz="0" w:space="0" w:color="auto"/>
        <w:bottom w:val="none" w:sz="0" w:space="0" w:color="auto"/>
        <w:right w:val="none" w:sz="0" w:space="0" w:color="auto"/>
      </w:divBdr>
    </w:div>
    <w:div w:id="1414085956">
      <w:bodyDiv w:val="1"/>
      <w:marLeft w:val="0"/>
      <w:marRight w:val="0"/>
      <w:marTop w:val="0"/>
      <w:marBottom w:val="0"/>
      <w:divBdr>
        <w:top w:val="none" w:sz="0" w:space="0" w:color="auto"/>
        <w:left w:val="none" w:sz="0" w:space="0" w:color="auto"/>
        <w:bottom w:val="none" w:sz="0" w:space="0" w:color="auto"/>
        <w:right w:val="none" w:sz="0" w:space="0" w:color="auto"/>
      </w:divBdr>
    </w:div>
    <w:div w:id="1415512790">
      <w:bodyDiv w:val="1"/>
      <w:marLeft w:val="0"/>
      <w:marRight w:val="0"/>
      <w:marTop w:val="0"/>
      <w:marBottom w:val="0"/>
      <w:divBdr>
        <w:top w:val="none" w:sz="0" w:space="0" w:color="auto"/>
        <w:left w:val="none" w:sz="0" w:space="0" w:color="auto"/>
        <w:bottom w:val="none" w:sz="0" w:space="0" w:color="auto"/>
        <w:right w:val="none" w:sz="0" w:space="0" w:color="auto"/>
      </w:divBdr>
    </w:div>
    <w:div w:id="1416975554">
      <w:bodyDiv w:val="1"/>
      <w:marLeft w:val="0"/>
      <w:marRight w:val="0"/>
      <w:marTop w:val="0"/>
      <w:marBottom w:val="0"/>
      <w:divBdr>
        <w:top w:val="none" w:sz="0" w:space="0" w:color="auto"/>
        <w:left w:val="none" w:sz="0" w:space="0" w:color="auto"/>
        <w:bottom w:val="none" w:sz="0" w:space="0" w:color="auto"/>
        <w:right w:val="none" w:sz="0" w:space="0" w:color="auto"/>
      </w:divBdr>
    </w:div>
    <w:div w:id="1417098152">
      <w:bodyDiv w:val="1"/>
      <w:marLeft w:val="0"/>
      <w:marRight w:val="0"/>
      <w:marTop w:val="0"/>
      <w:marBottom w:val="0"/>
      <w:divBdr>
        <w:top w:val="none" w:sz="0" w:space="0" w:color="auto"/>
        <w:left w:val="none" w:sz="0" w:space="0" w:color="auto"/>
        <w:bottom w:val="none" w:sz="0" w:space="0" w:color="auto"/>
        <w:right w:val="none" w:sz="0" w:space="0" w:color="auto"/>
      </w:divBdr>
    </w:div>
    <w:div w:id="1417482789">
      <w:bodyDiv w:val="1"/>
      <w:marLeft w:val="0"/>
      <w:marRight w:val="0"/>
      <w:marTop w:val="0"/>
      <w:marBottom w:val="0"/>
      <w:divBdr>
        <w:top w:val="none" w:sz="0" w:space="0" w:color="auto"/>
        <w:left w:val="none" w:sz="0" w:space="0" w:color="auto"/>
        <w:bottom w:val="none" w:sz="0" w:space="0" w:color="auto"/>
        <w:right w:val="none" w:sz="0" w:space="0" w:color="auto"/>
      </w:divBdr>
    </w:div>
    <w:div w:id="1418819978">
      <w:bodyDiv w:val="1"/>
      <w:marLeft w:val="0"/>
      <w:marRight w:val="0"/>
      <w:marTop w:val="0"/>
      <w:marBottom w:val="0"/>
      <w:divBdr>
        <w:top w:val="none" w:sz="0" w:space="0" w:color="auto"/>
        <w:left w:val="none" w:sz="0" w:space="0" w:color="auto"/>
        <w:bottom w:val="none" w:sz="0" w:space="0" w:color="auto"/>
        <w:right w:val="none" w:sz="0" w:space="0" w:color="auto"/>
      </w:divBdr>
    </w:div>
    <w:div w:id="1420099949">
      <w:bodyDiv w:val="1"/>
      <w:marLeft w:val="0"/>
      <w:marRight w:val="0"/>
      <w:marTop w:val="0"/>
      <w:marBottom w:val="0"/>
      <w:divBdr>
        <w:top w:val="none" w:sz="0" w:space="0" w:color="auto"/>
        <w:left w:val="none" w:sz="0" w:space="0" w:color="auto"/>
        <w:bottom w:val="none" w:sz="0" w:space="0" w:color="auto"/>
        <w:right w:val="none" w:sz="0" w:space="0" w:color="auto"/>
      </w:divBdr>
    </w:div>
    <w:div w:id="1420634572">
      <w:bodyDiv w:val="1"/>
      <w:marLeft w:val="0"/>
      <w:marRight w:val="0"/>
      <w:marTop w:val="0"/>
      <w:marBottom w:val="0"/>
      <w:divBdr>
        <w:top w:val="none" w:sz="0" w:space="0" w:color="auto"/>
        <w:left w:val="none" w:sz="0" w:space="0" w:color="auto"/>
        <w:bottom w:val="none" w:sz="0" w:space="0" w:color="auto"/>
        <w:right w:val="none" w:sz="0" w:space="0" w:color="auto"/>
      </w:divBdr>
    </w:div>
    <w:div w:id="1421944641">
      <w:bodyDiv w:val="1"/>
      <w:marLeft w:val="0"/>
      <w:marRight w:val="0"/>
      <w:marTop w:val="0"/>
      <w:marBottom w:val="0"/>
      <w:divBdr>
        <w:top w:val="none" w:sz="0" w:space="0" w:color="auto"/>
        <w:left w:val="none" w:sz="0" w:space="0" w:color="auto"/>
        <w:bottom w:val="none" w:sz="0" w:space="0" w:color="auto"/>
        <w:right w:val="none" w:sz="0" w:space="0" w:color="auto"/>
      </w:divBdr>
    </w:div>
    <w:div w:id="1422069838">
      <w:bodyDiv w:val="1"/>
      <w:marLeft w:val="0"/>
      <w:marRight w:val="0"/>
      <w:marTop w:val="0"/>
      <w:marBottom w:val="0"/>
      <w:divBdr>
        <w:top w:val="none" w:sz="0" w:space="0" w:color="auto"/>
        <w:left w:val="none" w:sz="0" w:space="0" w:color="auto"/>
        <w:bottom w:val="none" w:sz="0" w:space="0" w:color="auto"/>
        <w:right w:val="none" w:sz="0" w:space="0" w:color="auto"/>
      </w:divBdr>
    </w:div>
    <w:div w:id="1422221783">
      <w:bodyDiv w:val="1"/>
      <w:marLeft w:val="0"/>
      <w:marRight w:val="0"/>
      <w:marTop w:val="0"/>
      <w:marBottom w:val="0"/>
      <w:divBdr>
        <w:top w:val="none" w:sz="0" w:space="0" w:color="auto"/>
        <w:left w:val="none" w:sz="0" w:space="0" w:color="auto"/>
        <w:bottom w:val="none" w:sz="0" w:space="0" w:color="auto"/>
        <w:right w:val="none" w:sz="0" w:space="0" w:color="auto"/>
      </w:divBdr>
    </w:div>
    <w:div w:id="1422795456">
      <w:bodyDiv w:val="1"/>
      <w:marLeft w:val="0"/>
      <w:marRight w:val="0"/>
      <w:marTop w:val="0"/>
      <w:marBottom w:val="0"/>
      <w:divBdr>
        <w:top w:val="none" w:sz="0" w:space="0" w:color="auto"/>
        <w:left w:val="none" w:sz="0" w:space="0" w:color="auto"/>
        <w:bottom w:val="none" w:sz="0" w:space="0" w:color="auto"/>
        <w:right w:val="none" w:sz="0" w:space="0" w:color="auto"/>
      </w:divBdr>
    </w:div>
    <w:div w:id="1422874275">
      <w:bodyDiv w:val="1"/>
      <w:marLeft w:val="0"/>
      <w:marRight w:val="0"/>
      <w:marTop w:val="0"/>
      <w:marBottom w:val="0"/>
      <w:divBdr>
        <w:top w:val="none" w:sz="0" w:space="0" w:color="auto"/>
        <w:left w:val="none" w:sz="0" w:space="0" w:color="auto"/>
        <w:bottom w:val="none" w:sz="0" w:space="0" w:color="auto"/>
        <w:right w:val="none" w:sz="0" w:space="0" w:color="auto"/>
      </w:divBdr>
    </w:div>
    <w:div w:id="1423992813">
      <w:bodyDiv w:val="1"/>
      <w:marLeft w:val="0"/>
      <w:marRight w:val="0"/>
      <w:marTop w:val="0"/>
      <w:marBottom w:val="0"/>
      <w:divBdr>
        <w:top w:val="none" w:sz="0" w:space="0" w:color="auto"/>
        <w:left w:val="none" w:sz="0" w:space="0" w:color="auto"/>
        <w:bottom w:val="none" w:sz="0" w:space="0" w:color="auto"/>
        <w:right w:val="none" w:sz="0" w:space="0" w:color="auto"/>
      </w:divBdr>
    </w:div>
    <w:div w:id="1426461342">
      <w:bodyDiv w:val="1"/>
      <w:marLeft w:val="0"/>
      <w:marRight w:val="0"/>
      <w:marTop w:val="0"/>
      <w:marBottom w:val="0"/>
      <w:divBdr>
        <w:top w:val="none" w:sz="0" w:space="0" w:color="auto"/>
        <w:left w:val="none" w:sz="0" w:space="0" w:color="auto"/>
        <w:bottom w:val="none" w:sz="0" w:space="0" w:color="auto"/>
        <w:right w:val="none" w:sz="0" w:space="0" w:color="auto"/>
      </w:divBdr>
    </w:div>
    <w:div w:id="1427188023">
      <w:bodyDiv w:val="1"/>
      <w:marLeft w:val="0"/>
      <w:marRight w:val="0"/>
      <w:marTop w:val="0"/>
      <w:marBottom w:val="0"/>
      <w:divBdr>
        <w:top w:val="none" w:sz="0" w:space="0" w:color="auto"/>
        <w:left w:val="none" w:sz="0" w:space="0" w:color="auto"/>
        <w:bottom w:val="none" w:sz="0" w:space="0" w:color="auto"/>
        <w:right w:val="none" w:sz="0" w:space="0" w:color="auto"/>
      </w:divBdr>
    </w:div>
    <w:div w:id="1427312822">
      <w:bodyDiv w:val="1"/>
      <w:marLeft w:val="0"/>
      <w:marRight w:val="0"/>
      <w:marTop w:val="0"/>
      <w:marBottom w:val="0"/>
      <w:divBdr>
        <w:top w:val="none" w:sz="0" w:space="0" w:color="auto"/>
        <w:left w:val="none" w:sz="0" w:space="0" w:color="auto"/>
        <w:bottom w:val="none" w:sz="0" w:space="0" w:color="auto"/>
        <w:right w:val="none" w:sz="0" w:space="0" w:color="auto"/>
      </w:divBdr>
    </w:div>
    <w:div w:id="1428034719">
      <w:bodyDiv w:val="1"/>
      <w:marLeft w:val="0"/>
      <w:marRight w:val="0"/>
      <w:marTop w:val="0"/>
      <w:marBottom w:val="0"/>
      <w:divBdr>
        <w:top w:val="none" w:sz="0" w:space="0" w:color="auto"/>
        <w:left w:val="none" w:sz="0" w:space="0" w:color="auto"/>
        <w:bottom w:val="none" w:sz="0" w:space="0" w:color="auto"/>
        <w:right w:val="none" w:sz="0" w:space="0" w:color="auto"/>
      </w:divBdr>
    </w:div>
    <w:div w:id="1428307786">
      <w:bodyDiv w:val="1"/>
      <w:marLeft w:val="0"/>
      <w:marRight w:val="0"/>
      <w:marTop w:val="0"/>
      <w:marBottom w:val="0"/>
      <w:divBdr>
        <w:top w:val="none" w:sz="0" w:space="0" w:color="auto"/>
        <w:left w:val="none" w:sz="0" w:space="0" w:color="auto"/>
        <w:bottom w:val="none" w:sz="0" w:space="0" w:color="auto"/>
        <w:right w:val="none" w:sz="0" w:space="0" w:color="auto"/>
      </w:divBdr>
    </w:div>
    <w:div w:id="1428425465">
      <w:bodyDiv w:val="1"/>
      <w:marLeft w:val="0"/>
      <w:marRight w:val="0"/>
      <w:marTop w:val="0"/>
      <w:marBottom w:val="0"/>
      <w:divBdr>
        <w:top w:val="none" w:sz="0" w:space="0" w:color="auto"/>
        <w:left w:val="none" w:sz="0" w:space="0" w:color="auto"/>
        <w:bottom w:val="none" w:sz="0" w:space="0" w:color="auto"/>
        <w:right w:val="none" w:sz="0" w:space="0" w:color="auto"/>
      </w:divBdr>
    </w:div>
    <w:div w:id="1430662500">
      <w:bodyDiv w:val="1"/>
      <w:marLeft w:val="0"/>
      <w:marRight w:val="0"/>
      <w:marTop w:val="0"/>
      <w:marBottom w:val="0"/>
      <w:divBdr>
        <w:top w:val="none" w:sz="0" w:space="0" w:color="auto"/>
        <w:left w:val="none" w:sz="0" w:space="0" w:color="auto"/>
        <w:bottom w:val="none" w:sz="0" w:space="0" w:color="auto"/>
        <w:right w:val="none" w:sz="0" w:space="0" w:color="auto"/>
      </w:divBdr>
    </w:div>
    <w:div w:id="1430854607">
      <w:bodyDiv w:val="1"/>
      <w:marLeft w:val="0"/>
      <w:marRight w:val="0"/>
      <w:marTop w:val="0"/>
      <w:marBottom w:val="0"/>
      <w:divBdr>
        <w:top w:val="none" w:sz="0" w:space="0" w:color="auto"/>
        <w:left w:val="none" w:sz="0" w:space="0" w:color="auto"/>
        <w:bottom w:val="none" w:sz="0" w:space="0" w:color="auto"/>
        <w:right w:val="none" w:sz="0" w:space="0" w:color="auto"/>
      </w:divBdr>
    </w:div>
    <w:div w:id="1432748944">
      <w:bodyDiv w:val="1"/>
      <w:marLeft w:val="0"/>
      <w:marRight w:val="0"/>
      <w:marTop w:val="0"/>
      <w:marBottom w:val="0"/>
      <w:divBdr>
        <w:top w:val="none" w:sz="0" w:space="0" w:color="auto"/>
        <w:left w:val="none" w:sz="0" w:space="0" w:color="auto"/>
        <w:bottom w:val="none" w:sz="0" w:space="0" w:color="auto"/>
        <w:right w:val="none" w:sz="0" w:space="0" w:color="auto"/>
      </w:divBdr>
    </w:div>
    <w:div w:id="1436903744">
      <w:bodyDiv w:val="1"/>
      <w:marLeft w:val="0"/>
      <w:marRight w:val="0"/>
      <w:marTop w:val="0"/>
      <w:marBottom w:val="0"/>
      <w:divBdr>
        <w:top w:val="none" w:sz="0" w:space="0" w:color="auto"/>
        <w:left w:val="none" w:sz="0" w:space="0" w:color="auto"/>
        <w:bottom w:val="none" w:sz="0" w:space="0" w:color="auto"/>
        <w:right w:val="none" w:sz="0" w:space="0" w:color="auto"/>
      </w:divBdr>
    </w:div>
    <w:div w:id="1437169233">
      <w:bodyDiv w:val="1"/>
      <w:marLeft w:val="0"/>
      <w:marRight w:val="0"/>
      <w:marTop w:val="0"/>
      <w:marBottom w:val="0"/>
      <w:divBdr>
        <w:top w:val="none" w:sz="0" w:space="0" w:color="auto"/>
        <w:left w:val="none" w:sz="0" w:space="0" w:color="auto"/>
        <w:bottom w:val="none" w:sz="0" w:space="0" w:color="auto"/>
        <w:right w:val="none" w:sz="0" w:space="0" w:color="auto"/>
      </w:divBdr>
    </w:div>
    <w:div w:id="1438215727">
      <w:bodyDiv w:val="1"/>
      <w:marLeft w:val="0"/>
      <w:marRight w:val="0"/>
      <w:marTop w:val="0"/>
      <w:marBottom w:val="0"/>
      <w:divBdr>
        <w:top w:val="none" w:sz="0" w:space="0" w:color="auto"/>
        <w:left w:val="none" w:sz="0" w:space="0" w:color="auto"/>
        <w:bottom w:val="none" w:sz="0" w:space="0" w:color="auto"/>
        <w:right w:val="none" w:sz="0" w:space="0" w:color="auto"/>
      </w:divBdr>
    </w:div>
    <w:div w:id="1438595165">
      <w:bodyDiv w:val="1"/>
      <w:marLeft w:val="0"/>
      <w:marRight w:val="0"/>
      <w:marTop w:val="0"/>
      <w:marBottom w:val="0"/>
      <w:divBdr>
        <w:top w:val="none" w:sz="0" w:space="0" w:color="auto"/>
        <w:left w:val="none" w:sz="0" w:space="0" w:color="auto"/>
        <w:bottom w:val="none" w:sz="0" w:space="0" w:color="auto"/>
        <w:right w:val="none" w:sz="0" w:space="0" w:color="auto"/>
      </w:divBdr>
    </w:div>
    <w:div w:id="1441490998">
      <w:bodyDiv w:val="1"/>
      <w:marLeft w:val="0"/>
      <w:marRight w:val="0"/>
      <w:marTop w:val="0"/>
      <w:marBottom w:val="0"/>
      <w:divBdr>
        <w:top w:val="none" w:sz="0" w:space="0" w:color="auto"/>
        <w:left w:val="none" w:sz="0" w:space="0" w:color="auto"/>
        <w:bottom w:val="none" w:sz="0" w:space="0" w:color="auto"/>
        <w:right w:val="none" w:sz="0" w:space="0" w:color="auto"/>
      </w:divBdr>
    </w:div>
    <w:div w:id="1443526524">
      <w:bodyDiv w:val="1"/>
      <w:marLeft w:val="0"/>
      <w:marRight w:val="0"/>
      <w:marTop w:val="0"/>
      <w:marBottom w:val="0"/>
      <w:divBdr>
        <w:top w:val="none" w:sz="0" w:space="0" w:color="auto"/>
        <w:left w:val="none" w:sz="0" w:space="0" w:color="auto"/>
        <w:bottom w:val="none" w:sz="0" w:space="0" w:color="auto"/>
        <w:right w:val="none" w:sz="0" w:space="0" w:color="auto"/>
      </w:divBdr>
    </w:div>
    <w:div w:id="1445004277">
      <w:bodyDiv w:val="1"/>
      <w:marLeft w:val="0"/>
      <w:marRight w:val="0"/>
      <w:marTop w:val="0"/>
      <w:marBottom w:val="0"/>
      <w:divBdr>
        <w:top w:val="none" w:sz="0" w:space="0" w:color="auto"/>
        <w:left w:val="none" w:sz="0" w:space="0" w:color="auto"/>
        <w:bottom w:val="none" w:sz="0" w:space="0" w:color="auto"/>
        <w:right w:val="none" w:sz="0" w:space="0" w:color="auto"/>
      </w:divBdr>
    </w:div>
    <w:div w:id="1445425250">
      <w:bodyDiv w:val="1"/>
      <w:marLeft w:val="0"/>
      <w:marRight w:val="0"/>
      <w:marTop w:val="0"/>
      <w:marBottom w:val="0"/>
      <w:divBdr>
        <w:top w:val="none" w:sz="0" w:space="0" w:color="auto"/>
        <w:left w:val="none" w:sz="0" w:space="0" w:color="auto"/>
        <w:bottom w:val="none" w:sz="0" w:space="0" w:color="auto"/>
        <w:right w:val="none" w:sz="0" w:space="0" w:color="auto"/>
      </w:divBdr>
    </w:div>
    <w:div w:id="1449085336">
      <w:bodyDiv w:val="1"/>
      <w:marLeft w:val="0"/>
      <w:marRight w:val="0"/>
      <w:marTop w:val="0"/>
      <w:marBottom w:val="0"/>
      <w:divBdr>
        <w:top w:val="none" w:sz="0" w:space="0" w:color="auto"/>
        <w:left w:val="none" w:sz="0" w:space="0" w:color="auto"/>
        <w:bottom w:val="none" w:sz="0" w:space="0" w:color="auto"/>
        <w:right w:val="none" w:sz="0" w:space="0" w:color="auto"/>
      </w:divBdr>
    </w:div>
    <w:div w:id="1452435181">
      <w:bodyDiv w:val="1"/>
      <w:marLeft w:val="0"/>
      <w:marRight w:val="0"/>
      <w:marTop w:val="0"/>
      <w:marBottom w:val="0"/>
      <w:divBdr>
        <w:top w:val="none" w:sz="0" w:space="0" w:color="auto"/>
        <w:left w:val="none" w:sz="0" w:space="0" w:color="auto"/>
        <w:bottom w:val="none" w:sz="0" w:space="0" w:color="auto"/>
        <w:right w:val="none" w:sz="0" w:space="0" w:color="auto"/>
      </w:divBdr>
    </w:div>
    <w:div w:id="1459688513">
      <w:bodyDiv w:val="1"/>
      <w:marLeft w:val="0"/>
      <w:marRight w:val="0"/>
      <w:marTop w:val="0"/>
      <w:marBottom w:val="0"/>
      <w:divBdr>
        <w:top w:val="none" w:sz="0" w:space="0" w:color="auto"/>
        <w:left w:val="none" w:sz="0" w:space="0" w:color="auto"/>
        <w:bottom w:val="none" w:sz="0" w:space="0" w:color="auto"/>
        <w:right w:val="none" w:sz="0" w:space="0" w:color="auto"/>
      </w:divBdr>
    </w:div>
    <w:div w:id="1459689907">
      <w:bodyDiv w:val="1"/>
      <w:marLeft w:val="0"/>
      <w:marRight w:val="0"/>
      <w:marTop w:val="0"/>
      <w:marBottom w:val="0"/>
      <w:divBdr>
        <w:top w:val="none" w:sz="0" w:space="0" w:color="auto"/>
        <w:left w:val="none" w:sz="0" w:space="0" w:color="auto"/>
        <w:bottom w:val="none" w:sz="0" w:space="0" w:color="auto"/>
        <w:right w:val="none" w:sz="0" w:space="0" w:color="auto"/>
      </w:divBdr>
    </w:div>
    <w:div w:id="1460420522">
      <w:bodyDiv w:val="1"/>
      <w:marLeft w:val="0"/>
      <w:marRight w:val="0"/>
      <w:marTop w:val="0"/>
      <w:marBottom w:val="0"/>
      <w:divBdr>
        <w:top w:val="none" w:sz="0" w:space="0" w:color="auto"/>
        <w:left w:val="none" w:sz="0" w:space="0" w:color="auto"/>
        <w:bottom w:val="none" w:sz="0" w:space="0" w:color="auto"/>
        <w:right w:val="none" w:sz="0" w:space="0" w:color="auto"/>
      </w:divBdr>
    </w:div>
    <w:div w:id="1460604909">
      <w:bodyDiv w:val="1"/>
      <w:marLeft w:val="0"/>
      <w:marRight w:val="0"/>
      <w:marTop w:val="0"/>
      <w:marBottom w:val="0"/>
      <w:divBdr>
        <w:top w:val="none" w:sz="0" w:space="0" w:color="auto"/>
        <w:left w:val="none" w:sz="0" w:space="0" w:color="auto"/>
        <w:bottom w:val="none" w:sz="0" w:space="0" w:color="auto"/>
        <w:right w:val="none" w:sz="0" w:space="0" w:color="auto"/>
      </w:divBdr>
    </w:div>
    <w:div w:id="1461221150">
      <w:bodyDiv w:val="1"/>
      <w:marLeft w:val="0"/>
      <w:marRight w:val="0"/>
      <w:marTop w:val="0"/>
      <w:marBottom w:val="0"/>
      <w:divBdr>
        <w:top w:val="none" w:sz="0" w:space="0" w:color="auto"/>
        <w:left w:val="none" w:sz="0" w:space="0" w:color="auto"/>
        <w:bottom w:val="none" w:sz="0" w:space="0" w:color="auto"/>
        <w:right w:val="none" w:sz="0" w:space="0" w:color="auto"/>
      </w:divBdr>
    </w:div>
    <w:div w:id="1461387291">
      <w:bodyDiv w:val="1"/>
      <w:marLeft w:val="0"/>
      <w:marRight w:val="0"/>
      <w:marTop w:val="0"/>
      <w:marBottom w:val="0"/>
      <w:divBdr>
        <w:top w:val="none" w:sz="0" w:space="0" w:color="auto"/>
        <w:left w:val="none" w:sz="0" w:space="0" w:color="auto"/>
        <w:bottom w:val="none" w:sz="0" w:space="0" w:color="auto"/>
        <w:right w:val="none" w:sz="0" w:space="0" w:color="auto"/>
      </w:divBdr>
    </w:div>
    <w:div w:id="1461607173">
      <w:bodyDiv w:val="1"/>
      <w:marLeft w:val="0"/>
      <w:marRight w:val="0"/>
      <w:marTop w:val="0"/>
      <w:marBottom w:val="0"/>
      <w:divBdr>
        <w:top w:val="none" w:sz="0" w:space="0" w:color="auto"/>
        <w:left w:val="none" w:sz="0" w:space="0" w:color="auto"/>
        <w:bottom w:val="none" w:sz="0" w:space="0" w:color="auto"/>
        <w:right w:val="none" w:sz="0" w:space="0" w:color="auto"/>
      </w:divBdr>
    </w:div>
    <w:div w:id="1461800226">
      <w:bodyDiv w:val="1"/>
      <w:marLeft w:val="0"/>
      <w:marRight w:val="0"/>
      <w:marTop w:val="0"/>
      <w:marBottom w:val="0"/>
      <w:divBdr>
        <w:top w:val="none" w:sz="0" w:space="0" w:color="auto"/>
        <w:left w:val="none" w:sz="0" w:space="0" w:color="auto"/>
        <w:bottom w:val="none" w:sz="0" w:space="0" w:color="auto"/>
        <w:right w:val="none" w:sz="0" w:space="0" w:color="auto"/>
      </w:divBdr>
    </w:div>
    <w:div w:id="1464226386">
      <w:bodyDiv w:val="1"/>
      <w:marLeft w:val="0"/>
      <w:marRight w:val="0"/>
      <w:marTop w:val="0"/>
      <w:marBottom w:val="0"/>
      <w:divBdr>
        <w:top w:val="none" w:sz="0" w:space="0" w:color="auto"/>
        <w:left w:val="none" w:sz="0" w:space="0" w:color="auto"/>
        <w:bottom w:val="none" w:sz="0" w:space="0" w:color="auto"/>
        <w:right w:val="none" w:sz="0" w:space="0" w:color="auto"/>
      </w:divBdr>
    </w:div>
    <w:div w:id="1464730745">
      <w:bodyDiv w:val="1"/>
      <w:marLeft w:val="0"/>
      <w:marRight w:val="0"/>
      <w:marTop w:val="0"/>
      <w:marBottom w:val="0"/>
      <w:divBdr>
        <w:top w:val="none" w:sz="0" w:space="0" w:color="auto"/>
        <w:left w:val="none" w:sz="0" w:space="0" w:color="auto"/>
        <w:bottom w:val="none" w:sz="0" w:space="0" w:color="auto"/>
        <w:right w:val="none" w:sz="0" w:space="0" w:color="auto"/>
      </w:divBdr>
    </w:div>
    <w:div w:id="1466703638">
      <w:bodyDiv w:val="1"/>
      <w:marLeft w:val="0"/>
      <w:marRight w:val="0"/>
      <w:marTop w:val="0"/>
      <w:marBottom w:val="0"/>
      <w:divBdr>
        <w:top w:val="none" w:sz="0" w:space="0" w:color="auto"/>
        <w:left w:val="none" w:sz="0" w:space="0" w:color="auto"/>
        <w:bottom w:val="none" w:sz="0" w:space="0" w:color="auto"/>
        <w:right w:val="none" w:sz="0" w:space="0" w:color="auto"/>
      </w:divBdr>
    </w:div>
    <w:div w:id="1468157403">
      <w:bodyDiv w:val="1"/>
      <w:marLeft w:val="0"/>
      <w:marRight w:val="0"/>
      <w:marTop w:val="0"/>
      <w:marBottom w:val="0"/>
      <w:divBdr>
        <w:top w:val="none" w:sz="0" w:space="0" w:color="auto"/>
        <w:left w:val="none" w:sz="0" w:space="0" w:color="auto"/>
        <w:bottom w:val="none" w:sz="0" w:space="0" w:color="auto"/>
        <w:right w:val="none" w:sz="0" w:space="0" w:color="auto"/>
      </w:divBdr>
    </w:div>
    <w:div w:id="1469202197">
      <w:bodyDiv w:val="1"/>
      <w:marLeft w:val="0"/>
      <w:marRight w:val="0"/>
      <w:marTop w:val="0"/>
      <w:marBottom w:val="0"/>
      <w:divBdr>
        <w:top w:val="none" w:sz="0" w:space="0" w:color="auto"/>
        <w:left w:val="none" w:sz="0" w:space="0" w:color="auto"/>
        <w:bottom w:val="none" w:sz="0" w:space="0" w:color="auto"/>
        <w:right w:val="none" w:sz="0" w:space="0" w:color="auto"/>
      </w:divBdr>
    </w:div>
    <w:div w:id="1469857484">
      <w:bodyDiv w:val="1"/>
      <w:marLeft w:val="0"/>
      <w:marRight w:val="0"/>
      <w:marTop w:val="0"/>
      <w:marBottom w:val="0"/>
      <w:divBdr>
        <w:top w:val="none" w:sz="0" w:space="0" w:color="auto"/>
        <w:left w:val="none" w:sz="0" w:space="0" w:color="auto"/>
        <w:bottom w:val="none" w:sz="0" w:space="0" w:color="auto"/>
        <w:right w:val="none" w:sz="0" w:space="0" w:color="auto"/>
      </w:divBdr>
    </w:div>
    <w:div w:id="1471051377">
      <w:bodyDiv w:val="1"/>
      <w:marLeft w:val="0"/>
      <w:marRight w:val="0"/>
      <w:marTop w:val="0"/>
      <w:marBottom w:val="0"/>
      <w:divBdr>
        <w:top w:val="none" w:sz="0" w:space="0" w:color="auto"/>
        <w:left w:val="none" w:sz="0" w:space="0" w:color="auto"/>
        <w:bottom w:val="none" w:sz="0" w:space="0" w:color="auto"/>
        <w:right w:val="none" w:sz="0" w:space="0" w:color="auto"/>
      </w:divBdr>
    </w:div>
    <w:div w:id="1471678753">
      <w:bodyDiv w:val="1"/>
      <w:marLeft w:val="0"/>
      <w:marRight w:val="0"/>
      <w:marTop w:val="0"/>
      <w:marBottom w:val="0"/>
      <w:divBdr>
        <w:top w:val="none" w:sz="0" w:space="0" w:color="auto"/>
        <w:left w:val="none" w:sz="0" w:space="0" w:color="auto"/>
        <w:bottom w:val="none" w:sz="0" w:space="0" w:color="auto"/>
        <w:right w:val="none" w:sz="0" w:space="0" w:color="auto"/>
      </w:divBdr>
    </w:div>
    <w:div w:id="1471944371">
      <w:bodyDiv w:val="1"/>
      <w:marLeft w:val="0"/>
      <w:marRight w:val="0"/>
      <w:marTop w:val="0"/>
      <w:marBottom w:val="0"/>
      <w:divBdr>
        <w:top w:val="none" w:sz="0" w:space="0" w:color="auto"/>
        <w:left w:val="none" w:sz="0" w:space="0" w:color="auto"/>
        <w:bottom w:val="none" w:sz="0" w:space="0" w:color="auto"/>
        <w:right w:val="none" w:sz="0" w:space="0" w:color="auto"/>
      </w:divBdr>
    </w:div>
    <w:div w:id="1474835930">
      <w:bodyDiv w:val="1"/>
      <w:marLeft w:val="0"/>
      <w:marRight w:val="0"/>
      <w:marTop w:val="0"/>
      <w:marBottom w:val="0"/>
      <w:divBdr>
        <w:top w:val="none" w:sz="0" w:space="0" w:color="auto"/>
        <w:left w:val="none" w:sz="0" w:space="0" w:color="auto"/>
        <w:bottom w:val="none" w:sz="0" w:space="0" w:color="auto"/>
        <w:right w:val="none" w:sz="0" w:space="0" w:color="auto"/>
      </w:divBdr>
    </w:div>
    <w:div w:id="1474982200">
      <w:bodyDiv w:val="1"/>
      <w:marLeft w:val="0"/>
      <w:marRight w:val="0"/>
      <w:marTop w:val="0"/>
      <w:marBottom w:val="0"/>
      <w:divBdr>
        <w:top w:val="none" w:sz="0" w:space="0" w:color="auto"/>
        <w:left w:val="none" w:sz="0" w:space="0" w:color="auto"/>
        <w:bottom w:val="none" w:sz="0" w:space="0" w:color="auto"/>
        <w:right w:val="none" w:sz="0" w:space="0" w:color="auto"/>
      </w:divBdr>
    </w:div>
    <w:div w:id="1477337869">
      <w:bodyDiv w:val="1"/>
      <w:marLeft w:val="0"/>
      <w:marRight w:val="0"/>
      <w:marTop w:val="0"/>
      <w:marBottom w:val="0"/>
      <w:divBdr>
        <w:top w:val="none" w:sz="0" w:space="0" w:color="auto"/>
        <w:left w:val="none" w:sz="0" w:space="0" w:color="auto"/>
        <w:bottom w:val="none" w:sz="0" w:space="0" w:color="auto"/>
        <w:right w:val="none" w:sz="0" w:space="0" w:color="auto"/>
      </w:divBdr>
    </w:div>
    <w:div w:id="1481775044">
      <w:bodyDiv w:val="1"/>
      <w:marLeft w:val="0"/>
      <w:marRight w:val="0"/>
      <w:marTop w:val="0"/>
      <w:marBottom w:val="0"/>
      <w:divBdr>
        <w:top w:val="none" w:sz="0" w:space="0" w:color="auto"/>
        <w:left w:val="none" w:sz="0" w:space="0" w:color="auto"/>
        <w:bottom w:val="none" w:sz="0" w:space="0" w:color="auto"/>
        <w:right w:val="none" w:sz="0" w:space="0" w:color="auto"/>
      </w:divBdr>
    </w:div>
    <w:div w:id="1486438185">
      <w:bodyDiv w:val="1"/>
      <w:marLeft w:val="0"/>
      <w:marRight w:val="0"/>
      <w:marTop w:val="0"/>
      <w:marBottom w:val="0"/>
      <w:divBdr>
        <w:top w:val="none" w:sz="0" w:space="0" w:color="auto"/>
        <w:left w:val="none" w:sz="0" w:space="0" w:color="auto"/>
        <w:bottom w:val="none" w:sz="0" w:space="0" w:color="auto"/>
        <w:right w:val="none" w:sz="0" w:space="0" w:color="auto"/>
      </w:divBdr>
    </w:div>
    <w:div w:id="1487356904">
      <w:bodyDiv w:val="1"/>
      <w:marLeft w:val="0"/>
      <w:marRight w:val="0"/>
      <w:marTop w:val="0"/>
      <w:marBottom w:val="0"/>
      <w:divBdr>
        <w:top w:val="none" w:sz="0" w:space="0" w:color="auto"/>
        <w:left w:val="none" w:sz="0" w:space="0" w:color="auto"/>
        <w:bottom w:val="none" w:sz="0" w:space="0" w:color="auto"/>
        <w:right w:val="none" w:sz="0" w:space="0" w:color="auto"/>
      </w:divBdr>
    </w:div>
    <w:div w:id="1487748197">
      <w:bodyDiv w:val="1"/>
      <w:marLeft w:val="0"/>
      <w:marRight w:val="0"/>
      <w:marTop w:val="0"/>
      <w:marBottom w:val="0"/>
      <w:divBdr>
        <w:top w:val="none" w:sz="0" w:space="0" w:color="auto"/>
        <w:left w:val="none" w:sz="0" w:space="0" w:color="auto"/>
        <w:bottom w:val="none" w:sz="0" w:space="0" w:color="auto"/>
        <w:right w:val="none" w:sz="0" w:space="0" w:color="auto"/>
      </w:divBdr>
    </w:div>
    <w:div w:id="1489059610">
      <w:bodyDiv w:val="1"/>
      <w:marLeft w:val="0"/>
      <w:marRight w:val="0"/>
      <w:marTop w:val="0"/>
      <w:marBottom w:val="0"/>
      <w:divBdr>
        <w:top w:val="none" w:sz="0" w:space="0" w:color="auto"/>
        <w:left w:val="none" w:sz="0" w:space="0" w:color="auto"/>
        <w:bottom w:val="none" w:sz="0" w:space="0" w:color="auto"/>
        <w:right w:val="none" w:sz="0" w:space="0" w:color="auto"/>
      </w:divBdr>
    </w:div>
    <w:div w:id="1489515581">
      <w:bodyDiv w:val="1"/>
      <w:marLeft w:val="0"/>
      <w:marRight w:val="0"/>
      <w:marTop w:val="0"/>
      <w:marBottom w:val="0"/>
      <w:divBdr>
        <w:top w:val="none" w:sz="0" w:space="0" w:color="auto"/>
        <w:left w:val="none" w:sz="0" w:space="0" w:color="auto"/>
        <w:bottom w:val="none" w:sz="0" w:space="0" w:color="auto"/>
        <w:right w:val="none" w:sz="0" w:space="0" w:color="auto"/>
      </w:divBdr>
    </w:div>
    <w:div w:id="1489594343">
      <w:bodyDiv w:val="1"/>
      <w:marLeft w:val="0"/>
      <w:marRight w:val="0"/>
      <w:marTop w:val="0"/>
      <w:marBottom w:val="0"/>
      <w:divBdr>
        <w:top w:val="none" w:sz="0" w:space="0" w:color="auto"/>
        <w:left w:val="none" w:sz="0" w:space="0" w:color="auto"/>
        <w:bottom w:val="none" w:sz="0" w:space="0" w:color="auto"/>
        <w:right w:val="none" w:sz="0" w:space="0" w:color="auto"/>
      </w:divBdr>
    </w:div>
    <w:div w:id="1489899794">
      <w:bodyDiv w:val="1"/>
      <w:marLeft w:val="0"/>
      <w:marRight w:val="0"/>
      <w:marTop w:val="0"/>
      <w:marBottom w:val="0"/>
      <w:divBdr>
        <w:top w:val="none" w:sz="0" w:space="0" w:color="auto"/>
        <w:left w:val="none" w:sz="0" w:space="0" w:color="auto"/>
        <w:bottom w:val="none" w:sz="0" w:space="0" w:color="auto"/>
        <w:right w:val="none" w:sz="0" w:space="0" w:color="auto"/>
      </w:divBdr>
    </w:div>
    <w:div w:id="1493566648">
      <w:bodyDiv w:val="1"/>
      <w:marLeft w:val="0"/>
      <w:marRight w:val="0"/>
      <w:marTop w:val="0"/>
      <w:marBottom w:val="0"/>
      <w:divBdr>
        <w:top w:val="none" w:sz="0" w:space="0" w:color="auto"/>
        <w:left w:val="none" w:sz="0" w:space="0" w:color="auto"/>
        <w:bottom w:val="none" w:sz="0" w:space="0" w:color="auto"/>
        <w:right w:val="none" w:sz="0" w:space="0" w:color="auto"/>
      </w:divBdr>
    </w:div>
    <w:div w:id="1494682906">
      <w:bodyDiv w:val="1"/>
      <w:marLeft w:val="0"/>
      <w:marRight w:val="0"/>
      <w:marTop w:val="0"/>
      <w:marBottom w:val="0"/>
      <w:divBdr>
        <w:top w:val="none" w:sz="0" w:space="0" w:color="auto"/>
        <w:left w:val="none" w:sz="0" w:space="0" w:color="auto"/>
        <w:bottom w:val="none" w:sz="0" w:space="0" w:color="auto"/>
        <w:right w:val="none" w:sz="0" w:space="0" w:color="auto"/>
      </w:divBdr>
    </w:div>
    <w:div w:id="1495880753">
      <w:bodyDiv w:val="1"/>
      <w:marLeft w:val="0"/>
      <w:marRight w:val="0"/>
      <w:marTop w:val="0"/>
      <w:marBottom w:val="0"/>
      <w:divBdr>
        <w:top w:val="none" w:sz="0" w:space="0" w:color="auto"/>
        <w:left w:val="none" w:sz="0" w:space="0" w:color="auto"/>
        <w:bottom w:val="none" w:sz="0" w:space="0" w:color="auto"/>
        <w:right w:val="none" w:sz="0" w:space="0" w:color="auto"/>
      </w:divBdr>
    </w:div>
    <w:div w:id="1497529245">
      <w:bodyDiv w:val="1"/>
      <w:marLeft w:val="0"/>
      <w:marRight w:val="0"/>
      <w:marTop w:val="0"/>
      <w:marBottom w:val="0"/>
      <w:divBdr>
        <w:top w:val="none" w:sz="0" w:space="0" w:color="auto"/>
        <w:left w:val="none" w:sz="0" w:space="0" w:color="auto"/>
        <w:bottom w:val="none" w:sz="0" w:space="0" w:color="auto"/>
        <w:right w:val="none" w:sz="0" w:space="0" w:color="auto"/>
      </w:divBdr>
    </w:div>
    <w:div w:id="1497574816">
      <w:bodyDiv w:val="1"/>
      <w:marLeft w:val="0"/>
      <w:marRight w:val="0"/>
      <w:marTop w:val="0"/>
      <w:marBottom w:val="0"/>
      <w:divBdr>
        <w:top w:val="none" w:sz="0" w:space="0" w:color="auto"/>
        <w:left w:val="none" w:sz="0" w:space="0" w:color="auto"/>
        <w:bottom w:val="none" w:sz="0" w:space="0" w:color="auto"/>
        <w:right w:val="none" w:sz="0" w:space="0" w:color="auto"/>
      </w:divBdr>
    </w:div>
    <w:div w:id="1499804368">
      <w:bodyDiv w:val="1"/>
      <w:marLeft w:val="0"/>
      <w:marRight w:val="0"/>
      <w:marTop w:val="0"/>
      <w:marBottom w:val="0"/>
      <w:divBdr>
        <w:top w:val="none" w:sz="0" w:space="0" w:color="auto"/>
        <w:left w:val="none" w:sz="0" w:space="0" w:color="auto"/>
        <w:bottom w:val="none" w:sz="0" w:space="0" w:color="auto"/>
        <w:right w:val="none" w:sz="0" w:space="0" w:color="auto"/>
      </w:divBdr>
    </w:div>
    <w:div w:id="1500533680">
      <w:bodyDiv w:val="1"/>
      <w:marLeft w:val="0"/>
      <w:marRight w:val="0"/>
      <w:marTop w:val="0"/>
      <w:marBottom w:val="0"/>
      <w:divBdr>
        <w:top w:val="none" w:sz="0" w:space="0" w:color="auto"/>
        <w:left w:val="none" w:sz="0" w:space="0" w:color="auto"/>
        <w:bottom w:val="none" w:sz="0" w:space="0" w:color="auto"/>
        <w:right w:val="none" w:sz="0" w:space="0" w:color="auto"/>
      </w:divBdr>
    </w:div>
    <w:div w:id="1503280212">
      <w:bodyDiv w:val="1"/>
      <w:marLeft w:val="0"/>
      <w:marRight w:val="0"/>
      <w:marTop w:val="0"/>
      <w:marBottom w:val="0"/>
      <w:divBdr>
        <w:top w:val="none" w:sz="0" w:space="0" w:color="auto"/>
        <w:left w:val="none" w:sz="0" w:space="0" w:color="auto"/>
        <w:bottom w:val="none" w:sz="0" w:space="0" w:color="auto"/>
        <w:right w:val="none" w:sz="0" w:space="0" w:color="auto"/>
      </w:divBdr>
    </w:div>
    <w:div w:id="1504005959">
      <w:bodyDiv w:val="1"/>
      <w:marLeft w:val="0"/>
      <w:marRight w:val="0"/>
      <w:marTop w:val="0"/>
      <w:marBottom w:val="0"/>
      <w:divBdr>
        <w:top w:val="none" w:sz="0" w:space="0" w:color="auto"/>
        <w:left w:val="none" w:sz="0" w:space="0" w:color="auto"/>
        <w:bottom w:val="none" w:sz="0" w:space="0" w:color="auto"/>
        <w:right w:val="none" w:sz="0" w:space="0" w:color="auto"/>
      </w:divBdr>
    </w:div>
    <w:div w:id="1504706782">
      <w:bodyDiv w:val="1"/>
      <w:marLeft w:val="0"/>
      <w:marRight w:val="0"/>
      <w:marTop w:val="0"/>
      <w:marBottom w:val="0"/>
      <w:divBdr>
        <w:top w:val="none" w:sz="0" w:space="0" w:color="auto"/>
        <w:left w:val="none" w:sz="0" w:space="0" w:color="auto"/>
        <w:bottom w:val="none" w:sz="0" w:space="0" w:color="auto"/>
        <w:right w:val="none" w:sz="0" w:space="0" w:color="auto"/>
      </w:divBdr>
    </w:div>
    <w:div w:id="1505584317">
      <w:bodyDiv w:val="1"/>
      <w:marLeft w:val="0"/>
      <w:marRight w:val="0"/>
      <w:marTop w:val="0"/>
      <w:marBottom w:val="0"/>
      <w:divBdr>
        <w:top w:val="none" w:sz="0" w:space="0" w:color="auto"/>
        <w:left w:val="none" w:sz="0" w:space="0" w:color="auto"/>
        <w:bottom w:val="none" w:sz="0" w:space="0" w:color="auto"/>
        <w:right w:val="none" w:sz="0" w:space="0" w:color="auto"/>
      </w:divBdr>
    </w:div>
    <w:div w:id="1510365250">
      <w:bodyDiv w:val="1"/>
      <w:marLeft w:val="0"/>
      <w:marRight w:val="0"/>
      <w:marTop w:val="0"/>
      <w:marBottom w:val="0"/>
      <w:divBdr>
        <w:top w:val="none" w:sz="0" w:space="0" w:color="auto"/>
        <w:left w:val="none" w:sz="0" w:space="0" w:color="auto"/>
        <w:bottom w:val="none" w:sz="0" w:space="0" w:color="auto"/>
        <w:right w:val="none" w:sz="0" w:space="0" w:color="auto"/>
      </w:divBdr>
    </w:div>
    <w:div w:id="1510632143">
      <w:bodyDiv w:val="1"/>
      <w:marLeft w:val="0"/>
      <w:marRight w:val="0"/>
      <w:marTop w:val="0"/>
      <w:marBottom w:val="0"/>
      <w:divBdr>
        <w:top w:val="none" w:sz="0" w:space="0" w:color="auto"/>
        <w:left w:val="none" w:sz="0" w:space="0" w:color="auto"/>
        <w:bottom w:val="none" w:sz="0" w:space="0" w:color="auto"/>
        <w:right w:val="none" w:sz="0" w:space="0" w:color="auto"/>
      </w:divBdr>
    </w:div>
    <w:div w:id="1512135309">
      <w:bodyDiv w:val="1"/>
      <w:marLeft w:val="0"/>
      <w:marRight w:val="0"/>
      <w:marTop w:val="0"/>
      <w:marBottom w:val="0"/>
      <w:divBdr>
        <w:top w:val="none" w:sz="0" w:space="0" w:color="auto"/>
        <w:left w:val="none" w:sz="0" w:space="0" w:color="auto"/>
        <w:bottom w:val="none" w:sz="0" w:space="0" w:color="auto"/>
        <w:right w:val="none" w:sz="0" w:space="0" w:color="auto"/>
      </w:divBdr>
    </w:div>
    <w:div w:id="1513104708">
      <w:bodyDiv w:val="1"/>
      <w:marLeft w:val="0"/>
      <w:marRight w:val="0"/>
      <w:marTop w:val="0"/>
      <w:marBottom w:val="0"/>
      <w:divBdr>
        <w:top w:val="none" w:sz="0" w:space="0" w:color="auto"/>
        <w:left w:val="none" w:sz="0" w:space="0" w:color="auto"/>
        <w:bottom w:val="none" w:sz="0" w:space="0" w:color="auto"/>
        <w:right w:val="none" w:sz="0" w:space="0" w:color="auto"/>
      </w:divBdr>
    </w:div>
    <w:div w:id="1515341045">
      <w:bodyDiv w:val="1"/>
      <w:marLeft w:val="0"/>
      <w:marRight w:val="0"/>
      <w:marTop w:val="0"/>
      <w:marBottom w:val="0"/>
      <w:divBdr>
        <w:top w:val="none" w:sz="0" w:space="0" w:color="auto"/>
        <w:left w:val="none" w:sz="0" w:space="0" w:color="auto"/>
        <w:bottom w:val="none" w:sz="0" w:space="0" w:color="auto"/>
        <w:right w:val="none" w:sz="0" w:space="0" w:color="auto"/>
      </w:divBdr>
    </w:div>
    <w:div w:id="1519351798">
      <w:bodyDiv w:val="1"/>
      <w:marLeft w:val="0"/>
      <w:marRight w:val="0"/>
      <w:marTop w:val="0"/>
      <w:marBottom w:val="0"/>
      <w:divBdr>
        <w:top w:val="none" w:sz="0" w:space="0" w:color="auto"/>
        <w:left w:val="none" w:sz="0" w:space="0" w:color="auto"/>
        <w:bottom w:val="none" w:sz="0" w:space="0" w:color="auto"/>
        <w:right w:val="none" w:sz="0" w:space="0" w:color="auto"/>
      </w:divBdr>
    </w:div>
    <w:div w:id="1524322542">
      <w:bodyDiv w:val="1"/>
      <w:marLeft w:val="0"/>
      <w:marRight w:val="0"/>
      <w:marTop w:val="0"/>
      <w:marBottom w:val="0"/>
      <w:divBdr>
        <w:top w:val="none" w:sz="0" w:space="0" w:color="auto"/>
        <w:left w:val="none" w:sz="0" w:space="0" w:color="auto"/>
        <w:bottom w:val="none" w:sz="0" w:space="0" w:color="auto"/>
        <w:right w:val="none" w:sz="0" w:space="0" w:color="auto"/>
      </w:divBdr>
    </w:div>
    <w:div w:id="1524368357">
      <w:bodyDiv w:val="1"/>
      <w:marLeft w:val="0"/>
      <w:marRight w:val="0"/>
      <w:marTop w:val="0"/>
      <w:marBottom w:val="0"/>
      <w:divBdr>
        <w:top w:val="none" w:sz="0" w:space="0" w:color="auto"/>
        <w:left w:val="none" w:sz="0" w:space="0" w:color="auto"/>
        <w:bottom w:val="none" w:sz="0" w:space="0" w:color="auto"/>
        <w:right w:val="none" w:sz="0" w:space="0" w:color="auto"/>
      </w:divBdr>
    </w:div>
    <w:div w:id="1525051389">
      <w:bodyDiv w:val="1"/>
      <w:marLeft w:val="0"/>
      <w:marRight w:val="0"/>
      <w:marTop w:val="0"/>
      <w:marBottom w:val="0"/>
      <w:divBdr>
        <w:top w:val="none" w:sz="0" w:space="0" w:color="auto"/>
        <w:left w:val="none" w:sz="0" w:space="0" w:color="auto"/>
        <w:bottom w:val="none" w:sz="0" w:space="0" w:color="auto"/>
        <w:right w:val="none" w:sz="0" w:space="0" w:color="auto"/>
      </w:divBdr>
    </w:div>
    <w:div w:id="1525360831">
      <w:bodyDiv w:val="1"/>
      <w:marLeft w:val="0"/>
      <w:marRight w:val="0"/>
      <w:marTop w:val="0"/>
      <w:marBottom w:val="0"/>
      <w:divBdr>
        <w:top w:val="none" w:sz="0" w:space="0" w:color="auto"/>
        <w:left w:val="none" w:sz="0" w:space="0" w:color="auto"/>
        <w:bottom w:val="none" w:sz="0" w:space="0" w:color="auto"/>
        <w:right w:val="none" w:sz="0" w:space="0" w:color="auto"/>
      </w:divBdr>
    </w:div>
    <w:div w:id="1525442556">
      <w:bodyDiv w:val="1"/>
      <w:marLeft w:val="0"/>
      <w:marRight w:val="0"/>
      <w:marTop w:val="0"/>
      <w:marBottom w:val="0"/>
      <w:divBdr>
        <w:top w:val="none" w:sz="0" w:space="0" w:color="auto"/>
        <w:left w:val="none" w:sz="0" w:space="0" w:color="auto"/>
        <w:bottom w:val="none" w:sz="0" w:space="0" w:color="auto"/>
        <w:right w:val="none" w:sz="0" w:space="0" w:color="auto"/>
      </w:divBdr>
    </w:div>
    <w:div w:id="1525679003">
      <w:bodyDiv w:val="1"/>
      <w:marLeft w:val="0"/>
      <w:marRight w:val="0"/>
      <w:marTop w:val="0"/>
      <w:marBottom w:val="0"/>
      <w:divBdr>
        <w:top w:val="none" w:sz="0" w:space="0" w:color="auto"/>
        <w:left w:val="none" w:sz="0" w:space="0" w:color="auto"/>
        <w:bottom w:val="none" w:sz="0" w:space="0" w:color="auto"/>
        <w:right w:val="none" w:sz="0" w:space="0" w:color="auto"/>
      </w:divBdr>
    </w:div>
    <w:div w:id="1526211317">
      <w:bodyDiv w:val="1"/>
      <w:marLeft w:val="0"/>
      <w:marRight w:val="0"/>
      <w:marTop w:val="0"/>
      <w:marBottom w:val="0"/>
      <w:divBdr>
        <w:top w:val="none" w:sz="0" w:space="0" w:color="auto"/>
        <w:left w:val="none" w:sz="0" w:space="0" w:color="auto"/>
        <w:bottom w:val="none" w:sz="0" w:space="0" w:color="auto"/>
        <w:right w:val="none" w:sz="0" w:space="0" w:color="auto"/>
      </w:divBdr>
    </w:div>
    <w:div w:id="1526213547">
      <w:bodyDiv w:val="1"/>
      <w:marLeft w:val="0"/>
      <w:marRight w:val="0"/>
      <w:marTop w:val="0"/>
      <w:marBottom w:val="0"/>
      <w:divBdr>
        <w:top w:val="none" w:sz="0" w:space="0" w:color="auto"/>
        <w:left w:val="none" w:sz="0" w:space="0" w:color="auto"/>
        <w:bottom w:val="none" w:sz="0" w:space="0" w:color="auto"/>
        <w:right w:val="none" w:sz="0" w:space="0" w:color="auto"/>
      </w:divBdr>
    </w:div>
    <w:div w:id="1526823538">
      <w:bodyDiv w:val="1"/>
      <w:marLeft w:val="0"/>
      <w:marRight w:val="0"/>
      <w:marTop w:val="0"/>
      <w:marBottom w:val="0"/>
      <w:divBdr>
        <w:top w:val="none" w:sz="0" w:space="0" w:color="auto"/>
        <w:left w:val="none" w:sz="0" w:space="0" w:color="auto"/>
        <w:bottom w:val="none" w:sz="0" w:space="0" w:color="auto"/>
        <w:right w:val="none" w:sz="0" w:space="0" w:color="auto"/>
      </w:divBdr>
    </w:div>
    <w:div w:id="1526862406">
      <w:bodyDiv w:val="1"/>
      <w:marLeft w:val="0"/>
      <w:marRight w:val="0"/>
      <w:marTop w:val="0"/>
      <w:marBottom w:val="0"/>
      <w:divBdr>
        <w:top w:val="none" w:sz="0" w:space="0" w:color="auto"/>
        <w:left w:val="none" w:sz="0" w:space="0" w:color="auto"/>
        <w:bottom w:val="none" w:sz="0" w:space="0" w:color="auto"/>
        <w:right w:val="none" w:sz="0" w:space="0" w:color="auto"/>
      </w:divBdr>
    </w:div>
    <w:div w:id="1527866293">
      <w:bodyDiv w:val="1"/>
      <w:marLeft w:val="0"/>
      <w:marRight w:val="0"/>
      <w:marTop w:val="0"/>
      <w:marBottom w:val="0"/>
      <w:divBdr>
        <w:top w:val="none" w:sz="0" w:space="0" w:color="auto"/>
        <w:left w:val="none" w:sz="0" w:space="0" w:color="auto"/>
        <w:bottom w:val="none" w:sz="0" w:space="0" w:color="auto"/>
        <w:right w:val="none" w:sz="0" w:space="0" w:color="auto"/>
      </w:divBdr>
    </w:div>
    <w:div w:id="1528328765">
      <w:bodyDiv w:val="1"/>
      <w:marLeft w:val="0"/>
      <w:marRight w:val="0"/>
      <w:marTop w:val="0"/>
      <w:marBottom w:val="0"/>
      <w:divBdr>
        <w:top w:val="none" w:sz="0" w:space="0" w:color="auto"/>
        <w:left w:val="none" w:sz="0" w:space="0" w:color="auto"/>
        <w:bottom w:val="none" w:sz="0" w:space="0" w:color="auto"/>
        <w:right w:val="none" w:sz="0" w:space="0" w:color="auto"/>
      </w:divBdr>
    </w:div>
    <w:div w:id="1528712984">
      <w:bodyDiv w:val="1"/>
      <w:marLeft w:val="0"/>
      <w:marRight w:val="0"/>
      <w:marTop w:val="0"/>
      <w:marBottom w:val="0"/>
      <w:divBdr>
        <w:top w:val="none" w:sz="0" w:space="0" w:color="auto"/>
        <w:left w:val="none" w:sz="0" w:space="0" w:color="auto"/>
        <w:bottom w:val="none" w:sz="0" w:space="0" w:color="auto"/>
        <w:right w:val="none" w:sz="0" w:space="0" w:color="auto"/>
      </w:divBdr>
    </w:div>
    <w:div w:id="1529413830">
      <w:bodyDiv w:val="1"/>
      <w:marLeft w:val="0"/>
      <w:marRight w:val="0"/>
      <w:marTop w:val="0"/>
      <w:marBottom w:val="0"/>
      <w:divBdr>
        <w:top w:val="none" w:sz="0" w:space="0" w:color="auto"/>
        <w:left w:val="none" w:sz="0" w:space="0" w:color="auto"/>
        <w:bottom w:val="none" w:sz="0" w:space="0" w:color="auto"/>
        <w:right w:val="none" w:sz="0" w:space="0" w:color="auto"/>
      </w:divBdr>
    </w:div>
    <w:div w:id="1530146630">
      <w:bodyDiv w:val="1"/>
      <w:marLeft w:val="0"/>
      <w:marRight w:val="0"/>
      <w:marTop w:val="0"/>
      <w:marBottom w:val="0"/>
      <w:divBdr>
        <w:top w:val="none" w:sz="0" w:space="0" w:color="auto"/>
        <w:left w:val="none" w:sz="0" w:space="0" w:color="auto"/>
        <w:bottom w:val="none" w:sz="0" w:space="0" w:color="auto"/>
        <w:right w:val="none" w:sz="0" w:space="0" w:color="auto"/>
      </w:divBdr>
    </w:div>
    <w:div w:id="1531256051">
      <w:bodyDiv w:val="1"/>
      <w:marLeft w:val="0"/>
      <w:marRight w:val="0"/>
      <w:marTop w:val="0"/>
      <w:marBottom w:val="0"/>
      <w:divBdr>
        <w:top w:val="none" w:sz="0" w:space="0" w:color="auto"/>
        <w:left w:val="none" w:sz="0" w:space="0" w:color="auto"/>
        <w:bottom w:val="none" w:sz="0" w:space="0" w:color="auto"/>
        <w:right w:val="none" w:sz="0" w:space="0" w:color="auto"/>
      </w:divBdr>
    </w:div>
    <w:div w:id="1533693364">
      <w:bodyDiv w:val="1"/>
      <w:marLeft w:val="0"/>
      <w:marRight w:val="0"/>
      <w:marTop w:val="0"/>
      <w:marBottom w:val="0"/>
      <w:divBdr>
        <w:top w:val="none" w:sz="0" w:space="0" w:color="auto"/>
        <w:left w:val="none" w:sz="0" w:space="0" w:color="auto"/>
        <w:bottom w:val="none" w:sz="0" w:space="0" w:color="auto"/>
        <w:right w:val="none" w:sz="0" w:space="0" w:color="auto"/>
      </w:divBdr>
    </w:div>
    <w:div w:id="1533693502">
      <w:bodyDiv w:val="1"/>
      <w:marLeft w:val="0"/>
      <w:marRight w:val="0"/>
      <w:marTop w:val="0"/>
      <w:marBottom w:val="0"/>
      <w:divBdr>
        <w:top w:val="none" w:sz="0" w:space="0" w:color="auto"/>
        <w:left w:val="none" w:sz="0" w:space="0" w:color="auto"/>
        <w:bottom w:val="none" w:sz="0" w:space="0" w:color="auto"/>
        <w:right w:val="none" w:sz="0" w:space="0" w:color="auto"/>
      </w:divBdr>
    </w:div>
    <w:div w:id="1534421491">
      <w:bodyDiv w:val="1"/>
      <w:marLeft w:val="0"/>
      <w:marRight w:val="0"/>
      <w:marTop w:val="0"/>
      <w:marBottom w:val="0"/>
      <w:divBdr>
        <w:top w:val="none" w:sz="0" w:space="0" w:color="auto"/>
        <w:left w:val="none" w:sz="0" w:space="0" w:color="auto"/>
        <w:bottom w:val="none" w:sz="0" w:space="0" w:color="auto"/>
        <w:right w:val="none" w:sz="0" w:space="0" w:color="auto"/>
      </w:divBdr>
    </w:div>
    <w:div w:id="1534461051">
      <w:bodyDiv w:val="1"/>
      <w:marLeft w:val="0"/>
      <w:marRight w:val="0"/>
      <w:marTop w:val="0"/>
      <w:marBottom w:val="0"/>
      <w:divBdr>
        <w:top w:val="none" w:sz="0" w:space="0" w:color="auto"/>
        <w:left w:val="none" w:sz="0" w:space="0" w:color="auto"/>
        <w:bottom w:val="none" w:sz="0" w:space="0" w:color="auto"/>
        <w:right w:val="none" w:sz="0" w:space="0" w:color="auto"/>
      </w:divBdr>
    </w:div>
    <w:div w:id="1534539747">
      <w:bodyDiv w:val="1"/>
      <w:marLeft w:val="0"/>
      <w:marRight w:val="0"/>
      <w:marTop w:val="0"/>
      <w:marBottom w:val="0"/>
      <w:divBdr>
        <w:top w:val="none" w:sz="0" w:space="0" w:color="auto"/>
        <w:left w:val="none" w:sz="0" w:space="0" w:color="auto"/>
        <w:bottom w:val="none" w:sz="0" w:space="0" w:color="auto"/>
        <w:right w:val="none" w:sz="0" w:space="0" w:color="auto"/>
      </w:divBdr>
    </w:div>
    <w:div w:id="1536851275">
      <w:bodyDiv w:val="1"/>
      <w:marLeft w:val="0"/>
      <w:marRight w:val="0"/>
      <w:marTop w:val="0"/>
      <w:marBottom w:val="0"/>
      <w:divBdr>
        <w:top w:val="none" w:sz="0" w:space="0" w:color="auto"/>
        <w:left w:val="none" w:sz="0" w:space="0" w:color="auto"/>
        <w:bottom w:val="none" w:sz="0" w:space="0" w:color="auto"/>
        <w:right w:val="none" w:sz="0" w:space="0" w:color="auto"/>
      </w:divBdr>
    </w:div>
    <w:div w:id="1539272186">
      <w:bodyDiv w:val="1"/>
      <w:marLeft w:val="0"/>
      <w:marRight w:val="0"/>
      <w:marTop w:val="0"/>
      <w:marBottom w:val="0"/>
      <w:divBdr>
        <w:top w:val="none" w:sz="0" w:space="0" w:color="auto"/>
        <w:left w:val="none" w:sz="0" w:space="0" w:color="auto"/>
        <w:bottom w:val="none" w:sz="0" w:space="0" w:color="auto"/>
        <w:right w:val="none" w:sz="0" w:space="0" w:color="auto"/>
      </w:divBdr>
    </w:div>
    <w:div w:id="1541891151">
      <w:bodyDiv w:val="1"/>
      <w:marLeft w:val="0"/>
      <w:marRight w:val="0"/>
      <w:marTop w:val="0"/>
      <w:marBottom w:val="0"/>
      <w:divBdr>
        <w:top w:val="none" w:sz="0" w:space="0" w:color="auto"/>
        <w:left w:val="none" w:sz="0" w:space="0" w:color="auto"/>
        <w:bottom w:val="none" w:sz="0" w:space="0" w:color="auto"/>
        <w:right w:val="none" w:sz="0" w:space="0" w:color="auto"/>
      </w:divBdr>
      <w:divsChild>
        <w:div w:id="1969239883">
          <w:marLeft w:val="0"/>
          <w:marRight w:val="0"/>
          <w:marTop w:val="0"/>
          <w:marBottom w:val="0"/>
          <w:divBdr>
            <w:top w:val="none" w:sz="0" w:space="0" w:color="auto"/>
            <w:left w:val="none" w:sz="0" w:space="0" w:color="auto"/>
            <w:bottom w:val="none" w:sz="0" w:space="0" w:color="auto"/>
            <w:right w:val="none" w:sz="0" w:space="0" w:color="auto"/>
          </w:divBdr>
          <w:divsChild>
            <w:div w:id="2078355869">
              <w:marLeft w:val="0"/>
              <w:marRight w:val="0"/>
              <w:marTop w:val="0"/>
              <w:marBottom w:val="0"/>
              <w:divBdr>
                <w:top w:val="none" w:sz="0" w:space="0" w:color="auto"/>
                <w:left w:val="none" w:sz="0" w:space="0" w:color="auto"/>
                <w:bottom w:val="none" w:sz="0" w:space="0" w:color="auto"/>
                <w:right w:val="none" w:sz="0" w:space="0" w:color="auto"/>
              </w:divBdr>
              <w:divsChild>
                <w:div w:id="570307304">
                  <w:marLeft w:val="0"/>
                  <w:marRight w:val="0"/>
                  <w:marTop w:val="0"/>
                  <w:marBottom w:val="0"/>
                  <w:divBdr>
                    <w:top w:val="none" w:sz="0" w:space="0" w:color="auto"/>
                    <w:left w:val="none" w:sz="0" w:space="0" w:color="auto"/>
                    <w:bottom w:val="none" w:sz="0" w:space="0" w:color="auto"/>
                    <w:right w:val="none" w:sz="0" w:space="0" w:color="auto"/>
                  </w:divBdr>
                  <w:divsChild>
                    <w:div w:id="1621451273">
                      <w:marLeft w:val="0"/>
                      <w:marRight w:val="0"/>
                      <w:marTop w:val="0"/>
                      <w:marBottom w:val="0"/>
                      <w:divBdr>
                        <w:top w:val="none" w:sz="0" w:space="0" w:color="auto"/>
                        <w:left w:val="none" w:sz="0" w:space="0" w:color="auto"/>
                        <w:bottom w:val="none" w:sz="0" w:space="0" w:color="auto"/>
                        <w:right w:val="none" w:sz="0" w:space="0" w:color="auto"/>
                      </w:divBdr>
                      <w:divsChild>
                        <w:div w:id="4615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41750">
      <w:bodyDiv w:val="1"/>
      <w:marLeft w:val="0"/>
      <w:marRight w:val="0"/>
      <w:marTop w:val="0"/>
      <w:marBottom w:val="0"/>
      <w:divBdr>
        <w:top w:val="none" w:sz="0" w:space="0" w:color="auto"/>
        <w:left w:val="none" w:sz="0" w:space="0" w:color="auto"/>
        <w:bottom w:val="none" w:sz="0" w:space="0" w:color="auto"/>
        <w:right w:val="none" w:sz="0" w:space="0" w:color="auto"/>
      </w:divBdr>
    </w:div>
    <w:div w:id="1544244455">
      <w:bodyDiv w:val="1"/>
      <w:marLeft w:val="0"/>
      <w:marRight w:val="0"/>
      <w:marTop w:val="0"/>
      <w:marBottom w:val="0"/>
      <w:divBdr>
        <w:top w:val="none" w:sz="0" w:space="0" w:color="auto"/>
        <w:left w:val="none" w:sz="0" w:space="0" w:color="auto"/>
        <w:bottom w:val="none" w:sz="0" w:space="0" w:color="auto"/>
        <w:right w:val="none" w:sz="0" w:space="0" w:color="auto"/>
      </w:divBdr>
    </w:div>
    <w:div w:id="1544637315">
      <w:bodyDiv w:val="1"/>
      <w:marLeft w:val="0"/>
      <w:marRight w:val="0"/>
      <w:marTop w:val="0"/>
      <w:marBottom w:val="0"/>
      <w:divBdr>
        <w:top w:val="none" w:sz="0" w:space="0" w:color="auto"/>
        <w:left w:val="none" w:sz="0" w:space="0" w:color="auto"/>
        <w:bottom w:val="none" w:sz="0" w:space="0" w:color="auto"/>
        <w:right w:val="none" w:sz="0" w:space="0" w:color="auto"/>
      </w:divBdr>
    </w:div>
    <w:div w:id="1547990935">
      <w:bodyDiv w:val="1"/>
      <w:marLeft w:val="0"/>
      <w:marRight w:val="0"/>
      <w:marTop w:val="0"/>
      <w:marBottom w:val="0"/>
      <w:divBdr>
        <w:top w:val="none" w:sz="0" w:space="0" w:color="auto"/>
        <w:left w:val="none" w:sz="0" w:space="0" w:color="auto"/>
        <w:bottom w:val="none" w:sz="0" w:space="0" w:color="auto"/>
        <w:right w:val="none" w:sz="0" w:space="0" w:color="auto"/>
      </w:divBdr>
    </w:div>
    <w:div w:id="1548293410">
      <w:bodyDiv w:val="1"/>
      <w:marLeft w:val="0"/>
      <w:marRight w:val="0"/>
      <w:marTop w:val="0"/>
      <w:marBottom w:val="0"/>
      <w:divBdr>
        <w:top w:val="none" w:sz="0" w:space="0" w:color="auto"/>
        <w:left w:val="none" w:sz="0" w:space="0" w:color="auto"/>
        <w:bottom w:val="none" w:sz="0" w:space="0" w:color="auto"/>
        <w:right w:val="none" w:sz="0" w:space="0" w:color="auto"/>
      </w:divBdr>
    </w:div>
    <w:div w:id="1549486655">
      <w:bodyDiv w:val="1"/>
      <w:marLeft w:val="0"/>
      <w:marRight w:val="0"/>
      <w:marTop w:val="0"/>
      <w:marBottom w:val="0"/>
      <w:divBdr>
        <w:top w:val="none" w:sz="0" w:space="0" w:color="auto"/>
        <w:left w:val="none" w:sz="0" w:space="0" w:color="auto"/>
        <w:bottom w:val="none" w:sz="0" w:space="0" w:color="auto"/>
        <w:right w:val="none" w:sz="0" w:space="0" w:color="auto"/>
      </w:divBdr>
    </w:div>
    <w:div w:id="1551066475">
      <w:bodyDiv w:val="1"/>
      <w:marLeft w:val="0"/>
      <w:marRight w:val="0"/>
      <w:marTop w:val="0"/>
      <w:marBottom w:val="0"/>
      <w:divBdr>
        <w:top w:val="none" w:sz="0" w:space="0" w:color="auto"/>
        <w:left w:val="none" w:sz="0" w:space="0" w:color="auto"/>
        <w:bottom w:val="none" w:sz="0" w:space="0" w:color="auto"/>
        <w:right w:val="none" w:sz="0" w:space="0" w:color="auto"/>
      </w:divBdr>
    </w:div>
    <w:div w:id="1552158117">
      <w:bodyDiv w:val="1"/>
      <w:marLeft w:val="0"/>
      <w:marRight w:val="0"/>
      <w:marTop w:val="0"/>
      <w:marBottom w:val="0"/>
      <w:divBdr>
        <w:top w:val="none" w:sz="0" w:space="0" w:color="auto"/>
        <w:left w:val="none" w:sz="0" w:space="0" w:color="auto"/>
        <w:bottom w:val="none" w:sz="0" w:space="0" w:color="auto"/>
        <w:right w:val="none" w:sz="0" w:space="0" w:color="auto"/>
      </w:divBdr>
    </w:div>
    <w:div w:id="1553031968">
      <w:bodyDiv w:val="1"/>
      <w:marLeft w:val="0"/>
      <w:marRight w:val="0"/>
      <w:marTop w:val="0"/>
      <w:marBottom w:val="0"/>
      <w:divBdr>
        <w:top w:val="none" w:sz="0" w:space="0" w:color="auto"/>
        <w:left w:val="none" w:sz="0" w:space="0" w:color="auto"/>
        <w:bottom w:val="none" w:sz="0" w:space="0" w:color="auto"/>
        <w:right w:val="none" w:sz="0" w:space="0" w:color="auto"/>
      </w:divBdr>
    </w:div>
    <w:div w:id="1553343022">
      <w:bodyDiv w:val="1"/>
      <w:marLeft w:val="0"/>
      <w:marRight w:val="0"/>
      <w:marTop w:val="0"/>
      <w:marBottom w:val="0"/>
      <w:divBdr>
        <w:top w:val="none" w:sz="0" w:space="0" w:color="auto"/>
        <w:left w:val="none" w:sz="0" w:space="0" w:color="auto"/>
        <w:bottom w:val="none" w:sz="0" w:space="0" w:color="auto"/>
        <w:right w:val="none" w:sz="0" w:space="0" w:color="auto"/>
      </w:divBdr>
    </w:div>
    <w:div w:id="1554002273">
      <w:bodyDiv w:val="1"/>
      <w:marLeft w:val="0"/>
      <w:marRight w:val="0"/>
      <w:marTop w:val="0"/>
      <w:marBottom w:val="0"/>
      <w:divBdr>
        <w:top w:val="none" w:sz="0" w:space="0" w:color="auto"/>
        <w:left w:val="none" w:sz="0" w:space="0" w:color="auto"/>
        <w:bottom w:val="none" w:sz="0" w:space="0" w:color="auto"/>
        <w:right w:val="none" w:sz="0" w:space="0" w:color="auto"/>
      </w:divBdr>
    </w:div>
    <w:div w:id="1557660921">
      <w:bodyDiv w:val="1"/>
      <w:marLeft w:val="0"/>
      <w:marRight w:val="0"/>
      <w:marTop w:val="0"/>
      <w:marBottom w:val="0"/>
      <w:divBdr>
        <w:top w:val="none" w:sz="0" w:space="0" w:color="auto"/>
        <w:left w:val="none" w:sz="0" w:space="0" w:color="auto"/>
        <w:bottom w:val="none" w:sz="0" w:space="0" w:color="auto"/>
        <w:right w:val="none" w:sz="0" w:space="0" w:color="auto"/>
      </w:divBdr>
    </w:div>
    <w:div w:id="1558004563">
      <w:bodyDiv w:val="1"/>
      <w:marLeft w:val="0"/>
      <w:marRight w:val="0"/>
      <w:marTop w:val="0"/>
      <w:marBottom w:val="0"/>
      <w:divBdr>
        <w:top w:val="none" w:sz="0" w:space="0" w:color="auto"/>
        <w:left w:val="none" w:sz="0" w:space="0" w:color="auto"/>
        <w:bottom w:val="none" w:sz="0" w:space="0" w:color="auto"/>
        <w:right w:val="none" w:sz="0" w:space="0" w:color="auto"/>
      </w:divBdr>
    </w:div>
    <w:div w:id="1558588521">
      <w:bodyDiv w:val="1"/>
      <w:marLeft w:val="0"/>
      <w:marRight w:val="0"/>
      <w:marTop w:val="0"/>
      <w:marBottom w:val="0"/>
      <w:divBdr>
        <w:top w:val="none" w:sz="0" w:space="0" w:color="auto"/>
        <w:left w:val="none" w:sz="0" w:space="0" w:color="auto"/>
        <w:bottom w:val="none" w:sz="0" w:space="0" w:color="auto"/>
        <w:right w:val="none" w:sz="0" w:space="0" w:color="auto"/>
      </w:divBdr>
    </w:div>
    <w:div w:id="1560095895">
      <w:bodyDiv w:val="1"/>
      <w:marLeft w:val="0"/>
      <w:marRight w:val="0"/>
      <w:marTop w:val="0"/>
      <w:marBottom w:val="0"/>
      <w:divBdr>
        <w:top w:val="none" w:sz="0" w:space="0" w:color="auto"/>
        <w:left w:val="none" w:sz="0" w:space="0" w:color="auto"/>
        <w:bottom w:val="none" w:sz="0" w:space="0" w:color="auto"/>
        <w:right w:val="none" w:sz="0" w:space="0" w:color="auto"/>
      </w:divBdr>
    </w:div>
    <w:div w:id="1560242013">
      <w:bodyDiv w:val="1"/>
      <w:marLeft w:val="0"/>
      <w:marRight w:val="0"/>
      <w:marTop w:val="0"/>
      <w:marBottom w:val="0"/>
      <w:divBdr>
        <w:top w:val="none" w:sz="0" w:space="0" w:color="auto"/>
        <w:left w:val="none" w:sz="0" w:space="0" w:color="auto"/>
        <w:bottom w:val="none" w:sz="0" w:space="0" w:color="auto"/>
        <w:right w:val="none" w:sz="0" w:space="0" w:color="auto"/>
      </w:divBdr>
    </w:div>
    <w:div w:id="1561014032">
      <w:bodyDiv w:val="1"/>
      <w:marLeft w:val="0"/>
      <w:marRight w:val="0"/>
      <w:marTop w:val="0"/>
      <w:marBottom w:val="0"/>
      <w:divBdr>
        <w:top w:val="none" w:sz="0" w:space="0" w:color="auto"/>
        <w:left w:val="none" w:sz="0" w:space="0" w:color="auto"/>
        <w:bottom w:val="none" w:sz="0" w:space="0" w:color="auto"/>
        <w:right w:val="none" w:sz="0" w:space="0" w:color="auto"/>
      </w:divBdr>
    </w:div>
    <w:div w:id="1562592345">
      <w:bodyDiv w:val="1"/>
      <w:marLeft w:val="0"/>
      <w:marRight w:val="0"/>
      <w:marTop w:val="0"/>
      <w:marBottom w:val="0"/>
      <w:divBdr>
        <w:top w:val="none" w:sz="0" w:space="0" w:color="auto"/>
        <w:left w:val="none" w:sz="0" w:space="0" w:color="auto"/>
        <w:bottom w:val="none" w:sz="0" w:space="0" w:color="auto"/>
        <w:right w:val="none" w:sz="0" w:space="0" w:color="auto"/>
      </w:divBdr>
    </w:div>
    <w:div w:id="1562792804">
      <w:bodyDiv w:val="1"/>
      <w:marLeft w:val="0"/>
      <w:marRight w:val="0"/>
      <w:marTop w:val="0"/>
      <w:marBottom w:val="0"/>
      <w:divBdr>
        <w:top w:val="none" w:sz="0" w:space="0" w:color="auto"/>
        <w:left w:val="none" w:sz="0" w:space="0" w:color="auto"/>
        <w:bottom w:val="none" w:sz="0" w:space="0" w:color="auto"/>
        <w:right w:val="none" w:sz="0" w:space="0" w:color="auto"/>
      </w:divBdr>
    </w:div>
    <w:div w:id="1565336307">
      <w:bodyDiv w:val="1"/>
      <w:marLeft w:val="0"/>
      <w:marRight w:val="0"/>
      <w:marTop w:val="0"/>
      <w:marBottom w:val="0"/>
      <w:divBdr>
        <w:top w:val="none" w:sz="0" w:space="0" w:color="auto"/>
        <w:left w:val="none" w:sz="0" w:space="0" w:color="auto"/>
        <w:bottom w:val="none" w:sz="0" w:space="0" w:color="auto"/>
        <w:right w:val="none" w:sz="0" w:space="0" w:color="auto"/>
      </w:divBdr>
    </w:div>
    <w:div w:id="1565993567">
      <w:bodyDiv w:val="1"/>
      <w:marLeft w:val="0"/>
      <w:marRight w:val="0"/>
      <w:marTop w:val="0"/>
      <w:marBottom w:val="0"/>
      <w:divBdr>
        <w:top w:val="none" w:sz="0" w:space="0" w:color="auto"/>
        <w:left w:val="none" w:sz="0" w:space="0" w:color="auto"/>
        <w:bottom w:val="none" w:sz="0" w:space="0" w:color="auto"/>
        <w:right w:val="none" w:sz="0" w:space="0" w:color="auto"/>
      </w:divBdr>
    </w:div>
    <w:div w:id="1569998282">
      <w:bodyDiv w:val="1"/>
      <w:marLeft w:val="0"/>
      <w:marRight w:val="0"/>
      <w:marTop w:val="0"/>
      <w:marBottom w:val="0"/>
      <w:divBdr>
        <w:top w:val="none" w:sz="0" w:space="0" w:color="auto"/>
        <w:left w:val="none" w:sz="0" w:space="0" w:color="auto"/>
        <w:bottom w:val="none" w:sz="0" w:space="0" w:color="auto"/>
        <w:right w:val="none" w:sz="0" w:space="0" w:color="auto"/>
      </w:divBdr>
    </w:div>
    <w:div w:id="1571890510">
      <w:bodyDiv w:val="1"/>
      <w:marLeft w:val="0"/>
      <w:marRight w:val="0"/>
      <w:marTop w:val="0"/>
      <w:marBottom w:val="0"/>
      <w:divBdr>
        <w:top w:val="none" w:sz="0" w:space="0" w:color="auto"/>
        <w:left w:val="none" w:sz="0" w:space="0" w:color="auto"/>
        <w:bottom w:val="none" w:sz="0" w:space="0" w:color="auto"/>
        <w:right w:val="none" w:sz="0" w:space="0" w:color="auto"/>
      </w:divBdr>
    </w:div>
    <w:div w:id="1574924373">
      <w:bodyDiv w:val="1"/>
      <w:marLeft w:val="0"/>
      <w:marRight w:val="0"/>
      <w:marTop w:val="0"/>
      <w:marBottom w:val="0"/>
      <w:divBdr>
        <w:top w:val="none" w:sz="0" w:space="0" w:color="auto"/>
        <w:left w:val="none" w:sz="0" w:space="0" w:color="auto"/>
        <w:bottom w:val="none" w:sz="0" w:space="0" w:color="auto"/>
        <w:right w:val="none" w:sz="0" w:space="0" w:color="auto"/>
      </w:divBdr>
    </w:div>
    <w:div w:id="1576233597">
      <w:bodyDiv w:val="1"/>
      <w:marLeft w:val="0"/>
      <w:marRight w:val="0"/>
      <w:marTop w:val="0"/>
      <w:marBottom w:val="0"/>
      <w:divBdr>
        <w:top w:val="none" w:sz="0" w:space="0" w:color="auto"/>
        <w:left w:val="none" w:sz="0" w:space="0" w:color="auto"/>
        <w:bottom w:val="none" w:sz="0" w:space="0" w:color="auto"/>
        <w:right w:val="none" w:sz="0" w:space="0" w:color="auto"/>
      </w:divBdr>
    </w:div>
    <w:div w:id="1576940010">
      <w:bodyDiv w:val="1"/>
      <w:marLeft w:val="0"/>
      <w:marRight w:val="0"/>
      <w:marTop w:val="0"/>
      <w:marBottom w:val="0"/>
      <w:divBdr>
        <w:top w:val="none" w:sz="0" w:space="0" w:color="auto"/>
        <w:left w:val="none" w:sz="0" w:space="0" w:color="auto"/>
        <w:bottom w:val="none" w:sz="0" w:space="0" w:color="auto"/>
        <w:right w:val="none" w:sz="0" w:space="0" w:color="auto"/>
      </w:divBdr>
    </w:div>
    <w:div w:id="1577476013">
      <w:bodyDiv w:val="1"/>
      <w:marLeft w:val="0"/>
      <w:marRight w:val="0"/>
      <w:marTop w:val="0"/>
      <w:marBottom w:val="0"/>
      <w:divBdr>
        <w:top w:val="none" w:sz="0" w:space="0" w:color="auto"/>
        <w:left w:val="none" w:sz="0" w:space="0" w:color="auto"/>
        <w:bottom w:val="none" w:sz="0" w:space="0" w:color="auto"/>
        <w:right w:val="none" w:sz="0" w:space="0" w:color="auto"/>
      </w:divBdr>
    </w:div>
    <w:div w:id="1578048819">
      <w:bodyDiv w:val="1"/>
      <w:marLeft w:val="0"/>
      <w:marRight w:val="0"/>
      <w:marTop w:val="0"/>
      <w:marBottom w:val="0"/>
      <w:divBdr>
        <w:top w:val="none" w:sz="0" w:space="0" w:color="auto"/>
        <w:left w:val="none" w:sz="0" w:space="0" w:color="auto"/>
        <w:bottom w:val="none" w:sz="0" w:space="0" w:color="auto"/>
        <w:right w:val="none" w:sz="0" w:space="0" w:color="auto"/>
      </w:divBdr>
    </w:div>
    <w:div w:id="1579244410">
      <w:bodyDiv w:val="1"/>
      <w:marLeft w:val="0"/>
      <w:marRight w:val="0"/>
      <w:marTop w:val="0"/>
      <w:marBottom w:val="0"/>
      <w:divBdr>
        <w:top w:val="none" w:sz="0" w:space="0" w:color="auto"/>
        <w:left w:val="none" w:sz="0" w:space="0" w:color="auto"/>
        <w:bottom w:val="none" w:sz="0" w:space="0" w:color="auto"/>
        <w:right w:val="none" w:sz="0" w:space="0" w:color="auto"/>
      </w:divBdr>
    </w:div>
    <w:div w:id="1579636163">
      <w:bodyDiv w:val="1"/>
      <w:marLeft w:val="0"/>
      <w:marRight w:val="0"/>
      <w:marTop w:val="0"/>
      <w:marBottom w:val="0"/>
      <w:divBdr>
        <w:top w:val="none" w:sz="0" w:space="0" w:color="auto"/>
        <w:left w:val="none" w:sz="0" w:space="0" w:color="auto"/>
        <w:bottom w:val="none" w:sz="0" w:space="0" w:color="auto"/>
        <w:right w:val="none" w:sz="0" w:space="0" w:color="auto"/>
      </w:divBdr>
    </w:div>
    <w:div w:id="1580211731">
      <w:bodyDiv w:val="1"/>
      <w:marLeft w:val="0"/>
      <w:marRight w:val="0"/>
      <w:marTop w:val="0"/>
      <w:marBottom w:val="0"/>
      <w:divBdr>
        <w:top w:val="none" w:sz="0" w:space="0" w:color="auto"/>
        <w:left w:val="none" w:sz="0" w:space="0" w:color="auto"/>
        <w:bottom w:val="none" w:sz="0" w:space="0" w:color="auto"/>
        <w:right w:val="none" w:sz="0" w:space="0" w:color="auto"/>
      </w:divBdr>
    </w:div>
    <w:div w:id="1580363887">
      <w:bodyDiv w:val="1"/>
      <w:marLeft w:val="0"/>
      <w:marRight w:val="0"/>
      <w:marTop w:val="0"/>
      <w:marBottom w:val="0"/>
      <w:divBdr>
        <w:top w:val="none" w:sz="0" w:space="0" w:color="auto"/>
        <w:left w:val="none" w:sz="0" w:space="0" w:color="auto"/>
        <w:bottom w:val="none" w:sz="0" w:space="0" w:color="auto"/>
        <w:right w:val="none" w:sz="0" w:space="0" w:color="auto"/>
      </w:divBdr>
    </w:div>
    <w:div w:id="1580483062">
      <w:bodyDiv w:val="1"/>
      <w:marLeft w:val="0"/>
      <w:marRight w:val="0"/>
      <w:marTop w:val="0"/>
      <w:marBottom w:val="0"/>
      <w:divBdr>
        <w:top w:val="none" w:sz="0" w:space="0" w:color="auto"/>
        <w:left w:val="none" w:sz="0" w:space="0" w:color="auto"/>
        <w:bottom w:val="none" w:sz="0" w:space="0" w:color="auto"/>
        <w:right w:val="none" w:sz="0" w:space="0" w:color="auto"/>
      </w:divBdr>
    </w:div>
    <w:div w:id="1580556416">
      <w:bodyDiv w:val="1"/>
      <w:marLeft w:val="0"/>
      <w:marRight w:val="0"/>
      <w:marTop w:val="0"/>
      <w:marBottom w:val="0"/>
      <w:divBdr>
        <w:top w:val="none" w:sz="0" w:space="0" w:color="auto"/>
        <w:left w:val="none" w:sz="0" w:space="0" w:color="auto"/>
        <w:bottom w:val="none" w:sz="0" w:space="0" w:color="auto"/>
        <w:right w:val="none" w:sz="0" w:space="0" w:color="auto"/>
      </w:divBdr>
    </w:div>
    <w:div w:id="1581063224">
      <w:bodyDiv w:val="1"/>
      <w:marLeft w:val="0"/>
      <w:marRight w:val="0"/>
      <w:marTop w:val="0"/>
      <w:marBottom w:val="0"/>
      <w:divBdr>
        <w:top w:val="none" w:sz="0" w:space="0" w:color="auto"/>
        <w:left w:val="none" w:sz="0" w:space="0" w:color="auto"/>
        <w:bottom w:val="none" w:sz="0" w:space="0" w:color="auto"/>
        <w:right w:val="none" w:sz="0" w:space="0" w:color="auto"/>
      </w:divBdr>
    </w:div>
    <w:div w:id="1583025676">
      <w:bodyDiv w:val="1"/>
      <w:marLeft w:val="0"/>
      <w:marRight w:val="0"/>
      <w:marTop w:val="0"/>
      <w:marBottom w:val="0"/>
      <w:divBdr>
        <w:top w:val="none" w:sz="0" w:space="0" w:color="auto"/>
        <w:left w:val="none" w:sz="0" w:space="0" w:color="auto"/>
        <w:bottom w:val="none" w:sz="0" w:space="0" w:color="auto"/>
        <w:right w:val="none" w:sz="0" w:space="0" w:color="auto"/>
      </w:divBdr>
    </w:div>
    <w:div w:id="1583493526">
      <w:bodyDiv w:val="1"/>
      <w:marLeft w:val="0"/>
      <w:marRight w:val="0"/>
      <w:marTop w:val="0"/>
      <w:marBottom w:val="0"/>
      <w:divBdr>
        <w:top w:val="none" w:sz="0" w:space="0" w:color="auto"/>
        <w:left w:val="none" w:sz="0" w:space="0" w:color="auto"/>
        <w:bottom w:val="none" w:sz="0" w:space="0" w:color="auto"/>
        <w:right w:val="none" w:sz="0" w:space="0" w:color="auto"/>
      </w:divBdr>
    </w:div>
    <w:div w:id="1584802176">
      <w:bodyDiv w:val="1"/>
      <w:marLeft w:val="0"/>
      <w:marRight w:val="0"/>
      <w:marTop w:val="0"/>
      <w:marBottom w:val="0"/>
      <w:divBdr>
        <w:top w:val="none" w:sz="0" w:space="0" w:color="auto"/>
        <w:left w:val="none" w:sz="0" w:space="0" w:color="auto"/>
        <w:bottom w:val="none" w:sz="0" w:space="0" w:color="auto"/>
        <w:right w:val="none" w:sz="0" w:space="0" w:color="auto"/>
      </w:divBdr>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591697285">
      <w:bodyDiv w:val="1"/>
      <w:marLeft w:val="0"/>
      <w:marRight w:val="0"/>
      <w:marTop w:val="0"/>
      <w:marBottom w:val="0"/>
      <w:divBdr>
        <w:top w:val="none" w:sz="0" w:space="0" w:color="auto"/>
        <w:left w:val="none" w:sz="0" w:space="0" w:color="auto"/>
        <w:bottom w:val="none" w:sz="0" w:space="0" w:color="auto"/>
        <w:right w:val="none" w:sz="0" w:space="0" w:color="auto"/>
      </w:divBdr>
    </w:div>
    <w:div w:id="1592197751">
      <w:bodyDiv w:val="1"/>
      <w:marLeft w:val="0"/>
      <w:marRight w:val="0"/>
      <w:marTop w:val="0"/>
      <w:marBottom w:val="0"/>
      <w:divBdr>
        <w:top w:val="none" w:sz="0" w:space="0" w:color="auto"/>
        <w:left w:val="none" w:sz="0" w:space="0" w:color="auto"/>
        <w:bottom w:val="none" w:sz="0" w:space="0" w:color="auto"/>
        <w:right w:val="none" w:sz="0" w:space="0" w:color="auto"/>
      </w:divBdr>
    </w:div>
    <w:div w:id="1595892418">
      <w:bodyDiv w:val="1"/>
      <w:marLeft w:val="0"/>
      <w:marRight w:val="0"/>
      <w:marTop w:val="0"/>
      <w:marBottom w:val="0"/>
      <w:divBdr>
        <w:top w:val="none" w:sz="0" w:space="0" w:color="auto"/>
        <w:left w:val="none" w:sz="0" w:space="0" w:color="auto"/>
        <w:bottom w:val="none" w:sz="0" w:space="0" w:color="auto"/>
        <w:right w:val="none" w:sz="0" w:space="0" w:color="auto"/>
      </w:divBdr>
    </w:div>
    <w:div w:id="1597983437">
      <w:bodyDiv w:val="1"/>
      <w:marLeft w:val="0"/>
      <w:marRight w:val="0"/>
      <w:marTop w:val="0"/>
      <w:marBottom w:val="0"/>
      <w:divBdr>
        <w:top w:val="none" w:sz="0" w:space="0" w:color="auto"/>
        <w:left w:val="none" w:sz="0" w:space="0" w:color="auto"/>
        <w:bottom w:val="none" w:sz="0" w:space="0" w:color="auto"/>
        <w:right w:val="none" w:sz="0" w:space="0" w:color="auto"/>
      </w:divBdr>
    </w:div>
    <w:div w:id="1598520764">
      <w:bodyDiv w:val="1"/>
      <w:marLeft w:val="0"/>
      <w:marRight w:val="0"/>
      <w:marTop w:val="0"/>
      <w:marBottom w:val="0"/>
      <w:divBdr>
        <w:top w:val="none" w:sz="0" w:space="0" w:color="auto"/>
        <w:left w:val="none" w:sz="0" w:space="0" w:color="auto"/>
        <w:bottom w:val="none" w:sz="0" w:space="0" w:color="auto"/>
        <w:right w:val="none" w:sz="0" w:space="0" w:color="auto"/>
      </w:divBdr>
    </w:div>
    <w:div w:id="1602177335">
      <w:bodyDiv w:val="1"/>
      <w:marLeft w:val="0"/>
      <w:marRight w:val="0"/>
      <w:marTop w:val="0"/>
      <w:marBottom w:val="0"/>
      <w:divBdr>
        <w:top w:val="none" w:sz="0" w:space="0" w:color="auto"/>
        <w:left w:val="none" w:sz="0" w:space="0" w:color="auto"/>
        <w:bottom w:val="none" w:sz="0" w:space="0" w:color="auto"/>
        <w:right w:val="none" w:sz="0" w:space="0" w:color="auto"/>
      </w:divBdr>
    </w:div>
    <w:div w:id="1603948403">
      <w:bodyDiv w:val="1"/>
      <w:marLeft w:val="0"/>
      <w:marRight w:val="0"/>
      <w:marTop w:val="0"/>
      <w:marBottom w:val="0"/>
      <w:divBdr>
        <w:top w:val="none" w:sz="0" w:space="0" w:color="auto"/>
        <w:left w:val="none" w:sz="0" w:space="0" w:color="auto"/>
        <w:bottom w:val="none" w:sz="0" w:space="0" w:color="auto"/>
        <w:right w:val="none" w:sz="0" w:space="0" w:color="auto"/>
      </w:divBdr>
    </w:div>
    <w:div w:id="1605306322">
      <w:bodyDiv w:val="1"/>
      <w:marLeft w:val="0"/>
      <w:marRight w:val="0"/>
      <w:marTop w:val="0"/>
      <w:marBottom w:val="0"/>
      <w:divBdr>
        <w:top w:val="none" w:sz="0" w:space="0" w:color="auto"/>
        <w:left w:val="none" w:sz="0" w:space="0" w:color="auto"/>
        <w:bottom w:val="none" w:sz="0" w:space="0" w:color="auto"/>
        <w:right w:val="none" w:sz="0" w:space="0" w:color="auto"/>
      </w:divBdr>
    </w:div>
    <w:div w:id="1605453863">
      <w:bodyDiv w:val="1"/>
      <w:marLeft w:val="0"/>
      <w:marRight w:val="0"/>
      <w:marTop w:val="0"/>
      <w:marBottom w:val="0"/>
      <w:divBdr>
        <w:top w:val="none" w:sz="0" w:space="0" w:color="auto"/>
        <w:left w:val="none" w:sz="0" w:space="0" w:color="auto"/>
        <w:bottom w:val="none" w:sz="0" w:space="0" w:color="auto"/>
        <w:right w:val="none" w:sz="0" w:space="0" w:color="auto"/>
      </w:divBdr>
    </w:div>
    <w:div w:id="1606577313">
      <w:bodyDiv w:val="1"/>
      <w:marLeft w:val="0"/>
      <w:marRight w:val="0"/>
      <w:marTop w:val="0"/>
      <w:marBottom w:val="0"/>
      <w:divBdr>
        <w:top w:val="none" w:sz="0" w:space="0" w:color="auto"/>
        <w:left w:val="none" w:sz="0" w:space="0" w:color="auto"/>
        <w:bottom w:val="none" w:sz="0" w:space="0" w:color="auto"/>
        <w:right w:val="none" w:sz="0" w:space="0" w:color="auto"/>
      </w:divBdr>
    </w:div>
    <w:div w:id="1606962293">
      <w:bodyDiv w:val="1"/>
      <w:marLeft w:val="0"/>
      <w:marRight w:val="0"/>
      <w:marTop w:val="0"/>
      <w:marBottom w:val="0"/>
      <w:divBdr>
        <w:top w:val="none" w:sz="0" w:space="0" w:color="auto"/>
        <w:left w:val="none" w:sz="0" w:space="0" w:color="auto"/>
        <w:bottom w:val="none" w:sz="0" w:space="0" w:color="auto"/>
        <w:right w:val="none" w:sz="0" w:space="0" w:color="auto"/>
      </w:divBdr>
    </w:div>
    <w:div w:id="1608351518">
      <w:bodyDiv w:val="1"/>
      <w:marLeft w:val="0"/>
      <w:marRight w:val="0"/>
      <w:marTop w:val="0"/>
      <w:marBottom w:val="0"/>
      <w:divBdr>
        <w:top w:val="none" w:sz="0" w:space="0" w:color="auto"/>
        <w:left w:val="none" w:sz="0" w:space="0" w:color="auto"/>
        <w:bottom w:val="none" w:sz="0" w:space="0" w:color="auto"/>
        <w:right w:val="none" w:sz="0" w:space="0" w:color="auto"/>
      </w:divBdr>
    </w:div>
    <w:div w:id="1611625732">
      <w:bodyDiv w:val="1"/>
      <w:marLeft w:val="0"/>
      <w:marRight w:val="0"/>
      <w:marTop w:val="0"/>
      <w:marBottom w:val="0"/>
      <w:divBdr>
        <w:top w:val="none" w:sz="0" w:space="0" w:color="auto"/>
        <w:left w:val="none" w:sz="0" w:space="0" w:color="auto"/>
        <w:bottom w:val="none" w:sz="0" w:space="0" w:color="auto"/>
        <w:right w:val="none" w:sz="0" w:space="0" w:color="auto"/>
      </w:divBdr>
    </w:div>
    <w:div w:id="1614438280">
      <w:bodyDiv w:val="1"/>
      <w:marLeft w:val="0"/>
      <w:marRight w:val="0"/>
      <w:marTop w:val="0"/>
      <w:marBottom w:val="0"/>
      <w:divBdr>
        <w:top w:val="none" w:sz="0" w:space="0" w:color="auto"/>
        <w:left w:val="none" w:sz="0" w:space="0" w:color="auto"/>
        <w:bottom w:val="none" w:sz="0" w:space="0" w:color="auto"/>
        <w:right w:val="none" w:sz="0" w:space="0" w:color="auto"/>
      </w:divBdr>
    </w:div>
    <w:div w:id="1615668217">
      <w:bodyDiv w:val="1"/>
      <w:marLeft w:val="0"/>
      <w:marRight w:val="0"/>
      <w:marTop w:val="0"/>
      <w:marBottom w:val="0"/>
      <w:divBdr>
        <w:top w:val="none" w:sz="0" w:space="0" w:color="auto"/>
        <w:left w:val="none" w:sz="0" w:space="0" w:color="auto"/>
        <w:bottom w:val="none" w:sz="0" w:space="0" w:color="auto"/>
        <w:right w:val="none" w:sz="0" w:space="0" w:color="auto"/>
      </w:divBdr>
    </w:div>
    <w:div w:id="1617102748">
      <w:bodyDiv w:val="1"/>
      <w:marLeft w:val="0"/>
      <w:marRight w:val="0"/>
      <w:marTop w:val="0"/>
      <w:marBottom w:val="0"/>
      <w:divBdr>
        <w:top w:val="none" w:sz="0" w:space="0" w:color="auto"/>
        <w:left w:val="none" w:sz="0" w:space="0" w:color="auto"/>
        <w:bottom w:val="none" w:sz="0" w:space="0" w:color="auto"/>
        <w:right w:val="none" w:sz="0" w:space="0" w:color="auto"/>
      </w:divBdr>
    </w:div>
    <w:div w:id="1617563652">
      <w:bodyDiv w:val="1"/>
      <w:marLeft w:val="0"/>
      <w:marRight w:val="0"/>
      <w:marTop w:val="0"/>
      <w:marBottom w:val="0"/>
      <w:divBdr>
        <w:top w:val="none" w:sz="0" w:space="0" w:color="auto"/>
        <w:left w:val="none" w:sz="0" w:space="0" w:color="auto"/>
        <w:bottom w:val="none" w:sz="0" w:space="0" w:color="auto"/>
        <w:right w:val="none" w:sz="0" w:space="0" w:color="auto"/>
      </w:divBdr>
    </w:div>
    <w:div w:id="1617786248">
      <w:bodyDiv w:val="1"/>
      <w:marLeft w:val="0"/>
      <w:marRight w:val="0"/>
      <w:marTop w:val="0"/>
      <w:marBottom w:val="0"/>
      <w:divBdr>
        <w:top w:val="none" w:sz="0" w:space="0" w:color="auto"/>
        <w:left w:val="none" w:sz="0" w:space="0" w:color="auto"/>
        <w:bottom w:val="none" w:sz="0" w:space="0" w:color="auto"/>
        <w:right w:val="none" w:sz="0" w:space="0" w:color="auto"/>
      </w:divBdr>
    </w:div>
    <w:div w:id="1619995225">
      <w:bodyDiv w:val="1"/>
      <w:marLeft w:val="0"/>
      <w:marRight w:val="0"/>
      <w:marTop w:val="0"/>
      <w:marBottom w:val="0"/>
      <w:divBdr>
        <w:top w:val="none" w:sz="0" w:space="0" w:color="auto"/>
        <w:left w:val="none" w:sz="0" w:space="0" w:color="auto"/>
        <w:bottom w:val="none" w:sz="0" w:space="0" w:color="auto"/>
        <w:right w:val="none" w:sz="0" w:space="0" w:color="auto"/>
      </w:divBdr>
    </w:div>
    <w:div w:id="1622151637">
      <w:bodyDiv w:val="1"/>
      <w:marLeft w:val="0"/>
      <w:marRight w:val="0"/>
      <w:marTop w:val="0"/>
      <w:marBottom w:val="0"/>
      <w:divBdr>
        <w:top w:val="none" w:sz="0" w:space="0" w:color="auto"/>
        <w:left w:val="none" w:sz="0" w:space="0" w:color="auto"/>
        <w:bottom w:val="none" w:sz="0" w:space="0" w:color="auto"/>
        <w:right w:val="none" w:sz="0" w:space="0" w:color="auto"/>
      </w:divBdr>
    </w:div>
    <w:div w:id="1623733325">
      <w:bodyDiv w:val="1"/>
      <w:marLeft w:val="0"/>
      <w:marRight w:val="0"/>
      <w:marTop w:val="0"/>
      <w:marBottom w:val="0"/>
      <w:divBdr>
        <w:top w:val="none" w:sz="0" w:space="0" w:color="auto"/>
        <w:left w:val="none" w:sz="0" w:space="0" w:color="auto"/>
        <w:bottom w:val="none" w:sz="0" w:space="0" w:color="auto"/>
        <w:right w:val="none" w:sz="0" w:space="0" w:color="auto"/>
      </w:divBdr>
    </w:div>
    <w:div w:id="1627466832">
      <w:bodyDiv w:val="1"/>
      <w:marLeft w:val="0"/>
      <w:marRight w:val="0"/>
      <w:marTop w:val="0"/>
      <w:marBottom w:val="0"/>
      <w:divBdr>
        <w:top w:val="none" w:sz="0" w:space="0" w:color="auto"/>
        <w:left w:val="none" w:sz="0" w:space="0" w:color="auto"/>
        <w:bottom w:val="none" w:sz="0" w:space="0" w:color="auto"/>
        <w:right w:val="none" w:sz="0" w:space="0" w:color="auto"/>
      </w:divBdr>
    </w:div>
    <w:div w:id="1627469597">
      <w:bodyDiv w:val="1"/>
      <w:marLeft w:val="0"/>
      <w:marRight w:val="0"/>
      <w:marTop w:val="0"/>
      <w:marBottom w:val="0"/>
      <w:divBdr>
        <w:top w:val="none" w:sz="0" w:space="0" w:color="auto"/>
        <w:left w:val="none" w:sz="0" w:space="0" w:color="auto"/>
        <w:bottom w:val="none" w:sz="0" w:space="0" w:color="auto"/>
        <w:right w:val="none" w:sz="0" w:space="0" w:color="auto"/>
      </w:divBdr>
    </w:div>
    <w:div w:id="1629622377">
      <w:bodyDiv w:val="1"/>
      <w:marLeft w:val="0"/>
      <w:marRight w:val="0"/>
      <w:marTop w:val="0"/>
      <w:marBottom w:val="0"/>
      <w:divBdr>
        <w:top w:val="none" w:sz="0" w:space="0" w:color="auto"/>
        <w:left w:val="none" w:sz="0" w:space="0" w:color="auto"/>
        <w:bottom w:val="none" w:sz="0" w:space="0" w:color="auto"/>
        <w:right w:val="none" w:sz="0" w:space="0" w:color="auto"/>
      </w:divBdr>
    </w:div>
    <w:div w:id="1631322978">
      <w:bodyDiv w:val="1"/>
      <w:marLeft w:val="0"/>
      <w:marRight w:val="0"/>
      <w:marTop w:val="0"/>
      <w:marBottom w:val="0"/>
      <w:divBdr>
        <w:top w:val="none" w:sz="0" w:space="0" w:color="auto"/>
        <w:left w:val="none" w:sz="0" w:space="0" w:color="auto"/>
        <w:bottom w:val="none" w:sz="0" w:space="0" w:color="auto"/>
        <w:right w:val="none" w:sz="0" w:space="0" w:color="auto"/>
      </w:divBdr>
    </w:div>
    <w:div w:id="1633367644">
      <w:bodyDiv w:val="1"/>
      <w:marLeft w:val="0"/>
      <w:marRight w:val="0"/>
      <w:marTop w:val="0"/>
      <w:marBottom w:val="0"/>
      <w:divBdr>
        <w:top w:val="none" w:sz="0" w:space="0" w:color="auto"/>
        <w:left w:val="none" w:sz="0" w:space="0" w:color="auto"/>
        <w:bottom w:val="none" w:sz="0" w:space="0" w:color="auto"/>
        <w:right w:val="none" w:sz="0" w:space="0" w:color="auto"/>
      </w:divBdr>
    </w:div>
    <w:div w:id="1636060641">
      <w:bodyDiv w:val="1"/>
      <w:marLeft w:val="0"/>
      <w:marRight w:val="0"/>
      <w:marTop w:val="0"/>
      <w:marBottom w:val="0"/>
      <w:divBdr>
        <w:top w:val="none" w:sz="0" w:space="0" w:color="auto"/>
        <w:left w:val="none" w:sz="0" w:space="0" w:color="auto"/>
        <w:bottom w:val="none" w:sz="0" w:space="0" w:color="auto"/>
        <w:right w:val="none" w:sz="0" w:space="0" w:color="auto"/>
      </w:divBdr>
    </w:div>
    <w:div w:id="1637446676">
      <w:bodyDiv w:val="1"/>
      <w:marLeft w:val="0"/>
      <w:marRight w:val="0"/>
      <w:marTop w:val="0"/>
      <w:marBottom w:val="0"/>
      <w:divBdr>
        <w:top w:val="none" w:sz="0" w:space="0" w:color="auto"/>
        <w:left w:val="none" w:sz="0" w:space="0" w:color="auto"/>
        <w:bottom w:val="none" w:sz="0" w:space="0" w:color="auto"/>
        <w:right w:val="none" w:sz="0" w:space="0" w:color="auto"/>
      </w:divBdr>
    </w:div>
    <w:div w:id="1637828944">
      <w:bodyDiv w:val="1"/>
      <w:marLeft w:val="0"/>
      <w:marRight w:val="0"/>
      <w:marTop w:val="0"/>
      <w:marBottom w:val="0"/>
      <w:divBdr>
        <w:top w:val="none" w:sz="0" w:space="0" w:color="auto"/>
        <w:left w:val="none" w:sz="0" w:space="0" w:color="auto"/>
        <w:bottom w:val="none" w:sz="0" w:space="0" w:color="auto"/>
        <w:right w:val="none" w:sz="0" w:space="0" w:color="auto"/>
      </w:divBdr>
    </w:div>
    <w:div w:id="1639645332">
      <w:bodyDiv w:val="1"/>
      <w:marLeft w:val="0"/>
      <w:marRight w:val="0"/>
      <w:marTop w:val="0"/>
      <w:marBottom w:val="0"/>
      <w:divBdr>
        <w:top w:val="none" w:sz="0" w:space="0" w:color="auto"/>
        <w:left w:val="none" w:sz="0" w:space="0" w:color="auto"/>
        <w:bottom w:val="none" w:sz="0" w:space="0" w:color="auto"/>
        <w:right w:val="none" w:sz="0" w:space="0" w:color="auto"/>
      </w:divBdr>
    </w:div>
    <w:div w:id="1643577885">
      <w:bodyDiv w:val="1"/>
      <w:marLeft w:val="0"/>
      <w:marRight w:val="0"/>
      <w:marTop w:val="0"/>
      <w:marBottom w:val="0"/>
      <w:divBdr>
        <w:top w:val="none" w:sz="0" w:space="0" w:color="auto"/>
        <w:left w:val="none" w:sz="0" w:space="0" w:color="auto"/>
        <w:bottom w:val="none" w:sz="0" w:space="0" w:color="auto"/>
        <w:right w:val="none" w:sz="0" w:space="0" w:color="auto"/>
      </w:divBdr>
    </w:div>
    <w:div w:id="1645499892">
      <w:bodyDiv w:val="1"/>
      <w:marLeft w:val="0"/>
      <w:marRight w:val="0"/>
      <w:marTop w:val="0"/>
      <w:marBottom w:val="0"/>
      <w:divBdr>
        <w:top w:val="none" w:sz="0" w:space="0" w:color="auto"/>
        <w:left w:val="none" w:sz="0" w:space="0" w:color="auto"/>
        <w:bottom w:val="none" w:sz="0" w:space="0" w:color="auto"/>
        <w:right w:val="none" w:sz="0" w:space="0" w:color="auto"/>
      </w:divBdr>
    </w:div>
    <w:div w:id="1645546730">
      <w:bodyDiv w:val="1"/>
      <w:marLeft w:val="0"/>
      <w:marRight w:val="0"/>
      <w:marTop w:val="0"/>
      <w:marBottom w:val="0"/>
      <w:divBdr>
        <w:top w:val="none" w:sz="0" w:space="0" w:color="auto"/>
        <w:left w:val="none" w:sz="0" w:space="0" w:color="auto"/>
        <w:bottom w:val="none" w:sz="0" w:space="0" w:color="auto"/>
        <w:right w:val="none" w:sz="0" w:space="0" w:color="auto"/>
      </w:divBdr>
    </w:div>
    <w:div w:id="1646083837">
      <w:bodyDiv w:val="1"/>
      <w:marLeft w:val="0"/>
      <w:marRight w:val="0"/>
      <w:marTop w:val="0"/>
      <w:marBottom w:val="0"/>
      <w:divBdr>
        <w:top w:val="none" w:sz="0" w:space="0" w:color="auto"/>
        <w:left w:val="none" w:sz="0" w:space="0" w:color="auto"/>
        <w:bottom w:val="none" w:sz="0" w:space="0" w:color="auto"/>
        <w:right w:val="none" w:sz="0" w:space="0" w:color="auto"/>
      </w:divBdr>
    </w:div>
    <w:div w:id="1647470672">
      <w:bodyDiv w:val="1"/>
      <w:marLeft w:val="0"/>
      <w:marRight w:val="0"/>
      <w:marTop w:val="0"/>
      <w:marBottom w:val="0"/>
      <w:divBdr>
        <w:top w:val="none" w:sz="0" w:space="0" w:color="auto"/>
        <w:left w:val="none" w:sz="0" w:space="0" w:color="auto"/>
        <w:bottom w:val="none" w:sz="0" w:space="0" w:color="auto"/>
        <w:right w:val="none" w:sz="0" w:space="0" w:color="auto"/>
      </w:divBdr>
    </w:div>
    <w:div w:id="1649286488">
      <w:bodyDiv w:val="1"/>
      <w:marLeft w:val="0"/>
      <w:marRight w:val="0"/>
      <w:marTop w:val="0"/>
      <w:marBottom w:val="0"/>
      <w:divBdr>
        <w:top w:val="none" w:sz="0" w:space="0" w:color="auto"/>
        <w:left w:val="none" w:sz="0" w:space="0" w:color="auto"/>
        <w:bottom w:val="none" w:sz="0" w:space="0" w:color="auto"/>
        <w:right w:val="none" w:sz="0" w:space="0" w:color="auto"/>
      </w:divBdr>
    </w:div>
    <w:div w:id="1649549238">
      <w:bodyDiv w:val="1"/>
      <w:marLeft w:val="0"/>
      <w:marRight w:val="0"/>
      <w:marTop w:val="0"/>
      <w:marBottom w:val="0"/>
      <w:divBdr>
        <w:top w:val="none" w:sz="0" w:space="0" w:color="auto"/>
        <w:left w:val="none" w:sz="0" w:space="0" w:color="auto"/>
        <w:bottom w:val="none" w:sz="0" w:space="0" w:color="auto"/>
        <w:right w:val="none" w:sz="0" w:space="0" w:color="auto"/>
      </w:divBdr>
    </w:div>
    <w:div w:id="1650940687">
      <w:bodyDiv w:val="1"/>
      <w:marLeft w:val="0"/>
      <w:marRight w:val="0"/>
      <w:marTop w:val="0"/>
      <w:marBottom w:val="0"/>
      <w:divBdr>
        <w:top w:val="none" w:sz="0" w:space="0" w:color="auto"/>
        <w:left w:val="none" w:sz="0" w:space="0" w:color="auto"/>
        <w:bottom w:val="none" w:sz="0" w:space="0" w:color="auto"/>
        <w:right w:val="none" w:sz="0" w:space="0" w:color="auto"/>
      </w:divBdr>
    </w:div>
    <w:div w:id="1651210068">
      <w:bodyDiv w:val="1"/>
      <w:marLeft w:val="0"/>
      <w:marRight w:val="0"/>
      <w:marTop w:val="0"/>
      <w:marBottom w:val="0"/>
      <w:divBdr>
        <w:top w:val="none" w:sz="0" w:space="0" w:color="auto"/>
        <w:left w:val="none" w:sz="0" w:space="0" w:color="auto"/>
        <w:bottom w:val="none" w:sz="0" w:space="0" w:color="auto"/>
        <w:right w:val="none" w:sz="0" w:space="0" w:color="auto"/>
      </w:divBdr>
    </w:div>
    <w:div w:id="1652439751">
      <w:bodyDiv w:val="1"/>
      <w:marLeft w:val="0"/>
      <w:marRight w:val="0"/>
      <w:marTop w:val="0"/>
      <w:marBottom w:val="0"/>
      <w:divBdr>
        <w:top w:val="none" w:sz="0" w:space="0" w:color="auto"/>
        <w:left w:val="none" w:sz="0" w:space="0" w:color="auto"/>
        <w:bottom w:val="none" w:sz="0" w:space="0" w:color="auto"/>
        <w:right w:val="none" w:sz="0" w:space="0" w:color="auto"/>
      </w:divBdr>
    </w:div>
    <w:div w:id="1652907046">
      <w:bodyDiv w:val="1"/>
      <w:marLeft w:val="0"/>
      <w:marRight w:val="0"/>
      <w:marTop w:val="0"/>
      <w:marBottom w:val="0"/>
      <w:divBdr>
        <w:top w:val="none" w:sz="0" w:space="0" w:color="auto"/>
        <w:left w:val="none" w:sz="0" w:space="0" w:color="auto"/>
        <w:bottom w:val="none" w:sz="0" w:space="0" w:color="auto"/>
        <w:right w:val="none" w:sz="0" w:space="0" w:color="auto"/>
      </w:divBdr>
    </w:div>
    <w:div w:id="1654220034">
      <w:bodyDiv w:val="1"/>
      <w:marLeft w:val="0"/>
      <w:marRight w:val="0"/>
      <w:marTop w:val="0"/>
      <w:marBottom w:val="0"/>
      <w:divBdr>
        <w:top w:val="none" w:sz="0" w:space="0" w:color="auto"/>
        <w:left w:val="none" w:sz="0" w:space="0" w:color="auto"/>
        <w:bottom w:val="none" w:sz="0" w:space="0" w:color="auto"/>
        <w:right w:val="none" w:sz="0" w:space="0" w:color="auto"/>
      </w:divBdr>
    </w:div>
    <w:div w:id="1654991594">
      <w:bodyDiv w:val="1"/>
      <w:marLeft w:val="0"/>
      <w:marRight w:val="0"/>
      <w:marTop w:val="0"/>
      <w:marBottom w:val="0"/>
      <w:divBdr>
        <w:top w:val="none" w:sz="0" w:space="0" w:color="auto"/>
        <w:left w:val="none" w:sz="0" w:space="0" w:color="auto"/>
        <w:bottom w:val="none" w:sz="0" w:space="0" w:color="auto"/>
        <w:right w:val="none" w:sz="0" w:space="0" w:color="auto"/>
      </w:divBdr>
    </w:div>
    <w:div w:id="1656257288">
      <w:bodyDiv w:val="1"/>
      <w:marLeft w:val="0"/>
      <w:marRight w:val="0"/>
      <w:marTop w:val="0"/>
      <w:marBottom w:val="0"/>
      <w:divBdr>
        <w:top w:val="none" w:sz="0" w:space="0" w:color="auto"/>
        <w:left w:val="none" w:sz="0" w:space="0" w:color="auto"/>
        <w:bottom w:val="none" w:sz="0" w:space="0" w:color="auto"/>
        <w:right w:val="none" w:sz="0" w:space="0" w:color="auto"/>
      </w:divBdr>
    </w:div>
    <w:div w:id="1657342506">
      <w:bodyDiv w:val="1"/>
      <w:marLeft w:val="0"/>
      <w:marRight w:val="0"/>
      <w:marTop w:val="0"/>
      <w:marBottom w:val="0"/>
      <w:divBdr>
        <w:top w:val="none" w:sz="0" w:space="0" w:color="auto"/>
        <w:left w:val="none" w:sz="0" w:space="0" w:color="auto"/>
        <w:bottom w:val="none" w:sz="0" w:space="0" w:color="auto"/>
        <w:right w:val="none" w:sz="0" w:space="0" w:color="auto"/>
      </w:divBdr>
    </w:div>
    <w:div w:id="1657762834">
      <w:bodyDiv w:val="1"/>
      <w:marLeft w:val="0"/>
      <w:marRight w:val="0"/>
      <w:marTop w:val="0"/>
      <w:marBottom w:val="0"/>
      <w:divBdr>
        <w:top w:val="none" w:sz="0" w:space="0" w:color="auto"/>
        <w:left w:val="none" w:sz="0" w:space="0" w:color="auto"/>
        <w:bottom w:val="none" w:sz="0" w:space="0" w:color="auto"/>
        <w:right w:val="none" w:sz="0" w:space="0" w:color="auto"/>
      </w:divBdr>
    </w:div>
    <w:div w:id="1659919015">
      <w:bodyDiv w:val="1"/>
      <w:marLeft w:val="0"/>
      <w:marRight w:val="0"/>
      <w:marTop w:val="0"/>
      <w:marBottom w:val="0"/>
      <w:divBdr>
        <w:top w:val="none" w:sz="0" w:space="0" w:color="auto"/>
        <w:left w:val="none" w:sz="0" w:space="0" w:color="auto"/>
        <w:bottom w:val="none" w:sz="0" w:space="0" w:color="auto"/>
        <w:right w:val="none" w:sz="0" w:space="0" w:color="auto"/>
      </w:divBdr>
    </w:div>
    <w:div w:id="1662804615">
      <w:bodyDiv w:val="1"/>
      <w:marLeft w:val="0"/>
      <w:marRight w:val="0"/>
      <w:marTop w:val="0"/>
      <w:marBottom w:val="0"/>
      <w:divBdr>
        <w:top w:val="none" w:sz="0" w:space="0" w:color="auto"/>
        <w:left w:val="none" w:sz="0" w:space="0" w:color="auto"/>
        <w:bottom w:val="none" w:sz="0" w:space="0" w:color="auto"/>
        <w:right w:val="none" w:sz="0" w:space="0" w:color="auto"/>
      </w:divBdr>
    </w:div>
    <w:div w:id="1664049457">
      <w:bodyDiv w:val="1"/>
      <w:marLeft w:val="0"/>
      <w:marRight w:val="0"/>
      <w:marTop w:val="0"/>
      <w:marBottom w:val="0"/>
      <w:divBdr>
        <w:top w:val="none" w:sz="0" w:space="0" w:color="auto"/>
        <w:left w:val="none" w:sz="0" w:space="0" w:color="auto"/>
        <w:bottom w:val="none" w:sz="0" w:space="0" w:color="auto"/>
        <w:right w:val="none" w:sz="0" w:space="0" w:color="auto"/>
      </w:divBdr>
    </w:div>
    <w:div w:id="1664313936">
      <w:bodyDiv w:val="1"/>
      <w:marLeft w:val="0"/>
      <w:marRight w:val="0"/>
      <w:marTop w:val="0"/>
      <w:marBottom w:val="0"/>
      <w:divBdr>
        <w:top w:val="none" w:sz="0" w:space="0" w:color="auto"/>
        <w:left w:val="none" w:sz="0" w:space="0" w:color="auto"/>
        <w:bottom w:val="none" w:sz="0" w:space="0" w:color="auto"/>
        <w:right w:val="none" w:sz="0" w:space="0" w:color="auto"/>
      </w:divBdr>
    </w:div>
    <w:div w:id="1664578088">
      <w:bodyDiv w:val="1"/>
      <w:marLeft w:val="0"/>
      <w:marRight w:val="0"/>
      <w:marTop w:val="0"/>
      <w:marBottom w:val="0"/>
      <w:divBdr>
        <w:top w:val="none" w:sz="0" w:space="0" w:color="auto"/>
        <w:left w:val="none" w:sz="0" w:space="0" w:color="auto"/>
        <w:bottom w:val="none" w:sz="0" w:space="0" w:color="auto"/>
        <w:right w:val="none" w:sz="0" w:space="0" w:color="auto"/>
      </w:divBdr>
    </w:div>
    <w:div w:id="1667006167">
      <w:bodyDiv w:val="1"/>
      <w:marLeft w:val="0"/>
      <w:marRight w:val="0"/>
      <w:marTop w:val="0"/>
      <w:marBottom w:val="0"/>
      <w:divBdr>
        <w:top w:val="none" w:sz="0" w:space="0" w:color="auto"/>
        <w:left w:val="none" w:sz="0" w:space="0" w:color="auto"/>
        <w:bottom w:val="none" w:sz="0" w:space="0" w:color="auto"/>
        <w:right w:val="none" w:sz="0" w:space="0" w:color="auto"/>
      </w:divBdr>
    </w:div>
    <w:div w:id="1668828658">
      <w:bodyDiv w:val="1"/>
      <w:marLeft w:val="0"/>
      <w:marRight w:val="0"/>
      <w:marTop w:val="0"/>
      <w:marBottom w:val="0"/>
      <w:divBdr>
        <w:top w:val="none" w:sz="0" w:space="0" w:color="auto"/>
        <w:left w:val="none" w:sz="0" w:space="0" w:color="auto"/>
        <w:bottom w:val="none" w:sz="0" w:space="0" w:color="auto"/>
        <w:right w:val="none" w:sz="0" w:space="0" w:color="auto"/>
      </w:divBdr>
    </w:div>
    <w:div w:id="1670517455">
      <w:bodyDiv w:val="1"/>
      <w:marLeft w:val="0"/>
      <w:marRight w:val="0"/>
      <w:marTop w:val="0"/>
      <w:marBottom w:val="0"/>
      <w:divBdr>
        <w:top w:val="none" w:sz="0" w:space="0" w:color="auto"/>
        <w:left w:val="none" w:sz="0" w:space="0" w:color="auto"/>
        <w:bottom w:val="none" w:sz="0" w:space="0" w:color="auto"/>
        <w:right w:val="none" w:sz="0" w:space="0" w:color="auto"/>
      </w:divBdr>
    </w:div>
    <w:div w:id="1673029431">
      <w:bodyDiv w:val="1"/>
      <w:marLeft w:val="0"/>
      <w:marRight w:val="0"/>
      <w:marTop w:val="0"/>
      <w:marBottom w:val="0"/>
      <w:divBdr>
        <w:top w:val="none" w:sz="0" w:space="0" w:color="auto"/>
        <w:left w:val="none" w:sz="0" w:space="0" w:color="auto"/>
        <w:bottom w:val="none" w:sz="0" w:space="0" w:color="auto"/>
        <w:right w:val="none" w:sz="0" w:space="0" w:color="auto"/>
      </w:divBdr>
    </w:div>
    <w:div w:id="1674063169">
      <w:bodyDiv w:val="1"/>
      <w:marLeft w:val="0"/>
      <w:marRight w:val="0"/>
      <w:marTop w:val="0"/>
      <w:marBottom w:val="0"/>
      <w:divBdr>
        <w:top w:val="none" w:sz="0" w:space="0" w:color="auto"/>
        <w:left w:val="none" w:sz="0" w:space="0" w:color="auto"/>
        <w:bottom w:val="none" w:sz="0" w:space="0" w:color="auto"/>
        <w:right w:val="none" w:sz="0" w:space="0" w:color="auto"/>
      </w:divBdr>
    </w:div>
    <w:div w:id="1677805407">
      <w:bodyDiv w:val="1"/>
      <w:marLeft w:val="0"/>
      <w:marRight w:val="0"/>
      <w:marTop w:val="0"/>
      <w:marBottom w:val="0"/>
      <w:divBdr>
        <w:top w:val="none" w:sz="0" w:space="0" w:color="auto"/>
        <w:left w:val="none" w:sz="0" w:space="0" w:color="auto"/>
        <w:bottom w:val="none" w:sz="0" w:space="0" w:color="auto"/>
        <w:right w:val="none" w:sz="0" w:space="0" w:color="auto"/>
      </w:divBdr>
    </w:div>
    <w:div w:id="1677925856">
      <w:bodyDiv w:val="1"/>
      <w:marLeft w:val="0"/>
      <w:marRight w:val="0"/>
      <w:marTop w:val="0"/>
      <w:marBottom w:val="0"/>
      <w:divBdr>
        <w:top w:val="none" w:sz="0" w:space="0" w:color="auto"/>
        <w:left w:val="none" w:sz="0" w:space="0" w:color="auto"/>
        <w:bottom w:val="none" w:sz="0" w:space="0" w:color="auto"/>
        <w:right w:val="none" w:sz="0" w:space="0" w:color="auto"/>
      </w:divBdr>
    </w:div>
    <w:div w:id="1680082355">
      <w:bodyDiv w:val="1"/>
      <w:marLeft w:val="0"/>
      <w:marRight w:val="0"/>
      <w:marTop w:val="0"/>
      <w:marBottom w:val="0"/>
      <w:divBdr>
        <w:top w:val="none" w:sz="0" w:space="0" w:color="auto"/>
        <w:left w:val="none" w:sz="0" w:space="0" w:color="auto"/>
        <w:bottom w:val="none" w:sz="0" w:space="0" w:color="auto"/>
        <w:right w:val="none" w:sz="0" w:space="0" w:color="auto"/>
      </w:divBdr>
    </w:div>
    <w:div w:id="1682472172">
      <w:bodyDiv w:val="1"/>
      <w:marLeft w:val="0"/>
      <w:marRight w:val="0"/>
      <w:marTop w:val="0"/>
      <w:marBottom w:val="0"/>
      <w:divBdr>
        <w:top w:val="none" w:sz="0" w:space="0" w:color="auto"/>
        <w:left w:val="none" w:sz="0" w:space="0" w:color="auto"/>
        <w:bottom w:val="none" w:sz="0" w:space="0" w:color="auto"/>
        <w:right w:val="none" w:sz="0" w:space="0" w:color="auto"/>
      </w:divBdr>
    </w:div>
    <w:div w:id="1684045117">
      <w:bodyDiv w:val="1"/>
      <w:marLeft w:val="0"/>
      <w:marRight w:val="0"/>
      <w:marTop w:val="0"/>
      <w:marBottom w:val="0"/>
      <w:divBdr>
        <w:top w:val="none" w:sz="0" w:space="0" w:color="auto"/>
        <w:left w:val="none" w:sz="0" w:space="0" w:color="auto"/>
        <w:bottom w:val="none" w:sz="0" w:space="0" w:color="auto"/>
        <w:right w:val="none" w:sz="0" w:space="0" w:color="auto"/>
      </w:divBdr>
    </w:div>
    <w:div w:id="1684164996">
      <w:bodyDiv w:val="1"/>
      <w:marLeft w:val="0"/>
      <w:marRight w:val="0"/>
      <w:marTop w:val="0"/>
      <w:marBottom w:val="0"/>
      <w:divBdr>
        <w:top w:val="none" w:sz="0" w:space="0" w:color="auto"/>
        <w:left w:val="none" w:sz="0" w:space="0" w:color="auto"/>
        <w:bottom w:val="none" w:sz="0" w:space="0" w:color="auto"/>
        <w:right w:val="none" w:sz="0" w:space="0" w:color="auto"/>
      </w:divBdr>
    </w:div>
    <w:div w:id="1688169927">
      <w:bodyDiv w:val="1"/>
      <w:marLeft w:val="0"/>
      <w:marRight w:val="0"/>
      <w:marTop w:val="0"/>
      <w:marBottom w:val="0"/>
      <w:divBdr>
        <w:top w:val="none" w:sz="0" w:space="0" w:color="auto"/>
        <w:left w:val="none" w:sz="0" w:space="0" w:color="auto"/>
        <w:bottom w:val="none" w:sz="0" w:space="0" w:color="auto"/>
        <w:right w:val="none" w:sz="0" w:space="0" w:color="auto"/>
      </w:divBdr>
    </w:div>
    <w:div w:id="1689138007">
      <w:bodyDiv w:val="1"/>
      <w:marLeft w:val="0"/>
      <w:marRight w:val="0"/>
      <w:marTop w:val="0"/>
      <w:marBottom w:val="0"/>
      <w:divBdr>
        <w:top w:val="none" w:sz="0" w:space="0" w:color="auto"/>
        <w:left w:val="none" w:sz="0" w:space="0" w:color="auto"/>
        <w:bottom w:val="none" w:sz="0" w:space="0" w:color="auto"/>
        <w:right w:val="none" w:sz="0" w:space="0" w:color="auto"/>
      </w:divBdr>
    </w:div>
    <w:div w:id="1692603112">
      <w:bodyDiv w:val="1"/>
      <w:marLeft w:val="0"/>
      <w:marRight w:val="0"/>
      <w:marTop w:val="0"/>
      <w:marBottom w:val="0"/>
      <w:divBdr>
        <w:top w:val="none" w:sz="0" w:space="0" w:color="auto"/>
        <w:left w:val="none" w:sz="0" w:space="0" w:color="auto"/>
        <w:bottom w:val="none" w:sz="0" w:space="0" w:color="auto"/>
        <w:right w:val="none" w:sz="0" w:space="0" w:color="auto"/>
      </w:divBdr>
    </w:div>
    <w:div w:id="1694186419">
      <w:bodyDiv w:val="1"/>
      <w:marLeft w:val="0"/>
      <w:marRight w:val="0"/>
      <w:marTop w:val="0"/>
      <w:marBottom w:val="0"/>
      <w:divBdr>
        <w:top w:val="none" w:sz="0" w:space="0" w:color="auto"/>
        <w:left w:val="none" w:sz="0" w:space="0" w:color="auto"/>
        <w:bottom w:val="none" w:sz="0" w:space="0" w:color="auto"/>
        <w:right w:val="none" w:sz="0" w:space="0" w:color="auto"/>
      </w:divBdr>
    </w:div>
    <w:div w:id="1696347970">
      <w:bodyDiv w:val="1"/>
      <w:marLeft w:val="0"/>
      <w:marRight w:val="0"/>
      <w:marTop w:val="0"/>
      <w:marBottom w:val="0"/>
      <w:divBdr>
        <w:top w:val="none" w:sz="0" w:space="0" w:color="auto"/>
        <w:left w:val="none" w:sz="0" w:space="0" w:color="auto"/>
        <w:bottom w:val="none" w:sz="0" w:space="0" w:color="auto"/>
        <w:right w:val="none" w:sz="0" w:space="0" w:color="auto"/>
      </w:divBdr>
    </w:div>
    <w:div w:id="1696886529">
      <w:bodyDiv w:val="1"/>
      <w:marLeft w:val="0"/>
      <w:marRight w:val="0"/>
      <w:marTop w:val="0"/>
      <w:marBottom w:val="0"/>
      <w:divBdr>
        <w:top w:val="none" w:sz="0" w:space="0" w:color="auto"/>
        <w:left w:val="none" w:sz="0" w:space="0" w:color="auto"/>
        <w:bottom w:val="none" w:sz="0" w:space="0" w:color="auto"/>
        <w:right w:val="none" w:sz="0" w:space="0" w:color="auto"/>
      </w:divBdr>
    </w:div>
    <w:div w:id="1696925463">
      <w:bodyDiv w:val="1"/>
      <w:marLeft w:val="0"/>
      <w:marRight w:val="0"/>
      <w:marTop w:val="0"/>
      <w:marBottom w:val="0"/>
      <w:divBdr>
        <w:top w:val="none" w:sz="0" w:space="0" w:color="auto"/>
        <w:left w:val="none" w:sz="0" w:space="0" w:color="auto"/>
        <w:bottom w:val="none" w:sz="0" w:space="0" w:color="auto"/>
        <w:right w:val="none" w:sz="0" w:space="0" w:color="auto"/>
      </w:divBdr>
    </w:div>
    <w:div w:id="1698038523">
      <w:bodyDiv w:val="1"/>
      <w:marLeft w:val="0"/>
      <w:marRight w:val="0"/>
      <w:marTop w:val="0"/>
      <w:marBottom w:val="0"/>
      <w:divBdr>
        <w:top w:val="none" w:sz="0" w:space="0" w:color="auto"/>
        <w:left w:val="none" w:sz="0" w:space="0" w:color="auto"/>
        <w:bottom w:val="none" w:sz="0" w:space="0" w:color="auto"/>
        <w:right w:val="none" w:sz="0" w:space="0" w:color="auto"/>
      </w:divBdr>
    </w:div>
    <w:div w:id="1699157446">
      <w:bodyDiv w:val="1"/>
      <w:marLeft w:val="0"/>
      <w:marRight w:val="0"/>
      <w:marTop w:val="0"/>
      <w:marBottom w:val="0"/>
      <w:divBdr>
        <w:top w:val="none" w:sz="0" w:space="0" w:color="auto"/>
        <w:left w:val="none" w:sz="0" w:space="0" w:color="auto"/>
        <w:bottom w:val="none" w:sz="0" w:space="0" w:color="auto"/>
        <w:right w:val="none" w:sz="0" w:space="0" w:color="auto"/>
      </w:divBdr>
    </w:div>
    <w:div w:id="1700466669">
      <w:bodyDiv w:val="1"/>
      <w:marLeft w:val="0"/>
      <w:marRight w:val="0"/>
      <w:marTop w:val="0"/>
      <w:marBottom w:val="0"/>
      <w:divBdr>
        <w:top w:val="none" w:sz="0" w:space="0" w:color="auto"/>
        <w:left w:val="none" w:sz="0" w:space="0" w:color="auto"/>
        <w:bottom w:val="none" w:sz="0" w:space="0" w:color="auto"/>
        <w:right w:val="none" w:sz="0" w:space="0" w:color="auto"/>
      </w:divBdr>
    </w:div>
    <w:div w:id="1701856728">
      <w:bodyDiv w:val="1"/>
      <w:marLeft w:val="0"/>
      <w:marRight w:val="0"/>
      <w:marTop w:val="0"/>
      <w:marBottom w:val="0"/>
      <w:divBdr>
        <w:top w:val="none" w:sz="0" w:space="0" w:color="auto"/>
        <w:left w:val="none" w:sz="0" w:space="0" w:color="auto"/>
        <w:bottom w:val="none" w:sz="0" w:space="0" w:color="auto"/>
        <w:right w:val="none" w:sz="0" w:space="0" w:color="auto"/>
      </w:divBdr>
    </w:div>
    <w:div w:id="1702903281">
      <w:bodyDiv w:val="1"/>
      <w:marLeft w:val="0"/>
      <w:marRight w:val="0"/>
      <w:marTop w:val="0"/>
      <w:marBottom w:val="0"/>
      <w:divBdr>
        <w:top w:val="none" w:sz="0" w:space="0" w:color="auto"/>
        <w:left w:val="none" w:sz="0" w:space="0" w:color="auto"/>
        <w:bottom w:val="none" w:sz="0" w:space="0" w:color="auto"/>
        <w:right w:val="none" w:sz="0" w:space="0" w:color="auto"/>
      </w:divBdr>
    </w:div>
    <w:div w:id="1704163501">
      <w:bodyDiv w:val="1"/>
      <w:marLeft w:val="0"/>
      <w:marRight w:val="0"/>
      <w:marTop w:val="0"/>
      <w:marBottom w:val="0"/>
      <w:divBdr>
        <w:top w:val="none" w:sz="0" w:space="0" w:color="auto"/>
        <w:left w:val="none" w:sz="0" w:space="0" w:color="auto"/>
        <w:bottom w:val="none" w:sz="0" w:space="0" w:color="auto"/>
        <w:right w:val="none" w:sz="0" w:space="0" w:color="auto"/>
      </w:divBdr>
    </w:div>
    <w:div w:id="1704598391">
      <w:bodyDiv w:val="1"/>
      <w:marLeft w:val="0"/>
      <w:marRight w:val="0"/>
      <w:marTop w:val="0"/>
      <w:marBottom w:val="0"/>
      <w:divBdr>
        <w:top w:val="none" w:sz="0" w:space="0" w:color="auto"/>
        <w:left w:val="none" w:sz="0" w:space="0" w:color="auto"/>
        <w:bottom w:val="none" w:sz="0" w:space="0" w:color="auto"/>
        <w:right w:val="none" w:sz="0" w:space="0" w:color="auto"/>
      </w:divBdr>
    </w:div>
    <w:div w:id="1705211610">
      <w:bodyDiv w:val="1"/>
      <w:marLeft w:val="0"/>
      <w:marRight w:val="0"/>
      <w:marTop w:val="0"/>
      <w:marBottom w:val="0"/>
      <w:divBdr>
        <w:top w:val="none" w:sz="0" w:space="0" w:color="auto"/>
        <w:left w:val="none" w:sz="0" w:space="0" w:color="auto"/>
        <w:bottom w:val="none" w:sz="0" w:space="0" w:color="auto"/>
        <w:right w:val="none" w:sz="0" w:space="0" w:color="auto"/>
      </w:divBdr>
    </w:div>
    <w:div w:id="1707095412">
      <w:bodyDiv w:val="1"/>
      <w:marLeft w:val="0"/>
      <w:marRight w:val="0"/>
      <w:marTop w:val="0"/>
      <w:marBottom w:val="0"/>
      <w:divBdr>
        <w:top w:val="none" w:sz="0" w:space="0" w:color="auto"/>
        <w:left w:val="none" w:sz="0" w:space="0" w:color="auto"/>
        <w:bottom w:val="none" w:sz="0" w:space="0" w:color="auto"/>
        <w:right w:val="none" w:sz="0" w:space="0" w:color="auto"/>
      </w:divBdr>
    </w:div>
    <w:div w:id="1707486275">
      <w:bodyDiv w:val="1"/>
      <w:marLeft w:val="0"/>
      <w:marRight w:val="0"/>
      <w:marTop w:val="0"/>
      <w:marBottom w:val="0"/>
      <w:divBdr>
        <w:top w:val="none" w:sz="0" w:space="0" w:color="auto"/>
        <w:left w:val="none" w:sz="0" w:space="0" w:color="auto"/>
        <w:bottom w:val="none" w:sz="0" w:space="0" w:color="auto"/>
        <w:right w:val="none" w:sz="0" w:space="0" w:color="auto"/>
      </w:divBdr>
    </w:div>
    <w:div w:id="1707490405">
      <w:bodyDiv w:val="1"/>
      <w:marLeft w:val="0"/>
      <w:marRight w:val="0"/>
      <w:marTop w:val="0"/>
      <w:marBottom w:val="0"/>
      <w:divBdr>
        <w:top w:val="none" w:sz="0" w:space="0" w:color="auto"/>
        <w:left w:val="none" w:sz="0" w:space="0" w:color="auto"/>
        <w:bottom w:val="none" w:sz="0" w:space="0" w:color="auto"/>
        <w:right w:val="none" w:sz="0" w:space="0" w:color="auto"/>
      </w:divBdr>
    </w:div>
    <w:div w:id="1707824722">
      <w:bodyDiv w:val="1"/>
      <w:marLeft w:val="0"/>
      <w:marRight w:val="0"/>
      <w:marTop w:val="0"/>
      <w:marBottom w:val="0"/>
      <w:divBdr>
        <w:top w:val="none" w:sz="0" w:space="0" w:color="auto"/>
        <w:left w:val="none" w:sz="0" w:space="0" w:color="auto"/>
        <w:bottom w:val="none" w:sz="0" w:space="0" w:color="auto"/>
        <w:right w:val="none" w:sz="0" w:space="0" w:color="auto"/>
      </w:divBdr>
    </w:div>
    <w:div w:id="1714622417">
      <w:bodyDiv w:val="1"/>
      <w:marLeft w:val="0"/>
      <w:marRight w:val="0"/>
      <w:marTop w:val="0"/>
      <w:marBottom w:val="0"/>
      <w:divBdr>
        <w:top w:val="none" w:sz="0" w:space="0" w:color="auto"/>
        <w:left w:val="none" w:sz="0" w:space="0" w:color="auto"/>
        <w:bottom w:val="none" w:sz="0" w:space="0" w:color="auto"/>
        <w:right w:val="none" w:sz="0" w:space="0" w:color="auto"/>
      </w:divBdr>
    </w:div>
    <w:div w:id="1716394326">
      <w:bodyDiv w:val="1"/>
      <w:marLeft w:val="0"/>
      <w:marRight w:val="0"/>
      <w:marTop w:val="0"/>
      <w:marBottom w:val="0"/>
      <w:divBdr>
        <w:top w:val="none" w:sz="0" w:space="0" w:color="auto"/>
        <w:left w:val="none" w:sz="0" w:space="0" w:color="auto"/>
        <w:bottom w:val="none" w:sz="0" w:space="0" w:color="auto"/>
        <w:right w:val="none" w:sz="0" w:space="0" w:color="auto"/>
      </w:divBdr>
    </w:div>
    <w:div w:id="1717117464">
      <w:bodyDiv w:val="1"/>
      <w:marLeft w:val="0"/>
      <w:marRight w:val="0"/>
      <w:marTop w:val="0"/>
      <w:marBottom w:val="0"/>
      <w:divBdr>
        <w:top w:val="none" w:sz="0" w:space="0" w:color="auto"/>
        <w:left w:val="none" w:sz="0" w:space="0" w:color="auto"/>
        <w:bottom w:val="none" w:sz="0" w:space="0" w:color="auto"/>
        <w:right w:val="none" w:sz="0" w:space="0" w:color="auto"/>
      </w:divBdr>
    </w:div>
    <w:div w:id="1717729900">
      <w:bodyDiv w:val="1"/>
      <w:marLeft w:val="0"/>
      <w:marRight w:val="0"/>
      <w:marTop w:val="0"/>
      <w:marBottom w:val="0"/>
      <w:divBdr>
        <w:top w:val="none" w:sz="0" w:space="0" w:color="auto"/>
        <w:left w:val="none" w:sz="0" w:space="0" w:color="auto"/>
        <w:bottom w:val="none" w:sz="0" w:space="0" w:color="auto"/>
        <w:right w:val="none" w:sz="0" w:space="0" w:color="auto"/>
      </w:divBdr>
    </w:div>
    <w:div w:id="1719433458">
      <w:bodyDiv w:val="1"/>
      <w:marLeft w:val="0"/>
      <w:marRight w:val="0"/>
      <w:marTop w:val="0"/>
      <w:marBottom w:val="0"/>
      <w:divBdr>
        <w:top w:val="none" w:sz="0" w:space="0" w:color="auto"/>
        <w:left w:val="none" w:sz="0" w:space="0" w:color="auto"/>
        <w:bottom w:val="none" w:sz="0" w:space="0" w:color="auto"/>
        <w:right w:val="none" w:sz="0" w:space="0" w:color="auto"/>
      </w:divBdr>
    </w:div>
    <w:div w:id="1719815825">
      <w:bodyDiv w:val="1"/>
      <w:marLeft w:val="0"/>
      <w:marRight w:val="0"/>
      <w:marTop w:val="0"/>
      <w:marBottom w:val="0"/>
      <w:divBdr>
        <w:top w:val="none" w:sz="0" w:space="0" w:color="auto"/>
        <w:left w:val="none" w:sz="0" w:space="0" w:color="auto"/>
        <w:bottom w:val="none" w:sz="0" w:space="0" w:color="auto"/>
        <w:right w:val="none" w:sz="0" w:space="0" w:color="auto"/>
      </w:divBdr>
    </w:div>
    <w:div w:id="1721857980">
      <w:bodyDiv w:val="1"/>
      <w:marLeft w:val="0"/>
      <w:marRight w:val="0"/>
      <w:marTop w:val="0"/>
      <w:marBottom w:val="0"/>
      <w:divBdr>
        <w:top w:val="none" w:sz="0" w:space="0" w:color="auto"/>
        <w:left w:val="none" w:sz="0" w:space="0" w:color="auto"/>
        <w:bottom w:val="none" w:sz="0" w:space="0" w:color="auto"/>
        <w:right w:val="none" w:sz="0" w:space="0" w:color="auto"/>
      </w:divBdr>
    </w:div>
    <w:div w:id="1722316249">
      <w:bodyDiv w:val="1"/>
      <w:marLeft w:val="0"/>
      <w:marRight w:val="0"/>
      <w:marTop w:val="0"/>
      <w:marBottom w:val="0"/>
      <w:divBdr>
        <w:top w:val="none" w:sz="0" w:space="0" w:color="auto"/>
        <w:left w:val="none" w:sz="0" w:space="0" w:color="auto"/>
        <w:bottom w:val="none" w:sz="0" w:space="0" w:color="auto"/>
        <w:right w:val="none" w:sz="0" w:space="0" w:color="auto"/>
      </w:divBdr>
    </w:div>
    <w:div w:id="1726879116">
      <w:bodyDiv w:val="1"/>
      <w:marLeft w:val="0"/>
      <w:marRight w:val="0"/>
      <w:marTop w:val="0"/>
      <w:marBottom w:val="0"/>
      <w:divBdr>
        <w:top w:val="none" w:sz="0" w:space="0" w:color="auto"/>
        <w:left w:val="none" w:sz="0" w:space="0" w:color="auto"/>
        <w:bottom w:val="none" w:sz="0" w:space="0" w:color="auto"/>
        <w:right w:val="none" w:sz="0" w:space="0" w:color="auto"/>
      </w:divBdr>
    </w:div>
    <w:div w:id="1726948961">
      <w:bodyDiv w:val="1"/>
      <w:marLeft w:val="0"/>
      <w:marRight w:val="0"/>
      <w:marTop w:val="0"/>
      <w:marBottom w:val="0"/>
      <w:divBdr>
        <w:top w:val="none" w:sz="0" w:space="0" w:color="auto"/>
        <w:left w:val="none" w:sz="0" w:space="0" w:color="auto"/>
        <w:bottom w:val="none" w:sz="0" w:space="0" w:color="auto"/>
        <w:right w:val="none" w:sz="0" w:space="0" w:color="auto"/>
      </w:divBdr>
    </w:div>
    <w:div w:id="1729065929">
      <w:bodyDiv w:val="1"/>
      <w:marLeft w:val="0"/>
      <w:marRight w:val="0"/>
      <w:marTop w:val="0"/>
      <w:marBottom w:val="0"/>
      <w:divBdr>
        <w:top w:val="none" w:sz="0" w:space="0" w:color="auto"/>
        <w:left w:val="none" w:sz="0" w:space="0" w:color="auto"/>
        <w:bottom w:val="none" w:sz="0" w:space="0" w:color="auto"/>
        <w:right w:val="none" w:sz="0" w:space="0" w:color="auto"/>
      </w:divBdr>
    </w:div>
    <w:div w:id="1729109298">
      <w:bodyDiv w:val="1"/>
      <w:marLeft w:val="0"/>
      <w:marRight w:val="0"/>
      <w:marTop w:val="0"/>
      <w:marBottom w:val="0"/>
      <w:divBdr>
        <w:top w:val="none" w:sz="0" w:space="0" w:color="auto"/>
        <w:left w:val="none" w:sz="0" w:space="0" w:color="auto"/>
        <w:bottom w:val="none" w:sz="0" w:space="0" w:color="auto"/>
        <w:right w:val="none" w:sz="0" w:space="0" w:color="auto"/>
      </w:divBdr>
    </w:div>
    <w:div w:id="1729303176">
      <w:bodyDiv w:val="1"/>
      <w:marLeft w:val="0"/>
      <w:marRight w:val="0"/>
      <w:marTop w:val="0"/>
      <w:marBottom w:val="0"/>
      <w:divBdr>
        <w:top w:val="none" w:sz="0" w:space="0" w:color="auto"/>
        <w:left w:val="none" w:sz="0" w:space="0" w:color="auto"/>
        <w:bottom w:val="none" w:sz="0" w:space="0" w:color="auto"/>
        <w:right w:val="none" w:sz="0" w:space="0" w:color="auto"/>
      </w:divBdr>
    </w:div>
    <w:div w:id="1729837556">
      <w:bodyDiv w:val="1"/>
      <w:marLeft w:val="0"/>
      <w:marRight w:val="0"/>
      <w:marTop w:val="0"/>
      <w:marBottom w:val="0"/>
      <w:divBdr>
        <w:top w:val="none" w:sz="0" w:space="0" w:color="auto"/>
        <w:left w:val="none" w:sz="0" w:space="0" w:color="auto"/>
        <w:bottom w:val="none" w:sz="0" w:space="0" w:color="auto"/>
        <w:right w:val="none" w:sz="0" w:space="0" w:color="auto"/>
      </w:divBdr>
    </w:div>
    <w:div w:id="1732194411">
      <w:bodyDiv w:val="1"/>
      <w:marLeft w:val="0"/>
      <w:marRight w:val="0"/>
      <w:marTop w:val="0"/>
      <w:marBottom w:val="0"/>
      <w:divBdr>
        <w:top w:val="none" w:sz="0" w:space="0" w:color="auto"/>
        <w:left w:val="none" w:sz="0" w:space="0" w:color="auto"/>
        <w:bottom w:val="none" w:sz="0" w:space="0" w:color="auto"/>
        <w:right w:val="none" w:sz="0" w:space="0" w:color="auto"/>
      </w:divBdr>
    </w:div>
    <w:div w:id="1733960131">
      <w:bodyDiv w:val="1"/>
      <w:marLeft w:val="0"/>
      <w:marRight w:val="0"/>
      <w:marTop w:val="0"/>
      <w:marBottom w:val="0"/>
      <w:divBdr>
        <w:top w:val="none" w:sz="0" w:space="0" w:color="auto"/>
        <w:left w:val="none" w:sz="0" w:space="0" w:color="auto"/>
        <w:bottom w:val="none" w:sz="0" w:space="0" w:color="auto"/>
        <w:right w:val="none" w:sz="0" w:space="0" w:color="auto"/>
      </w:divBdr>
    </w:div>
    <w:div w:id="1737126141">
      <w:bodyDiv w:val="1"/>
      <w:marLeft w:val="0"/>
      <w:marRight w:val="0"/>
      <w:marTop w:val="0"/>
      <w:marBottom w:val="0"/>
      <w:divBdr>
        <w:top w:val="none" w:sz="0" w:space="0" w:color="auto"/>
        <w:left w:val="none" w:sz="0" w:space="0" w:color="auto"/>
        <w:bottom w:val="none" w:sz="0" w:space="0" w:color="auto"/>
        <w:right w:val="none" w:sz="0" w:space="0" w:color="auto"/>
      </w:divBdr>
    </w:div>
    <w:div w:id="1737239436">
      <w:bodyDiv w:val="1"/>
      <w:marLeft w:val="0"/>
      <w:marRight w:val="0"/>
      <w:marTop w:val="0"/>
      <w:marBottom w:val="0"/>
      <w:divBdr>
        <w:top w:val="none" w:sz="0" w:space="0" w:color="auto"/>
        <w:left w:val="none" w:sz="0" w:space="0" w:color="auto"/>
        <w:bottom w:val="none" w:sz="0" w:space="0" w:color="auto"/>
        <w:right w:val="none" w:sz="0" w:space="0" w:color="auto"/>
      </w:divBdr>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744795332">
      <w:bodyDiv w:val="1"/>
      <w:marLeft w:val="0"/>
      <w:marRight w:val="0"/>
      <w:marTop w:val="0"/>
      <w:marBottom w:val="0"/>
      <w:divBdr>
        <w:top w:val="none" w:sz="0" w:space="0" w:color="auto"/>
        <w:left w:val="none" w:sz="0" w:space="0" w:color="auto"/>
        <w:bottom w:val="none" w:sz="0" w:space="0" w:color="auto"/>
        <w:right w:val="none" w:sz="0" w:space="0" w:color="auto"/>
      </w:divBdr>
    </w:div>
    <w:div w:id="1745447077">
      <w:bodyDiv w:val="1"/>
      <w:marLeft w:val="0"/>
      <w:marRight w:val="0"/>
      <w:marTop w:val="0"/>
      <w:marBottom w:val="0"/>
      <w:divBdr>
        <w:top w:val="none" w:sz="0" w:space="0" w:color="auto"/>
        <w:left w:val="none" w:sz="0" w:space="0" w:color="auto"/>
        <w:bottom w:val="none" w:sz="0" w:space="0" w:color="auto"/>
        <w:right w:val="none" w:sz="0" w:space="0" w:color="auto"/>
      </w:divBdr>
    </w:div>
    <w:div w:id="1745831918">
      <w:bodyDiv w:val="1"/>
      <w:marLeft w:val="0"/>
      <w:marRight w:val="0"/>
      <w:marTop w:val="0"/>
      <w:marBottom w:val="0"/>
      <w:divBdr>
        <w:top w:val="none" w:sz="0" w:space="0" w:color="auto"/>
        <w:left w:val="none" w:sz="0" w:space="0" w:color="auto"/>
        <w:bottom w:val="none" w:sz="0" w:space="0" w:color="auto"/>
        <w:right w:val="none" w:sz="0" w:space="0" w:color="auto"/>
      </w:divBdr>
    </w:div>
    <w:div w:id="1746956880">
      <w:bodyDiv w:val="1"/>
      <w:marLeft w:val="0"/>
      <w:marRight w:val="0"/>
      <w:marTop w:val="0"/>
      <w:marBottom w:val="0"/>
      <w:divBdr>
        <w:top w:val="none" w:sz="0" w:space="0" w:color="auto"/>
        <w:left w:val="none" w:sz="0" w:space="0" w:color="auto"/>
        <w:bottom w:val="none" w:sz="0" w:space="0" w:color="auto"/>
        <w:right w:val="none" w:sz="0" w:space="0" w:color="auto"/>
      </w:divBdr>
    </w:div>
    <w:div w:id="1747727618">
      <w:bodyDiv w:val="1"/>
      <w:marLeft w:val="0"/>
      <w:marRight w:val="0"/>
      <w:marTop w:val="0"/>
      <w:marBottom w:val="0"/>
      <w:divBdr>
        <w:top w:val="none" w:sz="0" w:space="0" w:color="auto"/>
        <w:left w:val="none" w:sz="0" w:space="0" w:color="auto"/>
        <w:bottom w:val="none" w:sz="0" w:space="0" w:color="auto"/>
        <w:right w:val="none" w:sz="0" w:space="0" w:color="auto"/>
      </w:divBdr>
    </w:div>
    <w:div w:id="1747916965">
      <w:bodyDiv w:val="1"/>
      <w:marLeft w:val="0"/>
      <w:marRight w:val="0"/>
      <w:marTop w:val="0"/>
      <w:marBottom w:val="0"/>
      <w:divBdr>
        <w:top w:val="none" w:sz="0" w:space="0" w:color="auto"/>
        <w:left w:val="none" w:sz="0" w:space="0" w:color="auto"/>
        <w:bottom w:val="none" w:sz="0" w:space="0" w:color="auto"/>
        <w:right w:val="none" w:sz="0" w:space="0" w:color="auto"/>
      </w:divBdr>
    </w:div>
    <w:div w:id="1748578848">
      <w:bodyDiv w:val="1"/>
      <w:marLeft w:val="0"/>
      <w:marRight w:val="0"/>
      <w:marTop w:val="0"/>
      <w:marBottom w:val="0"/>
      <w:divBdr>
        <w:top w:val="none" w:sz="0" w:space="0" w:color="auto"/>
        <w:left w:val="none" w:sz="0" w:space="0" w:color="auto"/>
        <w:bottom w:val="none" w:sz="0" w:space="0" w:color="auto"/>
        <w:right w:val="none" w:sz="0" w:space="0" w:color="auto"/>
      </w:divBdr>
    </w:div>
    <w:div w:id="1753234483">
      <w:bodyDiv w:val="1"/>
      <w:marLeft w:val="0"/>
      <w:marRight w:val="0"/>
      <w:marTop w:val="0"/>
      <w:marBottom w:val="0"/>
      <w:divBdr>
        <w:top w:val="none" w:sz="0" w:space="0" w:color="auto"/>
        <w:left w:val="none" w:sz="0" w:space="0" w:color="auto"/>
        <w:bottom w:val="none" w:sz="0" w:space="0" w:color="auto"/>
        <w:right w:val="none" w:sz="0" w:space="0" w:color="auto"/>
      </w:divBdr>
    </w:div>
    <w:div w:id="1756169170">
      <w:bodyDiv w:val="1"/>
      <w:marLeft w:val="0"/>
      <w:marRight w:val="0"/>
      <w:marTop w:val="0"/>
      <w:marBottom w:val="0"/>
      <w:divBdr>
        <w:top w:val="none" w:sz="0" w:space="0" w:color="auto"/>
        <w:left w:val="none" w:sz="0" w:space="0" w:color="auto"/>
        <w:bottom w:val="none" w:sz="0" w:space="0" w:color="auto"/>
        <w:right w:val="none" w:sz="0" w:space="0" w:color="auto"/>
      </w:divBdr>
    </w:div>
    <w:div w:id="1763069546">
      <w:bodyDiv w:val="1"/>
      <w:marLeft w:val="0"/>
      <w:marRight w:val="0"/>
      <w:marTop w:val="0"/>
      <w:marBottom w:val="0"/>
      <w:divBdr>
        <w:top w:val="none" w:sz="0" w:space="0" w:color="auto"/>
        <w:left w:val="none" w:sz="0" w:space="0" w:color="auto"/>
        <w:bottom w:val="none" w:sz="0" w:space="0" w:color="auto"/>
        <w:right w:val="none" w:sz="0" w:space="0" w:color="auto"/>
      </w:divBdr>
    </w:div>
    <w:div w:id="1764296748">
      <w:bodyDiv w:val="1"/>
      <w:marLeft w:val="0"/>
      <w:marRight w:val="0"/>
      <w:marTop w:val="0"/>
      <w:marBottom w:val="0"/>
      <w:divBdr>
        <w:top w:val="none" w:sz="0" w:space="0" w:color="auto"/>
        <w:left w:val="none" w:sz="0" w:space="0" w:color="auto"/>
        <w:bottom w:val="none" w:sz="0" w:space="0" w:color="auto"/>
        <w:right w:val="none" w:sz="0" w:space="0" w:color="auto"/>
      </w:divBdr>
    </w:div>
    <w:div w:id="1765568581">
      <w:bodyDiv w:val="1"/>
      <w:marLeft w:val="0"/>
      <w:marRight w:val="0"/>
      <w:marTop w:val="0"/>
      <w:marBottom w:val="0"/>
      <w:divBdr>
        <w:top w:val="none" w:sz="0" w:space="0" w:color="auto"/>
        <w:left w:val="none" w:sz="0" w:space="0" w:color="auto"/>
        <w:bottom w:val="none" w:sz="0" w:space="0" w:color="auto"/>
        <w:right w:val="none" w:sz="0" w:space="0" w:color="auto"/>
      </w:divBdr>
    </w:div>
    <w:div w:id="1766075858">
      <w:bodyDiv w:val="1"/>
      <w:marLeft w:val="0"/>
      <w:marRight w:val="0"/>
      <w:marTop w:val="0"/>
      <w:marBottom w:val="0"/>
      <w:divBdr>
        <w:top w:val="none" w:sz="0" w:space="0" w:color="auto"/>
        <w:left w:val="none" w:sz="0" w:space="0" w:color="auto"/>
        <w:bottom w:val="none" w:sz="0" w:space="0" w:color="auto"/>
        <w:right w:val="none" w:sz="0" w:space="0" w:color="auto"/>
      </w:divBdr>
    </w:div>
    <w:div w:id="1766538159">
      <w:bodyDiv w:val="1"/>
      <w:marLeft w:val="0"/>
      <w:marRight w:val="0"/>
      <w:marTop w:val="0"/>
      <w:marBottom w:val="0"/>
      <w:divBdr>
        <w:top w:val="none" w:sz="0" w:space="0" w:color="auto"/>
        <w:left w:val="none" w:sz="0" w:space="0" w:color="auto"/>
        <w:bottom w:val="none" w:sz="0" w:space="0" w:color="auto"/>
        <w:right w:val="none" w:sz="0" w:space="0" w:color="auto"/>
      </w:divBdr>
    </w:div>
    <w:div w:id="1766613800">
      <w:bodyDiv w:val="1"/>
      <w:marLeft w:val="0"/>
      <w:marRight w:val="0"/>
      <w:marTop w:val="0"/>
      <w:marBottom w:val="0"/>
      <w:divBdr>
        <w:top w:val="none" w:sz="0" w:space="0" w:color="auto"/>
        <w:left w:val="none" w:sz="0" w:space="0" w:color="auto"/>
        <w:bottom w:val="none" w:sz="0" w:space="0" w:color="auto"/>
        <w:right w:val="none" w:sz="0" w:space="0" w:color="auto"/>
      </w:divBdr>
    </w:div>
    <w:div w:id="1770076158">
      <w:bodyDiv w:val="1"/>
      <w:marLeft w:val="0"/>
      <w:marRight w:val="0"/>
      <w:marTop w:val="0"/>
      <w:marBottom w:val="0"/>
      <w:divBdr>
        <w:top w:val="none" w:sz="0" w:space="0" w:color="auto"/>
        <w:left w:val="none" w:sz="0" w:space="0" w:color="auto"/>
        <w:bottom w:val="none" w:sz="0" w:space="0" w:color="auto"/>
        <w:right w:val="none" w:sz="0" w:space="0" w:color="auto"/>
      </w:divBdr>
    </w:div>
    <w:div w:id="1771777240">
      <w:bodyDiv w:val="1"/>
      <w:marLeft w:val="0"/>
      <w:marRight w:val="0"/>
      <w:marTop w:val="0"/>
      <w:marBottom w:val="0"/>
      <w:divBdr>
        <w:top w:val="none" w:sz="0" w:space="0" w:color="auto"/>
        <w:left w:val="none" w:sz="0" w:space="0" w:color="auto"/>
        <w:bottom w:val="none" w:sz="0" w:space="0" w:color="auto"/>
        <w:right w:val="none" w:sz="0" w:space="0" w:color="auto"/>
      </w:divBdr>
    </w:div>
    <w:div w:id="1771779954">
      <w:bodyDiv w:val="1"/>
      <w:marLeft w:val="0"/>
      <w:marRight w:val="0"/>
      <w:marTop w:val="0"/>
      <w:marBottom w:val="0"/>
      <w:divBdr>
        <w:top w:val="none" w:sz="0" w:space="0" w:color="auto"/>
        <w:left w:val="none" w:sz="0" w:space="0" w:color="auto"/>
        <w:bottom w:val="none" w:sz="0" w:space="0" w:color="auto"/>
        <w:right w:val="none" w:sz="0" w:space="0" w:color="auto"/>
      </w:divBdr>
    </w:div>
    <w:div w:id="1772126053">
      <w:bodyDiv w:val="1"/>
      <w:marLeft w:val="0"/>
      <w:marRight w:val="0"/>
      <w:marTop w:val="0"/>
      <w:marBottom w:val="0"/>
      <w:divBdr>
        <w:top w:val="none" w:sz="0" w:space="0" w:color="auto"/>
        <w:left w:val="none" w:sz="0" w:space="0" w:color="auto"/>
        <w:bottom w:val="none" w:sz="0" w:space="0" w:color="auto"/>
        <w:right w:val="none" w:sz="0" w:space="0" w:color="auto"/>
      </w:divBdr>
    </w:div>
    <w:div w:id="1773209396">
      <w:bodyDiv w:val="1"/>
      <w:marLeft w:val="0"/>
      <w:marRight w:val="0"/>
      <w:marTop w:val="0"/>
      <w:marBottom w:val="0"/>
      <w:divBdr>
        <w:top w:val="none" w:sz="0" w:space="0" w:color="auto"/>
        <w:left w:val="none" w:sz="0" w:space="0" w:color="auto"/>
        <w:bottom w:val="none" w:sz="0" w:space="0" w:color="auto"/>
        <w:right w:val="none" w:sz="0" w:space="0" w:color="auto"/>
      </w:divBdr>
    </w:div>
    <w:div w:id="1775250913">
      <w:bodyDiv w:val="1"/>
      <w:marLeft w:val="0"/>
      <w:marRight w:val="0"/>
      <w:marTop w:val="0"/>
      <w:marBottom w:val="0"/>
      <w:divBdr>
        <w:top w:val="none" w:sz="0" w:space="0" w:color="auto"/>
        <w:left w:val="none" w:sz="0" w:space="0" w:color="auto"/>
        <w:bottom w:val="none" w:sz="0" w:space="0" w:color="auto"/>
        <w:right w:val="none" w:sz="0" w:space="0" w:color="auto"/>
      </w:divBdr>
    </w:div>
    <w:div w:id="1776248368">
      <w:bodyDiv w:val="1"/>
      <w:marLeft w:val="0"/>
      <w:marRight w:val="0"/>
      <w:marTop w:val="0"/>
      <w:marBottom w:val="0"/>
      <w:divBdr>
        <w:top w:val="none" w:sz="0" w:space="0" w:color="auto"/>
        <w:left w:val="none" w:sz="0" w:space="0" w:color="auto"/>
        <w:bottom w:val="none" w:sz="0" w:space="0" w:color="auto"/>
        <w:right w:val="none" w:sz="0" w:space="0" w:color="auto"/>
      </w:divBdr>
    </w:div>
    <w:div w:id="1777287870">
      <w:bodyDiv w:val="1"/>
      <w:marLeft w:val="0"/>
      <w:marRight w:val="0"/>
      <w:marTop w:val="0"/>
      <w:marBottom w:val="0"/>
      <w:divBdr>
        <w:top w:val="none" w:sz="0" w:space="0" w:color="auto"/>
        <w:left w:val="none" w:sz="0" w:space="0" w:color="auto"/>
        <w:bottom w:val="none" w:sz="0" w:space="0" w:color="auto"/>
        <w:right w:val="none" w:sz="0" w:space="0" w:color="auto"/>
      </w:divBdr>
    </w:div>
    <w:div w:id="1779182543">
      <w:bodyDiv w:val="1"/>
      <w:marLeft w:val="0"/>
      <w:marRight w:val="0"/>
      <w:marTop w:val="0"/>
      <w:marBottom w:val="0"/>
      <w:divBdr>
        <w:top w:val="none" w:sz="0" w:space="0" w:color="auto"/>
        <w:left w:val="none" w:sz="0" w:space="0" w:color="auto"/>
        <w:bottom w:val="none" w:sz="0" w:space="0" w:color="auto"/>
        <w:right w:val="none" w:sz="0" w:space="0" w:color="auto"/>
      </w:divBdr>
    </w:div>
    <w:div w:id="1779249123">
      <w:bodyDiv w:val="1"/>
      <w:marLeft w:val="0"/>
      <w:marRight w:val="0"/>
      <w:marTop w:val="0"/>
      <w:marBottom w:val="0"/>
      <w:divBdr>
        <w:top w:val="none" w:sz="0" w:space="0" w:color="auto"/>
        <w:left w:val="none" w:sz="0" w:space="0" w:color="auto"/>
        <w:bottom w:val="none" w:sz="0" w:space="0" w:color="auto"/>
        <w:right w:val="none" w:sz="0" w:space="0" w:color="auto"/>
      </w:divBdr>
    </w:div>
    <w:div w:id="1779832998">
      <w:bodyDiv w:val="1"/>
      <w:marLeft w:val="0"/>
      <w:marRight w:val="0"/>
      <w:marTop w:val="0"/>
      <w:marBottom w:val="0"/>
      <w:divBdr>
        <w:top w:val="none" w:sz="0" w:space="0" w:color="auto"/>
        <w:left w:val="none" w:sz="0" w:space="0" w:color="auto"/>
        <w:bottom w:val="none" w:sz="0" w:space="0" w:color="auto"/>
        <w:right w:val="none" w:sz="0" w:space="0" w:color="auto"/>
      </w:divBdr>
    </w:div>
    <w:div w:id="1780100925">
      <w:bodyDiv w:val="1"/>
      <w:marLeft w:val="0"/>
      <w:marRight w:val="0"/>
      <w:marTop w:val="0"/>
      <w:marBottom w:val="0"/>
      <w:divBdr>
        <w:top w:val="none" w:sz="0" w:space="0" w:color="auto"/>
        <w:left w:val="none" w:sz="0" w:space="0" w:color="auto"/>
        <w:bottom w:val="none" w:sz="0" w:space="0" w:color="auto"/>
        <w:right w:val="none" w:sz="0" w:space="0" w:color="auto"/>
      </w:divBdr>
    </w:div>
    <w:div w:id="1781875541">
      <w:bodyDiv w:val="1"/>
      <w:marLeft w:val="0"/>
      <w:marRight w:val="0"/>
      <w:marTop w:val="0"/>
      <w:marBottom w:val="0"/>
      <w:divBdr>
        <w:top w:val="none" w:sz="0" w:space="0" w:color="auto"/>
        <w:left w:val="none" w:sz="0" w:space="0" w:color="auto"/>
        <w:bottom w:val="none" w:sz="0" w:space="0" w:color="auto"/>
        <w:right w:val="none" w:sz="0" w:space="0" w:color="auto"/>
      </w:divBdr>
    </w:div>
    <w:div w:id="1784423392">
      <w:bodyDiv w:val="1"/>
      <w:marLeft w:val="0"/>
      <w:marRight w:val="0"/>
      <w:marTop w:val="0"/>
      <w:marBottom w:val="0"/>
      <w:divBdr>
        <w:top w:val="none" w:sz="0" w:space="0" w:color="auto"/>
        <w:left w:val="none" w:sz="0" w:space="0" w:color="auto"/>
        <w:bottom w:val="none" w:sz="0" w:space="0" w:color="auto"/>
        <w:right w:val="none" w:sz="0" w:space="0" w:color="auto"/>
      </w:divBdr>
    </w:div>
    <w:div w:id="1784423918">
      <w:bodyDiv w:val="1"/>
      <w:marLeft w:val="0"/>
      <w:marRight w:val="0"/>
      <w:marTop w:val="0"/>
      <w:marBottom w:val="0"/>
      <w:divBdr>
        <w:top w:val="none" w:sz="0" w:space="0" w:color="auto"/>
        <w:left w:val="none" w:sz="0" w:space="0" w:color="auto"/>
        <w:bottom w:val="none" w:sz="0" w:space="0" w:color="auto"/>
        <w:right w:val="none" w:sz="0" w:space="0" w:color="auto"/>
      </w:divBdr>
    </w:div>
    <w:div w:id="1784957123">
      <w:bodyDiv w:val="1"/>
      <w:marLeft w:val="0"/>
      <w:marRight w:val="0"/>
      <w:marTop w:val="0"/>
      <w:marBottom w:val="0"/>
      <w:divBdr>
        <w:top w:val="none" w:sz="0" w:space="0" w:color="auto"/>
        <w:left w:val="none" w:sz="0" w:space="0" w:color="auto"/>
        <w:bottom w:val="none" w:sz="0" w:space="0" w:color="auto"/>
        <w:right w:val="none" w:sz="0" w:space="0" w:color="auto"/>
      </w:divBdr>
    </w:div>
    <w:div w:id="1784961235">
      <w:bodyDiv w:val="1"/>
      <w:marLeft w:val="0"/>
      <w:marRight w:val="0"/>
      <w:marTop w:val="0"/>
      <w:marBottom w:val="0"/>
      <w:divBdr>
        <w:top w:val="none" w:sz="0" w:space="0" w:color="auto"/>
        <w:left w:val="none" w:sz="0" w:space="0" w:color="auto"/>
        <w:bottom w:val="none" w:sz="0" w:space="0" w:color="auto"/>
        <w:right w:val="none" w:sz="0" w:space="0" w:color="auto"/>
      </w:divBdr>
    </w:div>
    <w:div w:id="1785272936">
      <w:bodyDiv w:val="1"/>
      <w:marLeft w:val="0"/>
      <w:marRight w:val="0"/>
      <w:marTop w:val="0"/>
      <w:marBottom w:val="0"/>
      <w:divBdr>
        <w:top w:val="none" w:sz="0" w:space="0" w:color="auto"/>
        <w:left w:val="none" w:sz="0" w:space="0" w:color="auto"/>
        <w:bottom w:val="none" w:sz="0" w:space="0" w:color="auto"/>
        <w:right w:val="none" w:sz="0" w:space="0" w:color="auto"/>
      </w:divBdr>
    </w:div>
    <w:div w:id="1785343765">
      <w:bodyDiv w:val="1"/>
      <w:marLeft w:val="0"/>
      <w:marRight w:val="0"/>
      <w:marTop w:val="0"/>
      <w:marBottom w:val="0"/>
      <w:divBdr>
        <w:top w:val="none" w:sz="0" w:space="0" w:color="auto"/>
        <w:left w:val="none" w:sz="0" w:space="0" w:color="auto"/>
        <w:bottom w:val="none" w:sz="0" w:space="0" w:color="auto"/>
        <w:right w:val="none" w:sz="0" w:space="0" w:color="auto"/>
      </w:divBdr>
    </w:div>
    <w:div w:id="1785808493">
      <w:bodyDiv w:val="1"/>
      <w:marLeft w:val="0"/>
      <w:marRight w:val="0"/>
      <w:marTop w:val="0"/>
      <w:marBottom w:val="0"/>
      <w:divBdr>
        <w:top w:val="none" w:sz="0" w:space="0" w:color="auto"/>
        <w:left w:val="none" w:sz="0" w:space="0" w:color="auto"/>
        <w:bottom w:val="none" w:sz="0" w:space="0" w:color="auto"/>
        <w:right w:val="none" w:sz="0" w:space="0" w:color="auto"/>
      </w:divBdr>
    </w:div>
    <w:div w:id="1789154572">
      <w:bodyDiv w:val="1"/>
      <w:marLeft w:val="0"/>
      <w:marRight w:val="0"/>
      <w:marTop w:val="0"/>
      <w:marBottom w:val="0"/>
      <w:divBdr>
        <w:top w:val="none" w:sz="0" w:space="0" w:color="auto"/>
        <w:left w:val="none" w:sz="0" w:space="0" w:color="auto"/>
        <w:bottom w:val="none" w:sz="0" w:space="0" w:color="auto"/>
        <w:right w:val="none" w:sz="0" w:space="0" w:color="auto"/>
      </w:divBdr>
    </w:div>
    <w:div w:id="1790081323">
      <w:bodyDiv w:val="1"/>
      <w:marLeft w:val="0"/>
      <w:marRight w:val="0"/>
      <w:marTop w:val="0"/>
      <w:marBottom w:val="0"/>
      <w:divBdr>
        <w:top w:val="none" w:sz="0" w:space="0" w:color="auto"/>
        <w:left w:val="none" w:sz="0" w:space="0" w:color="auto"/>
        <w:bottom w:val="none" w:sz="0" w:space="0" w:color="auto"/>
        <w:right w:val="none" w:sz="0" w:space="0" w:color="auto"/>
      </w:divBdr>
    </w:div>
    <w:div w:id="1790271369">
      <w:bodyDiv w:val="1"/>
      <w:marLeft w:val="0"/>
      <w:marRight w:val="0"/>
      <w:marTop w:val="0"/>
      <w:marBottom w:val="0"/>
      <w:divBdr>
        <w:top w:val="none" w:sz="0" w:space="0" w:color="auto"/>
        <w:left w:val="none" w:sz="0" w:space="0" w:color="auto"/>
        <w:bottom w:val="none" w:sz="0" w:space="0" w:color="auto"/>
        <w:right w:val="none" w:sz="0" w:space="0" w:color="auto"/>
      </w:divBdr>
    </w:div>
    <w:div w:id="1794052961">
      <w:bodyDiv w:val="1"/>
      <w:marLeft w:val="0"/>
      <w:marRight w:val="0"/>
      <w:marTop w:val="0"/>
      <w:marBottom w:val="0"/>
      <w:divBdr>
        <w:top w:val="none" w:sz="0" w:space="0" w:color="auto"/>
        <w:left w:val="none" w:sz="0" w:space="0" w:color="auto"/>
        <w:bottom w:val="none" w:sz="0" w:space="0" w:color="auto"/>
        <w:right w:val="none" w:sz="0" w:space="0" w:color="auto"/>
      </w:divBdr>
    </w:div>
    <w:div w:id="1795060052">
      <w:bodyDiv w:val="1"/>
      <w:marLeft w:val="0"/>
      <w:marRight w:val="0"/>
      <w:marTop w:val="0"/>
      <w:marBottom w:val="0"/>
      <w:divBdr>
        <w:top w:val="none" w:sz="0" w:space="0" w:color="auto"/>
        <w:left w:val="none" w:sz="0" w:space="0" w:color="auto"/>
        <w:bottom w:val="none" w:sz="0" w:space="0" w:color="auto"/>
        <w:right w:val="none" w:sz="0" w:space="0" w:color="auto"/>
      </w:divBdr>
    </w:div>
    <w:div w:id="1795640091">
      <w:bodyDiv w:val="1"/>
      <w:marLeft w:val="0"/>
      <w:marRight w:val="0"/>
      <w:marTop w:val="0"/>
      <w:marBottom w:val="0"/>
      <w:divBdr>
        <w:top w:val="none" w:sz="0" w:space="0" w:color="auto"/>
        <w:left w:val="none" w:sz="0" w:space="0" w:color="auto"/>
        <w:bottom w:val="none" w:sz="0" w:space="0" w:color="auto"/>
        <w:right w:val="none" w:sz="0" w:space="0" w:color="auto"/>
      </w:divBdr>
    </w:div>
    <w:div w:id="1795708953">
      <w:bodyDiv w:val="1"/>
      <w:marLeft w:val="0"/>
      <w:marRight w:val="0"/>
      <w:marTop w:val="0"/>
      <w:marBottom w:val="0"/>
      <w:divBdr>
        <w:top w:val="none" w:sz="0" w:space="0" w:color="auto"/>
        <w:left w:val="none" w:sz="0" w:space="0" w:color="auto"/>
        <w:bottom w:val="none" w:sz="0" w:space="0" w:color="auto"/>
        <w:right w:val="none" w:sz="0" w:space="0" w:color="auto"/>
      </w:divBdr>
    </w:div>
    <w:div w:id="1796217625">
      <w:bodyDiv w:val="1"/>
      <w:marLeft w:val="0"/>
      <w:marRight w:val="0"/>
      <w:marTop w:val="0"/>
      <w:marBottom w:val="0"/>
      <w:divBdr>
        <w:top w:val="none" w:sz="0" w:space="0" w:color="auto"/>
        <w:left w:val="none" w:sz="0" w:space="0" w:color="auto"/>
        <w:bottom w:val="none" w:sz="0" w:space="0" w:color="auto"/>
        <w:right w:val="none" w:sz="0" w:space="0" w:color="auto"/>
      </w:divBdr>
    </w:div>
    <w:div w:id="1797023067">
      <w:bodyDiv w:val="1"/>
      <w:marLeft w:val="0"/>
      <w:marRight w:val="0"/>
      <w:marTop w:val="0"/>
      <w:marBottom w:val="0"/>
      <w:divBdr>
        <w:top w:val="none" w:sz="0" w:space="0" w:color="auto"/>
        <w:left w:val="none" w:sz="0" w:space="0" w:color="auto"/>
        <w:bottom w:val="none" w:sz="0" w:space="0" w:color="auto"/>
        <w:right w:val="none" w:sz="0" w:space="0" w:color="auto"/>
      </w:divBdr>
    </w:div>
    <w:div w:id="1797217229">
      <w:bodyDiv w:val="1"/>
      <w:marLeft w:val="0"/>
      <w:marRight w:val="0"/>
      <w:marTop w:val="0"/>
      <w:marBottom w:val="0"/>
      <w:divBdr>
        <w:top w:val="none" w:sz="0" w:space="0" w:color="auto"/>
        <w:left w:val="none" w:sz="0" w:space="0" w:color="auto"/>
        <w:bottom w:val="none" w:sz="0" w:space="0" w:color="auto"/>
        <w:right w:val="none" w:sz="0" w:space="0" w:color="auto"/>
      </w:divBdr>
    </w:div>
    <w:div w:id="1798134993">
      <w:bodyDiv w:val="1"/>
      <w:marLeft w:val="0"/>
      <w:marRight w:val="0"/>
      <w:marTop w:val="0"/>
      <w:marBottom w:val="0"/>
      <w:divBdr>
        <w:top w:val="none" w:sz="0" w:space="0" w:color="auto"/>
        <w:left w:val="none" w:sz="0" w:space="0" w:color="auto"/>
        <w:bottom w:val="none" w:sz="0" w:space="0" w:color="auto"/>
        <w:right w:val="none" w:sz="0" w:space="0" w:color="auto"/>
      </w:divBdr>
    </w:div>
    <w:div w:id="1798374497">
      <w:bodyDiv w:val="1"/>
      <w:marLeft w:val="0"/>
      <w:marRight w:val="0"/>
      <w:marTop w:val="0"/>
      <w:marBottom w:val="0"/>
      <w:divBdr>
        <w:top w:val="none" w:sz="0" w:space="0" w:color="auto"/>
        <w:left w:val="none" w:sz="0" w:space="0" w:color="auto"/>
        <w:bottom w:val="none" w:sz="0" w:space="0" w:color="auto"/>
        <w:right w:val="none" w:sz="0" w:space="0" w:color="auto"/>
      </w:divBdr>
    </w:div>
    <w:div w:id="1799958515">
      <w:bodyDiv w:val="1"/>
      <w:marLeft w:val="0"/>
      <w:marRight w:val="0"/>
      <w:marTop w:val="0"/>
      <w:marBottom w:val="0"/>
      <w:divBdr>
        <w:top w:val="none" w:sz="0" w:space="0" w:color="auto"/>
        <w:left w:val="none" w:sz="0" w:space="0" w:color="auto"/>
        <w:bottom w:val="none" w:sz="0" w:space="0" w:color="auto"/>
        <w:right w:val="none" w:sz="0" w:space="0" w:color="auto"/>
      </w:divBdr>
    </w:div>
    <w:div w:id="1803839071">
      <w:bodyDiv w:val="1"/>
      <w:marLeft w:val="0"/>
      <w:marRight w:val="0"/>
      <w:marTop w:val="0"/>
      <w:marBottom w:val="0"/>
      <w:divBdr>
        <w:top w:val="none" w:sz="0" w:space="0" w:color="auto"/>
        <w:left w:val="none" w:sz="0" w:space="0" w:color="auto"/>
        <w:bottom w:val="none" w:sz="0" w:space="0" w:color="auto"/>
        <w:right w:val="none" w:sz="0" w:space="0" w:color="auto"/>
      </w:divBdr>
    </w:div>
    <w:div w:id="1805387348">
      <w:bodyDiv w:val="1"/>
      <w:marLeft w:val="0"/>
      <w:marRight w:val="0"/>
      <w:marTop w:val="0"/>
      <w:marBottom w:val="0"/>
      <w:divBdr>
        <w:top w:val="none" w:sz="0" w:space="0" w:color="auto"/>
        <w:left w:val="none" w:sz="0" w:space="0" w:color="auto"/>
        <w:bottom w:val="none" w:sz="0" w:space="0" w:color="auto"/>
        <w:right w:val="none" w:sz="0" w:space="0" w:color="auto"/>
      </w:divBdr>
    </w:div>
    <w:div w:id="1806850458">
      <w:bodyDiv w:val="1"/>
      <w:marLeft w:val="0"/>
      <w:marRight w:val="0"/>
      <w:marTop w:val="0"/>
      <w:marBottom w:val="0"/>
      <w:divBdr>
        <w:top w:val="none" w:sz="0" w:space="0" w:color="auto"/>
        <w:left w:val="none" w:sz="0" w:space="0" w:color="auto"/>
        <w:bottom w:val="none" w:sz="0" w:space="0" w:color="auto"/>
        <w:right w:val="none" w:sz="0" w:space="0" w:color="auto"/>
      </w:divBdr>
    </w:div>
    <w:div w:id="1809861246">
      <w:bodyDiv w:val="1"/>
      <w:marLeft w:val="0"/>
      <w:marRight w:val="0"/>
      <w:marTop w:val="0"/>
      <w:marBottom w:val="0"/>
      <w:divBdr>
        <w:top w:val="none" w:sz="0" w:space="0" w:color="auto"/>
        <w:left w:val="none" w:sz="0" w:space="0" w:color="auto"/>
        <w:bottom w:val="none" w:sz="0" w:space="0" w:color="auto"/>
        <w:right w:val="none" w:sz="0" w:space="0" w:color="auto"/>
      </w:divBdr>
    </w:div>
    <w:div w:id="1809937344">
      <w:bodyDiv w:val="1"/>
      <w:marLeft w:val="0"/>
      <w:marRight w:val="0"/>
      <w:marTop w:val="0"/>
      <w:marBottom w:val="0"/>
      <w:divBdr>
        <w:top w:val="none" w:sz="0" w:space="0" w:color="auto"/>
        <w:left w:val="none" w:sz="0" w:space="0" w:color="auto"/>
        <w:bottom w:val="none" w:sz="0" w:space="0" w:color="auto"/>
        <w:right w:val="none" w:sz="0" w:space="0" w:color="auto"/>
      </w:divBdr>
    </w:div>
    <w:div w:id="1811358635">
      <w:bodyDiv w:val="1"/>
      <w:marLeft w:val="0"/>
      <w:marRight w:val="0"/>
      <w:marTop w:val="0"/>
      <w:marBottom w:val="0"/>
      <w:divBdr>
        <w:top w:val="none" w:sz="0" w:space="0" w:color="auto"/>
        <w:left w:val="none" w:sz="0" w:space="0" w:color="auto"/>
        <w:bottom w:val="none" w:sz="0" w:space="0" w:color="auto"/>
        <w:right w:val="none" w:sz="0" w:space="0" w:color="auto"/>
      </w:divBdr>
    </w:div>
    <w:div w:id="1811629075">
      <w:bodyDiv w:val="1"/>
      <w:marLeft w:val="0"/>
      <w:marRight w:val="0"/>
      <w:marTop w:val="0"/>
      <w:marBottom w:val="0"/>
      <w:divBdr>
        <w:top w:val="none" w:sz="0" w:space="0" w:color="auto"/>
        <w:left w:val="none" w:sz="0" w:space="0" w:color="auto"/>
        <w:bottom w:val="none" w:sz="0" w:space="0" w:color="auto"/>
        <w:right w:val="none" w:sz="0" w:space="0" w:color="auto"/>
      </w:divBdr>
    </w:div>
    <w:div w:id="1811703816">
      <w:bodyDiv w:val="1"/>
      <w:marLeft w:val="0"/>
      <w:marRight w:val="0"/>
      <w:marTop w:val="0"/>
      <w:marBottom w:val="0"/>
      <w:divBdr>
        <w:top w:val="none" w:sz="0" w:space="0" w:color="auto"/>
        <w:left w:val="none" w:sz="0" w:space="0" w:color="auto"/>
        <w:bottom w:val="none" w:sz="0" w:space="0" w:color="auto"/>
        <w:right w:val="none" w:sz="0" w:space="0" w:color="auto"/>
      </w:divBdr>
    </w:div>
    <w:div w:id="1812210057">
      <w:bodyDiv w:val="1"/>
      <w:marLeft w:val="0"/>
      <w:marRight w:val="0"/>
      <w:marTop w:val="0"/>
      <w:marBottom w:val="0"/>
      <w:divBdr>
        <w:top w:val="none" w:sz="0" w:space="0" w:color="auto"/>
        <w:left w:val="none" w:sz="0" w:space="0" w:color="auto"/>
        <w:bottom w:val="none" w:sz="0" w:space="0" w:color="auto"/>
        <w:right w:val="none" w:sz="0" w:space="0" w:color="auto"/>
      </w:divBdr>
    </w:div>
    <w:div w:id="1813713772">
      <w:bodyDiv w:val="1"/>
      <w:marLeft w:val="0"/>
      <w:marRight w:val="0"/>
      <w:marTop w:val="0"/>
      <w:marBottom w:val="0"/>
      <w:divBdr>
        <w:top w:val="none" w:sz="0" w:space="0" w:color="auto"/>
        <w:left w:val="none" w:sz="0" w:space="0" w:color="auto"/>
        <w:bottom w:val="none" w:sz="0" w:space="0" w:color="auto"/>
        <w:right w:val="none" w:sz="0" w:space="0" w:color="auto"/>
      </w:divBdr>
    </w:div>
    <w:div w:id="1814172987">
      <w:bodyDiv w:val="1"/>
      <w:marLeft w:val="0"/>
      <w:marRight w:val="0"/>
      <w:marTop w:val="0"/>
      <w:marBottom w:val="0"/>
      <w:divBdr>
        <w:top w:val="none" w:sz="0" w:space="0" w:color="auto"/>
        <w:left w:val="none" w:sz="0" w:space="0" w:color="auto"/>
        <w:bottom w:val="none" w:sz="0" w:space="0" w:color="auto"/>
        <w:right w:val="none" w:sz="0" w:space="0" w:color="auto"/>
      </w:divBdr>
    </w:div>
    <w:div w:id="1814954328">
      <w:bodyDiv w:val="1"/>
      <w:marLeft w:val="0"/>
      <w:marRight w:val="0"/>
      <w:marTop w:val="0"/>
      <w:marBottom w:val="0"/>
      <w:divBdr>
        <w:top w:val="none" w:sz="0" w:space="0" w:color="auto"/>
        <w:left w:val="none" w:sz="0" w:space="0" w:color="auto"/>
        <w:bottom w:val="none" w:sz="0" w:space="0" w:color="auto"/>
        <w:right w:val="none" w:sz="0" w:space="0" w:color="auto"/>
      </w:divBdr>
    </w:div>
    <w:div w:id="1815025132">
      <w:bodyDiv w:val="1"/>
      <w:marLeft w:val="0"/>
      <w:marRight w:val="0"/>
      <w:marTop w:val="0"/>
      <w:marBottom w:val="0"/>
      <w:divBdr>
        <w:top w:val="none" w:sz="0" w:space="0" w:color="auto"/>
        <w:left w:val="none" w:sz="0" w:space="0" w:color="auto"/>
        <w:bottom w:val="none" w:sz="0" w:space="0" w:color="auto"/>
        <w:right w:val="none" w:sz="0" w:space="0" w:color="auto"/>
      </w:divBdr>
    </w:div>
    <w:div w:id="1815029223">
      <w:bodyDiv w:val="1"/>
      <w:marLeft w:val="0"/>
      <w:marRight w:val="0"/>
      <w:marTop w:val="0"/>
      <w:marBottom w:val="0"/>
      <w:divBdr>
        <w:top w:val="none" w:sz="0" w:space="0" w:color="auto"/>
        <w:left w:val="none" w:sz="0" w:space="0" w:color="auto"/>
        <w:bottom w:val="none" w:sz="0" w:space="0" w:color="auto"/>
        <w:right w:val="none" w:sz="0" w:space="0" w:color="auto"/>
      </w:divBdr>
    </w:div>
    <w:div w:id="1815100085">
      <w:bodyDiv w:val="1"/>
      <w:marLeft w:val="0"/>
      <w:marRight w:val="0"/>
      <w:marTop w:val="0"/>
      <w:marBottom w:val="0"/>
      <w:divBdr>
        <w:top w:val="none" w:sz="0" w:space="0" w:color="auto"/>
        <w:left w:val="none" w:sz="0" w:space="0" w:color="auto"/>
        <w:bottom w:val="none" w:sz="0" w:space="0" w:color="auto"/>
        <w:right w:val="none" w:sz="0" w:space="0" w:color="auto"/>
      </w:divBdr>
    </w:div>
    <w:div w:id="1815835888">
      <w:bodyDiv w:val="1"/>
      <w:marLeft w:val="0"/>
      <w:marRight w:val="0"/>
      <w:marTop w:val="0"/>
      <w:marBottom w:val="0"/>
      <w:divBdr>
        <w:top w:val="none" w:sz="0" w:space="0" w:color="auto"/>
        <w:left w:val="none" w:sz="0" w:space="0" w:color="auto"/>
        <w:bottom w:val="none" w:sz="0" w:space="0" w:color="auto"/>
        <w:right w:val="none" w:sz="0" w:space="0" w:color="auto"/>
      </w:divBdr>
    </w:div>
    <w:div w:id="1816070909">
      <w:bodyDiv w:val="1"/>
      <w:marLeft w:val="0"/>
      <w:marRight w:val="0"/>
      <w:marTop w:val="0"/>
      <w:marBottom w:val="0"/>
      <w:divBdr>
        <w:top w:val="none" w:sz="0" w:space="0" w:color="auto"/>
        <w:left w:val="none" w:sz="0" w:space="0" w:color="auto"/>
        <w:bottom w:val="none" w:sz="0" w:space="0" w:color="auto"/>
        <w:right w:val="none" w:sz="0" w:space="0" w:color="auto"/>
      </w:divBdr>
    </w:div>
    <w:div w:id="1821967351">
      <w:bodyDiv w:val="1"/>
      <w:marLeft w:val="0"/>
      <w:marRight w:val="0"/>
      <w:marTop w:val="0"/>
      <w:marBottom w:val="0"/>
      <w:divBdr>
        <w:top w:val="none" w:sz="0" w:space="0" w:color="auto"/>
        <w:left w:val="none" w:sz="0" w:space="0" w:color="auto"/>
        <w:bottom w:val="none" w:sz="0" w:space="0" w:color="auto"/>
        <w:right w:val="none" w:sz="0" w:space="0" w:color="auto"/>
      </w:divBdr>
    </w:div>
    <w:div w:id="1823427144">
      <w:bodyDiv w:val="1"/>
      <w:marLeft w:val="0"/>
      <w:marRight w:val="0"/>
      <w:marTop w:val="0"/>
      <w:marBottom w:val="0"/>
      <w:divBdr>
        <w:top w:val="none" w:sz="0" w:space="0" w:color="auto"/>
        <w:left w:val="none" w:sz="0" w:space="0" w:color="auto"/>
        <w:bottom w:val="none" w:sz="0" w:space="0" w:color="auto"/>
        <w:right w:val="none" w:sz="0" w:space="0" w:color="auto"/>
      </w:divBdr>
    </w:div>
    <w:div w:id="1824275772">
      <w:bodyDiv w:val="1"/>
      <w:marLeft w:val="0"/>
      <w:marRight w:val="0"/>
      <w:marTop w:val="0"/>
      <w:marBottom w:val="0"/>
      <w:divBdr>
        <w:top w:val="none" w:sz="0" w:space="0" w:color="auto"/>
        <w:left w:val="none" w:sz="0" w:space="0" w:color="auto"/>
        <w:bottom w:val="none" w:sz="0" w:space="0" w:color="auto"/>
        <w:right w:val="none" w:sz="0" w:space="0" w:color="auto"/>
      </w:divBdr>
    </w:div>
    <w:div w:id="1824393210">
      <w:bodyDiv w:val="1"/>
      <w:marLeft w:val="0"/>
      <w:marRight w:val="0"/>
      <w:marTop w:val="0"/>
      <w:marBottom w:val="0"/>
      <w:divBdr>
        <w:top w:val="none" w:sz="0" w:space="0" w:color="auto"/>
        <w:left w:val="none" w:sz="0" w:space="0" w:color="auto"/>
        <w:bottom w:val="none" w:sz="0" w:space="0" w:color="auto"/>
        <w:right w:val="none" w:sz="0" w:space="0" w:color="auto"/>
      </w:divBdr>
    </w:div>
    <w:div w:id="1826360776">
      <w:bodyDiv w:val="1"/>
      <w:marLeft w:val="0"/>
      <w:marRight w:val="0"/>
      <w:marTop w:val="0"/>
      <w:marBottom w:val="0"/>
      <w:divBdr>
        <w:top w:val="none" w:sz="0" w:space="0" w:color="auto"/>
        <w:left w:val="none" w:sz="0" w:space="0" w:color="auto"/>
        <w:bottom w:val="none" w:sz="0" w:space="0" w:color="auto"/>
        <w:right w:val="none" w:sz="0" w:space="0" w:color="auto"/>
      </w:divBdr>
    </w:div>
    <w:div w:id="1826777169">
      <w:bodyDiv w:val="1"/>
      <w:marLeft w:val="0"/>
      <w:marRight w:val="0"/>
      <w:marTop w:val="0"/>
      <w:marBottom w:val="0"/>
      <w:divBdr>
        <w:top w:val="none" w:sz="0" w:space="0" w:color="auto"/>
        <w:left w:val="none" w:sz="0" w:space="0" w:color="auto"/>
        <w:bottom w:val="none" w:sz="0" w:space="0" w:color="auto"/>
        <w:right w:val="none" w:sz="0" w:space="0" w:color="auto"/>
      </w:divBdr>
    </w:div>
    <w:div w:id="1827864816">
      <w:bodyDiv w:val="1"/>
      <w:marLeft w:val="0"/>
      <w:marRight w:val="0"/>
      <w:marTop w:val="0"/>
      <w:marBottom w:val="0"/>
      <w:divBdr>
        <w:top w:val="none" w:sz="0" w:space="0" w:color="auto"/>
        <w:left w:val="none" w:sz="0" w:space="0" w:color="auto"/>
        <w:bottom w:val="none" w:sz="0" w:space="0" w:color="auto"/>
        <w:right w:val="none" w:sz="0" w:space="0" w:color="auto"/>
      </w:divBdr>
    </w:div>
    <w:div w:id="1828135287">
      <w:bodyDiv w:val="1"/>
      <w:marLeft w:val="0"/>
      <w:marRight w:val="0"/>
      <w:marTop w:val="0"/>
      <w:marBottom w:val="0"/>
      <w:divBdr>
        <w:top w:val="none" w:sz="0" w:space="0" w:color="auto"/>
        <w:left w:val="none" w:sz="0" w:space="0" w:color="auto"/>
        <w:bottom w:val="none" w:sz="0" w:space="0" w:color="auto"/>
        <w:right w:val="none" w:sz="0" w:space="0" w:color="auto"/>
      </w:divBdr>
    </w:div>
    <w:div w:id="1828742506">
      <w:bodyDiv w:val="1"/>
      <w:marLeft w:val="0"/>
      <w:marRight w:val="0"/>
      <w:marTop w:val="0"/>
      <w:marBottom w:val="0"/>
      <w:divBdr>
        <w:top w:val="none" w:sz="0" w:space="0" w:color="auto"/>
        <w:left w:val="none" w:sz="0" w:space="0" w:color="auto"/>
        <w:bottom w:val="none" w:sz="0" w:space="0" w:color="auto"/>
        <w:right w:val="none" w:sz="0" w:space="0" w:color="auto"/>
      </w:divBdr>
    </w:div>
    <w:div w:id="1829251979">
      <w:bodyDiv w:val="1"/>
      <w:marLeft w:val="0"/>
      <w:marRight w:val="0"/>
      <w:marTop w:val="0"/>
      <w:marBottom w:val="0"/>
      <w:divBdr>
        <w:top w:val="none" w:sz="0" w:space="0" w:color="auto"/>
        <w:left w:val="none" w:sz="0" w:space="0" w:color="auto"/>
        <w:bottom w:val="none" w:sz="0" w:space="0" w:color="auto"/>
        <w:right w:val="none" w:sz="0" w:space="0" w:color="auto"/>
      </w:divBdr>
    </w:div>
    <w:div w:id="1829709128">
      <w:bodyDiv w:val="1"/>
      <w:marLeft w:val="0"/>
      <w:marRight w:val="0"/>
      <w:marTop w:val="0"/>
      <w:marBottom w:val="0"/>
      <w:divBdr>
        <w:top w:val="none" w:sz="0" w:space="0" w:color="auto"/>
        <w:left w:val="none" w:sz="0" w:space="0" w:color="auto"/>
        <w:bottom w:val="none" w:sz="0" w:space="0" w:color="auto"/>
        <w:right w:val="none" w:sz="0" w:space="0" w:color="auto"/>
      </w:divBdr>
    </w:div>
    <w:div w:id="1831293020">
      <w:bodyDiv w:val="1"/>
      <w:marLeft w:val="0"/>
      <w:marRight w:val="0"/>
      <w:marTop w:val="0"/>
      <w:marBottom w:val="0"/>
      <w:divBdr>
        <w:top w:val="none" w:sz="0" w:space="0" w:color="auto"/>
        <w:left w:val="none" w:sz="0" w:space="0" w:color="auto"/>
        <w:bottom w:val="none" w:sz="0" w:space="0" w:color="auto"/>
        <w:right w:val="none" w:sz="0" w:space="0" w:color="auto"/>
      </w:divBdr>
    </w:div>
    <w:div w:id="1831369116">
      <w:bodyDiv w:val="1"/>
      <w:marLeft w:val="0"/>
      <w:marRight w:val="0"/>
      <w:marTop w:val="0"/>
      <w:marBottom w:val="0"/>
      <w:divBdr>
        <w:top w:val="none" w:sz="0" w:space="0" w:color="auto"/>
        <w:left w:val="none" w:sz="0" w:space="0" w:color="auto"/>
        <w:bottom w:val="none" w:sz="0" w:space="0" w:color="auto"/>
        <w:right w:val="none" w:sz="0" w:space="0" w:color="auto"/>
      </w:divBdr>
    </w:div>
    <w:div w:id="1832021905">
      <w:bodyDiv w:val="1"/>
      <w:marLeft w:val="0"/>
      <w:marRight w:val="0"/>
      <w:marTop w:val="0"/>
      <w:marBottom w:val="0"/>
      <w:divBdr>
        <w:top w:val="none" w:sz="0" w:space="0" w:color="auto"/>
        <w:left w:val="none" w:sz="0" w:space="0" w:color="auto"/>
        <w:bottom w:val="none" w:sz="0" w:space="0" w:color="auto"/>
        <w:right w:val="none" w:sz="0" w:space="0" w:color="auto"/>
      </w:divBdr>
    </w:div>
    <w:div w:id="1832328870">
      <w:bodyDiv w:val="1"/>
      <w:marLeft w:val="0"/>
      <w:marRight w:val="0"/>
      <w:marTop w:val="0"/>
      <w:marBottom w:val="0"/>
      <w:divBdr>
        <w:top w:val="none" w:sz="0" w:space="0" w:color="auto"/>
        <w:left w:val="none" w:sz="0" w:space="0" w:color="auto"/>
        <w:bottom w:val="none" w:sz="0" w:space="0" w:color="auto"/>
        <w:right w:val="none" w:sz="0" w:space="0" w:color="auto"/>
      </w:divBdr>
    </w:div>
    <w:div w:id="1832520350">
      <w:bodyDiv w:val="1"/>
      <w:marLeft w:val="0"/>
      <w:marRight w:val="0"/>
      <w:marTop w:val="0"/>
      <w:marBottom w:val="0"/>
      <w:divBdr>
        <w:top w:val="none" w:sz="0" w:space="0" w:color="auto"/>
        <w:left w:val="none" w:sz="0" w:space="0" w:color="auto"/>
        <w:bottom w:val="none" w:sz="0" w:space="0" w:color="auto"/>
        <w:right w:val="none" w:sz="0" w:space="0" w:color="auto"/>
      </w:divBdr>
    </w:div>
    <w:div w:id="1838955872">
      <w:bodyDiv w:val="1"/>
      <w:marLeft w:val="0"/>
      <w:marRight w:val="0"/>
      <w:marTop w:val="0"/>
      <w:marBottom w:val="0"/>
      <w:divBdr>
        <w:top w:val="none" w:sz="0" w:space="0" w:color="auto"/>
        <w:left w:val="none" w:sz="0" w:space="0" w:color="auto"/>
        <w:bottom w:val="none" w:sz="0" w:space="0" w:color="auto"/>
        <w:right w:val="none" w:sz="0" w:space="0" w:color="auto"/>
      </w:divBdr>
    </w:div>
    <w:div w:id="1840848486">
      <w:bodyDiv w:val="1"/>
      <w:marLeft w:val="0"/>
      <w:marRight w:val="0"/>
      <w:marTop w:val="0"/>
      <w:marBottom w:val="0"/>
      <w:divBdr>
        <w:top w:val="none" w:sz="0" w:space="0" w:color="auto"/>
        <w:left w:val="none" w:sz="0" w:space="0" w:color="auto"/>
        <w:bottom w:val="none" w:sz="0" w:space="0" w:color="auto"/>
        <w:right w:val="none" w:sz="0" w:space="0" w:color="auto"/>
      </w:divBdr>
    </w:div>
    <w:div w:id="1844858831">
      <w:bodyDiv w:val="1"/>
      <w:marLeft w:val="0"/>
      <w:marRight w:val="0"/>
      <w:marTop w:val="0"/>
      <w:marBottom w:val="0"/>
      <w:divBdr>
        <w:top w:val="none" w:sz="0" w:space="0" w:color="auto"/>
        <w:left w:val="none" w:sz="0" w:space="0" w:color="auto"/>
        <w:bottom w:val="none" w:sz="0" w:space="0" w:color="auto"/>
        <w:right w:val="none" w:sz="0" w:space="0" w:color="auto"/>
      </w:divBdr>
    </w:div>
    <w:div w:id="1844929451">
      <w:bodyDiv w:val="1"/>
      <w:marLeft w:val="0"/>
      <w:marRight w:val="0"/>
      <w:marTop w:val="0"/>
      <w:marBottom w:val="0"/>
      <w:divBdr>
        <w:top w:val="none" w:sz="0" w:space="0" w:color="auto"/>
        <w:left w:val="none" w:sz="0" w:space="0" w:color="auto"/>
        <w:bottom w:val="none" w:sz="0" w:space="0" w:color="auto"/>
        <w:right w:val="none" w:sz="0" w:space="0" w:color="auto"/>
      </w:divBdr>
    </w:div>
    <w:div w:id="1846364510">
      <w:bodyDiv w:val="1"/>
      <w:marLeft w:val="0"/>
      <w:marRight w:val="0"/>
      <w:marTop w:val="0"/>
      <w:marBottom w:val="0"/>
      <w:divBdr>
        <w:top w:val="none" w:sz="0" w:space="0" w:color="auto"/>
        <w:left w:val="none" w:sz="0" w:space="0" w:color="auto"/>
        <w:bottom w:val="none" w:sz="0" w:space="0" w:color="auto"/>
        <w:right w:val="none" w:sz="0" w:space="0" w:color="auto"/>
      </w:divBdr>
    </w:div>
    <w:div w:id="1848054324">
      <w:bodyDiv w:val="1"/>
      <w:marLeft w:val="0"/>
      <w:marRight w:val="0"/>
      <w:marTop w:val="0"/>
      <w:marBottom w:val="0"/>
      <w:divBdr>
        <w:top w:val="none" w:sz="0" w:space="0" w:color="auto"/>
        <w:left w:val="none" w:sz="0" w:space="0" w:color="auto"/>
        <w:bottom w:val="none" w:sz="0" w:space="0" w:color="auto"/>
        <w:right w:val="none" w:sz="0" w:space="0" w:color="auto"/>
      </w:divBdr>
    </w:div>
    <w:div w:id="1848208277">
      <w:bodyDiv w:val="1"/>
      <w:marLeft w:val="0"/>
      <w:marRight w:val="0"/>
      <w:marTop w:val="0"/>
      <w:marBottom w:val="0"/>
      <w:divBdr>
        <w:top w:val="none" w:sz="0" w:space="0" w:color="auto"/>
        <w:left w:val="none" w:sz="0" w:space="0" w:color="auto"/>
        <w:bottom w:val="none" w:sz="0" w:space="0" w:color="auto"/>
        <w:right w:val="none" w:sz="0" w:space="0" w:color="auto"/>
      </w:divBdr>
    </w:div>
    <w:div w:id="1852065384">
      <w:bodyDiv w:val="1"/>
      <w:marLeft w:val="0"/>
      <w:marRight w:val="0"/>
      <w:marTop w:val="0"/>
      <w:marBottom w:val="0"/>
      <w:divBdr>
        <w:top w:val="none" w:sz="0" w:space="0" w:color="auto"/>
        <w:left w:val="none" w:sz="0" w:space="0" w:color="auto"/>
        <w:bottom w:val="none" w:sz="0" w:space="0" w:color="auto"/>
        <w:right w:val="none" w:sz="0" w:space="0" w:color="auto"/>
      </w:divBdr>
    </w:div>
    <w:div w:id="1852909995">
      <w:bodyDiv w:val="1"/>
      <w:marLeft w:val="0"/>
      <w:marRight w:val="0"/>
      <w:marTop w:val="0"/>
      <w:marBottom w:val="0"/>
      <w:divBdr>
        <w:top w:val="none" w:sz="0" w:space="0" w:color="auto"/>
        <w:left w:val="none" w:sz="0" w:space="0" w:color="auto"/>
        <w:bottom w:val="none" w:sz="0" w:space="0" w:color="auto"/>
        <w:right w:val="none" w:sz="0" w:space="0" w:color="auto"/>
      </w:divBdr>
    </w:div>
    <w:div w:id="1853033150">
      <w:bodyDiv w:val="1"/>
      <w:marLeft w:val="0"/>
      <w:marRight w:val="0"/>
      <w:marTop w:val="0"/>
      <w:marBottom w:val="0"/>
      <w:divBdr>
        <w:top w:val="none" w:sz="0" w:space="0" w:color="auto"/>
        <w:left w:val="none" w:sz="0" w:space="0" w:color="auto"/>
        <w:bottom w:val="none" w:sz="0" w:space="0" w:color="auto"/>
        <w:right w:val="none" w:sz="0" w:space="0" w:color="auto"/>
      </w:divBdr>
    </w:div>
    <w:div w:id="1853034253">
      <w:bodyDiv w:val="1"/>
      <w:marLeft w:val="0"/>
      <w:marRight w:val="0"/>
      <w:marTop w:val="0"/>
      <w:marBottom w:val="0"/>
      <w:divBdr>
        <w:top w:val="none" w:sz="0" w:space="0" w:color="auto"/>
        <w:left w:val="none" w:sz="0" w:space="0" w:color="auto"/>
        <w:bottom w:val="none" w:sz="0" w:space="0" w:color="auto"/>
        <w:right w:val="none" w:sz="0" w:space="0" w:color="auto"/>
      </w:divBdr>
    </w:div>
    <w:div w:id="1853715286">
      <w:bodyDiv w:val="1"/>
      <w:marLeft w:val="0"/>
      <w:marRight w:val="0"/>
      <w:marTop w:val="0"/>
      <w:marBottom w:val="0"/>
      <w:divBdr>
        <w:top w:val="none" w:sz="0" w:space="0" w:color="auto"/>
        <w:left w:val="none" w:sz="0" w:space="0" w:color="auto"/>
        <w:bottom w:val="none" w:sz="0" w:space="0" w:color="auto"/>
        <w:right w:val="none" w:sz="0" w:space="0" w:color="auto"/>
      </w:divBdr>
    </w:div>
    <w:div w:id="1854150487">
      <w:bodyDiv w:val="1"/>
      <w:marLeft w:val="0"/>
      <w:marRight w:val="0"/>
      <w:marTop w:val="0"/>
      <w:marBottom w:val="0"/>
      <w:divBdr>
        <w:top w:val="none" w:sz="0" w:space="0" w:color="auto"/>
        <w:left w:val="none" w:sz="0" w:space="0" w:color="auto"/>
        <w:bottom w:val="none" w:sz="0" w:space="0" w:color="auto"/>
        <w:right w:val="none" w:sz="0" w:space="0" w:color="auto"/>
      </w:divBdr>
    </w:div>
    <w:div w:id="1858420222">
      <w:bodyDiv w:val="1"/>
      <w:marLeft w:val="0"/>
      <w:marRight w:val="0"/>
      <w:marTop w:val="0"/>
      <w:marBottom w:val="0"/>
      <w:divBdr>
        <w:top w:val="none" w:sz="0" w:space="0" w:color="auto"/>
        <w:left w:val="none" w:sz="0" w:space="0" w:color="auto"/>
        <w:bottom w:val="none" w:sz="0" w:space="0" w:color="auto"/>
        <w:right w:val="none" w:sz="0" w:space="0" w:color="auto"/>
      </w:divBdr>
    </w:div>
    <w:div w:id="1859585599">
      <w:bodyDiv w:val="1"/>
      <w:marLeft w:val="0"/>
      <w:marRight w:val="0"/>
      <w:marTop w:val="0"/>
      <w:marBottom w:val="0"/>
      <w:divBdr>
        <w:top w:val="none" w:sz="0" w:space="0" w:color="auto"/>
        <w:left w:val="none" w:sz="0" w:space="0" w:color="auto"/>
        <w:bottom w:val="none" w:sz="0" w:space="0" w:color="auto"/>
        <w:right w:val="none" w:sz="0" w:space="0" w:color="auto"/>
      </w:divBdr>
    </w:div>
    <w:div w:id="1860581447">
      <w:bodyDiv w:val="1"/>
      <w:marLeft w:val="0"/>
      <w:marRight w:val="0"/>
      <w:marTop w:val="0"/>
      <w:marBottom w:val="0"/>
      <w:divBdr>
        <w:top w:val="none" w:sz="0" w:space="0" w:color="auto"/>
        <w:left w:val="none" w:sz="0" w:space="0" w:color="auto"/>
        <w:bottom w:val="none" w:sz="0" w:space="0" w:color="auto"/>
        <w:right w:val="none" w:sz="0" w:space="0" w:color="auto"/>
      </w:divBdr>
    </w:div>
    <w:div w:id="1860922077">
      <w:bodyDiv w:val="1"/>
      <w:marLeft w:val="0"/>
      <w:marRight w:val="0"/>
      <w:marTop w:val="0"/>
      <w:marBottom w:val="0"/>
      <w:divBdr>
        <w:top w:val="none" w:sz="0" w:space="0" w:color="auto"/>
        <w:left w:val="none" w:sz="0" w:space="0" w:color="auto"/>
        <w:bottom w:val="none" w:sz="0" w:space="0" w:color="auto"/>
        <w:right w:val="none" w:sz="0" w:space="0" w:color="auto"/>
      </w:divBdr>
    </w:div>
    <w:div w:id="1861045990">
      <w:bodyDiv w:val="1"/>
      <w:marLeft w:val="0"/>
      <w:marRight w:val="0"/>
      <w:marTop w:val="0"/>
      <w:marBottom w:val="0"/>
      <w:divBdr>
        <w:top w:val="none" w:sz="0" w:space="0" w:color="auto"/>
        <w:left w:val="none" w:sz="0" w:space="0" w:color="auto"/>
        <w:bottom w:val="none" w:sz="0" w:space="0" w:color="auto"/>
        <w:right w:val="none" w:sz="0" w:space="0" w:color="auto"/>
      </w:divBdr>
    </w:div>
    <w:div w:id="1861354099">
      <w:bodyDiv w:val="1"/>
      <w:marLeft w:val="0"/>
      <w:marRight w:val="0"/>
      <w:marTop w:val="0"/>
      <w:marBottom w:val="0"/>
      <w:divBdr>
        <w:top w:val="none" w:sz="0" w:space="0" w:color="auto"/>
        <w:left w:val="none" w:sz="0" w:space="0" w:color="auto"/>
        <w:bottom w:val="none" w:sz="0" w:space="0" w:color="auto"/>
        <w:right w:val="none" w:sz="0" w:space="0" w:color="auto"/>
      </w:divBdr>
    </w:div>
    <w:div w:id="1862284542">
      <w:bodyDiv w:val="1"/>
      <w:marLeft w:val="0"/>
      <w:marRight w:val="0"/>
      <w:marTop w:val="0"/>
      <w:marBottom w:val="0"/>
      <w:divBdr>
        <w:top w:val="none" w:sz="0" w:space="0" w:color="auto"/>
        <w:left w:val="none" w:sz="0" w:space="0" w:color="auto"/>
        <w:bottom w:val="none" w:sz="0" w:space="0" w:color="auto"/>
        <w:right w:val="none" w:sz="0" w:space="0" w:color="auto"/>
      </w:divBdr>
    </w:div>
    <w:div w:id="1864200098">
      <w:bodyDiv w:val="1"/>
      <w:marLeft w:val="0"/>
      <w:marRight w:val="0"/>
      <w:marTop w:val="0"/>
      <w:marBottom w:val="0"/>
      <w:divBdr>
        <w:top w:val="none" w:sz="0" w:space="0" w:color="auto"/>
        <w:left w:val="none" w:sz="0" w:space="0" w:color="auto"/>
        <w:bottom w:val="none" w:sz="0" w:space="0" w:color="auto"/>
        <w:right w:val="none" w:sz="0" w:space="0" w:color="auto"/>
      </w:divBdr>
    </w:div>
    <w:div w:id="1865091043">
      <w:bodyDiv w:val="1"/>
      <w:marLeft w:val="0"/>
      <w:marRight w:val="0"/>
      <w:marTop w:val="0"/>
      <w:marBottom w:val="0"/>
      <w:divBdr>
        <w:top w:val="none" w:sz="0" w:space="0" w:color="auto"/>
        <w:left w:val="none" w:sz="0" w:space="0" w:color="auto"/>
        <w:bottom w:val="none" w:sz="0" w:space="0" w:color="auto"/>
        <w:right w:val="none" w:sz="0" w:space="0" w:color="auto"/>
      </w:divBdr>
    </w:div>
    <w:div w:id="1868444822">
      <w:bodyDiv w:val="1"/>
      <w:marLeft w:val="0"/>
      <w:marRight w:val="0"/>
      <w:marTop w:val="0"/>
      <w:marBottom w:val="0"/>
      <w:divBdr>
        <w:top w:val="none" w:sz="0" w:space="0" w:color="auto"/>
        <w:left w:val="none" w:sz="0" w:space="0" w:color="auto"/>
        <w:bottom w:val="none" w:sz="0" w:space="0" w:color="auto"/>
        <w:right w:val="none" w:sz="0" w:space="0" w:color="auto"/>
      </w:divBdr>
    </w:div>
    <w:div w:id="1868761932">
      <w:bodyDiv w:val="1"/>
      <w:marLeft w:val="0"/>
      <w:marRight w:val="0"/>
      <w:marTop w:val="0"/>
      <w:marBottom w:val="0"/>
      <w:divBdr>
        <w:top w:val="none" w:sz="0" w:space="0" w:color="auto"/>
        <w:left w:val="none" w:sz="0" w:space="0" w:color="auto"/>
        <w:bottom w:val="none" w:sz="0" w:space="0" w:color="auto"/>
        <w:right w:val="none" w:sz="0" w:space="0" w:color="auto"/>
      </w:divBdr>
    </w:div>
    <w:div w:id="1873884844">
      <w:bodyDiv w:val="1"/>
      <w:marLeft w:val="0"/>
      <w:marRight w:val="0"/>
      <w:marTop w:val="0"/>
      <w:marBottom w:val="0"/>
      <w:divBdr>
        <w:top w:val="none" w:sz="0" w:space="0" w:color="auto"/>
        <w:left w:val="none" w:sz="0" w:space="0" w:color="auto"/>
        <w:bottom w:val="none" w:sz="0" w:space="0" w:color="auto"/>
        <w:right w:val="none" w:sz="0" w:space="0" w:color="auto"/>
      </w:divBdr>
    </w:div>
    <w:div w:id="1874658932">
      <w:bodyDiv w:val="1"/>
      <w:marLeft w:val="0"/>
      <w:marRight w:val="0"/>
      <w:marTop w:val="0"/>
      <w:marBottom w:val="0"/>
      <w:divBdr>
        <w:top w:val="none" w:sz="0" w:space="0" w:color="auto"/>
        <w:left w:val="none" w:sz="0" w:space="0" w:color="auto"/>
        <w:bottom w:val="none" w:sz="0" w:space="0" w:color="auto"/>
        <w:right w:val="none" w:sz="0" w:space="0" w:color="auto"/>
      </w:divBdr>
    </w:div>
    <w:div w:id="1877425196">
      <w:bodyDiv w:val="1"/>
      <w:marLeft w:val="0"/>
      <w:marRight w:val="0"/>
      <w:marTop w:val="0"/>
      <w:marBottom w:val="0"/>
      <w:divBdr>
        <w:top w:val="none" w:sz="0" w:space="0" w:color="auto"/>
        <w:left w:val="none" w:sz="0" w:space="0" w:color="auto"/>
        <w:bottom w:val="none" w:sz="0" w:space="0" w:color="auto"/>
        <w:right w:val="none" w:sz="0" w:space="0" w:color="auto"/>
      </w:divBdr>
    </w:div>
    <w:div w:id="1877620815">
      <w:bodyDiv w:val="1"/>
      <w:marLeft w:val="0"/>
      <w:marRight w:val="0"/>
      <w:marTop w:val="0"/>
      <w:marBottom w:val="0"/>
      <w:divBdr>
        <w:top w:val="none" w:sz="0" w:space="0" w:color="auto"/>
        <w:left w:val="none" w:sz="0" w:space="0" w:color="auto"/>
        <w:bottom w:val="none" w:sz="0" w:space="0" w:color="auto"/>
        <w:right w:val="none" w:sz="0" w:space="0" w:color="auto"/>
      </w:divBdr>
    </w:div>
    <w:div w:id="1881892115">
      <w:bodyDiv w:val="1"/>
      <w:marLeft w:val="0"/>
      <w:marRight w:val="0"/>
      <w:marTop w:val="0"/>
      <w:marBottom w:val="0"/>
      <w:divBdr>
        <w:top w:val="none" w:sz="0" w:space="0" w:color="auto"/>
        <w:left w:val="none" w:sz="0" w:space="0" w:color="auto"/>
        <w:bottom w:val="none" w:sz="0" w:space="0" w:color="auto"/>
        <w:right w:val="none" w:sz="0" w:space="0" w:color="auto"/>
      </w:divBdr>
    </w:div>
    <w:div w:id="1883906408">
      <w:bodyDiv w:val="1"/>
      <w:marLeft w:val="0"/>
      <w:marRight w:val="0"/>
      <w:marTop w:val="0"/>
      <w:marBottom w:val="0"/>
      <w:divBdr>
        <w:top w:val="none" w:sz="0" w:space="0" w:color="auto"/>
        <w:left w:val="none" w:sz="0" w:space="0" w:color="auto"/>
        <w:bottom w:val="none" w:sz="0" w:space="0" w:color="auto"/>
        <w:right w:val="none" w:sz="0" w:space="0" w:color="auto"/>
      </w:divBdr>
    </w:div>
    <w:div w:id="1884631173">
      <w:bodyDiv w:val="1"/>
      <w:marLeft w:val="0"/>
      <w:marRight w:val="0"/>
      <w:marTop w:val="0"/>
      <w:marBottom w:val="0"/>
      <w:divBdr>
        <w:top w:val="none" w:sz="0" w:space="0" w:color="auto"/>
        <w:left w:val="none" w:sz="0" w:space="0" w:color="auto"/>
        <w:bottom w:val="none" w:sz="0" w:space="0" w:color="auto"/>
        <w:right w:val="none" w:sz="0" w:space="0" w:color="auto"/>
      </w:divBdr>
    </w:div>
    <w:div w:id="1885410396">
      <w:bodyDiv w:val="1"/>
      <w:marLeft w:val="0"/>
      <w:marRight w:val="0"/>
      <w:marTop w:val="0"/>
      <w:marBottom w:val="0"/>
      <w:divBdr>
        <w:top w:val="none" w:sz="0" w:space="0" w:color="auto"/>
        <w:left w:val="none" w:sz="0" w:space="0" w:color="auto"/>
        <w:bottom w:val="none" w:sz="0" w:space="0" w:color="auto"/>
        <w:right w:val="none" w:sz="0" w:space="0" w:color="auto"/>
      </w:divBdr>
    </w:div>
    <w:div w:id="1885479703">
      <w:bodyDiv w:val="1"/>
      <w:marLeft w:val="0"/>
      <w:marRight w:val="0"/>
      <w:marTop w:val="0"/>
      <w:marBottom w:val="0"/>
      <w:divBdr>
        <w:top w:val="none" w:sz="0" w:space="0" w:color="auto"/>
        <w:left w:val="none" w:sz="0" w:space="0" w:color="auto"/>
        <w:bottom w:val="none" w:sz="0" w:space="0" w:color="auto"/>
        <w:right w:val="none" w:sz="0" w:space="0" w:color="auto"/>
      </w:divBdr>
    </w:div>
    <w:div w:id="1886211145">
      <w:bodyDiv w:val="1"/>
      <w:marLeft w:val="0"/>
      <w:marRight w:val="0"/>
      <w:marTop w:val="0"/>
      <w:marBottom w:val="0"/>
      <w:divBdr>
        <w:top w:val="none" w:sz="0" w:space="0" w:color="auto"/>
        <w:left w:val="none" w:sz="0" w:space="0" w:color="auto"/>
        <w:bottom w:val="none" w:sz="0" w:space="0" w:color="auto"/>
        <w:right w:val="none" w:sz="0" w:space="0" w:color="auto"/>
      </w:divBdr>
    </w:div>
    <w:div w:id="1888107988">
      <w:bodyDiv w:val="1"/>
      <w:marLeft w:val="0"/>
      <w:marRight w:val="0"/>
      <w:marTop w:val="0"/>
      <w:marBottom w:val="0"/>
      <w:divBdr>
        <w:top w:val="none" w:sz="0" w:space="0" w:color="auto"/>
        <w:left w:val="none" w:sz="0" w:space="0" w:color="auto"/>
        <w:bottom w:val="none" w:sz="0" w:space="0" w:color="auto"/>
        <w:right w:val="none" w:sz="0" w:space="0" w:color="auto"/>
      </w:divBdr>
    </w:div>
    <w:div w:id="1888639786">
      <w:bodyDiv w:val="1"/>
      <w:marLeft w:val="0"/>
      <w:marRight w:val="0"/>
      <w:marTop w:val="0"/>
      <w:marBottom w:val="0"/>
      <w:divBdr>
        <w:top w:val="none" w:sz="0" w:space="0" w:color="auto"/>
        <w:left w:val="none" w:sz="0" w:space="0" w:color="auto"/>
        <w:bottom w:val="none" w:sz="0" w:space="0" w:color="auto"/>
        <w:right w:val="none" w:sz="0" w:space="0" w:color="auto"/>
      </w:divBdr>
    </w:div>
    <w:div w:id="1888763005">
      <w:bodyDiv w:val="1"/>
      <w:marLeft w:val="0"/>
      <w:marRight w:val="0"/>
      <w:marTop w:val="0"/>
      <w:marBottom w:val="0"/>
      <w:divBdr>
        <w:top w:val="none" w:sz="0" w:space="0" w:color="auto"/>
        <w:left w:val="none" w:sz="0" w:space="0" w:color="auto"/>
        <w:bottom w:val="none" w:sz="0" w:space="0" w:color="auto"/>
        <w:right w:val="none" w:sz="0" w:space="0" w:color="auto"/>
      </w:divBdr>
    </w:div>
    <w:div w:id="1889031726">
      <w:bodyDiv w:val="1"/>
      <w:marLeft w:val="0"/>
      <w:marRight w:val="0"/>
      <w:marTop w:val="0"/>
      <w:marBottom w:val="0"/>
      <w:divBdr>
        <w:top w:val="none" w:sz="0" w:space="0" w:color="auto"/>
        <w:left w:val="none" w:sz="0" w:space="0" w:color="auto"/>
        <w:bottom w:val="none" w:sz="0" w:space="0" w:color="auto"/>
        <w:right w:val="none" w:sz="0" w:space="0" w:color="auto"/>
      </w:divBdr>
    </w:div>
    <w:div w:id="1890535241">
      <w:bodyDiv w:val="1"/>
      <w:marLeft w:val="0"/>
      <w:marRight w:val="0"/>
      <w:marTop w:val="0"/>
      <w:marBottom w:val="0"/>
      <w:divBdr>
        <w:top w:val="none" w:sz="0" w:space="0" w:color="auto"/>
        <w:left w:val="none" w:sz="0" w:space="0" w:color="auto"/>
        <w:bottom w:val="none" w:sz="0" w:space="0" w:color="auto"/>
        <w:right w:val="none" w:sz="0" w:space="0" w:color="auto"/>
      </w:divBdr>
    </w:div>
    <w:div w:id="1891376268">
      <w:bodyDiv w:val="1"/>
      <w:marLeft w:val="0"/>
      <w:marRight w:val="0"/>
      <w:marTop w:val="0"/>
      <w:marBottom w:val="0"/>
      <w:divBdr>
        <w:top w:val="none" w:sz="0" w:space="0" w:color="auto"/>
        <w:left w:val="none" w:sz="0" w:space="0" w:color="auto"/>
        <w:bottom w:val="none" w:sz="0" w:space="0" w:color="auto"/>
        <w:right w:val="none" w:sz="0" w:space="0" w:color="auto"/>
      </w:divBdr>
    </w:div>
    <w:div w:id="1892419830">
      <w:bodyDiv w:val="1"/>
      <w:marLeft w:val="0"/>
      <w:marRight w:val="0"/>
      <w:marTop w:val="0"/>
      <w:marBottom w:val="0"/>
      <w:divBdr>
        <w:top w:val="none" w:sz="0" w:space="0" w:color="auto"/>
        <w:left w:val="none" w:sz="0" w:space="0" w:color="auto"/>
        <w:bottom w:val="none" w:sz="0" w:space="0" w:color="auto"/>
        <w:right w:val="none" w:sz="0" w:space="0" w:color="auto"/>
      </w:divBdr>
    </w:div>
    <w:div w:id="1893615640">
      <w:bodyDiv w:val="1"/>
      <w:marLeft w:val="0"/>
      <w:marRight w:val="0"/>
      <w:marTop w:val="0"/>
      <w:marBottom w:val="0"/>
      <w:divBdr>
        <w:top w:val="none" w:sz="0" w:space="0" w:color="auto"/>
        <w:left w:val="none" w:sz="0" w:space="0" w:color="auto"/>
        <w:bottom w:val="none" w:sz="0" w:space="0" w:color="auto"/>
        <w:right w:val="none" w:sz="0" w:space="0" w:color="auto"/>
      </w:divBdr>
    </w:div>
    <w:div w:id="1895044610">
      <w:bodyDiv w:val="1"/>
      <w:marLeft w:val="0"/>
      <w:marRight w:val="0"/>
      <w:marTop w:val="0"/>
      <w:marBottom w:val="0"/>
      <w:divBdr>
        <w:top w:val="none" w:sz="0" w:space="0" w:color="auto"/>
        <w:left w:val="none" w:sz="0" w:space="0" w:color="auto"/>
        <w:bottom w:val="none" w:sz="0" w:space="0" w:color="auto"/>
        <w:right w:val="none" w:sz="0" w:space="0" w:color="auto"/>
      </w:divBdr>
    </w:div>
    <w:div w:id="1895657860">
      <w:bodyDiv w:val="1"/>
      <w:marLeft w:val="0"/>
      <w:marRight w:val="0"/>
      <w:marTop w:val="0"/>
      <w:marBottom w:val="0"/>
      <w:divBdr>
        <w:top w:val="none" w:sz="0" w:space="0" w:color="auto"/>
        <w:left w:val="none" w:sz="0" w:space="0" w:color="auto"/>
        <w:bottom w:val="none" w:sz="0" w:space="0" w:color="auto"/>
        <w:right w:val="none" w:sz="0" w:space="0" w:color="auto"/>
      </w:divBdr>
    </w:div>
    <w:div w:id="1895966703">
      <w:bodyDiv w:val="1"/>
      <w:marLeft w:val="0"/>
      <w:marRight w:val="0"/>
      <w:marTop w:val="0"/>
      <w:marBottom w:val="0"/>
      <w:divBdr>
        <w:top w:val="none" w:sz="0" w:space="0" w:color="auto"/>
        <w:left w:val="none" w:sz="0" w:space="0" w:color="auto"/>
        <w:bottom w:val="none" w:sz="0" w:space="0" w:color="auto"/>
        <w:right w:val="none" w:sz="0" w:space="0" w:color="auto"/>
      </w:divBdr>
    </w:div>
    <w:div w:id="1897080492">
      <w:bodyDiv w:val="1"/>
      <w:marLeft w:val="0"/>
      <w:marRight w:val="0"/>
      <w:marTop w:val="0"/>
      <w:marBottom w:val="0"/>
      <w:divBdr>
        <w:top w:val="none" w:sz="0" w:space="0" w:color="auto"/>
        <w:left w:val="none" w:sz="0" w:space="0" w:color="auto"/>
        <w:bottom w:val="none" w:sz="0" w:space="0" w:color="auto"/>
        <w:right w:val="none" w:sz="0" w:space="0" w:color="auto"/>
      </w:divBdr>
    </w:div>
    <w:div w:id="1899706919">
      <w:bodyDiv w:val="1"/>
      <w:marLeft w:val="0"/>
      <w:marRight w:val="0"/>
      <w:marTop w:val="0"/>
      <w:marBottom w:val="0"/>
      <w:divBdr>
        <w:top w:val="none" w:sz="0" w:space="0" w:color="auto"/>
        <w:left w:val="none" w:sz="0" w:space="0" w:color="auto"/>
        <w:bottom w:val="none" w:sz="0" w:space="0" w:color="auto"/>
        <w:right w:val="none" w:sz="0" w:space="0" w:color="auto"/>
      </w:divBdr>
    </w:div>
    <w:div w:id="1903826355">
      <w:bodyDiv w:val="1"/>
      <w:marLeft w:val="0"/>
      <w:marRight w:val="0"/>
      <w:marTop w:val="0"/>
      <w:marBottom w:val="0"/>
      <w:divBdr>
        <w:top w:val="none" w:sz="0" w:space="0" w:color="auto"/>
        <w:left w:val="none" w:sz="0" w:space="0" w:color="auto"/>
        <w:bottom w:val="none" w:sz="0" w:space="0" w:color="auto"/>
        <w:right w:val="none" w:sz="0" w:space="0" w:color="auto"/>
      </w:divBdr>
    </w:div>
    <w:div w:id="1903904026">
      <w:bodyDiv w:val="1"/>
      <w:marLeft w:val="0"/>
      <w:marRight w:val="0"/>
      <w:marTop w:val="0"/>
      <w:marBottom w:val="0"/>
      <w:divBdr>
        <w:top w:val="none" w:sz="0" w:space="0" w:color="auto"/>
        <w:left w:val="none" w:sz="0" w:space="0" w:color="auto"/>
        <w:bottom w:val="none" w:sz="0" w:space="0" w:color="auto"/>
        <w:right w:val="none" w:sz="0" w:space="0" w:color="auto"/>
      </w:divBdr>
    </w:div>
    <w:div w:id="1903908491">
      <w:bodyDiv w:val="1"/>
      <w:marLeft w:val="0"/>
      <w:marRight w:val="0"/>
      <w:marTop w:val="0"/>
      <w:marBottom w:val="0"/>
      <w:divBdr>
        <w:top w:val="none" w:sz="0" w:space="0" w:color="auto"/>
        <w:left w:val="none" w:sz="0" w:space="0" w:color="auto"/>
        <w:bottom w:val="none" w:sz="0" w:space="0" w:color="auto"/>
        <w:right w:val="none" w:sz="0" w:space="0" w:color="auto"/>
      </w:divBdr>
    </w:div>
    <w:div w:id="1904178197">
      <w:bodyDiv w:val="1"/>
      <w:marLeft w:val="0"/>
      <w:marRight w:val="0"/>
      <w:marTop w:val="0"/>
      <w:marBottom w:val="0"/>
      <w:divBdr>
        <w:top w:val="none" w:sz="0" w:space="0" w:color="auto"/>
        <w:left w:val="none" w:sz="0" w:space="0" w:color="auto"/>
        <w:bottom w:val="none" w:sz="0" w:space="0" w:color="auto"/>
        <w:right w:val="none" w:sz="0" w:space="0" w:color="auto"/>
      </w:divBdr>
    </w:div>
    <w:div w:id="1904901345">
      <w:bodyDiv w:val="1"/>
      <w:marLeft w:val="0"/>
      <w:marRight w:val="0"/>
      <w:marTop w:val="0"/>
      <w:marBottom w:val="0"/>
      <w:divBdr>
        <w:top w:val="none" w:sz="0" w:space="0" w:color="auto"/>
        <w:left w:val="none" w:sz="0" w:space="0" w:color="auto"/>
        <w:bottom w:val="none" w:sz="0" w:space="0" w:color="auto"/>
        <w:right w:val="none" w:sz="0" w:space="0" w:color="auto"/>
      </w:divBdr>
    </w:div>
    <w:div w:id="1905483161">
      <w:bodyDiv w:val="1"/>
      <w:marLeft w:val="0"/>
      <w:marRight w:val="0"/>
      <w:marTop w:val="0"/>
      <w:marBottom w:val="0"/>
      <w:divBdr>
        <w:top w:val="none" w:sz="0" w:space="0" w:color="auto"/>
        <w:left w:val="none" w:sz="0" w:space="0" w:color="auto"/>
        <w:bottom w:val="none" w:sz="0" w:space="0" w:color="auto"/>
        <w:right w:val="none" w:sz="0" w:space="0" w:color="auto"/>
      </w:divBdr>
    </w:div>
    <w:div w:id="1908032639">
      <w:bodyDiv w:val="1"/>
      <w:marLeft w:val="0"/>
      <w:marRight w:val="0"/>
      <w:marTop w:val="0"/>
      <w:marBottom w:val="0"/>
      <w:divBdr>
        <w:top w:val="none" w:sz="0" w:space="0" w:color="auto"/>
        <w:left w:val="none" w:sz="0" w:space="0" w:color="auto"/>
        <w:bottom w:val="none" w:sz="0" w:space="0" w:color="auto"/>
        <w:right w:val="none" w:sz="0" w:space="0" w:color="auto"/>
      </w:divBdr>
    </w:div>
    <w:div w:id="1908105628">
      <w:bodyDiv w:val="1"/>
      <w:marLeft w:val="0"/>
      <w:marRight w:val="0"/>
      <w:marTop w:val="0"/>
      <w:marBottom w:val="0"/>
      <w:divBdr>
        <w:top w:val="none" w:sz="0" w:space="0" w:color="auto"/>
        <w:left w:val="none" w:sz="0" w:space="0" w:color="auto"/>
        <w:bottom w:val="none" w:sz="0" w:space="0" w:color="auto"/>
        <w:right w:val="none" w:sz="0" w:space="0" w:color="auto"/>
      </w:divBdr>
    </w:div>
    <w:div w:id="1908298738">
      <w:bodyDiv w:val="1"/>
      <w:marLeft w:val="0"/>
      <w:marRight w:val="0"/>
      <w:marTop w:val="0"/>
      <w:marBottom w:val="0"/>
      <w:divBdr>
        <w:top w:val="none" w:sz="0" w:space="0" w:color="auto"/>
        <w:left w:val="none" w:sz="0" w:space="0" w:color="auto"/>
        <w:bottom w:val="none" w:sz="0" w:space="0" w:color="auto"/>
        <w:right w:val="none" w:sz="0" w:space="0" w:color="auto"/>
      </w:divBdr>
    </w:div>
    <w:div w:id="1909996764">
      <w:bodyDiv w:val="1"/>
      <w:marLeft w:val="0"/>
      <w:marRight w:val="0"/>
      <w:marTop w:val="0"/>
      <w:marBottom w:val="0"/>
      <w:divBdr>
        <w:top w:val="none" w:sz="0" w:space="0" w:color="auto"/>
        <w:left w:val="none" w:sz="0" w:space="0" w:color="auto"/>
        <w:bottom w:val="none" w:sz="0" w:space="0" w:color="auto"/>
        <w:right w:val="none" w:sz="0" w:space="0" w:color="auto"/>
      </w:divBdr>
    </w:div>
    <w:div w:id="1911110990">
      <w:bodyDiv w:val="1"/>
      <w:marLeft w:val="0"/>
      <w:marRight w:val="0"/>
      <w:marTop w:val="0"/>
      <w:marBottom w:val="0"/>
      <w:divBdr>
        <w:top w:val="none" w:sz="0" w:space="0" w:color="auto"/>
        <w:left w:val="none" w:sz="0" w:space="0" w:color="auto"/>
        <w:bottom w:val="none" w:sz="0" w:space="0" w:color="auto"/>
        <w:right w:val="none" w:sz="0" w:space="0" w:color="auto"/>
      </w:divBdr>
    </w:div>
    <w:div w:id="1915361486">
      <w:bodyDiv w:val="1"/>
      <w:marLeft w:val="0"/>
      <w:marRight w:val="0"/>
      <w:marTop w:val="0"/>
      <w:marBottom w:val="0"/>
      <w:divBdr>
        <w:top w:val="none" w:sz="0" w:space="0" w:color="auto"/>
        <w:left w:val="none" w:sz="0" w:space="0" w:color="auto"/>
        <w:bottom w:val="none" w:sz="0" w:space="0" w:color="auto"/>
        <w:right w:val="none" w:sz="0" w:space="0" w:color="auto"/>
      </w:divBdr>
    </w:div>
    <w:div w:id="1916473837">
      <w:bodyDiv w:val="1"/>
      <w:marLeft w:val="0"/>
      <w:marRight w:val="0"/>
      <w:marTop w:val="0"/>
      <w:marBottom w:val="0"/>
      <w:divBdr>
        <w:top w:val="none" w:sz="0" w:space="0" w:color="auto"/>
        <w:left w:val="none" w:sz="0" w:space="0" w:color="auto"/>
        <w:bottom w:val="none" w:sz="0" w:space="0" w:color="auto"/>
        <w:right w:val="none" w:sz="0" w:space="0" w:color="auto"/>
      </w:divBdr>
    </w:div>
    <w:div w:id="1916670380">
      <w:bodyDiv w:val="1"/>
      <w:marLeft w:val="0"/>
      <w:marRight w:val="0"/>
      <w:marTop w:val="0"/>
      <w:marBottom w:val="0"/>
      <w:divBdr>
        <w:top w:val="none" w:sz="0" w:space="0" w:color="auto"/>
        <w:left w:val="none" w:sz="0" w:space="0" w:color="auto"/>
        <w:bottom w:val="none" w:sz="0" w:space="0" w:color="auto"/>
        <w:right w:val="none" w:sz="0" w:space="0" w:color="auto"/>
      </w:divBdr>
    </w:div>
    <w:div w:id="1918249231">
      <w:bodyDiv w:val="1"/>
      <w:marLeft w:val="0"/>
      <w:marRight w:val="0"/>
      <w:marTop w:val="0"/>
      <w:marBottom w:val="0"/>
      <w:divBdr>
        <w:top w:val="none" w:sz="0" w:space="0" w:color="auto"/>
        <w:left w:val="none" w:sz="0" w:space="0" w:color="auto"/>
        <w:bottom w:val="none" w:sz="0" w:space="0" w:color="auto"/>
        <w:right w:val="none" w:sz="0" w:space="0" w:color="auto"/>
      </w:divBdr>
    </w:div>
    <w:div w:id="1920746917">
      <w:bodyDiv w:val="1"/>
      <w:marLeft w:val="0"/>
      <w:marRight w:val="0"/>
      <w:marTop w:val="0"/>
      <w:marBottom w:val="0"/>
      <w:divBdr>
        <w:top w:val="none" w:sz="0" w:space="0" w:color="auto"/>
        <w:left w:val="none" w:sz="0" w:space="0" w:color="auto"/>
        <w:bottom w:val="none" w:sz="0" w:space="0" w:color="auto"/>
        <w:right w:val="none" w:sz="0" w:space="0" w:color="auto"/>
      </w:divBdr>
    </w:div>
    <w:div w:id="1921258340">
      <w:bodyDiv w:val="1"/>
      <w:marLeft w:val="0"/>
      <w:marRight w:val="0"/>
      <w:marTop w:val="0"/>
      <w:marBottom w:val="0"/>
      <w:divBdr>
        <w:top w:val="none" w:sz="0" w:space="0" w:color="auto"/>
        <w:left w:val="none" w:sz="0" w:space="0" w:color="auto"/>
        <w:bottom w:val="none" w:sz="0" w:space="0" w:color="auto"/>
        <w:right w:val="none" w:sz="0" w:space="0" w:color="auto"/>
      </w:divBdr>
    </w:div>
    <w:div w:id="1922329447">
      <w:bodyDiv w:val="1"/>
      <w:marLeft w:val="0"/>
      <w:marRight w:val="0"/>
      <w:marTop w:val="0"/>
      <w:marBottom w:val="0"/>
      <w:divBdr>
        <w:top w:val="none" w:sz="0" w:space="0" w:color="auto"/>
        <w:left w:val="none" w:sz="0" w:space="0" w:color="auto"/>
        <w:bottom w:val="none" w:sz="0" w:space="0" w:color="auto"/>
        <w:right w:val="none" w:sz="0" w:space="0" w:color="auto"/>
      </w:divBdr>
    </w:div>
    <w:div w:id="1924952008">
      <w:bodyDiv w:val="1"/>
      <w:marLeft w:val="0"/>
      <w:marRight w:val="0"/>
      <w:marTop w:val="0"/>
      <w:marBottom w:val="0"/>
      <w:divBdr>
        <w:top w:val="none" w:sz="0" w:space="0" w:color="auto"/>
        <w:left w:val="none" w:sz="0" w:space="0" w:color="auto"/>
        <w:bottom w:val="none" w:sz="0" w:space="0" w:color="auto"/>
        <w:right w:val="none" w:sz="0" w:space="0" w:color="auto"/>
      </w:divBdr>
    </w:div>
    <w:div w:id="1929655406">
      <w:bodyDiv w:val="1"/>
      <w:marLeft w:val="0"/>
      <w:marRight w:val="0"/>
      <w:marTop w:val="0"/>
      <w:marBottom w:val="0"/>
      <w:divBdr>
        <w:top w:val="none" w:sz="0" w:space="0" w:color="auto"/>
        <w:left w:val="none" w:sz="0" w:space="0" w:color="auto"/>
        <w:bottom w:val="none" w:sz="0" w:space="0" w:color="auto"/>
        <w:right w:val="none" w:sz="0" w:space="0" w:color="auto"/>
      </w:divBdr>
    </w:div>
    <w:div w:id="1930846622">
      <w:bodyDiv w:val="1"/>
      <w:marLeft w:val="0"/>
      <w:marRight w:val="0"/>
      <w:marTop w:val="0"/>
      <w:marBottom w:val="0"/>
      <w:divBdr>
        <w:top w:val="none" w:sz="0" w:space="0" w:color="auto"/>
        <w:left w:val="none" w:sz="0" w:space="0" w:color="auto"/>
        <w:bottom w:val="none" w:sz="0" w:space="0" w:color="auto"/>
        <w:right w:val="none" w:sz="0" w:space="0" w:color="auto"/>
      </w:divBdr>
    </w:div>
    <w:div w:id="1931619664">
      <w:bodyDiv w:val="1"/>
      <w:marLeft w:val="0"/>
      <w:marRight w:val="0"/>
      <w:marTop w:val="0"/>
      <w:marBottom w:val="0"/>
      <w:divBdr>
        <w:top w:val="none" w:sz="0" w:space="0" w:color="auto"/>
        <w:left w:val="none" w:sz="0" w:space="0" w:color="auto"/>
        <w:bottom w:val="none" w:sz="0" w:space="0" w:color="auto"/>
        <w:right w:val="none" w:sz="0" w:space="0" w:color="auto"/>
      </w:divBdr>
    </w:div>
    <w:div w:id="1932158576">
      <w:bodyDiv w:val="1"/>
      <w:marLeft w:val="0"/>
      <w:marRight w:val="0"/>
      <w:marTop w:val="0"/>
      <w:marBottom w:val="0"/>
      <w:divBdr>
        <w:top w:val="none" w:sz="0" w:space="0" w:color="auto"/>
        <w:left w:val="none" w:sz="0" w:space="0" w:color="auto"/>
        <w:bottom w:val="none" w:sz="0" w:space="0" w:color="auto"/>
        <w:right w:val="none" w:sz="0" w:space="0" w:color="auto"/>
      </w:divBdr>
    </w:div>
    <w:div w:id="1932547377">
      <w:bodyDiv w:val="1"/>
      <w:marLeft w:val="0"/>
      <w:marRight w:val="0"/>
      <w:marTop w:val="0"/>
      <w:marBottom w:val="0"/>
      <w:divBdr>
        <w:top w:val="none" w:sz="0" w:space="0" w:color="auto"/>
        <w:left w:val="none" w:sz="0" w:space="0" w:color="auto"/>
        <w:bottom w:val="none" w:sz="0" w:space="0" w:color="auto"/>
        <w:right w:val="none" w:sz="0" w:space="0" w:color="auto"/>
      </w:divBdr>
    </w:div>
    <w:div w:id="1932811472">
      <w:bodyDiv w:val="1"/>
      <w:marLeft w:val="0"/>
      <w:marRight w:val="0"/>
      <w:marTop w:val="0"/>
      <w:marBottom w:val="0"/>
      <w:divBdr>
        <w:top w:val="none" w:sz="0" w:space="0" w:color="auto"/>
        <w:left w:val="none" w:sz="0" w:space="0" w:color="auto"/>
        <w:bottom w:val="none" w:sz="0" w:space="0" w:color="auto"/>
        <w:right w:val="none" w:sz="0" w:space="0" w:color="auto"/>
      </w:divBdr>
    </w:div>
    <w:div w:id="1933661458">
      <w:bodyDiv w:val="1"/>
      <w:marLeft w:val="0"/>
      <w:marRight w:val="0"/>
      <w:marTop w:val="0"/>
      <w:marBottom w:val="0"/>
      <w:divBdr>
        <w:top w:val="none" w:sz="0" w:space="0" w:color="auto"/>
        <w:left w:val="none" w:sz="0" w:space="0" w:color="auto"/>
        <w:bottom w:val="none" w:sz="0" w:space="0" w:color="auto"/>
        <w:right w:val="none" w:sz="0" w:space="0" w:color="auto"/>
      </w:divBdr>
    </w:div>
    <w:div w:id="1935086918">
      <w:bodyDiv w:val="1"/>
      <w:marLeft w:val="0"/>
      <w:marRight w:val="0"/>
      <w:marTop w:val="0"/>
      <w:marBottom w:val="0"/>
      <w:divBdr>
        <w:top w:val="none" w:sz="0" w:space="0" w:color="auto"/>
        <w:left w:val="none" w:sz="0" w:space="0" w:color="auto"/>
        <w:bottom w:val="none" w:sz="0" w:space="0" w:color="auto"/>
        <w:right w:val="none" w:sz="0" w:space="0" w:color="auto"/>
      </w:divBdr>
    </w:div>
    <w:div w:id="1935168355">
      <w:bodyDiv w:val="1"/>
      <w:marLeft w:val="0"/>
      <w:marRight w:val="0"/>
      <w:marTop w:val="0"/>
      <w:marBottom w:val="0"/>
      <w:divBdr>
        <w:top w:val="none" w:sz="0" w:space="0" w:color="auto"/>
        <w:left w:val="none" w:sz="0" w:space="0" w:color="auto"/>
        <w:bottom w:val="none" w:sz="0" w:space="0" w:color="auto"/>
        <w:right w:val="none" w:sz="0" w:space="0" w:color="auto"/>
      </w:divBdr>
    </w:div>
    <w:div w:id="1935430117">
      <w:bodyDiv w:val="1"/>
      <w:marLeft w:val="0"/>
      <w:marRight w:val="0"/>
      <w:marTop w:val="0"/>
      <w:marBottom w:val="0"/>
      <w:divBdr>
        <w:top w:val="none" w:sz="0" w:space="0" w:color="auto"/>
        <w:left w:val="none" w:sz="0" w:space="0" w:color="auto"/>
        <w:bottom w:val="none" w:sz="0" w:space="0" w:color="auto"/>
        <w:right w:val="none" w:sz="0" w:space="0" w:color="auto"/>
      </w:divBdr>
    </w:div>
    <w:div w:id="1936010425">
      <w:bodyDiv w:val="1"/>
      <w:marLeft w:val="0"/>
      <w:marRight w:val="0"/>
      <w:marTop w:val="0"/>
      <w:marBottom w:val="0"/>
      <w:divBdr>
        <w:top w:val="none" w:sz="0" w:space="0" w:color="auto"/>
        <w:left w:val="none" w:sz="0" w:space="0" w:color="auto"/>
        <w:bottom w:val="none" w:sz="0" w:space="0" w:color="auto"/>
        <w:right w:val="none" w:sz="0" w:space="0" w:color="auto"/>
      </w:divBdr>
    </w:div>
    <w:div w:id="1936666807">
      <w:bodyDiv w:val="1"/>
      <w:marLeft w:val="0"/>
      <w:marRight w:val="0"/>
      <w:marTop w:val="0"/>
      <w:marBottom w:val="0"/>
      <w:divBdr>
        <w:top w:val="none" w:sz="0" w:space="0" w:color="auto"/>
        <w:left w:val="none" w:sz="0" w:space="0" w:color="auto"/>
        <w:bottom w:val="none" w:sz="0" w:space="0" w:color="auto"/>
        <w:right w:val="none" w:sz="0" w:space="0" w:color="auto"/>
      </w:divBdr>
    </w:div>
    <w:div w:id="1937012570">
      <w:bodyDiv w:val="1"/>
      <w:marLeft w:val="0"/>
      <w:marRight w:val="0"/>
      <w:marTop w:val="0"/>
      <w:marBottom w:val="0"/>
      <w:divBdr>
        <w:top w:val="none" w:sz="0" w:space="0" w:color="auto"/>
        <w:left w:val="none" w:sz="0" w:space="0" w:color="auto"/>
        <w:bottom w:val="none" w:sz="0" w:space="0" w:color="auto"/>
        <w:right w:val="none" w:sz="0" w:space="0" w:color="auto"/>
      </w:divBdr>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38638957">
      <w:bodyDiv w:val="1"/>
      <w:marLeft w:val="0"/>
      <w:marRight w:val="0"/>
      <w:marTop w:val="0"/>
      <w:marBottom w:val="0"/>
      <w:divBdr>
        <w:top w:val="none" w:sz="0" w:space="0" w:color="auto"/>
        <w:left w:val="none" w:sz="0" w:space="0" w:color="auto"/>
        <w:bottom w:val="none" w:sz="0" w:space="0" w:color="auto"/>
        <w:right w:val="none" w:sz="0" w:space="0" w:color="auto"/>
      </w:divBdr>
    </w:div>
    <w:div w:id="1941599314">
      <w:bodyDiv w:val="1"/>
      <w:marLeft w:val="0"/>
      <w:marRight w:val="0"/>
      <w:marTop w:val="0"/>
      <w:marBottom w:val="0"/>
      <w:divBdr>
        <w:top w:val="none" w:sz="0" w:space="0" w:color="auto"/>
        <w:left w:val="none" w:sz="0" w:space="0" w:color="auto"/>
        <w:bottom w:val="none" w:sz="0" w:space="0" w:color="auto"/>
        <w:right w:val="none" w:sz="0" w:space="0" w:color="auto"/>
      </w:divBdr>
    </w:div>
    <w:div w:id="1942103936">
      <w:bodyDiv w:val="1"/>
      <w:marLeft w:val="0"/>
      <w:marRight w:val="0"/>
      <w:marTop w:val="0"/>
      <w:marBottom w:val="0"/>
      <w:divBdr>
        <w:top w:val="none" w:sz="0" w:space="0" w:color="auto"/>
        <w:left w:val="none" w:sz="0" w:space="0" w:color="auto"/>
        <w:bottom w:val="none" w:sz="0" w:space="0" w:color="auto"/>
        <w:right w:val="none" w:sz="0" w:space="0" w:color="auto"/>
      </w:divBdr>
    </w:div>
    <w:div w:id="1946619082">
      <w:bodyDiv w:val="1"/>
      <w:marLeft w:val="0"/>
      <w:marRight w:val="0"/>
      <w:marTop w:val="0"/>
      <w:marBottom w:val="0"/>
      <w:divBdr>
        <w:top w:val="none" w:sz="0" w:space="0" w:color="auto"/>
        <w:left w:val="none" w:sz="0" w:space="0" w:color="auto"/>
        <w:bottom w:val="none" w:sz="0" w:space="0" w:color="auto"/>
        <w:right w:val="none" w:sz="0" w:space="0" w:color="auto"/>
      </w:divBdr>
    </w:div>
    <w:div w:id="1946962299">
      <w:bodyDiv w:val="1"/>
      <w:marLeft w:val="0"/>
      <w:marRight w:val="0"/>
      <w:marTop w:val="0"/>
      <w:marBottom w:val="0"/>
      <w:divBdr>
        <w:top w:val="none" w:sz="0" w:space="0" w:color="auto"/>
        <w:left w:val="none" w:sz="0" w:space="0" w:color="auto"/>
        <w:bottom w:val="none" w:sz="0" w:space="0" w:color="auto"/>
        <w:right w:val="none" w:sz="0" w:space="0" w:color="auto"/>
      </w:divBdr>
    </w:div>
    <w:div w:id="1947228894">
      <w:bodyDiv w:val="1"/>
      <w:marLeft w:val="0"/>
      <w:marRight w:val="0"/>
      <w:marTop w:val="0"/>
      <w:marBottom w:val="0"/>
      <w:divBdr>
        <w:top w:val="none" w:sz="0" w:space="0" w:color="auto"/>
        <w:left w:val="none" w:sz="0" w:space="0" w:color="auto"/>
        <w:bottom w:val="none" w:sz="0" w:space="0" w:color="auto"/>
        <w:right w:val="none" w:sz="0" w:space="0" w:color="auto"/>
      </w:divBdr>
    </w:div>
    <w:div w:id="1954508646">
      <w:bodyDiv w:val="1"/>
      <w:marLeft w:val="0"/>
      <w:marRight w:val="0"/>
      <w:marTop w:val="0"/>
      <w:marBottom w:val="0"/>
      <w:divBdr>
        <w:top w:val="none" w:sz="0" w:space="0" w:color="auto"/>
        <w:left w:val="none" w:sz="0" w:space="0" w:color="auto"/>
        <w:bottom w:val="none" w:sz="0" w:space="0" w:color="auto"/>
        <w:right w:val="none" w:sz="0" w:space="0" w:color="auto"/>
      </w:divBdr>
    </w:div>
    <w:div w:id="1954826496">
      <w:bodyDiv w:val="1"/>
      <w:marLeft w:val="0"/>
      <w:marRight w:val="0"/>
      <w:marTop w:val="0"/>
      <w:marBottom w:val="0"/>
      <w:divBdr>
        <w:top w:val="none" w:sz="0" w:space="0" w:color="auto"/>
        <w:left w:val="none" w:sz="0" w:space="0" w:color="auto"/>
        <w:bottom w:val="none" w:sz="0" w:space="0" w:color="auto"/>
        <w:right w:val="none" w:sz="0" w:space="0" w:color="auto"/>
      </w:divBdr>
    </w:div>
    <w:div w:id="1956937586">
      <w:bodyDiv w:val="1"/>
      <w:marLeft w:val="0"/>
      <w:marRight w:val="0"/>
      <w:marTop w:val="0"/>
      <w:marBottom w:val="0"/>
      <w:divBdr>
        <w:top w:val="none" w:sz="0" w:space="0" w:color="auto"/>
        <w:left w:val="none" w:sz="0" w:space="0" w:color="auto"/>
        <w:bottom w:val="none" w:sz="0" w:space="0" w:color="auto"/>
        <w:right w:val="none" w:sz="0" w:space="0" w:color="auto"/>
      </w:divBdr>
    </w:div>
    <w:div w:id="1957717547">
      <w:bodyDiv w:val="1"/>
      <w:marLeft w:val="0"/>
      <w:marRight w:val="0"/>
      <w:marTop w:val="0"/>
      <w:marBottom w:val="0"/>
      <w:divBdr>
        <w:top w:val="none" w:sz="0" w:space="0" w:color="auto"/>
        <w:left w:val="none" w:sz="0" w:space="0" w:color="auto"/>
        <w:bottom w:val="none" w:sz="0" w:space="0" w:color="auto"/>
        <w:right w:val="none" w:sz="0" w:space="0" w:color="auto"/>
      </w:divBdr>
    </w:div>
    <w:div w:id="1958486959">
      <w:bodyDiv w:val="1"/>
      <w:marLeft w:val="0"/>
      <w:marRight w:val="0"/>
      <w:marTop w:val="0"/>
      <w:marBottom w:val="0"/>
      <w:divBdr>
        <w:top w:val="none" w:sz="0" w:space="0" w:color="auto"/>
        <w:left w:val="none" w:sz="0" w:space="0" w:color="auto"/>
        <w:bottom w:val="none" w:sz="0" w:space="0" w:color="auto"/>
        <w:right w:val="none" w:sz="0" w:space="0" w:color="auto"/>
      </w:divBdr>
    </w:div>
    <w:div w:id="1958830321">
      <w:bodyDiv w:val="1"/>
      <w:marLeft w:val="0"/>
      <w:marRight w:val="0"/>
      <w:marTop w:val="0"/>
      <w:marBottom w:val="0"/>
      <w:divBdr>
        <w:top w:val="none" w:sz="0" w:space="0" w:color="auto"/>
        <w:left w:val="none" w:sz="0" w:space="0" w:color="auto"/>
        <w:bottom w:val="none" w:sz="0" w:space="0" w:color="auto"/>
        <w:right w:val="none" w:sz="0" w:space="0" w:color="auto"/>
      </w:divBdr>
    </w:div>
    <w:div w:id="1959070813">
      <w:bodyDiv w:val="1"/>
      <w:marLeft w:val="0"/>
      <w:marRight w:val="0"/>
      <w:marTop w:val="0"/>
      <w:marBottom w:val="0"/>
      <w:divBdr>
        <w:top w:val="none" w:sz="0" w:space="0" w:color="auto"/>
        <w:left w:val="none" w:sz="0" w:space="0" w:color="auto"/>
        <w:bottom w:val="none" w:sz="0" w:space="0" w:color="auto"/>
        <w:right w:val="none" w:sz="0" w:space="0" w:color="auto"/>
      </w:divBdr>
    </w:div>
    <w:div w:id="1960797239">
      <w:bodyDiv w:val="1"/>
      <w:marLeft w:val="0"/>
      <w:marRight w:val="0"/>
      <w:marTop w:val="0"/>
      <w:marBottom w:val="0"/>
      <w:divBdr>
        <w:top w:val="none" w:sz="0" w:space="0" w:color="auto"/>
        <w:left w:val="none" w:sz="0" w:space="0" w:color="auto"/>
        <w:bottom w:val="none" w:sz="0" w:space="0" w:color="auto"/>
        <w:right w:val="none" w:sz="0" w:space="0" w:color="auto"/>
      </w:divBdr>
    </w:div>
    <w:div w:id="1961060386">
      <w:bodyDiv w:val="1"/>
      <w:marLeft w:val="0"/>
      <w:marRight w:val="0"/>
      <w:marTop w:val="0"/>
      <w:marBottom w:val="0"/>
      <w:divBdr>
        <w:top w:val="none" w:sz="0" w:space="0" w:color="auto"/>
        <w:left w:val="none" w:sz="0" w:space="0" w:color="auto"/>
        <w:bottom w:val="none" w:sz="0" w:space="0" w:color="auto"/>
        <w:right w:val="none" w:sz="0" w:space="0" w:color="auto"/>
      </w:divBdr>
    </w:div>
    <w:div w:id="1961764852">
      <w:bodyDiv w:val="1"/>
      <w:marLeft w:val="0"/>
      <w:marRight w:val="0"/>
      <w:marTop w:val="0"/>
      <w:marBottom w:val="0"/>
      <w:divBdr>
        <w:top w:val="none" w:sz="0" w:space="0" w:color="auto"/>
        <w:left w:val="none" w:sz="0" w:space="0" w:color="auto"/>
        <w:bottom w:val="none" w:sz="0" w:space="0" w:color="auto"/>
        <w:right w:val="none" w:sz="0" w:space="0" w:color="auto"/>
      </w:divBdr>
    </w:div>
    <w:div w:id="1962611482">
      <w:bodyDiv w:val="1"/>
      <w:marLeft w:val="0"/>
      <w:marRight w:val="0"/>
      <w:marTop w:val="0"/>
      <w:marBottom w:val="0"/>
      <w:divBdr>
        <w:top w:val="none" w:sz="0" w:space="0" w:color="auto"/>
        <w:left w:val="none" w:sz="0" w:space="0" w:color="auto"/>
        <w:bottom w:val="none" w:sz="0" w:space="0" w:color="auto"/>
        <w:right w:val="none" w:sz="0" w:space="0" w:color="auto"/>
      </w:divBdr>
    </w:div>
    <w:div w:id="1962805268">
      <w:bodyDiv w:val="1"/>
      <w:marLeft w:val="0"/>
      <w:marRight w:val="0"/>
      <w:marTop w:val="0"/>
      <w:marBottom w:val="0"/>
      <w:divBdr>
        <w:top w:val="none" w:sz="0" w:space="0" w:color="auto"/>
        <w:left w:val="none" w:sz="0" w:space="0" w:color="auto"/>
        <w:bottom w:val="none" w:sz="0" w:space="0" w:color="auto"/>
        <w:right w:val="none" w:sz="0" w:space="0" w:color="auto"/>
      </w:divBdr>
    </w:div>
    <w:div w:id="1964379597">
      <w:bodyDiv w:val="1"/>
      <w:marLeft w:val="0"/>
      <w:marRight w:val="0"/>
      <w:marTop w:val="0"/>
      <w:marBottom w:val="0"/>
      <w:divBdr>
        <w:top w:val="none" w:sz="0" w:space="0" w:color="auto"/>
        <w:left w:val="none" w:sz="0" w:space="0" w:color="auto"/>
        <w:bottom w:val="none" w:sz="0" w:space="0" w:color="auto"/>
        <w:right w:val="none" w:sz="0" w:space="0" w:color="auto"/>
      </w:divBdr>
    </w:div>
    <w:div w:id="1965384316">
      <w:bodyDiv w:val="1"/>
      <w:marLeft w:val="0"/>
      <w:marRight w:val="0"/>
      <w:marTop w:val="0"/>
      <w:marBottom w:val="0"/>
      <w:divBdr>
        <w:top w:val="none" w:sz="0" w:space="0" w:color="auto"/>
        <w:left w:val="none" w:sz="0" w:space="0" w:color="auto"/>
        <w:bottom w:val="none" w:sz="0" w:space="0" w:color="auto"/>
        <w:right w:val="none" w:sz="0" w:space="0" w:color="auto"/>
      </w:divBdr>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1965649071">
      <w:bodyDiv w:val="1"/>
      <w:marLeft w:val="0"/>
      <w:marRight w:val="0"/>
      <w:marTop w:val="0"/>
      <w:marBottom w:val="0"/>
      <w:divBdr>
        <w:top w:val="none" w:sz="0" w:space="0" w:color="auto"/>
        <w:left w:val="none" w:sz="0" w:space="0" w:color="auto"/>
        <w:bottom w:val="none" w:sz="0" w:space="0" w:color="auto"/>
        <w:right w:val="none" w:sz="0" w:space="0" w:color="auto"/>
      </w:divBdr>
    </w:div>
    <w:div w:id="1965691027">
      <w:bodyDiv w:val="1"/>
      <w:marLeft w:val="0"/>
      <w:marRight w:val="0"/>
      <w:marTop w:val="0"/>
      <w:marBottom w:val="0"/>
      <w:divBdr>
        <w:top w:val="none" w:sz="0" w:space="0" w:color="auto"/>
        <w:left w:val="none" w:sz="0" w:space="0" w:color="auto"/>
        <w:bottom w:val="none" w:sz="0" w:space="0" w:color="auto"/>
        <w:right w:val="none" w:sz="0" w:space="0" w:color="auto"/>
      </w:divBdr>
    </w:div>
    <w:div w:id="1967084746">
      <w:bodyDiv w:val="1"/>
      <w:marLeft w:val="0"/>
      <w:marRight w:val="0"/>
      <w:marTop w:val="0"/>
      <w:marBottom w:val="0"/>
      <w:divBdr>
        <w:top w:val="none" w:sz="0" w:space="0" w:color="auto"/>
        <w:left w:val="none" w:sz="0" w:space="0" w:color="auto"/>
        <w:bottom w:val="none" w:sz="0" w:space="0" w:color="auto"/>
        <w:right w:val="none" w:sz="0" w:space="0" w:color="auto"/>
      </w:divBdr>
    </w:div>
    <w:div w:id="1969311211">
      <w:bodyDiv w:val="1"/>
      <w:marLeft w:val="0"/>
      <w:marRight w:val="0"/>
      <w:marTop w:val="0"/>
      <w:marBottom w:val="0"/>
      <w:divBdr>
        <w:top w:val="none" w:sz="0" w:space="0" w:color="auto"/>
        <w:left w:val="none" w:sz="0" w:space="0" w:color="auto"/>
        <w:bottom w:val="none" w:sz="0" w:space="0" w:color="auto"/>
        <w:right w:val="none" w:sz="0" w:space="0" w:color="auto"/>
      </w:divBdr>
    </w:div>
    <w:div w:id="1970162902">
      <w:bodyDiv w:val="1"/>
      <w:marLeft w:val="0"/>
      <w:marRight w:val="0"/>
      <w:marTop w:val="0"/>
      <w:marBottom w:val="0"/>
      <w:divBdr>
        <w:top w:val="none" w:sz="0" w:space="0" w:color="auto"/>
        <w:left w:val="none" w:sz="0" w:space="0" w:color="auto"/>
        <w:bottom w:val="none" w:sz="0" w:space="0" w:color="auto"/>
        <w:right w:val="none" w:sz="0" w:space="0" w:color="auto"/>
      </w:divBdr>
    </w:div>
    <w:div w:id="1971082457">
      <w:bodyDiv w:val="1"/>
      <w:marLeft w:val="0"/>
      <w:marRight w:val="0"/>
      <w:marTop w:val="0"/>
      <w:marBottom w:val="0"/>
      <w:divBdr>
        <w:top w:val="none" w:sz="0" w:space="0" w:color="auto"/>
        <w:left w:val="none" w:sz="0" w:space="0" w:color="auto"/>
        <w:bottom w:val="none" w:sz="0" w:space="0" w:color="auto"/>
        <w:right w:val="none" w:sz="0" w:space="0" w:color="auto"/>
      </w:divBdr>
    </w:div>
    <w:div w:id="1974409977">
      <w:bodyDiv w:val="1"/>
      <w:marLeft w:val="0"/>
      <w:marRight w:val="0"/>
      <w:marTop w:val="0"/>
      <w:marBottom w:val="0"/>
      <w:divBdr>
        <w:top w:val="none" w:sz="0" w:space="0" w:color="auto"/>
        <w:left w:val="none" w:sz="0" w:space="0" w:color="auto"/>
        <w:bottom w:val="none" w:sz="0" w:space="0" w:color="auto"/>
        <w:right w:val="none" w:sz="0" w:space="0" w:color="auto"/>
      </w:divBdr>
    </w:div>
    <w:div w:id="1974556974">
      <w:bodyDiv w:val="1"/>
      <w:marLeft w:val="0"/>
      <w:marRight w:val="0"/>
      <w:marTop w:val="0"/>
      <w:marBottom w:val="0"/>
      <w:divBdr>
        <w:top w:val="none" w:sz="0" w:space="0" w:color="auto"/>
        <w:left w:val="none" w:sz="0" w:space="0" w:color="auto"/>
        <w:bottom w:val="none" w:sz="0" w:space="0" w:color="auto"/>
        <w:right w:val="none" w:sz="0" w:space="0" w:color="auto"/>
      </w:divBdr>
    </w:div>
    <w:div w:id="1975796604">
      <w:bodyDiv w:val="1"/>
      <w:marLeft w:val="0"/>
      <w:marRight w:val="0"/>
      <w:marTop w:val="0"/>
      <w:marBottom w:val="0"/>
      <w:divBdr>
        <w:top w:val="none" w:sz="0" w:space="0" w:color="auto"/>
        <w:left w:val="none" w:sz="0" w:space="0" w:color="auto"/>
        <w:bottom w:val="none" w:sz="0" w:space="0" w:color="auto"/>
        <w:right w:val="none" w:sz="0" w:space="0" w:color="auto"/>
      </w:divBdr>
    </w:div>
    <w:div w:id="1976180164">
      <w:bodyDiv w:val="1"/>
      <w:marLeft w:val="0"/>
      <w:marRight w:val="0"/>
      <w:marTop w:val="0"/>
      <w:marBottom w:val="0"/>
      <w:divBdr>
        <w:top w:val="none" w:sz="0" w:space="0" w:color="auto"/>
        <w:left w:val="none" w:sz="0" w:space="0" w:color="auto"/>
        <w:bottom w:val="none" w:sz="0" w:space="0" w:color="auto"/>
        <w:right w:val="none" w:sz="0" w:space="0" w:color="auto"/>
      </w:divBdr>
    </w:div>
    <w:div w:id="1977566826">
      <w:bodyDiv w:val="1"/>
      <w:marLeft w:val="0"/>
      <w:marRight w:val="0"/>
      <w:marTop w:val="0"/>
      <w:marBottom w:val="0"/>
      <w:divBdr>
        <w:top w:val="none" w:sz="0" w:space="0" w:color="auto"/>
        <w:left w:val="none" w:sz="0" w:space="0" w:color="auto"/>
        <w:bottom w:val="none" w:sz="0" w:space="0" w:color="auto"/>
        <w:right w:val="none" w:sz="0" w:space="0" w:color="auto"/>
      </w:divBdr>
    </w:div>
    <w:div w:id="1978533272">
      <w:bodyDiv w:val="1"/>
      <w:marLeft w:val="0"/>
      <w:marRight w:val="0"/>
      <w:marTop w:val="0"/>
      <w:marBottom w:val="0"/>
      <w:divBdr>
        <w:top w:val="none" w:sz="0" w:space="0" w:color="auto"/>
        <w:left w:val="none" w:sz="0" w:space="0" w:color="auto"/>
        <w:bottom w:val="none" w:sz="0" w:space="0" w:color="auto"/>
        <w:right w:val="none" w:sz="0" w:space="0" w:color="auto"/>
      </w:divBdr>
    </w:div>
    <w:div w:id="1978802210">
      <w:bodyDiv w:val="1"/>
      <w:marLeft w:val="0"/>
      <w:marRight w:val="0"/>
      <w:marTop w:val="0"/>
      <w:marBottom w:val="0"/>
      <w:divBdr>
        <w:top w:val="none" w:sz="0" w:space="0" w:color="auto"/>
        <w:left w:val="none" w:sz="0" w:space="0" w:color="auto"/>
        <w:bottom w:val="none" w:sz="0" w:space="0" w:color="auto"/>
        <w:right w:val="none" w:sz="0" w:space="0" w:color="auto"/>
      </w:divBdr>
    </w:div>
    <w:div w:id="1980382388">
      <w:bodyDiv w:val="1"/>
      <w:marLeft w:val="0"/>
      <w:marRight w:val="0"/>
      <w:marTop w:val="0"/>
      <w:marBottom w:val="0"/>
      <w:divBdr>
        <w:top w:val="none" w:sz="0" w:space="0" w:color="auto"/>
        <w:left w:val="none" w:sz="0" w:space="0" w:color="auto"/>
        <w:bottom w:val="none" w:sz="0" w:space="0" w:color="auto"/>
        <w:right w:val="none" w:sz="0" w:space="0" w:color="auto"/>
      </w:divBdr>
    </w:div>
    <w:div w:id="1982270500">
      <w:bodyDiv w:val="1"/>
      <w:marLeft w:val="0"/>
      <w:marRight w:val="0"/>
      <w:marTop w:val="0"/>
      <w:marBottom w:val="0"/>
      <w:divBdr>
        <w:top w:val="none" w:sz="0" w:space="0" w:color="auto"/>
        <w:left w:val="none" w:sz="0" w:space="0" w:color="auto"/>
        <w:bottom w:val="none" w:sz="0" w:space="0" w:color="auto"/>
        <w:right w:val="none" w:sz="0" w:space="0" w:color="auto"/>
      </w:divBdr>
    </w:div>
    <w:div w:id="1983534368">
      <w:bodyDiv w:val="1"/>
      <w:marLeft w:val="0"/>
      <w:marRight w:val="0"/>
      <w:marTop w:val="0"/>
      <w:marBottom w:val="0"/>
      <w:divBdr>
        <w:top w:val="none" w:sz="0" w:space="0" w:color="auto"/>
        <w:left w:val="none" w:sz="0" w:space="0" w:color="auto"/>
        <w:bottom w:val="none" w:sz="0" w:space="0" w:color="auto"/>
        <w:right w:val="none" w:sz="0" w:space="0" w:color="auto"/>
      </w:divBdr>
    </w:div>
    <w:div w:id="1984431186">
      <w:bodyDiv w:val="1"/>
      <w:marLeft w:val="0"/>
      <w:marRight w:val="0"/>
      <w:marTop w:val="0"/>
      <w:marBottom w:val="0"/>
      <w:divBdr>
        <w:top w:val="none" w:sz="0" w:space="0" w:color="auto"/>
        <w:left w:val="none" w:sz="0" w:space="0" w:color="auto"/>
        <w:bottom w:val="none" w:sz="0" w:space="0" w:color="auto"/>
        <w:right w:val="none" w:sz="0" w:space="0" w:color="auto"/>
      </w:divBdr>
    </w:div>
    <w:div w:id="1985962362">
      <w:bodyDiv w:val="1"/>
      <w:marLeft w:val="0"/>
      <w:marRight w:val="0"/>
      <w:marTop w:val="0"/>
      <w:marBottom w:val="0"/>
      <w:divBdr>
        <w:top w:val="none" w:sz="0" w:space="0" w:color="auto"/>
        <w:left w:val="none" w:sz="0" w:space="0" w:color="auto"/>
        <w:bottom w:val="none" w:sz="0" w:space="0" w:color="auto"/>
        <w:right w:val="none" w:sz="0" w:space="0" w:color="auto"/>
      </w:divBdr>
    </w:div>
    <w:div w:id="1986468823">
      <w:bodyDiv w:val="1"/>
      <w:marLeft w:val="0"/>
      <w:marRight w:val="0"/>
      <w:marTop w:val="0"/>
      <w:marBottom w:val="0"/>
      <w:divBdr>
        <w:top w:val="none" w:sz="0" w:space="0" w:color="auto"/>
        <w:left w:val="none" w:sz="0" w:space="0" w:color="auto"/>
        <w:bottom w:val="none" w:sz="0" w:space="0" w:color="auto"/>
        <w:right w:val="none" w:sz="0" w:space="0" w:color="auto"/>
      </w:divBdr>
    </w:div>
    <w:div w:id="1988394143">
      <w:bodyDiv w:val="1"/>
      <w:marLeft w:val="0"/>
      <w:marRight w:val="0"/>
      <w:marTop w:val="0"/>
      <w:marBottom w:val="0"/>
      <w:divBdr>
        <w:top w:val="none" w:sz="0" w:space="0" w:color="auto"/>
        <w:left w:val="none" w:sz="0" w:space="0" w:color="auto"/>
        <w:bottom w:val="none" w:sz="0" w:space="0" w:color="auto"/>
        <w:right w:val="none" w:sz="0" w:space="0" w:color="auto"/>
      </w:divBdr>
    </w:div>
    <w:div w:id="1988782180">
      <w:bodyDiv w:val="1"/>
      <w:marLeft w:val="0"/>
      <w:marRight w:val="0"/>
      <w:marTop w:val="0"/>
      <w:marBottom w:val="0"/>
      <w:divBdr>
        <w:top w:val="none" w:sz="0" w:space="0" w:color="auto"/>
        <w:left w:val="none" w:sz="0" w:space="0" w:color="auto"/>
        <w:bottom w:val="none" w:sz="0" w:space="0" w:color="auto"/>
        <w:right w:val="none" w:sz="0" w:space="0" w:color="auto"/>
      </w:divBdr>
    </w:div>
    <w:div w:id="1989748265">
      <w:bodyDiv w:val="1"/>
      <w:marLeft w:val="0"/>
      <w:marRight w:val="0"/>
      <w:marTop w:val="0"/>
      <w:marBottom w:val="0"/>
      <w:divBdr>
        <w:top w:val="none" w:sz="0" w:space="0" w:color="auto"/>
        <w:left w:val="none" w:sz="0" w:space="0" w:color="auto"/>
        <w:bottom w:val="none" w:sz="0" w:space="0" w:color="auto"/>
        <w:right w:val="none" w:sz="0" w:space="0" w:color="auto"/>
      </w:divBdr>
    </w:div>
    <w:div w:id="1989895002">
      <w:bodyDiv w:val="1"/>
      <w:marLeft w:val="0"/>
      <w:marRight w:val="0"/>
      <w:marTop w:val="0"/>
      <w:marBottom w:val="0"/>
      <w:divBdr>
        <w:top w:val="none" w:sz="0" w:space="0" w:color="auto"/>
        <w:left w:val="none" w:sz="0" w:space="0" w:color="auto"/>
        <w:bottom w:val="none" w:sz="0" w:space="0" w:color="auto"/>
        <w:right w:val="none" w:sz="0" w:space="0" w:color="auto"/>
      </w:divBdr>
    </w:div>
    <w:div w:id="1990285046">
      <w:bodyDiv w:val="1"/>
      <w:marLeft w:val="0"/>
      <w:marRight w:val="0"/>
      <w:marTop w:val="0"/>
      <w:marBottom w:val="0"/>
      <w:divBdr>
        <w:top w:val="none" w:sz="0" w:space="0" w:color="auto"/>
        <w:left w:val="none" w:sz="0" w:space="0" w:color="auto"/>
        <w:bottom w:val="none" w:sz="0" w:space="0" w:color="auto"/>
        <w:right w:val="none" w:sz="0" w:space="0" w:color="auto"/>
      </w:divBdr>
    </w:div>
    <w:div w:id="1992979028">
      <w:bodyDiv w:val="1"/>
      <w:marLeft w:val="0"/>
      <w:marRight w:val="0"/>
      <w:marTop w:val="0"/>
      <w:marBottom w:val="0"/>
      <w:divBdr>
        <w:top w:val="none" w:sz="0" w:space="0" w:color="auto"/>
        <w:left w:val="none" w:sz="0" w:space="0" w:color="auto"/>
        <w:bottom w:val="none" w:sz="0" w:space="0" w:color="auto"/>
        <w:right w:val="none" w:sz="0" w:space="0" w:color="auto"/>
      </w:divBdr>
    </w:div>
    <w:div w:id="1994404551">
      <w:bodyDiv w:val="1"/>
      <w:marLeft w:val="0"/>
      <w:marRight w:val="0"/>
      <w:marTop w:val="0"/>
      <w:marBottom w:val="0"/>
      <w:divBdr>
        <w:top w:val="none" w:sz="0" w:space="0" w:color="auto"/>
        <w:left w:val="none" w:sz="0" w:space="0" w:color="auto"/>
        <w:bottom w:val="none" w:sz="0" w:space="0" w:color="auto"/>
        <w:right w:val="none" w:sz="0" w:space="0" w:color="auto"/>
      </w:divBdr>
    </w:div>
    <w:div w:id="1994407947">
      <w:bodyDiv w:val="1"/>
      <w:marLeft w:val="0"/>
      <w:marRight w:val="0"/>
      <w:marTop w:val="0"/>
      <w:marBottom w:val="0"/>
      <w:divBdr>
        <w:top w:val="none" w:sz="0" w:space="0" w:color="auto"/>
        <w:left w:val="none" w:sz="0" w:space="0" w:color="auto"/>
        <w:bottom w:val="none" w:sz="0" w:space="0" w:color="auto"/>
        <w:right w:val="none" w:sz="0" w:space="0" w:color="auto"/>
      </w:divBdr>
    </w:div>
    <w:div w:id="1995136416">
      <w:bodyDiv w:val="1"/>
      <w:marLeft w:val="0"/>
      <w:marRight w:val="0"/>
      <w:marTop w:val="0"/>
      <w:marBottom w:val="0"/>
      <w:divBdr>
        <w:top w:val="none" w:sz="0" w:space="0" w:color="auto"/>
        <w:left w:val="none" w:sz="0" w:space="0" w:color="auto"/>
        <w:bottom w:val="none" w:sz="0" w:space="0" w:color="auto"/>
        <w:right w:val="none" w:sz="0" w:space="0" w:color="auto"/>
      </w:divBdr>
    </w:div>
    <w:div w:id="1997613582">
      <w:bodyDiv w:val="1"/>
      <w:marLeft w:val="0"/>
      <w:marRight w:val="0"/>
      <w:marTop w:val="0"/>
      <w:marBottom w:val="0"/>
      <w:divBdr>
        <w:top w:val="none" w:sz="0" w:space="0" w:color="auto"/>
        <w:left w:val="none" w:sz="0" w:space="0" w:color="auto"/>
        <w:bottom w:val="none" w:sz="0" w:space="0" w:color="auto"/>
        <w:right w:val="none" w:sz="0" w:space="0" w:color="auto"/>
      </w:divBdr>
    </w:div>
    <w:div w:id="1998723819">
      <w:bodyDiv w:val="1"/>
      <w:marLeft w:val="0"/>
      <w:marRight w:val="0"/>
      <w:marTop w:val="0"/>
      <w:marBottom w:val="0"/>
      <w:divBdr>
        <w:top w:val="none" w:sz="0" w:space="0" w:color="auto"/>
        <w:left w:val="none" w:sz="0" w:space="0" w:color="auto"/>
        <w:bottom w:val="none" w:sz="0" w:space="0" w:color="auto"/>
        <w:right w:val="none" w:sz="0" w:space="0" w:color="auto"/>
      </w:divBdr>
    </w:div>
    <w:div w:id="1999797669">
      <w:bodyDiv w:val="1"/>
      <w:marLeft w:val="0"/>
      <w:marRight w:val="0"/>
      <w:marTop w:val="0"/>
      <w:marBottom w:val="0"/>
      <w:divBdr>
        <w:top w:val="none" w:sz="0" w:space="0" w:color="auto"/>
        <w:left w:val="none" w:sz="0" w:space="0" w:color="auto"/>
        <w:bottom w:val="none" w:sz="0" w:space="0" w:color="auto"/>
        <w:right w:val="none" w:sz="0" w:space="0" w:color="auto"/>
      </w:divBdr>
    </w:div>
    <w:div w:id="1999918946">
      <w:bodyDiv w:val="1"/>
      <w:marLeft w:val="0"/>
      <w:marRight w:val="0"/>
      <w:marTop w:val="0"/>
      <w:marBottom w:val="0"/>
      <w:divBdr>
        <w:top w:val="none" w:sz="0" w:space="0" w:color="auto"/>
        <w:left w:val="none" w:sz="0" w:space="0" w:color="auto"/>
        <w:bottom w:val="none" w:sz="0" w:space="0" w:color="auto"/>
        <w:right w:val="none" w:sz="0" w:space="0" w:color="auto"/>
      </w:divBdr>
    </w:div>
    <w:div w:id="2000574790">
      <w:bodyDiv w:val="1"/>
      <w:marLeft w:val="0"/>
      <w:marRight w:val="0"/>
      <w:marTop w:val="0"/>
      <w:marBottom w:val="0"/>
      <w:divBdr>
        <w:top w:val="none" w:sz="0" w:space="0" w:color="auto"/>
        <w:left w:val="none" w:sz="0" w:space="0" w:color="auto"/>
        <w:bottom w:val="none" w:sz="0" w:space="0" w:color="auto"/>
        <w:right w:val="none" w:sz="0" w:space="0" w:color="auto"/>
      </w:divBdr>
    </w:div>
    <w:div w:id="2001079258">
      <w:bodyDiv w:val="1"/>
      <w:marLeft w:val="0"/>
      <w:marRight w:val="0"/>
      <w:marTop w:val="0"/>
      <w:marBottom w:val="0"/>
      <w:divBdr>
        <w:top w:val="none" w:sz="0" w:space="0" w:color="auto"/>
        <w:left w:val="none" w:sz="0" w:space="0" w:color="auto"/>
        <w:bottom w:val="none" w:sz="0" w:space="0" w:color="auto"/>
        <w:right w:val="none" w:sz="0" w:space="0" w:color="auto"/>
      </w:divBdr>
    </w:div>
    <w:div w:id="2001158830">
      <w:bodyDiv w:val="1"/>
      <w:marLeft w:val="0"/>
      <w:marRight w:val="0"/>
      <w:marTop w:val="0"/>
      <w:marBottom w:val="0"/>
      <w:divBdr>
        <w:top w:val="none" w:sz="0" w:space="0" w:color="auto"/>
        <w:left w:val="none" w:sz="0" w:space="0" w:color="auto"/>
        <w:bottom w:val="none" w:sz="0" w:space="0" w:color="auto"/>
        <w:right w:val="none" w:sz="0" w:space="0" w:color="auto"/>
      </w:divBdr>
    </w:div>
    <w:div w:id="2001618570">
      <w:bodyDiv w:val="1"/>
      <w:marLeft w:val="0"/>
      <w:marRight w:val="0"/>
      <w:marTop w:val="0"/>
      <w:marBottom w:val="0"/>
      <w:divBdr>
        <w:top w:val="none" w:sz="0" w:space="0" w:color="auto"/>
        <w:left w:val="none" w:sz="0" w:space="0" w:color="auto"/>
        <w:bottom w:val="none" w:sz="0" w:space="0" w:color="auto"/>
        <w:right w:val="none" w:sz="0" w:space="0" w:color="auto"/>
      </w:divBdr>
    </w:div>
    <w:div w:id="2004890544">
      <w:bodyDiv w:val="1"/>
      <w:marLeft w:val="0"/>
      <w:marRight w:val="0"/>
      <w:marTop w:val="0"/>
      <w:marBottom w:val="0"/>
      <w:divBdr>
        <w:top w:val="none" w:sz="0" w:space="0" w:color="auto"/>
        <w:left w:val="none" w:sz="0" w:space="0" w:color="auto"/>
        <w:bottom w:val="none" w:sz="0" w:space="0" w:color="auto"/>
        <w:right w:val="none" w:sz="0" w:space="0" w:color="auto"/>
      </w:divBdr>
    </w:div>
    <w:div w:id="2005470944">
      <w:bodyDiv w:val="1"/>
      <w:marLeft w:val="0"/>
      <w:marRight w:val="0"/>
      <w:marTop w:val="0"/>
      <w:marBottom w:val="0"/>
      <w:divBdr>
        <w:top w:val="none" w:sz="0" w:space="0" w:color="auto"/>
        <w:left w:val="none" w:sz="0" w:space="0" w:color="auto"/>
        <w:bottom w:val="none" w:sz="0" w:space="0" w:color="auto"/>
        <w:right w:val="none" w:sz="0" w:space="0" w:color="auto"/>
      </w:divBdr>
    </w:div>
    <w:div w:id="2005627670">
      <w:bodyDiv w:val="1"/>
      <w:marLeft w:val="0"/>
      <w:marRight w:val="0"/>
      <w:marTop w:val="0"/>
      <w:marBottom w:val="0"/>
      <w:divBdr>
        <w:top w:val="none" w:sz="0" w:space="0" w:color="auto"/>
        <w:left w:val="none" w:sz="0" w:space="0" w:color="auto"/>
        <w:bottom w:val="none" w:sz="0" w:space="0" w:color="auto"/>
        <w:right w:val="none" w:sz="0" w:space="0" w:color="auto"/>
      </w:divBdr>
    </w:div>
    <w:div w:id="2006084714">
      <w:bodyDiv w:val="1"/>
      <w:marLeft w:val="0"/>
      <w:marRight w:val="0"/>
      <w:marTop w:val="0"/>
      <w:marBottom w:val="0"/>
      <w:divBdr>
        <w:top w:val="none" w:sz="0" w:space="0" w:color="auto"/>
        <w:left w:val="none" w:sz="0" w:space="0" w:color="auto"/>
        <w:bottom w:val="none" w:sz="0" w:space="0" w:color="auto"/>
        <w:right w:val="none" w:sz="0" w:space="0" w:color="auto"/>
      </w:divBdr>
    </w:div>
    <w:div w:id="2008902052">
      <w:bodyDiv w:val="1"/>
      <w:marLeft w:val="0"/>
      <w:marRight w:val="0"/>
      <w:marTop w:val="0"/>
      <w:marBottom w:val="0"/>
      <w:divBdr>
        <w:top w:val="none" w:sz="0" w:space="0" w:color="auto"/>
        <w:left w:val="none" w:sz="0" w:space="0" w:color="auto"/>
        <w:bottom w:val="none" w:sz="0" w:space="0" w:color="auto"/>
        <w:right w:val="none" w:sz="0" w:space="0" w:color="auto"/>
      </w:divBdr>
    </w:div>
    <w:div w:id="2009671246">
      <w:bodyDiv w:val="1"/>
      <w:marLeft w:val="0"/>
      <w:marRight w:val="0"/>
      <w:marTop w:val="0"/>
      <w:marBottom w:val="0"/>
      <w:divBdr>
        <w:top w:val="none" w:sz="0" w:space="0" w:color="auto"/>
        <w:left w:val="none" w:sz="0" w:space="0" w:color="auto"/>
        <w:bottom w:val="none" w:sz="0" w:space="0" w:color="auto"/>
        <w:right w:val="none" w:sz="0" w:space="0" w:color="auto"/>
      </w:divBdr>
    </w:div>
    <w:div w:id="2010254332">
      <w:bodyDiv w:val="1"/>
      <w:marLeft w:val="0"/>
      <w:marRight w:val="0"/>
      <w:marTop w:val="0"/>
      <w:marBottom w:val="0"/>
      <w:divBdr>
        <w:top w:val="none" w:sz="0" w:space="0" w:color="auto"/>
        <w:left w:val="none" w:sz="0" w:space="0" w:color="auto"/>
        <w:bottom w:val="none" w:sz="0" w:space="0" w:color="auto"/>
        <w:right w:val="none" w:sz="0" w:space="0" w:color="auto"/>
      </w:divBdr>
    </w:div>
    <w:div w:id="2012372111">
      <w:bodyDiv w:val="1"/>
      <w:marLeft w:val="0"/>
      <w:marRight w:val="0"/>
      <w:marTop w:val="0"/>
      <w:marBottom w:val="0"/>
      <w:divBdr>
        <w:top w:val="none" w:sz="0" w:space="0" w:color="auto"/>
        <w:left w:val="none" w:sz="0" w:space="0" w:color="auto"/>
        <w:bottom w:val="none" w:sz="0" w:space="0" w:color="auto"/>
        <w:right w:val="none" w:sz="0" w:space="0" w:color="auto"/>
      </w:divBdr>
    </w:div>
    <w:div w:id="2014910607">
      <w:bodyDiv w:val="1"/>
      <w:marLeft w:val="0"/>
      <w:marRight w:val="0"/>
      <w:marTop w:val="0"/>
      <w:marBottom w:val="0"/>
      <w:divBdr>
        <w:top w:val="none" w:sz="0" w:space="0" w:color="auto"/>
        <w:left w:val="none" w:sz="0" w:space="0" w:color="auto"/>
        <w:bottom w:val="none" w:sz="0" w:space="0" w:color="auto"/>
        <w:right w:val="none" w:sz="0" w:space="0" w:color="auto"/>
      </w:divBdr>
    </w:div>
    <w:div w:id="2015767169">
      <w:bodyDiv w:val="1"/>
      <w:marLeft w:val="0"/>
      <w:marRight w:val="0"/>
      <w:marTop w:val="0"/>
      <w:marBottom w:val="0"/>
      <w:divBdr>
        <w:top w:val="none" w:sz="0" w:space="0" w:color="auto"/>
        <w:left w:val="none" w:sz="0" w:space="0" w:color="auto"/>
        <w:bottom w:val="none" w:sz="0" w:space="0" w:color="auto"/>
        <w:right w:val="none" w:sz="0" w:space="0" w:color="auto"/>
      </w:divBdr>
    </w:div>
    <w:div w:id="2017534823">
      <w:bodyDiv w:val="1"/>
      <w:marLeft w:val="0"/>
      <w:marRight w:val="0"/>
      <w:marTop w:val="0"/>
      <w:marBottom w:val="0"/>
      <w:divBdr>
        <w:top w:val="none" w:sz="0" w:space="0" w:color="auto"/>
        <w:left w:val="none" w:sz="0" w:space="0" w:color="auto"/>
        <w:bottom w:val="none" w:sz="0" w:space="0" w:color="auto"/>
        <w:right w:val="none" w:sz="0" w:space="0" w:color="auto"/>
      </w:divBdr>
    </w:div>
    <w:div w:id="2017924438">
      <w:bodyDiv w:val="1"/>
      <w:marLeft w:val="0"/>
      <w:marRight w:val="0"/>
      <w:marTop w:val="0"/>
      <w:marBottom w:val="0"/>
      <w:divBdr>
        <w:top w:val="none" w:sz="0" w:space="0" w:color="auto"/>
        <w:left w:val="none" w:sz="0" w:space="0" w:color="auto"/>
        <w:bottom w:val="none" w:sz="0" w:space="0" w:color="auto"/>
        <w:right w:val="none" w:sz="0" w:space="0" w:color="auto"/>
      </w:divBdr>
    </w:div>
    <w:div w:id="2022199330">
      <w:bodyDiv w:val="1"/>
      <w:marLeft w:val="0"/>
      <w:marRight w:val="0"/>
      <w:marTop w:val="0"/>
      <w:marBottom w:val="0"/>
      <w:divBdr>
        <w:top w:val="none" w:sz="0" w:space="0" w:color="auto"/>
        <w:left w:val="none" w:sz="0" w:space="0" w:color="auto"/>
        <w:bottom w:val="none" w:sz="0" w:space="0" w:color="auto"/>
        <w:right w:val="none" w:sz="0" w:space="0" w:color="auto"/>
      </w:divBdr>
    </w:div>
    <w:div w:id="2022462644">
      <w:bodyDiv w:val="1"/>
      <w:marLeft w:val="0"/>
      <w:marRight w:val="0"/>
      <w:marTop w:val="0"/>
      <w:marBottom w:val="0"/>
      <w:divBdr>
        <w:top w:val="none" w:sz="0" w:space="0" w:color="auto"/>
        <w:left w:val="none" w:sz="0" w:space="0" w:color="auto"/>
        <w:bottom w:val="none" w:sz="0" w:space="0" w:color="auto"/>
        <w:right w:val="none" w:sz="0" w:space="0" w:color="auto"/>
      </w:divBdr>
    </w:div>
    <w:div w:id="2023624832">
      <w:bodyDiv w:val="1"/>
      <w:marLeft w:val="0"/>
      <w:marRight w:val="0"/>
      <w:marTop w:val="0"/>
      <w:marBottom w:val="0"/>
      <w:divBdr>
        <w:top w:val="none" w:sz="0" w:space="0" w:color="auto"/>
        <w:left w:val="none" w:sz="0" w:space="0" w:color="auto"/>
        <w:bottom w:val="none" w:sz="0" w:space="0" w:color="auto"/>
        <w:right w:val="none" w:sz="0" w:space="0" w:color="auto"/>
      </w:divBdr>
    </w:div>
    <w:div w:id="2025281018">
      <w:bodyDiv w:val="1"/>
      <w:marLeft w:val="0"/>
      <w:marRight w:val="0"/>
      <w:marTop w:val="0"/>
      <w:marBottom w:val="0"/>
      <w:divBdr>
        <w:top w:val="none" w:sz="0" w:space="0" w:color="auto"/>
        <w:left w:val="none" w:sz="0" w:space="0" w:color="auto"/>
        <w:bottom w:val="none" w:sz="0" w:space="0" w:color="auto"/>
        <w:right w:val="none" w:sz="0" w:space="0" w:color="auto"/>
      </w:divBdr>
    </w:div>
    <w:div w:id="2027557918">
      <w:bodyDiv w:val="1"/>
      <w:marLeft w:val="0"/>
      <w:marRight w:val="0"/>
      <w:marTop w:val="0"/>
      <w:marBottom w:val="0"/>
      <w:divBdr>
        <w:top w:val="none" w:sz="0" w:space="0" w:color="auto"/>
        <w:left w:val="none" w:sz="0" w:space="0" w:color="auto"/>
        <w:bottom w:val="none" w:sz="0" w:space="0" w:color="auto"/>
        <w:right w:val="none" w:sz="0" w:space="0" w:color="auto"/>
      </w:divBdr>
    </w:div>
    <w:div w:id="2028093099">
      <w:bodyDiv w:val="1"/>
      <w:marLeft w:val="0"/>
      <w:marRight w:val="0"/>
      <w:marTop w:val="0"/>
      <w:marBottom w:val="0"/>
      <w:divBdr>
        <w:top w:val="none" w:sz="0" w:space="0" w:color="auto"/>
        <w:left w:val="none" w:sz="0" w:space="0" w:color="auto"/>
        <w:bottom w:val="none" w:sz="0" w:space="0" w:color="auto"/>
        <w:right w:val="none" w:sz="0" w:space="0" w:color="auto"/>
      </w:divBdr>
    </w:div>
    <w:div w:id="2028603599">
      <w:bodyDiv w:val="1"/>
      <w:marLeft w:val="0"/>
      <w:marRight w:val="0"/>
      <w:marTop w:val="0"/>
      <w:marBottom w:val="0"/>
      <w:divBdr>
        <w:top w:val="none" w:sz="0" w:space="0" w:color="auto"/>
        <w:left w:val="none" w:sz="0" w:space="0" w:color="auto"/>
        <w:bottom w:val="none" w:sz="0" w:space="0" w:color="auto"/>
        <w:right w:val="none" w:sz="0" w:space="0" w:color="auto"/>
      </w:divBdr>
    </w:div>
    <w:div w:id="2030789159">
      <w:bodyDiv w:val="1"/>
      <w:marLeft w:val="0"/>
      <w:marRight w:val="0"/>
      <w:marTop w:val="0"/>
      <w:marBottom w:val="0"/>
      <w:divBdr>
        <w:top w:val="none" w:sz="0" w:space="0" w:color="auto"/>
        <w:left w:val="none" w:sz="0" w:space="0" w:color="auto"/>
        <w:bottom w:val="none" w:sz="0" w:space="0" w:color="auto"/>
        <w:right w:val="none" w:sz="0" w:space="0" w:color="auto"/>
      </w:divBdr>
    </w:div>
    <w:div w:id="2030989513">
      <w:bodyDiv w:val="1"/>
      <w:marLeft w:val="0"/>
      <w:marRight w:val="0"/>
      <w:marTop w:val="0"/>
      <w:marBottom w:val="0"/>
      <w:divBdr>
        <w:top w:val="none" w:sz="0" w:space="0" w:color="auto"/>
        <w:left w:val="none" w:sz="0" w:space="0" w:color="auto"/>
        <w:bottom w:val="none" w:sz="0" w:space="0" w:color="auto"/>
        <w:right w:val="none" w:sz="0" w:space="0" w:color="auto"/>
      </w:divBdr>
    </w:div>
    <w:div w:id="2032415354">
      <w:bodyDiv w:val="1"/>
      <w:marLeft w:val="0"/>
      <w:marRight w:val="0"/>
      <w:marTop w:val="0"/>
      <w:marBottom w:val="0"/>
      <w:divBdr>
        <w:top w:val="none" w:sz="0" w:space="0" w:color="auto"/>
        <w:left w:val="none" w:sz="0" w:space="0" w:color="auto"/>
        <w:bottom w:val="none" w:sz="0" w:space="0" w:color="auto"/>
        <w:right w:val="none" w:sz="0" w:space="0" w:color="auto"/>
      </w:divBdr>
    </w:div>
    <w:div w:id="2032801173">
      <w:bodyDiv w:val="1"/>
      <w:marLeft w:val="0"/>
      <w:marRight w:val="0"/>
      <w:marTop w:val="0"/>
      <w:marBottom w:val="0"/>
      <w:divBdr>
        <w:top w:val="none" w:sz="0" w:space="0" w:color="auto"/>
        <w:left w:val="none" w:sz="0" w:space="0" w:color="auto"/>
        <w:bottom w:val="none" w:sz="0" w:space="0" w:color="auto"/>
        <w:right w:val="none" w:sz="0" w:space="0" w:color="auto"/>
      </w:divBdr>
    </w:div>
    <w:div w:id="2033532342">
      <w:bodyDiv w:val="1"/>
      <w:marLeft w:val="0"/>
      <w:marRight w:val="0"/>
      <w:marTop w:val="0"/>
      <w:marBottom w:val="0"/>
      <w:divBdr>
        <w:top w:val="none" w:sz="0" w:space="0" w:color="auto"/>
        <w:left w:val="none" w:sz="0" w:space="0" w:color="auto"/>
        <w:bottom w:val="none" w:sz="0" w:space="0" w:color="auto"/>
        <w:right w:val="none" w:sz="0" w:space="0" w:color="auto"/>
      </w:divBdr>
    </w:div>
    <w:div w:id="2034990750">
      <w:bodyDiv w:val="1"/>
      <w:marLeft w:val="0"/>
      <w:marRight w:val="0"/>
      <w:marTop w:val="0"/>
      <w:marBottom w:val="0"/>
      <w:divBdr>
        <w:top w:val="none" w:sz="0" w:space="0" w:color="auto"/>
        <w:left w:val="none" w:sz="0" w:space="0" w:color="auto"/>
        <w:bottom w:val="none" w:sz="0" w:space="0" w:color="auto"/>
        <w:right w:val="none" w:sz="0" w:space="0" w:color="auto"/>
      </w:divBdr>
    </w:div>
    <w:div w:id="2035114684">
      <w:bodyDiv w:val="1"/>
      <w:marLeft w:val="0"/>
      <w:marRight w:val="0"/>
      <w:marTop w:val="0"/>
      <w:marBottom w:val="0"/>
      <w:divBdr>
        <w:top w:val="none" w:sz="0" w:space="0" w:color="auto"/>
        <w:left w:val="none" w:sz="0" w:space="0" w:color="auto"/>
        <w:bottom w:val="none" w:sz="0" w:space="0" w:color="auto"/>
        <w:right w:val="none" w:sz="0" w:space="0" w:color="auto"/>
      </w:divBdr>
    </w:div>
    <w:div w:id="2036274141">
      <w:bodyDiv w:val="1"/>
      <w:marLeft w:val="0"/>
      <w:marRight w:val="0"/>
      <w:marTop w:val="0"/>
      <w:marBottom w:val="0"/>
      <w:divBdr>
        <w:top w:val="none" w:sz="0" w:space="0" w:color="auto"/>
        <w:left w:val="none" w:sz="0" w:space="0" w:color="auto"/>
        <w:bottom w:val="none" w:sz="0" w:space="0" w:color="auto"/>
        <w:right w:val="none" w:sz="0" w:space="0" w:color="auto"/>
      </w:divBdr>
    </w:div>
    <w:div w:id="2038383837">
      <w:bodyDiv w:val="1"/>
      <w:marLeft w:val="0"/>
      <w:marRight w:val="0"/>
      <w:marTop w:val="0"/>
      <w:marBottom w:val="0"/>
      <w:divBdr>
        <w:top w:val="none" w:sz="0" w:space="0" w:color="auto"/>
        <w:left w:val="none" w:sz="0" w:space="0" w:color="auto"/>
        <w:bottom w:val="none" w:sz="0" w:space="0" w:color="auto"/>
        <w:right w:val="none" w:sz="0" w:space="0" w:color="auto"/>
      </w:divBdr>
    </w:div>
    <w:div w:id="2038460266">
      <w:bodyDiv w:val="1"/>
      <w:marLeft w:val="0"/>
      <w:marRight w:val="0"/>
      <w:marTop w:val="0"/>
      <w:marBottom w:val="0"/>
      <w:divBdr>
        <w:top w:val="none" w:sz="0" w:space="0" w:color="auto"/>
        <w:left w:val="none" w:sz="0" w:space="0" w:color="auto"/>
        <w:bottom w:val="none" w:sz="0" w:space="0" w:color="auto"/>
        <w:right w:val="none" w:sz="0" w:space="0" w:color="auto"/>
      </w:divBdr>
    </w:div>
    <w:div w:id="2041318423">
      <w:bodyDiv w:val="1"/>
      <w:marLeft w:val="0"/>
      <w:marRight w:val="0"/>
      <w:marTop w:val="0"/>
      <w:marBottom w:val="0"/>
      <w:divBdr>
        <w:top w:val="none" w:sz="0" w:space="0" w:color="auto"/>
        <w:left w:val="none" w:sz="0" w:space="0" w:color="auto"/>
        <w:bottom w:val="none" w:sz="0" w:space="0" w:color="auto"/>
        <w:right w:val="none" w:sz="0" w:space="0" w:color="auto"/>
      </w:divBdr>
    </w:div>
    <w:div w:id="2041392906">
      <w:bodyDiv w:val="1"/>
      <w:marLeft w:val="0"/>
      <w:marRight w:val="0"/>
      <w:marTop w:val="0"/>
      <w:marBottom w:val="0"/>
      <w:divBdr>
        <w:top w:val="none" w:sz="0" w:space="0" w:color="auto"/>
        <w:left w:val="none" w:sz="0" w:space="0" w:color="auto"/>
        <w:bottom w:val="none" w:sz="0" w:space="0" w:color="auto"/>
        <w:right w:val="none" w:sz="0" w:space="0" w:color="auto"/>
      </w:divBdr>
    </w:div>
    <w:div w:id="2041783493">
      <w:bodyDiv w:val="1"/>
      <w:marLeft w:val="0"/>
      <w:marRight w:val="0"/>
      <w:marTop w:val="0"/>
      <w:marBottom w:val="0"/>
      <w:divBdr>
        <w:top w:val="none" w:sz="0" w:space="0" w:color="auto"/>
        <w:left w:val="none" w:sz="0" w:space="0" w:color="auto"/>
        <w:bottom w:val="none" w:sz="0" w:space="0" w:color="auto"/>
        <w:right w:val="none" w:sz="0" w:space="0" w:color="auto"/>
      </w:divBdr>
    </w:div>
    <w:div w:id="2041856647">
      <w:bodyDiv w:val="1"/>
      <w:marLeft w:val="0"/>
      <w:marRight w:val="0"/>
      <w:marTop w:val="0"/>
      <w:marBottom w:val="0"/>
      <w:divBdr>
        <w:top w:val="none" w:sz="0" w:space="0" w:color="auto"/>
        <w:left w:val="none" w:sz="0" w:space="0" w:color="auto"/>
        <w:bottom w:val="none" w:sz="0" w:space="0" w:color="auto"/>
        <w:right w:val="none" w:sz="0" w:space="0" w:color="auto"/>
      </w:divBdr>
    </w:div>
    <w:div w:id="2041930639">
      <w:bodyDiv w:val="1"/>
      <w:marLeft w:val="0"/>
      <w:marRight w:val="0"/>
      <w:marTop w:val="0"/>
      <w:marBottom w:val="0"/>
      <w:divBdr>
        <w:top w:val="none" w:sz="0" w:space="0" w:color="auto"/>
        <w:left w:val="none" w:sz="0" w:space="0" w:color="auto"/>
        <w:bottom w:val="none" w:sz="0" w:space="0" w:color="auto"/>
        <w:right w:val="none" w:sz="0" w:space="0" w:color="auto"/>
      </w:divBdr>
    </w:div>
    <w:div w:id="2042630952">
      <w:bodyDiv w:val="1"/>
      <w:marLeft w:val="0"/>
      <w:marRight w:val="0"/>
      <w:marTop w:val="0"/>
      <w:marBottom w:val="0"/>
      <w:divBdr>
        <w:top w:val="none" w:sz="0" w:space="0" w:color="auto"/>
        <w:left w:val="none" w:sz="0" w:space="0" w:color="auto"/>
        <w:bottom w:val="none" w:sz="0" w:space="0" w:color="auto"/>
        <w:right w:val="none" w:sz="0" w:space="0" w:color="auto"/>
      </w:divBdr>
    </w:div>
    <w:div w:id="2043162365">
      <w:bodyDiv w:val="1"/>
      <w:marLeft w:val="0"/>
      <w:marRight w:val="0"/>
      <w:marTop w:val="0"/>
      <w:marBottom w:val="0"/>
      <w:divBdr>
        <w:top w:val="none" w:sz="0" w:space="0" w:color="auto"/>
        <w:left w:val="none" w:sz="0" w:space="0" w:color="auto"/>
        <w:bottom w:val="none" w:sz="0" w:space="0" w:color="auto"/>
        <w:right w:val="none" w:sz="0" w:space="0" w:color="auto"/>
      </w:divBdr>
    </w:div>
    <w:div w:id="2045904324">
      <w:bodyDiv w:val="1"/>
      <w:marLeft w:val="0"/>
      <w:marRight w:val="0"/>
      <w:marTop w:val="0"/>
      <w:marBottom w:val="0"/>
      <w:divBdr>
        <w:top w:val="none" w:sz="0" w:space="0" w:color="auto"/>
        <w:left w:val="none" w:sz="0" w:space="0" w:color="auto"/>
        <w:bottom w:val="none" w:sz="0" w:space="0" w:color="auto"/>
        <w:right w:val="none" w:sz="0" w:space="0" w:color="auto"/>
      </w:divBdr>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046977874">
      <w:bodyDiv w:val="1"/>
      <w:marLeft w:val="0"/>
      <w:marRight w:val="0"/>
      <w:marTop w:val="0"/>
      <w:marBottom w:val="0"/>
      <w:divBdr>
        <w:top w:val="none" w:sz="0" w:space="0" w:color="auto"/>
        <w:left w:val="none" w:sz="0" w:space="0" w:color="auto"/>
        <w:bottom w:val="none" w:sz="0" w:space="0" w:color="auto"/>
        <w:right w:val="none" w:sz="0" w:space="0" w:color="auto"/>
      </w:divBdr>
    </w:div>
    <w:div w:id="2048872501">
      <w:bodyDiv w:val="1"/>
      <w:marLeft w:val="0"/>
      <w:marRight w:val="0"/>
      <w:marTop w:val="0"/>
      <w:marBottom w:val="0"/>
      <w:divBdr>
        <w:top w:val="none" w:sz="0" w:space="0" w:color="auto"/>
        <w:left w:val="none" w:sz="0" w:space="0" w:color="auto"/>
        <w:bottom w:val="none" w:sz="0" w:space="0" w:color="auto"/>
        <w:right w:val="none" w:sz="0" w:space="0" w:color="auto"/>
      </w:divBdr>
    </w:div>
    <w:div w:id="2049260859">
      <w:bodyDiv w:val="1"/>
      <w:marLeft w:val="0"/>
      <w:marRight w:val="0"/>
      <w:marTop w:val="0"/>
      <w:marBottom w:val="0"/>
      <w:divBdr>
        <w:top w:val="none" w:sz="0" w:space="0" w:color="auto"/>
        <w:left w:val="none" w:sz="0" w:space="0" w:color="auto"/>
        <w:bottom w:val="none" w:sz="0" w:space="0" w:color="auto"/>
        <w:right w:val="none" w:sz="0" w:space="0" w:color="auto"/>
      </w:divBdr>
    </w:div>
    <w:div w:id="2050832636">
      <w:bodyDiv w:val="1"/>
      <w:marLeft w:val="0"/>
      <w:marRight w:val="0"/>
      <w:marTop w:val="0"/>
      <w:marBottom w:val="0"/>
      <w:divBdr>
        <w:top w:val="none" w:sz="0" w:space="0" w:color="auto"/>
        <w:left w:val="none" w:sz="0" w:space="0" w:color="auto"/>
        <w:bottom w:val="none" w:sz="0" w:space="0" w:color="auto"/>
        <w:right w:val="none" w:sz="0" w:space="0" w:color="auto"/>
      </w:divBdr>
    </w:div>
    <w:div w:id="2050836358">
      <w:bodyDiv w:val="1"/>
      <w:marLeft w:val="0"/>
      <w:marRight w:val="0"/>
      <w:marTop w:val="0"/>
      <w:marBottom w:val="0"/>
      <w:divBdr>
        <w:top w:val="none" w:sz="0" w:space="0" w:color="auto"/>
        <w:left w:val="none" w:sz="0" w:space="0" w:color="auto"/>
        <w:bottom w:val="none" w:sz="0" w:space="0" w:color="auto"/>
        <w:right w:val="none" w:sz="0" w:space="0" w:color="auto"/>
      </w:divBdr>
    </w:div>
    <w:div w:id="2051610351">
      <w:bodyDiv w:val="1"/>
      <w:marLeft w:val="0"/>
      <w:marRight w:val="0"/>
      <w:marTop w:val="0"/>
      <w:marBottom w:val="0"/>
      <w:divBdr>
        <w:top w:val="none" w:sz="0" w:space="0" w:color="auto"/>
        <w:left w:val="none" w:sz="0" w:space="0" w:color="auto"/>
        <w:bottom w:val="none" w:sz="0" w:space="0" w:color="auto"/>
        <w:right w:val="none" w:sz="0" w:space="0" w:color="auto"/>
      </w:divBdr>
    </w:div>
    <w:div w:id="2051758326">
      <w:bodyDiv w:val="1"/>
      <w:marLeft w:val="0"/>
      <w:marRight w:val="0"/>
      <w:marTop w:val="0"/>
      <w:marBottom w:val="0"/>
      <w:divBdr>
        <w:top w:val="none" w:sz="0" w:space="0" w:color="auto"/>
        <w:left w:val="none" w:sz="0" w:space="0" w:color="auto"/>
        <w:bottom w:val="none" w:sz="0" w:space="0" w:color="auto"/>
        <w:right w:val="none" w:sz="0" w:space="0" w:color="auto"/>
      </w:divBdr>
    </w:div>
    <w:div w:id="2051831606">
      <w:bodyDiv w:val="1"/>
      <w:marLeft w:val="0"/>
      <w:marRight w:val="0"/>
      <w:marTop w:val="0"/>
      <w:marBottom w:val="0"/>
      <w:divBdr>
        <w:top w:val="none" w:sz="0" w:space="0" w:color="auto"/>
        <w:left w:val="none" w:sz="0" w:space="0" w:color="auto"/>
        <w:bottom w:val="none" w:sz="0" w:space="0" w:color="auto"/>
        <w:right w:val="none" w:sz="0" w:space="0" w:color="auto"/>
      </w:divBdr>
    </w:div>
    <w:div w:id="2054688693">
      <w:bodyDiv w:val="1"/>
      <w:marLeft w:val="0"/>
      <w:marRight w:val="0"/>
      <w:marTop w:val="0"/>
      <w:marBottom w:val="0"/>
      <w:divBdr>
        <w:top w:val="none" w:sz="0" w:space="0" w:color="auto"/>
        <w:left w:val="none" w:sz="0" w:space="0" w:color="auto"/>
        <w:bottom w:val="none" w:sz="0" w:space="0" w:color="auto"/>
        <w:right w:val="none" w:sz="0" w:space="0" w:color="auto"/>
      </w:divBdr>
    </w:div>
    <w:div w:id="2054771075">
      <w:bodyDiv w:val="1"/>
      <w:marLeft w:val="0"/>
      <w:marRight w:val="0"/>
      <w:marTop w:val="0"/>
      <w:marBottom w:val="0"/>
      <w:divBdr>
        <w:top w:val="none" w:sz="0" w:space="0" w:color="auto"/>
        <w:left w:val="none" w:sz="0" w:space="0" w:color="auto"/>
        <w:bottom w:val="none" w:sz="0" w:space="0" w:color="auto"/>
        <w:right w:val="none" w:sz="0" w:space="0" w:color="auto"/>
      </w:divBdr>
    </w:div>
    <w:div w:id="2054839977">
      <w:bodyDiv w:val="1"/>
      <w:marLeft w:val="0"/>
      <w:marRight w:val="0"/>
      <w:marTop w:val="0"/>
      <w:marBottom w:val="0"/>
      <w:divBdr>
        <w:top w:val="none" w:sz="0" w:space="0" w:color="auto"/>
        <w:left w:val="none" w:sz="0" w:space="0" w:color="auto"/>
        <w:bottom w:val="none" w:sz="0" w:space="0" w:color="auto"/>
        <w:right w:val="none" w:sz="0" w:space="0" w:color="auto"/>
      </w:divBdr>
    </w:div>
    <w:div w:id="2056151385">
      <w:bodyDiv w:val="1"/>
      <w:marLeft w:val="0"/>
      <w:marRight w:val="0"/>
      <w:marTop w:val="0"/>
      <w:marBottom w:val="0"/>
      <w:divBdr>
        <w:top w:val="none" w:sz="0" w:space="0" w:color="auto"/>
        <w:left w:val="none" w:sz="0" w:space="0" w:color="auto"/>
        <w:bottom w:val="none" w:sz="0" w:space="0" w:color="auto"/>
        <w:right w:val="none" w:sz="0" w:space="0" w:color="auto"/>
      </w:divBdr>
    </w:div>
    <w:div w:id="2061704406">
      <w:bodyDiv w:val="1"/>
      <w:marLeft w:val="0"/>
      <w:marRight w:val="0"/>
      <w:marTop w:val="0"/>
      <w:marBottom w:val="0"/>
      <w:divBdr>
        <w:top w:val="none" w:sz="0" w:space="0" w:color="auto"/>
        <w:left w:val="none" w:sz="0" w:space="0" w:color="auto"/>
        <w:bottom w:val="none" w:sz="0" w:space="0" w:color="auto"/>
        <w:right w:val="none" w:sz="0" w:space="0" w:color="auto"/>
      </w:divBdr>
    </w:div>
    <w:div w:id="2062166065">
      <w:bodyDiv w:val="1"/>
      <w:marLeft w:val="0"/>
      <w:marRight w:val="0"/>
      <w:marTop w:val="0"/>
      <w:marBottom w:val="0"/>
      <w:divBdr>
        <w:top w:val="none" w:sz="0" w:space="0" w:color="auto"/>
        <w:left w:val="none" w:sz="0" w:space="0" w:color="auto"/>
        <w:bottom w:val="none" w:sz="0" w:space="0" w:color="auto"/>
        <w:right w:val="none" w:sz="0" w:space="0" w:color="auto"/>
      </w:divBdr>
    </w:div>
    <w:div w:id="2062553385">
      <w:bodyDiv w:val="1"/>
      <w:marLeft w:val="0"/>
      <w:marRight w:val="0"/>
      <w:marTop w:val="0"/>
      <w:marBottom w:val="0"/>
      <w:divBdr>
        <w:top w:val="none" w:sz="0" w:space="0" w:color="auto"/>
        <w:left w:val="none" w:sz="0" w:space="0" w:color="auto"/>
        <w:bottom w:val="none" w:sz="0" w:space="0" w:color="auto"/>
        <w:right w:val="none" w:sz="0" w:space="0" w:color="auto"/>
      </w:divBdr>
    </w:div>
    <w:div w:id="2066564956">
      <w:bodyDiv w:val="1"/>
      <w:marLeft w:val="0"/>
      <w:marRight w:val="0"/>
      <w:marTop w:val="0"/>
      <w:marBottom w:val="0"/>
      <w:divBdr>
        <w:top w:val="none" w:sz="0" w:space="0" w:color="auto"/>
        <w:left w:val="none" w:sz="0" w:space="0" w:color="auto"/>
        <w:bottom w:val="none" w:sz="0" w:space="0" w:color="auto"/>
        <w:right w:val="none" w:sz="0" w:space="0" w:color="auto"/>
      </w:divBdr>
    </w:div>
    <w:div w:id="2067603248">
      <w:bodyDiv w:val="1"/>
      <w:marLeft w:val="0"/>
      <w:marRight w:val="0"/>
      <w:marTop w:val="0"/>
      <w:marBottom w:val="0"/>
      <w:divBdr>
        <w:top w:val="none" w:sz="0" w:space="0" w:color="auto"/>
        <w:left w:val="none" w:sz="0" w:space="0" w:color="auto"/>
        <w:bottom w:val="none" w:sz="0" w:space="0" w:color="auto"/>
        <w:right w:val="none" w:sz="0" w:space="0" w:color="auto"/>
      </w:divBdr>
    </w:div>
    <w:div w:id="2069457320">
      <w:bodyDiv w:val="1"/>
      <w:marLeft w:val="0"/>
      <w:marRight w:val="0"/>
      <w:marTop w:val="0"/>
      <w:marBottom w:val="0"/>
      <w:divBdr>
        <w:top w:val="none" w:sz="0" w:space="0" w:color="auto"/>
        <w:left w:val="none" w:sz="0" w:space="0" w:color="auto"/>
        <w:bottom w:val="none" w:sz="0" w:space="0" w:color="auto"/>
        <w:right w:val="none" w:sz="0" w:space="0" w:color="auto"/>
      </w:divBdr>
    </w:div>
    <w:div w:id="2069960469">
      <w:bodyDiv w:val="1"/>
      <w:marLeft w:val="0"/>
      <w:marRight w:val="0"/>
      <w:marTop w:val="0"/>
      <w:marBottom w:val="0"/>
      <w:divBdr>
        <w:top w:val="none" w:sz="0" w:space="0" w:color="auto"/>
        <w:left w:val="none" w:sz="0" w:space="0" w:color="auto"/>
        <w:bottom w:val="none" w:sz="0" w:space="0" w:color="auto"/>
        <w:right w:val="none" w:sz="0" w:space="0" w:color="auto"/>
      </w:divBdr>
    </w:div>
    <w:div w:id="2070225420">
      <w:bodyDiv w:val="1"/>
      <w:marLeft w:val="0"/>
      <w:marRight w:val="0"/>
      <w:marTop w:val="0"/>
      <w:marBottom w:val="0"/>
      <w:divBdr>
        <w:top w:val="none" w:sz="0" w:space="0" w:color="auto"/>
        <w:left w:val="none" w:sz="0" w:space="0" w:color="auto"/>
        <w:bottom w:val="none" w:sz="0" w:space="0" w:color="auto"/>
        <w:right w:val="none" w:sz="0" w:space="0" w:color="auto"/>
      </w:divBdr>
    </w:div>
    <w:div w:id="2071416561">
      <w:bodyDiv w:val="1"/>
      <w:marLeft w:val="0"/>
      <w:marRight w:val="0"/>
      <w:marTop w:val="0"/>
      <w:marBottom w:val="0"/>
      <w:divBdr>
        <w:top w:val="none" w:sz="0" w:space="0" w:color="auto"/>
        <w:left w:val="none" w:sz="0" w:space="0" w:color="auto"/>
        <w:bottom w:val="none" w:sz="0" w:space="0" w:color="auto"/>
        <w:right w:val="none" w:sz="0" w:space="0" w:color="auto"/>
      </w:divBdr>
    </w:div>
    <w:div w:id="2072531232">
      <w:bodyDiv w:val="1"/>
      <w:marLeft w:val="0"/>
      <w:marRight w:val="0"/>
      <w:marTop w:val="0"/>
      <w:marBottom w:val="0"/>
      <w:divBdr>
        <w:top w:val="none" w:sz="0" w:space="0" w:color="auto"/>
        <w:left w:val="none" w:sz="0" w:space="0" w:color="auto"/>
        <w:bottom w:val="none" w:sz="0" w:space="0" w:color="auto"/>
        <w:right w:val="none" w:sz="0" w:space="0" w:color="auto"/>
      </w:divBdr>
    </w:div>
    <w:div w:id="2074816283">
      <w:bodyDiv w:val="1"/>
      <w:marLeft w:val="0"/>
      <w:marRight w:val="0"/>
      <w:marTop w:val="0"/>
      <w:marBottom w:val="0"/>
      <w:divBdr>
        <w:top w:val="none" w:sz="0" w:space="0" w:color="auto"/>
        <w:left w:val="none" w:sz="0" w:space="0" w:color="auto"/>
        <w:bottom w:val="none" w:sz="0" w:space="0" w:color="auto"/>
        <w:right w:val="none" w:sz="0" w:space="0" w:color="auto"/>
      </w:divBdr>
    </w:div>
    <w:div w:id="2075273546">
      <w:bodyDiv w:val="1"/>
      <w:marLeft w:val="0"/>
      <w:marRight w:val="0"/>
      <w:marTop w:val="0"/>
      <w:marBottom w:val="0"/>
      <w:divBdr>
        <w:top w:val="none" w:sz="0" w:space="0" w:color="auto"/>
        <w:left w:val="none" w:sz="0" w:space="0" w:color="auto"/>
        <w:bottom w:val="none" w:sz="0" w:space="0" w:color="auto"/>
        <w:right w:val="none" w:sz="0" w:space="0" w:color="auto"/>
      </w:divBdr>
    </w:div>
    <w:div w:id="2075279818">
      <w:bodyDiv w:val="1"/>
      <w:marLeft w:val="0"/>
      <w:marRight w:val="0"/>
      <w:marTop w:val="0"/>
      <w:marBottom w:val="0"/>
      <w:divBdr>
        <w:top w:val="none" w:sz="0" w:space="0" w:color="auto"/>
        <w:left w:val="none" w:sz="0" w:space="0" w:color="auto"/>
        <w:bottom w:val="none" w:sz="0" w:space="0" w:color="auto"/>
        <w:right w:val="none" w:sz="0" w:space="0" w:color="auto"/>
      </w:divBdr>
    </w:div>
    <w:div w:id="2075927471">
      <w:bodyDiv w:val="1"/>
      <w:marLeft w:val="0"/>
      <w:marRight w:val="0"/>
      <w:marTop w:val="0"/>
      <w:marBottom w:val="0"/>
      <w:divBdr>
        <w:top w:val="none" w:sz="0" w:space="0" w:color="auto"/>
        <w:left w:val="none" w:sz="0" w:space="0" w:color="auto"/>
        <w:bottom w:val="none" w:sz="0" w:space="0" w:color="auto"/>
        <w:right w:val="none" w:sz="0" w:space="0" w:color="auto"/>
      </w:divBdr>
    </w:div>
    <w:div w:id="2080470077">
      <w:bodyDiv w:val="1"/>
      <w:marLeft w:val="0"/>
      <w:marRight w:val="0"/>
      <w:marTop w:val="0"/>
      <w:marBottom w:val="0"/>
      <w:divBdr>
        <w:top w:val="none" w:sz="0" w:space="0" w:color="auto"/>
        <w:left w:val="none" w:sz="0" w:space="0" w:color="auto"/>
        <w:bottom w:val="none" w:sz="0" w:space="0" w:color="auto"/>
        <w:right w:val="none" w:sz="0" w:space="0" w:color="auto"/>
      </w:divBdr>
    </w:div>
    <w:div w:id="2081517974">
      <w:bodyDiv w:val="1"/>
      <w:marLeft w:val="0"/>
      <w:marRight w:val="0"/>
      <w:marTop w:val="0"/>
      <w:marBottom w:val="0"/>
      <w:divBdr>
        <w:top w:val="none" w:sz="0" w:space="0" w:color="auto"/>
        <w:left w:val="none" w:sz="0" w:space="0" w:color="auto"/>
        <w:bottom w:val="none" w:sz="0" w:space="0" w:color="auto"/>
        <w:right w:val="none" w:sz="0" w:space="0" w:color="auto"/>
      </w:divBdr>
    </w:div>
    <w:div w:id="2082873755">
      <w:bodyDiv w:val="1"/>
      <w:marLeft w:val="0"/>
      <w:marRight w:val="0"/>
      <w:marTop w:val="0"/>
      <w:marBottom w:val="0"/>
      <w:divBdr>
        <w:top w:val="none" w:sz="0" w:space="0" w:color="auto"/>
        <w:left w:val="none" w:sz="0" w:space="0" w:color="auto"/>
        <w:bottom w:val="none" w:sz="0" w:space="0" w:color="auto"/>
        <w:right w:val="none" w:sz="0" w:space="0" w:color="auto"/>
      </w:divBdr>
    </w:div>
    <w:div w:id="2082946367">
      <w:bodyDiv w:val="1"/>
      <w:marLeft w:val="0"/>
      <w:marRight w:val="0"/>
      <w:marTop w:val="0"/>
      <w:marBottom w:val="0"/>
      <w:divBdr>
        <w:top w:val="none" w:sz="0" w:space="0" w:color="auto"/>
        <w:left w:val="none" w:sz="0" w:space="0" w:color="auto"/>
        <w:bottom w:val="none" w:sz="0" w:space="0" w:color="auto"/>
        <w:right w:val="none" w:sz="0" w:space="0" w:color="auto"/>
      </w:divBdr>
    </w:div>
    <w:div w:id="2086486811">
      <w:bodyDiv w:val="1"/>
      <w:marLeft w:val="0"/>
      <w:marRight w:val="0"/>
      <w:marTop w:val="0"/>
      <w:marBottom w:val="0"/>
      <w:divBdr>
        <w:top w:val="none" w:sz="0" w:space="0" w:color="auto"/>
        <w:left w:val="none" w:sz="0" w:space="0" w:color="auto"/>
        <w:bottom w:val="none" w:sz="0" w:space="0" w:color="auto"/>
        <w:right w:val="none" w:sz="0" w:space="0" w:color="auto"/>
      </w:divBdr>
    </w:div>
    <w:div w:id="2088961733">
      <w:bodyDiv w:val="1"/>
      <w:marLeft w:val="0"/>
      <w:marRight w:val="0"/>
      <w:marTop w:val="0"/>
      <w:marBottom w:val="0"/>
      <w:divBdr>
        <w:top w:val="none" w:sz="0" w:space="0" w:color="auto"/>
        <w:left w:val="none" w:sz="0" w:space="0" w:color="auto"/>
        <w:bottom w:val="none" w:sz="0" w:space="0" w:color="auto"/>
        <w:right w:val="none" w:sz="0" w:space="0" w:color="auto"/>
      </w:divBdr>
    </w:div>
    <w:div w:id="2090540207">
      <w:bodyDiv w:val="1"/>
      <w:marLeft w:val="0"/>
      <w:marRight w:val="0"/>
      <w:marTop w:val="0"/>
      <w:marBottom w:val="0"/>
      <w:divBdr>
        <w:top w:val="none" w:sz="0" w:space="0" w:color="auto"/>
        <w:left w:val="none" w:sz="0" w:space="0" w:color="auto"/>
        <w:bottom w:val="none" w:sz="0" w:space="0" w:color="auto"/>
        <w:right w:val="none" w:sz="0" w:space="0" w:color="auto"/>
      </w:divBdr>
    </w:div>
    <w:div w:id="2090733933">
      <w:bodyDiv w:val="1"/>
      <w:marLeft w:val="0"/>
      <w:marRight w:val="0"/>
      <w:marTop w:val="0"/>
      <w:marBottom w:val="0"/>
      <w:divBdr>
        <w:top w:val="none" w:sz="0" w:space="0" w:color="auto"/>
        <w:left w:val="none" w:sz="0" w:space="0" w:color="auto"/>
        <w:bottom w:val="none" w:sz="0" w:space="0" w:color="auto"/>
        <w:right w:val="none" w:sz="0" w:space="0" w:color="auto"/>
      </w:divBdr>
    </w:div>
    <w:div w:id="2090804910">
      <w:bodyDiv w:val="1"/>
      <w:marLeft w:val="0"/>
      <w:marRight w:val="0"/>
      <w:marTop w:val="0"/>
      <w:marBottom w:val="0"/>
      <w:divBdr>
        <w:top w:val="none" w:sz="0" w:space="0" w:color="auto"/>
        <w:left w:val="none" w:sz="0" w:space="0" w:color="auto"/>
        <w:bottom w:val="none" w:sz="0" w:space="0" w:color="auto"/>
        <w:right w:val="none" w:sz="0" w:space="0" w:color="auto"/>
      </w:divBdr>
    </w:div>
    <w:div w:id="2093428412">
      <w:bodyDiv w:val="1"/>
      <w:marLeft w:val="0"/>
      <w:marRight w:val="0"/>
      <w:marTop w:val="0"/>
      <w:marBottom w:val="0"/>
      <w:divBdr>
        <w:top w:val="none" w:sz="0" w:space="0" w:color="auto"/>
        <w:left w:val="none" w:sz="0" w:space="0" w:color="auto"/>
        <w:bottom w:val="none" w:sz="0" w:space="0" w:color="auto"/>
        <w:right w:val="none" w:sz="0" w:space="0" w:color="auto"/>
      </w:divBdr>
    </w:div>
    <w:div w:id="2094625642">
      <w:bodyDiv w:val="1"/>
      <w:marLeft w:val="0"/>
      <w:marRight w:val="0"/>
      <w:marTop w:val="0"/>
      <w:marBottom w:val="0"/>
      <w:divBdr>
        <w:top w:val="none" w:sz="0" w:space="0" w:color="auto"/>
        <w:left w:val="none" w:sz="0" w:space="0" w:color="auto"/>
        <w:bottom w:val="none" w:sz="0" w:space="0" w:color="auto"/>
        <w:right w:val="none" w:sz="0" w:space="0" w:color="auto"/>
      </w:divBdr>
    </w:div>
    <w:div w:id="2095469893">
      <w:bodyDiv w:val="1"/>
      <w:marLeft w:val="0"/>
      <w:marRight w:val="0"/>
      <w:marTop w:val="0"/>
      <w:marBottom w:val="0"/>
      <w:divBdr>
        <w:top w:val="none" w:sz="0" w:space="0" w:color="auto"/>
        <w:left w:val="none" w:sz="0" w:space="0" w:color="auto"/>
        <w:bottom w:val="none" w:sz="0" w:space="0" w:color="auto"/>
        <w:right w:val="none" w:sz="0" w:space="0" w:color="auto"/>
      </w:divBdr>
    </w:div>
    <w:div w:id="2096855960">
      <w:bodyDiv w:val="1"/>
      <w:marLeft w:val="0"/>
      <w:marRight w:val="0"/>
      <w:marTop w:val="0"/>
      <w:marBottom w:val="0"/>
      <w:divBdr>
        <w:top w:val="none" w:sz="0" w:space="0" w:color="auto"/>
        <w:left w:val="none" w:sz="0" w:space="0" w:color="auto"/>
        <w:bottom w:val="none" w:sz="0" w:space="0" w:color="auto"/>
        <w:right w:val="none" w:sz="0" w:space="0" w:color="auto"/>
      </w:divBdr>
    </w:div>
    <w:div w:id="2098935786">
      <w:bodyDiv w:val="1"/>
      <w:marLeft w:val="0"/>
      <w:marRight w:val="0"/>
      <w:marTop w:val="0"/>
      <w:marBottom w:val="0"/>
      <w:divBdr>
        <w:top w:val="none" w:sz="0" w:space="0" w:color="auto"/>
        <w:left w:val="none" w:sz="0" w:space="0" w:color="auto"/>
        <w:bottom w:val="none" w:sz="0" w:space="0" w:color="auto"/>
        <w:right w:val="none" w:sz="0" w:space="0" w:color="auto"/>
      </w:divBdr>
    </w:div>
    <w:div w:id="2100519832">
      <w:bodyDiv w:val="1"/>
      <w:marLeft w:val="0"/>
      <w:marRight w:val="0"/>
      <w:marTop w:val="0"/>
      <w:marBottom w:val="0"/>
      <w:divBdr>
        <w:top w:val="none" w:sz="0" w:space="0" w:color="auto"/>
        <w:left w:val="none" w:sz="0" w:space="0" w:color="auto"/>
        <w:bottom w:val="none" w:sz="0" w:space="0" w:color="auto"/>
        <w:right w:val="none" w:sz="0" w:space="0" w:color="auto"/>
      </w:divBdr>
    </w:div>
    <w:div w:id="2100786085">
      <w:bodyDiv w:val="1"/>
      <w:marLeft w:val="0"/>
      <w:marRight w:val="0"/>
      <w:marTop w:val="0"/>
      <w:marBottom w:val="0"/>
      <w:divBdr>
        <w:top w:val="none" w:sz="0" w:space="0" w:color="auto"/>
        <w:left w:val="none" w:sz="0" w:space="0" w:color="auto"/>
        <w:bottom w:val="none" w:sz="0" w:space="0" w:color="auto"/>
        <w:right w:val="none" w:sz="0" w:space="0" w:color="auto"/>
      </w:divBdr>
    </w:div>
    <w:div w:id="2102329785">
      <w:bodyDiv w:val="1"/>
      <w:marLeft w:val="0"/>
      <w:marRight w:val="0"/>
      <w:marTop w:val="0"/>
      <w:marBottom w:val="0"/>
      <w:divBdr>
        <w:top w:val="none" w:sz="0" w:space="0" w:color="auto"/>
        <w:left w:val="none" w:sz="0" w:space="0" w:color="auto"/>
        <w:bottom w:val="none" w:sz="0" w:space="0" w:color="auto"/>
        <w:right w:val="none" w:sz="0" w:space="0" w:color="auto"/>
      </w:divBdr>
    </w:div>
    <w:div w:id="2105761882">
      <w:bodyDiv w:val="1"/>
      <w:marLeft w:val="0"/>
      <w:marRight w:val="0"/>
      <w:marTop w:val="0"/>
      <w:marBottom w:val="0"/>
      <w:divBdr>
        <w:top w:val="none" w:sz="0" w:space="0" w:color="auto"/>
        <w:left w:val="none" w:sz="0" w:space="0" w:color="auto"/>
        <w:bottom w:val="none" w:sz="0" w:space="0" w:color="auto"/>
        <w:right w:val="none" w:sz="0" w:space="0" w:color="auto"/>
      </w:divBdr>
    </w:div>
    <w:div w:id="2106150538">
      <w:bodyDiv w:val="1"/>
      <w:marLeft w:val="0"/>
      <w:marRight w:val="0"/>
      <w:marTop w:val="0"/>
      <w:marBottom w:val="0"/>
      <w:divBdr>
        <w:top w:val="none" w:sz="0" w:space="0" w:color="auto"/>
        <w:left w:val="none" w:sz="0" w:space="0" w:color="auto"/>
        <w:bottom w:val="none" w:sz="0" w:space="0" w:color="auto"/>
        <w:right w:val="none" w:sz="0" w:space="0" w:color="auto"/>
      </w:divBdr>
    </w:div>
    <w:div w:id="2106729207">
      <w:bodyDiv w:val="1"/>
      <w:marLeft w:val="0"/>
      <w:marRight w:val="0"/>
      <w:marTop w:val="0"/>
      <w:marBottom w:val="0"/>
      <w:divBdr>
        <w:top w:val="none" w:sz="0" w:space="0" w:color="auto"/>
        <w:left w:val="none" w:sz="0" w:space="0" w:color="auto"/>
        <w:bottom w:val="none" w:sz="0" w:space="0" w:color="auto"/>
        <w:right w:val="none" w:sz="0" w:space="0" w:color="auto"/>
      </w:divBdr>
    </w:div>
    <w:div w:id="2106730891">
      <w:bodyDiv w:val="1"/>
      <w:marLeft w:val="0"/>
      <w:marRight w:val="0"/>
      <w:marTop w:val="0"/>
      <w:marBottom w:val="0"/>
      <w:divBdr>
        <w:top w:val="none" w:sz="0" w:space="0" w:color="auto"/>
        <w:left w:val="none" w:sz="0" w:space="0" w:color="auto"/>
        <w:bottom w:val="none" w:sz="0" w:space="0" w:color="auto"/>
        <w:right w:val="none" w:sz="0" w:space="0" w:color="auto"/>
      </w:divBdr>
    </w:div>
    <w:div w:id="2107531216">
      <w:bodyDiv w:val="1"/>
      <w:marLeft w:val="0"/>
      <w:marRight w:val="0"/>
      <w:marTop w:val="0"/>
      <w:marBottom w:val="0"/>
      <w:divBdr>
        <w:top w:val="none" w:sz="0" w:space="0" w:color="auto"/>
        <w:left w:val="none" w:sz="0" w:space="0" w:color="auto"/>
        <w:bottom w:val="none" w:sz="0" w:space="0" w:color="auto"/>
        <w:right w:val="none" w:sz="0" w:space="0" w:color="auto"/>
      </w:divBdr>
    </w:div>
    <w:div w:id="2108572011">
      <w:bodyDiv w:val="1"/>
      <w:marLeft w:val="0"/>
      <w:marRight w:val="0"/>
      <w:marTop w:val="0"/>
      <w:marBottom w:val="0"/>
      <w:divBdr>
        <w:top w:val="none" w:sz="0" w:space="0" w:color="auto"/>
        <w:left w:val="none" w:sz="0" w:space="0" w:color="auto"/>
        <w:bottom w:val="none" w:sz="0" w:space="0" w:color="auto"/>
        <w:right w:val="none" w:sz="0" w:space="0" w:color="auto"/>
      </w:divBdr>
    </w:div>
    <w:div w:id="2109807454">
      <w:bodyDiv w:val="1"/>
      <w:marLeft w:val="0"/>
      <w:marRight w:val="0"/>
      <w:marTop w:val="0"/>
      <w:marBottom w:val="0"/>
      <w:divBdr>
        <w:top w:val="none" w:sz="0" w:space="0" w:color="auto"/>
        <w:left w:val="none" w:sz="0" w:space="0" w:color="auto"/>
        <w:bottom w:val="none" w:sz="0" w:space="0" w:color="auto"/>
        <w:right w:val="none" w:sz="0" w:space="0" w:color="auto"/>
      </w:divBdr>
    </w:div>
    <w:div w:id="2111508092">
      <w:bodyDiv w:val="1"/>
      <w:marLeft w:val="0"/>
      <w:marRight w:val="0"/>
      <w:marTop w:val="0"/>
      <w:marBottom w:val="0"/>
      <w:divBdr>
        <w:top w:val="none" w:sz="0" w:space="0" w:color="auto"/>
        <w:left w:val="none" w:sz="0" w:space="0" w:color="auto"/>
        <w:bottom w:val="none" w:sz="0" w:space="0" w:color="auto"/>
        <w:right w:val="none" w:sz="0" w:space="0" w:color="auto"/>
      </w:divBdr>
    </w:div>
    <w:div w:id="2112118976">
      <w:bodyDiv w:val="1"/>
      <w:marLeft w:val="0"/>
      <w:marRight w:val="0"/>
      <w:marTop w:val="0"/>
      <w:marBottom w:val="0"/>
      <w:divBdr>
        <w:top w:val="none" w:sz="0" w:space="0" w:color="auto"/>
        <w:left w:val="none" w:sz="0" w:space="0" w:color="auto"/>
        <w:bottom w:val="none" w:sz="0" w:space="0" w:color="auto"/>
        <w:right w:val="none" w:sz="0" w:space="0" w:color="auto"/>
      </w:divBdr>
    </w:div>
    <w:div w:id="2112434921">
      <w:bodyDiv w:val="1"/>
      <w:marLeft w:val="0"/>
      <w:marRight w:val="0"/>
      <w:marTop w:val="0"/>
      <w:marBottom w:val="0"/>
      <w:divBdr>
        <w:top w:val="none" w:sz="0" w:space="0" w:color="auto"/>
        <w:left w:val="none" w:sz="0" w:space="0" w:color="auto"/>
        <w:bottom w:val="none" w:sz="0" w:space="0" w:color="auto"/>
        <w:right w:val="none" w:sz="0" w:space="0" w:color="auto"/>
      </w:divBdr>
    </w:div>
    <w:div w:id="2114014103">
      <w:bodyDiv w:val="1"/>
      <w:marLeft w:val="0"/>
      <w:marRight w:val="0"/>
      <w:marTop w:val="0"/>
      <w:marBottom w:val="0"/>
      <w:divBdr>
        <w:top w:val="none" w:sz="0" w:space="0" w:color="auto"/>
        <w:left w:val="none" w:sz="0" w:space="0" w:color="auto"/>
        <w:bottom w:val="none" w:sz="0" w:space="0" w:color="auto"/>
        <w:right w:val="none" w:sz="0" w:space="0" w:color="auto"/>
      </w:divBdr>
    </w:div>
    <w:div w:id="2116515800">
      <w:bodyDiv w:val="1"/>
      <w:marLeft w:val="0"/>
      <w:marRight w:val="0"/>
      <w:marTop w:val="0"/>
      <w:marBottom w:val="0"/>
      <w:divBdr>
        <w:top w:val="none" w:sz="0" w:space="0" w:color="auto"/>
        <w:left w:val="none" w:sz="0" w:space="0" w:color="auto"/>
        <w:bottom w:val="none" w:sz="0" w:space="0" w:color="auto"/>
        <w:right w:val="none" w:sz="0" w:space="0" w:color="auto"/>
      </w:divBdr>
    </w:div>
    <w:div w:id="2120224562">
      <w:bodyDiv w:val="1"/>
      <w:marLeft w:val="0"/>
      <w:marRight w:val="0"/>
      <w:marTop w:val="0"/>
      <w:marBottom w:val="0"/>
      <w:divBdr>
        <w:top w:val="none" w:sz="0" w:space="0" w:color="auto"/>
        <w:left w:val="none" w:sz="0" w:space="0" w:color="auto"/>
        <w:bottom w:val="none" w:sz="0" w:space="0" w:color="auto"/>
        <w:right w:val="none" w:sz="0" w:space="0" w:color="auto"/>
      </w:divBdr>
    </w:div>
    <w:div w:id="2121755601">
      <w:bodyDiv w:val="1"/>
      <w:marLeft w:val="0"/>
      <w:marRight w:val="0"/>
      <w:marTop w:val="0"/>
      <w:marBottom w:val="0"/>
      <w:divBdr>
        <w:top w:val="none" w:sz="0" w:space="0" w:color="auto"/>
        <w:left w:val="none" w:sz="0" w:space="0" w:color="auto"/>
        <w:bottom w:val="none" w:sz="0" w:space="0" w:color="auto"/>
        <w:right w:val="none" w:sz="0" w:space="0" w:color="auto"/>
      </w:divBdr>
    </w:div>
    <w:div w:id="2123529709">
      <w:bodyDiv w:val="1"/>
      <w:marLeft w:val="0"/>
      <w:marRight w:val="0"/>
      <w:marTop w:val="0"/>
      <w:marBottom w:val="0"/>
      <w:divBdr>
        <w:top w:val="none" w:sz="0" w:space="0" w:color="auto"/>
        <w:left w:val="none" w:sz="0" w:space="0" w:color="auto"/>
        <w:bottom w:val="none" w:sz="0" w:space="0" w:color="auto"/>
        <w:right w:val="none" w:sz="0" w:space="0" w:color="auto"/>
      </w:divBdr>
    </w:div>
    <w:div w:id="2124036246">
      <w:bodyDiv w:val="1"/>
      <w:marLeft w:val="0"/>
      <w:marRight w:val="0"/>
      <w:marTop w:val="0"/>
      <w:marBottom w:val="0"/>
      <w:divBdr>
        <w:top w:val="none" w:sz="0" w:space="0" w:color="auto"/>
        <w:left w:val="none" w:sz="0" w:space="0" w:color="auto"/>
        <w:bottom w:val="none" w:sz="0" w:space="0" w:color="auto"/>
        <w:right w:val="none" w:sz="0" w:space="0" w:color="auto"/>
      </w:divBdr>
    </w:div>
    <w:div w:id="2124303045">
      <w:bodyDiv w:val="1"/>
      <w:marLeft w:val="0"/>
      <w:marRight w:val="0"/>
      <w:marTop w:val="0"/>
      <w:marBottom w:val="0"/>
      <w:divBdr>
        <w:top w:val="none" w:sz="0" w:space="0" w:color="auto"/>
        <w:left w:val="none" w:sz="0" w:space="0" w:color="auto"/>
        <w:bottom w:val="none" w:sz="0" w:space="0" w:color="auto"/>
        <w:right w:val="none" w:sz="0" w:space="0" w:color="auto"/>
      </w:divBdr>
    </w:div>
    <w:div w:id="2124957372">
      <w:bodyDiv w:val="1"/>
      <w:marLeft w:val="0"/>
      <w:marRight w:val="0"/>
      <w:marTop w:val="0"/>
      <w:marBottom w:val="0"/>
      <w:divBdr>
        <w:top w:val="none" w:sz="0" w:space="0" w:color="auto"/>
        <w:left w:val="none" w:sz="0" w:space="0" w:color="auto"/>
        <w:bottom w:val="none" w:sz="0" w:space="0" w:color="auto"/>
        <w:right w:val="none" w:sz="0" w:space="0" w:color="auto"/>
      </w:divBdr>
    </w:div>
    <w:div w:id="2125466627">
      <w:bodyDiv w:val="1"/>
      <w:marLeft w:val="0"/>
      <w:marRight w:val="0"/>
      <w:marTop w:val="0"/>
      <w:marBottom w:val="0"/>
      <w:divBdr>
        <w:top w:val="none" w:sz="0" w:space="0" w:color="auto"/>
        <w:left w:val="none" w:sz="0" w:space="0" w:color="auto"/>
        <w:bottom w:val="none" w:sz="0" w:space="0" w:color="auto"/>
        <w:right w:val="none" w:sz="0" w:space="0" w:color="auto"/>
      </w:divBdr>
    </w:div>
    <w:div w:id="2128622905">
      <w:bodyDiv w:val="1"/>
      <w:marLeft w:val="0"/>
      <w:marRight w:val="0"/>
      <w:marTop w:val="0"/>
      <w:marBottom w:val="0"/>
      <w:divBdr>
        <w:top w:val="none" w:sz="0" w:space="0" w:color="auto"/>
        <w:left w:val="none" w:sz="0" w:space="0" w:color="auto"/>
        <w:bottom w:val="none" w:sz="0" w:space="0" w:color="auto"/>
        <w:right w:val="none" w:sz="0" w:space="0" w:color="auto"/>
      </w:divBdr>
    </w:div>
    <w:div w:id="2130972694">
      <w:bodyDiv w:val="1"/>
      <w:marLeft w:val="0"/>
      <w:marRight w:val="0"/>
      <w:marTop w:val="0"/>
      <w:marBottom w:val="0"/>
      <w:divBdr>
        <w:top w:val="none" w:sz="0" w:space="0" w:color="auto"/>
        <w:left w:val="none" w:sz="0" w:space="0" w:color="auto"/>
        <w:bottom w:val="none" w:sz="0" w:space="0" w:color="auto"/>
        <w:right w:val="none" w:sz="0" w:space="0" w:color="auto"/>
      </w:divBdr>
    </w:div>
    <w:div w:id="2136169483">
      <w:bodyDiv w:val="1"/>
      <w:marLeft w:val="0"/>
      <w:marRight w:val="0"/>
      <w:marTop w:val="0"/>
      <w:marBottom w:val="0"/>
      <w:divBdr>
        <w:top w:val="none" w:sz="0" w:space="0" w:color="auto"/>
        <w:left w:val="none" w:sz="0" w:space="0" w:color="auto"/>
        <w:bottom w:val="none" w:sz="0" w:space="0" w:color="auto"/>
        <w:right w:val="none" w:sz="0" w:space="0" w:color="auto"/>
      </w:divBdr>
    </w:div>
    <w:div w:id="2140106093">
      <w:bodyDiv w:val="1"/>
      <w:marLeft w:val="0"/>
      <w:marRight w:val="0"/>
      <w:marTop w:val="0"/>
      <w:marBottom w:val="0"/>
      <w:divBdr>
        <w:top w:val="none" w:sz="0" w:space="0" w:color="auto"/>
        <w:left w:val="none" w:sz="0" w:space="0" w:color="auto"/>
        <w:bottom w:val="none" w:sz="0" w:space="0" w:color="auto"/>
        <w:right w:val="none" w:sz="0" w:space="0" w:color="auto"/>
      </w:divBdr>
    </w:div>
    <w:div w:id="2142573100">
      <w:bodyDiv w:val="1"/>
      <w:marLeft w:val="0"/>
      <w:marRight w:val="0"/>
      <w:marTop w:val="0"/>
      <w:marBottom w:val="0"/>
      <w:divBdr>
        <w:top w:val="none" w:sz="0" w:space="0" w:color="auto"/>
        <w:left w:val="none" w:sz="0" w:space="0" w:color="auto"/>
        <w:bottom w:val="none" w:sz="0" w:space="0" w:color="auto"/>
        <w:right w:val="none" w:sz="0" w:space="0" w:color="auto"/>
      </w:divBdr>
    </w:div>
    <w:div w:id="2142646869">
      <w:bodyDiv w:val="1"/>
      <w:marLeft w:val="0"/>
      <w:marRight w:val="0"/>
      <w:marTop w:val="0"/>
      <w:marBottom w:val="0"/>
      <w:divBdr>
        <w:top w:val="none" w:sz="0" w:space="0" w:color="auto"/>
        <w:left w:val="none" w:sz="0" w:space="0" w:color="auto"/>
        <w:bottom w:val="none" w:sz="0" w:space="0" w:color="auto"/>
        <w:right w:val="none" w:sz="0" w:space="0" w:color="auto"/>
      </w:divBdr>
    </w:div>
    <w:div w:id="2144418608">
      <w:bodyDiv w:val="1"/>
      <w:marLeft w:val="0"/>
      <w:marRight w:val="0"/>
      <w:marTop w:val="0"/>
      <w:marBottom w:val="0"/>
      <w:divBdr>
        <w:top w:val="none" w:sz="0" w:space="0" w:color="auto"/>
        <w:left w:val="none" w:sz="0" w:space="0" w:color="auto"/>
        <w:bottom w:val="none" w:sz="0" w:space="0" w:color="auto"/>
        <w:right w:val="none" w:sz="0" w:space="0" w:color="auto"/>
      </w:divBdr>
    </w:div>
    <w:div w:id="2144615936">
      <w:bodyDiv w:val="1"/>
      <w:marLeft w:val="0"/>
      <w:marRight w:val="0"/>
      <w:marTop w:val="0"/>
      <w:marBottom w:val="0"/>
      <w:divBdr>
        <w:top w:val="none" w:sz="0" w:space="0" w:color="auto"/>
        <w:left w:val="none" w:sz="0" w:space="0" w:color="auto"/>
        <w:bottom w:val="none" w:sz="0" w:space="0" w:color="auto"/>
        <w:right w:val="none" w:sz="0" w:space="0" w:color="auto"/>
      </w:divBdr>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 w:id="2145730408">
      <w:bodyDiv w:val="1"/>
      <w:marLeft w:val="0"/>
      <w:marRight w:val="0"/>
      <w:marTop w:val="0"/>
      <w:marBottom w:val="0"/>
      <w:divBdr>
        <w:top w:val="none" w:sz="0" w:space="0" w:color="auto"/>
        <w:left w:val="none" w:sz="0" w:space="0" w:color="auto"/>
        <w:bottom w:val="none" w:sz="0" w:space="0" w:color="auto"/>
        <w:right w:val="none" w:sz="0" w:space="0" w:color="auto"/>
      </w:divBdr>
    </w:div>
    <w:div w:id="214715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yperlink" Target="https://fa-wikishia-net.translate.goog/view/%D8%B4%DB%8C%D8%B7%D8%A7%D9%86?_x_tr_sl=fa&amp;_x_tr_tl=en&amp;_x_tr_hl=en&amp;_x_tr_pto=s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www.goodreads.com/book/show"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ibrary.tebyan.net/fa/170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3614-E2A8-4F5C-B49F-DC330DAD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37741</Words>
  <Characters>215128</Characters>
  <Application>Microsoft Office Word</Application>
  <DocSecurity>0</DocSecurity>
  <Lines>1792</Lines>
  <Paragraphs>504</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252365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Mehdi Amin</cp:lastModifiedBy>
  <cp:revision>4</cp:revision>
  <cp:lastPrinted>2022-07-21T21:41:00Z</cp:lastPrinted>
  <dcterms:created xsi:type="dcterms:W3CDTF">2022-07-21T21:39:00Z</dcterms:created>
  <dcterms:modified xsi:type="dcterms:W3CDTF">2022-07-21T21:43:00Z</dcterms:modified>
</cp:coreProperties>
</file>